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6" w:rsidRPr="005240B5" w:rsidRDefault="00F9144F" w:rsidP="00602D04">
      <w:pPr>
        <w:spacing w:after="0"/>
        <w:ind w:left="9912" w:firstLine="720"/>
        <w:rPr>
          <w:rFonts w:ascii="Times New Roman" w:hAnsi="Times New Roman"/>
        </w:rPr>
      </w:pPr>
      <w:bookmarkStart w:id="0" w:name="OLE_LINK1"/>
      <w:r>
        <w:rPr>
          <w:rFonts w:ascii="Times New Roman" w:hAnsi="Times New Roman"/>
        </w:rPr>
        <w:t>Приложение №7</w:t>
      </w:r>
    </w:p>
    <w:p w:rsidR="001C3006" w:rsidRPr="005240B5" w:rsidRDefault="001C3006" w:rsidP="00602D04">
      <w:pPr>
        <w:spacing w:after="0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к Порядку принятия решений </w:t>
      </w:r>
    </w:p>
    <w:p w:rsidR="001C3006" w:rsidRPr="005240B5" w:rsidRDefault="001C3006" w:rsidP="00602D04">
      <w:pPr>
        <w:spacing w:after="0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о разработке муниципальных программ </w:t>
      </w:r>
    </w:p>
    <w:p w:rsidR="001C3006" w:rsidRDefault="001C3006" w:rsidP="00602D04">
      <w:pPr>
        <w:spacing w:after="0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Шушенского района, их формирования </w:t>
      </w:r>
    </w:p>
    <w:p w:rsidR="001C3006" w:rsidRPr="005240B5" w:rsidRDefault="001C3006" w:rsidP="00602D04">
      <w:pPr>
        <w:spacing w:after="0"/>
        <w:ind w:left="9912" w:firstLine="720"/>
        <w:rPr>
          <w:rFonts w:ascii="Times New Roman" w:hAnsi="Times New Roman"/>
        </w:rPr>
      </w:pPr>
      <w:r w:rsidRPr="005240B5">
        <w:rPr>
          <w:rFonts w:ascii="Times New Roman" w:hAnsi="Times New Roman"/>
        </w:rPr>
        <w:t>и реализации</w:t>
      </w:r>
    </w:p>
    <w:p w:rsidR="001C3006" w:rsidRPr="00DB6EC2" w:rsidRDefault="001C3006" w:rsidP="00602D04">
      <w:pPr>
        <w:spacing w:after="0"/>
        <w:rPr>
          <w:rFonts w:ascii="Times New Roman" w:hAnsi="Times New Roman"/>
          <w:sz w:val="24"/>
          <w:szCs w:val="24"/>
        </w:rPr>
      </w:pPr>
    </w:p>
    <w:p w:rsidR="001C3006" w:rsidRPr="00FA0DB3" w:rsidRDefault="001C3006" w:rsidP="00602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 целевых показателях и показателях результативности </w:t>
      </w:r>
    </w:p>
    <w:p w:rsidR="001C3006" w:rsidRDefault="001C3006" w:rsidP="00602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«Развитие культуры </w:t>
      </w:r>
      <w:r w:rsidRPr="00FA0DB3">
        <w:rPr>
          <w:rFonts w:ascii="Times New Roman" w:hAnsi="Times New Roman"/>
          <w:b/>
          <w:sz w:val="24"/>
          <w:szCs w:val="24"/>
          <w:lang w:eastAsia="ru-RU"/>
        </w:rPr>
        <w:t>Шушенского района</w:t>
      </w:r>
      <w:r>
        <w:rPr>
          <w:rFonts w:ascii="Times New Roman" w:hAnsi="Times New Roman"/>
          <w:b/>
          <w:sz w:val="24"/>
          <w:szCs w:val="24"/>
          <w:lang w:eastAsia="ru-RU"/>
        </w:rPr>
        <w:t>» на 2014-20</w:t>
      </w:r>
      <w:r w:rsidR="003B5349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F3F02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годы </w:t>
      </w:r>
    </w:p>
    <w:p w:rsidR="001C3006" w:rsidRDefault="001C3006" w:rsidP="00602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0DB3"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A0DB3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90AE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840E7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3B53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40E7">
        <w:rPr>
          <w:rFonts w:ascii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C3006" w:rsidRDefault="001C3006" w:rsidP="00602D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05" w:type="pct"/>
        <w:tblLayout w:type="fixed"/>
        <w:tblLook w:val="00A0" w:firstRow="1" w:lastRow="0" w:firstColumn="1" w:lastColumn="0" w:noHBand="0" w:noVBand="0"/>
      </w:tblPr>
      <w:tblGrid>
        <w:gridCol w:w="490"/>
        <w:gridCol w:w="2743"/>
        <w:gridCol w:w="6"/>
        <w:gridCol w:w="6"/>
        <w:gridCol w:w="21"/>
        <w:gridCol w:w="959"/>
        <w:gridCol w:w="6"/>
        <w:gridCol w:w="12"/>
        <w:gridCol w:w="428"/>
        <w:gridCol w:w="34"/>
        <w:gridCol w:w="999"/>
        <w:gridCol w:w="6"/>
        <w:gridCol w:w="987"/>
        <w:gridCol w:w="6"/>
        <w:gridCol w:w="1124"/>
        <w:gridCol w:w="7"/>
        <w:gridCol w:w="7"/>
        <w:gridCol w:w="1124"/>
        <w:gridCol w:w="12"/>
        <w:gridCol w:w="6"/>
        <w:gridCol w:w="1259"/>
        <w:gridCol w:w="12"/>
        <w:gridCol w:w="1121"/>
        <w:gridCol w:w="18"/>
        <w:gridCol w:w="1115"/>
        <w:gridCol w:w="24"/>
        <w:gridCol w:w="1118"/>
        <w:gridCol w:w="12"/>
        <w:gridCol w:w="12"/>
        <w:gridCol w:w="1601"/>
      </w:tblGrid>
      <w:tr w:rsidR="00E95793" w:rsidRPr="004C7520" w:rsidTr="00E95793">
        <w:trPr>
          <w:trHeight w:val="812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Весовой критерий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B90AE7" w:rsidP="00E9579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AE7">
              <w:rPr>
                <w:rFonts w:ascii="Times New Roman" w:hAnsi="Times New Roman"/>
                <w:sz w:val="20"/>
                <w:szCs w:val="20"/>
              </w:rPr>
              <w:t>Отчетный период (предшествующий год)</w:t>
            </w:r>
          </w:p>
        </w:tc>
        <w:tc>
          <w:tcPr>
            <w:tcW w:w="15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B90AE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6F01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E95793" w:rsidRPr="004C7520" w:rsidTr="00E95793">
        <w:trPr>
          <w:trHeight w:val="55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A00B6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на конец года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45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006" w:rsidRPr="004C7520" w:rsidTr="00B90AE7">
        <w:trPr>
          <w:trHeight w:val="266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Цель: Создание условий для развития и реализации культурного и духовного потенциала населения Шушенского района</w:t>
            </w:r>
          </w:p>
        </w:tc>
      </w:tr>
      <w:tr w:rsidR="00E95793" w:rsidRPr="004C7520" w:rsidTr="00E95793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E95793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Э</w:t>
            </w:r>
            <w:r w:rsidR="00B90AE7"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кземп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B90AE7"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ляр</w:t>
            </w:r>
            <w:proofErr w:type="spellEnd"/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06F01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5860E7" w:rsidRDefault="00C840E7" w:rsidP="00DD0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06F01" w:rsidRDefault="004D633F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98574E" w:rsidRDefault="004D633F" w:rsidP="00C8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="00C840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06F01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5860E7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F23AEE" w:rsidRDefault="00B90AE7" w:rsidP="00605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762855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E7" w:rsidRPr="00326D9E" w:rsidRDefault="00B90AE7" w:rsidP="00E95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D9E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06F01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BF660B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4310,9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06F01" w:rsidRDefault="00C840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98574E" w:rsidRDefault="00C840E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06F01" w:rsidRDefault="0098574E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BF660B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1829,5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8574E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8574E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21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E7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Охват услугами детских школ искусств, художественной школы населения в возрасте от 7 до 15 лет включительно</w:t>
            </w:r>
          </w:p>
          <w:p w:rsidR="00E95793" w:rsidRPr="0073321E" w:rsidRDefault="00E95793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326D9E" w:rsidRDefault="00B90AE7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5860E7" w:rsidRDefault="00DD0445" w:rsidP="00C8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840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326D9E" w:rsidRDefault="004D633F" w:rsidP="00985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E77034" w:rsidRDefault="004D633F" w:rsidP="00C84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</w:t>
            </w:r>
            <w:r w:rsidR="00C840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326D9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5860E7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B34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2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326D9E" w:rsidRDefault="00B90AE7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5860E7" w:rsidRDefault="00B90A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E77034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0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326D9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5860E7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006" w:rsidRPr="004C7520" w:rsidTr="00B90AE7">
        <w:trPr>
          <w:trHeight w:val="2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1. Повышение доступности и качества библиотечных услуг</w:t>
            </w:r>
          </w:p>
        </w:tc>
      </w:tr>
      <w:tr w:rsidR="001C3006" w:rsidRPr="004C7520" w:rsidTr="00B90AE7">
        <w:trPr>
          <w:trHeight w:val="32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«Культурное наследие»</w:t>
            </w:r>
          </w:p>
        </w:tc>
      </w:tr>
      <w:tr w:rsidR="00E95793" w:rsidRPr="004C7520" w:rsidTr="00E95793">
        <w:trPr>
          <w:trHeight w:val="84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B8D" w:rsidRPr="0073321E" w:rsidRDefault="00B90AE7" w:rsidP="00E95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1. Количество зарегистрированных пользователей 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AE7" w:rsidRPr="0073321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5D7C61" w:rsidRDefault="00B90AE7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974A62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1449DD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E77034" w:rsidRDefault="00C840E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5D7C61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974A62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87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E7" w:rsidRPr="0073321E" w:rsidRDefault="00B90AE7" w:rsidP="00E95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2. Количество посещений муниципальных библиотек района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D849FD" w:rsidRDefault="00B90AE7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C2BD7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211,5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D849FD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E77034" w:rsidRDefault="00C840E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D849FD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7C2BD7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231,8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97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B8D" w:rsidRPr="002B54BE" w:rsidRDefault="00B90AE7" w:rsidP="00E95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Количество внесенных в электронный каталог библиографических записей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98574E" w:rsidP="00E51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E77034" w:rsidRDefault="00C840E7" w:rsidP="00E7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DD0445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2B54BE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98574E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2B54BE" w:rsidRDefault="00B90AE7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2B54BE" w:rsidRDefault="00B90AE7" w:rsidP="00BF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96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2B54BE" w:rsidRDefault="009E1B8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B8D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 4</w:t>
            </w:r>
            <w:r w:rsidRPr="002B54B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E1B8D" w:rsidRPr="009E1B8D" w:rsidRDefault="009E1B8D" w:rsidP="00E957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B8D">
              <w:rPr>
                <w:rFonts w:ascii="Times New Roman" w:hAnsi="Times New Roman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2B54B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2B54B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Default="009E1B8D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Default="009E1B8D" w:rsidP="00E51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Default="009E1B8D" w:rsidP="00E7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B8D" w:rsidRPr="002B54BE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Default="009E1B8D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Default="009E1B8D" w:rsidP="00BB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B8D" w:rsidRPr="002B54BE" w:rsidRDefault="009E1B8D" w:rsidP="00BF5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3006" w:rsidRPr="004C7520" w:rsidTr="00B90AE7">
        <w:trPr>
          <w:trHeight w:val="2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1C3006" w:rsidRPr="004C7520" w:rsidTr="00B90AE7">
        <w:trPr>
          <w:trHeight w:val="33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«Искусство и народное творчество»</w:t>
            </w:r>
          </w:p>
        </w:tc>
      </w:tr>
      <w:tr w:rsidR="00E95793" w:rsidRPr="004C7520" w:rsidTr="00E95793">
        <w:trPr>
          <w:trHeight w:val="7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1. Количество мероприятий, </w:t>
            </w:r>
          </w:p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проведенных</w:t>
            </w:r>
            <w:proofErr w:type="gramEnd"/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населения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F0394F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60545B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4626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637301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E77034" w:rsidRDefault="00C840E7" w:rsidP="00674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F0394F" w:rsidRDefault="0098574E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60545B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4617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8574E" w:rsidP="00DD0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  <w:r w:rsidR="00DD0445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69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AE7" w:rsidRPr="0073321E" w:rsidRDefault="00B90AE7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Количество клубных формирований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A9659F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B46119" w:rsidRDefault="00B90A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1D1697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E77034" w:rsidRDefault="00C840E7" w:rsidP="004D6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A9659F" w:rsidRDefault="00B90AE7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B46119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AE7" w:rsidRPr="0073321E" w:rsidRDefault="0098574E" w:rsidP="00DD0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D044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B8D" w:rsidRDefault="009E1B8D" w:rsidP="009E1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AE7" w:rsidRDefault="0098574E" w:rsidP="009E1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</w:t>
            </w:r>
          </w:p>
          <w:p w:rsidR="00B90AE7" w:rsidRDefault="00B90AE7" w:rsidP="009E1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AE7" w:rsidRPr="0073321E" w:rsidRDefault="00B90AE7" w:rsidP="009E1B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AE7" w:rsidRPr="00B46119" w:rsidRDefault="00B90AE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C3006" w:rsidRPr="004C7520" w:rsidTr="00B90AE7">
        <w:trPr>
          <w:trHeight w:val="36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3.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1C3006" w:rsidRPr="004C7520" w:rsidTr="00B90AE7">
        <w:trPr>
          <w:trHeight w:val="29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6" w:rsidRPr="0073321E" w:rsidRDefault="001C3006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06" w:rsidRPr="0073321E" w:rsidRDefault="001C300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«Дополнительное образование в отрасли культура»</w:t>
            </w:r>
          </w:p>
        </w:tc>
      </w:tr>
      <w:tr w:rsidR="00E95793" w:rsidRPr="004C7520" w:rsidTr="00E95793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74E" w:rsidRPr="0073321E" w:rsidRDefault="0098574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74E" w:rsidRPr="0073321E" w:rsidRDefault="0098574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1. Сохранность контингента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73321E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73321E" w:rsidRDefault="00DD0445" w:rsidP="00C84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C840E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32580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73321E" w:rsidRDefault="00C840E7" w:rsidP="00C026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E77034" w:rsidRDefault="00C840E7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73321E" w:rsidRDefault="00C840E7" w:rsidP="00DD0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74E" w:rsidRPr="00632580" w:rsidRDefault="00740992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73321E" w:rsidRDefault="00DD0445" w:rsidP="00030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73321E" w:rsidRDefault="0098574E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74E" w:rsidRPr="0073321E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4E" w:rsidRPr="00661D96" w:rsidRDefault="0098574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74E" w:rsidRPr="00661D96" w:rsidRDefault="0098574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2. Доведение до выпуска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8574E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E77034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8574E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74E" w:rsidRPr="00661D96" w:rsidRDefault="009006AF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8574E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8574E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74E" w:rsidRPr="00661D96" w:rsidRDefault="009E1B8D" w:rsidP="009E1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R="00E95793" w:rsidRPr="004C7520" w:rsidTr="00E95793">
        <w:trPr>
          <w:trHeight w:val="68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74E" w:rsidRPr="00661D96" w:rsidRDefault="0098574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74E" w:rsidRPr="00661D96" w:rsidRDefault="0098574E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Доля выпускников, поступивших в учебные заведения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1D9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4D633F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E77034" w:rsidRDefault="0098574E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E1B8D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74E" w:rsidRPr="00661D96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E1B8D" w:rsidP="00030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74E" w:rsidRPr="00661D96" w:rsidRDefault="009E1B8D" w:rsidP="00D711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74E" w:rsidRPr="00661D96" w:rsidRDefault="009E1B8D" w:rsidP="009E1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определяется в 3 квартале</w:t>
            </w:r>
          </w:p>
        </w:tc>
      </w:tr>
      <w:tr w:rsidR="00E95793" w:rsidRPr="004C7520" w:rsidTr="00E95793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B8D" w:rsidRPr="0073321E" w:rsidRDefault="009E1B8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B8D" w:rsidRPr="0073321E" w:rsidRDefault="009E1B8D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4. 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73321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73321E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08256D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661D96" w:rsidRDefault="009E1B8D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E77034" w:rsidRDefault="009E1B8D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661D96" w:rsidRDefault="009E1B8D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B8D" w:rsidRPr="00661D96" w:rsidRDefault="009006AF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661D96" w:rsidRDefault="009E1B8D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B8D" w:rsidRPr="00661D96" w:rsidRDefault="009E1B8D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B8D" w:rsidRPr="0073321E" w:rsidRDefault="009E1B8D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R="00E95793" w:rsidRPr="004C7520" w:rsidTr="00E95793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C9" w:rsidRPr="00C026C9" w:rsidRDefault="00C026C9" w:rsidP="001A1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6C9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4D633F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C9" w:rsidRPr="00661D96" w:rsidRDefault="009006AF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C9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C9" w:rsidRPr="00C026C9" w:rsidRDefault="00C026C9" w:rsidP="001A1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6C9">
              <w:rPr>
                <w:rFonts w:ascii="Times New Roman" w:hAnsi="Times New Roman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3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DD0445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840E7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C9" w:rsidRPr="00661D96" w:rsidRDefault="009006AF" w:rsidP="001A1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C9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6C9" w:rsidRPr="004C7520" w:rsidTr="00E95793">
        <w:trPr>
          <w:trHeight w:val="418"/>
        </w:trPr>
        <w:tc>
          <w:tcPr>
            <w:tcW w:w="446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4. Управление, поддержка и координация деятельности учреждений, работающих в отрасли культура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026C9" w:rsidRPr="004C7520" w:rsidTr="00E95793">
        <w:trPr>
          <w:trHeight w:val="35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«Обеспечение деятельности учреждений культуры Шушенского района»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1. 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E95793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DD0445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DD0445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C9" w:rsidRPr="0073321E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1A1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C9" w:rsidRPr="0073321E" w:rsidRDefault="00DD0445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исключен из программы</w:t>
            </w:r>
          </w:p>
        </w:tc>
      </w:tr>
      <w:tr w:rsidR="00E95793" w:rsidRPr="004C7520" w:rsidTr="00E95793">
        <w:trPr>
          <w:trHeight w:val="49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2. Охват муниципальных учреждений подведомственных Отделу культуры, получающих транспортное обслуживание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DD0445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DD0445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E77034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0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C9" w:rsidRPr="003E2A5F" w:rsidRDefault="00FA1FE6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793" w:rsidRPr="004C7520" w:rsidTr="00E95793">
        <w:trPr>
          <w:trHeight w:val="156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C9" w:rsidRPr="0073321E" w:rsidRDefault="00C026C9" w:rsidP="00D8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показатель 3. 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321E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E95793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E77034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770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26C9" w:rsidRPr="003E2A5F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C9" w:rsidRPr="0073321E" w:rsidRDefault="00C026C9" w:rsidP="00D8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615E9" w:rsidRDefault="004615E9" w:rsidP="00C86142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noProof/>
          <w:lang w:eastAsia="ru-RU"/>
        </w:rPr>
      </w:pPr>
    </w:p>
    <w:p w:rsidR="001C3006" w:rsidRDefault="001C3006" w:rsidP="00C86142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C3006" w:rsidRPr="005240B5" w:rsidRDefault="001C3006" w:rsidP="00602D04">
      <w:pPr>
        <w:autoSpaceDE w:val="0"/>
        <w:autoSpaceDN w:val="0"/>
        <w:adjustRightInd w:val="0"/>
        <w:spacing w:after="0" w:line="240" w:lineRule="auto"/>
        <w:ind w:left="567" w:hanging="709"/>
        <w:jc w:val="both"/>
        <w:outlineLvl w:val="1"/>
        <w:rPr>
          <w:rFonts w:ascii="Times New Roman" w:hAnsi="Times New Roman"/>
        </w:rPr>
      </w:pPr>
      <w:r w:rsidRPr="005240B5">
        <w:rPr>
          <w:rFonts w:ascii="Times New Roman" w:hAnsi="Times New Roman"/>
        </w:rPr>
        <w:t xml:space="preserve">Начальник Отдела культуры, </w:t>
      </w:r>
    </w:p>
    <w:p w:rsidR="001C3006" w:rsidRDefault="001C3006" w:rsidP="00602D04">
      <w:pPr>
        <w:autoSpaceDE w:val="0"/>
        <w:autoSpaceDN w:val="0"/>
        <w:adjustRightInd w:val="0"/>
        <w:spacing w:after="0" w:line="240" w:lineRule="auto"/>
        <w:ind w:left="567" w:hanging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молодежной политики и туризма</w:t>
      </w:r>
    </w:p>
    <w:p w:rsidR="001C3006" w:rsidRPr="00254817" w:rsidRDefault="001C3006" w:rsidP="00602D04">
      <w:pPr>
        <w:autoSpaceDE w:val="0"/>
        <w:autoSpaceDN w:val="0"/>
        <w:adjustRightInd w:val="0"/>
        <w:spacing w:after="0" w:line="240" w:lineRule="auto"/>
        <w:ind w:left="567" w:hanging="709"/>
        <w:jc w:val="both"/>
        <w:outlineLvl w:val="1"/>
        <w:rPr>
          <w:rFonts w:ascii="Times New Roman" w:hAnsi="Times New Roman"/>
        </w:rPr>
      </w:pPr>
      <w:r w:rsidRPr="00254817">
        <w:rPr>
          <w:rFonts w:ascii="Times New Roman" w:hAnsi="Times New Roman"/>
        </w:rPr>
        <w:t>администрации Шушенского района                                                                                                                                                           А.В. Костюченко</w:t>
      </w:r>
    </w:p>
    <w:p w:rsidR="001C3006" w:rsidRDefault="00E95793" w:rsidP="00BE16C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31.01.2023 </w:t>
      </w:r>
      <w:r w:rsidR="00E77034">
        <w:rPr>
          <w:rFonts w:ascii="Times New Roman" w:hAnsi="Times New Roman"/>
          <w:sz w:val="20"/>
          <w:szCs w:val="20"/>
        </w:rPr>
        <w:t>г.</w:t>
      </w:r>
    </w:p>
    <w:bookmarkEnd w:id="0"/>
    <w:p w:rsidR="004615E9" w:rsidRDefault="004615E9" w:rsidP="00BE16CE">
      <w:pPr>
        <w:jc w:val="both"/>
        <w:rPr>
          <w:rFonts w:ascii="Times New Roman" w:hAnsi="Times New Roman"/>
          <w:sz w:val="20"/>
          <w:szCs w:val="20"/>
        </w:rPr>
      </w:pPr>
    </w:p>
    <w:p w:rsidR="004615E9" w:rsidRDefault="004615E9" w:rsidP="00BE16CE">
      <w:pPr>
        <w:jc w:val="both"/>
        <w:rPr>
          <w:rFonts w:ascii="Times New Roman" w:hAnsi="Times New Roman"/>
          <w:sz w:val="20"/>
          <w:szCs w:val="20"/>
        </w:rPr>
      </w:pPr>
    </w:p>
    <w:p w:rsidR="004615E9" w:rsidRDefault="004615E9" w:rsidP="00BE16CE">
      <w:pPr>
        <w:jc w:val="both"/>
        <w:rPr>
          <w:rFonts w:ascii="Times New Roman" w:hAnsi="Times New Roman"/>
          <w:sz w:val="20"/>
          <w:szCs w:val="20"/>
        </w:rPr>
      </w:pPr>
    </w:p>
    <w:p w:rsidR="001A1CD6" w:rsidRPr="00762855" w:rsidRDefault="001A1CD6" w:rsidP="00BE16C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3"/>
        <w:gridCol w:w="1216"/>
        <w:gridCol w:w="595"/>
        <w:gridCol w:w="541"/>
        <w:gridCol w:w="1052"/>
        <w:gridCol w:w="744"/>
        <w:gridCol w:w="987"/>
        <w:gridCol w:w="987"/>
        <w:gridCol w:w="987"/>
        <w:gridCol w:w="987"/>
        <w:gridCol w:w="987"/>
        <w:gridCol w:w="987"/>
        <w:gridCol w:w="987"/>
        <w:gridCol w:w="987"/>
        <w:gridCol w:w="1066"/>
      </w:tblGrid>
      <w:tr w:rsidR="00770B49" w:rsidRPr="00770B49" w:rsidTr="00770B49">
        <w:trPr>
          <w:trHeight w:val="312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№8</w:t>
            </w:r>
          </w:p>
        </w:tc>
      </w:tr>
      <w:tr w:rsidR="00770B49" w:rsidRPr="00770B49" w:rsidTr="00770B49">
        <w:trPr>
          <w:trHeight w:val="1290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Порядку принятия решений о разработке муниципальных программ Шушенского района, их формировании и реализации</w:t>
            </w:r>
          </w:p>
        </w:tc>
      </w:tr>
      <w:tr w:rsidR="00770B49" w:rsidRPr="00770B49" w:rsidTr="00770B49">
        <w:trPr>
          <w:trHeight w:val="135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Информация об использовании бюджетных ассигнований районного бюджета и иных средств на реализацию мероприятий муниципальной программы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70B49" w:rsidRPr="00770B49" w:rsidTr="00770B49">
        <w:trPr>
          <w:trHeight w:val="52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Наименовние</w:t>
            </w:r>
            <w:proofErr w:type="spellEnd"/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ГРБС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Примечание</w:t>
            </w:r>
          </w:p>
        </w:tc>
      </w:tr>
      <w:tr w:rsidR="00770B49" w:rsidRPr="00770B49" w:rsidTr="00770B49">
        <w:trPr>
          <w:trHeight w:val="31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(отчетный год)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(текущий год)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70B49" w:rsidRPr="00770B49" w:rsidTr="00770B49">
        <w:trPr>
          <w:trHeight w:val="6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70B49" w:rsidRPr="00770B49" w:rsidTr="00770B49">
        <w:trPr>
          <w:trHeight w:val="64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70B49" w:rsidRPr="00770B49" w:rsidTr="00770B49">
        <w:trPr>
          <w:trHeight w:val="51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"Развитие культуры Шушенского района"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223253,470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223144,435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239139,972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106435,331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255862,701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254759,533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184464,021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187120,721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72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117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     "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Культурное наследие</w:t>
            </w: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43612,785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43612,785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46984,677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16661,897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49704,474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49704,100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32517,288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32517,288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28115,205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28115,205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32835,050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15602,732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33291,336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33290,963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31784,748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31784,748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0210092480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3351,748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3351,748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1885,564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785,655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4149,075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4149,075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0210091010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1391,145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1391,145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0210091870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0210091060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0210091060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0210077450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021А255195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021А255196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02100S4490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11268,372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11268,372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11268,371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404,717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404,717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405,620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311,900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02100L519F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021A15454F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1140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2                    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"Искусство и народное творчество"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93643,297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93642,891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101694,305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48037,028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108919,516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108798,505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72938,031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70968,831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20859,043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20859,043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16173,702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8608,003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15297,071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15297,071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10798,770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10798,770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9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124,997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19093,158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19092,757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24617,350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12093,804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24294,650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24223,081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23451,500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23451,500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0220091570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0220091870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0220091050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0220091010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2871,343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2871,343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293,606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293,606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107,300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02200L4670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2989,100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022A174840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14465,058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14465,053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16555,059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16065,870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16065,870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022A155130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6289,600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6289,600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9758,890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9758,890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162,437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162,437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022A255195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022A255196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0220092480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2077,952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2077,952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1748,536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728,559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6523,525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6523,525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0220094000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611,612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30631,048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30631,048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34771,901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19769,791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34749,944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34700,502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34771,901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34771,901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0220091720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289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0220091760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72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0220090880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72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0220092320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1065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3                    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"Дополнительное образование в области культуры"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39785,043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39750,903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39704,401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21731,194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40281,780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39895,763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36107,564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40733,464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32662,218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32628,081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37673,964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20481,602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37917,046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37614,769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35961,594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35961,594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0230092350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309,312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309,312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377,167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199,937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377,167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377,167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0230092480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2587,000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2587,000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1442,800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841,645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1442,800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0230091870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0230091050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0230091090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0230091100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0230091010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289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0230091020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100,600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103,550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103,550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103,550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103,550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02300S4860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1332,390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1332,390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2678,903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2678,900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023А155191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4625,900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0230010340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334,297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250,557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111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4                    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"Обеспечение жизнедеятельности учреждений культуры"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46212,345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46137,856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50756,589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20005,212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56956,931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56361,165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42901,138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42901,138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49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0240090210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3501,550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3501,550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4089,140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1599,980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4089,140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4089,140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4045,200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4045,200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0240090210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66,457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94,500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64,770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123,500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122,650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94,500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0240090210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1005,870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1005,870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1234,920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480,416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1274,104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1264,830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1221,650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1221,650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0240090210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746,060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744,461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179,610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89,645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150,610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150,584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179,610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24371,982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24371,982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26013,198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11508,936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26013,198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26010,863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25875,788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25875,788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121,400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106,400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53,700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110,400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109,350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106,400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7348,260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7294,063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7855,985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3126,194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7855,985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7814,756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7814,487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7814,487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9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2995,851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2995,851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2856,738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1304,931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2809,738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2777,682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2856,738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2856,738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9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0240090610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3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3937,578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3937,578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102,922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102,922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02400S6670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5253,000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8557,000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0240098100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19,300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0240098100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539,800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539,800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0240098100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0240098100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0240091880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0240091880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0240091880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113,400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0240091880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443,522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1289,295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1094,700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0240092350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1101,173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1101,173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1817,460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1003,318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1866,170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1866,170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0240092350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332,555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548,873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304,930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563,583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563,583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0240010340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1600,186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1400,877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30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0240010340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483,257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423,066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27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0240091220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70B49" w:rsidRPr="00770B49" w:rsidTr="00770B49">
        <w:trPr>
          <w:trHeight w:val="630"/>
        </w:trPr>
        <w:tc>
          <w:tcPr>
            <w:tcW w:w="12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А.В. Костюченко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49" w:rsidRPr="00770B49" w:rsidRDefault="00770B49" w:rsidP="00770B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615E9" w:rsidRDefault="004615E9" w:rsidP="00BE16CE">
      <w:pPr>
        <w:jc w:val="both"/>
        <w:rPr>
          <w:rFonts w:ascii="Times New Roman" w:hAnsi="Times New Roman"/>
          <w:sz w:val="20"/>
          <w:szCs w:val="20"/>
        </w:rPr>
      </w:pPr>
    </w:p>
    <w:p w:rsidR="00F9144F" w:rsidRDefault="00F9144F" w:rsidP="00BE16C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385"/>
        <w:gridCol w:w="1564"/>
        <w:gridCol w:w="1062"/>
        <w:gridCol w:w="1497"/>
        <w:gridCol w:w="1062"/>
        <w:gridCol w:w="1062"/>
        <w:gridCol w:w="1062"/>
        <w:gridCol w:w="1062"/>
        <w:gridCol w:w="1062"/>
        <w:gridCol w:w="1062"/>
        <w:gridCol w:w="1148"/>
      </w:tblGrid>
      <w:tr w:rsidR="00F9144F" w:rsidRPr="00770B49" w:rsidTr="00F9144F">
        <w:trPr>
          <w:trHeight w:val="300"/>
        </w:trPr>
        <w:tc>
          <w:tcPr>
            <w:tcW w:w="35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" w:name="RANGE!A1:L52"/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14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9</w:t>
            </w:r>
          </w:p>
        </w:tc>
      </w:tr>
      <w:tr w:rsidR="00F9144F" w:rsidRPr="00770B49" w:rsidTr="00F9144F">
        <w:trPr>
          <w:trHeight w:val="96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Порядку принятия решений о разработке муниципальных программ Шушенского района, их формировании и реализации</w:t>
            </w:r>
          </w:p>
        </w:tc>
      </w:tr>
      <w:tr w:rsidR="00F9144F" w:rsidRPr="00770B49" w:rsidTr="00F9144F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Информация об использовании бюджетных ассигнован</w:t>
            </w:r>
            <w:bookmarkStart w:id="2" w:name="_GoBack"/>
            <w:bookmarkEnd w:id="2"/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ий районного бюджета и иных средств на реализацию районной муниципальной программы 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F9144F" w:rsidRPr="00770B49" w:rsidTr="00F9144F">
        <w:trPr>
          <w:trHeight w:val="58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(отчетный год)</w:t>
            </w:r>
          </w:p>
        </w:tc>
        <w:tc>
          <w:tcPr>
            <w:tcW w:w="14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 (текущий год)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F9144F" w:rsidRPr="00770B49" w:rsidTr="00F9144F">
        <w:trPr>
          <w:trHeight w:val="263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144F" w:rsidRPr="00770B49" w:rsidTr="00F9144F">
        <w:trPr>
          <w:trHeight w:val="795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144F" w:rsidRPr="00770B49" w:rsidTr="00F9144F">
        <w:trPr>
          <w:trHeight w:val="360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 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"Развитие культуры Шушенского района"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"Развитие культуры Шушенского района"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223253,470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223144,435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239139,972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106435,331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255862,701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254759,533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184464,021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187120,721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12662,818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12662,818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4817,845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4596,397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4817,845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4817,845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2322,477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5318,945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23329,625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23329,617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34927,485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1990,203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36752,918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36409,677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1271,623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931,855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187261,027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187152,000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199394,642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99848,731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214291,938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213532,011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180869,921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180869,921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49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программы 1        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"Культурное наследие"                                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"Развитие культуры Шушенского района"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43612,785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43612,785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46984,677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16661,897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49704,474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49704,100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32517,288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32517,288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10249,010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10249,010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326,518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105,070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326,518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326,518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221,448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221,448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407,890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407,890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11273,335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154,930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11273,335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11273,335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413,452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32955,885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32955,885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35384,824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16401,897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38104,621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38104,247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31882,388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31882,388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38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программы 2                            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"Искусство и народное творчества" 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"Развитие культуры Шушенского района"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93643,297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93642,891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101694,305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48037,028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108919,516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108798,505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72938,031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70968,831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2413,808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2413,808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4491,327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4491,327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4491,327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4491,327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2101,029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702,899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15286,595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15286,590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18454,150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1835,273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17861,843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17861,843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858,171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287,101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75942,894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75942,493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78748,828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41710,428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86566,346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86445,335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69978,831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69978,831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12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3  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"Дополнительное образование в отрасли культуры" 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"Развитие культуры Шушенского района"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39785,043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39750,903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39704,401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21731,194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40281,780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39895,763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36107,564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40733,464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4394,598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3635,140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3635,137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334,297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250,557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231,302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263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36149,903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36115,766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39704,401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21731,194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39947,483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39645,206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36107,564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36107,564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23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270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4  "</w:t>
            </w: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учреждений культуры"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"Развитие культуры Шушенского района"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46212,345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46137,856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50756,589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20005,212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56956,931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56361,165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42901,138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42901,138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12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4000,000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7283,443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7023,942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263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42212,345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42137,856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45556,589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20005,212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49673,488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49337,223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42901,138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42901,138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23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38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9144F" w:rsidRPr="00770B49" w:rsidTr="00F9144F">
        <w:trPr>
          <w:trHeight w:val="492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F9144F" w:rsidRPr="00770B49">
              <w:trPr>
                <w:trHeight w:val="492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144F" w:rsidRPr="00770B49" w:rsidRDefault="00F9144F" w:rsidP="00F9144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9144F" w:rsidRPr="00770B49" w:rsidRDefault="00F9144F" w:rsidP="00F9144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144F" w:rsidRPr="00770B49" w:rsidTr="00F9144F">
        <w:trPr>
          <w:trHeight w:val="300"/>
        </w:trPr>
        <w:tc>
          <w:tcPr>
            <w:tcW w:w="19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70B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А.В. Костюченко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9144F" w:rsidRPr="00770B49" w:rsidTr="00F9144F">
        <w:trPr>
          <w:trHeight w:val="300"/>
        </w:trPr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4F" w:rsidRPr="00770B49" w:rsidRDefault="00F9144F" w:rsidP="00F914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A1CD6" w:rsidRPr="00762855" w:rsidRDefault="001A1CD6" w:rsidP="00F9144F">
      <w:pPr>
        <w:jc w:val="both"/>
        <w:rPr>
          <w:rFonts w:ascii="Times New Roman" w:hAnsi="Times New Roman"/>
          <w:sz w:val="20"/>
          <w:szCs w:val="20"/>
        </w:rPr>
      </w:pPr>
    </w:p>
    <w:sectPr w:rsidR="001A1CD6" w:rsidRPr="00762855" w:rsidSect="009A5278">
      <w:pgSz w:w="16838" w:h="11906" w:orient="landscape"/>
      <w:pgMar w:top="851" w:right="124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F4"/>
    <w:rsid w:val="000302D9"/>
    <w:rsid w:val="00033A7C"/>
    <w:rsid w:val="0004117D"/>
    <w:rsid w:val="000460E1"/>
    <w:rsid w:val="00072D30"/>
    <w:rsid w:val="00077922"/>
    <w:rsid w:val="0008256D"/>
    <w:rsid w:val="00087D14"/>
    <w:rsid w:val="000B4956"/>
    <w:rsid w:val="000B515E"/>
    <w:rsid w:val="000B6788"/>
    <w:rsid w:val="000C2491"/>
    <w:rsid w:val="001240E2"/>
    <w:rsid w:val="001273A5"/>
    <w:rsid w:val="001312DB"/>
    <w:rsid w:val="001449DD"/>
    <w:rsid w:val="00151A0A"/>
    <w:rsid w:val="001A1CD6"/>
    <w:rsid w:val="001C3006"/>
    <w:rsid w:val="001D1697"/>
    <w:rsid w:val="001E1F34"/>
    <w:rsid w:val="001E42FF"/>
    <w:rsid w:val="001F3F02"/>
    <w:rsid w:val="00232F26"/>
    <w:rsid w:val="00240A74"/>
    <w:rsid w:val="00252EF3"/>
    <w:rsid w:val="00254817"/>
    <w:rsid w:val="00263708"/>
    <w:rsid w:val="002804D2"/>
    <w:rsid w:val="00282E56"/>
    <w:rsid w:val="002A097C"/>
    <w:rsid w:val="002B54BE"/>
    <w:rsid w:val="002C336C"/>
    <w:rsid w:val="002D0EDC"/>
    <w:rsid w:val="002E2E50"/>
    <w:rsid w:val="002E6DA7"/>
    <w:rsid w:val="00313B62"/>
    <w:rsid w:val="003153F4"/>
    <w:rsid w:val="00316532"/>
    <w:rsid w:val="00326D9E"/>
    <w:rsid w:val="003672FB"/>
    <w:rsid w:val="0038665E"/>
    <w:rsid w:val="003B5349"/>
    <w:rsid w:val="003E2A5F"/>
    <w:rsid w:val="003F27B0"/>
    <w:rsid w:val="00407EF8"/>
    <w:rsid w:val="00446EDE"/>
    <w:rsid w:val="004615E9"/>
    <w:rsid w:val="0046329D"/>
    <w:rsid w:val="0047519F"/>
    <w:rsid w:val="004C64E4"/>
    <w:rsid w:val="004C7520"/>
    <w:rsid w:val="004D633F"/>
    <w:rsid w:val="004F4E33"/>
    <w:rsid w:val="004F69AF"/>
    <w:rsid w:val="0050004E"/>
    <w:rsid w:val="005240B5"/>
    <w:rsid w:val="005860E7"/>
    <w:rsid w:val="00597A4A"/>
    <w:rsid w:val="005A719D"/>
    <w:rsid w:val="005D7C61"/>
    <w:rsid w:val="005F007F"/>
    <w:rsid w:val="00602D04"/>
    <w:rsid w:val="00605084"/>
    <w:rsid w:val="0060545B"/>
    <w:rsid w:val="006236CC"/>
    <w:rsid w:val="00632580"/>
    <w:rsid w:val="00637301"/>
    <w:rsid w:val="0064198E"/>
    <w:rsid w:val="00661D96"/>
    <w:rsid w:val="0067448C"/>
    <w:rsid w:val="006A11F8"/>
    <w:rsid w:val="006B7475"/>
    <w:rsid w:val="007058B0"/>
    <w:rsid w:val="00706F01"/>
    <w:rsid w:val="0073321E"/>
    <w:rsid w:val="00740992"/>
    <w:rsid w:val="00743C96"/>
    <w:rsid w:val="00751A55"/>
    <w:rsid w:val="0075441F"/>
    <w:rsid w:val="00762855"/>
    <w:rsid w:val="00770B49"/>
    <w:rsid w:val="00774024"/>
    <w:rsid w:val="00795B85"/>
    <w:rsid w:val="007B192A"/>
    <w:rsid w:val="007B6F63"/>
    <w:rsid w:val="007C2BD7"/>
    <w:rsid w:val="00814875"/>
    <w:rsid w:val="008237BC"/>
    <w:rsid w:val="008433C0"/>
    <w:rsid w:val="008947F5"/>
    <w:rsid w:val="008E3438"/>
    <w:rsid w:val="008F5716"/>
    <w:rsid w:val="009006AF"/>
    <w:rsid w:val="0093580D"/>
    <w:rsid w:val="00943595"/>
    <w:rsid w:val="00974A62"/>
    <w:rsid w:val="00976763"/>
    <w:rsid w:val="009855A9"/>
    <w:rsid w:val="0098574E"/>
    <w:rsid w:val="0099227B"/>
    <w:rsid w:val="009A5278"/>
    <w:rsid w:val="009C5EE4"/>
    <w:rsid w:val="009E1B8D"/>
    <w:rsid w:val="009E72CD"/>
    <w:rsid w:val="00A00B6C"/>
    <w:rsid w:val="00A01AF7"/>
    <w:rsid w:val="00A202D0"/>
    <w:rsid w:val="00A4603D"/>
    <w:rsid w:val="00A47E5A"/>
    <w:rsid w:val="00A9659F"/>
    <w:rsid w:val="00AA1FB7"/>
    <w:rsid w:val="00AE6FEC"/>
    <w:rsid w:val="00AF5388"/>
    <w:rsid w:val="00B34A63"/>
    <w:rsid w:val="00B35CB1"/>
    <w:rsid w:val="00B46119"/>
    <w:rsid w:val="00B90AE7"/>
    <w:rsid w:val="00BA05C1"/>
    <w:rsid w:val="00BB3B59"/>
    <w:rsid w:val="00BB71ED"/>
    <w:rsid w:val="00BC1939"/>
    <w:rsid w:val="00BE16CE"/>
    <w:rsid w:val="00BE6D81"/>
    <w:rsid w:val="00BF5259"/>
    <w:rsid w:val="00BF660B"/>
    <w:rsid w:val="00C026C9"/>
    <w:rsid w:val="00C2451D"/>
    <w:rsid w:val="00C30A6B"/>
    <w:rsid w:val="00C30B49"/>
    <w:rsid w:val="00C51E44"/>
    <w:rsid w:val="00C60C78"/>
    <w:rsid w:val="00C840E7"/>
    <w:rsid w:val="00C86142"/>
    <w:rsid w:val="00CB523C"/>
    <w:rsid w:val="00CB52F1"/>
    <w:rsid w:val="00CB5892"/>
    <w:rsid w:val="00CD76C2"/>
    <w:rsid w:val="00D2110A"/>
    <w:rsid w:val="00D523E1"/>
    <w:rsid w:val="00D71119"/>
    <w:rsid w:val="00D849FD"/>
    <w:rsid w:val="00D84BA6"/>
    <w:rsid w:val="00D85BFA"/>
    <w:rsid w:val="00DB6EC2"/>
    <w:rsid w:val="00DC7A87"/>
    <w:rsid w:val="00DD0445"/>
    <w:rsid w:val="00DD1162"/>
    <w:rsid w:val="00E01B98"/>
    <w:rsid w:val="00E5116E"/>
    <w:rsid w:val="00E60977"/>
    <w:rsid w:val="00E63C2E"/>
    <w:rsid w:val="00E71B9E"/>
    <w:rsid w:val="00E77034"/>
    <w:rsid w:val="00E95793"/>
    <w:rsid w:val="00EB6C7E"/>
    <w:rsid w:val="00EC16DD"/>
    <w:rsid w:val="00F0394F"/>
    <w:rsid w:val="00F23AEE"/>
    <w:rsid w:val="00F8369B"/>
    <w:rsid w:val="00F9144F"/>
    <w:rsid w:val="00F97498"/>
    <w:rsid w:val="00FA0DB3"/>
    <w:rsid w:val="00FA1FE6"/>
    <w:rsid w:val="00FC0F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2E5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1A1CD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A1CD6"/>
    <w:rPr>
      <w:color w:val="800080"/>
      <w:u w:val="single"/>
    </w:rPr>
  </w:style>
  <w:style w:type="paragraph" w:customStyle="1" w:styleId="font5">
    <w:name w:val="font5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7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7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7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70B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7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77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70B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7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7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70B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2E5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1A1CD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1A1CD6"/>
    <w:rPr>
      <w:color w:val="800080"/>
      <w:u w:val="single"/>
    </w:rPr>
  </w:style>
  <w:style w:type="paragraph" w:customStyle="1" w:styleId="font5">
    <w:name w:val="font5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70B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7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7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70B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70B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7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77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70B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70B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70B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70B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70B4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770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6A48-7FAD-4271-A1FE-EC97FEB1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Богдашка</cp:lastModifiedBy>
  <cp:revision>2</cp:revision>
  <cp:lastPrinted>2023-02-01T08:05:00Z</cp:lastPrinted>
  <dcterms:created xsi:type="dcterms:W3CDTF">2023-08-10T04:04:00Z</dcterms:created>
  <dcterms:modified xsi:type="dcterms:W3CDTF">2023-08-10T04:04:00Z</dcterms:modified>
</cp:coreProperties>
</file>