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06" w:rsidRPr="005240B5" w:rsidRDefault="001C3006" w:rsidP="004D0FFD">
      <w:pPr>
        <w:spacing w:after="0" w:line="240" w:lineRule="auto"/>
        <w:ind w:left="9912" w:firstLine="720"/>
        <w:rPr>
          <w:rFonts w:ascii="Times New Roman" w:hAnsi="Times New Roman"/>
        </w:rPr>
      </w:pPr>
      <w:r w:rsidRPr="005240B5">
        <w:rPr>
          <w:rFonts w:ascii="Times New Roman" w:hAnsi="Times New Roman"/>
        </w:rPr>
        <w:t>Приложение №</w:t>
      </w:r>
      <w:r w:rsidR="00524AA2">
        <w:rPr>
          <w:rFonts w:ascii="Times New Roman" w:hAnsi="Times New Roman"/>
        </w:rPr>
        <w:t>7</w:t>
      </w:r>
    </w:p>
    <w:p w:rsidR="001C3006" w:rsidRPr="005240B5" w:rsidRDefault="001C3006" w:rsidP="004D0FFD">
      <w:pPr>
        <w:spacing w:after="0" w:line="240" w:lineRule="auto"/>
        <w:ind w:left="9912" w:firstLine="720"/>
        <w:rPr>
          <w:rFonts w:ascii="Times New Roman" w:hAnsi="Times New Roman"/>
        </w:rPr>
      </w:pPr>
      <w:r w:rsidRPr="005240B5">
        <w:rPr>
          <w:rFonts w:ascii="Times New Roman" w:hAnsi="Times New Roman"/>
        </w:rPr>
        <w:t xml:space="preserve">к Порядку принятия решений </w:t>
      </w:r>
    </w:p>
    <w:p w:rsidR="001C3006" w:rsidRPr="005240B5" w:rsidRDefault="001C3006" w:rsidP="004D0FFD">
      <w:pPr>
        <w:spacing w:after="0" w:line="240" w:lineRule="auto"/>
        <w:ind w:left="9912" w:firstLine="720"/>
        <w:rPr>
          <w:rFonts w:ascii="Times New Roman" w:hAnsi="Times New Roman"/>
        </w:rPr>
      </w:pPr>
      <w:r w:rsidRPr="005240B5">
        <w:rPr>
          <w:rFonts w:ascii="Times New Roman" w:hAnsi="Times New Roman"/>
        </w:rPr>
        <w:t xml:space="preserve">о разработке муниципальных программ </w:t>
      </w:r>
    </w:p>
    <w:p w:rsidR="001C3006" w:rsidRDefault="001C3006" w:rsidP="004D0FFD">
      <w:pPr>
        <w:spacing w:after="0" w:line="240" w:lineRule="auto"/>
        <w:ind w:left="9912" w:firstLine="720"/>
        <w:rPr>
          <w:rFonts w:ascii="Times New Roman" w:hAnsi="Times New Roman"/>
        </w:rPr>
      </w:pPr>
      <w:r w:rsidRPr="005240B5">
        <w:rPr>
          <w:rFonts w:ascii="Times New Roman" w:hAnsi="Times New Roman"/>
        </w:rPr>
        <w:t xml:space="preserve">Шушенского района, их формирования </w:t>
      </w:r>
    </w:p>
    <w:p w:rsidR="001C3006" w:rsidRPr="005240B5" w:rsidRDefault="001C3006" w:rsidP="004D0FFD">
      <w:pPr>
        <w:spacing w:after="0" w:line="240" w:lineRule="auto"/>
        <w:ind w:left="9912" w:firstLine="720"/>
        <w:rPr>
          <w:rFonts w:ascii="Times New Roman" w:hAnsi="Times New Roman"/>
        </w:rPr>
      </w:pPr>
      <w:r w:rsidRPr="005240B5">
        <w:rPr>
          <w:rFonts w:ascii="Times New Roman" w:hAnsi="Times New Roman"/>
        </w:rPr>
        <w:t>и реализации</w:t>
      </w:r>
    </w:p>
    <w:p w:rsidR="001C3006" w:rsidRPr="00DB6EC2" w:rsidRDefault="001C3006" w:rsidP="004D0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006" w:rsidRPr="00FA0DB3" w:rsidRDefault="001C3006" w:rsidP="004D0F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0DB3">
        <w:rPr>
          <w:rFonts w:ascii="Times New Roman" w:hAnsi="Times New Roman"/>
          <w:b/>
          <w:sz w:val="24"/>
          <w:szCs w:val="24"/>
          <w:lang w:eastAsia="ru-RU"/>
        </w:rPr>
        <w:t xml:space="preserve">Информация о целевых показателях и показателях результативности </w:t>
      </w:r>
    </w:p>
    <w:p w:rsidR="001C3006" w:rsidRDefault="001C3006" w:rsidP="004D0F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0DB3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программы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«Развитие культуры </w:t>
      </w:r>
      <w:r w:rsidRPr="00FA0DB3">
        <w:rPr>
          <w:rFonts w:ascii="Times New Roman" w:hAnsi="Times New Roman"/>
          <w:b/>
          <w:sz w:val="24"/>
          <w:szCs w:val="24"/>
          <w:lang w:eastAsia="ru-RU"/>
        </w:rPr>
        <w:t>Шушенского района</w:t>
      </w:r>
      <w:r>
        <w:rPr>
          <w:rFonts w:ascii="Times New Roman" w:hAnsi="Times New Roman"/>
          <w:b/>
          <w:sz w:val="24"/>
          <w:szCs w:val="24"/>
          <w:lang w:eastAsia="ru-RU"/>
        </w:rPr>
        <w:t>» на 2014-20</w:t>
      </w:r>
      <w:r w:rsidR="00D1012B">
        <w:rPr>
          <w:rFonts w:ascii="Times New Roman" w:hAnsi="Times New Roman"/>
          <w:b/>
          <w:sz w:val="24"/>
          <w:szCs w:val="24"/>
          <w:lang w:eastAsia="ru-RU"/>
        </w:rPr>
        <w:t>30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годы </w:t>
      </w:r>
    </w:p>
    <w:p w:rsidR="001C3006" w:rsidRDefault="001C3006" w:rsidP="004D0F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0DB3">
        <w:rPr>
          <w:rFonts w:ascii="Times New Roman" w:hAnsi="Times New Roman"/>
          <w:b/>
          <w:sz w:val="24"/>
          <w:szCs w:val="24"/>
          <w:lang w:eastAsia="ru-RU"/>
        </w:rPr>
        <w:t xml:space="preserve">за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A0DB3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B90AE7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D1012B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3B534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840E7">
        <w:rPr>
          <w:rFonts w:ascii="Times New Roman" w:hAnsi="Times New Roman"/>
          <w:b/>
          <w:sz w:val="24"/>
          <w:szCs w:val="24"/>
          <w:lang w:eastAsia="ru-RU"/>
        </w:rPr>
        <w:t>г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1C3006" w:rsidRDefault="001C3006" w:rsidP="00602D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205" w:type="pct"/>
        <w:tblLayout w:type="fixed"/>
        <w:tblLook w:val="00A0" w:firstRow="1" w:lastRow="0" w:firstColumn="1" w:lastColumn="0" w:noHBand="0" w:noVBand="0"/>
      </w:tblPr>
      <w:tblGrid>
        <w:gridCol w:w="490"/>
        <w:gridCol w:w="2741"/>
        <w:gridCol w:w="10"/>
        <w:gridCol w:w="853"/>
        <w:gridCol w:w="6"/>
        <w:gridCol w:w="6"/>
        <w:gridCol w:w="626"/>
        <w:gridCol w:w="1002"/>
        <w:gridCol w:w="996"/>
        <w:gridCol w:w="1133"/>
        <w:gridCol w:w="6"/>
        <w:gridCol w:w="9"/>
        <w:gridCol w:w="1127"/>
        <w:gridCol w:w="9"/>
        <w:gridCol w:w="6"/>
        <w:gridCol w:w="1262"/>
        <w:gridCol w:w="9"/>
        <w:gridCol w:w="1124"/>
        <w:gridCol w:w="15"/>
        <w:gridCol w:w="1118"/>
        <w:gridCol w:w="21"/>
        <w:gridCol w:w="1121"/>
        <w:gridCol w:w="9"/>
        <w:gridCol w:w="12"/>
        <w:gridCol w:w="1564"/>
      </w:tblGrid>
      <w:tr w:rsidR="004D0FFD" w:rsidRPr="004C7520" w:rsidTr="004D0FFD">
        <w:trPr>
          <w:trHeight w:val="812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06" w:rsidRPr="0073321E" w:rsidRDefault="001C3006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06" w:rsidRPr="0073321E" w:rsidRDefault="001C3006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2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06" w:rsidRPr="0073321E" w:rsidRDefault="001C3006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06" w:rsidRPr="0073321E" w:rsidRDefault="001C3006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Весовой критерий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006" w:rsidRPr="0073321E" w:rsidRDefault="00B90AE7" w:rsidP="004D0FF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0AE7">
              <w:rPr>
                <w:rFonts w:ascii="Times New Roman" w:hAnsi="Times New Roman"/>
                <w:sz w:val="20"/>
                <w:szCs w:val="20"/>
              </w:rPr>
              <w:t>Отчетный период (предшествующий год)</w:t>
            </w:r>
          </w:p>
        </w:tc>
        <w:tc>
          <w:tcPr>
            <w:tcW w:w="153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006" w:rsidRPr="0073321E" w:rsidRDefault="001C3006" w:rsidP="00D10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B90AE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D1012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006" w:rsidRPr="0073321E" w:rsidRDefault="001C3006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Плановый период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006" w:rsidRPr="0073321E" w:rsidRDefault="001C3006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F01">
              <w:rPr>
                <w:rFonts w:ascii="Times New Roman" w:hAnsi="Times New Roman"/>
                <w:sz w:val="20"/>
                <w:szCs w:val="20"/>
                <w:lang w:eastAsia="ru-RU"/>
              </w:rPr>
              <w:t>Примечание (оценка рисков невыполнения показателей по программе, причины не выполнения, выбор действий по преодолению)</w:t>
            </w:r>
          </w:p>
        </w:tc>
      </w:tr>
      <w:tr w:rsidR="004D0FFD" w:rsidRPr="004C7520" w:rsidTr="004D0FFD">
        <w:trPr>
          <w:trHeight w:val="555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10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A00B6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D1012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январь - июнь</w:t>
            </w:r>
          </w:p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на конец года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C84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C840E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C84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C840E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FFD" w:rsidRPr="004C7520" w:rsidTr="004D0FFD">
        <w:trPr>
          <w:trHeight w:val="45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006" w:rsidRPr="004C7520" w:rsidTr="00B90AE7">
        <w:trPr>
          <w:trHeight w:val="266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06" w:rsidRPr="0073321E" w:rsidRDefault="001C3006" w:rsidP="00D8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Цель: Создание условий для развития и реализации культурного и духовного потенциала населения Шушенского района</w:t>
            </w:r>
          </w:p>
        </w:tc>
      </w:tr>
      <w:tr w:rsidR="004D0FFD" w:rsidRPr="004C7520" w:rsidTr="004D0FFD">
        <w:trPr>
          <w:trHeight w:val="120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экземпляров новых изданий, поступивших в фонды общедоступных библиотек, в расчете на 1000 жителей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экземпляр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06F01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4D0FFD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0FFD">
              <w:rPr>
                <w:rFonts w:ascii="Times New Roman" w:hAnsi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2B7" w:rsidRPr="0098574E" w:rsidRDefault="000452B7" w:rsidP="0004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FFD" w:rsidRPr="005860E7" w:rsidRDefault="002F5779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FFD" w:rsidRPr="00F23AEE" w:rsidRDefault="004D0FFD" w:rsidP="00605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FFD" w:rsidRPr="004C7520" w:rsidTr="004D0FFD">
        <w:trPr>
          <w:trHeight w:val="24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FFD" w:rsidRPr="00762855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FFD" w:rsidRPr="00326D9E" w:rsidRDefault="004D0FFD" w:rsidP="004D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D9E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населения, участвующего в культурно-досуговых мероприятиях, организованных муниципальными учреждениями культуры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06F01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1237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4D0FFD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0FFD">
              <w:rPr>
                <w:rFonts w:ascii="Times New Roman" w:hAnsi="Times New Roman"/>
                <w:sz w:val="20"/>
                <w:szCs w:val="20"/>
                <w:lang w:eastAsia="ru-RU"/>
              </w:rPr>
              <w:t>1829,5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D3" w:rsidRPr="0098574E" w:rsidRDefault="008A44D3" w:rsidP="008A4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961,0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566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124</w:t>
            </w:r>
            <w:r w:rsidR="0056651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BF660B" w:rsidRDefault="002F5779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566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124</w:t>
            </w:r>
            <w:r w:rsidR="0056651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C84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FFD" w:rsidRPr="0073321E" w:rsidRDefault="004D0FFD" w:rsidP="00D211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FFD" w:rsidRPr="004C7520" w:rsidTr="004D0FFD">
        <w:trPr>
          <w:trHeight w:val="24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Охват услугами детских школ искусств, художественной школы населения в возрасте от 7 до 15 лет включительно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326D9E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4D0FFD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0FFD">
              <w:rPr>
                <w:rFonts w:ascii="Times New Roman" w:hAnsi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FC4" w:rsidRPr="00E77034" w:rsidRDefault="000A2FC4" w:rsidP="000A2F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FFD" w:rsidRPr="005860E7" w:rsidRDefault="00C61B9F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B34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FFD" w:rsidRPr="004C7520" w:rsidTr="004D0FFD">
        <w:trPr>
          <w:trHeight w:val="24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муниципальных учреждений культуры </w:t>
            </w: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подведомственных Отделу культуры в общем количестве учреждений культуры района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326D9E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4D0FFD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0FF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E77034" w:rsidRDefault="000452B7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FFD" w:rsidRPr="005860E7" w:rsidRDefault="002F5779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FFD" w:rsidRPr="004C7520" w:rsidTr="00B90AE7">
        <w:trPr>
          <w:trHeight w:val="24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Задача 1. Повышение доступности и качества библиотечных услуг</w:t>
            </w:r>
          </w:p>
        </w:tc>
      </w:tr>
      <w:tr w:rsidR="004D0FFD" w:rsidRPr="004C7520" w:rsidTr="004D0FFD">
        <w:trPr>
          <w:trHeight w:val="23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40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«Культурное наследие»</w:t>
            </w:r>
          </w:p>
        </w:tc>
      </w:tr>
      <w:tr w:rsidR="004D0FFD" w:rsidRPr="004C7520" w:rsidTr="004D0FFD">
        <w:trPr>
          <w:trHeight w:val="24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FFD" w:rsidRPr="0073321E" w:rsidRDefault="004D0FFD" w:rsidP="004D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Целевой показатель 1. Количество зарегистрированных пользователей 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5D7C61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4D0FFD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0FFD">
              <w:rPr>
                <w:rFonts w:ascii="Times New Roman" w:hAnsi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2B7" w:rsidRPr="00E77034" w:rsidRDefault="000452B7" w:rsidP="0004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779" w:rsidRPr="00974A62" w:rsidRDefault="002F5779" w:rsidP="002F5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FFD" w:rsidRPr="004C7520" w:rsidTr="004D0FFD">
        <w:trPr>
          <w:trHeight w:val="24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FFD" w:rsidRPr="0073321E" w:rsidRDefault="004D0FFD" w:rsidP="004D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показатель 2. Количество посещений муниципальных библиотек района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D849FD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203,3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4D0FFD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0FFD">
              <w:rPr>
                <w:rFonts w:ascii="Times New Roman" w:hAnsi="Times New Roman"/>
                <w:sz w:val="20"/>
                <w:szCs w:val="20"/>
                <w:lang w:eastAsia="ru-RU"/>
              </w:rPr>
              <w:t>231,8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FFD" w:rsidRPr="0073321E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203,3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E77034" w:rsidRDefault="000452B7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132,71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FFD" w:rsidRPr="0073321E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203,3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FFD" w:rsidRPr="007C2BD7" w:rsidRDefault="002F5779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253,7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203,3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203,3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FFD" w:rsidRPr="004C7520" w:rsidTr="004D0FFD">
        <w:trPr>
          <w:trHeight w:val="94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2B54BE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54BE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FFD" w:rsidRPr="002B54BE" w:rsidRDefault="004D0FFD" w:rsidP="004D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54BE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показатель 3. Количество внесенных в электронный каталог библиографических записей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2B54B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54BE">
              <w:rPr>
                <w:rFonts w:ascii="Times New Roman" w:hAnsi="Times New Roman"/>
                <w:sz w:val="20"/>
                <w:szCs w:val="20"/>
                <w:lang w:eastAsia="ru-RU"/>
              </w:rPr>
              <w:t>тыс. записей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2B54B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2B54BE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4D0FFD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0FFD">
              <w:rPr>
                <w:rFonts w:ascii="Times New Roman" w:hAnsi="Times New Roman"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2B54BE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E77034" w:rsidRDefault="000452B7" w:rsidP="00E7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2B54BE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FFD" w:rsidRPr="002B54BE" w:rsidRDefault="002F5779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2B54BE" w:rsidRDefault="004D0FFD" w:rsidP="00BB3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2B54BE" w:rsidRDefault="004D0FFD" w:rsidP="00BB3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FFD" w:rsidRPr="002B54BE" w:rsidRDefault="004D0FFD" w:rsidP="00BF52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FFD" w:rsidRPr="004C7520" w:rsidTr="004D0FFD">
        <w:trPr>
          <w:trHeight w:val="24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2B54BE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FFD" w:rsidRPr="009E1B8D" w:rsidRDefault="004D0FFD" w:rsidP="004D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Целевой показатель  4</w:t>
            </w:r>
            <w:r w:rsidRPr="002B54B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E1B8D">
              <w:rPr>
                <w:rFonts w:ascii="Times New Roman" w:hAnsi="Times New Roman"/>
                <w:sz w:val="20"/>
                <w:szCs w:val="20"/>
              </w:rPr>
              <w:t>Доля библиотек, подключенных к сети Интернет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2B54B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2B54B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4D0FFD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0FF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Default="000452B7" w:rsidP="00E7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FFD" w:rsidRPr="002B54BE" w:rsidRDefault="002F5779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Default="004D0FFD" w:rsidP="00BB3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Default="004D0FFD" w:rsidP="00BB3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FFD" w:rsidRPr="002B54BE" w:rsidRDefault="004D0FFD" w:rsidP="00BF52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FFD" w:rsidRPr="004C7520" w:rsidTr="00B90AE7">
        <w:trPr>
          <w:trHeight w:val="24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2. Обеспечение доступа населения Шушенского района к культурным благам и участию в культурной жизни</w:t>
            </w:r>
          </w:p>
        </w:tc>
      </w:tr>
      <w:tr w:rsidR="004D0FFD" w:rsidRPr="004C7520" w:rsidTr="004D0FFD">
        <w:trPr>
          <w:trHeight w:val="179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«Искусство и народное творчество»</w:t>
            </w:r>
          </w:p>
        </w:tc>
      </w:tr>
      <w:tr w:rsidR="004D0FFD" w:rsidRPr="004C7520" w:rsidTr="004D0FFD">
        <w:trPr>
          <w:trHeight w:val="60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Целевой показатель 1. Количество мероприятий, </w:t>
            </w:r>
          </w:p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проведенных</w:t>
            </w:r>
            <w:proofErr w:type="gramEnd"/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населения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F0394F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  <w:r w:rsidR="00566514"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4D0FFD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0FFD">
              <w:rPr>
                <w:rFonts w:ascii="Times New Roman" w:hAnsi="Times New Roman"/>
                <w:sz w:val="20"/>
                <w:szCs w:val="20"/>
                <w:lang w:eastAsia="ru-RU"/>
              </w:rPr>
              <w:t>4617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FFD" w:rsidRPr="0073321E" w:rsidRDefault="004D0FFD" w:rsidP="004D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3778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514" w:rsidRPr="00E77034" w:rsidRDefault="001F3DC0" w:rsidP="00566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2363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4D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3778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FFD" w:rsidRPr="0060545B" w:rsidRDefault="002F5779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4493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4D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3778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4D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3778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FFD" w:rsidRPr="004C7520" w:rsidTr="004D0FFD">
        <w:trPr>
          <w:trHeight w:val="24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Целевой показатель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Количество клубных формирований 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A9659F" w:rsidRDefault="004D0FFD" w:rsidP="004D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4D0FFD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0FFD">
              <w:rPr>
                <w:rFonts w:ascii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4D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E77034" w:rsidRDefault="00566514" w:rsidP="001F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</w:t>
            </w:r>
            <w:r w:rsidR="001F3D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4D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B46119" w:rsidRDefault="002F5779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4D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FFD" w:rsidRPr="0073321E" w:rsidRDefault="004D0FFD" w:rsidP="004D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FFD" w:rsidRPr="00B46119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4D0FFD" w:rsidRPr="004C7520" w:rsidTr="00B90AE7">
        <w:trPr>
          <w:trHeight w:val="36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3. Создание условий для обеспечения эффективной деятельности учреждений дополнительного образования детей в отрасли культура</w:t>
            </w:r>
          </w:p>
        </w:tc>
      </w:tr>
      <w:tr w:rsidR="004D0FFD" w:rsidRPr="004C7520" w:rsidTr="004D0FFD">
        <w:trPr>
          <w:trHeight w:val="7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«Дополнительное образование в отрасли культура»</w:t>
            </w:r>
          </w:p>
        </w:tc>
      </w:tr>
      <w:tr w:rsidR="004D0FFD" w:rsidRPr="004C7520" w:rsidTr="004D0FFD">
        <w:trPr>
          <w:trHeight w:val="49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показатель 1. Сохранность контингента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4D0FFD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0FFD">
              <w:rPr>
                <w:rFonts w:ascii="Times New Roman" w:hAnsi="Times New Roman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DC0" w:rsidRPr="00E77034" w:rsidRDefault="001F3DC0" w:rsidP="00C61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FFD" w:rsidRPr="00632580" w:rsidRDefault="00C61B9F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030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71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FFD" w:rsidRPr="004C7520" w:rsidTr="00566514">
        <w:trPr>
          <w:trHeight w:val="54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FFD" w:rsidRPr="00661D96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1D96">
              <w:rPr>
                <w:rFonts w:ascii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FFD" w:rsidRPr="00661D96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1D96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показатель 2. Доведение до выпуска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661D96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1D96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661D96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661D96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4D0FFD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0FF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661D96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E77034" w:rsidRDefault="001F3DC0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661D96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B9F" w:rsidRPr="00661D96" w:rsidRDefault="00C61B9F" w:rsidP="00C61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661D96" w:rsidRDefault="004D0FFD" w:rsidP="00D71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661D96" w:rsidRDefault="004D0FFD" w:rsidP="00D71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FFD" w:rsidRPr="00661D96" w:rsidRDefault="004D0FFD" w:rsidP="009E1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исключен из программы</w:t>
            </w:r>
          </w:p>
        </w:tc>
      </w:tr>
      <w:tr w:rsidR="004D0FFD" w:rsidRPr="004C7520" w:rsidTr="004D0FFD">
        <w:trPr>
          <w:trHeight w:val="52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FFD" w:rsidRPr="00661D96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1D96">
              <w:rPr>
                <w:rFonts w:ascii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FFD" w:rsidRPr="00661D96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1D96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показатель 3. Доля выпускников, поступивших в учебные заведения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661D96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1D96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661D96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661D96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4D0FFD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0FFD">
              <w:rPr>
                <w:rFonts w:ascii="Times New Roman" w:hAnsi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661D96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E77034" w:rsidRDefault="001F3DC0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661D96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FFD" w:rsidRPr="00661D96" w:rsidRDefault="00C61B9F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661D96" w:rsidRDefault="004D0FFD" w:rsidP="00030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661D96" w:rsidRDefault="004D0FFD" w:rsidP="00D71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FFD" w:rsidRPr="00661D96" w:rsidRDefault="004D0FFD" w:rsidP="009E1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определяется в 3 квартале</w:t>
            </w:r>
          </w:p>
        </w:tc>
      </w:tr>
      <w:tr w:rsidR="004D0FFD" w:rsidRPr="004C7520" w:rsidTr="004D0FFD">
        <w:trPr>
          <w:trHeight w:val="49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3.4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показатель 4. Доля обучающихся, ставших лауреатами и дипломантами в конкурсах и выставках различного уровня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661D96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4D0FFD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0FF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661D96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DC0" w:rsidRPr="00E77034" w:rsidRDefault="001F3DC0" w:rsidP="001F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661D96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FFD" w:rsidRPr="00661D96" w:rsidRDefault="00C61B9F" w:rsidP="00507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5A08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661D96" w:rsidRDefault="004D0FFD" w:rsidP="005078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661D96" w:rsidRDefault="004D0FFD" w:rsidP="005078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исключен из программы</w:t>
            </w:r>
          </w:p>
        </w:tc>
      </w:tr>
      <w:tr w:rsidR="004D0FFD" w:rsidRPr="004C7520" w:rsidTr="004D0FFD">
        <w:trPr>
          <w:trHeight w:val="49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FFD" w:rsidRPr="00C026C9" w:rsidRDefault="004D0FFD" w:rsidP="00507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26C9">
              <w:rPr>
                <w:rFonts w:ascii="Times New Roman" w:hAnsi="Times New Roman"/>
                <w:sz w:val="20"/>
                <w:szCs w:val="20"/>
                <w:lang w:eastAsia="ru-RU"/>
              </w:rPr>
              <w:t>Доля обучающихся, ставших лауреатами и дипломантами в конкурсах и выставках проводимых непосредственно в ДШИ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4D0FFD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0FFD">
              <w:rPr>
                <w:rFonts w:ascii="Times New Roman" w:hAnsi="Times New Roman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Default="001F3DC0" w:rsidP="00507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FFD" w:rsidRPr="00661D96" w:rsidRDefault="00C61B9F" w:rsidP="00507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Default="004D0FFD" w:rsidP="005078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Default="004D0FFD" w:rsidP="005078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FFD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FFD" w:rsidRPr="004C7520" w:rsidTr="004D0FFD">
        <w:trPr>
          <w:trHeight w:val="49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FFD" w:rsidRPr="00C026C9" w:rsidRDefault="004D0FFD" w:rsidP="00507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26C9">
              <w:rPr>
                <w:rFonts w:ascii="Times New Roman" w:hAnsi="Times New Roman"/>
                <w:sz w:val="20"/>
                <w:szCs w:val="20"/>
                <w:lang w:eastAsia="ru-RU"/>
              </w:rPr>
              <w:t>Доля обучающихся, ставших лауреатами и дипломантами в конкурсах и выставках всероссийского и регионального значения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4D0FFD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0FFD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Default="001F3DC0" w:rsidP="00507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FFD" w:rsidRPr="00661D96" w:rsidRDefault="00C61B9F" w:rsidP="00507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Default="004D0FFD" w:rsidP="005078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Default="004D0FFD" w:rsidP="005078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FFD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FFD" w:rsidRPr="004C7520" w:rsidTr="004D0FFD">
        <w:trPr>
          <w:trHeight w:val="207"/>
        </w:trPr>
        <w:tc>
          <w:tcPr>
            <w:tcW w:w="448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4. Управление, поддержка и координация деятельности учреждений, работающих в отрасли культура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4D0FFD" w:rsidRPr="004C7520" w:rsidTr="004D0FFD">
        <w:trPr>
          <w:trHeight w:val="11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«Обеспечение деятельности учреждений культуры Шушенского района»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4D0FFD" w:rsidRPr="004C7520" w:rsidTr="004D0FFD">
        <w:trPr>
          <w:trHeight w:val="49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показатель 1. Охват муниципальных учреждений подведомственных Отделу культуры ведением бухгалтерского и налогового учета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1F3DC0" w:rsidP="00A1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FFD" w:rsidRPr="0073321E" w:rsidRDefault="00036DDE" w:rsidP="00A1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A1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A1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исключен из программы</w:t>
            </w:r>
          </w:p>
        </w:tc>
      </w:tr>
      <w:tr w:rsidR="004D0FFD" w:rsidRPr="004C7520" w:rsidTr="004D0FFD">
        <w:trPr>
          <w:trHeight w:val="49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Целевой показатель 2. </w:t>
            </w:r>
            <w:r w:rsidR="006C06CB" w:rsidRPr="006C06CB">
              <w:rPr>
                <w:rFonts w:ascii="Times New Roman" w:hAnsi="Times New Roman"/>
                <w:sz w:val="20"/>
                <w:szCs w:val="20"/>
                <w:lang w:eastAsia="ru-RU"/>
              </w:rPr>
              <w:t>Охват муниципальных учреждений подведомственных Отделу культуры, получающих технологическое обслуживание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4D0FFD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0FF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E77034" w:rsidRDefault="001F3DC0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FFD" w:rsidRPr="003E2A5F" w:rsidRDefault="00036DDE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FFD" w:rsidRPr="004C7520" w:rsidTr="004D0FFD">
        <w:trPr>
          <w:trHeight w:val="152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FFD" w:rsidRPr="0073321E" w:rsidRDefault="004D0FF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показатель 3. Создание эффективной системы управления реализацией программы, реализация в полном объеме мероприятий программы, достижение ее целей и задач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4D0FFD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0FF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E77034" w:rsidRDefault="001D638C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1C1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FFD" w:rsidRPr="003E2A5F" w:rsidRDefault="00036DDE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FFD" w:rsidRPr="0073321E" w:rsidRDefault="004D0FF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3006" w:rsidRDefault="001C3006" w:rsidP="00C86142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C3006" w:rsidRPr="00254817" w:rsidRDefault="001C3006" w:rsidP="00602D04">
      <w:pPr>
        <w:autoSpaceDE w:val="0"/>
        <w:autoSpaceDN w:val="0"/>
        <w:adjustRightInd w:val="0"/>
        <w:spacing w:after="0" w:line="240" w:lineRule="auto"/>
        <w:ind w:left="567" w:hanging="709"/>
        <w:jc w:val="both"/>
        <w:outlineLvl w:val="1"/>
        <w:rPr>
          <w:rFonts w:ascii="Times New Roman" w:hAnsi="Times New Roman"/>
        </w:rPr>
      </w:pPr>
      <w:r w:rsidRPr="005240B5">
        <w:rPr>
          <w:rFonts w:ascii="Times New Roman" w:hAnsi="Times New Roman"/>
        </w:rPr>
        <w:t xml:space="preserve">Начальник </w:t>
      </w:r>
      <w:r w:rsidR="00524AA2">
        <w:rPr>
          <w:rFonts w:ascii="Times New Roman" w:hAnsi="Times New Roman"/>
        </w:rPr>
        <w:t>о</w:t>
      </w:r>
      <w:r w:rsidRPr="005240B5">
        <w:rPr>
          <w:rFonts w:ascii="Times New Roman" w:hAnsi="Times New Roman"/>
        </w:rPr>
        <w:t>тдела</w:t>
      </w:r>
      <w:r w:rsidR="00524AA2">
        <w:rPr>
          <w:rFonts w:ascii="Times New Roman" w:hAnsi="Times New Roman"/>
        </w:rPr>
        <w:t xml:space="preserve">                                   </w:t>
      </w:r>
      <w:r w:rsidRPr="0025481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А.В. Костюченко</w:t>
      </w:r>
    </w:p>
    <w:p w:rsidR="003B4628" w:rsidRDefault="003B462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6"/>
        <w:gridCol w:w="1411"/>
        <w:gridCol w:w="1388"/>
        <w:gridCol w:w="507"/>
        <w:gridCol w:w="350"/>
        <w:gridCol w:w="872"/>
        <w:gridCol w:w="291"/>
        <w:gridCol w:w="806"/>
        <w:gridCol w:w="806"/>
        <w:gridCol w:w="806"/>
        <w:gridCol w:w="806"/>
        <w:gridCol w:w="806"/>
        <w:gridCol w:w="809"/>
        <w:gridCol w:w="806"/>
        <w:gridCol w:w="809"/>
        <w:gridCol w:w="1418"/>
      </w:tblGrid>
      <w:tr w:rsidR="003B4628" w:rsidRPr="003B4628" w:rsidTr="003B4628">
        <w:trPr>
          <w:trHeight w:val="312"/>
        </w:trPr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Приложение №8</w:t>
            </w:r>
          </w:p>
        </w:tc>
      </w:tr>
      <w:tr w:rsidR="003B4628" w:rsidRPr="003B4628" w:rsidTr="003B4628">
        <w:trPr>
          <w:trHeight w:val="900"/>
        </w:trPr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к Порядку принятия решений о разработке муниципальных программ Шушенского района, их формировании и реализации</w:t>
            </w:r>
          </w:p>
        </w:tc>
      </w:tr>
      <w:tr w:rsidR="003B4628" w:rsidRPr="003B4628" w:rsidTr="003B4628">
        <w:trPr>
          <w:trHeight w:val="769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Информация об использовании бюджетных ассигнований районного бюджета и иных средств на реализацию мероприятий муниципальной программы (с расшифровкой по главным распорядителям средств районного бюджета, ведомственным целевым программам, основным мероприятиям, а также по годам реализации муниципальной программы)</w:t>
            </w: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525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4628">
              <w:rPr>
                <w:rFonts w:ascii="Times New Roman" w:hAnsi="Times New Roman"/>
                <w:sz w:val="20"/>
                <w:szCs w:val="20"/>
              </w:rPr>
              <w:t>Наименовние</w:t>
            </w:r>
            <w:proofErr w:type="spellEnd"/>
            <w:r w:rsidRPr="003B4628">
              <w:rPr>
                <w:rFonts w:ascii="Times New Roman" w:hAnsi="Times New Roman"/>
                <w:sz w:val="20"/>
                <w:szCs w:val="20"/>
              </w:rPr>
              <w:t xml:space="preserve"> ГРБС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23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Расходы по годам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3B4628" w:rsidRPr="003B4628" w:rsidTr="003B4628">
        <w:trPr>
          <w:trHeight w:val="315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4628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3B46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B4628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1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2022 (отчетный год)</w:t>
            </w:r>
          </w:p>
        </w:tc>
        <w:tc>
          <w:tcPr>
            <w:tcW w:w="11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2023 (текущий год)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465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январь - июнь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значение на конец года</w:t>
            </w: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345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1-ый год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2-ой год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510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 "Развитие культуры Шушенского района" 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 "Развитие культуры Шушенского района"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255862,701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254759,533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247520,743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114966,027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257644,192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256801,640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214740,881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210577,581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27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529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Подпрограмма 1     "</w:t>
            </w:r>
            <w:r w:rsidRPr="003B4628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Культурное наследие</w:t>
            </w:r>
            <w:r w:rsidRPr="003B4628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 "Развитие культуры Шушенского района"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462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49704,474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49704,100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44182,857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20139,637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47696,449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47653,391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39084,152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39084,452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Расхождение суммы сре</w:t>
            </w:r>
            <w:proofErr w:type="gramStart"/>
            <w:r w:rsidRPr="003B4628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3B4628">
              <w:rPr>
                <w:rFonts w:ascii="Times New Roman" w:hAnsi="Times New Roman"/>
                <w:sz w:val="20"/>
                <w:szCs w:val="20"/>
              </w:rPr>
              <w:t xml:space="preserve">аевого </w:t>
            </w:r>
            <w:proofErr w:type="spellStart"/>
            <w:r w:rsidRPr="003B4628">
              <w:rPr>
                <w:rFonts w:ascii="Times New Roman" w:hAnsi="Times New Roman"/>
                <w:sz w:val="20"/>
                <w:szCs w:val="20"/>
              </w:rPr>
              <w:t>бюжджета</w:t>
            </w:r>
            <w:proofErr w:type="spellEnd"/>
            <w:r w:rsidRPr="003B4628">
              <w:rPr>
                <w:rFonts w:ascii="Times New Roman" w:hAnsi="Times New Roman"/>
                <w:sz w:val="20"/>
                <w:szCs w:val="20"/>
              </w:rPr>
              <w:t xml:space="preserve"> по коду бюджетной классификации 058 0801 02100010330 с муниципальной программой связано с тем, что уведомление на изменение ассигнований было получено </w:t>
            </w:r>
            <w:r w:rsidRPr="003B4628">
              <w:rPr>
                <w:rFonts w:ascii="Times New Roman" w:hAnsi="Times New Roman"/>
                <w:sz w:val="20"/>
                <w:szCs w:val="20"/>
              </w:rPr>
              <w:lastRenderedPageBreak/>
              <w:t>позже даты утверждения муниципальной программы</w:t>
            </w: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0210090610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33291,336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33290,963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42372,849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19036,767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44137,686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44094,629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38301,149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38301,149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0210010330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1748,755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1748,755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0210092480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4149,075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4149,075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0210091010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475,130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458,529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475,130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475,129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80,000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80,000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0210091870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3,020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3,020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3,183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1,591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3,183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3,183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3,183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3,183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0707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0210091060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12,000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12,000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0709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0210091060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12,000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12,000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12,000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12,000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12,000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12,000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0210077450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110,000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110,000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0210077451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430,750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430,750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430,750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430,750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021А255195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021А255196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02100S4490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11268,372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11268,371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02100S4880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405,620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405,620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404,500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404,500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404,500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406,220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406,220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02100L5191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315,051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315,051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02100L5190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284,445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284,445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284,445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281,600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281,900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0210092750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529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 xml:space="preserve">Подпрограмма 2                    </w:t>
            </w:r>
            <w:r w:rsidRPr="003B4628">
              <w:rPr>
                <w:rFonts w:ascii="Times New Roman" w:hAnsi="Times New Roman"/>
                <w:b/>
                <w:bCs/>
                <w:sz w:val="20"/>
                <w:szCs w:val="20"/>
              </w:rPr>
              <w:t>"Искусство и народное творчество"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 "Развитие культуры Шушенского района" 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462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108919,516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108798,505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88025,180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46916,516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94259,912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94238,001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75499,506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75499,506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Расхождение суммы сре</w:t>
            </w:r>
            <w:proofErr w:type="gramStart"/>
            <w:r w:rsidRPr="003B4628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3B4628">
              <w:rPr>
                <w:rFonts w:ascii="Times New Roman" w:hAnsi="Times New Roman"/>
                <w:sz w:val="20"/>
                <w:szCs w:val="20"/>
              </w:rPr>
              <w:t xml:space="preserve">аевого </w:t>
            </w:r>
            <w:proofErr w:type="spellStart"/>
            <w:r w:rsidRPr="003B4628">
              <w:rPr>
                <w:rFonts w:ascii="Times New Roman" w:hAnsi="Times New Roman"/>
                <w:sz w:val="20"/>
                <w:szCs w:val="20"/>
              </w:rPr>
              <w:t>бюжджета</w:t>
            </w:r>
            <w:proofErr w:type="spellEnd"/>
            <w:r w:rsidRPr="003B4628">
              <w:rPr>
                <w:rFonts w:ascii="Times New Roman" w:hAnsi="Times New Roman"/>
                <w:sz w:val="20"/>
                <w:szCs w:val="20"/>
              </w:rPr>
              <w:t xml:space="preserve"> по коду бюджетной классификации 058 0801 02100010330 с муниципальной программой связано с тем, что уведомление на изменение ассигнований было получено позже даты утверждения муниципальной программы</w:t>
            </w:r>
          </w:p>
        </w:tc>
      </w:tr>
      <w:tr w:rsidR="003B4628" w:rsidRPr="003B4628" w:rsidTr="003B4628">
        <w:trPr>
          <w:trHeight w:val="33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0220087000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15297,071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15297,071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5282,448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2913,000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5282,448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5282,448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462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0220010330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1882,245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1882,245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0220090610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24294,650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24223,081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30201,099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13374,173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32681,461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32659,550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26359,547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26359,547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0220091570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136,500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136,500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110,000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101,500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140,000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140,000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110,000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110,000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0220091870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4,860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4,860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5,122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2,562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5,122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5,122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5,122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5,122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0707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0220091050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15,000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15,000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0709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0220091050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15,000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15,000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15,000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15,000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15,000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15,000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0220091010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293,606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293,606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502,023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279,077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502,023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502,023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279,077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279,077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022A174840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16065,870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16065,870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022A155130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9758,890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9758,890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022A274820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240,000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240,000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212,125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212,125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022A255196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0220092480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6523,525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6523,525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0220094000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34749,944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34700,502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51070,188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30000,904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51070,188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51070,188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47991,460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47991,460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0220091720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93,800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93,800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93,800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48,000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93,800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93,800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93,800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93,800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289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0220091760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95,800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95,800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95,800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32,600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95,800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95,800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95,800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95,800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372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0220090880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1200,000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1200,000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372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0220092740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49,700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49,700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49,700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49,700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49,700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49,700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372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0220092320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750,000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750,000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930,000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930,000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628" w:rsidRPr="003B4628" w:rsidTr="003B4628">
        <w:trPr>
          <w:trHeight w:val="525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 xml:space="preserve">Подпрограмма 3                    </w:t>
            </w:r>
            <w:r w:rsidRPr="003B462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"Дополнительное </w:t>
            </w:r>
            <w:r w:rsidRPr="003B462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образование в области культуры" 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 </w:t>
            </w:r>
            <w:r w:rsidRPr="003B462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"Развитие культуры Шушенского района"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всего расходные </w:t>
            </w:r>
            <w:r w:rsidRPr="003B462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обязательства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40281,780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39895,763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43958,300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24423,055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44277,934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44102,696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45939,552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41775,952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0230090610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37917,046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37614,769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43258,693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23937,857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43389,169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43224,618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41374,293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41374,293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0230092350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377,167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377,167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297,948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167,800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354,981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344,294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0230092480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1442,800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1442,800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0230091870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4,920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4,920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5,186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2,593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5,186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5,186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5,186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5,186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0707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0230091050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1,000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0707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0230091090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3,000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0707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0230091100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7,000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7,000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7,000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7,000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7,000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7,000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7,000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7,000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0230091010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91,000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91,000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281,923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200,255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414,048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414,048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281,923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281,923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289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0230091020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103,550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103,550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103,550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103,550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103,550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103,550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103,550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103,550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023А155191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4163,600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0230010340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334,297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250,557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570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 xml:space="preserve">Подпрограмма 4                    </w:t>
            </w:r>
            <w:r w:rsidRPr="003B462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"Обеспечение жизнедеятельности учреждений культуры" 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 "Развитие культуры Шушенского района" 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56956,931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56361,165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71354,406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23486,819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71409,897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70807,552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54217,671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54217,671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462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349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0240090210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4089,140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4089,140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4531,579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1520,597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4531,579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4531,579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4393,200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4393,200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338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0240090210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123,500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122,650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123,500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60,566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123,500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117,900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123,500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123,500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330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0240090210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1274,104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1264,830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1368,538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405,272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1368,538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1363,340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1326,747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1326,747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330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0240090210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150,610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150,584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167,678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96,144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197,678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193,393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167,678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167,678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338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0240090610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26013,198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26010,863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32210,749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14227,239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31405,391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31095,391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33800,829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33800,829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338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0240090610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110,400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109,350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121,036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86,970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121,036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121,036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121,036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121,036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338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0240090610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7855,985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7814,756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9727,643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3820,501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9472,525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9410,496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10207,850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10207,850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398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0240090610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2809,738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2777,682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3077,066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1721,896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3075,666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3061,745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3077,066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3077,066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398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0240090610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831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338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0240090610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3,000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338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0240090610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1,765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1,514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1,765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0,901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3,165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3,165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1,765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1,765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338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0412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02400S4800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17170,000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17170,000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17170,000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02400S6670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8600,000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8557,000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0240091880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5,000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0240091880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125,000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113,400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150,000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70,380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190,000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182,314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50,000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0240091880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1289,295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1094,700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810,000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583,957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1705,000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1568,767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910,000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910,000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0240092350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1866,170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1866,170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1426,153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685,403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1511,381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1491,234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0240092350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563,583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563,583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430,699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206,992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456,438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427,192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0240010340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1600,186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1400,877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0412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0240092370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70,000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70,000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300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0240010340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483,257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423,066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270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0240091220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30,000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4628" w:rsidRPr="003B4628" w:rsidTr="003B4628">
        <w:trPr>
          <w:trHeight w:val="630"/>
        </w:trPr>
        <w:tc>
          <w:tcPr>
            <w:tcW w:w="16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628">
              <w:rPr>
                <w:rFonts w:ascii="Times New Roman" w:hAnsi="Times New Roman"/>
                <w:sz w:val="20"/>
                <w:szCs w:val="20"/>
              </w:rPr>
              <w:t>А.В. Костюченко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B4628" w:rsidRDefault="003B462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46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68"/>
        <w:gridCol w:w="1572"/>
        <w:gridCol w:w="145"/>
        <w:gridCol w:w="1496"/>
        <w:gridCol w:w="976"/>
        <w:gridCol w:w="976"/>
        <w:gridCol w:w="976"/>
        <w:gridCol w:w="976"/>
        <w:gridCol w:w="976"/>
        <w:gridCol w:w="976"/>
        <w:gridCol w:w="976"/>
        <w:gridCol w:w="1023"/>
        <w:gridCol w:w="1737"/>
      </w:tblGrid>
      <w:tr w:rsidR="003B4628" w:rsidRPr="003B4628" w:rsidTr="003B4628">
        <w:trPr>
          <w:trHeight w:val="300"/>
        </w:trPr>
        <w:tc>
          <w:tcPr>
            <w:tcW w:w="328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9</w:t>
            </w:r>
          </w:p>
        </w:tc>
      </w:tr>
      <w:tr w:rsidR="003B4628" w:rsidRPr="003B4628" w:rsidTr="003B4628">
        <w:trPr>
          <w:trHeight w:val="960"/>
        </w:trPr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Порядку принятия решений о разработке муниципальных программ Шушенского района, их формировании и реализации</w:t>
            </w:r>
          </w:p>
        </w:tc>
      </w:tr>
      <w:tr w:rsidR="003B4628" w:rsidRPr="003B4628" w:rsidTr="003B4628">
        <w:trPr>
          <w:trHeight w:val="36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Информация об использовании бюджетных ассигнований районного бюджета и иных средств на реализацию районной муниципальной программы </w:t>
            </w:r>
          </w:p>
        </w:tc>
      </w:tr>
      <w:tr w:rsidR="003B4628" w:rsidRPr="003B4628" w:rsidTr="003B4628">
        <w:trPr>
          <w:trHeight w:val="300"/>
        </w:trPr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3B4628" w:rsidRPr="003B4628" w:rsidTr="003B4628">
        <w:trPr>
          <w:trHeight w:val="570"/>
        </w:trPr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(отчетный год)</w:t>
            </w:r>
          </w:p>
        </w:tc>
        <w:tc>
          <w:tcPr>
            <w:tcW w:w="13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(текущий год)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3B4628" w:rsidRPr="003B4628" w:rsidTr="003B4628">
        <w:trPr>
          <w:trHeight w:val="263"/>
        </w:trPr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 - июнь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</w:t>
            </w:r>
            <w:bookmarkStart w:id="0" w:name="_GoBack"/>
            <w:bookmarkEnd w:id="0"/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чение на конец года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628" w:rsidRPr="003B4628" w:rsidTr="003B4628">
        <w:trPr>
          <w:trHeight w:val="795"/>
        </w:trPr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1-ый год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2-ой год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628" w:rsidRPr="003B4628" w:rsidTr="003B4628">
        <w:trPr>
          <w:trHeight w:val="360"/>
        </w:trPr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  </w:t>
            </w:r>
            <w:r w:rsidRPr="003B46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"Развитие культуры Шушенского района"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"Развитие культуры Шушенского района"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255862,701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254759,533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247520,743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114966,027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257644,192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256801,639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214740,881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210577,581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Расхождение суммы сре</w:t>
            </w:r>
            <w:proofErr w:type="gramStart"/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аевого </w:t>
            </w:r>
            <w:proofErr w:type="spellStart"/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бюжджета</w:t>
            </w:r>
            <w:proofErr w:type="spellEnd"/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муниципальной программой связано с тем, что уведомление на изменение ассигнований было получено позже даты утверждения муниципальной программы</w:t>
            </w:r>
          </w:p>
        </w:tc>
      </w:tr>
      <w:tr w:rsidR="003B4628" w:rsidRPr="003B4628" w:rsidTr="003B4628">
        <w:trPr>
          <w:trHeight w:val="300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4817,845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4817,845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376,619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176,691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376,619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376,619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4155,062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194,510</w:t>
            </w: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36752,918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36409,677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17909,331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504,059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21750,331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21750,331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613,738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410,990</w:t>
            </w: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214291,938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213532,011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229234,793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114285,277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235517,242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234674,689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209972,081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209972,081</w:t>
            </w: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бюджеты поселений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628" w:rsidRPr="003B4628" w:rsidTr="003B4628">
        <w:trPr>
          <w:trHeight w:val="349"/>
        </w:trPr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программы 1        </w:t>
            </w:r>
            <w:r w:rsidRPr="003B46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"Культурное наследие"                                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"Развитие культуры Шушенского района"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49704,474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49704,100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44182,857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20139,637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47696,449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47653,391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39084,152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39084,452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Расхождение суммы сре</w:t>
            </w:r>
            <w:proofErr w:type="gramStart"/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аевого </w:t>
            </w:r>
            <w:proofErr w:type="spellStart"/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бюжджета</w:t>
            </w:r>
            <w:proofErr w:type="spellEnd"/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муниципальной программой связано с тем, </w:t>
            </w: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что уведомление на изменение ассигнований было получено позже даты утверждения муниципальной программы</w:t>
            </w:r>
          </w:p>
        </w:tc>
      </w:tr>
      <w:tr w:rsidR="003B4628" w:rsidRPr="003B4628" w:rsidTr="003B4628">
        <w:trPr>
          <w:trHeight w:val="300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326,518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326,518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305,887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105,959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305,887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305,887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199,928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194,510</w:t>
            </w: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11273,335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11273,335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880,063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474,791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2628,818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2628,818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405,272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410,990</w:t>
            </w: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38104,621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38104,247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42996,907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19558,887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44761,744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44718,686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38478,952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38478,952</w:t>
            </w: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бюджеты поселений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628" w:rsidRPr="003B4628" w:rsidTr="003B4628">
        <w:trPr>
          <w:trHeight w:val="338"/>
        </w:trPr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программы 2                            </w:t>
            </w:r>
            <w:r w:rsidRPr="003B46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"Искусство и народное творчества" 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"Развитие культуры Шушенского района"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108919,516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108798,505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88025,180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46916,516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94259,912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94238,001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75499,506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75499,506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4628" w:rsidRPr="003B4628" w:rsidTr="003B4628">
        <w:trPr>
          <w:trHeight w:val="300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4628" w:rsidRPr="003B4628" w:rsidTr="003B4628">
        <w:trPr>
          <w:trHeight w:val="300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4491,327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4491,327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70,732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70,732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70,732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70,732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4628" w:rsidRPr="003B4628" w:rsidTr="003B4628">
        <w:trPr>
          <w:trHeight w:val="300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17861,843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17861,843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29,268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29,268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2121,513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2121,513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4628" w:rsidRPr="003B4628" w:rsidTr="003B4628">
        <w:trPr>
          <w:trHeight w:val="300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86566,346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86445,335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87925,180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46816,516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92067,667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92045,756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75499,506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75499,506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4628" w:rsidRPr="003B4628" w:rsidTr="003B4628">
        <w:trPr>
          <w:trHeight w:val="300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бюджеты поселений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4628" w:rsidRPr="003B4628" w:rsidTr="003B4628">
        <w:trPr>
          <w:trHeight w:val="300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4628" w:rsidRPr="003B4628" w:rsidTr="003B4628">
        <w:trPr>
          <w:trHeight w:val="300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4628" w:rsidRPr="003B4628" w:rsidTr="003B4628">
        <w:trPr>
          <w:trHeight w:val="312"/>
        </w:trPr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3  </w:t>
            </w:r>
            <w:r w:rsidRPr="003B46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"Дополнительное образование в отрасли культуры" 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"Развитие культуры Шушенского района"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40281,780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39895,763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43958,300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24423,055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44277,934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44102,696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45939,552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41775,952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4628" w:rsidRPr="003B4628" w:rsidTr="003B4628">
        <w:trPr>
          <w:trHeight w:val="300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4628" w:rsidRPr="003B4628" w:rsidTr="003B4628">
        <w:trPr>
          <w:trHeight w:val="300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3955,134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4628" w:rsidRPr="003B4628" w:rsidTr="003B4628">
        <w:trPr>
          <w:trHeight w:val="300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334,297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250,557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208,466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4628" w:rsidRPr="003B4628" w:rsidTr="003B4628">
        <w:trPr>
          <w:trHeight w:val="263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39947,483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39645,206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43958,300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24423,055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44277,934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44102,696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41775,952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41775,952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4628" w:rsidRPr="003B4628" w:rsidTr="003B4628">
        <w:trPr>
          <w:trHeight w:val="300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4628" w:rsidRPr="003B4628" w:rsidTr="003B4628">
        <w:trPr>
          <w:trHeight w:val="323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4628" w:rsidRPr="003B4628" w:rsidTr="003B4628">
        <w:trPr>
          <w:trHeight w:val="270"/>
        </w:trPr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  "</w:t>
            </w:r>
            <w:r w:rsidRPr="003B46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r w:rsidRPr="003B46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учреждений культуры"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"Развитие культуры Шушенского </w:t>
            </w: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района"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56956,931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56361,165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71354,406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23486,819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71409,897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70807,551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54217,671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54217,671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4628" w:rsidRPr="003B4628" w:rsidTr="003B4628">
        <w:trPr>
          <w:trHeight w:val="300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4628" w:rsidRPr="003B4628" w:rsidTr="003B4628">
        <w:trPr>
          <w:trHeight w:val="300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4628" w:rsidRPr="003B4628" w:rsidTr="003B4628">
        <w:trPr>
          <w:trHeight w:val="312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7283,443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7023,942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17000,000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17000,000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17000,000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4628" w:rsidRPr="003B4628" w:rsidTr="003B4628">
        <w:trPr>
          <w:trHeight w:val="263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49673,488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49337,223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54354,406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23486,819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54409,897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53807,551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54217,671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54217,671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4628" w:rsidRPr="003B4628" w:rsidTr="003B4628">
        <w:trPr>
          <w:trHeight w:val="323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4628" w:rsidRPr="003B4628" w:rsidTr="003B4628">
        <w:trPr>
          <w:trHeight w:val="345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628" w:rsidRPr="003B4628" w:rsidRDefault="003B4628">
            <w:pPr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4628">
              <w:rPr>
                <w:rFonts w:ascii="Times New Roman" w:hAnsi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462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4628" w:rsidRPr="003B4628" w:rsidTr="003B4628">
        <w:trPr>
          <w:trHeight w:val="285"/>
        </w:trPr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628" w:rsidRPr="003B4628" w:rsidTr="003B4628">
        <w:trPr>
          <w:trHeight w:val="300"/>
        </w:trPr>
        <w:tc>
          <w:tcPr>
            <w:tcW w:w="196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Костюченко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28" w:rsidRPr="003B4628" w:rsidRDefault="003B4628" w:rsidP="003B46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B4628" w:rsidRDefault="003B4628" w:rsidP="00BE16CE">
      <w:pPr>
        <w:jc w:val="both"/>
        <w:rPr>
          <w:rFonts w:ascii="Times New Roman" w:hAnsi="Times New Roman"/>
          <w:sz w:val="20"/>
          <w:szCs w:val="20"/>
        </w:rPr>
      </w:pPr>
    </w:p>
    <w:p w:rsidR="003B4628" w:rsidRDefault="003B462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4615E9" w:rsidRPr="00762855" w:rsidRDefault="004615E9" w:rsidP="00BE16CE">
      <w:pPr>
        <w:jc w:val="both"/>
        <w:rPr>
          <w:rFonts w:ascii="Times New Roman" w:hAnsi="Times New Roman"/>
          <w:sz w:val="20"/>
          <w:szCs w:val="20"/>
        </w:rPr>
      </w:pPr>
    </w:p>
    <w:sectPr w:rsidR="004615E9" w:rsidRPr="00762855" w:rsidSect="009A5278">
      <w:pgSz w:w="16838" w:h="11906" w:orient="landscape"/>
      <w:pgMar w:top="851" w:right="124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F4"/>
    <w:rsid w:val="000302D9"/>
    <w:rsid w:val="00033A7C"/>
    <w:rsid w:val="00036DDE"/>
    <w:rsid w:val="0004117D"/>
    <w:rsid w:val="000452B7"/>
    <w:rsid w:val="000460E1"/>
    <w:rsid w:val="00072D30"/>
    <w:rsid w:val="00077922"/>
    <w:rsid w:val="0008256D"/>
    <w:rsid w:val="00087D14"/>
    <w:rsid w:val="000A2FC4"/>
    <w:rsid w:val="000B4956"/>
    <w:rsid w:val="000B515E"/>
    <w:rsid w:val="000B6788"/>
    <w:rsid w:val="000C2491"/>
    <w:rsid w:val="001240E2"/>
    <w:rsid w:val="001273A5"/>
    <w:rsid w:val="001449DD"/>
    <w:rsid w:val="00151A0A"/>
    <w:rsid w:val="001C3006"/>
    <w:rsid w:val="001D1697"/>
    <w:rsid w:val="001D638C"/>
    <w:rsid w:val="001E1F34"/>
    <w:rsid w:val="001E42FF"/>
    <w:rsid w:val="001F3DC0"/>
    <w:rsid w:val="001F3F02"/>
    <w:rsid w:val="00232F26"/>
    <w:rsid w:val="00240A74"/>
    <w:rsid w:val="00252EF3"/>
    <w:rsid w:val="00254817"/>
    <w:rsid w:val="00263708"/>
    <w:rsid w:val="002804D2"/>
    <w:rsid w:val="00282E56"/>
    <w:rsid w:val="002A097C"/>
    <w:rsid w:val="002B54BE"/>
    <w:rsid w:val="002C336C"/>
    <w:rsid w:val="002D0EDC"/>
    <w:rsid w:val="002E2E50"/>
    <w:rsid w:val="002E6DA7"/>
    <w:rsid w:val="002F5779"/>
    <w:rsid w:val="00313B62"/>
    <w:rsid w:val="003153F4"/>
    <w:rsid w:val="00316532"/>
    <w:rsid w:val="00326D9E"/>
    <w:rsid w:val="003672FB"/>
    <w:rsid w:val="0038665E"/>
    <w:rsid w:val="003B4628"/>
    <w:rsid w:val="003B5349"/>
    <w:rsid w:val="003E2A5F"/>
    <w:rsid w:val="003F27B0"/>
    <w:rsid w:val="00407EF8"/>
    <w:rsid w:val="00446EDE"/>
    <w:rsid w:val="004615E9"/>
    <w:rsid w:val="0047519F"/>
    <w:rsid w:val="004C376D"/>
    <w:rsid w:val="004C64E4"/>
    <w:rsid w:val="004C7520"/>
    <w:rsid w:val="004D0FFD"/>
    <w:rsid w:val="004D633F"/>
    <w:rsid w:val="004F4E33"/>
    <w:rsid w:val="004F69AF"/>
    <w:rsid w:val="0050004E"/>
    <w:rsid w:val="005240B5"/>
    <w:rsid w:val="00524AA2"/>
    <w:rsid w:val="00566514"/>
    <w:rsid w:val="005860E7"/>
    <w:rsid w:val="005A04BA"/>
    <w:rsid w:val="005A0848"/>
    <w:rsid w:val="005A719D"/>
    <w:rsid w:val="005D7C61"/>
    <w:rsid w:val="005F007F"/>
    <w:rsid w:val="00602D04"/>
    <w:rsid w:val="00605084"/>
    <w:rsid w:val="0060545B"/>
    <w:rsid w:val="006236CC"/>
    <w:rsid w:val="00632580"/>
    <w:rsid w:val="00637301"/>
    <w:rsid w:val="0064198E"/>
    <w:rsid w:val="00661D96"/>
    <w:rsid w:val="0067448C"/>
    <w:rsid w:val="006A11F8"/>
    <w:rsid w:val="006C06CB"/>
    <w:rsid w:val="007058B0"/>
    <w:rsid w:val="00706F01"/>
    <w:rsid w:val="0073321E"/>
    <w:rsid w:val="00743C96"/>
    <w:rsid w:val="00751A55"/>
    <w:rsid w:val="0075441F"/>
    <w:rsid w:val="00762855"/>
    <w:rsid w:val="00774024"/>
    <w:rsid w:val="0079661F"/>
    <w:rsid w:val="007B192A"/>
    <w:rsid w:val="007B6F63"/>
    <w:rsid w:val="007C2BD7"/>
    <w:rsid w:val="00814875"/>
    <w:rsid w:val="008237BC"/>
    <w:rsid w:val="008433C0"/>
    <w:rsid w:val="00886068"/>
    <w:rsid w:val="008947F5"/>
    <w:rsid w:val="008A44D3"/>
    <w:rsid w:val="008E3438"/>
    <w:rsid w:val="008F5716"/>
    <w:rsid w:val="0093580D"/>
    <w:rsid w:val="00943595"/>
    <w:rsid w:val="00974A62"/>
    <w:rsid w:val="00976763"/>
    <w:rsid w:val="009855A9"/>
    <w:rsid w:val="0098574E"/>
    <w:rsid w:val="0099227B"/>
    <w:rsid w:val="009A5278"/>
    <w:rsid w:val="009C5EE4"/>
    <w:rsid w:val="009E1B8D"/>
    <w:rsid w:val="009E72CD"/>
    <w:rsid w:val="00A00B6C"/>
    <w:rsid w:val="00A01AF7"/>
    <w:rsid w:val="00A15F62"/>
    <w:rsid w:val="00A202D0"/>
    <w:rsid w:val="00A4603D"/>
    <w:rsid w:val="00A47E5A"/>
    <w:rsid w:val="00A56F04"/>
    <w:rsid w:val="00A9659F"/>
    <w:rsid w:val="00AA1FB7"/>
    <w:rsid w:val="00AE6FEC"/>
    <w:rsid w:val="00AF052C"/>
    <w:rsid w:val="00AF5388"/>
    <w:rsid w:val="00B34A63"/>
    <w:rsid w:val="00B35CB1"/>
    <w:rsid w:val="00B46119"/>
    <w:rsid w:val="00B90AE7"/>
    <w:rsid w:val="00BA05C1"/>
    <w:rsid w:val="00BB3B59"/>
    <w:rsid w:val="00BB71ED"/>
    <w:rsid w:val="00BC1939"/>
    <w:rsid w:val="00BE16CE"/>
    <w:rsid w:val="00BE6D81"/>
    <w:rsid w:val="00BF5259"/>
    <w:rsid w:val="00BF660B"/>
    <w:rsid w:val="00C026C9"/>
    <w:rsid w:val="00C2451D"/>
    <w:rsid w:val="00C30A6B"/>
    <w:rsid w:val="00C30B49"/>
    <w:rsid w:val="00C51E44"/>
    <w:rsid w:val="00C60C78"/>
    <w:rsid w:val="00C61B9F"/>
    <w:rsid w:val="00C840E7"/>
    <w:rsid w:val="00C86142"/>
    <w:rsid w:val="00CB523C"/>
    <w:rsid w:val="00CB52F1"/>
    <w:rsid w:val="00CB5892"/>
    <w:rsid w:val="00CD76C2"/>
    <w:rsid w:val="00D1012B"/>
    <w:rsid w:val="00D2110A"/>
    <w:rsid w:val="00D523E1"/>
    <w:rsid w:val="00D71119"/>
    <w:rsid w:val="00D849FD"/>
    <w:rsid w:val="00D84BA6"/>
    <w:rsid w:val="00D85BFA"/>
    <w:rsid w:val="00DB6EC2"/>
    <w:rsid w:val="00DC7A87"/>
    <w:rsid w:val="00DD0445"/>
    <w:rsid w:val="00DD1162"/>
    <w:rsid w:val="00DE7C42"/>
    <w:rsid w:val="00E01B98"/>
    <w:rsid w:val="00E5116E"/>
    <w:rsid w:val="00E60977"/>
    <w:rsid w:val="00E71B9E"/>
    <w:rsid w:val="00E77034"/>
    <w:rsid w:val="00EB6C7E"/>
    <w:rsid w:val="00EC16DD"/>
    <w:rsid w:val="00EE3552"/>
    <w:rsid w:val="00F0394F"/>
    <w:rsid w:val="00F23AEE"/>
    <w:rsid w:val="00F8369B"/>
    <w:rsid w:val="00F97498"/>
    <w:rsid w:val="00FA0DB3"/>
    <w:rsid w:val="00FC0F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E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E2E5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B462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B4628"/>
    <w:rPr>
      <w:color w:val="800080"/>
      <w:u w:val="single"/>
    </w:rPr>
  </w:style>
  <w:style w:type="paragraph" w:customStyle="1" w:styleId="font5">
    <w:name w:val="font5"/>
    <w:basedOn w:val="a"/>
    <w:rsid w:val="003B46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6">
    <w:name w:val="font6"/>
    <w:basedOn w:val="a"/>
    <w:rsid w:val="003B462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3B46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3B46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3B46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B46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3B46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3B46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3B4628"/>
    <w:pP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3B4628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3B46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3B46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3B46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3B46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3B46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3B46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3B462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3B462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3B46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B46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B46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B46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3B462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E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E2E5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B462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B4628"/>
    <w:rPr>
      <w:color w:val="800080"/>
      <w:u w:val="single"/>
    </w:rPr>
  </w:style>
  <w:style w:type="paragraph" w:customStyle="1" w:styleId="font5">
    <w:name w:val="font5"/>
    <w:basedOn w:val="a"/>
    <w:rsid w:val="003B46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6">
    <w:name w:val="font6"/>
    <w:basedOn w:val="a"/>
    <w:rsid w:val="003B462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3B46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3B46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3B46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B46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3B46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3B46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3B4628"/>
    <w:pP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3B4628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3B46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3B46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3B46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3B46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3B46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3B46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3B462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3B462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3B46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B46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B46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B46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3B462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3B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7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19816-5002-4A20-863C-4E7835BF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11</Pages>
  <Words>4480</Words>
  <Characters>25537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Богдашка</cp:lastModifiedBy>
  <cp:revision>14</cp:revision>
  <cp:lastPrinted>2024-02-14T09:50:00Z</cp:lastPrinted>
  <dcterms:created xsi:type="dcterms:W3CDTF">2023-07-31T01:23:00Z</dcterms:created>
  <dcterms:modified xsi:type="dcterms:W3CDTF">2024-03-04T06:43:00Z</dcterms:modified>
</cp:coreProperties>
</file>