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FB2" w:rsidRPr="00717FB2" w:rsidRDefault="00646AFC" w:rsidP="00717FB2">
      <w:pPr>
        <w:spacing w:after="0" w:line="240" w:lineRule="auto"/>
        <w:outlineLvl w:val="2"/>
        <w:rPr>
          <w:rFonts w:ascii="Times New Roman" w:hAnsi="Times New Roman"/>
          <w:sz w:val="28"/>
          <w:szCs w:val="20"/>
          <w:lang w:eastAsia="ru-RU"/>
        </w:rPr>
      </w:pPr>
      <w:r>
        <w:rPr>
          <w:rFonts w:ascii="Times New Roman" w:hAnsi="Times New Roman"/>
          <w:sz w:val="28"/>
          <w:szCs w:val="20"/>
          <w:lang w:eastAsia="ru-RU"/>
        </w:rPr>
        <w:t xml:space="preserve"> </w:t>
      </w:r>
    </w:p>
    <w:p w:rsidR="00717FB2" w:rsidRPr="00717FB2" w:rsidRDefault="00717FB2" w:rsidP="00717FB2">
      <w:pPr>
        <w:keepNext/>
        <w:spacing w:after="0" w:line="240" w:lineRule="auto"/>
        <w:jc w:val="center"/>
        <w:outlineLvl w:val="1"/>
        <w:rPr>
          <w:rFonts w:ascii="Times New Roman" w:hAnsi="Times New Roman"/>
          <w:b/>
          <w:lang w:eastAsia="ru-RU"/>
        </w:rPr>
      </w:pPr>
      <w:r w:rsidRPr="00717FB2">
        <w:rPr>
          <w:rFonts w:ascii="Times New Roman" w:hAnsi="Times New Roman"/>
          <w:b/>
          <w:noProof/>
          <w:lang w:eastAsia="ru-RU"/>
        </w:rPr>
        <w:drawing>
          <wp:inline distT="0" distB="0" distL="0" distR="0">
            <wp:extent cx="638175" cy="752475"/>
            <wp:effectExtent l="0" t="0" r="9525" b="9525"/>
            <wp:docPr id="4" name="Рисунок 4"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rb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717FB2" w:rsidRPr="00717FB2" w:rsidRDefault="00717FB2" w:rsidP="00717FB2">
      <w:pPr>
        <w:spacing w:after="0" w:line="240" w:lineRule="auto"/>
        <w:rPr>
          <w:rFonts w:ascii="Times New Roman" w:hAnsi="Times New Roman"/>
          <w:sz w:val="24"/>
          <w:szCs w:val="24"/>
          <w:lang w:eastAsia="ru-RU"/>
        </w:rPr>
      </w:pPr>
    </w:p>
    <w:p w:rsidR="00717FB2" w:rsidRPr="00717FB2" w:rsidRDefault="00717FB2" w:rsidP="00717FB2">
      <w:pPr>
        <w:keepNext/>
        <w:spacing w:after="0" w:line="240" w:lineRule="auto"/>
        <w:jc w:val="center"/>
        <w:outlineLvl w:val="1"/>
        <w:rPr>
          <w:rFonts w:ascii="Arial" w:hAnsi="Arial" w:cs="Arial"/>
          <w:b/>
          <w:sz w:val="24"/>
          <w:szCs w:val="24"/>
          <w:lang w:eastAsia="ru-RU"/>
        </w:rPr>
      </w:pPr>
      <w:r w:rsidRPr="00717FB2">
        <w:rPr>
          <w:rFonts w:ascii="Arial" w:hAnsi="Arial" w:cs="Arial"/>
          <w:b/>
          <w:sz w:val="24"/>
          <w:szCs w:val="24"/>
          <w:lang w:eastAsia="ru-RU"/>
        </w:rPr>
        <w:t>КРАСНОЯРСКИЙ КРАЙ</w:t>
      </w:r>
    </w:p>
    <w:p w:rsidR="00717FB2" w:rsidRPr="00717FB2" w:rsidRDefault="00717FB2" w:rsidP="00717FB2">
      <w:pPr>
        <w:spacing w:after="0" w:line="240" w:lineRule="auto"/>
        <w:jc w:val="center"/>
        <w:rPr>
          <w:rFonts w:ascii="Arial" w:hAnsi="Arial" w:cs="Arial"/>
          <w:b/>
          <w:sz w:val="24"/>
          <w:szCs w:val="24"/>
          <w:lang w:eastAsia="ru-RU"/>
        </w:rPr>
      </w:pPr>
      <w:r w:rsidRPr="00717FB2">
        <w:rPr>
          <w:rFonts w:ascii="Arial" w:hAnsi="Arial" w:cs="Arial"/>
          <w:b/>
          <w:sz w:val="24"/>
          <w:szCs w:val="24"/>
          <w:lang w:eastAsia="ru-RU"/>
        </w:rPr>
        <w:t>АДМИНИСТРАЦИЯ</w:t>
      </w:r>
      <w:r w:rsidRPr="00717FB2">
        <w:rPr>
          <w:rFonts w:ascii="Arial" w:hAnsi="Arial" w:cs="Arial"/>
          <w:sz w:val="24"/>
          <w:szCs w:val="24"/>
          <w:lang w:eastAsia="ru-RU"/>
        </w:rPr>
        <w:t xml:space="preserve"> </w:t>
      </w:r>
      <w:r w:rsidRPr="00717FB2">
        <w:rPr>
          <w:rFonts w:ascii="Arial" w:hAnsi="Arial" w:cs="Arial"/>
          <w:b/>
          <w:sz w:val="24"/>
          <w:szCs w:val="24"/>
          <w:lang w:eastAsia="ru-RU"/>
        </w:rPr>
        <w:t>ШУШЕНСКОГО РАЙОНА</w:t>
      </w:r>
    </w:p>
    <w:p w:rsidR="00717FB2" w:rsidRPr="00717FB2" w:rsidRDefault="00717FB2" w:rsidP="00717FB2">
      <w:pPr>
        <w:spacing w:after="0" w:line="240" w:lineRule="auto"/>
        <w:jc w:val="center"/>
        <w:rPr>
          <w:rFonts w:ascii="Arial" w:hAnsi="Arial" w:cs="Arial"/>
          <w:b/>
          <w:sz w:val="24"/>
          <w:szCs w:val="24"/>
          <w:lang w:eastAsia="ru-RU"/>
        </w:rPr>
      </w:pPr>
    </w:p>
    <w:p w:rsidR="00717FB2" w:rsidRPr="00717FB2" w:rsidRDefault="00717FB2" w:rsidP="00717FB2">
      <w:pPr>
        <w:keepNext/>
        <w:spacing w:after="0" w:line="240" w:lineRule="auto"/>
        <w:jc w:val="center"/>
        <w:outlineLvl w:val="3"/>
        <w:rPr>
          <w:rFonts w:ascii="Arial" w:hAnsi="Arial" w:cs="Arial"/>
          <w:sz w:val="24"/>
          <w:szCs w:val="24"/>
          <w:lang w:eastAsia="ru-RU"/>
        </w:rPr>
      </w:pPr>
      <w:r w:rsidRPr="00717FB2">
        <w:rPr>
          <w:rFonts w:ascii="Arial" w:hAnsi="Arial" w:cs="Arial"/>
          <w:sz w:val="24"/>
          <w:szCs w:val="24"/>
          <w:lang w:eastAsia="ru-RU"/>
        </w:rPr>
        <w:t>ПОСТАНОВЛЕНИ</w:t>
      </w:r>
      <w:r>
        <w:rPr>
          <w:rFonts w:ascii="Arial" w:hAnsi="Arial" w:cs="Arial"/>
          <w:sz w:val="24"/>
          <w:szCs w:val="24"/>
          <w:lang w:eastAsia="ru-RU"/>
        </w:rPr>
        <w:t>Е</w:t>
      </w:r>
    </w:p>
    <w:p w:rsidR="00717FB2" w:rsidRPr="00717FB2" w:rsidRDefault="00717FB2" w:rsidP="00717FB2">
      <w:pPr>
        <w:spacing w:after="0" w:line="240" w:lineRule="auto"/>
        <w:rPr>
          <w:rFonts w:ascii="Arial" w:hAnsi="Arial" w:cs="Arial"/>
          <w:sz w:val="24"/>
          <w:szCs w:val="24"/>
          <w:lang w:eastAsia="ru-RU"/>
        </w:rPr>
      </w:pPr>
    </w:p>
    <w:p w:rsidR="00717FB2" w:rsidRPr="00717FB2" w:rsidRDefault="00717FB2" w:rsidP="00717FB2">
      <w:pPr>
        <w:spacing w:after="0" w:line="240" w:lineRule="auto"/>
        <w:outlineLvl w:val="2"/>
        <w:rPr>
          <w:rFonts w:ascii="Arial" w:hAnsi="Arial" w:cs="Arial"/>
          <w:sz w:val="24"/>
          <w:szCs w:val="24"/>
          <w:lang w:eastAsia="ru-RU"/>
        </w:rPr>
      </w:pPr>
      <w:r w:rsidRPr="00717FB2">
        <w:rPr>
          <w:rFonts w:ascii="Arial" w:hAnsi="Arial" w:cs="Arial"/>
          <w:sz w:val="24"/>
          <w:szCs w:val="24"/>
          <w:lang w:eastAsia="ru-RU"/>
        </w:rPr>
        <w:t>От</w:t>
      </w:r>
      <w:r w:rsidR="001321A0">
        <w:rPr>
          <w:rFonts w:ascii="Arial" w:hAnsi="Arial" w:cs="Arial"/>
          <w:sz w:val="24"/>
          <w:szCs w:val="24"/>
          <w:lang w:eastAsia="ru-RU"/>
        </w:rPr>
        <w:t xml:space="preserve"> </w:t>
      </w:r>
      <w:r w:rsidR="00244F23">
        <w:rPr>
          <w:rFonts w:ascii="Arial" w:hAnsi="Arial" w:cs="Arial"/>
          <w:sz w:val="24"/>
          <w:szCs w:val="24"/>
          <w:lang w:eastAsia="ru-RU"/>
        </w:rPr>
        <w:t>08.11.2024г.</w:t>
      </w:r>
      <w:r w:rsidRPr="00717FB2">
        <w:rPr>
          <w:rFonts w:ascii="Arial" w:hAnsi="Arial" w:cs="Arial"/>
          <w:sz w:val="24"/>
          <w:szCs w:val="24"/>
          <w:lang w:eastAsia="ru-RU"/>
        </w:rPr>
        <w:t xml:space="preserve">                                 пгт</w:t>
      </w:r>
      <w:r w:rsidR="00EC1DBB">
        <w:rPr>
          <w:rFonts w:ascii="Arial" w:hAnsi="Arial" w:cs="Arial"/>
          <w:sz w:val="24"/>
          <w:szCs w:val="24"/>
          <w:lang w:eastAsia="ru-RU"/>
        </w:rPr>
        <w:t>.</w:t>
      </w:r>
      <w:r w:rsidRPr="00717FB2">
        <w:rPr>
          <w:rFonts w:ascii="Arial" w:hAnsi="Arial" w:cs="Arial"/>
          <w:sz w:val="24"/>
          <w:szCs w:val="24"/>
          <w:lang w:eastAsia="ru-RU"/>
        </w:rPr>
        <w:t xml:space="preserve"> Шушенское                                           №</w:t>
      </w:r>
      <w:r w:rsidR="00145912">
        <w:rPr>
          <w:rFonts w:ascii="Arial" w:hAnsi="Arial" w:cs="Arial"/>
          <w:sz w:val="24"/>
          <w:szCs w:val="24"/>
          <w:lang w:eastAsia="ru-RU"/>
        </w:rPr>
        <w:t xml:space="preserve"> </w:t>
      </w:r>
      <w:r w:rsidR="00244F23">
        <w:rPr>
          <w:rFonts w:ascii="Arial" w:hAnsi="Arial" w:cs="Arial"/>
          <w:sz w:val="24"/>
          <w:szCs w:val="24"/>
          <w:lang w:eastAsia="ru-RU"/>
        </w:rPr>
        <w:t>1756</w:t>
      </w:r>
    </w:p>
    <w:p w:rsidR="00717FB2" w:rsidRPr="00717FB2" w:rsidRDefault="00717FB2" w:rsidP="0072496A">
      <w:pPr>
        <w:spacing w:after="0" w:line="240" w:lineRule="auto"/>
        <w:jc w:val="both"/>
        <w:rPr>
          <w:rFonts w:ascii="Arial" w:hAnsi="Arial" w:cs="Arial"/>
          <w:sz w:val="24"/>
          <w:szCs w:val="24"/>
          <w:lang w:eastAsia="ru-RU"/>
        </w:rPr>
      </w:pPr>
    </w:p>
    <w:p w:rsidR="009D5FE4" w:rsidRPr="00057578" w:rsidRDefault="006026CB" w:rsidP="00986A49">
      <w:pPr>
        <w:spacing w:after="0" w:line="240" w:lineRule="auto"/>
        <w:ind w:firstLine="708"/>
        <w:jc w:val="both"/>
        <w:rPr>
          <w:rFonts w:ascii="Arial" w:hAnsi="Arial" w:cs="Arial"/>
          <w:sz w:val="24"/>
          <w:szCs w:val="24"/>
          <w:lang w:eastAsia="ru-RU"/>
        </w:rPr>
      </w:pPr>
      <w:r w:rsidRPr="00057578">
        <w:rPr>
          <w:rFonts w:ascii="Arial" w:hAnsi="Arial" w:cs="Arial"/>
          <w:sz w:val="24"/>
          <w:szCs w:val="24"/>
          <w:lang w:eastAsia="ru-RU"/>
        </w:rPr>
        <w:t>О внесении изменений в п</w:t>
      </w:r>
      <w:r w:rsidR="009D5FE4" w:rsidRPr="00057578">
        <w:rPr>
          <w:rFonts w:ascii="Arial" w:hAnsi="Arial" w:cs="Arial"/>
          <w:sz w:val="24"/>
          <w:szCs w:val="24"/>
          <w:lang w:eastAsia="ru-RU"/>
        </w:rPr>
        <w:t>остановление администрации Шушенского района от 29.10.2013 № 1268</w:t>
      </w:r>
      <w:r w:rsidR="00513C25" w:rsidRPr="00057578">
        <w:rPr>
          <w:rFonts w:ascii="Arial" w:hAnsi="Arial" w:cs="Arial"/>
          <w:sz w:val="24"/>
          <w:szCs w:val="24"/>
          <w:lang w:eastAsia="ru-RU"/>
        </w:rPr>
        <w:t xml:space="preserve"> </w:t>
      </w:r>
      <w:r w:rsidR="009D5FE4" w:rsidRPr="00057578">
        <w:rPr>
          <w:rFonts w:ascii="Arial" w:hAnsi="Arial" w:cs="Arial"/>
          <w:sz w:val="24"/>
          <w:szCs w:val="24"/>
          <w:lang w:eastAsia="ru-RU"/>
        </w:rPr>
        <w:t>«Об утверждении  муниципальной программы</w:t>
      </w:r>
      <w:r w:rsidR="00EC1DBB">
        <w:rPr>
          <w:rFonts w:ascii="Arial" w:hAnsi="Arial" w:cs="Arial"/>
          <w:sz w:val="24"/>
          <w:szCs w:val="24"/>
          <w:lang w:eastAsia="ru-RU"/>
        </w:rPr>
        <w:t xml:space="preserve"> </w:t>
      </w:r>
      <w:r w:rsidR="009D5FE4" w:rsidRPr="00057578">
        <w:rPr>
          <w:rFonts w:ascii="Arial" w:hAnsi="Arial" w:cs="Arial"/>
          <w:sz w:val="24"/>
          <w:szCs w:val="24"/>
          <w:lang w:eastAsia="ru-RU"/>
        </w:rPr>
        <w:t>«Разви</w:t>
      </w:r>
      <w:r w:rsidR="000B569D" w:rsidRPr="00057578">
        <w:rPr>
          <w:rFonts w:ascii="Arial" w:hAnsi="Arial" w:cs="Arial"/>
          <w:sz w:val="24"/>
          <w:szCs w:val="24"/>
          <w:lang w:eastAsia="ru-RU"/>
        </w:rPr>
        <w:t>тие культуры Шушенского района»</w:t>
      </w:r>
      <w:r w:rsidR="0000736B" w:rsidRPr="00057578">
        <w:rPr>
          <w:rFonts w:ascii="Arial" w:hAnsi="Arial" w:cs="Arial"/>
          <w:sz w:val="24"/>
          <w:szCs w:val="24"/>
          <w:lang w:eastAsia="ru-RU"/>
        </w:rPr>
        <w:t xml:space="preserve"> </w:t>
      </w:r>
      <w:r w:rsidR="009D5FE4" w:rsidRPr="00057578">
        <w:rPr>
          <w:rFonts w:ascii="Arial" w:hAnsi="Arial" w:cs="Arial"/>
          <w:sz w:val="24"/>
          <w:szCs w:val="24"/>
          <w:lang w:eastAsia="ru-RU"/>
        </w:rPr>
        <w:t xml:space="preserve"> (в редакции от </w:t>
      </w:r>
      <w:r w:rsidR="00F35A3D" w:rsidRPr="00057578">
        <w:rPr>
          <w:rFonts w:ascii="Arial" w:hAnsi="Arial" w:cs="Arial"/>
          <w:sz w:val="24"/>
          <w:szCs w:val="24"/>
          <w:lang w:eastAsia="ru-RU"/>
        </w:rPr>
        <w:t>2</w:t>
      </w:r>
      <w:r w:rsidR="009D5FE4" w:rsidRPr="00057578">
        <w:rPr>
          <w:rFonts w:ascii="Arial" w:hAnsi="Arial" w:cs="Arial"/>
          <w:sz w:val="24"/>
          <w:szCs w:val="24"/>
          <w:lang w:eastAsia="ru-RU"/>
        </w:rPr>
        <w:t>6.06.2014 № 760, от 22.07.2014 №</w:t>
      </w:r>
      <w:r w:rsidR="00DD56B3" w:rsidRPr="00057578">
        <w:rPr>
          <w:rFonts w:ascii="Arial" w:hAnsi="Arial" w:cs="Arial"/>
          <w:sz w:val="24"/>
          <w:szCs w:val="24"/>
          <w:lang w:eastAsia="ru-RU"/>
        </w:rPr>
        <w:t xml:space="preserve"> </w:t>
      </w:r>
      <w:r w:rsidR="009D5FE4" w:rsidRPr="00057578">
        <w:rPr>
          <w:rFonts w:ascii="Arial" w:hAnsi="Arial" w:cs="Arial"/>
          <w:sz w:val="24"/>
          <w:szCs w:val="24"/>
          <w:lang w:eastAsia="ru-RU"/>
        </w:rPr>
        <w:t>861, от 19.08.2014 №</w:t>
      </w:r>
      <w:r w:rsidR="00DD56B3" w:rsidRPr="00057578">
        <w:rPr>
          <w:rFonts w:ascii="Arial" w:hAnsi="Arial" w:cs="Arial"/>
          <w:sz w:val="24"/>
          <w:szCs w:val="24"/>
          <w:lang w:eastAsia="ru-RU"/>
        </w:rPr>
        <w:t xml:space="preserve"> </w:t>
      </w:r>
      <w:r w:rsidR="009D5FE4" w:rsidRPr="00057578">
        <w:rPr>
          <w:rFonts w:ascii="Arial" w:hAnsi="Arial" w:cs="Arial"/>
          <w:sz w:val="24"/>
          <w:szCs w:val="24"/>
          <w:lang w:eastAsia="ru-RU"/>
        </w:rPr>
        <w:t>949, от 28.10.2014 №</w:t>
      </w:r>
      <w:r w:rsidR="00DD56B3" w:rsidRPr="00057578">
        <w:rPr>
          <w:rFonts w:ascii="Arial" w:hAnsi="Arial" w:cs="Arial"/>
          <w:sz w:val="24"/>
          <w:szCs w:val="24"/>
          <w:lang w:eastAsia="ru-RU"/>
        </w:rPr>
        <w:t xml:space="preserve"> </w:t>
      </w:r>
      <w:r w:rsidR="009D5FE4" w:rsidRPr="00057578">
        <w:rPr>
          <w:rFonts w:ascii="Arial" w:hAnsi="Arial" w:cs="Arial"/>
          <w:sz w:val="24"/>
          <w:szCs w:val="24"/>
          <w:lang w:eastAsia="ru-RU"/>
        </w:rPr>
        <w:t>1259, от 31.10.2014 №</w:t>
      </w:r>
      <w:r w:rsidR="00DD56B3" w:rsidRPr="00057578">
        <w:rPr>
          <w:rFonts w:ascii="Arial" w:hAnsi="Arial" w:cs="Arial"/>
          <w:sz w:val="24"/>
          <w:szCs w:val="24"/>
          <w:lang w:eastAsia="ru-RU"/>
        </w:rPr>
        <w:t xml:space="preserve"> </w:t>
      </w:r>
      <w:r w:rsidR="009D5FE4" w:rsidRPr="00057578">
        <w:rPr>
          <w:rFonts w:ascii="Arial" w:hAnsi="Arial" w:cs="Arial"/>
          <w:sz w:val="24"/>
          <w:szCs w:val="24"/>
          <w:lang w:eastAsia="ru-RU"/>
        </w:rPr>
        <w:t>1308, от 26.12.2014 №</w:t>
      </w:r>
      <w:r w:rsidR="00DD56B3" w:rsidRPr="00057578">
        <w:rPr>
          <w:rFonts w:ascii="Arial" w:hAnsi="Arial" w:cs="Arial"/>
          <w:sz w:val="24"/>
          <w:szCs w:val="24"/>
          <w:lang w:eastAsia="ru-RU"/>
        </w:rPr>
        <w:t xml:space="preserve"> </w:t>
      </w:r>
      <w:r w:rsidR="009D5FE4" w:rsidRPr="00057578">
        <w:rPr>
          <w:rFonts w:ascii="Arial" w:hAnsi="Arial" w:cs="Arial"/>
          <w:sz w:val="24"/>
          <w:szCs w:val="24"/>
          <w:lang w:eastAsia="ru-RU"/>
        </w:rPr>
        <w:t>2232, от 14.07.2015 № 679, от 10.11.2015 №</w:t>
      </w:r>
      <w:r w:rsidR="00DD56B3" w:rsidRPr="00057578">
        <w:rPr>
          <w:rFonts w:ascii="Arial" w:hAnsi="Arial" w:cs="Arial"/>
          <w:sz w:val="24"/>
          <w:szCs w:val="24"/>
          <w:lang w:eastAsia="ru-RU"/>
        </w:rPr>
        <w:t xml:space="preserve"> </w:t>
      </w:r>
      <w:r w:rsidR="009D5FE4" w:rsidRPr="00057578">
        <w:rPr>
          <w:rFonts w:ascii="Arial" w:hAnsi="Arial" w:cs="Arial"/>
          <w:sz w:val="24"/>
          <w:szCs w:val="24"/>
          <w:lang w:eastAsia="ru-RU"/>
        </w:rPr>
        <w:t>973</w:t>
      </w:r>
      <w:r w:rsidR="00BF6351" w:rsidRPr="00057578">
        <w:rPr>
          <w:rFonts w:ascii="Arial" w:hAnsi="Arial" w:cs="Arial"/>
          <w:sz w:val="24"/>
          <w:szCs w:val="24"/>
          <w:lang w:eastAsia="ru-RU"/>
        </w:rPr>
        <w:t>, от 18.12.2015 №</w:t>
      </w:r>
      <w:r w:rsidR="00DD56B3" w:rsidRPr="00057578">
        <w:rPr>
          <w:rFonts w:ascii="Arial" w:hAnsi="Arial" w:cs="Arial"/>
          <w:sz w:val="24"/>
          <w:szCs w:val="24"/>
          <w:lang w:eastAsia="ru-RU"/>
        </w:rPr>
        <w:t xml:space="preserve"> </w:t>
      </w:r>
      <w:r w:rsidR="00BF6351" w:rsidRPr="00057578">
        <w:rPr>
          <w:rFonts w:ascii="Arial" w:hAnsi="Arial" w:cs="Arial"/>
          <w:sz w:val="24"/>
          <w:szCs w:val="24"/>
          <w:lang w:eastAsia="ru-RU"/>
        </w:rPr>
        <w:t>1074</w:t>
      </w:r>
      <w:r w:rsidR="00290A3C" w:rsidRPr="00057578">
        <w:rPr>
          <w:rFonts w:ascii="Arial" w:hAnsi="Arial" w:cs="Arial"/>
          <w:sz w:val="24"/>
          <w:szCs w:val="24"/>
          <w:lang w:eastAsia="ru-RU"/>
        </w:rPr>
        <w:t>, от 21.09.2016 №</w:t>
      </w:r>
      <w:r w:rsidR="00DD56B3" w:rsidRPr="00057578">
        <w:rPr>
          <w:rFonts w:ascii="Arial" w:hAnsi="Arial" w:cs="Arial"/>
          <w:sz w:val="24"/>
          <w:szCs w:val="24"/>
          <w:lang w:eastAsia="ru-RU"/>
        </w:rPr>
        <w:t xml:space="preserve"> </w:t>
      </w:r>
      <w:r w:rsidR="00290A3C" w:rsidRPr="00057578">
        <w:rPr>
          <w:rFonts w:ascii="Arial" w:hAnsi="Arial" w:cs="Arial"/>
          <w:sz w:val="24"/>
          <w:szCs w:val="24"/>
          <w:lang w:eastAsia="ru-RU"/>
        </w:rPr>
        <w:t>593</w:t>
      </w:r>
      <w:r w:rsidR="00450409" w:rsidRPr="00057578">
        <w:rPr>
          <w:rFonts w:ascii="Arial" w:hAnsi="Arial" w:cs="Arial"/>
          <w:sz w:val="24"/>
          <w:szCs w:val="24"/>
          <w:lang w:eastAsia="ru-RU"/>
        </w:rPr>
        <w:t>, от 11.11.2016 №</w:t>
      </w:r>
      <w:r w:rsidR="00DD56B3" w:rsidRPr="00057578">
        <w:rPr>
          <w:rFonts w:ascii="Arial" w:hAnsi="Arial" w:cs="Arial"/>
          <w:sz w:val="24"/>
          <w:szCs w:val="24"/>
          <w:lang w:eastAsia="ru-RU"/>
        </w:rPr>
        <w:t xml:space="preserve"> </w:t>
      </w:r>
      <w:r w:rsidR="00450409" w:rsidRPr="00057578">
        <w:rPr>
          <w:rFonts w:ascii="Arial" w:hAnsi="Arial" w:cs="Arial"/>
          <w:sz w:val="24"/>
          <w:szCs w:val="24"/>
          <w:lang w:eastAsia="ru-RU"/>
        </w:rPr>
        <w:t>717</w:t>
      </w:r>
      <w:r w:rsidR="0022247F" w:rsidRPr="00057578">
        <w:rPr>
          <w:rFonts w:ascii="Arial" w:hAnsi="Arial" w:cs="Arial"/>
          <w:sz w:val="24"/>
          <w:szCs w:val="24"/>
          <w:lang w:eastAsia="ru-RU"/>
        </w:rPr>
        <w:t>,</w:t>
      </w:r>
      <w:r w:rsidR="00BC6F21" w:rsidRPr="00057578">
        <w:rPr>
          <w:rFonts w:ascii="Arial" w:hAnsi="Arial" w:cs="Arial"/>
          <w:sz w:val="24"/>
          <w:szCs w:val="24"/>
          <w:lang w:eastAsia="ru-RU"/>
        </w:rPr>
        <w:t xml:space="preserve"> от </w:t>
      </w:r>
      <w:r w:rsidR="0022247F" w:rsidRPr="00057578">
        <w:rPr>
          <w:rFonts w:ascii="Arial" w:hAnsi="Arial" w:cs="Arial"/>
          <w:sz w:val="24"/>
          <w:szCs w:val="24"/>
          <w:lang w:eastAsia="ru-RU"/>
        </w:rPr>
        <w:t>20.03.2017 №</w:t>
      </w:r>
      <w:r w:rsidR="00DD56B3" w:rsidRPr="00057578">
        <w:rPr>
          <w:rFonts w:ascii="Arial" w:hAnsi="Arial" w:cs="Arial"/>
          <w:sz w:val="24"/>
          <w:szCs w:val="24"/>
          <w:lang w:eastAsia="ru-RU"/>
        </w:rPr>
        <w:t xml:space="preserve"> </w:t>
      </w:r>
      <w:r w:rsidR="0022247F" w:rsidRPr="00057578">
        <w:rPr>
          <w:rFonts w:ascii="Arial" w:hAnsi="Arial" w:cs="Arial"/>
          <w:sz w:val="24"/>
          <w:szCs w:val="24"/>
          <w:lang w:eastAsia="ru-RU"/>
        </w:rPr>
        <w:t>233</w:t>
      </w:r>
      <w:r w:rsidR="00D15CEB" w:rsidRPr="00057578">
        <w:rPr>
          <w:rFonts w:ascii="Arial" w:hAnsi="Arial" w:cs="Arial"/>
          <w:sz w:val="24"/>
          <w:szCs w:val="24"/>
          <w:lang w:eastAsia="ru-RU"/>
        </w:rPr>
        <w:t>, от 28.06.2017 №</w:t>
      </w:r>
      <w:r w:rsidR="00DD56B3" w:rsidRPr="00057578">
        <w:rPr>
          <w:rFonts w:ascii="Arial" w:hAnsi="Arial" w:cs="Arial"/>
          <w:sz w:val="24"/>
          <w:szCs w:val="24"/>
          <w:lang w:eastAsia="ru-RU"/>
        </w:rPr>
        <w:t xml:space="preserve"> </w:t>
      </w:r>
      <w:r w:rsidR="00D15CEB" w:rsidRPr="00057578">
        <w:rPr>
          <w:rFonts w:ascii="Arial" w:hAnsi="Arial" w:cs="Arial"/>
          <w:sz w:val="24"/>
          <w:szCs w:val="24"/>
          <w:lang w:eastAsia="ru-RU"/>
        </w:rPr>
        <w:t>668</w:t>
      </w:r>
      <w:r w:rsidR="00CF4EEE" w:rsidRPr="00057578">
        <w:rPr>
          <w:rFonts w:ascii="Arial" w:hAnsi="Arial" w:cs="Arial"/>
          <w:sz w:val="24"/>
          <w:szCs w:val="24"/>
          <w:lang w:eastAsia="ru-RU"/>
        </w:rPr>
        <w:t>, от 07.08.2017 №</w:t>
      </w:r>
      <w:r w:rsidR="00DD56B3" w:rsidRPr="00057578">
        <w:rPr>
          <w:rFonts w:ascii="Arial" w:hAnsi="Arial" w:cs="Arial"/>
          <w:sz w:val="24"/>
          <w:szCs w:val="24"/>
          <w:lang w:eastAsia="ru-RU"/>
        </w:rPr>
        <w:t xml:space="preserve"> </w:t>
      </w:r>
      <w:r w:rsidR="00CF4EEE" w:rsidRPr="00057578">
        <w:rPr>
          <w:rFonts w:ascii="Arial" w:hAnsi="Arial" w:cs="Arial"/>
          <w:sz w:val="24"/>
          <w:szCs w:val="24"/>
          <w:lang w:eastAsia="ru-RU"/>
        </w:rPr>
        <w:t>822</w:t>
      </w:r>
      <w:r w:rsidR="000C4DD7" w:rsidRPr="00057578">
        <w:rPr>
          <w:rFonts w:ascii="Arial" w:hAnsi="Arial" w:cs="Arial"/>
          <w:sz w:val="24"/>
          <w:szCs w:val="24"/>
          <w:lang w:eastAsia="ru-RU"/>
        </w:rPr>
        <w:t>,</w:t>
      </w:r>
      <w:r w:rsidR="006F041D" w:rsidRPr="00057578">
        <w:rPr>
          <w:rFonts w:ascii="Arial" w:hAnsi="Arial" w:cs="Arial"/>
          <w:sz w:val="24"/>
          <w:szCs w:val="24"/>
          <w:lang w:eastAsia="ru-RU"/>
        </w:rPr>
        <w:t xml:space="preserve"> от 31.10.2017 </w:t>
      </w:r>
      <w:r w:rsidR="000C4DD7" w:rsidRPr="00057578">
        <w:rPr>
          <w:rFonts w:ascii="Arial" w:hAnsi="Arial" w:cs="Arial"/>
          <w:sz w:val="24"/>
          <w:szCs w:val="24"/>
          <w:lang w:eastAsia="ru-RU"/>
        </w:rPr>
        <w:t>№</w:t>
      </w:r>
      <w:r w:rsidR="006F041D" w:rsidRPr="00057578">
        <w:rPr>
          <w:rFonts w:ascii="Arial" w:hAnsi="Arial" w:cs="Arial"/>
          <w:sz w:val="24"/>
          <w:szCs w:val="24"/>
          <w:lang w:eastAsia="ru-RU"/>
        </w:rPr>
        <w:t xml:space="preserve"> </w:t>
      </w:r>
      <w:r w:rsidR="000C4DD7" w:rsidRPr="00057578">
        <w:rPr>
          <w:rFonts w:ascii="Arial" w:hAnsi="Arial" w:cs="Arial"/>
          <w:sz w:val="24"/>
          <w:szCs w:val="24"/>
          <w:lang w:eastAsia="ru-RU"/>
        </w:rPr>
        <w:t>1221</w:t>
      </w:r>
      <w:r w:rsidR="006F041D" w:rsidRPr="00057578">
        <w:rPr>
          <w:rFonts w:ascii="Arial" w:hAnsi="Arial" w:cs="Arial"/>
          <w:sz w:val="24"/>
          <w:szCs w:val="24"/>
          <w:lang w:eastAsia="ru-RU"/>
        </w:rPr>
        <w:t>,от 10.11.2017 № 1281</w:t>
      </w:r>
      <w:r w:rsidR="004F397C" w:rsidRPr="00057578">
        <w:rPr>
          <w:rFonts w:ascii="Arial" w:hAnsi="Arial" w:cs="Arial"/>
          <w:sz w:val="24"/>
          <w:szCs w:val="24"/>
          <w:lang w:eastAsia="ru-RU"/>
        </w:rPr>
        <w:t>, от 24.01.2018 № 68</w:t>
      </w:r>
      <w:r w:rsidR="004C3C2D" w:rsidRPr="00057578">
        <w:rPr>
          <w:rFonts w:ascii="Arial" w:hAnsi="Arial" w:cs="Arial"/>
          <w:sz w:val="24"/>
          <w:szCs w:val="24"/>
          <w:lang w:eastAsia="ru-RU"/>
        </w:rPr>
        <w:t>, от 17.07.2018 № 855</w:t>
      </w:r>
      <w:r w:rsidR="00B90A9D" w:rsidRPr="00057578">
        <w:rPr>
          <w:rFonts w:ascii="Arial" w:hAnsi="Arial" w:cs="Arial"/>
          <w:sz w:val="24"/>
          <w:szCs w:val="24"/>
          <w:lang w:eastAsia="ru-RU"/>
        </w:rPr>
        <w:t>, от 09.11.2018 № 1225</w:t>
      </w:r>
      <w:r w:rsidR="00F37555" w:rsidRPr="00057578">
        <w:rPr>
          <w:rFonts w:ascii="Arial" w:hAnsi="Arial" w:cs="Arial"/>
          <w:sz w:val="24"/>
          <w:szCs w:val="24"/>
          <w:lang w:eastAsia="ru-RU"/>
        </w:rPr>
        <w:t>, от 13.03.2019 № 218</w:t>
      </w:r>
      <w:r w:rsidR="00F40BF3" w:rsidRPr="00057578">
        <w:rPr>
          <w:rFonts w:ascii="Arial" w:hAnsi="Arial" w:cs="Arial"/>
          <w:sz w:val="24"/>
          <w:szCs w:val="24"/>
          <w:lang w:eastAsia="ru-RU"/>
        </w:rPr>
        <w:t>, от 10.07.2019</w:t>
      </w:r>
      <w:r w:rsidR="005A59B3" w:rsidRPr="00057578">
        <w:rPr>
          <w:rFonts w:ascii="Arial" w:hAnsi="Arial" w:cs="Arial"/>
          <w:sz w:val="24"/>
          <w:szCs w:val="24"/>
          <w:lang w:eastAsia="ru-RU"/>
        </w:rPr>
        <w:t xml:space="preserve"> № 609</w:t>
      </w:r>
      <w:r w:rsidR="00600266" w:rsidRPr="00057578">
        <w:rPr>
          <w:rFonts w:ascii="Arial" w:hAnsi="Arial" w:cs="Arial"/>
          <w:sz w:val="24"/>
          <w:szCs w:val="24"/>
          <w:lang w:eastAsia="ru-RU"/>
        </w:rPr>
        <w:t>, от 11.11.2019 № 1118</w:t>
      </w:r>
      <w:r w:rsidR="005354D8" w:rsidRPr="00057578">
        <w:rPr>
          <w:rFonts w:ascii="Arial" w:hAnsi="Arial" w:cs="Arial"/>
          <w:sz w:val="24"/>
          <w:szCs w:val="24"/>
          <w:lang w:eastAsia="ru-RU"/>
        </w:rPr>
        <w:t xml:space="preserve">, </w:t>
      </w:r>
      <w:r w:rsidR="00F03061" w:rsidRPr="00057578">
        <w:rPr>
          <w:rFonts w:ascii="Arial" w:hAnsi="Arial" w:cs="Arial"/>
          <w:sz w:val="24"/>
          <w:szCs w:val="24"/>
          <w:lang w:eastAsia="ru-RU"/>
        </w:rPr>
        <w:t xml:space="preserve">от 03.03.2020 № 197, </w:t>
      </w:r>
      <w:r w:rsidR="005354D8" w:rsidRPr="00057578">
        <w:rPr>
          <w:rFonts w:ascii="Arial" w:hAnsi="Arial" w:cs="Arial"/>
          <w:sz w:val="24"/>
          <w:szCs w:val="24"/>
          <w:lang w:eastAsia="ru-RU"/>
        </w:rPr>
        <w:t>от 13.08.2020 № 715</w:t>
      </w:r>
      <w:r w:rsidR="0031311A" w:rsidRPr="00057578">
        <w:rPr>
          <w:rFonts w:ascii="Arial" w:hAnsi="Arial" w:cs="Arial"/>
          <w:sz w:val="24"/>
          <w:szCs w:val="24"/>
          <w:lang w:eastAsia="ru-RU"/>
        </w:rPr>
        <w:t>, от 11.11.2020 № 1002, от 23.11.2020 № 1056, от 19.02.2021 № 179</w:t>
      </w:r>
      <w:r w:rsidR="003F4DD0" w:rsidRPr="00057578">
        <w:rPr>
          <w:rFonts w:ascii="Arial" w:hAnsi="Arial" w:cs="Arial"/>
          <w:sz w:val="24"/>
          <w:szCs w:val="24"/>
          <w:lang w:eastAsia="ru-RU"/>
        </w:rPr>
        <w:t>, от 03.06.2021 № 623</w:t>
      </w:r>
      <w:r w:rsidR="00565280" w:rsidRPr="00057578">
        <w:rPr>
          <w:rFonts w:ascii="Arial" w:hAnsi="Arial" w:cs="Arial"/>
          <w:sz w:val="24"/>
          <w:szCs w:val="24"/>
          <w:lang w:eastAsia="ru-RU"/>
        </w:rPr>
        <w:t>, от 10.11.2021 № 1213, от 24.11.2021 № 13</w:t>
      </w:r>
      <w:r w:rsidR="00165F63" w:rsidRPr="00057578">
        <w:rPr>
          <w:rFonts w:ascii="Arial" w:hAnsi="Arial" w:cs="Arial"/>
          <w:sz w:val="24"/>
          <w:szCs w:val="24"/>
          <w:lang w:eastAsia="ru-RU"/>
        </w:rPr>
        <w:t>1</w:t>
      </w:r>
      <w:r w:rsidR="00565280" w:rsidRPr="00057578">
        <w:rPr>
          <w:rFonts w:ascii="Arial" w:hAnsi="Arial" w:cs="Arial"/>
          <w:sz w:val="24"/>
          <w:szCs w:val="24"/>
          <w:lang w:eastAsia="ru-RU"/>
        </w:rPr>
        <w:t>9</w:t>
      </w:r>
      <w:r w:rsidR="00305AF6" w:rsidRPr="00057578">
        <w:rPr>
          <w:rFonts w:ascii="Arial" w:hAnsi="Arial" w:cs="Arial"/>
          <w:sz w:val="24"/>
          <w:szCs w:val="24"/>
          <w:lang w:eastAsia="ru-RU"/>
        </w:rPr>
        <w:t>,</w:t>
      </w:r>
      <w:r w:rsidR="00305AF6" w:rsidRPr="00057578">
        <w:rPr>
          <w:rFonts w:ascii="Arial" w:hAnsi="Arial" w:cs="Arial"/>
          <w:sz w:val="24"/>
          <w:szCs w:val="24"/>
        </w:rPr>
        <w:t xml:space="preserve"> от 16.12.2021 № 1442</w:t>
      </w:r>
      <w:r w:rsidR="000A59D5" w:rsidRPr="00057578">
        <w:rPr>
          <w:rFonts w:ascii="Arial" w:hAnsi="Arial" w:cs="Arial"/>
          <w:sz w:val="24"/>
          <w:szCs w:val="24"/>
        </w:rPr>
        <w:t>, 29.12.2021</w:t>
      </w:r>
      <w:r w:rsidR="00591CBD" w:rsidRPr="00057578">
        <w:rPr>
          <w:rFonts w:ascii="Arial" w:hAnsi="Arial" w:cs="Arial"/>
          <w:sz w:val="24"/>
          <w:szCs w:val="24"/>
        </w:rPr>
        <w:t>,</w:t>
      </w:r>
      <w:r w:rsidR="000A59D5" w:rsidRPr="00057578">
        <w:rPr>
          <w:rFonts w:ascii="Arial" w:hAnsi="Arial" w:cs="Arial"/>
          <w:sz w:val="24"/>
          <w:szCs w:val="24"/>
        </w:rPr>
        <w:t xml:space="preserve"> № 1532</w:t>
      </w:r>
      <w:r w:rsidR="00591CBD" w:rsidRPr="00057578">
        <w:rPr>
          <w:rFonts w:ascii="Arial" w:hAnsi="Arial" w:cs="Arial"/>
          <w:sz w:val="24"/>
          <w:szCs w:val="24"/>
        </w:rPr>
        <w:t>, 14.06.2022 № 856, 10.08.2022 № 1168</w:t>
      </w:r>
      <w:r w:rsidR="00B819D8" w:rsidRPr="00057578">
        <w:rPr>
          <w:rFonts w:ascii="Arial" w:hAnsi="Arial" w:cs="Arial"/>
          <w:sz w:val="24"/>
          <w:szCs w:val="24"/>
        </w:rPr>
        <w:t>, 11.11.2022 № 1712, 26.12.2022 № 2005</w:t>
      </w:r>
      <w:r w:rsidR="007E75D6" w:rsidRPr="00057578">
        <w:rPr>
          <w:rFonts w:ascii="Arial" w:hAnsi="Arial" w:cs="Arial"/>
          <w:sz w:val="24"/>
          <w:szCs w:val="24"/>
        </w:rPr>
        <w:t>, 03.04.2023 №</w:t>
      </w:r>
      <w:r w:rsidR="0081345E" w:rsidRPr="00057578">
        <w:rPr>
          <w:rFonts w:ascii="Arial" w:hAnsi="Arial" w:cs="Arial"/>
          <w:sz w:val="24"/>
          <w:szCs w:val="24"/>
        </w:rPr>
        <w:t xml:space="preserve"> </w:t>
      </w:r>
      <w:r w:rsidR="007E75D6" w:rsidRPr="00057578">
        <w:rPr>
          <w:rFonts w:ascii="Arial" w:hAnsi="Arial" w:cs="Arial"/>
          <w:sz w:val="24"/>
          <w:szCs w:val="24"/>
        </w:rPr>
        <w:t>436</w:t>
      </w:r>
      <w:r w:rsidR="0081345E" w:rsidRPr="00057578">
        <w:rPr>
          <w:rFonts w:ascii="Arial" w:hAnsi="Arial" w:cs="Arial"/>
          <w:sz w:val="24"/>
          <w:szCs w:val="24"/>
        </w:rPr>
        <w:t>, 07.09.2023 № 1271</w:t>
      </w:r>
      <w:r w:rsidR="005C6DD9">
        <w:rPr>
          <w:rFonts w:ascii="Arial" w:hAnsi="Arial" w:cs="Arial"/>
          <w:sz w:val="24"/>
          <w:szCs w:val="24"/>
        </w:rPr>
        <w:t>, 10.11.2023 №1639, от 27.12.2023 №1888</w:t>
      </w:r>
      <w:r w:rsidR="000A3EE7">
        <w:rPr>
          <w:rFonts w:ascii="Arial" w:hAnsi="Arial" w:cs="Arial"/>
          <w:sz w:val="24"/>
          <w:szCs w:val="24"/>
        </w:rPr>
        <w:t>, от 18.04.2024 №578</w:t>
      </w:r>
      <w:r w:rsidR="00DD14B3">
        <w:rPr>
          <w:rFonts w:ascii="Arial" w:hAnsi="Arial" w:cs="Arial"/>
          <w:sz w:val="24"/>
          <w:szCs w:val="24"/>
        </w:rPr>
        <w:t>, от 16.08.2024, № 1270</w:t>
      </w:r>
      <w:r w:rsidR="009D5FE4" w:rsidRPr="00057578">
        <w:rPr>
          <w:rFonts w:ascii="Arial" w:hAnsi="Arial" w:cs="Arial"/>
          <w:sz w:val="24"/>
          <w:szCs w:val="24"/>
          <w:lang w:eastAsia="ru-RU"/>
        </w:rPr>
        <w:t>)</w:t>
      </w:r>
      <w:r w:rsidR="00986A49">
        <w:rPr>
          <w:rFonts w:ascii="Arial" w:hAnsi="Arial" w:cs="Arial"/>
          <w:sz w:val="24"/>
          <w:szCs w:val="24"/>
          <w:lang w:eastAsia="ru-RU"/>
        </w:rPr>
        <w:t>.</w:t>
      </w:r>
    </w:p>
    <w:p w:rsidR="00591CBD" w:rsidRPr="00057578" w:rsidRDefault="00591CBD" w:rsidP="00A3447A">
      <w:pPr>
        <w:spacing w:after="0" w:line="240" w:lineRule="auto"/>
        <w:jc w:val="center"/>
        <w:rPr>
          <w:rFonts w:ascii="Arial" w:hAnsi="Arial" w:cs="Arial"/>
          <w:sz w:val="24"/>
          <w:szCs w:val="24"/>
          <w:lang w:eastAsia="ru-RU"/>
        </w:rPr>
      </w:pPr>
    </w:p>
    <w:p w:rsidR="009D5FE4" w:rsidRPr="00057578" w:rsidRDefault="006B53C8"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формирования и реализации», руководствуясь ст.15,18,21 Устава Шушенского района в</w:t>
      </w:r>
      <w:r w:rsidR="009D5FE4" w:rsidRPr="00057578">
        <w:rPr>
          <w:rFonts w:ascii="Arial" w:hAnsi="Arial" w:cs="Arial"/>
          <w:sz w:val="24"/>
          <w:szCs w:val="24"/>
          <w:lang w:eastAsia="ru-RU"/>
        </w:rPr>
        <w:t xml:space="preserve"> целях создания условий для развития и реализации культурного и духовного потенциала населения Шушенского района, повышения эффективности и результативности расходования бюджетных средств</w:t>
      </w:r>
    </w:p>
    <w:p w:rsidR="00591CBD" w:rsidRPr="00057578" w:rsidRDefault="00591CBD" w:rsidP="00A3447A">
      <w:pPr>
        <w:spacing w:after="0" w:line="240" w:lineRule="auto"/>
        <w:jc w:val="center"/>
        <w:rPr>
          <w:rFonts w:ascii="Arial" w:hAnsi="Arial" w:cs="Arial"/>
          <w:sz w:val="24"/>
          <w:szCs w:val="24"/>
        </w:rPr>
      </w:pPr>
    </w:p>
    <w:p w:rsidR="00BA4B56" w:rsidRPr="00057578" w:rsidRDefault="009D5FE4" w:rsidP="00A3447A">
      <w:pPr>
        <w:spacing w:after="0" w:line="240" w:lineRule="auto"/>
        <w:jc w:val="center"/>
        <w:rPr>
          <w:rFonts w:ascii="Arial" w:hAnsi="Arial" w:cs="Arial"/>
          <w:sz w:val="26"/>
          <w:szCs w:val="26"/>
        </w:rPr>
      </w:pPr>
      <w:r w:rsidRPr="00057578">
        <w:rPr>
          <w:rFonts w:ascii="Arial" w:hAnsi="Arial" w:cs="Arial"/>
          <w:sz w:val="26"/>
          <w:szCs w:val="26"/>
        </w:rPr>
        <w:t>ПОСТАНОВЛЯЮ:</w:t>
      </w:r>
    </w:p>
    <w:p w:rsidR="00591CBD" w:rsidRPr="00057578" w:rsidRDefault="00591CBD" w:rsidP="00A3447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1. </w:t>
      </w:r>
      <w:r w:rsidR="006026CB" w:rsidRPr="00057578">
        <w:rPr>
          <w:rFonts w:ascii="Arial" w:hAnsi="Arial" w:cs="Arial"/>
          <w:sz w:val="24"/>
          <w:szCs w:val="24"/>
          <w:lang w:eastAsia="ru-RU"/>
        </w:rPr>
        <w:t>Внести в п</w:t>
      </w:r>
      <w:r w:rsidR="00E619ED" w:rsidRPr="00057578">
        <w:rPr>
          <w:rFonts w:ascii="Arial" w:hAnsi="Arial" w:cs="Arial"/>
          <w:sz w:val="24"/>
          <w:szCs w:val="24"/>
          <w:lang w:eastAsia="ru-RU"/>
        </w:rPr>
        <w:t>остановление от 2</w:t>
      </w:r>
      <w:r w:rsidR="00576E3D" w:rsidRPr="00057578">
        <w:rPr>
          <w:rFonts w:ascii="Arial" w:hAnsi="Arial" w:cs="Arial"/>
          <w:sz w:val="24"/>
          <w:szCs w:val="24"/>
          <w:lang w:eastAsia="ru-RU"/>
        </w:rPr>
        <w:t>9.10.2013</w:t>
      </w:r>
      <w:r w:rsidRPr="00057578">
        <w:rPr>
          <w:rFonts w:ascii="Arial" w:hAnsi="Arial" w:cs="Arial"/>
          <w:sz w:val="24"/>
          <w:szCs w:val="24"/>
          <w:lang w:eastAsia="ru-RU"/>
        </w:rPr>
        <w:t xml:space="preserve"> г. № </w:t>
      </w:r>
      <w:r w:rsidR="00576E3D" w:rsidRPr="00057578">
        <w:rPr>
          <w:rFonts w:ascii="Arial" w:hAnsi="Arial" w:cs="Arial"/>
          <w:sz w:val="24"/>
          <w:szCs w:val="24"/>
          <w:lang w:eastAsia="ru-RU"/>
        </w:rPr>
        <w:t>1268</w:t>
      </w:r>
      <w:r w:rsidRPr="00057578">
        <w:rPr>
          <w:rFonts w:ascii="Arial" w:hAnsi="Arial" w:cs="Arial"/>
          <w:sz w:val="24"/>
          <w:szCs w:val="24"/>
          <w:lang w:eastAsia="ru-RU"/>
        </w:rPr>
        <w:t xml:space="preserve">  «Об утверждении муниципальной программы «Развитие культуры Шушенского района» (в редакци</w:t>
      </w:r>
      <w:r w:rsidR="00F35A3D" w:rsidRPr="00057578">
        <w:rPr>
          <w:rFonts w:ascii="Arial" w:hAnsi="Arial" w:cs="Arial"/>
          <w:sz w:val="24"/>
          <w:szCs w:val="24"/>
          <w:lang w:eastAsia="ru-RU"/>
        </w:rPr>
        <w:t>и от 26.06.2014 № 760</w:t>
      </w:r>
      <w:r w:rsidRPr="00057578">
        <w:rPr>
          <w:rFonts w:ascii="Arial" w:hAnsi="Arial" w:cs="Arial"/>
          <w:sz w:val="24"/>
          <w:szCs w:val="24"/>
          <w:lang w:eastAsia="ru-RU"/>
        </w:rPr>
        <w:t>, от 22.07.2014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861, от 19.08.2014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949, от 28.10.2014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1259, от 31.10.2014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1308, от 26.12.2014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 xml:space="preserve">2232, </w:t>
      </w:r>
      <w:r w:rsidR="00576E3D" w:rsidRPr="00057578">
        <w:rPr>
          <w:rFonts w:ascii="Arial" w:hAnsi="Arial" w:cs="Arial"/>
          <w:sz w:val="24"/>
          <w:szCs w:val="24"/>
          <w:lang w:eastAsia="ru-RU"/>
        </w:rPr>
        <w:t xml:space="preserve">от </w:t>
      </w:r>
      <w:r w:rsidRPr="00057578">
        <w:rPr>
          <w:rFonts w:ascii="Arial" w:hAnsi="Arial" w:cs="Arial"/>
          <w:sz w:val="24"/>
          <w:szCs w:val="24"/>
          <w:lang w:eastAsia="ru-RU"/>
        </w:rPr>
        <w:t>14.07.2015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679, от 10.11.2015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973</w:t>
      </w:r>
      <w:r w:rsidR="00592AAE" w:rsidRPr="00057578">
        <w:rPr>
          <w:rFonts w:ascii="Arial" w:hAnsi="Arial" w:cs="Arial"/>
          <w:sz w:val="24"/>
          <w:szCs w:val="24"/>
          <w:lang w:eastAsia="ru-RU"/>
        </w:rPr>
        <w:t>, от 18.12.2015 №</w:t>
      </w:r>
      <w:r w:rsidR="00DD56B3" w:rsidRPr="00057578">
        <w:rPr>
          <w:rFonts w:ascii="Arial" w:hAnsi="Arial" w:cs="Arial"/>
          <w:sz w:val="24"/>
          <w:szCs w:val="24"/>
          <w:lang w:eastAsia="ru-RU"/>
        </w:rPr>
        <w:t xml:space="preserve"> </w:t>
      </w:r>
      <w:r w:rsidR="00592AAE" w:rsidRPr="00057578">
        <w:rPr>
          <w:rFonts w:ascii="Arial" w:hAnsi="Arial" w:cs="Arial"/>
          <w:sz w:val="24"/>
          <w:szCs w:val="24"/>
          <w:lang w:eastAsia="ru-RU"/>
        </w:rPr>
        <w:t>1074</w:t>
      </w:r>
      <w:r w:rsidR="00290A3C" w:rsidRPr="00057578">
        <w:rPr>
          <w:rFonts w:ascii="Arial" w:hAnsi="Arial" w:cs="Arial"/>
          <w:sz w:val="24"/>
          <w:szCs w:val="24"/>
          <w:lang w:eastAsia="ru-RU"/>
        </w:rPr>
        <w:t>, от 21.09.2016 №</w:t>
      </w:r>
      <w:r w:rsidR="00DD56B3" w:rsidRPr="00057578">
        <w:rPr>
          <w:rFonts w:ascii="Arial" w:hAnsi="Arial" w:cs="Arial"/>
          <w:sz w:val="24"/>
          <w:szCs w:val="24"/>
          <w:lang w:eastAsia="ru-RU"/>
        </w:rPr>
        <w:t xml:space="preserve"> </w:t>
      </w:r>
      <w:r w:rsidR="00290A3C" w:rsidRPr="00057578">
        <w:rPr>
          <w:rFonts w:ascii="Arial" w:hAnsi="Arial" w:cs="Arial"/>
          <w:sz w:val="24"/>
          <w:szCs w:val="24"/>
          <w:lang w:eastAsia="ru-RU"/>
        </w:rPr>
        <w:t>593</w:t>
      </w:r>
      <w:r w:rsidR="00450409" w:rsidRPr="00057578">
        <w:rPr>
          <w:rFonts w:ascii="Arial" w:hAnsi="Arial" w:cs="Arial"/>
          <w:sz w:val="24"/>
          <w:szCs w:val="24"/>
          <w:lang w:eastAsia="ru-RU"/>
        </w:rPr>
        <w:t>, от 11.11.2016 №</w:t>
      </w:r>
      <w:r w:rsidR="00DD56B3" w:rsidRPr="00057578">
        <w:rPr>
          <w:rFonts w:ascii="Arial" w:hAnsi="Arial" w:cs="Arial"/>
          <w:sz w:val="24"/>
          <w:szCs w:val="24"/>
          <w:lang w:eastAsia="ru-RU"/>
        </w:rPr>
        <w:t xml:space="preserve"> </w:t>
      </w:r>
      <w:r w:rsidR="00450409" w:rsidRPr="00057578">
        <w:rPr>
          <w:rFonts w:ascii="Arial" w:hAnsi="Arial" w:cs="Arial"/>
          <w:sz w:val="24"/>
          <w:szCs w:val="24"/>
          <w:lang w:eastAsia="ru-RU"/>
        </w:rPr>
        <w:t>717</w:t>
      </w:r>
      <w:r w:rsidR="0022247F" w:rsidRPr="00057578">
        <w:rPr>
          <w:rFonts w:ascii="Arial" w:hAnsi="Arial" w:cs="Arial"/>
          <w:sz w:val="24"/>
          <w:szCs w:val="24"/>
          <w:lang w:eastAsia="ru-RU"/>
        </w:rPr>
        <w:t>, от 20.03.2017 №</w:t>
      </w:r>
      <w:r w:rsidR="00DD56B3" w:rsidRPr="00057578">
        <w:rPr>
          <w:rFonts w:ascii="Arial" w:hAnsi="Arial" w:cs="Arial"/>
          <w:sz w:val="24"/>
          <w:szCs w:val="24"/>
          <w:lang w:eastAsia="ru-RU"/>
        </w:rPr>
        <w:t xml:space="preserve"> </w:t>
      </w:r>
      <w:r w:rsidR="0022247F" w:rsidRPr="00057578">
        <w:rPr>
          <w:rFonts w:ascii="Arial" w:hAnsi="Arial" w:cs="Arial"/>
          <w:sz w:val="24"/>
          <w:szCs w:val="24"/>
          <w:lang w:eastAsia="ru-RU"/>
        </w:rPr>
        <w:t>233</w:t>
      </w:r>
      <w:r w:rsidR="00D15CEB" w:rsidRPr="00057578">
        <w:rPr>
          <w:rFonts w:ascii="Arial" w:hAnsi="Arial" w:cs="Arial"/>
          <w:sz w:val="24"/>
          <w:szCs w:val="24"/>
          <w:lang w:eastAsia="ru-RU"/>
        </w:rPr>
        <w:t xml:space="preserve"> от 28.06.2017 №</w:t>
      </w:r>
      <w:r w:rsidR="00DD56B3" w:rsidRPr="00057578">
        <w:rPr>
          <w:rFonts w:ascii="Arial" w:hAnsi="Arial" w:cs="Arial"/>
          <w:sz w:val="24"/>
          <w:szCs w:val="24"/>
          <w:lang w:eastAsia="ru-RU"/>
        </w:rPr>
        <w:t xml:space="preserve"> </w:t>
      </w:r>
      <w:r w:rsidR="00D15CEB" w:rsidRPr="00057578">
        <w:rPr>
          <w:rFonts w:ascii="Arial" w:hAnsi="Arial" w:cs="Arial"/>
          <w:sz w:val="24"/>
          <w:szCs w:val="24"/>
          <w:lang w:eastAsia="ru-RU"/>
        </w:rPr>
        <w:t>668</w:t>
      </w:r>
      <w:r w:rsidR="00CF4EEE" w:rsidRPr="00057578">
        <w:rPr>
          <w:rFonts w:ascii="Arial" w:hAnsi="Arial" w:cs="Arial"/>
          <w:sz w:val="24"/>
          <w:szCs w:val="24"/>
          <w:lang w:eastAsia="ru-RU"/>
        </w:rPr>
        <w:t>, от 07.08.2017 №</w:t>
      </w:r>
      <w:r w:rsidR="00DD56B3" w:rsidRPr="00057578">
        <w:rPr>
          <w:rFonts w:ascii="Arial" w:hAnsi="Arial" w:cs="Arial"/>
          <w:sz w:val="24"/>
          <w:szCs w:val="24"/>
          <w:lang w:eastAsia="ru-RU"/>
        </w:rPr>
        <w:t xml:space="preserve"> </w:t>
      </w:r>
      <w:r w:rsidR="00CF4EEE" w:rsidRPr="00057578">
        <w:rPr>
          <w:rFonts w:ascii="Arial" w:hAnsi="Arial" w:cs="Arial"/>
          <w:sz w:val="24"/>
          <w:szCs w:val="24"/>
          <w:lang w:eastAsia="ru-RU"/>
        </w:rPr>
        <w:t>822</w:t>
      </w:r>
      <w:r w:rsidR="006F041D" w:rsidRPr="00057578">
        <w:rPr>
          <w:rFonts w:ascii="Arial" w:hAnsi="Arial" w:cs="Arial"/>
          <w:sz w:val="24"/>
          <w:szCs w:val="24"/>
          <w:lang w:eastAsia="ru-RU"/>
        </w:rPr>
        <w:t xml:space="preserve"> от 31.10.2017 № 1221,от 10.11.2017 № 1281</w:t>
      </w:r>
      <w:r w:rsidR="004F397C" w:rsidRPr="00057578">
        <w:rPr>
          <w:rFonts w:ascii="Arial" w:hAnsi="Arial" w:cs="Arial"/>
          <w:sz w:val="24"/>
          <w:szCs w:val="24"/>
          <w:lang w:eastAsia="ru-RU"/>
        </w:rPr>
        <w:t>, от 24.01.2018 № 6</w:t>
      </w:r>
      <w:r w:rsidR="001D61FD" w:rsidRPr="00057578">
        <w:rPr>
          <w:rFonts w:ascii="Arial" w:hAnsi="Arial" w:cs="Arial"/>
          <w:sz w:val="24"/>
          <w:szCs w:val="24"/>
          <w:lang w:eastAsia="ru-RU"/>
        </w:rPr>
        <w:t>8,</w:t>
      </w:r>
      <w:r w:rsidR="004C3C2D" w:rsidRPr="00057578">
        <w:rPr>
          <w:rFonts w:ascii="Arial" w:hAnsi="Arial" w:cs="Arial"/>
          <w:sz w:val="24"/>
          <w:szCs w:val="24"/>
          <w:lang w:eastAsia="ru-RU"/>
        </w:rPr>
        <w:t xml:space="preserve"> от 17.07.2018 № 855</w:t>
      </w:r>
      <w:r w:rsidR="005A59B3" w:rsidRPr="00057578">
        <w:rPr>
          <w:rFonts w:ascii="Arial" w:hAnsi="Arial" w:cs="Arial"/>
          <w:sz w:val="24"/>
          <w:szCs w:val="24"/>
          <w:lang w:eastAsia="ru-RU"/>
        </w:rPr>
        <w:t xml:space="preserve">, от 09.11.2018 № </w:t>
      </w:r>
      <w:r w:rsidR="00B90A9D" w:rsidRPr="00057578">
        <w:rPr>
          <w:rFonts w:ascii="Arial" w:hAnsi="Arial" w:cs="Arial"/>
          <w:sz w:val="24"/>
          <w:szCs w:val="24"/>
          <w:lang w:eastAsia="ru-RU"/>
        </w:rPr>
        <w:t>1225</w:t>
      </w:r>
      <w:r w:rsidR="00F37555" w:rsidRPr="00057578">
        <w:rPr>
          <w:rFonts w:ascii="Arial" w:hAnsi="Arial" w:cs="Arial"/>
          <w:sz w:val="24"/>
          <w:szCs w:val="24"/>
          <w:lang w:eastAsia="ru-RU"/>
        </w:rPr>
        <w:t xml:space="preserve"> </w:t>
      </w:r>
      <w:r w:rsidR="005A59B3" w:rsidRPr="00057578">
        <w:rPr>
          <w:rFonts w:ascii="Arial" w:hAnsi="Arial" w:cs="Arial"/>
          <w:sz w:val="24"/>
          <w:szCs w:val="24"/>
          <w:lang w:eastAsia="ru-RU"/>
        </w:rPr>
        <w:t xml:space="preserve">от 13.03.2019 № </w:t>
      </w:r>
      <w:r w:rsidR="00F37555" w:rsidRPr="00057578">
        <w:rPr>
          <w:rFonts w:ascii="Arial" w:hAnsi="Arial" w:cs="Arial"/>
          <w:sz w:val="24"/>
          <w:szCs w:val="24"/>
          <w:lang w:eastAsia="ru-RU"/>
        </w:rPr>
        <w:t>218</w:t>
      </w:r>
      <w:r w:rsidR="005A59B3" w:rsidRPr="00057578">
        <w:rPr>
          <w:rFonts w:ascii="Arial" w:hAnsi="Arial" w:cs="Arial"/>
          <w:sz w:val="24"/>
          <w:szCs w:val="24"/>
          <w:lang w:eastAsia="ru-RU"/>
        </w:rPr>
        <w:t xml:space="preserve">, </w:t>
      </w:r>
      <w:r w:rsidR="00F40BF3" w:rsidRPr="00057578">
        <w:rPr>
          <w:rFonts w:ascii="Arial" w:hAnsi="Arial" w:cs="Arial"/>
          <w:sz w:val="24"/>
          <w:szCs w:val="24"/>
          <w:lang w:eastAsia="ru-RU"/>
        </w:rPr>
        <w:t>от 10.07.2019</w:t>
      </w:r>
      <w:r w:rsidR="005A59B3" w:rsidRPr="00057578">
        <w:rPr>
          <w:rFonts w:ascii="Arial" w:hAnsi="Arial" w:cs="Arial"/>
          <w:sz w:val="24"/>
          <w:szCs w:val="24"/>
          <w:lang w:eastAsia="ru-RU"/>
        </w:rPr>
        <w:t xml:space="preserve"> № 609</w:t>
      </w:r>
      <w:r w:rsidR="00600266" w:rsidRPr="00057578">
        <w:rPr>
          <w:rFonts w:ascii="Arial" w:hAnsi="Arial" w:cs="Arial"/>
          <w:sz w:val="24"/>
          <w:szCs w:val="24"/>
          <w:lang w:eastAsia="ru-RU"/>
        </w:rPr>
        <w:t>, от 11.11.2019 № 1118</w:t>
      </w:r>
      <w:r w:rsidR="005354D8" w:rsidRPr="00057578">
        <w:rPr>
          <w:rFonts w:ascii="Arial" w:hAnsi="Arial" w:cs="Arial"/>
          <w:sz w:val="24"/>
          <w:szCs w:val="24"/>
          <w:lang w:eastAsia="ru-RU"/>
        </w:rPr>
        <w:t xml:space="preserve">, </w:t>
      </w:r>
      <w:r w:rsidR="00F03061" w:rsidRPr="00057578">
        <w:rPr>
          <w:rFonts w:ascii="Arial" w:hAnsi="Arial" w:cs="Arial"/>
          <w:sz w:val="24"/>
          <w:szCs w:val="24"/>
          <w:lang w:eastAsia="ru-RU"/>
        </w:rPr>
        <w:t xml:space="preserve">от 03.03.2020 № 197, </w:t>
      </w:r>
      <w:r w:rsidR="005354D8" w:rsidRPr="00057578">
        <w:rPr>
          <w:rFonts w:ascii="Arial" w:hAnsi="Arial" w:cs="Arial"/>
          <w:sz w:val="24"/>
          <w:szCs w:val="24"/>
          <w:lang w:eastAsia="ru-RU"/>
        </w:rPr>
        <w:t>от 13.08.2020 № 715</w:t>
      </w:r>
      <w:r w:rsidR="0031311A" w:rsidRPr="00057578">
        <w:rPr>
          <w:rFonts w:ascii="Arial" w:hAnsi="Arial" w:cs="Arial"/>
          <w:sz w:val="24"/>
          <w:szCs w:val="24"/>
          <w:lang w:eastAsia="ru-RU"/>
        </w:rPr>
        <w:t>, от 11.11.2020 № 1002, от 23.11.2020 № 1056, от 19.02.2021 № 179</w:t>
      </w:r>
      <w:r w:rsidR="003F4DD0" w:rsidRPr="00057578">
        <w:rPr>
          <w:rFonts w:ascii="Arial" w:hAnsi="Arial" w:cs="Arial"/>
          <w:sz w:val="24"/>
          <w:szCs w:val="24"/>
          <w:lang w:eastAsia="ru-RU"/>
        </w:rPr>
        <w:t>, от 03.06.2021 № 623</w:t>
      </w:r>
      <w:r w:rsidR="00565280" w:rsidRPr="00057578">
        <w:rPr>
          <w:rFonts w:ascii="Arial" w:hAnsi="Arial" w:cs="Arial"/>
          <w:sz w:val="24"/>
          <w:szCs w:val="24"/>
          <w:lang w:eastAsia="ru-RU"/>
        </w:rPr>
        <w:t>, от 10.11.2021 № 1213, от 24.11.2021 № 13</w:t>
      </w:r>
      <w:r w:rsidR="00165F63" w:rsidRPr="00057578">
        <w:rPr>
          <w:rFonts w:ascii="Arial" w:hAnsi="Arial" w:cs="Arial"/>
          <w:sz w:val="24"/>
          <w:szCs w:val="24"/>
          <w:lang w:eastAsia="ru-RU"/>
        </w:rPr>
        <w:t>1</w:t>
      </w:r>
      <w:r w:rsidR="00565280" w:rsidRPr="00057578">
        <w:rPr>
          <w:rFonts w:ascii="Arial" w:hAnsi="Arial" w:cs="Arial"/>
          <w:sz w:val="24"/>
          <w:szCs w:val="24"/>
          <w:lang w:eastAsia="ru-RU"/>
        </w:rPr>
        <w:t>9</w:t>
      </w:r>
      <w:r w:rsidR="00305AF6" w:rsidRPr="00057578">
        <w:rPr>
          <w:rFonts w:ascii="Arial" w:hAnsi="Arial" w:cs="Arial"/>
          <w:sz w:val="24"/>
          <w:szCs w:val="24"/>
          <w:lang w:eastAsia="ru-RU"/>
        </w:rPr>
        <w:t xml:space="preserve">, </w:t>
      </w:r>
      <w:r w:rsidR="00305AF6" w:rsidRPr="00057578">
        <w:rPr>
          <w:rFonts w:ascii="Arial" w:hAnsi="Arial" w:cs="Arial"/>
          <w:sz w:val="24"/>
          <w:szCs w:val="24"/>
        </w:rPr>
        <w:t>от 16.12.2021 № 1442</w:t>
      </w:r>
      <w:r w:rsidR="000A59D5" w:rsidRPr="00057578">
        <w:rPr>
          <w:rFonts w:ascii="Arial" w:hAnsi="Arial" w:cs="Arial"/>
          <w:sz w:val="24"/>
          <w:szCs w:val="24"/>
        </w:rPr>
        <w:t>, 29.12.2021 № 1532</w:t>
      </w:r>
      <w:r w:rsidR="00591CBD" w:rsidRPr="00057578">
        <w:rPr>
          <w:rFonts w:ascii="Arial" w:hAnsi="Arial" w:cs="Arial"/>
          <w:sz w:val="24"/>
          <w:szCs w:val="24"/>
        </w:rPr>
        <w:t>, 14.06.2022 № 856, 10.08.2022 № 1168</w:t>
      </w:r>
      <w:r w:rsidR="00B420DE" w:rsidRPr="00057578">
        <w:rPr>
          <w:rFonts w:ascii="Arial" w:hAnsi="Arial" w:cs="Arial"/>
          <w:sz w:val="24"/>
          <w:szCs w:val="24"/>
        </w:rPr>
        <w:t xml:space="preserve">, </w:t>
      </w:r>
      <w:r w:rsidR="00B819D8" w:rsidRPr="00057578">
        <w:rPr>
          <w:rFonts w:ascii="Arial" w:hAnsi="Arial" w:cs="Arial"/>
          <w:sz w:val="24"/>
          <w:szCs w:val="24"/>
        </w:rPr>
        <w:t>11.11.2022 № 1712, 26.12.2022 № 2005</w:t>
      </w:r>
      <w:r w:rsidR="007E75D6" w:rsidRPr="00057578">
        <w:rPr>
          <w:rFonts w:ascii="Arial" w:hAnsi="Arial" w:cs="Arial"/>
          <w:sz w:val="24"/>
          <w:szCs w:val="24"/>
        </w:rPr>
        <w:t xml:space="preserve">, </w:t>
      </w:r>
      <w:r w:rsidR="001D3977" w:rsidRPr="00057578">
        <w:rPr>
          <w:rFonts w:ascii="Arial" w:hAnsi="Arial" w:cs="Arial"/>
          <w:sz w:val="24"/>
          <w:szCs w:val="24"/>
        </w:rPr>
        <w:t>03.04.2023 №436</w:t>
      </w:r>
      <w:r w:rsidR="00340E1B" w:rsidRPr="00057578">
        <w:rPr>
          <w:rFonts w:ascii="Arial" w:hAnsi="Arial" w:cs="Arial"/>
          <w:sz w:val="24"/>
          <w:szCs w:val="24"/>
        </w:rPr>
        <w:t>, 07.09.2023 № 1271</w:t>
      </w:r>
      <w:r w:rsidR="005C6DD9">
        <w:rPr>
          <w:rFonts w:ascii="Arial" w:hAnsi="Arial" w:cs="Arial"/>
          <w:sz w:val="24"/>
          <w:szCs w:val="24"/>
        </w:rPr>
        <w:t>, 10.11.2023 №1639, от 27.12.2023 №1888</w:t>
      </w:r>
      <w:r w:rsidR="000A3EE7">
        <w:rPr>
          <w:rFonts w:ascii="Arial" w:hAnsi="Arial" w:cs="Arial"/>
          <w:sz w:val="24"/>
          <w:szCs w:val="24"/>
        </w:rPr>
        <w:t>, от 18.04.2024 №578</w:t>
      </w:r>
      <w:r w:rsidR="00DD14B3">
        <w:rPr>
          <w:rFonts w:ascii="Arial" w:hAnsi="Arial" w:cs="Arial"/>
          <w:sz w:val="24"/>
          <w:szCs w:val="24"/>
        </w:rPr>
        <w:t>, от 16.08.2024 №1270</w:t>
      </w:r>
      <w:r w:rsidR="005354D8" w:rsidRPr="00057578">
        <w:rPr>
          <w:rFonts w:ascii="Arial" w:hAnsi="Arial" w:cs="Arial"/>
          <w:sz w:val="24"/>
          <w:szCs w:val="24"/>
          <w:lang w:eastAsia="ru-RU"/>
        </w:rPr>
        <w:t>)</w:t>
      </w:r>
      <w:r w:rsidR="005A59B3" w:rsidRPr="00057578">
        <w:rPr>
          <w:rFonts w:ascii="Arial" w:hAnsi="Arial" w:cs="Arial"/>
          <w:sz w:val="24"/>
          <w:szCs w:val="24"/>
          <w:lang w:eastAsia="ru-RU"/>
        </w:rPr>
        <w:t xml:space="preserve"> </w:t>
      </w:r>
      <w:r w:rsidRPr="00057578">
        <w:rPr>
          <w:rFonts w:ascii="Arial" w:hAnsi="Arial" w:cs="Arial"/>
          <w:sz w:val="24"/>
          <w:szCs w:val="24"/>
          <w:lang w:eastAsia="ru-RU"/>
        </w:rPr>
        <w:t>следующие</w:t>
      </w:r>
      <w:r w:rsidR="005A59B3" w:rsidRPr="00057578">
        <w:rPr>
          <w:rFonts w:ascii="Arial" w:hAnsi="Arial" w:cs="Arial"/>
          <w:sz w:val="24"/>
          <w:szCs w:val="24"/>
          <w:lang w:eastAsia="ru-RU"/>
        </w:rPr>
        <w:t xml:space="preserve"> </w:t>
      </w:r>
      <w:r w:rsidRPr="00057578">
        <w:rPr>
          <w:rFonts w:ascii="Arial" w:hAnsi="Arial" w:cs="Arial"/>
          <w:sz w:val="24"/>
          <w:szCs w:val="24"/>
          <w:lang w:eastAsia="ru-RU"/>
        </w:rPr>
        <w:t xml:space="preserve"> изменения:</w:t>
      </w:r>
    </w:p>
    <w:p w:rsidR="00BF6351" w:rsidRPr="00057578" w:rsidRDefault="00D92C4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1.</w:t>
      </w:r>
      <w:r w:rsidR="0072496A" w:rsidRPr="00057578">
        <w:rPr>
          <w:rFonts w:ascii="Arial" w:hAnsi="Arial" w:cs="Arial"/>
          <w:sz w:val="24"/>
          <w:szCs w:val="24"/>
          <w:lang w:eastAsia="ru-RU"/>
        </w:rPr>
        <w:t>2</w:t>
      </w:r>
      <w:r w:rsidR="00793EE2" w:rsidRPr="00057578">
        <w:rPr>
          <w:rFonts w:ascii="Arial" w:hAnsi="Arial" w:cs="Arial"/>
          <w:sz w:val="24"/>
          <w:szCs w:val="24"/>
          <w:lang w:eastAsia="ru-RU"/>
        </w:rPr>
        <w:t>. М</w:t>
      </w:r>
      <w:r w:rsidR="009D5FE4" w:rsidRPr="00057578">
        <w:rPr>
          <w:rFonts w:ascii="Arial" w:hAnsi="Arial" w:cs="Arial"/>
          <w:sz w:val="24"/>
          <w:szCs w:val="24"/>
          <w:lang w:eastAsia="ru-RU"/>
        </w:rPr>
        <w:t>униципальную программу «Развитие культуры Шушенского райо</w:t>
      </w:r>
      <w:r w:rsidR="00BF6351" w:rsidRPr="00057578">
        <w:rPr>
          <w:rFonts w:ascii="Arial" w:hAnsi="Arial" w:cs="Arial"/>
          <w:sz w:val="24"/>
          <w:szCs w:val="24"/>
          <w:lang w:eastAsia="ru-RU"/>
        </w:rPr>
        <w:t>на»</w:t>
      </w:r>
      <w:r w:rsidR="00576E3D" w:rsidRPr="00057578">
        <w:rPr>
          <w:rFonts w:ascii="Arial" w:hAnsi="Arial" w:cs="Arial"/>
          <w:sz w:val="24"/>
          <w:szCs w:val="24"/>
          <w:lang w:eastAsia="ru-RU"/>
        </w:rPr>
        <w:t xml:space="preserve"> </w:t>
      </w:r>
      <w:r w:rsidR="009D5FE4" w:rsidRPr="00057578">
        <w:rPr>
          <w:rFonts w:ascii="Arial" w:hAnsi="Arial" w:cs="Arial"/>
          <w:sz w:val="24"/>
          <w:szCs w:val="24"/>
          <w:lang w:eastAsia="ru-RU"/>
        </w:rPr>
        <w:t xml:space="preserve">изложить </w:t>
      </w:r>
      <w:r w:rsidR="000116A2" w:rsidRPr="00057578">
        <w:rPr>
          <w:rFonts w:ascii="Arial" w:hAnsi="Arial" w:cs="Arial"/>
          <w:sz w:val="24"/>
          <w:szCs w:val="24"/>
          <w:lang w:eastAsia="ru-RU"/>
        </w:rPr>
        <w:t xml:space="preserve">в новой редакции </w:t>
      </w:r>
      <w:r w:rsidR="000F439A" w:rsidRPr="00057578">
        <w:rPr>
          <w:rFonts w:ascii="Arial" w:hAnsi="Arial" w:cs="Arial"/>
          <w:sz w:val="24"/>
          <w:szCs w:val="24"/>
          <w:lang w:eastAsia="ru-RU"/>
        </w:rPr>
        <w:t>согласно приложению к настоящему постановлению.</w:t>
      </w:r>
    </w:p>
    <w:p w:rsidR="009D5FE4" w:rsidRPr="00057578" w:rsidRDefault="00D92C45" w:rsidP="0072496A">
      <w:pPr>
        <w:pStyle w:val="af9"/>
        <w:ind w:firstLine="709"/>
        <w:jc w:val="both"/>
        <w:rPr>
          <w:rFonts w:ascii="Arial" w:hAnsi="Arial" w:cs="Arial"/>
          <w:sz w:val="24"/>
          <w:szCs w:val="24"/>
          <w:lang w:eastAsia="ru-RU"/>
        </w:rPr>
      </w:pPr>
      <w:r w:rsidRPr="00057578">
        <w:rPr>
          <w:rFonts w:ascii="Arial" w:hAnsi="Arial" w:cs="Arial"/>
          <w:sz w:val="24"/>
          <w:szCs w:val="24"/>
          <w:lang w:eastAsia="ru-RU"/>
        </w:rPr>
        <w:lastRenderedPageBreak/>
        <w:t>2</w:t>
      </w:r>
      <w:r w:rsidR="00012E14" w:rsidRPr="00057578">
        <w:rPr>
          <w:rFonts w:ascii="Arial" w:hAnsi="Arial" w:cs="Arial"/>
          <w:sz w:val="24"/>
          <w:szCs w:val="24"/>
          <w:lang w:eastAsia="ru-RU"/>
        </w:rPr>
        <w:t xml:space="preserve">. </w:t>
      </w:r>
      <w:r w:rsidR="009D5FE4" w:rsidRPr="00057578">
        <w:rPr>
          <w:rFonts w:ascii="Arial" w:hAnsi="Arial" w:cs="Arial"/>
          <w:sz w:val="24"/>
          <w:szCs w:val="24"/>
          <w:lang w:eastAsia="ru-RU"/>
        </w:rPr>
        <w:t>Контроль,</w:t>
      </w:r>
      <w:r w:rsidR="006B53C8" w:rsidRPr="00057578">
        <w:rPr>
          <w:rFonts w:ascii="Arial" w:hAnsi="Arial" w:cs="Arial"/>
          <w:sz w:val="24"/>
          <w:szCs w:val="24"/>
          <w:lang w:eastAsia="ru-RU"/>
        </w:rPr>
        <w:t xml:space="preserve"> </w:t>
      </w:r>
      <w:r w:rsidR="009D5FE4" w:rsidRPr="00057578">
        <w:rPr>
          <w:rFonts w:ascii="Arial" w:hAnsi="Arial" w:cs="Arial"/>
          <w:sz w:val="24"/>
          <w:szCs w:val="24"/>
          <w:lang w:eastAsia="ru-RU"/>
        </w:rPr>
        <w:t>за исполнением настоящего</w:t>
      </w:r>
      <w:r w:rsidR="006B53C8" w:rsidRPr="00057578">
        <w:rPr>
          <w:rFonts w:ascii="Arial" w:hAnsi="Arial" w:cs="Arial"/>
          <w:sz w:val="24"/>
          <w:szCs w:val="24"/>
          <w:lang w:eastAsia="ru-RU"/>
        </w:rPr>
        <w:t xml:space="preserve"> </w:t>
      </w:r>
      <w:r w:rsidR="009D5FE4" w:rsidRPr="00057578">
        <w:rPr>
          <w:rFonts w:ascii="Arial" w:hAnsi="Arial" w:cs="Arial"/>
          <w:sz w:val="24"/>
          <w:szCs w:val="24"/>
          <w:lang w:eastAsia="ru-RU"/>
        </w:rPr>
        <w:t xml:space="preserve">Постановления возложить на заместителя главы Шушенского района Пивень Л.В. </w:t>
      </w:r>
    </w:p>
    <w:p w:rsidR="005C6DD9" w:rsidRDefault="005C6DD9" w:rsidP="005C6DD9">
      <w:pPr>
        <w:pStyle w:val="af9"/>
        <w:ind w:firstLine="709"/>
        <w:jc w:val="both"/>
        <w:rPr>
          <w:rFonts w:ascii="Arial" w:hAnsi="Arial" w:cs="Arial"/>
          <w:sz w:val="24"/>
          <w:szCs w:val="24"/>
          <w:lang w:eastAsia="ru-RU"/>
        </w:rPr>
      </w:pPr>
      <w:r>
        <w:rPr>
          <w:rFonts w:ascii="Arial" w:hAnsi="Arial" w:cs="Arial"/>
          <w:sz w:val="24"/>
          <w:szCs w:val="24"/>
          <w:lang w:eastAsia="ru-RU"/>
        </w:rPr>
        <w:t>3</w:t>
      </w:r>
      <w:r w:rsidRPr="0072496A">
        <w:rPr>
          <w:rFonts w:ascii="Arial" w:hAnsi="Arial" w:cs="Arial"/>
          <w:sz w:val="24"/>
          <w:szCs w:val="24"/>
          <w:lang w:eastAsia="ru-RU"/>
        </w:rPr>
        <w:t xml:space="preserve">. </w:t>
      </w:r>
      <w:r w:rsidR="00D355FD">
        <w:rPr>
          <w:rFonts w:ascii="Arial" w:hAnsi="Arial" w:cs="Arial"/>
          <w:sz w:val="24"/>
          <w:szCs w:val="24"/>
        </w:rPr>
        <w:t>Настоящее п</w:t>
      </w:r>
      <w:r w:rsidR="00D355FD" w:rsidRPr="00C51B5A">
        <w:rPr>
          <w:rFonts w:ascii="Arial" w:hAnsi="Arial" w:cs="Arial"/>
          <w:sz w:val="24"/>
          <w:szCs w:val="24"/>
        </w:rPr>
        <w:t>остановление</w:t>
      </w:r>
      <w:r w:rsidR="00D355FD">
        <w:rPr>
          <w:rFonts w:ascii="Arial" w:hAnsi="Arial" w:cs="Arial"/>
          <w:sz w:val="24"/>
          <w:szCs w:val="24"/>
        </w:rPr>
        <w:t xml:space="preserve"> </w:t>
      </w:r>
      <w:r w:rsidR="00BD3751">
        <w:rPr>
          <w:rFonts w:ascii="Arial" w:hAnsi="Arial" w:cs="Arial"/>
          <w:sz w:val="24"/>
          <w:szCs w:val="24"/>
        </w:rPr>
        <w:t>опубликовать в газете «Ведомости</w:t>
      </w:r>
      <w:r w:rsidR="00257AAD">
        <w:rPr>
          <w:rFonts w:ascii="Arial" w:hAnsi="Arial" w:cs="Arial"/>
          <w:sz w:val="24"/>
          <w:szCs w:val="24"/>
        </w:rPr>
        <w:t>»</w:t>
      </w:r>
      <w:r w:rsidR="00BD3751">
        <w:rPr>
          <w:rFonts w:ascii="Arial" w:hAnsi="Arial" w:cs="Arial"/>
          <w:sz w:val="24"/>
          <w:szCs w:val="24"/>
        </w:rPr>
        <w:t xml:space="preserve"> Шушенского района и </w:t>
      </w:r>
      <w:r w:rsidR="00D355FD">
        <w:rPr>
          <w:rFonts w:ascii="Arial" w:hAnsi="Arial" w:cs="Arial"/>
          <w:sz w:val="24"/>
          <w:szCs w:val="24"/>
        </w:rPr>
        <w:t>разместить на официальном</w:t>
      </w:r>
      <w:r w:rsidR="00D355FD" w:rsidRPr="00045AEC">
        <w:rPr>
          <w:rFonts w:ascii="Arial" w:hAnsi="Arial" w:cs="Arial"/>
          <w:sz w:val="24"/>
          <w:szCs w:val="24"/>
        </w:rPr>
        <w:t xml:space="preserve"> сайт</w:t>
      </w:r>
      <w:r w:rsidR="00D355FD">
        <w:rPr>
          <w:rFonts w:ascii="Arial" w:hAnsi="Arial" w:cs="Arial"/>
          <w:sz w:val="24"/>
          <w:szCs w:val="24"/>
        </w:rPr>
        <w:t>е</w:t>
      </w:r>
      <w:r w:rsidR="00D355FD" w:rsidRPr="00045AEC">
        <w:rPr>
          <w:rFonts w:ascii="Arial" w:hAnsi="Arial" w:cs="Arial"/>
          <w:sz w:val="24"/>
          <w:szCs w:val="24"/>
        </w:rPr>
        <w:t xml:space="preserve"> органов местного самоуправления Шушенского района в сети Интернет https://arshush.gosuslugi.ru</w:t>
      </w:r>
      <w:r w:rsidR="00D355FD">
        <w:rPr>
          <w:rFonts w:ascii="Arial" w:hAnsi="Arial" w:cs="Arial"/>
          <w:sz w:val="24"/>
          <w:szCs w:val="24"/>
        </w:rPr>
        <w:t>.</w:t>
      </w:r>
    </w:p>
    <w:p w:rsidR="005C6DD9" w:rsidRPr="0072496A" w:rsidRDefault="005C6DD9" w:rsidP="005C6DD9">
      <w:pPr>
        <w:pStyle w:val="af9"/>
        <w:ind w:firstLine="709"/>
        <w:jc w:val="both"/>
        <w:rPr>
          <w:rFonts w:ascii="Arial" w:hAnsi="Arial" w:cs="Arial"/>
          <w:sz w:val="24"/>
          <w:szCs w:val="24"/>
          <w:lang w:eastAsia="ru-RU"/>
        </w:rPr>
      </w:pPr>
      <w:r>
        <w:rPr>
          <w:rFonts w:ascii="Arial" w:hAnsi="Arial" w:cs="Arial"/>
          <w:sz w:val="24"/>
          <w:szCs w:val="24"/>
          <w:lang w:eastAsia="ru-RU"/>
        </w:rPr>
        <w:t xml:space="preserve">4. </w:t>
      </w:r>
      <w:r w:rsidRPr="0072496A">
        <w:rPr>
          <w:rFonts w:ascii="Arial" w:hAnsi="Arial" w:cs="Arial"/>
          <w:sz w:val="24"/>
          <w:szCs w:val="24"/>
          <w:lang w:eastAsia="ru-RU"/>
        </w:rPr>
        <w:t>Постановление вступает в силу после официального опубликования в Газете «Ведомости»</w:t>
      </w:r>
      <w:r w:rsidR="00986A49">
        <w:rPr>
          <w:rFonts w:ascii="Arial" w:hAnsi="Arial" w:cs="Arial"/>
          <w:sz w:val="24"/>
          <w:szCs w:val="24"/>
          <w:lang w:eastAsia="ru-RU"/>
        </w:rPr>
        <w:t xml:space="preserve"> Шушенского района</w:t>
      </w:r>
      <w:r w:rsidR="00BD3751">
        <w:rPr>
          <w:rFonts w:ascii="Arial" w:hAnsi="Arial" w:cs="Arial"/>
          <w:sz w:val="24"/>
          <w:szCs w:val="24"/>
          <w:lang w:eastAsia="ru-RU"/>
        </w:rPr>
        <w:t xml:space="preserve"> и применяется к правоотношениям</w:t>
      </w:r>
      <w:r w:rsidR="00982CA8">
        <w:rPr>
          <w:rFonts w:ascii="Arial" w:hAnsi="Arial" w:cs="Arial"/>
          <w:sz w:val="24"/>
          <w:szCs w:val="24"/>
          <w:lang w:eastAsia="ru-RU"/>
        </w:rPr>
        <w:t>,</w:t>
      </w:r>
      <w:r w:rsidR="00BD3751">
        <w:rPr>
          <w:rFonts w:ascii="Arial" w:hAnsi="Arial" w:cs="Arial"/>
          <w:sz w:val="24"/>
          <w:szCs w:val="24"/>
          <w:lang w:eastAsia="ru-RU"/>
        </w:rPr>
        <w:t xml:space="preserve"> возникшим с 01 января 2025 года</w:t>
      </w:r>
      <w:r>
        <w:rPr>
          <w:rFonts w:ascii="Arial" w:hAnsi="Arial" w:cs="Arial"/>
          <w:sz w:val="24"/>
          <w:szCs w:val="24"/>
          <w:lang w:eastAsia="ru-RU"/>
        </w:rPr>
        <w:t>.</w:t>
      </w:r>
    </w:p>
    <w:p w:rsidR="006135E3" w:rsidRPr="00057578" w:rsidRDefault="006135E3" w:rsidP="0072496A">
      <w:pPr>
        <w:spacing w:after="0" w:line="240" w:lineRule="auto"/>
        <w:jc w:val="both"/>
        <w:rPr>
          <w:rFonts w:ascii="Arial" w:hAnsi="Arial" w:cs="Arial"/>
          <w:sz w:val="24"/>
          <w:szCs w:val="24"/>
          <w:lang w:eastAsia="ru-RU"/>
        </w:rPr>
      </w:pPr>
    </w:p>
    <w:p w:rsidR="006135E3" w:rsidRPr="00057578" w:rsidRDefault="006135E3" w:rsidP="0072496A">
      <w:pPr>
        <w:spacing w:after="0" w:line="240" w:lineRule="auto"/>
        <w:jc w:val="both"/>
        <w:rPr>
          <w:rFonts w:ascii="Arial" w:eastAsia="Calibri" w:hAnsi="Arial" w:cs="Arial"/>
          <w:sz w:val="24"/>
          <w:szCs w:val="24"/>
          <w:lang w:eastAsia="ru-RU"/>
        </w:rPr>
      </w:pPr>
    </w:p>
    <w:p w:rsidR="007C7940" w:rsidRDefault="007C7940" w:rsidP="007C7940">
      <w:pPr>
        <w:spacing w:after="0" w:line="240" w:lineRule="auto"/>
        <w:jc w:val="both"/>
        <w:rPr>
          <w:rFonts w:ascii="Arial" w:eastAsia="Calibri" w:hAnsi="Arial" w:cs="Arial"/>
          <w:sz w:val="24"/>
          <w:szCs w:val="24"/>
          <w:lang w:eastAsia="ru-RU"/>
        </w:rPr>
      </w:pPr>
      <w:r w:rsidRPr="0017714D">
        <w:rPr>
          <w:rFonts w:ascii="Arial" w:eastAsia="Calibri" w:hAnsi="Arial" w:cs="Arial"/>
          <w:sz w:val="24"/>
          <w:szCs w:val="24"/>
          <w:lang w:eastAsia="ru-RU"/>
        </w:rPr>
        <w:t xml:space="preserve">Исполняющий полномочия главы </w:t>
      </w:r>
    </w:p>
    <w:p w:rsidR="007C7940" w:rsidRPr="0017714D" w:rsidRDefault="007C7940" w:rsidP="007C7940">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 xml:space="preserve">Шушенского </w:t>
      </w:r>
      <w:r w:rsidRPr="0017714D">
        <w:rPr>
          <w:rFonts w:ascii="Arial" w:eastAsia="Calibri" w:hAnsi="Arial" w:cs="Arial"/>
          <w:sz w:val="24"/>
          <w:szCs w:val="24"/>
          <w:lang w:eastAsia="ru-RU"/>
        </w:rPr>
        <w:t xml:space="preserve">района                                                  </w:t>
      </w:r>
      <w:r>
        <w:rPr>
          <w:rFonts w:ascii="Arial" w:eastAsia="Calibri" w:hAnsi="Arial" w:cs="Arial"/>
          <w:sz w:val="24"/>
          <w:szCs w:val="24"/>
          <w:lang w:eastAsia="ru-RU"/>
        </w:rPr>
        <w:t xml:space="preserve">                                       А.Н. Казаков</w:t>
      </w:r>
    </w:p>
    <w:p w:rsidR="0079443B" w:rsidRPr="00057578" w:rsidRDefault="0079443B" w:rsidP="0072496A">
      <w:pPr>
        <w:spacing w:after="0" w:line="240" w:lineRule="auto"/>
        <w:jc w:val="both"/>
        <w:rPr>
          <w:rFonts w:ascii="Arial" w:eastAsia="Calibri" w:hAnsi="Arial" w:cs="Arial"/>
          <w:sz w:val="24"/>
          <w:szCs w:val="24"/>
          <w:lang w:eastAsia="ru-RU"/>
        </w:rPr>
      </w:pPr>
    </w:p>
    <w:p w:rsidR="007E75D6" w:rsidRPr="00057578" w:rsidRDefault="007E75D6" w:rsidP="0072496A">
      <w:pPr>
        <w:spacing w:after="0" w:line="240" w:lineRule="auto"/>
        <w:rPr>
          <w:rFonts w:ascii="Arial" w:hAnsi="Arial" w:cs="Arial"/>
          <w:sz w:val="24"/>
          <w:szCs w:val="24"/>
        </w:rPr>
      </w:pPr>
      <w:r w:rsidRPr="00057578">
        <w:rPr>
          <w:rFonts w:ascii="Arial" w:hAnsi="Arial" w:cs="Arial"/>
          <w:sz w:val="24"/>
          <w:szCs w:val="24"/>
        </w:rPr>
        <w:br w:type="page"/>
      </w:r>
    </w:p>
    <w:p w:rsidR="001C28E7" w:rsidRPr="00057578" w:rsidRDefault="001C28E7"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w:t>
      </w:r>
    </w:p>
    <w:p w:rsidR="001C28E7" w:rsidRPr="00057578" w:rsidRDefault="007E75D6" w:rsidP="0072496A">
      <w:pPr>
        <w:tabs>
          <w:tab w:val="left" w:pos="1350"/>
          <w:tab w:val="right" w:pos="9616"/>
        </w:tabs>
        <w:spacing w:after="0" w:line="240" w:lineRule="auto"/>
        <w:jc w:val="right"/>
        <w:rPr>
          <w:rFonts w:ascii="Arial" w:hAnsi="Arial" w:cs="Arial"/>
          <w:sz w:val="24"/>
          <w:szCs w:val="24"/>
        </w:rPr>
      </w:pPr>
      <w:r w:rsidRPr="00057578">
        <w:rPr>
          <w:rFonts w:ascii="Arial" w:hAnsi="Arial" w:cs="Arial"/>
          <w:sz w:val="24"/>
          <w:szCs w:val="24"/>
        </w:rPr>
        <w:t>к Постановлению администрации</w:t>
      </w:r>
    </w:p>
    <w:p w:rsidR="001C28E7" w:rsidRPr="00057578" w:rsidRDefault="001C28E7" w:rsidP="0072496A">
      <w:pPr>
        <w:tabs>
          <w:tab w:val="left" w:pos="1350"/>
          <w:tab w:val="right" w:pos="9616"/>
        </w:tabs>
        <w:spacing w:after="0" w:line="240" w:lineRule="auto"/>
        <w:jc w:val="right"/>
        <w:rPr>
          <w:rFonts w:ascii="Arial" w:hAnsi="Arial" w:cs="Arial"/>
          <w:sz w:val="24"/>
          <w:szCs w:val="24"/>
        </w:rPr>
      </w:pPr>
      <w:r w:rsidRPr="00057578">
        <w:rPr>
          <w:rFonts w:ascii="Arial" w:hAnsi="Arial" w:cs="Arial"/>
          <w:sz w:val="24"/>
          <w:szCs w:val="24"/>
        </w:rPr>
        <w:t>Шуше</w:t>
      </w:r>
      <w:bookmarkStart w:id="0" w:name="_GoBack"/>
      <w:bookmarkEnd w:id="0"/>
      <w:r w:rsidRPr="00057578">
        <w:rPr>
          <w:rFonts w:ascii="Arial" w:hAnsi="Arial" w:cs="Arial"/>
          <w:sz w:val="24"/>
          <w:szCs w:val="24"/>
        </w:rPr>
        <w:t>нского района</w:t>
      </w:r>
    </w:p>
    <w:p w:rsidR="00123EEF" w:rsidRPr="00057578" w:rsidRDefault="00B748ED" w:rsidP="00B748ED">
      <w:pPr>
        <w:tabs>
          <w:tab w:val="left" w:pos="1350"/>
          <w:tab w:val="right" w:pos="9616"/>
        </w:tabs>
        <w:spacing w:after="0" w:line="240" w:lineRule="auto"/>
        <w:rPr>
          <w:rFonts w:ascii="Arial" w:eastAsia="Calibri" w:hAnsi="Arial" w:cs="Arial"/>
          <w:sz w:val="24"/>
          <w:szCs w:val="24"/>
          <w:lang w:eastAsia="ru-RU"/>
        </w:rPr>
      </w:pPr>
      <w:r>
        <w:rPr>
          <w:rFonts w:ascii="Arial" w:hAnsi="Arial" w:cs="Arial"/>
          <w:sz w:val="24"/>
          <w:szCs w:val="24"/>
        </w:rPr>
        <w:t xml:space="preserve">                                           </w:t>
      </w:r>
      <w:r w:rsidR="00244F23">
        <w:rPr>
          <w:rFonts w:ascii="Arial" w:hAnsi="Arial" w:cs="Arial"/>
          <w:sz w:val="24"/>
          <w:szCs w:val="24"/>
        </w:rPr>
        <w:t xml:space="preserve">                           </w:t>
      </w:r>
      <w:r>
        <w:rPr>
          <w:rFonts w:ascii="Arial" w:hAnsi="Arial" w:cs="Arial"/>
          <w:sz w:val="24"/>
          <w:szCs w:val="24"/>
        </w:rPr>
        <w:t xml:space="preserve">                                </w:t>
      </w:r>
      <w:r w:rsidR="004513D4" w:rsidRPr="00057578">
        <w:rPr>
          <w:rFonts w:ascii="Arial" w:hAnsi="Arial" w:cs="Arial"/>
          <w:sz w:val="24"/>
          <w:szCs w:val="24"/>
        </w:rPr>
        <w:t>О</w:t>
      </w:r>
      <w:r w:rsidR="001C28E7" w:rsidRPr="00057578">
        <w:rPr>
          <w:rFonts w:ascii="Arial" w:hAnsi="Arial" w:cs="Arial"/>
          <w:sz w:val="24"/>
          <w:szCs w:val="24"/>
        </w:rPr>
        <w:t>т</w:t>
      </w:r>
      <w:r>
        <w:rPr>
          <w:rFonts w:ascii="Arial" w:hAnsi="Arial" w:cs="Arial"/>
          <w:sz w:val="24"/>
          <w:szCs w:val="24"/>
        </w:rPr>
        <w:t xml:space="preserve"> </w:t>
      </w:r>
      <w:r w:rsidR="00244F23">
        <w:rPr>
          <w:rFonts w:ascii="Arial" w:hAnsi="Arial" w:cs="Arial"/>
          <w:sz w:val="24"/>
          <w:szCs w:val="24"/>
        </w:rPr>
        <w:t xml:space="preserve">08.11.2024г. </w:t>
      </w:r>
      <w:r>
        <w:rPr>
          <w:rFonts w:ascii="Arial" w:hAnsi="Arial" w:cs="Arial"/>
          <w:sz w:val="24"/>
          <w:szCs w:val="24"/>
        </w:rPr>
        <w:t xml:space="preserve">  </w:t>
      </w:r>
      <w:r w:rsidR="001C28E7" w:rsidRPr="00057578">
        <w:rPr>
          <w:rFonts w:ascii="Arial" w:hAnsi="Arial" w:cs="Arial"/>
          <w:sz w:val="24"/>
          <w:szCs w:val="24"/>
        </w:rPr>
        <w:t xml:space="preserve">№ </w:t>
      </w:r>
      <w:r w:rsidR="00244F23">
        <w:rPr>
          <w:rFonts w:ascii="Arial" w:hAnsi="Arial" w:cs="Arial"/>
          <w:sz w:val="24"/>
          <w:szCs w:val="24"/>
        </w:rPr>
        <w:t>1756</w:t>
      </w:r>
    </w:p>
    <w:p w:rsidR="001C28E7" w:rsidRPr="00057578" w:rsidRDefault="001C28E7" w:rsidP="0072496A">
      <w:pPr>
        <w:spacing w:after="0" w:line="240" w:lineRule="auto"/>
        <w:jc w:val="right"/>
        <w:rPr>
          <w:rFonts w:ascii="Arial" w:eastAsia="Calibri" w:hAnsi="Arial" w:cs="Arial"/>
          <w:sz w:val="24"/>
          <w:szCs w:val="24"/>
          <w:lang w:eastAsia="ru-RU"/>
        </w:rPr>
      </w:pPr>
    </w:p>
    <w:p w:rsidR="001C28E7" w:rsidRPr="00057578" w:rsidRDefault="001C28E7" w:rsidP="0072496A">
      <w:pPr>
        <w:spacing w:after="0" w:line="240" w:lineRule="auto"/>
        <w:jc w:val="center"/>
        <w:rPr>
          <w:rFonts w:ascii="Arial" w:hAnsi="Arial" w:cs="Arial"/>
          <w:sz w:val="24"/>
          <w:szCs w:val="24"/>
        </w:rPr>
      </w:pPr>
      <w:r w:rsidRPr="00057578">
        <w:rPr>
          <w:rFonts w:ascii="Arial" w:hAnsi="Arial" w:cs="Arial"/>
          <w:sz w:val="24"/>
          <w:szCs w:val="24"/>
        </w:rPr>
        <w:t>МУНИЦИПАЛЬНАЯ ПРОГРАММА</w:t>
      </w:r>
    </w:p>
    <w:p w:rsidR="001C28E7" w:rsidRPr="00057578" w:rsidRDefault="001C28E7" w:rsidP="0072496A">
      <w:pPr>
        <w:spacing w:after="0" w:line="240" w:lineRule="auto"/>
        <w:jc w:val="center"/>
        <w:rPr>
          <w:rFonts w:ascii="Arial" w:hAnsi="Arial" w:cs="Arial"/>
          <w:sz w:val="24"/>
          <w:szCs w:val="24"/>
        </w:rPr>
      </w:pPr>
      <w:r w:rsidRPr="00057578">
        <w:rPr>
          <w:rFonts w:ascii="Arial" w:hAnsi="Arial" w:cs="Arial"/>
          <w:sz w:val="24"/>
          <w:szCs w:val="24"/>
        </w:rPr>
        <w:t>«РАЗВИТИЕ КУЛЬТУРЫ ШУШЕНСКОГО РАЙОНА»</w:t>
      </w:r>
      <w:r w:rsidR="00B748ED">
        <w:rPr>
          <w:rFonts w:ascii="Arial" w:hAnsi="Arial" w:cs="Arial"/>
          <w:sz w:val="24"/>
          <w:szCs w:val="24"/>
        </w:rPr>
        <w:t>.</w:t>
      </w:r>
    </w:p>
    <w:p w:rsidR="001C28E7" w:rsidRPr="00057578" w:rsidRDefault="001C28E7" w:rsidP="0072496A">
      <w:pPr>
        <w:spacing w:after="0" w:line="240" w:lineRule="auto"/>
        <w:ind w:left="360"/>
        <w:contextualSpacing/>
        <w:jc w:val="center"/>
        <w:rPr>
          <w:rFonts w:ascii="Arial" w:hAnsi="Arial" w:cs="Arial"/>
          <w:sz w:val="24"/>
          <w:szCs w:val="24"/>
        </w:rPr>
      </w:pPr>
    </w:p>
    <w:p w:rsidR="001C28E7" w:rsidRPr="00057578" w:rsidRDefault="00F2539C" w:rsidP="0072496A">
      <w:pPr>
        <w:spacing w:after="0" w:line="240" w:lineRule="auto"/>
        <w:ind w:left="360"/>
        <w:contextualSpacing/>
        <w:jc w:val="center"/>
        <w:rPr>
          <w:rFonts w:ascii="Arial" w:hAnsi="Arial" w:cs="Arial"/>
          <w:sz w:val="24"/>
          <w:szCs w:val="24"/>
        </w:rPr>
      </w:pPr>
      <w:r w:rsidRPr="00057578">
        <w:rPr>
          <w:rFonts w:ascii="Arial" w:hAnsi="Arial" w:cs="Arial"/>
          <w:sz w:val="24"/>
          <w:szCs w:val="24"/>
        </w:rPr>
        <w:t xml:space="preserve">1. </w:t>
      </w:r>
      <w:r w:rsidR="001C28E7" w:rsidRPr="00057578">
        <w:rPr>
          <w:rFonts w:ascii="Arial" w:hAnsi="Arial" w:cs="Arial"/>
          <w:sz w:val="24"/>
          <w:szCs w:val="24"/>
        </w:rPr>
        <w:t>Паспорт муниципальной программы Шушенского района</w:t>
      </w:r>
    </w:p>
    <w:p w:rsidR="00123EEF" w:rsidRPr="00057578" w:rsidRDefault="001C28E7" w:rsidP="0072496A">
      <w:pPr>
        <w:spacing w:after="0" w:line="240" w:lineRule="auto"/>
        <w:jc w:val="center"/>
        <w:rPr>
          <w:rFonts w:ascii="Arial" w:hAnsi="Arial" w:cs="Arial"/>
          <w:sz w:val="24"/>
          <w:szCs w:val="24"/>
        </w:rPr>
      </w:pPr>
      <w:r w:rsidRPr="00057578">
        <w:rPr>
          <w:rFonts w:ascii="Arial" w:hAnsi="Arial" w:cs="Arial"/>
          <w:sz w:val="24"/>
          <w:szCs w:val="24"/>
        </w:rPr>
        <w:t>«Развитие культуры Шушенского района»</w:t>
      </w:r>
      <w:r w:rsidR="00986A49">
        <w:rPr>
          <w:rFonts w:ascii="Arial" w:hAnsi="Arial" w:cs="Arial"/>
          <w:sz w:val="24"/>
          <w:szCs w:val="24"/>
        </w:rPr>
        <w:t>.</w:t>
      </w:r>
    </w:p>
    <w:p w:rsidR="00A60FD8" w:rsidRPr="00057578" w:rsidRDefault="00A60FD8" w:rsidP="0072496A">
      <w:pPr>
        <w:spacing w:after="0" w:line="240" w:lineRule="auto"/>
        <w:jc w:val="center"/>
        <w:rPr>
          <w:rFonts w:ascii="Arial" w:hAnsi="Arial" w:cs="Arial"/>
          <w:sz w:val="24"/>
          <w:szCs w:val="24"/>
        </w:rPr>
      </w:pPr>
    </w:p>
    <w:tbl>
      <w:tblPr>
        <w:tblW w:w="100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3"/>
        <w:gridCol w:w="7513"/>
      </w:tblGrid>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Наименование муниципальной программы</w:t>
            </w:r>
          </w:p>
        </w:tc>
        <w:tc>
          <w:tcPr>
            <w:tcW w:w="7513" w:type="dxa"/>
          </w:tcPr>
          <w:p w:rsidR="00212762" w:rsidRPr="00FF62D2" w:rsidRDefault="00212762" w:rsidP="0072496A">
            <w:pPr>
              <w:spacing w:after="0" w:line="240" w:lineRule="auto"/>
              <w:jc w:val="both"/>
              <w:rPr>
                <w:rFonts w:ascii="Arial" w:hAnsi="Arial" w:cs="Arial"/>
                <w:sz w:val="24"/>
                <w:szCs w:val="24"/>
              </w:rPr>
            </w:pPr>
            <w:r w:rsidRPr="00FF62D2">
              <w:rPr>
                <w:rFonts w:ascii="Arial" w:hAnsi="Arial" w:cs="Arial"/>
                <w:sz w:val="24"/>
                <w:szCs w:val="24"/>
              </w:rPr>
              <w:t xml:space="preserve">Муниципальная программа «Развитие культуры Шушенского района» </w:t>
            </w:r>
          </w:p>
        </w:tc>
      </w:tr>
      <w:tr w:rsidR="00212762" w:rsidRPr="00057578" w:rsidTr="008B3895">
        <w:trPr>
          <w:trHeight w:val="2180"/>
        </w:trPr>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Основание для разработки муниципальной программы</w:t>
            </w:r>
          </w:p>
        </w:tc>
        <w:tc>
          <w:tcPr>
            <w:tcW w:w="7513" w:type="dxa"/>
          </w:tcPr>
          <w:p w:rsidR="00212762" w:rsidRPr="00FF62D2" w:rsidRDefault="00212762" w:rsidP="0072496A">
            <w:pPr>
              <w:spacing w:after="0" w:line="240" w:lineRule="auto"/>
              <w:contextualSpacing/>
              <w:jc w:val="both"/>
              <w:rPr>
                <w:rFonts w:ascii="Arial" w:hAnsi="Arial" w:cs="Arial"/>
                <w:sz w:val="24"/>
                <w:szCs w:val="24"/>
              </w:rPr>
            </w:pPr>
            <w:r w:rsidRPr="00FF62D2">
              <w:rPr>
                <w:rFonts w:ascii="Arial" w:hAnsi="Arial" w:cs="Arial"/>
                <w:sz w:val="24"/>
                <w:szCs w:val="24"/>
              </w:rPr>
              <w:t xml:space="preserve">Статья 179 Бюджетного кодекса Российской </w:t>
            </w:r>
            <w:r w:rsidR="00DD14B3" w:rsidRPr="00FF62D2">
              <w:rPr>
                <w:rFonts w:ascii="Arial" w:hAnsi="Arial" w:cs="Arial"/>
                <w:sz w:val="24"/>
                <w:szCs w:val="24"/>
              </w:rPr>
              <w:t>Федерации; постановление</w:t>
            </w:r>
            <w:r w:rsidRPr="00FF62D2">
              <w:rPr>
                <w:rFonts w:ascii="Arial" w:hAnsi="Arial" w:cs="Arial"/>
                <w:sz w:val="24"/>
                <w:szCs w:val="24"/>
              </w:rPr>
              <w:t xml:space="preserve"> администрации Шушенского района от </w:t>
            </w:r>
            <w:r w:rsidRPr="00FF62D2">
              <w:rPr>
                <w:rFonts w:ascii="Arial" w:hAnsi="Arial" w:cs="Arial"/>
                <w:color w:val="000000"/>
                <w:sz w:val="24"/>
                <w:szCs w:val="24"/>
              </w:rPr>
              <w:t>13.08.2013 № 917</w:t>
            </w:r>
            <w:r w:rsidRPr="00FF62D2">
              <w:rPr>
                <w:rFonts w:ascii="Arial" w:hAnsi="Arial" w:cs="Arial"/>
                <w:sz w:val="24"/>
                <w:szCs w:val="24"/>
              </w:rPr>
              <w:t xml:space="preserve"> «Об утверждении Порядка принятия решений о разработке муниципальных программ Шушенского района, их формировании и реализации»</w:t>
            </w:r>
            <w:r w:rsidRPr="00FF62D2">
              <w:rPr>
                <w:rFonts w:ascii="Arial" w:hAnsi="Arial" w:cs="Arial"/>
                <w:color w:val="000000"/>
                <w:sz w:val="24"/>
                <w:szCs w:val="24"/>
              </w:rPr>
              <w:t>;</w:t>
            </w:r>
          </w:p>
          <w:p w:rsidR="009B1B3F" w:rsidRPr="00FF62D2" w:rsidRDefault="00793EE2" w:rsidP="0072496A">
            <w:pPr>
              <w:spacing w:after="0" w:line="240" w:lineRule="auto"/>
              <w:contextualSpacing/>
              <w:jc w:val="both"/>
              <w:rPr>
                <w:rFonts w:ascii="Arial" w:hAnsi="Arial" w:cs="Arial"/>
                <w:sz w:val="24"/>
                <w:szCs w:val="24"/>
              </w:rPr>
            </w:pPr>
            <w:r w:rsidRPr="00FF62D2">
              <w:rPr>
                <w:rFonts w:ascii="Arial" w:hAnsi="Arial" w:cs="Arial"/>
                <w:sz w:val="24"/>
                <w:szCs w:val="24"/>
              </w:rPr>
              <w:t>Р</w:t>
            </w:r>
            <w:r w:rsidR="00212762" w:rsidRPr="00FF62D2">
              <w:rPr>
                <w:rFonts w:ascii="Arial" w:hAnsi="Arial" w:cs="Arial"/>
                <w:sz w:val="24"/>
                <w:szCs w:val="24"/>
              </w:rPr>
              <w:t>аспоряжение администрации Шушенского района об утверждении перечня муниципальных программ Шушенского района от 22.08.2013 №</w:t>
            </w:r>
            <w:r w:rsidR="0094081E" w:rsidRPr="00FF62D2">
              <w:rPr>
                <w:rFonts w:ascii="Arial" w:hAnsi="Arial" w:cs="Arial"/>
                <w:sz w:val="24"/>
                <w:szCs w:val="24"/>
              </w:rPr>
              <w:t xml:space="preserve"> </w:t>
            </w:r>
            <w:r w:rsidR="00212762" w:rsidRPr="00FF62D2">
              <w:rPr>
                <w:rFonts w:ascii="Arial" w:hAnsi="Arial" w:cs="Arial"/>
                <w:sz w:val="24"/>
                <w:szCs w:val="24"/>
              </w:rPr>
              <w:t>120-р</w:t>
            </w:r>
            <w:r w:rsidR="009B1B3F" w:rsidRPr="00FF62D2">
              <w:rPr>
                <w:rFonts w:ascii="Arial" w:hAnsi="Arial" w:cs="Arial"/>
                <w:sz w:val="24"/>
                <w:szCs w:val="24"/>
              </w:rPr>
              <w:t>.</w:t>
            </w:r>
            <w:r w:rsidR="00212762" w:rsidRPr="00FF62D2">
              <w:rPr>
                <w:rFonts w:ascii="Arial" w:hAnsi="Arial" w:cs="Arial"/>
                <w:sz w:val="24"/>
                <w:szCs w:val="24"/>
              </w:rPr>
              <w:t xml:space="preserve"> </w:t>
            </w:r>
          </w:p>
        </w:tc>
      </w:tr>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Ответственный исполнитель муниципальной программы</w:t>
            </w:r>
          </w:p>
        </w:tc>
        <w:tc>
          <w:tcPr>
            <w:tcW w:w="7513" w:type="dxa"/>
          </w:tcPr>
          <w:p w:rsidR="00212762" w:rsidRPr="00FF62D2" w:rsidRDefault="00212762" w:rsidP="0072496A">
            <w:pPr>
              <w:tabs>
                <w:tab w:val="left" w:pos="1437"/>
              </w:tabs>
              <w:spacing w:after="0" w:line="240" w:lineRule="auto"/>
              <w:contextualSpacing/>
              <w:jc w:val="both"/>
              <w:rPr>
                <w:rFonts w:ascii="Arial" w:hAnsi="Arial" w:cs="Arial"/>
                <w:sz w:val="24"/>
                <w:szCs w:val="24"/>
              </w:rPr>
            </w:pPr>
            <w:r w:rsidRPr="00FF62D2">
              <w:rPr>
                <w:rFonts w:ascii="Arial" w:hAnsi="Arial" w:cs="Arial"/>
                <w:sz w:val="24"/>
                <w:szCs w:val="24"/>
              </w:rPr>
              <w:t>Отдел культуры, молодежной политики и туризма администрации Шушенского района</w:t>
            </w:r>
            <w:r w:rsidR="00986A49" w:rsidRPr="00FF62D2">
              <w:rPr>
                <w:rFonts w:ascii="Arial" w:hAnsi="Arial" w:cs="Arial"/>
                <w:sz w:val="24"/>
                <w:szCs w:val="24"/>
              </w:rPr>
              <w:t>.</w:t>
            </w:r>
          </w:p>
        </w:tc>
      </w:tr>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Соисполнители муниципальной программы</w:t>
            </w:r>
          </w:p>
        </w:tc>
        <w:tc>
          <w:tcPr>
            <w:tcW w:w="7513" w:type="dxa"/>
          </w:tcPr>
          <w:p w:rsidR="00212762" w:rsidRPr="00FF62D2" w:rsidRDefault="00212762" w:rsidP="0072496A">
            <w:pPr>
              <w:spacing w:after="0" w:line="240" w:lineRule="auto"/>
              <w:contextualSpacing/>
              <w:jc w:val="both"/>
              <w:rPr>
                <w:rFonts w:ascii="Arial" w:hAnsi="Arial" w:cs="Arial"/>
                <w:sz w:val="24"/>
                <w:szCs w:val="24"/>
              </w:rPr>
            </w:pPr>
            <w:r w:rsidRPr="00FF62D2">
              <w:rPr>
                <w:rFonts w:ascii="Arial" w:hAnsi="Arial" w:cs="Arial"/>
                <w:sz w:val="24"/>
                <w:szCs w:val="24"/>
              </w:rPr>
              <w:t>Соисполнителей муниципальной программы – нет.</w:t>
            </w:r>
          </w:p>
        </w:tc>
      </w:tr>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Перечень подпрограмм муниципальной программы</w:t>
            </w:r>
          </w:p>
        </w:tc>
        <w:tc>
          <w:tcPr>
            <w:tcW w:w="7513" w:type="dxa"/>
          </w:tcPr>
          <w:p w:rsidR="00212762" w:rsidRPr="00FF62D2" w:rsidRDefault="00212762" w:rsidP="00C15D35">
            <w:pPr>
              <w:pStyle w:val="af9"/>
              <w:jc w:val="both"/>
              <w:rPr>
                <w:rFonts w:ascii="Arial" w:hAnsi="Arial" w:cs="Arial"/>
                <w:sz w:val="24"/>
                <w:szCs w:val="24"/>
                <w:lang w:eastAsia="ru-RU"/>
              </w:rPr>
            </w:pPr>
            <w:r w:rsidRPr="00FF62D2">
              <w:rPr>
                <w:rFonts w:ascii="Arial" w:hAnsi="Arial" w:cs="Arial"/>
                <w:sz w:val="24"/>
                <w:szCs w:val="24"/>
                <w:lang w:eastAsia="ru-RU"/>
              </w:rPr>
              <w:t>Подпрограммы</w:t>
            </w:r>
            <w:r w:rsidR="00986A49" w:rsidRPr="00FF62D2">
              <w:rPr>
                <w:rFonts w:ascii="Arial" w:hAnsi="Arial" w:cs="Arial"/>
                <w:sz w:val="24"/>
                <w:szCs w:val="24"/>
                <w:lang w:eastAsia="ru-RU"/>
              </w:rPr>
              <w:t>:</w:t>
            </w:r>
          </w:p>
          <w:p w:rsidR="00212762" w:rsidRPr="00FF62D2" w:rsidRDefault="003F350C" w:rsidP="00C15D35">
            <w:pPr>
              <w:pStyle w:val="af9"/>
              <w:jc w:val="both"/>
              <w:rPr>
                <w:rFonts w:ascii="Arial" w:hAnsi="Arial" w:cs="Arial"/>
                <w:sz w:val="24"/>
                <w:szCs w:val="24"/>
                <w:lang w:eastAsia="ru-RU"/>
              </w:rPr>
            </w:pPr>
            <w:r w:rsidRPr="00FF62D2">
              <w:rPr>
                <w:rFonts w:ascii="Arial" w:hAnsi="Arial" w:cs="Arial"/>
                <w:sz w:val="24"/>
                <w:szCs w:val="24"/>
                <w:lang w:eastAsia="ru-RU"/>
              </w:rPr>
              <w:t xml:space="preserve">1. </w:t>
            </w:r>
            <w:r w:rsidR="00212762" w:rsidRPr="00FF62D2">
              <w:rPr>
                <w:rFonts w:ascii="Arial" w:hAnsi="Arial" w:cs="Arial"/>
                <w:sz w:val="24"/>
                <w:szCs w:val="24"/>
                <w:lang w:eastAsia="ru-RU"/>
              </w:rPr>
              <w:t>Подпрограмма «Культурное наследие» (приложение №</w:t>
            </w:r>
            <w:r w:rsidR="00793EE2" w:rsidRPr="00FF62D2">
              <w:rPr>
                <w:rFonts w:ascii="Arial" w:hAnsi="Arial" w:cs="Arial"/>
                <w:sz w:val="24"/>
                <w:szCs w:val="24"/>
                <w:lang w:eastAsia="ru-RU"/>
              </w:rPr>
              <w:t>3</w:t>
            </w:r>
            <w:r w:rsidR="00212762" w:rsidRPr="00FF62D2">
              <w:rPr>
                <w:rFonts w:ascii="Arial" w:hAnsi="Arial" w:cs="Arial"/>
                <w:sz w:val="24"/>
                <w:szCs w:val="24"/>
                <w:lang w:eastAsia="ru-RU"/>
              </w:rPr>
              <w:t xml:space="preserve"> к Программе)</w:t>
            </w:r>
            <w:r w:rsidR="00986A49" w:rsidRPr="00FF62D2">
              <w:rPr>
                <w:rFonts w:ascii="Arial" w:hAnsi="Arial" w:cs="Arial"/>
                <w:sz w:val="24"/>
                <w:szCs w:val="24"/>
                <w:lang w:eastAsia="ru-RU"/>
              </w:rPr>
              <w:t>.</w:t>
            </w:r>
          </w:p>
          <w:p w:rsidR="00212762" w:rsidRPr="00FF62D2" w:rsidRDefault="003F350C" w:rsidP="00C15D35">
            <w:pPr>
              <w:pStyle w:val="af9"/>
              <w:jc w:val="both"/>
              <w:rPr>
                <w:rFonts w:ascii="Arial" w:hAnsi="Arial" w:cs="Arial"/>
                <w:sz w:val="24"/>
                <w:szCs w:val="24"/>
                <w:lang w:eastAsia="ru-RU"/>
              </w:rPr>
            </w:pPr>
            <w:r w:rsidRPr="00FF62D2">
              <w:rPr>
                <w:rFonts w:ascii="Arial" w:hAnsi="Arial" w:cs="Arial"/>
                <w:sz w:val="24"/>
                <w:szCs w:val="24"/>
                <w:lang w:eastAsia="ru-RU"/>
              </w:rPr>
              <w:t xml:space="preserve">2. </w:t>
            </w:r>
            <w:r w:rsidR="00212762" w:rsidRPr="00FF62D2">
              <w:rPr>
                <w:rFonts w:ascii="Arial" w:hAnsi="Arial" w:cs="Arial"/>
                <w:sz w:val="24"/>
                <w:szCs w:val="24"/>
                <w:lang w:eastAsia="ru-RU"/>
              </w:rPr>
              <w:t>Подпрограмма «Искусство и народное творчество» (приложение №</w:t>
            </w:r>
            <w:r w:rsidR="00793EE2" w:rsidRPr="00FF62D2">
              <w:rPr>
                <w:rFonts w:ascii="Arial" w:hAnsi="Arial" w:cs="Arial"/>
                <w:sz w:val="24"/>
                <w:szCs w:val="24"/>
                <w:lang w:eastAsia="ru-RU"/>
              </w:rPr>
              <w:t>4</w:t>
            </w:r>
            <w:r w:rsidR="00212762" w:rsidRPr="00FF62D2">
              <w:rPr>
                <w:rFonts w:ascii="Arial" w:hAnsi="Arial" w:cs="Arial"/>
                <w:sz w:val="24"/>
                <w:szCs w:val="24"/>
                <w:lang w:eastAsia="ru-RU"/>
              </w:rPr>
              <w:t xml:space="preserve"> к Программе)</w:t>
            </w:r>
            <w:r w:rsidR="00986A49" w:rsidRPr="00FF62D2">
              <w:rPr>
                <w:rFonts w:ascii="Arial" w:hAnsi="Arial" w:cs="Arial"/>
                <w:sz w:val="24"/>
                <w:szCs w:val="24"/>
                <w:lang w:eastAsia="ru-RU"/>
              </w:rPr>
              <w:t>.</w:t>
            </w:r>
          </w:p>
          <w:p w:rsidR="00212762" w:rsidRPr="00FF62D2" w:rsidRDefault="003F350C" w:rsidP="00C15D35">
            <w:pPr>
              <w:pStyle w:val="af9"/>
              <w:jc w:val="both"/>
              <w:rPr>
                <w:rFonts w:ascii="Arial" w:hAnsi="Arial" w:cs="Arial"/>
                <w:sz w:val="24"/>
                <w:szCs w:val="24"/>
                <w:lang w:eastAsia="ru-RU"/>
              </w:rPr>
            </w:pPr>
            <w:r w:rsidRPr="00FF62D2">
              <w:rPr>
                <w:rFonts w:ascii="Arial" w:hAnsi="Arial" w:cs="Arial"/>
                <w:sz w:val="24"/>
                <w:szCs w:val="24"/>
                <w:lang w:eastAsia="ru-RU"/>
              </w:rPr>
              <w:t xml:space="preserve">3. </w:t>
            </w:r>
            <w:r w:rsidR="00212762" w:rsidRPr="00FF62D2">
              <w:rPr>
                <w:rFonts w:ascii="Arial" w:hAnsi="Arial" w:cs="Arial"/>
                <w:sz w:val="24"/>
                <w:szCs w:val="24"/>
                <w:lang w:eastAsia="ru-RU"/>
              </w:rPr>
              <w:t>Подпрограмма «Дополнительное образование в отрасли культуры» (приложение №</w:t>
            </w:r>
            <w:r w:rsidR="00793EE2" w:rsidRPr="00FF62D2">
              <w:rPr>
                <w:rFonts w:ascii="Arial" w:hAnsi="Arial" w:cs="Arial"/>
                <w:sz w:val="24"/>
                <w:szCs w:val="24"/>
                <w:lang w:eastAsia="ru-RU"/>
              </w:rPr>
              <w:t>5</w:t>
            </w:r>
            <w:r w:rsidR="00212762" w:rsidRPr="00FF62D2">
              <w:rPr>
                <w:rFonts w:ascii="Arial" w:hAnsi="Arial" w:cs="Arial"/>
                <w:sz w:val="24"/>
                <w:szCs w:val="24"/>
                <w:lang w:eastAsia="ru-RU"/>
              </w:rPr>
              <w:t xml:space="preserve"> к Программе)</w:t>
            </w:r>
            <w:r w:rsidR="00986A49" w:rsidRPr="00FF62D2">
              <w:rPr>
                <w:rFonts w:ascii="Arial" w:hAnsi="Arial" w:cs="Arial"/>
                <w:sz w:val="24"/>
                <w:szCs w:val="24"/>
                <w:lang w:eastAsia="ru-RU"/>
              </w:rPr>
              <w:t>.</w:t>
            </w:r>
          </w:p>
          <w:p w:rsidR="00212762" w:rsidRPr="00FF62D2" w:rsidRDefault="00212762" w:rsidP="00C15D35">
            <w:pPr>
              <w:pStyle w:val="af9"/>
              <w:jc w:val="both"/>
              <w:rPr>
                <w:rFonts w:ascii="Arial" w:hAnsi="Arial" w:cs="Arial"/>
                <w:sz w:val="24"/>
                <w:szCs w:val="24"/>
                <w:lang w:eastAsia="ru-RU"/>
              </w:rPr>
            </w:pPr>
            <w:r w:rsidRPr="00FF62D2">
              <w:rPr>
                <w:rFonts w:ascii="Arial" w:hAnsi="Arial" w:cs="Arial"/>
                <w:sz w:val="24"/>
                <w:szCs w:val="24"/>
                <w:lang w:eastAsia="ru-RU"/>
              </w:rPr>
              <w:t xml:space="preserve">4. Подпрограмма «Обеспечение деятельности учреждений   </w:t>
            </w:r>
          </w:p>
          <w:p w:rsidR="00212762" w:rsidRPr="00FF62D2" w:rsidRDefault="00212762" w:rsidP="00C15D35">
            <w:pPr>
              <w:pStyle w:val="af9"/>
              <w:jc w:val="both"/>
              <w:rPr>
                <w:rFonts w:ascii="Arial" w:hAnsi="Arial" w:cs="Arial"/>
                <w:sz w:val="24"/>
                <w:szCs w:val="24"/>
              </w:rPr>
            </w:pPr>
            <w:r w:rsidRPr="00FF62D2">
              <w:rPr>
                <w:rFonts w:ascii="Arial" w:hAnsi="Arial" w:cs="Arial"/>
                <w:sz w:val="24"/>
                <w:szCs w:val="24"/>
                <w:lang w:eastAsia="ru-RU"/>
              </w:rPr>
              <w:t>культуры Шушенского района» (приложение №</w:t>
            </w:r>
            <w:r w:rsidR="00793EE2" w:rsidRPr="00FF62D2">
              <w:rPr>
                <w:rFonts w:ascii="Arial" w:hAnsi="Arial" w:cs="Arial"/>
                <w:sz w:val="24"/>
                <w:szCs w:val="24"/>
                <w:lang w:eastAsia="ru-RU"/>
              </w:rPr>
              <w:t>6</w:t>
            </w:r>
            <w:r w:rsidRPr="00FF62D2">
              <w:rPr>
                <w:rFonts w:ascii="Arial" w:hAnsi="Arial" w:cs="Arial"/>
                <w:sz w:val="24"/>
                <w:szCs w:val="24"/>
                <w:lang w:eastAsia="ru-RU"/>
              </w:rPr>
              <w:t xml:space="preserve"> к Программе)</w:t>
            </w:r>
            <w:r w:rsidR="00986A49" w:rsidRPr="00FF62D2">
              <w:rPr>
                <w:rFonts w:ascii="Arial" w:hAnsi="Arial" w:cs="Arial"/>
                <w:sz w:val="24"/>
                <w:szCs w:val="24"/>
                <w:lang w:eastAsia="ru-RU"/>
              </w:rPr>
              <w:t>.</w:t>
            </w:r>
          </w:p>
        </w:tc>
      </w:tr>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Цель муниципальной программы</w:t>
            </w:r>
          </w:p>
        </w:tc>
        <w:tc>
          <w:tcPr>
            <w:tcW w:w="7513" w:type="dxa"/>
          </w:tcPr>
          <w:p w:rsidR="0094081E" w:rsidRPr="00FF62D2" w:rsidRDefault="00212762" w:rsidP="0072496A">
            <w:pPr>
              <w:pStyle w:val="af9"/>
              <w:jc w:val="both"/>
              <w:rPr>
                <w:rFonts w:ascii="Arial" w:hAnsi="Arial" w:cs="Arial"/>
                <w:sz w:val="24"/>
                <w:szCs w:val="24"/>
              </w:rPr>
            </w:pPr>
            <w:r w:rsidRPr="00FF62D2">
              <w:rPr>
                <w:rFonts w:ascii="Arial" w:hAnsi="Arial" w:cs="Arial"/>
                <w:sz w:val="24"/>
                <w:szCs w:val="24"/>
                <w:lang w:eastAsia="ru-RU"/>
              </w:rPr>
              <w:t>Формирование единого социально-культурного пространства с учётом особенностей самобытности территории, способствующего духовному и культурному развитию населения.</w:t>
            </w:r>
          </w:p>
        </w:tc>
      </w:tr>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Задачи муниципальной программы</w:t>
            </w:r>
          </w:p>
        </w:tc>
        <w:tc>
          <w:tcPr>
            <w:tcW w:w="7513" w:type="dxa"/>
          </w:tcPr>
          <w:p w:rsidR="00212762" w:rsidRPr="00FF62D2" w:rsidRDefault="003F350C" w:rsidP="0072496A">
            <w:pPr>
              <w:pStyle w:val="af9"/>
              <w:jc w:val="both"/>
              <w:rPr>
                <w:rFonts w:ascii="Arial" w:hAnsi="Arial" w:cs="Arial"/>
                <w:sz w:val="24"/>
                <w:szCs w:val="24"/>
                <w:lang w:eastAsia="ru-RU"/>
              </w:rPr>
            </w:pPr>
            <w:r w:rsidRPr="00FF62D2">
              <w:rPr>
                <w:rFonts w:ascii="Arial" w:hAnsi="Arial" w:cs="Arial"/>
                <w:sz w:val="24"/>
                <w:szCs w:val="24"/>
                <w:lang w:eastAsia="ru-RU"/>
              </w:rPr>
              <w:t xml:space="preserve">- </w:t>
            </w:r>
            <w:r w:rsidR="00212762" w:rsidRPr="00FF62D2">
              <w:rPr>
                <w:rFonts w:ascii="Arial" w:hAnsi="Arial" w:cs="Arial"/>
                <w:sz w:val="24"/>
                <w:szCs w:val="24"/>
                <w:lang w:eastAsia="ru-RU"/>
              </w:rPr>
              <w:t>сохранение единого культурно-информационного пространства, улучшение условий доступа к культурным ценностям для большинства населения;</w:t>
            </w:r>
          </w:p>
          <w:p w:rsidR="00212762" w:rsidRPr="00FF62D2" w:rsidRDefault="003F350C" w:rsidP="0072496A">
            <w:pPr>
              <w:pStyle w:val="af9"/>
              <w:jc w:val="both"/>
              <w:rPr>
                <w:rFonts w:ascii="Arial" w:hAnsi="Arial" w:cs="Arial"/>
                <w:sz w:val="24"/>
                <w:szCs w:val="24"/>
                <w:lang w:eastAsia="ru-RU"/>
              </w:rPr>
            </w:pPr>
            <w:r w:rsidRPr="00FF62D2">
              <w:rPr>
                <w:rFonts w:ascii="Arial" w:hAnsi="Arial" w:cs="Arial"/>
                <w:sz w:val="24"/>
                <w:szCs w:val="24"/>
                <w:lang w:eastAsia="ru-RU"/>
              </w:rPr>
              <w:t xml:space="preserve">- </w:t>
            </w:r>
            <w:r w:rsidR="00212762" w:rsidRPr="00FF62D2">
              <w:rPr>
                <w:rFonts w:ascii="Arial" w:hAnsi="Arial" w:cs="Arial"/>
                <w:sz w:val="24"/>
                <w:szCs w:val="24"/>
                <w:lang w:eastAsia="ru-RU"/>
              </w:rPr>
              <w:t>обеспечение сохранения и эффективного использования объектов движимого и недвижимого культурного наследия, в том числе вовлечения их в культурно-туристическую деятельность;</w:t>
            </w:r>
          </w:p>
          <w:p w:rsidR="00212762" w:rsidRPr="00FF62D2" w:rsidRDefault="003F350C" w:rsidP="0072496A">
            <w:pPr>
              <w:pStyle w:val="af9"/>
              <w:jc w:val="both"/>
              <w:rPr>
                <w:rFonts w:ascii="Arial" w:hAnsi="Arial" w:cs="Arial"/>
                <w:sz w:val="24"/>
                <w:szCs w:val="24"/>
              </w:rPr>
            </w:pPr>
            <w:r w:rsidRPr="00FF62D2">
              <w:rPr>
                <w:rFonts w:ascii="Arial" w:hAnsi="Arial" w:cs="Arial"/>
                <w:sz w:val="24"/>
                <w:szCs w:val="24"/>
                <w:lang w:eastAsia="ru-RU"/>
              </w:rPr>
              <w:t xml:space="preserve">- </w:t>
            </w:r>
            <w:r w:rsidR="00212762" w:rsidRPr="00FF62D2">
              <w:rPr>
                <w:rFonts w:ascii="Arial" w:hAnsi="Arial" w:cs="Arial"/>
                <w:sz w:val="24"/>
                <w:szCs w:val="24"/>
                <w:lang w:eastAsia="ru-RU"/>
              </w:rPr>
              <w:t>сочетание при решении проблемных вопросов развития культуры, мобилизации бюджетных источников финансирования с развитием платных услуг, привлечением спонсорских средств и участием в грантах и программах.</w:t>
            </w:r>
          </w:p>
        </w:tc>
      </w:tr>
      <w:tr w:rsidR="001C28E7" w:rsidRPr="00057578" w:rsidTr="008B3895">
        <w:trPr>
          <w:trHeight w:val="274"/>
        </w:trPr>
        <w:tc>
          <w:tcPr>
            <w:tcW w:w="2553" w:type="dxa"/>
            <w:vAlign w:val="center"/>
          </w:tcPr>
          <w:p w:rsidR="001C28E7"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t xml:space="preserve">Этапы и сроки </w:t>
            </w:r>
            <w:r w:rsidRPr="00057578">
              <w:rPr>
                <w:rFonts w:ascii="Arial" w:hAnsi="Arial" w:cs="Arial"/>
                <w:sz w:val="24"/>
                <w:szCs w:val="24"/>
              </w:rPr>
              <w:lastRenderedPageBreak/>
              <w:t>реализации муниципальной программы</w:t>
            </w:r>
          </w:p>
        </w:tc>
        <w:tc>
          <w:tcPr>
            <w:tcW w:w="7513" w:type="dxa"/>
          </w:tcPr>
          <w:p w:rsidR="001C28E7" w:rsidRPr="00FF62D2" w:rsidRDefault="001C28E7" w:rsidP="0072496A">
            <w:pPr>
              <w:spacing w:after="0" w:line="240" w:lineRule="auto"/>
              <w:ind w:right="1155"/>
              <w:contextualSpacing/>
              <w:jc w:val="both"/>
              <w:rPr>
                <w:rFonts w:ascii="Arial" w:hAnsi="Arial" w:cs="Arial"/>
                <w:sz w:val="24"/>
                <w:szCs w:val="24"/>
              </w:rPr>
            </w:pPr>
            <w:r w:rsidRPr="00FF62D2">
              <w:rPr>
                <w:rFonts w:ascii="Arial" w:hAnsi="Arial" w:cs="Arial"/>
                <w:sz w:val="24"/>
                <w:szCs w:val="24"/>
              </w:rPr>
              <w:lastRenderedPageBreak/>
              <w:t>Программа реализуется с 2014 по 2030 годы</w:t>
            </w:r>
            <w:r w:rsidR="00986A49" w:rsidRPr="00FF62D2">
              <w:rPr>
                <w:rFonts w:ascii="Arial" w:hAnsi="Arial" w:cs="Arial"/>
                <w:sz w:val="24"/>
                <w:szCs w:val="24"/>
              </w:rPr>
              <w:t>.</w:t>
            </w:r>
          </w:p>
        </w:tc>
      </w:tr>
      <w:tr w:rsidR="00B819D8" w:rsidRPr="00057578" w:rsidTr="009D41EA">
        <w:trPr>
          <w:trHeight w:val="1716"/>
        </w:trPr>
        <w:tc>
          <w:tcPr>
            <w:tcW w:w="2553" w:type="dxa"/>
            <w:vAlign w:val="center"/>
          </w:tcPr>
          <w:p w:rsidR="00B819D8" w:rsidRPr="00057578" w:rsidRDefault="00B819D8" w:rsidP="0072496A">
            <w:pPr>
              <w:spacing w:after="0" w:line="240" w:lineRule="auto"/>
              <w:contextualSpacing/>
              <w:jc w:val="center"/>
              <w:rPr>
                <w:rFonts w:ascii="Arial" w:hAnsi="Arial" w:cs="Arial"/>
                <w:sz w:val="24"/>
                <w:szCs w:val="24"/>
              </w:rPr>
            </w:pPr>
            <w:r w:rsidRPr="00057578">
              <w:rPr>
                <w:rFonts w:ascii="Arial" w:hAnsi="Arial" w:cs="Arial"/>
                <w:sz w:val="24"/>
                <w:szCs w:val="24"/>
              </w:rPr>
              <w:t>Перечень целевых показателей и показателей результативности  муниципальной программы</w:t>
            </w:r>
          </w:p>
        </w:tc>
        <w:tc>
          <w:tcPr>
            <w:tcW w:w="7513" w:type="dxa"/>
          </w:tcPr>
          <w:p w:rsidR="00B819D8" w:rsidRPr="00FF62D2" w:rsidRDefault="00B819D8" w:rsidP="00A50850">
            <w:pPr>
              <w:spacing w:after="0" w:line="240" w:lineRule="auto"/>
              <w:rPr>
                <w:rFonts w:ascii="Arial" w:hAnsi="Arial" w:cs="Arial"/>
                <w:sz w:val="24"/>
                <w:szCs w:val="24"/>
              </w:rPr>
            </w:pPr>
            <w:r w:rsidRPr="00FF62D2">
              <w:rPr>
                <w:rFonts w:ascii="Arial" w:hAnsi="Arial" w:cs="Arial"/>
                <w:bCs/>
                <w:sz w:val="24"/>
                <w:szCs w:val="24"/>
              </w:rPr>
              <w:t>Информация по данному разделу</w:t>
            </w:r>
            <w:r w:rsidRPr="00FF62D2">
              <w:rPr>
                <w:rFonts w:ascii="Arial" w:hAnsi="Arial" w:cs="Arial"/>
                <w:sz w:val="24"/>
                <w:szCs w:val="24"/>
              </w:rPr>
              <w:t xml:space="preserve"> представляется в приложении №</w:t>
            </w:r>
            <w:r w:rsidR="009D41EA" w:rsidRPr="00FF62D2">
              <w:rPr>
                <w:rFonts w:ascii="Arial" w:hAnsi="Arial" w:cs="Arial"/>
                <w:sz w:val="24"/>
                <w:szCs w:val="24"/>
              </w:rPr>
              <w:t xml:space="preserve"> </w:t>
            </w:r>
            <w:r w:rsidRPr="00FF62D2">
              <w:rPr>
                <w:rFonts w:ascii="Arial" w:hAnsi="Arial" w:cs="Arial"/>
                <w:sz w:val="24"/>
                <w:szCs w:val="24"/>
              </w:rPr>
              <w:t>1 к Паспорту муниципальной Программы.</w:t>
            </w:r>
          </w:p>
          <w:p w:rsidR="00B819D8" w:rsidRPr="00FF62D2" w:rsidRDefault="00B819D8" w:rsidP="0072496A">
            <w:pPr>
              <w:spacing w:after="0" w:line="240" w:lineRule="auto"/>
              <w:jc w:val="center"/>
              <w:rPr>
                <w:rFonts w:ascii="Arial" w:hAnsi="Arial" w:cs="Arial"/>
                <w:sz w:val="24"/>
                <w:szCs w:val="24"/>
              </w:rPr>
            </w:pPr>
          </w:p>
        </w:tc>
      </w:tr>
      <w:tr w:rsidR="001C28E7" w:rsidRPr="00057578" w:rsidTr="008B3895">
        <w:tc>
          <w:tcPr>
            <w:tcW w:w="2553" w:type="dxa"/>
            <w:vAlign w:val="center"/>
          </w:tcPr>
          <w:p w:rsidR="001C28E7"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t>Информация по ресурсному обеспечению программы</w:t>
            </w:r>
          </w:p>
        </w:tc>
        <w:tc>
          <w:tcPr>
            <w:tcW w:w="7513" w:type="dxa"/>
          </w:tcPr>
          <w:p w:rsidR="00D01078" w:rsidRPr="00FF62D2" w:rsidRDefault="00D01078" w:rsidP="006A583C">
            <w:pPr>
              <w:spacing w:after="0" w:line="240" w:lineRule="auto"/>
              <w:rPr>
                <w:rFonts w:ascii="Arial" w:hAnsi="Arial" w:cs="Arial"/>
                <w:sz w:val="24"/>
                <w:szCs w:val="24"/>
              </w:rPr>
            </w:pPr>
            <w:r w:rsidRPr="00FF62D2">
              <w:rPr>
                <w:rFonts w:ascii="Arial" w:hAnsi="Arial" w:cs="Arial"/>
                <w:sz w:val="24"/>
                <w:szCs w:val="24"/>
              </w:rPr>
              <w:t>Общий объем финансирования Программы –</w:t>
            </w:r>
            <w:r w:rsidR="003B0F3F" w:rsidRPr="003B0F3F">
              <w:rPr>
                <w:rFonts w:ascii="Arial" w:hAnsi="Arial" w:cs="Arial"/>
                <w:sz w:val="24"/>
                <w:szCs w:val="24"/>
              </w:rPr>
              <w:t>2657254,565</w:t>
            </w:r>
            <w:r w:rsidR="00FF62D2" w:rsidRPr="00FF62D2">
              <w:rPr>
                <w:rFonts w:ascii="Arial" w:hAnsi="Arial" w:cs="Arial"/>
                <w:sz w:val="24"/>
                <w:szCs w:val="24"/>
              </w:rPr>
              <w:t xml:space="preserve"> </w:t>
            </w:r>
            <w:r w:rsidRPr="00FF62D2">
              <w:rPr>
                <w:rFonts w:ascii="Arial" w:hAnsi="Arial" w:cs="Arial"/>
                <w:sz w:val="24"/>
                <w:szCs w:val="24"/>
              </w:rPr>
              <w:t>тыс. руб.</w:t>
            </w:r>
            <w:r w:rsidR="00EC1DBB" w:rsidRPr="00FF62D2">
              <w:rPr>
                <w:rFonts w:ascii="Arial" w:hAnsi="Arial" w:cs="Arial"/>
                <w:sz w:val="24"/>
                <w:szCs w:val="24"/>
              </w:rPr>
              <w:t>,</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Общий объем финансирования Программы за счет средств федерального бюджета –</w:t>
            </w:r>
            <w:r w:rsidR="00FF62D2" w:rsidRPr="00FF62D2">
              <w:rPr>
                <w:rFonts w:ascii="Arial" w:hAnsi="Arial" w:cs="Arial"/>
                <w:sz w:val="24"/>
                <w:szCs w:val="24"/>
              </w:rPr>
              <w:t xml:space="preserve"> </w:t>
            </w:r>
            <w:r w:rsidR="00935647" w:rsidRPr="00935647">
              <w:rPr>
                <w:rFonts w:ascii="Arial" w:hAnsi="Arial" w:cs="Arial"/>
                <w:sz w:val="24"/>
                <w:szCs w:val="24"/>
              </w:rPr>
              <w:t>30505,744</w:t>
            </w:r>
            <w:r w:rsidR="001C1B46" w:rsidRPr="00FF62D2">
              <w:rPr>
                <w:rFonts w:ascii="Arial" w:hAnsi="Arial" w:cs="Arial"/>
                <w:sz w:val="24"/>
                <w:szCs w:val="24"/>
              </w:rPr>
              <w:t xml:space="preserve"> </w:t>
            </w:r>
            <w:r w:rsidR="00D379A6" w:rsidRPr="00FF62D2">
              <w:rPr>
                <w:rFonts w:ascii="Arial" w:hAnsi="Arial" w:cs="Arial"/>
                <w:sz w:val="24"/>
                <w:szCs w:val="24"/>
              </w:rPr>
              <w:t>тыс. руб.,</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Общий объем финансирования Программы за счет средств краевого бюджета –</w:t>
            </w:r>
            <w:r w:rsidR="00FF62D2" w:rsidRPr="00FF62D2">
              <w:rPr>
                <w:rFonts w:ascii="Arial" w:hAnsi="Arial" w:cs="Arial"/>
                <w:sz w:val="24"/>
                <w:szCs w:val="24"/>
              </w:rPr>
              <w:t xml:space="preserve"> </w:t>
            </w:r>
            <w:r w:rsidR="00935647" w:rsidRPr="00935647">
              <w:rPr>
                <w:rFonts w:ascii="Arial" w:hAnsi="Arial" w:cs="Arial"/>
                <w:sz w:val="24"/>
                <w:szCs w:val="24"/>
              </w:rPr>
              <w:t>255479,597</w:t>
            </w:r>
            <w:r w:rsidR="00935647">
              <w:rPr>
                <w:rFonts w:ascii="Arial" w:hAnsi="Arial" w:cs="Arial"/>
                <w:sz w:val="24"/>
                <w:szCs w:val="24"/>
              </w:rPr>
              <w:t xml:space="preserve"> </w:t>
            </w:r>
            <w:r w:rsidRPr="00FF62D2">
              <w:rPr>
                <w:rFonts w:ascii="Arial" w:hAnsi="Arial" w:cs="Arial"/>
                <w:sz w:val="24"/>
                <w:szCs w:val="24"/>
              </w:rPr>
              <w:t>тыс. руб.,</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Общий объем финансирования Программы за счет средств районного бюджета –</w:t>
            </w:r>
            <w:r w:rsidR="00FF62D2" w:rsidRPr="00FF62D2">
              <w:rPr>
                <w:rFonts w:ascii="Arial" w:hAnsi="Arial" w:cs="Arial"/>
                <w:sz w:val="24"/>
                <w:szCs w:val="24"/>
              </w:rPr>
              <w:t xml:space="preserve"> </w:t>
            </w:r>
            <w:r w:rsidR="003B0F3F" w:rsidRPr="003B0F3F">
              <w:rPr>
                <w:rFonts w:ascii="Arial" w:hAnsi="Arial" w:cs="Arial"/>
                <w:sz w:val="24"/>
                <w:szCs w:val="24"/>
              </w:rPr>
              <w:t>2371269,224</w:t>
            </w:r>
            <w:r w:rsidR="001C1B46" w:rsidRPr="00FF62D2">
              <w:rPr>
                <w:rFonts w:ascii="Arial" w:hAnsi="Arial" w:cs="Arial"/>
                <w:sz w:val="24"/>
                <w:szCs w:val="24"/>
              </w:rPr>
              <w:t xml:space="preserve"> тыс. </w:t>
            </w:r>
            <w:r w:rsidRPr="00FF62D2">
              <w:rPr>
                <w:rFonts w:ascii="Arial" w:hAnsi="Arial" w:cs="Arial"/>
                <w:sz w:val="24"/>
                <w:szCs w:val="24"/>
              </w:rPr>
              <w:t>руб.</w:t>
            </w:r>
            <w:r w:rsidR="00EC1DBB" w:rsidRPr="00FF62D2">
              <w:rPr>
                <w:rFonts w:ascii="Arial" w:hAnsi="Arial" w:cs="Arial"/>
                <w:sz w:val="24"/>
                <w:szCs w:val="24"/>
              </w:rPr>
              <w:t>;</w:t>
            </w:r>
            <w:r w:rsidRPr="00FF62D2">
              <w:rPr>
                <w:rFonts w:ascii="Arial" w:hAnsi="Arial" w:cs="Arial"/>
                <w:sz w:val="24"/>
                <w:szCs w:val="24"/>
              </w:rPr>
              <w:t xml:space="preserve"> </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в том числе по годам:</w:t>
            </w:r>
          </w:p>
          <w:p w:rsidR="00124A08" w:rsidRPr="00FF62D2" w:rsidRDefault="00D01078" w:rsidP="00124A08">
            <w:pPr>
              <w:spacing w:after="0" w:line="240" w:lineRule="auto"/>
              <w:ind w:left="708"/>
              <w:rPr>
                <w:rFonts w:ascii="Arial" w:hAnsi="Arial" w:cs="Arial"/>
                <w:sz w:val="24"/>
                <w:szCs w:val="24"/>
              </w:rPr>
            </w:pPr>
            <w:r w:rsidRPr="00FF62D2">
              <w:rPr>
                <w:rFonts w:ascii="Arial" w:hAnsi="Arial" w:cs="Arial"/>
                <w:sz w:val="24"/>
                <w:szCs w:val="24"/>
              </w:rPr>
              <w:t xml:space="preserve">2014 год – </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 xml:space="preserve">65258,609 тыс. руб., в том числе </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 xml:space="preserve">428,980 за счет федерального бюджета, </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5896,816 тыс. руб. за счет средств краевого бюджета,</w:t>
            </w:r>
          </w:p>
          <w:p w:rsidR="00D01078" w:rsidRPr="00FF62D2" w:rsidRDefault="00166285" w:rsidP="00A50850">
            <w:pPr>
              <w:spacing w:after="0" w:line="240" w:lineRule="auto"/>
              <w:rPr>
                <w:rFonts w:ascii="Arial" w:hAnsi="Arial" w:cs="Arial"/>
                <w:sz w:val="24"/>
                <w:szCs w:val="24"/>
              </w:rPr>
            </w:pPr>
            <w:r w:rsidRPr="00FF62D2">
              <w:rPr>
                <w:rFonts w:ascii="Arial" w:hAnsi="Arial" w:cs="Arial"/>
                <w:sz w:val="24"/>
                <w:szCs w:val="24"/>
              </w:rPr>
              <w:t>58</w:t>
            </w:r>
            <w:r w:rsidR="00D01078" w:rsidRPr="00FF62D2">
              <w:rPr>
                <w:rFonts w:ascii="Arial" w:hAnsi="Arial" w:cs="Arial"/>
                <w:sz w:val="24"/>
                <w:szCs w:val="24"/>
              </w:rPr>
              <w:t>932,813 тыс. руб. за счет районного бюджета;</w:t>
            </w:r>
          </w:p>
          <w:p w:rsidR="00124A08" w:rsidRPr="00FF62D2" w:rsidRDefault="00D01078" w:rsidP="00124A08">
            <w:pPr>
              <w:spacing w:after="0" w:line="240" w:lineRule="auto"/>
              <w:ind w:left="708"/>
              <w:rPr>
                <w:rFonts w:ascii="Arial" w:hAnsi="Arial" w:cs="Arial"/>
                <w:sz w:val="24"/>
                <w:szCs w:val="24"/>
              </w:rPr>
            </w:pPr>
            <w:r w:rsidRPr="00FF62D2">
              <w:rPr>
                <w:rFonts w:ascii="Arial" w:hAnsi="Arial" w:cs="Arial"/>
                <w:sz w:val="24"/>
                <w:szCs w:val="24"/>
              </w:rPr>
              <w:t xml:space="preserve">2015 год – </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73582,872 тыс. руб., в том числе:</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 xml:space="preserve">207,200 тыс. руб. за счет средств федерального бюджета, </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10155,689 тыс. руб. за счет средств краевого бюджета,</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63219,983 тыс. руб. за счет районного бюджета</w:t>
            </w:r>
            <w:r w:rsidR="00EC1DBB" w:rsidRPr="00FF62D2">
              <w:rPr>
                <w:rFonts w:ascii="Arial" w:hAnsi="Arial" w:cs="Arial"/>
                <w:sz w:val="24"/>
                <w:szCs w:val="24"/>
              </w:rPr>
              <w:t>;</w:t>
            </w:r>
          </w:p>
          <w:p w:rsidR="00124A08" w:rsidRPr="00FF62D2" w:rsidRDefault="00D01078" w:rsidP="00124A08">
            <w:pPr>
              <w:spacing w:after="0" w:line="240" w:lineRule="auto"/>
              <w:ind w:left="708"/>
              <w:rPr>
                <w:rFonts w:ascii="Arial" w:hAnsi="Arial" w:cs="Arial"/>
                <w:sz w:val="24"/>
                <w:szCs w:val="24"/>
              </w:rPr>
            </w:pPr>
            <w:r w:rsidRPr="00FF62D2">
              <w:rPr>
                <w:rFonts w:ascii="Arial" w:hAnsi="Arial" w:cs="Arial"/>
                <w:sz w:val="24"/>
                <w:szCs w:val="24"/>
              </w:rPr>
              <w:t xml:space="preserve">2016 год – </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72879,392 тыс. руб., в том числе:</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 xml:space="preserve">266,900 тыс. руб. за счет средств федерального бюджета, </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1 236, 542 тыс. руб. за счет средств краевого бюджета,</w:t>
            </w:r>
          </w:p>
          <w:p w:rsidR="00C054B3" w:rsidRPr="00FF62D2" w:rsidRDefault="00D01078" w:rsidP="00A50850">
            <w:pPr>
              <w:spacing w:after="0" w:line="240" w:lineRule="auto"/>
              <w:rPr>
                <w:rFonts w:ascii="Arial" w:hAnsi="Arial" w:cs="Arial"/>
                <w:sz w:val="24"/>
                <w:szCs w:val="24"/>
              </w:rPr>
            </w:pPr>
            <w:r w:rsidRPr="00FF62D2">
              <w:rPr>
                <w:rFonts w:ascii="Arial" w:hAnsi="Arial" w:cs="Arial"/>
                <w:sz w:val="24"/>
                <w:szCs w:val="24"/>
              </w:rPr>
              <w:t>71375,950 тыс. руб. за счет средств районного бюджета;</w:t>
            </w:r>
          </w:p>
          <w:p w:rsidR="00124A08" w:rsidRPr="00FF62D2" w:rsidRDefault="00D01078" w:rsidP="00124A08">
            <w:pPr>
              <w:spacing w:after="0" w:line="240" w:lineRule="auto"/>
              <w:ind w:left="708"/>
              <w:rPr>
                <w:rFonts w:ascii="Arial" w:hAnsi="Arial" w:cs="Arial"/>
                <w:sz w:val="24"/>
                <w:szCs w:val="24"/>
              </w:rPr>
            </w:pPr>
            <w:r w:rsidRPr="00FF62D2">
              <w:rPr>
                <w:rFonts w:ascii="Arial" w:hAnsi="Arial" w:cs="Arial"/>
                <w:sz w:val="24"/>
                <w:szCs w:val="24"/>
              </w:rPr>
              <w:t xml:space="preserve">2017 год – </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117825,441</w:t>
            </w:r>
            <w:r w:rsidR="007B12C6" w:rsidRPr="00FF62D2">
              <w:rPr>
                <w:rFonts w:ascii="Arial" w:hAnsi="Arial" w:cs="Arial"/>
                <w:sz w:val="24"/>
                <w:szCs w:val="24"/>
              </w:rPr>
              <w:t xml:space="preserve"> </w:t>
            </w:r>
            <w:r w:rsidRPr="00FF62D2">
              <w:rPr>
                <w:rFonts w:ascii="Arial" w:hAnsi="Arial" w:cs="Arial"/>
                <w:sz w:val="24"/>
                <w:szCs w:val="24"/>
              </w:rPr>
              <w:t>тыс. руб., в том числе:</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1625,830 тыс. руб. за счет средств федерального бюджета,</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27160,826 тыс. руб. за счет средств краевого бюджета,</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89038,785 тыс. руб. за счет средств районного бюджета;</w:t>
            </w:r>
          </w:p>
          <w:p w:rsidR="00124A08" w:rsidRPr="00FF62D2" w:rsidRDefault="00D01078" w:rsidP="00124A08">
            <w:pPr>
              <w:spacing w:after="0" w:line="240" w:lineRule="auto"/>
              <w:ind w:left="708"/>
              <w:rPr>
                <w:rFonts w:ascii="Arial" w:hAnsi="Arial" w:cs="Arial"/>
                <w:sz w:val="24"/>
                <w:szCs w:val="24"/>
              </w:rPr>
            </w:pPr>
            <w:r w:rsidRPr="00FF62D2">
              <w:rPr>
                <w:rFonts w:ascii="Arial" w:hAnsi="Arial" w:cs="Arial"/>
                <w:sz w:val="24"/>
                <w:szCs w:val="24"/>
              </w:rPr>
              <w:t xml:space="preserve">2018 год – </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 xml:space="preserve">165202,139 тыс. руб., в том числе </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 xml:space="preserve">3174,297 тыс. руб. за счет федерального бюджета, </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32807,463 тыс. руб. за счет средств краевого бюджета,</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129220,379 тыс. руб. за счет районного бюджета;</w:t>
            </w:r>
          </w:p>
          <w:p w:rsidR="00124A08" w:rsidRPr="00FF62D2" w:rsidRDefault="00D01078" w:rsidP="00124A08">
            <w:pPr>
              <w:spacing w:after="0" w:line="240" w:lineRule="auto"/>
              <w:ind w:left="708"/>
              <w:rPr>
                <w:rFonts w:ascii="Arial" w:hAnsi="Arial" w:cs="Arial"/>
                <w:sz w:val="24"/>
                <w:szCs w:val="24"/>
              </w:rPr>
            </w:pPr>
            <w:r w:rsidRPr="00FF62D2">
              <w:rPr>
                <w:rFonts w:ascii="Arial" w:hAnsi="Arial" w:cs="Arial"/>
                <w:sz w:val="24"/>
                <w:szCs w:val="24"/>
              </w:rPr>
              <w:t xml:space="preserve">2019 год – </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189779,502 тыс. руб., в том числе:</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 xml:space="preserve">3009,500 тыс. руб. за счет федерального бюджета, </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52258,475 тыс. руб. за счет средств краевого бюджета,</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134511,527 тыс. руб. за счет районного бюджета;</w:t>
            </w:r>
          </w:p>
          <w:p w:rsidR="00124A08" w:rsidRPr="00FF62D2" w:rsidRDefault="00D01078" w:rsidP="00124A08">
            <w:pPr>
              <w:spacing w:after="0" w:line="240" w:lineRule="auto"/>
              <w:ind w:left="708"/>
              <w:rPr>
                <w:rFonts w:ascii="Arial" w:hAnsi="Arial" w:cs="Arial"/>
                <w:sz w:val="24"/>
                <w:szCs w:val="24"/>
              </w:rPr>
            </w:pPr>
            <w:r w:rsidRPr="00FF62D2">
              <w:rPr>
                <w:rFonts w:ascii="Arial" w:hAnsi="Arial" w:cs="Arial"/>
                <w:sz w:val="24"/>
                <w:szCs w:val="24"/>
              </w:rPr>
              <w:t xml:space="preserve">2020 год – </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174082,049 тыс. руб., в том числе:</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 xml:space="preserve">150,000 тыс. руб. за счет федерального бюджета, </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11292,879 тыс. руб. за счет средств краевого бюджета,</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162639,170 тыс. руб. за счет районного бюджета;</w:t>
            </w:r>
          </w:p>
          <w:p w:rsidR="00124A08" w:rsidRPr="00FF62D2" w:rsidRDefault="00D01078" w:rsidP="00124A08">
            <w:pPr>
              <w:spacing w:after="0" w:line="240" w:lineRule="auto"/>
              <w:ind w:left="708"/>
              <w:rPr>
                <w:rFonts w:ascii="Arial" w:hAnsi="Arial" w:cs="Arial"/>
                <w:sz w:val="24"/>
                <w:szCs w:val="24"/>
              </w:rPr>
            </w:pPr>
            <w:r w:rsidRPr="00FF62D2">
              <w:rPr>
                <w:rFonts w:ascii="Arial" w:hAnsi="Arial" w:cs="Arial"/>
                <w:sz w:val="24"/>
                <w:szCs w:val="24"/>
              </w:rPr>
              <w:t xml:space="preserve">2021 год – </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lastRenderedPageBreak/>
              <w:t>223253,470 тыс. руб., в том числе:</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 xml:space="preserve">12662,818 тыс. руб. за счет федерального бюджета, </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23329,625 тыс. руб. за счет средств краевого бюджета,</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187261,027 тыс. руб. за счет районного бюджета;</w:t>
            </w:r>
          </w:p>
          <w:p w:rsidR="00124A08" w:rsidRPr="00FF62D2" w:rsidRDefault="00D01078" w:rsidP="00124A08">
            <w:pPr>
              <w:spacing w:after="0" w:line="240" w:lineRule="auto"/>
              <w:ind w:left="708"/>
              <w:rPr>
                <w:rFonts w:ascii="Arial" w:hAnsi="Arial" w:cs="Arial"/>
                <w:sz w:val="24"/>
                <w:szCs w:val="24"/>
              </w:rPr>
            </w:pPr>
            <w:r w:rsidRPr="00FF62D2">
              <w:rPr>
                <w:rFonts w:ascii="Arial" w:hAnsi="Arial" w:cs="Arial"/>
                <w:sz w:val="24"/>
                <w:szCs w:val="24"/>
              </w:rPr>
              <w:t xml:space="preserve">2022 год – </w:t>
            </w:r>
          </w:p>
          <w:p w:rsidR="00D01078" w:rsidRPr="00FF62D2" w:rsidRDefault="00ED0082" w:rsidP="00A50850">
            <w:pPr>
              <w:spacing w:after="0" w:line="240" w:lineRule="auto"/>
              <w:rPr>
                <w:rFonts w:ascii="Arial" w:hAnsi="Arial" w:cs="Arial"/>
                <w:sz w:val="24"/>
                <w:szCs w:val="24"/>
              </w:rPr>
            </w:pPr>
            <w:r w:rsidRPr="00FF62D2">
              <w:rPr>
                <w:rFonts w:ascii="Arial" w:hAnsi="Arial" w:cs="Arial"/>
                <w:sz w:val="24"/>
                <w:szCs w:val="24"/>
              </w:rPr>
              <w:t>255862,701</w:t>
            </w:r>
            <w:r w:rsidR="00D01078" w:rsidRPr="00FF62D2">
              <w:rPr>
                <w:rFonts w:ascii="Arial" w:hAnsi="Arial" w:cs="Arial"/>
                <w:sz w:val="24"/>
                <w:szCs w:val="24"/>
              </w:rPr>
              <w:t xml:space="preserve"> тыс. руб., в том числе:</w:t>
            </w:r>
          </w:p>
          <w:p w:rsidR="00D01078" w:rsidRPr="00FF62D2" w:rsidRDefault="00D01078" w:rsidP="00A50850">
            <w:pPr>
              <w:spacing w:after="0" w:line="240" w:lineRule="auto"/>
              <w:rPr>
                <w:rFonts w:ascii="Arial" w:hAnsi="Arial" w:cs="Arial"/>
                <w:sz w:val="24"/>
                <w:szCs w:val="24"/>
              </w:rPr>
            </w:pPr>
            <w:r w:rsidRPr="00FF62D2">
              <w:rPr>
                <w:rFonts w:ascii="Arial" w:hAnsi="Arial" w:cs="Arial"/>
                <w:sz w:val="24"/>
                <w:szCs w:val="24"/>
              </w:rPr>
              <w:t xml:space="preserve">4817,845 тыс. руб. за счет федерального бюджета, </w:t>
            </w:r>
          </w:p>
          <w:p w:rsidR="00D01078" w:rsidRPr="00FF62D2" w:rsidRDefault="00ED0082" w:rsidP="00A50850">
            <w:pPr>
              <w:spacing w:after="0" w:line="240" w:lineRule="auto"/>
              <w:rPr>
                <w:rFonts w:ascii="Arial" w:hAnsi="Arial" w:cs="Arial"/>
                <w:sz w:val="24"/>
                <w:szCs w:val="24"/>
              </w:rPr>
            </w:pPr>
            <w:r w:rsidRPr="00FF62D2">
              <w:rPr>
                <w:rFonts w:ascii="Arial" w:hAnsi="Arial" w:cs="Arial"/>
                <w:sz w:val="24"/>
                <w:szCs w:val="24"/>
              </w:rPr>
              <w:t>36752,918</w:t>
            </w:r>
            <w:r w:rsidR="00D01078" w:rsidRPr="00FF62D2">
              <w:rPr>
                <w:rFonts w:ascii="Arial" w:hAnsi="Arial" w:cs="Arial"/>
                <w:sz w:val="24"/>
                <w:szCs w:val="24"/>
              </w:rPr>
              <w:t xml:space="preserve"> тыс. руб. за счет средств краевого бюджета,</w:t>
            </w:r>
          </w:p>
          <w:p w:rsidR="00D01078" w:rsidRPr="00FF62D2" w:rsidRDefault="00ED0082" w:rsidP="00A50850">
            <w:pPr>
              <w:spacing w:after="0" w:line="240" w:lineRule="auto"/>
              <w:rPr>
                <w:rFonts w:ascii="Arial" w:hAnsi="Arial" w:cs="Arial"/>
                <w:sz w:val="24"/>
                <w:szCs w:val="24"/>
              </w:rPr>
            </w:pPr>
            <w:r w:rsidRPr="00FF62D2">
              <w:rPr>
                <w:rFonts w:ascii="Arial" w:hAnsi="Arial" w:cs="Arial"/>
                <w:sz w:val="24"/>
                <w:szCs w:val="24"/>
              </w:rPr>
              <w:t>214291,938</w:t>
            </w:r>
            <w:r w:rsidR="00D01078" w:rsidRPr="00FF62D2">
              <w:rPr>
                <w:rFonts w:ascii="Arial" w:hAnsi="Arial" w:cs="Arial"/>
                <w:sz w:val="24"/>
                <w:szCs w:val="24"/>
              </w:rPr>
              <w:t xml:space="preserve"> тыс. руб. за счет районного бюджета;</w:t>
            </w:r>
          </w:p>
          <w:p w:rsidR="00124A08" w:rsidRPr="00FF62D2" w:rsidRDefault="00F635F7" w:rsidP="00124A08">
            <w:pPr>
              <w:spacing w:after="0" w:line="240" w:lineRule="auto"/>
              <w:ind w:left="708"/>
              <w:rPr>
                <w:rFonts w:ascii="Arial" w:hAnsi="Arial" w:cs="Arial"/>
                <w:sz w:val="24"/>
                <w:szCs w:val="24"/>
              </w:rPr>
            </w:pPr>
            <w:r w:rsidRPr="00FF62D2">
              <w:rPr>
                <w:rFonts w:ascii="Arial" w:hAnsi="Arial" w:cs="Arial"/>
                <w:sz w:val="24"/>
                <w:szCs w:val="24"/>
              </w:rPr>
              <w:t xml:space="preserve">2023 год – </w:t>
            </w:r>
          </w:p>
          <w:p w:rsidR="00F635F7" w:rsidRPr="00FF62D2" w:rsidRDefault="00F635F7" w:rsidP="00F635F7">
            <w:pPr>
              <w:spacing w:after="0" w:line="240" w:lineRule="auto"/>
              <w:rPr>
                <w:rFonts w:ascii="Arial" w:hAnsi="Arial" w:cs="Arial"/>
                <w:sz w:val="24"/>
                <w:szCs w:val="24"/>
              </w:rPr>
            </w:pPr>
            <w:r w:rsidRPr="00FF62D2">
              <w:rPr>
                <w:rFonts w:ascii="Arial" w:hAnsi="Arial" w:cs="Arial"/>
                <w:sz w:val="24"/>
                <w:szCs w:val="24"/>
              </w:rPr>
              <w:t>254013,192 тыс. руб., в том числе:</w:t>
            </w:r>
          </w:p>
          <w:p w:rsidR="00F635F7" w:rsidRPr="00FF62D2" w:rsidRDefault="00F635F7" w:rsidP="00F635F7">
            <w:pPr>
              <w:spacing w:after="0" w:line="240" w:lineRule="auto"/>
              <w:rPr>
                <w:rFonts w:ascii="Arial" w:hAnsi="Arial" w:cs="Arial"/>
                <w:sz w:val="24"/>
                <w:szCs w:val="24"/>
              </w:rPr>
            </w:pPr>
            <w:r w:rsidRPr="00FF62D2">
              <w:rPr>
                <w:rFonts w:ascii="Arial" w:hAnsi="Arial" w:cs="Arial"/>
                <w:sz w:val="24"/>
                <w:szCs w:val="24"/>
              </w:rPr>
              <w:t xml:space="preserve">376,619 тыс. руб. за счет федерального бюджета, </w:t>
            </w:r>
          </w:p>
          <w:p w:rsidR="00F635F7" w:rsidRPr="00FF62D2" w:rsidRDefault="00F635F7" w:rsidP="00F635F7">
            <w:pPr>
              <w:spacing w:after="0" w:line="240" w:lineRule="auto"/>
              <w:rPr>
                <w:rFonts w:ascii="Arial" w:hAnsi="Arial" w:cs="Arial"/>
                <w:sz w:val="24"/>
                <w:szCs w:val="24"/>
              </w:rPr>
            </w:pPr>
            <w:r w:rsidRPr="00FF62D2">
              <w:rPr>
                <w:rFonts w:ascii="Arial" w:hAnsi="Arial" w:cs="Arial"/>
                <w:sz w:val="24"/>
                <w:szCs w:val="24"/>
              </w:rPr>
              <w:t>18119,331тыс. руб. за счет средств краевого бюджета,</w:t>
            </w:r>
          </w:p>
          <w:p w:rsidR="00F635F7" w:rsidRPr="00FF62D2" w:rsidRDefault="00F635F7" w:rsidP="00F635F7">
            <w:pPr>
              <w:spacing w:after="0" w:line="240" w:lineRule="auto"/>
              <w:rPr>
                <w:rFonts w:ascii="Arial" w:hAnsi="Arial" w:cs="Arial"/>
                <w:sz w:val="24"/>
                <w:szCs w:val="24"/>
              </w:rPr>
            </w:pPr>
            <w:r w:rsidRPr="00FF62D2">
              <w:rPr>
                <w:rFonts w:ascii="Arial" w:hAnsi="Arial" w:cs="Arial"/>
                <w:sz w:val="24"/>
                <w:szCs w:val="24"/>
              </w:rPr>
              <w:t>235517,242 тыс. руб. за счет районного бюджета;</w:t>
            </w:r>
          </w:p>
          <w:p w:rsidR="00124A08" w:rsidRPr="00FF62D2" w:rsidRDefault="00D01078" w:rsidP="00124A08">
            <w:pPr>
              <w:spacing w:after="0" w:line="240" w:lineRule="auto"/>
              <w:ind w:left="708"/>
              <w:rPr>
                <w:rFonts w:ascii="Arial" w:hAnsi="Arial" w:cs="Arial"/>
                <w:sz w:val="24"/>
                <w:szCs w:val="24"/>
              </w:rPr>
            </w:pPr>
            <w:r w:rsidRPr="00FF62D2">
              <w:rPr>
                <w:rFonts w:ascii="Arial" w:hAnsi="Arial" w:cs="Arial"/>
                <w:sz w:val="24"/>
                <w:szCs w:val="24"/>
              </w:rPr>
              <w:t>2024 год –</w:t>
            </w:r>
            <w:r w:rsidR="001764EB" w:rsidRPr="00FF62D2">
              <w:rPr>
                <w:rFonts w:ascii="Arial" w:hAnsi="Arial" w:cs="Arial"/>
                <w:sz w:val="24"/>
                <w:szCs w:val="24"/>
              </w:rPr>
              <w:t xml:space="preserve"> </w:t>
            </w:r>
          </w:p>
          <w:p w:rsidR="00D01078" w:rsidRPr="00FF62D2" w:rsidRDefault="000D51D0" w:rsidP="00A50850">
            <w:pPr>
              <w:spacing w:after="0" w:line="240" w:lineRule="auto"/>
              <w:rPr>
                <w:rFonts w:ascii="Arial" w:hAnsi="Arial" w:cs="Arial"/>
                <w:sz w:val="24"/>
                <w:szCs w:val="24"/>
              </w:rPr>
            </w:pPr>
            <w:r w:rsidRPr="00FF62D2">
              <w:rPr>
                <w:rFonts w:ascii="Arial" w:hAnsi="Arial" w:cs="Arial"/>
                <w:sz w:val="24"/>
                <w:szCs w:val="24"/>
              </w:rPr>
              <w:t>295656,863</w:t>
            </w:r>
            <w:r w:rsidR="008F106F" w:rsidRPr="00FF62D2">
              <w:rPr>
                <w:rFonts w:ascii="Arial" w:hAnsi="Arial" w:cs="Arial"/>
                <w:sz w:val="24"/>
                <w:szCs w:val="24"/>
              </w:rPr>
              <w:t xml:space="preserve"> </w:t>
            </w:r>
            <w:r w:rsidR="00D01078" w:rsidRPr="00FF62D2">
              <w:rPr>
                <w:rFonts w:ascii="Arial" w:hAnsi="Arial" w:cs="Arial"/>
                <w:sz w:val="24"/>
                <w:szCs w:val="24"/>
              </w:rPr>
              <w:t>тыс. руб., в том числе:</w:t>
            </w:r>
          </w:p>
          <w:p w:rsidR="00AB5C65" w:rsidRPr="00FF62D2" w:rsidRDefault="000D51D0" w:rsidP="00A50850">
            <w:pPr>
              <w:spacing w:after="0" w:line="240" w:lineRule="auto"/>
              <w:rPr>
                <w:rFonts w:ascii="Arial" w:hAnsi="Arial" w:cs="Arial"/>
                <w:sz w:val="24"/>
                <w:szCs w:val="24"/>
              </w:rPr>
            </w:pPr>
            <w:r w:rsidRPr="00FF62D2">
              <w:rPr>
                <w:rFonts w:ascii="Arial" w:hAnsi="Arial" w:cs="Arial"/>
                <w:sz w:val="24"/>
                <w:szCs w:val="24"/>
              </w:rPr>
              <w:t xml:space="preserve">3785,755 </w:t>
            </w:r>
            <w:r w:rsidR="00AB5C65" w:rsidRPr="00FF62D2">
              <w:rPr>
                <w:rFonts w:ascii="Arial" w:hAnsi="Arial" w:cs="Arial"/>
                <w:sz w:val="24"/>
                <w:szCs w:val="24"/>
              </w:rPr>
              <w:t xml:space="preserve">тыс. руб. за счет федерального бюджета, </w:t>
            </w:r>
          </w:p>
          <w:p w:rsidR="00AB5C65" w:rsidRPr="00FF62D2" w:rsidRDefault="000D51D0" w:rsidP="00A50850">
            <w:pPr>
              <w:spacing w:after="0" w:line="240" w:lineRule="auto"/>
              <w:rPr>
                <w:rFonts w:ascii="Arial" w:hAnsi="Arial" w:cs="Arial"/>
                <w:sz w:val="24"/>
                <w:szCs w:val="24"/>
              </w:rPr>
            </w:pPr>
            <w:r w:rsidRPr="00FF62D2">
              <w:rPr>
                <w:rFonts w:ascii="Arial" w:hAnsi="Arial" w:cs="Arial"/>
                <w:sz w:val="24"/>
                <w:szCs w:val="24"/>
              </w:rPr>
              <w:t xml:space="preserve">34860,133 </w:t>
            </w:r>
            <w:r w:rsidR="00AB5C65" w:rsidRPr="00FF62D2">
              <w:rPr>
                <w:rFonts w:ascii="Arial" w:hAnsi="Arial" w:cs="Arial"/>
                <w:sz w:val="24"/>
                <w:szCs w:val="24"/>
              </w:rPr>
              <w:t>тыс. руб. за счет средств краевого бюджета,</w:t>
            </w:r>
          </w:p>
          <w:p w:rsidR="00D01078" w:rsidRDefault="000D51D0" w:rsidP="00A50850">
            <w:pPr>
              <w:spacing w:after="0" w:line="240" w:lineRule="auto"/>
              <w:rPr>
                <w:rFonts w:ascii="Arial" w:hAnsi="Arial" w:cs="Arial"/>
                <w:sz w:val="24"/>
                <w:szCs w:val="24"/>
              </w:rPr>
            </w:pPr>
            <w:r w:rsidRPr="00FF62D2">
              <w:rPr>
                <w:rFonts w:ascii="Arial" w:hAnsi="Arial" w:cs="Arial"/>
                <w:sz w:val="24"/>
                <w:szCs w:val="24"/>
              </w:rPr>
              <w:t>257010,975</w:t>
            </w:r>
            <w:r w:rsidR="004160EC" w:rsidRPr="00FF62D2">
              <w:rPr>
                <w:rFonts w:ascii="Arial" w:hAnsi="Arial" w:cs="Arial"/>
                <w:sz w:val="24"/>
                <w:szCs w:val="24"/>
              </w:rPr>
              <w:t xml:space="preserve"> </w:t>
            </w:r>
            <w:r w:rsidR="00D01078" w:rsidRPr="00FF62D2">
              <w:rPr>
                <w:rFonts w:ascii="Arial" w:hAnsi="Arial" w:cs="Arial"/>
                <w:sz w:val="24"/>
                <w:szCs w:val="24"/>
              </w:rPr>
              <w:t>тыс. руб. за счет районного бюджета;</w:t>
            </w:r>
          </w:p>
          <w:p w:rsidR="00124A08" w:rsidRPr="00FF62D2" w:rsidRDefault="00957607" w:rsidP="005F1E38">
            <w:pPr>
              <w:spacing w:after="0" w:line="240" w:lineRule="auto"/>
              <w:ind w:left="708"/>
              <w:rPr>
                <w:rFonts w:ascii="Arial" w:hAnsi="Arial" w:cs="Arial"/>
                <w:sz w:val="24"/>
                <w:szCs w:val="24"/>
              </w:rPr>
            </w:pPr>
            <w:r w:rsidRPr="00FF62D2">
              <w:rPr>
                <w:rFonts w:ascii="Arial" w:hAnsi="Arial" w:cs="Arial"/>
                <w:sz w:val="24"/>
                <w:szCs w:val="24"/>
              </w:rPr>
              <w:t>202</w:t>
            </w:r>
            <w:r w:rsidR="00591CBD" w:rsidRPr="00FF62D2">
              <w:rPr>
                <w:rFonts w:ascii="Arial" w:hAnsi="Arial" w:cs="Arial"/>
                <w:sz w:val="24"/>
                <w:szCs w:val="24"/>
              </w:rPr>
              <w:t>5</w:t>
            </w:r>
            <w:r w:rsidRPr="00FF62D2">
              <w:rPr>
                <w:rFonts w:ascii="Arial" w:hAnsi="Arial" w:cs="Arial"/>
                <w:sz w:val="24"/>
                <w:szCs w:val="24"/>
              </w:rPr>
              <w:t xml:space="preserve"> год – </w:t>
            </w:r>
          </w:p>
          <w:p w:rsidR="009C6403" w:rsidRPr="00FF62D2" w:rsidRDefault="00FF62D2" w:rsidP="004160EC">
            <w:pPr>
              <w:spacing w:after="0" w:line="240" w:lineRule="auto"/>
              <w:rPr>
                <w:rFonts w:ascii="Arial" w:hAnsi="Arial" w:cs="Arial"/>
                <w:sz w:val="24"/>
                <w:szCs w:val="24"/>
              </w:rPr>
            </w:pPr>
            <w:r w:rsidRPr="00FF62D2">
              <w:rPr>
                <w:rFonts w:ascii="Arial" w:hAnsi="Arial" w:cs="Arial"/>
                <w:sz w:val="24"/>
                <w:szCs w:val="24"/>
              </w:rPr>
              <w:t>256671,345</w:t>
            </w:r>
            <w:r w:rsidR="009C6403" w:rsidRPr="00FF62D2">
              <w:rPr>
                <w:rFonts w:ascii="Arial" w:hAnsi="Arial" w:cs="Arial"/>
                <w:sz w:val="24"/>
                <w:szCs w:val="24"/>
              </w:rPr>
              <w:t xml:space="preserve"> тыс. руб., в том числе:</w:t>
            </w:r>
          </w:p>
          <w:p w:rsidR="00E121EE" w:rsidRPr="00FF62D2" w:rsidRDefault="00CA140D" w:rsidP="00A50850">
            <w:pPr>
              <w:spacing w:after="0" w:line="240" w:lineRule="auto"/>
              <w:rPr>
                <w:rFonts w:ascii="Arial" w:hAnsi="Arial" w:cs="Arial"/>
                <w:sz w:val="24"/>
                <w:szCs w:val="24"/>
              </w:rPr>
            </w:pPr>
            <w:r w:rsidRPr="00CA140D">
              <w:rPr>
                <w:rFonts w:ascii="Arial" w:hAnsi="Arial" w:cs="Arial"/>
                <w:sz w:val="24"/>
                <w:szCs w:val="24"/>
              </w:rPr>
              <w:t>589,200</w:t>
            </w:r>
            <w:r w:rsidR="004160EC" w:rsidRPr="00FF62D2">
              <w:rPr>
                <w:rFonts w:ascii="Arial" w:hAnsi="Arial" w:cs="Arial"/>
                <w:sz w:val="24"/>
                <w:szCs w:val="24"/>
              </w:rPr>
              <w:t xml:space="preserve"> </w:t>
            </w:r>
            <w:r w:rsidR="00E121EE" w:rsidRPr="00FF62D2">
              <w:rPr>
                <w:rFonts w:ascii="Arial" w:hAnsi="Arial" w:cs="Arial"/>
                <w:sz w:val="24"/>
                <w:szCs w:val="24"/>
              </w:rPr>
              <w:t>тыс. руб. за счет средств краевого бюджета,</w:t>
            </w:r>
          </w:p>
          <w:p w:rsidR="00DC0202" w:rsidRPr="00FF62D2" w:rsidRDefault="00FF62D2" w:rsidP="00A50850">
            <w:pPr>
              <w:spacing w:after="0" w:line="240" w:lineRule="auto"/>
              <w:rPr>
                <w:rFonts w:ascii="Arial" w:hAnsi="Arial" w:cs="Arial"/>
                <w:sz w:val="24"/>
                <w:szCs w:val="24"/>
              </w:rPr>
            </w:pPr>
            <w:r w:rsidRPr="00FF62D2">
              <w:rPr>
                <w:rFonts w:ascii="Arial" w:hAnsi="Arial" w:cs="Arial"/>
                <w:sz w:val="24"/>
                <w:szCs w:val="24"/>
              </w:rPr>
              <w:t>256082,145</w:t>
            </w:r>
            <w:r w:rsidR="009C6403" w:rsidRPr="00FF62D2">
              <w:rPr>
                <w:rFonts w:ascii="Arial" w:hAnsi="Arial" w:cs="Arial"/>
                <w:sz w:val="24"/>
                <w:szCs w:val="24"/>
              </w:rPr>
              <w:t xml:space="preserve"> тыс. руб. за счет районного бюджета</w:t>
            </w:r>
            <w:r w:rsidR="00EC1DBB" w:rsidRPr="00FF62D2">
              <w:rPr>
                <w:rFonts w:ascii="Arial" w:hAnsi="Arial" w:cs="Arial"/>
                <w:sz w:val="24"/>
                <w:szCs w:val="24"/>
              </w:rPr>
              <w:t>;</w:t>
            </w:r>
          </w:p>
          <w:p w:rsidR="004160EC" w:rsidRPr="00FF62D2" w:rsidRDefault="00633A92" w:rsidP="004160EC">
            <w:pPr>
              <w:spacing w:after="0" w:line="240" w:lineRule="auto"/>
              <w:ind w:left="708"/>
              <w:rPr>
                <w:rFonts w:ascii="Arial" w:hAnsi="Arial" w:cs="Arial"/>
                <w:sz w:val="24"/>
                <w:szCs w:val="24"/>
              </w:rPr>
            </w:pPr>
            <w:r w:rsidRPr="00FF62D2">
              <w:rPr>
                <w:rFonts w:ascii="Arial" w:hAnsi="Arial" w:cs="Arial"/>
                <w:sz w:val="24"/>
                <w:szCs w:val="24"/>
              </w:rPr>
              <w:t xml:space="preserve">2026 год </w:t>
            </w:r>
            <w:r w:rsidR="001764EB" w:rsidRPr="00FF62D2">
              <w:rPr>
                <w:rFonts w:ascii="Arial" w:hAnsi="Arial" w:cs="Arial"/>
                <w:sz w:val="24"/>
                <w:szCs w:val="24"/>
              </w:rPr>
              <w:t>–</w:t>
            </w:r>
            <w:r w:rsidRPr="00FF62D2">
              <w:rPr>
                <w:rFonts w:ascii="Arial" w:hAnsi="Arial" w:cs="Arial"/>
                <w:sz w:val="24"/>
                <w:szCs w:val="24"/>
              </w:rPr>
              <w:t xml:space="preserve"> </w:t>
            </w:r>
          </w:p>
          <w:p w:rsidR="00D379A6" w:rsidRPr="00FF62D2" w:rsidRDefault="003B0F3F" w:rsidP="00D379A6">
            <w:pPr>
              <w:spacing w:after="0" w:line="240" w:lineRule="auto"/>
              <w:rPr>
                <w:rFonts w:ascii="Arial" w:hAnsi="Arial" w:cs="Arial"/>
                <w:sz w:val="24"/>
                <w:szCs w:val="24"/>
              </w:rPr>
            </w:pPr>
            <w:r w:rsidRPr="003B0F3F">
              <w:rPr>
                <w:rFonts w:ascii="Arial" w:hAnsi="Arial" w:cs="Arial"/>
                <w:sz w:val="24"/>
                <w:szCs w:val="24"/>
              </w:rPr>
              <w:t>256672,245</w:t>
            </w:r>
            <w:r>
              <w:rPr>
                <w:rFonts w:ascii="Arial" w:hAnsi="Arial" w:cs="Arial"/>
                <w:sz w:val="24"/>
                <w:szCs w:val="24"/>
              </w:rPr>
              <w:t xml:space="preserve"> </w:t>
            </w:r>
            <w:r w:rsidR="00D379A6" w:rsidRPr="00FF62D2">
              <w:rPr>
                <w:rFonts w:ascii="Arial" w:hAnsi="Arial" w:cs="Arial"/>
                <w:sz w:val="24"/>
                <w:szCs w:val="24"/>
              </w:rPr>
              <w:t>тыс. руб., в том числе:</w:t>
            </w:r>
          </w:p>
          <w:p w:rsidR="00D379A6" w:rsidRPr="00FF62D2" w:rsidRDefault="00FF62D2" w:rsidP="00D379A6">
            <w:pPr>
              <w:spacing w:after="0" w:line="240" w:lineRule="auto"/>
              <w:rPr>
                <w:rFonts w:ascii="Arial" w:hAnsi="Arial" w:cs="Arial"/>
                <w:sz w:val="24"/>
                <w:szCs w:val="24"/>
              </w:rPr>
            </w:pPr>
            <w:r w:rsidRPr="00FF62D2">
              <w:rPr>
                <w:rFonts w:ascii="Arial" w:hAnsi="Arial" w:cs="Arial"/>
                <w:sz w:val="24"/>
                <w:szCs w:val="24"/>
              </w:rPr>
              <w:t>587,100</w:t>
            </w:r>
            <w:r w:rsidR="00D379A6" w:rsidRPr="00FF62D2">
              <w:rPr>
                <w:rFonts w:ascii="Arial" w:hAnsi="Arial" w:cs="Arial"/>
                <w:sz w:val="24"/>
                <w:szCs w:val="24"/>
              </w:rPr>
              <w:t xml:space="preserve"> тыс. руб. за счет средств краевого бюджета,</w:t>
            </w:r>
          </w:p>
          <w:p w:rsidR="00633A92" w:rsidRPr="00FF62D2" w:rsidRDefault="003B0F3F" w:rsidP="00A50850">
            <w:pPr>
              <w:spacing w:after="0" w:line="240" w:lineRule="auto"/>
              <w:rPr>
                <w:rFonts w:ascii="Arial" w:hAnsi="Arial" w:cs="Arial"/>
                <w:sz w:val="24"/>
                <w:szCs w:val="24"/>
              </w:rPr>
            </w:pPr>
            <w:r w:rsidRPr="003B0F3F">
              <w:rPr>
                <w:rFonts w:ascii="Arial" w:hAnsi="Arial" w:cs="Arial"/>
                <w:sz w:val="24"/>
                <w:szCs w:val="24"/>
              </w:rPr>
              <w:t>25608</w:t>
            </w:r>
            <w:r w:rsidR="00A67324">
              <w:rPr>
                <w:rFonts w:ascii="Arial" w:hAnsi="Arial" w:cs="Arial"/>
                <w:sz w:val="24"/>
                <w:szCs w:val="24"/>
              </w:rPr>
              <w:t>5</w:t>
            </w:r>
            <w:r w:rsidRPr="003B0F3F">
              <w:rPr>
                <w:rFonts w:ascii="Arial" w:hAnsi="Arial" w:cs="Arial"/>
                <w:sz w:val="24"/>
                <w:szCs w:val="24"/>
              </w:rPr>
              <w:t>,145</w:t>
            </w:r>
            <w:r>
              <w:rPr>
                <w:rFonts w:ascii="Arial" w:hAnsi="Arial" w:cs="Arial"/>
                <w:sz w:val="24"/>
                <w:szCs w:val="24"/>
              </w:rPr>
              <w:t xml:space="preserve"> </w:t>
            </w:r>
            <w:r w:rsidR="00D379A6" w:rsidRPr="00FF62D2">
              <w:rPr>
                <w:rFonts w:ascii="Arial" w:hAnsi="Arial" w:cs="Arial"/>
                <w:sz w:val="24"/>
                <w:szCs w:val="24"/>
              </w:rPr>
              <w:t>тыс. руб. за счет районного бюджета</w:t>
            </w:r>
            <w:r w:rsidR="00EC1DBB" w:rsidRPr="00FF62D2">
              <w:rPr>
                <w:rFonts w:ascii="Arial" w:hAnsi="Arial" w:cs="Arial"/>
                <w:sz w:val="24"/>
                <w:szCs w:val="24"/>
              </w:rPr>
              <w:t>;</w:t>
            </w:r>
          </w:p>
          <w:p w:rsidR="00A7406B" w:rsidRPr="00FF62D2" w:rsidRDefault="00A7406B" w:rsidP="00A7406B">
            <w:pPr>
              <w:spacing w:after="0" w:line="240" w:lineRule="auto"/>
              <w:ind w:left="708"/>
              <w:rPr>
                <w:rFonts w:ascii="Arial" w:hAnsi="Arial" w:cs="Arial"/>
                <w:sz w:val="24"/>
                <w:szCs w:val="24"/>
              </w:rPr>
            </w:pPr>
            <w:r w:rsidRPr="00FF62D2">
              <w:rPr>
                <w:rFonts w:ascii="Arial" w:hAnsi="Arial" w:cs="Arial"/>
                <w:sz w:val="24"/>
                <w:szCs w:val="24"/>
              </w:rPr>
              <w:t xml:space="preserve">2027 год – </w:t>
            </w:r>
          </w:p>
          <w:p w:rsidR="00A7406B" w:rsidRPr="00FF62D2" w:rsidRDefault="00FF62D2" w:rsidP="00A7406B">
            <w:pPr>
              <w:spacing w:after="0" w:line="240" w:lineRule="auto"/>
              <w:rPr>
                <w:rFonts w:ascii="Arial" w:hAnsi="Arial" w:cs="Arial"/>
                <w:sz w:val="24"/>
                <w:szCs w:val="24"/>
              </w:rPr>
            </w:pPr>
            <w:r w:rsidRPr="00FF62D2">
              <w:rPr>
                <w:rFonts w:ascii="Arial" w:hAnsi="Arial" w:cs="Arial"/>
                <w:sz w:val="24"/>
                <w:szCs w:val="24"/>
              </w:rPr>
              <w:t xml:space="preserve">256514,745 </w:t>
            </w:r>
            <w:r w:rsidR="00A7406B" w:rsidRPr="00FF62D2">
              <w:rPr>
                <w:rFonts w:ascii="Arial" w:hAnsi="Arial" w:cs="Arial"/>
                <w:sz w:val="24"/>
                <w:szCs w:val="24"/>
              </w:rPr>
              <w:t>тыс. руб., в том числе:</w:t>
            </w:r>
          </w:p>
          <w:p w:rsidR="00A7406B" w:rsidRPr="00FF62D2" w:rsidRDefault="00FF62D2" w:rsidP="00A7406B">
            <w:pPr>
              <w:spacing w:after="0" w:line="240" w:lineRule="auto"/>
              <w:rPr>
                <w:rFonts w:ascii="Arial" w:hAnsi="Arial" w:cs="Arial"/>
                <w:sz w:val="24"/>
                <w:szCs w:val="24"/>
              </w:rPr>
            </w:pPr>
            <w:r w:rsidRPr="00FF62D2">
              <w:rPr>
                <w:rFonts w:ascii="Arial" w:hAnsi="Arial" w:cs="Arial"/>
                <w:sz w:val="24"/>
                <w:szCs w:val="24"/>
              </w:rPr>
              <w:t>432,600</w:t>
            </w:r>
            <w:r w:rsidR="00A7406B" w:rsidRPr="00FF62D2">
              <w:rPr>
                <w:rFonts w:ascii="Arial" w:hAnsi="Arial" w:cs="Arial"/>
                <w:sz w:val="24"/>
                <w:szCs w:val="24"/>
              </w:rPr>
              <w:t xml:space="preserve"> тыс. руб. за счет средств краевого бюджета,</w:t>
            </w:r>
          </w:p>
          <w:p w:rsidR="00A7406B" w:rsidRPr="00FF62D2" w:rsidRDefault="00FF62D2" w:rsidP="0084396D">
            <w:pPr>
              <w:spacing w:after="0" w:line="240" w:lineRule="auto"/>
              <w:rPr>
                <w:rFonts w:ascii="Arial" w:hAnsi="Arial" w:cs="Arial"/>
                <w:sz w:val="24"/>
                <w:szCs w:val="24"/>
              </w:rPr>
            </w:pPr>
            <w:r w:rsidRPr="00FF62D2">
              <w:rPr>
                <w:rFonts w:ascii="Arial" w:hAnsi="Arial" w:cs="Arial"/>
                <w:sz w:val="24"/>
                <w:szCs w:val="24"/>
              </w:rPr>
              <w:t>256082,145</w:t>
            </w:r>
            <w:r w:rsidR="00A7406B" w:rsidRPr="00FF62D2">
              <w:rPr>
                <w:rFonts w:ascii="Arial" w:hAnsi="Arial" w:cs="Arial"/>
                <w:sz w:val="24"/>
                <w:szCs w:val="24"/>
              </w:rPr>
              <w:t xml:space="preserve"> тыс. руб. за счет районного бюджета.</w:t>
            </w:r>
          </w:p>
        </w:tc>
      </w:tr>
      <w:tr w:rsidR="001C28E7" w:rsidRPr="00057578" w:rsidTr="008B3895">
        <w:tc>
          <w:tcPr>
            <w:tcW w:w="2553" w:type="dxa"/>
          </w:tcPr>
          <w:p w:rsidR="001C28E7"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lastRenderedPageBreak/>
              <w:t>Перечень объектов капитального строительства</w:t>
            </w:r>
          </w:p>
        </w:tc>
        <w:tc>
          <w:tcPr>
            <w:tcW w:w="7513" w:type="dxa"/>
          </w:tcPr>
          <w:p w:rsidR="00DC0202" w:rsidRPr="00057578" w:rsidRDefault="001C28E7" w:rsidP="0072496A">
            <w:pPr>
              <w:spacing w:after="0" w:line="240" w:lineRule="auto"/>
              <w:contextualSpacing/>
              <w:jc w:val="both"/>
              <w:rPr>
                <w:rFonts w:ascii="Arial" w:hAnsi="Arial" w:cs="Arial"/>
                <w:sz w:val="24"/>
                <w:szCs w:val="24"/>
              </w:rPr>
            </w:pPr>
            <w:r w:rsidRPr="00057578">
              <w:rPr>
                <w:rFonts w:ascii="Arial" w:hAnsi="Arial" w:cs="Arial"/>
                <w:sz w:val="24"/>
                <w:szCs w:val="24"/>
              </w:rPr>
              <w:t>Капитальное строительство в рамках программы не предусмотрено (приложение № 2 к Паспорту муниципальной программы)</w:t>
            </w:r>
            <w:r w:rsidR="00986A49">
              <w:rPr>
                <w:rFonts w:ascii="Arial" w:hAnsi="Arial" w:cs="Arial"/>
                <w:sz w:val="24"/>
                <w:szCs w:val="24"/>
              </w:rPr>
              <w:t>.</w:t>
            </w:r>
          </w:p>
        </w:tc>
      </w:tr>
    </w:tbl>
    <w:p w:rsidR="00123EEF" w:rsidRPr="00057578" w:rsidRDefault="00123EEF" w:rsidP="0072496A">
      <w:pPr>
        <w:spacing w:after="0" w:line="240" w:lineRule="auto"/>
        <w:ind w:left="360"/>
        <w:contextualSpacing/>
        <w:jc w:val="both"/>
        <w:rPr>
          <w:rFonts w:ascii="Arial" w:hAnsi="Arial" w:cs="Arial"/>
          <w:b/>
          <w:sz w:val="24"/>
          <w:szCs w:val="24"/>
        </w:rPr>
      </w:pPr>
    </w:p>
    <w:p w:rsidR="00AD6A5D" w:rsidRPr="00057578" w:rsidRDefault="00F2539C" w:rsidP="0072496A">
      <w:pPr>
        <w:spacing w:after="0" w:line="240" w:lineRule="auto"/>
        <w:contextualSpacing/>
        <w:jc w:val="center"/>
        <w:rPr>
          <w:rFonts w:ascii="Arial" w:hAnsi="Arial" w:cs="Arial"/>
          <w:sz w:val="24"/>
          <w:szCs w:val="24"/>
        </w:rPr>
      </w:pPr>
      <w:r w:rsidRPr="00057578">
        <w:rPr>
          <w:rFonts w:ascii="Arial" w:hAnsi="Arial" w:cs="Arial"/>
          <w:sz w:val="24"/>
          <w:szCs w:val="24"/>
        </w:rPr>
        <w:t xml:space="preserve">2. </w:t>
      </w:r>
      <w:r w:rsidR="001C28E7" w:rsidRPr="00057578">
        <w:rPr>
          <w:rFonts w:ascii="Arial" w:hAnsi="Arial" w:cs="Arial"/>
          <w:sz w:val="24"/>
          <w:szCs w:val="24"/>
        </w:rPr>
        <w:t xml:space="preserve">Характеристика текущего состояния сферы культуры Шушенского </w:t>
      </w:r>
    </w:p>
    <w:p w:rsidR="00AD6A5D"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t>района с указанием основных показателей социально-экономического</w:t>
      </w:r>
    </w:p>
    <w:p w:rsidR="00AD6A5D"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t xml:space="preserve"> развития Шушенского района и анализ социальных, </w:t>
      </w:r>
    </w:p>
    <w:p w:rsidR="001C28E7"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t>финансово-экономических и прочих рисков реализации программы</w:t>
      </w:r>
      <w:r w:rsidR="00986A49">
        <w:rPr>
          <w:rFonts w:ascii="Arial" w:hAnsi="Arial" w:cs="Arial"/>
          <w:sz w:val="24"/>
          <w:szCs w:val="24"/>
        </w:rPr>
        <w:t>.</w:t>
      </w:r>
    </w:p>
    <w:p w:rsidR="0037239F" w:rsidRPr="00057578" w:rsidRDefault="0037239F" w:rsidP="00BC69E4">
      <w:pPr>
        <w:spacing w:after="0" w:line="240" w:lineRule="auto"/>
        <w:ind w:firstLine="709"/>
        <w:jc w:val="center"/>
        <w:rPr>
          <w:rFonts w:ascii="Arial" w:hAnsi="Arial" w:cs="Arial"/>
          <w:sz w:val="24"/>
          <w:szCs w:val="24"/>
        </w:rPr>
      </w:pPr>
    </w:p>
    <w:p w:rsidR="001E3C40" w:rsidRPr="00057578" w:rsidRDefault="00B73978" w:rsidP="00BC69E4">
      <w:pPr>
        <w:spacing w:after="0" w:line="240" w:lineRule="auto"/>
        <w:ind w:firstLine="709"/>
        <w:jc w:val="both"/>
        <w:rPr>
          <w:rFonts w:ascii="Arial" w:hAnsi="Arial" w:cs="Arial"/>
          <w:sz w:val="24"/>
          <w:szCs w:val="24"/>
        </w:rPr>
      </w:pPr>
      <w:r w:rsidRPr="00057578">
        <w:rPr>
          <w:rFonts w:ascii="Arial" w:hAnsi="Arial" w:cs="Arial"/>
          <w:sz w:val="24"/>
          <w:szCs w:val="24"/>
        </w:rPr>
        <w:t xml:space="preserve">Для характеристики текущего состояния сферы культуры </w:t>
      </w:r>
      <w:r w:rsidR="00EB4F3B" w:rsidRPr="00057578">
        <w:rPr>
          <w:rFonts w:ascii="Arial" w:hAnsi="Arial" w:cs="Arial"/>
          <w:sz w:val="24"/>
          <w:szCs w:val="24"/>
        </w:rPr>
        <w:t xml:space="preserve">и социально-экономического состояния Шушенского района и составления прогноза развития </w:t>
      </w:r>
      <w:r w:rsidR="004F1ADD" w:rsidRPr="00057578">
        <w:rPr>
          <w:rFonts w:ascii="Arial" w:hAnsi="Arial" w:cs="Arial"/>
          <w:sz w:val="24"/>
          <w:szCs w:val="24"/>
        </w:rPr>
        <w:t xml:space="preserve">решением Шушенского районного совета депутатов № 375-35/н, от 21.06.2019 г. </w:t>
      </w:r>
      <w:r w:rsidR="00EB4F3B" w:rsidRPr="00057578">
        <w:rPr>
          <w:rFonts w:ascii="Arial" w:hAnsi="Arial" w:cs="Arial"/>
          <w:sz w:val="24"/>
          <w:szCs w:val="24"/>
        </w:rPr>
        <w:t>утверждена с</w:t>
      </w:r>
      <w:r w:rsidR="00BC69E4" w:rsidRPr="00057578">
        <w:rPr>
          <w:rFonts w:ascii="Arial" w:hAnsi="Arial" w:cs="Arial"/>
          <w:sz w:val="24"/>
          <w:szCs w:val="24"/>
        </w:rPr>
        <w:t>тратегия социально-экономического развития муниципального образования Шушенский район до 2030 года</w:t>
      </w:r>
      <w:r w:rsidR="00EB4F3B" w:rsidRPr="00057578">
        <w:rPr>
          <w:rFonts w:ascii="Arial" w:hAnsi="Arial" w:cs="Arial"/>
          <w:sz w:val="24"/>
          <w:szCs w:val="24"/>
        </w:rPr>
        <w:t xml:space="preserve">. </w:t>
      </w:r>
    </w:p>
    <w:p w:rsidR="00BC69E4" w:rsidRPr="00057578" w:rsidRDefault="00EB4F3B" w:rsidP="00BC69E4">
      <w:pPr>
        <w:spacing w:after="0" w:line="240" w:lineRule="auto"/>
        <w:ind w:firstLine="709"/>
        <w:jc w:val="both"/>
        <w:rPr>
          <w:rFonts w:ascii="Arial" w:hAnsi="Arial" w:cs="Arial"/>
          <w:sz w:val="24"/>
          <w:szCs w:val="24"/>
        </w:rPr>
      </w:pPr>
      <w:r w:rsidRPr="00057578">
        <w:rPr>
          <w:rFonts w:ascii="Arial" w:hAnsi="Arial" w:cs="Arial"/>
          <w:sz w:val="24"/>
          <w:szCs w:val="24"/>
        </w:rPr>
        <w:t>Стратегия р</w:t>
      </w:r>
      <w:r w:rsidR="00BC69E4" w:rsidRPr="00057578">
        <w:rPr>
          <w:rFonts w:ascii="Arial" w:hAnsi="Arial" w:cs="Arial"/>
          <w:sz w:val="24"/>
          <w:szCs w:val="24"/>
        </w:rPr>
        <w:t xml:space="preserve">азработана во исполнение Распоряжения Губернатора Красноярского края от </w:t>
      </w:r>
      <w:r w:rsidR="001D7220">
        <w:rPr>
          <w:rFonts w:ascii="Arial" w:hAnsi="Arial" w:cs="Arial"/>
          <w:sz w:val="24"/>
          <w:szCs w:val="24"/>
        </w:rPr>
        <w:t>27.07.2016</w:t>
      </w:r>
      <w:r w:rsidR="00BC69E4" w:rsidRPr="00057578">
        <w:rPr>
          <w:rFonts w:ascii="Arial" w:hAnsi="Arial" w:cs="Arial"/>
          <w:sz w:val="24"/>
          <w:szCs w:val="24"/>
        </w:rPr>
        <w:t xml:space="preserve"> № </w:t>
      </w:r>
      <w:r w:rsidR="001D7220">
        <w:rPr>
          <w:rFonts w:ascii="Arial" w:hAnsi="Arial" w:cs="Arial"/>
          <w:sz w:val="24"/>
          <w:szCs w:val="24"/>
        </w:rPr>
        <w:t>393</w:t>
      </w:r>
      <w:r w:rsidR="00BC69E4" w:rsidRPr="00057578">
        <w:rPr>
          <w:rFonts w:ascii="Arial" w:hAnsi="Arial" w:cs="Arial"/>
          <w:sz w:val="24"/>
          <w:szCs w:val="24"/>
        </w:rPr>
        <w:t xml:space="preserve">-рг, в соответствии с Федеральным законом от 28.06.2014 № 172-ФЗ «О стратегическом планировании в Российской Федерации», законом Красноярского края от 24.12.2015 № 9-4112 «О стратегическом планировании в Красноярском крае» и постановлением администрации Шушенского района от 11.08.2016 № 514 «Об утверждении Порядка разработки, корректировки, осуществления мониторинга и контроля реализации документов стратегического планирования муниципального образования «Шушенский район» и ориентирована </w:t>
      </w:r>
      <w:r w:rsidR="00BC69E4" w:rsidRPr="00057578">
        <w:rPr>
          <w:rFonts w:ascii="Arial" w:hAnsi="Arial" w:cs="Arial"/>
          <w:sz w:val="24"/>
          <w:szCs w:val="24"/>
        </w:rPr>
        <w:lastRenderedPageBreak/>
        <w:t>на достижение главной цели в деятельности органов местного самоуправления - повышение уровня и качества жизни населения.</w:t>
      </w:r>
    </w:p>
    <w:p w:rsidR="00795E22" w:rsidRPr="00057578" w:rsidRDefault="00795E22" w:rsidP="00795E22">
      <w:pPr>
        <w:spacing w:after="0" w:line="240" w:lineRule="auto"/>
        <w:ind w:firstLine="709"/>
        <w:jc w:val="both"/>
        <w:rPr>
          <w:rFonts w:ascii="Arial" w:hAnsi="Arial" w:cs="Arial"/>
          <w:sz w:val="24"/>
          <w:szCs w:val="24"/>
        </w:rPr>
      </w:pPr>
      <w:r w:rsidRPr="00057578">
        <w:rPr>
          <w:rFonts w:ascii="Arial" w:hAnsi="Arial" w:cs="Arial"/>
          <w:sz w:val="24"/>
          <w:szCs w:val="24"/>
        </w:rPr>
        <w:t>Реализация Стратегии обеспечит привлечение необходимых инвестиций в социально-экономическое развитие Шушенского района (далее - район) и входящих в его состав поселений, создание новых рабочих мест, увеличение объемов производства и реализации конкурентоспособной продукции, работ и услуг, бюджетную самодостаточность муниципальных образований района и выполнение ими своих полномочий в интересах повышения уровня и качества жизни населения.</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 xml:space="preserve">Шушенский район в Красноярском крае – это территория с активными точками роста: </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1.Агропромышленный район с крупнейшими инвестиционными проектами на юге Красноярского края.</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2.Район высокой культуры и центр рекреационной зоны Южного Красноярья в развитии туризма.</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Стратегическая цель развития муниципального образования Шушенский район на период до 2030 года - обеспечение роста благосостояния и социального благополучия населения, улучшения качества среды проживания, через:</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-создание комфортных условий жизни в районе;</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 xml:space="preserve">-создание благоприятных условий для развития бизнеса. </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Основная стратегическая цель</w:t>
      </w:r>
      <w:r w:rsidR="009C7045" w:rsidRPr="00057578">
        <w:rPr>
          <w:rFonts w:ascii="Arial" w:hAnsi="Arial" w:cs="Arial"/>
          <w:sz w:val="24"/>
          <w:szCs w:val="24"/>
          <w:lang w:eastAsia="ru-RU"/>
        </w:rPr>
        <w:t xml:space="preserve"> развития культурной сферы</w:t>
      </w:r>
      <w:r w:rsidRPr="00057578">
        <w:rPr>
          <w:rFonts w:ascii="Arial" w:hAnsi="Arial" w:cs="Arial"/>
          <w:sz w:val="24"/>
          <w:szCs w:val="24"/>
          <w:lang w:eastAsia="ru-RU"/>
        </w:rPr>
        <w:t xml:space="preserve"> - </w:t>
      </w:r>
      <w:r w:rsidR="00106F10" w:rsidRPr="00057578">
        <w:rPr>
          <w:rFonts w:ascii="Arial" w:hAnsi="Arial" w:cs="Arial"/>
          <w:sz w:val="24"/>
          <w:szCs w:val="24"/>
          <w:lang w:eastAsia="ru-RU"/>
        </w:rPr>
        <w:t>ф</w:t>
      </w:r>
      <w:r w:rsidRPr="00057578">
        <w:rPr>
          <w:rFonts w:ascii="Arial" w:hAnsi="Arial" w:cs="Arial"/>
          <w:sz w:val="24"/>
          <w:szCs w:val="24"/>
          <w:lang w:eastAsia="ru-RU"/>
        </w:rPr>
        <w:t>ормировани</w:t>
      </w:r>
      <w:r w:rsidR="00106F10" w:rsidRPr="00057578">
        <w:rPr>
          <w:rFonts w:ascii="Arial" w:hAnsi="Arial" w:cs="Arial"/>
          <w:sz w:val="24"/>
          <w:szCs w:val="24"/>
          <w:lang w:eastAsia="ru-RU"/>
        </w:rPr>
        <w:t>е</w:t>
      </w:r>
      <w:r w:rsidRPr="00057578">
        <w:rPr>
          <w:rFonts w:ascii="Arial" w:hAnsi="Arial" w:cs="Arial"/>
          <w:sz w:val="24"/>
          <w:szCs w:val="24"/>
          <w:lang w:eastAsia="ru-RU"/>
        </w:rPr>
        <w:t xml:space="preserve"> единого социально-культурного пространства </w:t>
      </w:r>
      <w:r w:rsidR="00106F10" w:rsidRPr="00057578">
        <w:rPr>
          <w:rFonts w:ascii="Arial" w:hAnsi="Arial" w:cs="Arial"/>
          <w:sz w:val="24"/>
          <w:szCs w:val="24"/>
          <w:lang w:eastAsia="ru-RU"/>
        </w:rPr>
        <w:t xml:space="preserve">Шушенского района </w:t>
      </w:r>
      <w:r w:rsidRPr="00057578">
        <w:rPr>
          <w:rFonts w:ascii="Arial" w:hAnsi="Arial" w:cs="Arial"/>
          <w:sz w:val="24"/>
          <w:szCs w:val="24"/>
          <w:lang w:eastAsia="ru-RU"/>
        </w:rPr>
        <w:t>с учётом особенностей самобытности территории, повышение качества жизни населения.</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Основные задачи для достижения результатов в культурной сфере:</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создание многослойной среды в культурном пространстве Шушенского района, способствующей полноценному художественному и музыкальному образованию одаренных детей, подростков и населения в целом, и их творческой самореализации</w:t>
      </w:r>
      <w:r w:rsidR="00AE5A2A">
        <w:rPr>
          <w:rFonts w:ascii="Arial" w:hAnsi="Arial" w:cs="Arial"/>
          <w:sz w:val="24"/>
          <w:szCs w:val="24"/>
          <w:lang w:eastAsia="ru-RU"/>
        </w:rPr>
        <w:t>;</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выявление, сохранение и популяризация культурного наследия народов Российской Федерации, проживающих на территории Шушенского района</w:t>
      </w:r>
      <w:r w:rsidR="00AE5A2A">
        <w:rPr>
          <w:rFonts w:ascii="Arial" w:hAnsi="Arial" w:cs="Arial"/>
          <w:sz w:val="24"/>
          <w:szCs w:val="24"/>
          <w:lang w:eastAsia="ru-RU"/>
        </w:rPr>
        <w:t>;</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сохранение этнических культурных традиций и поддержка основанного на них народного творчества, сохранение этнокультурного разнообразия как одного из значимых источников профессиональной культуры и важной составляющей этнонациональной идентичности</w:t>
      </w:r>
      <w:r w:rsidR="00AE5A2A">
        <w:rPr>
          <w:rFonts w:ascii="Arial" w:hAnsi="Arial" w:cs="Arial"/>
          <w:sz w:val="24"/>
          <w:szCs w:val="24"/>
          <w:lang w:eastAsia="ru-RU"/>
        </w:rPr>
        <w:t>;</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сохранение, использование и продвижение объектов материального и нематериального культурного наследия в целях всестороннего развития территории</w:t>
      </w:r>
      <w:r w:rsidR="00AE5A2A">
        <w:rPr>
          <w:rFonts w:ascii="Arial" w:hAnsi="Arial" w:cs="Arial"/>
          <w:sz w:val="24"/>
          <w:szCs w:val="24"/>
          <w:lang w:eastAsia="ru-RU"/>
        </w:rPr>
        <w:t>;</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формирование эффективной кадровой политики</w:t>
      </w:r>
      <w:r w:rsidR="00AE5A2A">
        <w:rPr>
          <w:rFonts w:ascii="Arial" w:hAnsi="Arial" w:cs="Arial"/>
          <w:sz w:val="24"/>
          <w:szCs w:val="24"/>
          <w:lang w:eastAsia="ru-RU"/>
        </w:rPr>
        <w:t>;</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совершенствование видов и форм культурной деятельности, осуществляемой учреждениями культуры, социально-культурных технологий в соответствии с современными культурными запросами населения, расширение спектра предоставляемых культурных услуг</w:t>
      </w:r>
      <w:r w:rsidR="00AE5A2A">
        <w:rPr>
          <w:rFonts w:ascii="Arial" w:hAnsi="Arial" w:cs="Arial"/>
          <w:sz w:val="24"/>
          <w:szCs w:val="24"/>
          <w:lang w:eastAsia="ru-RU"/>
        </w:rPr>
        <w:t>;</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использование открытых общественных пространств для внедрения инновационных форм искусства и проведения культурных событий</w:t>
      </w:r>
      <w:r w:rsidR="00AE5A2A">
        <w:rPr>
          <w:rFonts w:ascii="Arial" w:hAnsi="Arial" w:cs="Arial"/>
          <w:sz w:val="24"/>
          <w:szCs w:val="24"/>
          <w:lang w:eastAsia="ru-RU"/>
        </w:rPr>
        <w:t>;</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организация и поддержка гастрольной, фестивальной и выставочной деятельности, расширение культурного обмена</w:t>
      </w:r>
      <w:r w:rsidR="00AE5A2A">
        <w:rPr>
          <w:rFonts w:ascii="Arial" w:hAnsi="Arial" w:cs="Arial"/>
          <w:sz w:val="24"/>
          <w:szCs w:val="24"/>
          <w:lang w:eastAsia="ru-RU"/>
        </w:rPr>
        <w:t>;</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стимулирование интереса граждан к чтению, литературному и историческому наследию</w:t>
      </w:r>
      <w:r w:rsidR="00AE5A2A">
        <w:rPr>
          <w:rFonts w:ascii="Arial" w:hAnsi="Arial" w:cs="Arial"/>
          <w:sz w:val="24"/>
          <w:szCs w:val="24"/>
          <w:lang w:eastAsia="ru-RU"/>
        </w:rPr>
        <w:t>;</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развитие материально-технической базы учреждений культуры</w:t>
      </w:r>
      <w:r w:rsidR="00AE5A2A">
        <w:rPr>
          <w:rFonts w:ascii="Arial" w:hAnsi="Arial" w:cs="Arial"/>
          <w:sz w:val="24"/>
          <w:szCs w:val="24"/>
          <w:lang w:eastAsia="ru-RU"/>
        </w:rPr>
        <w:t>;</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брендинг территории и создание инфраструктурных условий для развития внутреннего и въездного туризма</w:t>
      </w:r>
      <w:r w:rsidR="00E30FB1">
        <w:rPr>
          <w:rFonts w:ascii="Arial" w:hAnsi="Arial" w:cs="Arial"/>
          <w:sz w:val="24"/>
          <w:szCs w:val="24"/>
          <w:lang w:eastAsia="ru-RU"/>
        </w:rPr>
        <w:t>;</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совершенствование качества оказания туристических, а также сопутствующих услуг в соответствии с международными стандартами</w:t>
      </w:r>
      <w:r w:rsidR="00E30FB1">
        <w:rPr>
          <w:rFonts w:ascii="Arial" w:hAnsi="Arial" w:cs="Arial"/>
          <w:sz w:val="24"/>
          <w:szCs w:val="24"/>
          <w:lang w:eastAsia="ru-RU"/>
        </w:rPr>
        <w:t>;</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привлечение инвестиций в сферу туризма</w:t>
      </w:r>
      <w:r w:rsidR="00E30FB1">
        <w:rPr>
          <w:rFonts w:ascii="Arial" w:hAnsi="Arial" w:cs="Arial"/>
          <w:sz w:val="24"/>
          <w:szCs w:val="24"/>
          <w:lang w:eastAsia="ru-RU"/>
        </w:rPr>
        <w:t>;</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площадки для непрерывного образования высококвалифицированных кадров в направлении освоения и реализации туристических маршрутов</w:t>
      </w:r>
      <w:r w:rsidR="00E30FB1">
        <w:rPr>
          <w:rFonts w:ascii="Arial" w:hAnsi="Arial" w:cs="Arial"/>
          <w:sz w:val="24"/>
          <w:szCs w:val="24"/>
          <w:lang w:eastAsia="ru-RU"/>
        </w:rPr>
        <w:t>;</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lastRenderedPageBreak/>
        <w:t>- развитие системы кинопоказа</w:t>
      </w:r>
      <w:r w:rsidR="00E30FB1">
        <w:rPr>
          <w:rFonts w:ascii="Arial" w:hAnsi="Arial" w:cs="Arial"/>
          <w:sz w:val="24"/>
          <w:szCs w:val="24"/>
          <w:lang w:eastAsia="ru-RU"/>
        </w:rPr>
        <w:t>;</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поддержка общественных инициатив. </w:t>
      </w:r>
    </w:p>
    <w:p w:rsidR="001C28E7" w:rsidRPr="00057578" w:rsidRDefault="001C28E7"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Для реализации стратегических целей и задач развития сферы культуры в Шушенском районе имеется значительный культурный потенциал: объекты культурного наследия, традиционные духовные ценности в их разнообразии, творческие коллективы, имеющие звания «Образцовый самодеятельный коллектив», «Народный самодеятельный коллектив», квалифицированные кадры, сеть учреждений культуры и дополнительного образования детей.</w:t>
      </w:r>
    </w:p>
    <w:p w:rsidR="003661E7"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lang w:eastAsia="ru-RU"/>
        </w:rPr>
        <w:t>Шушенский район является местом реализации мероприятий межрегионального и международного уровня</w:t>
      </w:r>
      <w:r w:rsidR="00F7008A" w:rsidRPr="00057578">
        <w:rPr>
          <w:rFonts w:ascii="Arial" w:hAnsi="Arial" w:cs="Arial"/>
          <w:sz w:val="24"/>
          <w:szCs w:val="24"/>
          <w:lang w:eastAsia="ru-RU"/>
        </w:rPr>
        <w:t xml:space="preserve">, </w:t>
      </w:r>
      <w:r w:rsidR="00F7008A" w:rsidRPr="00057578">
        <w:rPr>
          <w:rFonts w:ascii="Arial" w:hAnsi="Arial" w:cs="Arial"/>
          <w:sz w:val="24"/>
          <w:szCs w:val="24"/>
        </w:rPr>
        <w:t xml:space="preserve">в районе проводится более </w:t>
      </w:r>
      <w:r w:rsidR="00E30FB1">
        <w:rPr>
          <w:rFonts w:ascii="Arial" w:hAnsi="Arial" w:cs="Arial"/>
          <w:sz w:val="24"/>
          <w:szCs w:val="24"/>
        </w:rPr>
        <w:t>пятисот</w:t>
      </w:r>
      <w:r w:rsidR="00F7008A" w:rsidRPr="00057578">
        <w:rPr>
          <w:rFonts w:ascii="Arial" w:hAnsi="Arial" w:cs="Arial"/>
          <w:sz w:val="24"/>
          <w:szCs w:val="24"/>
        </w:rPr>
        <w:t xml:space="preserve"> мероприятий, четверть из которых – это крупные мероприятия краевого, регионального и районного уровней, которые уже по праву можно назвать соб</w:t>
      </w:r>
      <w:r w:rsidR="00E87599" w:rsidRPr="00057578">
        <w:rPr>
          <w:rFonts w:ascii="Arial" w:hAnsi="Arial" w:cs="Arial"/>
          <w:sz w:val="24"/>
          <w:szCs w:val="24"/>
        </w:rPr>
        <w:t>ытиями, из них р</w:t>
      </w:r>
      <w:r w:rsidR="003661E7" w:rsidRPr="00057578">
        <w:rPr>
          <w:rFonts w:ascii="Arial" w:hAnsi="Arial" w:cs="Arial"/>
          <w:sz w:val="24"/>
          <w:szCs w:val="24"/>
        </w:rPr>
        <w:t>егиональные праздники</w:t>
      </w:r>
      <w:r w:rsidR="00E87599" w:rsidRPr="00057578">
        <w:rPr>
          <w:rFonts w:ascii="Arial" w:hAnsi="Arial" w:cs="Arial"/>
          <w:sz w:val="24"/>
          <w:szCs w:val="24"/>
        </w:rPr>
        <w:t>, фестивали, конкурсы и акции</w:t>
      </w:r>
      <w:r w:rsidR="003661E7" w:rsidRPr="00057578">
        <w:rPr>
          <w:rFonts w:ascii="Arial" w:hAnsi="Arial" w:cs="Arial"/>
          <w:sz w:val="24"/>
          <w:szCs w:val="24"/>
        </w:rPr>
        <w:t>:</w:t>
      </w:r>
    </w:p>
    <w:p w:rsidR="003661E7" w:rsidRPr="00057578" w:rsidRDefault="003661E7"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E87599" w:rsidRPr="00057578">
        <w:rPr>
          <w:rFonts w:ascii="Arial" w:hAnsi="Arial" w:cs="Arial"/>
          <w:sz w:val="24"/>
          <w:szCs w:val="24"/>
        </w:rPr>
        <w:t xml:space="preserve">региональный праздник </w:t>
      </w:r>
      <w:r w:rsidR="0096540E" w:rsidRPr="00057578">
        <w:rPr>
          <w:rFonts w:ascii="Arial" w:hAnsi="Arial" w:cs="Arial"/>
          <w:sz w:val="24"/>
          <w:szCs w:val="24"/>
        </w:rPr>
        <w:t>«</w:t>
      </w:r>
      <w:r w:rsidR="00F7008A" w:rsidRPr="00057578">
        <w:rPr>
          <w:rFonts w:ascii="Arial" w:hAnsi="Arial" w:cs="Arial"/>
          <w:sz w:val="24"/>
          <w:szCs w:val="24"/>
        </w:rPr>
        <w:t>День славянской письменности и культуры</w:t>
      </w:r>
      <w:r w:rsidR="0096540E" w:rsidRPr="00057578">
        <w:rPr>
          <w:rFonts w:ascii="Arial" w:hAnsi="Arial" w:cs="Arial"/>
          <w:sz w:val="24"/>
          <w:szCs w:val="24"/>
        </w:rPr>
        <w:t>»</w:t>
      </w:r>
      <w:r w:rsidR="00801DFC">
        <w:rPr>
          <w:rFonts w:ascii="Arial" w:hAnsi="Arial" w:cs="Arial"/>
          <w:sz w:val="24"/>
          <w:szCs w:val="24"/>
        </w:rPr>
        <w:t>;</w:t>
      </w:r>
      <w:r w:rsidR="00F7008A" w:rsidRPr="00057578">
        <w:rPr>
          <w:rFonts w:ascii="Arial" w:hAnsi="Arial" w:cs="Arial"/>
          <w:sz w:val="24"/>
          <w:szCs w:val="24"/>
        </w:rPr>
        <w:t xml:space="preserve"> </w:t>
      </w:r>
    </w:p>
    <w:p w:rsidR="003661E7" w:rsidRPr="00057578" w:rsidRDefault="003661E7"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96540E" w:rsidRPr="00057578">
        <w:rPr>
          <w:rFonts w:ascii="Arial" w:hAnsi="Arial" w:cs="Arial"/>
          <w:sz w:val="24"/>
          <w:szCs w:val="24"/>
        </w:rPr>
        <w:t>р</w:t>
      </w:r>
      <w:r w:rsidR="00F7008A" w:rsidRPr="00057578">
        <w:rPr>
          <w:rFonts w:ascii="Arial" w:hAnsi="Arial" w:cs="Arial"/>
          <w:sz w:val="24"/>
          <w:szCs w:val="24"/>
        </w:rPr>
        <w:t>егиональный фестиваль казачьих традиций «Саянский острог»</w:t>
      </w:r>
      <w:r w:rsidR="00801DFC">
        <w:rPr>
          <w:rFonts w:ascii="Arial" w:hAnsi="Arial" w:cs="Arial"/>
          <w:sz w:val="24"/>
          <w:szCs w:val="24"/>
        </w:rPr>
        <w:t>;</w:t>
      </w:r>
    </w:p>
    <w:p w:rsidR="003661E7" w:rsidRPr="00057578" w:rsidRDefault="003661E7" w:rsidP="0072496A">
      <w:pPr>
        <w:spacing w:after="0" w:line="240" w:lineRule="auto"/>
        <w:ind w:firstLine="709"/>
        <w:jc w:val="both"/>
        <w:rPr>
          <w:rFonts w:ascii="Arial" w:hAnsi="Arial" w:cs="Arial"/>
          <w:bCs/>
          <w:sz w:val="24"/>
          <w:szCs w:val="24"/>
        </w:rPr>
      </w:pPr>
      <w:r w:rsidRPr="00057578">
        <w:rPr>
          <w:rFonts w:ascii="Arial" w:hAnsi="Arial" w:cs="Arial"/>
          <w:sz w:val="24"/>
          <w:szCs w:val="24"/>
        </w:rPr>
        <w:t xml:space="preserve">- </w:t>
      </w:r>
      <w:r w:rsidR="0096540E" w:rsidRPr="00057578">
        <w:rPr>
          <w:rFonts w:ascii="Arial" w:hAnsi="Arial" w:cs="Arial"/>
          <w:bCs/>
          <w:sz w:val="24"/>
          <w:szCs w:val="24"/>
        </w:rPr>
        <w:t>к</w:t>
      </w:r>
      <w:r w:rsidR="00F7008A" w:rsidRPr="00057578">
        <w:rPr>
          <w:rFonts w:ascii="Arial" w:hAnsi="Arial" w:cs="Arial"/>
          <w:bCs/>
          <w:sz w:val="24"/>
          <w:szCs w:val="24"/>
        </w:rPr>
        <w:t xml:space="preserve">раевое межнациональное мероприятие </w:t>
      </w:r>
      <w:r w:rsidR="00CF3774" w:rsidRPr="00057578">
        <w:rPr>
          <w:rFonts w:ascii="Arial" w:hAnsi="Arial" w:cs="Arial"/>
          <w:bCs/>
          <w:sz w:val="24"/>
          <w:szCs w:val="24"/>
        </w:rPr>
        <w:t>«День многонациональной Сибири»</w:t>
      </w:r>
      <w:r w:rsidR="00801DFC">
        <w:rPr>
          <w:rFonts w:ascii="Arial" w:hAnsi="Arial" w:cs="Arial"/>
          <w:bCs/>
          <w:sz w:val="24"/>
          <w:szCs w:val="24"/>
        </w:rPr>
        <w:t>;</w:t>
      </w:r>
    </w:p>
    <w:p w:rsidR="00CF3774" w:rsidRPr="00057578" w:rsidRDefault="00CF3774" w:rsidP="0072496A">
      <w:pPr>
        <w:spacing w:after="0" w:line="240" w:lineRule="auto"/>
        <w:ind w:firstLine="709"/>
        <w:jc w:val="both"/>
        <w:rPr>
          <w:rFonts w:ascii="Arial" w:hAnsi="Arial" w:cs="Arial"/>
          <w:bCs/>
          <w:sz w:val="24"/>
          <w:szCs w:val="24"/>
        </w:rPr>
      </w:pPr>
      <w:r w:rsidRPr="00057578">
        <w:rPr>
          <w:rFonts w:ascii="Arial" w:hAnsi="Arial" w:cs="Arial"/>
          <w:bCs/>
          <w:sz w:val="24"/>
          <w:szCs w:val="24"/>
        </w:rPr>
        <w:t>- всероссийская акция «Парад у дома ветеранов»</w:t>
      </w:r>
      <w:r w:rsidR="00801DFC">
        <w:rPr>
          <w:rFonts w:ascii="Arial" w:hAnsi="Arial" w:cs="Arial"/>
          <w:bCs/>
          <w:sz w:val="24"/>
          <w:szCs w:val="24"/>
        </w:rPr>
        <w:t>;</w:t>
      </w:r>
    </w:p>
    <w:p w:rsidR="00C054B3" w:rsidRPr="00057578" w:rsidRDefault="00CF3774" w:rsidP="0072496A">
      <w:pPr>
        <w:spacing w:after="0" w:line="240" w:lineRule="auto"/>
        <w:ind w:firstLine="709"/>
        <w:jc w:val="both"/>
        <w:rPr>
          <w:rFonts w:ascii="Arial" w:hAnsi="Arial" w:cs="Arial"/>
          <w:bCs/>
          <w:sz w:val="24"/>
          <w:szCs w:val="24"/>
        </w:rPr>
      </w:pPr>
      <w:r w:rsidRPr="00057578">
        <w:rPr>
          <w:rFonts w:ascii="Arial" w:hAnsi="Arial" w:cs="Arial"/>
          <w:bCs/>
          <w:sz w:val="24"/>
          <w:szCs w:val="24"/>
        </w:rPr>
        <w:t>- межрегиональный фестиваль-конкурс форт</w:t>
      </w:r>
      <w:r w:rsidR="00B0016B">
        <w:rPr>
          <w:rFonts w:ascii="Arial" w:hAnsi="Arial" w:cs="Arial"/>
          <w:bCs/>
          <w:sz w:val="24"/>
          <w:szCs w:val="24"/>
        </w:rPr>
        <w:t>епианных ансамблей «Гармония</w:t>
      </w:r>
      <w:r w:rsidRPr="00057578">
        <w:rPr>
          <w:rFonts w:ascii="Arial" w:hAnsi="Arial" w:cs="Arial"/>
          <w:bCs/>
          <w:sz w:val="24"/>
          <w:szCs w:val="24"/>
        </w:rPr>
        <w:t>»</w:t>
      </w:r>
      <w:r w:rsidR="00801DFC">
        <w:rPr>
          <w:rFonts w:ascii="Arial" w:hAnsi="Arial" w:cs="Arial"/>
          <w:bCs/>
          <w:sz w:val="24"/>
          <w:szCs w:val="24"/>
        </w:rPr>
        <w:t>;</w:t>
      </w:r>
      <w:r w:rsidR="00F7008A" w:rsidRPr="00057578">
        <w:rPr>
          <w:rFonts w:ascii="Arial" w:hAnsi="Arial" w:cs="Arial"/>
          <w:bCs/>
          <w:sz w:val="24"/>
          <w:szCs w:val="24"/>
        </w:rPr>
        <w:t xml:space="preserve"> </w:t>
      </w:r>
    </w:p>
    <w:p w:rsidR="003661E7" w:rsidRPr="00057578" w:rsidRDefault="00CF3774" w:rsidP="0072496A">
      <w:pPr>
        <w:spacing w:after="0" w:line="240" w:lineRule="auto"/>
        <w:ind w:firstLine="709"/>
        <w:jc w:val="both"/>
        <w:rPr>
          <w:rFonts w:ascii="Arial" w:hAnsi="Arial" w:cs="Arial"/>
          <w:bCs/>
          <w:sz w:val="24"/>
          <w:szCs w:val="24"/>
        </w:rPr>
      </w:pPr>
      <w:r w:rsidRPr="00057578">
        <w:rPr>
          <w:rFonts w:ascii="Arial" w:hAnsi="Arial" w:cs="Arial"/>
          <w:bCs/>
          <w:sz w:val="24"/>
          <w:szCs w:val="24"/>
        </w:rPr>
        <w:t>- межрегиональный фестиваль-конкурс хореографических коллективов «Плясица»</w:t>
      </w:r>
      <w:r w:rsidR="00801DFC">
        <w:rPr>
          <w:rFonts w:ascii="Arial" w:hAnsi="Arial" w:cs="Arial"/>
          <w:bCs/>
          <w:sz w:val="24"/>
          <w:szCs w:val="24"/>
        </w:rPr>
        <w:t>;</w:t>
      </w:r>
    </w:p>
    <w:p w:rsidR="00CF3774" w:rsidRPr="00057578" w:rsidRDefault="00CF3774" w:rsidP="0072496A">
      <w:pPr>
        <w:spacing w:after="0" w:line="240" w:lineRule="auto"/>
        <w:ind w:firstLine="709"/>
        <w:jc w:val="both"/>
        <w:rPr>
          <w:rFonts w:ascii="Arial" w:hAnsi="Arial" w:cs="Arial"/>
          <w:bCs/>
          <w:sz w:val="24"/>
          <w:szCs w:val="24"/>
        </w:rPr>
      </w:pPr>
      <w:r w:rsidRPr="00057578">
        <w:rPr>
          <w:rFonts w:ascii="Arial" w:hAnsi="Arial" w:cs="Arial"/>
          <w:bCs/>
          <w:sz w:val="24"/>
          <w:szCs w:val="24"/>
        </w:rPr>
        <w:t xml:space="preserve">- межрегиональный конкурс </w:t>
      </w:r>
      <w:r w:rsidR="00E87599" w:rsidRPr="00057578">
        <w:rPr>
          <w:rFonts w:ascii="Arial" w:hAnsi="Arial" w:cs="Arial"/>
          <w:bCs/>
          <w:sz w:val="24"/>
          <w:szCs w:val="24"/>
        </w:rPr>
        <w:t>детского художественного творчества</w:t>
      </w:r>
      <w:r w:rsidRPr="00057578">
        <w:rPr>
          <w:rFonts w:ascii="Arial" w:hAnsi="Arial" w:cs="Arial"/>
          <w:bCs/>
          <w:sz w:val="24"/>
          <w:szCs w:val="24"/>
        </w:rPr>
        <w:t xml:space="preserve"> «</w:t>
      </w:r>
      <w:r w:rsidR="00E87599" w:rsidRPr="00057578">
        <w:rPr>
          <w:rFonts w:ascii="Arial" w:hAnsi="Arial" w:cs="Arial"/>
          <w:bCs/>
          <w:sz w:val="24"/>
          <w:szCs w:val="24"/>
        </w:rPr>
        <w:t>Южные горизонты</w:t>
      </w:r>
      <w:r w:rsidRPr="00057578">
        <w:rPr>
          <w:rFonts w:ascii="Arial" w:hAnsi="Arial" w:cs="Arial"/>
          <w:bCs/>
          <w:sz w:val="24"/>
          <w:szCs w:val="24"/>
        </w:rPr>
        <w:t>»</w:t>
      </w:r>
      <w:r w:rsidR="00E87599" w:rsidRPr="00057578">
        <w:rPr>
          <w:rFonts w:ascii="Arial" w:hAnsi="Arial" w:cs="Arial"/>
          <w:bCs/>
          <w:sz w:val="24"/>
          <w:szCs w:val="24"/>
        </w:rPr>
        <w:t>.</w:t>
      </w:r>
    </w:p>
    <w:p w:rsidR="009D5FE4" w:rsidRDefault="00F7008A"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rPr>
        <w:t xml:space="preserve">Активно применяются новые формы работы, реализуются интересные проекты такие как </w:t>
      </w:r>
      <w:r w:rsidRPr="00057578">
        <w:rPr>
          <w:rFonts w:ascii="Arial" w:hAnsi="Arial" w:cs="Arial"/>
          <w:bCs/>
          <w:sz w:val="24"/>
          <w:szCs w:val="24"/>
        </w:rPr>
        <w:t xml:space="preserve">"Шушенское. История в фотографиях», </w:t>
      </w:r>
      <w:r w:rsidRPr="00057578">
        <w:rPr>
          <w:rFonts w:ascii="Arial" w:hAnsi="Arial" w:cs="Arial"/>
          <w:sz w:val="24"/>
          <w:szCs w:val="24"/>
        </w:rPr>
        <w:t>целью которого является показать историю района и необычные, важные, интересные события и явления, происходившие на его территории в разные периоды времени, организуются выставки шушенских художников, художников Красноярс</w:t>
      </w:r>
      <w:r w:rsidR="00087D78" w:rsidRPr="00057578">
        <w:rPr>
          <w:rFonts w:ascii="Arial" w:hAnsi="Arial" w:cs="Arial"/>
          <w:sz w:val="24"/>
          <w:szCs w:val="24"/>
        </w:rPr>
        <w:t>кого края и республики Хакассия.</w:t>
      </w:r>
      <w:r w:rsidRPr="00057578">
        <w:rPr>
          <w:rFonts w:ascii="Arial" w:hAnsi="Arial" w:cs="Arial"/>
          <w:sz w:val="24"/>
          <w:szCs w:val="24"/>
        </w:rPr>
        <w:t xml:space="preserve"> </w:t>
      </w:r>
      <w:r w:rsidR="009D5FE4" w:rsidRPr="00057578">
        <w:rPr>
          <w:rFonts w:ascii="Arial" w:hAnsi="Arial" w:cs="Arial"/>
          <w:sz w:val="24"/>
          <w:szCs w:val="24"/>
          <w:lang w:eastAsia="ru-RU"/>
        </w:rPr>
        <w:t>Шушенские творческие коллективы успешно гастролируют и участвуют в фестивалях и конкурсах различного уровня, что способствует созданию устойчивого образа Шушенского района как территории культурных традиций и творческих инноваций.</w:t>
      </w:r>
    </w:p>
    <w:p w:rsidR="009D5FE4" w:rsidRPr="00057578" w:rsidRDefault="00073AEF" w:rsidP="0072496A">
      <w:pPr>
        <w:spacing w:after="0" w:line="240" w:lineRule="auto"/>
        <w:ind w:firstLine="709"/>
        <w:jc w:val="both"/>
        <w:rPr>
          <w:rFonts w:ascii="Arial" w:hAnsi="Arial" w:cs="Arial"/>
          <w:sz w:val="24"/>
          <w:szCs w:val="24"/>
        </w:rPr>
      </w:pPr>
      <w:r w:rsidRPr="00073AEF">
        <w:rPr>
          <w:rFonts w:ascii="Arial" w:hAnsi="Arial" w:cs="Arial"/>
          <w:sz w:val="24"/>
          <w:szCs w:val="24"/>
        </w:rPr>
        <w:t>В 2023 году отрасль культуры продолжала стабильно работать и развиваться. Сеть и кадровый состав всех учреждений сохранён в полном объеме. Добавилась структурная единица РЦК – автоклуб (проведено 4 мероприятия, посетителей 435 человек, с ноября по декабрь).</w:t>
      </w:r>
      <w:r>
        <w:rPr>
          <w:rFonts w:ascii="Arial" w:hAnsi="Arial" w:cs="Arial"/>
          <w:sz w:val="24"/>
          <w:szCs w:val="24"/>
        </w:rPr>
        <w:t xml:space="preserve"> На сегодняшний день </w:t>
      </w:r>
      <w:r w:rsidRPr="00073AEF">
        <w:rPr>
          <w:rFonts w:ascii="Arial" w:hAnsi="Arial" w:cs="Arial"/>
          <w:sz w:val="24"/>
          <w:szCs w:val="24"/>
        </w:rPr>
        <w:t>к</w:t>
      </w:r>
      <w:r w:rsidR="009D5FE4" w:rsidRPr="00073AEF">
        <w:rPr>
          <w:rFonts w:ascii="Arial" w:hAnsi="Arial" w:cs="Arial"/>
          <w:sz w:val="24"/>
          <w:szCs w:val="24"/>
        </w:rPr>
        <w:t>ультурное пространство Шушенского района представлено 5</w:t>
      </w:r>
      <w:r w:rsidR="00B0016B" w:rsidRPr="00073AEF">
        <w:rPr>
          <w:rFonts w:ascii="Arial" w:hAnsi="Arial" w:cs="Arial"/>
          <w:sz w:val="24"/>
          <w:szCs w:val="24"/>
        </w:rPr>
        <w:t>3</w:t>
      </w:r>
      <w:r w:rsidR="009D5FE4" w:rsidRPr="00073AEF">
        <w:rPr>
          <w:rFonts w:ascii="Arial" w:hAnsi="Arial" w:cs="Arial"/>
          <w:sz w:val="24"/>
          <w:szCs w:val="24"/>
        </w:rPr>
        <w:t xml:space="preserve"> учреждениями, среди которых 23 муниципальные библиотеки, 25 муниципальных клубных учреждений,</w:t>
      </w:r>
      <w:r w:rsidR="00B0016B" w:rsidRPr="00073AEF">
        <w:rPr>
          <w:rFonts w:ascii="Arial" w:hAnsi="Arial" w:cs="Arial"/>
          <w:sz w:val="24"/>
          <w:szCs w:val="24"/>
        </w:rPr>
        <w:t xml:space="preserve"> 1 автоклуб,</w:t>
      </w:r>
      <w:r w:rsidR="009D5FE4" w:rsidRPr="00073AEF">
        <w:rPr>
          <w:rFonts w:ascii="Arial" w:hAnsi="Arial" w:cs="Arial"/>
          <w:sz w:val="24"/>
          <w:szCs w:val="24"/>
        </w:rPr>
        <w:t xml:space="preserve"> 1 Социокультурный комплекс, 2 школы искусств, 1 художественная школа.</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За годы реализации в районе ведомственных целевых программ: «Организация отдыха детей в каникулярное летнее время», «Сохранение и развитие культуры в Шушенском</w:t>
      </w:r>
      <w:r w:rsidR="00CD33AE">
        <w:rPr>
          <w:rFonts w:ascii="Arial" w:hAnsi="Arial" w:cs="Arial"/>
          <w:sz w:val="24"/>
          <w:szCs w:val="24"/>
          <w:lang w:eastAsia="ru-RU"/>
        </w:rPr>
        <w:t xml:space="preserve"> районе», участия в реализации </w:t>
      </w:r>
      <w:r w:rsidRPr="00057578">
        <w:rPr>
          <w:rFonts w:ascii="Arial" w:hAnsi="Arial" w:cs="Arial"/>
          <w:sz w:val="24"/>
          <w:szCs w:val="24"/>
          <w:lang w:eastAsia="ru-RU"/>
        </w:rPr>
        <w:t>районных целевых программ: «Старшее поколение», «Доступная среда для инвалидов», «Поддержка талантливых детей и развитие детского технического творчества», был принят ряд мер, проведены мероприятия, направленные на сохранение и дальнейшее развитие культуры Шушенского района. Благодаря успешному участию в долгосрочной целевой программе «Культура Красноярья» улучшилась ситуация с развитием и укреплением материально-технической базы учреждений культуры и дополнительного образования детей. Проводились капитальные и текущие ремонты зданий и помещений, инженерно-технических коммуникаций, мероприятия по обеспечению пожарной безопасности и антитеррористической защищенности объектов культуры.</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Совершенствовались механизмы обеспечения свободы творчества, права граждан на участие в культурной жизни, система выявления и поддержки одаренных </w:t>
      </w:r>
      <w:r w:rsidRPr="00057578">
        <w:rPr>
          <w:rFonts w:ascii="Arial" w:hAnsi="Arial" w:cs="Arial"/>
          <w:sz w:val="24"/>
          <w:szCs w:val="24"/>
          <w:lang w:eastAsia="ru-RU"/>
        </w:rPr>
        <w:lastRenderedPageBreak/>
        <w:t>детей и молодежи. В целях поддержки одаренных детей и самодеятельного народного творчества на территории проводились районные, зональные, региональные, межрегиональные, фестивали, конкурсы, выставки. Пополнялись и обновлялись библиотечные фонды муниципальных библиотек.</w:t>
      </w:r>
    </w:p>
    <w:p w:rsidR="0075635A" w:rsidRPr="00057578" w:rsidRDefault="004D14A2" w:rsidP="004D14A2">
      <w:pPr>
        <w:spacing w:after="0" w:line="240" w:lineRule="auto"/>
        <w:ind w:firstLine="709"/>
        <w:jc w:val="both"/>
        <w:rPr>
          <w:rFonts w:ascii="Arial" w:hAnsi="Arial" w:cs="Arial"/>
          <w:sz w:val="24"/>
          <w:szCs w:val="24"/>
          <w:lang w:eastAsia="ru-RU"/>
        </w:rPr>
      </w:pPr>
      <w:r w:rsidRPr="004D14A2">
        <w:rPr>
          <w:rFonts w:ascii="Arial" w:hAnsi="Arial" w:cs="Arial"/>
          <w:sz w:val="24"/>
          <w:szCs w:val="24"/>
          <w:lang w:eastAsia="ru-RU"/>
        </w:rPr>
        <w:t>В КДУ работает 315 клубных формирований, из них 141 детские и молодежные, направления – вокальные, хореографические, театральные, инструментальные, изобразительного и декоративно-прикладного искусс</w:t>
      </w:r>
      <w:r>
        <w:rPr>
          <w:rFonts w:ascii="Arial" w:hAnsi="Arial" w:cs="Arial"/>
          <w:sz w:val="24"/>
          <w:szCs w:val="24"/>
          <w:lang w:eastAsia="ru-RU"/>
        </w:rPr>
        <w:t>тва, фото и видео любительское. П</w:t>
      </w:r>
      <w:r w:rsidRPr="004D14A2">
        <w:rPr>
          <w:rFonts w:ascii="Arial" w:hAnsi="Arial" w:cs="Arial"/>
          <w:sz w:val="24"/>
          <w:szCs w:val="24"/>
          <w:lang w:eastAsia="ru-RU"/>
        </w:rPr>
        <w:t>ри библиотеках - 43 клубных формирования: 21 детских, 11 молодежных, 2 семейных клуба. Направленность: литературные, интеллектуально-досуговые, творческие, дискуссионный (ЦБ), краеведческий кружок (Иджа) и театр книги (Каптырево)</w:t>
      </w:r>
      <w:r w:rsidR="00986A49">
        <w:rPr>
          <w:rFonts w:ascii="Arial" w:hAnsi="Arial" w:cs="Arial"/>
          <w:sz w:val="24"/>
          <w:szCs w:val="24"/>
          <w:lang w:eastAsia="ru-RU"/>
        </w:rPr>
        <w:t>.</w:t>
      </w:r>
    </w:p>
    <w:p w:rsidR="009D5FE4" w:rsidRPr="00057578" w:rsidRDefault="009D5FE4" w:rsidP="0072496A">
      <w:pPr>
        <w:spacing w:after="0" w:line="240" w:lineRule="auto"/>
        <w:ind w:firstLine="709"/>
        <w:jc w:val="both"/>
        <w:rPr>
          <w:rFonts w:ascii="Arial" w:hAnsi="Arial" w:cs="Arial"/>
          <w:sz w:val="24"/>
          <w:szCs w:val="24"/>
          <w:lang w:eastAsia="ru-RU"/>
        </w:rPr>
      </w:pPr>
      <w:r w:rsidRPr="00C02952">
        <w:rPr>
          <w:rFonts w:ascii="Arial" w:hAnsi="Arial" w:cs="Arial"/>
          <w:sz w:val="24"/>
          <w:szCs w:val="24"/>
          <w:lang w:eastAsia="ru-RU"/>
        </w:rPr>
        <w:t xml:space="preserve">В 3 школах дополнительного образования детей в сфере культуры обучается </w:t>
      </w:r>
      <w:r w:rsidR="00917E2E" w:rsidRPr="00C02952">
        <w:rPr>
          <w:rFonts w:ascii="Arial" w:hAnsi="Arial" w:cs="Arial"/>
          <w:sz w:val="24"/>
          <w:szCs w:val="24"/>
          <w:lang w:eastAsia="ru-RU"/>
        </w:rPr>
        <w:t>63</w:t>
      </w:r>
      <w:r w:rsidR="000459EA">
        <w:rPr>
          <w:rFonts w:ascii="Arial" w:hAnsi="Arial" w:cs="Arial"/>
          <w:sz w:val="24"/>
          <w:szCs w:val="24"/>
          <w:lang w:eastAsia="ru-RU"/>
        </w:rPr>
        <w:t>9</w:t>
      </w:r>
      <w:r w:rsidR="00D20AFA" w:rsidRPr="00C02952">
        <w:rPr>
          <w:rFonts w:ascii="Arial" w:hAnsi="Arial" w:cs="Arial"/>
          <w:sz w:val="24"/>
          <w:szCs w:val="24"/>
          <w:lang w:eastAsia="ru-RU"/>
        </w:rPr>
        <w:t xml:space="preserve"> </w:t>
      </w:r>
      <w:r w:rsidRPr="00C02952">
        <w:rPr>
          <w:rFonts w:ascii="Arial" w:hAnsi="Arial" w:cs="Arial"/>
          <w:sz w:val="24"/>
          <w:szCs w:val="24"/>
          <w:lang w:eastAsia="ru-RU"/>
        </w:rPr>
        <w:t>учащи</w:t>
      </w:r>
      <w:r w:rsidR="001010AD" w:rsidRPr="00C02952">
        <w:rPr>
          <w:rFonts w:ascii="Arial" w:hAnsi="Arial" w:cs="Arial"/>
          <w:sz w:val="24"/>
          <w:szCs w:val="24"/>
          <w:lang w:eastAsia="ru-RU"/>
        </w:rPr>
        <w:t>х</w:t>
      </w:r>
      <w:r w:rsidRPr="00C02952">
        <w:rPr>
          <w:rFonts w:ascii="Arial" w:hAnsi="Arial" w:cs="Arial"/>
          <w:sz w:val="24"/>
          <w:szCs w:val="24"/>
          <w:lang w:eastAsia="ru-RU"/>
        </w:rPr>
        <w:t>ся. Школы и</w:t>
      </w:r>
      <w:r w:rsidR="005C13B0" w:rsidRPr="00C02952">
        <w:rPr>
          <w:rFonts w:ascii="Arial" w:hAnsi="Arial" w:cs="Arial"/>
          <w:sz w:val="24"/>
          <w:szCs w:val="24"/>
          <w:lang w:eastAsia="ru-RU"/>
        </w:rPr>
        <w:t>меют лицензию на обучение детей</w:t>
      </w:r>
      <w:r w:rsidR="002B5F85" w:rsidRPr="00C02952">
        <w:rPr>
          <w:rFonts w:ascii="Arial" w:hAnsi="Arial" w:cs="Arial"/>
          <w:sz w:val="24"/>
          <w:szCs w:val="24"/>
          <w:lang w:eastAsia="ru-RU"/>
        </w:rPr>
        <w:t xml:space="preserve"> и</w:t>
      </w:r>
      <w:r w:rsidR="005C13B0" w:rsidRPr="00C02952">
        <w:rPr>
          <w:rFonts w:ascii="Arial" w:hAnsi="Arial" w:cs="Arial"/>
          <w:sz w:val="24"/>
          <w:szCs w:val="24"/>
          <w:lang w:eastAsia="ru-RU"/>
        </w:rPr>
        <w:t xml:space="preserve"> обучение</w:t>
      </w:r>
      <w:r w:rsidR="007B12C6" w:rsidRPr="00C02952">
        <w:rPr>
          <w:rFonts w:ascii="Arial" w:hAnsi="Arial" w:cs="Arial"/>
          <w:sz w:val="24"/>
          <w:szCs w:val="24"/>
          <w:lang w:eastAsia="ru-RU"/>
        </w:rPr>
        <w:t xml:space="preserve"> </w:t>
      </w:r>
      <w:r w:rsidR="005C13B0" w:rsidRPr="00C02952">
        <w:rPr>
          <w:rFonts w:ascii="Arial" w:hAnsi="Arial" w:cs="Arial"/>
          <w:sz w:val="24"/>
          <w:szCs w:val="24"/>
          <w:lang w:eastAsia="ru-RU"/>
        </w:rPr>
        <w:t xml:space="preserve">проходит по </w:t>
      </w:r>
      <w:r w:rsidRPr="00C02952">
        <w:rPr>
          <w:rFonts w:ascii="Arial" w:hAnsi="Arial" w:cs="Arial"/>
          <w:sz w:val="24"/>
          <w:szCs w:val="24"/>
          <w:lang w:eastAsia="ru-RU"/>
        </w:rPr>
        <w:t>предпрофессиональны</w:t>
      </w:r>
      <w:r w:rsidR="005C13B0" w:rsidRPr="00C02952">
        <w:rPr>
          <w:rFonts w:ascii="Arial" w:hAnsi="Arial" w:cs="Arial"/>
          <w:sz w:val="24"/>
          <w:szCs w:val="24"/>
          <w:lang w:eastAsia="ru-RU"/>
        </w:rPr>
        <w:t>м</w:t>
      </w:r>
      <w:r w:rsidRPr="00C02952">
        <w:rPr>
          <w:rFonts w:ascii="Arial" w:hAnsi="Arial" w:cs="Arial"/>
          <w:sz w:val="24"/>
          <w:szCs w:val="24"/>
          <w:lang w:eastAsia="ru-RU"/>
        </w:rPr>
        <w:t xml:space="preserve"> программ</w:t>
      </w:r>
      <w:r w:rsidR="005C13B0" w:rsidRPr="00C02952">
        <w:rPr>
          <w:rFonts w:ascii="Arial" w:hAnsi="Arial" w:cs="Arial"/>
          <w:sz w:val="24"/>
          <w:szCs w:val="24"/>
          <w:lang w:eastAsia="ru-RU"/>
        </w:rPr>
        <w:t>ам</w:t>
      </w:r>
      <w:r w:rsidRPr="00C02952">
        <w:rPr>
          <w:rFonts w:ascii="Arial" w:hAnsi="Arial" w:cs="Arial"/>
          <w:sz w:val="24"/>
          <w:szCs w:val="24"/>
          <w:lang w:eastAsia="ru-RU"/>
        </w:rPr>
        <w:t xml:space="preserve">. На базе школ действует </w:t>
      </w:r>
      <w:r w:rsidR="00917E2E" w:rsidRPr="00C02952">
        <w:rPr>
          <w:rFonts w:ascii="Arial" w:hAnsi="Arial" w:cs="Arial"/>
          <w:sz w:val="24"/>
          <w:szCs w:val="24"/>
          <w:lang w:eastAsia="ru-RU"/>
        </w:rPr>
        <w:t>1</w:t>
      </w:r>
      <w:r w:rsidR="00313F20">
        <w:rPr>
          <w:rFonts w:ascii="Arial" w:hAnsi="Arial" w:cs="Arial"/>
          <w:sz w:val="24"/>
          <w:szCs w:val="24"/>
          <w:lang w:eastAsia="ru-RU"/>
        </w:rPr>
        <w:t>5</w:t>
      </w:r>
      <w:r w:rsidRPr="00C02952">
        <w:rPr>
          <w:rFonts w:ascii="Arial" w:hAnsi="Arial" w:cs="Arial"/>
          <w:sz w:val="24"/>
          <w:szCs w:val="24"/>
          <w:lang w:eastAsia="ru-RU"/>
        </w:rPr>
        <w:t xml:space="preserve"> постоянно действующих творческих коллективов. </w:t>
      </w:r>
      <w:r w:rsidR="00C02952" w:rsidRPr="00C02952">
        <w:rPr>
          <w:rFonts w:ascii="Arial" w:hAnsi="Arial" w:cs="Arial"/>
          <w:sz w:val="24"/>
          <w:szCs w:val="24"/>
          <w:lang w:eastAsia="ru-RU"/>
        </w:rPr>
        <w:t>36,8</w:t>
      </w:r>
      <w:r w:rsidRPr="00C02952">
        <w:rPr>
          <w:rFonts w:ascii="Arial" w:hAnsi="Arial" w:cs="Arial"/>
          <w:sz w:val="24"/>
          <w:szCs w:val="24"/>
          <w:lang w:eastAsia="ru-RU"/>
        </w:rPr>
        <w:t>%</w:t>
      </w:r>
      <w:r w:rsidR="00EA14DA" w:rsidRPr="00C02952">
        <w:rPr>
          <w:rFonts w:ascii="Arial" w:hAnsi="Arial" w:cs="Arial"/>
          <w:sz w:val="24"/>
          <w:szCs w:val="24"/>
          <w:lang w:eastAsia="ru-RU"/>
        </w:rPr>
        <w:t xml:space="preserve"> </w:t>
      </w:r>
      <w:r w:rsidRPr="00C02952">
        <w:rPr>
          <w:rFonts w:ascii="Arial" w:hAnsi="Arial" w:cs="Arial"/>
          <w:sz w:val="24"/>
          <w:szCs w:val="24"/>
          <w:lang w:eastAsia="ru-RU"/>
        </w:rPr>
        <w:t>детей из трёх школ принимают участие в международных, всероссийских, региональных, краевых конкурсах</w:t>
      </w:r>
      <w:r w:rsidR="00917E2E" w:rsidRPr="00C02952">
        <w:rPr>
          <w:rFonts w:ascii="Arial" w:hAnsi="Arial" w:cs="Arial"/>
          <w:sz w:val="24"/>
          <w:szCs w:val="24"/>
          <w:lang w:eastAsia="ru-RU"/>
        </w:rPr>
        <w:t>,</w:t>
      </w:r>
      <w:r w:rsidR="00C02952" w:rsidRPr="00C02952">
        <w:rPr>
          <w:rFonts w:ascii="Arial" w:hAnsi="Arial" w:cs="Arial"/>
          <w:sz w:val="24"/>
          <w:szCs w:val="24"/>
          <w:lang w:eastAsia="ru-RU"/>
        </w:rPr>
        <w:t xml:space="preserve"> 86,5% в местных</w:t>
      </w:r>
      <w:r w:rsidRPr="00C02952">
        <w:rPr>
          <w:rFonts w:ascii="Arial" w:hAnsi="Arial" w:cs="Arial"/>
          <w:sz w:val="24"/>
          <w:szCs w:val="24"/>
          <w:lang w:eastAsia="ru-RU"/>
        </w:rPr>
        <w:t xml:space="preserve">. Средняя </w:t>
      </w:r>
      <w:r w:rsidR="00F67D99" w:rsidRPr="00C02952">
        <w:rPr>
          <w:rFonts w:ascii="Arial" w:hAnsi="Arial" w:cs="Arial"/>
          <w:sz w:val="24"/>
          <w:szCs w:val="24"/>
          <w:lang w:eastAsia="ru-RU"/>
        </w:rPr>
        <w:t>сохранность контингента</w:t>
      </w:r>
      <w:r w:rsidR="00450409" w:rsidRPr="00C02952">
        <w:rPr>
          <w:rFonts w:ascii="Arial" w:hAnsi="Arial" w:cs="Arial"/>
          <w:sz w:val="24"/>
          <w:szCs w:val="24"/>
          <w:lang w:eastAsia="ru-RU"/>
        </w:rPr>
        <w:t xml:space="preserve"> составляет </w:t>
      </w:r>
      <w:r w:rsidR="00C02952" w:rsidRPr="00C02952">
        <w:rPr>
          <w:rFonts w:ascii="Arial" w:hAnsi="Arial" w:cs="Arial"/>
          <w:sz w:val="24"/>
          <w:szCs w:val="24"/>
          <w:lang w:eastAsia="ru-RU"/>
        </w:rPr>
        <w:t>83,4</w:t>
      </w:r>
      <w:r w:rsidRPr="00C02952">
        <w:rPr>
          <w:rFonts w:ascii="Arial" w:hAnsi="Arial" w:cs="Arial"/>
          <w:sz w:val="24"/>
          <w:szCs w:val="24"/>
          <w:lang w:eastAsia="ru-RU"/>
        </w:rPr>
        <w:t>%.</w:t>
      </w:r>
    </w:p>
    <w:p w:rsidR="00DC5204" w:rsidRPr="00236B6F" w:rsidRDefault="00DC5204" w:rsidP="0072496A">
      <w:pPr>
        <w:spacing w:after="0" w:line="240" w:lineRule="auto"/>
        <w:ind w:firstLine="709"/>
        <w:jc w:val="both"/>
        <w:rPr>
          <w:rFonts w:ascii="Arial" w:hAnsi="Arial" w:cs="Arial"/>
          <w:sz w:val="24"/>
          <w:szCs w:val="24"/>
          <w:lang w:eastAsia="ru-RU"/>
        </w:rPr>
      </w:pPr>
      <w:r w:rsidRPr="00236B6F">
        <w:rPr>
          <w:rFonts w:ascii="Arial" w:hAnsi="Arial" w:cs="Arial"/>
          <w:sz w:val="24"/>
          <w:szCs w:val="24"/>
          <w:lang w:eastAsia="ru-RU"/>
        </w:rPr>
        <w:t>Услугами библиотек по данным на 202</w:t>
      </w:r>
      <w:r w:rsidR="00F635F7" w:rsidRPr="00236B6F">
        <w:rPr>
          <w:rFonts w:ascii="Arial" w:hAnsi="Arial" w:cs="Arial"/>
          <w:sz w:val="24"/>
          <w:szCs w:val="24"/>
          <w:lang w:eastAsia="ru-RU"/>
        </w:rPr>
        <w:t>3</w:t>
      </w:r>
      <w:r w:rsidRPr="00236B6F">
        <w:rPr>
          <w:rFonts w:ascii="Arial" w:hAnsi="Arial" w:cs="Arial"/>
          <w:sz w:val="24"/>
          <w:szCs w:val="24"/>
          <w:lang w:eastAsia="ru-RU"/>
        </w:rPr>
        <w:t xml:space="preserve"> год пользуется 267</w:t>
      </w:r>
      <w:r w:rsidR="00A04F5D" w:rsidRPr="00236B6F">
        <w:rPr>
          <w:rFonts w:ascii="Arial" w:hAnsi="Arial" w:cs="Arial"/>
          <w:sz w:val="24"/>
          <w:szCs w:val="24"/>
          <w:lang w:eastAsia="ru-RU"/>
        </w:rPr>
        <w:t>11</w:t>
      </w:r>
      <w:r w:rsidRPr="00236B6F">
        <w:rPr>
          <w:rFonts w:ascii="Arial" w:hAnsi="Arial" w:cs="Arial"/>
          <w:sz w:val="24"/>
          <w:szCs w:val="24"/>
          <w:lang w:eastAsia="ru-RU"/>
        </w:rPr>
        <w:t xml:space="preserve"> читателей, им выдано 63</w:t>
      </w:r>
      <w:r w:rsidR="00A04F5D" w:rsidRPr="00236B6F">
        <w:rPr>
          <w:rFonts w:ascii="Arial" w:hAnsi="Arial" w:cs="Arial"/>
          <w:sz w:val="24"/>
          <w:szCs w:val="24"/>
          <w:lang w:eastAsia="ru-RU"/>
        </w:rPr>
        <w:t>1</w:t>
      </w:r>
      <w:r w:rsidRPr="00236B6F">
        <w:rPr>
          <w:rFonts w:ascii="Arial" w:hAnsi="Arial" w:cs="Arial"/>
          <w:sz w:val="24"/>
          <w:szCs w:val="24"/>
          <w:lang w:eastAsia="ru-RU"/>
        </w:rPr>
        <w:t xml:space="preserve"> </w:t>
      </w:r>
      <w:r w:rsidR="00A04F5D" w:rsidRPr="00236B6F">
        <w:rPr>
          <w:rFonts w:ascii="Arial" w:hAnsi="Arial" w:cs="Arial"/>
          <w:sz w:val="24"/>
          <w:szCs w:val="24"/>
          <w:lang w:eastAsia="ru-RU"/>
        </w:rPr>
        <w:t>649</w:t>
      </w:r>
      <w:r w:rsidRPr="00236B6F">
        <w:rPr>
          <w:rFonts w:ascii="Arial" w:hAnsi="Arial" w:cs="Arial"/>
          <w:sz w:val="24"/>
          <w:szCs w:val="24"/>
          <w:lang w:eastAsia="ru-RU"/>
        </w:rPr>
        <w:t xml:space="preserve"> книг и журналов. Библиотечным обслуживанием охвачено 8</w:t>
      </w:r>
      <w:r w:rsidR="00A84C24" w:rsidRPr="00236B6F">
        <w:rPr>
          <w:rFonts w:ascii="Arial" w:hAnsi="Arial" w:cs="Arial"/>
          <w:sz w:val="24"/>
          <w:szCs w:val="24"/>
          <w:lang w:eastAsia="ru-RU"/>
        </w:rPr>
        <w:t>6</w:t>
      </w:r>
      <w:r w:rsidRPr="00236B6F">
        <w:rPr>
          <w:rFonts w:ascii="Arial" w:hAnsi="Arial" w:cs="Arial"/>
          <w:sz w:val="24"/>
          <w:szCs w:val="24"/>
          <w:lang w:eastAsia="ru-RU"/>
        </w:rPr>
        <w:t xml:space="preserve">% жителей района (по краю 70%). Совокупный фонд библиотек района составляет 200 000 тыс. экземпляров. Книгообеспеченность на одного жителя составляет 6,38 (по краю 6,83). Объём </w:t>
      </w:r>
      <w:r w:rsidR="00290A50" w:rsidRPr="00236B6F">
        <w:rPr>
          <w:rFonts w:ascii="Arial" w:hAnsi="Arial" w:cs="Arial"/>
          <w:sz w:val="24"/>
          <w:szCs w:val="24"/>
          <w:lang w:eastAsia="ru-RU"/>
        </w:rPr>
        <w:t>новых документов,</w:t>
      </w:r>
      <w:r w:rsidRPr="00236B6F">
        <w:rPr>
          <w:rFonts w:ascii="Arial" w:hAnsi="Arial" w:cs="Arial"/>
          <w:sz w:val="24"/>
          <w:szCs w:val="24"/>
          <w:lang w:eastAsia="ru-RU"/>
        </w:rPr>
        <w:t xml:space="preserve"> поступивших на 1000 человек населения района составляет в 20</w:t>
      </w:r>
      <w:r w:rsidR="000459EA" w:rsidRPr="00236B6F">
        <w:rPr>
          <w:rFonts w:ascii="Arial" w:hAnsi="Arial" w:cs="Arial"/>
          <w:sz w:val="24"/>
          <w:szCs w:val="24"/>
          <w:lang w:eastAsia="ru-RU"/>
        </w:rPr>
        <w:t>23</w:t>
      </w:r>
      <w:r w:rsidRPr="00236B6F">
        <w:rPr>
          <w:rFonts w:ascii="Arial" w:hAnsi="Arial" w:cs="Arial"/>
          <w:sz w:val="24"/>
          <w:szCs w:val="24"/>
          <w:lang w:eastAsia="ru-RU"/>
        </w:rPr>
        <w:t xml:space="preserve"> году </w:t>
      </w:r>
      <w:r w:rsidR="00A84C24" w:rsidRPr="00236B6F">
        <w:rPr>
          <w:rFonts w:ascii="Arial" w:hAnsi="Arial" w:cs="Arial"/>
          <w:sz w:val="24"/>
          <w:szCs w:val="24"/>
          <w:lang w:eastAsia="ru-RU"/>
        </w:rPr>
        <w:t>513</w:t>
      </w:r>
      <w:r w:rsidRPr="00236B6F">
        <w:rPr>
          <w:rFonts w:ascii="Arial" w:hAnsi="Arial" w:cs="Arial"/>
          <w:sz w:val="24"/>
          <w:szCs w:val="24"/>
          <w:lang w:eastAsia="ru-RU"/>
        </w:rPr>
        <w:t xml:space="preserve"> экземпляров. </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 xml:space="preserve">В рамках Федерального проекта «Творческие люди» повысили свою квалификацию 11 специалистов учреждений культуры в Московском государственном институте культуры, Академии хорового искусства имени В. С. Попова, Российской академии музыки имени Гнесиных, Дальневосточном государственном институте искусств, Челябинском государственном институте культуры, Сибирском Государственном институте искусств им. Дмитрия Хворостовского, Краснодарском государственном институте культуры.  </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На 01.01.2024 г. в Районном центре культуры (вместе с филиалами и обособленными подразделениями) работает 93 человека, из них в сельских учреждениях – 64 человека. Доля молодых специалистов за рассматриваемый период не изменилась и составляет 6,5%, доля работающих пенсионеров – 12%.</w:t>
      </w:r>
    </w:p>
    <w:p w:rsidR="00236B6F" w:rsidRPr="00BD4056" w:rsidRDefault="00236B6F" w:rsidP="00236B6F">
      <w:pPr>
        <w:spacing w:after="0" w:line="240" w:lineRule="auto"/>
        <w:ind w:firstLine="709"/>
        <w:jc w:val="both"/>
        <w:rPr>
          <w:rFonts w:ascii="Arial" w:hAnsi="Arial" w:cs="Arial"/>
          <w:sz w:val="24"/>
          <w:szCs w:val="24"/>
        </w:rPr>
      </w:pPr>
      <w:r w:rsidRPr="00BD4056">
        <w:rPr>
          <w:rFonts w:ascii="Arial" w:hAnsi="Arial" w:cs="Arial"/>
          <w:sz w:val="24"/>
          <w:szCs w:val="24"/>
        </w:rPr>
        <w:t>В социокультурном комплексе «Речной» работают 8 методистов по разным направлениям деятельности и 1 звукооператор. Из всех специалистов два новых сотрудника не имеют профильного образования и поэтому в 2024 году запланировано их обучение. Повышение квалификации каждый год проходят не менее 4-5 специалистов и в этом году запланировано обучение по направлению «Экскурсионная деятельность», «Современные подходы и тенденции патриотического воспитания в деятельности учреждений культуры», «Краеведческий туризм: актуальные формы культурной презентации региона», «Деловая коммуникация в профессиональной сфере» и др.</w:t>
      </w:r>
    </w:p>
    <w:p w:rsidR="00236B6F" w:rsidRPr="00BD4056" w:rsidRDefault="00236B6F" w:rsidP="00236B6F">
      <w:pPr>
        <w:spacing w:after="0" w:line="240" w:lineRule="auto"/>
        <w:ind w:firstLine="709"/>
        <w:jc w:val="both"/>
        <w:rPr>
          <w:rFonts w:ascii="Arial" w:hAnsi="Arial" w:cs="Arial"/>
          <w:sz w:val="24"/>
          <w:szCs w:val="24"/>
        </w:rPr>
      </w:pPr>
      <w:r w:rsidRPr="00BD4056">
        <w:rPr>
          <w:rFonts w:ascii="Arial" w:hAnsi="Arial" w:cs="Arial"/>
          <w:sz w:val="24"/>
          <w:szCs w:val="24"/>
        </w:rPr>
        <w:t>Один специалист прошел обучение по программе «Больше, чем путешествие» в рамках федерального проекта «Повышение доступности туристических продуктов» национального проекта «Туризм и индустрия гостеприимства» и при</w:t>
      </w:r>
      <w:r w:rsidR="00E30FB1">
        <w:rPr>
          <w:rFonts w:ascii="Arial" w:hAnsi="Arial" w:cs="Arial"/>
          <w:sz w:val="24"/>
          <w:szCs w:val="24"/>
        </w:rPr>
        <w:t>нял</w:t>
      </w:r>
      <w:r w:rsidRPr="00BD4056">
        <w:rPr>
          <w:rFonts w:ascii="Arial" w:hAnsi="Arial" w:cs="Arial"/>
          <w:sz w:val="24"/>
          <w:szCs w:val="24"/>
        </w:rPr>
        <w:t xml:space="preserve"> участие в экскурсионном сопровождении групп на выставке- форуме «Россия» г. Москва.</w:t>
      </w:r>
    </w:p>
    <w:p w:rsidR="00236B6F" w:rsidRPr="00B34689" w:rsidRDefault="00236B6F" w:rsidP="00236B6F">
      <w:pPr>
        <w:spacing w:after="0" w:line="240" w:lineRule="auto"/>
        <w:ind w:firstLine="709"/>
        <w:jc w:val="both"/>
        <w:rPr>
          <w:rFonts w:ascii="Arial" w:hAnsi="Arial" w:cs="Arial"/>
          <w:sz w:val="24"/>
          <w:szCs w:val="24"/>
        </w:rPr>
      </w:pPr>
      <w:r w:rsidRPr="00B34689">
        <w:rPr>
          <w:rFonts w:ascii="Arial" w:hAnsi="Arial" w:cs="Arial"/>
          <w:sz w:val="24"/>
          <w:szCs w:val="24"/>
        </w:rPr>
        <w:t xml:space="preserve">В ШБС 2022 и 2023 гг. штатное расписание не менялось. На 01.01.2024 года в системе работает 58 человек, основной персонал 56 человек, из них сельских 27. Сменяемость кадров в 2022 – 9 человек, в 2023 – 13 человек. Причинами увольнения по собственному желанию служат: выход на пенсию, смена места работы и другие прочие причины. Освободившиеся вакансии закрываются сразу. </w:t>
      </w:r>
    </w:p>
    <w:p w:rsidR="00236B6F" w:rsidRPr="00B34689" w:rsidRDefault="00236B6F" w:rsidP="00236B6F">
      <w:pPr>
        <w:spacing w:after="0" w:line="240" w:lineRule="auto"/>
        <w:ind w:firstLine="709"/>
        <w:jc w:val="both"/>
        <w:rPr>
          <w:rFonts w:ascii="Arial" w:hAnsi="Arial" w:cs="Arial"/>
          <w:sz w:val="24"/>
          <w:szCs w:val="24"/>
        </w:rPr>
      </w:pPr>
      <w:r w:rsidRPr="00B34689">
        <w:rPr>
          <w:rFonts w:ascii="Arial" w:hAnsi="Arial" w:cs="Arial"/>
          <w:sz w:val="24"/>
          <w:szCs w:val="24"/>
        </w:rPr>
        <w:t xml:space="preserve">Увеличилось количество специалистов с высшим образованием с 27 до 29 человек, сократилась доля специалистов со средним специальным с 28 до 27 </w:t>
      </w:r>
      <w:r w:rsidRPr="00B34689">
        <w:rPr>
          <w:rFonts w:ascii="Arial" w:hAnsi="Arial" w:cs="Arial"/>
          <w:sz w:val="24"/>
          <w:szCs w:val="24"/>
        </w:rPr>
        <w:lastRenderedPageBreak/>
        <w:t>человек. Доля специалистов, имеющих профессиональное библиотечное образование уменьшилась с 19 (33%) до 17 человек (29 %), при этом в 2023 году увеличилось количество специалистов, прошедших профессиональную переподготовку (в 2022 году – 2 человека, в 2023 году – 10 человек). Обучение специалисты проходят преимущественно на базе краевого центра кадров культуры.</w:t>
      </w:r>
    </w:p>
    <w:p w:rsidR="00236B6F" w:rsidRPr="005F4D1E" w:rsidRDefault="00236B6F" w:rsidP="00236B6F">
      <w:pPr>
        <w:spacing w:after="0" w:line="240" w:lineRule="auto"/>
        <w:ind w:firstLine="709"/>
        <w:jc w:val="both"/>
        <w:rPr>
          <w:rFonts w:ascii="Arial" w:hAnsi="Arial" w:cs="Arial"/>
          <w:sz w:val="24"/>
          <w:szCs w:val="24"/>
        </w:rPr>
      </w:pPr>
      <w:r w:rsidRPr="005F4D1E">
        <w:rPr>
          <w:rFonts w:ascii="Arial" w:hAnsi="Arial" w:cs="Arial"/>
          <w:sz w:val="24"/>
          <w:szCs w:val="24"/>
        </w:rPr>
        <w:t>В Шушенской детской школе искусств работает 51 сотрудник из них 35 с педагог</w:t>
      </w:r>
      <w:r w:rsidR="00041CAB" w:rsidRPr="005F4D1E">
        <w:rPr>
          <w:rFonts w:ascii="Arial" w:hAnsi="Arial" w:cs="Arial"/>
          <w:sz w:val="24"/>
          <w:szCs w:val="24"/>
        </w:rPr>
        <w:t>ическим профильным образованием</w:t>
      </w:r>
      <w:r w:rsidRPr="005F4D1E">
        <w:rPr>
          <w:rFonts w:ascii="Arial" w:hAnsi="Arial" w:cs="Arial"/>
          <w:sz w:val="24"/>
          <w:szCs w:val="24"/>
        </w:rPr>
        <w:t>.</w:t>
      </w:r>
    </w:p>
    <w:p w:rsidR="00236B6F" w:rsidRDefault="00236B6F" w:rsidP="00236B6F">
      <w:pPr>
        <w:spacing w:after="0" w:line="240" w:lineRule="auto"/>
        <w:ind w:firstLine="709"/>
        <w:jc w:val="both"/>
        <w:rPr>
          <w:rFonts w:ascii="Arial" w:hAnsi="Arial" w:cs="Arial"/>
          <w:sz w:val="24"/>
          <w:szCs w:val="24"/>
        </w:rPr>
      </w:pPr>
      <w:r w:rsidRPr="005F4D1E">
        <w:rPr>
          <w:rFonts w:ascii="Arial" w:hAnsi="Arial" w:cs="Arial"/>
          <w:sz w:val="24"/>
          <w:szCs w:val="24"/>
        </w:rPr>
        <w:t>В Ильичевской детской школе искусств два человека прошли повышение квалификации, четверо человек прошли переподготовку по преподаваемому предмету. В 2023 году введена новая образовательная программа ДПП «Домра», «Гитара» и планируется открытие программ ДПП «Скульптура», «Скрипка», «Балалайка».</w:t>
      </w:r>
    </w:p>
    <w:p w:rsidR="00BD4056" w:rsidRDefault="00B17B4F" w:rsidP="00B17B4F">
      <w:pPr>
        <w:spacing w:after="0" w:line="240" w:lineRule="auto"/>
        <w:ind w:firstLine="709"/>
        <w:jc w:val="both"/>
        <w:rPr>
          <w:rFonts w:ascii="Arial" w:hAnsi="Arial" w:cs="Arial"/>
          <w:sz w:val="24"/>
          <w:szCs w:val="24"/>
        </w:rPr>
      </w:pPr>
      <w:r>
        <w:rPr>
          <w:rFonts w:ascii="Arial" w:hAnsi="Arial" w:cs="Arial"/>
          <w:sz w:val="24"/>
          <w:szCs w:val="24"/>
        </w:rPr>
        <w:t xml:space="preserve">В Шушенской детской художественной школе </w:t>
      </w:r>
      <w:r w:rsidRPr="00B17B4F">
        <w:rPr>
          <w:rFonts w:ascii="Arial" w:hAnsi="Arial" w:cs="Arial"/>
          <w:sz w:val="24"/>
          <w:szCs w:val="24"/>
        </w:rPr>
        <w:t>работает профессиональный коллектив преподавателей</w:t>
      </w:r>
      <w:r>
        <w:rPr>
          <w:rFonts w:ascii="Arial" w:hAnsi="Arial" w:cs="Arial"/>
          <w:sz w:val="24"/>
          <w:szCs w:val="24"/>
        </w:rPr>
        <w:t xml:space="preserve"> в количестве 8 специалистов</w:t>
      </w:r>
      <w:r w:rsidRPr="00B17B4F">
        <w:rPr>
          <w:rFonts w:ascii="Arial" w:hAnsi="Arial" w:cs="Arial"/>
          <w:sz w:val="24"/>
          <w:szCs w:val="24"/>
        </w:rPr>
        <w:t>, способный на качественном уровне выполнять поставленные цели и задачи, обеспечивать получение учащимися глубоких знаний, проводить учебные занятия в соответствии с требованиями, предъявляемыми к веде</w:t>
      </w:r>
      <w:r>
        <w:rPr>
          <w:rFonts w:ascii="Arial" w:hAnsi="Arial" w:cs="Arial"/>
          <w:sz w:val="24"/>
          <w:szCs w:val="24"/>
        </w:rPr>
        <w:t>нию образовательного процесса</w:t>
      </w:r>
      <w:r w:rsidRPr="00B17B4F">
        <w:rPr>
          <w:rFonts w:ascii="Arial" w:hAnsi="Arial" w:cs="Arial"/>
          <w:sz w:val="24"/>
          <w:szCs w:val="24"/>
        </w:rPr>
        <w:t>. Все специалисты имеют профильное образование</w:t>
      </w:r>
      <w:r>
        <w:rPr>
          <w:rFonts w:ascii="Arial" w:hAnsi="Arial" w:cs="Arial"/>
          <w:sz w:val="24"/>
          <w:szCs w:val="24"/>
        </w:rPr>
        <w:t>, 6 человек высшее профессиональное, 2 человека среднее профессиональное. Повышение квалификации в 2023 году прошло 2 человека</w:t>
      </w:r>
    </w:p>
    <w:p w:rsidR="009D5FE4" w:rsidRPr="00057578" w:rsidRDefault="009D5FE4" w:rsidP="00236B6F">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Учреждения культуры и образования оказывают полный спектр существующих культурных услуг. По охвату населения культурными услугами Шушенский район находится на </w:t>
      </w:r>
      <w:r w:rsidR="00AC2419" w:rsidRPr="00057578">
        <w:rPr>
          <w:rFonts w:ascii="Arial" w:hAnsi="Arial" w:cs="Arial"/>
          <w:sz w:val="24"/>
          <w:szCs w:val="24"/>
          <w:lang w:eastAsia="ru-RU"/>
        </w:rPr>
        <w:t>средне</w:t>
      </w:r>
      <w:r w:rsidR="00F25676" w:rsidRPr="00057578">
        <w:rPr>
          <w:rFonts w:ascii="Arial" w:hAnsi="Arial" w:cs="Arial"/>
          <w:sz w:val="24"/>
          <w:szCs w:val="24"/>
          <w:lang w:eastAsia="ru-RU"/>
        </w:rPr>
        <w:t>м</w:t>
      </w:r>
      <w:r w:rsidR="00AC2419" w:rsidRPr="00057578">
        <w:rPr>
          <w:rFonts w:ascii="Arial" w:hAnsi="Arial" w:cs="Arial"/>
          <w:sz w:val="24"/>
          <w:szCs w:val="24"/>
          <w:lang w:eastAsia="ru-RU"/>
        </w:rPr>
        <w:t xml:space="preserve"> краевом</w:t>
      </w:r>
      <w:r w:rsidRPr="00057578">
        <w:rPr>
          <w:rFonts w:ascii="Arial" w:hAnsi="Arial" w:cs="Arial"/>
          <w:sz w:val="24"/>
          <w:szCs w:val="24"/>
          <w:lang w:eastAsia="ru-RU"/>
        </w:rPr>
        <w:t xml:space="preserve"> уровне.</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Несмотря на позитивную динамику развития сферы культуры, сохраняют актуальность проблемы, связанные с мотивацией населения к занятиям в клубных формированиях, обучению на различных отделениях учреждений дополнительного образования детей, получению социально-значимой, общественно-политической, образовательной, культурной информации, а также с доступностью и качеством муниципальных услуг, предоставляемых населению. В библиотечной системе очень остро стоит вопрос с созданием электронного каталога. Серьезной проблемой продолжает оставаться дефицит кадров</w:t>
      </w:r>
      <w:r w:rsidR="00E45486" w:rsidRPr="00057578">
        <w:rPr>
          <w:rFonts w:ascii="Arial" w:hAnsi="Arial" w:cs="Arial"/>
          <w:sz w:val="24"/>
          <w:szCs w:val="24"/>
          <w:lang w:eastAsia="ru-RU"/>
        </w:rPr>
        <w:t xml:space="preserve">.  </w:t>
      </w:r>
      <w:r w:rsidRPr="00057578">
        <w:rPr>
          <w:rFonts w:ascii="Arial" w:hAnsi="Arial" w:cs="Arial"/>
          <w:sz w:val="24"/>
          <w:szCs w:val="24"/>
          <w:lang w:eastAsia="ru-RU"/>
        </w:rPr>
        <w:t xml:space="preserve">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 </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Значимость и актуальность реализации обозначенных проблем требуют сбалансированного решения вопросов, связанных, с одной стороны, с сохранением и развитием культурного потенциала района, с другой стороны, с выбором и поддержкой приоритетных направлений, обеспечивающих улучшение качества, разнообразие и доступность муниципальных услуг, предоставляемых учреждениями культуры и дополнительного образования детей.</w:t>
      </w:r>
    </w:p>
    <w:p w:rsidR="0066274C"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В целях сохранения </w:t>
      </w:r>
      <w:r w:rsidR="00AC2419" w:rsidRPr="00057578">
        <w:rPr>
          <w:rFonts w:ascii="Arial" w:hAnsi="Arial" w:cs="Arial"/>
          <w:sz w:val="24"/>
          <w:szCs w:val="24"/>
          <w:lang w:eastAsia="ru-RU"/>
        </w:rPr>
        <w:t xml:space="preserve">и улучшения </w:t>
      </w:r>
      <w:r w:rsidRPr="00057578">
        <w:rPr>
          <w:rFonts w:ascii="Arial" w:hAnsi="Arial" w:cs="Arial"/>
          <w:sz w:val="24"/>
          <w:szCs w:val="24"/>
          <w:lang w:eastAsia="ru-RU"/>
        </w:rPr>
        <w:t>результатов деятельности учреждений культуры и искусства, придания нового импульса развитию культуры района, внедрения в сферу культуры информационно-коммуникационных технологий, позволяющих сформировать инновационный подход к развитию отрасли, необходимо продолжить реализацию мер, направленных на эффективную деятельность учреждений культуры. Необходимо сохранить имеющуюся базу, сделать объекты культуры и досуга более привлекательными и востребованными, муниципальные услуги, оказываемые учреждениями культуры и дополнительного образования детей населению района, соответствующими современным стандартам.</w:t>
      </w:r>
    </w:p>
    <w:p w:rsidR="0066274C" w:rsidRPr="00057578" w:rsidRDefault="00895E90" w:rsidP="0072496A">
      <w:pPr>
        <w:pStyle w:val="af9"/>
        <w:ind w:firstLine="709"/>
        <w:jc w:val="both"/>
        <w:rPr>
          <w:rFonts w:ascii="Arial" w:hAnsi="Arial" w:cs="Arial"/>
          <w:sz w:val="24"/>
          <w:szCs w:val="24"/>
          <w:lang w:eastAsia="ru-RU"/>
        </w:rPr>
      </w:pPr>
      <w:r w:rsidRPr="00057578">
        <w:rPr>
          <w:rFonts w:ascii="Arial" w:hAnsi="Arial" w:cs="Arial"/>
          <w:sz w:val="24"/>
          <w:szCs w:val="24"/>
          <w:lang w:eastAsia="ru-RU"/>
        </w:rPr>
        <w:t>С 30 июня по 01</w:t>
      </w:r>
      <w:r w:rsidR="00B56C7F" w:rsidRPr="00057578">
        <w:rPr>
          <w:rFonts w:ascii="Arial" w:hAnsi="Arial" w:cs="Arial"/>
          <w:sz w:val="24"/>
          <w:szCs w:val="24"/>
          <w:lang w:eastAsia="ru-RU"/>
        </w:rPr>
        <w:t xml:space="preserve"> </w:t>
      </w:r>
      <w:r w:rsidRPr="00057578">
        <w:rPr>
          <w:rFonts w:ascii="Arial" w:hAnsi="Arial" w:cs="Arial"/>
          <w:sz w:val="24"/>
          <w:szCs w:val="24"/>
          <w:lang w:eastAsia="ru-RU"/>
        </w:rPr>
        <w:t xml:space="preserve">октября 2017 </w:t>
      </w:r>
      <w:r w:rsidR="0066274C" w:rsidRPr="00057578">
        <w:rPr>
          <w:rFonts w:ascii="Arial" w:hAnsi="Arial" w:cs="Arial"/>
          <w:sz w:val="24"/>
          <w:szCs w:val="24"/>
          <w:lang w:eastAsia="ru-RU"/>
        </w:rPr>
        <w:t>г</w:t>
      </w:r>
      <w:r w:rsidR="006731EB" w:rsidRPr="00057578">
        <w:rPr>
          <w:rFonts w:ascii="Arial" w:hAnsi="Arial" w:cs="Arial"/>
          <w:sz w:val="24"/>
          <w:szCs w:val="24"/>
          <w:lang w:eastAsia="ru-RU"/>
        </w:rPr>
        <w:t>.</w:t>
      </w:r>
      <w:r w:rsidR="0066274C" w:rsidRPr="00057578">
        <w:rPr>
          <w:rFonts w:ascii="Arial" w:hAnsi="Arial" w:cs="Arial"/>
          <w:sz w:val="24"/>
          <w:szCs w:val="24"/>
          <w:lang w:eastAsia="ru-RU"/>
        </w:rPr>
        <w:t xml:space="preserve"> проведены мероприятия по передаче поселениями полномочий по организации библиотечного обслуживания и </w:t>
      </w:r>
      <w:r w:rsidR="00801DFC" w:rsidRPr="00057578">
        <w:rPr>
          <w:rFonts w:ascii="Arial" w:hAnsi="Arial" w:cs="Arial"/>
          <w:sz w:val="24"/>
          <w:szCs w:val="24"/>
          <w:lang w:eastAsia="ru-RU"/>
        </w:rPr>
        <w:t>создания условий для организации досуга,</w:t>
      </w:r>
      <w:r w:rsidR="0066274C" w:rsidRPr="00057578">
        <w:rPr>
          <w:rFonts w:ascii="Arial" w:hAnsi="Arial" w:cs="Arial"/>
          <w:sz w:val="24"/>
          <w:szCs w:val="24"/>
          <w:lang w:eastAsia="ru-RU"/>
        </w:rPr>
        <w:t xml:space="preserve"> и обеспечение жителей услугами организаций </w:t>
      </w:r>
      <w:r w:rsidR="0066274C" w:rsidRPr="00057578">
        <w:rPr>
          <w:rFonts w:ascii="Arial" w:hAnsi="Arial" w:cs="Arial"/>
          <w:sz w:val="24"/>
          <w:szCs w:val="24"/>
          <w:lang w:eastAsia="ru-RU"/>
        </w:rPr>
        <w:lastRenderedPageBreak/>
        <w:t>культуры на уровень муниципального района, реструктуризации сети учреждений отрасли культуры и переводу работников, выполняющих функции, не связанные с основной деятельностью, в общеотраслевые учреждения.</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Важное значение для успешной реализации муниципальной программы имеет прогнозирование возможных рисков, связанных с достижением целей, решением задач муниципальной программы, оценка их масштабов и последствий, а также формирование системы мер по их предотвращению.</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 рамках реализации муниципальной программы могут быть выделены следующие риски ее реализации.</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Правовые </w:t>
      </w:r>
      <w:r w:rsidR="00572320" w:rsidRPr="00057578">
        <w:rPr>
          <w:rFonts w:ascii="Arial" w:hAnsi="Arial" w:cs="Arial"/>
          <w:sz w:val="24"/>
          <w:szCs w:val="24"/>
          <w:lang w:eastAsia="ru-RU"/>
        </w:rPr>
        <w:t>риски,</w:t>
      </w:r>
      <w:r w:rsidRPr="00057578">
        <w:rPr>
          <w:rFonts w:ascii="Arial" w:hAnsi="Arial" w:cs="Arial"/>
          <w:sz w:val="24"/>
          <w:szCs w:val="24"/>
          <w:lang w:eastAsia="ru-RU"/>
        </w:rPr>
        <w:t xml:space="preserve"> связанны</w:t>
      </w:r>
      <w:r w:rsidR="00F25676" w:rsidRPr="00057578">
        <w:rPr>
          <w:rFonts w:ascii="Arial" w:hAnsi="Arial" w:cs="Arial"/>
          <w:sz w:val="24"/>
          <w:szCs w:val="24"/>
          <w:lang w:eastAsia="ru-RU"/>
        </w:rPr>
        <w:t>е</w:t>
      </w:r>
      <w:r w:rsidRPr="00057578">
        <w:rPr>
          <w:rFonts w:ascii="Arial" w:hAnsi="Arial" w:cs="Arial"/>
          <w:sz w:val="24"/>
          <w:szCs w:val="24"/>
          <w:lang w:eastAsia="ru-RU"/>
        </w:rPr>
        <w:t xml:space="preserve"> с изменением федерального, краевого законодательства, длительностью сроков формирования нормативно-правовой базы. Это может привести к существенному увеличению планируемых сроков или изменению условий реализации мероприятий муниципальной программы.</w:t>
      </w:r>
    </w:p>
    <w:p w:rsidR="009D5FE4" w:rsidRPr="00057578" w:rsidRDefault="009D5FE4" w:rsidP="0072496A">
      <w:pPr>
        <w:pStyle w:val="af9"/>
        <w:ind w:firstLine="709"/>
        <w:jc w:val="both"/>
        <w:rPr>
          <w:rFonts w:ascii="Arial" w:hAnsi="Arial" w:cs="Arial"/>
          <w:sz w:val="24"/>
          <w:szCs w:val="24"/>
          <w:lang w:eastAsia="ru-RU"/>
        </w:rPr>
      </w:pPr>
      <w:r w:rsidRPr="00057578">
        <w:rPr>
          <w:rFonts w:ascii="Arial" w:hAnsi="Arial" w:cs="Arial"/>
          <w:sz w:val="24"/>
          <w:szCs w:val="24"/>
          <w:lang w:eastAsia="ru-RU"/>
        </w:rPr>
        <w:t>Риски усиления разрыва между современными требованиями и фактическим состоянием материально-технической базы, технического оснащения и систем управления учреждениями сферы культуры могут послужить причиной существенного снижения качества и доступности муниципальных услуг в сфере культуры.</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Административные риски связаны с неэффективным управлением муниципальной программой, низкой эффективностью взаимодействия заинтересованных сторон, что может повлечь за собой снижение уровня управляемости учреждениями сферы культуры, нарушение планируемых сроков реализации муниципальной программы, невыполнение ее целей и задач, не 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Кадровые риски обусловлены дефицитом высококвалифицированных кадров в сфере культуры, что снижает эффективность работы учреждений сферы культуры и качество предоставляемых ими услуг.</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Для минимизации воздействия правовых рисков планируется проводить мониторинг планируемых изменений федерального, краевого законодательства в сферах культуры и образования. Для снижения негативных последствий рисков, связанных с усилением разрыва между современными требованиями и фактическим состоянием материально-технической базы, технического оснащения и систем управления муниципальными учреждениями сферы культуры, предусматривается проведение модернизации за счет привлечения средств краевого бюджета путем участия в программах и грантовых конкурсах, развитие платных услуг, предоставляемых населению.</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Основными условиями минимизации административных рисков являются:</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формирование эффективной системы управления реализацией муниципальной программы;</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проведение систематического мониторинга результативности реализации муниципальной программы;</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повышение эффективности взаимодействия участников реализации муниципальной программы;</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своевременная корректировка мероприятий муниципальной программы.</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Снижение влияния кадровых рисков предполагается посредством притока квалифицированных кадров и переподготовки (повышение квалификации) имеющихся специалистов.</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Сложность и разносторонность стоящих перед сферой культуры задач обуславливают необходимость дальнейшего применения программного метода. </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Программный метод позволит:</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lastRenderedPageBreak/>
        <w:t xml:space="preserve">- </w:t>
      </w:r>
      <w:r w:rsidR="009D5FE4" w:rsidRPr="00057578">
        <w:rPr>
          <w:rFonts w:ascii="Arial" w:hAnsi="Arial" w:cs="Arial"/>
          <w:sz w:val="24"/>
          <w:szCs w:val="24"/>
          <w:lang w:eastAsia="ru-RU"/>
        </w:rPr>
        <w:t>сконцентрировать финансовые ресурсы на проведении наиболее значимых мероприятий, направленных на сохранение и обеспечение функционирования учреждений культуры и дополнительного образования детей;</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обеспечить адресность, последовательность, преемственность и контроль инвестирования средств бюджета района в сферу культуры;</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внедрить инновационные технологии в работу учреждений культуры и дополнительного образования детей;</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создать условия для функционирования учреждений культуры и дополнительного образования детей, пред</w:t>
      </w:r>
      <w:r w:rsidR="005C13B0" w:rsidRPr="00057578">
        <w:rPr>
          <w:rFonts w:ascii="Arial" w:hAnsi="Arial" w:cs="Arial"/>
          <w:sz w:val="24"/>
          <w:szCs w:val="24"/>
          <w:lang w:eastAsia="ru-RU"/>
        </w:rPr>
        <w:t>посылки их дальнейшего развития;</w:t>
      </w:r>
    </w:p>
    <w:p w:rsidR="00C22B74" w:rsidRPr="00057578" w:rsidRDefault="00151CE1" w:rsidP="0072496A">
      <w:pPr>
        <w:pStyle w:val="af9"/>
        <w:ind w:firstLine="709"/>
        <w:jc w:val="both"/>
        <w:rPr>
          <w:rFonts w:ascii="Arial" w:hAnsi="Arial" w:cs="Arial"/>
          <w:sz w:val="24"/>
          <w:szCs w:val="24"/>
          <w:lang w:eastAsia="ru-RU"/>
        </w:rPr>
      </w:pPr>
      <w:r w:rsidRPr="00057578">
        <w:rPr>
          <w:rFonts w:ascii="Arial" w:hAnsi="Arial" w:cs="Arial"/>
          <w:bCs/>
          <w:sz w:val="24"/>
          <w:szCs w:val="24"/>
        </w:rPr>
        <w:t xml:space="preserve">- </w:t>
      </w:r>
      <w:r w:rsidR="00C22B74" w:rsidRPr="00057578">
        <w:rPr>
          <w:rFonts w:ascii="Arial" w:hAnsi="Arial" w:cs="Arial"/>
          <w:sz w:val="24"/>
          <w:szCs w:val="24"/>
          <w:lang w:eastAsia="ru-RU"/>
        </w:rPr>
        <w:t>создание в Шушенском районе современного высокоэффективн</w:t>
      </w:r>
      <w:r w:rsidR="002B4315" w:rsidRPr="00057578">
        <w:rPr>
          <w:rFonts w:ascii="Arial" w:hAnsi="Arial" w:cs="Arial"/>
          <w:sz w:val="24"/>
          <w:szCs w:val="24"/>
          <w:lang w:eastAsia="ru-RU"/>
        </w:rPr>
        <w:t xml:space="preserve">ого и конкурентоспособного туристско-рекреационного </w:t>
      </w:r>
      <w:r w:rsidR="00C22B74" w:rsidRPr="00057578">
        <w:rPr>
          <w:rFonts w:ascii="Arial" w:hAnsi="Arial" w:cs="Arial"/>
          <w:sz w:val="24"/>
          <w:szCs w:val="24"/>
          <w:lang w:eastAsia="ru-RU"/>
        </w:rPr>
        <w:t>комплекса, обеспечивающего широкие возможности для удовлетворения потребностей российских и иностранных граждан в туристических услугах и основу для социально-эко</w:t>
      </w:r>
      <w:r w:rsidR="00716D8F" w:rsidRPr="00057578">
        <w:rPr>
          <w:rFonts w:ascii="Arial" w:hAnsi="Arial" w:cs="Arial"/>
          <w:sz w:val="24"/>
          <w:szCs w:val="24"/>
          <w:lang w:eastAsia="ru-RU"/>
        </w:rPr>
        <w:t>номического развития территории.</w:t>
      </w:r>
    </w:p>
    <w:p w:rsidR="002B407B" w:rsidRPr="00057578" w:rsidRDefault="002B407B" w:rsidP="004B33C4">
      <w:pPr>
        <w:pStyle w:val="af9"/>
        <w:ind w:firstLine="709"/>
        <w:jc w:val="center"/>
        <w:rPr>
          <w:rFonts w:ascii="Arial" w:hAnsi="Arial" w:cs="Arial"/>
          <w:sz w:val="24"/>
          <w:szCs w:val="24"/>
          <w:lang w:eastAsia="ru-RU"/>
        </w:rPr>
      </w:pPr>
    </w:p>
    <w:p w:rsidR="00AD6A5D" w:rsidRPr="00057578" w:rsidRDefault="00F2539C" w:rsidP="0072496A">
      <w:pPr>
        <w:spacing w:after="0" w:line="240" w:lineRule="auto"/>
        <w:jc w:val="center"/>
        <w:rPr>
          <w:rFonts w:ascii="Arial" w:hAnsi="Arial" w:cs="Arial"/>
          <w:sz w:val="24"/>
          <w:szCs w:val="24"/>
        </w:rPr>
      </w:pPr>
      <w:r w:rsidRPr="00057578">
        <w:rPr>
          <w:rFonts w:ascii="Arial" w:hAnsi="Arial" w:cs="Arial"/>
          <w:sz w:val="24"/>
          <w:szCs w:val="24"/>
        </w:rPr>
        <w:t xml:space="preserve">3. </w:t>
      </w:r>
      <w:r w:rsidR="009D5FE4" w:rsidRPr="00057578">
        <w:rPr>
          <w:rFonts w:ascii="Arial" w:hAnsi="Arial" w:cs="Arial"/>
          <w:sz w:val="24"/>
          <w:szCs w:val="24"/>
        </w:rPr>
        <w:t>Приоритеты и цели социально-экономического развития культуры</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 xml:space="preserve"> Шушенского района, описание основных целей и задач программы, прогноз развития культуры Шушенского района</w:t>
      </w:r>
      <w:r w:rsidR="00986A49">
        <w:rPr>
          <w:rFonts w:ascii="Arial" w:hAnsi="Arial" w:cs="Arial"/>
          <w:sz w:val="24"/>
          <w:szCs w:val="24"/>
        </w:rPr>
        <w:t>.</w:t>
      </w:r>
    </w:p>
    <w:p w:rsidR="0037239F" w:rsidRPr="00057578" w:rsidRDefault="0037239F" w:rsidP="0072496A">
      <w:pPr>
        <w:spacing w:after="0" w:line="240" w:lineRule="auto"/>
        <w:ind w:left="360"/>
        <w:jc w:val="center"/>
        <w:rPr>
          <w:rFonts w:ascii="Arial" w:hAnsi="Arial" w:cs="Arial"/>
          <w:sz w:val="24"/>
          <w:szCs w:val="24"/>
        </w:rPr>
      </w:pPr>
    </w:p>
    <w:p w:rsidR="009D5FE4" w:rsidRPr="00057578" w:rsidRDefault="002B1C67"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Приоритеты и цели </w:t>
      </w:r>
      <w:r w:rsidR="009D5FE4" w:rsidRPr="00057578">
        <w:rPr>
          <w:rFonts w:ascii="Arial" w:hAnsi="Arial" w:cs="Arial"/>
          <w:sz w:val="24"/>
          <w:szCs w:val="24"/>
        </w:rPr>
        <w:t>социально-экономического развития культуры Шушенского района определены в соответствии со следующими стратегическими документами и нормативно-правовыми актами Российской Федерации, Красноярского края, Шушенского района:</w:t>
      </w:r>
    </w:p>
    <w:p w:rsidR="009D5FE4" w:rsidRPr="00057578" w:rsidRDefault="00151CE1" w:rsidP="0072496A">
      <w:pPr>
        <w:spacing w:after="0" w:line="240" w:lineRule="auto"/>
        <w:ind w:firstLine="709"/>
        <w:jc w:val="both"/>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Закон Российской Федерации от 09.10.1992 № 3612-1 «Основы законодательства Российской Федерации о культуре»;</w:t>
      </w:r>
    </w:p>
    <w:p w:rsidR="00326E36" w:rsidRPr="00057578" w:rsidRDefault="00151CE1" w:rsidP="0072496A">
      <w:pPr>
        <w:spacing w:after="0" w:line="240" w:lineRule="auto"/>
        <w:ind w:firstLine="709"/>
        <w:jc w:val="both"/>
        <w:rPr>
          <w:rFonts w:ascii="Arial" w:hAnsi="Arial" w:cs="Arial"/>
          <w:sz w:val="24"/>
          <w:szCs w:val="24"/>
        </w:rPr>
      </w:pPr>
      <w:r w:rsidRPr="00057578">
        <w:rPr>
          <w:rFonts w:ascii="Arial" w:hAnsi="Arial" w:cs="Arial"/>
          <w:bCs/>
          <w:sz w:val="24"/>
          <w:szCs w:val="24"/>
        </w:rPr>
        <w:t xml:space="preserve">- </w:t>
      </w:r>
      <w:r w:rsidR="00326E36" w:rsidRPr="00057578">
        <w:rPr>
          <w:rFonts w:ascii="Arial" w:hAnsi="Arial" w:cs="Arial"/>
          <w:sz w:val="24"/>
          <w:szCs w:val="24"/>
        </w:rPr>
        <w:t>Указ Президента Российской Федерации от 09.05.2017 г. № 203 «О Стратегии развития информационного общества в Российской Федерации на 2017 - 2030 годы</w:t>
      </w:r>
    </w:p>
    <w:p w:rsidR="003E1E8C" w:rsidRPr="00057578" w:rsidRDefault="00151CE1" w:rsidP="0072496A">
      <w:pPr>
        <w:spacing w:after="0" w:line="240" w:lineRule="auto"/>
        <w:ind w:firstLine="709"/>
        <w:jc w:val="both"/>
        <w:rPr>
          <w:rFonts w:ascii="Arial" w:hAnsi="Arial" w:cs="Arial"/>
          <w:sz w:val="24"/>
          <w:szCs w:val="24"/>
        </w:rPr>
      </w:pPr>
      <w:r w:rsidRPr="00057578">
        <w:rPr>
          <w:rFonts w:ascii="Arial" w:hAnsi="Arial" w:cs="Arial"/>
          <w:bCs/>
          <w:sz w:val="24"/>
          <w:szCs w:val="24"/>
        </w:rPr>
        <w:t xml:space="preserve">- </w:t>
      </w:r>
      <w:r w:rsidR="003E1E8C" w:rsidRPr="00057578">
        <w:rPr>
          <w:rFonts w:ascii="Arial" w:hAnsi="Arial" w:cs="Arial"/>
          <w:sz w:val="24"/>
          <w:szCs w:val="24"/>
        </w:rPr>
        <w:t>Стратегия социально-экономического развития муниципального образования Шушенский район до 2030 года</w:t>
      </w:r>
      <w:r w:rsidR="00CE7CBB" w:rsidRPr="00057578">
        <w:rPr>
          <w:rFonts w:ascii="Arial" w:hAnsi="Arial" w:cs="Arial"/>
          <w:sz w:val="24"/>
          <w:szCs w:val="24"/>
        </w:rPr>
        <w:t xml:space="preserve"> (утверждена решением Совета депутатов Шушенского района от 21.06.2019 № 375-35/н)</w:t>
      </w:r>
      <w:r w:rsidR="003E1E8C" w:rsidRPr="00057578">
        <w:rPr>
          <w:rFonts w:ascii="Arial" w:hAnsi="Arial" w:cs="Arial"/>
          <w:sz w:val="24"/>
          <w:szCs w:val="24"/>
        </w:rPr>
        <w:t>;</w:t>
      </w:r>
    </w:p>
    <w:p w:rsidR="009D5FE4" w:rsidRPr="00057578" w:rsidRDefault="00151CE1" w:rsidP="0072496A">
      <w:pPr>
        <w:spacing w:after="0" w:line="240" w:lineRule="auto"/>
        <w:ind w:firstLine="709"/>
        <w:jc w:val="both"/>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 xml:space="preserve">Закон Красноярского края от </w:t>
      </w:r>
      <w:r w:rsidR="0014579F" w:rsidRPr="00057578">
        <w:rPr>
          <w:rFonts w:ascii="Arial" w:hAnsi="Arial" w:cs="Arial"/>
          <w:sz w:val="24"/>
          <w:szCs w:val="24"/>
        </w:rPr>
        <w:t>28.06.2007 № 2-190 «О культуре».</w:t>
      </w:r>
    </w:p>
    <w:p w:rsidR="009D5FE4" w:rsidRPr="00057578" w:rsidRDefault="009D5FE4" w:rsidP="0072496A">
      <w:pPr>
        <w:spacing w:after="0" w:line="240" w:lineRule="auto"/>
        <w:ind w:firstLine="709"/>
        <w:jc w:val="both"/>
        <w:outlineLvl w:val="0"/>
        <w:rPr>
          <w:rFonts w:ascii="Arial" w:hAnsi="Arial" w:cs="Arial"/>
          <w:sz w:val="24"/>
          <w:szCs w:val="24"/>
        </w:rPr>
      </w:pPr>
      <w:r w:rsidRPr="00057578">
        <w:rPr>
          <w:rFonts w:ascii="Arial" w:hAnsi="Arial" w:cs="Arial"/>
          <w:sz w:val="24"/>
          <w:szCs w:val="24"/>
        </w:rPr>
        <w:t>Основными приоритетными направлениями развития культуры района являются:</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обеспечение максимальной доступности, повышение качества и разнообразия культурных услуг населению района;</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создание открытого культурного пространства района:</w:t>
      </w:r>
    </w:p>
    <w:p w:rsidR="009D5FE4" w:rsidRPr="00057578" w:rsidRDefault="009D5FE4" w:rsidP="0072496A">
      <w:pPr>
        <w:spacing w:after="0" w:line="240" w:lineRule="auto"/>
        <w:ind w:firstLine="709"/>
        <w:jc w:val="both"/>
        <w:outlineLvl w:val="0"/>
        <w:rPr>
          <w:rFonts w:ascii="Arial" w:hAnsi="Arial" w:cs="Arial"/>
          <w:sz w:val="24"/>
          <w:szCs w:val="24"/>
        </w:rPr>
      </w:pPr>
      <w:r w:rsidRPr="00057578">
        <w:rPr>
          <w:rFonts w:ascii="Arial" w:hAnsi="Arial" w:cs="Arial"/>
          <w:sz w:val="24"/>
          <w:szCs w:val="24"/>
        </w:rPr>
        <w:t>(развитие гастрольной, выставочной, фестивальной деятельности);</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создание благоприятных условий для творческой самореализации жителей;</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развитие системы непрерывного профессионального образования в области культуры, повышение социального статуса работника культуры, в том числе путем повышения уровня оплаты труда;</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инновационное развитие учреждений культуры и образовательных учреждений в области культуры, в том числе путем технического и технологического обновления, использования новых форм организации культурной деятельности;</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сохранение, популяризация и эффективное использование культурного наследия района, в том числе: сохранение и пополнение библиотечного фонда, обеспечение сохранности, объектов культурного наследия, развитие культурно-познавательного туризма.</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В соответствии с основными приоритетами целью </w:t>
      </w:r>
      <w:r w:rsidR="007C57CD" w:rsidRPr="00057578">
        <w:rPr>
          <w:rFonts w:ascii="Arial" w:hAnsi="Arial" w:cs="Arial"/>
          <w:sz w:val="24"/>
          <w:szCs w:val="24"/>
          <w:lang w:eastAsia="ru-RU"/>
        </w:rPr>
        <w:t xml:space="preserve">второго уровня </w:t>
      </w:r>
      <w:r w:rsidRPr="00057578">
        <w:rPr>
          <w:rFonts w:ascii="Arial" w:hAnsi="Arial" w:cs="Arial"/>
          <w:sz w:val="24"/>
          <w:szCs w:val="24"/>
          <w:lang w:eastAsia="ru-RU"/>
        </w:rPr>
        <w:t>Программы является создание условий для развития и реализации культурного и духовного потенциала населения Шушенского района.</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Достижение цели </w:t>
      </w:r>
      <w:r w:rsidR="007C57CD" w:rsidRPr="00057578">
        <w:rPr>
          <w:rFonts w:ascii="Arial" w:hAnsi="Arial" w:cs="Arial"/>
          <w:sz w:val="24"/>
          <w:szCs w:val="24"/>
          <w:lang w:eastAsia="ru-RU"/>
        </w:rPr>
        <w:t xml:space="preserve">второго уровня </w:t>
      </w:r>
      <w:r w:rsidRPr="00057578">
        <w:rPr>
          <w:rFonts w:ascii="Arial" w:hAnsi="Arial" w:cs="Arial"/>
          <w:sz w:val="24"/>
          <w:szCs w:val="24"/>
          <w:lang w:eastAsia="ru-RU"/>
        </w:rPr>
        <w:t xml:space="preserve">муниципальной программы будет осуществляться путем решения </w:t>
      </w:r>
      <w:r w:rsidR="003635F9" w:rsidRPr="00057578">
        <w:rPr>
          <w:rFonts w:ascii="Arial" w:hAnsi="Arial" w:cs="Arial"/>
          <w:sz w:val="24"/>
          <w:szCs w:val="24"/>
          <w:lang w:eastAsia="ru-RU"/>
        </w:rPr>
        <w:t xml:space="preserve">цели </w:t>
      </w:r>
      <w:r w:rsidRPr="00057578">
        <w:rPr>
          <w:rFonts w:ascii="Arial" w:hAnsi="Arial" w:cs="Arial"/>
          <w:sz w:val="24"/>
          <w:szCs w:val="24"/>
          <w:lang w:eastAsia="ru-RU"/>
        </w:rPr>
        <w:t>в рамк</w:t>
      </w:r>
      <w:r w:rsidR="003635F9" w:rsidRPr="00057578">
        <w:rPr>
          <w:rFonts w:ascii="Arial" w:hAnsi="Arial" w:cs="Arial"/>
          <w:sz w:val="24"/>
          <w:szCs w:val="24"/>
          <w:lang w:eastAsia="ru-RU"/>
        </w:rPr>
        <w:t>ах соответствующих подпрограмм:</w:t>
      </w:r>
      <w:r w:rsidRPr="00057578">
        <w:rPr>
          <w:rFonts w:ascii="Arial" w:hAnsi="Arial" w:cs="Arial"/>
          <w:sz w:val="24"/>
          <w:szCs w:val="24"/>
          <w:lang w:eastAsia="ru-RU"/>
        </w:rPr>
        <w:t xml:space="preserve"> </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lastRenderedPageBreak/>
        <w:t xml:space="preserve">1. </w:t>
      </w:r>
      <w:r w:rsidR="009D5FE4" w:rsidRPr="00057578">
        <w:rPr>
          <w:rFonts w:ascii="Arial" w:hAnsi="Arial" w:cs="Arial"/>
          <w:sz w:val="24"/>
          <w:szCs w:val="24"/>
          <w:lang w:eastAsia="ru-RU"/>
        </w:rPr>
        <w:t>Повышение доступности и качества библиотечных услуг (подпрограмма «Культурное наследие»).</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2. </w:t>
      </w:r>
      <w:r w:rsidR="009D5FE4" w:rsidRPr="00057578">
        <w:rPr>
          <w:rFonts w:ascii="Arial" w:hAnsi="Arial" w:cs="Arial"/>
          <w:sz w:val="24"/>
          <w:szCs w:val="24"/>
          <w:lang w:eastAsia="ru-RU"/>
        </w:rPr>
        <w:t>Обеспечение доступа населения Шушенского района к культурным благам и участию в культурной жизни (подпрограмма «Искусство и народное творчество»).</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3. </w:t>
      </w:r>
      <w:r w:rsidR="009D5FE4" w:rsidRPr="00057578">
        <w:rPr>
          <w:rFonts w:ascii="Arial" w:hAnsi="Arial" w:cs="Arial"/>
          <w:sz w:val="24"/>
          <w:szCs w:val="24"/>
          <w:lang w:eastAsia="ru-RU"/>
        </w:rPr>
        <w:t>Создание условий для обеспечения эффективной деятельности учреждений дополнительного образования детей в отрасли культур</w:t>
      </w:r>
      <w:r w:rsidR="00F25676" w:rsidRPr="00057578">
        <w:rPr>
          <w:rFonts w:ascii="Arial" w:hAnsi="Arial" w:cs="Arial"/>
          <w:sz w:val="24"/>
          <w:szCs w:val="24"/>
          <w:lang w:eastAsia="ru-RU"/>
        </w:rPr>
        <w:t>ы</w:t>
      </w:r>
      <w:r w:rsidR="009D5FE4" w:rsidRPr="00057578">
        <w:rPr>
          <w:rFonts w:ascii="Arial" w:hAnsi="Arial" w:cs="Arial"/>
          <w:sz w:val="24"/>
          <w:szCs w:val="24"/>
          <w:lang w:eastAsia="ru-RU"/>
        </w:rPr>
        <w:t>. (подпрограмма «Дополнительное образование в отрасли культур</w:t>
      </w:r>
      <w:r w:rsidR="003635F9" w:rsidRPr="00057578">
        <w:rPr>
          <w:rFonts w:ascii="Arial" w:hAnsi="Arial" w:cs="Arial"/>
          <w:sz w:val="24"/>
          <w:szCs w:val="24"/>
          <w:lang w:eastAsia="ru-RU"/>
        </w:rPr>
        <w:t>ы</w:t>
      </w:r>
      <w:r w:rsidR="009D5FE4" w:rsidRPr="00057578">
        <w:rPr>
          <w:rFonts w:ascii="Arial" w:hAnsi="Arial" w:cs="Arial"/>
          <w:sz w:val="24"/>
          <w:szCs w:val="24"/>
          <w:lang w:eastAsia="ru-RU"/>
        </w:rPr>
        <w:t xml:space="preserve">»). </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4. </w:t>
      </w:r>
      <w:r w:rsidR="009D5FE4" w:rsidRPr="00057578">
        <w:rPr>
          <w:rFonts w:ascii="Arial" w:hAnsi="Arial" w:cs="Arial"/>
          <w:sz w:val="24"/>
          <w:szCs w:val="24"/>
          <w:lang w:eastAsia="ru-RU"/>
        </w:rPr>
        <w:t>Управление, поддержка и координация деятельности учреждений, работающих в отрасли культур</w:t>
      </w:r>
      <w:r w:rsidR="00F25676" w:rsidRPr="00057578">
        <w:rPr>
          <w:rFonts w:ascii="Arial" w:hAnsi="Arial" w:cs="Arial"/>
          <w:sz w:val="24"/>
          <w:szCs w:val="24"/>
          <w:lang w:eastAsia="ru-RU"/>
        </w:rPr>
        <w:t>ы</w:t>
      </w:r>
      <w:r w:rsidR="009D5FE4" w:rsidRPr="00057578">
        <w:rPr>
          <w:rFonts w:ascii="Arial" w:hAnsi="Arial" w:cs="Arial"/>
          <w:sz w:val="24"/>
          <w:szCs w:val="24"/>
          <w:lang w:eastAsia="ru-RU"/>
        </w:rPr>
        <w:t xml:space="preserve"> (подпрограмма «Обеспечение деятельности учреждений культуры Шушенского района»). </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Реализация Программы позволит расширить спектр предоставляемых культурных услуг, тем самым обеспечив доступ к культурным ценностям и информации, поддержку всех форм творческой самореализации личности, широкое вовлечение граждан в культурную деятельность. Активизирует процессы интеграции культуры района в краевое и российское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Шушенского района.</w:t>
      </w:r>
    </w:p>
    <w:p w:rsidR="00046379" w:rsidRPr="00057578" w:rsidRDefault="00046379" w:rsidP="0072496A">
      <w:pPr>
        <w:autoSpaceDE w:val="0"/>
        <w:autoSpaceDN w:val="0"/>
        <w:adjustRightInd w:val="0"/>
        <w:spacing w:after="0" w:line="240" w:lineRule="auto"/>
        <w:ind w:firstLine="720"/>
        <w:jc w:val="center"/>
        <w:rPr>
          <w:rFonts w:ascii="Arial" w:hAnsi="Arial" w:cs="Arial"/>
          <w:sz w:val="24"/>
          <w:szCs w:val="24"/>
          <w:lang w:eastAsia="ru-RU"/>
        </w:rPr>
      </w:pPr>
    </w:p>
    <w:p w:rsidR="004B33C4" w:rsidRPr="00057578" w:rsidRDefault="00F2539C"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 xml:space="preserve">4. </w:t>
      </w:r>
      <w:r w:rsidR="00046379" w:rsidRPr="00057578">
        <w:rPr>
          <w:rFonts w:ascii="Arial" w:hAnsi="Arial" w:cs="Arial"/>
          <w:sz w:val="24"/>
          <w:szCs w:val="24"/>
          <w:lang w:eastAsia="ru-RU"/>
        </w:rPr>
        <w:t>Прогноз конечных результатов программы,</w:t>
      </w:r>
      <w:r w:rsidR="004B33C4" w:rsidRPr="00057578">
        <w:rPr>
          <w:rFonts w:ascii="Arial" w:hAnsi="Arial" w:cs="Arial"/>
          <w:sz w:val="24"/>
          <w:szCs w:val="24"/>
          <w:lang w:eastAsia="ru-RU"/>
        </w:rPr>
        <w:t xml:space="preserve"> </w:t>
      </w:r>
      <w:r w:rsidR="00046379" w:rsidRPr="00057578">
        <w:rPr>
          <w:rFonts w:ascii="Arial" w:hAnsi="Arial" w:cs="Arial"/>
          <w:sz w:val="24"/>
          <w:szCs w:val="24"/>
          <w:lang w:eastAsia="ru-RU"/>
        </w:rPr>
        <w:t xml:space="preserve">характеризующих </w:t>
      </w:r>
    </w:p>
    <w:p w:rsidR="004B33C4" w:rsidRPr="00057578" w:rsidRDefault="00046379"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целевое состояние (изменение состояние) уровня</w:t>
      </w:r>
      <w:r w:rsidR="004B33C4" w:rsidRPr="00057578">
        <w:rPr>
          <w:rFonts w:ascii="Arial" w:hAnsi="Arial" w:cs="Arial"/>
          <w:sz w:val="24"/>
          <w:szCs w:val="24"/>
          <w:lang w:eastAsia="ru-RU"/>
        </w:rPr>
        <w:t xml:space="preserve"> </w:t>
      </w:r>
      <w:r w:rsidRPr="00057578">
        <w:rPr>
          <w:rFonts w:ascii="Arial" w:hAnsi="Arial" w:cs="Arial"/>
          <w:sz w:val="24"/>
          <w:szCs w:val="24"/>
          <w:lang w:eastAsia="ru-RU"/>
        </w:rPr>
        <w:t>и качества жизни</w:t>
      </w:r>
    </w:p>
    <w:p w:rsidR="004B33C4" w:rsidRPr="00057578" w:rsidRDefault="00046379"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 xml:space="preserve"> населения, социальной сферы, экономики,</w:t>
      </w:r>
      <w:r w:rsidR="004B33C4" w:rsidRPr="00057578">
        <w:rPr>
          <w:rFonts w:ascii="Arial" w:hAnsi="Arial" w:cs="Arial"/>
          <w:sz w:val="24"/>
          <w:szCs w:val="24"/>
          <w:lang w:eastAsia="ru-RU"/>
        </w:rPr>
        <w:t xml:space="preserve"> </w:t>
      </w:r>
      <w:r w:rsidRPr="00057578">
        <w:rPr>
          <w:rFonts w:ascii="Arial" w:hAnsi="Arial" w:cs="Arial"/>
          <w:sz w:val="24"/>
          <w:szCs w:val="24"/>
          <w:lang w:eastAsia="ru-RU"/>
        </w:rPr>
        <w:t xml:space="preserve">степени реализации </w:t>
      </w:r>
    </w:p>
    <w:p w:rsidR="00046379" w:rsidRPr="00057578" w:rsidRDefault="00046379"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других общественно значимых интересов</w:t>
      </w:r>
      <w:r w:rsidR="004B33C4" w:rsidRPr="00057578">
        <w:rPr>
          <w:rFonts w:ascii="Arial" w:hAnsi="Arial" w:cs="Arial"/>
          <w:sz w:val="24"/>
          <w:szCs w:val="24"/>
          <w:lang w:eastAsia="ru-RU"/>
        </w:rPr>
        <w:t xml:space="preserve"> </w:t>
      </w:r>
      <w:r w:rsidRPr="00057578">
        <w:rPr>
          <w:rFonts w:ascii="Arial" w:hAnsi="Arial" w:cs="Arial"/>
          <w:sz w:val="24"/>
          <w:szCs w:val="24"/>
          <w:lang w:eastAsia="ru-RU"/>
        </w:rPr>
        <w:t>и потребностей в сфере культуры на территории Шушенского района</w:t>
      </w:r>
      <w:r w:rsidR="00986A49">
        <w:rPr>
          <w:rFonts w:ascii="Arial" w:hAnsi="Arial" w:cs="Arial"/>
          <w:sz w:val="24"/>
          <w:szCs w:val="24"/>
          <w:lang w:eastAsia="ru-RU"/>
        </w:rPr>
        <w:t>.</w:t>
      </w:r>
    </w:p>
    <w:p w:rsidR="00F2539C" w:rsidRPr="00057578" w:rsidRDefault="00F2539C" w:rsidP="0072496A">
      <w:pPr>
        <w:spacing w:after="0" w:line="240" w:lineRule="auto"/>
        <w:ind w:firstLine="720"/>
        <w:jc w:val="center"/>
        <w:rPr>
          <w:rFonts w:ascii="Arial" w:hAnsi="Arial" w:cs="Arial"/>
          <w:sz w:val="24"/>
          <w:szCs w:val="24"/>
        </w:rPr>
      </w:pPr>
    </w:p>
    <w:p w:rsidR="00046379" w:rsidRPr="00236B6F"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Конечные социально-экономические результаты реализации мероприятий П</w:t>
      </w:r>
      <w:r w:rsidRPr="00236B6F">
        <w:rPr>
          <w:rFonts w:ascii="Arial" w:hAnsi="Arial" w:cs="Arial"/>
          <w:sz w:val="24"/>
          <w:szCs w:val="24"/>
        </w:rPr>
        <w:t xml:space="preserve">рограммы с 2014 по 2030 годы будут достигнуты следующие целевые показатели: </w:t>
      </w:r>
    </w:p>
    <w:p w:rsidR="00046379" w:rsidRPr="00236B6F" w:rsidRDefault="00CC1635" w:rsidP="0072496A">
      <w:pPr>
        <w:widowControl w:val="0"/>
        <w:autoSpaceDE w:val="0"/>
        <w:autoSpaceDN w:val="0"/>
        <w:adjustRightInd w:val="0"/>
        <w:spacing w:after="0" w:line="240" w:lineRule="auto"/>
        <w:ind w:firstLine="709"/>
        <w:jc w:val="both"/>
        <w:rPr>
          <w:rFonts w:ascii="Arial" w:hAnsi="Arial" w:cs="Arial"/>
          <w:sz w:val="24"/>
          <w:szCs w:val="24"/>
          <w:lang w:eastAsia="ru-RU"/>
        </w:rPr>
      </w:pPr>
      <w:r w:rsidRPr="00236B6F">
        <w:rPr>
          <w:rFonts w:ascii="Arial" w:hAnsi="Arial" w:cs="Arial"/>
          <w:bCs/>
          <w:sz w:val="24"/>
          <w:szCs w:val="24"/>
          <w:lang w:eastAsia="ru-RU"/>
        </w:rPr>
        <w:t>-</w:t>
      </w:r>
      <w:r w:rsidRPr="00236B6F">
        <w:rPr>
          <w:rFonts w:ascii="Arial" w:hAnsi="Arial" w:cs="Arial"/>
          <w:sz w:val="24"/>
          <w:szCs w:val="24"/>
          <w:lang w:eastAsia="ru-RU"/>
        </w:rPr>
        <w:t xml:space="preserve"> </w:t>
      </w:r>
      <w:r w:rsidR="00046379" w:rsidRPr="00236B6F">
        <w:rPr>
          <w:rFonts w:ascii="Arial" w:hAnsi="Arial" w:cs="Arial"/>
          <w:sz w:val="24"/>
          <w:szCs w:val="24"/>
          <w:lang w:eastAsia="ru-RU"/>
        </w:rPr>
        <w:t>Количество экземпляров новых изданий, поступивших в фонды общедоступных библиотек, в расчете на 1000 жителей в 20</w:t>
      </w:r>
      <w:r w:rsidR="0000736B" w:rsidRPr="00236B6F">
        <w:rPr>
          <w:rFonts w:ascii="Arial" w:hAnsi="Arial" w:cs="Arial"/>
          <w:sz w:val="24"/>
          <w:szCs w:val="24"/>
          <w:lang w:eastAsia="ru-RU"/>
        </w:rPr>
        <w:t>2</w:t>
      </w:r>
      <w:r w:rsidR="00236B6F" w:rsidRPr="00236B6F">
        <w:rPr>
          <w:rFonts w:ascii="Arial" w:hAnsi="Arial" w:cs="Arial"/>
          <w:sz w:val="24"/>
          <w:szCs w:val="24"/>
          <w:lang w:eastAsia="ru-RU"/>
        </w:rPr>
        <w:t>3</w:t>
      </w:r>
      <w:r w:rsidR="0000736B" w:rsidRPr="00236B6F">
        <w:rPr>
          <w:rFonts w:ascii="Arial" w:hAnsi="Arial" w:cs="Arial"/>
          <w:sz w:val="24"/>
          <w:szCs w:val="24"/>
          <w:lang w:eastAsia="ru-RU"/>
        </w:rPr>
        <w:t xml:space="preserve"> </w:t>
      </w:r>
      <w:r w:rsidR="00046379" w:rsidRPr="00236B6F">
        <w:rPr>
          <w:rFonts w:ascii="Arial" w:hAnsi="Arial" w:cs="Arial"/>
          <w:sz w:val="24"/>
          <w:szCs w:val="24"/>
          <w:lang w:eastAsia="ru-RU"/>
        </w:rPr>
        <w:t>году составил</w:t>
      </w:r>
      <w:r w:rsidR="00A532FD" w:rsidRPr="00236B6F">
        <w:rPr>
          <w:rFonts w:ascii="Arial" w:hAnsi="Arial" w:cs="Arial"/>
          <w:sz w:val="24"/>
          <w:szCs w:val="24"/>
          <w:lang w:eastAsia="ru-RU"/>
        </w:rPr>
        <w:t xml:space="preserve"> </w:t>
      </w:r>
      <w:r w:rsidR="00046379" w:rsidRPr="00236B6F">
        <w:rPr>
          <w:rFonts w:ascii="Arial" w:hAnsi="Arial" w:cs="Arial"/>
          <w:sz w:val="24"/>
          <w:szCs w:val="24"/>
          <w:lang w:eastAsia="ru-RU"/>
        </w:rPr>
        <w:t xml:space="preserve">– </w:t>
      </w:r>
      <w:r w:rsidR="00B838FF">
        <w:rPr>
          <w:rFonts w:ascii="Arial" w:hAnsi="Arial" w:cs="Arial"/>
          <w:sz w:val="24"/>
          <w:szCs w:val="24"/>
          <w:lang w:eastAsia="ru-RU"/>
        </w:rPr>
        <w:t>366</w:t>
      </w:r>
      <w:r w:rsidR="001E5C80" w:rsidRPr="00236B6F">
        <w:rPr>
          <w:rFonts w:ascii="Arial" w:hAnsi="Arial" w:cs="Arial"/>
          <w:sz w:val="24"/>
          <w:szCs w:val="24"/>
          <w:lang w:eastAsia="ru-RU"/>
        </w:rPr>
        <w:t xml:space="preserve"> </w:t>
      </w:r>
      <w:r w:rsidR="00046379" w:rsidRPr="00236B6F">
        <w:rPr>
          <w:rFonts w:ascii="Arial" w:hAnsi="Arial" w:cs="Arial"/>
          <w:sz w:val="24"/>
          <w:szCs w:val="24"/>
          <w:lang w:eastAsia="ru-RU"/>
        </w:rPr>
        <w:t>экз., к 2030 году данный</w:t>
      </w:r>
      <w:r w:rsidR="00B838FF">
        <w:rPr>
          <w:rFonts w:ascii="Arial" w:hAnsi="Arial" w:cs="Arial"/>
          <w:sz w:val="24"/>
          <w:szCs w:val="24"/>
          <w:lang w:eastAsia="ru-RU"/>
        </w:rPr>
        <w:t xml:space="preserve"> показатель составит не менее 366</w:t>
      </w:r>
      <w:r w:rsidR="00046379" w:rsidRPr="00236B6F">
        <w:rPr>
          <w:rFonts w:ascii="Arial" w:hAnsi="Arial" w:cs="Arial"/>
          <w:sz w:val="24"/>
          <w:szCs w:val="24"/>
          <w:lang w:eastAsia="ru-RU"/>
        </w:rPr>
        <w:t xml:space="preserve"> экз.</w:t>
      </w:r>
    </w:p>
    <w:p w:rsidR="00046379" w:rsidRPr="00236B6F" w:rsidRDefault="00CC1635" w:rsidP="0072496A">
      <w:pPr>
        <w:widowControl w:val="0"/>
        <w:autoSpaceDE w:val="0"/>
        <w:autoSpaceDN w:val="0"/>
        <w:adjustRightInd w:val="0"/>
        <w:spacing w:after="0" w:line="240" w:lineRule="auto"/>
        <w:ind w:firstLine="709"/>
        <w:jc w:val="both"/>
        <w:rPr>
          <w:rFonts w:ascii="Arial" w:hAnsi="Arial" w:cs="Arial"/>
          <w:sz w:val="24"/>
          <w:szCs w:val="24"/>
          <w:lang w:eastAsia="ru-RU"/>
        </w:rPr>
      </w:pPr>
      <w:r w:rsidRPr="00236B6F">
        <w:rPr>
          <w:rFonts w:ascii="Arial" w:hAnsi="Arial" w:cs="Arial"/>
          <w:sz w:val="24"/>
          <w:szCs w:val="24"/>
          <w:lang w:eastAsia="ru-RU"/>
        </w:rPr>
        <w:t xml:space="preserve">- </w:t>
      </w:r>
      <w:r w:rsidR="00046379" w:rsidRPr="00236B6F">
        <w:rPr>
          <w:rFonts w:ascii="Arial" w:hAnsi="Arial" w:cs="Arial"/>
          <w:sz w:val="24"/>
          <w:szCs w:val="24"/>
          <w:lang w:eastAsia="ru-RU"/>
        </w:rPr>
        <w:t>Удельный вес населения, участвующего в культурно-досуговых мероприятиях, организованных муниципальными учреждениями культуры соответствует запланированному показателю в 20</w:t>
      </w:r>
      <w:r w:rsidR="0000736B" w:rsidRPr="00236B6F">
        <w:rPr>
          <w:rFonts w:ascii="Arial" w:hAnsi="Arial" w:cs="Arial"/>
          <w:sz w:val="24"/>
          <w:szCs w:val="24"/>
          <w:lang w:eastAsia="ru-RU"/>
        </w:rPr>
        <w:t>2</w:t>
      </w:r>
      <w:r w:rsidR="001E5C80" w:rsidRPr="00236B6F">
        <w:rPr>
          <w:rFonts w:ascii="Arial" w:hAnsi="Arial" w:cs="Arial"/>
          <w:sz w:val="24"/>
          <w:szCs w:val="24"/>
          <w:lang w:eastAsia="ru-RU"/>
        </w:rPr>
        <w:t>2</w:t>
      </w:r>
      <w:r w:rsidR="00046379" w:rsidRPr="00236B6F">
        <w:rPr>
          <w:rFonts w:ascii="Arial" w:hAnsi="Arial" w:cs="Arial"/>
          <w:sz w:val="24"/>
          <w:szCs w:val="24"/>
          <w:lang w:eastAsia="ru-RU"/>
        </w:rPr>
        <w:t xml:space="preserve"> году и состави</w:t>
      </w:r>
      <w:r w:rsidR="0000736B" w:rsidRPr="00236B6F">
        <w:rPr>
          <w:rFonts w:ascii="Arial" w:hAnsi="Arial" w:cs="Arial"/>
          <w:sz w:val="24"/>
          <w:szCs w:val="24"/>
          <w:lang w:eastAsia="ru-RU"/>
        </w:rPr>
        <w:t>л</w:t>
      </w:r>
      <w:r w:rsidR="00046379" w:rsidRPr="00236B6F">
        <w:rPr>
          <w:rFonts w:ascii="Arial" w:hAnsi="Arial" w:cs="Arial"/>
          <w:sz w:val="24"/>
          <w:szCs w:val="24"/>
          <w:lang w:eastAsia="ru-RU"/>
        </w:rPr>
        <w:t xml:space="preserve"> не менее 123</w:t>
      </w:r>
      <w:r w:rsidR="001E5C80" w:rsidRPr="00236B6F">
        <w:rPr>
          <w:rFonts w:ascii="Arial" w:hAnsi="Arial" w:cs="Arial"/>
          <w:sz w:val="24"/>
          <w:szCs w:val="24"/>
          <w:lang w:eastAsia="ru-RU"/>
        </w:rPr>
        <w:t>7</w:t>
      </w:r>
      <w:r w:rsidR="00046379" w:rsidRPr="00236B6F">
        <w:rPr>
          <w:rFonts w:ascii="Arial" w:hAnsi="Arial" w:cs="Arial"/>
          <w:sz w:val="24"/>
          <w:szCs w:val="24"/>
          <w:lang w:eastAsia="ru-RU"/>
        </w:rPr>
        <w:t xml:space="preserve">%, </w:t>
      </w:r>
      <w:r w:rsidR="003635F9" w:rsidRPr="00236B6F">
        <w:rPr>
          <w:rFonts w:ascii="Arial" w:hAnsi="Arial" w:cs="Arial"/>
          <w:sz w:val="24"/>
          <w:szCs w:val="24"/>
          <w:lang w:eastAsia="ru-RU"/>
        </w:rPr>
        <w:t>в</w:t>
      </w:r>
      <w:r w:rsidR="00046379" w:rsidRPr="00236B6F">
        <w:rPr>
          <w:rFonts w:ascii="Arial" w:hAnsi="Arial" w:cs="Arial"/>
          <w:sz w:val="24"/>
          <w:szCs w:val="24"/>
          <w:lang w:eastAsia="ru-RU"/>
        </w:rPr>
        <w:t xml:space="preserve"> 20</w:t>
      </w:r>
      <w:r w:rsidR="00A532FD" w:rsidRPr="00236B6F">
        <w:rPr>
          <w:rFonts w:ascii="Arial" w:hAnsi="Arial" w:cs="Arial"/>
          <w:sz w:val="24"/>
          <w:szCs w:val="24"/>
          <w:lang w:eastAsia="ru-RU"/>
        </w:rPr>
        <w:t>2</w:t>
      </w:r>
      <w:r w:rsidR="001E5C80" w:rsidRPr="00236B6F">
        <w:rPr>
          <w:rFonts w:ascii="Arial" w:hAnsi="Arial" w:cs="Arial"/>
          <w:sz w:val="24"/>
          <w:szCs w:val="24"/>
          <w:lang w:eastAsia="ru-RU"/>
        </w:rPr>
        <w:t>3</w:t>
      </w:r>
      <w:r w:rsidR="00046379" w:rsidRPr="00236B6F">
        <w:rPr>
          <w:rFonts w:ascii="Arial" w:hAnsi="Arial" w:cs="Arial"/>
          <w:sz w:val="24"/>
          <w:szCs w:val="24"/>
          <w:lang w:eastAsia="ru-RU"/>
        </w:rPr>
        <w:t xml:space="preserve"> год</w:t>
      </w:r>
      <w:r w:rsidR="0000736B" w:rsidRPr="00236B6F">
        <w:rPr>
          <w:rFonts w:ascii="Arial" w:hAnsi="Arial" w:cs="Arial"/>
          <w:sz w:val="24"/>
          <w:szCs w:val="24"/>
          <w:lang w:eastAsia="ru-RU"/>
        </w:rPr>
        <w:t>у</w:t>
      </w:r>
      <w:r w:rsidR="00B838FF">
        <w:rPr>
          <w:rFonts w:ascii="Arial" w:hAnsi="Arial" w:cs="Arial"/>
          <w:sz w:val="24"/>
          <w:szCs w:val="24"/>
          <w:lang w:eastAsia="ru-RU"/>
        </w:rPr>
        <w:t xml:space="preserve"> не менее 1240</w:t>
      </w:r>
      <w:r w:rsidR="00046379" w:rsidRPr="00236B6F">
        <w:rPr>
          <w:rFonts w:ascii="Arial" w:hAnsi="Arial" w:cs="Arial"/>
          <w:sz w:val="24"/>
          <w:szCs w:val="24"/>
          <w:lang w:eastAsia="ru-RU"/>
        </w:rPr>
        <w:t xml:space="preserve">%, к 2030 году данный показатель достигнет </w:t>
      </w:r>
      <w:r w:rsidR="00B838FF">
        <w:rPr>
          <w:rFonts w:ascii="Arial" w:hAnsi="Arial" w:cs="Arial"/>
          <w:sz w:val="24"/>
          <w:szCs w:val="24"/>
          <w:lang w:eastAsia="ru-RU"/>
        </w:rPr>
        <w:t>1954</w:t>
      </w:r>
      <w:r w:rsidR="00046379" w:rsidRPr="00236B6F">
        <w:rPr>
          <w:rFonts w:ascii="Arial" w:hAnsi="Arial" w:cs="Arial"/>
          <w:sz w:val="24"/>
          <w:szCs w:val="24"/>
          <w:lang w:eastAsia="ru-RU"/>
        </w:rPr>
        <w:t>%.</w:t>
      </w:r>
    </w:p>
    <w:p w:rsidR="00046379" w:rsidRPr="00057578" w:rsidRDefault="00CC1635" w:rsidP="0072496A">
      <w:pPr>
        <w:widowControl w:val="0"/>
        <w:autoSpaceDE w:val="0"/>
        <w:autoSpaceDN w:val="0"/>
        <w:adjustRightInd w:val="0"/>
        <w:spacing w:after="0" w:line="240" w:lineRule="auto"/>
        <w:ind w:firstLine="709"/>
        <w:jc w:val="both"/>
        <w:rPr>
          <w:rFonts w:ascii="Arial" w:hAnsi="Arial" w:cs="Arial"/>
          <w:sz w:val="24"/>
          <w:szCs w:val="24"/>
          <w:lang w:eastAsia="ru-RU"/>
        </w:rPr>
      </w:pPr>
      <w:r w:rsidRPr="00236B6F">
        <w:rPr>
          <w:rFonts w:ascii="Arial" w:hAnsi="Arial" w:cs="Arial"/>
          <w:sz w:val="24"/>
          <w:szCs w:val="24"/>
          <w:lang w:eastAsia="ru-RU"/>
        </w:rPr>
        <w:t xml:space="preserve">- </w:t>
      </w:r>
      <w:r w:rsidR="003635F9" w:rsidRPr="00236B6F">
        <w:rPr>
          <w:rFonts w:ascii="Arial" w:hAnsi="Arial" w:cs="Arial"/>
          <w:sz w:val="24"/>
          <w:szCs w:val="24"/>
          <w:lang w:eastAsia="ru-RU"/>
        </w:rPr>
        <w:t xml:space="preserve">Охват услугами детских школ искусств, художественной школы населения в возрасте от 7 до 15 лет включительно к </w:t>
      </w:r>
      <w:r w:rsidR="00046379" w:rsidRPr="00236B6F">
        <w:rPr>
          <w:rFonts w:ascii="Arial" w:hAnsi="Arial" w:cs="Arial"/>
          <w:sz w:val="24"/>
          <w:szCs w:val="24"/>
          <w:lang w:eastAsia="ru-RU"/>
        </w:rPr>
        <w:t>2030 год</w:t>
      </w:r>
      <w:r w:rsidR="003635F9" w:rsidRPr="00236B6F">
        <w:rPr>
          <w:rFonts w:ascii="Arial" w:hAnsi="Arial" w:cs="Arial"/>
          <w:sz w:val="24"/>
          <w:szCs w:val="24"/>
          <w:lang w:eastAsia="ru-RU"/>
        </w:rPr>
        <w:t>у</w:t>
      </w:r>
      <w:r w:rsidR="00046379" w:rsidRPr="00236B6F">
        <w:rPr>
          <w:rFonts w:ascii="Arial" w:hAnsi="Arial" w:cs="Arial"/>
          <w:sz w:val="24"/>
          <w:szCs w:val="24"/>
          <w:lang w:eastAsia="ru-RU"/>
        </w:rPr>
        <w:t xml:space="preserve"> – не менее 15%.</w:t>
      </w:r>
    </w:p>
    <w:p w:rsidR="00046379" w:rsidRPr="00057578" w:rsidRDefault="00CC1635" w:rsidP="0072496A">
      <w:pPr>
        <w:widowControl w:val="0"/>
        <w:autoSpaceDE w:val="0"/>
        <w:autoSpaceDN w:val="0"/>
        <w:adjustRightInd w:val="0"/>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Доля муниципальных учреждений культуры подведомственных Отделу культуры в общем количестве учреждений культуры района в 20</w:t>
      </w:r>
      <w:r w:rsidR="0000736B" w:rsidRPr="00057578">
        <w:rPr>
          <w:rFonts w:ascii="Arial" w:hAnsi="Arial" w:cs="Arial"/>
          <w:sz w:val="24"/>
          <w:szCs w:val="24"/>
          <w:lang w:eastAsia="ru-RU"/>
        </w:rPr>
        <w:t>2</w:t>
      </w:r>
      <w:r w:rsidR="00F635F7">
        <w:rPr>
          <w:rFonts w:ascii="Arial" w:hAnsi="Arial" w:cs="Arial"/>
          <w:sz w:val="24"/>
          <w:szCs w:val="24"/>
          <w:lang w:eastAsia="ru-RU"/>
        </w:rPr>
        <w:t>3</w:t>
      </w:r>
      <w:r w:rsidR="00046379" w:rsidRPr="00057578">
        <w:rPr>
          <w:rFonts w:ascii="Arial" w:hAnsi="Arial" w:cs="Arial"/>
          <w:sz w:val="24"/>
          <w:szCs w:val="24"/>
          <w:lang w:eastAsia="ru-RU"/>
        </w:rPr>
        <w:t xml:space="preserve"> году состави</w:t>
      </w:r>
      <w:r w:rsidR="0000736B" w:rsidRPr="00057578">
        <w:rPr>
          <w:rFonts w:ascii="Arial" w:hAnsi="Arial" w:cs="Arial"/>
          <w:sz w:val="24"/>
          <w:szCs w:val="24"/>
          <w:lang w:eastAsia="ru-RU"/>
        </w:rPr>
        <w:t>л</w:t>
      </w:r>
      <w:r w:rsidR="00046379" w:rsidRPr="00057578">
        <w:rPr>
          <w:rFonts w:ascii="Arial" w:hAnsi="Arial" w:cs="Arial"/>
          <w:sz w:val="24"/>
          <w:szCs w:val="24"/>
          <w:lang w:eastAsia="ru-RU"/>
        </w:rPr>
        <w:t xml:space="preserve"> 100%, прогноз на 2030 год – 100%.</w:t>
      </w:r>
    </w:p>
    <w:p w:rsidR="00046379" w:rsidRPr="00057578" w:rsidRDefault="00046379" w:rsidP="0072496A">
      <w:pPr>
        <w:widowControl w:val="0"/>
        <w:autoSpaceDE w:val="0"/>
        <w:autoSpaceDN w:val="0"/>
        <w:adjustRightInd w:val="0"/>
        <w:spacing w:after="0" w:line="240" w:lineRule="auto"/>
        <w:jc w:val="both"/>
        <w:rPr>
          <w:rFonts w:ascii="Arial" w:hAnsi="Arial" w:cs="Arial"/>
          <w:sz w:val="24"/>
          <w:szCs w:val="24"/>
          <w:lang w:eastAsia="ru-RU"/>
        </w:rPr>
      </w:pPr>
    </w:p>
    <w:p w:rsidR="00046379" w:rsidRPr="00057578" w:rsidRDefault="00F2539C" w:rsidP="0072496A">
      <w:pPr>
        <w:spacing w:after="0" w:line="240" w:lineRule="auto"/>
        <w:jc w:val="center"/>
        <w:rPr>
          <w:rFonts w:ascii="Arial" w:hAnsi="Arial" w:cs="Arial"/>
          <w:sz w:val="24"/>
          <w:szCs w:val="24"/>
        </w:rPr>
      </w:pPr>
      <w:r w:rsidRPr="00057578">
        <w:rPr>
          <w:rFonts w:ascii="Arial" w:hAnsi="Arial" w:cs="Arial"/>
          <w:sz w:val="24"/>
          <w:szCs w:val="24"/>
        </w:rPr>
        <w:t xml:space="preserve">5. </w:t>
      </w:r>
      <w:r w:rsidR="00046379" w:rsidRPr="00057578">
        <w:rPr>
          <w:rFonts w:ascii="Arial" w:hAnsi="Arial" w:cs="Arial"/>
          <w:sz w:val="24"/>
          <w:szCs w:val="24"/>
        </w:rPr>
        <w:t>Перечень подпрограмм с указанием сроков реализации</w:t>
      </w:r>
    </w:p>
    <w:p w:rsidR="00046379" w:rsidRPr="00057578" w:rsidRDefault="00046379" w:rsidP="0072496A">
      <w:pPr>
        <w:spacing w:after="0" w:line="240" w:lineRule="auto"/>
        <w:jc w:val="center"/>
        <w:rPr>
          <w:rFonts w:ascii="Arial" w:hAnsi="Arial" w:cs="Arial"/>
          <w:sz w:val="24"/>
          <w:szCs w:val="24"/>
        </w:rPr>
      </w:pPr>
      <w:r w:rsidRPr="00057578">
        <w:rPr>
          <w:rFonts w:ascii="Arial" w:hAnsi="Arial" w:cs="Arial"/>
          <w:sz w:val="24"/>
          <w:szCs w:val="24"/>
        </w:rPr>
        <w:t>и ожидаемых результатов</w:t>
      </w:r>
      <w:r w:rsidR="00986A49">
        <w:rPr>
          <w:rFonts w:ascii="Arial" w:hAnsi="Arial" w:cs="Arial"/>
          <w:sz w:val="24"/>
          <w:szCs w:val="24"/>
        </w:rPr>
        <w:t>.</w:t>
      </w:r>
    </w:p>
    <w:p w:rsidR="00F2539C" w:rsidRPr="00057578" w:rsidRDefault="00F2539C" w:rsidP="0072496A">
      <w:pPr>
        <w:spacing w:after="0" w:line="240" w:lineRule="auto"/>
        <w:ind w:left="360"/>
        <w:jc w:val="center"/>
        <w:rPr>
          <w:rFonts w:ascii="Arial" w:hAnsi="Arial" w:cs="Arial"/>
          <w:sz w:val="24"/>
          <w:szCs w:val="24"/>
        </w:rPr>
      </w:pP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Решение </w:t>
      </w:r>
      <w:r w:rsidR="003635F9" w:rsidRPr="00057578">
        <w:rPr>
          <w:rFonts w:ascii="Arial" w:hAnsi="Arial" w:cs="Arial"/>
          <w:sz w:val="24"/>
          <w:szCs w:val="24"/>
          <w:lang w:eastAsia="ru-RU"/>
        </w:rPr>
        <w:t>цели</w:t>
      </w:r>
      <w:r w:rsidRPr="00057578">
        <w:rPr>
          <w:rFonts w:ascii="Arial" w:hAnsi="Arial" w:cs="Arial"/>
          <w:sz w:val="24"/>
          <w:szCs w:val="24"/>
          <w:lang w:eastAsia="ru-RU"/>
        </w:rPr>
        <w:t xml:space="preserve"> Программы реализуется посредством выполнения соответствующих подпрограмм. В рамках Программы в период с 2014 по 2030 годы будут реализованы четыре подпрограммы.</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Для решения </w:t>
      </w:r>
      <w:r w:rsidR="003635F9" w:rsidRPr="00057578">
        <w:rPr>
          <w:rFonts w:ascii="Arial" w:hAnsi="Arial" w:cs="Arial"/>
          <w:sz w:val="24"/>
          <w:szCs w:val="24"/>
          <w:lang w:eastAsia="ru-RU"/>
        </w:rPr>
        <w:t>цели</w:t>
      </w:r>
      <w:r w:rsidRPr="00057578">
        <w:rPr>
          <w:rFonts w:ascii="Arial" w:hAnsi="Arial" w:cs="Arial"/>
          <w:sz w:val="24"/>
          <w:szCs w:val="24"/>
          <w:lang w:eastAsia="ru-RU"/>
        </w:rPr>
        <w:t xml:space="preserve"> «Повышение доступности и качества библиотечных услуг» предусматривается реализация подпрограммы «Культурное наследие». Сроки реализации подпрограммы: 2014-2030 годы. Целью подпрограммы является повышение доступности и качества библиотечных услуг. </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 рамках подпрограммы решается следующие задачи:</w:t>
      </w:r>
    </w:p>
    <w:p w:rsidR="00046379" w:rsidRPr="00057578" w:rsidRDefault="00046379" w:rsidP="0072496A">
      <w:pPr>
        <w:widowControl w:val="0"/>
        <w:autoSpaceDE w:val="0"/>
        <w:autoSpaceDN w:val="0"/>
        <w:adjustRightInd w:val="0"/>
        <w:spacing w:after="0" w:line="240" w:lineRule="auto"/>
        <w:ind w:firstLine="709"/>
        <w:jc w:val="both"/>
        <w:rPr>
          <w:rFonts w:ascii="Arial" w:hAnsi="Arial" w:cs="Arial"/>
          <w:bCs/>
          <w:sz w:val="24"/>
          <w:szCs w:val="24"/>
          <w:lang w:eastAsia="ru-RU"/>
        </w:rPr>
      </w:pPr>
      <w:r w:rsidRPr="00057578">
        <w:rPr>
          <w:rFonts w:ascii="Arial" w:hAnsi="Arial" w:cs="Arial"/>
          <w:bCs/>
          <w:sz w:val="24"/>
          <w:szCs w:val="24"/>
          <w:lang w:eastAsia="ru-RU"/>
        </w:rPr>
        <w:t>-</w:t>
      </w:r>
      <w:r w:rsidRPr="00057578">
        <w:rPr>
          <w:rFonts w:ascii="Arial" w:hAnsi="Arial" w:cs="Arial"/>
          <w:sz w:val="24"/>
          <w:szCs w:val="24"/>
          <w:lang w:eastAsia="ru-RU"/>
        </w:rPr>
        <w:t xml:space="preserve"> стимулирование интереса граждан к чтению, литературному и историческому наследию</w:t>
      </w:r>
      <w:r w:rsidR="003635F9" w:rsidRPr="00057578">
        <w:rPr>
          <w:rFonts w:ascii="Arial" w:hAnsi="Arial" w:cs="Arial"/>
          <w:sz w:val="24"/>
          <w:szCs w:val="24"/>
          <w:lang w:eastAsia="ru-RU"/>
        </w:rPr>
        <w:t xml:space="preserve"> посредством создания единого информационного и культурного пространства на территории района</w:t>
      </w:r>
      <w:r w:rsidRPr="00057578">
        <w:rPr>
          <w:rFonts w:ascii="Arial" w:hAnsi="Arial" w:cs="Arial"/>
          <w:sz w:val="24"/>
          <w:szCs w:val="24"/>
          <w:lang w:eastAsia="ru-RU"/>
        </w:rPr>
        <w:t>;</w:t>
      </w:r>
    </w:p>
    <w:p w:rsidR="00046379" w:rsidRPr="00057578" w:rsidRDefault="00326E36" w:rsidP="0072496A">
      <w:pPr>
        <w:autoSpaceDE w:val="0"/>
        <w:autoSpaceDN w:val="0"/>
        <w:adjustRightInd w:val="0"/>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lastRenderedPageBreak/>
        <w:t xml:space="preserve">- </w:t>
      </w:r>
      <w:r w:rsidR="00046379" w:rsidRPr="00057578">
        <w:rPr>
          <w:rFonts w:ascii="Arial" w:hAnsi="Arial" w:cs="Arial"/>
          <w:sz w:val="24"/>
          <w:szCs w:val="24"/>
          <w:lang w:eastAsia="ru-RU"/>
        </w:rPr>
        <w:t>создание единого информационного и культурного пространства на территории района.</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Ожидаемые результаты:</w:t>
      </w:r>
    </w:p>
    <w:p w:rsidR="00046379" w:rsidRPr="00057578" w:rsidRDefault="00B8558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w:t>
      </w:r>
      <w:r w:rsidR="00046379" w:rsidRPr="00057578">
        <w:rPr>
          <w:rFonts w:ascii="Arial" w:hAnsi="Arial" w:cs="Arial"/>
          <w:sz w:val="24"/>
          <w:szCs w:val="24"/>
          <w:lang w:eastAsia="ru-RU"/>
        </w:rPr>
        <w:t xml:space="preserve">обеспечение прав населения Шушенского района на свободный доступ к информации, культурным ценностям; </w:t>
      </w:r>
    </w:p>
    <w:p w:rsidR="00046379" w:rsidRPr="00057578" w:rsidRDefault="00326E3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 xml:space="preserve">повышение уровня комплектования библиотечных фондов; </w:t>
      </w:r>
    </w:p>
    <w:p w:rsidR="00046379" w:rsidRPr="00057578" w:rsidRDefault="00326E3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качества и доступности библиотечных услуг;</w:t>
      </w:r>
    </w:p>
    <w:p w:rsidR="00046379" w:rsidRPr="00057578" w:rsidRDefault="00326E3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расширение разнообразия библиотечных услуг;</w:t>
      </w:r>
    </w:p>
    <w:p w:rsidR="00046379" w:rsidRPr="00057578" w:rsidRDefault="00326E3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рост востребованности услуг библиотек у населения района.</w:t>
      </w:r>
    </w:p>
    <w:p w:rsidR="00046379" w:rsidRPr="00057578"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Для решения </w:t>
      </w:r>
      <w:r w:rsidR="003635F9" w:rsidRPr="00057578">
        <w:rPr>
          <w:rFonts w:ascii="Arial" w:hAnsi="Arial" w:cs="Arial"/>
          <w:sz w:val="24"/>
          <w:szCs w:val="24"/>
        </w:rPr>
        <w:t>цели</w:t>
      </w:r>
      <w:r w:rsidRPr="00057578">
        <w:rPr>
          <w:rFonts w:ascii="Arial" w:hAnsi="Arial" w:cs="Arial"/>
          <w:sz w:val="24"/>
          <w:szCs w:val="24"/>
        </w:rPr>
        <w:t xml:space="preserve"> «Обеспечение доступа населения района к культурным благам и участию в культурной жизни» предусматривается реализация подпрограммы «Искусство и народное творчество». Сроки реализации подпрограммы: 2014-2030 годы. Целью данной подпрограммы является обеспечение доступа населения района к культурным благам и участию в культурной жизни.</w:t>
      </w:r>
    </w:p>
    <w:p w:rsidR="00046379" w:rsidRPr="00057578"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В рамках подпрограммы решаются следующие задачи:</w:t>
      </w:r>
    </w:p>
    <w:p w:rsidR="00654CED" w:rsidRPr="00057578" w:rsidRDefault="00654CED" w:rsidP="0072496A">
      <w:pPr>
        <w:spacing w:after="0" w:line="240" w:lineRule="auto"/>
        <w:ind w:firstLine="709"/>
        <w:contextualSpacing/>
        <w:jc w:val="both"/>
        <w:rPr>
          <w:rFonts w:ascii="Arial" w:eastAsia="Calibri" w:hAnsi="Arial" w:cs="Arial"/>
          <w:sz w:val="24"/>
          <w:szCs w:val="24"/>
        </w:rPr>
      </w:pPr>
      <w:r w:rsidRPr="00057578">
        <w:rPr>
          <w:rFonts w:ascii="Arial" w:eastAsia="Calibri" w:hAnsi="Arial" w:cs="Arial"/>
          <w:sz w:val="24"/>
          <w:szCs w:val="24"/>
        </w:rPr>
        <w:t xml:space="preserve">- </w:t>
      </w:r>
      <w:r w:rsidRPr="00057578">
        <w:rPr>
          <w:rFonts w:ascii="Arial" w:eastAsia="Calibri" w:hAnsi="Arial" w:cs="Arial"/>
          <w:bCs/>
          <w:sz w:val="24"/>
          <w:szCs w:val="24"/>
        </w:rPr>
        <w:t>выявление, сохранение и популяризация культурного наследия народов Российской Федерации, проживающих на территории Шушенского района;</w:t>
      </w:r>
    </w:p>
    <w:p w:rsidR="00654CED" w:rsidRPr="00057578" w:rsidRDefault="00654CED" w:rsidP="0072496A">
      <w:pPr>
        <w:spacing w:after="0" w:line="240" w:lineRule="auto"/>
        <w:ind w:firstLine="709"/>
        <w:contextualSpacing/>
        <w:jc w:val="both"/>
        <w:rPr>
          <w:rFonts w:ascii="Arial" w:eastAsia="Calibri" w:hAnsi="Arial" w:cs="Arial"/>
          <w:sz w:val="24"/>
          <w:szCs w:val="24"/>
        </w:rPr>
      </w:pPr>
      <w:r w:rsidRPr="00057578">
        <w:rPr>
          <w:rFonts w:ascii="Arial" w:eastAsia="Calibri" w:hAnsi="Arial" w:cs="Arial"/>
          <w:bCs/>
          <w:sz w:val="24"/>
          <w:szCs w:val="24"/>
        </w:rPr>
        <w:t>- организация и поддержка гастрольной, фестивальной и выставочной деятельности, расширение культурного обмена;</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развитие материально-технической базы учреждений культуры;</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Pr="00057578">
        <w:rPr>
          <w:rFonts w:ascii="Arial" w:hAnsi="Arial" w:cs="Arial"/>
          <w:sz w:val="24"/>
          <w:szCs w:val="24"/>
          <w:lang w:eastAsia="ru-RU"/>
        </w:rPr>
        <w:t>сохранение, использование и продвижение объектов материального и нематериального культурного наследия в целях всестороннего развития территории;</w:t>
      </w:r>
    </w:p>
    <w:p w:rsidR="00654CED"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rPr>
        <w:t xml:space="preserve">- </w:t>
      </w:r>
      <w:r w:rsidR="00654CED" w:rsidRPr="00057578">
        <w:rPr>
          <w:rFonts w:ascii="Arial" w:hAnsi="Arial" w:cs="Arial"/>
          <w:sz w:val="24"/>
          <w:szCs w:val="24"/>
        </w:rPr>
        <w:t>формирование доступной и комфортной туристкой среды;</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lang w:eastAsia="ru-RU"/>
        </w:rPr>
        <w:t xml:space="preserve">- создание условий для развития </w:t>
      </w:r>
      <w:r w:rsidRPr="00057578">
        <w:rPr>
          <w:rFonts w:ascii="Arial" w:hAnsi="Arial" w:cs="Arial"/>
          <w:sz w:val="24"/>
          <w:szCs w:val="24"/>
        </w:rPr>
        <w:t>искусства и художественного народного творчества.</w:t>
      </w:r>
    </w:p>
    <w:p w:rsidR="00046379" w:rsidRPr="00057578"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Ожидаемые результаты: </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качества и доступности услуг учреждений культуры культурно-досугового типа;</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создание условий для доступа к произведениям кинематографии;</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сохранение традиционной народной культуры, содействие сохранению и развитию народных художественных ремесел;</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качества и доступности культурно-досуговых услуг;</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рост вовлеченности всех групп населения в активную творческую деятельность;</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уровня проведения культурных мероприятий;</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качества и конкурентоспособности туристского продукта Шушенского района на региональном и российском рынках;</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эффективности системы управления в сфере туризма для обеспечения социально-экономического развития и роста качества жизни населения Шушенского района.</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Для решения </w:t>
      </w:r>
      <w:r w:rsidR="003635F9" w:rsidRPr="00057578">
        <w:rPr>
          <w:rFonts w:ascii="Arial" w:hAnsi="Arial" w:cs="Arial"/>
          <w:sz w:val="24"/>
          <w:szCs w:val="24"/>
          <w:lang w:eastAsia="ru-RU"/>
        </w:rPr>
        <w:t>цели</w:t>
      </w:r>
      <w:r w:rsidRPr="00057578">
        <w:rPr>
          <w:rFonts w:ascii="Arial" w:hAnsi="Arial" w:cs="Arial"/>
          <w:sz w:val="24"/>
          <w:szCs w:val="24"/>
          <w:lang w:eastAsia="ru-RU"/>
        </w:rPr>
        <w:t xml:space="preserve"> «Создание условий для обеспечения эффективной деятельности учреждений дополнительного образования детей в отрасли культуры» предусматривается реализация подпрограммы «Дополнительное образование в отрасли культур</w:t>
      </w:r>
      <w:r w:rsidR="005A4209" w:rsidRPr="00057578">
        <w:rPr>
          <w:rFonts w:ascii="Arial" w:hAnsi="Arial" w:cs="Arial"/>
          <w:sz w:val="24"/>
          <w:szCs w:val="24"/>
          <w:lang w:eastAsia="ru-RU"/>
        </w:rPr>
        <w:t>ы</w:t>
      </w:r>
      <w:r w:rsidRPr="00057578">
        <w:rPr>
          <w:rFonts w:ascii="Arial" w:hAnsi="Arial" w:cs="Arial"/>
          <w:sz w:val="24"/>
          <w:szCs w:val="24"/>
          <w:lang w:eastAsia="ru-RU"/>
        </w:rPr>
        <w:t xml:space="preserve">». Сроки реализации подпрограммы: 2014-2030 годы. Целью данной подпрограммы является создание условий для обеспечения эффективной деятельности учреждений дополнительного образования детей в отрасли культуры. </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 рамках подпрограммы решается следующ</w:t>
      </w:r>
      <w:r w:rsidR="00CC1635" w:rsidRPr="00057578">
        <w:rPr>
          <w:rFonts w:ascii="Arial" w:hAnsi="Arial" w:cs="Arial"/>
          <w:sz w:val="24"/>
          <w:szCs w:val="24"/>
          <w:lang w:eastAsia="ru-RU"/>
        </w:rPr>
        <w:t>ие</w:t>
      </w:r>
      <w:r w:rsidRPr="00057578">
        <w:rPr>
          <w:rFonts w:ascii="Arial" w:hAnsi="Arial" w:cs="Arial"/>
          <w:sz w:val="24"/>
          <w:szCs w:val="24"/>
          <w:lang w:eastAsia="ru-RU"/>
        </w:rPr>
        <w:t xml:space="preserve"> задачи: </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совершенствование деятельности учреждений дополнительного образования детей по раннему выявлению, творческому развитию и поддержке одаренных детей;</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создание многослойной среды в культурном пространстве Шушенского района, способствующей полноценному художественному и музыкальному образованию одаренных детей, подростков и населения в целом, и их творческой самореализации.</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lastRenderedPageBreak/>
        <w:t xml:space="preserve">Ожидаемые результаты: </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повышение качества образования;</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сохранение контингента обучающихся;</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увеличение числа обучающихся, ставших лауреатами и дипломантами конкурсов различного уровня;</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увеличение процента обучающихся, поступивших в профильные учебные заведения.</w:t>
      </w:r>
    </w:p>
    <w:p w:rsidR="00046379" w:rsidRPr="00057578"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Для решения </w:t>
      </w:r>
      <w:r w:rsidR="005A4209" w:rsidRPr="00057578">
        <w:rPr>
          <w:rFonts w:ascii="Arial" w:hAnsi="Arial" w:cs="Arial"/>
          <w:sz w:val="24"/>
          <w:szCs w:val="24"/>
        </w:rPr>
        <w:t>цели</w:t>
      </w:r>
      <w:r w:rsidRPr="00057578">
        <w:rPr>
          <w:rFonts w:ascii="Arial" w:hAnsi="Arial" w:cs="Arial"/>
          <w:sz w:val="24"/>
          <w:szCs w:val="24"/>
        </w:rPr>
        <w:t xml:space="preserve"> «Управление, поддержка и координация деятельности учреждений, работающих в отрасли культура» предусматривается реализация подпрограммы </w:t>
      </w:r>
      <w:r w:rsidRPr="00057578">
        <w:rPr>
          <w:rFonts w:ascii="Arial" w:hAnsi="Arial" w:cs="Arial"/>
          <w:sz w:val="24"/>
          <w:szCs w:val="24"/>
          <w:lang w:eastAsia="ru-RU"/>
        </w:rPr>
        <w:t>«Обеспечение деятельности учреждений культуры Шушенского района». Сроки реализации подпрограммы: 2014-2030 годы. Целью данной подпрограммы является управление, поддержка и координация деятельности учреждений, работающих в отрасли культуры.</w:t>
      </w:r>
    </w:p>
    <w:p w:rsidR="00046379" w:rsidRPr="00057578"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В рамках подпрограммы решается следующая задача: </w:t>
      </w:r>
    </w:p>
    <w:p w:rsidR="00046379" w:rsidRPr="00057578" w:rsidRDefault="00151CE1" w:rsidP="0072496A">
      <w:pPr>
        <w:spacing w:before="60" w:after="0" w:line="240" w:lineRule="auto"/>
        <w:ind w:firstLine="709"/>
        <w:contextualSpacing/>
        <w:jc w:val="both"/>
        <w:rPr>
          <w:rFonts w:ascii="Arial" w:hAnsi="Arial" w:cs="Arial"/>
          <w:sz w:val="24"/>
          <w:szCs w:val="24"/>
        </w:rPr>
      </w:pPr>
      <w:r w:rsidRPr="00057578">
        <w:rPr>
          <w:rFonts w:ascii="Arial" w:hAnsi="Arial" w:cs="Arial"/>
          <w:bCs/>
          <w:sz w:val="24"/>
          <w:szCs w:val="24"/>
        </w:rPr>
        <w:t xml:space="preserve">- </w:t>
      </w:r>
      <w:r w:rsidR="00046379" w:rsidRPr="00057578">
        <w:rPr>
          <w:rFonts w:ascii="Arial" w:hAnsi="Arial" w:cs="Arial"/>
          <w:sz w:val="24"/>
          <w:szCs w:val="24"/>
        </w:rPr>
        <w:t>создание условий для эффективного управления отраслью и оказание услуг подведомственным учреждениям культуры.</w:t>
      </w:r>
    </w:p>
    <w:p w:rsidR="00046379" w:rsidRPr="00057578" w:rsidRDefault="00046379" w:rsidP="0072496A">
      <w:pPr>
        <w:spacing w:before="60" w:after="0" w:line="240" w:lineRule="auto"/>
        <w:ind w:firstLine="709"/>
        <w:contextualSpacing/>
        <w:jc w:val="both"/>
        <w:rPr>
          <w:rFonts w:ascii="Arial" w:hAnsi="Arial" w:cs="Arial"/>
          <w:sz w:val="24"/>
          <w:szCs w:val="24"/>
        </w:rPr>
      </w:pPr>
      <w:r w:rsidRPr="00057578">
        <w:rPr>
          <w:rFonts w:ascii="Arial" w:hAnsi="Arial" w:cs="Arial"/>
          <w:sz w:val="24"/>
          <w:szCs w:val="24"/>
        </w:rPr>
        <w:t xml:space="preserve">Ожидаемые результаты: </w:t>
      </w:r>
    </w:p>
    <w:p w:rsidR="00046379" w:rsidRPr="00057578" w:rsidRDefault="00046379"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обеспечение эффективного управления;</w:t>
      </w:r>
    </w:p>
    <w:p w:rsidR="00046379" w:rsidRPr="00057578" w:rsidRDefault="00046379"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повышение профессионального уровня работников;</w:t>
      </w:r>
    </w:p>
    <w:p w:rsidR="00046379" w:rsidRPr="00057578" w:rsidRDefault="00046379"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повышение качества и доступности муниципальных услуг;</w:t>
      </w:r>
    </w:p>
    <w:p w:rsidR="00046379" w:rsidRPr="00057578" w:rsidRDefault="00046379"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создание эффективной системы управления реализацией программы;</w:t>
      </w:r>
    </w:p>
    <w:p w:rsidR="00046379" w:rsidRPr="00057578" w:rsidRDefault="00046379" w:rsidP="0072496A">
      <w:pPr>
        <w:spacing w:before="60" w:after="0" w:line="240" w:lineRule="auto"/>
        <w:ind w:firstLine="709"/>
        <w:contextualSpacing/>
        <w:jc w:val="both"/>
        <w:rPr>
          <w:rFonts w:ascii="Arial" w:hAnsi="Arial" w:cs="Arial"/>
          <w:sz w:val="24"/>
          <w:szCs w:val="24"/>
        </w:rPr>
      </w:pPr>
      <w:r w:rsidRPr="00057578">
        <w:rPr>
          <w:rFonts w:ascii="Arial" w:hAnsi="Arial" w:cs="Arial"/>
          <w:sz w:val="24"/>
          <w:szCs w:val="24"/>
        </w:rPr>
        <w:t>- охват учреждений, подведомственных отделу культуры, молодежной политики и туризма администрации Шушенского района услугами бухгалтерского учета, транспортного обеспечения.</w:t>
      </w:r>
    </w:p>
    <w:p w:rsidR="0037239F" w:rsidRPr="00057578" w:rsidRDefault="0037239F" w:rsidP="0072496A">
      <w:pPr>
        <w:spacing w:before="60" w:after="0" w:line="240" w:lineRule="auto"/>
        <w:contextualSpacing/>
        <w:jc w:val="both"/>
        <w:rPr>
          <w:rFonts w:ascii="Arial" w:hAnsi="Arial" w:cs="Arial"/>
          <w:sz w:val="24"/>
          <w:szCs w:val="24"/>
        </w:rPr>
      </w:pPr>
    </w:p>
    <w:p w:rsidR="00AD6A5D" w:rsidRPr="00057578" w:rsidRDefault="00F2539C" w:rsidP="0072496A">
      <w:pPr>
        <w:shd w:val="clear" w:color="auto" w:fill="FFFFFF"/>
        <w:spacing w:after="0" w:line="240" w:lineRule="auto"/>
        <w:jc w:val="center"/>
        <w:rPr>
          <w:rFonts w:ascii="Arial" w:hAnsi="Arial" w:cs="Arial"/>
          <w:sz w:val="24"/>
          <w:szCs w:val="24"/>
        </w:rPr>
      </w:pPr>
      <w:r w:rsidRPr="00057578">
        <w:rPr>
          <w:rFonts w:ascii="Arial" w:hAnsi="Arial" w:cs="Arial"/>
          <w:sz w:val="24"/>
          <w:szCs w:val="24"/>
        </w:rPr>
        <w:t xml:space="preserve">6. </w:t>
      </w:r>
      <w:r w:rsidR="00291435" w:rsidRPr="00057578">
        <w:rPr>
          <w:rFonts w:ascii="Arial" w:hAnsi="Arial" w:cs="Arial"/>
          <w:sz w:val="24"/>
          <w:szCs w:val="24"/>
        </w:rPr>
        <w:t xml:space="preserve">Информация о распределении планируемых расходов по </w:t>
      </w:r>
    </w:p>
    <w:p w:rsidR="00AD6A5D" w:rsidRPr="00057578" w:rsidRDefault="00291435" w:rsidP="0072496A">
      <w:pPr>
        <w:shd w:val="clear" w:color="auto" w:fill="FFFFFF"/>
        <w:spacing w:after="0" w:line="240" w:lineRule="auto"/>
        <w:jc w:val="center"/>
        <w:rPr>
          <w:rFonts w:ascii="Arial" w:hAnsi="Arial" w:cs="Arial"/>
          <w:sz w:val="24"/>
          <w:szCs w:val="24"/>
        </w:rPr>
      </w:pPr>
      <w:r w:rsidRPr="00057578">
        <w:rPr>
          <w:rFonts w:ascii="Arial" w:hAnsi="Arial" w:cs="Arial"/>
          <w:sz w:val="24"/>
          <w:szCs w:val="24"/>
        </w:rPr>
        <w:t xml:space="preserve">подпрограммам с указанием главных распорядителей средств </w:t>
      </w:r>
    </w:p>
    <w:p w:rsidR="00291435" w:rsidRPr="00057578" w:rsidRDefault="00291435" w:rsidP="0072496A">
      <w:pPr>
        <w:shd w:val="clear" w:color="auto" w:fill="FFFFFF"/>
        <w:spacing w:after="0" w:line="240" w:lineRule="auto"/>
        <w:jc w:val="center"/>
        <w:rPr>
          <w:rFonts w:ascii="Arial" w:hAnsi="Arial" w:cs="Arial"/>
          <w:sz w:val="24"/>
          <w:szCs w:val="24"/>
        </w:rPr>
      </w:pPr>
      <w:r w:rsidRPr="00057578">
        <w:rPr>
          <w:rFonts w:ascii="Arial" w:hAnsi="Arial" w:cs="Arial"/>
          <w:sz w:val="24"/>
          <w:szCs w:val="24"/>
        </w:rPr>
        <w:t>районного бюджета, а также по годам реализации программы.</w:t>
      </w:r>
    </w:p>
    <w:p w:rsidR="00F2539C" w:rsidRPr="00057578" w:rsidRDefault="00F2539C" w:rsidP="0072496A">
      <w:pPr>
        <w:shd w:val="clear" w:color="auto" w:fill="FFFFFF"/>
        <w:spacing w:after="0" w:line="240" w:lineRule="auto"/>
        <w:ind w:left="360"/>
        <w:rPr>
          <w:rFonts w:ascii="Arial" w:hAnsi="Arial" w:cs="Arial"/>
          <w:sz w:val="24"/>
          <w:szCs w:val="24"/>
        </w:rPr>
      </w:pPr>
    </w:p>
    <w:p w:rsidR="00291435" w:rsidRPr="00057578" w:rsidRDefault="00291435" w:rsidP="0072496A">
      <w:pPr>
        <w:shd w:val="clear" w:color="auto" w:fill="FFFFFF"/>
        <w:spacing w:after="0" w:line="240" w:lineRule="auto"/>
        <w:ind w:firstLine="709"/>
        <w:jc w:val="both"/>
        <w:rPr>
          <w:rFonts w:ascii="Arial" w:hAnsi="Arial" w:cs="Arial"/>
          <w:sz w:val="24"/>
          <w:szCs w:val="24"/>
        </w:rPr>
      </w:pPr>
      <w:r w:rsidRPr="00057578">
        <w:rPr>
          <w:rFonts w:ascii="Arial" w:hAnsi="Arial" w:cs="Arial"/>
          <w:sz w:val="24"/>
          <w:szCs w:val="24"/>
        </w:rPr>
        <w:t>Распределение планируемых расходов по подпрограммам осуществляется по следующим направлениям:</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обеспечение деятельности (оказание услуг) подведомственных учреждений;</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проведение культурно-просветительных мероприятий для разных целевых аудиторий;</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проведение мероприятий по созданию единого информационного и культурного пространства;</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повышение квалификации специалистов;</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комплектование книжных фондов муниципальных образований;</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ведение электронного каталога;</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проведение конкурсно-игровых мероприятий для детей;</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проведение мероприятий и участие в фестивалях и конкурсах;</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подготовка одаренных детей к профессиональной деятельности;</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этноинтерактивная площадка в рамках Международного фестиваля «МИР Сибири»;</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выезд учащихся детской художественной школы на пленэр;</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выезд обучающихся с концертами по району и поощрительная поездка;</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поддержка одаренных детей;</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руководство и управление в сфере установленных функций органов местного самоуправления;</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xml:space="preserve">- предоставление учреждениям культуры Шушенского района субсидий из районного бюджета на софинансирование расходных обязательств по развитию учреждений культуры. </w:t>
      </w:r>
    </w:p>
    <w:p w:rsidR="00291435" w:rsidRPr="00057578" w:rsidRDefault="00291435" w:rsidP="0072496A">
      <w:pPr>
        <w:shd w:val="clear" w:color="auto" w:fill="FFFFFF"/>
        <w:spacing w:after="0" w:line="240" w:lineRule="auto"/>
        <w:ind w:firstLine="709"/>
        <w:jc w:val="both"/>
        <w:rPr>
          <w:rFonts w:ascii="Arial" w:hAnsi="Arial" w:cs="Arial"/>
          <w:sz w:val="24"/>
          <w:szCs w:val="24"/>
        </w:rPr>
      </w:pPr>
      <w:r w:rsidRPr="00057578">
        <w:rPr>
          <w:rFonts w:ascii="Arial" w:hAnsi="Arial" w:cs="Arial"/>
          <w:sz w:val="24"/>
          <w:szCs w:val="24"/>
        </w:rPr>
        <w:lastRenderedPageBreak/>
        <w:t xml:space="preserve">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приведена в приложении № </w:t>
      </w:r>
      <w:r w:rsidR="00375EE4" w:rsidRPr="00057578">
        <w:rPr>
          <w:rFonts w:ascii="Arial" w:hAnsi="Arial" w:cs="Arial"/>
          <w:sz w:val="24"/>
          <w:szCs w:val="24"/>
        </w:rPr>
        <w:t>1</w:t>
      </w:r>
      <w:r w:rsidRPr="00057578">
        <w:rPr>
          <w:rFonts w:ascii="Arial" w:hAnsi="Arial" w:cs="Arial"/>
          <w:sz w:val="24"/>
          <w:szCs w:val="24"/>
        </w:rPr>
        <w:t xml:space="preserve"> к настоящей Программе.</w:t>
      </w:r>
    </w:p>
    <w:p w:rsidR="005E6355" w:rsidRPr="00057578" w:rsidRDefault="005E6355" w:rsidP="00D73E46">
      <w:pPr>
        <w:shd w:val="clear" w:color="auto" w:fill="FFFFFF"/>
        <w:spacing w:after="0" w:line="240" w:lineRule="auto"/>
        <w:jc w:val="center"/>
        <w:rPr>
          <w:rFonts w:ascii="Arial" w:hAnsi="Arial" w:cs="Arial"/>
          <w:sz w:val="24"/>
          <w:szCs w:val="24"/>
        </w:rPr>
      </w:pPr>
    </w:p>
    <w:p w:rsidR="00226C1B" w:rsidRPr="00057578" w:rsidRDefault="007F2C30" w:rsidP="00D73E46">
      <w:pPr>
        <w:shd w:val="clear" w:color="auto" w:fill="FFFFFF"/>
        <w:spacing w:after="0" w:line="240" w:lineRule="auto"/>
        <w:jc w:val="center"/>
        <w:rPr>
          <w:rFonts w:ascii="Arial" w:hAnsi="Arial" w:cs="Arial"/>
          <w:sz w:val="24"/>
          <w:szCs w:val="24"/>
        </w:rPr>
      </w:pPr>
      <w:r w:rsidRPr="00057578">
        <w:rPr>
          <w:rFonts w:ascii="Arial" w:hAnsi="Arial" w:cs="Arial"/>
          <w:sz w:val="24"/>
          <w:szCs w:val="24"/>
        </w:rPr>
        <w:t>7</w:t>
      </w:r>
      <w:r w:rsidR="002A7A50" w:rsidRPr="00057578">
        <w:rPr>
          <w:rFonts w:ascii="Arial" w:hAnsi="Arial" w:cs="Arial"/>
          <w:sz w:val="24"/>
          <w:szCs w:val="24"/>
        </w:rPr>
        <w:t xml:space="preserve">. </w:t>
      </w:r>
      <w:r w:rsidR="00A33B4A" w:rsidRPr="00057578">
        <w:rPr>
          <w:rFonts w:ascii="Arial" w:hAnsi="Arial" w:cs="Arial"/>
          <w:sz w:val="24"/>
          <w:szCs w:val="24"/>
        </w:rPr>
        <w:t>К</w:t>
      </w:r>
      <w:r w:rsidR="002A7A50" w:rsidRPr="00057578">
        <w:rPr>
          <w:rFonts w:ascii="Arial" w:hAnsi="Arial" w:cs="Arial"/>
          <w:sz w:val="24"/>
          <w:szCs w:val="24"/>
        </w:rPr>
        <w:t>ритерии отбора поселений района</w:t>
      </w:r>
      <w:r w:rsidR="00A33B4A" w:rsidRPr="00057578">
        <w:rPr>
          <w:rFonts w:ascii="Arial" w:hAnsi="Arial" w:cs="Arial"/>
          <w:sz w:val="24"/>
          <w:szCs w:val="24"/>
        </w:rPr>
        <w:t>, на территории которых</w:t>
      </w:r>
    </w:p>
    <w:p w:rsidR="00A33B4A" w:rsidRPr="00057578" w:rsidRDefault="00A33B4A" w:rsidP="00D73E46">
      <w:pPr>
        <w:shd w:val="clear" w:color="auto" w:fill="FFFFFF"/>
        <w:spacing w:after="0" w:line="240" w:lineRule="auto"/>
        <w:jc w:val="center"/>
        <w:rPr>
          <w:rFonts w:ascii="Arial" w:hAnsi="Arial" w:cs="Arial"/>
          <w:sz w:val="24"/>
          <w:szCs w:val="24"/>
        </w:rPr>
      </w:pPr>
      <w:r w:rsidRPr="00057578">
        <w:rPr>
          <w:rFonts w:ascii="Arial" w:hAnsi="Arial" w:cs="Arial"/>
          <w:sz w:val="24"/>
          <w:szCs w:val="24"/>
        </w:rPr>
        <w:t xml:space="preserve">подлежат реализации отдельные </w:t>
      </w:r>
      <w:r w:rsidR="004661A4" w:rsidRPr="00057578">
        <w:rPr>
          <w:rFonts w:ascii="Arial" w:hAnsi="Arial" w:cs="Arial"/>
          <w:sz w:val="24"/>
          <w:szCs w:val="24"/>
        </w:rPr>
        <w:t xml:space="preserve">мероприятия </w:t>
      </w:r>
      <w:r w:rsidRPr="00057578">
        <w:rPr>
          <w:rFonts w:ascii="Arial" w:hAnsi="Arial" w:cs="Arial"/>
          <w:sz w:val="24"/>
          <w:szCs w:val="24"/>
        </w:rPr>
        <w:t>программы</w:t>
      </w:r>
      <w:r w:rsidR="009C3B1F">
        <w:rPr>
          <w:rFonts w:ascii="Arial" w:hAnsi="Arial" w:cs="Arial"/>
          <w:sz w:val="24"/>
          <w:szCs w:val="24"/>
        </w:rPr>
        <w:t>.</w:t>
      </w:r>
    </w:p>
    <w:p w:rsidR="00D56C99" w:rsidRPr="00057578" w:rsidRDefault="00D56C99" w:rsidP="00D73E46">
      <w:pPr>
        <w:shd w:val="clear" w:color="auto" w:fill="FFFFFF"/>
        <w:spacing w:after="0" w:line="240" w:lineRule="auto"/>
        <w:jc w:val="center"/>
        <w:rPr>
          <w:rFonts w:ascii="Arial" w:hAnsi="Arial" w:cs="Arial"/>
          <w:b/>
          <w:sz w:val="24"/>
          <w:szCs w:val="24"/>
        </w:rPr>
      </w:pPr>
    </w:p>
    <w:p w:rsidR="00A33B4A" w:rsidRPr="00057578" w:rsidRDefault="002A7A50" w:rsidP="0072496A">
      <w:pPr>
        <w:shd w:val="clear" w:color="auto" w:fill="FFFFFF"/>
        <w:spacing w:after="0" w:line="240" w:lineRule="auto"/>
        <w:ind w:firstLine="709"/>
        <w:jc w:val="both"/>
        <w:rPr>
          <w:rFonts w:ascii="Arial" w:hAnsi="Arial" w:cs="Arial"/>
          <w:sz w:val="24"/>
          <w:szCs w:val="24"/>
        </w:rPr>
      </w:pPr>
      <w:r w:rsidRPr="00057578">
        <w:rPr>
          <w:rFonts w:ascii="Arial" w:hAnsi="Arial" w:cs="Arial"/>
          <w:sz w:val="24"/>
          <w:szCs w:val="24"/>
        </w:rPr>
        <w:t>Реализация отдельных мероприятий программы на территории муниципального образования Шушенский район не предусмотрена.</w:t>
      </w:r>
    </w:p>
    <w:p w:rsidR="005E6355" w:rsidRPr="00057578" w:rsidRDefault="005E6355" w:rsidP="00D73E46">
      <w:pPr>
        <w:shd w:val="clear" w:color="auto" w:fill="FFFFFF"/>
        <w:spacing w:after="0" w:line="240" w:lineRule="auto"/>
        <w:jc w:val="center"/>
        <w:rPr>
          <w:rFonts w:ascii="Arial" w:hAnsi="Arial" w:cs="Arial"/>
          <w:sz w:val="24"/>
          <w:szCs w:val="24"/>
        </w:rPr>
      </w:pPr>
    </w:p>
    <w:p w:rsidR="00AD6A5D" w:rsidRPr="00057578" w:rsidRDefault="007F2C30" w:rsidP="0072496A">
      <w:pPr>
        <w:shd w:val="clear" w:color="auto" w:fill="FFFFFF"/>
        <w:autoSpaceDE w:val="0"/>
        <w:autoSpaceDN w:val="0"/>
        <w:adjustRightInd w:val="0"/>
        <w:spacing w:after="0" w:line="240" w:lineRule="auto"/>
        <w:ind w:left="360"/>
        <w:jc w:val="center"/>
        <w:rPr>
          <w:rFonts w:ascii="Arial" w:hAnsi="Arial" w:cs="Arial"/>
          <w:sz w:val="24"/>
          <w:szCs w:val="24"/>
          <w:lang w:eastAsia="ru-RU"/>
        </w:rPr>
      </w:pPr>
      <w:r w:rsidRPr="00057578">
        <w:rPr>
          <w:rFonts w:ascii="Arial" w:hAnsi="Arial" w:cs="Arial"/>
          <w:sz w:val="24"/>
          <w:szCs w:val="24"/>
          <w:lang w:eastAsia="ru-RU"/>
        </w:rPr>
        <w:t>8</w:t>
      </w:r>
      <w:r w:rsidR="00F219F5" w:rsidRPr="00057578">
        <w:rPr>
          <w:rFonts w:ascii="Arial" w:hAnsi="Arial" w:cs="Arial"/>
          <w:sz w:val="24"/>
          <w:szCs w:val="24"/>
          <w:lang w:eastAsia="ru-RU"/>
        </w:rPr>
        <w:t xml:space="preserve">. </w:t>
      </w:r>
      <w:r w:rsidR="00A33B4A" w:rsidRPr="00057578">
        <w:rPr>
          <w:rFonts w:ascii="Arial" w:hAnsi="Arial" w:cs="Arial"/>
          <w:sz w:val="24"/>
          <w:szCs w:val="24"/>
          <w:lang w:eastAsia="ru-RU"/>
        </w:rPr>
        <w:t xml:space="preserve">Информация о ресурсном обеспечении и прогнозной оценке </w:t>
      </w:r>
    </w:p>
    <w:p w:rsidR="00AD6A5D" w:rsidRPr="00057578" w:rsidRDefault="00A33B4A" w:rsidP="0072496A">
      <w:pPr>
        <w:shd w:val="clear" w:color="auto" w:fill="FFFFFF"/>
        <w:autoSpaceDE w:val="0"/>
        <w:autoSpaceDN w:val="0"/>
        <w:adjustRightInd w:val="0"/>
        <w:spacing w:after="0" w:line="240" w:lineRule="auto"/>
        <w:ind w:left="360"/>
        <w:jc w:val="center"/>
        <w:rPr>
          <w:rFonts w:ascii="Arial" w:hAnsi="Arial" w:cs="Arial"/>
          <w:sz w:val="24"/>
          <w:szCs w:val="24"/>
          <w:lang w:eastAsia="ru-RU"/>
        </w:rPr>
      </w:pPr>
      <w:r w:rsidRPr="00057578">
        <w:rPr>
          <w:rFonts w:ascii="Arial" w:hAnsi="Arial" w:cs="Arial"/>
          <w:sz w:val="24"/>
          <w:szCs w:val="24"/>
          <w:lang w:eastAsia="ru-RU"/>
        </w:rPr>
        <w:t>расходов на реализацию целей программы с учетом источников финансирования, в том числе средств федерального и краевого</w:t>
      </w:r>
    </w:p>
    <w:p w:rsidR="00AD6A5D" w:rsidRPr="00057578" w:rsidRDefault="00A33B4A" w:rsidP="0072496A">
      <w:pPr>
        <w:shd w:val="clear" w:color="auto" w:fill="FFFFFF"/>
        <w:autoSpaceDE w:val="0"/>
        <w:autoSpaceDN w:val="0"/>
        <w:adjustRightInd w:val="0"/>
        <w:spacing w:after="0" w:line="240" w:lineRule="auto"/>
        <w:ind w:left="360"/>
        <w:jc w:val="center"/>
        <w:rPr>
          <w:rFonts w:ascii="Arial" w:hAnsi="Arial" w:cs="Arial"/>
          <w:sz w:val="24"/>
          <w:szCs w:val="24"/>
          <w:lang w:eastAsia="ru-RU"/>
        </w:rPr>
      </w:pPr>
      <w:r w:rsidRPr="00057578">
        <w:rPr>
          <w:rFonts w:ascii="Arial" w:hAnsi="Arial" w:cs="Arial"/>
          <w:sz w:val="24"/>
          <w:szCs w:val="24"/>
          <w:lang w:eastAsia="ru-RU"/>
        </w:rPr>
        <w:t>бюджетов, бюджетов поселений района, а также п</w:t>
      </w:r>
      <w:r w:rsidR="00927BE4" w:rsidRPr="00057578">
        <w:rPr>
          <w:rFonts w:ascii="Arial" w:hAnsi="Arial" w:cs="Arial"/>
          <w:sz w:val="24"/>
          <w:szCs w:val="24"/>
          <w:lang w:eastAsia="ru-RU"/>
        </w:rPr>
        <w:t xml:space="preserve">еречень </w:t>
      </w:r>
    </w:p>
    <w:p w:rsidR="009D5FE4" w:rsidRPr="00057578" w:rsidRDefault="00927BE4" w:rsidP="0072496A">
      <w:pPr>
        <w:shd w:val="clear" w:color="auto" w:fill="FFFFFF"/>
        <w:autoSpaceDE w:val="0"/>
        <w:autoSpaceDN w:val="0"/>
        <w:adjustRightInd w:val="0"/>
        <w:spacing w:after="0" w:line="240" w:lineRule="auto"/>
        <w:ind w:left="360"/>
        <w:jc w:val="center"/>
        <w:rPr>
          <w:rFonts w:ascii="Arial" w:hAnsi="Arial" w:cs="Arial"/>
          <w:sz w:val="24"/>
          <w:szCs w:val="24"/>
          <w:lang w:eastAsia="ru-RU"/>
        </w:rPr>
      </w:pPr>
      <w:r w:rsidRPr="00057578">
        <w:rPr>
          <w:rFonts w:ascii="Arial" w:hAnsi="Arial" w:cs="Arial"/>
          <w:sz w:val="24"/>
          <w:szCs w:val="24"/>
          <w:lang w:eastAsia="ru-RU"/>
        </w:rPr>
        <w:t>реализуемых ими меропри</w:t>
      </w:r>
      <w:r w:rsidR="00A33B4A" w:rsidRPr="00057578">
        <w:rPr>
          <w:rFonts w:ascii="Arial" w:hAnsi="Arial" w:cs="Arial"/>
          <w:sz w:val="24"/>
          <w:szCs w:val="24"/>
          <w:lang w:eastAsia="ru-RU"/>
        </w:rPr>
        <w:t>ятий.</w:t>
      </w:r>
    </w:p>
    <w:p w:rsidR="00B523BE" w:rsidRPr="00057578" w:rsidRDefault="00B523BE" w:rsidP="0072496A">
      <w:pPr>
        <w:shd w:val="clear" w:color="auto" w:fill="FFFFFF"/>
        <w:autoSpaceDE w:val="0"/>
        <w:autoSpaceDN w:val="0"/>
        <w:adjustRightInd w:val="0"/>
        <w:spacing w:after="0" w:line="240" w:lineRule="auto"/>
        <w:ind w:left="360"/>
        <w:jc w:val="center"/>
        <w:rPr>
          <w:rFonts w:ascii="Arial" w:hAnsi="Arial" w:cs="Arial"/>
          <w:b/>
          <w:sz w:val="24"/>
          <w:szCs w:val="24"/>
        </w:rPr>
      </w:pPr>
    </w:p>
    <w:p w:rsidR="009D5FE4" w:rsidRPr="00057578" w:rsidRDefault="00A964E0" w:rsidP="0072496A">
      <w:pPr>
        <w:widowControl w:val="0"/>
        <w:autoSpaceDE w:val="0"/>
        <w:autoSpaceDN w:val="0"/>
        <w:adjustRightInd w:val="0"/>
        <w:spacing w:after="0" w:line="240" w:lineRule="auto"/>
        <w:ind w:firstLine="709"/>
        <w:jc w:val="both"/>
        <w:rPr>
          <w:rFonts w:ascii="Arial" w:hAnsi="Arial" w:cs="Arial"/>
          <w:sz w:val="24"/>
          <w:szCs w:val="24"/>
        </w:rPr>
      </w:pPr>
      <w:hyperlink w:anchor="Par8098" w:history="1">
        <w:r w:rsidR="009D5FE4" w:rsidRPr="00057578">
          <w:rPr>
            <w:rFonts w:ascii="Arial" w:hAnsi="Arial" w:cs="Arial"/>
            <w:sz w:val="24"/>
            <w:szCs w:val="24"/>
          </w:rPr>
          <w:t>Информация</w:t>
        </w:r>
      </w:hyperlink>
      <w:r w:rsidR="009D5FE4" w:rsidRPr="00057578">
        <w:rPr>
          <w:rFonts w:ascii="Arial" w:hAnsi="Arial" w:cs="Arial"/>
          <w:sz w:val="24"/>
          <w:szCs w:val="24"/>
        </w:rPr>
        <w:t xml:space="preserve"> о ресурсном обеспечении и прогнозной оценке расходов на реализацию целей программы с указанием источников финансирования, в том числе средств федерального, краевого и районного бюджетов, приведена в приложении №</w:t>
      </w:r>
      <w:r w:rsidR="00DD3AF4" w:rsidRPr="00057578">
        <w:rPr>
          <w:rFonts w:ascii="Arial" w:hAnsi="Arial" w:cs="Arial"/>
          <w:sz w:val="24"/>
          <w:szCs w:val="24"/>
        </w:rPr>
        <w:t xml:space="preserve"> </w:t>
      </w:r>
      <w:r w:rsidR="00375EE4" w:rsidRPr="00057578">
        <w:rPr>
          <w:rFonts w:ascii="Arial" w:hAnsi="Arial" w:cs="Arial"/>
          <w:sz w:val="24"/>
          <w:szCs w:val="24"/>
        </w:rPr>
        <w:t>2</w:t>
      </w:r>
      <w:r w:rsidR="009D5FE4" w:rsidRPr="00057578">
        <w:rPr>
          <w:rFonts w:ascii="Arial" w:hAnsi="Arial" w:cs="Arial"/>
          <w:sz w:val="24"/>
          <w:szCs w:val="24"/>
        </w:rPr>
        <w:t xml:space="preserve"> к муниципальной Программе.</w:t>
      </w:r>
    </w:p>
    <w:p w:rsidR="0037239F" w:rsidRPr="00057578" w:rsidRDefault="0037239F" w:rsidP="0072496A">
      <w:pPr>
        <w:widowControl w:val="0"/>
        <w:autoSpaceDE w:val="0"/>
        <w:autoSpaceDN w:val="0"/>
        <w:adjustRightInd w:val="0"/>
        <w:spacing w:after="0" w:line="240" w:lineRule="auto"/>
        <w:ind w:firstLine="540"/>
        <w:jc w:val="both"/>
        <w:rPr>
          <w:rFonts w:ascii="Arial" w:hAnsi="Arial" w:cs="Arial"/>
          <w:sz w:val="24"/>
          <w:szCs w:val="24"/>
        </w:rPr>
      </w:pPr>
    </w:p>
    <w:p w:rsidR="00AD6A5D" w:rsidRPr="00057578" w:rsidRDefault="007F2C30" w:rsidP="0072496A">
      <w:pPr>
        <w:spacing w:after="0" w:line="240" w:lineRule="auto"/>
        <w:jc w:val="center"/>
        <w:rPr>
          <w:rFonts w:ascii="Arial" w:hAnsi="Arial" w:cs="Arial"/>
          <w:sz w:val="24"/>
          <w:szCs w:val="24"/>
        </w:rPr>
      </w:pPr>
      <w:r w:rsidRPr="00057578">
        <w:rPr>
          <w:rFonts w:ascii="Arial" w:hAnsi="Arial" w:cs="Arial"/>
          <w:sz w:val="24"/>
          <w:szCs w:val="24"/>
        </w:rPr>
        <w:t>9</w:t>
      </w:r>
      <w:r w:rsidR="00D732D4" w:rsidRPr="00057578">
        <w:rPr>
          <w:rFonts w:ascii="Arial" w:hAnsi="Arial" w:cs="Arial"/>
          <w:sz w:val="24"/>
          <w:szCs w:val="24"/>
        </w:rPr>
        <w:t>. Основные правила (методики) распределения суб</w:t>
      </w:r>
      <w:r w:rsidR="00927BE4" w:rsidRPr="00057578">
        <w:rPr>
          <w:rFonts w:ascii="Arial" w:hAnsi="Arial" w:cs="Arial"/>
          <w:sz w:val="24"/>
          <w:szCs w:val="24"/>
        </w:rPr>
        <w:t xml:space="preserve">сидий </w:t>
      </w:r>
    </w:p>
    <w:p w:rsidR="00AD6A5D" w:rsidRPr="00057578" w:rsidRDefault="00927BE4" w:rsidP="0072496A">
      <w:pPr>
        <w:spacing w:after="0" w:line="240" w:lineRule="auto"/>
        <w:jc w:val="center"/>
        <w:rPr>
          <w:rFonts w:ascii="Arial" w:hAnsi="Arial" w:cs="Arial"/>
          <w:sz w:val="24"/>
          <w:szCs w:val="24"/>
        </w:rPr>
      </w:pPr>
      <w:r w:rsidRPr="00057578">
        <w:rPr>
          <w:rFonts w:ascii="Arial" w:hAnsi="Arial" w:cs="Arial"/>
          <w:sz w:val="24"/>
          <w:szCs w:val="24"/>
        </w:rPr>
        <w:t xml:space="preserve">бюджетам поселений района, в том числе на реализацию </w:t>
      </w:r>
    </w:p>
    <w:p w:rsidR="00AD6A5D" w:rsidRPr="00057578" w:rsidRDefault="00927BE4" w:rsidP="0072496A">
      <w:pPr>
        <w:spacing w:after="0" w:line="240" w:lineRule="auto"/>
        <w:jc w:val="center"/>
        <w:rPr>
          <w:rFonts w:ascii="Arial" w:hAnsi="Arial" w:cs="Arial"/>
          <w:sz w:val="24"/>
          <w:szCs w:val="24"/>
        </w:rPr>
      </w:pPr>
      <w:r w:rsidRPr="00057578">
        <w:rPr>
          <w:rFonts w:ascii="Arial" w:hAnsi="Arial" w:cs="Arial"/>
          <w:sz w:val="24"/>
          <w:szCs w:val="24"/>
        </w:rPr>
        <w:t>муниципальных программ, направленных на достижение целей,</w:t>
      </w:r>
    </w:p>
    <w:p w:rsidR="009D5FE4" w:rsidRPr="00057578" w:rsidRDefault="00927BE4" w:rsidP="0072496A">
      <w:pPr>
        <w:spacing w:after="0" w:line="240" w:lineRule="auto"/>
        <w:jc w:val="center"/>
        <w:rPr>
          <w:rFonts w:ascii="Arial" w:hAnsi="Arial" w:cs="Arial"/>
          <w:sz w:val="24"/>
          <w:szCs w:val="24"/>
        </w:rPr>
      </w:pPr>
      <w:r w:rsidRPr="00057578">
        <w:rPr>
          <w:rFonts w:ascii="Arial" w:hAnsi="Arial" w:cs="Arial"/>
          <w:sz w:val="24"/>
          <w:szCs w:val="24"/>
        </w:rPr>
        <w:t>соответствующих о</w:t>
      </w:r>
      <w:r w:rsidR="004661A4" w:rsidRPr="00057578">
        <w:rPr>
          <w:rFonts w:ascii="Arial" w:hAnsi="Arial" w:cs="Arial"/>
          <w:sz w:val="24"/>
          <w:szCs w:val="24"/>
        </w:rPr>
        <w:t>тдельным мероприятиям программы</w:t>
      </w:r>
      <w:r w:rsidR="009C3B1F">
        <w:rPr>
          <w:rFonts w:ascii="Arial" w:hAnsi="Arial" w:cs="Arial"/>
          <w:sz w:val="24"/>
          <w:szCs w:val="24"/>
        </w:rPr>
        <w:t>.</w:t>
      </w:r>
    </w:p>
    <w:p w:rsidR="00D56C99" w:rsidRPr="00057578" w:rsidRDefault="00D56C99" w:rsidP="0072496A">
      <w:pPr>
        <w:spacing w:after="0" w:line="240" w:lineRule="auto"/>
        <w:ind w:left="360"/>
        <w:jc w:val="center"/>
        <w:rPr>
          <w:rFonts w:ascii="Arial" w:hAnsi="Arial" w:cs="Arial"/>
          <w:b/>
          <w:sz w:val="24"/>
          <w:szCs w:val="24"/>
        </w:rPr>
      </w:pPr>
    </w:p>
    <w:p w:rsidR="009B4728" w:rsidRPr="00057578" w:rsidRDefault="00D732D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Основные правила (методики) распределения суб</w:t>
      </w:r>
      <w:r w:rsidR="009B4728" w:rsidRPr="00057578">
        <w:rPr>
          <w:rFonts w:ascii="Arial" w:hAnsi="Arial" w:cs="Arial"/>
          <w:sz w:val="24"/>
          <w:szCs w:val="24"/>
        </w:rPr>
        <w:t>сидий бюджетам поселений района</w:t>
      </w:r>
      <w:r w:rsidRPr="00057578">
        <w:rPr>
          <w:rFonts w:ascii="Arial" w:hAnsi="Arial" w:cs="Arial"/>
          <w:sz w:val="24"/>
          <w:szCs w:val="24"/>
        </w:rPr>
        <w:t xml:space="preserve"> </w:t>
      </w:r>
      <w:r w:rsidR="009B4728" w:rsidRPr="00057578">
        <w:rPr>
          <w:rFonts w:ascii="Arial" w:hAnsi="Arial" w:cs="Arial"/>
          <w:sz w:val="24"/>
          <w:szCs w:val="24"/>
        </w:rPr>
        <w:t>на территории муниципального образования Шушенский район не предусмотрены.</w:t>
      </w:r>
    </w:p>
    <w:p w:rsidR="00D732D4" w:rsidRPr="00057578" w:rsidRDefault="00D732D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Реализация отдельных мероприятий программы на территории муниципального образования Шушенский район не предусмотрена.</w:t>
      </w:r>
    </w:p>
    <w:p w:rsidR="00E541EF" w:rsidRPr="00057578" w:rsidRDefault="00E541EF" w:rsidP="0072496A">
      <w:pPr>
        <w:pStyle w:val="ConsPlusNormal"/>
        <w:ind w:left="284" w:firstLine="256"/>
        <w:jc w:val="center"/>
        <w:rPr>
          <w:b/>
          <w:noProof/>
        </w:rPr>
      </w:pPr>
    </w:p>
    <w:p w:rsidR="00BB72EA" w:rsidRPr="00057578" w:rsidRDefault="00BB72EA" w:rsidP="0072496A">
      <w:pPr>
        <w:pStyle w:val="ConsPlusNormal"/>
        <w:ind w:left="284" w:firstLine="256"/>
        <w:jc w:val="center"/>
        <w:rPr>
          <w:b/>
          <w:noProof/>
        </w:rPr>
      </w:pPr>
    </w:p>
    <w:p w:rsidR="009D5FE4" w:rsidRPr="00057578" w:rsidRDefault="007B6B3B"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Н</w:t>
      </w:r>
      <w:r w:rsidR="009D5FE4" w:rsidRPr="00057578">
        <w:rPr>
          <w:rFonts w:ascii="Arial" w:hAnsi="Arial" w:cs="Arial"/>
          <w:sz w:val="24"/>
          <w:szCs w:val="24"/>
        </w:rPr>
        <w:t xml:space="preserve">ачальник </w:t>
      </w:r>
      <w:r w:rsidR="00BD01D6" w:rsidRPr="00057578">
        <w:rPr>
          <w:rFonts w:ascii="Arial" w:hAnsi="Arial" w:cs="Arial"/>
          <w:sz w:val="24"/>
          <w:szCs w:val="24"/>
        </w:rPr>
        <w:t>о</w:t>
      </w:r>
      <w:r w:rsidR="009D5FE4" w:rsidRPr="00057578">
        <w:rPr>
          <w:rFonts w:ascii="Arial" w:hAnsi="Arial" w:cs="Arial"/>
          <w:sz w:val="24"/>
          <w:szCs w:val="24"/>
        </w:rPr>
        <w:t>тдел</w:t>
      </w:r>
      <w:r w:rsidR="00D41C07" w:rsidRPr="00057578">
        <w:rPr>
          <w:rFonts w:ascii="Arial" w:hAnsi="Arial" w:cs="Arial"/>
          <w:sz w:val="24"/>
          <w:szCs w:val="24"/>
        </w:rPr>
        <w:t>а</w:t>
      </w:r>
      <w:r w:rsidR="009D5FE4" w:rsidRPr="00057578">
        <w:rPr>
          <w:rFonts w:ascii="Arial" w:hAnsi="Arial" w:cs="Arial"/>
          <w:sz w:val="24"/>
          <w:szCs w:val="24"/>
        </w:rPr>
        <w:t xml:space="preserve"> культуры, </w:t>
      </w:r>
    </w:p>
    <w:p w:rsidR="009D5FE4" w:rsidRPr="00057578" w:rsidRDefault="009D5FE4"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 xml:space="preserve">молодежной политики и туризма </w:t>
      </w:r>
    </w:p>
    <w:p w:rsidR="0037239F" w:rsidRPr="00057578" w:rsidRDefault="009D5FE4"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 xml:space="preserve">администрации Шушенского района                                    </w:t>
      </w:r>
      <w:r w:rsidR="00096235" w:rsidRPr="00057578">
        <w:rPr>
          <w:rFonts w:ascii="Arial" w:hAnsi="Arial" w:cs="Arial"/>
          <w:sz w:val="24"/>
          <w:szCs w:val="24"/>
        </w:rPr>
        <w:t xml:space="preserve">      </w:t>
      </w:r>
      <w:r w:rsidRPr="00057578">
        <w:rPr>
          <w:rFonts w:ascii="Arial" w:hAnsi="Arial" w:cs="Arial"/>
          <w:sz w:val="24"/>
          <w:szCs w:val="24"/>
        </w:rPr>
        <w:t xml:space="preserve">    </w:t>
      </w:r>
      <w:r w:rsidR="00D41C07" w:rsidRPr="00057578">
        <w:rPr>
          <w:rFonts w:ascii="Arial" w:hAnsi="Arial" w:cs="Arial"/>
          <w:sz w:val="24"/>
          <w:szCs w:val="24"/>
        </w:rPr>
        <w:t xml:space="preserve">    </w:t>
      </w:r>
      <w:r w:rsidRPr="00057578">
        <w:rPr>
          <w:rFonts w:ascii="Arial" w:hAnsi="Arial" w:cs="Arial"/>
          <w:sz w:val="24"/>
          <w:szCs w:val="24"/>
        </w:rPr>
        <w:t xml:space="preserve">      </w:t>
      </w:r>
      <w:r w:rsidR="007B6B3B" w:rsidRPr="00057578">
        <w:rPr>
          <w:rFonts w:ascii="Arial" w:hAnsi="Arial" w:cs="Arial"/>
          <w:sz w:val="24"/>
          <w:szCs w:val="24"/>
        </w:rPr>
        <w:t>А.В.</w:t>
      </w:r>
      <w:r w:rsidR="00236B6F">
        <w:rPr>
          <w:rFonts w:ascii="Arial" w:hAnsi="Arial" w:cs="Arial"/>
          <w:sz w:val="24"/>
          <w:szCs w:val="24"/>
        </w:rPr>
        <w:t xml:space="preserve"> </w:t>
      </w:r>
      <w:r w:rsidR="007B6B3B" w:rsidRPr="00057578">
        <w:rPr>
          <w:rFonts w:ascii="Arial" w:hAnsi="Arial" w:cs="Arial"/>
          <w:sz w:val="24"/>
          <w:szCs w:val="24"/>
        </w:rPr>
        <w:t>Костюченко</w:t>
      </w:r>
    </w:p>
    <w:p w:rsidR="0037239F" w:rsidRPr="00057578" w:rsidRDefault="0037239F" w:rsidP="0072496A">
      <w:pPr>
        <w:autoSpaceDE w:val="0"/>
        <w:autoSpaceDN w:val="0"/>
        <w:adjustRightInd w:val="0"/>
        <w:spacing w:after="0" w:line="240" w:lineRule="auto"/>
        <w:jc w:val="both"/>
        <w:outlineLvl w:val="1"/>
        <w:rPr>
          <w:rFonts w:ascii="Arial" w:hAnsi="Arial" w:cs="Arial"/>
          <w:sz w:val="24"/>
          <w:szCs w:val="24"/>
        </w:rPr>
      </w:pPr>
    </w:p>
    <w:p w:rsidR="0037239F" w:rsidRPr="00057578" w:rsidRDefault="0037239F" w:rsidP="0072496A">
      <w:pPr>
        <w:autoSpaceDE w:val="0"/>
        <w:autoSpaceDN w:val="0"/>
        <w:adjustRightInd w:val="0"/>
        <w:spacing w:after="0" w:line="240" w:lineRule="auto"/>
        <w:jc w:val="both"/>
        <w:outlineLvl w:val="1"/>
        <w:rPr>
          <w:rFonts w:ascii="Arial" w:hAnsi="Arial" w:cs="Arial"/>
          <w:sz w:val="24"/>
          <w:szCs w:val="24"/>
        </w:rPr>
        <w:sectPr w:rsidR="0037239F" w:rsidRPr="00057578" w:rsidSect="00CA4CDC">
          <w:headerReference w:type="first" r:id="rId9"/>
          <w:pgSz w:w="11906" w:h="16838" w:code="9"/>
          <w:pgMar w:top="851" w:right="851" w:bottom="851" w:left="1418" w:header="709" w:footer="709" w:gutter="0"/>
          <w:cols w:space="708"/>
          <w:docGrid w:linePitch="360"/>
        </w:sectPr>
      </w:pPr>
    </w:p>
    <w:p w:rsidR="009D5FE4" w:rsidRPr="002B7608" w:rsidRDefault="009D5FE4" w:rsidP="0072496A">
      <w:pPr>
        <w:autoSpaceDE w:val="0"/>
        <w:autoSpaceDN w:val="0"/>
        <w:adjustRightInd w:val="0"/>
        <w:spacing w:after="0" w:line="240" w:lineRule="auto"/>
        <w:jc w:val="right"/>
        <w:outlineLvl w:val="1"/>
        <w:rPr>
          <w:rFonts w:ascii="Arial" w:hAnsi="Arial" w:cs="Arial"/>
          <w:sz w:val="20"/>
          <w:szCs w:val="20"/>
          <w:lang w:eastAsia="ru-RU"/>
        </w:rPr>
      </w:pPr>
      <w:r w:rsidRPr="002B7608">
        <w:rPr>
          <w:rFonts w:ascii="Arial" w:hAnsi="Arial" w:cs="Arial"/>
          <w:sz w:val="20"/>
          <w:szCs w:val="20"/>
          <w:lang w:eastAsia="ru-RU"/>
        </w:rPr>
        <w:lastRenderedPageBreak/>
        <w:t>Приложение № 1</w:t>
      </w:r>
    </w:p>
    <w:p w:rsidR="006D40D1" w:rsidRPr="002B7608" w:rsidRDefault="009D5FE4" w:rsidP="0072496A">
      <w:pPr>
        <w:autoSpaceDE w:val="0"/>
        <w:autoSpaceDN w:val="0"/>
        <w:adjustRightInd w:val="0"/>
        <w:spacing w:after="0" w:line="240" w:lineRule="auto"/>
        <w:ind w:left="8460" w:firstLine="720"/>
        <w:jc w:val="right"/>
        <w:outlineLvl w:val="2"/>
        <w:rPr>
          <w:rFonts w:ascii="Arial" w:hAnsi="Arial" w:cs="Arial"/>
          <w:sz w:val="20"/>
          <w:szCs w:val="20"/>
          <w:lang w:eastAsia="ru-RU"/>
        </w:rPr>
      </w:pPr>
      <w:r w:rsidRPr="002B7608">
        <w:rPr>
          <w:rFonts w:ascii="Arial" w:hAnsi="Arial" w:cs="Arial"/>
          <w:sz w:val="20"/>
          <w:szCs w:val="20"/>
          <w:lang w:eastAsia="ru-RU"/>
        </w:rPr>
        <w:t>К Паспорту муниципальной программы</w:t>
      </w:r>
    </w:p>
    <w:p w:rsidR="009D5FE4" w:rsidRPr="002B7608" w:rsidRDefault="009D5FE4" w:rsidP="0072496A">
      <w:pPr>
        <w:autoSpaceDE w:val="0"/>
        <w:autoSpaceDN w:val="0"/>
        <w:adjustRightInd w:val="0"/>
        <w:spacing w:after="0" w:line="240" w:lineRule="auto"/>
        <w:ind w:left="8460" w:firstLine="720"/>
        <w:jc w:val="right"/>
        <w:outlineLvl w:val="2"/>
        <w:rPr>
          <w:rFonts w:ascii="Arial" w:hAnsi="Arial" w:cs="Arial"/>
          <w:sz w:val="20"/>
          <w:szCs w:val="20"/>
          <w:lang w:eastAsia="ru-RU"/>
        </w:rPr>
      </w:pPr>
      <w:r w:rsidRPr="002B7608">
        <w:rPr>
          <w:rFonts w:ascii="Arial" w:hAnsi="Arial" w:cs="Arial"/>
          <w:sz w:val="20"/>
          <w:szCs w:val="20"/>
          <w:lang w:eastAsia="ru-RU"/>
        </w:rPr>
        <w:t>Шушенского района «Развитие культуры</w:t>
      </w:r>
    </w:p>
    <w:p w:rsidR="009D5FE4" w:rsidRPr="002B7608" w:rsidRDefault="009D5FE4" w:rsidP="0072496A">
      <w:pPr>
        <w:autoSpaceDE w:val="0"/>
        <w:autoSpaceDN w:val="0"/>
        <w:adjustRightInd w:val="0"/>
        <w:spacing w:after="0" w:line="240" w:lineRule="auto"/>
        <w:ind w:left="8460" w:firstLine="720"/>
        <w:jc w:val="right"/>
        <w:outlineLvl w:val="2"/>
        <w:rPr>
          <w:rFonts w:ascii="Arial" w:hAnsi="Arial" w:cs="Arial"/>
          <w:sz w:val="20"/>
          <w:szCs w:val="20"/>
          <w:lang w:eastAsia="ru-RU"/>
        </w:rPr>
      </w:pPr>
      <w:r w:rsidRPr="002B7608">
        <w:rPr>
          <w:rFonts w:ascii="Arial" w:hAnsi="Arial" w:cs="Arial"/>
          <w:sz w:val="20"/>
          <w:szCs w:val="20"/>
          <w:lang w:eastAsia="ru-RU"/>
        </w:rPr>
        <w:t>Шушенского района»</w:t>
      </w:r>
      <w:r w:rsidR="002B7608">
        <w:rPr>
          <w:rFonts w:ascii="Arial" w:hAnsi="Arial" w:cs="Arial"/>
          <w:sz w:val="20"/>
          <w:szCs w:val="20"/>
          <w:lang w:eastAsia="ru-RU"/>
        </w:rPr>
        <w:t>.</w:t>
      </w:r>
    </w:p>
    <w:p w:rsidR="009D5FE4" w:rsidRPr="002B7608" w:rsidRDefault="009D5FE4" w:rsidP="0072496A">
      <w:pPr>
        <w:spacing w:after="0" w:line="240" w:lineRule="auto"/>
        <w:jc w:val="center"/>
        <w:rPr>
          <w:rFonts w:ascii="Arial" w:hAnsi="Arial" w:cs="Arial"/>
          <w:sz w:val="20"/>
          <w:szCs w:val="20"/>
        </w:rPr>
      </w:pPr>
    </w:p>
    <w:p w:rsidR="009D5FE4" w:rsidRPr="002B7608" w:rsidRDefault="009D5FE4" w:rsidP="0072496A">
      <w:pPr>
        <w:spacing w:after="0" w:line="240" w:lineRule="auto"/>
        <w:jc w:val="center"/>
        <w:rPr>
          <w:rFonts w:ascii="Arial" w:hAnsi="Arial" w:cs="Arial"/>
          <w:sz w:val="20"/>
          <w:szCs w:val="20"/>
        </w:rPr>
      </w:pPr>
      <w:r w:rsidRPr="002B7608">
        <w:rPr>
          <w:rFonts w:ascii="Arial" w:hAnsi="Arial" w:cs="Arial"/>
          <w:sz w:val="20"/>
          <w:szCs w:val="20"/>
        </w:rPr>
        <w:t xml:space="preserve">Перечень целевых показателей и показателей результативности программы </w:t>
      </w:r>
    </w:p>
    <w:p w:rsidR="009D5FE4" w:rsidRPr="002B7608" w:rsidRDefault="009D5FE4" w:rsidP="0072496A">
      <w:pPr>
        <w:spacing w:after="0" w:line="240" w:lineRule="auto"/>
        <w:jc w:val="center"/>
        <w:rPr>
          <w:rFonts w:ascii="Arial" w:hAnsi="Arial" w:cs="Arial"/>
          <w:sz w:val="20"/>
          <w:szCs w:val="20"/>
        </w:rPr>
      </w:pPr>
      <w:r w:rsidRPr="002B7608">
        <w:rPr>
          <w:rFonts w:ascii="Arial" w:hAnsi="Arial" w:cs="Arial"/>
          <w:sz w:val="20"/>
          <w:szCs w:val="20"/>
        </w:rPr>
        <w:t>с расшифровкой плановых значений по годам ее реализации</w:t>
      </w:r>
      <w:r w:rsidR="002B7608" w:rsidRPr="002B7608">
        <w:rPr>
          <w:rFonts w:ascii="Arial" w:hAnsi="Arial" w:cs="Arial"/>
          <w:sz w:val="20"/>
          <w:szCs w:val="20"/>
        </w:rPr>
        <w:t>.</w:t>
      </w:r>
    </w:p>
    <w:p w:rsidR="009D5FE4" w:rsidRPr="00057578" w:rsidRDefault="009D5FE4" w:rsidP="0072496A">
      <w:pPr>
        <w:spacing w:after="0" w:line="240" w:lineRule="auto"/>
        <w:jc w:val="center"/>
        <w:rPr>
          <w:rFonts w:ascii="Arial" w:hAnsi="Arial" w:cs="Arial"/>
          <w:sz w:val="20"/>
          <w:szCs w:val="20"/>
        </w:rPr>
      </w:pPr>
    </w:p>
    <w:tbl>
      <w:tblPr>
        <w:tblW w:w="5000" w:type="pct"/>
        <w:tblLayout w:type="fixed"/>
        <w:tblCellMar>
          <w:left w:w="70" w:type="dxa"/>
          <w:right w:w="70" w:type="dxa"/>
        </w:tblCellMar>
        <w:tblLook w:val="0000" w:firstRow="0" w:lastRow="0" w:firstColumn="0" w:lastColumn="0" w:noHBand="0" w:noVBand="0"/>
      </w:tblPr>
      <w:tblGrid>
        <w:gridCol w:w="462"/>
        <w:gridCol w:w="282"/>
        <w:gridCol w:w="1813"/>
        <w:gridCol w:w="9"/>
        <w:gridCol w:w="12"/>
        <w:gridCol w:w="34"/>
        <w:gridCol w:w="562"/>
        <w:gridCol w:w="37"/>
        <w:gridCol w:w="34"/>
        <w:gridCol w:w="321"/>
        <w:gridCol w:w="37"/>
        <w:gridCol w:w="27"/>
        <w:gridCol w:w="9"/>
        <w:gridCol w:w="721"/>
        <w:gridCol w:w="49"/>
        <w:gridCol w:w="27"/>
        <w:gridCol w:w="571"/>
        <w:gridCol w:w="95"/>
        <w:gridCol w:w="663"/>
        <w:gridCol w:w="21"/>
        <w:gridCol w:w="648"/>
        <w:gridCol w:w="9"/>
        <w:gridCol w:w="614"/>
        <w:gridCol w:w="687"/>
        <w:gridCol w:w="15"/>
        <w:gridCol w:w="6"/>
        <w:gridCol w:w="629"/>
        <w:gridCol w:w="40"/>
        <w:gridCol w:w="608"/>
        <w:gridCol w:w="52"/>
        <w:gridCol w:w="596"/>
        <w:gridCol w:w="52"/>
        <w:gridCol w:w="12"/>
        <w:gridCol w:w="596"/>
        <w:gridCol w:w="43"/>
        <w:gridCol w:w="21"/>
        <w:gridCol w:w="785"/>
        <w:gridCol w:w="12"/>
        <w:gridCol w:w="697"/>
        <w:gridCol w:w="15"/>
        <w:gridCol w:w="712"/>
        <w:gridCol w:w="684"/>
        <w:gridCol w:w="27"/>
        <w:gridCol w:w="645"/>
        <w:gridCol w:w="712"/>
        <w:gridCol w:w="574"/>
      </w:tblGrid>
      <w:tr w:rsidR="00FA4D4D" w:rsidRPr="009C3B1F" w:rsidTr="00FD5569">
        <w:trPr>
          <w:cantSplit/>
          <w:trHeight w:val="1065"/>
        </w:trPr>
        <w:tc>
          <w:tcPr>
            <w:tcW w:w="151" w:type="pct"/>
            <w:vMerge w:val="restart"/>
            <w:tcBorders>
              <w:top w:val="single" w:sz="6" w:space="0" w:color="auto"/>
              <w:left w:val="single" w:sz="6" w:space="0" w:color="auto"/>
              <w:right w:val="single" w:sz="6" w:space="0" w:color="auto"/>
            </w:tcBorders>
            <w:vAlign w:val="center"/>
          </w:tcPr>
          <w:p w:rsidR="000D04B0" w:rsidRPr="009C3B1F" w:rsidRDefault="000D04B0" w:rsidP="0072496A">
            <w:pPr>
              <w:autoSpaceDE w:val="0"/>
              <w:autoSpaceDN w:val="0"/>
              <w:adjustRightInd w:val="0"/>
              <w:spacing w:after="0" w:line="240" w:lineRule="auto"/>
              <w:ind w:firstLine="720"/>
              <w:jc w:val="center"/>
              <w:rPr>
                <w:rFonts w:ascii="Arial" w:hAnsi="Arial" w:cs="Arial"/>
                <w:sz w:val="16"/>
                <w:szCs w:val="16"/>
                <w:lang w:eastAsia="ru-RU"/>
              </w:rPr>
            </w:pPr>
            <w:r w:rsidRPr="009C3B1F">
              <w:rPr>
                <w:rFonts w:ascii="Arial" w:hAnsi="Arial" w:cs="Arial"/>
                <w:sz w:val="16"/>
                <w:szCs w:val="16"/>
                <w:lang w:eastAsia="ru-RU"/>
              </w:rPr>
              <w:t>№п/п</w:t>
            </w:r>
          </w:p>
        </w:tc>
        <w:tc>
          <w:tcPr>
            <w:tcW w:w="684" w:type="pct"/>
            <w:gridSpan w:val="2"/>
            <w:vMerge w:val="restart"/>
            <w:tcBorders>
              <w:top w:val="single" w:sz="6" w:space="0" w:color="auto"/>
              <w:left w:val="single" w:sz="6" w:space="0" w:color="auto"/>
              <w:right w:val="single" w:sz="6" w:space="0" w:color="auto"/>
            </w:tcBorders>
            <w:vAlign w:val="center"/>
          </w:tcPr>
          <w:p w:rsidR="000D04B0" w:rsidRPr="009C3B1F" w:rsidRDefault="000D04B0" w:rsidP="00490013">
            <w:pPr>
              <w:autoSpaceDE w:val="0"/>
              <w:autoSpaceDN w:val="0"/>
              <w:adjustRightInd w:val="0"/>
              <w:spacing w:after="0" w:line="240" w:lineRule="auto"/>
              <w:ind w:right="55"/>
              <w:jc w:val="center"/>
              <w:rPr>
                <w:rFonts w:ascii="Arial" w:hAnsi="Arial" w:cs="Arial"/>
                <w:sz w:val="16"/>
                <w:szCs w:val="16"/>
                <w:lang w:eastAsia="ru-RU"/>
              </w:rPr>
            </w:pPr>
            <w:r w:rsidRPr="009C3B1F">
              <w:rPr>
                <w:rFonts w:ascii="Arial" w:hAnsi="Arial" w:cs="Arial"/>
                <w:sz w:val="16"/>
                <w:szCs w:val="16"/>
                <w:lang w:eastAsia="ru-RU"/>
              </w:rPr>
              <w:t>Цели, целевые показатели, задачи муниципальной программы</w:t>
            </w:r>
          </w:p>
        </w:tc>
        <w:tc>
          <w:tcPr>
            <w:tcW w:w="225" w:type="pct"/>
            <w:gridSpan w:val="6"/>
            <w:vMerge w:val="restart"/>
            <w:tcBorders>
              <w:top w:val="single" w:sz="6" w:space="0" w:color="auto"/>
              <w:left w:val="single" w:sz="6" w:space="0" w:color="auto"/>
              <w:right w:val="single" w:sz="6" w:space="0" w:color="auto"/>
            </w:tcBorders>
            <w:vAlign w:val="center"/>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Единица изме-рения</w:t>
            </w:r>
          </w:p>
        </w:tc>
        <w:tc>
          <w:tcPr>
            <w:tcW w:w="126" w:type="pct"/>
            <w:gridSpan w:val="3"/>
            <w:vMerge w:val="restart"/>
            <w:tcBorders>
              <w:top w:val="single" w:sz="6" w:space="0" w:color="auto"/>
              <w:left w:val="single" w:sz="6" w:space="0" w:color="auto"/>
              <w:right w:val="single" w:sz="6" w:space="0" w:color="auto"/>
            </w:tcBorders>
            <w:vAlign w:val="center"/>
          </w:tcPr>
          <w:p w:rsidR="000D04B0" w:rsidRPr="009C3B1F" w:rsidRDefault="000D04B0" w:rsidP="00340E1B">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Вес по-каза-теля</w:t>
            </w:r>
          </w:p>
        </w:tc>
        <w:tc>
          <w:tcPr>
            <w:tcW w:w="264" w:type="pct"/>
            <w:gridSpan w:val="4"/>
            <w:vMerge w:val="restart"/>
            <w:tcBorders>
              <w:top w:val="single" w:sz="6" w:space="0" w:color="auto"/>
              <w:left w:val="single" w:sz="6" w:space="0" w:color="auto"/>
              <w:right w:val="single" w:sz="4" w:space="0" w:color="auto"/>
            </w:tcBorders>
          </w:tcPr>
          <w:p w:rsidR="000D04B0" w:rsidRPr="009C3B1F" w:rsidRDefault="000D04B0" w:rsidP="00340E1B">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Год, предшествующий реали-зации муниципальной прог-раммы</w:t>
            </w:r>
          </w:p>
          <w:p w:rsidR="000D04B0" w:rsidRPr="009C3B1F" w:rsidRDefault="000D04B0" w:rsidP="00340E1B">
            <w:pPr>
              <w:autoSpaceDE w:val="0"/>
              <w:autoSpaceDN w:val="0"/>
              <w:adjustRightInd w:val="0"/>
              <w:spacing w:after="0" w:line="240" w:lineRule="auto"/>
              <w:jc w:val="center"/>
              <w:rPr>
                <w:rFonts w:ascii="Arial" w:hAnsi="Arial" w:cs="Arial"/>
                <w:sz w:val="16"/>
                <w:szCs w:val="16"/>
                <w:lang w:eastAsia="ru-RU"/>
              </w:rPr>
            </w:pPr>
          </w:p>
        </w:tc>
        <w:tc>
          <w:tcPr>
            <w:tcW w:w="218" w:type="pct"/>
            <w:gridSpan w:val="2"/>
            <w:vMerge w:val="restart"/>
            <w:tcBorders>
              <w:top w:val="single" w:sz="6" w:space="0" w:color="auto"/>
              <w:left w:val="single" w:sz="4" w:space="0" w:color="auto"/>
              <w:right w:val="single" w:sz="6" w:space="0" w:color="auto"/>
            </w:tcBorders>
          </w:tcPr>
          <w:p w:rsidR="000D04B0" w:rsidRPr="009C3B1F" w:rsidRDefault="000D04B0" w:rsidP="00340E1B">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Отчетный финан-совый год 2014</w:t>
            </w:r>
          </w:p>
        </w:tc>
        <w:tc>
          <w:tcPr>
            <w:tcW w:w="217" w:type="pct"/>
            <w:vMerge w:val="restart"/>
            <w:tcBorders>
              <w:top w:val="single" w:sz="6" w:space="0" w:color="auto"/>
              <w:left w:val="single" w:sz="6" w:space="0" w:color="auto"/>
              <w:right w:val="single" w:sz="6" w:space="0" w:color="auto"/>
            </w:tcBorders>
          </w:tcPr>
          <w:p w:rsidR="000D04B0" w:rsidRPr="009C3B1F" w:rsidRDefault="000D04B0" w:rsidP="00340E1B">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Отчетный финан-совый год 2015</w:t>
            </w:r>
          </w:p>
        </w:tc>
        <w:tc>
          <w:tcPr>
            <w:tcW w:w="219" w:type="pct"/>
            <w:gridSpan w:val="2"/>
            <w:vMerge w:val="restart"/>
            <w:tcBorders>
              <w:top w:val="single" w:sz="6" w:space="0" w:color="auto"/>
              <w:left w:val="single" w:sz="6" w:space="0" w:color="auto"/>
              <w:right w:val="single" w:sz="6"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Отчетный финан-совый год 2016</w:t>
            </w:r>
          </w:p>
        </w:tc>
        <w:tc>
          <w:tcPr>
            <w:tcW w:w="204" w:type="pct"/>
            <w:gridSpan w:val="2"/>
            <w:vMerge w:val="restart"/>
            <w:tcBorders>
              <w:top w:val="single" w:sz="6" w:space="0" w:color="auto"/>
              <w:left w:val="single" w:sz="6" w:space="0" w:color="auto"/>
              <w:right w:val="single" w:sz="6"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Отчетный финан-совый год 2017</w:t>
            </w:r>
          </w:p>
        </w:tc>
        <w:tc>
          <w:tcPr>
            <w:tcW w:w="230" w:type="pct"/>
            <w:gridSpan w:val="2"/>
            <w:vMerge w:val="restart"/>
            <w:tcBorders>
              <w:top w:val="single" w:sz="6" w:space="0" w:color="auto"/>
              <w:left w:val="single" w:sz="6" w:space="0" w:color="auto"/>
              <w:right w:val="single" w:sz="6"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Отчетный финан-совый год 2018</w:t>
            </w:r>
          </w:p>
        </w:tc>
        <w:tc>
          <w:tcPr>
            <w:tcW w:w="221" w:type="pct"/>
            <w:gridSpan w:val="3"/>
            <w:vMerge w:val="restart"/>
            <w:tcBorders>
              <w:top w:val="single" w:sz="6" w:space="0" w:color="auto"/>
              <w:left w:val="single" w:sz="6" w:space="0" w:color="auto"/>
              <w:right w:val="single" w:sz="6"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Отчетный финан-совый год 2019</w:t>
            </w:r>
          </w:p>
        </w:tc>
        <w:tc>
          <w:tcPr>
            <w:tcW w:w="216" w:type="pct"/>
            <w:gridSpan w:val="2"/>
            <w:vMerge w:val="restart"/>
            <w:tcBorders>
              <w:top w:val="single" w:sz="6" w:space="0" w:color="auto"/>
              <w:left w:val="single" w:sz="6" w:space="0" w:color="auto"/>
              <w:right w:val="single" w:sz="6"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Отчетный финан-совый год 2020</w:t>
            </w:r>
          </w:p>
        </w:tc>
        <w:tc>
          <w:tcPr>
            <w:tcW w:w="216" w:type="pct"/>
            <w:gridSpan w:val="3"/>
            <w:vMerge w:val="restart"/>
            <w:tcBorders>
              <w:top w:val="single" w:sz="6" w:space="0" w:color="auto"/>
              <w:left w:val="single" w:sz="6" w:space="0" w:color="auto"/>
              <w:right w:val="single" w:sz="6"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Отчетный финан-совый год 2021</w:t>
            </w:r>
          </w:p>
        </w:tc>
        <w:tc>
          <w:tcPr>
            <w:tcW w:w="216" w:type="pct"/>
            <w:gridSpan w:val="3"/>
            <w:vMerge w:val="restart"/>
            <w:tcBorders>
              <w:top w:val="single" w:sz="6" w:space="0" w:color="auto"/>
              <w:left w:val="single" w:sz="6" w:space="0" w:color="auto"/>
              <w:right w:val="single" w:sz="6"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Отчетный финан-совый год 2022</w:t>
            </w:r>
          </w:p>
        </w:tc>
        <w:tc>
          <w:tcPr>
            <w:tcW w:w="257" w:type="pct"/>
            <w:vMerge w:val="restart"/>
            <w:tcBorders>
              <w:top w:val="single" w:sz="6" w:space="0" w:color="auto"/>
              <w:left w:val="single" w:sz="6" w:space="0" w:color="auto"/>
              <w:right w:val="single" w:sz="4" w:space="0" w:color="auto"/>
            </w:tcBorders>
          </w:tcPr>
          <w:p w:rsidR="000D04B0" w:rsidRPr="009C3B1F" w:rsidRDefault="000D04B0" w:rsidP="00DD11C6">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Отчетный финан-совый год  2023</w:t>
            </w:r>
          </w:p>
        </w:tc>
        <w:tc>
          <w:tcPr>
            <w:tcW w:w="232" w:type="pct"/>
            <w:gridSpan w:val="2"/>
            <w:vMerge w:val="restart"/>
            <w:tcBorders>
              <w:top w:val="single" w:sz="6" w:space="0" w:color="auto"/>
              <w:left w:val="single" w:sz="4" w:space="0" w:color="auto"/>
              <w:right w:val="single" w:sz="4"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Текущий финан-совый год 2024</w:t>
            </w:r>
          </w:p>
        </w:tc>
        <w:tc>
          <w:tcPr>
            <w:tcW w:w="238" w:type="pct"/>
            <w:gridSpan w:val="2"/>
            <w:vMerge w:val="restart"/>
            <w:tcBorders>
              <w:top w:val="single" w:sz="6" w:space="0" w:color="auto"/>
              <w:left w:val="single" w:sz="4" w:space="0" w:color="auto"/>
              <w:right w:val="single" w:sz="4" w:space="0" w:color="auto"/>
            </w:tcBorders>
          </w:tcPr>
          <w:p w:rsidR="000D04B0" w:rsidRPr="009C3B1F" w:rsidRDefault="000D04B0" w:rsidP="009C3B1F">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Очередной финансовый год 2025</w:t>
            </w:r>
          </w:p>
        </w:tc>
        <w:tc>
          <w:tcPr>
            <w:tcW w:w="233" w:type="pct"/>
            <w:gridSpan w:val="2"/>
            <w:vMerge w:val="restart"/>
            <w:tcBorders>
              <w:top w:val="single" w:sz="6" w:space="0" w:color="auto"/>
              <w:left w:val="single" w:sz="4" w:space="0" w:color="auto"/>
              <w:right w:val="single" w:sz="4" w:space="0" w:color="auto"/>
            </w:tcBorders>
          </w:tcPr>
          <w:p w:rsidR="000D04B0" w:rsidRPr="009C3B1F" w:rsidRDefault="000D04B0" w:rsidP="000D04B0">
            <w:pPr>
              <w:spacing w:after="0" w:line="240" w:lineRule="auto"/>
              <w:jc w:val="center"/>
              <w:rPr>
                <w:rFonts w:ascii="Arial" w:hAnsi="Arial" w:cs="Arial"/>
                <w:sz w:val="16"/>
                <w:szCs w:val="16"/>
                <w:lang w:eastAsia="ru-RU"/>
              </w:rPr>
            </w:pPr>
            <w:r w:rsidRPr="009C3B1F">
              <w:rPr>
                <w:rFonts w:ascii="Arial" w:hAnsi="Arial" w:cs="Arial"/>
                <w:sz w:val="16"/>
                <w:szCs w:val="16"/>
                <w:lang w:eastAsia="ru-RU"/>
              </w:rPr>
              <w:t>Первый год планового периода 2026</w:t>
            </w:r>
          </w:p>
        </w:tc>
        <w:tc>
          <w:tcPr>
            <w:tcW w:w="211" w:type="pct"/>
            <w:tcBorders>
              <w:top w:val="single" w:sz="6" w:space="0" w:color="auto"/>
              <w:left w:val="single" w:sz="4" w:space="0" w:color="auto"/>
              <w:right w:val="single" w:sz="4" w:space="0" w:color="auto"/>
            </w:tcBorders>
          </w:tcPr>
          <w:p w:rsidR="000D04B0" w:rsidRPr="009C3B1F" w:rsidRDefault="000D04B0" w:rsidP="0072496A">
            <w:pPr>
              <w:spacing w:after="0" w:line="240" w:lineRule="auto"/>
              <w:jc w:val="center"/>
              <w:rPr>
                <w:rFonts w:ascii="Arial" w:hAnsi="Arial" w:cs="Arial"/>
                <w:sz w:val="16"/>
                <w:szCs w:val="16"/>
                <w:lang w:eastAsia="ru-RU"/>
              </w:rPr>
            </w:pPr>
            <w:r w:rsidRPr="009C3B1F">
              <w:rPr>
                <w:rFonts w:ascii="Arial" w:hAnsi="Arial" w:cs="Arial"/>
                <w:sz w:val="16"/>
                <w:szCs w:val="16"/>
                <w:lang w:eastAsia="ru-RU"/>
              </w:rPr>
              <w:t>Второй год планового периода 2027</w:t>
            </w:r>
          </w:p>
        </w:tc>
        <w:tc>
          <w:tcPr>
            <w:tcW w:w="422" w:type="pct"/>
            <w:gridSpan w:val="2"/>
            <w:tcBorders>
              <w:top w:val="single" w:sz="6" w:space="0" w:color="auto"/>
              <w:left w:val="single" w:sz="4" w:space="0" w:color="auto"/>
              <w:bottom w:val="single" w:sz="4" w:space="0" w:color="auto"/>
              <w:right w:val="single" w:sz="4" w:space="0" w:color="auto"/>
            </w:tcBorders>
          </w:tcPr>
          <w:p w:rsidR="000D04B0" w:rsidRPr="009C3B1F" w:rsidRDefault="000D04B0" w:rsidP="0072496A">
            <w:pPr>
              <w:spacing w:after="0" w:line="240" w:lineRule="auto"/>
              <w:jc w:val="center"/>
              <w:rPr>
                <w:rFonts w:ascii="Arial" w:hAnsi="Arial" w:cs="Arial"/>
                <w:sz w:val="16"/>
                <w:szCs w:val="16"/>
              </w:rPr>
            </w:pPr>
            <w:r w:rsidRPr="009C3B1F">
              <w:rPr>
                <w:rFonts w:ascii="Arial" w:hAnsi="Arial" w:cs="Arial"/>
                <w:sz w:val="16"/>
                <w:szCs w:val="16"/>
                <w:lang w:eastAsia="ru-RU"/>
              </w:rPr>
              <w:t>Годы до конца реализации муниципальной программы в пятилетнем интервале</w:t>
            </w:r>
          </w:p>
        </w:tc>
      </w:tr>
      <w:tr w:rsidR="00FA4D4D" w:rsidRPr="009C3B1F" w:rsidTr="00FD5569">
        <w:trPr>
          <w:cantSplit/>
          <w:trHeight w:val="163"/>
        </w:trPr>
        <w:tc>
          <w:tcPr>
            <w:tcW w:w="151" w:type="pct"/>
            <w:vMerge/>
            <w:tcBorders>
              <w:left w:val="single" w:sz="6" w:space="0" w:color="auto"/>
              <w:bottom w:val="single" w:sz="6" w:space="0" w:color="auto"/>
              <w:right w:val="single" w:sz="6" w:space="0" w:color="auto"/>
            </w:tcBorders>
            <w:vAlign w:val="center"/>
          </w:tcPr>
          <w:p w:rsidR="000D04B0" w:rsidRPr="009C3B1F" w:rsidRDefault="000D04B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684" w:type="pct"/>
            <w:gridSpan w:val="2"/>
            <w:vMerge/>
            <w:tcBorders>
              <w:left w:val="single" w:sz="6" w:space="0" w:color="auto"/>
              <w:bottom w:val="single" w:sz="6" w:space="0" w:color="auto"/>
              <w:right w:val="single" w:sz="6" w:space="0" w:color="auto"/>
            </w:tcBorders>
            <w:vAlign w:val="center"/>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p>
        </w:tc>
        <w:tc>
          <w:tcPr>
            <w:tcW w:w="225" w:type="pct"/>
            <w:gridSpan w:val="6"/>
            <w:vMerge/>
            <w:tcBorders>
              <w:left w:val="single" w:sz="6" w:space="0" w:color="auto"/>
              <w:bottom w:val="single" w:sz="6" w:space="0" w:color="auto"/>
              <w:right w:val="single" w:sz="6" w:space="0" w:color="auto"/>
            </w:tcBorders>
            <w:vAlign w:val="center"/>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p>
        </w:tc>
        <w:tc>
          <w:tcPr>
            <w:tcW w:w="126" w:type="pct"/>
            <w:gridSpan w:val="3"/>
            <w:vMerge/>
            <w:tcBorders>
              <w:left w:val="single" w:sz="6" w:space="0" w:color="auto"/>
              <w:bottom w:val="single" w:sz="6" w:space="0" w:color="auto"/>
              <w:right w:val="single" w:sz="6" w:space="0" w:color="auto"/>
            </w:tcBorders>
            <w:vAlign w:val="center"/>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p>
        </w:tc>
        <w:tc>
          <w:tcPr>
            <w:tcW w:w="264" w:type="pct"/>
            <w:gridSpan w:val="4"/>
            <w:vMerge/>
            <w:tcBorders>
              <w:left w:val="single" w:sz="6" w:space="0" w:color="auto"/>
              <w:bottom w:val="single" w:sz="6" w:space="0" w:color="auto"/>
              <w:right w:val="single" w:sz="4"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p>
        </w:tc>
        <w:tc>
          <w:tcPr>
            <w:tcW w:w="218" w:type="pct"/>
            <w:gridSpan w:val="2"/>
            <w:vMerge/>
            <w:tcBorders>
              <w:left w:val="single" w:sz="4" w:space="0" w:color="auto"/>
              <w:bottom w:val="single" w:sz="6" w:space="0" w:color="auto"/>
              <w:right w:val="single" w:sz="6"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p>
        </w:tc>
        <w:tc>
          <w:tcPr>
            <w:tcW w:w="217" w:type="pct"/>
            <w:vMerge/>
            <w:tcBorders>
              <w:left w:val="single" w:sz="6" w:space="0" w:color="auto"/>
              <w:bottom w:val="single" w:sz="6" w:space="0" w:color="auto"/>
              <w:right w:val="single" w:sz="6"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p>
        </w:tc>
        <w:tc>
          <w:tcPr>
            <w:tcW w:w="219" w:type="pct"/>
            <w:gridSpan w:val="2"/>
            <w:vMerge/>
            <w:tcBorders>
              <w:left w:val="single" w:sz="6" w:space="0" w:color="auto"/>
              <w:bottom w:val="single" w:sz="6" w:space="0" w:color="auto"/>
              <w:right w:val="single" w:sz="6"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p>
        </w:tc>
        <w:tc>
          <w:tcPr>
            <w:tcW w:w="204" w:type="pct"/>
            <w:gridSpan w:val="2"/>
            <w:vMerge/>
            <w:tcBorders>
              <w:left w:val="single" w:sz="6" w:space="0" w:color="auto"/>
              <w:bottom w:val="single" w:sz="6" w:space="0" w:color="auto"/>
              <w:right w:val="single" w:sz="6"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p>
        </w:tc>
        <w:tc>
          <w:tcPr>
            <w:tcW w:w="230" w:type="pct"/>
            <w:gridSpan w:val="2"/>
            <w:vMerge/>
            <w:tcBorders>
              <w:left w:val="single" w:sz="6" w:space="0" w:color="auto"/>
              <w:bottom w:val="single" w:sz="6" w:space="0" w:color="auto"/>
              <w:right w:val="single" w:sz="6"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p>
        </w:tc>
        <w:tc>
          <w:tcPr>
            <w:tcW w:w="221" w:type="pct"/>
            <w:gridSpan w:val="3"/>
            <w:vMerge/>
            <w:tcBorders>
              <w:left w:val="single" w:sz="6" w:space="0" w:color="auto"/>
              <w:bottom w:val="single" w:sz="6" w:space="0" w:color="auto"/>
              <w:right w:val="single" w:sz="6"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p>
        </w:tc>
        <w:tc>
          <w:tcPr>
            <w:tcW w:w="216" w:type="pct"/>
            <w:gridSpan w:val="2"/>
            <w:vMerge/>
            <w:tcBorders>
              <w:left w:val="single" w:sz="6" w:space="0" w:color="auto"/>
              <w:bottom w:val="single" w:sz="6" w:space="0" w:color="auto"/>
              <w:right w:val="single" w:sz="6"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p>
        </w:tc>
        <w:tc>
          <w:tcPr>
            <w:tcW w:w="216" w:type="pct"/>
            <w:gridSpan w:val="3"/>
            <w:vMerge/>
            <w:tcBorders>
              <w:left w:val="single" w:sz="6" w:space="0" w:color="auto"/>
              <w:bottom w:val="single" w:sz="6" w:space="0" w:color="auto"/>
              <w:right w:val="single" w:sz="6"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p>
        </w:tc>
        <w:tc>
          <w:tcPr>
            <w:tcW w:w="216" w:type="pct"/>
            <w:gridSpan w:val="3"/>
            <w:vMerge/>
            <w:tcBorders>
              <w:left w:val="single" w:sz="6" w:space="0" w:color="auto"/>
              <w:bottom w:val="single" w:sz="6" w:space="0" w:color="auto"/>
              <w:right w:val="single" w:sz="6"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p>
        </w:tc>
        <w:tc>
          <w:tcPr>
            <w:tcW w:w="257" w:type="pct"/>
            <w:vMerge/>
            <w:tcBorders>
              <w:left w:val="single" w:sz="6" w:space="0" w:color="auto"/>
              <w:bottom w:val="single" w:sz="6" w:space="0" w:color="auto"/>
              <w:right w:val="single" w:sz="4"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p>
        </w:tc>
        <w:tc>
          <w:tcPr>
            <w:tcW w:w="232" w:type="pct"/>
            <w:gridSpan w:val="2"/>
            <w:vMerge/>
            <w:tcBorders>
              <w:left w:val="single" w:sz="4" w:space="0" w:color="auto"/>
              <w:bottom w:val="single" w:sz="6" w:space="0" w:color="auto"/>
              <w:right w:val="single" w:sz="4"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p>
        </w:tc>
        <w:tc>
          <w:tcPr>
            <w:tcW w:w="238" w:type="pct"/>
            <w:gridSpan w:val="2"/>
            <w:vMerge/>
            <w:tcBorders>
              <w:left w:val="single" w:sz="4" w:space="0" w:color="auto"/>
              <w:bottom w:val="single" w:sz="6" w:space="0" w:color="auto"/>
              <w:right w:val="single" w:sz="4"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p>
        </w:tc>
        <w:tc>
          <w:tcPr>
            <w:tcW w:w="233" w:type="pct"/>
            <w:gridSpan w:val="2"/>
            <w:vMerge/>
            <w:tcBorders>
              <w:left w:val="single" w:sz="4" w:space="0" w:color="auto"/>
              <w:bottom w:val="single" w:sz="6" w:space="0" w:color="auto"/>
              <w:right w:val="single" w:sz="4"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p>
        </w:tc>
        <w:tc>
          <w:tcPr>
            <w:tcW w:w="211" w:type="pct"/>
            <w:tcBorders>
              <w:left w:val="single" w:sz="4" w:space="0" w:color="auto"/>
              <w:bottom w:val="single" w:sz="6" w:space="0" w:color="auto"/>
              <w:right w:val="single" w:sz="4" w:space="0" w:color="auto"/>
            </w:tcBorders>
          </w:tcPr>
          <w:p w:rsidR="000D04B0" w:rsidRPr="009C3B1F" w:rsidRDefault="000D04B0" w:rsidP="00BB1448">
            <w:pPr>
              <w:autoSpaceDE w:val="0"/>
              <w:autoSpaceDN w:val="0"/>
              <w:adjustRightInd w:val="0"/>
              <w:spacing w:after="0" w:line="240" w:lineRule="auto"/>
              <w:jc w:val="center"/>
              <w:rPr>
                <w:rFonts w:ascii="Arial" w:hAnsi="Arial" w:cs="Arial"/>
                <w:sz w:val="16"/>
                <w:szCs w:val="16"/>
                <w:lang w:eastAsia="ru-RU"/>
              </w:rPr>
            </w:pPr>
          </w:p>
        </w:tc>
        <w:tc>
          <w:tcPr>
            <w:tcW w:w="233" w:type="pct"/>
            <w:tcBorders>
              <w:top w:val="single" w:sz="4" w:space="0" w:color="auto"/>
              <w:left w:val="single" w:sz="4" w:space="0" w:color="auto"/>
              <w:bottom w:val="single" w:sz="6" w:space="0" w:color="auto"/>
              <w:right w:val="single" w:sz="4" w:space="0" w:color="auto"/>
            </w:tcBorders>
          </w:tcPr>
          <w:p w:rsidR="000D04B0" w:rsidRPr="009C3B1F" w:rsidRDefault="000D04B0" w:rsidP="000D04B0">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2028</w:t>
            </w:r>
          </w:p>
        </w:tc>
        <w:tc>
          <w:tcPr>
            <w:tcW w:w="189" w:type="pct"/>
            <w:tcBorders>
              <w:top w:val="single" w:sz="4" w:space="0" w:color="auto"/>
              <w:left w:val="single" w:sz="4" w:space="0" w:color="auto"/>
              <w:bottom w:val="single" w:sz="6" w:space="0" w:color="auto"/>
              <w:right w:val="single" w:sz="6" w:space="0" w:color="auto"/>
            </w:tcBorders>
          </w:tcPr>
          <w:p w:rsidR="000D04B0" w:rsidRPr="009C3B1F" w:rsidRDefault="000D04B0" w:rsidP="0072496A">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2030</w:t>
            </w:r>
          </w:p>
        </w:tc>
      </w:tr>
      <w:tr w:rsidR="00FA4D4D" w:rsidRPr="009C3B1F" w:rsidTr="00FA4D4D">
        <w:trPr>
          <w:cantSplit/>
          <w:trHeight w:val="240"/>
        </w:trPr>
        <w:tc>
          <w:tcPr>
            <w:tcW w:w="5000" w:type="pct"/>
            <w:gridSpan w:val="46"/>
            <w:tcBorders>
              <w:top w:val="single" w:sz="6" w:space="0" w:color="auto"/>
              <w:left w:val="single" w:sz="6" w:space="0" w:color="auto"/>
              <w:bottom w:val="single" w:sz="6" w:space="0" w:color="auto"/>
              <w:right w:val="single" w:sz="4" w:space="0" w:color="auto"/>
            </w:tcBorders>
          </w:tcPr>
          <w:p w:rsidR="00FA4D4D" w:rsidRPr="009C3B1F" w:rsidRDefault="00FA4D4D" w:rsidP="0072496A">
            <w:pPr>
              <w:spacing w:after="0" w:line="240" w:lineRule="auto"/>
              <w:jc w:val="center"/>
              <w:rPr>
                <w:rFonts w:ascii="Arial" w:hAnsi="Arial" w:cs="Arial"/>
                <w:sz w:val="16"/>
                <w:szCs w:val="16"/>
              </w:rPr>
            </w:pPr>
            <w:r w:rsidRPr="009C3B1F">
              <w:rPr>
                <w:rFonts w:ascii="Arial" w:hAnsi="Arial" w:cs="Arial"/>
                <w:sz w:val="16"/>
                <w:szCs w:val="16"/>
                <w:lang w:eastAsia="ru-RU"/>
              </w:rPr>
              <w:t>Стратегическая цель программы: Формирование единого социально-культурного пространства с учётом особенностей самобытности территории, способствующего духовному и культурному развитию населения</w:t>
            </w:r>
            <w:r w:rsidR="009C3B1F" w:rsidRPr="009C3B1F">
              <w:rPr>
                <w:rFonts w:ascii="Arial" w:hAnsi="Arial" w:cs="Arial"/>
                <w:sz w:val="16"/>
                <w:szCs w:val="16"/>
                <w:lang w:eastAsia="ru-RU"/>
              </w:rPr>
              <w:t>.</w:t>
            </w:r>
          </w:p>
        </w:tc>
      </w:tr>
      <w:tr w:rsidR="00FA4D4D" w:rsidRPr="009C3B1F" w:rsidTr="00FD5569">
        <w:trPr>
          <w:cantSplit/>
          <w:trHeight w:val="996"/>
        </w:trPr>
        <w:tc>
          <w:tcPr>
            <w:tcW w:w="83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rPr>
                <w:rFonts w:ascii="Arial" w:hAnsi="Arial" w:cs="Arial"/>
                <w:sz w:val="16"/>
                <w:szCs w:val="16"/>
                <w:lang w:eastAsia="ru-RU"/>
              </w:rPr>
            </w:pPr>
            <w:r w:rsidRPr="009C3B1F">
              <w:rPr>
                <w:rFonts w:ascii="Arial" w:hAnsi="Arial" w:cs="Arial"/>
                <w:sz w:val="16"/>
                <w:szCs w:val="16"/>
                <w:lang w:eastAsia="ru-RU"/>
              </w:rPr>
              <w:t>Количество экземпляров новых изданий, поступивших в фонды общедоступных библиотек, в расчете на 1000 жителей</w:t>
            </w:r>
          </w:p>
        </w:tc>
        <w:tc>
          <w:tcPr>
            <w:tcW w:w="225" w:type="pct"/>
            <w:gridSpan w:val="6"/>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экземпляр</w:t>
            </w:r>
          </w:p>
        </w:tc>
        <w:tc>
          <w:tcPr>
            <w:tcW w:w="12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х</w:t>
            </w:r>
          </w:p>
        </w:tc>
        <w:tc>
          <w:tcPr>
            <w:tcW w:w="264" w:type="pct"/>
            <w:gridSpan w:val="4"/>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250</w:t>
            </w:r>
          </w:p>
        </w:tc>
        <w:tc>
          <w:tcPr>
            <w:tcW w:w="218"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250</w:t>
            </w:r>
          </w:p>
        </w:tc>
        <w:tc>
          <w:tcPr>
            <w:tcW w:w="217" w:type="pct"/>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250</w:t>
            </w:r>
          </w:p>
        </w:tc>
        <w:tc>
          <w:tcPr>
            <w:tcW w:w="219"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250</w:t>
            </w:r>
          </w:p>
        </w:tc>
        <w:tc>
          <w:tcPr>
            <w:tcW w:w="204"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250</w:t>
            </w:r>
          </w:p>
        </w:tc>
        <w:tc>
          <w:tcPr>
            <w:tcW w:w="230"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250</w:t>
            </w:r>
          </w:p>
        </w:tc>
        <w:tc>
          <w:tcPr>
            <w:tcW w:w="221"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250</w:t>
            </w:r>
          </w:p>
        </w:tc>
        <w:tc>
          <w:tcPr>
            <w:tcW w:w="216"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342</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342</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342</w:t>
            </w:r>
          </w:p>
        </w:tc>
        <w:tc>
          <w:tcPr>
            <w:tcW w:w="257" w:type="pct"/>
            <w:tcBorders>
              <w:top w:val="single" w:sz="6" w:space="0" w:color="auto"/>
              <w:left w:val="single" w:sz="6"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342</w:t>
            </w:r>
          </w:p>
        </w:tc>
        <w:tc>
          <w:tcPr>
            <w:tcW w:w="232"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366</w:t>
            </w:r>
          </w:p>
        </w:tc>
        <w:tc>
          <w:tcPr>
            <w:tcW w:w="238"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366</w:t>
            </w:r>
          </w:p>
        </w:tc>
        <w:tc>
          <w:tcPr>
            <w:tcW w:w="233"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366</w:t>
            </w:r>
          </w:p>
        </w:tc>
        <w:tc>
          <w:tcPr>
            <w:tcW w:w="211"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366</w:t>
            </w:r>
          </w:p>
        </w:tc>
        <w:tc>
          <w:tcPr>
            <w:tcW w:w="233"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366</w:t>
            </w:r>
          </w:p>
        </w:tc>
        <w:tc>
          <w:tcPr>
            <w:tcW w:w="189" w:type="pct"/>
            <w:tcBorders>
              <w:top w:val="single" w:sz="4" w:space="0" w:color="auto"/>
              <w:left w:val="single" w:sz="4"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366</w:t>
            </w:r>
          </w:p>
        </w:tc>
      </w:tr>
      <w:tr w:rsidR="00FA4D4D" w:rsidRPr="009C3B1F" w:rsidTr="00FD5569">
        <w:trPr>
          <w:cantSplit/>
          <w:trHeight w:val="1110"/>
        </w:trPr>
        <w:tc>
          <w:tcPr>
            <w:tcW w:w="836" w:type="pct"/>
            <w:gridSpan w:val="3"/>
            <w:tcBorders>
              <w:top w:val="single" w:sz="6" w:space="0" w:color="auto"/>
              <w:left w:val="single" w:sz="6" w:space="0" w:color="auto"/>
              <w:bottom w:val="single" w:sz="6" w:space="0" w:color="auto"/>
              <w:right w:val="single" w:sz="6" w:space="0" w:color="auto"/>
            </w:tcBorders>
          </w:tcPr>
          <w:p w:rsidR="000D04B0" w:rsidRPr="009C3B1F" w:rsidRDefault="000D04B0" w:rsidP="000D04B0">
            <w:pPr>
              <w:autoSpaceDE w:val="0"/>
              <w:autoSpaceDN w:val="0"/>
              <w:adjustRightInd w:val="0"/>
              <w:spacing w:after="0" w:line="240" w:lineRule="auto"/>
              <w:rPr>
                <w:rFonts w:ascii="Arial" w:hAnsi="Arial" w:cs="Arial"/>
                <w:sz w:val="16"/>
                <w:szCs w:val="16"/>
                <w:lang w:eastAsia="ru-RU"/>
              </w:rPr>
            </w:pPr>
            <w:r w:rsidRPr="009C3B1F">
              <w:rPr>
                <w:rFonts w:ascii="Arial" w:hAnsi="Arial" w:cs="Arial"/>
                <w:sz w:val="16"/>
                <w:szCs w:val="16"/>
                <w:lang w:eastAsia="ru-RU"/>
              </w:rPr>
              <w:t>Удельный вес населения, участвующего в культурно-досуговых мероприятиях, организованных муниципальными учреждениями культуры*</w:t>
            </w:r>
          </w:p>
        </w:tc>
        <w:tc>
          <w:tcPr>
            <w:tcW w:w="225" w:type="pct"/>
            <w:gridSpan w:val="6"/>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w:t>
            </w:r>
          </w:p>
        </w:tc>
        <w:tc>
          <w:tcPr>
            <w:tcW w:w="12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х</w:t>
            </w:r>
          </w:p>
        </w:tc>
        <w:tc>
          <w:tcPr>
            <w:tcW w:w="264" w:type="pct"/>
            <w:gridSpan w:val="4"/>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329,56</w:t>
            </w:r>
          </w:p>
        </w:tc>
        <w:tc>
          <w:tcPr>
            <w:tcW w:w="218"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329,56</w:t>
            </w:r>
          </w:p>
        </w:tc>
        <w:tc>
          <w:tcPr>
            <w:tcW w:w="217" w:type="pct"/>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330,28</w:t>
            </w:r>
          </w:p>
        </w:tc>
        <w:tc>
          <w:tcPr>
            <w:tcW w:w="219"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330,31</w:t>
            </w:r>
          </w:p>
        </w:tc>
        <w:tc>
          <w:tcPr>
            <w:tcW w:w="204"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560</w:t>
            </w:r>
          </w:p>
        </w:tc>
        <w:tc>
          <w:tcPr>
            <w:tcW w:w="230"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1233</w:t>
            </w:r>
          </w:p>
        </w:tc>
        <w:tc>
          <w:tcPr>
            <w:tcW w:w="221"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1234</w:t>
            </w:r>
          </w:p>
        </w:tc>
        <w:tc>
          <w:tcPr>
            <w:tcW w:w="216"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1235</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1236</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1237</w:t>
            </w:r>
          </w:p>
        </w:tc>
        <w:tc>
          <w:tcPr>
            <w:tcW w:w="257" w:type="pct"/>
            <w:tcBorders>
              <w:top w:val="single" w:sz="6" w:space="0" w:color="auto"/>
              <w:left w:val="single" w:sz="6"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1240</w:t>
            </w:r>
          </w:p>
        </w:tc>
        <w:tc>
          <w:tcPr>
            <w:tcW w:w="232"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1954</w:t>
            </w:r>
          </w:p>
        </w:tc>
        <w:tc>
          <w:tcPr>
            <w:tcW w:w="238"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1954</w:t>
            </w:r>
          </w:p>
        </w:tc>
        <w:tc>
          <w:tcPr>
            <w:tcW w:w="233"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1954</w:t>
            </w:r>
          </w:p>
        </w:tc>
        <w:tc>
          <w:tcPr>
            <w:tcW w:w="211"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1954</w:t>
            </w:r>
          </w:p>
        </w:tc>
        <w:tc>
          <w:tcPr>
            <w:tcW w:w="233"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1954</w:t>
            </w:r>
          </w:p>
        </w:tc>
        <w:tc>
          <w:tcPr>
            <w:tcW w:w="189" w:type="pct"/>
            <w:tcBorders>
              <w:top w:val="single" w:sz="6" w:space="0" w:color="auto"/>
              <w:left w:val="single" w:sz="4"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1954</w:t>
            </w:r>
          </w:p>
        </w:tc>
      </w:tr>
      <w:tr w:rsidR="00FA4D4D" w:rsidRPr="009C3B1F" w:rsidTr="00FD5569">
        <w:trPr>
          <w:cantSplit/>
          <w:trHeight w:val="240"/>
        </w:trPr>
        <w:tc>
          <w:tcPr>
            <w:tcW w:w="83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rPr>
                <w:rFonts w:ascii="Arial" w:hAnsi="Arial" w:cs="Arial"/>
                <w:sz w:val="16"/>
                <w:szCs w:val="16"/>
                <w:lang w:eastAsia="ru-RU"/>
              </w:rPr>
            </w:pPr>
            <w:r w:rsidRPr="009C3B1F">
              <w:rPr>
                <w:rFonts w:ascii="Arial" w:hAnsi="Arial" w:cs="Arial"/>
                <w:sz w:val="16"/>
                <w:szCs w:val="16"/>
                <w:lang w:eastAsia="ru-RU"/>
              </w:rPr>
              <w:t xml:space="preserve">Охват услугами детских школ искусств, художественной школы населения в возрасте от 7 до 15 лет включительно, проценты </w:t>
            </w:r>
          </w:p>
        </w:tc>
        <w:tc>
          <w:tcPr>
            <w:tcW w:w="225" w:type="pct"/>
            <w:gridSpan w:val="6"/>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w:t>
            </w:r>
          </w:p>
        </w:tc>
        <w:tc>
          <w:tcPr>
            <w:tcW w:w="12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х</w:t>
            </w:r>
          </w:p>
        </w:tc>
        <w:tc>
          <w:tcPr>
            <w:tcW w:w="264" w:type="pct"/>
            <w:gridSpan w:val="4"/>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28</w:t>
            </w:r>
          </w:p>
        </w:tc>
        <w:tc>
          <w:tcPr>
            <w:tcW w:w="218"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28</w:t>
            </w:r>
          </w:p>
        </w:tc>
        <w:tc>
          <w:tcPr>
            <w:tcW w:w="217" w:type="pct"/>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28</w:t>
            </w:r>
          </w:p>
        </w:tc>
        <w:tc>
          <w:tcPr>
            <w:tcW w:w="219"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28</w:t>
            </w:r>
          </w:p>
        </w:tc>
        <w:tc>
          <w:tcPr>
            <w:tcW w:w="204"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15</w:t>
            </w:r>
          </w:p>
        </w:tc>
        <w:tc>
          <w:tcPr>
            <w:tcW w:w="230"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15</w:t>
            </w:r>
          </w:p>
        </w:tc>
        <w:tc>
          <w:tcPr>
            <w:tcW w:w="221"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15</w:t>
            </w:r>
          </w:p>
        </w:tc>
        <w:tc>
          <w:tcPr>
            <w:tcW w:w="216"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15</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15</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15</w:t>
            </w:r>
          </w:p>
        </w:tc>
        <w:tc>
          <w:tcPr>
            <w:tcW w:w="257" w:type="pct"/>
            <w:tcBorders>
              <w:top w:val="single" w:sz="6" w:space="0" w:color="auto"/>
              <w:left w:val="single" w:sz="6"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15</w:t>
            </w:r>
          </w:p>
        </w:tc>
        <w:tc>
          <w:tcPr>
            <w:tcW w:w="232"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15</w:t>
            </w:r>
          </w:p>
        </w:tc>
        <w:tc>
          <w:tcPr>
            <w:tcW w:w="238"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15</w:t>
            </w:r>
          </w:p>
        </w:tc>
        <w:tc>
          <w:tcPr>
            <w:tcW w:w="233"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15</w:t>
            </w:r>
          </w:p>
        </w:tc>
        <w:tc>
          <w:tcPr>
            <w:tcW w:w="211"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15</w:t>
            </w:r>
          </w:p>
        </w:tc>
        <w:tc>
          <w:tcPr>
            <w:tcW w:w="233"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15</w:t>
            </w:r>
          </w:p>
        </w:tc>
        <w:tc>
          <w:tcPr>
            <w:tcW w:w="189" w:type="pct"/>
            <w:tcBorders>
              <w:top w:val="single" w:sz="6" w:space="0" w:color="auto"/>
              <w:left w:val="single" w:sz="4"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15</w:t>
            </w:r>
          </w:p>
        </w:tc>
      </w:tr>
      <w:tr w:rsidR="00FA4D4D" w:rsidRPr="009C3B1F" w:rsidTr="00FD5569">
        <w:trPr>
          <w:cantSplit/>
          <w:trHeight w:val="240"/>
        </w:trPr>
        <w:tc>
          <w:tcPr>
            <w:tcW w:w="83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rPr>
                <w:rFonts w:ascii="Arial" w:hAnsi="Arial" w:cs="Arial"/>
                <w:sz w:val="16"/>
                <w:szCs w:val="16"/>
                <w:lang w:eastAsia="ru-RU"/>
              </w:rPr>
            </w:pPr>
            <w:r w:rsidRPr="009C3B1F">
              <w:rPr>
                <w:rFonts w:ascii="Arial" w:hAnsi="Arial" w:cs="Arial"/>
                <w:sz w:val="16"/>
                <w:szCs w:val="16"/>
                <w:lang w:eastAsia="ru-RU"/>
              </w:rPr>
              <w:t>Доля муниципальных учреждений культуры подведомственных Отделу культуры в общем количестве учреждений культуры района</w:t>
            </w:r>
          </w:p>
        </w:tc>
        <w:tc>
          <w:tcPr>
            <w:tcW w:w="225" w:type="pct"/>
            <w:gridSpan w:val="6"/>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w:t>
            </w:r>
          </w:p>
        </w:tc>
        <w:tc>
          <w:tcPr>
            <w:tcW w:w="12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ind w:firstLine="720"/>
              <w:rPr>
                <w:rFonts w:ascii="Arial" w:hAnsi="Arial" w:cs="Arial"/>
                <w:sz w:val="16"/>
                <w:szCs w:val="16"/>
                <w:lang w:eastAsia="ru-RU"/>
              </w:rPr>
            </w:pPr>
            <w:r w:rsidRPr="009C3B1F">
              <w:rPr>
                <w:rFonts w:ascii="Arial" w:hAnsi="Arial" w:cs="Arial"/>
                <w:sz w:val="16"/>
                <w:szCs w:val="16"/>
                <w:lang w:eastAsia="ru-RU"/>
              </w:rPr>
              <w:t>х</w:t>
            </w:r>
          </w:p>
        </w:tc>
        <w:tc>
          <w:tcPr>
            <w:tcW w:w="264" w:type="pct"/>
            <w:gridSpan w:val="4"/>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19,2</w:t>
            </w:r>
          </w:p>
        </w:tc>
        <w:tc>
          <w:tcPr>
            <w:tcW w:w="218"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19,2</w:t>
            </w:r>
          </w:p>
        </w:tc>
        <w:tc>
          <w:tcPr>
            <w:tcW w:w="217" w:type="pct"/>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19,2</w:t>
            </w:r>
          </w:p>
        </w:tc>
        <w:tc>
          <w:tcPr>
            <w:tcW w:w="219"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19,2</w:t>
            </w:r>
          </w:p>
        </w:tc>
        <w:tc>
          <w:tcPr>
            <w:tcW w:w="204"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37,5</w:t>
            </w:r>
          </w:p>
        </w:tc>
        <w:tc>
          <w:tcPr>
            <w:tcW w:w="230"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221"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216"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257" w:type="pct"/>
            <w:tcBorders>
              <w:top w:val="single" w:sz="6" w:space="0" w:color="auto"/>
              <w:left w:val="single" w:sz="6"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232"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238"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233"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211"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233"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189"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r>
      <w:tr w:rsidR="00FA4D4D" w:rsidRPr="009C3B1F" w:rsidTr="00FA4D4D">
        <w:trPr>
          <w:cantSplit/>
          <w:trHeight w:val="240"/>
        </w:trPr>
        <w:tc>
          <w:tcPr>
            <w:tcW w:w="5000" w:type="pct"/>
            <w:gridSpan w:val="46"/>
            <w:tcBorders>
              <w:top w:val="single" w:sz="6" w:space="0" w:color="auto"/>
              <w:left w:val="single" w:sz="6" w:space="0" w:color="auto"/>
              <w:bottom w:val="single" w:sz="6" w:space="0" w:color="auto"/>
              <w:right w:val="single" w:sz="4" w:space="0" w:color="auto"/>
            </w:tcBorders>
          </w:tcPr>
          <w:p w:rsidR="00FA4D4D" w:rsidRPr="009C3B1F" w:rsidRDefault="00FA4D4D" w:rsidP="000D04B0">
            <w:pPr>
              <w:spacing w:after="0" w:line="240" w:lineRule="auto"/>
              <w:jc w:val="center"/>
              <w:rPr>
                <w:rFonts w:ascii="Arial" w:hAnsi="Arial" w:cs="Arial"/>
                <w:sz w:val="16"/>
                <w:szCs w:val="16"/>
              </w:rPr>
            </w:pPr>
            <w:r w:rsidRPr="009C3B1F">
              <w:rPr>
                <w:rFonts w:ascii="Arial" w:hAnsi="Arial" w:cs="Arial"/>
                <w:sz w:val="16"/>
                <w:szCs w:val="16"/>
                <w:lang w:eastAsia="ru-RU"/>
              </w:rPr>
              <w:t>Задача  1. Повышение доступности и качества библиотечных услуг</w:t>
            </w:r>
            <w:r w:rsidR="009C3B1F" w:rsidRPr="009C3B1F">
              <w:rPr>
                <w:rFonts w:ascii="Arial" w:hAnsi="Arial" w:cs="Arial"/>
                <w:sz w:val="16"/>
                <w:szCs w:val="16"/>
                <w:lang w:eastAsia="ru-RU"/>
              </w:rPr>
              <w:t>.</w:t>
            </w:r>
          </w:p>
        </w:tc>
      </w:tr>
      <w:tr w:rsidR="00FA4D4D" w:rsidRPr="009C3B1F" w:rsidTr="00FA4D4D">
        <w:trPr>
          <w:cantSplit/>
          <w:trHeight w:val="240"/>
        </w:trPr>
        <w:tc>
          <w:tcPr>
            <w:tcW w:w="5000" w:type="pct"/>
            <w:gridSpan w:val="46"/>
            <w:tcBorders>
              <w:top w:val="single" w:sz="6" w:space="0" w:color="auto"/>
              <w:left w:val="single" w:sz="6" w:space="0" w:color="auto"/>
              <w:bottom w:val="single" w:sz="6" w:space="0" w:color="auto"/>
              <w:right w:val="single" w:sz="4" w:space="0" w:color="auto"/>
            </w:tcBorders>
          </w:tcPr>
          <w:p w:rsidR="00FA4D4D" w:rsidRPr="009C3B1F" w:rsidRDefault="00FA4D4D" w:rsidP="000D04B0">
            <w:pPr>
              <w:spacing w:after="0" w:line="240" w:lineRule="auto"/>
              <w:jc w:val="center"/>
              <w:rPr>
                <w:rFonts w:ascii="Arial" w:hAnsi="Arial" w:cs="Arial"/>
                <w:sz w:val="16"/>
                <w:szCs w:val="16"/>
              </w:rPr>
            </w:pPr>
            <w:r w:rsidRPr="009C3B1F">
              <w:rPr>
                <w:rFonts w:ascii="Arial" w:hAnsi="Arial" w:cs="Arial"/>
                <w:sz w:val="16"/>
                <w:szCs w:val="16"/>
                <w:lang w:eastAsia="ru-RU"/>
              </w:rPr>
              <w:t>1. Подпрограмма: «Культурное наследие»</w:t>
            </w:r>
          </w:p>
        </w:tc>
      </w:tr>
      <w:tr w:rsidR="00FA4D4D" w:rsidRPr="009C3B1F" w:rsidTr="00FD5569">
        <w:trPr>
          <w:cantSplit/>
          <w:trHeight w:val="240"/>
        </w:trPr>
        <w:tc>
          <w:tcPr>
            <w:tcW w:w="243"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2B7608">
            <w:pPr>
              <w:autoSpaceDE w:val="0"/>
              <w:autoSpaceDN w:val="0"/>
              <w:adjustRightInd w:val="0"/>
              <w:spacing w:after="0" w:line="240" w:lineRule="auto"/>
              <w:ind w:firstLine="720"/>
              <w:jc w:val="center"/>
              <w:rPr>
                <w:rFonts w:ascii="Arial" w:hAnsi="Arial" w:cs="Arial"/>
                <w:sz w:val="16"/>
                <w:szCs w:val="16"/>
                <w:lang w:eastAsia="ru-RU"/>
              </w:rPr>
            </w:pPr>
            <w:r w:rsidRPr="009C3B1F">
              <w:rPr>
                <w:rFonts w:ascii="Arial" w:hAnsi="Arial" w:cs="Arial"/>
                <w:sz w:val="16"/>
                <w:szCs w:val="16"/>
                <w:lang w:eastAsia="ru-RU"/>
              </w:rPr>
              <w:t>11.1.</w:t>
            </w:r>
          </w:p>
        </w:tc>
        <w:tc>
          <w:tcPr>
            <w:tcW w:w="593" w:type="pct"/>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rPr>
                <w:rFonts w:ascii="Arial" w:hAnsi="Arial" w:cs="Arial"/>
                <w:sz w:val="16"/>
                <w:szCs w:val="16"/>
                <w:lang w:eastAsia="ru-RU"/>
              </w:rPr>
            </w:pPr>
            <w:r w:rsidRPr="009C3B1F">
              <w:rPr>
                <w:rFonts w:ascii="Arial" w:hAnsi="Arial" w:cs="Arial"/>
                <w:sz w:val="16"/>
                <w:szCs w:val="16"/>
                <w:lang w:eastAsia="ru-RU"/>
              </w:rPr>
              <w:t>Количество зарегистрированных пользователей</w:t>
            </w:r>
          </w:p>
        </w:tc>
        <w:tc>
          <w:tcPr>
            <w:tcW w:w="225" w:type="pct"/>
            <w:gridSpan w:val="6"/>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тыс. че-ловек</w:t>
            </w:r>
          </w:p>
        </w:tc>
        <w:tc>
          <w:tcPr>
            <w:tcW w:w="129" w:type="pct"/>
            <w:gridSpan w:val="4"/>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х</w:t>
            </w:r>
          </w:p>
        </w:tc>
        <w:tc>
          <w:tcPr>
            <w:tcW w:w="261"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13,0</w:t>
            </w:r>
          </w:p>
        </w:tc>
        <w:tc>
          <w:tcPr>
            <w:tcW w:w="218"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13,0</w:t>
            </w:r>
          </w:p>
        </w:tc>
        <w:tc>
          <w:tcPr>
            <w:tcW w:w="217" w:type="pct"/>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13,0</w:t>
            </w:r>
          </w:p>
        </w:tc>
        <w:tc>
          <w:tcPr>
            <w:tcW w:w="219"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13,0</w:t>
            </w:r>
          </w:p>
        </w:tc>
        <w:tc>
          <w:tcPr>
            <w:tcW w:w="204"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15,211</w:t>
            </w:r>
          </w:p>
        </w:tc>
        <w:tc>
          <w:tcPr>
            <w:tcW w:w="230"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26,7</w:t>
            </w:r>
          </w:p>
        </w:tc>
        <w:tc>
          <w:tcPr>
            <w:tcW w:w="221"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26,7</w:t>
            </w:r>
          </w:p>
        </w:tc>
        <w:tc>
          <w:tcPr>
            <w:tcW w:w="216"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26,7</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26,7</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26,7</w:t>
            </w:r>
          </w:p>
        </w:tc>
        <w:tc>
          <w:tcPr>
            <w:tcW w:w="257" w:type="pct"/>
            <w:tcBorders>
              <w:top w:val="single" w:sz="6" w:space="0" w:color="auto"/>
              <w:left w:val="single" w:sz="6"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26,7</w:t>
            </w:r>
          </w:p>
        </w:tc>
        <w:tc>
          <w:tcPr>
            <w:tcW w:w="232"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26,8</w:t>
            </w:r>
          </w:p>
        </w:tc>
        <w:tc>
          <w:tcPr>
            <w:tcW w:w="238"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26,8</w:t>
            </w:r>
          </w:p>
        </w:tc>
        <w:tc>
          <w:tcPr>
            <w:tcW w:w="224"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26,8</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26,8</w:t>
            </w:r>
          </w:p>
        </w:tc>
        <w:tc>
          <w:tcPr>
            <w:tcW w:w="233"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26,8</w:t>
            </w:r>
          </w:p>
        </w:tc>
        <w:tc>
          <w:tcPr>
            <w:tcW w:w="189" w:type="pct"/>
            <w:tcBorders>
              <w:top w:val="single" w:sz="6" w:space="0" w:color="auto"/>
              <w:left w:val="single" w:sz="4"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26,8</w:t>
            </w:r>
          </w:p>
        </w:tc>
      </w:tr>
      <w:tr w:rsidR="00FA4D4D" w:rsidRPr="009C3B1F" w:rsidTr="00FD5569">
        <w:trPr>
          <w:cantSplit/>
          <w:trHeight w:val="838"/>
        </w:trPr>
        <w:tc>
          <w:tcPr>
            <w:tcW w:w="243"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2B7608">
            <w:pPr>
              <w:autoSpaceDE w:val="0"/>
              <w:autoSpaceDN w:val="0"/>
              <w:adjustRightInd w:val="0"/>
              <w:spacing w:after="0" w:line="240" w:lineRule="auto"/>
              <w:ind w:firstLine="720"/>
              <w:jc w:val="center"/>
              <w:rPr>
                <w:rFonts w:ascii="Arial" w:hAnsi="Arial" w:cs="Arial"/>
                <w:sz w:val="16"/>
                <w:szCs w:val="16"/>
                <w:lang w:eastAsia="ru-RU"/>
              </w:rPr>
            </w:pPr>
            <w:r w:rsidRPr="009C3B1F">
              <w:rPr>
                <w:rFonts w:ascii="Arial" w:hAnsi="Arial" w:cs="Arial"/>
                <w:sz w:val="16"/>
                <w:szCs w:val="16"/>
                <w:lang w:eastAsia="ru-RU"/>
              </w:rPr>
              <w:t>11.2.</w:t>
            </w:r>
          </w:p>
        </w:tc>
        <w:tc>
          <w:tcPr>
            <w:tcW w:w="593" w:type="pct"/>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spacing w:after="0" w:line="240" w:lineRule="auto"/>
              <w:rPr>
                <w:rFonts w:ascii="Arial" w:hAnsi="Arial" w:cs="Arial"/>
                <w:sz w:val="16"/>
                <w:szCs w:val="16"/>
              </w:rPr>
            </w:pPr>
            <w:r w:rsidRPr="009C3B1F">
              <w:rPr>
                <w:rFonts w:ascii="Arial" w:hAnsi="Arial" w:cs="Arial"/>
                <w:sz w:val="16"/>
                <w:szCs w:val="16"/>
              </w:rPr>
              <w:t>Количество посещений муниципальных библиотек района</w:t>
            </w:r>
          </w:p>
        </w:tc>
        <w:tc>
          <w:tcPr>
            <w:tcW w:w="225" w:type="pct"/>
            <w:gridSpan w:val="6"/>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тыс. чело-век</w:t>
            </w:r>
          </w:p>
        </w:tc>
        <w:tc>
          <w:tcPr>
            <w:tcW w:w="129" w:type="pct"/>
            <w:gridSpan w:val="4"/>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х</w:t>
            </w:r>
          </w:p>
        </w:tc>
        <w:tc>
          <w:tcPr>
            <w:tcW w:w="261"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90</w:t>
            </w:r>
          </w:p>
        </w:tc>
        <w:tc>
          <w:tcPr>
            <w:tcW w:w="218"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90,0</w:t>
            </w:r>
          </w:p>
        </w:tc>
        <w:tc>
          <w:tcPr>
            <w:tcW w:w="217" w:type="pct"/>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90,0</w:t>
            </w:r>
          </w:p>
        </w:tc>
        <w:tc>
          <w:tcPr>
            <w:tcW w:w="219"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90,0</w:t>
            </w:r>
          </w:p>
        </w:tc>
        <w:tc>
          <w:tcPr>
            <w:tcW w:w="204"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118,393</w:t>
            </w:r>
          </w:p>
        </w:tc>
        <w:tc>
          <w:tcPr>
            <w:tcW w:w="230"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203,3</w:t>
            </w:r>
          </w:p>
        </w:tc>
        <w:tc>
          <w:tcPr>
            <w:tcW w:w="221"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203,3</w:t>
            </w:r>
          </w:p>
        </w:tc>
        <w:tc>
          <w:tcPr>
            <w:tcW w:w="216"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203,3</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203,3</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203,3</w:t>
            </w:r>
          </w:p>
        </w:tc>
        <w:tc>
          <w:tcPr>
            <w:tcW w:w="257" w:type="pct"/>
            <w:tcBorders>
              <w:top w:val="single" w:sz="6" w:space="0" w:color="auto"/>
              <w:left w:val="single" w:sz="6"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203,3</w:t>
            </w:r>
          </w:p>
        </w:tc>
        <w:tc>
          <w:tcPr>
            <w:tcW w:w="232"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270,0</w:t>
            </w:r>
          </w:p>
        </w:tc>
        <w:tc>
          <w:tcPr>
            <w:tcW w:w="238"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270,0</w:t>
            </w:r>
          </w:p>
        </w:tc>
        <w:tc>
          <w:tcPr>
            <w:tcW w:w="224"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270,0</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270,0</w:t>
            </w:r>
          </w:p>
        </w:tc>
        <w:tc>
          <w:tcPr>
            <w:tcW w:w="233"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270,0</w:t>
            </w:r>
          </w:p>
        </w:tc>
        <w:tc>
          <w:tcPr>
            <w:tcW w:w="189" w:type="pct"/>
            <w:tcBorders>
              <w:top w:val="single" w:sz="6" w:space="0" w:color="auto"/>
              <w:left w:val="single" w:sz="4"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270,0</w:t>
            </w:r>
          </w:p>
        </w:tc>
      </w:tr>
      <w:tr w:rsidR="00FA4D4D" w:rsidRPr="009C3B1F" w:rsidTr="00FD5569">
        <w:trPr>
          <w:cantSplit/>
          <w:trHeight w:val="821"/>
        </w:trPr>
        <w:tc>
          <w:tcPr>
            <w:tcW w:w="243"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2B7608">
            <w:pPr>
              <w:autoSpaceDE w:val="0"/>
              <w:autoSpaceDN w:val="0"/>
              <w:adjustRightInd w:val="0"/>
              <w:spacing w:after="0" w:line="240" w:lineRule="auto"/>
              <w:ind w:firstLine="720"/>
              <w:jc w:val="center"/>
              <w:rPr>
                <w:rFonts w:ascii="Arial" w:hAnsi="Arial" w:cs="Arial"/>
                <w:sz w:val="16"/>
                <w:szCs w:val="16"/>
                <w:lang w:eastAsia="ru-RU"/>
              </w:rPr>
            </w:pPr>
            <w:r w:rsidRPr="009C3B1F">
              <w:rPr>
                <w:rFonts w:ascii="Arial" w:hAnsi="Arial" w:cs="Arial"/>
                <w:sz w:val="16"/>
                <w:szCs w:val="16"/>
                <w:lang w:eastAsia="ru-RU"/>
              </w:rPr>
              <w:lastRenderedPageBreak/>
              <w:t>11.3</w:t>
            </w:r>
          </w:p>
        </w:tc>
        <w:tc>
          <w:tcPr>
            <w:tcW w:w="593" w:type="pct"/>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rPr>
                <w:rFonts w:ascii="Arial" w:hAnsi="Arial" w:cs="Arial"/>
                <w:sz w:val="16"/>
                <w:szCs w:val="16"/>
                <w:lang w:eastAsia="ru-RU"/>
              </w:rPr>
            </w:pPr>
            <w:r w:rsidRPr="009C3B1F">
              <w:rPr>
                <w:rFonts w:ascii="Arial" w:hAnsi="Arial" w:cs="Arial"/>
                <w:sz w:val="16"/>
                <w:szCs w:val="16"/>
                <w:lang w:eastAsia="ru-RU"/>
              </w:rPr>
              <w:t xml:space="preserve">Количество внесенных в электронный каталог библиографических записей </w:t>
            </w:r>
          </w:p>
        </w:tc>
        <w:tc>
          <w:tcPr>
            <w:tcW w:w="225" w:type="pct"/>
            <w:gridSpan w:val="6"/>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тыс. записей</w:t>
            </w:r>
          </w:p>
        </w:tc>
        <w:tc>
          <w:tcPr>
            <w:tcW w:w="129" w:type="pct"/>
            <w:gridSpan w:val="4"/>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widowControl w:val="0"/>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х</w:t>
            </w:r>
          </w:p>
        </w:tc>
        <w:tc>
          <w:tcPr>
            <w:tcW w:w="261"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16,4</w:t>
            </w:r>
          </w:p>
        </w:tc>
        <w:tc>
          <w:tcPr>
            <w:tcW w:w="218"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16,4</w:t>
            </w:r>
          </w:p>
        </w:tc>
        <w:tc>
          <w:tcPr>
            <w:tcW w:w="217" w:type="pct"/>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19,4</w:t>
            </w:r>
          </w:p>
        </w:tc>
        <w:tc>
          <w:tcPr>
            <w:tcW w:w="219"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23,0</w:t>
            </w:r>
          </w:p>
        </w:tc>
        <w:tc>
          <w:tcPr>
            <w:tcW w:w="204"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26,0</w:t>
            </w:r>
          </w:p>
        </w:tc>
        <w:tc>
          <w:tcPr>
            <w:tcW w:w="230"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30,1</w:t>
            </w:r>
          </w:p>
        </w:tc>
        <w:tc>
          <w:tcPr>
            <w:tcW w:w="221"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32,0</w:t>
            </w:r>
          </w:p>
        </w:tc>
        <w:tc>
          <w:tcPr>
            <w:tcW w:w="216"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33,3</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34,0</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34,0</w:t>
            </w:r>
          </w:p>
        </w:tc>
        <w:tc>
          <w:tcPr>
            <w:tcW w:w="257" w:type="pct"/>
            <w:tcBorders>
              <w:top w:val="single" w:sz="6" w:space="0" w:color="auto"/>
              <w:left w:val="single" w:sz="6"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34,0</w:t>
            </w:r>
          </w:p>
        </w:tc>
        <w:tc>
          <w:tcPr>
            <w:tcW w:w="232"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AE40C7">
            <w:pPr>
              <w:pStyle w:val="af9"/>
              <w:jc w:val="center"/>
              <w:rPr>
                <w:rFonts w:ascii="Arial" w:hAnsi="Arial" w:cs="Arial"/>
                <w:sz w:val="16"/>
                <w:szCs w:val="16"/>
              </w:rPr>
            </w:pPr>
            <w:r w:rsidRPr="009C3B1F">
              <w:rPr>
                <w:rFonts w:ascii="Arial" w:hAnsi="Arial" w:cs="Arial"/>
                <w:sz w:val="16"/>
                <w:szCs w:val="16"/>
              </w:rPr>
              <w:t>6</w:t>
            </w:r>
            <w:r w:rsidR="00AE40C7">
              <w:rPr>
                <w:rFonts w:ascii="Arial" w:hAnsi="Arial" w:cs="Arial"/>
                <w:sz w:val="16"/>
                <w:szCs w:val="16"/>
              </w:rPr>
              <w:t>3</w:t>
            </w:r>
            <w:r w:rsidRPr="009C3B1F">
              <w:rPr>
                <w:rFonts w:ascii="Arial" w:hAnsi="Arial" w:cs="Arial"/>
                <w:sz w:val="16"/>
                <w:szCs w:val="16"/>
              </w:rPr>
              <w:t>,0</w:t>
            </w:r>
          </w:p>
        </w:tc>
        <w:tc>
          <w:tcPr>
            <w:tcW w:w="238"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AE40C7">
            <w:pPr>
              <w:pStyle w:val="af9"/>
              <w:jc w:val="center"/>
              <w:rPr>
                <w:rFonts w:ascii="Arial" w:hAnsi="Arial" w:cs="Arial"/>
                <w:sz w:val="16"/>
                <w:szCs w:val="16"/>
              </w:rPr>
            </w:pPr>
            <w:r w:rsidRPr="009C3B1F">
              <w:rPr>
                <w:rFonts w:ascii="Arial" w:hAnsi="Arial" w:cs="Arial"/>
                <w:sz w:val="16"/>
                <w:szCs w:val="16"/>
              </w:rPr>
              <w:t>6</w:t>
            </w:r>
            <w:r w:rsidR="00AE40C7">
              <w:rPr>
                <w:rFonts w:ascii="Arial" w:hAnsi="Arial" w:cs="Arial"/>
                <w:sz w:val="16"/>
                <w:szCs w:val="16"/>
              </w:rPr>
              <w:t>3,5</w:t>
            </w:r>
          </w:p>
        </w:tc>
        <w:tc>
          <w:tcPr>
            <w:tcW w:w="224"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AE40C7">
            <w:pPr>
              <w:pStyle w:val="af9"/>
              <w:jc w:val="center"/>
              <w:rPr>
                <w:rFonts w:ascii="Arial" w:hAnsi="Arial" w:cs="Arial"/>
                <w:sz w:val="16"/>
                <w:szCs w:val="16"/>
              </w:rPr>
            </w:pPr>
            <w:r w:rsidRPr="009C3B1F">
              <w:rPr>
                <w:rFonts w:ascii="Arial" w:hAnsi="Arial" w:cs="Arial"/>
                <w:sz w:val="16"/>
                <w:szCs w:val="16"/>
              </w:rPr>
              <w:t>6</w:t>
            </w:r>
            <w:r w:rsidR="00AE40C7">
              <w:rPr>
                <w:rFonts w:ascii="Arial" w:hAnsi="Arial" w:cs="Arial"/>
                <w:sz w:val="16"/>
                <w:szCs w:val="16"/>
              </w:rPr>
              <w:t>4</w:t>
            </w:r>
            <w:r w:rsidRPr="009C3B1F">
              <w:rPr>
                <w:rFonts w:ascii="Arial" w:hAnsi="Arial" w:cs="Arial"/>
                <w:sz w:val="16"/>
                <w:szCs w:val="16"/>
              </w:rPr>
              <w:t>,0</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AE40C7">
            <w:pPr>
              <w:pStyle w:val="af9"/>
              <w:jc w:val="center"/>
              <w:rPr>
                <w:rFonts w:ascii="Arial" w:hAnsi="Arial" w:cs="Arial"/>
                <w:sz w:val="16"/>
                <w:szCs w:val="16"/>
              </w:rPr>
            </w:pPr>
            <w:r w:rsidRPr="009C3B1F">
              <w:rPr>
                <w:rFonts w:ascii="Arial" w:hAnsi="Arial" w:cs="Arial"/>
                <w:sz w:val="16"/>
                <w:szCs w:val="16"/>
              </w:rPr>
              <w:t>6</w:t>
            </w:r>
            <w:r w:rsidR="00AE40C7">
              <w:rPr>
                <w:rFonts w:ascii="Arial" w:hAnsi="Arial" w:cs="Arial"/>
                <w:sz w:val="16"/>
                <w:szCs w:val="16"/>
              </w:rPr>
              <w:t>4,5</w:t>
            </w:r>
          </w:p>
        </w:tc>
        <w:tc>
          <w:tcPr>
            <w:tcW w:w="233"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AE40C7">
            <w:pPr>
              <w:pStyle w:val="af9"/>
              <w:jc w:val="center"/>
              <w:rPr>
                <w:rFonts w:ascii="Arial" w:hAnsi="Arial" w:cs="Arial"/>
                <w:sz w:val="16"/>
                <w:szCs w:val="16"/>
              </w:rPr>
            </w:pPr>
            <w:r w:rsidRPr="009C3B1F">
              <w:rPr>
                <w:rFonts w:ascii="Arial" w:hAnsi="Arial" w:cs="Arial"/>
                <w:sz w:val="16"/>
                <w:szCs w:val="16"/>
              </w:rPr>
              <w:t>6</w:t>
            </w:r>
            <w:r w:rsidR="00AE40C7">
              <w:rPr>
                <w:rFonts w:ascii="Arial" w:hAnsi="Arial" w:cs="Arial"/>
                <w:sz w:val="16"/>
                <w:szCs w:val="16"/>
              </w:rPr>
              <w:t>5</w:t>
            </w:r>
            <w:r w:rsidRPr="009C3B1F">
              <w:rPr>
                <w:rFonts w:ascii="Arial" w:hAnsi="Arial" w:cs="Arial"/>
                <w:sz w:val="16"/>
                <w:szCs w:val="16"/>
              </w:rPr>
              <w:t>,0</w:t>
            </w:r>
          </w:p>
        </w:tc>
        <w:tc>
          <w:tcPr>
            <w:tcW w:w="189" w:type="pct"/>
            <w:tcBorders>
              <w:top w:val="single" w:sz="6" w:space="0" w:color="auto"/>
              <w:left w:val="single" w:sz="4" w:space="0" w:color="auto"/>
              <w:bottom w:val="single" w:sz="6" w:space="0" w:color="auto"/>
              <w:right w:val="single" w:sz="6" w:space="0" w:color="auto"/>
            </w:tcBorders>
            <w:vAlign w:val="center"/>
          </w:tcPr>
          <w:p w:rsidR="000D04B0" w:rsidRPr="009C3B1F" w:rsidRDefault="000D04B0" w:rsidP="00A43BC1">
            <w:pPr>
              <w:pStyle w:val="af9"/>
              <w:jc w:val="center"/>
              <w:rPr>
                <w:rFonts w:ascii="Arial" w:hAnsi="Arial" w:cs="Arial"/>
                <w:sz w:val="16"/>
                <w:szCs w:val="16"/>
              </w:rPr>
            </w:pPr>
            <w:r w:rsidRPr="009C3B1F">
              <w:rPr>
                <w:rFonts w:ascii="Arial" w:hAnsi="Arial" w:cs="Arial"/>
                <w:sz w:val="16"/>
                <w:szCs w:val="16"/>
              </w:rPr>
              <w:t>6</w:t>
            </w:r>
            <w:r w:rsidR="00A43BC1">
              <w:rPr>
                <w:rFonts w:ascii="Arial" w:hAnsi="Arial" w:cs="Arial"/>
                <w:sz w:val="16"/>
                <w:szCs w:val="16"/>
              </w:rPr>
              <w:t>6</w:t>
            </w:r>
            <w:r w:rsidRPr="009C3B1F">
              <w:rPr>
                <w:rFonts w:ascii="Arial" w:hAnsi="Arial" w:cs="Arial"/>
                <w:sz w:val="16"/>
                <w:szCs w:val="16"/>
              </w:rPr>
              <w:t>,0</w:t>
            </w:r>
          </w:p>
        </w:tc>
      </w:tr>
      <w:tr w:rsidR="00FA4D4D" w:rsidRPr="009C3B1F" w:rsidTr="00FD5569">
        <w:trPr>
          <w:cantSplit/>
          <w:trHeight w:val="607"/>
        </w:trPr>
        <w:tc>
          <w:tcPr>
            <w:tcW w:w="243"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2B7608">
            <w:pPr>
              <w:autoSpaceDE w:val="0"/>
              <w:autoSpaceDN w:val="0"/>
              <w:adjustRightInd w:val="0"/>
              <w:spacing w:after="0" w:line="240" w:lineRule="auto"/>
              <w:ind w:firstLine="720"/>
              <w:jc w:val="center"/>
              <w:rPr>
                <w:rFonts w:ascii="Arial" w:hAnsi="Arial" w:cs="Arial"/>
                <w:sz w:val="16"/>
                <w:szCs w:val="16"/>
                <w:lang w:eastAsia="ru-RU"/>
              </w:rPr>
            </w:pPr>
            <w:r w:rsidRPr="009C3B1F">
              <w:rPr>
                <w:rFonts w:ascii="Arial" w:hAnsi="Arial" w:cs="Arial"/>
                <w:sz w:val="16"/>
                <w:szCs w:val="16"/>
                <w:lang w:eastAsia="ru-RU"/>
              </w:rPr>
              <w:t>11.4</w:t>
            </w:r>
          </w:p>
        </w:tc>
        <w:tc>
          <w:tcPr>
            <w:tcW w:w="593" w:type="pct"/>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rPr>
                <w:rFonts w:ascii="Arial" w:hAnsi="Arial" w:cs="Arial"/>
                <w:sz w:val="16"/>
                <w:szCs w:val="16"/>
                <w:lang w:eastAsia="ru-RU"/>
              </w:rPr>
            </w:pPr>
            <w:r w:rsidRPr="009C3B1F">
              <w:rPr>
                <w:rFonts w:ascii="Arial" w:eastAsia="Calibri" w:hAnsi="Arial" w:cs="Arial"/>
                <w:sz w:val="16"/>
                <w:szCs w:val="16"/>
              </w:rPr>
              <w:t>Доля библиотек, подключенных к сети Интернет</w:t>
            </w:r>
          </w:p>
        </w:tc>
        <w:tc>
          <w:tcPr>
            <w:tcW w:w="225" w:type="pct"/>
            <w:gridSpan w:val="6"/>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w:t>
            </w:r>
          </w:p>
        </w:tc>
        <w:tc>
          <w:tcPr>
            <w:tcW w:w="129" w:type="pct"/>
            <w:gridSpan w:val="4"/>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widowControl w:val="0"/>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х</w:t>
            </w:r>
          </w:p>
        </w:tc>
        <w:tc>
          <w:tcPr>
            <w:tcW w:w="261"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p>
        </w:tc>
        <w:tc>
          <w:tcPr>
            <w:tcW w:w="218" w:type="pct"/>
            <w:gridSpan w:val="2"/>
            <w:tcBorders>
              <w:top w:val="single" w:sz="6" w:space="0" w:color="auto"/>
              <w:left w:val="single" w:sz="6" w:space="0" w:color="auto"/>
              <w:bottom w:val="single" w:sz="6" w:space="0" w:color="auto"/>
              <w:right w:val="single" w:sz="6" w:space="0" w:color="auto"/>
            </w:tcBorders>
          </w:tcPr>
          <w:p w:rsidR="000D04B0" w:rsidRPr="009C3B1F" w:rsidRDefault="000D04B0" w:rsidP="000D04B0">
            <w:pPr>
              <w:pStyle w:val="af9"/>
              <w:jc w:val="center"/>
              <w:rPr>
                <w:rFonts w:ascii="Arial" w:hAnsi="Arial" w:cs="Arial"/>
                <w:sz w:val="16"/>
                <w:szCs w:val="16"/>
                <w:lang w:eastAsia="ru-RU"/>
              </w:rPr>
            </w:pPr>
          </w:p>
        </w:tc>
        <w:tc>
          <w:tcPr>
            <w:tcW w:w="217" w:type="pct"/>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p>
        </w:tc>
        <w:tc>
          <w:tcPr>
            <w:tcW w:w="219"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p>
        </w:tc>
        <w:tc>
          <w:tcPr>
            <w:tcW w:w="204"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p>
        </w:tc>
        <w:tc>
          <w:tcPr>
            <w:tcW w:w="230"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p>
        </w:tc>
        <w:tc>
          <w:tcPr>
            <w:tcW w:w="221"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216"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257" w:type="pct"/>
            <w:tcBorders>
              <w:top w:val="single" w:sz="6" w:space="0" w:color="auto"/>
              <w:left w:val="single" w:sz="6"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232"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238"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224"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233"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c>
          <w:tcPr>
            <w:tcW w:w="189" w:type="pct"/>
            <w:tcBorders>
              <w:top w:val="single" w:sz="6" w:space="0" w:color="auto"/>
              <w:left w:val="single" w:sz="4"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lang w:eastAsia="ru-RU"/>
              </w:rPr>
            </w:pPr>
            <w:r w:rsidRPr="009C3B1F">
              <w:rPr>
                <w:rFonts w:ascii="Arial" w:hAnsi="Arial" w:cs="Arial"/>
                <w:sz w:val="16"/>
                <w:szCs w:val="16"/>
                <w:lang w:eastAsia="ru-RU"/>
              </w:rPr>
              <w:t>100</w:t>
            </w:r>
          </w:p>
        </w:tc>
      </w:tr>
      <w:tr w:rsidR="00FA4D4D" w:rsidRPr="009C3B1F" w:rsidTr="00FA4D4D">
        <w:trPr>
          <w:cantSplit/>
          <w:trHeight w:val="248"/>
        </w:trPr>
        <w:tc>
          <w:tcPr>
            <w:tcW w:w="5000" w:type="pct"/>
            <w:gridSpan w:val="46"/>
            <w:tcBorders>
              <w:top w:val="single" w:sz="6" w:space="0" w:color="auto"/>
              <w:left w:val="single" w:sz="6" w:space="0" w:color="auto"/>
              <w:bottom w:val="single" w:sz="6" w:space="0" w:color="auto"/>
              <w:right w:val="single" w:sz="6" w:space="0" w:color="auto"/>
            </w:tcBorders>
          </w:tcPr>
          <w:p w:rsidR="00FA4D4D" w:rsidRPr="009C3B1F" w:rsidRDefault="00FA4D4D" w:rsidP="002B7608">
            <w:pPr>
              <w:spacing w:after="0" w:line="240" w:lineRule="auto"/>
              <w:ind w:right="638"/>
              <w:jc w:val="center"/>
              <w:rPr>
                <w:rFonts w:ascii="Arial" w:hAnsi="Arial" w:cs="Arial"/>
                <w:sz w:val="16"/>
                <w:szCs w:val="16"/>
              </w:rPr>
            </w:pPr>
            <w:r w:rsidRPr="009C3B1F">
              <w:rPr>
                <w:rFonts w:ascii="Arial" w:hAnsi="Arial" w:cs="Arial"/>
                <w:sz w:val="16"/>
                <w:szCs w:val="16"/>
                <w:lang w:eastAsia="ru-RU"/>
              </w:rPr>
              <w:t>Задача</w:t>
            </w:r>
            <w:r w:rsidRPr="009C3B1F">
              <w:rPr>
                <w:rFonts w:ascii="Arial" w:hAnsi="Arial" w:cs="Arial"/>
                <w:sz w:val="16"/>
                <w:szCs w:val="16"/>
              </w:rPr>
              <w:t xml:space="preserve"> 2. Обеспечение доступа населения Шушенского района к культурным благам и участию в культурной жизни</w:t>
            </w:r>
            <w:r w:rsidR="009C3B1F" w:rsidRPr="009C3B1F">
              <w:rPr>
                <w:rFonts w:ascii="Arial" w:hAnsi="Arial" w:cs="Arial"/>
                <w:sz w:val="16"/>
                <w:szCs w:val="16"/>
              </w:rPr>
              <w:t>.</w:t>
            </w:r>
          </w:p>
        </w:tc>
      </w:tr>
      <w:tr w:rsidR="00FA4D4D" w:rsidRPr="009C3B1F" w:rsidTr="00FA4D4D">
        <w:trPr>
          <w:cantSplit/>
          <w:trHeight w:val="280"/>
        </w:trPr>
        <w:tc>
          <w:tcPr>
            <w:tcW w:w="5000" w:type="pct"/>
            <w:gridSpan w:val="46"/>
            <w:tcBorders>
              <w:top w:val="single" w:sz="6" w:space="0" w:color="auto"/>
              <w:left w:val="single" w:sz="6" w:space="0" w:color="auto"/>
              <w:bottom w:val="single" w:sz="6" w:space="0" w:color="auto"/>
              <w:right w:val="single" w:sz="6" w:space="0" w:color="auto"/>
            </w:tcBorders>
          </w:tcPr>
          <w:p w:rsidR="00FA4D4D" w:rsidRPr="009C3B1F" w:rsidRDefault="00FA4D4D" w:rsidP="002B7608">
            <w:pPr>
              <w:spacing w:after="0" w:line="240" w:lineRule="auto"/>
              <w:ind w:right="638"/>
              <w:jc w:val="center"/>
              <w:rPr>
                <w:rFonts w:ascii="Arial" w:hAnsi="Arial" w:cs="Arial"/>
                <w:sz w:val="16"/>
                <w:szCs w:val="16"/>
              </w:rPr>
            </w:pPr>
            <w:r w:rsidRPr="009C3B1F">
              <w:rPr>
                <w:rFonts w:ascii="Arial" w:hAnsi="Arial" w:cs="Arial"/>
                <w:sz w:val="16"/>
                <w:szCs w:val="16"/>
              </w:rPr>
              <w:t>2. Подпрограмма «Искусство и народное творчество»</w:t>
            </w:r>
            <w:r w:rsidR="009C3B1F" w:rsidRPr="009C3B1F">
              <w:rPr>
                <w:rFonts w:ascii="Arial" w:hAnsi="Arial" w:cs="Arial"/>
                <w:sz w:val="16"/>
                <w:szCs w:val="16"/>
              </w:rPr>
              <w:t>.</w:t>
            </w:r>
          </w:p>
        </w:tc>
      </w:tr>
      <w:tr w:rsidR="00FA4D4D" w:rsidRPr="009C3B1F" w:rsidTr="00FD5569">
        <w:trPr>
          <w:cantSplit/>
          <w:trHeight w:val="240"/>
        </w:trPr>
        <w:tc>
          <w:tcPr>
            <w:tcW w:w="243"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2B7608">
            <w:pPr>
              <w:autoSpaceDE w:val="0"/>
              <w:autoSpaceDN w:val="0"/>
              <w:adjustRightInd w:val="0"/>
              <w:spacing w:after="0" w:line="240" w:lineRule="auto"/>
              <w:ind w:firstLine="720"/>
              <w:jc w:val="center"/>
              <w:rPr>
                <w:rFonts w:ascii="Arial" w:hAnsi="Arial" w:cs="Arial"/>
                <w:sz w:val="16"/>
                <w:szCs w:val="16"/>
                <w:lang w:eastAsia="ru-RU"/>
              </w:rPr>
            </w:pPr>
            <w:r w:rsidRPr="009C3B1F">
              <w:rPr>
                <w:rFonts w:ascii="Arial" w:hAnsi="Arial" w:cs="Arial"/>
                <w:sz w:val="16"/>
                <w:szCs w:val="16"/>
                <w:lang w:eastAsia="ru-RU"/>
              </w:rPr>
              <w:t>22.1.</w:t>
            </w:r>
          </w:p>
        </w:tc>
        <w:tc>
          <w:tcPr>
            <w:tcW w:w="600"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rPr>
                <w:rFonts w:ascii="Arial" w:hAnsi="Arial" w:cs="Arial"/>
                <w:sz w:val="16"/>
                <w:szCs w:val="16"/>
                <w:lang w:eastAsia="ru-RU"/>
              </w:rPr>
            </w:pPr>
            <w:r w:rsidRPr="009C3B1F">
              <w:rPr>
                <w:rFonts w:ascii="Arial" w:hAnsi="Arial" w:cs="Arial"/>
                <w:sz w:val="16"/>
                <w:szCs w:val="16"/>
                <w:lang w:eastAsia="ru-RU"/>
              </w:rPr>
              <w:t xml:space="preserve">Количество мероприятий, проведенных для населения  </w:t>
            </w:r>
          </w:p>
        </w:tc>
        <w:tc>
          <w:tcPr>
            <w:tcW w:w="218" w:type="pct"/>
            <w:gridSpan w:val="4"/>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единиц</w:t>
            </w:r>
          </w:p>
        </w:tc>
        <w:tc>
          <w:tcPr>
            <w:tcW w:w="129" w:type="pct"/>
            <w:gridSpan w:val="4"/>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х</w:t>
            </w:r>
          </w:p>
        </w:tc>
        <w:tc>
          <w:tcPr>
            <w:tcW w:w="252"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534</w:t>
            </w:r>
          </w:p>
        </w:tc>
        <w:tc>
          <w:tcPr>
            <w:tcW w:w="227"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534</w:t>
            </w:r>
          </w:p>
        </w:tc>
        <w:tc>
          <w:tcPr>
            <w:tcW w:w="217" w:type="pct"/>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535</w:t>
            </w:r>
          </w:p>
        </w:tc>
        <w:tc>
          <w:tcPr>
            <w:tcW w:w="219"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537</w:t>
            </w:r>
          </w:p>
        </w:tc>
        <w:tc>
          <w:tcPr>
            <w:tcW w:w="204"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1009</w:t>
            </w:r>
          </w:p>
        </w:tc>
        <w:tc>
          <w:tcPr>
            <w:tcW w:w="230"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3766</w:t>
            </w:r>
          </w:p>
        </w:tc>
        <w:tc>
          <w:tcPr>
            <w:tcW w:w="221"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3767</w:t>
            </w:r>
          </w:p>
        </w:tc>
        <w:tc>
          <w:tcPr>
            <w:tcW w:w="216"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3768</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3769</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3778</w:t>
            </w:r>
          </w:p>
        </w:tc>
        <w:tc>
          <w:tcPr>
            <w:tcW w:w="257" w:type="pct"/>
            <w:tcBorders>
              <w:top w:val="single" w:sz="6" w:space="0" w:color="auto"/>
              <w:left w:val="single" w:sz="6"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3778</w:t>
            </w:r>
          </w:p>
        </w:tc>
        <w:tc>
          <w:tcPr>
            <w:tcW w:w="232"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3786</w:t>
            </w:r>
          </w:p>
        </w:tc>
        <w:tc>
          <w:tcPr>
            <w:tcW w:w="238"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3786</w:t>
            </w:r>
          </w:p>
        </w:tc>
        <w:tc>
          <w:tcPr>
            <w:tcW w:w="233"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rPr>
                <w:rFonts w:ascii="Arial" w:hAnsi="Arial" w:cs="Arial"/>
                <w:sz w:val="16"/>
                <w:szCs w:val="16"/>
              </w:rPr>
            </w:pPr>
            <w:r w:rsidRPr="009C3B1F">
              <w:rPr>
                <w:rFonts w:ascii="Arial" w:hAnsi="Arial" w:cs="Arial"/>
                <w:sz w:val="16"/>
                <w:szCs w:val="16"/>
              </w:rPr>
              <w:t>3786</w:t>
            </w:r>
          </w:p>
        </w:tc>
        <w:tc>
          <w:tcPr>
            <w:tcW w:w="211"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3786</w:t>
            </w:r>
          </w:p>
        </w:tc>
        <w:tc>
          <w:tcPr>
            <w:tcW w:w="233"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3786</w:t>
            </w:r>
          </w:p>
        </w:tc>
        <w:tc>
          <w:tcPr>
            <w:tcW w:w="189" w:type="pct"/>
            <w:tcBorders>
              <w:top w:val="single" w:sz="6" w:space="0" w:color="auto"/>
              <w:left w:val="single" w:sz="4"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3786</w:t>
            </w:r>
          </w:p>
        </w:tc>
      </w:tr>
      <w:tr w:rsidR="00FA4D4D" w:rsidRPr="009C3B1F" w:rsidTr="00FD5569">
        <w:trPr>
          <w:cantSplit/>
          <w:trHeight w:val="240"/>
        </w:trPr>
        <w:tc>
          <w:tcPr>
            <w:tcW w:w="243"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2B7608">
            <w:pPr>
              <w:autoSpaceDE w:val="0"/>
              <w:autoSpaceDN w:val="0"/>
              <w:adjustRightInd w:val="0"/>
              <w:spacing w:after="0" w:line="240" w:lineRule="auto"/>
              <w:ind w:firstLine="720"/>
              <w:jc w:val="center"/>
              <w:rPr>
                <w:rFonts w:ascii="Arial" w:hAnsi="Arial" w:cs="Arial"/>
                <w:sz w:val="16"/>
                <w:szCs w:val="16"/>
                <w:lang w:eastAsia="ru-RU"/>
              </w:rPr>
            </w:pPr>
            <w:r w:rsidRPr="009C3B1F">
              <w:rPr>
                <w:rFonts w:ascii="Arial" w:hAnsi="Arial" w:cs="Arial"/>
                <w:sz w:val="16"/>
                <w:szCs w:val="16"/>
                <w:lang w:eastAsia="ru-RU"/>
              </w:rPr>
              <w:t>22.2.</w:t>
            </w:r>
          </w:p>
        </w:tc>
        <w:tc>
          <w:tcPr>
            <w:tcW w:w="600"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spacing w:after="0" w:line="240" w:lineRule="auto"/>
              <w:rPr>
                <w:rFonts w:ascii="Arial" w:hAnsi="Arial" w:cs="Arial"/>
                <w:sz w:val="16"/>
                <w:szCs w:val="16"/>
              </w:rPr>
            </w:pPr>
            <w:r w:rsidRPr="009C3B1F">
              <w:rPr>
                <w:rFonts w:ascii="Arial" w:hAnsi="Arial" w:cs="Arial"/>
                <w:sz w:val="16"/>
                <w:szCs w:val="16"/>
              </w:rPr>
              <w:t xml:space="preserve">Количество клубных формирований </w:t>
            </w:r>
          </w:p>
        </w:tc>
        <w:tc>
          <w:tcPr>
            <w:tcW w:w="218" w:type="pct"/>
            <w:gridSpan w:val="4"/>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единиц</w:t>
            </w:r>
          </w:p>
        </w:tc>
        <w:tc>
          <w:tcPr>
            <w:tcW w:w="129" w:type="pct"/>
            <w:gridSpan w:val="4"/>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widowControl w:val="0"/>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х</w:t>
            </w:r>
          </w:p>
        </w:tc>
        <w:tc>
          <w:tcPr>
            <w:tcW w:w="252"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62</w:t>
            </w:r>
          </w:p>
        </w:tc>
        <w:tc>
          <w:tcPr>
            <w:tcW w:w="227"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62</w:t>
            </w:r>
          </w:p>
        </w:tc>
        <w:tc>
          <w:tcPr>
            <w:tcW w:w="217" w:type="pct"/>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64</w:t>
            </w:r>
          </w:p>
        </w:tc>
        <w:tc>
          <w:tcPr>
            <w:tcW w:w="219"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65</w:t>
            </w:r>
          </w:p>
        </w:tc>
        <w:tc>
          <w:tcPr>
            <w:tcW w:w="204"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287</w:t>
            </w:r>
          </w:p>
        </w:tc>
        <w:tc>
          <w:tcPr>
            <w:tcW w:w="230"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306</w:t>
            </w:r>
          </w:p>
        </w:tc>
        <w:tc>
          <w:tcPr>
            <w:tcW w:w="221"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307</w:t>
            </w:r>
          </w:p>
        </w:tc>
        <w:tc>
          <w:tcPr>
            <w:tcW w:w="216" w:type="pct"/>
            <w:gridSpan w:val="2"/>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308</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309</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309</w:t>
            </w:r>
          </w:p>
        </w:tc>
        <w:tc>
          <w:tcPr>
            <w:tcW w:w="257" w:type="pct"/>
            <w:tcBorders>
              <w:top w:val="single" w:sz="6" w:space="0" w:color="auto"/>
              <w:left w:val="single" w:sz="6"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315</w:t>
            </w:r>
          </w:p>
        </w:tc>
        <w:tc>
          <w:tcPr>
            <w:tcW w:w="232"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315</w:t>
            </w:r>
          </w:p>
        </w:tc>
        <w:tc>
          <w:tcPr>
            <w:tcW w:w="238"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315</w:t>
            </w:r>
          </w:p>
        </w:tc>
        <w:tc>
          <w:tcPr>
            <w:tcW w:w="233" w:type="pct"/>
            <w:gridSpan w:val="2"/>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315</w:t>
            </w:r>
          </w:p>
        </w:tc>
        <w:tc>
          <w:tcPr>
            <w:tcW w:w="211"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315</w:t>
            </w:r>
          </w:p>
        </w:tc>
        <w:tc>
          <w:tcPr>
            <w:tcW w:w="233" w:type="pct"/>
            <w:tcBorders>
              <w:top w:val="single" w:sz="6" w:space="0" w:color="auto"/>
              <w:left w:val="single" w:sz="4" w:space="0" w:color="auto"/>
              <w:bottom w:val="single" w:sz="6" w:space="0" w:color="auto"/>
              <w:right w:val="single" w:sz="4"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315</w:t>
            </w:r>
          </w:p>
        </w:tc>
        <w:tc>
          <w:tcPr>
            <w:tcW w:w="189" w:type="pct"/>
            <w:tcBorders>
              <w:top w:val="single" w:sz="6" w:space="0" w:color="auto"/>
              <w:left w:val="single" w:sz="4" w:space="0" w:color="auto"/>
              <w:bottom w:val="single" w:sz="6" w:space="0" w:color="auto"/>
              <w:right w:val="single" w:sz="6" w:space="0" w:color="auto"/>
            </w:tcBorders>
            <w:vAlign w:val="center"/>
          </w:tcPr>
          <w:p w:rsidR="000D04B0" w:rsidRPr="009C3B1F" w:rsidRDefault="000D04B0" w:rsidP="000D04B0">
            <w:pPr>
              <w:pStyle w:val="af9"/>
              <w:jc w:val="center"/>
              <w:rPr>
                <w:rFonts w:ascii="Arial" w:hAnsi="Arial" w:cs="Arial"/>
                <w:sz w:val="16"/>
                <w:szCs w:val="16"/>
              </w:rPr>
            </w:pPr>
            <w:r w:rsidRPr="009C3B1F">
              <w:rPr>
                <w:rFonts w:ascii="Arial" w:hAnsi="Arial" w:cs="Arial"/>
                <w:sz w:val="16"/>
                <w:szCs w:val="16"/>
              </w:rPr>
              <w:t>315</w:t>
            </w:r>
          </w:p>
        </w:tc>
      </w:tr>
      <w:tr w:rsidR="00FD5569" w:rsidRPr="009C3B1F" w:rsidTr="00FD5569">
        <w:trPr>
          <w:cantSplit/>
          <w:trHeight w:val="240"/>
        </w:trPr>
        <w:tc>
          <w:tcPr>
            <w:tcW w:w="243"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ind w:firstLine="720"/>
              <w:jc w:val="center"/>
              <w:rPr>
                <w:rFonts w:ascii="Arial" w:hAnsi="Arial" w:cs="Arial"/>
                <w:sz w:val="16"/>
                <w:szCs w:val="16"/>
                <w:lang w:eastAsia="ru-RU"/>
              </w:rPr>
            </w:pPr>
            <w:r>
              <w:rPr>
                <w:rFonts w:ascii="Arial" w:hAnsi="Arial" w:cs="Arial"/>
                <w:sz w:val="16"/>
                <w:szCs w:val="16"/>
                <w:lang w:eastAsia="ru-RU"/>
              </w:rPr>
              <w:t>22.3</w:t>
            </w:r>
          </w:p>
        </w:tc>
        <w:tc>
          <w:tcPr>
            <w:tcW w:w="600" w:type="pct"/>
            <w:gridSpan w:val="3"/>
            <w:tcBorders>
              <w:top w:val="single" w:sz="4" w:space="0" w:color="auto"/>
              <w:left w:val="single" w:sz="6" w:space="0" w:color="auto"/>
              <w:bottom w:val="single" w:sz="4" w:space="0" w:color="auto"/>
              <w:right w:val="single" w:sz="6" w:space="0" w:color="auto"/>
            </w:tcBorders>
            <w:shd w:val="clear" w:color="auto" w:fill="FFFFFF"/>
          </w:tcPr>
          <w:p w:rsidR="00FD5569" w:rsidRPr="00FD5569" w:rsidRDefault="00FD5569" w:rsidP="00FD5569">
            <w:pPr>
              <w:spacing w:after="0" w:line="240" w:lineRule="auto"/>
              <w:rPr>
                <w:rFonts w:ascii="Arial" w:hAnsi="Arial" w:cs="Arial"/>
                <w:sz w:val="16"/>
                <w:szCs w:val="16"/>
              </w:rPr>
            </w:pPr>
            <w:r w:rsidRPr="00FD5569">
              <w:rPr>
                <w:rFonts w:ascii="Arial" w:hAnsi="Arial" w:cs="Arial"/>
                <w:sz w:val="16"/>
                <w:szCs w:val="16"/>
              </w:rPr>
              <w:t>Количество зарегистрированных добровольцев</w:t>
            </w:r>
          </w:p>
        </w:tc>
        <w:tc>
          <w:tcPr>
            <w:tcW w:w="218" w:type="pct"/>
            <w:gridSpan w:val="4"/>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jc w:val="center"/>
              <w:rPr>
                <w:rFonts w:ascii="Arial" w:hAnsi="Arial" w:cs="Arial"/>
                <w:sz w:val="16"/>
                <w:szCs w:val="16"/>
                <w:lang w:eastAsia="ru-RU"/>
              </w:rPr>
            </w:pPr>
            <w:r>
              <w:rPr>
                <w:rFonts w:ascii="Arial" w:hAnsi="Arial" w:cs="Arial"/>
                <w:sz w:val="16"/>
                <w:szCs w:val="16"/>
                <w:lang w:eastAsia="ru-RU"/>
              </w:rPr>
              <w:t>чел.</w:t>
            </w:r>
          </w:p>
        </w:tc>
        <w:tc>
          <w:tcPr>
            <w:tcW w:w="129" w:type="pct"/>
            <w:gridSpan w:val="4"/>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х</w:t>
            </w:r>
          </w:p>
        </w:tc>
        <w:tc>
          <w:tcPr>
            <w:tcW w:w="252"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27"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17" w:type="pct"/>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19"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04"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30"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21"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16"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16"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16"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57" w:type="pct"/>
            <w:tcBorders>
              <w:top w:val="single" w:sz="6" w:space="0" w:color="auto"/>
              <w:left w:val="single" w:sz="6"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p>
        </w:tc>
        <w:tc>
          <w:tcPr>
            <w:tcW w:w="232"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p>
        </w:tc>
        <w:tc>
          <w:tcPr>
            <w:tcW w:w="238" w:type="pct"/>
            <w:gridSpan w:val="2"/>
            <w:tcBorders>
              <w:top w:val="single" w:sz="6" w:space="0" w:color="auto"/>
              <w:left w:val="single" w:sz="4" w:space="0" w:color="auto"/>
              <w:bottom w:val="single" w:sz="6" w:space="0" w:color="auto"/>
              <w:right w:val="single" w:sz="4" w:space="0" w:color="auto"/>
            </w:tcBorders>
            <w:vAlign w:val="center"/>
          </w:tcPr>
          <w:p w:rsidR="00FD5569" w:rsidRPr="00FD5569" w:rsidRDefault="00290A50" w:rsidP="00FD5569">
            <w:pPr>
              <w:pStyle w:val="af9"/>
              <w:jc w:val="center"/>
              <w:rPr>
                <w:rFonts w:ascii="Arial" w:hAnsi="Arial" w:cs="Arial"/>
                <w:sz w:val="16"/>
                <w:szCs w:val="16"/>
              </w:rPr>
            </w:pPr>
            <w:r>
              <w:rPr>
                <w:rFonts w:ascii="Arial" w:hAnsi="Arial" w:cs="Arial"/>
                <w:sz w:val="16"/>
                <w:szCs w:val="16"/>
              </w:rPr>
              <w:t>6</w:t>
            </w:r>
          </w:p>
        </w:tc>
        <w:tc>
          <w:tcPr>
            <w:tcW w:w="233" w:type="pct"/>
            <w:gridSpan w:val="2"/>
            <w:tcBorders>
              <w:top w:val="single" w:sz="6" w:space="0" w:color="auto"/>
              <w:left w:val="single" w:sz="4" w:space="0" w:color="auto"/>
              <w:bottom w:val="single" w:sz="6" w:space="0" w:color="auto"/>
              <w:right w:val="single" w:sz="4" w:space="0" w:color="auto"/>
            </w:tcBorders>
            <w:vAlign w:val="center"/>
          </w:tcPr>
          <w:p w:rsidR="00FD5569" w:rsidRPr="00FD5569" w:rsidRDefault="00290A50" w:rsidP="00FD5569">
            <w:pPr>
              <w:pStyle w:val="af9"/>
              <w:jc w:val="center"/>
              <w:rPr>
                <w:rFonts w:ascii="Arial" w:hAnsi="Arial" w:cs="Arial"/>
                <w:sz w:val="16"/>
                <w:szCs w:val="16"/>
              </w:rPr>
            </w:pPr>
            <w:r>
              <w:rPr>
                <w:rFonts w:ascii="Arial" w:hAnsi="Arial" w:cs="Arial"/>
                <w:sz w:val="16"/>
                <w:szCs w:val="16"/>
              </w:rPr>
              <w:t>7</w:t>
            </w:r>
          </w:p>
        </w:tc>
        <w:tc>
          <w:tcPr>
            <w:tcW w:w="211" w:type="pct"/>
            <w:tcBorders>
              <w:top w:val="single" w:sz="6" w:space="0" w:color="auto"/>
              <w:left w:val="single" w:sz="4" w:space="0" w:color="auto"/>
              <w:bottom w:val="single" w:sz="6" w:space="0" w:color="auto"/>
              <w:right w:val="single" w:sz="4" w:space="0" w:color="auto"/>
            </w:tcBorders>
            <w:vAlign w:val="center"/>
          </w:tcPr>
          <w:p w:rsidR="00FD5569" w:rsidRPr="00FD5569" w:rsidRDefault="00290A50" w:rsidP="00FD5569">
            <w:pPr>
              <w:pStyle w:val="af9"/>
              <w:jc w:val="center"/>
              <w:rPr>
                <w:rFonts w:ascii="Arial" w:hAnsi="Arial" w:cs="Arial"/>
                <w:sz w:val="16"/>
                <w:szCs w:val="16"/>
              </w:rPr>
            </w:pPr>
            <w:r>
              <w:rPr>
                <w:rFonts w:ascii="Arial" w:hAnsi="Arial" w:cs="Arial"/>
                <w:sz w:val="16"/>
                <w:szCs w:val="16"/>
              </w:rPr>
              <w:t>7</w:t>
            </w:r>
          </w:p>
        </w:tc>
        <w:tc>
          <w:tcPr>
            <w:tcW w:w="233" w:type="pct"/>
            <w:tcBorders>
              <w:top w:val="single" w:sz="6" w:space="0" w:color="auto"/>
              <w:left w:val="single" w:sz="4" w:space="0" w:color="auto"/>
              <w:bottom w:val="single" w:sz="6" w:space="0" w:color="auto"/>
              <w:right w:val="single" w:sz="4" w:space="0" w:color="auto"/>
            </w:tcBorders>
            <w:vAlign w:val="center"/>
          </w:tcPr>
          <w:p w:rsidR="00FD5569" w:rsidRPr="00FD5569" w:rsidRDefault="00290A50" w:rsidP="00FD5569">
            <w:pPr>
              <w:pStyle w:val="af9"/>
              <w:jc w:val="center"/>
              <w:rPr>
                <w:rFonts w:ascii="Arial" w:hAnsi="Arial" w:cs="Arial"/>
                <w:sz w:val="16"/>
                <w:szCs w:val="16"/>
              </w:rPr>
            </w:pPr>
            <w:r>
              <w:rPr>
                <w:rFonts w:ascii="Arial" w:hAnsi="Arial" w:cs="Arial"/>
                <w:sz w:val="16"/>
                <w:szCs w:val="16"/>
              </w:rPr>
              <w:t>8</w:t>
            </w:r>
          </w:p>
        </w:tc>
        <w:tc>
          <w:tcPr>
            <w:tcW w:w="189" w:type="pct"/>
            <w:tcBorders>
              <w:top w:val="single" w:sz="6" w:space="0" w:color="auto"/>
              <w:left w:val="single" w:sz="4" w:space="0" w:color="auto"/>
              <w:bottom w:val="single" w:sz="6" w:space="0" w:color="auto"/>
              <w:right w:val="single" w:sz="6" w:space="0" w:color="auto"/>
            </w:tcBorders>
            <w:vAlign w:val="center"/>
          </w:tcPr>
          <w:p w:rsidR="00FD5569" w:rsidRPr="00FD5569" w:rsidRDefault="00290A50" w:rsidP="00FD5569">
            <w:pPr>
              <w:pStyle w:val="af9"/>
              <w:jc w:val="center"/>
              <w:rPr>
                <w:rFonts w:ascii="Arial" w:hAnsi="Arial" w:cs="Arial"/>
                <w:sz w:val="16"/>
                <w:szCs w:val="16"/>
              </w:rPr>
            </w:pPr>
            <w:r>
              <w:rPr>
                <w:rFonts w:ascii="Arial" w:hAnsi="Arial" w:cs="Arial"/>
                <w:sz w:val="16"/>
                <w:szCs w:val="16"/>
              </w:rPr>
              <w:t>8</w:t>
            </w:r>
          </w:p>
        </w:tc>
      </w:tr>
      <w:tr w:rsidR="00FD5569" w:rsidRPr="009C3B1F" w:rsidTr="00FD5569">
        <w:trPr>
          <w:cantSplit/>
          <w:trHeight w:val="240"/>
        </w:trPr>
        <w:tc>
          <w:tcPr>
            <w:tcW w:w="243"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ind w:firstLine="720"/>
              <w:jc w:val="center"/>
              <w:rPr>
                <w:rFonts w:ascii="Arial" w:hAnsi="Arial" w:cs="Arial"/>
                <w:sz w:val="16"/>
                <w:szCs w:val="16"/>
                <w:lang w:eastAsia="ru-RU"/>
              </w:rPr>
            </w:pPr>
            <w:r>
              <w:rPr>
                <w:rFonts w:ascii="Arial" w:hAnsi="Arial" w:cs="Arial"/>
                <w:sz w:val="16"/>
                <w:szCs w:val="16"/>
                <w:lang w:eastAsia="ru-RU"/>
              </w:rPr>
              <w:t>22.4</w:t>
            </w:r>
          </w:p>
        </w:tc>
        <w:tc>
          <w:tcPr>
            <w:tcW w:w="600" w:type="pct"/>
            <w:gridSpan w:val="3"/>
            <w:tcBorders>
              <w:top w:val="single" w:sz="4" w:space="0" w:color="auto"/>
              <w:left w:val="single" w:sz="6" w:space="0" w:color="auto"/>
              <w:bottom w:val="single" w:sz="4" w:space="0" w:color="auto"/>
              <w:right w:val="single" w:sz="6" w:space="0" w:color="auto"/>
            </w:tcBorders>
            <w:shd w:val="clear" w:color="auto" w:fill="FFFFFF"/>
          </w:tcPr>
          <w:p w:rsidR="00FD5569" w:rsidRPr="00FD5569" w:rsidRDefault="00290A50" w:rsidP="00FD5569">
            <w:pPr>
              <w:spacing w:after="0" w:line="240" w:lineRule="auto"/>
              <w:rPr>
                <w:rFonts w:ascii="Arial" w:hAnsi="Arial" w:cs="Arial"/>
                <w:sz w:val="16"/>
                <w:szCs w:val="16"/>
              </w:rPr>
            </w:pPr>
            <w:r>
              <w:rPr>
                <w:rFonts w:ascii="Arial" w:hAnsi="Arial" w:cs="Arial"/>
                <w:sz w:val="16"/>
                <w:szCs w:val="16"/>
              </w:rPr>
              <w:t>Проведение слета волонтеров</w:t>
            </w:r>
          </w:p>
        </w:tc>
        <w:tc>
          <w:tcPr>
            <w:tcW w:w="218" w:type="pct"/>
            <w:gridSpan w:val="4"/>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jc w:val="center"/>
              <w:rPr>
                <w:rFonts w:ascii="Arial" w:hAnsi="Arial" w:cs="Arial"/>
                <w:sz w:val="16"/>
                <w:szCs w:val="16"/>
                <w:lang w:eastAsia="ru-RU"/>
              </w:rPr>
            </w:pPr>
            <w:r>
              <w:rPr>
                <w:rFonts w:ascii="Arial" w:hAnsi="Arial" w:cs="Arial"/>
                <w:sz w:val="16"/>
                <w:szCs w:val="16"/>
                <w:lang w:eastAsia="ru-RU"/>
              </w:rPr>
              <w:t>чел</w:t>
            </w:r>
          </w:p>
        </w:tc>
        <w:tc>
          <w:tcPr>
            <w:tcW w:w="129" w:type="pct"/>
            <w:gridSpan w:val="4"/>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widowControl w:val="0"/>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х</w:t>
            </w:r>
          </w:p>
        </w:tc>
        <w:tc>
          <w:tcPr>
            <w:tcW w:w="252"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27"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17" w:type="pct"/>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19"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04"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30"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21"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16"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16"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16"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57" w:type="pct"/>
            <w:tcBorders>
              <w:top w:val="single" w:sz="6" w:space="0" w:color="auto"/>
              <w:left w:val="single" w:sz="6"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p>
        </w:tc>
        <w:tc>
          <w:tcPr>
            <w:tcW w:w="232"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p>
        </w:tc>
        <w:tc>
          <w:tcPr>
            <w:tcW w:w="238" w:type="pct"/>
            <w:gridSpan w:val="2"/>
            <w:tcBorders>
              <w:top w:val="single" w:sz="6" w:space="0" w:color="auto"/>
              <w:left w:val="single" w:sz="4" w:space="0" w:color="auto"/>
              <w:bottom w:val="single" w:sz="6" w:space="0" w:color="auto"/>
              <w:right w:val="single" w:sz="4" w:space="0" w:color="auto"/>
            </w:tcBorders>
            <w:vAlign w:val="center"/>
          </w:tcPr>
          <w:p w:rsidR="00FD5569" w:rsidRPr="00FD5569" w:rsidRDefault="00290A50" w:rsidP="00FD5569">
            <w:pPr>
              <w:pStyle w:val="af9"/>
              <w:jc w:val="center"/>
              <w:rPr>
                <w:rFonts w:ascii="Arial" w:hAnsi="Arial" w:cs="Arial"/>
                <w:sz w:val="16"/>
                <w:szCs w:val="16"/>
              </w:rPr>
            </w:pPr>
            <w:r>
              <w:rPr>
                <w:rFonts w:ascii="Arial" w:hAnsi="Arial" w:cs="Arial"/>
                <w:sz w:val="16"/>
                <w:szCs w:val="16"/>
              </w:rPr>
              <w:t>1</w:t>
            </w:r>
          </w:p>
        </w:tc>
        <w:tc>
          <w:tcPr>
            <w:tcW w:w="233" w:type="pct"/>
            <w:gridSpan w:val="2"/>
            <w:tcBorders>
              <w:top w:val="single" w:sz="6" w:space="0" w:color="auto"/>
              <w:left w:val="single" w:sz="4" w:space="0" w:color="auto"/>
              <w:bottom w:val="single" w:sz="6" w:space="0" w:color="auto"/>
              <w:right w:val="single" w:sz="4" w:space="0" w:color="auto"/>
            </w:tcBorders>
            <w:vAlign w:val="center"/>
          </w:tcPr>
          <w:p w:rsidR="00FD5569" w:rsidRPr="00FD5569" w:rsidRDefault="00290A50" w:rsidP="00FD5569">
            <w:pPr>
              <w:pStyle w:val="af9"/>
              <w:jc w:val="center"/>
              <w:rPr>
                <w:rFonts w:ascii="Arial" w:hAnsi="Arial" w:cs="Arial"/>
                <w:sz w:val="16"/>
                <w:szCs w:val="16"/>
              </w:rPr>
            </w:pPr>
            <w:r>
              <w:rPr>
                <w:rFonts w:ascii="Arial" w:hAnsi="Arial" w:cs="Arial"/>
                <w:sz w:val="16"/>
                <w:szCs w:val="16"/>
              </w:rPr>
              <w:t>1</w:t>
            </w:r>
          </w:p>
        </w:tc>
        <w:tc>
          <w:tcPr>
            <w:tcW w:w="211" w:type="pct"/>
            <w:tcBorders>
              <w:top w:val="single" w:sz="6" w:space="0" w:color="auto"/>
              <w:left w:val="single" w:sz="4" w:space="0" w:color="auto"/>
              <w:bottom w:val="single" w:sz="6" w:space="0" w:color="auto"/>
              <w:right w:val="single" w:sz="4" w:space="0" w:color="auto"/>
            </w:tcBorders>
            <w:vAlign w:val="center"/>
          </w:tcPr>
          <w:p w:rsidR="00FD5569" w:rsidRPr="00FD5569" w:rsidRDefault="00290A50" w:rsidP="00FD5569">
            <w:pPr>
              <w:pStyle w:val="af9"/>
              <w:jc w:val="center"/>
              <w:rPr>
                <w:rFonts w:ascii="Arial" w:hAnsi="Arial" w:cs="Arial"/>
                <w:sz w:val="16"/>
                <w:szCs w:val="16"/>
              </w:rPr>
            </w:pPr>
            <w:r>
              <w:rPr>
                <w:rFonts w:ascii="Arial" w:hAnsi="Arial" w:cs="Arial"/>
                <w:sz w:val="16"/>
                <w:szCs w:val="16"/>
              </w:rPr>
              <w:t>1</w:t>
            </w:r>
          </w:p>
        </w:tc>
        <w:tc>
          <w:tcPr>
            <w:tcW w:w="233" w:type="pct"/>
            <w:tcBorders>
              <w:top w:val="single" w:sz="6" w:space="0" w:color="auto"/>
              <w:left w:val="single" w:sz="4" w:space="0" w:color="auto"/>
              <w:bottom w:val="single" w:sz="6" w:space="0" w:color="auto"/>
              <w:right w:val="single" w:sz="4" w:space="0" w:color="auto"/>
            </w:tcBorders>
            <w:vAlign w:val="center"/>
          </w:tcPr>
          <w:p w:rsidR="00FD5569" w:rsidRPr="00FD5569" w:rsidRDefault="00290A50" w:rsidP="00FD5569">
            <w:pPr>
              <w:pStyle w:val="af9"/>
              <w:jc w:val="center"/>
              <w:rPr>
                <w:rFonts w:ascii="Arial" w:hAnsi="Arial" w:cs="Arial"/>
                <w:sz w:val="16"/>
                <w:szCs w:val="16"/>
              </w:rPr>
            </w:pPr>
            <w:r>
              <w:rPr>
                <w:rFonts w:ascii="Arial" w:hAnsi="Arial" w:cs="Arial"/>
                <w:sz w:val="16"/>
                <w:szCs w:val="16"/>
              </w:rPr>
              <w:t>1</w:t>
            </w:r>
          </w:p>
        </w:tc>
        <w:tc>
          <w:tcPr>
            <w:tcW w:w="189" w:type="pct"/>
            <w:tcBorders>
              <w:top w:val="single" w:sz="6" w:space="0" w:color="auto"/>
              <w:left w:val="single" w:sz="4" w:space="0" w:color="auto"/>
              <w:bottom w:val="single" w:sz="6" w:space="0" w:color="auto"/>
              <w:right w:val="single" w:sz="6" w:space="0" w:color="auto"/>
            </w:tcBorders>
            <w:vAlign w:val="center"/>
          </w:tcPr>
          <w:p w:rsidR="00FD5569" w:rsidRPr="00FD5569" w:rsidRDefault="00290A50" w:rsidP="00FD5569">
            <w:pPr>
              <w:pStyle w:val="af9"/>
              <w:jc w:val="center"/>
              <w:rPr>
                <w:rFonts w:ascii="Arial" w:hAnsi="Arial" w:cs="Arial"/>
                <w:sz w:val="16"/>
                <w:szCs w:val="16"/>
              </w:rPr>
            </w:pPr>
            <w:r>
              <w:rPr>
                <w:rFonts w:ascii="Arial" w:hAnsi="Arial" w:cs="Arial"/>
                <w:sz w:val="16"/>
                <w:szCs w:val="16"/>
              </w:rPr>
              <w:t>1</w:t>
            </w:r>
          </w:p>
        </w:tc>
      </w:tr>
      <w:tr w:rsidR="00FD5569" w:rsidRPr="009C3B1F" w:rsidTr="00FA4D4D">
        <w:trPr>
          <w:cantSplit/>
          <w:trHeight w:val="240"/>
        </w:trPr>
        <w:tc>
          <w:tcPr>
            <w:tcW w:w="5000" w:type="pct"/>
            <w:gridSpan w:val="46"/>
            <w:tcBorders>
              <w:top w:val="single" w:sz="6" w:space="0" w:color="auto"/>
              <w:left w:val="single" w:sz="6" w:space="0" w:color="auto"/>
              <w:bottom w:val="single" w:sz="6" w:space="0" w:color="auto"/>
              <w:right w:val="single" w:sz="6" w:space="0" w:color="auto"/>
            </w:tcBorders>
          </w:tcPr>
          <w:p w:rsidR="00FD5569" w:rsidRPr="009C3B1F" w:rsidRDefault="00FD5569" w:rsidP="00FD5569">
            <w:pPr>
              <w:spacing w:after="0" w:line="240" w:lineRule="auto"/>
              <w:ind w:right="638"/>
              <w:jc w:val="center"/>
              <w:rPr>
                <w:rFonts w:ascii="Arial" w:hAnsi="Arial" w:cs="Arial"/>
                <w:sz w:val="16"/>
                <w:szCs w:val="16"/>
              </w:rPr>
            </w:pPr>
            <w:r w:rsidRPr="009C3B1F">
              <w:rPr>
                <w:rFonts w:ascii="Arial" w:hAnsi="Arial" w:cs="Arial"/>
                <w:sz w:val="16"/>
                <w:szCs w:val="16"/>
                <w:lang w:eastAsia="ru-RU"/>
              </w:rPr>
              <w:t>Задача</w:t>
            </w:r>
            <w:r w:rsidRPr="009C3B1F">
              <w:rPr>
                <w:rFonts w:ascii="Arial" w:hAnsi="Arial" w:cs="Arial"/>
                <w:sz w:val="16"/>
                <w:szCs w:val="16"/>
              </w:rPr>
              <w:t xml:space="preserve"> 3. Создание условий для обеспечения эффективной деятельности учреждений дополнительного образования детей в отрасли культуры.</w:t>
            </w:r>
          </w:p>
        </w:tc>
      </w:tr>
      <w:tr w:rsidR="00FD5569" w:rsidRPr="009C3B1F" w:rsidTr="00FA4D4D">
        <w:trPr>
          <w:cantSplit/>
          <w:trHeight w:val="240"/>
        </w:trPr>
        <w:tc>
          <w:tcPr>
            <w:tcW w:w="5000" w:type="pct"/>
            <w:gridSpan w:val="46"/>
            <w:tcBorders>
              <w:top w:val="single" w:sz="6" w:space="0" w:color="auto"/>
              <w:left w:val="single" w:sz="6" w:space="0" w:color="auto"/>
              <w:bottom w:val="single" w:sz="6" w:space="0" w:color="auto"/>
              <w:right w:val="single" w:sz="6" w:space="0" w:color="auto"/>
            </w:tcBorders>
          </w:tcPr>
          <w:p w:rsidR="00FD5569" w:rsidRPr="009C3B1F" w:rsidRDefault="00FD5569" w:rsidP="00FD5569">
            <w:pPr>
              <w:spacing w:after="0" w:line="240" w:lineRule="auto"/>
              <w:ind w:right="638"/>
              <w:jc w:val="center"/>
              <w:rPr>
                <w:rFonts w:ascii="Arial" w:hAnsi="Arial" w:cs="Arial"/>
                <w:sz w:val="16"/>
                <w:szCs w:val="16"/>
              </w:rPr>
            </w:pPr>
            <w:r w:rsidRPr="009C3B1F">
              <w:rPr>
                <w:rFonts w:ascii="Arial" w:hAnsi="Arial" w:cs="Arial"/>
                <w:sz w:val="16"/>
                <w:szCs w:val="16"/>
              </w:rPr>
              <w:t>3. Подпрограмма «Дополнительное образование в отрасли культура».</w:t>
            </w:r>
          </w:p>
        </w:tc>
      </w:tr>
      <w:tr w:rsidR="00FD5569" w:rsidRPr="009C3B1F" w:rsidTr="00FD5569">
        <w:trPr>
          <w:cantSplit/>
          <w:trHeight w:val="480"/>
        </w:trPr>
        <w:tc>
          <w:tcPr>
            <w:tcW w:w="243"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ind w:firstLine="720"/>
              <w:jc w:val="center"/>
              <w:rPr>
                <w:rFonts w:ascii="Arial" w:hAnsi="Arial" w:cs="Arial"/>
                <w:sz w:val="16"/>
                <w:szCs w:val="16"/>
                <w:lang w:eastAsia="ru-RU"/>
              </w:rPr>
            </w:pPr>
            <w:r w:rsidRPr="009C3B1F">
              <w:rPr>
                <w:rFonts w:ascii="Arial" w:hAnsi="Arial" w:cs="Arial"/>
                <w:sz w:val="16"/>
                <w:szCs w:val="16"/>
                <w:lang w:eastAsia="ru-RU"/>
              </w:rPr>
              <w:t>33.1.</w:t>
            </w:r>
          </w:p>
        </w:tc>
        <w:tc>
          <w:tcPr>
            <w:tcW w:w="596"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rPr>
                <w:rFonts w:ascii="Arial" w:hAnsi="Arial" w:cs="Arial"/>
                <w:sz w:val="16"/>
                <w:szCs w:val="16"/>
                <w:lang w:eastAsia="ru-RU"/>
              </w:rPr>
            </w:pPr>
            <w:r w:rsidRPr="009C3B1F">
              <w:rPr>
                <w:rFonts w:ascii="Arial" w:hAnsi="Arial" w:cs="Arial"/>
                <w:sz w:val="16"/>
                <w:szCs w:val="16"/>
                <w:lang w:eastAsia="ru-RU"/>
              </w:rPr>
              <w:t>Сохранность контингента</w:t>
            </w:r>
          </w:p>
        </w:tc>
        <w:tc>
          <w:tcPr>
            <w:tcW w:w="211" w:type="pct"/>
            <w:gridSpan w:val="4"/>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w:t>
            </w:r>
          </w:p>
        </w:tc>
        <w:tc>
          <w:tcPr>
            <w:tcW w:w="128"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х</w:t>
            </w:r>
          </w:p>
        </w:tc>
        <w:tc>
          <w:tcPr>
            <w:tcW w:w="248"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83,9</w:t>
            </w:r>
          </w:p>
        </w:tc>
        <w:tc>
          <w:tcPr>
            <w:tcW w:w="212"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83,9</w:t>
            </w:r>
          </w:p>
        </w:tc>
        <w:tc>
          <w:tcPr>
            <w:tcW w:w="255"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84,5</w:t>
            </w:r>
          </w:p>
        </w:tc>
        <w:tc>
          <w:tcPr>
            <w:tcW w:w="215"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85</w:t>
            </w:r>
          </w:p>
        </w:tc>
        <w:tc>
          <w:tcPr>
            <w:tcW w:w="201" w:type="pct"/>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85,1</w:t>
            </w:r>
          </w:p>
        </w:tc>
        <w:tc>
          <w:tcPr>
            <w:tcW w:w="232"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85,2</w:t>
            </w:r>
          </w:p>
        </w:tc>
        <w:tc>
          <w:tcPr>
            <w:tcW w:w="219"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55</w:t>
            </w:r>
          </w:p>
        </w:tc>
        <w:tc>
          <w:tcPr>
            <w:tcW w:w="216"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60</w:t>
            </w:r>
          </w:p>
        </w:tc>
        <w:tc>
          <w:tcPr>
            <w:tcW w:w="212"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65</w:t>
            </w:r>
          </w:p>
        </w:tc>
        <w:tc>
          <w:tcPr>
            <w:tcW w:w="213"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70</w:t>
            </w:r>
          </w:p>
        </w:tc>
        <w:tc>
          <w:tcPr>
            <w:tcW w:w="264" w:type="pct"/>
            <w:gridSpan w:val="2"/>
            <w:tcBorders>
              <w:top w:val="single" w:sz="6" w:space="0" w:color="auto"/>
              <w:left w:val="single" w:sz="6"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70</w:t>
            </w:r>
          </w:p>
        </w:tc>
        <w:tc>
          <w:tcPr>
            <w:tcW w:w="232"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70</w:t>
            </w:r>
          </w:p>
        </w:tc>
        <w:tc>
          <w:tcPr>
            <w:tcW w:w="238"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70</w:t>
            </w:r>
          </w:p>
        </w:tc>
        <w:tc>
          <w:tcPr>
            <w:tcW w:w="233"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70</w:t>
            </w:r>
          </w:p>
        </w:tc>
        <w:tc>
          <w:tcPr>
            <w:tcW w:w="211"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70</w:t>
            </w:r>
          </w:p>
        </w:tc>
        <w:tc>
          <w:tcPr>
            <w:tcW w:w="233"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70</w:t>
            </w:r>
          </w:p>
        </w:tc>
        <w:tc>
          <w:tcPr>
            <w:tcW w:w="189" w:type="pct"/>
            <w:tcBorders>
              <w:top w:val="single" w:sz="6" w:space="0" w:color="auto"/>
              <w:left w:val="single" w:sz="4"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70</w:t>
            </w:r>
          </w:p>
        </w:tc>
      </w:tr>
      <w:tr w:rsidR="00FD5569" w:rsidRPr="009C3B1F" w:rsidTr="00FD5569">
        <w:trPr>
          <w:cantSplit/>
          <w:trHeight w:val="240"/>
        </w:trPr>
        <w:tc>
          <w:tcPr>
            <w:tcW w:w="243"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ind w:firstLine="720"/>
              <w:jc w:val="center"/>
              <w:rPr>
                <w:rFonts w:ascii="Arial" w:hAnsi="Arial" w:cs="Arial"/>
                <w:sz w:val="16"/>
                <w:szCs w:val="16"/>
                <w:lang w:eastAsia="ru-RU"/>
              </w:rPr>
            </w:pPr>
            <w:r w:rsidRPr="009C3B1F">
              <w:rPr>
                <w:rFonts w:ascii="Arial" w:hAnsi="Arial" w:cs="Arial"/>
                <w:sz w:val="16"/>
                <w:szCs w:val="16"/>
                <w:lang w:eastAsia="ru-RU"/>
              </w:rPr>
              <w:t>33.2.</w:t>
            </w:r>
          </w:p>
        </w:tc>
        <w:tc>
          <w:tcPr>
            <w:tcW w:w="596"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rPr>
                <w:rFonts w:ascii="Arial" w:hAnsi="Arial" w:cs="Arial"/>
                <w:sz w:val="16"/>
                <w:szCs w:val="16"/>
                <w:lang w:eastAsia="ru-RU"/>
              </w:rPr>
            </w:pPr>
            <w:r w:rsidRPr="009C3B1F">
              <w:rPr>
                <w:rFonts w:ascii="Arial" w:hAnsi="Arial" w:cs="Arial"/>
                <w:sz w:val="16"/>
                <w:szCs w:val="16"/>
                <w:lang w:eastAsia="ru-RU"/>
              </w:rPr>
              <w:t>Доведение до выпуска</w:t>
            </w:r>
          </w:p>
        </w:tc>
        <w:tc>
          <w:tcPr>
            <w:tcW w:w="211" w:type="pct"/>
            <w:gridSpan w:val="4"/>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w:t>
            </w:r>
          </w:p>
        </w:tc>
        <w:tc>
          <w:tcPr>
            <w:tcW w:w="128"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х</w:t>
            </w:r>
          </w:p>
        </w:tc>
        <w:tc>
          <w:tcPr>
            <w:tcW w:w="248"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70</w:t>
            </w:r>
          </w:p>
        </w:tc>
        <w:tc>
          <w:tcPr>
            <w:tcW w:w="212"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70</w:t>
            </w:r>
          </w:p>
        </w:tc>
        <w:tc>
          <w:tcPr>
            <w:tcW w:w="255"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71</w:t>
            </w:r>
          </w:p>
        </w:tc>
        <w:tc>
          <w:tcPr>
            <w:tcW w:w="215"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72</w:t>
            </w:r>
          </w:p>
        </w:tc>
        <w:tc>
          <w:tcPr>
            <w:tcW w:w="201" w:type="pct"/>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72</w:t>
            </w:r>
          </w:p>
        </w:tc>
        <w:tc>
          <w:tcPr>
            <w:tcW w:w="232"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73</w:t>
            </w:r>
          </w:p>
        </w:tc>
        <w:tc>
          <w:tcPr>
            <w:tcW w:w="219"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16"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12"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13"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64" w:type="pct"/>
            <w:gridSpan w:val="2"/>
            <w:tcBorders>
              <w:top w:val="single" w:sz="6" w:space="0" w:color="auto"/>
              <w:left w:val="single" w:sz="6"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32"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38"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33"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11"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33"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189" w:type="pct"/>
            <w:tcBorders>
              <w:top w:val="single" w:sz="6" w:space="0" w:color="auto"/>
              <w:left w:val="single" w:sz="4"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r>
      <w:tr w:rsidR="00FD5569" w:rsidRPr="009C3B1F" w:rsidTr="00FD5569">
        <w:trPr>
          <w:cantSplit/>
          <w:trHeight w:val="240"/>
        </w:trPr>
        <w:tc>
          <w:tcPr>
            <w:tcW w:w="243"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ind w:firstLine="720"/>
              <w:jc w:val="center"/>
              <w:rPr>
                <w:rFonts w:ascii="Arial" w:hAnsi="Arial" w:cs="Arial"/>
                <w:sz w:val="16"/>
                <w:szCs w:val="16"/>
                <w:lang w:eastAsia="ru-RU"/>
              </w:rPr>
            </w:pPr>
            <w:r w:rsidRPr="009C3B1F">
              <w:rPr>
                <w:rFonts w:ascii="Arial" w:hAnsi="Arial" w:cs="Arial"/>
                <w:sz w:val="16"/>
                <w:szCs w:val="16"/>
                <w:lang w:eastAsia="ru-RU"/>
              </w:rPr>
              <w:t>33.3.</w:t>
            </w:r>
          </w:p>
        </w:tc>
        <w:tc>
          <w:tcPr>
            <w:tcW w:w="596"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rPr>
                <w:rFonts w:ascii="Arial" w:hAnsi="Arial" w:cs="Arial"/>
                <w:sz w:val="16"/>
                <w:szCs w:val="16"/>
                <w:lang w:eastAsia="ru-RU"/>
              </w:rPr>
            </w:pPr>
            <w:r w:rsidRPr="009C3B1F">
              <w:rPr>
                <w:rFonts w:ascii="Arial" w:hAnsi="Arial" w:cs="Arial"/>
                <w:sz w:val="16"/>
                <w:szCs w:val="16"/>
                <w:lang w:eastAsia="ru-RU"/>
              </w:rPr>
              <w:t>Доля выпускников, поступивших в учебные заведения</w:t>
            </w:r>
          </w:p>
        </w:tc>
        <w:tc>
          <w:tcPr>
            <w:tcW w:w="211" w:type="pct"/>
            <w:gridSpan w:val="4"/>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w:t>
            </w:r>
          </w:p>
        </w:tc>
        <w:tc>
          <w:tcPr>
            <w:tcW w:w="128"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х</w:t>
            </w:r>
          </w:p>
        </w:tc>
        <w:tc>
          <w:tcPr>
            <w:tcW w:w="248"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w:t>
            </w:r>
          </w:p>
        </w:tc>
        <w:tc>
          <w:tcPr>
            <w:tcW w:w="212"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w:t>
            </w:r>
          </w:p>
        </w:tc>
        <w:tc>
          <w:tcPr>
            <w:tcW w:w="255"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w:t>
            </w:r>
          </w:p>
        </w:tc>
        <w:tc>
          <w:tcPr>
            <w:tcW w:w="215"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11</w:t>
            </w:r>
          </w:p>
        </w:tc>
        <w:tc>
          <w:tcPr>
            <w:tcW w:w="201" w:type="pct"/>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11</w:t>
            </w:r>
          </w:p>
        </w:tc>
        <w:tc>
          <w:tcPr>
            <w:tcW w:w="232"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12</w:t>
            </w:r>
          </w:p>
        </w:tc>
        <w:tc>
          <w:tcPr>
            <w:tcW w:w="219"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12,5</w:t>
            </w:r>
          </w:p>
        </w:tc>
        <w:tc>
          <w:tcPr>
            <w:tcW w:w="216"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13,0</w:t>
            </w:r>
          </w:p>
        </w:tc>
        <w:tc>
          <w:tcPr>
            <w:tcW w:w="212"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13,0</w:t>
            </w:r>
          </w:p>
        </w:tc>
        <w:tc>
          <w:tcPr>
            <w:tcW w:w="213"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13,0</w:t>
            </w:r>
          </w:p>
        </w:tc>
        <w:tc>
          <w:tcPr>
            <w:tcW w:w="264" w:type="pct"/>
            <w:gridSpan w:val="2"/>
            <w:tcBorders>
              <w:top w:val="single" w:sz="6" w:space="0" w:color="auto"/>
              <w:left w:val="single" w:sz="6"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13,0</w:t>
            </w:r>
          </w:p>
        </w:tc>
        <w:tc>
          <w:tcPr>
            <w:tcW w:w="232"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238"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233"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211"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233"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189" w:type="pct"/>
            <w:tcBorders>
              <w:top w:val="single" w:sz="6" w:space="0" w:color="auto"/>
              <w:left w:val="single" w:sz="4"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r>
      <w:tr w:rsidR="00FD5569" w:rsidRPr="009C3B1F" w:rsidTr="00FD5569">
        <w:trPr>
          <w:cantSplit/>
          <w:trHeight w:val="240"/>
        </w:trPr>
        <w:tc>
          <w:tcPr>
            <w:tcW w:w="243"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ind w:firstLine="720"/>
              <w:jc w:val="center"/>
              <w:rPr>
                <w:rFonts w:ascii="Arial" w:hAnsi="Arial" w:cs="Arial"/>
                <w:sz w:val="16"/>
                <w:szCs w:val="16"/>
                <w:lang w:eastAsia="ru-RU"/>
              </w:rPr>
            </w:pPr>
            <w:r w:rsidRPr="009C3B1F">
              <w:rPr>
                <w:rFonts w:ascii="Arial" w:hAnsi="Arial" w:cs="Arial"/>
                <w:sz w:val="16"/>
                <w:szCs w:val="16"/>
                <w:lang w:eastAsia="ru-RU"/>
              </w:rPr>
              <w:t>33.4.</w:t>
            </w:r>
          </w:p>
        </w:tc>
        <w:tc>
          <w:tcPr>
            <w:tcW w:w="596"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rPr>
                <w:rFonts w:ascii="Arial" w:hAnsi="Arial" w:cs="Arial"/>
                <w:sz w:val="16"/>
                <w:szCs w:val="16"/>
                <w:lang w:eastAsia="ru-RU"/>
              </w:rPr>
            </w:pPr>
            <w:r w:rsidRPr="009C3B1F">
              <w:rPr>
                <w:rFonts w:ascii="Arial" w:hAnsi="Arial" w:cs="Arial"/>
                <w:sz w:val="16"/>
                <w:szCs w:val="16"/>
                <w:lang w:eastAsia="ru-RU"/>
              </w:rPr>
              <w:t>Доля обучающихся, ставших лауреатами и дипломантами в конкурсах и выставках различного уровня</w:t>
            </w:r>
          </w:p>
        </w:tc>
        <w:tc>
          <w:tcPr>
            <w:tcW w:w="211" w:type="pct"/>
            <w:gridSpan w:val="4"/>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w:t>
            </w:r>
          </w:p>
        </w:tc>
        <w:tc>
          <w:tcPr>
            <w:tcW w:w="128"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х</w:t>
            </w:r>
          </w:p>
        </w:tc>
        <w:tc>
          <w:tcPr>
            <w:tcW w:w="248"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13</w:t>
            </w:r>
          </w:p>
        </w:tc>
        <w:tc>
          <w:tcPr>
            <w:tcW w:w="212"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13</w:t>
            </w:r>
          </w:p>
        </w:tc>
        <w:tc>
          <w:tcPr>
            <w:tcW w:w="255"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13,3</w:t>
            </w:r>
          </w:p>
        </w:tc>
        <w:tc>
          <w:tcPr>
            <w:tcW w:w="215"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13,6</w:t>
            </w:r>
          </w:p>
        </w:tc>
        <w:tc>
          <w:tcPr>
            <w:tcW w:w="201" w:type="pct"/>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13,7</w:t>
            </w:r>
          </w:p>
        </w:tc>
        <w:tc>
          <w:tcPr>
            <w:tcW w:w="232"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14,1</w:t>
            </w:r>
          </w:p>
        </w:tc>
        <w:tc>
          <w:tcPr>
            <w:tcW w:w="219"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16"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12"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13"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64" w:type="pct"/>
            <w:gridSpan w:val="2"/>
            <w:tcBorders>
              <w:top w:val="single" w:sz="6" w:space="0" w:color="auto"/>
              <w:left w:val="single" w:sz="6"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32"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38"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33"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11"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33"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189" w:type="pct"/>
            <w:tcBorders>
              <w:top w:val="single" w:sz="6" w:space="0" w:color="auto"/>
              <w:left w:val="single" w:sz="4"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r>
      <w:tr w:rsidR="00FD5569" w:rsidRPr="009C3B1F" w:rsidTr="00FD5569">
        <w:trPr>
          <w:cantSplit/>
          <w:trHeight w:val="240"/>
        </w:trPr>
        <w:tc>
          <w:tcPr>
            <w:tcW w:w="243"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ind w:firstLine="720"/>
              <w:jc w:val="center"/>
              <w:rPr>
                <w:rFonts w:ascii="Arial" w:hAnsi="Arial" w:cs="Arial"/>
                <w:sz w:val="16"/>
                <w:szCs w:val="16"/>
                <w:lang w:eastAsia="ru-RU"/>
              </w:rPr>
            </w:pPr>
            <w:r w:rsidRPr="009C3B1F">
              <w:rPr>
                <w:rFonts w:ascii="Arial" w:hAnsi="Arial" w:cs="Arial"/>
                <w:sz w:val="16"/>
                <w:szCs w:val="16"/>
                <w:lang w:eastAsia="ru-RU"/>
              </w:rPr>
              <w:t>33.5.</w:t>
            </w:r>
          </w:p>
        </w:tc>
        <w:tc>
          <w:tcPr>
            <w:tcW w:w="596" w:type="pct"/>
            <w:gridSpan w:val="2"/>
            <w:tcBorders>
              <w:top w:val="single" w:sz="6" w:space="0" w:color="auto"/>
              <w:left w:val="single" w:sz="6" w:space="0" w:color="auto"/>
              <w:bottom w:val="single" w:sz="6" w:space="0" w:color="auto"/>
              <w:right w:val="single" w:sz="6" w:space="0" w:color="auto"/>
            </w:tcBorders>
          </w:tcPr>
          <w:p w:rsidR="00FD5569" w:rsidRPr="009C3B1F" w:rsidRDefault="00FD5569" w:rsidP="00FD5569">
            <w:pPr>
              <w:spacing w:after="0" w:line="240" w:lineRule="auto"/>
              <w:rPr>
                <w:rFonts w:ascii="Arial" w:hAnsi="Arial" w:cs="Arial"/>
                <w:sz w:val="16"/>
                <w:szCs w:val="16"/>
                <w:lang w:eastAsia="ru-RU"/>
              </w:rPr>
            </w:pPr>
            <w:r w:rsidRPr="009C3B1F">
              <w:rPr>
                <w:rFonts w:ascii="Arial" w:hAnsi="Arial" w:cs="Arial"/>
                <w:sz w:val="16"/>
                <w:szCs w:val="16"/>
                <w:lang w:eastAsia="ru-RU"/>
              </w:rPr>
              <w:t>Доля обучающихся, ставших лауреатами и дипломантами в конкурсах и выставках проводимых непосредственно в ДШИ</w:t>
            </w:r>
          </w:p>
        </w:tc>
        <w:tc>
          <w:tcPr>
            <w:tcW w:w="211" w:type="pct"/>
            <w:gridSpan w:val="4"/>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w:t>
            </w:r>
          </w:p>
        </w:tc>
        <w:tc>
          <w:tcPr>
            <w:tcW w:w="128"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lang w:eastAsia="ru-RU"/>
              </w:rPr>
            </w:pPr>
            <w:r w:rsidRPr="009C3B1F">
              <w:rPr>
                <w:rFonts w:ascii="Arial" w:hAnsi="Arial" w:cs="Arial"/>
                <w:sz w:val="16"/>
                <w:szCs w:val="16"/>
                <w:lang w:eastAsia="ru-RU"/>
              </w:rPr>
              <w:t>х</w:t>
            </w:r>
          </w:p>
        </w:tc>
        <w:tc>
          <w:tcPr>
            <w:tcW w:w="248"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lang w:eastAsia="ru-RU"/>
              </w:rPr>
            </w:pPr>
          </w:p>
        </w:tc>
        <w:tc>
          <w:tcPr>
            <w:tcW w:w="212"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lang w:eastAsia="ru-RU"/>
              </w:rPr>
            </w:pPr>
          </w:p>
        </w:tc>
        <w:tc>
          <w:tcPr>
            <w:tcW w:w="255"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lang w:eastAsia="ru-RU"/>
              </w:rPr>
            </w:pPr>
          </w:p>
        </w:tc>
        <w:tc>
          <w:tcPr>
            <w:tcW w:w="215"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lang w:eastAsia="ru-RU"/>
              </w:rPr>
            </w:pPr>
          </w:p>
        </w:tc>
        <w:tc>
          <w:tcPr>
            <w:tcW w:w="201" w:type="pct"/>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lang w:eastAsia="ru-RU"/>
              </w:rPr>
            </w:pPr>
          </w:p>
        </w:tc>
        <w:tc>
          <w:tcPr>
            <w:tcW w:w="232"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lang w:eastAsia="ru-RU"/>
              </w:rPr>
            </w:pPr>
          </w:p>
        </w:tc>
        <w:tc>
          <w:tcPr>
            <w:tcW w:w="219"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lang w:eastAsia="ru-RU"/>
              </w:rPr>
            </w:pPr>
          </w:p>
        </w:tc>
        <w:tc>
          <w:tcPr>
            <w:tcW w:w="216"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lang w:eastAsia="ru-RU"/>
              </w:rPr>
            </w:pPr>
            <w:r w:rsidRPr="009C3B1F">
              <w:rPr>
                <w:rFonts w:ascii="Arial" w:hAnsi="Arial" w:cs="Arial"/>
                <w:sz w:val="16"/>
                <w:szCs w:val="16"/>
                <w:lang w:eastAsia="ru-RU"/>
              </w:rPr>
              <w:t>90</w:t>
            </w:r>
          </w:p>
        </w:tc>
        <w:tc>
          <w:tcPr>
            <w:tcW w:w="212"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lang w:eastAsia="ru-RU"/>
              </w:rPr>
            </w:pPr>
            <w:r w:rsidRPr="009C3B1F">
              <w:rPr>
                <w:rFonts w:ascii="Arial" w:hAnsi="Arial" w:cs="Arial"/>
                <w:sz w:val="16"/>
                <w:szCs w:val="16"/>
                <w:lang w:eastAsia="ru-RU"/>
              </w:rPr>
              <w:t>90</w:t>
            </w:r>
          </w:p>
        </w:tc>
        <w:tc>
          <w:tcPr>
            <w:tcW w:w="213"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lang w:eastAsia="ru-RU"/>
              </w:rPr>
            </w:pPr>
            <w:r w:rsidRPr="009C3B1F">
              <w:rPr>
                <w:rFonts w:ascii="Arial" w:hAnsi="Arial" w:cs="Arial"/>
                <w:sz w:val="16"/>
                <w:szCs w:val="16"/>
                <w:lang w:eastAsia="ru-RU"/>
              </w:rPr>
              <w:t>90</w:t>
            </w:r>
          </w:p>
        </w:tc>
        <w:tc>
          <w:tcPr>
            <w:tcW w:w="264" w:type="pct"/>
            <w:gridSpan w:val="2"/>
            <w:tcBorders>
              <w:top w:val="single" w:sz="6" w:space="0" w:color="auto"/>
              <w:left w:val="single" w:sz="6"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lang w:eastAsia="ru-RU"/>
              </w:rPr>
            </w:pPr>
            <w:r w:rsidRPr="009C3B1F">
              <w:rPr>
                <w:rFonts w:ascii="Arial" w:hAnsi="Arial" w:cs="Arial"/>
                <w:sz w:val="16"/>
                <w:szCs w:val="16"/>
                <w:lang w:eastAsia="ru-RU"/>
              </w:rPr>
              <w:t>90</w:t>
            </w:r>
          </w:p>
        </w:tc>
        <w:tc>
          <w:tcPr>
            <w:tcW w:w="232"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lang w:eastAsia="ru-RU"/>
              </w:rPr>
            </w:pPr>
            <w:r w:rsidRPr="009C3B1F">
              <w:rPr>
                <w:rFonts w:ascii="Arial" w:hAnsi="Arial" w:cs="Arial"/>
                <w:sz w:val="16"/>
                <w:szCs w:val="16"/>
                <w:lang w:eastAsia="ru-RU"/>
              </w:rPr>
              <w:t>85</w:t>
            </w:r>
          </w:p>
        </w:tc>
        <w:tc>
          <w:tcPr>
            <w:tcW w:w="238"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lang w:eastAsia="ru-RU"/>
              </w:rPr>
            </w:pPr>
            <w:r w:rsidRPr="009C3B1F">
              <w:rPr>
                <w:rFonts w:ascii="Arial" w:hAnsi="Arial" w:cs="Arial"/>
                <w:sz w:val="16"/>
                <w:szCs w:val="16"/>
                <w:lang w:eastAsia="ru-RU"/>
              </w:rPr>
              <w:t>85</w:t>
            </w:r>
          </w:p>
        </w:tc>
        <w:tc>
          <w:tcPr>
            <w:tcW w:w="233"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lang w:eastAsia="ru-RU"/>
              </w:rPr>
            </w:pPr>
            <w:r w:rsidRPr="009C3B1F">
              <w:rPr>
                <w:rFonts w:ascii="Arial" w:hAnsi="Arial" w:cs="Arial"/>
                <w:sz w:val="16"/>
                <w:szCs w:val="16"/>
                <w:lang w:eastAsia="ru-RU"/>
              </w:rPr>
              <w:t>85</w:t>
            </w:r>
          </w:p>
        </w:tc>
        <w:tc>
          <w:tcPr>
            <w:tcW w:w="211"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lang w:eastAsia="ru-RU"/>
              </w:rPr>
            </w:pPr>
            <w:r w:rsidRPr="009C3B1F">
              <w:rPr>
                <w:rFonts w:ascii="Arial" w:hAnsi="Arial" w:cs="Arial"/>
                <w:sz w:val="16"/>
                <w:szCs w:val="16"/>
                <w:lang w:eastAsia="ru-RU"/>
              </w:rPr>
              <w:t>85</w:t>
            </w:r>
          </w:p>
        </w:tc>
        <w:tc>
          <w:tcPr>
            <w:tcW w:w="233"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lang w:eastAsia="ru-RU"/>
              </w:rPr>
            </w:pPr>
            <w:r w:rsidRPr="009C3B1F">
              <w:rPr>
                <w:rFonts w:ascii="Arial" w:hAnsi="Arial" w:cs="Arial"/>
                <w:sz w:val="16"/>
                <w:szCs w:val="16"/>
                <w:lang w:eastAsia="ru-RU"/>
              </w:rPr>
              <w:t>85</w:t>
            </w:r>
          </w:p>
        </w:tc>
        <w:tc>
          <w:tcPr>
            <w:tcW w:w="189" w:type="pct"/>
            <w:tcBorders>
              <w:top w:val="single" w:sz="6" w:space="0" w:color="auto"/>
              <w:left w:val="single" w:sz="4"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lang w:eastAsia="ru-RU"/>
              </w:rPr>
            </w:pPr>
            <w:r w:rsidRPr="009C3B1F">
              <w:rPr>
                <w:rFonts w:ascii="Arial" w:hAnsi="Arial" w:cs="Arial"/>
                <w:sz w:val="16"/>
                <w:szCs w:val="16"/>
                <w:lang w:eastAsia="ru-RU"/>
              </w:rPr>
              <w:t>85</w:t>
            </w:r>
          </w:p>
        </w:tc>
      </w:tr>
      <w:tr w:rsidR="00FD5569" w:rsidRPr="009C3B1F" w:rsidTr="00FD5569">
        <w:trPr>
          <w:cantSplit/>
          <w:trHeight w:val="240"/>
        </w:trPr>
        <w:tc>
          <w:tcPr>
            <w:tcW w:w="243"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ind w:firstLine="720"/>
              <w:jc w:val="center"/>
              <w:rPr>
                <w:rFonts w:ascii="Arial" w:hAnsi="Arial" w:cs="Arial"/>
                <w:sz w:val="16"/>
                <w:szCs w:val="16"/>
                <w:lang w:eastAsia="ru-RU"/>
              </w:rPr>
            </w:pPr>
            <w:r w:rsidRPr="009C3B1F">
              <w:rPr>
                <w:rFonts w:ascii="Arial" w:hAnsi="Arial" w:cs="Arial"/>
                <w:sz w:val="16"/>
                <w:szCs w:val="16"/>
                <w:lang w:eastAsia="ru-RU"/>
              </w:rPr>
              <w:t>33.6.</w:t>
            </w:r>
          </w:p>
        </w:tc>
        <w:tc>
          <w:tcPr>
            <w:tcW w:w="596" w:type="pct"/>
            <w:gridSpan w:val="2"/>
            <w:tcBorders>
              <w:top w:val="single" w:sz="6" w:space="0" w:color="auto"/>
              <w:left w:val="single" w:sz="6" w:space="0" w:color="auto"/>
              <w:bottom w:val="single" w:sz="6" w:space="0" w:color="auto"/>
              <w:right w:val="single" w:sz="6" w:space="0" w:color="auto"/>
            </w:tcBorders>
          </w:tcPr>
          <w:p w:rsidR="00FD5569" w:rsidRPr="009C3B1F" w:rsidRDefault="00FD5569" w:rsidP="00FD5569">
            <w:pPr>
              <w:spacing w:after="0" w:line="240" w:lineRule="auto"/>
              <w:rPr>
                <w:rFonts w:ascii="Arial" w:hAnsi="Arial" w:cs="Arial"/>
                <w:sz w:val="16"/>
                <w:szCs w:val="16"/>
                <w:lang w:eastAsia="ru-RU"/>
              </w:rPr>
            </w:pPr>
            <w:r w:rsidRPr="009C3B1F">
              <w:rPr>
                <w:rFonts w:ascii="Arial" w:hAnsi="Arial" w:cs="Arial"/>
                <w:sz w:val="16"/>
                <w:szCs w:val="16"/>
                <w:lang w:eastAsia="ru-RU"/>
              </w:rPr>
              <w:t>Доля обучающихся, ставших лауреатами и дипломантами в конкурсах и выставках всероссийского и регионального значения</w:t>
            </w:r>
          </w:p>
        </w:tc>
        <w:tc>
          <w:tcPr>
            <w:tcW w:w="211" w:type="pct"/>
            <w:gridSpan w:val="4"/>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w:t>
            </w:r>
          </w:p>
        </w:tc>
        <w:tc>
          <w:tcPr>
            <w:tcW w:w="128"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х</w:t>
            </w:r>
          </w:p>
        </w:tc>
        <w:tc>
          <w:tcPr>
            <w:tcW w:w="248"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rPr>
            </w:pPr>
          </w:p>
        </w:tc>
        <w:tc>
          <w:tcPr>
            <w:tcW w:w="212"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rPr>
            </w:pPr>
          </w:p>
        </w:tc>
        <w:tc>
          <w:tcPr>
            <w:tcW w:w="255"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rPr>
            </w:pPr>
          </w:p>
        </w:tc>
        <w:tc>
          <w:tcPr>
            <w:tcW w:w="215"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rPr>
            </w:pPr>
          </w:p>
        </w:tc>
        <w:tc>
          <w:tcPr>
            <w:tcW w:w="201" w:type="pct"/>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rPr>
            </w:pPr>
          </w:p>
        </w:tc>
        <w:tc>
          <w:tcPr>
            <w:tcW w:w="232"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line="240" w:lineRule="auto"/>
              <w:jc w:val="center"/>
              <w:rPr>
                <w:rFonts w:ascii="Arial" w:hAnsi="Arial" w:cs="Arial"/>
                <w:sz w:val="16"/>
                <w:szCs w:val="16"/>
              </w:rPr>
            </w:pPr>
          </w:p>
        </w:tc>
        <w:tc>
          <w:tcPr>
            <w:tcW w:w="219"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p>
        </w:tc>
        <w:tc>
          <w:tcPr>
            <w:tcW w:w="216"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14,2</w:t>
            </w:r>
          </w:p>
        </w:tc>
        <w:tc>
          <w:tcPr>
            <w:tcW w:w="212"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15</w:t>
            </w:r>
          </w:p>
        </w:tc>
        <w:tc>
          <w:tcPr>
            <w:tcW w:w="213"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20</w:t>
            </w:r>
          </w:p>
        </w:tc>
        <w:tc>
          <w:tcPr>
            <w:tcW w:w="264" w:type="pct"/>
            <w:gridSpan w:val="2"/>
            <w:tcBorders>
              <w:top w:val="single" w:sz="6" w:space="0" w:color="auto"/>
              <w:left w:val="single" w:sz="6"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20</w:t>
            </w:r>
          </w:p>
        </w:tc>
        <w:tc>
          <w:tcPr>
            <w:tcW w:w="232"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35</w:t>
            </w:r>
          </w:p>
        </w:tc>
        <w:tc>
          <w:tcPr>
            <w:tcW w:w="238"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35</w:t>
            </w:r>
          </w:p>
        </w:tc>
        <w:tc>
          <w:tcPr>
            <w:tcW w:w="233"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35</w:t>
            </w:r>
          </w:p>
        </w:tc>
        <w:tc>
          <w:tcPr>
            <w:tcW w:w="211"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35</w:t>
            </w:r>
          </w:p>
        </w:tc>
        <w:tc>
          <w:tcPr>
            <w:tcW w:w="233"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35</w:t>
            </w:r>
          </w:p>
        </w:tc>
        <w:tc>
          <w:tcPr>
            <w:tcW w:w="189" w:type="pct"/>
            <w:tcBorders>
              <w:top w:val="single" w:sz="6" w:space="0" w:color="auto"/>
              <w:left w:val="single" w:sz="4"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35</w:t>
            </w:r>
          </w:p>
        </w:tc>
      </w:tr>
      <w:tr w:rsidR="00FD5569" w:rsidRPr="009C3B1F" w:rsidTr="00FA4D4D">
        <w:trPr>
          <w:cantSplit/>
          <w:trHeight w:val="240"/>
        </w:trPr>
        <w:tc>
          <w:tcPr>
            <w:tcW w:w="5000" w:type="pct"/>
            <w:gridSpan w:val="46"/>
            <w:tcBorders>
              <w:top w:val="single" w:sz="6" w:space="0" w:color="auto"/>
              <w:left w:val="single" w:sz="6" w:space="0" w:color="auto"/>
              <w:bottom w:val="single" w:sz="6" w:space="0" w:color="auto"/>
              <w:right w:val="single" w:sz="6" w:space="0" w:color="auto"/>
            </w:tcBorders>
          </w:tcPr>
          <w:p w:rsidR="00FD5569" w:rsidRPr="009C3B1F" w:rsidRDefault="00FD5569" w:rsidP="00FD5569">
            <w:pPr>
              <w:spacing w:after="0" w:line="240" w:lineRule="auto"/>
              <w:ind w:right="638"/>
              <w:jc w:val="center"/>
              <w:rPr>
                <w:rFonts w:ascii="Arial" w:hAnsi="Arial" w:cs="Arial"/>
                <w:sz w:val="16"/>
                <w:szCs w:val="16"/>
              </w:rPr>
            </w:pPr>
            <w:r w:rsidRPr="009C3B1F">
              <w:rPr>
                <w:rFonts w:ascii="Arial" w:hAnsi="Arial" w:cs="Arial"/>
                <w:sz w:val="16"/>
                <w:szCs w:val="16"/>
                <w:lang w:eastAsia="ru-RU"/>
              </w:rPr>
              <w:t>Задача</w:t>
            </w:r>
            <w:r w:rsidRPr="009C3B1F">
              <w:rPr>
                <w:rFonts w:ascii="Arial" w:hAnsi="Arial" w:cs="Arial"/>
                <w:sz w:val="16"/>
                <w:szCs w:val="16"/>
              </w:rPr>
              <w:t xml:space="preserve"> 4. Управление, поддержка и координация деятельности учреждений, работающих в отрасли культура</w:t>
            </w:r>
          </w:p>
        </w:tc>
      </w:tr>
      <w:tr w:rsidR="00FD5569" w:rsidRPr="009C3B1F" w:rsidTr="00FA4D4D">
        <w:trPr>
          <w:cantSplit/>
          <w:trHeight w:val="240"/>
        </w:trPr>
        <w:tc>
          <w:tcPr>
            <w:tcW w:w="5000" w:type="pct"/>
            <w:gridSpan w:val="46"/>
            <w:tcBorders>
              <w:top w:val="single" w:sz="6" w:space="0" w:color="auto"/>
              <w:left w:val="single" w:sz="6" w:space="0" w:color="auto"/>
              <w:bottom w:val="single" w:sz="6" w:space="0" w:color="auto"/>
              <w:right w:val="single" w:sz="6" w:space="0" w:color="auto"/>
            </w:tcBorders>
          </w:tcPr>
          <w:p w:rsidR="00FD5569" w:rsidRPr="009C3B1F" w:rsidRDefault="00FD5569" w:rsidP="00FD5569">
            <w:pPr>
              <w:spacing w:after="0" w:line="240" w:lineRule="auto"/>
              <w:ind w:right="638"/>
              <w:jc w:val="center"/>
              <w:rPr>
                <w:rFonts w:ascii="Arial" w:hAnsi="Arial" w:cs="Arial"/>
                <w:sz w:val="16"/>
                <w:szCs w:val="16"/>
              </w:rPr>
            </w:pPr>
            <w:r w:rsidRPr="009C3B1F">
              <w:rPr>
                <w:rFonts w:ascii="Arial" w:hAnsi="Arial" w:cs="Arial"/>
                <w:sz w:val="16"/>
                <w:szCs w:val="16"/>
              </w:rPr>
              <w:lastRenderedPageBreak/>
              <w:t>4. Подпрограмма «Обеспечение деятельности учреждений культуры Шушенского района»</w:t>
            </w:r>
          </w:p>
        </w:tc>
      </w:tr>
      <w:tr w:rsidR="00FD5569" w:rsidRPr="009C3B1F" w:rsidTr="00FD5569">
        <w:trPr>
          <w:cantSplit/>
          <w:trHeight w:val="1263"/>
        </w:trPr>
        <w:tc>
          <w:tcPr>
            <w:tcW w:w="243"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ind w:firstLine="720"/>
              <w:jc w:val="center"/>
              <w:rPr>
                <w:rFonts w:ascii="Arial" w:hAnsi="Arial" w:cs="Arial"/>
                <w:sz w:val="16"/>
                <w:szCs w:val="16"/>
                <w:lang w:eastAsia="ru-RU"/>
              </w:rPr>
            </w:pPr>
            <w:r w:rsidRPr="009C3B1F">
              <w:rPr>
                <w:rFonts w:ascii="Arial" w:hAnsi="Arial" w:cs="Arial"/>
                <w:sz w:val="16"/>
                <w:szCs w:val="16"/>
                <w:lang w:eastAsia="ru-RU"/>
              </w:rPr>
              <w:t>44.1.</w:t>
            </w:r>
          </w:p>
        </w:tc>
        <w:tc>
          <w:tcPr>
            <w:tcW w:w="611" w:type="pct"/>
            <w:gridSpan w:val="4"/>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rPr>
                <w:rFonts w:ascii="Arial" w:hAnsi="Arial" w:cs="Arial"/>
                <w:sz w:val="16"/>
                <w:szCs w:val="16"/>
                <w:lang w:eastAsia="ru-RU"/>
              </w:rPr>
            </w:pPr>
            <w:r w:rsidRPr="009C3B1F">
              <w:rPr>
                <w:rFonts w:ascii="Arial" w:hAnsi="Arial" w:cs="Arial"/>
                <w:sz w:val="16"/>
                <w:szCs w:val="16"/>
                <w:lang w:eastAsia="ru-RU"/>
              </w:rPr>
              <w:t>Охват муниципальных учреждений подведомственных Отделу культуры ведением бухгалтерского и налогового учета</w:t>
            </w:r>
          </w:p>
        </w:tc>
        <w:tc>
          <w:tcPr>
            <w:tcW w:w="184" w:type="pct"/>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w:t>
            </w:r>
          </w:p>
        </w:tc>
        <w:tc>
          <w:tcPr>
            <w:tcW w:w="128"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х</w:t>
            </w:r>
          </w:p>
        </w:tc>
        <w:tc>
          <w:tcPr>
            <w:tcW w:w="260" w:type="pct"/>
            <w:gridSpan w:val="4"/>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212"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255"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212" w:type="pct"/>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204"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225" w:type="pct"/>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13"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12"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12"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82" w:type="pct"/>
            <w:gridSpan w:val="4"/>
            <w:tcBorders>
              <w:top w:val="single" w:sz="6" w:space="0" w:color="auto"/>
              <w:left w:val="single" w:sz="6"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33"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33"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33"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11"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233"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c>
          <w:tcPr>
            <w:tcW w:w="189" w:type="pct"/>
            <w:tcBorders>
              <w:top w:val="single" w:sz="6" w:space="0" w:color="auto"/>
              <w:left w:val="single" w:sz="4"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0</w:t>
            </w:r>
          </w:p>
        </w:tc>
      </w:tr>
      <w:tr w:rsidR="00FD5569" w:rsidRPr="009C3B1F" w:rsidTr="00FD5569">
        <w:trPr>
          <w:cantSplit/>
          <w:trHeight w:val="240"/>
        </w:trPr>
        <w:tc>
          <w:tcPr>
            <w:tcW w:w="243"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ind w:firstLine="720"/>
              <w:jc w:val="center"/>
              <w:rPr>
                <w:rFonts w:ascii="Arial" w:hAnsi="Arial" w:cs="Arial"/>
                <w:sz w:val="16"/>
                <w:szCs w:val="16"/>
                <w:lang w:eastAsia="ru-RU"/>
              </w:rPr>
            </w:pPr>
            <w:r w:rsidRPr="009C3B1F">
              <w:rPr>
                <w:rFonts w:ascii="Arial" w:hAnsi="Arial" w:cs="Arial"/>
                <w:sz w:val="16"/>
                <w:szCs w:val="16"/>
                <w:lang w:eastAsia="ru-RU"/>
              </w:rPr>
              <w:t>44.2.</w:t>
            </w:r>
          </w:p>
        </w:tc>
        <w:tc>
          <w:tcPr>
            <w:tcW w:w="611" w:type="pct"/>
            <w:gridSpan w:val="4"/>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widowControl w:val="0"/>
              <w:autoSpaceDE w:val="0"/>
              <w:autoSpaceDN w:val="0"/>
              <w:adjustRightInd w:val="0"/>
              <w:spacing w:after="0" w:line="240" w:lineRule="auto"/>
              <w:rPr>
                <w:rFonts w:ascii="Arial" w:hAnsi="Arial" w:cs="Arial"/>
                <w:sz w:val="16"/>
                <w:szCs w:val="16"/>
                <w:lang w:eastAsia="ru-RU"/>
              </w:rPr>
            </w:pPr>
            <w:r w:rsidRPr="009C3B1F">
              <w:rPr>
                <w:rFonts w:ascii="Arial" w:hAnsi="Arial" w:cs="Arial"/>
                <w:sz w:val="16"/>
                <w:szCs w:val="16"/>
                <w:lang w:eastAsia="ru-RU"/>
              </w:rPr>
              <w:t>Охват муниципальных учреждений подведомственных Отделу культуры, получающих технологическое обслуживание</w:t>
            </w:r>
          </w:p>
        </w:tc>
        <w:tc>
          <w:tcPr>
            <w:tcW w:w="184" w:type="pct"/>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w:t>
            </w:r>
          </w:p>
        </w:tc>
        <w:tc>
          <w:tcPr>
            <w:tcW w:w="128"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х</w:t>
            </w:r>
          </w:p>
        </w:tc>
        <w:tc>
          <w:tcPr>
            <w:tcW w:w="260" w:type="pct"/>
            <w:gridSpan w:val="4"/>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90</w:t>
            </w:r>
          </w:p>
        </w:tc>
        <w:tc>
          <w:tcPr>
            <w:tcW w:w="212"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90</w:t>
            </w:r>
          </w:p>
        </w:tc>
        <w:tc>
          <w:tcPr>
            <w:tcW w:w="255"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90</w:t>
            </w:r>
          </w:p>
        </w:tc>
        <w:tc>
          <w:tcPr>
            <w:tcW w:w="212" w:type="pct"/>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90</w:t>
            </w:r>
          </w:p>
        </w:tc>
        <w:tc>
          <w:tcPr>
            <w:tcW w:w="204"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90</w:t>
            </w:r>
          </w:p>
        </w:tc>
        <w:tc>
          <w:tcPr>
            <w:tcW w:w="225" w:type="pct"/>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213"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212"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212"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282" w:type="pct"/>
            <w:gridSpan w:val="4"/>
            <w:tcBorders>
              <w:top w:val="single" w:sz="6" w:space="0" w:color="auto"/>
              <w:left w:val="single" w:sz="6"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233"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233"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233"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211"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233"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c>
          <w:tcPr>
            <w:tcW w:w="189" w:type="pct"/>
            <w:tcBorders>
              <w:top w:val="single" w:sz="6" w:space="0" w:color="auto"/>
              <w:left w:val="single" w:sz="4" w:space="0" w:color="auto"/>
              <w:bottom w:val="single" w:sz="6" w:space="0" w:color="auto"/>
              <w:right w:val="single" w:sz="6" w:space="0" w:color="auto"/>
            </w:tcBorders>
            <w:vAlign w:val="center"/>
          </w:tcPr>
          <w:p w:rsidR="00FD5569" w:rsidRPr="009C3B1F" w:rsidRDefault="00FD5569" w:rsidP="00FD5569">
            <w:pPr>
              <w:pStyle w:val="af9"/>
              <w:jc w:val="center"/>
              <w:rPr>
                <w:rFonts w:ascii="Arial" w:hAnsi="Arial" w:cs="Arial"/>
                <w:sz w:val="16"/>
                <w:szCs w:val="16"/>
              </w:rPr>
            </w:pPr>
            <w:r w:rsidRPr="009C3B1F">
              <w:rPr>
                <w:rFonts w:ascii="Arial" w:hAnsi="Arial" w:cs="Arial"/>
                <w:sz w:val="16"/>
                <w:szCs w:val="16"/>
              </w:rPr>
              <w:t>100</w:t>
            </w:r>
          </w:p>
        </w:tc>
      </w:tr>
      <w:tr w:rsidR="00FD5569" w:rsidRPr="009C3B1F" w:rsidTr="00FD5569">
        <w:trPr>
          <w:cantSplit/>
          <w:trHeight w:val="1600"/>
        </w:trPr>
        <w:tc>
          <w:tcPr>
            <w:tcW w:w="243"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ind w:firstLine="720"/>
              <w:jc w:val="center"/>
              <w:rPr>
                <w:rFonts w:ascii="Arial" w:hAnsi="Arial" w:cs="Arial"/>
                <w:sz w:val="16"/>
                <w:szCs w:val="16"/>
                <w:lang w:eastAsia="ru-RU"/>
              </w:rPr>
            </w:pPr>
            <w:r w:rsidRPr="009C3B1F">
              <w:rPr>
                <w:rFonts w:ascii="Arial" w:hAnsi="Arial" w:cs="Arial"/>
                <w:sz w:val="16"/>
                <w:szCs w:val="16"/>
                <w:lang w:eastAsia="ru-RU"/>
              </w:rPr>
              <w:t>44.3.</w:t>
            </w:r>
          </w:p>
        </w:tc>
        <w:tc>
          <w:tcPr>
            <w:tcW w:w="611" w:type="pct"/>
            <w:gridSpan w:val="4"/>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rPr>
                <w:rFonts w:ascii="Arial" w:hAnsi="Arial" w:cs="Arial"/>
                <w:sz w:val="16"/>
                <w:szCs w:val="16"/>
                <w:lang w:eastAsia="ru-RU"/>
              </w:rPr>
            </w:pPr>
            <w:r w:rsidRPr="009C3B1F">
              <w:rPr>
                <w:rFonts w:ascii="Arial" w:hAnsi="Arial" w:cs="Arial"/>
                <w:sz w:val="16"/>
                <w:szCs w:val="16"/>
              </w:rPr>
              <w:t>Создание эффективной системы управления реализацией программы, реализация в полном объеме мероприятий программы, достижение ее целей и задач</w:t>
            </w:r>
          </w:p>
        </w:tc>
        <w:tc>
          <w:tcPr>
            <w:tcW w:w="184" w:type="pct"/>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w:t>
            </w:r>
          </w:p>
        </w:tc>
        <w:tc>
          <w:tcPr>
            <w:tcW w:w="128"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autoSpaceDE w:val="0"/>
              <w:autoSpaceDN w:val="0"/>
              <w:adjustRightInd w:val="0"/>
              <w:spacing w:after="0" w:line="240" w:lineRule="auto"/>
              <w:jc w:val="center"/>
              <w:rPr>
                <w:rFonts w:ascii="Arial" w:hAnsi="Arial" w:cs="Arial"/>
                <w:sz w:val="16"/>
                <w:szCs w:val="16"/>
                <w:lang w:eastAsia="ru-RU"/>
              </w:rPr>
            </w:pPr>
            <w:r w:rsidRPr="009C3B1F">
              <w:rPr>
                <w:rFonts w:ascii="Arial" w:hAnsi="Arial" w:cs="Arial"/>
                <w:sz w:val="16"/>
                <w:szCs w:val="16"/>
                <w:lang w:eastAsia="ru-RU"/>
              </w:rPr>
              <w:t>х</w:t>
            </w:r>
          </w:p>
        </w:tc>
        <w:tc>
          <w:tcPr>
            <w:tcW w:w="260" w:type="pct"/>
            <w:gridSpan w:val="4"/>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rPr>
            </w:pPr>
            <w:r w:rsidRPr="009C3B1F">
              <w:rPr>
                <w:rFonts w:ascii="Arial" w:hAnsi="Arial" w:cs="Arial"/>
                <w:sz w:val="16"/>
                <w:szCs w:val="16"/>
              </w:rPr>
              <w:t>100</w:t>
            </w:r>
          </w:p>
        </w:tc>
        <w:tc>
          <w:tcPr>
            <w:tcW w:w="212"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rPr>
            </w:pPr>
            <w:r w:rsidRPr="009C3B1F">
              <w:rPr>
                <w:rFonts w:ascii="Arial" w:hAnsi="Arial" w:cs="Arial"/>
                <w:sz w:val="16"/>
                <w:szCs w:val="16"/>
              </w:rPr>
              <w:t>100</w:t>
            </w:r>
          </w:p>
        </w:tc>
        <w:tc>
          <w:tcPr>
            <w:tcW w:w="255"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rPr>
            </w:pPr>
            <w:r w:rsidRPr="009C3B1F">
              <w:rPr>
                <w:rFonts w:ascii="Arial" w:hAnsi="Arial" w:cs="Arial"/>
                <w:sz w:val="16"/>
                <w:szCs w:val="16"/>
              </w:rPr>
              <w:t>100</w:t>
            </w:r>
          </w:p>
        </w:tc>
        <w:tc>
          <w:tcPr>
            <w:tcW w:w="212" w:type="pct"/>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rPr>
            </w:pPr>
            <w:r w:rsidRPr="009C3B1F">
              <w:rPr>
                <w:rFonts w:ascii="Arial" w:hAnsi="Arial" w:cs="Arial"/>
                <w:sz w:val="16"/>
                <w:szCs w:val="16"/>
              </w:rPr>
              <w:t>100</w:t>
            </w:r>
          </w:p>
        </w:tc>
        <w:tc>
          <w:tcPr>
            <w:tcW w:w="204"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rPr>
            </w:pPr>
            <w:r w:rsidRPr="009C3B1F">
              <w:rPr>
                <w:rFonts w:ascii="Arial" w:hAnsi="Arial" w:cs="Arial"/>
                <w:sz w:val="16"/>
                <w:szCs w:val="16"/>
              </w:rPr>
              <w:t>100</w:t>
            </w:r>
          </w:p>
        </w:tc>
        <w:tc>
          <w:tcPr>
            <w:tcW w:w="225" w:type="pct"/>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rPr>
            </w:pPr>
            <w:r w:rsidRPr="009C3B1F">
              <w:rPr>
                <w:rFonts w:ascii="Arial" w:hAnsi="Arial" w:cs="Arial"/>
                <w:sz w:val="16"/>
                <w:szCs w:val="16"/>
              </w:rPr>
              <w:t>100</w:t>
            </w:r>
          </w:p>
        </w:tc>
        <w:tc>
          <w:tcPr>
            <w:tcW w:w="213"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rPr>
            </w:pPr>
            <w:r w:rsidRPr="009C3B1F">
              <w:rPr>
                <w:rFonts w:ascii="Arial" w:hAnsi="Arial" w:cs="Arial"/>
                <w:sz w:val="16"/>
                <w:szCs w:val="16"/>
              </w:rPr>
              <w:t>100</w:t>
            </w:r>
          </w:p>
        </w:tc>
        <w:tc>
          <w:tcPr>
            <w:tcW w:w="212"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rPr>
            </w:pPr>
            <w:r w:rsidRPr="009C3B1F">
              <w:rPr>
                <w:rFonts w:ascii="Arial" w:hAnsi="Arial" w:cs="Arial"/>
                <w:sz w:val="16"/>
                <w:szCs w:val="16"/>
              </w:rPr>
              <w:t>100</w:t>
            </w:r>
          </w:p>
        </w:tc>
        <w:tc>
          <w:tcPr>
            <w:tcW w:w="212" w:type="pct"/>
            <w:gridSpan w:val="2"/>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spacing w:after="0" w:line="240" w:lineRule="auto"/>
              <w:jc w:val="center"/>
              <w:rPr>
                <w:rFonts w:ascii="Arial" w:hAnsi="Arial" w:cs="Arial"/>
                <w:sz w:val="16"/>
                <w:szCs w:val="16"/>
              </w:rPr>
            </w:pPr>
            <w:r w:rsidRPr="009C3B1F">
              <w:rPr>
                <w:rFonts w:ascii="Arial" w:hAnsi="Arial" w:cs="Arial"/>
                <w:sz w:val="16"/>
                <w:szCs w:val="16"/>
              </w:rPr>
              <w:t>100</w:t>
            </w:r>
          </w:p>
        </w:tc>
        <w:tc>
          <w:tcPr>
            <w:tcW w:w="216" w:type="pct"/>
            <w:gridSpan w:val="3"/>
            <w:tcBorders>
              <w:top w:val="single" w:sz="6" w:space="0" w:color="auto"/>
              <w:left w:val="single" w:sz="6" w:space="0" w:color="auto"/>
              <w:bottom w:val="single" w:sz="6" w:space="0" w:color="auto"/>
              <w:right w:val="single" w:sz="6" w:space="0" w:color="auto"/>
            </w:tcBorders>
            <w:vAlign w:val="center"/>
          </w:tcPr>
          <w:p w:rsidR="00FD5569" w:rsidRPr="009C3B1F" w:rsidRDefault="00FD5569" w:rsidP="00FD5569">
            <w:pPr>
              <w:pStyle w:val="af9"/>
              <w:jc w:val="center"/>
              <w:rPr>
                <w:rStyle w:val="a5"/>
                <w:rFonts w:ascii="Arial" w:hAnsi="Arial" w:cs="Arial"/>
                <w:b w:val="0"/>
                <w:sz w:val="16"/>
                <w:szCs w:val="16"/>
              </w:rPr>
            </w:pPr>
            <w:r w:rsidRPr="009C3B1F">
              <w:rPr>
                <w:rStyle w:val="a5"/>
                <w:rFonts w:ascii="Arial" w:hAnsi="Arial" w:cs="Arial"/>
                <w:b w:val="0"/>
                <w:sz w:val="16"/>
                <w:szCs w:val="16"/>
              </w:rPr>
              <w:t>100</w:t>
            </w:r>
          </w:p>
        </w:tc>
        <w:tc>
          <w:tcPr>
            <w:tcW w:w="282" w:type="pct"/>
            <w:gridSpan w:val="4"/>
            <w:tcBorders>
              <w:top w:val="single" w:sz="6" w:space="0" w:color="auto"/>
              <w:left w:val="single" w:sz="6" w:space="0" w:color="auto"/>
              <w:bottom w:val="single" w:sz="6" w:space="0" w:color="auto"/>
              <w:right w:val="single" w:sz="4" w:space="0" w:color="auto"/>
            </w:tcBorders>
            <w:vAlign w:val="center"/>
          </w:tcPr>
          <w:p w:rsidR="00FD5569" w:rsidRPr="009C3B1F" w:rsidRDefault="00FD5569" w:rsidP="00FD5569">
            <w:pPr>
              <w:spacing w:after="0" w:line="240" w:lineRule="auto"/>
              <w:ind w:right="205"/>
              <w:jc w:val="center"/>
              <w:rPr>
                <w:rFonts w:ascii="Arial" w:hAnsi="Arial" w:cs="Arial"/>
                <w:sz w:val="16"/>
                <w:szCs w:val="16"/>
              </w:rPr>
            </w:pPr>
            <w:r w:rsidRPr="009C3B1F">
              <w:rPr>
                <w:rFonts w:ascii="Arial" w:hAnsi="Arial" w:cs="Arial"/>
                <w:sz w:val="16"/>
                <w:szCs w:val="16"/>
              </w:rPr>
              <w:t>100</w:t>
            </w:r>
          </w:p>
        </w:tc>
        <w:tc>
          <w:tcPr>
            <w:tcW w:w="233"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spacing w:after="0" w:line="240" w:lineRule="auto"/>
              <w:ind w:right="213"/>
              <w:jc w:val="center"/>
              <w:rPr>
                <w:rFonts w:ascii="Arial" w:hAnsi="Arial" w:cs="Arial"/>
                <w:sz w:val="16"/>
                <w:szCs w:val="16"/>
              </w:rPr>
            </w:pPr>
            <w:r w:rsidRPr="009C3B1F">
              <w:rPr>
                <w:rFonts w:ascii="Arial" w:hAnsi="Arial" w:cs="Arial"/>
                <w:sz w:val="16"/>
                <w:szCs w:val="16"/>
              </w:rPr>
              <w:t>100</w:t>
            </w:r>
          </w:p>
        </w:tc>
        <w:tc>
          <w:tcPr>
            <w:tcW w:w="233"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pStyle w:val="af9"/>
              <w:rPr>
                <w:rFonts w:ascii="Arial" w:hAnsi="Arial" w:cs="Arial"/>
                <w:sz w:val="16"/>
                <w:szCs w:val="16"/>
              </w:rPr>
            </w:pPr>
            <w:r w:rsidRPr="009C3B1F">
              <w:rPr>
                <w:rFonts w:ascii="Arial" w:hAnsi="Arial" w:cs="Arial"/>
                <w:sz w:val="16"/>
                <w:szCs w:val="16"/>
              </w:rPr>
              <w:t>100</w:t>
            </w:r>
          </w:p>
        </w:tc>
        <w:tc>
          <w:tcPr>
            <w:tcW w:w="233" w:type="pct"/>
            <w:gridSpan w:val="2"/>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spacing w:after="0" w:line="240" w:lineRule="auto"/>
              <w:ind w:right="213"/>
              <w:jc w:val="center"/>
              <w:rPr>
                <w:rFonts w:ascii="Arial" w:hAnsi="Arial" w:cs="Arial"/>
                <w:sz w:val="16"/>
                <w:szCs w:val="16"/>
              </w:rPr>
            </w:pPr>
            <w:r w:rsidRPr="009C3B1F">
              <w:rPr>
                <w:rFonts w:ascii="Arial" w:hAnsi="Arial" w:cs="Arial"/>
                <w:sz w:val="16"/>
                <w:szCs w:val="16"/>
              </w:rPr>
              <w:t>100</w:t>
            </w:r>
          </w:p>
        </w:tc>
        <w:tc>
          <w:tcPr>
            <w:tcW w:w="211"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spacing w:after="0" w:line="240" w:lineRule="auto"/>
              <w:ind w:right="213"/>
              <w:jc w:val="center"/>
              <w:rPr>
                <w:rFonts w:ascii="Arial" w:hAnsi="Arial" w:cs="Arial"/>
                <w:sz w:val="16"/>
                <w:szCs w:val="16"/>
              </w:rPr>
            </w:pPr>
            <w:r w:rsidRPr="009C3B1F">
              <w:rPr>
                <w:rFonts w:ascii="Arial" w:hAnsi="Arial" w:cs="Arial"/>
                <w:sz w:val="16"/>
                <w:szCs w:val="16"/>
              </w:rPr>
              <w:t>100</w:t>
            </w:r>
          </w:p>
        </w:tc>
        <w:tc>
          <w:tcPr>
            <w:tcW w:w="233" w:type="pct"/>
            <w:tcBorders>
              <w:top w:val="single" w:sz="6" w:space="0" w:color="auto"/>
              <w:left w:val="single" w:sz="4" w:space="0" w:color="auto"/>
              <w:bottom w:val="single" w:sz="6" w:space="0" w:color="auto"/>
              <w:right w:val="single" w:sz="4" w:space="0" w:color="auto"/>
            </w:tcBorders>
            <w:vAlign w:val="center"/>
          </w:tcPr>
          <w:p w:rsidR="00FD5569" w:rsidRPr="009C3B1F" w:rsidRDefault="00FD5569" w:rsidP="00FD5569">
            <w:pPr>
              <w:spacing w:after="0" w:line="240" w:lineRule="auto"/>
              <w:ind w:right="213"/>
              <w:jc w:val="center"/>
              <w:rPr>
                <w:rFonts w:ascii="Arial" w:hAnsi="Arial" w:cs="Arial"/>
                <w:sz w:val="16"/>
                <w:szCs w:val="16"/>
              </w:rPr>
            </w:pPr>
            <w:r w:rsidRPr="009C3B1F">
              <w:rPr>
                <w:rFonts w:ascii="Arial" w:hAnsi="Arial" w:cs="Arial"/>
                <w:sz w:val="16"/>
                <w:szCs w:val="16"/>
              </w:rPr>
              <w:t>100</w:t>
            </w:r>
          </w:p>
        </w:tc>
        <w:tc>
          <w:tcPr>
            <w:tcW w:w="189" w:type="pct"/>
            <w:tcBorders>
              <w:top w:val="single" w:sz="6" w:space="0" w:color="auto"/>
              <w:left w:val="single" w:sz="4" w:space="0" w:color="auto"/>
              <w:bottom w:val="single" w:sz="6" w:space="0" w:color="auto"/>
              <w:right w:val="single" w:sz="6" w:space="0" w:color="auto"/>
            </w:tcBorders>
            <w:vAlign w:val="center"/>
          </w:tcPr>
          <w:p w:rsidR="00FD5569" w:rsidRPr="009C3B1F" w:rsidRDefault="00FD5569" w:rsidP="009F3025">
            <w:pPr>
              <w:pStyle w:val="af9"/>
              <w:jc w:val="center"/>
              <w:rPr>
                <w:rFonts w:ascii="Arial" w:hAnsi="Arial" w:cs="Arial"/>
                <w:sz w:val="16"/>
                <w:szCs w:val="16"/>
              </w:rPr>
            </w:pPr>
            <w:r w:rsidRPr="009C3B1F">
              <w:rPr>
                <w:rFonts w:ascii="Arial" w:hAnsi="Arial" w:cs="Arial"/>
                <w:sz w:val="16"/>
                <w:szCs w:val="16"/>
              </w:rPr>
              <w:t>10</w:t>
            </w:r>
            <w:r w:rsidR="009F3025">
              <w:rPr>
                <w:rFonts w:ascii="Arial" w:hAnsi="Arial" w:cs="Arial"/>
                <w:sz w:val="16"/>
                <w:szCs w:val="16"/>
              </w:rPr>
              <w:t>0</w:t>
            </w:r>
          </w:p>
        </w:tc>
      </w:tr>
    </w:tbl>
    <w:p w:rsidR="00DD3AF4" w:rsidRPr="002B7608" w:rsidRDefault="00DD3AF4" w:rsidP="0072496A">
      <w:pPr>
        <w:spacing w:line="240" w:lineRule="auto"/>
        <w:jc w:val="both"/>
        <w:rPr>
          <w:rFonts w:ascii="Arial" w:hAnsi="Arial" w:cs="Arial"/>
          <w:sz w:val="16"/>
          <w:szCs w:val="16"/>
        </w:rPr>
      </w:pPr>
      <w:r w:rsidRPr="00057578">
        <w:rPr>
          <w:rFonts w:ascii="Arial" w:hAnsi="Arial" w:cs="Arial"/>
          <w:sz w:val="20"/>
          <w:szCs w:val="20"/>
        </w:rPr>
        <w:t>*</w:t>
      </w:r>
      <w:r w:rsidR="00605A26" w:rsidRPr="00057578">
        <w:rPr>
          <w:rFonts w:ascii="Arial" w:hAnsi="Arial" w:cs="Arial"/>
          <w:sz w:val="20"/>
          <w:szCs w:val="20"/>
        </w:rPr>
        <w:t xml:space="preserve"> </w:t>
      </w:r>
      <w:r w:rsidRPr="002B7608">
        <w:rPr>
          <w:rFonts w:ascii="Arial" w:hAnsi="Arial" w:cs="Arial"/>
          <w:sz w:val="16"/>
          <w:szCs w:val="16"/>
        </w:rPr>
        <w:t>Удельный вес населения, участвующего в культурно-досуговых мероприятиях, организованных муниципальными учреждениями культуры высокий</w:t>
      </w:r>
      <w:r w:rsidR="00E86A4B" w:rsidRPr="002B7608">
        <w:rPr>
          <w:rFonts w:ascii="Arial" w:hAnsi="Arial" w:cs="Arial"/>
          <w:sz w:val="16"/>
          <w:szCs w:val="16"/>
        </w:rPr>
        <w:t xml:space="preserve"> (рассчитывается от числа жителей района)</w:t>
      </w:r>
      <w:r w:rsidRPr="002B7608">
        <w:rPr>
          <w:rFonts w:ascii="Arial" w:hAnsi="Arial" w:cs="Arial"/>
          <w:sz w:val="16"/>
          <w:szCs w:val="16"/>
        </w:rPr>
        <w:t xml:space="preserve">, в связи с </w:t>
      </w:r>
      <w:r w:rsidR="00E86A4B" w:rsidRPr="002B7608">
        <w:rPr>
          <w:rFonts w:ascii="Arial" w:hAnsi="Arial" w:cs="Arial"/>
          <w:sz w:val="16"/>
          <w:szCs w:val="16"/>
        </w:rPr>
        <w:t>большим посещением мероприятий приезжего населения.</w:t>
      </w:r>
    </w:p>
    <w:p w:rsidR="006F3D70" w:rsidRDefault="006F3D70" w:rsidP="0072496A">
      <w:pPr>
        <w:spacing w:after="0" w:line="240" w:lineRule="auto"/>
        <w:rPr>
          <w:rFonts w:ascii="Arial" w:hAnsi="Arial" w:cs="Arial"/>
          <w:sz w:val="20"/>
          <w:szCs w:val="20"/>
        </w:rPr>
      </w:pPr>
    </w:p>
    <w:p w:rsidR="001321A0" w:rsidRPr="00057578" w:rsidRDefault="001321A0" w:rsidP="0072496A">
      <w:pPr>
        <w:spacing w:after="0" w:line="240" w:lineRule="auto"/>
        <w:rPr>
          <w:rFonts w:ascii="Arial" w:hAnsi="Arial" w:cs="Arial"/>
          <w:sz w:val="20"/>
          <w:szCs w:val="20"/>
        </w:rPr>
      </w:pPr>
    </w:p>
    <w:p w:rsidR="00197F0C" w:rsidRPr="002B7608" w:rsidRDefault="00857601" w:rsidP="0072496A">
      <w:pPr>
        <w:spacing w:after="0" w:line="240" w:lineRule="auto"/>
        <w:rPr>
          <w:rFonts w:ascii="Arial" w:hAnsi="Arial" w:cs="Arial"/>
          <w:sz w:val="20"/>
          <w:szCs w:val="20"/>
          <w:lang w:eastAsia="ru-RU"/>
        </w:rPr>
      </w:pPr>
      <w:r w:rsidRPr="002B7608">
        <w:rPr>
          <w:rFonts w:ascii="Arial" w:hAnsi="Arial" w:cs="Arial"/>
          <w:sz w:val="20"/>
          <w:szCs w:val="20"/>
          <w:lang w:eastAsia="ru-RU"/>
        </w:rPr>
        <w:t>Н</w:t>
      </w:r>
      <w:r w:rsidR="009D5FE4" w:rsidRPr="002B7608">
        <w:rPr>
          <w:rFonts w:ascii="Arial" w:hAnsi="Arial" w:cs="Arial"/>
          <w:sz w:val="20"/>
          <w:szCs w:val="20"/>
          <w:lang w:eastAsia="ru-RU"/>
        </w:rPr>
        <w:t>ачальник отдела культуры,</w:t>
      </w:r>
      <w:r w:rsidR="00375EE4" w:rsidRPr="002B7608">
        <w:rPr>
          <w:rFonts w:ascii="Arial" w:hAnsi="Arial" w:cs="Arial"/>
          <w:sz w:val="20"/>
          <w:szCs w:val="20"/>
          <w:lang w:eastAsia="ru-RU"/>
        </w:rPr>
        <w:t xml:space="preserve"> </w:t>
      </w:r>
    </w:p>
    <w:p w:rsidR="009D5FE4" w:rsidRPr="002B7608" w:rsidRDefault="009D5FE4" w:rsidP="0072496A">
      <w:pPr>
        <w:spacing w:after="0" w:line="240" w:lineRule="auto"/>
        <w:rPr>
          <w:rFonts w:ascii="Arial" w:hAnsi="Arial" w:cs="Arial"/>
          <w:sz w:val="20"/>
          <w:szCs w:val="20"/>
          <w:lang w:eastAsia="ru-RU"/>
        </w:rPr>
      </w:pPr>
      <w:r w:rsidRPr="002B7608">
        <w:rPr>
          <w:rFonts w:ascii="Arial" w:hAnsi="Arial" w:cs="Arial"/>
          <w:sz w:val="20"/>
          <w:szCs w:val="20"/>
          <w:lang w:eastAsia="ru-RU"/>
        </w:rPr>
        <w:t>молодежной политики и туризма</w:t>
      </w:r>
    </w:p>
    <w:p w:rsidR="009D5FE4" w:rsidRPr="002B7608" w:rsidRDefault="009D5FE4" w:rsidP="0072496A">
      <w:pPr>
        <w:spacing w:after="0" w:line="240" w:lineRule="auto"/>
        <w:rPr>
          <w:rFonts w:ascii="Arial" w:hAnsi="Arial" w:cs="Arial"/>
          <w:sz w:val="20"/>
          <w:szCs w:val="20"/>
          <w:lang w:eastAsia="ru-RU"/>
        </w:rPr>
      </w:pPr>
      <w:r w:rsidRPr="002B7608">
        <w:rPr>
          <w:rFonts w:ascii="Arial" w:hAnsi="Arial" w:cs="Arial"/>
          <w:sz w:val="20"/>
          <w:szCs w:val="20"/>
          <w:lang w:eastAsia="ru-RU"/>
        </w:rPr>
        <w:t>администраци</w:t>
      </w:r>
      <w:r w:rsidR="006F3D70" w:rsidRPr="002B7608">
        <w:rPr>
          <w:rFonts w:ascii="Arial" w:hAnsi="Arial" w:cs="Arial"/>
          <w:sz w:val="20"/>
          <w:szCs w:val="20"/>
          <w:lang w:eastAsia="ru-RU"/>
        </w:rPr>
        <w:t xml:space="preserve">и Шушенского района                                       </w:t>
      </w:r>
      <w:r w:rsidR="002B7608" w:rsidRPr="002B7608">
        <w:rPr>
          <w:rFonts w:ascii="Arial" w:hAnsi="Arial" w:cs="Arial"/>
          <w:sz w:val="20"/>
          <w:szCs w:val="20"/>
          <w:lang w:eastAsia="ru-RU"/>
        </w:rPr>
        <w:t xml:space="preserve">       </w:t>
      </w:r>
      <w:r w:rsidR="002B7608">
        <w:rPr>
          <w:rFonts w:ascii="Arial" w:hAnsi="Arial" w:cs="Arial"/>
          <w:sz w:val="20"/>
          <w:szCs w:val="20"/>
          <w:lang w:eastAsia="ru-RU"/>
        </w:rPr>
        <w:t xml:space="preserve">                                     </w:t>
      </w:r>
      <w:r w:rsidR="002B7608" w:rsidRPr="002B7608">
        <w:rPr>
          <w:rFonts w:ascii="Arial" w:hAnsi="Arial" w:cs="Arial"/>
          <w:sz w:val="20"/>
          <w:szCs w:val="20"/>
          <w:lang w:eastAsia="ru-RU"/>
        </w:rPr>
        <w:t xml:space="preserve">     </w:t>
      </w:r>
      <w:r w:rsidR="006F3D70" w:rsidRPr="002B7608">
        <w:rPr>
          <w:rFonts w:ascii="Arial" w:hAnsi="Arial" w:cs="Arial"/>
          <w:sz w:val="20"/>
          <w:szCs w:val="20"/>
          <w:lang w:eastAsia="ru-RU"/>
        </w:rPr>
        <w:t xml:space="preserve">                                                         </w:t>
      </w:r>
      <w:r w:rsidRPr="002B7608">
        <w:rPr>
          <w:rFonts w:ascii="Arial" w:hAnsi="Arial" w:cs="Arial"/>
          <w:sz w:val="20"/>
          <w:szCs w:val="20"/>
          <w:lang w:eastAsia="ru-RU"/>
        </w:rPr>
        <w:t xml:space="preserve">          </w:t>
      </w:r>
      <w:r w:rsidR="00605A26" w:rsidRPr="002B7608">
        <w:rPr>
          <w:rFonts w:ascii="Arial" w:hAnsi="Arial" w:cs="Arial"/>
          <w:sz w:val="20"/>
          <w:szCs w:val="20"/>
          <w:lang w:eastAsia="ru-RU"/>
        </w:rPr>
        <w:t xml:space="preserve">               </w:t>
      </w:r>
      <w:r w:rsidRPr="002B7608">
        <w:rPr>
          <w:rFonts w:ascii="Arial" w:hAnsi="Arial" w:cs="Arial"/>
          <w:sz w:val="20"/>
          <w:szCs w:val="20"/>
          <w:lang w:eastAsia="ru-RU"/>
        </w:rPr>
        <w:t xml:space="preserve">   </w:t>
      </w:r>
      <w:r w:rsidR="00857601" w:rsidRPr="002B7608">
        <w:rPr>
          <w:rFonts w:ascii="Arial" w:hAnsi="Arial" w:cs="Arial"/>
          <w:sz w:val="20"/>
          <w:szCs w:val="20"/>
          <w:lang w:eastAsia="ru-RU"/>
        </w:rPr>
        <w:t>А.В.</w:t>
      </w:r>
      <w:r w:rsidR="00197F0C" w:rsidRPr="002B7608">
        <w:rPr>
          <w:rFonts w:ascii="Arial" w:hAnsi="Arial" w:cs="Arial"/>
          <w:sz w:val="20"/>
          <w:szCs w:val="20"/>
          <w:lang w:eastAsia="ru-RU"/>
        </w:rPr>
        <w:t xml:space="preserve"> </w:t>
      </w:r>
      <w:r w:rsidR="00857601" w:rsidRPr="002B7608">
        <w:rPr>
          <w:rFonts w:ascii="Arial" w:hAnsi="Arial" w:cs="Arial"/>
          <w:sz w:val="20"/>
          <w:szCs w:val="20"/>
          <w:lang w:eastAsia="ru-RU"/>
        </w:rPr>
        <w:t>Костюченко</w:t>
      </w:r>
    </w:p>
    <w:p w:rsidR="006F3D70" w:rsidRPr="002B7608" w:rsidRDefault="006F3D70" w:rsidP="0072496A">
      <w:pPr>
        <w:spacing w:after="0" w:line="240" w:lineRule="auto"/>
        <w:rPr>
          <w:rFonts w:ascii="Arial" w:hAnsi="Arial" w:cs="Arial"/>
          <w:sz w:val="24"/>
          <w:szCs w:val="24"/>
          <w:lang w:eastAsia="ru-RU"/>
        </w:rPr>
      </w:pPr>
      <w:r w:rsidRPr="002B7608">
        <w:rPr>
          <w:rFonts w:ascii="Arial" w:hAnsi="Arial" w:cs="Arial"/>
          <w:sz w:val="24"/>
          <w:szCs w:val="24"/>
          <w:lang w:eastAsia="ru-RU"/>
        </w:rPr>
        <w:br w:type="page"/>
      </w:r>
    </w:p>
    <w:p w:rsidR="009D5FE4" w:rsidRPr="002B7608" w:rsidRDefault="00FE2583" w:rsidP="0072496A">
      <w:pPr>
        <w:autoSpaceDE w:val="0"/>
        <w:autoSpaceDN w:val="0"/>
        <w:adjustRightInd w:val="0"/>
        <w:spacing w:after="0" w:line="240" w:lineRule="auto"/>
        <w:jc w:val="right"/>
        <w:outlineLvl w:val="2"/>
        <w:rPr>
          <w:rFonts w:ascii="Arial" w:hAnsi="Arial" w:cs="Arial"/>
          <w:sz w:val="20"/>
          <w:szCs w:val="20"/>
          <w:lang w:eastAsia="ru-RU"/>
        </w:rPr>
      </w:pPr>
      <w:r w:rsidRPr="002B7608">
        <w:rPr>
          <w:rFonts w:ascii="Arial" w:hAnsi="Arial" w:cs="Arial"/>
          <w:sz w:val="20"/>
          <w:szCs w:val="20"/>
          <w:lang w:eastAsia="ru-RU"/>
        </w:rPr>
        <w:lastRenderedPageBreak/>
        <w:t>П</w:t>
      </w:r>
      <w:r w:rsidR="009D5FE4" w:rsidRPr="002B7608">
        <w:rPr>
          <w:rFonts w:ascii="Arial" w:hAnsi="Arial" w:cs="Arial"/>
          <w:sz w:val="20"/>
          <w:szCs w:val="20"/>
          <w:lang w:eastAsia="ru-RU"/>
        </w:rPr>
        <w:t xml:space="preserve">риложение № </w:t>
      </w:r>
      <w:r w:rsidR="00E02A21" w:rsidRPr="002B7608">
        <w:rPr>
          <w:rFonts w:ascii="Arial" w:hAnsi="Arial" w:cs="Arial"/>
          <w:sz w:val="20"/>
          <w:szCs w:val="20"/>
          <w:lang w:eastAsia="ru-RU"/>
        </w:rPr>
        <w:t>2</w:t>
      </w:r>
    </w:p>
    <w:p w:rsidR="009D5FE4" w:rsidRPr="002B7608" w:rsidRDefault="009D5FE4" w:rsidP="0072496A">
      <w:pPr>
        <w:autoSpaceDE w:val="0"/>
        <w:autoSpaceDN w:val="0"/>
        <w:adjustRightInd w:val="0"/>
        <w:spacing w:after="0" w:line="240" w:lineRule="auto"/>
        <w:ind w:left="8460" w:firstLine="720"/>
        <w:jc w:val="right"/>
        <w:outlineLvl w:val="2"/>
        <w:rPr>
          <w:rFonts w:ascii="Arial" w:hAnsi="Arial" w:cs="Arial"/>
          <w:sz w:val="20"/>
          <w:szCs w:val="20"/>
          <w:lang w:eastAsia="ru-RU"/>
        </w:rPr>
      </w:pPr>
      <w:r w:rsidRPr="002B7608">
        <w:rPr>
          <w:rFonts w:ascii="Arial" w:hAnsi="Arial" w:cs="Arial"/>
          <w:sz w:val="20"/>
          <w:szCs w:val="20"/>
          <w:lang w:eastAsia="ru-RU"/>
        </w:rPr>
        <w:t>К Паспорту муниципальной программы Шушенского района «Развитие культуры Шушенского района»</w:t>
      </w:r>
      <w:r w:rsidR="002B7608">
        <w:rPr>
          <w:rFonts w:ascii="Arial" w:hAnsi="Arial" w:cs="Arial"/>
          <w:sz w:val="20"/>
          <w:szCs w:val="20"/>
          <w:lang w:eastAsia="ru-RU"/>
        </w:rPr>
        <w:t>.</w:t>
      </w:r>
    </w:p>
    <w:p w:rsidR="009D5FE4" w:rsidRPr="002B7608" w:rsidRDefault="009D5FE4" w:rsidP="0072496A">
      <w:pPr>
        <w:autoSpaceDE w:val="0"/>
        <w:autoSpaceDN w:val="0"/>
        <w:adjustRightInd w:val="0"/>
        <w:spacing w:after="0" w:line="240" w:lineRule="auto"/>
        <w:ind w:left="8460" w:firstLine="720"/>
        <w:jc w:val="right"/>
        <w:outlineLvl w:val="2"/>
        <w:rPr>
          <w:rFonts w:ascii="Arial" w:hAnsi="Arial" w:cs="Arial"/>
          <w:sz w:val="20"/>
          <w:szCs w:val="20"/>
          <w:lang w:eastAsia="ru-RU"/>
        </w:rPr>
      </w:pPr>
    </w:p>
    <w:p w:rsidR="009D5FE4" w:rsidRPr="002B7608" w:rsidRDefault="009D5FE4" w:rsidP="0072496A">
      <w:pPr>
        <w:autoSpaceDE w:val="0"/>
        <w:autoSpaceDN w:val="0"/>
        <w:adjustRightInd w:val="0"/>
        <w:spacing w:after="0" w:line="240" w:lineRule="auto"/>
        <w:jc w:val="center"/>
        <w:rPr>
          <w:rFonts w:ascii="Arial" w:hAnsi="Arial" w:cs="Arial"/>
          <w:sz w:val="20"/>
          <w:szCs w:val="20"/>
          <w:lang w:eastAsia="ru-RU"/>
        </w:rPr>
      </w:pPr>
      <w:r w:rsidRPr="002B7608">
        <w:rPr>
          <w:rFonts w:ascii="Arial" w:hAnsi="Arial" w:cs="Arial"/>
          <w:sz w:val="20"/>
          <w:szCs w:val="20"/>
          <w:lang w:eastAsia="ru-RU"/>
        </w:rPr>
        <w:t>Перечень объектов капитального строительства муниципальной собственности Шушенского района</w:t>
      </w:r>
      <w:r w:rsidR="00375EE4" w:rsidRPr="002B7608">
        <w:rPr>
          <w:rFonts w:ascii="Arial" w:hAnsi="Arial" w:cs="Arial"/>
          <w:sz w:val="20"/>
          <w:szCs w:val="20"/>
          <w:lang w:eastAsia="ru-RU"/>
        </w:rPr>
        <w:t xml:space="preserve"> </w:t>
      </w:r>
      <w:r w:rsidRPr="002B7608">
        <w:rPr>
          <w:rFonts w:ascii="Arial" w:hAnsi="Arial" w:cs="Arial"/>
          <w:sz w:val="20"/>
          <w:szCs w:val="20"/>
          <w:lang w:eastAsia="ru-RU"/>
        </w:rPr>
        <w:t>(за счет всех источников финансирования)</w:t>
      </w:r>
    </w:p>
    <w:p w:rsidR="009D5FE4" w:rsidRPr="002B7608" w:rsidRDefault="009D5FE4" w:rsidP="0072496A">
      <w:pPr>
        <w:autoSpaceDE w:val="0"/>
        <w:autoSpaceDN w:val="0"/>
        <w:adjustRightInd w:val="0"/>
        <w:spacing w:after="0" w:line="240" w:lineRule="auto"/>
        <w:ind w:firstLine="720"/>
        <w:jc w:val="center"/>
        <w:rPr>
          <w:rFonts w:ascii="Arial" w:hAnsi="Arial" w:cs="Arial"/>
          <w:sz w:val="20"/>
          <w:szCs w:val="20"/>
          <w:lang w:eastAsia="ru-RU"/>
        </w:rPr>
      </w:pPr>
    </w:p>
    <w:tbl>
      <w:tblPr>
        <w:tblW w:w="5000" w:type="pct"/>
        <w:tblCellMar>
          <w:left w:w="70" w:type="dxa"/>
          <w:right w:w="70" w:type="dxa"/>
        </w:tblCellMar>
        <w:tblLook w:val="0000" w:firstRow="0" w:lastRow="0" w:firstColumn="0" w:lastColumn="0" w:noHBand="0" w:noVBand="0"/>
      </w:tblPr>
      <w:tblGrid>
        <w:gridCol w:w="1159"/>
        <w:gridCol w:w="2366"/>
        <w:gridCol w:w="1680"/>
        <w:gridCol w:w="1677"/>
        <w:gridCol w:w="1677"/>
        <w:gridCol w:w="1677"/>
        <w:gridCol w:w="1677"/>
        <w:gridCol w:w="1677"/>
        <w:gridCol w:w="1687"/>
      </w:tblGrid>
      <w:tr w:rsidR="00454720" w:rsidRPr="002B7608" w:rsidTr="00454720">
        <w:trPr>
          <w:cantSplit/>
          <w:trHeight w:val="240"/>
        </w:trPr>
        <w:tc>
          <w:tcPr>
            <w:tcW w:w="379" w:type="pct"/>
            <w:vMerge w:val="restart"/>
            <w:tcBorders>
              <w:top w:val="single" w:sz="6" w:space="0" w:color="auto"/>
              <w:left w:val="single" w:sz="6" w:space="0" w:color="auto"/>
              <w:right w:val="single" w:sz="6" w:space="0" w:color="auto"/>
            </w:tcBorders>
            <w:vAlign w:val="center"/>
          </w:tcPr>
          <w:p w:rsidR="00454720" w:rsidRPr="002B7608" w:rsidRDefault="00454720" w:rsidP="0072496A">
            <w:pPr>
              <w:widowControl w:val="0"/>
              <w:autoSpaceDE w:val="0"/>
              <w:autoSpaceDN w:val="0"/>
              <w:adjustRightInd w:val="0"/>
              <w:spacing w:after="0" w:line="240" w:lineRule="auto"/>
              <w:ind w:firstLine="720"/>
              <w:jc w:val="center"/>
              <w:rPr>
                <w:rFonts w:ascii="Arial" w:hAnsi="Arial" w:cs="Arial"/>
                <w:sz w:val="16"/>
                <w:szCs w:val="16"/>
                <w:lang w:eastAsia="ru-RU"/>
              </w:rPr>
            </w:pPr>
            <w:r w:rsidRPr="002B7608">
              <w:rPr>
                <w:rFonts w:ascii="Arial" w:hAnsi="Arial" w:cs="Arial"/>
                <w:sz w:val="16"/>
                <w:szCs w:val="16"/>
                <w:lang w:eastAsia="ru-RU"/>
              </w:rPr>
              <w:t>№ п/п</w:t>
            </w:r>
          </w:p>
        </w:tc>
        <w:tc>
          <w:tcPr>
            <w:tcW w:w="774" w:type="pct"/>
            <w:vMerge w:val="restart"/>
            <w:tcBorders>
              <w:top w:val="single" w:sz="6" w:space="0" w:color="auto"/>
              <w:left w:val="single" w:sz="6" w:space="0" w:color="auto"/>
              <w:right w:val="single" w:sz="6" w:space="0" w:color="auto"/>
            </w:tcBorders>
            <w:vAlign w:val="center"/>
          </w:tcPr>
          <w:p w:rsidR="00454720" w:rsidRPr="002B7608" w:rsidRDefault="00454720" w:rsidP="0072496A">
            <w:pPr>
              <w:widowControl w:val="0"/>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Наименование объекта с указанием мощности и годов строительства *</w:t>
            </w:r>
          </w:p>
        </w:tc>
        <w:tc>
          <w:tcPr>
            <w:tcW w:w="550" w:type="pct"/>
            <w:vMerge w:val="restart"/>
            <w:tcBorders>
              <w:top w:val="single" w:sz="6" w:space="0" w:color="auto"/>
              <w:left w:val="single" w:sz="6" w:space="0" w:color="auto"/>
              <w:right w:val="single" w:sz="6" w:space="0" w:color="auto"/>
            </w:tcBorders>
            <w:vAlign w:val="center"/>
          </w:tcPr>
          <w:p w:rsidR="00454720" w:rsidRPr="002B7608" w:rsidRDefault="00454720" w:rsidP="0072496A">
            <w:pPr>
              <w:widowControl w:val="0"/>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Остаток  стоимости строительства в ценах контракта**</w:t>
            </w:r>
          </w:p>
        </w:tc>
        <w:tc>
          <w:tcPr>
            <w:tcW w:w="3297" w:type="pct"/>
            <w:gridSpan w:val="6"/>
            <w:tcBorders>
              <w:top w:val="single" w:sz="6" w:space="0" w:color="auto"/>
              <w:left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r w:rsidRPr="002B7608">
              <w:rPr>
                <w:rFonts w:ascii="Arial" w:hAnsi="Arial" w:cs="Arial"/>
                <w:sz w:val="16"/>
                <w:szCs w:val="16"/>
                <w:lang w:eastAsia="ru-RU"/>
              </w:rPr>
              <w:t>Объем капитальных вложений, тыс. рублей</w:t>
            </w:r>
          </w:p>
        </w:tc>
      </w:tr>
      <w:tr w:rsidR="00454720" w:rsidRPr="002B7608" w:rsidTr="00454720">
        <w:trPr>
          <w:cantSplit/>
          <w:trHeight w:val="945"/>
        </w:trPr>
        <w:tc>
          <w:tcPr>
            <w:tcW w:w="379" w:type="pct"/>
            <w:vMerge/>
            <w:tcBorders>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774" w:type="pct"/>
            <w:vMerge/>
            <w:tcBorders>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50" w:type="pct"/>
            <w:vMerge/>
            <w:tcBorders>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отчетный финансовый год</w:t>
            </w: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текущий финансовый год</w:t>
            </w: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очередной финансовый год</w:t>
            </w: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первый год планового периода</w:t>
            </w: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второй год планового периода</w:t>
            </w:r>
          </w:p>
        </w:tc>
        <w:tc>
          <w:tcPr>
            <w:tcW w:w="552"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по годам до ввода объекта</w:t>
            </w:r>
          </w:p>
        </w:tc>
      </w:tr>
      <w:tr w:rsidR="00454720" w:rsidRPr="002B7608" w:rsidTr="00454720">
        <w:trPr>
          <w:cantSplit/>
          <w:trHeight w:val="240"/>
        </w:trPr>
        <w:tc>
          <w:tcPr>
            <w:tcW w:w="1703" w:type="pct"/>
            <w:gridSpan w:val="3"/>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r w:rsidRPr="002B7608">
              <w:rPr>
                <w:rFonts w:ascii="Arial" w:hAnsi="Arial" w:cs="Arial"/>
                <w:sz w:val="16"/>
                <w:szCs w:val="16"/>
                <w:lang w:eastAsia="ru-RU"/>
              </w:rPr>
              <w:t>Главный распорядитель 1</w:t>
            </w: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52"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r>
      <w:tr w:rsidR="00454720" w:rsidRPr="002B7608" w:rsidTr="00454720">
        <w:trPr>
          <w:cantSplit/>
          <w:trHeight w:val="238"/>
        </w:trPr>
        <w:tc>
          <w:tcPr>
            <w:tcW w:w="37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r w:rsidRPr="002B7608">
              <w:rPr>
                <w:rFonts w:ascii="Arial" w:hAnsi="Arial" w:cs="Arial"/>
                <w:sz w:val="16"/>
                <w:szCs w:val="16"/>
                <w:lang w:eastAsia="ru-RU"/>
              </w:rPr>
              <w:t>1</w:t>
            </w:r>
          </w:p>
        </w:tc>
        <w:tc>
          <w:tcPr>
            <w:tcW w:w="774"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Объект 1</w:t>
            </w:r>
          </w:p>
        </w:tc>
        <w:tc>
          <w:tcPr>
            <w:tcW w:w="550"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rPr>
                <w:rFonts w:ascii="Arial" w:hAnsi="Arial" w:cs="Arial"/>
                <w:sz w:val="16"/>
                <w:szCs w:val="16"/>
                <w:lang w:eastAsia="ru-RU"/>
              </w:rPr>
            </w:pPr>
            <w:r w:rsidRPr="002B7608">
              <w:rPr>
                <w:rFonts w:ascii="Arial" w:hAnsi="Arial" w:cs="Arial"/>
                <w:sz w:val="16"/>
                <w:szCs w:val="16"/>
                <w:lang w:eastAsia="ru-RU"/>
              </w:rPr>
              <w:t>0</w:t>
            </w: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rPr>
                <w:rFonts w:ascii="Arial" w:hAnsi="Arial" w:cs="Arial"/>
                <w:sz w:val="16"/>
                <w:szCs w:val="16"/>
                <w:lang w:eastAsia="ru-RU"/>
              </w:rPr>
            </w:pPr>
            <w:r w:rsidRPr="002B7608">
              <w:rPr>
                <w:rFonts w:ascii="Arial" w:hAnsi="Arial" w:cs="Arial"/>
                <w:sz w:val="16"/>
                <w:szCs w:val="16"/>
                <w:lang w:eastAsia="ru-RU"/>
              </w:rPr>
              <w:t>0</w:t>
            </w: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rPr>
                <w:rFonts w:ascii="Arial" w:hAnsi="Arial" w:cs="Arial"/>
                <w:sz w:val="16"/>
                <w:szCs w:val="16"/>
                <w:lang w:eastAsia="ru-RU"/>
              </w:rPr>
            </w:pPr>
            <w:r w:rsidRPr="002B7608">
              <w:rPr>
                <w:rFonts w:ascii="Arial" w:hAnsi="Arial" w:cs="Arial"/>
                <w:sz w:val="16"/>
                <w:szCs w:val="16"/>
                <w:lang w:eastAsia="ru-RU"/>
              </w:rPr>
              <w:t>0</w:t>
            </w: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rPr>
                <w:rFonts w:ascii="Arial" w:hAnsi="Arial" w:cs="Arial"/>
                <w:sz w:val="16"/>
                <w:szCs w:val="16"/>
                <w:lang w:eastAsia="ru-RU"/>
              </w:rPr>
            </w:pPr>
            <w:r w:rsidRPr="002B7608">
              <w:rPr>
                <w:rFonts w:ascii="Arial" w:hAnsi="Arial" w:cs="Arial"/>
                <w:sz w:val="16"/>
                <w:szCs w:val="16"/>
                <w:lang w:eastAsia="ru-RU"/>
              </w:rPr>
              <w:t>0</w:t>
            </w: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rPr>
                <w:rFonts w:ascii="Arial" w:hAnsi="Arial" w:cs="Arial"/>
                <w:sz w:val="16"/>
                <w:szCs w:val="16"/>
                <w:lang w:eastAsia="ru-RU"/>
              </w:rPr>
            </w:pPr>
            <w:r w:rsidRPr="002B7608">
              <w:rPr>
                <w:rFonts w:ascii="Arial" w:hAnsi="Arial" w:cs="Arial"/>
                <w:sz w:val="16"/>
                <w:szCs w:val="16"/>
                <w:lang w:eastAsia="ru-RU"/>
              </w:rPr>
              <w:t>0</w:t>
            </w: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rPr>
                <w:rFonts w:ascii="Arial" w:hAnsi="Arial" w:cs="Arial"/>
                <w:sz w:val="16"/>
                <w:szCs w:val="16"/>
                <w:lang w:eastAsia="ru-RU"/>
              </w:rPr>
            </w:pPr>
            <w:r w:rsidRPr="002B7608">
              <w:rPr>
                <w:rFonts w:ascii="Arial" w:hAnsi="Arial" w:cs="Arial"/>
                <w:sz w:val="16"/>
                <w:szCs w:val="16"/>
                <w:lang w:eastAsia="ru-RU"/>
              </w:rPr>
              <w:t>0</w:t>
            </w:r>
          </w:p>
        </w:tc>
        <w:tc>
          <w:tcPr>
            <w:tcW w:w="552"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rPr>
                <w:rFonts w:ascii="Arial" w:hAnsi="Arial" w:cs="Arial"/>
                <w:sz w:val="16"/>
                <w:szCs w:val="16"/>
                <w:lang w:eastAsia="ru-RU"/>
              </w:rPr>
            </w:pPr>
            <w:r w:rsidRPr="002B7608">
              <w:rPr>
                <w:rFonts w:ascii="Arial" w:hAnsi="Arial" w:cs="Arial"/>
                <w:sz w:val="16"/>
                <w:szCs w:val="16"/>
                <w:lang w:eastAsia="ru-RU"/>
              </w:rPr>
              <w:t>0</w:t>
            </w:r>
          </w:p>
        </w:tc>
      </w:tr>
      <w:tr w:rsidR="00454720" w:rsidRPr="002B7608" w:rsidTr="00454720">
        <w:trPr>
          <w:cantSplit/>
          <w:trHeight w:val="238"/>
        </w:trPr>
        <w:tc>
          <w:tcPr>
            <w:tcW w:w="37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774"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в том числе:</w:t>
            </w:r>
          </w:p>
        </w:tc>
        <w:tc>
          <w:tcPr>
            <w:tcW w:w="550"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52"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r>
      <w:tr w:rsidR="00454720" w:rsidRPr="002B7608" w:rsidTr="00454720">
        <w:trPr>
          <w:cantSplit/>
          <w:trHeight w:val="238"/>
        </w:trPr>
        <w:tc>
          <w:tcPr>
            <w:tcW w:w="37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774"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федеральный бюджет</w:t>
            </w:r>
          </w:p>
        </w:tc>
        <w:tc>
          <w:tcPr>
            <w:tcW w:w="550"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52"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r>
      <w:tr w:rsidR="00454720" w:rsidRPr="002B7608" w:rsidTr="00454720">
        <w:trPr>
          <w:cantSplit/>
          <w:trHeight w:val="238"/>
        </w:trPr>
        <w:tc>
          <w:tcPr>
            <w:tcW w:w="37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774"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краевой бюджет</w:t>
            </w:r>
          </w:p>
        </w:tc>
        <w:tc>
          <w:tcPr>
            <w:tcW w:w="550"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52"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r>
      <w:tr w:rsidR="00454720" w:rsidRPr="002B7608" w:rsidTr="00454720">
        <w:trPr>
          <w:cantSplit/>
          <w:trHeight w:val="238"/>
        </w:trPr>
        <w:tc>
          <w:tcPr>
            <w:tcW w:w="37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774"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районный бюджет</w:t>
            </w:r>
          </w:p>
        </w:tc>
        <w:tc>
          <w:tcPr>
            <w:tcW w:w="550"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52"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r>
      <w:tr w:rsidR="00454720" w:rsidRPr="002B7608" w:rsidTr="00454720">
        <w:trPr>
          <w:cantSplit/>
          <w:trHeight w:val="238"/>
        </w:trPr>
        <w:tc>
          <w:tcPr>
            <w:tcW w:w="37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774"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бюджеты  поселений</w:t>
            </w:r>
          </w:p>
        </w:tc>
        <w:tc>
          <w:tcPr>
            <w:tcW w:w="550"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52"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r>
      <w:tr w:rsidR="00454720" w:rsidRPr="002B7608" w:rsidTr="00454720">
        <w:trPr>
          <w:cantSplit/>
          <w:trHeight w:val="238"/>
        </w:trPr>
        <w:tc>
          <w:tcPr>
            <w:tcW w:w="37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774"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 xml:space="preserve">внебюджетные    </w:t>
            </w:r>
            <w:r w:rsidRPr="002B7608">
              <w:rPr>
                <w:rFonts w:ascii="Arial" w:hAnsi="Arial" w:cs="Arial"/>
                <w:sz w:val="16"/>
                <w:szCs w:val="16"/>
                <w:lang w:eastAsia="ru-RU"/>
              </w:rPr>
              <w:br/>
              <w:t>источники</w:t>
            </w:r>
          </w:p>
        </w:tc>
        <w:tc>
          <w:tcPr>
            <w:tcW w:w="550"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52"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r>
      <w:tr w:rsidR="00454720" w:rsidRPr="002B7608" w:rsidTr="00454720">
        <w:trPr>
          <w:cantSplit/>
          <w:trHeight w:val="238"/>
        </w:trPr>
        <w:tc>
          <w:tcPr>
            <w:tcW w:w="37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774"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Объект 2</w:t>
            </w:r>
          </w:p>
        </w:tc>
        <w:tc>
          <w:tcPr>
            <w:tcW w:w="550"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52"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r>
      <w:tr w:rsidR="00454720" w:rsidRPr="002B7608" w:rsidTr="00454720">
        <w:trPr>
          <w:cantSplit/>
          <w:trHeight w:val="238"/>
        </w:trPr>
        <w:tc>
          <w:tcPr>
            <w:tcW w:w="1703" w:type="pct"/>
            <w:gridSpan w:val="3"/>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Главный распорядитель 2</w:t>
            </w: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52"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r>
      <w:tr w:rsidR="00454720" w:rsidRPr="002B7608" w:rsidTr="00454720">
        <w:trPr>
          <w:cantSplit/>
          <w:trHeight w:val="238"/>
        </w:trPr>
        <w:tc>
          <w:tcPr>
            <w:tcW w:w="37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r w:rsidRPr="002B7608">
              <w:rPr>
                <w:rFonts w:ascii="Arial" w:hAnsi="Arial" w:cs="Arial"/>
                <w:sz w:val="16"/>
                <w:szCs w:val="16"/>
                <w:lang w:eastAsia="ru-RU"/>
              </w:rPr>
              <w:t>1</w:t>
            </w:r>
          </w:p>
        </w:tc>
        <w:tc>
          <w:tcPr>
            <w:tcW w:w="774"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Объект 1</w:t>
            </w:r>
          </w:p>
        </w:tc>
        <w:tc>
          <w:tcPr>
            <w:tcW w:w="550"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52"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r>
      <w:tr w:rsidR="00454720" w:rsidRPr="002B7608" w:rsidTr="00454720">
        <w:trPr>
          <w:cantSplit/>
          <w:trHeight w:val="238"/>
        </w:trPr>
        <w:tc>
          <w:tcPr>
            <w:tcW w:w="37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774"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в том числе:</w:t>
            </w:r>
          </w:p>
        </w:tc>
        <w:tc>
          <w:tcPr>
            <w:tcW w:w="550"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52"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r>
      <w:tr w:rsidR="00454720" w:rsidRPr="002B7608" w:rsidTr="00454720">
        <w:trPr>
          <w:cantSplit/>
          <w:trHeight w:val="238"/>
        </w:trPr>
        <w:tc>
          <w:tcPr>
            <w:tcW w:w="37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774"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федеральный бюджет</w:t>
            </w:r>
          </w:p>
        </w:tc>
        <w:tc>
          <w:tcPr>
            <w:tcW w:w="550"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52"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r>
      <w:tr w:rsidR="00454720" w:rsidRPr="002B7608" w:rsidTr="00454720">
        <w:trPr>
          <w:cantSplit/>
          <w:trHeight w:val="238"/>
        </w:trPr>
        <w:tc>
          <w:tcPr>
            <w:tcW w:w="37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774"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краевой бюджет</w:t>
            </w:r>
          </w:p>
        </w:tc>
        <w:tc>
          <w:tcPr>
            <w:tcW w:w="550"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52"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r>
      <w:tr w:rsidR="00454720" w:rsidRPr="002B7608" w:rsidTr="00454720">
        <w:trPr>
          <w:cantSplit/>
          <w:trHeight w:val="238"/>
        </w:trPr>
        <w:tc>
          <w:tcPr>
            <w:tcW w:w="37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774"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районный бюджет</w:t>
            </w:r>
          </w:p>
        </w:tc>
        <w:tc>
          <w:tcPr>
            <w:tcW w:w="550"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52"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r>
      <w:tr w:rsidR="00454720" w:rsidRPr="002B7608" w:rsidTr="00454720">
        <w:trPr>
          <w:cantSplit/>
          <w:trHeight w:val="238"/>
        </w:trPr>
        <w:tc>
          <w:tcPr>
            <w:tcW w:w="37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774"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бюджеты  поселений</w:t>
            </w:r>
          </w:p>
        </w:tc>
        <w:tc>
          <w:tcPr>
            <w:tcW w:w="550"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52"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r>
      <w:tr w:rsidR="00454720" w:rsidRPr="002B7608" w:rsidTr="00454720">
        <w:trPr>
          <w:cantSplit/>
          <w:trHeight w:val="238"/>
        </w:trPr>
        <w:tc>
          <w:tcPr>
            <w:tcW w:w="37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774"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внебюджетные источники</w:t>
            </w:r>
          </w:p>
        </w:tc>
        <w:tc>
          <w:tcPr>
            <w:tcW w:w="550"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52"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r>
      <w:tr w:rsidR="00454720" w:rsidRPr="002B7608" w:rsidTr="00454720">
        <w:trPr>
          <w:cantSplit/>
          <w:trHeight w:val="238"/>
        </w:trPr>
        <w:tc>
          <w:tcPr>
            <w:tcW w:w="37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r w:rsidRPr="002B7608">
              <w:rPr>
                <w:rFonts w:ascii="Arial" w:hAnsi="Arial" w:cs="Arial"/>
                <w:sz w:val="16"/>
                <w:szCs w:val="16"/>
                <w:lang w:eastAsia="ru-RU"/>
              </w:rPr>
              <w:t>2</w:t>
            </w:r>
          </w:p>
        </w:tc>
        <w:tc>
          <w:tcPr>
            <w:tcW w:w="774"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jc w:val="center"/>
              <w:rPr>
                <w:rFonts w:ascii="Arial" w:hAnsi="Arial" w:cs="Arial"/>
                <w:sz w:val="16"/>
                <w:szCs w:val="16"/>
                <w:lang w:eastAsia="ru-RU"/>
              </w:rPr>
            </w:pPr>
            <w:r w:rsidRPr="002B7608">
              <w:rPr>
                <w:rFonts w:ascii="Arial" w:hAnsi="Arial" w:cs="Arial"/>
                <w:sz w:val="16"/>
                <w:szCs w:val="16"/>
                <w:lang w:eastAsia="ru-RU"/>
              </w:rPr>
              <w:t>Объект 2</w:t>
            </w:r>
          </w:p>
        </w:tc>
        <w:tc>
          <w:tcPr>
            <w:tcW w:w="550"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49"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c>
          <w:tcPr>
            <w:tcW w:w="552" w:type="pct"/>
            <w:tcBorders>
              <w:top w:val="single" w:sz="6" w:space="0" w:color="auto"/>
              <w:left w:val="single" w:sz="6" w:space="0" w:color="auto"/>
              <w:bottom w:val="single" w:sz="6" w:space="0" w:color="auto"/>
              <w:right w:val="single" w:sz="6" w:space="0" w:color="auto"/>
            </w:tcBorders>
            <w:vAlign w:val="center"/>
          </w:tcPr>
          <w:p w:rsidR="00454720" w:rsidRPr="002B7608" w:rsidRDefault="00454720" w:rsidP="0072496A">
            <w:pPr>
              <w:autoSpaceDE w:val="0"/>
              <w:autoSpaceDN w:val="0"/>
              <w:adjustRightInd w:val="0"/>
              <w:spacing w:after="0" w:line="240" w:lineRule="auto"/>
              <w:ind w:firstLine="720"/>
              <w:jc w:val="center"/>
              <w:rPr>
                <w:rFonts w:ascii="Arial" w:hAnsi="Arial" w:cs="Arial"/>
                <w:sz w:val="16"/>
                <w:szCs w:val="16"/>
                <w:lang w:eastAsia="ru-RU"/>
              </w:rPr>
            </w:pPr>
          </w:p>
        </w:tc>
      </w:tr>
    </w:tbl>
    <w:p w:rsidR="009D5FE4" w:rsidRPr="002B7608" w:rsidRDefault="009D5FE4" w:rsidP="0072496A">
      <w:pPr>
        <w:autoSpaceDE w:val="0"/>
        <w:autoSpaceDN w:val="0"/>
        <w:adjustRightInd w:val="0"/>
        <w:spacing w:after="0" w:line="240" w:lineRule="auto"/>
        <w:ind w:firstLine="720"/>
        <w:jc w:val="both"/>
        <w:rPr>
          <w:rFonts w:ascii="Arial" w:hAnsi="Arial" w:cs="Arial"/>
          <w:sz w:val="16"/>
          <w:szCs w:val="16"/>
          <w:lang w:eastAsia="ru-RU"/>
        </w:rPr>
      </w:pPr>
      <w:r w:rsidRPr="002B7608">
        <w:rPr>
          <w:rFonts w:ascii="Arial" w:hAnsi="Arial" w:cs="Arial"/>
          <w:sz w:val="16"/>
          <w:szCs w:val="16"/>
          <w:lang w:eastAsia="ru-RU"/>
        </w:rPr>
        <w:t>(*) – указывается подпрограмма, и (или) программа развития районного муниципального учреждения, которой предусмотрено строительство объекта</w:t>
      </w:r>
    </w:p>
    <w:p w:rsidR="009D5FE4" w:rsidRPr="00057578" w:rsidRDefault="009D5FE4" w:rsidP="0072496A">
      <w:pPr>
        <w:autoSpaceDE w:val="0"/>
        <w:autoSpaceDN w:val="0"/>
        <w:adjustRightInd w:val="0"/>
        <w:spacing w:after="0" w:line="240" w:lineRule="auto"/>
        <w:ind w:firstLine="720"/>
        <w:jc w:val="both"/>
        <w:rPr>
          <w:rFonts w:ascii="Arial" w:hAnsi="Arial" w:cs="Arial"/>
          <w:sz w:val="20"/>
          <w:szCs w:val="20"/>
          <w:lang w:eastAsia="ru-RU"/>
        </w:rPr>
      </w:pPr>
      <w:r w:rsidRPr="002B7608">
        <w:rPr>
          <w:rFonts w:ascii="Arial" w:hAnsi="Arial" w:cs="Arial"/>
          <w:sz w:val="16"/>
          <w:szCs w:val="16"/>
          <w:lang w:eastAsia="ru-RU"/>
        </w:rPr>
        <w:t>(**) - по вновь начинаемым объектам – ориентировочная стоимость объекта</w:t>
      </w:r>
      <w:r w:rsidRPr="00057578">
        <w:rPr>
          <w:rFonts w:ascii="Arial" w:hAnsi="Arial" w:cs="Arial"/>
          <w:sz w:val="20"/>
          <w:szCs w:val="20"/>
          <w:lang w:eastAsia="ru-RU"/>
        </w:rPr>
        <w:t xml:space="preserve"> </w:t>
      </w:r>
    </w:p>
    <w:p w:rsidR="00E13505" w:rsidRDefault="00E13505" w:rsidP="0072496A">
      <w:pPr>
        <w:autoSpaceDE w:val="0"/>
        <w:autoSpaceDN w:val="0"/>
        <w:adjustRightInd w:val="0"/>
        <w:spacing w:after="0" w:line="240" w:lineRule="auto"/>
        <w:ind w:firstLine="720"/>
        <w:jc w:val="both"/>
        <w:rPr>
          <w:rFonts w:ascii="Arial" w:hAnsi="Arial" w:cs="Arial"/>
          <w:sz w:val="20"/>
          <w:szCs w:val="20"/>
          <w:lang w:eastAsia="ru-RU"/>
        </w:rPr>
      </w:pPr>
    </w:p>
    <w:p w:rsidR="002B7608" w:rsidRPr="00057578" w:rsidRDefault="002B7608" w:rsidP="0072496A">
      <w:pPr>
        <w:autoSpaceDE w:val="0"/>
        <w:autoSpaceDN w:val="0"/>
        <w:adjustRightInd w:val="0"/>
        <w:spacing w:after="0" w:line="240" w:lineRule="auto"/>
        <w:ind w:firstLine="720"/>
        <w:jc w:val="both"/>
        <w:rPr>
          <w:rFonts w:ascii="Arial" w:hAnsi="Arial" w:cs="Arial"/>
          <w:sz w:val="20"/>
          <w:szCs w:val="20"/>
          <w:lang w:eastAsia="ru-RU"/>
        </w:rPr>
      </w:pPr>
    </w:p>
    <w:p w:rsidR="00197F0C" w:rsidRPr="002B7608" w:rsidRDefault="007B6B3B" w:rsidP="0072496A">
      <w:pPr>
        <w:spacing w:after="0" w:line="240" w:lineRule="auto"/>
        <w:rPr>
          <w:rFonts w:ascii="Arial" w:hAnsi="Arial" w:cs="Arial"/>
          <w:sz w:val="20"/>
          <w:szCs w:val="20"/>
          <w:lang w:eastAsia="ru-RU"/>
        </w:rPr>
      </w:pPr>
      <w:r w:rsidRPr="002B7608">
        <w:rPr>
          <w:rFonts w:ascii="Arial" w:hAnsi="Arial" w:cs="Arial"/>
          <w:sz w:val="20"/>
          <w:szCs w:val="20"/>
          <w:lang w:eastAsia="ru-RU"/>
        </w:rPr>
        <w:t>Н</w:t>
      </w:r>
      <w:r w:rsidR="009D5FE4" w:rsidRPr="002B7608">
        <w:rPr>
          <w:rFonts w:ascii="Arial" w:hAnsi="Arial" w:cs="Arial"/>
          <w:sz w:val="20"/>
          <w:szCs w:val="20"/>
          <w:lang w:eastAsia="ru-RU"/>
        </w:rPr>
        <w:t>ачальник отдела культуры,</w:t>
      </w:r>
      <w:r w:rsidR="00EC0E4D" w:rsidRPr="002B7608">
        <w:rPr>
          <w:rFonts w:ascii="Arial" w:hAnsi="Arial" w:cs="Arial"/>
          <w:sz w:val="20"/>
          <w:szCs w:val="20"/>
          <w:lang w:eastAsia="ru-RU"/>
        </w:rPr>
        <w:t xml:space="preserve"> </w:t>
      </w:r>
    </w:p>
    <w:p w:rsidR="009D5FE4" w:rsidRPr="002B7608" w:rsidRDefault="009D5FE4" w:rsidP="0072496A">
      <w:pPr>
        <w:spacing w:after="0" w:line="240" w:lineRule="auto"/>
        <w:rPr>
          <w:rFonts w:ascii="Arial" w:hAnsi="Arial" w:cs="Arial"/>
          <w:sz w:val="20"/>
          <w:szCs w:val="20"/>
          <w:lang w:eastAsia="ru-RU"/>
        </w:rPr>
      </w:pPr>
      <w:r w:rsidRPr="002B7608">
        <w:rPr>
          <w:rFonts w:ascii="Arial" w:hAnsi="Arial" w:cs="Arial"/>
          <w:sz w:val="20"/>
          <w:szCs w:val="20"/>
          <w:lang w:eastAsia="ru-RU"/>
        </w:rPr>
        <w:t>молодежной политики и туризма</w:t>
      </w:r>
    </w:p>
    <w:p w:rsidR="0047303B" w:rsidRPr="00057578" w:rsidRDefault="009D5FE4" w:rsidP="0072496A">
      <w:pPr>
        <w:spacing w:after="0" w:line="240" w:lineRule="auto"/>
        <w:rPr>
          <w:rFonts w:ascii="Arial" w:hAnsi="Arial" w:cs="Arial"/>
          <w:sz w:val="20"/>
          <w:szCs w:val="20"/>
          <w:lang w:eastAsia="ru-RU"/>
        </w:rPr>
      </w:pPr>
      <w:r w:rsidRPr="002B7608">
        <w:rPr>
          <w:rFonts w:ascii="Arial" w:hAnsi="Arial" w:cs="Arial"/>
          <w:sz w:val="20"/>
          <w:szCs w:val="20"/>
          <w:lang w:eastAsia="ru-RU"/>
        </w:rPr>
        <w:t>администрации Шушенского района</w:t>
      </w:r>
      <w:r w:rsidR="006F3D70" w:rsidRPr="002B7608">
        <w:rPr>
          <w:rFonts w:ascii="Arial" w:hAnsi="Arial" w:cs="Arial"/>
          <w:sz w:val="20"/>
          <w:szCs w:val="20"/>
          <w:lang w:eastAsia="ru-RU"/>
        </w:rPr>
        <w:t xml:space="preserve">                              </w:t>
      </w:r>
      <w:r w:rsidR="002B7608" w:rsidRPr="002B7608">
        <w:rPr>
          <w:rFonts w:ascii="Arial" w:hAnsi="Arial" w:cs="Arial"/>
          <w:sz w:val="20"/>
          <w:szCs w:val="20"/>
          <w:lang w:eastAsia="ru-RU"/>
        </w:rPr>
        <w:t xml:space="preserve">        </w:t>
      </w:r>
      <w:r w:rsidR="006F3D70" w:rsidRPr="002B7608">
        <w:rPr>
          <w:rFonts w:ascii="Arial" w:hAnsi="Arial" w:cs="Arial"/>
          <w:sz w:val="20"/>
          <w:szCs w:val="20"/>
          <w:lang w:eastAsia="ru-RU"/>
        </w:rPr>
        <w:t xml:space="preserve">                     </w:t>
      </w:r>
      <w:r w:rsidR="002B7608">
        <w:rPr>
          <w:rFonts w:ascii="Arial" w:hAnsi="Arial" w:cs="Arial"/>
          <w:sz w:val="20"/>
          <w:szCs w:val="20"/>
          <w:lang w:eastAsia="ru-RU"/>
        </w:rPr>
        <w:t xml:space="preserve">                                              </w:t>
      </w:r>
      <w:r w:rsidR="006F3D70" w:rsidRPr="002B7608">
        <w:rPr>
          <w:rFonts w:ascii="Arial" w:hAnsi="Arial" w:cs="Arial"/>
          <w:sz w:val="20"/>
          <w:szCs w:val="20"/>
          <w:lang w:eastAsia="ru-RU"/>
        </w:rPr>
        <w:t xml:space="preserve">                                                                               </w:t>
      </w:r>
      <w:r w:rsidR="007B6B3B" w:rsidRPr="002B7608">
        <w:rPr>
          <w:rFonts w:ascii="Arial" w:hAnsi="Arial" w:cs="Arial"/>
          <w:sz w:val="20"/>
          <w:szCs w:val="20"/>
          <w:lang w:eastAsia="ru-RU"/>
        </w:rPr>
        <w:t>А.В.</w:t>
      </w:r>
      <w:r w:rsidR="00197F0C" w:rsidRPr="002B7608">
        <w:rPr>
          <w:rFonts w:ascii="Arial" w:hAnsi="Arial" w:cs="Arial"/>
          <w:sz w:val="20"/>
          <w:szCs w:val="20"/>
          <w:lang w:eastAsia="ru-RU"/>
        </w:rPr>
        <w:t xml:space="preserve"> </w:t>
      </w:r>
      <w:r w:rsidR="007B6B3B" w:rsidRPr="002B7608">
        <w:rPr>
          <w:rFonts w:ascii="Arial" w:hAnsi="Arial" w:cs="Arial"/>
          <w:sz w:val="20"/>
          <w:szCs w:val="20"/>
          <w:lang w:eastAsia="ru-RU"/>
        </w:rPr>
        <w:t>Костюченко</w:t>
      </w:r>
      <w:r w:rsidR="0047303B" w:rsidRPr="00057578">
        <w:rPr>
          <w:rFonts w:ascii="Arial" w:hAnsi="Arial" w:cs="Arial"/>
          <w:sz w:val="20"/>
          <w:szCs w:val="20"/>
          <w:lang w:eastAsia="ru-RU"/>
        </w:rPr>
        <w:br w:type="page"/>
      </w:r>
    </w:p>
    <w:p w:rsidR="006F3D70" w:rsidRPr="00057578" w:rsidRDefault="006F3D70" w:rsidP="0072496A">
      <w:pPr>
        <w:spacing w:after="0" w:line="240" w:lineRule="auto"/>
        <w:rPr>
          <w:rFonts w:ascii="Arial" w:hAnsi="Arial" w:cs="Arial"/>
          <w:sz w:val="20"/>
          <w:szCs w:val="20"/>
        </w:rPr>
      </w:pPr>
    </w:p>
    <w:p w:rsidR="00FA5CFE" w:rsidRPr="008F106F" w:rsidRDefault="00B148CF" w:rsidP="0072496A">
      <w:pPr>
        <w:spacing w:after="0" w:line="240" w:lineRule="auto"/>
        <w:jc w:val="right"/>
        <w:rPr>
          <w:rFonts w:ascii="Arial" w:hAnsi="Arial" w:cs="Arial"/>
          <w:sz w:val="20"/>
          <w:szCs w:val="20"/>
        </w:rPr>
      </w:pPr>
      <w:r w:rsidRPr="008F106F">
        <w:rPr>
          <w:rFonts w:ascii="Arial" w:hAnsi="Arial" w:cs="Arial"/>
          <w:sz w:val="20"/>
          <w:szCs w:val="20"/>
        </w:rPr>
        <w:t>П</w:t>
      </w:r>
      <w:r w:rsidR="00FA5CFE" w:rsidRPr="008F106F">
        <w:rPr>
          <w:rFonts w:ascii="Arial" w:hAnsi="Arial" w:cs="Arial"/>
          <w:sz w:val="20"/>
          <w:szCs w:val="20"/>
        </w:rPr>
        <w:t>риложение №</w:t>
      </w:r>
      <w:r w:rsidR="00EB07AE" w:rsidRPr="008F106F">
        <w:rPr>
          <w:rFonts w:ascii="Arial" w:hAnsi="Arial" w:cs="Arial"/>
          <w:sz w:val="20"/>
          <w:szCs w:val="20"/>
        </w:rPr>
        <w:t>1</w:t>
      </w:r>
    </w:p>
    <w:p w:rsidR="00FA5CFE" w:rsidRPr="008F106F" w:rsidRDefault="002A2374" w:rsidP="0072496A">
      <w:pPr>
        <w:spacing w:after="0" w:line="240" w:lineRule="auto"/>
        <w:jc w:val="right"/>
        <w:rPr>
          <w:rFonts w:ascii="Arial" w:hAnsi="Arial" w:cs="Arial"/>
          <w:sz w:val="20"/>
          <w:szCs w:val="20"/>
        </w:rPr>
      </w:pPr>
      <w:r w:rsidRPr="008F106F">
        <w:rPr>
          <w:rFonts w:ascii="Arial" w:hAnsi="Arial" w:cs="Arial"/>
          <w:sz w:val="20"/>
          <w:szCs w:val="20"/>
        </w:rPr>
        <w:t>к</w:t>
      </w:r>
      <w:r w:rsidR="00FA5CFE" w:rsidRPr="008F106F">
        <w:rPr>
          <w:rFonts w:ascii="Arial" w:hAnsi="Arial" w:cs="Arial"/>
          <w:sz w:val="20"/>
          <w:szCs w:val="20"/>
        </w:rPr>
        <w:t xml:space="preserve"> муниципальной программе Шушенского района</w:t>
      </w:r>
    </w:p>
    <w:p w:rsidR="00FA5CFE" w:rsidRPr="008F106F" w:rsidRDefault="00FA5CFE" w:rsidP="0072496A">
      <w:pPr>
        <w:spacing w:after="0" w:line="240" w:lineRule="auto"/>
        <w:jc w:val="right"/>
        <w:rPr>
          <w:rFonts w:ascii="Arial" w:hAnsi="Arial" w:cs="Arial"/>
          <w:sz w:val="20"/>
          <w:szCs w:val="20"/>
        </w:rPr>
      </w:pPr>
      <w:r w:rsidRPr="008F106F">
        <w:rPr>
          <w:rFonts w:ascii="Arial" w:hAnsi="Arial" w:cs="Arial"/>
          <w:sz w:val="20"/>
          <w:szCs w:val="20"/>
        </w:rPr>
        <w:t>«Развитие культуры Шушенского района»</w:t>
      </w:r>
    </w:p>
    <w:p w:rsidR="00294E0D" w:rsidRPr="008F106F" w:rsidRDefault="00294E0D" w:rsidP="0072496A">
      <w:pPr>
        <w:spacing w:after="0" w:line="240" w:lineRule="auto"/>
        <w:jc w:val="right"/>
        <w:rPr>
          <w:rFonts w:ascii="Arial" w:hAnsi="Arial" w:cs="Arial"/>
          <w:sz w:val="20"/>
          <w:szCs w:val="20"/>
        </w:rPr>
      </w:pPr>
    </w:p>
    <w:p w:rsidR="00294E0D" w:rsidRPr="008F106F" w:rsidRDefault="00294E0D" w:rsidP="0072496A">
      <w:pPr>
        <w:spacing w:after="0" w:line="240" w:lineRule="auto"/>
        <w:jc w:val="center"/>
        <w:rPr>
          <w:rFonts w:ascii="Arial" w:hAnsi="Arial" w:cs="Arial"/>
          <w:bCs/>
          <w:sz w:val="20"/>
          <w:szCs w:val="20"/>
          <w:lang w:eastAsia="ru-RU"/>
        </w:rPr>
      </w:pPr>
      <w:r w:rsidRPr="008F106F">
        <w:rPr>
          <w:rFonts w:ascii="Arial" w:hAnsi="Arial" w:cs="Arial"/>
          <w:bCs/>
          <w:sz w:val="20"/>
          <w:szCs w:val="20"/>
          <w:lang w:eastAsia="ru-RU"/>
        </w:rPr>
        <w:t>Информация о распределении планируемых расходов по отдельным мероприятиям программы, подпрограммам муниципальной программы</w:t>
      </w:r>
    </w:p>
    <w:p w:rsidR="00294E0D" w:rsidRPr="008F106F" w:rsidRDefault="00294E0D" w:rsidP="0072496A">
      <w:pPr>
        <w:spacing w:after="0" w:line="240" w:lineRule="auto"/>
        <w:jc w:val="right"/>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578"/>
        <w:gridCol w:w="1870"/>
        <w:gridCol w:w="691"/>
        <w:gridCol w:w="424"/>
        <w:gridCol w:w="608"/>
        <w:gridCol w:w="467"/>
        <w:gridCol w:w="1809"/>
        <w:gridCol w:w="1563"/>
        <w:gridCol w:w="1581"/>
        <w:gridCol w:w="1581"/>
        <w:gridCol w:w="1569"/>
      </w:tblGrid>
      <w:tr w:rsidR="00294E0D" w:rsidRPr="00C356F0" w:rsidTr="00D10056">
        <w:trPr>
          <w:trHeight w:val="238"/>
        </w:trPr>
        <w:tc>
          <w:tcPr>
            <w:tcW w:w="525" w:type="pct"/>
            <w:vMerge w:val="restart"/>
            <w:shd w:val="clear" w:color="auto" w:fill="auto"/>
            <w:vAlign w:val="center"/>
          </w:tcPr>
          <w:p w:rsidR="00294E0D" w:rsidRPr="00C356F0" w:rsidRDefault="00294E0D" w:rsidP="0072496A">
            <w:pPr>
              <w:spacing w:after="0" w:line="240" w:lineRule="auto"/>
              <w:jc w:val="center"/>
              <w:rPr>
                <w:rFonts w:ascii="Arial" w:hAnsi="Arial" w:cs="Arial"/>
                <w:sz w:val="16"/>
                <w:szCs w:val="16"/>
                <w:lang w:eastAsia="ru-RU"/>
              </w:rPr>
            </w:pPr>
            <w:r w:rsidRPr="00C356F0">
              <w:rPr>
                <w:rFonts w:ascii="Arial" w:hAnsi="Arial" w:cs="Arial"/>
                <w:sz w:val="16"/>
                <w:szCs w:val="16"/>
                <w:lang w:eastAsia="ru-RU"/>
              </w:rPr>
              <w:t>Статус (муниципальная программа, подпрограмма)</w:t>
            </w:r>
          </w:p>
        </w:tc>
        <w:tc>
          <w:tcPr>
            <w:tcW w:w="514" w:type="pct"/>
            <w:vMerge w:val="restart"/>
            <w:shd w:val="clear" w:color="auto" w:fill="auto"/>
            <w:vAlign w:val="center"/>
          </w:tcPr>
          <w:p w:rsidR="00294E0D" w:rsidRPr="00C356F0" w:rsidRDefault="00294E0D" w:rsidP="0072496A">
            <w:pPr>
              <w:spacing w:after="0" w:line="240" w:lineRule="auto"/>
              <w:jc w:val="center"/>
              <w:rPr>
                <w:rFonts w:ascii="Arial" w:hAnsi="Arial" w:cs="Arial"/>
                <w:sz w:val="16"/>
                <w:szCs w:val="16"/>
                <w:lang w:eastAsia="ru-RU"/>
              </w:rPr>
            </w:pPr>
            <w:r w:rsidRPr="00C356F0">
              <w:rPr>
                <w:rFonts w:ascii="Arial" w:hAnsi="Arial" w:cs="Arial"/>
                <w:sz w:val="16"/>
                <w:szCs w:val="16"/>
                <w:lang w:eastAsia="ru-RU"/>
              </w:rPr>
              <w:t>Наименование  программы, подпрограммы</w:t>
            </w:r>
          </w:p>
        </w:tc>
        <w:tc>
          <w:tcPr>
            <w:tcW w:w="609" w:type="pct"/>
            <w:vMerge w:val="restart"/>
            <w:shd w:val="clear" w:color="auto" w:fill="auto"/>
            <w:vAlign w:val="center"/>
          </w:tcPr>
          <w:p w:rsidR="00294E0D" w:rsidRPr="00C356F0" w:rsidRDefault="00294E0D" w:rsidP="0072496A">
            <w:pPr>
              <w:spacing w:after="0" w:line="240" w:lineRule="auto"/>
              <w:jc w:val="center"/>
              <w:rPr>
                <w:rFonts w:ascii="Arial" w:hAnsi="Arial" w:cs="Arial"/>
                <w:sz w:val="16"/>
                <w:szCs w:val="16"/>
                <w:lang w:eastAsia="ru-RU"/>
              </w:rPr>
            </w:pPr>
            <w:r w:rsidRPr="00C356F0">
              <w:rPr>
                <w:rFonts w:ascii="Arial" w:hAnsi="Arial" w:cs="Arial"/>
                <w:sz w:val="16"/>
                <w:szCs w:val="16"/>
                <w:lang w:eastAsia="ru-RU"/>
              </w:rPr>
              <w:t>Наименование ГРБС</w:t>
            </w:r>
          </w:p>
        </w:tc>
        <w:tc>
          <w:tcPr>
            <w:tcW w:w="713" w:type="pct"/>
            <w:gridSpan w:val="4"/>
            <w:vMerge w:val="restart"/>
            <w:shd w:val="clear" w:color="auto" w:fill="auto"/>
            <w:vAlign w:val="center"/>
          </w:tcPr>
          <w:p w:rsidR="00294E0D" w:rsidRPr="00C356F0" w:rsidRDefault="00294E0D" w:rsidP="0072496A">
            <w:pPr>
              <w:spacing w:after="0" w:line="240" w:lineRule="auto"/>
              <w:jc w:val="center"/>
              <w:rPr>
                <w:rFonts w:ascii="Arial" w:hAnsi="Arial" w:cs="Arial"/>
                <w:sz w:val="16"/>
                <w:szCs w:val="16"/>
                <w:lang w:eastAsia="ru-RU"/>
              </w:rPr>
            </w:pPr>
            <w:r w:rsidRPr="00C356F0">
              <w:rPr>
                <w:rFonts w:ascii="Arial" w:hAnsi="Arial" w:cs="Arial"/>
                <w:sz w:val="16"/>
                <w:szCs w:val="16"/>
                <w:lang w:eastAsia="ru-RU"/>
              </w:rPr>
              <w:t>Код бюджетной классификации</w:t>
            </w:r>
          </w:p>
        </w:tc>
        <w:tc>
          <w:tcPr>
            <w:tcW w:w="2639" w:type="pct"/>
            <w:gridSpan w:val="5"/>
            <w:vMerge w:val="restart"/>
            <w:vAlign w:val="center"/>
          </w:tcPr>
          <w:p w:rsidR="00294E0D" w:rsidRPr="00C356F0" w:rsidRDefault="00294E0D" w:rsidP="0072496A">
            <w:pPr>
              <w:spacing w:after="0" w:line="240" w:lineRule="auto"/>
              <w:jc w:val="center"/>
              <w:rPr>
                <w:rFonts w:ascii="Arial" w:hAnsi="Arial" w:cs="Arial"/>
                <w:sz w:val="16"/>
                <w:szCs w:val="16"/>
                <w:lang w:eastAsia="ru-RU"/>
              </w:rPr>
            </w:pPr>
            <w:r w:rsidRPr="00C356F0">
              <w:rPr>
                <w:rFonts w:ascii="Arial" w:hAnsi="Arial" w:cs="Arial"/>
                <w:sz w:val="16"/>
                <w:szCs w:val="16"/>
                <w:lang w:eastAsia="ru-RU"/>
              </w:rPr>
              <w:t>Расходы (тыс. руб.), годы</w:t>
            </w:r>
          </w:p>
        </w:tc>
      </w:tr>
      <w:tr w:rsidR="00294E0D" w:rsidRPr="00C356F0" w:rsidTr="00D10056">
        <w:trPr>
          <w:trHeight w:val="238"/>
        </w:trPr>
        <w:tc>
          <w:tcPr>
            <w:tcW w:w="525" w:type="pct"/>
            <w:vMerge/>
            <w:vAlign w:val="center"/>
          </w:tcPr>
          <w:p w:rsidR="00294E0D" w:rsidRPr="00C356F0" w:rsidRDefault="00294E0D" w:rsidP="0072496A">
            <w:pPr>
              <w:spacing w:after="0" w:line="240" w:lineRule="auto"/>
              <w:jc w:val="center"/>
              <w:rPr>
                <w:rFonts w:ascii="Arial" w:hAnsi="Arial" w:cs="Arial"/>
                <w:sz w:val="16"/>
                <w:szCs w:val="16"/>
                <w:lang w:eastAsia="ru-RU"/>
              </w:rPr>
            </w:pPr>
          </w:p>
        </w:tc>
        <w:tc>
          <w:tcPr>
            <w:tcW w:w="514" w:type="pct"/>
            <w:vMerge/>
            <w:vAlign w:val="center"/>
          </w:tcPr>
          <w:p w:rsidR="00294E0D" w:rsidRPr="00C356F0" w:rsidRDefault="00294E0D" w:rsidP="0072496A">
            <w:pPr>
              <w:spacing w:after="0" w:line="240" w:lineRule="auto"/>
              <w:jc w:val="center"/>
              <w:rPr>
                <w:rFonts w:ascii="Arial" w:hAnsi="Arial" w:cs="Arial"/>
                <w:sz w:val="16"/>
                <w:szCs w:val="16"/>
                <w:lang w:eastAsia="ru-RU"/>
              </w:rPr>
            </w:pPr>
          </w:p>
        </w:tc>
        <w:tc>
          <w:tcPr>
            <w:tcW w:w="609" w:type="pct"/>
            <w:vMerge/>
            <w:vAlign w:val="center"/>
          </w:tcPr>
          <w:p w:rsidR="00294E0D" w:rsidRPr="00C356F0" w:rsidRDefault="00294E0D" w:rsidP="0072496A">
            <w:pPr>
              <w:spacing w:after="0" w:line="240" w:lineRule="auto"/>
              <w:jc w:val="center"/>
              <w:rPr>
                <w:rFonts w:ascii="Arial" w:hAnsi="Arial" w:cs="Arial"/>
                <w:sz w:val="16"/>
                <w:szCs w:val="16"/>
                <w:lang w:eastAsia="ru-RU"/>
              </w:rPr>
            </w:pPr>
          </w:p>
        </w:tc>
        <w:tc>
          <w:tcPr>
            <w:tcW w:w="713" w:type="pct"/>
            <w:gridSpan w:val="4"/>
            <w:vMerge/>
            <w:vAlign w:val="center"/>
          </w:tcPr>
          <w:p w:rsidR="00294E0D" w:rsidRPr="00C356F0" w:rsidRDefault="00294E0D" w:rsidP="0072496A">
            <w:pPr>
              <w:spacing w:after="0" w:line="240" w:lineRule="auto"/>
              <w:jc w:val="center"/>
              <w:rPr>
                <w:rFonts w:ascii="Arial" w:hAnsi="Arial" w:cs="Arial"/>
                <w:sz w:val="16"/>
                <w:szCs w:val="16"/>
                <w:lang w:eastAsia="ru-RU"/>
              </w:rPr>
            </w:pPr>
          </w:p>
        </w:tc>
        <w:tc>
          <w:tcPr>
            <w:tcW w:w="2639" w:type="pct"/>
            <w:gridSpan w:val="5"/>
            <w:vMerge/>
            <w:vAlign w:val="center"/>
          </w:tcPr>
          <w:p w:rsidR="00294E0D" w:rsidRPr="00C356F0" w:rsidRDefault="00294E0D" w:rsidP="0072496A">
            <w:pPr>
              <w:spacing w:after="0" w:line="240" w:lineRule="auto"/>
              <w:ind w:right="5137"/>
              <w:jc w:val="center"/>
              <w:rPr>
                <w:rFonts w:ascii="Arial" w:hAnsi="Arial" w:cs="Arial"/>
                <w:sz w:val="16"/>
                <w:szCs w:val="16"/>
                <w:lang w:eastAsia="ru-RU"/>
              </w:rPr>
            </w:pPr>
          </w:p>
        </w:tc>
      </w:tr>
      <w:tr w:rsidR="00E13505" w:rsidRPr="00C356F0" w:rsidTr="00D10056">
        <w:trPr>
          <w:trHeight w:val="238"/>
        </w:trPr>
        <w:tc>
          <w:tcPr>
            <w:tcW w:w="525" w:type="pct"/>
            <w:vMerge/>
            <w:vAlign w:val="center"/>
          </w:tcPr>
          <w:p w:rsidR="00294E0D" w:rsidRPr="00C356F0" w:rsidRDefault="00294E0D" w:rsidP="0072496A">
            <w:pPr>
              <w:spacing w:after="0" w:line="240" w:lineRule="auto"/>
              <w:jc w:val="center"/>
              <w:rPr>
                <w:rFonts w:ascii="Arial" w:hAnsi="Arial" w:cs="Arial"/>
                <w:sz w:val="16"/>
                <w:szCs w:val="16"/>
                <w:lang w:eastAsia="ru-RU"/>
              </w:rPr>
            </w:pPr>
          </w:p>
        </w:tc>
        <w:tc>
          <w:tcPr>
            <w:tcW w:w="514" w:type="pct"/>
            <w:vMerge/>
            <w:vAlign w:val="center"/>
          </w:tcPr>
          <w:p w:rsidR="00294E0D" w:rsidRPr="00C356F0" w:rsidRDefault="00294E0D" w:rsidP="0072496A">
            <w:pPr>
              <w:spacing w:after="0" w:line="240" w:lineRule="auto"/>
              <w:jc w:val="center"/>
              <w:rPr>
                <w:rFonts w:ascii="Arial" w:hAnsi="Arial" w:cs="Arial"/>
                <w:sz w:val="16"/>
                <w:szCs w:val="16"/>
                <w:lang w:eastAsia="ru-RU"/>
              </w:rPr>
            </w:pPr>
          </w:p>
        </w:tc>
        <w:tc>
          <w:tcPr>
            <w:tcW w:w="609" w:type="pct"/>
            <w:vMerge/>
            <w:vAlign w:val="center"/>
          </w:tcPr>
          <w:p w:rsidR="00294E0D" w:rsidRPr="00C356F0" w:rsidRDefault="00294E0D" w:rsidP="0072496A">
            <w:pPr>
              <w:spacing w:after="0" w:line="240" w:lineRule="auto"/>
              <w:jc w:val="center"/>
              <w:rPr>
                <w:rFonts w:ascii="Arial" w:hAnsi="Arial" w:cs="Arial"/>
                <w:sz w:val="16"/>
                <w:szCs w:val="16"/>
                <w:lang w:eastAsia="ru-RU"/>
              </w:rPr>
            </w:pPr>
          </w:p>
        </w:tc>
        <w:tc>
          <w:tcPr>
            <w:tcW w:w="225" w:type="pct"/>
            <w:vMerge w:val="restart"/>
            <w:shd w:val="clear" w:color="auto" w:fill="auto"/>
            <w:vAlign w:val="center"/>
          </w:tcPr>
          <w:p w:rsidR="00294E0D" w:rsidRPr="00C356F0" w:rsidRDefault="00294E0D" w:rsidP="0072496A">
            <w:pPr>
              <w:spacing w:after="0" w:line="240" w:lineRule="auto"/>
              <w:jc w:val="center"/>
              <w:rPr>
                <w:rFonts w:ascii="Arial" w:hAnsi="Arial" w:cs="Arial"/>
                <w:sz w:val="16"/>
                <w:szCs w:val="16"/>
                <w:lang w:eastAsia="ru-RU"/>
              </w:rPr>
            </w:pPr>
            <w:r w:rsidRPr="00C356F0">
              <w:rPr>
                <w:rFonts w:ascii="Arial" w:hAnsi="Arial" w:cs="Arial"/>
                <w:sz w:val="16"/>
                <w:szCs w:val="16"/>
                <w:lang w:eastAsia="ru-RU"/>
              </w:rPr>
              <w:t>ГРБС</w:t>
            </w:r>
          </w:p>
        </w:tc>
        <w:tc>
          <w:tcPr>
            <w:tcW w:w="138" w:type="pct"/>
            <w:vMerge w:val="restart"/>
            <w:shd w:val="clear" w:color="auto" w:fill="auto"/>
            <w:vAlign w:val="center"/>
          </w:tcPr>
          <w:p w:rsidR="00294E0D" w:rsidRPr="00C356F0" w:rsidRDefault="00294E0D" w:rsidP="0072496A">
            <w:pPr>
              <w:spacing w:after="0" w:line="240" w:lineRule="auto"/>
              <w:jc w:val="center"/>
              <w:rPr>
                <w:rFonts w:ascii="Arial" w:hAnsi="Arial" w:cs="Arial"/>
                <w:sz w:val="16"/>
                <w:szCs w:val="16"/>
                <w:lang w:eastAsia="ru-RU"/>
              </w:rPr>
            </w:pPr>
            <w:r w:rsidRPr="00C356F0">
              <w:rPr>
                <w:rFonts w:ascii="Arial" w:hAnsi="Arial" w:cs="Arial"/>
                <w:sz w:val="16"/>
                <w:szCs w:val="16"/>
                <w:lang w:eastAsia="ru-RU"/>
              </w:rPr>
              <w:t>Рз</w:t>
            </w:r>
          </w:p>
        </w:tc>
        <w:tc>
          <w:tcPr>
            <w:tcW w:w="198" w:type="pct"/>
            <w:vMerge w:val="restart"/>
            <w:shd w:val="clear" w:color="auto" w:fill="auto"/>
            <w:vAlign w:val="center"/>
          </w:tcPr>
          <w:p w:rsidR="00294E0D" w:rsidRPr="00C356F0" w:rsidRDefault="00294E0D" w:rsidP="0072496A">
            <w:pPr>
              <w:spacing w:after="0" w:line="240" w:lineRule="auto"/>
              <w:jc w:val="center"/>
              <w:rPr>
                <w:rFonts w:ascii="Arial" w:hAnsi="Arial" w:cs="Arial"/>
                <w:sz w:val="16"/>
                <w:szCs w:val="16"/>
                <w:lang w:eastAsia="ru-RU"/>
              </w:rPr>
            </w:pPr>
            <w:r w:rsidRPr="00C356F0">
              <w:rPr>
                <w:rFonts w:ascii="Arial" w:hAnsi="Arial" w:cs="Arial"/>
                <w:sz w:val="16"/>
                <w:szCs w:val="16"/>
                <w:lang w:eastAsia="ru-RU"/>
              </w:rPr>
              <w:t>ЦСР</w:t>
            </w:r>
          </w:p>
        </w:tc>
        <w:tc>
          <w:tcPr>
            <w:tcW w:w="152" w:type="pct"/>
            <w:vMerge w:val="restart"/>
            <w:shd w:val="clear" w:color="auto" w:fill="auto"/>
            <w:vAlign w:val="center"/>
          </w:tcPr>
          <w:p w:rsidR="00294E0D" w:rsidRPr="00C356F0" w:rsidRDefault="00294E0D" w:rsidP="0072496A">
            <w:pPr>
              <w:spacing w:after="0" w:line="240" w:lineRule="auto"/>
              <w:jc w:val="center"/>
              <w:rPr>
                <w:rFonts w:ascii="Arial" w:hAnsi="Arial" w:cs="Arial"/>
                <w:sz w:val="16"/>
                <w:szCs w:val="16"/>
                <w:lang w:eastAsia="ru-RU"/>
              </w:rPr>
            </w:pPr>
            <w:r w:rsidRPr="00C356F0">
              <w:rPr>
                <w:rFonts w:ascii="Arial" w:hAnsi="Arial" w:cs="Arial"/>
                <w:sz w:val="16"/>
                <w:szCs w:val="16"/>
                <w:lang w:eastAsia="ru-RU"/>
              </w:rPr>
              <w:t>ВР</w:t>
            </w:r>
          </w:p>
        </w:tc>
        <w:tc>
          <w:tcPr>
            <w:tcW w:w="589" w:type="pct"/>
            <w:shd w:val="clear" w:color="auto" w:fill="auto"/>
            <w:vAlign w:val="center"/>
          </w:tcPr>
          <w:p w:rsidR="00294E0D" w:rsidRPr="00C356F0" w:rsidRDefault="00054EEC" w:rsidP="000B7A55">
            <w:pPr>
              <w:spacing w:after="0" w:line="240" w:lineRule="auto"/>
              <w:jc w:val="center"/>
              <w:rPr>
                <w:rFonts w:ascii="Arial" w:hAnsi="Arial" w:cs="Arial"/>
                <w:sz w:val="16"/>
                <w:szCs w:val="16"/>
                <w:lang w:eastAsia="ru-RU"/>
              </w:rPr>
            </w:pPr>
            <w:r w:rsidRPr="00C356F0">
              <w:rPr>
                <w:rFonts w:ascii="Arial" w:hAnsi="Arial" w:cs="Arial"/>
                <w:sz w:val="16"/>
                <w:szCs w:val="16"/>
                <w:lang w:eastAsia="ru-RU"/>
              </w:rPr>
              <w:t>Текущий/о</w:t>
            </w:r>
            <w:r w:rsidR="00294E0D" w:rsidRPr="00C356F0">
              <w:rPr>
                <w:rFonts w:ascii="Arial" w:hAnsi="Arial" w:cs="Arial"/>
                <w:sz w:val="16"/>
                <w:szCs w:val="16"/>
                <w:lang w:eastAsia="ru-RU"/>
              </w:rPr>
              <w:t>тчетный финансовый год 202</w:t>
            </w:r>
            <w:r w:rsidR="000B7A55" w:rsidRPr="00C356F0">
              <w:rPr>
                <w:rFonts w:ascii="Arial" w:hAnsi="Arial" w:cs="Arial"/>
                <w:sz w:val="16"/>
                <w:szCs w:val="16"/>
                <w:lang w:eastAsia="ru-RU"/>
              </w:rPr>
              <w:t>4</w:t>
            </w:r>
          </w:p>
        </w:tc>
        <w:tc>
          <w:tcPr>
            <w:tcW w:w="509" w:type="pct"/>
            <w:shd w:val="clear" w:color="auto" w:fill="auto"/>
            <w:vAlign w:val="center"/>
          </w:tcPr>
          <w:p w:rsidR="00294E0D" w:rsidRPr="00C356F0" w:rsidRDefault="00054EEC" w:rsidP="000B7A55">
            <w:pPr>
              <w:spacing w:after="0" w:line="240" w:lineRule="auto"/>
              <w:jc w:val="center"/>
              <w:rPr>
                <w:rFonts w:ascii="Arial" w:hAnsi="Arial" w:cs="Arial"/>
                <w:sz w:val="16"/>
                <w:szCs w:val="16"/>
                <w:lang w:eastAsia="ru-RU"/>
              </w:rPr>
            </w:pPr>
            <w:r w:rsidRPr="00C356F0">
              <w:rPr>
                <w:rFonts w:ascii="Arial" w:hAnsi="Arial" w:cs="Arial"/>
                <w:sz w:val="16"/>
                <w:szCs w:val="16"/>
                <w:lang w:eastAsia="ru-RU"/>
              </w:rPr>
              <w:t xml:space="preserve">Очередной </w:t>
            </w:r>
            <w:r w:rsidR="00294E0D" w:rsidRPr="00C356F0">
              <w:rPr>
                <w:rFonts w:ascii="Arial" w:hAnsi="Arial" w:cs="Arial"/>
                <w:sz w:val="16"/>
                <w:szCs w:val="16"/>
                <w:lang w:eastAsia="ru-RU"/>
              </w:rPr>
              <w:t>финансовый год 202</w:t>
            </w:r>
            <w:r w:rsidR="000B7A55" w:rsidRPr="00C356F0">
              <w:rPr>
                <w:rFonts w:ascii="Arial" w:hAnsi="Arial" w:cs="Arial"/>
                <w:sz w:val="16"/>
                <w:szCs w:val="16"/>
                <w:lang w:eastAsia="ru-RU"/>
              </w:rPr>
              <w:t>5</w:t>
            </w:r>
          </w:p>
        </w:tc>
        <w:tc>
          <w:tcPr>
            <w:tcW w:w="515" w:type="pct"/>
            <w:shd w:val="clear" w:color="auto" w:fill="auto"/>
            <w:vAlign w:val="center"/>
          </w:tcPr>
          <w:p w:rsidR="00294E0D" w:rsidRPr="00C356F0" w:rsidRDefault="00294E0D" w:rsidP="000B7A55">
            <w:pPr>
              <w:spacing w:after="0" w:line="240" w:lineRule="auto"/>
              <w:jc w:val="center"/>
              <w:rPr>
                <w:rFonts w:ascii="Arial" w:hAnsi="Arial" w:cs="Arial"/>
                <w:sz w:val="16"/>
                <w:szCs w:val="16"/>
                <w:lang w:eastAsia="ru-RU"/>
              </w:rPr>
            </w:pPr>
            <w:r w:rsidRPr="00C356F0">
              <w:rPr>
                <w:rFonts w:ascii="Arial" w:hAnsi="Arial" w:cs="Arial"/>
                <w:sz w:val="16"/>
                <w:szCs w:val="16"/>
                <w:lang w:eastAsia="ru-RU"/>
              </w:rPr>
              <w:t>Первый год планового периода 202</w:t>
            </w:r>
            <w:r w:rsidR="000B7A55" w:rsidRPr="00C356F0">
              <w:rPr>
                <w:rFonts w:ascii="Arial" w:hAnsi="Arial" w:cs="Arial"/>
                <w:sz w:val="16"/>
                <w:szCs w:val="16"/>
                <w:lang w:eastAsia="ru-RU"/>
              </w:rPr>
              <w:t>6</w:t>
            </w:r>
          </w:p>
        </w:tc>
        <w:tc>
          <w:tcPr>
            <w:tcW w:w="515" w:type="pct"/>
            <w:shd w:val="clear" w:color="auto" w:fill="auto"/>
            <w:vAlign w:val="center"/>
          </w:tcPr>
          <w:p w:rsidR="00294E0D" w:rsidRPr="00C356F0" w:rsidRDefault="00294E0D" w:rsidP="000B7A55">
            <w:pPr>
              <w:spacing w:after="0" w:line="240" w:lineRule="auto"/>
              <w:jc w:val="center"/>
              <w:rPr>
                <w:rFonts w:ascii="Arial" w:hAnsi="Arial" w:cs="Arial"/>
                <w:sz w:val="16"/>
                <w:szCs w:val="16"/>
                <w:lang w:eastAsia="ru-RU"/>
              </w:rPr>
            </w:pPr>
            <w:r w:rsidRPr="00C356F0">
              <w:rPr>
                <w:rFonts w:ascii="Arial" w:hAnsi="Arial" w:cs="Arial"/>
                <w:sz w:val="16"/>
                <w:szCs w:val="16"/>
                <w:lang w:eastAsia="ru-RU"/>
              </w:rPr>
              <w:t>Второй год планового периода 202</w:t>
            </w:r>
            <w:r w:rsidR="000B7A55" w:rsidRPr="00C356F0">
              <w:rPr>
                <w:rFonts w:ascii="Arial" w:hAnsi="Arial" w:cs="Arial"/>
                <w:sz w:val="16"/>
                <w:szCs w:val="16"/>
                <w:lang w:eastAsia="ru-RU"/>
              </w:rPr>
              <w:t>7</w:t>
            </w:r>
          </w:p>
        </w:tc>
        <w:tc>
          <w:tcPr>
            <w:tcW w:w="511" w:type="pct"/>
            <w:vMerge w:val="restart"/>
            <w:vAlign w:val="center"/>
          </w:tcPr>
          <w:p w:rsidR="00294E0D" w:rsidRPr="00C356F0" w:rsidRDefault="00294E0D" w:rsidP="0072496A">
            <w:pPr>
              <w:spacing w:after="0" w:line="240" w:lineRule="auto"/>
              <w:jc w:val="center"/>
              <w:rPr>
                <w:rFonts w:ascii="Arial" w:hAnsi="Arial" w:cs="Arial"/>
                <w:sz w:val="16"/>
                <w:szCs w:val="16"/>
                <w:lang w:eastAsia="ru-RU"/>
              </w:rPr>
            </w:pPr>
            <w:r w:rsidRPr="00C356F0">
              <w:rPr>
                <w:rFonts w:ascii="Arial" w:hAnsi="Arial" w:cs="Arial"/>
                <w:sz w:val="16"/>
                <w:szCs w:val="16"/>
              </w:rPr>
              <w:t>Итого на период</w:t>
            </w:r>
          </w:p>
        </w:tc>
      </w:tr>
      <w:tr w:rsidR="00E13505" w:rsidRPr="00C356F0" w:rsidTr="00D10056">
        <w:trPr>
          <w:cantSplit/>
          <w:trHeight w:val="205"/>
        </w:trPr>
        <w:tc>
          <w:tcPr>
            <w:tcW w:w="525" w:type="pct"/>
            <w:vMerge/>
            <w:vAlign w:val="center"/>
          </w:tcPr>
          <w:p w:rsidR="00294E0D" w:rsidRPr="00C356F0" w:rsidRDefault="00294E0D" w:rsidP="0072496A">
            <w:pPr>
              <w:spacing w:after="0" w:line="240" w:lineRule="auto"/>
              <w:jc w:val="center"/>
              <w:rPr>
                <w:rFonts w:ascii="Arial" w:hAnsi="Arial" w:cs="Arial"/>
                <w:sz w:val="16"/>
                <w:szCs w:val="16"/>
                <w:lang w:eastAsia="ru-RU"/>
              </w:rPr>
            </w:pPr>
          </w:p>
        </w:tc>
        <w:tc>
          <w:tcPr>
            <w:tcW w:w="514" w:type="pct"/>
            <w:vMerge/>
            <w:vAlign w:val="center"/>
          </w:tcPr>
          <w:p w:rsidR="00294E0D" w:rsidRPr="00C356F0" w:rsidRDefault="00294E0D" w:rsidP="0072496A">
            <w:pPr>
              <w:spacing w:after="0" w:line="240" w:lineRule="auto"/>
              <w:jc w:val="center"/>
              <w:rPr>
                <w:rFonts w:ascii="Arial" w:hAnsi="Arial" w:cs="Arial"/>
                <w:sz w:val="16"/>
                <w:szCs w:val="16"/>
                <w:lang w:eastAsia="ru-RU"/>
              </w:rPr>
            </w:pPr>
          </w:p>
        </w:tc>
        <w:tc>
          <w:tcPr>
            <w:tcW w:w="609" w:type="pct"/>
            <w:vMerge/>
            <w:vAlign w:val="center"/>
          </w:tcPr>
          <w:p w:rsidR="00294E0D" w:rsidRPr="00C356F0" w:rsidRDefault="00294E0D" w:rsidP="0072496A">
            <w:pPr>
              <w:spacing w:after="0" w:line="240" w:lineRule="auto"/>
              <w:jc w:val="center"/>
              <w:rPr>
                <w:rFonts w:ascii="Arial" w:hAnsi="Arial" w:cs="Arial"/>
                <w:sz w:val="16"/>
                <w:szCs w:val="16"/>
                <w:lang w:eastAsia="ru-RU"/>
              </w:rPr>
            </w:pPr>
          </w:p>
        </w:tc>
        <w:tc>
          <w:tcPr>
            <w:tcW w:w="225" w:type="pct"/>
            <w:vMerge/>
            <w:shd w:val="clear" w:color="auto" w:fill="auto"/>
            <w:vAlign w:val="center"/>
          </w:tcPr>
          <w:p w:rsidR="00294E0D" w:rsidRPr="00C356F0" w:rsidRDefault="00294E0D" w:rsidP="0072496A">
            <w:pPr>
              <w:spacing w:after="0" w:line="240" w:lineRule="auto"/>
              <w:jc w:val="center"/>
              <w:rPr>
                <w:rFonts w:ascii="Arial" w:hAnsi="Arial" w:cs="Arial"/>
                <w:sz w:val="16"/>
                <w:szCs w:val="16"/>
                <w:lang w:eastAsia="ru-RU"/>
              </w:rPr>
            </w:pPr>
          </w:p>
        </w:tc>
        <w:tc>
          <w:tcPr>
            <w:tcW w:w="138" w:type="pct"/>
            <w:vMerge/>
            <w:shd w:val="clear" w:color="auto" w:fill="auto"/>
            <w:vAlign w:val="center"/>
          </w:tcPr>
          <w:p w:rsidR="00294E0D" w:rsidRPr="00C356F0" w:rsidRDefault="00294E0D" w:rsidP="0072496A">
            <w:pPr>
              <w:spacing w:after="0" w:line="240" w:lineRule="auto"/>
              <w:jc w:val="center"/>
              <w:rPr>
                <w:rFonts w:ascii="Arial" w:hAnsi="Arial" w:cs="Arial"/>
                <w:sz w:val="16"/>
                <w:szCs w:val="16"/>
                <w:lang w:eastAsia="ru-RU"/>
              </w:rPr>
            </w:pPr>
          </w:p>
        </w:tc>
        <w:tc>
          <w:tcPr>
            <w:tcW w:w="198" w:type="pct"/>
            <w:vMerge/>
            <w:shd w:val="clear" w:color="auto" w:fill="auto"/>
            <w:vAlign w:val="center"/>
          </w:tcPr>
          <w:p w:rsidR="00294E0D" w:rsidRPr="00C356F0" w:rsidRDefault="00294E0D" w:rsidP="0072496A">
            <w:pPr>
              <w:spacing w:after="0" w:line="240" w:lineRule="auto"/>
              <w:jc w:val="center"/>
              <w:rPr>
                <w:rFonts w:ascii="Arial" w:hAnsi="Arial" w:cs="Arial"/>
                <w:sz w:val="16"/>
                <w:szCs w:val="16"/>
                <w:lang w:eastAsia="ru-RU"/>
              </w:rPr>
            </w:pPr>
          </w:p>
        </w:tc>
        <w:tc>
          <w:tcPr>
            <w:tcW w:w="152" w:type="pct"/>
            <w:vMerge/>
            <w:shd w:val="clear" w:color="auto" w:fill="auto"/>
            <w:vAlign w:val="center"/>
          </w:tcPr>
          <w:p w:rsidR="00294E0D" w:rsidRPr="00C356F0" w:rsidRDefault="00294E0D" w:rsidP="0072496A">
            <w:pPr>
              <w:spacing w:after="0" w:line="240" w:lineRule="auto"/>
              <w:jc w:val="center"/>
              <w:rPr>
                <w:rFonts w:ascii="Arial" w:hAnsi="Arial" w:cs="Arial"/>
                <w:sz w:val="16"/>
                <w:szCs w:val="16"/>
                <w:lang w:eastAsia="ru-RU"/>
              </w:rPr>
            </w:pPr>
          </w:p>
        </w:tc>
        <w:tc>
          <w:tcPr>
            <w:tcW w:w="589" w:type="pct"/>
            <w:shd w:val="clear" w:color="auto" w:fill="auto"/>
            <w:vAlign w:val="center"/>
          </w:tcPr>
          <w:p w:rsidR="00294E0D" w:rsidRPr="00C356F0" w:rsidRDefault="00294E0D" w:rsidP="0072496A">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план</w:t>
            </w:r>
          </w:p>
        </w:tc>
        <w:tc>
          <w:tcPr>
            <w:tcW w:w="509" w:type="pct"/>
            <w:shd w:val="clear" w:color="auto" w:fill="auto"/>
            <w:vAlign w:val="center"/>
          </w:tcPr>
          <w:p w:rsidR="00294E0D" w:rsidRPr="00C356F0" w:rsidRDefault="00294E0D" w:rsidP="0072496A">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план</w:t>
            </w:r>
          </w:p>
        </w:tc>
        <w:tc>
          <w:tcPr>
            <w:tcW w:w="515" w:type="pct"/>
            <w:shd w:val="clear" w:color="auto" w:fill="auto"/>
            <w:vAlign w:val="center"/>
          </w:tcPr>
          <w:p w:rsidR="00294E0D" w:rsidRPr="00C356F0" w:rsidRDefault="00294E0D" w:rsidP="0072496A">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план</w:t>
            </w:r>
          </w:p>
        </w:tc>
        <w:tc>
          <w:tcPr>
            <w:tcW w:w="515" w:type="pct"/>
            <w:shd w:val="clear" w:color="auto" w:fill="auto"/>
            <w:vAlign w:val="center"/>
          </w:tcPr>
          <w:p w:rsidR="00294E0D" w:rsidRPr="00C356F0" w:rsidRDefault="00294E0D" w:rsidP="0072496A">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план</w:t>
            </w:r>
          </w:p>
        </w:tc>
        <w:tc>
          <w:tcPr>
            <w:tcW w:w="511" w:type="pct"/>
            <w:vMerge/>
            <w:vAlign w:val="center"/>
          </w:tcPr>
          <w:p w:rsidR="00294E0D" w:rsidRPr="00C356F0" w:rsidRDefault="00294E0D" w:rsidP="0072496A">
            <w:pPr>
              <w:spacing w:after="0" w:line="240" w:lineRule="auto"/>
              <w:jc w:val="center"/>
              <w:rPr>
                <w:rFonts w:ascii="Arial" w:hAnsi="Arial" w:cs="Arial"/>
                <w:bCs/>
                <w:sz w:val="16"/>
                <w:szCs w:val="16"/>
                <w:lang w:eastAsia="ru-RU"/>
              </w:rPr>
            </w:pPr>
          </w:p>
        </w:tc>
      </w:tr>
      <w:tr w:rsidR="00D34FD9" w:rsidRPr="00C356F0" w:rsidTr="00D34FD9">
        <w:trPr>
          <w:trHeight w:val="238"/>
        </w:trPr>
        <w:tc>
          <w:tcPr>
            <w:tcW w:w="525" w:type="pct"/>
            <w:vMerge w:val="restart"/>
            <w:shd w:val="clear" w:color="auto" w:fill="auto"/>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Муниципальная программа</w:t>
            </w:r>
          </w:p>
        </w:tc>
        <w:tc>
          <w:tcPr>
            <w:tcW w:w="514" w:type="pct"/>
            <w:vMerge w:val="restart"/>
            <w:shd w:val="clear" w:color="auto" w:fill="auto"/>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«Развитие культуры Шушенского района»</w:t>
            </w:r>
          </w:p>
        </w:tc>
        <w:tc>
          <w:tcPr>
            <w:tcW w:w="609" w:type="pct"/>
            <w:shd w:val="clear" w:color="auto" w:fill="auto"/>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Всего расходные обязательства по программе</w:t>
            </w:r>
          </w:p>
        </w:tc>
        <w:tc>
          <w:tcPr>
            <w:tcW w:w="225" w:type="pct"/>
            <w:shd w:val="clear" w:color="auto" w:fill="auto"/>
            <w:noWrap/>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138" w:type="pct"/>
            <w:shd w:val="clear" w:color="auto" w:fill="auto"/>
            <w:noWrap/>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198" w:type="pct"/>
            <w:shd w:val="clear" w:color="auto" w:fill="auto"/>
            <w:noWrap/>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152" w:type="pct"/>
            <w:shd w:val="clear" w:color="auto" w:fill="auto"/>
            <w:noWrap/>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589"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295656,863</w:t>
            </w:r>
          </w:p>
        </w:tc>
        <w:tc>
          <w:tcPr>
            <w:tcW w:w="509"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256671,345</w:t>
            </w:r>
          </w:p>
        </w:tc>
        <w:tc>
          <w:tcPr>
            <w:tcW w:w="515"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256672,245</w:t>
            </w:r>
          </w:p>
        </w:tc>
        <w:tc>
          <w:tcPr>
            <w:tcW w:w="515"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256514,745</w:t>
            </w:r>
          </w:p>
        </w:tc>
        <w:tc>
          <w:tcPr>
            <w:tcW w:w="511"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1065515,198</w:t>
            </w:r>
          </w:p>
        </w:tc>
      </w:tr>
      <w:tr w:rsidR="00D34FD9" w:rsidRPr="00C356F0" w:rsidTr="00D34FD9">
        <w:trPr>
          <w:trHeight w:val="238"/>
        </w:trPr>
        <w:tc>
          <w:tcPr>
            <w:tcW w:w="525" w:type="pct"/>
            <w:vMerge/>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514" w:type="pct"/>
            <w:vMerge/>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609" w:type="pct"/>
            <w:shd w:val="clear" w:color="auto" w:fill="auto"/>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в том числе по ГРБС:</w:t>
            </w:r>
          </w:p>
        </w:tc>
        <w:tc>
          <w:tcPr>
            <w:tcW w:w="225"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p>
        </w:tc>
        <w:tc>
          <w:tcPr>
            <w:tcW w:w="13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p>
        </w:tc>
        <w:tc>
          <w:tcPr>
            <w:tcW w:w="19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p>
        </w:tc>
        <w:tc>
          <w:tcPr>
            <w:tcW w:w="152"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p>
        </w:tc>
        <w:tc>
          <w:tcPr>
            <w:tcW w:w="589"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p>
        </w:tc>
        <w:tc>
          <w:tcPr>
            <w:tcW w:w="509"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p>
        </w:tc>
        <w:tc>
          <w:tcPr>
            <w:tcW w:w="515"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p>
        </w:tc>
        <w:tc>
          <w:tcPr>
            <w:tcW w:w="515"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p>
        </w:tc>
        <w:tc>
          <w:tcPr>
            <w:tcW w:w="511"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p>
        </w:tc>
      </w:tr>
      <w:tr w:rsidR="00D34FD9" w:rsidRPr="00C356F0" w:rsidTr="00D34FD9">
        <w:trPr>
          <w:trHeight w:val="238"/>
        </w:trPr>
        <w:tc>
          <w:tcPr>
            <w:tcW w:w="525" w:type="pct"/>
            <w:vMerge/>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514" w:type="pct"/>
            <w:vMerge/>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609" w:type="pct"/>
            <w:shd w:val="clear" w:color="auto" w:fill="auto"/>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Отдел культуры, молодежной политики и туризма администрации Шушенского района</w:t>
            </w:r>
          </w:p>
        </w:tc>
        <w:tc>
          <w:tcPr>
            <w:tcW w:w="225"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p>
        </w:tc>
        <w:tc>
          <w:tcPr>
            <w:tcW w:w="13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p>
        </w:tc>
        <w:tc>
          <w:tcPr>
            <w:tcW w:w="19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p>
        </w:tc>
        <w:tc>
          <w:tcPr>
            <w:tcW w:w="152"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p>
        </w:tc>
        <w:tc>
          <w:tcPr>
            <w:tcW w:w="589"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295656,863</w:t>
            </w:r>
          </w:p>
        </w:tc>
        <w:tc>
          <w:tcPr>
            <w:tcW w:w="509"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256671,345</w:t>
            </w:r>
          </w:p>
        </w:tc>
        <w:tc>
          <w:tcPr>
            <w:tcW w:w="515"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256672,245</w:t>
            </w:r>
          </w:p>
        </w:tc>
        <w:tc>
          <w:tcPr>
            <w:tcW w:w="515"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256514,745</w:t>
            </w:r>
          </w:p>
        </w:tc>
        <w:tc>
          <w:tcPr>
            <w:tcW w:w="511"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1065515,198</w:t>
            </w:r>
          </w:p>
        </w:tc>
      </w:tr>
      <w:tr w:rsidR="00D34FD9" w:rsidRPr="00C356F0" w:rsidTr="00D34FD9">
        <w:trPr>
          <w:trHeight w:val="238"/>
        </w:trPr>
        <w:tc>
          <w:tcPr>
            <w:tcW w:w="525" w:type="pct"/>
            <w:vMerge w:val="restart"/>
            <w:shd w:val="clear" w:color="auto" w:fill="auto"/>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Подпрограмма 1</w:t>
            </w:r>
          </w:p>
        </w:tc>
        <w:tc>
          <w:tcPr>
            <w:tcW w:w="514" w:type="pct"/>
            <w:vMerge w:val="restart"/>
            <w:shd w:val="clear" w:color="auto" w:fill="auto"/>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Подпрограмма «Культурное наследие»</w:t>
            </w:r>
          </w:p>
        </w:tc>
        <w:tc>
          <w:tcPr>
            <w:tcW w:w="609" w:type="pct"/>
            <w:shd w:val="clear" w:color="auto" w:fill="auto"/>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Всего расходные обязательства по подпрограмме</w:t>
            </w:r>
          </w:p>
        </w:tc>
        <w:tc>
          <w:tcPr>
            <w:tcW w:w="225"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058</w:t>
            </w:r>
          </w:p>
        </w:tc>
        <w:tc>
          <w:tcPr>
            <w:tcW w:w="13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19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152"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589"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52325,560</w:t>
            </w:r>
          </w:p>
        </w:tc>
        <w:tc>
          <w:tcPr>
            <w:tcW w:w="509"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47853,295</w:t>
            </w:r>
          </w:p>
        </w:tc>
        <w:tc>
          <w:tcPr>
            <w:tcW w:w="515"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47851,195</w:t>
            </w:r>
          </w:p>
        </w:tc>
        <w:tc>
          <w:tcPr>
            <w:tcW w:w="515"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47696,695</w:t>
            </w:r>
          </w:p>
        </w:tc>
        <w:tc>
          <w:tcPr>
            <w:tcW w:w="511"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195726,745</w:t>
            </w:r>
          </w:p>
        </w:tc>
      </w:tr>
      <w:tr w:rsidR="00D34FD9" w:rsidRPr="00C356F0" w:rsidTr="00D34FD9">
        <w:trPr>
          <w:trHeight w:val="171"/>
        </w:trPr>
        <w:tc>
          <w:tcPr>
            <w:tcW w:w="525" w:type="pct"/>
            <w:vMerge/>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514" w:type="pct"/>
            <w:vMerge/>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609" w:type="pct"/>
            <w:shd w:val="clear" w:color="auto" w:fill="auto"/>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в том числе по ГРБС:</w:t>
            </w:r>
          </w:p>
        </w:tc>
        <w:tc>
          <w:tcPr>
            <w:tcW w:w="225"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p>
        </w:tc>
        <w:tc>
          <w:tcPr>
            <w:tcW w:w="13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19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152"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589"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p>
        </w:tc>
        <w:tc>
          <w:tcPr>
            <w:tcW w:w="509"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p>
        </w:tc>
        <w:tc>
          <w:tcPr>
            <w:tcW w:w="515"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p>
        </w:tc>
        <w:tc>
          <w:tcPr>
            <w:tcW w:w="515"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p>
        </w:tc>
        <w:tc>
          <w:tcPr>
            <w:tcW w:w="511"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p>
        </w:tc>
      </w:tr>
      <w:tr w:rsidR="00D34FD9" w:rsidRPr="00C356F0" w:rsidTr="00D34FD9">
        <w:trPr>
          <w:trHeight w:val="238"/>
        </w:trPr>
        <w:tc>
          <w:tcPr>
            <w:tcW w:w="525" w:type="pct"/>
            <w:vMerge/>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514" w:type="pct"/>
            <w:vMerge/>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609" w:type="pct"/>
            <w:shd w:val="clear" w:color="auto" w:fill="auto"/>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Отдел культуры, молодежной политики и туризма администрации Шушенского района</w:t>
            </w:r>
          </w:p>
        </w:tc>
        <w:tc>
          <w:tcPr>
            <w:tcW w:w="225"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058</w:t>
            </w:r>
          </w:p>
        </w:tc>
        <w:tc>
          <w:tcPr>
            <w:tcW w:w="13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19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152"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589"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52325,560</w:t>
            </w:r>
          </w:p>
        </w:tc>
        <w:tc>
          <w:tcPr>
            <w:tcW w:w="509"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47853,295</w:t>
            </w:r>
          </w:p>
        </w:tc>
        <w:tc>
          <w:tcPr>
            <w:tcW w:w="515"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47851,195</w:t>
            </w:r>
          </w:p>
        </w:tc>
        <w:tc>
          <w:tcPr>
            <w:tcW w:w="515"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47696,695</w:t>
            </w:r>
          </w:p>
        </w:tc>
        <w:tc>
          <w:tcPr>
            <w:tcW w:w="511"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195726,745</w:t>
            </w:r>
          </w:p>
        </w:tc>
      </w:tr>
      <w:tr w:rsidR="00D34FD9" w:rsidRPr="00C356F0" w:rsidTr="00D34FD9">
        <w:trPr>
          <w:trHeight w:val="238"/>
        </w:trPr>
        <w:tc>
          <w:tcPr>
            <w:tcW w:w="525" w:type="pct"/>
            <w:vMerge w:val="restart"/>
            <w:shd w:val="clear" w:color="auto" w:fill="auto"/>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Подпрограмма 2</w:t>
            </w:r>
          </w:p>
        </w:tc>
        <w:tc>
          <w:tcPr>
            <w:tcW w:w="514" w:type="pct"/>
            <w:vMerge w:val="restart"/>
            <w:shd w:val="clear" w:color="auto" w:fill="auto"/>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«Искусство и народное творчество»</w:t>
            </w:r>
          </w:p>
        </w:tc>
        <w:tc>
          <w:tcPr>
            <w:tcW w:w="609" w:type="pct"/>
            <w:shd w:val="clear" w:color="auto" w:fill="auto"/>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Всего расходные обязательства по подпрограмме</w:t>
            </w:r>
          </w:p>
        </w:tc>
        <w:tc>
          <w:tcPr>
            <w:tcW w:w="225"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p>
        </w:tc>
        <w:tc>
          <w:tcPr>
            <w:tcW w:w="13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19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152"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589"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100573,087</w:t>
            </w:r>
          </w:p>
        </w:tc>
        <w:tc>
          <w:tcPr>
            <w:tcW w:w="509"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97077,508</w:t>
            </w:r>
          </w:p>
        </w:tc>
        <w:tc>
          <w:tcPr>
            <w:tcW w:w="515"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97077,508</w:t>
            </w:r>
          </w:p>
        </w:tc>
        <w:tc>
          <w:tcPr>
            <w:tcW w:w="515"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97077,508</w:t>
            </w:r>
          </w:p>
        </w:tc>
        <w:tc>
          <w:tcPr>
            <w:tcW w:w="511"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391805,611</w:t>
            </w:r>
          </w:p>
        </w:tc>
      </w:tr>
      <w:tr w:rsidR="00D34FD9" w:rsidRPr="00C356F0" w:rsidTr="00D34FD9">
        <w:trPr>
          <w:trHeight w:val="238"/>
        </w:trPr>
        <w:tc>
          <w:tcPr>
            <w:tcW w:w="525" w:type="pct"/>
            <w:vMerge/>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514" w:type="pct"/>
            <w:vMerge/>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609" w:type="pct"/>
            <w:shd w:val="clear" w:color="auto" w:fill="auto"/>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в том числе по ГРБС:</w:t>
            </w:r>
          </w:p>
        </w:tc>
        <w:tc>
          <w:tcPr>
            <w:tcW w:w="225"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058</w:t>
            </w:r>
          </w:p>
        </w:tc>
        <w:tc>
          <w:tcPr>
            <w:tcW w:w="13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19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152"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589"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p>
        </w:tc>
        <w:tc>
          <w:tcPr>
            <w:tcW w:w="509"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p>
        </w:tc>
        <w:tc>
          <w:tcPr>
            <w:tcW w:w="515"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p>
        </w:tc>
        <w:tc>
          <w:tcPr>
            <w:tcW w:w="515"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p>
        </w:tc>
        <w:tc>
          <w:tcPr>
            <w:tcW w:w="511"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p>
        </w:tc>
      </w:tr>
      <w:tr w:rsidR="00D34FD9" w:rsidRPr="00C356F0" w:rsidTr="00D34FD9">
        <w:trPr>
          <w:trHeight w:val="238"/>
        </w:trPr>
        <w:tc>
          <w:tcPr>
            <w:tcW w:w="525" w:type="pct"/>
            <w:vMerge/>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514" w:type="pct"/>
            <w:vMerge/>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609" w:type="pct"/>
            <w:shd w:val="clear" w:color="auto" w:fill="auto"/>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 xml:space="preserve">Отдел культуры, </w:t>
            </w:r>
            <w:r w:rsidRPr="00C356F0">
              <w:rPr>
                <w:rFonts w:ascii="Arial" w:hAnsi="Arial" w:cs="Arial"/>
                <w:color w:val="000000"/>
                <w:sz w:val="16"/>
                <w:szCs w:val="16"/>
                <w:lang w:eastAsia="ru-RU"/>
              </w:rPr>
              <w:t>молодежной</w:t>
            </w:r>
            <w:r w:rsidRPr="00C356F0">
              <w:rPr>
                <w:rFonts w:ascii="Arial" w:hAnsi="Arial" w:cs="Arial"/>
                <w:sz w:val="16"/>
                <w:szCs w:val="16"/>
                <w:lang w:eastAsia="ru-RU"/>
              </w:rPr>
              <w:t xml:space="preserve"> политики и туризма администрации Шушенского района</w:t>
            </w:r>
          </w:p>
        </w:tc>
        <w:tc>
          <w:tcPr>
            <w:tcW w:w="225"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058</w:t>
            </w:r>
          </w:p>
        </w:tc>
        <w:tc>
          <w:tcPr>
            <w:tcW w:w="13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19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152"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589"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100573,087</w:t>
            </w:r>
          </w:p>
        </w:tc>
        <w:tc>
          <w:tcPr>
            <w:tcW w:w="509"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97077,508</w:t>
            </w:r>
          </w:p>
        </w:tc>
        <w:tc>
          <w:tcPr>
            <w:tcW w:w="515"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97077,508</w:t>
            </w:r>
          </w:p>
        </w:tc>
        <w:tc>
          <w:tcPr>
            <w:tcW w:w="515"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97077,508</w:t>
            </w:r>
          </w:p>
        </w:tc>
        <w:tc>
          <w:tcPr>
            <w:tcW w:w="511"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391805,611</w:t>
            </w:r>
          </w:p>
        </w:tc>
      </w:tr>
      <w:tr w:rsidR="00D34FD9" w:rsidRPr="00C356F0" w:rsidTr="00D34FD9">
        <w:trPr>
          <w:trHeight w:val="238"/>
        </w:trPr>
        <w:tc>
          <w:tcPr>
            <w:tcW w:w="525" w:type="pct"/>
            <w:vMerge w:val="restart"/>
            <w:shd w:val="clear" w:color="auto" w:fill="auto"/>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Подпрограмма 3</w:t>
            </w:r>
          </w:p>
        </w:tc>
        <w:tc>
          <w:tcPr>
            <w:tcW w:w="514" w:type="pct"/>
            <w:vMerge w:val="restart"/>
            <w:shd w:val="clear" w:color="auto" w:fill="auto"/>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«Дополнительное образование в области культуры»</w:t>
            </w:r>
          </w:p>
        </w:tc>
        <w:tc>
          <w:tcPr>
            <w:tcW w:w="609" w:type="pct"/>
            <w:shd w:val="clear" w:color="auto" w:fill="auto"/>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Всего расходные обязательства по подпрограмме</w:t>
            </w:r>
          </w:p>
        </w:tc>
        <w:tc>
          <w:tcPr>
            <w:tcW w:w="225" w:type="pct"/>
            <w:shd w:val="clear" w:color="auto" w:fill="auto"/>
            <w:noWrap/>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138" w:type="pct"/>
            <w:shd w:val="clear" w:color="auto" w:fill="auto"/>
            <w:noWrap/>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Х</w:t>
            </w:r>
          </w:p>
        </w:tc>
        <w:tc>
          <w:tcPr>
            <w:tcW w:w="198" w:type="pct"/>
            <w:shd w:val="clear" w:color="auto" w:fill="auto"/>
            <w:noWrap/>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Х</w:t>
            </w:r>
          </w:p>
        </w:tc>
        <w:tc>
          <w:tcPr>
            <w:tcW w:w="152" w:type="pct"/>
            <w:shd w:val="clear" w:color="auto" w:fill="auto"/>
            <w:noWrap/>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Х</w:t>
            </w:r>
          </w:p>
        </w:tc>
        <w:tc>
          <w:tcPr>
            <w:tcW w:w="589"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53169,931</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50153,997</w:t>
            </w:r>
          </w:p>
        </w:tc>
        <w:tc>
          <w:tcPr>
            <w:tcW w:w="515" w:type="pct"/>
            <w:tcBorders>
              <w:top w:val="single" w:sz="4" w:space="0" w:color="auto"/>
              <w:left w:val="nil"/>
              <w:bottom w:val="single" w:sz="4" w:space="0" w:color="auto"/>
              <w:right w:val="single" w:sz="4"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50156,997</w:t>
            </w:r>
          </w:p>
        </w:tc>
        <w:tc>
          <w:tcPr>
            <w:tcW w:w="515" w:type="pct"/>
            <w:tcBorders>
              <w:top w:val="single" w:sz="4" w:space="0" w:color="auto"/>
              <w:left w:val="nil"/>
              <w:bottom w:val="single" w:sz="4" w:space="0" w:color="auto"/>
              <w:right w:val="single" w:sz="4"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50153,997</w:t>
            </w:r>
          </w:p>
        </w:tc>
        <w:tc>
          <w:tcPr>
            <w:tcW w:w="511"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203634,922</w:t>
            </w:r>
          </w:p>
        </w:tc>
      </w:tr>
      <w:tr w:rsidR="00D34FD9" w:rsidRPr="00C356F0" w:rsidTr="00D34FD9">
        <w:trPr>
          <w:trHeight w:val="238"/>
        </w:trPr>
        <w:tc>
          <w:tcPr>
            <w:tcW w:w="525" w:type="pct"/>
            <w:vMerge/>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514" w:type="pct"/>
            <w:vMerge/>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609" w:type="pct"/>
            <w:shd w:val="clear" w:color="auto" w:fill="auto"/>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в том числе по ГРБС:</w:t>
            </w:r>
          </w:p>
        </w:tc>
        <w:tc>
          <w:tcPr>
            <w:tcW w:w="225"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p>
        </w:tc>
        <w:tc>
          <w:tcPr>
            <w:tcW w:w="13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19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152"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589"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p>
        </w:tc>
        <w:tc>
          <w:tcPr>
            <w:tcW w:w="509"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p>
        </w:tc>
        <w:tc>
          <w:tcPr>
            <w:tcW w:w="515"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p>
        </w:tc>
        <w:tc>
          <w:tcPr>
            <w:tcW w:w="515"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p>
        </w:tc>
        <w:tc>
          <w:tcPr>
            <w:tcW w:w="511"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p>
        </w:tc>
      </w:tr>
      <w:tr w:rsidR="00D34FD9" w:rsidRPr="00C356F0" w:rsidTr="00D34FD9">
        <w:trPr>
          <w:trHeight w:val="238"/>
        </w:trPr>
        <w:tc>
          <w:tcPr>
            <w:tcW w:w="525" w:type="pct"/>
            <w:vMerge/>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514" w:type="pct"/>
            <w:vMerge/>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609" w:type="pct"/>
            <w:shd w:val="clear" w:color="auto" w:fill="auto"/>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Отдел культуры, молодежной политики и туризма администрации Шушенского района</w:t>
            </w:r>
          </w:p>
        </w:tc>
        <w:tc>
          <w:tcPr>
            <w:tcW w:w="225"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058</w:t>
            </w:r>
          </w:p>
        </w:tc>
        <w:tc>
          <w:tcPr>
            <w:tcW w:w="13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p>
        </w:tc>
        <w:tc>
          <w:tcPr>
            <w:tcW w:w="19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p>
        </w:tc>
        <w:tc>
          <w:tcPr>
            <w:tcW w:w="152"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p>
        </w:tc>
        <w:tc>
          <w:tcPr>
            <w:tcW w:w="589" w:type="pct"/>
            <w:tcBorders>
              <w:top w:val="nil"/>
              <w:left w:val="nil"/>
              <w:bottom w:val="single" w:sz="4"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53169,931</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50153,997</w:t>
            </w:r>
          </w:p>
        </w:tc>
        <w:tc>
          <w:tcPr>
            <w:tcW w:w="515" w:type="pct"/>
            <w:tcBorders>
              <w:top w:val="single" w:sz="4" w:space="0" w:color="auto"/>
              <w:left w:val="nil"/>
              <w:bottom w:val="single" w:sz="4" w:space="0" w:color="auto"/>
              <w:right w:val="single" w:sz="4"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50156,997</w:t>
            </w:r>
          </w:p>
        </w:tc>
        <w:tc>
          <w:tcPr>
            <w:tcW w:w="515" w:type="pct"/>
            <w:tcBorders>
              <w:top w:val="single" w:sz="4" w:space="0" w:color="auto"/>
              <w:left w:val="nil"/>
              <w:bottom w:val="single" w:sz="4" w:space="0" w:color="auto"/>
              <w:right w:val="single" w:sz="4"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50153,997</w:t>
            </w:r>
          </w:p>
        </w:tc>
        <w:tc>
          <w:tcPr>
            <w:tcW w:w="511" w:type="pct"/>
            <w:tcBorders>
              <w:top w:val="nil"/>
              <w:left w:val="nil"/>
              <w:bottom w:val="single" w:sz="4"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203634,922</w:t>
            </w:r>
          </w:p>
        </w:tc>
      </w:tr>
      <w:tr w:rsidR="00D34FD9" w:rsidRPr="00C356F0" w:rsidTr="00D34FD9">
        <w:trPr>
          <w:trHeight w:val="238"/>
        </w:trPr>
        <w:tc>
          <w:tcPr>
            <w:tcW w:w="525" w:type="pct"/>
            <w:vMerge w:val="restart"/>
            <w:shd w:val="clear" w:color="auto" w:fill="auto"/>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lastRenderedPageBreak/>
              <w:t>Подпрограмма 4</w:t>
            </w:r>
          </w:p>
        </w:tc>
        <w:tc>
          <w:tcPr>
            <w:tcW w:w="514" w:type="pct"/>
            <w:vMerge w:val="restart"/>
            <w:shd w:val="clear" w:color="auto" w:fill="auto"/>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«Обеспечение деятельности учреждений культуры Шушенского района»</w:t>
            </w:r>
          </w:p>
        </w:tc>
        <w:tc>
          <w:tcPr>
            <w:tcW w:w="609" w:type="pct"/>
            <w:shd w:val="clear" w:color="auto" w:fill="auto"/>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Всего расходные обязательства по подпрограмме</w:t>
            </w:r>
          </w:p>
        </w:tc>
        <w:tc>
          <w:tcPr>
            <w:tcW w:w="225" w:type="pct"/>
            <w:shd w:val="clear" w:color="auto" w:fill="auto"/>
            <w:noWrap/>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138" w:type="pct"/>
            <w:shd w:val="clear" w:color="auto" w:fill="auto"/>
            <w:noWrap/>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Х</w:t>
            </w:r>
          </w:p>
        </w:tc>
        <w:tc>
          <w:tcPr>
            <w:tcW w:w="198" w:type="pct"/>
            <w:shd w:val="clear" w:color="auto" w:fill="auto"/>
            <w:noWrap/>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Х</w:t>
            </w:r>
          </w:p>
        </w:tc>
        <w:tc>
          <w:tcPr>
            <w:tcW w:w="152" w:type="pct"/>
            <w:shd w:val="clear" w:color="auto" w:fill="auto"/>
            <w:noWrap/>
            <w:vAlign w:val="center"/>
          </w:tcPr>
          <w:p w:rsidR="00D34FD9" w:rsidRPr="00C356F0" w:rsidRDefault="00D34FD9" w:rsidP="00D34FD9">
            <w:pPr>
              <w:spacing w:after="0" w:line="240" w:lineRule="auto"/>
              <w:jc w:val="center"/>
              <w:rPr>
                <w:rFonts w:ascii="Arial" w:hAnsi="Arial" w:cs="Arial"/>
                <w:bCs/>
                <w:sz w:val="16"/>
                <w:szCs w:val="16"/>
                <w:lang w:eastAsia="ru-RU"/>
              </w:rPr>
            </w:pPr>
            <w:r w:rsidRPr="00C356F0">
              <w:rPr>
                <w:rFonts w:ascii="Arial" w:hAnsi="Arial" w:cs="Arial"/>
                <w:bCs/>
                <w:sz w:val="16"/>
                <w:szCs w:val="16"/>
                <w:lang w:eastAsia="ru-RU"/>
              </w:rPr>
              <w:t>Х</w:t>
            </w:r>
          </w:p>
        </w:tc>
        <w:tc>
          <w:tcPr>
            <w:tcW w:w="589" w:type="pct"/>
            <w:tcBorders>
              <w:top w:val="single" w:sz="4" w:space="0" w:color="auto"/>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89588,285</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61586,545</w:t>
            </w:r>
          </w:p>
        </w:tc>
        <w:tc>
          <w:tcPr>
            <w:tcW w:w="515" w:type="pct"/>
            <w:tcBorders>
              <w:top w:val="single" w:sz="4" w:space="0" w:color="auto"/>
              <w:left w:val="nil"/>
              <w:bottom w:val="single" w:sz="4" w:space="0" w:color="auto"/>
              <w:right w:val="single" w:sz="4"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61586,545</w:t>
            </w:r>
          </w:p>
        </w:tc>
        <w:tc>
          <w:tcPr>
            <w:tcW w:w="515" w:type="pct"/>
            <w:tcBorders>
              <w:top w:val="single" w:sz="4" w:space="0" w:color="auto"/>
              <w:left w:val="nil"/>
              <w:bottom w:val="single" w:sz="4" w:space="0" w:color="auto"/>
              <w:right w:val="single" w:sz="4"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61586,545</w:t>
            </w:r>
          </w:p>
        </w:tc>
        <w:tc>
          <w:tcPr>
            <w:tcW w:w="511" w:type="pct"/>
            <w:tcBorders>
              <w:top w:val="single" w:sz="4" w:space="0" w:color="auto"/>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274347,920</w:t>
            </w:r>
          </w:p>
        </w:tc>
      </w:tr>
      <w:tr w:rsidR="00D34FD9" w:rsidRPr="00C356F0" w:rsidTr="00D34FD9">
        <w:trPr>
          <w:trHeight w:val="238"/>
        </w:trPr>
        <w:tc>
          <w:tcPr>
            <w:tcW w:w="525" w:type="pct"/>
            <w:vMerge/>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514" w:type="pct"/>
            <w:vMerge/>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609" w:type="pct"/>
            <w:shd w:val="clear" w:color="auto" w:fill="auto"/>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в том числе по ГРБС:</w:t>
            </w:r>
          </w:p>
        </w:tc>
        <w:tc>
          <w:tcPr>
            <w:tcW w:w="225"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p>
        </w:tc>
        <w:tc>
          <w:tcPr>
            <w:tcW w:w="13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19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152"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589"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p>
        </w:tc>
        <w:tc>
          <w:tcPr>
            <w:tcW w:w="509"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p>
        </w:tc>
        <w:tc>
          <w:tcPr>
            <w:tcW w:w="515"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p>
        </w:tc>
        <w:tc>
          <w:tcPr>
            <w:tcW w:w="515"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p>
        </w:tc>
        <w:tc>
          <w:tcPr>
            <w:tcW w:w="511"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p>
        </w:tc>
      </w:tr>
      <w:tr w:rsidR="00D34FD9" w:rsidRPr="00C356F0" w:rsidTr="00D34FD9">
        <w:trPr>
          <w:trHeight w:val="238"/>
        </w:trPr>
        <w:tc>
          <w:tcPr>
            <w:tcW w:w="525" w:type="pct"/>
            <w:vMerge/>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514" w:type="pct"/>
            <w:vMerge/>
            <w:vAlign w:val="center"/>
          </w:tcPr>
          <w:p w:rsidR="00D34FD9" w:rsidRPr="00C356F0" w:rsidRDefault="00D34FD9" w:rsidP="00D34FD9">
            <w:pPr>
              <w:spacing w:after="0" w:line="240" w:lineRule="auto"/>
              <w:jc w:val="center"/>
              <w:rPr>
                <w:rFonts w:ascii="Arial" w:hAnsi="Arial" w:cs="Arial"/>
                <w:bCs/>
                <w:sz w:val="16"/>
                <w:szCs w:val="16"/>
                <w:lang w:eastAsia="ru-RU"/>
              </w:rPr>
            </w:pPr>
          </w:p>
        </w:tc>
        <w:tc>
          <w:tcPr>
            <w:tcW w:w="609" w:type="pct"/>
            <w:shd w:val="clear" w:color="auto" w:fill="auto"/>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Отдел культуры, молодежной политики и туризма администрации Шушенского района</w:t>
            </w:r>
          </w:p>
        </w:tc>
        <w:tc>
          <w:tcPr>
            <w:tcW w:w="225"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058</w:t>
            </w:r>
          </w:p>
        </w:tc>
        <w:tc>
          <w:tcPr>
            <w:tcW w:w="13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198"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152" w:type="pct"/>
            <w:shd w:val="clear" w:color="auto" w:fill="auto"/>
            <w:noWrap/>
            <w:vAlign w:val="center"/>
          </w:tcPr>
          <w:p w:rsidR="00D34FD9" w:rsidRPr="00C356F0" w:rsidRDefault="00D34FD9" w:rsidP="00D34FD9">
            <w:pPr>
              <w:spacing w:after="0" w:line="240" w:lineRule="auto"/>
              <w:jc w:val="center"/>
              <w:rPr>
                <w:rFonts w:ascii="Arial" w:hAnsi="Arial" w:cs="Arial"/>
                <w:sz w:val="16"/>
                <w:szCs w:val="16"/>
                <w:lang w:eastAsia="ru-RU"/>
              </w:rPr>
            </w:pPr>
            <w:r w:rsidRPr="00C356F0">
              <w:rPr>
                <w:rFonts w:ascii="Arial" w:hAnsi="Arial" w:cs="Arial"/>
                <w:sz w:val="16"/>
                <w:szCs w:val="16"/>
                <w:lang w:eastAsia="ru-RU"/>
              </w:rPr>
              <w:t>Х</w:t>
            </w:r>
          </w:p>
        </w:tc>
        <w:tc>
          <w:tcPr>
            <w:tcW w:w="589" w:type="pct"/>
            <w:tcBorders>
              <w:top w:val="nil"/>
              <w:left w:val="nil"/>
              <w:bottom w:val="single" w:sz="8" w:space="0" w:color="auto"/>
              <w:right w:val="single" w:sz="8"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89588,285</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61586,545</w:t>
            </w:r>
          </w:p>
        </w:tc>
        <w:tc>
          <w:tcPr>
            <w:tcW w:w="515" w:type="pct"/>
            <w:tcBorders>
              <w:top w:val="single" w:sz="4" w:space="0" w:color="auto"/>
              <w:left w:val="nil"/>
              <w:bottom w:val="single" w:sz="4" w:space="0" w:color="auto"/>
              <w:right w:val="single" w:sz="4" w:space="0" w:color="auto"/>
            </w:tcBorders>
            <w:shd w:val="clear" w:color="auto" w:fill="auto"/>
            <w:noWrap/>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61586,545</w:t>
            </w:r>
          </w:p>
        </w:tc>
        <w:tc>
          <w:tcPr>
            <w:tcW w:w="515" w:type="pct"/>
            <w:tcBorders>
              <w:top w:val="single" w:sz="4" w:space="0" w:color="auto"/>
              <w:left w:val="nil"/>
              <w:bottom w:val="single" w:sz="4" w:space="0" w:color="auto"/>
              <w:right w:val="single" w:sz="4"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61586,545</w:t>
            </w:r>
          </w:p>
        </w:tc>
        <w:tc>
          <w:tcPr>
            <w:tcW w:w="511" w:type="pct"/>
            <w:tcBorders>
              <w:top w:val="nil"/>
              <w:left w:val="nil"/>
              <w:bottom w:val="single" w:sz="8" w:space="0" w:color="auto"/>
              <w:right w:val="single" w:sz="8" w:space="0" w:color="auto"/>
            </w:tcBorders>
            <w:shd w:val="clear" w:color="auto" w:fill="auto"/>
            <w:vAlign w:val="center"/>
          </w:tcPr>
          <w:p w:rsidR="00D34FD9" w:rsidRPr="00D34FD9" w:rsidRDefault="00D34FD9" w:rsidP="00D34FD9">
            <w:pPr>
              <w:spacing w:after="0" w:line="240" w:lineRule="auto"/>
              <w:jc w:val="center"/>
              <w:rPr>
                <w:rFonts w:ascii="Arial" w:hAnsi="Arial" w:cs="Arial"/>
                <w:sz w:val="16"/>
                <w:szCs w:val="16"/>
                <w:lang w:eastAsia="ru-RU"/>
              </w:rPr>
            </w:pPr>
            <w:r w:rsidRPr="00D34FD9">
              <w:rPr>
                <w:rFonts w:ascii="Arial" w:hAnsi="Arial" w:cs="Arial"/>
                <w:sz w:val="16"/>
                <w:szCs w:val="16"/>
                <w:lang w:eastAsia="ru-RU"/>
              </w:rPr>
              <w:t>274347,920</w:t>
            </w:r>
          </w:p>
        </w:tc>
      </w:tr>
    </w:tbl>
    <w:p w:rsidR="00E2366B" w:rsidRPr="008F106F" w:rsidRDefault="00E2366B" w:rsidP="0072496A">
      <w:pPr>
        <w:spacing w:after="0" w:line="240" w:lineRule="auto"/>
        <w:jc w:val="center"/>
        <w:rPr>
          <w:rFonts w:ascii="Arial" w:hAnsi="Arial" w:cs="Arial"/>
          <w:sz w:val="20"/>
          <w:szCs w:val="20"/>
        </w:rPr>
      </w:pPr>
    </w:p>
    <w:p w:rsidR="00E2366B" w:rsidRPr="008F106F" w:rsidRDefault="00E2366B" w:rsidP="0072496A">
      <w:pPr>
        <w:spacing w:after="0" w:line="240" w:lineRule="auto"/>
        <w:jc w:val="center"/>
        <w:rPr>
          <w:rFonts w:ascii="Arial" w:hAnsi="Arial" w:cs="Arial"/>
          <w:sz w:val="20"/>
          <w:szCs w:val="20"/>
        </w:rPr>
      </w:pPr>
    </w:p>
    <w:p w:rsidR="00197F0C" w:rsidRPr="008F106F" w:rsidRDefault="00FA5CFE"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 xml:space="preserve">Начальник </w:t>
      </w:r>
      <w:r w:rsidR="00BD01D6" w:rsidRPr="008F106F">
        <w:rPr>
          <w:rFonts w:ascii="Arial" w:hAnsi="Arial" w:cs="Arial"/>
          <w:sz w:val="20"/>
          <w:szCs w:val="20"/>
        </w:rPr>
        <w:t>о</w:t>
      </w:r>
      <w:r w:rsidRPr="008F106F">
        <w:rPr>
          <w:rFonts w:ascii="Arial" w:hAnsi="Arial" w:cs="Arial"/>
          <w:sz w:val="20"/>
          <w:szCs w:val="20"/>
        </w:rPr>
        <w:t>тдела культуры,</w:t>
      </w:r>
      <w:r w:rsidR="00A6391F" w:rsidRPr="008F106F">
        <w:rPr>
          <w:rFonts w:ascii="Arial" w:hAnsi="Arial" w:cs="Arial"/>
          <w:sz w:val="20"/>
          <w:szCs w:val="20"/>
        </w:rPr>
        <w:t xml:space="preserve"> </w:t>
      </w:r>
    </w:p>
    <w:p w:rsidR="00FA5CFE" w:rsidRPr="008F106F" w:rsidRDefault="00FA5CFE"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 xml:space="preserve">молодежной политики и туризма </w:t>
      </w:r>
    </w:p>
    <w:p w:rsidR="00C203BD" w:rsidRPr="00057578" w:rsidRDefault="00FA5CFE"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администрации Шушенского района</w:t>
      </w:r>
      <w:r w:rsidR="006F3D70" w:rsidRPr="008F106F">
        <w:rPr>
          <w:rFonts w:ascii="Arial" w:hAnsi="Arial" w:cs="Arial"/>
          <w:sz w:val="20"/>
          <w:szCs w:val="20"/>
        </w:rPr>
        <w:t xml:space="preserve">    </w:t>
      </w:r>
      <w:r w:rsidRPr="008F106F">
        <w:rPr>
          <w:rFonts w:ascii="Arial" w:hAnsi="Arial" w:cs="Arial"/>
          <w:sz w:val="20"/>
          <w:szCs w:val="20"/>
        </w:rPr>
        <w:t xml:space="preserve">                                                   </w:t>
      </w:r>
      <w:r w:rsidR="006F3D70" w:rsidRPr="008F106F">
        <w:rPr>
          <w:rFonts w:ascii="Arial" w:hAnsi="Arial" w:cs="Arial"/>
          <w:sz w:val="20"/>
          <w:szCs w:val="20"/>
        </w:rPr>
        <w:t xml:space="preserve">            </w:t>
      </w:r>
      <w:r w:rsidR="0047303B" w:rsidRPr="008F106F">
        <w:rPr>
          <w:rFonts w:ascii="Arial" w:hAnsi="Arial" w:cs="Arial"/>
          <w:sz w:val="20"/>
          <w:szCs w:val="20"/>
        </w:rPr>
        <w:t xml:space="preserve">               </w:t>
      </w:r>
      <w:r w:rsidR="006F3D70" w:rsidRPr="008F106F">
        <w:rPr>
          <w:rFonts w:ascii="Arial" w:hAnsi="Arial" w:cs="Arial"/>
          <w:sz w:val="20"/>
          <w:szCs w:val="20"/>
        </w:rPr>
        <w:t xml:space="preserve">                                                                                        </w:t>
      </w:r>
      <w:r w:rsidRPr="008F106F">
        <w:rPr>
          <w:rFonts w:ascii="Arial" w:hAnsi="Arial" w:cs="Arial"/>
          <w:sz w:val="20"/>
          <w:szCs w:val="20"/>
        </w:rPr>
        <w:t xml:space="preserve">           А.В.</w:t>
      </w:r>
      <w:r w:rsidR="00197F0C" w:rsidRPr="008F106F">
        <w:rPr>
          <w:rFonts w:ascii="Arial" w:hAnsi="Arial" w:cs="Arial"/>
          <w:sz w:val="20"/>
          <w:szCs w:val="20"/>
        </w:rPr>
        <w:t xml:space="preserve"> </w:t>
      </w:r>
      <w:r w:rsidRPr="008F106F">
        <w:rPr>
          <w:rFonts w:ascii="Arial" w:hAnsi="Arial" w:cs="Arial"/>
          <w:sz w:val="20"/>
          <w:szCs w:val="20"/>
        </w:rPr>
        <w:t>Костюченко</w:t>
      </w:r>
    </w:p>
    <w:p w:rsidR="006F3D70" w:rsidRPr="00057578" w:rsidRDefault="006F3D70" w:rsidP="0072496A">
      <w:pPr>
        <w:spacing w:after="0" w:line="240" w:lineRule="auto"/>
        <w:rPr>
          <w:rFonts w:ascii="Arial" w:hAnsi="Arial" w:cs="Arial"/>
          <w:sz w:val="20"/>
          <w:szCs w:val="20"/>
        </w:rPr>
      </w:pPr>
      <w:r w:rsidRPr="00057578">
        <w:rPr>
          <w:rFonts w:ascii="Arial" w:hAnsi="Arial" w:cs="Arial"/>
          <w:sz w:val="20"/>
          <w:szCs w:val="20"/>
        </w:rPr>
        <w:br w:type="page"/>
      </w:r>
    </w:p>
    <w:p w:rsidR="00FA5CFE" w:rsidRPr="008F106F" w:rsidRDefault="00FA5CFE" w:rsidP="0072496A">
      <w:pPr>
        <w:autoSpaceDE w:val="0"/>
        <w:autoSpaceDN w:val="0"/>
        <w:adjustRightInd w:val="0"/>
        <w:spacing w:after="0" w:line="240" w:lineRule="auto"/>
        <w:jc w:val="right"/>
        <w:outlineLvl w:val="1"/>
        <w:rPr>
          <w:rFonts w:ascii="Arial" w:hAnsi="Arial" w:cs="Arial"/>
          <w:sz w:val="20"/>
          <w:szCs w:val="20"/>
        </w:rPr>
      </w:pPr>
      <w:r w:rsidRPr="008F106F">
        <w:rPr>
          <w:rFonts w:ascii="Arial" w:hAnsi="Arial" w:cs="Arial"/>
          <w:sz w:val="20"/>
          <w:szCs w:val="20"/>
        </w:rPr>
        <w:lastRenderedPageBreak/>
        <w:t xml:space="preserve">Приложение № </w:t>
      </w:r>
      <w:r w:rsidR="00DC39CA" w:rsidRPr="008F106F">
        <w:rPr>
          <w:rFonts w:ascii="Arial" w:hAnsi="Arial" w:cs="Arial"/>
          <w:sz w:val="20"/>
          <w:szCs w:val="20"/>
        </w:rPr>
        <w:t>2</w:t>
      </w:r>
    </w:p>
    <w:p w:rsidR="00FA5CFE" w:rsidRPr="008F106F" w:rsidRDefault="00DC39CA" w:rsidP="0072496A">
      <w:pPr>
        <w:pStyle w:val="ConsPlusNormal"/>
        <w:widowControl/>
        <w:ind w:firstLine="0"/>
        <w:jc w:val="right"/>
        <w:outlineLvl w:val="2"/>
      </w:pPr>
      <w:r w:rsidRPr="008F106F">
        <w:t xml:space="preserve">к </w:t>
      </w:r>
      <w:r w:rsidR="00FA5CFE" w:rsidRPr="008F106F">
        <w:t xml:space="preserve">муниципальной программе Шушенского района </w:t>
      </w:r>
    </w:p>
    <w:p w:rsidR="00FA5CFE" w:rsidRPr="008F106F" w:rsidRDefault="00FA5CFE" w:rsidP="0072496A">
      <w:pPr>
        <w:pStyle w:val="ConsPlusNormal"/>
        <w:widowControl/>
        <w:ind w:firstLine="0"/>
        <w:jc w:val="right"/>
        <w:outlineLvl w:val="2"/>
      </w:pPr>
      <w:r w:rsidRPr="008F106F">
        <w:t xml:space="preserve">«Развитие культуры Шушенского района» </w:t>
      </w:r>
    </w:p>
    <w:p w:rsidR="00FA5CFE" w:rsidRPr="008F106F" w:rsidRDefault="00FA5CFE" w:rsidP="0072496A">
      <w:pPr>
        <w:spacing w:after="0" w:line="240" w:lineRule="auto"/>
        <w:jc w:val="center"/>
        <w:rPr>
          <w:rFonts w:ascii="Arial" w:hAnsi="Arial" w:cs="Arial"/>
          <w:b/>
          <w:sz w:val="20"/>
          <w:szCs w:val="20"/>
        </w:rPr>
      </w:pPr>
    </w:p>
    <w:p w:rsidR="00FA5CFE" w:rsidRPr="008F106F" w:rsidRDefault="00FA5CFE" w:rsidP="0072496A">
      <w:pPr>
        <w:spacing w:after="0" w:line="240" w:lineRule="auto"/>
        <w:jc w:val="center"/>
        <w:rPr>
          <w:rFonts w:ascii="Arial" w:hAnsi="Arial" w:cs="Arial"/>
          <w:sz w:val="20"/>
          <w:szCs w:val="20"/>
        </w:rPr>
      </w:pPr>
      <w:r w:rsidRPr="008F106F">
        <w:rPr>
          <w:rFonts w:ascii="Arial" w:hAnsi="Arial" w:cs="Arial"/>
          <w:sz w:val="20"/>
          <w:szCs w:val="20"/>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w:t>
      </w:r>
    </w:p>
    <w:p w:rsidR="00B46CAF" w:rsidRPr="008F106F" w:rsidRDefault="00B46CAF" w:rsidP="0072496A">
      <w:pPr>
        <w:spacing w:after="0" w:line="240" w:lineRule="auto"/>
        <w:jc w:val="cente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827"/>
        <w:gridCol w:w="2567"/>
        <w:gridCol w:w="1827"/>
        <w:gridCol w:w="1827"/>
        <w:gridCol w:w="1827"/>
        <w:gridCol w:w="1827"/>
        <w:gridCol w:w="1824"/>
      </w:tblGrid>
      <w:tr w:rsidR="00345589" w:rsidRPr="00C356F0" w:rsidTr="00345589">
        <w:trPr>
          <w:trHeight w:val="227"/>
        </w:trPr>
        <w:tc>
          <w:tcPr>
            <w:tcW w:w="595" w:type="pct"/>
            <w:vMerge w:val="restart"/>
            <w:shd w:val="clear" w:color="auto" w:fill="auto"/>
            <w:noWrap/>
            <w:vAlign w:val="center"/>
            <w:hideMark/>
          </w:tcPr>
          <w:p w:rsidR="00345589" w:rsidRPr="00C356F0" w:rsidRDefault="00345589" w:rsidP="0034558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Статус</w:t>
            </w:r>
          </w:p>
        </w:tc>
        <w:tc>
          <w:tcPr>
            <w:tcW w:w="595" w:type="pct"/>
            <w:vMerge w:val="restart"/>
            <w:shd w:val="clear" w:color="auto" w:fill="auto"/>
            <w:vAlign w:val="center"/>
            <w:hideMark/>
          </w:tcPr>
          <w:p w:rsidR="00345589" w:rsidRPr="00C356F0" w:rsidRDefault="00345589" w:rsidP="0034558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Наименование муниципальной программы</w:t>
            </w:r>
          </w:p>
        </w:tc>
        <w:tc>
          <w:tcPr>
            <w:tcW w:w="836" w:type="pct"/>
            <w:vMerge w:val="restart"/>
            <w:shd w:val="clear" w:color="auto" w:fill="auto"/>
            <w:vAlign w:val="center"/>
            <w:hideMark/>
          </w:tcPr>
          <w:p w:rsidR="00345589" w:rsidRPr="00C356F0" w:rsidRDefault="00345589" w:rsidP="0034558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Уровень бюджетной</w:t>
            </w:r>
          </w:p>
          <w:p w:rsidR="00345589" w:rsidRPr="00C356F0" w:rsidRDefault="00345589" w:rsidP="0034558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системы/источники</w:t>
            </w:r>
          </w:p>
          <w:p w:rsidR="00345589" w:rsidRPr="00C356F0" w:rsidRDefault="00345589" w:rsidP="0034558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финансирования</w:t>
            </w:r>
          </w:p>
        </w:tc>
        <w:tc>
          <w:tcPr>
            <w:tcW w:w="2974" w:type="pct"/>
            <w:gridSpan w:val="5"/>
            <w:shd w:val="clear" w:color="auto" w:fill="auto"/>
            <w:vAlign w:val="center"/>
            <w:hideMark/>
          </w:tcPr>
          <w:p w:rsidR="00345589" w:rsidRPr="00C356F0" w:rsidRDefault="00345589" w:rsidP="0034558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Оценка расходов (тыс.</w:t>
            </w:r>
            <w:r w:rsidR="00B85586" w:rsidRPr="00C356F0">
              <w:rPr>
                <w:rFonts w:ascii="Arial" w:hAnsi="Arial" w:cs="Arial"/>
                <w:color w:val="000000"/>
                <w:sz w:val="16"/>
                <w:szCs w:val="16"/>
                <w:lang w:eastAsia="ru-RU"/>
              </w:rPr>
              <w:t xml:space="preserve"> </w:t>
            </w:r>
            <w:r w:rsidRPr="00C356F0">
              <w:rPr>
                <w:rFonts w:ascii="Arial" w:hAnsi="Arial" w:cs="Arial"/>
                <w:color w:val="000000"/>
                <w:sz w:val="16"/>
                <w:szCs w:val="16"/>
                <w:lang w:eastAsia="ru-RU"/>
              </w:rPr>
              <w:t>руб</w:t>
            </w:r>
            <w:r w:rsidR="00B85586" w:rsidRPr="00C356F0">
              <w:rPr>
                <w:rFonts w:ascii="Arial" w:hAnsi="Arial" w:cs="Arial"/>
                <w:color w:val="000000"/>
                <w:sz w:val="16"/>
                <w:szCs w:val="16"/>
                <w:lang w:eastAsia="ru-RU"/>
              </w:rPr>
              <w:t>.</w:t>
            </w:r>
            <w:r w:rsidRPr="00C356F0">
              <w:rPr>
                <w:rFonts w:ascii="Arial" w:hAnsi="Arial" w:cs="Arial"/>
                <w:color w:val="000000"/>
                <w:sz w:val="16"/>
                <w:szCs w:val="16"/>
                <w:lang w:eastAsia="ru-RU"/>
              </w:rPr>
              <w:t>), годы</w:t>
            </w:r>
          </w:p>
        </w:tc>
      </w:tr>
      <w:tr w:rsidR="00345589" w:rsidRPr="00C356F0" w:rsidTr="00345589">
        <w:trPr>
          <w:trHeight w:val="401"/>
        </w:trPr>
        <w:tc>
          <w:tcPr>
            <w:tcW w:w="595" w:type="pct"/>
            <w:vMerge/>
            <w:vAlign w:val="center"/>
            <w:hideMark/>
          </w:tcPr>
          <w:p w:rsidR="00345589" w:rsidRPr="00C356F0" w:rsidRDefault="00345589" w:rsidP="00345589">
            <w:pPr>
              <w:spacing w:after="0" w:line="240" w:lineRule="auto"/>
              <w:rPr>
                <w:rFonts w:ascii="Arial" w:hAnsi="Arial" w:cs="Arial"/>
                <w:color w:val="000000"/>
                <w:sz w:val="16"/>
                <w:szCs w:val="16"/>
                <w:lang w:eastAsia="ru-RU"/>
              </w:rPr>
            </w:pPr>
          </w:p>
        </w:tc>
        <w:tc>
          <w:tcPr>
            <w:tcW w:w="595" w:type="pct"/>
            <w:vMerge/>
            <w:vAlign w:val="center"/>
            <w:hideMark/>
          </w:tcPr>
          <w:p w:rsidR="00345589" w:rsidRPr="00C356F0" w:rsidRDefault="00345589" w:rsidP="00345589">
            <w:pPr>
              <w:spacing w:after="0" w:line="240" w:lineRule="auto"/>
              <w:rPr>
                <w:rFonts w:ascii="Arial" w:hAnsi="Arial" w:cs="Arial"/>
                <w:color w:val="000000"/>
                <w:sz w:val="16"/>
                <w:szCs w:val="16"/>
                <w:lang w:eastAsia="ru-RU"/>
              </w:rPr>
            </w:pPr>
          </w:p>
        </w:tc>
        <w:tc>
          <w:tcPr>
            <w:tcW w:w="836" w:type="pct"/>
            <w:vMerge/>
            <w:shd w:val="clear" w:color="auto" w:fill="auto"/>
            <w:vAlign w:val="center"/>
            <w:hideMark/>
          </w:tcPr>
          <w:p w:rsidR="00345589" w:rsidRPr="00C356F0" w:rsidRDefault="00345589" w:rsidP="00345589">
            <w:pPr>
              <w:spacing w:after="0" w:line="240" w:lineRule="auto"/>
              <w:jc w:val="center"/>
              <w:rPr>
                <w:rFonts w:ascii="Arial" w:hAnsi="Arial" w:cs="Arial"/>
                <w:color w:val="000000"/>
                <w:sz w:val="16"/>
                <w:szCs w:val="16"/>
                <w:lang w:eastAsia="ru-RU"/>
              </w:rPr>
            </w:pPr>
          </w:p>
        </w:tc>
        <w:tc>
          <w:tcPr>
            <w:tcW w:w="595" w:type="pct"/>
            <w:vMerge w:val="restart"/>
            <w:shd w:val="clear" w:color="auto" w:fill="auto"/>
            <w:vAlign w:val="center"/>
            <w:hideMark/>
          </w:tcPr>
          <w:p w:rsidR="00345589" w:rsidRPr="00C356F0" w:rsidRDefault="00345589" w:rsidP="000B7A55">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Отчетный</w:t>
            </w:r>
            <w:r w:rsidR="00142AB0" w:rsidRPr="00C356F0">
              <w:rPr>
                <w:rFonts w:ascii="Arial" w:hAnsi="Arial" w:cs="Arial"/>
                <w:color w:val="000000"/>
                <w:sz w:val="16"/>
                <w:szCs w:val="16"/>
                <w:lang w:eastAsia="ru-RU"/>
              </w:rPr>
              <w:t>/текущий</w:t>
            </w:r>
            <w:r w:rsidRPr="00C356F0">
              <w:rPr>
                <w:rFonts w:ascii="Arial" w:hAnsi="Arial" w:cs="Arial"/>
                <w:color w:val="000000"/>
                <w:sz w:val="16"/>
                <w:szCs w:val="16"/>
                <w:lang w:eastAsia="ru-RU"/>
              </w:rPr>
              <w:t xml:space="preserve"> финансовый год 202</w:t>
            </w:r>
            <w:r w:rsidR="000B7A55" w:rsidRPr="00C356F0">
              <w:rPr>
                <w:rFonts w:ascii="Arial" w:hAnsi="Arial" w:cs="Arial"/>
                <w:color w:val="000000"/>
                <w:sz w:val="16"/>
                <w:szCs w:val="16"/>
                <w:lang w:eastAsia="ru-RU"/>
              </w:rPr>
              <w:t>4</w:t>
            </w:r>
          </w:p>
        </w:tc>
        <w:tc>
          <w:tcPr>
            <w:tcW w:w="595" w:type="pct"/>
            <w:vMerge w:val="restart"/>
            <w:shd w:val="clear" w:color="auto" w:fill="auto"/>
            <w:vAlign w:val="center"/>
            <w:hideMark/>
          </w:tcPr>
          <w:p w:rsidR="00345589" w:rsidRPr="00C356F0" w:rsidRDefault="00142AB0" w:rsidP="000B7A55">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 xml:space="preserve">Очередной </w:t>
            </w:r>
            <w:r w:rsidR="00345589" w:rsidRPr="00C356F0">
              <w:rPr>
                <w:rFonts w:ascii="Arial" w:hAnsi="Arial" w:cs="Arial"/>
                <w:color w:val="000000"/>
                <w:sz w:val="16"/>
                <w:szCs w:val="16"/>
                <w:lang w:eastAsia="ru-RU"/>
              </w:rPr>
              <w:t>финансовый год 202</w:t>
            </w:r>
            <w:r w:rsidR="000B7A55" w:rsidRPr="00C356F0">
              <w:rPr>
                <w:rFonts w:ascii="Arial" w:hAnsi="Arial" w:cs="Arial"/>
                <w:color w:val="000000"/>
                <w:sz w:val="16"/>
                <w:szCs w:val="16"/>
                <w:lang w:eastAsia="ru-RU"/>
              </w:rPr>
              <w:t>5</w:t>
            </w:r>
          </w:p>
        </w:tc>
        <w:tc>
          <w:tcPr>
            <w:tcW w:w="595" w:type="pct"/>
            <w:shd w:val="clear" w:color="auto" w:fill="auto"/>
            <w:vAlign w:val="center"/>
            <w:hideMark/>
          </w:tcPr>
          <w:p w:rsidR="00345589" w:rsidRPr="00C356F0" w:rsidRDefault="00345589" w:rsidP="0034558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Первый год планового периода</w:t>
            </w:r>
          </w:p>
        </w:tc>
        <w:tc>
          <w:tcPr>
            <w:tcW w:w="595" w:type="pct"/>
            <w:shd w:val="clear" w:color="auto" w:fill="auto"/>
            <w:vAlign w:val="center"/>
            <w:hideMark/>
          </w:tcPr>
          <w:p w:rsidR="00345589" w:rsidRPr="00C356F0" w:rsidRDefault="00345589" w:rsidP="0034558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Второй год планового периода</w:t>
            </w:r>
          </w:p>
        </w:tc>
        <w:tc>
          <w:tcPr>
            <w:tcW w:w="594" w:type="pct"/>
            <w:vMerge w:val="restart"/>
            <w:shd w:val="clear" w:color="auto" w:fill="auto"/>
            <w:vAlign w:val="center"/>
            <w:hideMark/>
          </w:tcPr>
          <w:p w:rsidR="00345589" w:rsidRPr="00C356F0" w:rsidRDefault="00345589" w:rsidP="0034558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Итого на период</w:t>
            </w:r>
          </w:p>
        </w:tc>
      </w:tr>
      <w:tr w:rsidR="00345589" w:rsidRPr="00C356F0" w:rsidTr="00345589">
        <w:trPr>
          <w:trHeight w:val="239"/>
        </w:trPr>
        <w:tc>
          <w:tcPr>
            <w:tcW w:w="595" w:type="pct"/>
            <w:vMerge/>
            <w:vAlign w:val="center"/>
            <w:hideMark/>
          </w:tcPr>
          <w:p w:rsidR="00345589" w:rsidRPr="00C356F0" w:rsidRDefault="00345589" w:rsidP="00345589">
            <w:pPr>
              <w:spacing w:after="0" w:line="240" w:lineRule="auto"/>
              <w:rPr>
                <w:rFonts w:ascii="Arial" w:hAnsi="Arial" w:cs="Arial"/>
                <w:color w:val="000000"/>
                <w:sz w:val="16"/>
                <w:szCs w:val="16"/>
                <w:lang w:eastAsia="ru-RU"/>
              </w:rPr>
            </w:pPr>
          </w:p>
        </w:tc>
        <w:tc>
          <w:tcPr>
            <w:tcW w:w="595" w:type="pct"/>
            <w:vMerge/>
            <w:vAlign w:val="center"/>
            <w:hideMark/>
          </w:tcPr>
          <w:p w:rsidR="00345589" w:rsidRPr="00C356F0" w:rsidRDefault="00345589" w:rsidP="00345589">
            <w:pPr>
              <w:spacing w:after="0" w:line="240" w:lineRule="auto"/>
              <w:rPr>
                <w:rFonts w:ascii="Arial" w:hAnsi="Arial" w:cs="Arial"/>
                <w:color w:val="000000"/>
                <w:sz w:val="16"/>
                <w:szCs w:val="16"/>
                <w:lang w:eastAsia="ru-RU"/>
              </w:rPr>
            </w:pPr>
          </w:p>
        </w:tc>
        <w:tc>
          <w:tcPr>
            <w:tcW w:w="836" w:type="pct"/>
            <w:vMerge/>
            <w:shd w:val="clear" w:color="auto" w:fill="auto"/>
            <w:vAlign w:val="center"/>
            <w:hideMark/>
          </w:tcPr>
          <w:p w:rsidR="00345589" w:rsidRPr="00C356F0" w:rsidRDefault="00345589" w:rsidP="00345589">
            <w:pPr>
              <w:spacing w:after="0" w:line="240" w:lineRule="auto"/>
              <w:jc w:val="center"/>
              <w:rPr>
                <w:rFonts w:ascii="Arial" w:hAnsi="Arial" w:cs="Arial"/>
                <w:color w:val="000000"/>
                <w:sz w:val="16"/>
                <w:szCs w:val="16"/>
                <w:lang w:eastAsia="ru-RU"/>
              </w:rPr>
            </w:pPr>
          </w:p>
        </w:tc>
        <w:tc>
          <w:tcPr>
            <w:tcW w:w="595" w:type="pct"/>
            <w:vMerge/>
            <w:vAlign w:val="center"/>
            <w:hideMark/>
          </w:tcPr>
          <w:p w:rsidR="00345589" w:rsidRPr="00C356F0" w:rsidRDefault="00345589" w:rsidP="00345589">
            <w:pPr>
              <w:spacing w:after="0" w:line="240" w:lineRule="auto"/>
              <w:rPr>
                <w:rFonts w:ascii="Arial" w:hAnsi="Arial" w:cs="Arial"/>
                <w:color w:val="000000"/>
                <w:sz w:val="16"/>
                <w:szCs w:val="16"/>
                <w:lang w:eastAsia="ru-RU"/>
              </w:rPr>
            </w:pPr>
          </w:p>
        </w:tc>
        <w:tc>
          <w:tcPr>
            <w:tcW w:w="595" w:type="pct"/>
            <w:vMerge/>
            <w:vAlign w:val="center"/>
            <w:hideMark/>
          </w:tcPr>
          <w:p w:rsidR="00345589" w:rsidRPr="00C356F0" w:rsidRDefault="00345589" w:rsidP="00345589">
            <w:pPr>
              <w:spacing w:after="0" w:line="240" w:lineRule="auto"/>
              <w:rPr>
                <w:rFonts w:ascii="Arial" w:hAnsi="Arial" w:cs="Arial"/>
                <w:color w:val="000000"/>
                <w:sz w:val="16"/>
                <w:szCs w:val="16"/>
                <w:lang w:eastAsia="ru-RU"/>
              </w:rPr>
            </w:pPr>
          </w:p>
        </w:tc>
        <w:tc>
          <w:tcPr>
            <w:tcW w:w="595" w:type="pct"/>
            <w:shd w:val="clear" w:color="auto" w:fill="auto"/>
            <w:vAlign w:val="center"/>
            <w:hideMark/>
          </w:tcPr>
          <w:p w:rsidR="00345589" w:rsidRPr="00C356F0" w:rsidRDefault="00345589" w:rsidP="000B7A55">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202</w:t>
            </w:r>
            <w:r w:rsidR="000B7A55" w:rsidRPr="00C356F0">
              <w:rPr>
                <w:rFonts w:ascii="Arial" w:hAnsi="Arial" w:cs="Arial"/>
                <w:color w:val="000000"/>
                <w:sz w:val="16"/>
                <w:szCs w:val="16"/>
                <w:lang w:eastAsia="ru-RU"/>
              </w:rPr>
              <w:t>6</w:t>
            </w:r>
          </w:p>
        </w:tc>
        <w:tc>
          <w:tcPr>
            <w:tcW w:w="595" w:type="pct"/>
            <w:shd w:val="clear" w:color="auto" w:fill="auto"/>
            <w:vAlign w:val="center"/>
            <w:hideMark/>
          </w:tcPr>
          <w:p w:rsidR="00345589" w:rsidRPr="00C356F0" w:rsidRDefault="00345589" w:rsidP="000B7A55">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202</w:t>
            </w:r>
            <w:r w:rsidR="000B7A55" w:rsidRPr="00C356F0">
              <w:rPr>
                <w:rFonts w:ascii="Arial" w:hAnsi="Arial" w:cs="Arial"/>
                <w:color w:val="000000"/>
                <w:sz w:val="16"/>
                <w:szCs w:val="16"/>
                <w:lang w:eastAsia="ru-RU"/>
              </w:rPr>
              <w:t>7</w:t>
            </w:r>
          </w:p>
        </w:tc>
        <w:tc>
          <w:tcPr>
            <w:tcW w:w="594" w:type="pct"/>
            <w:vMerge/>
            <w:vAlign w:val="center"/>
            <w:hideMark/>
          </w:tcPr>
          <w:p w:rsidR="00345589" w:rsidRPr="00C356F0" w:rsidRDefault="00345589" w:rsidP="00345589">
            <w:pPr>
              <w:spacing w:after="0" w:line="240" w:lineRule="auto"/>
              <w:rPr>
                <w:rFonts w:ascii="Arial" w:hAnsi="Arial" w:cs="Arial"/>
                <w:color w:val="000000"/>
                <w:sz w:val="16"/>
                <w:szCs w:val="16"/>
                <w:lang w:eastAsia="ru-RU"/>
              </w:rPr>
            </w:pPr>
          </w:p>
        </w:tc>
      </w:tr>
      <w:tr w:rsidR="00345589" w:rsidRPr="00C356F0" w:rsidTr="00345589">
        <w:trPr>
          <w:trHeight w:val="315"/>
        </w:trPr>
        <w:tc>
          <w:tcPr>
            <w:tcW w:w="595" w:type="pct"/>
            <w:vMerge/>
            <w:vAlign w:val="center"/>
            <w:hideMark/>
          </w:tcPr>
          <w:p w:rsidR="00345589" w:rsidRPr="00C356F0" w:rsidRDefault="00345589" w:rsidP="00345589">
            <w:pPr>
              <w:spacing w:after="0" w:line="240" w:lineRule="auto"/>
              <w:rPr>
                <w:rFonts w:ascii="Arial" w:hAnsi="Arial" w:cs="Arial"/>
                <w:color w:val="000000"/>
                <w:sz w:val="16"/>
                <w:szCs w:val="16"/>
                <w:lang w:eastAsia="ru-RU"/>
              </w:rPr>
            </w:pPr>
          </w:p>
        </w:tc>
        <w:tc>
          <w:tcPr>
            <w:tcW w:w="595" w:type="pct"/>
            <w:vMerge/>
            <w:vAlign w:val="center"/>
            <w:hideMark/>
          </w:tcPr>
          <w:p w:rsidR="00345589" w:rsidRPr="00C356F0" w:rsidRDefault="00345589"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345589" w:rsidRPr="00C356F0" w:rsidRDefault="00345589" w:rsidP="00D83F17">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 </w:t>
            </w:r>
          </w:p>
        </w:tc>
        <w:tc>
          <w:tcPr>
            <w:tcW w:w="595" w:type="pct"/>
            <w:shd w:val="clear" w:color="auto" w:fill="auto"/>
            <w:vAlign w:val="center"/>
            <w:hideMark/>
          </w:tcPr>
          <w:p w:rsidR="00345589" w:rsidRPr="00C356F0" w:rsidRDefault="00345589" w:rsidP="00D83F17">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план</w:t>
            </w:r>
          </w:p>
        </w:tc>
        <w:tc>
          <w:tcPr>
            <w:tcW w:w="595" w:type="pct"/>
            <w:shd w:val="clear" w:color="auto" w:fill="auto"/>
            <w:vAlign w:val="center"/>
            <w:hideMark/>
          </w:tcPr>
          <w:p w:rsidR="00345589" w:rsidRPr="00C356F0" w:rsidRDefault="00345589" w:rsidP="00D83F17">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план</w:t>
            </w:r>
          </w:p>
        </w:tc>
        <w:tc>
          <w:tcPr>
            <w:tcW w:w="595" w:type="pct"/>
            <w:shd w:val="clear" w:color="auto" w:fill="auto"/>
            <w:vAlign w:val="center"/>
            <w:hideMark/>
          </w:tcPr>
          <w:p w:rsidR="00345589" w:rsidRPr="00C356F0" w:rsidRDefault="00345589" w:rsidP="00D83F17">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план</w:t>
            </w:r>
          </w:p>
        </w:tc>
        <w:tc>
          <w:tcPr>
            <w:tcW w:w="595" w:type="pct"/>
            <w:shd w:val="clear" w:color="auto" w:fill="auto"/>
            <w:vAlign w:val="center"/>
            <w:hideMark/>
          </w:tcPr>
          <w:p w:rsidR="00345589" w:rsidRPr="00C356F0" w:rsidRDefault="00345589" w:rsidP="00D83F17">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план</w:t>
            </w:r>
          </w:p>
        </w:tc>
        <w:tc>
          <w:tcPr>
            <w:tcW w:w="594" w:type="pct"/>
            <w:vMerge/>
            <w:vAlign w:val="center"/>
            <w:hideMark/>
          </w:tcPr>
          <w:p w:rsidR="00345589" w:rsidRPr="00C356F0" w:rsidRDefault="00345589" w:rsidP="00345589">
            <w:pPr>
              <w:spacing w:after="0" w:line="240" w:lineRule="auto"/>
              <w:rPr>
                <w:rFonts w:ascii="Arial" w:hAnsi="Arial" w:cs="Arial"/>
                <w:color w:val="000000"/>
                <w:sz w:val="16"/>
                <w:szCs w:val="16"/>
                <w:lang w:eastAsia="ru-RU"/>
              </w:rPr>
            </w:pPr>
          </w:p>
        </w:tc>
      </w:tr>
      <w:tr w:rsidR="00D34FD9" w:rsidRPr="00C356F0" w:rsidTr="00057AF9">
        <w:trPr>
          <w:trHeight w:val="240"/>
        </w:trPr>
        <w:tc>
          <w:tcPr>
            <w:tcW w:w="595" w:type="pct"/>
            <w:vMerge w:val="restar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Муниципальная программа</w:t>
            </w:r>
          </w:p>
        </w:tc>
        <w:tc>
          <w:tcPr>
            <w:tcW w:w="595" w:type="pct"/>
            <w:vMerge w:val="restar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 xml:space="preserve"> «Развитие культуры Шушенского района»</w:t>
            </w: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Всего</w:t>
            </w:r>
          </w:p>
        </w:tc>
        <w:tc>
          <w:tcPr>
            <w:tcW w:w="595"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295656,863</w:t>
            </w:r>
          </w:p>
        </w:tc>
        <w:tc>
          <w:tcPr>
            <w:tcW w:w="595" w:type="pct"/>
            <w:tcBorders>
              <w:top w:val="single" w:sz="8" w:space="0" w:color="auto"/>
              <w:left w:val="nil"/>
              <w:bottom w:val="single" w:sz="4" w:space="0" w:color="auto"/>
              <w:right w:val="single" w:sz="4" w:space="0" w:color="auto"/>
            </w:tcBorders>
            <w:shd w:val="clear" w:color="auto" w:fill="auto"/>
            <w:vAlign w:val="center"/>
            <w:hideMark/>
          </w:tcPr>
          <w:p w:rsidR="00D34FD9" w:rsidRDefault="00D34FD9" w:rsidP="00D34FD9">
            <w:pPr>
              <w:jc w:val="center"/>
              <w:rPr>
                <w:rFonts w:ascii="Arial" w:hAnsi="Arial" w:cs="Arial"/>
                <w:color w:val="000000"/>
                <w:sz w:val="16"/>
                <w:szCs w:val="16"/>
                <w:lang w:eastAsia="ru-RU"/>
              </w:rPr>
            </w:pPr>
            <w:r>
              <w:rPr>
                <w:rFonts w:ascii="Arial" w:hAnsi="Arial" w:cs="Arial"/>
                <w:color w:val="000000"/>
                <w:sz w:val="16"/>
                <w:szCs w:val="16"/>
                <w:lang w:eastAsia="ru-RU"/>
              </w:rPr>
              <w:t>256671,345</w:t>
            </w:r>
          </w:p>
        </w:tc>
        <w:tc>
          <w:tcPr>
            <w:tcW w:w="595" w:type="pct"/>
            <w:tcBorders>
              <w:top w:val="single" w:sz="8" w:space="0" w:color="auto"/>
              <w:left w:val="nil"/>
              <w:bottom w:val="single" w:sz="4" w:space="0" w:color="auto"/>
              <w:right w:val="single" w:sz="4" w:space="0" w:color="auto"/>
            </w:tcBorders>
            <w:shd w:val="clear" w:color="auto" w:fill="auto"/>
            <w:vAlign w:val="center"/>
            <w:hideMark/>
          </w:tcPr>
          <w:p w:rsidR="00D34FD9" w:rsidRDefault="00D34FD9" w:rsidP="00D34FD9">
            <w:pPr>
              <w:jc w:val="center"/>
              <w:rPr>
                <w:rFonts w:ascii="Arial" w:hAnsi="Arial" w:cs="Arial"/>
                <w:color w:val="000000"/>
                <w:sz w:val="16"/>
                <w:szCs w:val="16"/>
                <w:lang w:eastAsia="ru-RU"/>
              </w:rPr>
            </w:pPr>
            <w:r>
              <w:rPr>
                <w:rFonts w:ascii="Arial" w:hAnsi="Arial" w:cs="Arial"/>
                <w:color w:val="000000"/>
                <w:sz w:val="16"/>
                <w:szCs w:val="16"/>
                <w:lang w:eastAsia="ru-RU"/>
              </w:rPr>
              <w:t>256672,245</w:t>
            </w:r>
          </w:p>
        </w:tc>
        <w:tc>
          <w:tcPr>
            <w:tcW w:w="595" w:type="pct"/>
            <w:tcBorders>
              <w:top w:val="single" w:sz="8" w:space="0" w:color="auto"/>
              <w:left w:val="nil"/>
              <w:bottom w:val="single" w:sz="4" w:space="0" w:color="auto"/>
              <w:right w:val="single" w:sz="4" w:space="0" w:color="auto"/>
            </w:tcBorders>
            <w:shd w:val="clear" w:color="auto" w:fill="auto"/>
            <w:vAlign w:val="center"/>
            <w:hideMark/>
          </w:tcPr>
          <w:p w:rsidR="00D34FD9" w:rsidRDefault="00D34FD9" w:rsidP="00D34FD9">
            <w:pPr>
              <w:jc w:val="center"/>
              <w:rPr>
                <w:rFonts w:ascii="Arial" w:hAnsi="Arial" w:cs="Arial"/>
                <w:color w:val="000000"/>
                <w:sz w:val="16"/>
                <w:szCs w:val="16"/>
                <w:lang w:eastAsia="ru-RU"/>
              </w:rPr>
            </w:pPr>
            <w:r>
              <w:rPr>
                <w:rFonts w:ascii="Arial" w:hAnsi="Arial" w:cs="Arial"/>
                <w:color w:val="000000"/>
                <w:sz w:val="16"/>
                <w:szCs w:val="16"/>
                <w:lang w:eastAsia="ru-RU"/>
              </w:rPr>
              <w:t>256514,745</w:t>
            </w:r>
          </w:p>
        </w:tc>
        <w:tc>
          <w:tcPr>
            <w:tcW w:w="594" w:type="pct"/>
            <w:tcBorders>
              <w:top w:val="single" w:sz="8" w:space="0" w:color="auto"/>
              <w:left w:val="nil"/>
              <w:bottom w:val="single" w:sz="4" w:space="0" w:color="auto"/>
              <w:right w:val="single" w:sz="8" w:space="0" w:color="auto"/>
            </w:tcBorders>
            <w:shd w:val="clear" w:color="auto" w:fill="auto"/>
            <w:vAlign w:val="center"/>
            <w:hideMark/>
          </w:tcPr>
          <w:p w:rsidR="00D34FD9" w:rsidRDefault="00D34FD9" w:rsidP="00D34FD9">
            <w:pPr>
              <w:jc w:val="center"/>
              <w:rPr>
                <w:rFonts w:ascii="Arial" w:hAnsi="Arial" w:cs="Arial"/>
                <w:color w:val="000000"/>
                <w:sz w:val="16"/>
                <w:szCs w:val="16"/>
                <w:lang w:eastAsia="ru-RU"/>
              </w:rPr>
            </w:pPr>
            <w:r>
              <w:rPr>
                <w:rFonts w:ascii="Arial" w:hAnsi="Arial" w:cs="Arial"/>
                <w:color w:val="000000"/>
                <w:sz w:val="16"/>
                <w:szCs w:val="16"/>
                <w:lang w:eastAsia="ru-RU"/>
              </w:rPr>
              <w:t>1065515,198</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 xml:space="preserve">в том числе: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 xml:space="preserve">федеральный бюджет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3785,755</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3785,755</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 xml:space="preserve">краевой бюджет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34860,133</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589,200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587,100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432,600</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36469,033</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районный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257010,975</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256082,145</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256085,145</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256082,145</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1025260,410</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бюджеты  поселений</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внебюджетные  источники</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юридические лица</w:t>
            </w:r>
          </w:p>
        </w:tc>
        <w:tc>
          <w:tcPr>
            <w:tcW w:w="595" w:type="pct"/>
            <w:tcBorders>
              <w:top w:val="nil"/>
              <w:left w:val="single" w:sz="4" w:space="0" w:color="auto"/>
              <w:bottom w:val="single" w:sz="8"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8"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8"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8"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4" w:type="pct"/>
            <w:tcBorders>
              <w:top w:val="nil"/>
              <w:left w:val="nil"/>
              <w:bottom w:val="single" w:sz="8" w:space="0" w:color="auto"/>
              <w:right w:val="single" w:sz="8" w:space="0" w:color="auto"/>
            </w:tcBorders>
            <w:shd w:val="clear" w:color="auto" w:fill="auto"/>
            <w:vAlign w:val="center"/>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r>
      <w:tr w:rsidR="00D34FD9" w:rsidRPr="00C356F0" w:rsidTr="00057AF9">
        <w:trPr>
          <w:trHeight w:val="240"/>
        </w:trPr>
        <w:tc>
          <w:tcPr>
            <w:tcW w:w="595" w:type="pct"/>
            <w:vMerge w:val="restart"/>
            <w:shd w:val="clear" w:color="auto" w:fill="auto"/>
            <w:vAlign w:val="center"/>
            <w:hideMark/>
          </w:tcPr>
          <w:p w:rsidR="00D34FD9" w:rsidRPr="00C356F0" w:rsidRDefault="00D34FD9" w:rsidP="00D34FD9">
            <w:pPr>
              <w:spacing w:after="0" w:line="240" w:lineRule="auto"/>
              <w:rPr>
                <w:rFonts w:ascii="Arial" w:hAnsi="Arial" w:cs="Arial"/>
                <w:color w:val="000000"/>
                <w:sz w:val="16"/>
                <w:szCs w:val="16"/>
                <w:lang w:eastAsia="ru-RU"/>
              </w:rPr>
            </w:pPr>
            <w:r w:rsidRPr="00C356F0">
              <w:rPr>
                <w:rFonts w:ascii="Arial" w:hAnsi="Arial" w:cs="Arial"/>
                <w:color w:val="000000"/>
                <w:sz w:val="16"/>
                <w:szCs w:val="16"/>
                <w:lang w:eastAsia="ru-RU"/>
              </w:rPr>
              <w:t>Подпрограмма 1</w:t>
            </w:r>
          </w:p>
        </w:tc>
        <w:tc>
          <w:tcPr>
            <w:tcW w:w="595" w:type="pct"/>
            <w:vMerge w:val="restart"/>
            <w:shd w:val="clear" w:color="auto" w:fill="auto"/>
            <w:vAlign w:val="center"/>
            <w:hideMark/>
          </w:tcPr>
          <w:p w:rsidR="00D34FD9" w:rsidRPr="00C356F0" w:rsidRDefault="00D34FD9" w:rsidP="00D34FD9">
            <w:pPr>
              <w:spacing w:after="0" w:line="240" w:lineRule="auto"/>
              <w:rPr>
                <w:rFonts w:ascii="Arial" w:hAnsi="Arial" w:cs="Arial"/>
                <w:color w:val="000000"/>
                <w:sz w:val="16"/>
                <w:szCs w:val="16"/>
                <w:lang w:eastAsia="ru-RU"/>
              </w:rPr>
            </w:pPr>
            <w:r w:rsidRPr="00C356F0">
              <w:rPr>
                <w:rFonts w:ascii="Arial" w:hAnsi="Arial" w:cs="Arial"/>
                <w:color w:val="000000"/>
                <w:sz w:val="16"/>
                <w:szCs w:val="16"/>
                <w:lang w:eastAsia="ru-RU"/>
              </w:rPr>
              <w:t xml:space="preserve">"Культурное наследие" </w:t>
            </w: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 xml:space="preserve">Всего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52325,560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47853,295</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47851,195</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47696,695</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195726,745</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в том числе:</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федеральный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251,640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251,640</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краевой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3623,548</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589,200</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587,100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432,600</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5232,448</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районный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48450,372</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47264,095</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47264,095</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47264,095</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190242,657</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бюджеты  поселений</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внебюджетные  источники</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юридические лица</w:t>
            </w:r>
          </w:p>
        </w:tc>
        <w:tc>
          <w:tcPr>
            <w:tcW w:w="595" w:type="pct"/>
            <w:tcBorders>
              <w:top w:val="nil"/>
              <w:left w:val="single" w:sz="4" w:space="0" w:color="auto"/>
              <w:bottom w:val="single" w:sz="8"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4" w:type="pct"/>
            <w:tcBorders>
              <w:top w:val="nil"/>
              <w:left w:val="nil"/>
              <w:bottom w:val="single" w:sz="8" w:space="0" w:color="auto"/>
              <w:right w:val="single" w:sz="8" w:space="0" w:color="auto"/>
            </w:tcBorders>
            <w:shd w:val="clear" w:color="auto" w:fill="auto"/>
            <w:vAlign w:val="center"/>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r>
      <w:tr w:rsidR="00D34FD9" w:rsidRPr="00C356F0" w:rsidTr="00EE77BC">
        <w:trPr>
          <w:trHeight w:val="240"/>
        </w:trPr>
        <w:tc>
          <w:tcPr>
            <w:tcW w:w="595" w:type="pct"/>
            <w:vMerge w:val="restart"/>
            <w:shd w:val="clear" w:color="auto" w:fill="auto"/>
            <w:vAlign w:val="center"/>
            <w:hideMark/>
          </w:tcPr>
          <w:p w:rsidR="00D34FD9" w:rsidRPr="00C356F0" w:rsidRDefault="00D34FD9" w:rsidP="00D34FD9">
            <w:pPr>
              <w:spacing w:after="0" w:line="240" w:lineRule="auto"/>
              <w:rPr>
                <w:rFonts w:ascii="Arial" w:hAnsi="Arial" w:cs="Arial"/>
                <w:color w:val="000000"/>
                <w:sz w:val="16"/>
                <w:szCs w:val="16"/>
                <w:lang w:eastAsia="ru-RU"/>
              </w:rPr>
            </w:pPr>
            <w:r w:rsidRPr="00C356F0">
              <w:rPr>
                <w:rFonts w:ascii="Arial" w:hAnsi="Arial" w:cs="Arial"/>
                <w:color w:val="000000"/>
                <w:sz w:val="16"/>
                <w:szCs w:val="16"/>
                <w:lang w:eastAsia="ru-RU"/>
              </w:rPr>
              <w:t>Подпрограмма 2</w:t>
            </w:r>
          </w:p>
        </w:tc>
        <w:tc>
          <w:tcPr>
            <w:tcW w:w="595" w:type="pct"/>
            <w:vMerge w:val="restart"/>
            <w:shd w:val="clear" w:color="auto" w:fill="auto"/>
            <w:vAlign w:val="center"/>
            <w:hideMark/>
          </w:tcPr>
          <w:p w:rsidR="00D34FD9" w:rsidRPr="00C356F0" w:rsidRDefault="00D34FD9" w:rsidP="00D34FD9">
            <w:pPr>
              <w:spacing w:after="0" w:line="240" w:lineRule="auto"/>
              <w:rPr>
                <w:rFonts w:ascii="Arial" w:hAnsi="Arial" w:cs="Arial"/>
                <w:color w:val="000000"/>
                <w:sz w:val="16"/>
                <w:szCs w:val="16"/>
                <w:lang w:eastAsia="ru-RU"/>
              </w:rPr>
            </w:pPr>
            <w:r w:rsidRPr="00C356F0">
              <w:rPr>
                <w:rFonts w:ascii="Arial" w:hAnsi="Arial" w:cs="Arial"/>
                <w:color w:val="000000"/>
                <w:sz w:val="16"/>
                <w:szCs w:val="16"/>
                <w:lang w:eastAsia="ru-RU"/>
              </w:rPr>
              <w:t>«Искусство и народное творчество» </w:t>
            </w: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Всего</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100573,087</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97077,508</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97077,508</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97077,508</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391805,611</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в том числе:</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 xml:space="preserve">федеральный бюджет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34,615</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34,615</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краевой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1052,385</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1052,385</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районный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99486,087</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97077,508</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97077,508</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97077,508</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390718,611</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бюджеты  поселений</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внебюджетные  источники</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юридические лица</w:t>
            </w:r>
          </w:p>
        </w:tc>
        <w:tc>
          <w:tcPr>
            <w:tcW w:w="595" w:type="pct"/>
            <w:tcBorders>
              <w:top w:val="nil"/>
              <w:left w:val="single" w:sz="4" w:space="0" w:color="auto"/>
              <w:bottom w:val="single" w:sz="8"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4" w:type="pct"/>
            <w:tcBorders>
              <w:top w:val="nil"/>
              <w:left w:val="nil"/>
              <w:bottom w:val="single" w:sz="8" w:space="0" w:color="auto"/>
              <w:right w:val="single" w:sz="8" w:space="0" w:color="auto"/>
            </w:tcBorders>
            <w:shd w:val="clear" w:color="auto" w:fill="auto"/>
            <w:vAlign w:val="center"/>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r>
      <w:tr w:rsidR="00D34FD9" w:rsidRPr="00C356F0" w:rsidTr="00EE77BC">
        <w:trPr>
          <w:trHeight w:val="240"/>
        </w:trPr>
        <w:tc>
          <w:tcPr>
            <w:tcW w:w="595" w:type="pct"/>
            <w:vMerge w:val="restart"/>
            <w:shd w:val="clear" w:color="auto" w:fill="auto"/>
            <w:vAlign w:val="center"/>
            <w:hideMark/>
          </w:tcPr>
          <w:p w:rsidR="00D34FD9" w:rsidRPr="00C356F0" w:rsidRDefault="00D34FD9" w:rsidP="00D34FD9">
            <w:pPr>
              <w:spacing w:after="0" w:line="240" w:lineRule="auto"/>
              <w:rPr>
                <w:rFonts w:ascii="Arial" w:hAnsi="Arial" w:cs="Arial"/>
                <w:color w:val="000000"/>
                <w:sz w:val="16"/>
                <w:szCs w:val="16"/>
                <w:lang w:eastAsia="ru-RU"/>
              </w:rPr>
            </w:pPr>
            <w:r w:rsidRPr="00C356F0">
              <w:rPr>
                <w:rFonts w:ascii="Arial" w:hAnsi="Arial" w:cs="Arial"/>
                <w:color w:val="000000"/>
                <w:sz w:val="16"/>
                <w:szCs w:val="16"/>
                <w:lang w:eastAsia="ru-RU"/>
              </w:rPr>
              <w:t>Подпрограмма 3</w:t>
            </w:r>
          </w:p>
        </w:tc>
        <w:tc>
          <w:tcPr>
            <w:tcW w:w="595" w:type="pct"/>
            <w:vMerge w:val="restart"/>
            <w:shd w:val="clear" w:color="auto" w:fill="auto"/>
            <w:vAlign w:val="center"/>
            <w:hideMark/>
          </w:tcPr>
          <w:p w:rsidR="00D34FD9" w:rsidRPr="00C356F0" w:rsidRDefault="00D34FD9" w:rsidP="00D34FD9">
            <w:pPr>
              <w:spacing w:after="0" w:line="240" w:lineRule="auto"/>
              <w:rPr>
                <w:rFonts w:ascii="Arial" w:hAnsi="Arial" w:cs="Arial"/>
                <w:color w:val="000000"/>
                <w:sz w:val="16"/>
                <w:szCs w:val="16"/>
                <w:lang w:eastAsia="ru-RU"/>
              </w:rPr>
            </w:pPr>
            <w:r w:rsidRPr="00C356F0">
              <w:rPr>
                <w:rFonts w:ascii="Arial" w:hAnsi="Arial" w:cs="Arial"/>
                <w:color w:val="000000"/>
                <w:sz w:val="16"/>
                <w:szCs w:val="16"/>
                <w:lang w:eastAsia="ru-RU"/>
              </w:rPr>
              <w:t>«Дополнительное образование в области культуры»</w:t>
            </w: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Всего</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53169,931</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50153,997</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50156,997</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50153,997</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203634,922</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в том числе:</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 xml:space="preserve">федеральный бюджет </w:t>
            </w:r>
          </w:p>
        </w:tc>
        <w:tc>
          <w:tcPr>
            <w:tcW w:w="595" w:type="pct"/>
            <w:tcBorders>
              <w:top w:val="nil"/>
              <w:left w:val="single" w:sz="4" w:space="0" w:color="auto"/>
              <w:bottom w:val="single" w:sz="4" w:space="0" w:color="auto"/>
              <w:right w:val="single" w:sz="4" w:space="0" w:color="auto"/>
            </w:tcBorders>
            <w:shd w:val="clear" w:color="auto" w:fill="auto"/>
            <w:noWrap/>
            <w:vAlign w:val="center"/>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3499,500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3499,500</w:t>
            </w:r>
          </w:p>
        </w:tc>
      </w:tr>
      <w:tr w:rsidR="00D34FD9" w:rsidRPr="00C356F0" w:rsidTr="00D34FD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краевой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184,200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184,200</w:t>
            </w:r>
          </w:p>
        </w:tc>
      </w:tr>
      <w:tr w:rsidR="00D34FD9" w:rsidRPr="00C356F0" w:rsidTr="00D34FD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районный бюджет</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49486,231</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50153,997</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50156,997</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50153,997</w:t>
            </w:r>
          </w:p>
        </w:tc>
        <w:tc>
          <w:tcPr>
            <w:tcW w:w="594" w:type="pct"/>
            <w:tcBorders>
              <w:top w:val="single" w:sz="4" w:space="0" w:color="auto"/>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199951,222</w:t>
            </w:r>
          </w:p>
        </w:tc>
      </w:tr>
      <w:tr w:rsidR="00D34FD9" w:rsidRPr="00C356F0" w:rsidTr="005C1A80">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 xml:space="preserve">бюджеты  поселений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 xml:space="preserve">внебюджетные  источники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юридические лица</w:t>
            </w:r>
          </w:p>
        </w:tc>
        <w:tc>
          <w:tcPr>
            <w:tcW w:w="595" w:type="pct"/>
            <w:tcBorders>
              <w:top w:val="nil"/>
              <w:left w:val="single" w:sz="4" w:space="0" w:color="auto"/>
              <w:bottom w:val="single" w:sz="8"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4" w:type="pct"/>
            <w:tcBorders>
              <w:top w:val="nil"/>
              <w:left w:val="nil"/>
              <w:bottom w:val="single" w:sz="8" w:space="0" w:color="auto"/>
              <w:right w:val="single" w:sz="8" w:space="0" w:color="auto"/>
            </w:tcBorders>
            <w:shd w:val="clear" w:color="auto" w:fill="auto"/>
            <w:vAlign w:val="center"/>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r>
      <w:tr w:rsidR="00D34FD9" w:rsidRPr="00C356F0" w:rsidTr="00EE77BC">
        <w:trPr>
          <w:trHeight w:val="240"/>
        </w:trPr>
        <w:tc>
          <w:tcPr>
            <w:tcW w:w="595" w:type="pct"/>
            <w:vMerge w:val="restart"/>
            <w:shd w:val="clear" w:color="auto" w:fill="auto"/>
            <w:vAlign w:val="center"/>
            <w:hideMark/>
          </w:tcPr>
          <w:p w:rsidR="00D34FD9" w:rsidRPr="00C356F0" w:rsidRDefault="00D34FD9" w:rsidP="00D34FD9">
            <w:pPr>
              <w:spacing w:after="0" w:line="240" w:lineRule="auto"/>
              <w:rPr>
                <w:rFonts w:ascii="Arial" w:hAnsi="Arial" w:cs="Arial"/>
                <w:color w:val="000000"/>
                <w:sz w:val="16"/>
                <w:szCs w:val="16"/>
                <w:lang w:eastAsia="ru-RU"/>
              </w:rPr>
            </w:pPr>
            <w:r w:rsidRPr="00C356F0">
              <w:rPr>
                <w:rFonts w:ascii="Arial" w:hAnsi="Arial" w:cs="Arial"/>
                <w:color w:val="000000"/>
                <w:sz w:val="16"/>
                <w:szCs w:val="16"/>
                <w:lang w:eastAsia="ru-RU"/>
              </w:rPr>
              <w:t>Подпрограмма 4</w:t>
            </w:r>
          </w:p>
        </w:tc>
        <w:tc>
          <w:tcPr>
            <w:tcW w:w="595" w:type="pct"/>
            <w:vMerge w:val="restart"/>
            <w:shd w:val="clear" w:color="auto" w:fill="auto"/>
            <w:vAlign w:val="center"/>
            <w:hideMark/>
          </w:tcPr>
          <w:p w:rsidR="00D34FD9" w:rsidRPr="00C356F0" w:rsidRDefault="00D34FD9" w:rsidP="00D34FD9">
            <w:pPr>
              <w:spacing w:after="0" w:line="240" w:lineRule="auto"/>
              <w:rPr>
                <w:rFonts w:ascii="Arial" w:hAnsi="Arial" w:cs="Arial"/>
                <w:color w:val="000000"/>
                <w:sz w:val="16"/>
                <w:szCs w:val="16"/>
                <w:lang w:eastAsia="ru-RU"/>
              </w:rPr>
            </w:pPr>
            <w:r w:rsidRPr="00C356F0">
              <w:rPr>
                <w:rFonts w:ascii="Arial" w:hAnsi="Arial" w:cs="Arial"/>
                <w:color w:val="000000"/>
                <w:sz w:val="16"/>
                <w:szCs w:val="16"/>
                <w:lang w:eastAsia="ru-RU"/>
              </w:rPr>
              <w:t>«Обеспечение деятельности учреждений культуры Шушенского района»</w:t>
            </w: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Всего</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89588,285</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61586,545</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61586,545</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61586,545</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274347,920</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в том числе:</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 xml:space="preserve">федеральный бюджет  </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краевой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30000,000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0,000</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30000,000</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районный бюджет</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59588,285</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61586,545</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61586,545</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61586,545</w:t>
            </w:r>
          </w:p>
        </w:tc>
        <w:tc>
          <w:tcPr>
            <w:tcW w:w="594" w:type="pct"/>
            <w:tcBorders>
              <w:top w:val="nil"/>
              <w:left w:val="nil"/>
              <w:bottom w:val="single" w:sz="4" w:space="0" w:color="auto"/>
              <w:right w:val="single" w:sz="8"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244347,920</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бюджеты  поселений</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внебюджетные  источники</w:t>
            </w:r>
          </w:p>
        </w:tc>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4" w:type="pct"/>
            <w:tcBorders>
              <w:top w:val="nil"/>
              <w:left w:val="nil"/>
              <w:bottom w:val="single" w:sz="4" w:space="0" w:color="auto"/>
              <w:right w:val="single" w:sz="8" w:space="0" w:color="auto"/>
            </w:tcBorders>
            <w:shd w:val="clear" w:color="auto" w:fill="auto"/>
            <w:vAlign w:val="center"/>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r>
      <w:tr w:rsidR="00D34FD9" w:rsidRPr="00C356F0" w:rsidTr="00057AF9">
        <w:trPr>
          <w:trHeight w:val="240"/>
        </w:trPr>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595" w:type="pct"/>
            <w:vMerge/>
            <w:vAlign w:val="center"/>
            <w:hideMark/>
          </w:tcPr>
          <w:p w:rsidR="00D34FD9" w:rsidRPr="00C356F0" w:rsidRDefault="00D34FD9" w:rsidP="00D34FD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D34FD9" w:rsidRPr="00C356F0" w:rsidRDefault="00D34FD9" w:rsidP="00D34FD9">
            <w:pPr>
              <w:spacing w:after="0" w:line="240" w:lineRule="auto"/>
              <w:jc w:val="center"/>
              <w:rPr>
                <w:rFonts w:ascii="Arial" w:hAnsi="Arial" w:cs="Arial"/>
                <w:color w:val="000000"/>
                <w:sz w:val="16"/>
                <w:szCs w:val="16"/>
                <w:lang w:eastAsia="ru-RU"/>
              </w:rPr>
            </w:pPr>
            <w:r w:rsidRPr="00C356F0">
              <w:rPr>
                <w:rFonts w:ascii="Arial" w:hAnsi="Arial" w:cs="Arial"/>
                <w:color w:val="000000"/>
                <w:sz w:val="16"/>
                <w:szCs w:val="16"/>
                <w:lang w:eastAsia="ru-RU"/>
              </w:rPr>
              <w:t>Юридические  лица</w:t>
            </w:r>
          </w:p>
        </w:tc>
        <w:tc>
          <w:tcPr>
            <w:tcW w:w="595" w:type="pct"/>
            <w:tcBorders>
              <w:top w:val="nil"/>
              <w:left w:val="single" w:sz="4" w:space="0" w:color="auto"/>
              <w:bottom w:val="single" w:sz="8"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noWrap/>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5" w:type="pct"/>
            <w:tcBorders>
              <w:top w:val="nil"/>
              <w:left w:val="nil"/>
              <w:bottom w:val="single" w:sz="8" w:space="0" w:color="auto"/>
              <w:right w:val="single" w:sz="4" w:space="0" w:color="auto"/>
            </w:tcBorders>
            <w:shd w:val="clear" w:color="auto" w:fill="auto"/>
            <w:vAlign w:val="center"/>
            <w:hideMark/>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594" w:type="pct"/>
            <w:tcBorders>
              <w:top w:val="nil"/>
              <w:left w:val="nil"/>
              <w:bottom w:val="single" w:sz="8" w:space="0" w:color="auto"/>
              <w:right w:val="single" w:sz="8" w:space="0" w:color="auto"/>
            </w:tcBorders>
            <w:shd w:val="clear" w:color="auto" w:fill="auto"/>
            <w:vAlign w:val="center"/>
          </w:tcPr>
          <w:p w:rsidR="00D34FD9" w:rsidRDefault="00D34FD9" w:rsidP="00D34FD9">
            <w:pPr>
              <w:spacing w:after="0" w:line="240" w:lineRule="auto"/>
              <w:jc w:val="center"/>
              <w:rPr>
                <w:rFonts w:ascii="Arial" w:hAnsi="Arial" w:cs="Arial"/>
                <w:color w:val="000000"/>
                <w:sz w:val="16"/>
                <w:szCs w:val="16"/>
                <w:lang w:eastAsia="ru-RU"/>
              </w:rPr>
            </w:pPr>
            <w:r>
              <w:rPr>
                <w:rFonts w:ascii="Arial" w:hAnsi="Arial" w:cs="Arial"/>
                <w:color w:val="000000"/>
                <w:sz w:val="16"/>
                <w:szCs w:val="16"/>
                <w:lang w:eastAsia="ru-RU"/>
              </w:rPr>
              <w:t> </w:t>
            </w:r>
          </w:p>
        </w:tc>
      </w:tr>
    </w:tbl>
    <w:p w:rsidR="003A07F8" w:rsidRPr="008F106F" w:rsidRDefault="003A07F8" w:rsidP="0072496A">
      <w:pPr>
        <w:autoSpaceDE w:val="0"/>
        <w:autoSpaceDN w:val="0"/>
        <w:adjustRightInd w:val="0"/>
        <w:spacing w:after="0" w:line="240" w:lineRule="auto"/>
        <w:jc w:val="both"/>
        <w:outlineLvl w:val="1"/>
        <w:rPr>
          <w:rFonts w:ascii="Arial" w:hAnsi="Arial" w:cs="Arial"/>
          <w:sz w:val="20"/>
          <w:szCs w:val="20"/>
        </w:rPr>
      </w:pPr>
    </w:p>
    <w:p w:rsidR="00364429" w:rsidRPr="008F106F" w:rsidRDefault="00364429" w:rsidP="0072496A">
      <w:pPr>
        <w:autoSpaceDE w:val="0"/>
        <w:autoSpaceDN w:val="0"/>
        <w:adjustRightInd w:val="0"/>
        <w:spacing w:after="0" w:line="240" w:lineRule="auto"/>
        <w:jc w:val="both"/>
        <w:outlineLvl w:val="1"/>
        <w:rPr>
          <w:rFonts w:ascii="Arial" w:hAnsi="Arial" w:cs="Arial"/>
          <w:sz w:val="20"/>
          <w:szCs w:val="20"/>
        </w:rPr>
      </w:pPr>
    </w:p>
    <w:p w:rsidR="00197F0C" w:rsidRPr="008F106F" w:rsidRDefault="00FA5CFE"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 xml:space="preserve">Начальник </w:t>
      </w:r>
      <w:r w:rsidR="00516872" w:rsidRPr="008F106F">
        <w:rPr>
          <w:rFonts w:ascii="Arial" w:hAnsi="Arial" w:cs="Arial"/>
          <w:sz w:val="20"/>
          <w:szCs w:val="20"/>
        </w:rPr>
        <w:t>о</w:t>
      </w:r>
      <w:r w:rsidRPr="008F106F">
        <w:rPr>
          <w:rFonts w:ascii="Arial" w:hAnsi="Arial" w:cs="Arial"/>
          <w:sz w:val="20"/>
          <w:szCs w:val="20"/>
        </w:rPr>
        <w:t>т</w:t>
      </w:r>
      <w:r w:rsidR="0033357D" w:rsidRPr="008F106F">
        <w:rPr>
          <w:rFonts w:ascii="Arial" w:hAnsi="Arial" w:cs="Arial"/>
          <w:sz w:val="20"/>
          <w:szCs w:val="20"/>
        </w:rPr>
        <w:t>дела культуры</w:t>
      </w:r>
      <w:r w:rsidR="00516872" w:rsidRPr="008F106F">
        <w:rPr>
          <w:rFonts w:ascii="Arial" w:hAnsi="Arial" w:cs="Arial"/>
          <w:sz w:val="20"/>
          <w:szCs w:val="20"/>
        </w:rPr>
        <w:t xml:space="preserve">, </w:t>
      </w:r>
    </w:p>
    <w:p w:rsidR="00516872" w:rsidRPr="008F106F" w:rsidRDefault="00516872"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 xml:space="preserve">молодежной политики и туризма </w:t>
      </w:r>
    </w:p>
    <w:p w:rsidR="0033357D" w:rsidRPr="00057578" w:rsidRDefault="00516872"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администрации Шушенского района</w:t>
      </w:r>
      <w:r w:rsidR="0033357D" w:rsidRPr="008F106F">
        <w:rPr>
          <w:rFonts w:ascii="Arial" w:hAnsi="Arial" w:cs="Arial"/>
          <w:sz w:val="20"/>
          <w:szCs w:val="20"/>
        </w:rPr>
        <w:t xml:space="preserve">                </w:t>
      </w:r>
      <w:r w:rsidR="00364429" w:rsidRPr="008F106F">
        <w:rPr>
          <w:rFonts w:ascii="Arial" w:hAnsi="Arial" w:cs="Arial"/>
          <w:sz w:val="20"/>
          <w:szCs w:val="20"/>
        </w:rPr>
        <w:t xml:space="preserve">      </w:t>
      </w:r>
      <w:r w:rsidR="00C356F0">
        <w:rPr>
          <w:rFonts w:ascii="Arial" w:hAnsi="Arial" w:cs="Arial"/>
          <w:sz w:val="20"/>
          <w:szCs w:val="20"/>
        </w:rPr>
        <w:t xml:space="preserve">       </w:t>
      </w:r>
      <w:r w:rsidR="00364429" w:rsidRPr="008F106F">
        <w:rPr>
          <w:rFonts w:ascii="Arial" w:hAnsi="Arial" w:cs="Arial"/>
          <w:sz w:val="20"/>
          <w:szCs w:val="20"/>
        </w:rPr>
        <w:t xml:space="preserve">                 </w:t>
      </w:r>
      <w:r w:rsidR="00E63EC1" w:rsidRPr="008F106F">
        <w:rPr>
          <w:rFonts w:ascii="Arial" w:hAnsi="Arial" w:cs="Arial"/>
          <w:sz w:val="20"/>
          <w:szCs w:val="20"/>
        </w:rPr>
        <w:t xml:space="preserve"> </w:t>
      </w:r>
      <w:r w:rsidR="0047303B" w:rsidRPr="008F106F">
        <w:rPr>
          <w:rFonts w:ascii="Arial" w:hAnsi="Arial" w:cs="Arial"/>
          <w:sz w:val="20"/>
          <w:szCs w:val="20"/>
        </w:rPr>
        <w:t xml:space="preserve">                 </w:t>
      </w:r>
      <w:r w:rsidR="00E63EC1" w:rsidRPr="008F106F">
        <w:rPr>
          <w:rFonts w:ascii="Arial" w:hAnsi="Arial" w:cs="Arial"/>
          <w:sz w:val="20"/>
          <w:szCs w:val="20"/>
        </w:rPr>
        <w:t xml:space="preserve">         </w:t>
      </w:r>
      <w:r w:rsidR="00364429" w:rsidRPr="008F106F">
        <w:rPr>
          <w:rFonts w:ascii="Arial" w:hAnsi="Arial" w:cs="Arial"/>
          <w:sz w:val="20"/>
          <w:szCs w:val="20"/>
        </w:rPr>
        <w:t xml:space="preserve">             </w:t>
      </w:r>
      <w:r w:rsidR="0033357D" w:rsidRPr="008F106F">
        <w:rPr>
          <w:rFonts w:ascii="Arial" w:hAnsi="Arial" w:cs="Arial"/>
          <w:sz w:val="20"/>
          <w:szCs w:val="20"/>
        </w:rPr>
        <w:t xml:space="preserve">                                                                                               А.В.</w:t>
      </w:r>
      <w:r w:rsidR="00B838FF" w:rsidRPr="008F106F">
        <w:rPr>
          <w:rFonts w:ascii="Arial" w:hAnsi="Arial" w:cs="Arial"/>
          <w:sz w:val="20"/>
          <w:szCs w:val="20"/>
        </w:rPr>
        <w:t xml:space="preserve"> </w:t>
      </w:r>
      <w:r w:rsidR="0033357D" w:rsidRPr="008F106F">
        <w:rPr>
          <w:rFonts w:ascii="Arial" w:hAnsi="Arial" w:cs="Arial"/>
          <w:sz w:val="20"/>
          <w:szCs w:val="20"/>
        </w:rPr>
        <w:t>Костюченко</w:t>
      </w:r>
    </w:p>
    <w:p w:rsidR="00364429" w:rsidRPr="00057578" w:rsidRDefault="00364429" w:rsidP="0072496A">
      <w:pPr>
        <w:autoSpaceDE w:val="0"/>
        <w:autoSpaceDN w:val="0"/>
        <w:adjustRightInd w:val="0"/>
        <w:spacing w:after="0" w:line="240" w:lineRule="auto"/>
        <w:jc w:val="both"/>
        <w:outlineLvl w:val="1"/>
        <w:rPr>
          <w:rFonts w:ascii="Arial" w:hAnsi="Arial" w:cs="Arial"/>
          <w:sz w:val="20"/>
          <w:szCs w:val="20"/>
        </w:rPr>
      </w:pPr>
    </w:p>
    <w:p w:rsidR="00FA5CFE" w:rsidRPr="00057578" w:rsidRDefault="00FA5CFE" w:rsidP="0072496A">
      <w:pPr>
        <w:spacing w:line="240" w:lineRule="auto"/>
        <w:rPr>
          <w:rFonts w:ascii="Arial" w:hAnsi="Arial" w:cs="Arial"/>
          <w:sz w:val="24"/>
          <w:szCs w:val="24"/>
        </w:rPr>
        <w:sectPr w:rsidR="00FA5CFE" w:rsidRPr="00057578" w:rsidSect="00DA633F">
          <w:pgSz w:w="16838" w:h="11906" w:orient="landscape"/>
          <w:pgMar w:top="851" w:right="567" w:bottom="907" w:left="1134" w:header="709" w:footer="709" w:gutter="0"/>
          <w:cols w:space="708"/>
          <w:docGrid w:linePitch="360"/>
        </w:sectPr>
      </w:pP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w:t>
      </w:r>
      <w:r w:rsidR="0051621C" w:rsidRPr="00057578">
        <w:rPr>
          <w:rFonts w:ascii="Arial" w:hAnsi="Arial" w:cs="Arial"/>
          <w:sz w:val="24"/>
          <w:szCs w:val="24"/>
        </w:rPr>
        <w:t>3</w:t>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t>к Муниципальной программе</w:t>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t>«Развитие культуры Шушенского района»</w:t>
      </w:r>
      <w:r w:rsidR="00C356F0">
        <w:rPr>
          <w:rFonts w:ascii="Arial" w:hAnsi="Arial" w:cs="Arial"/>
          <w:sz w:val="24"/>
          <w:szCs w:val="24"/>
        </w:rPr>
        <w:t>.</w:t>
      </w:r>
    </w:p>
    <w:p w:rsidR="009D5FE4" w:rsidRPr="00057578" w:rsidRDefault="009D5FE4" w:rsidP="0072496A">
      <w:pPr>
        <w:spacing w:after="0" w:line="240" w:lineRule="auto"/>
        <w:jc w:val="right"/>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Подпрограмма 1 «Культурное наследие»</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Муниципальной программы</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 xml:space="preserve">«Развитие культуры Шушенского района» </w:t>
      </w:r>
    </w:p>
    <w:p w:rsidR="006A75B6" w:rsidRPr="00057578" w:rsidRDefault="006A75B6" w:rsidP="0072496A">
      <w:pPr>
        <w:spacing w:after="0" w:line="240" w:lineRule="auto"/>
        <w:jc w:val="center"/>
        <w:rPr>
          <w:rFonts w:ascii="Arial" w:hAnsi="Arial" w:cs="Arial"/>
          <w:sz w:val="24"/>
          <w:szCs w:val="24"/>
        </w:rPr>
      </w:pPr>
    </w:p>
    <w:p w:rsidR="006A75B6" w:rsidRPr="00057578" w:rsidRDefault="00364429" w:rsidP="0072496A">
      <w:pPr>
        <w:spacing w:after="0" w:line="240" w:lineRule="auto"/>
        <w:jc w:val="center"/>
        <w:rPr>
          <w:rFonts w:ascii="Arial" w:hAnsi="Arial" w:cs="Arial"/>
          <w:sz w:val="24"/>
          <w:szCs w:val="24"/>
        </w:rPr>
      </w:pPr>
      <w:r w:rsidRPr="00057578">
        <w:rPr>
          <w:rFonts w:ascii="Arial" w:hAnsi="Arial" w:cs="Arial"/>
          <w:sz w:val="24"/>
          <w:szCs w:val="24"/>
        </w:rPr>
        <w:t xml:space="preserve">1. </w:t>
      </w:r>
      <w:r w:rsidR="009D5FE4" w:rsidRPr="00057578">
        <w:rPr>
          <w:rFonts w:ascii="Arial" w:hAnsi="Arial" w:cs="Arial"/>
          <w:sz w:val="24"/>
          <w:szCs w:val="24"/>
        </w:rPr>
        <w:t>Паспорт подпрограммы</w:t>
      </w:r>
      <w:r w:rsidR="00527370" w:rsidRPr="00057578">
        <w:rPr>
          <w:rFonts w:ascii="Arial" w:hAnsi="Arial" w:cs="Arial"/>
          <w:sz w:val="24"/>
          <w:szCs w:val="24"/>
        </w:rPr>
        <w:t>.</w:t>
      </w:r>
    </w:p>
    <w:p w:rsidR="00364429" w:rsidRPr="00057578" w:rsidRDefault="00364429" w:rsidP="0072496A">
      <w:pPr>
        <w:spacing w:after="0" w:line="240" w:lineRule="auto"/>
        <w:jc w:val="center"/>
        <w:rPr>
          <w:rFonts w:ascii="Arial" w:hAnsi="Arial" w:cs="Arial"/>
          <w:b/>
          <w:sz w:val="24"/>
          <w:szCs w:val="24"/>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6521"/>
      </w:tblGrid>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Наименование подпрограммы</w:t>
            </w:r>
          </w:p>
        </w:tc>
        <w:tc>
          <w:tcPr>
            <w:tcW w:w="6521"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«Культурное наследие» (подпрограмма)</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Наименование программы</w:t>
            </w:r>
          </w:p>
        </w:tc>
        <w:tc>
          <w:tcPr>
            <w:tcW w:w="6521"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«Развитие культуры Шушенского района»</w:t>
            </w:r>
          </w:p>
        </w:tc>
      </w:tr>
      <w:tr w:rsidR="009D5FE4" w:rsidRPr="00057578" w:rsidTr="00E63EC1">
        <w:tc>
          <w:tcPr>
            <w:tcW w:w="2977" w:type="dxa"/>
            <w:vAlign w:val="center"/>
          </w:tcPr>
          <w:p w:rsidR="009D5FE4" w:rsidRPr="00057578" w:rsidRDefault="00800ABC" w:rsidP="0072496A">
            <w:pPr>
              <w:spacing w:after="0" w:line="240" w:lineRule="auto"/>
              <w:rPr>
                <w:rFonts w:ascii="Arial" w:hAnsi="Arial" w:cs="Arial"/>
                <w:sz w:val="24"/>
                <w:szCs w:val="24"/>
              </w:rPr>
            </w:pPr>
            <w:r w:rsidRPr="00057578">
              <w:rPr>
                <w:rFonts w:ascii="Arial" w:eastAsia="Calibri" w:hAnsi="Arial" w:cs="Arial"/>
                <w:sz w:val="24"/>
                <w:szCs w:val="24"/>
              </w:rPr>
              <w:t>Исполнитель подпрограммы</w:t>
            </w:r>
            <w:r w:rsidR="008B4301">
              <w:rPr>
                <w:rFonts w:ascii="Arial" w:eastAsia="Calibri" w:hAnsi="Arial" w:cs="Arial"/>
                <w:sz w:val="24"/>
                <w:szCs w:val="24"/>
              </w:rPr>
              <w:t xml:space="preserve">  </w:t>
            </w:r>
          </w:p>
        </w:tc>
        <w:tc>
          <w:tcPr>
            <w:tcW w:w="6521" w:type="dxa"/>
            <w:vAlign w:val="center"/>
          </w:tcPr>
          <w:p w:rsidR="00DD38F5" w:rsidRPr="00057578" w:rsidRDefault="009D5FE4" w:rsidP="0072496A">
            <w:pPr>
              <w:spacing w:after="0" w:line="240" w:lineRule="auto"/>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r w:rsidR="009D5FE4" w:rsidRPr="00057578" w:rsidTr="00E63EC1">
        <w:tc>
          <w:tcPr>
            <w:tcW w:w="2977" w:type="dxa"/>
            <w:vAlign w:val="center"/>
          </w:tcPr>
          <w:p w:rsidR="009D5FE4" w:rsidRPr="00057578" w:rsidRDefault="00800ABC" w:rsidP="0072496A">
            <w:pPr>
              <w:spacing w:after="0" w:line="240" w:lineRule="auto"/>
              <w:rPr>
                <w:rFonts w:ascii="Arial" w:hAnsi="Arial" w:cs="Arial"/>
                <w:sz w:val="24"/>
                <w:szCs w:val="24"/>
              </w:rPr>
            </w:pPr>
            <w:r w:rsidRPr="00057578">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6521"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Цель и задачи подпрограммы</w:t>
            </w:r>
          </w:p>
        </w:tc>
        <w:tc>
          <w:tcPr>
            <w:tcW w:w="6521"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Цель: повышение доступности и качества библиотечных услуг.</w:t>
            </w:r>
          </w:p>
          <w:p w:rsidR="00E77EA7" w:rsidRPr="00057578" w:rsidRDefault="009D5FE4" w:rsidP="0072496A">
            <w:pPr>
              <w:spacing w:after="0" w:line="240" w:lineRule="auto"/>
              <w:rPr>
                <w:rFonts w:ascii="Arial" w:hAnsi="Arial" w:cs="Arial"/>
                <w:sz w:val="24"/>
                <w:szCs w:val="24"/>
              </w:rPr>
            </w:pPr>
            <w:r w:rsidRPr="00057578">
              <w:rPr>
                <w:rFonts w:ascii="Arial" w:hAnsi="Arial" w:cs="Arial"/>
                <w:sz w:val="24"/>
                <w:szCs w:val="24"/>
              </w:rPr>
              <w:t>Задач</w:t>
            </w:r>
            <w:r w:rsidR="00E77EA7" w:rsidRPr="00057578">
              <w:rPr>
                <w:rFonts w:ascii="Arial" w:hAnsi="Arial" w:cs="Arial"/>
                <w:sz w:val="24"/>
                <w:szCs w:val="24"/>
              </w:rPr>
              <w:t>и</w:t>
            </w:r>
            <w:r w:rsidRPr="00057578">
              <w:rPr>
                <w:rFonts w:ascii="Arial" w:hAnsi="Arial" w:cs="Arial"/>
                <w:sz w:val="24"/>
                <w:szCs w:val="24"/>
              </w:rPr>
              <w:t>:</w:t>
            </w:r>
          </w:p>
          <w:p w:rsidR="006825B6" w:rsidRPr="00057578" w:rsidRDefault="00E77EA7" w:rsidP="0072496A">
            <w:pPr>
              <w:widowControl w:val="0"/>
              <w:autoSpaceDE w:val="0"/>
              <w:autoSpaceDN w:val="0"/>
              <w:adjustRightInd w:val="0"/>
              <w:spacing w:after="0" w:line="240" w:lineRule="auto"/>
              <w:rPr>
                <w:rFonts w:ascii="Arial" w:hAnsi="Arial" w:cs="Arial"/>
                <w:sz w:val="24"/>
                <w:szCs w:val="24"/>
                <w:lang w:eastAsia="ru-RU"/>
              </w:rPr>
            </w:pPr>
            <w:r w:rsidRPr="00057578">
              <w:rPr>
                <w:rFonts w:ascii="Arial" w:hAnsi="Arial" w:cs="Arial"/>
                <w:bCs/>
                <w:sz w:val="24"/>
                <w:szCs w:val="24"/>
                <w:lang w:eastAsia="ru-RU"/>
              </w:rPr>
              <w:t>-</w:t>
            </w:r>
            <w:r w:rsidRPr="00057578">
              <w:rPr>
                <w:rFonts w:ascii="Arial" w:hAnsi="Arial" w:cs="Arial"/>
                <w:sz w:val="24"/>
                <w:szCs w:val="24"/>
                <w:lang w:eastAsia="ru-RU"/>
              </w:rPr>
              <w:t xml:space="preserve"> </w:t>
            </w:r>
            <w:r w:rsidR="00800ABC" w:rsidRPr="00057578">
              <w:rPr>
                <w:rFonts w:ascii="Arial" w:hAnsi="Arial" w:cs="Arial"/>
                <w:sz w:val="24"/>
                <w:szCs w:val="24"/>
              </w:rPr>
              <w:t>создания единого информационного и культурного пространства на территории района</w:t>
            </w:r>
            <w:r w:rsidR="00800ABC" w:rsidRPr="00057578">
              <w:rPr>
                <w:rFonts w:ascii="Arial" w:hAnsi="Arial" w:cs="Arial"/>
                <w:sz w:val="24"/>
                <w:szCs w:val="24"/>
                <w:lang w:eastAsia="ru-RU"/>
              </w:rPr>
              <w:t xml:space="preserve"> посредством </w:t>
            </w:r>
            <w:r w:rsidRPr="00057578">
              <w:rPr>
                <w:rFonts w:ascii="Arial" w:hAnsi="Arial" w:cs="Arial"/>
                <w:sz w:val="24"/>
                <w:szCs w:val="24"/>
                <w:lang w:eastAsia="ru-RU"/>
              </w:rPr>
              <w:t>стимулировани</w:t>
            </w:r>
            <w:r w:rsidR="00800ABC" w:rsidRPr="00057578">
              <w:rPr>
                <w:rFonts w:ascii="Arial" w:hAnsi="Arial" w:cs="Arial"/>
                <w:sz w:val="24"/>
                <w:szCs w:val="24"/>
                <w:lang w:eastAsia="ru-RU"/>
              </w:rPr>
              <w:t>я</w:t>
            </w:r>
            <w:r w:rsidRPr="00057578">
              <w:rPr>
                <w:rFonts w:ascii="Arial" w:hAnsi="Arial" w:cs="Arial"/>
                <w:sz w:val="24"/>
                <w:szCs w:val="24"/>
                <w:lang w:eastAsia="ru-RU"/>
              </w:rPr>
              <w:t xml:space="preserve"> интереса граждан к чтению, литературному и историческому наследию</w:t>
            </w:r>
            <w:r w:rsidR="006825B6" w:rsidRPr="00057578">
              <w:rPr>
                <w:rFonts w:ascii="Arial" w:hAnsi="Arial" w:cs="Arial"/>
                <w:sz w:val="24"/>
                <w:szCs w:val="24"/>
              </w:rPr>
              <w:t>;</w:t>
            </w:r>
            <w:r w:rsidR="006825B6" w:rsidRPr="00057578">
              <w:rPr>
                <w:rFonts w:ascii="Arial" w:hAnsi="Arial" w:cs="Arial"/>
                <w:sz w:val="24"/>
                <w:szCs w:val="24"/>
                <w:lang w:eastAsia="ru-RU"/>
              </w:rPr>
              <w:t xml:space="preserve">  </w:t>
            </w:r>
          </w:p>
          <w:p w:rsidR="00DD38F5" w:rsidRPr="00057578" w:rsidRDefault="006825B6" w:rsidP="0072496A">
            <w:pPr>
              <w:spacing w:after="0" w:line="240" w:lineRule="auto"/>
              <w:rPr>
                <w:rFonts w:ascii="Arial" w:hAnsi="Arial" w:cs="Arial"/>
                <w:sz w:val="24"/>
                <w:szCs w:val="24"/>
              </w:rPr>
            </w:pPr>
            <w:r w:rsidRPr="00057578">
              <w:rPr>
                <w:rFonts w:ascii="Arial" w:hAnsi="Arial" w:cs="Arial"/>
                <w:sz w:val="24"/>
                <w:szCs w:val="24"/>
                <w:lang w:eastAsia="ru-RU"/>
              </w:rPr>
              <w:t>- создание условий для развития и реализации библиотечных услуг.</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Целевые индикаторы</w:t>
            </w:r>
          </w:p>
        </w:tc>
        <w:tc>
          <w:tcPr>
            <w:tcW w:w="6521" w:type="dxa"/>
            <w:vAlign w:val="center"/>
          </w:tcPr>
          <w:p w:rsidR="0028735F" w:rsidRPr="00057578" w:rsidRDefault="0028735F" w:rsidP="0072496A">
            <w:pPr>
              <w:tabs>
                <w:tab w:val="num" w:pos="364"/>
              </w:tabs>
              <w:spacing w:after="0" w:line="240" w:lineRule="auto"/>
              <w:ind w:left="364" w:hanging="360"/>
              <w:rPr>
                <w:rFonts w:ascii="Arial" w:hAnsi="Arial" w:cs="Arial"/>
                <w:sz w:val="24"/>
                <w:szCs w:val="24"/>
              </w:rPr>
            </w:pPr>
            <w:r w:rsidRPr="00057578">
              <w:rPr>
                <w:rFonts w:ascii="Arial" w:hAnsi="Arial" w:cs="Arial"/>
                <w:sz w:val="24"/>
                <w:szCs w:val="24"/>
              </w:rPr>
              <w:t>- количество зарегистрированных пользователей;</w:t>
            </w:r>
          </w:p>
          <w:p w:rsidR="0028735F" w:rsidRPr="00057578" w:rsidRDefault="0028735F" w:rsidP="0072496A">
            <w:pPr>
              <w:tabs>
                <w:tab w:val="num" w:pos="364"/>
              </w:tabs>
              <w:spacing w:after="0" w:line="240" w:lineRule="auto"/>
              <w:ind w:left="364" w:hanging="360"/>
              <w:rPr>
                <w:rFonts w:ascii="Arial" w:hAnsi="Arial" w:cs="Arial"/>
                <w:sz w:val="24"/>
                <w:szCs w:val="24"/>
              </w:rPr>
            </w:pPr>
            <w:r w:rsidRPr="00057578">
              <w:rPr>
                <w:rFonts w:ascii="Arial" w:hAnsi="Arial" w:cs="Arial"/>
                <w:sz w:val="24"/>
                <w:szCs w:val="24"/>
              </w:rPr>
              <w:t>- количество посещений муниципальных библиотек района;</w:t>
            </w:r>
          </w:p>
          <w:p w:rsidR="0028735F" w:rsidRPr="00057578" w:rsidRDefault="0028735F" w:rsidP="0072496A">
            <w:pPr>
              <w:tabs>
                <w:tab w:val="num" w:pos="364"/>
              </w:tabs>
              <w:spacing w:after="0" w:line="240" w:lineRule="auto"/>
              <w:ind w:left="364" w:hanging="360"/>
              <w:rPr>
                <w:rFonts w:ascii="Arial" w:hAnsi="Arial" w:cs="Arial"/>
                <w:sz w:val="24"/>
                <w:szCs w:val="24"/>
              </w:rPr>
            </w:pPr>
            <w:r w:rsidRPr="00057578">
              <w:rPr>
                <w:rFonts w:ascii="Arial" w:hAnsi="Arial" w:cs="Arial"/>
                <w:sz w:val="24"/>
                <w:szCs w:val="24"/>
              </w:rPr>
              <w:t>- количество внесенных в электронный каталог библиографических записей;</w:t>
            </w:r>
          </w:p>
          <w:p w:rsidR="00DD38F5" w:rsidRPr="00057578" w:rsidRDefault="0028735F" w:rsidP="0072496A">
            <w:pPr>
              <w:autoSpaceDE w:val="0"/>
              <w:autoSpaceDN w:val="0"/>
              <w:adjustRightInd w:val="0"/>
              <w:spacing w:after="0" w:line="240" w:lineRule="auto"/>
              <w:rPr>
                <w:rFonts w:ascii="Arial" w:hAnsi="Arial" w:cs="Arial"/>
                <w:sz w:val="24"/>
                <w:szCs w:val="24"/>
              </w:rPr>
            </w:pPr>
            <w:r w:rsidRPr="00057578">
              <w:rPr>
                <w:rFonts w:ascii="Arial" w:hAnsi="Arial" w:cs="Arial"/>
                <w:sz w:val="24"/>
                <w:szCs w:val="24"/>
              </w:rPr>
              <w:t xml:space="preserve">- </w:t>
            </w:r>
            <w:r w:rsidRPr="00057578">
              <w:rPr>
                <w:rFonts w:ascii="Arial" w:eastAsia="Calibri" w:hAnsi="Arial" w:cs="Arial"/>
                <w:sz w:val="24"/>
                <w:szCs w:val="24"/>
              </w:rPr>
              <w:t>доля библиотек, подключенных к сети Интернет</w:t>
            </w:r>
            <w:r w:rsidRPr="00057578">
              <w:rPr>
                <w:rFonts w:ascii="Arial" w:hAnsi="Arial" w:cs="Arial"/>
                <w:sz w:val="24"/>
                <w:szCs w:val="24"/>
              </w:rPr>
              <w:t>.</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Сроки реализации подпрограммы</w:t>
            </w:r>
          </w:p>
        </w:tc>
        <w:tc>
          <w:tcPr>
            <w:tcW w:w="6521" w:type="dxa"/>
            <w:vAlign w:val="center"/>
          </w:tcPr>
          <w:p w:rsidR="009D5FE4" w:rsidRPr="00057578" w:rsidRDefault="00C37C74" w:rsidP="0072496A">
            <w:pPr>
              <w:spacing w:line="240" w:lineRule="auto"/>
              <w:rPr>
                <w:rFonts w:ascii="Arial" w:hAnsi="Arial" w:cs="Arial"/>
                <w:sz w:val="24"/>
                <w:szCs w:val="24"/>
              </w:rPr>
            </w:pPr>
            <w:r w:rsidRPr="00057578">
              <w:rPr>
                <w:rFonts w:ascii="Arial" w:hAnsi="Arial" w:cs="Arial"/>
                <w:sz w:val="24"/>
                <w:szCs w:val="24"/>
              </w:rPr>
              <w:t>Подпрограмма реализуется с 2014 по 20</w:t>
            </w:r>
            <w:r w:rsidR="00D56C99" w:rsidRPr="00057578">
              <w:rPr>
                <w:rFonts w:ascii="Arial" w:hAnsi="Arial" w:cs="Arial"/>
                <w:sz w:val="24"/>
                <w:szCs w:val="24"/>
              </w:rPr>
              <w:t xml:space="preserve">30 </w:t>
            </w:r>
            <w:r w:rsidRPr="00057578">
              <w:rPr>
                <w:rFonts w:ascii="Arial" w:hAnsi="Arial" w:cs="Arial"/>
                <w:sz w:val="24"/>
                <w:szCs w:val="24"/>
              </w:rPr>
              <w:t>годы</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Объемы и источники финансирования подпрограммы, с указанием источников финансирования по годам реализации подпрограммы</w:t>
            </w:r>
          </w:p>
        </w:tc>
        <w:tc>
          <w:tcPr>
            <w:tcW w:w="6521" w:type="dxa"/>
            <w:vAlign w:val="center"/>
          </w:tcPr>
          <w:p w:rsidR="00DE55BE" w:rsidRPr="00BE36C5" w:rsidRDefault="00DE55BE" w:rsidP="008B1F82">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 xml:space="preserve">Общий объем финансирования подпрограммы –      </w:t>
            </w:r>
            <w:r w:rsidR="002E0A87" w:rsidRPr="00BE36C5">
              <w:rPr>
                <w:rStyle w:val="a5"/>
                <w:rFonts w:ascii="Arial" w:hAnsi="Arial" w:cs="Arial"/>
                <w:b w:val="0"/>
                <w:bCs/>
                <w:sz w:val="24"/>
                <w:szCs w:val="24"/>
              </w:rPr>
              <w:t>464890,8</w:t>
            </w:r>
            <w:r w:rsidR="00EE77BC">
              <w:rPr>
                <w:rStyle w:val="a5"/>
                <w:rFonts w:ascii="Arial" w:hAnsi="Arial" w:cs="Arial"/>
                <w:b w:val="0"/>
                <w:bCs/>
                <w:sz w:val="24"/>
                <w:szCs w:val="24"/>
              </w:rPr>
              <w:t>5</w:t>
            </w:r>
            <w:r w:rsidR="002E0A87" w:rsidRPr="00BE36C5">
              <w:rPr>
                <w:rStyle w:val="a5"/>
                <w:rFonts w:ascii="Arial" w:hAnsi="Arial" w:cs="Arial"/>
                <w:b w:val="0"/>
                <w:bCs/>
                <w:sz w:val="24"/>
                <w:szCs w:val="24"/>
              </w:rPr>
              <w:t xml:space="preserve">5 </w:t>
            </w:r>
            <w:r w:rsidR="00B0016B" w:rsidRPr="00BE36C5">
              <w:rPr>
                <w:rStyle w:val="a5"/>
                <w:rFonts w:ascii="Arial" w:hAnsi="Arial" w:cs="Arial"/>
                <w:b w:val="0"/>
                <w:bCs/>
                <w:sz w:val="24"/>
                <w:szCs w:val="24"/>
              </w:rPr>
              <w:t>тыс</w:t>
            </w:r>
            <w:r w:rsidRPr="00BE36C5">
              <w:rPr>
                <w:rStyle w:val="a5"/>
                <w:rFonts w:ascii="Arial" w:hAnsi="Arial" w:cs="Arial"/>
                <w:b w:val="0"/>
                <w:bCs/>
                <w:sz w:val="24"/>
                <w:szCs w:val="24"/>
              </w:rPr>
              <w:t>. руб.,</w:t>
            </w:r>
          </w:p>
          <w:p w:rsidR="00DE55BE" w:rsidRPr="00BE36C5" w:rsidRDefault="008B1F82" w:rsidP="0072496A">
            <w:pPr>
              <w:spacing w:after="0" w:line="240" w:lineRule="auto"/>
              <w:rPr>
                <w:rStyle w:val="a5"/>
                <w:rFonts w:ascii="Arial" w:hAnsi="Arial" w:cs="Arial"/>
                <w:b w:val="0"/>
                <w:bCs/>
                <w:sz w:val="24"/>
                <w:szCs w:val="24"/>
              </w:rPr>
            </w:pPr>
            <w:r w:rsidRPr="008B1F82">
              <w:rPr>
                <w:rStyle w:val="a5"/>
                <w:rFonts w:ascii="Arial" w:hAnsi="Arial" w:cs="Arial"/>
                <w:b w:val="0"/>
                <w:bCs/>
                <w:sz w:val="24"/>
                <w:szCs w:val="24"/>
              </w:rPr>
              <w:t>11981,955</w:t>
            </w:r>
            <w:r>
              <w:rPr>
                <w:rStyle w:val="a5"/>
                <w:rFonts w:ascii="Arial" w:hAnsi="Arial" w:cs="Arial"/>
                <w:b w:val="0"/>
                <w:bCs/>
                <w:sz w:val="24"/>
                <w:szCs w:val="24"/>
              </w:rPr>
              <w:t xml:space="preserve"> </w:t>
            </w:r>
            <w:r w:rsidR="00DE55BE" w:rsidRPr="00BE36C5">
              <w:rPr>
                <w:rStyle w:val="a5"/>
                <w:rFonts w:ascii="Arial" w:hAnsi="Arial" w:cs="Arial"/>
                <w:b w:val="0"/>
                <w:bCs/>
                <w:sz w:val="24"/>
                <w:szCs w:val="24"/>
              </w:rPr>
              <w:t>тыс. руб. за счет средств федерального бюджета,</w:t>
            </w:r>
          </w:p>
          <w:p w:rsidR="00DE55BE" w:rsidRPr="00BE36C5" w:rsidRDefault="008B1F82" w:rsidP="0072496A">
            <w:pPr>
              <w:spacing w:after="0" w:line="240" w:lineRule="auto"/>
              <w:rPr>
                <w:rStyle w:val="a5"/>
                <w:rFonts w:ascii="Arial" w:hAnsi="Arial" w:cs="Arial"/>
                <w:b w:val="0"/>
                <w:bCs/>
                <w:sz w:val="24"/>
                <w:szCs w:val="24"/>
              </w:rPr>
            </w:pPr>
            <w:r w:rsidRPr="008B1F82">
              <w:rPr>
                <w:rStyle w:val="a5"/>
                <w:rFonts w:ascii="Arial" w:hAnsi="Arial" w:cs="Arial"/>
                <w:b w:val="0"/>
                <w:bCs/>
                <w:sz w:val="24"/>
                <w:szCs w:val="24"/>
              </w:rPr>
              <w:t>42956,491</w:t>
            </w:r>
            <w:r w:rsidR="002E0A87" w:rsidRPr="00BE36C5">
              <w:rPr>
                <w:rStyle w:val="a5"/>
                <w:rFonts w:ascii="Arial" w:hAnsi="Arial" w:cs="Arial"/>
                <w:b w:val="0"/>
                <w:bCs/>
                <w:sz w:val="24"/>
                <w:szCs w:val="24"/>
              </w:rPr>
              <w:t xml:space="preserve"> </w:t>
            </w:r>
            <w:r w:rsidR="00DE55BE" w:rsidRPr="00BE36C5">
              <w:rPr>
                <w:rStyle w:val="a5"/>
                <w:rFonts w:ascii="Arial" w:hAnsi="Arial" w:cs="Arial"/>
                <w:b w:val="0"/>
                <w:bCs/>
                <w:sz w:val="24"/>
                <w:szCs w:val="24"/>
              </w:rPr>
              <w:t>тыс. руб. за счет средств краевого бюджета,</w:t>
            </w:r>
          </w:p>
          <w:p w:rsidR="00DE55BE" w:rsidRPr="00BE36C5" w:rsidRDefault="002E0A87"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409952,4</w:t>
            </w:r>
            <w:r w:rsidR="00EE77BC">
              <w:rPr>
                <w:rStyle w:val="a5"/>
                <w:rFonts w:ascii="Arial" w:hAnsi="Arial" w:cs="Arial"/>
                <w:b w:val="0"/>
                <w:bCs/>
                <w:sz w:val="24"/>
                <w:szCs w:val="24"/>
              </w:rPr>
              <w:t>0</w:t>
            </w:r>
            <w:r w:rsidRPr="00BE36C5">
              <w:rPr>
                <w:rStyle w:val="a5"/>
                <w:rFonts w:ascii="Arial" w:hAnsi="Arial" w:cs="Arial"/>
                <w:b w:val="0"/>
                <w:bCs/>
                <w:sz w:val="24"/>
                <w:szCs w:val="24"/>
              </w:rPr>
              <w:t>9</w:t>
            </w:r>
            <w:r w:rsidR="00B0016B" w:rsidRPr="00BE36C5">
              <w:rPr>
                <w:rStyle w:val="a5"/>
                <w:rFonts w:ascii="Arial" w:hAnsi="Arial" w:cs="Arial"/>
                <w:b w:val="0"/>
                <w:bCs/>
                <w:sz w:val="24"/>
                <w:szCs w:val="24"/>
              </w:rPr>
              <w:t xml:space="preserve"> </w:t>
            </w:r>
            <w:r w:rsidR="00DE55BE" w:rsidRPr="00BE36C5">
              <w:rPr>
                <w:rStyle w:val="a5"/>
                <w:rFonts w:ascii="Arial" w:hAnsi="Arial" w:cs="Arial"/>
                <w:b w:val="0"/>
                <w:bCs/>
                <w:sz w:val="24"/>
                <w:szCs w:val="24"/>
              </w:rPr>
              <w:t>тыс. руб. за счет средств районного бюджета;</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 xml:space="preserve">в том числе по годам: </w:t>
            </w:r>
          </w:p>
          <w:p w:rsidR="00B0016B" w:rsidRPr="00BE36C5" w:rsidRDefault="00DE55BE" w:rsidP="00B0016B">
            <w:pPr>
              <w:spacing w:after="0" w:line="240" w:lineRule="auto"/>
              <w:ind w:left="708"/>
              <w:rPr>
                <w:rStyle w:val="a5"/>
                <w:rFonts w:ascii="Arial" w:hAnsi="Arial" w:cs="Arial"/>
                <w:b w:val="0"/>
                <w:bCs/>
                <w:sz w:val="24"/>
                <w:szCs w:val="24"/>
              </w:rPr>
            </w:pPr>
            <w:r w:rsidRPr="00BE36C5">
              <w:rPr>
                <w:rStyle w:val="a5"/>
                <w:rFonts w:ascii="Arial" w:hAnsi="Arial" w:cs="Arial"/>
                <w:b w:val="0"/>
                <w:bCs/>
                <w:sz w:val="24"/>
                <w:szCs w:val="24"/>
              </w:rPr>
              <w:t xml:space="preserve">2014 год – </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10015,846 тыс. руб., в том числе:</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24,000 тыс. руб., за счет средств федерального бюджета,</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556,830 тыс. руб., за счет краевого бюджета,</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lastRenderedPageBreak/>
              <w:t>9435,016 тыс. руб. за счет средств районного бюджета;</w:t>
            </w:r>
          </w:p>
          <w:p w:rsidR="00B0016B" w:rsidRPr="00BE36C5" w:rsidRDefault="00DE55BE" w:rsidP="00B0016B">
            <w:pPr>
              <w:spacing w:after="0" w:line="240" w:lineRule="auto"/>
              <w:ind w:left="708"/>
              <w:rPr>
                <w:rStyle w:val="a5"/>
                <w:rFonts w:ascii="Arial" w:hAnsi="Arial" w:cs="Arial"/>
                <w:b w:val="0"/>
                <w:bCs/>
                <w:sz w:val="24"/>
                <w:szCs w:val="24"/>
              </w:rPr>
            </w:pPr>
            <w:r w:rsidRPr="00BE36C5">
              <w:rPr>
                <w:rStyle w:val="a5"/>
                <w:rFonts w:ascii="Arial" w:hAnsi="Arial" w:cs="Arial"/>
                <w:b w:val="0"/>
                <w:bCs/>
                <w:sz w:val="24"/>
                <w:szCs w:val="24"/>
              </w:rPr>
              <w:t xml:space="preserve">2015 год – </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10500,660 тыс. руб., в том числе:</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207,200 тыс. руб. за счет средств федерального бюджета,</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567,973 тыс. руб. за счет средств краевого бюджета,</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9725,487 тыс. руб. за счет районного бюджета;</w:t>
            </w:r>
          </w:p>
          <w:p w:rsidR="00B0016B" w:rsidRPr="00BE36C5" w:rsidRDefault="00DE55BE" w:rsidP="00B0016B">
            <w:pPr>
              <w:spacing w:after="0" w:line="240" w:lineRule="auto"/>
              <w:ind w:left="708"/>
              <w:rPr>
                <w:rStyle w:val="a5"/>
                <w:rFonts w:ascii="Arial" w:hAnsi="Arial" w:cs="Arial"/>
                <w:b w:val="0"/>
                <w:bCs/>
                <w:sz w:val="24"/>
                <w:szCs w:val="24"/>
              </w:rPr>
            </w:pPr>
            <w:r w:rsidRPr="00BE36C5">
              <w:rPr>
                <w:rStyle w:val="a5"/>
                <w:rFonts w:ascii="Arial" w:hAnsi="Arial" w:cs="Arial"/>
                <w:b w:val="0"/>
                <w:bCs/>
                <w:sz w:val="24"/>
                <w:szCs w:val="24"/>
              </w:rPr>
              <w:t xml:space="preserve">2016 год – </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11228,021 тыс. руб., в том числе:</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16,900 тыс. руб. за счет средств федерального бюджета,</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453,257 тыс. руб. за счет краевого бюджета,</w:t>
            </w:r>
          </w:p>
          <w:p w:rsidR="00DE55BE" w:rsidRPr="00BE36C5" w:rsidRDefault="00DE55BE" w:rsidP="0072496A">
            <w:pPr>
              <w:autoSpaceDE w:val="0"/>
              <w:autoSpaceDN w:val="0"/>
              <w:adjustRightInd w:val="0"/>
              <w:spacing w:after="0" w:line="240" w:lineRule="auto"/>
              <w:outlineLvl w:val="1"/>
              <w:rPr>
                <w:rStyle w:val="a5"/>
                <w:rFonts w:ascii="Arial" w:hAnsi="Arial" w:cs="Arial"/>
                <w:b w:val="0"/>
                <w:bCs/>
                <w:sz w:val="24"/>
                <w:szCs w:val="24"/>
              </w:rPr>
            </w:pPr>
            <w:r w:rsidRPr="00BE36C5">
              <w:rPr>
                <w:rStyle w:val="a5"/>
                <w:rFonts w:ascii="Arial" w:hAnsi="Arial" w:cs="Arial"/>
                <w:b w:val="0"/>
                <w:bCs/>
                <w:sz w:val="24"/>
                <w:szCs w:val="24"/>
              </w:rPr>
              <w:t>10757,864 тыс. руб. за счет средств районного бюджета.</w:t>
            </w:r>
          </w:p>
          <w:p w:rsidR="00B0016B" w:rsidRPr="00BE36C5" w:rsidRDefault="00DE55BE" w:rsidP="00B0016B">
            <w:pPr>
              <w:autoSpaceDE w:val="0"/>
              <w:autoSpaceDN w:val="0"/>
              <w:adjustRightInd w:val="0"/>
              <w:spacing w:after="0" w:line="240" w:lineRule="auto"/>
              <w:ind w:left="708"/>
              <w:outlineLvl w:val="1"/>
              <w:rPr>
                <w:rStyle w:val="a5"/>
                <w:rFonts w:ascii="Arial" w:hAnsi="Arial" w:cs="Arial"/>
                <w:b w:val="0"/>
                <w:bCs/>
                <w:sz w:val="24"/>
                <w:szCs w:val="24"/>
              </w:rPr>
            </w:pPr>
            <w:r w:rsidRPr="00BE36C5">
              <w:rPr>
                <w:rStyle w:val="a5"/>
                <w:rFonts w:ascii="Arial" w:hAnsi="Arial" w:cs="Arial"/>
                <w:b w:val="0"/>
                <w:bCs/>
                <w:sz w:val="24"/>
                <w:szCs w:val="24"/>
              </w:rPr>
              <w:t xml:space="preserve">2017 год – </w:t>
            </w:r>
          </w:p>
          <w:p w:rsidR="00DE55BE" w:rsidRPr="00BE36C5" w:rsidRDefault="00DE55BE" w:rsidP="0072496A">
            <w:pPr>
              <w:autoSpaceDE w:val="0"/>
              <w:autoSpaceDN w:val="0"/>
              <w:adjustRightInd w:val="0"/>
              <w:spacing w:after="0" w:line="240" w:lineRule="auto"/>
              <w:outlineLvl w:val="1"/>
              <w:rPr>
                <w:rStyle w:val="a5"/>
                <w:rFonts w:ascii="Arial" w:hAnsi="Arial" w:cs="Arial"/>
                <w:b w:val="0"/>
                <w:bCs/>
                <w:sz w:val="24"/>
                <w:szCs w:val="24"/>
              </w:rPr>
            </w:pPr>
            <w:r w:rsidRPr="00BE36C5">
              <w:rPr>
                <w:rStyle w:val="a5"/>
                <w:rFonts w:ascii="Arial" w:hAnsi="Arial" w:cs="Arial"/>
                <w:b w:val="0"/>
                <w:bCs/>
                <w:sz w:val="24"/>
                <w:szCs w:val="24"/>
              </w:rPr>
              <w:t>17585,014 тыс. руб., в том числе:</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216,100 тыс. руб. за счет средств федерального бюджета,</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5083,596 тыс. руб. за счет краевого бюджета,</w:t>
            </w:r>
          </w:p>
          <w:p w:rsidR="00DE55BE" w:rsidRPr="00BE36C5" w:rsidRDefault="00DE55BE" w:rsidP="0072496A">
            <w:pPr>
              <w:widowControl w:val="0"/>
              <w:autoSpaceDE w:val="0"/>
              <w:autoSpaceDN w:val="0"/>
              <w:adjustRightInd w:val="0"/>
              <w:spacing w:after="0" w:line="240" w:lineRule="auto"/>
              <w:rPr>
                <w:rStyle w:val="a5"/>
                <w:rFonts w:ascii="Arial" w:hAnsi="Arial" w:cs="Arial"/>
                <w:b w:val="0"/>
                <w:bCs/>
                <w:sz w:val="24"/>
                <w:szCs w:val="24"/>
              </w:rPr>
            </w:pPr>
            <w:r w:rsidRPr="00BE36C5">
              <w:rPr>
                <w:rStyle w:val="a5"/>
                <w:rFonts w:ascii="Arial" w:hAnsi="Arial" w:cs="Arial"/>
                <w:b w:val="0"/>
                <w:bCs/>
                <w:sz w:val="24"/>
                <w:szCs w:val="24"/>
              </w:rPr>
              <w:t>12285,318 тыс. руб. за счет средств районного бюджета;</w:t>
            </w:r>
          </w:p>
          <w:p w:rsidR="00B0016B" w:rsidRPr="00BE36C5" w:rsidRDefault="00DE55BE" w:rsidP="00B0016B">
            <w:pPr>
              <w:spacing w:after="0" w:line="240" w:lineRule="auto"/>
              <w:ind w:left="708"/>
              <w:rPr>
                <w:rStyle w:val="a5"/>
                <w:rFonts w:ascii="Arial" w:hAnsi="Arial" w:cs="Arial"/>
                <w:b w:val="0"/>
                <w:bCs/>
                <w:sz w:val="24"/>
                <w:szCs w:val="24"/>
              </w:rPr>
            </w:pPr>
            <w:r w:rsidRPr="00BE36C5">
              <w:rPr>
                <w:rStyle w:val="a5"/>
                <w:rFonts w:ascii="Arial" w:hAnsi="Arial" w:cs="Arial"/>
                <w:b w:val="0"/>
                <w:bCs/>
                <w:sz w:val="24"/>
                <w:szCs w:val="24"/>
              </w:rPr>
              <w:t xml:space="preserve">2018 год – </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24326,284 тыс. руб., в том числе:</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167,700 тыс. руб., за счет средств федерального бюджета,</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7323,078 тыс. руб., за счет краевого бюджета,</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16835,506 тыс. руб. за счет средств районного бюджета;</w:t>
            </w:r>
          </w:p>
          <w:p w:rsidR="00B0016B" w:rsidRPr="00BE36C5" w:rsidRDefault="00DE55BE" w:rsidP="00B0016B">
            <w:pPr>
              <w:spacing w:after="0" w:line="240" w:lineRule="auto"/>
              <w:ind w:left="708"/>
              <w:rPr>
                <w:rStyle w:val="a5"/>
                <w:rFonts w:ascii="Arial" w:hAnsi="Arial" w:cs="Arial"/>
                <w:b w:val="0"/>
                <w:bCs/>
                <w:sz w:val="24"/>
                <w:szCs w:val="24"/>
              </w:rPr>
            </w:pPr>
            <w:r w:rsidRPr="00BE36C5">
              <w:rPr>
                <w:rStyle w:val="a5"/>
                <w:rFonts w:ascii="Arial" w:hAnsi="Arial" w:cs="Arial"/>
                <w:b w:val="0"/>
                <w:bCs/>
                <w:sz w:val="24"/>
                <w:szCs w:val="24"/>
              </w:rPr>
              <w:t xml:space="preserve">2019 год – </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26866,890 тыс. руб., в том числе:</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167,000 тыс. руб., за счет средств федерального бюджета,</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8791,852 тыс. руб., за счет краевого бюджета,</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17908,038 тыс. руб. за счет районного бюджета;</w:t>
            </w:r>
          </w:p>
          <w:p w:rsidR="00B0016B" w:rsidRPr="00BE36C5" w:rsidRDefault="00DE55BE" w:rsidP="00B0016B">
            <w:pPr>
              <w:spacing w:after="0" w:line="240" w:lineRule="auto"/>
              <w:ind w:left="708"/>
              <w:rPr>
                <w:rStyle w:val="a5"/>
                <w:rFonts w:ascii="Arial" w:hAnsi="Arial" w:cs="Arial"/>
                <w:b w:val="0"/>
                <w:bCs/>
                <w:sz w:val="24"/>
                <w:szCs w:val="24"/>
              </w:rPr>
            </w:pPr>
            <w:r w:rsidRPr="00BE36C5">
              <w:rPr>
                <w:rStyle w:val="a5"/>
                <w:rFonts w:ascii="Arial" w:hAnsi="Arial" w:cs="Arial"/>
                <w:b w:val="0"/>
                <w:bCs/>
                <w:sz w:val="24"/>
                <w:szCs w:val="24"/>
              </w:rPr>
              <w:t xml:space="preserve">2020 год – </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29376,442 тыс. руб., в том числе:</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50,000 тыс. руб., за счет средств федерального бюджета,</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2386,169 тыс. руб., за счет краевого бюджета,</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26940,273 тыс. руб. за счет районного бюджета;</w:t>
            </w:r>
          </w:p>
          <w:p w:rsidR="00B0016B" w:rsidRPr="00BE36C5" w:rsidRDefault="00DE55BE" w:rsidP="00B0016B">
            <w:pPr>
              <w:autoSpaceDE w:val="0"/>
              <w:autoSpaceDN w:val="0"/>
              <w:adjustRightInd w:val="0"/>
              <w:spacing w:after="0" w:line="240" w:lineRule="auto"/>
              <w:ind w:left="708"/>
              <w:outlineLvl w:val="1"/>
              <w:rPr>
                <w:rStyle w:val="a5"/>
                <w:rFonts w:ascii="Arial" w:hAnsi="Arial" w:cs="Arial"/>
                <w:b w:val="0"/>
                <w:bCs/>
                <w:sz w:val="24"/>
                <w:szCs w:val="24"/>
              </w:rPr>
            </w:pPr>
            <w:r w:rsidRPr="00BE36C5">
              <w:rPr>
                <w:rStyle w:val="a5"/>
                <w:rFonts w:ascii="Arial" w:hAnsi="Arial" w:cs="Arial"/>
                <w:b w:val="0"/>
                <w:bCs/>
                <w:sz w:val="24"/>
                <w:szCs w:val="24"/>
              </w:rPr>
              <w:t xml:space="preserve">2021 год – </w:t>
            </w:r>
          </w:p>
          <w:p w:rsidR="00DE55BE" w:rsidRPr="00BE36C5" w:rsidRDefault="00DE55BE" w:rsidP="0072496A">
            <w:pPr>
              <w:autoSpaceDE w:val="0"/>
              <w:autoSpaceDN w:val="0"/>
              <w:adjustRightInd w:val="0"/>
              <w:spacing w:after="0" w:line="240" w:lineRule="auto"/>
              <w:outlineLvl w:val="1"/>
              <w:rPr>
                <w:rStyle w:val="a5"/>
                <w:rFonts w:ascii="Arial" w:hAnsi="Arial" w:cs="Arial"/>
                <w:b w:val="0"/>
                <w:bCs/>
                <w:sz w:val="24"/>
                <w:szCs w:val="24"/>
              </w:rPr>
            </w:pPr>
            <w:r w:rsidRPr="00BE36C5">
              <w:rPr>
                <w:rStyle w:val="a5"/>
                <w:rFonts w:ascii="Arial" w:hAnsi="Arial" w:cs="Arial"/>
                <w:b w:val="0"/>
                <w:bCs/>
                <w:sz w:val="24"/>
                <w:szCs w:val="24"/>
              </w:rPr>
              <w:t>43612,785 тыс. руб., в том числе:</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10249,010 тыс. руб., за счет средств федерального бюджета,</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407,890 тыс. руб., за счет краевого бюджета,</w:t>
            </w:r>
          </w:p>
          <w:p w:rsidR="00DE55BE" w:rsidRPr="00BE36C5" w:rsidRDefault="00DE55BE" w:rsidP="0072496A">
            <w:pPr>
              <w:widowControl w:val="0"/>
              <w:autoSpaceDE w:val="0"/>
              <w:autoSpaceDN w:val="0"/>
              <w:adjustRightInd w:val="0"/>
              <w:spacing w:after="0" w:line="240" w:lineRule="auto"/>
              <w:rPr>
                <w:rStyle w:val="a5"/>
                <w:rFonts w:ascii="Arial" w:hAnsi="Arial" w:cs="Arial"/>
                <w:b w:val="0"/>
                <w:bCs/>
                <w:sz w:val="24"/>
                <w:szCs w:val="24"/>
              </w:rPr>
            </w:pPr>
            <w:r w:rsidRPr="00BE36C5">
              <w:rPr>
                <w:rStyle w:val="a5"/>
                <w:rFonts w:ascii="Arial" w:hAnsi="Arial" w:cs="Arial"/>
                <w:b w:val="0"/>
                <w:bCs/>
                <w:sz w:val="24"/>
                <w:szCs w:val="24"/>
              </w:rPr>
              <w:t>32955,885 за счет средств районного бюджета;</w:t>
            </w:r>
          </w:p>
          <w:p w:rsidR="00B0016B" w:rsidRPr="00BE36C5" w:rsidRDefault="00DE55BE" w:rsidP="00B0016B">
            <w:pPr>
              <w:autoSpaceDE w:val="0"/>
              <w:autoSpaceDN w:val="0"/>
              <w:adjustRightInd w:val="0"/>
              <w:spacing w:after="0" w:line="240" w:lineRule="auto"/>
              <w:ind w:left="708"/>
              <w:outlineLvl w:val="1"/>
              <w:rPr>
                <w:rStyle w:val="a5"/>
                <w:rFonts w:ascii="Arial" w:hAnsi="Arial" w:cs="Arial"/>
                <w:b w:val="0"/>
                <w:bCs/>
                <w:sz w:val="24"/>
                <w:szCs w:val="24"/>
              </w:rPr>
            </w:pPr>
            <w:r w:rsidRPr="00BE36C5">
              <w:rPr>
                <w:rStyle w:val="a5"/>
                <w:rFonts w:ascii="Arial" w:hAnsi="Arial" w:cs="Arial"/>
                <w:b w:val="0"/>
                <w:bCs/>
                <w:sz w:val="24"/>
                <w:szCs w:val="24"/>
              </w:rPr>
              <w:t xml:space="preserve">2022 год – </w:t>
            </w:r>
          </w:p>
          <w:p w:rsidR="00DE55BE" w:rsidRPr="00BE36C5" w:rsidRDefault="004D0351" w:rsidP="0072496A">
            <w:pPr>
              <w:autoSpaceDE w:val="0"/>
              <w:autoSpaceDN w:val="0"/>
              <w:adjustRightInd w:val="0"/>
              <w:spacing w:after="0" w:line="240" w:lineRule="auto"/>
              <w:outlineLvl w:val="1"/>
              <w:rPr>
                <w:rStyle w:val="a5"/>
                <w:rFonts w:ascii="Arial" w:hAnsi="Arial" w:cs="Arial"/>
                <w:b w:val="0"/>
                <w:bCs/>
                <w:sz w:val="24"/>
                <w:szCs w:val="24"/>
              </w:rPr>
            </w:pPr>
            <w:r w:rsidRPr="00BE36C5">
              <w:rPr>
                <w:rStyle w:val="a5"/>
                <w:rFonts w:ascii="Arial" w:hAnsi="Arial" w:cs="Arial"/>
                <w:b w:val="0"/>
                <w:bCs/>
                <w:sz w:val="24"/>
                <w:szCs w:val="24"/>
              </w:rPr>
              <w:t>49704,474</w:t>
            </w:r>
            <w:r w:rsidR="00DE55BE" w:rsidRPr="00BE36C5">
              <w:rPr>
                <w:rStyle w:val="a5"/>
                <w:rFonts w:ascii="Arial" w:hAnsi="Arial" w:cs="Arial"/>
                <w:b w:val="0"/>
                <w:bCs/>
                <w:sz w:val="24"/>
                <w:szCs w:val="24"/>
              </w:rPr>
              <w:t xml:space="preserve"> тыс. руб., в том числе:</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326,518 тыс. руб., за счет средств федерального бюджета,</w:t>
            </w:r>
          </w:p>
          <w:p w:rsidR="00DE55BE" w:rsidRPr="00BE36C5" w:rsidRDefault="00DE55BE"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11273,335 тыс. руб., за счет краевого бюджета,</w:t>
            </w:r>
          </w:p>
          <w:p w:rsidR="00DE55BE" w:rsidRPr="00BE36C5" w:rsidRDefault="004D0351" w:rsidP="0072496A">
            <w:pPr>
              <w:widowControl w:val="0"/>
              <w:autoSpaceDE w:val="0"/>
              <w:autoSpaceDN w:val="0"/>
              <w:adjustRightInd w:val="0"/>
              <w:spacing w:after="0" w:line="240" w:lineRule="auto"/>
              <w:rPr>
                <w:rStyle w:val="a5"/>
                <w:rFonts w:ascii="Arial" w:hAnsi="Arial" w:cs="Arial"/>
                <w:b w:val="0"/>
                <w:bCs/>
                <w:sz w:val="24"/>
                <w:szCs w:val="24"/>
              </w:rPr>
            </w:pPr>
            <w:r w:rsidRPr="00BE36C5">
              <w:rPr>
                <w:rStyle w:val="a5"/>
                <w:rFonts w:ascii="Arial" w:hAnsi="Arial" w:cs="Arial"/>
                <w:b w:val="0"/>
                <w:bCs/>
                <w:sz w:val="24"/>
                <w:szCs w:val="24"/>
              </w:rPr>
              <w:t>38104,621</w:t>
            </w:r>
            <w:r w:rsidR="00DE55BE" w:rsidRPr="00BE36C5">
              <w:rPr>
                <w:rStyle w:val="a5"/>
                <w:rFonts w:ascii="Arial" w:hAnsi="Arial" w:cs="Arial"/>
                <w:b w:val="0"/>
                <w:bCs/>
                <w:sz w:val="24"/>
                <w:szCs w:val="24"/>
              </w:rPr>
              <w:t xml:space="preserve"> за счет средств районного бюджета;</w:t>
            </w:r>
          </w:p>
          <w:p w:rsidR="00B0016B" w:rsidRPr="00BE36C5" w:rsidRDefault="00F145A1" w:rsidP="00B0016B">
            <w:pPr>
              <w:autoSpaceDE w:val="0"/>
              <w:autoSpaceDN w:val="0"/>
              <w:adjustRightInd w:val="0"/>
              <w:spacing w:after="0" w:line="240" w:lineRule="auto"/>
              <w:ind w:left="708"/>
              <w:outlineLvl w:val="1"/>
              <w:rPr>
                <w:rStyle w:val="a5"/>
                <w:rFonts w:ascii="Arial" w:hAnsi="Arial" w:cs="Arial"/>
                <w:b w:val="0"/>
                <w:bCs/>
                <w:sz w:val="24"/>
                <w:szCs w:val="24"/>
              </w:rPr>
            </w:pPr>
            <w:r w:rsidRPr="00BE36C5">
              <w:rPr>
                <w:rStyle w:val="a5"/>
                <w:rFonts w:ascii="Arial" w:hAnsi="Arial" w:cs="Arial"/>
                <w:b w:val="0"/>
                <w:bCs/>
                <w:sz w:val="24"/>
                <w:szCs w:val="24"/>
              </w:rPr>
              <w:lastRenderedPageBreak/>
              <w:t xml:space="preserve">2023 год – </w:t>
            </w:r>
          </w:p>
          <w:p w:rsidR="00F145A1" w:rsidRPr="00BE36C5" w:rsidRDefault="00F145A1" w:rsidP="00F145A1">
            <w:pPr>
              <w:autoSpaceDE w:val="0"/>
              <w:autoSpaceDN w:val="0"/>
              <w:adjustRightInd w:val="0"/>
              <w:spacing w:after="0" w:line="240" w:lineRule="auto"/>
              <w:outlineLvl w:val="1"/>
              <w:rPr>
                <w:rStyle w:val="a5"/>
                <w:rFonts w:ascii="Arial" w:hAnsi="Arial" w:cs="Arial"/>
                <w:b w:val="0"/>
                <w:bCs/>
                <w:sz w:val="24"/>
                <w:szCs w:val="24"/>
              </w:rPr>
            </w:pPr>
            <w:r w:rsidRPr="00BE36C5">
              <w:rPr>
                <w:rStyle w:val="a5"/>
                <w:rFonts w:ascii="Arial" w:hAnsi="Arial" w:cs="Arial"/>
                <w:b w:val="0"/>
                <w:bCs/>
                <w:sz w:val="24"/>
                <w:szCs w:val="24"/>
              </w:rPr>
              <w:t>45947,694 тыс. руб., в том числе:</w:t>
            </w:r>
          </w:p>
          <w:p w:rsidR="00F145A1" w:rsidRPr="00BE36C5" w:rsidRDefault="00F145A1" w:rsidP="00F145A1">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305,887 тыс. руб., за счет средств федерального бюджета,</w:t>
            </w:r>
          </w:p>
          <w:p w:rsidR="00F145A1" w:rsidRPr="00BE36C5" w:rsidRDefault="00F145A1" w:rsidP="00F145A1">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880,063 тыс. руб., за счет краевого бюджета,</w:t>
            </w:r>
          </w:p>
          <w:p w:rsidR="00F145A1" w:rsidRPr="00BE36C5" w:rsidRDefault="00F145A1" w:rsidP="00F145A1">
            <w:pPr>
              <w:widowControl w:val="0"/>
              <w:autoSpaceDE w:val="0"/>
              <w:autoSpaceDN w:val="0"/>
              <w:adjustRightInd w:val="0"/>
              <w:spacing w:after="0" w:line="240" w:lineRule="auto"/>
              <w:rPr>
                <w:rStyle w:val="a5"/>
                <w:rFonts w:ascii="Arial" w:hAnsi="Arial" w:cs="Arial"/>
                <w:b w:val="0"/>
                <w:bCs/>
                <w:sz w:val="24"/>
                <w:szCs w:val="24"/>
              </w:rPr>
            </w:pPr>
            <w:r w:rsidRPr="00BE36C5">
              <w:rPr>
                <w:rStyle w:val="a5"/>
                <w:rFonts w:ascii="Arial" w:hAnsi="Arial" w:cs="Arial"/>
                <w:b w:val="0"/>
                <w:bCs/>
                <w:sz w:val="24"/>
                <w:szCs w:val="24"/>
              </w:rPr>
              <w:t>44761,744 за счет средств районного бюджета;</w:t>
            </w:r>
          </w:p>
          <w:p w:rsidR="00B0016B" w:rsidRPr="00BE36C5" w:rsidRDefault="00DE55BE" w:rsidP="00B0016B">
            <w:pPr>
              <w:autoSpaceDE w:val="0"/>
              <w:autoSpaceDN w:val="0"/>
              <w:adjustRightInd w:val="0"/>
              <w:spacing w:after="0" w:line="240" w:lineRule="auto"/>
              <w:ind w:left="708"/>
              <w:outlineLvl w:val="1"/>
              <w:rPr>
                <w:rStyle w:val="a5"/>
                <w:rFonts w:ascii="Arial" w:hAnsi="Arial" w:cs="Arial"/>
                <w:b w:val="0"/>
                <w:bCs/>
                <w:sz w:val="24"/>
                <w:szCs w:val="24"/>
              </w:rPr>
            </w:pPr>
            <w:r w:rsidRPr="00BE36C5">
              <w:rPr>
                <w:rStyle w:val="a5"/>
                <w:rFonts w:ascii="Arial" w:hAnsi="Arial" w:cs="Arial"/>
                <w:b w:val="0"/>
                <w:bCs/>
                <w:sz w:val="24"/>
                <w:szCs w:val="24"/>
              </w:rPr>
              <w:t xml:space="preserve">2024 год – </w:t>
            </w:r>
          </w:p>
          <w:p w:rsidR="00DE55BE" w:rsidRPr="00BE36C5" w:rsidRDefault="00245DB3" w:rsidP="0072496A">
            <w:pPr>
              <w:autoSpaceDE w:val="0"/>
              <w:autoSpaceDN w:val="0"/>
              <w:adjustRightInd w:val="0"/>
              <w:spacing w:after="0" w:line="240" w:lineRule="auto"/>
              <w:outlineLvl w:val="1"/>
              <w:rPr>
                <w:rStyle w:val="a5"/>
                <w:rFonts w:ascii="Arial" w:hAnsi="Arial" w:cs="Arial"/>
                <w:b w:val="0"/>
                <w:bCs/>
                <w:sz w:val="24"/>
                <w:szCs w:val="24"/>
              </w:rPr>
            </w:pPr>
            <w:r w:rsidRPr="00BE36C5">
              <w:rPr>
                <w:rStyle w:val="a5"/>
                <w:rFonts w:ascii="Arial" w:hAnsi="Arial" w:cs="Arial"/>
                <w:b w:val="0"/>
                <w:bCs/>
                <w:sz w:val="24"/>
                <w:szCs w:val="24"/>
              </w:rPr>
              <w:t xml:space="preserve">52325,560 </w:t>
            </w:r>
            <w:r w:rsidR="00DE55BE" w:rsidRPr="00BE36C5">
              <w:rPr>
                <w:rStyle w:val="a5"/>
                <w:rFonts w:ascii="Arial" w:hAnsi="Arial" w:cs="Arial"/>
                <w:b w:val="0"/>
                <w:bCs/>
                <w:sz w:val="24"/>
                <w:szCs w:val="24"/>
              </w:rPr>
              <w:t>тыс. руб., в том числе:</w:t>
            </w:r>
          </w:p>
          <w:p w:rsidR="00FC3AAE" w:rsidRPr="00BE36C5" w:rsidRDefault="00245DB3"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 xml:space="preserve">251,640 </w:t>
            </w:r>
            <w:r w:rsidR="00FC3AAE" w:rsidRPr="00BE36C5">
              <w:rPr>
                <w:rStyle w:val="a5"/>
                <w:rFonts w:ascii="Arial" w:hAnsi="Arial" w:cs="Arial"/>
                <w:b w:val="0"/>
                <w:bCs/>
                <w:sz w:val="24"/>
                <w:szCs w:val="24"/>
              </w:rPr>
              <w:t>тыс. руб., за счет средств федерального бюджета,</w:t>
            </w:r>
          </w:p>
          <w:p w:rsidR="00FC3AAE" w:rsidRPr="00BE36C5" w:rsidRDefault="00245DB3" w:rsidP="0072496A">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 xml:space="preserve">3623,548 </w:t>
            </w:r>
            <w:r w:rsidR="00FC3AAE" w:rsidRPr="00BE36C5">
              <w:rPr>
                <w:rStyle w:val="a5"/>
                <w:rFonts w:ascii="Arial" w:hAnsi="Arial" w:cs="Arial"/>
                <w:b w:val="0"/>
                <w:bCs/>
                <w:sz w:val="24"/>
                <w:szCs w:val="24"/>
              </w:rPr>
              <w:t>тыс. руб., за счет краевого бюджета,</w:t>
            </w:r>
          </w:p>
          <w:p w:rsidR="00DE55BE" w:rsidRPr="00BE36C5" w:rsidRDefault="00245DB3" w:rsidP="0072496A">
            <w:pPr>
              <w:widowControl w:val="0"/>
              <w:autoSpaceDE w:val="0"/>
              <w:autoSpaceDN w:val="0"/>
              <w:adjustRightInd w:val="0"/>
              <w:spacing w:after="0" w:line="240" w:lineRule="auto"/>
              <w:rPr>
                <w:rStyle w:val="a5"/>
                <w:rFonts w:ascii="Arial" w:hAnsi="Arial" w:cs="Arial"/>
                <w:b w:val="0"/>
                <w:bCs/>
                <w:sz w:val="24"/>
                <w:szCs w:val="24"/>
              </w:rPr>
            </w:pPr>
            <w:r w:rsidRPr="00BE36C5">
              <w:rPr>
                <w:rStyle w:val="a5"/>
                <w:rFonts w:ascii="Arial" w:hAnsi="Arial" w:cs="Arial"/>
                <w:b w:val="0"/>
                <w:bCs/>
                <w:sz w:val="24"/>
                <w:szCs w:val="24"/>
              </w:rPr>
              <w:t>48450,372</w:t>
            </w:r>
            <w:r w:rsidR="0076366C" w:rsidRPr="00BE36C5">
              <w:rPr>
                <w:rStyle w:val="a5"/>
                <w:rFonts w:ascii="Arial" w:hAnsi="Arial" w:cs="Arial"/>
                <w:b w:val="0"/>
                <w:bCs/>
                <w:sz w:val="24"/>
                <w:szCs w:val="24"/>
              </w:rPr>
              <w:t xml:space="preserve"> </w:t>
            </w:r>
            <w:r w:rsidR="00DE55BE" w:rsidRPr="00BE36C5">
              <w:rPr>
                <w:rStyle w:val="a5"/>
                <w:rFonts w:ascii="Arial" w:hAnsi="Arial" w:cs="Arial"/>
                <w:b w:val="0"/>
                <w:bCs/>
                <w:sz w:val="24"/>
                <w:szCs w:val="24"/>
              </w:rPr>
              <w:t>за счет средств районного бюджета;</w:t>
            </w:r>
          </w:p>
          <w:p w:rsidR="00B0016B" w:rsidRPr="00BE36C5" w:rsidRDefault="00371D10" w:rsidP="00B0016B">
            <w:pPr>
              <w:autoSpaceDE w:val="0"/>
              <w:autoSpaceDN w:val="0"/>
              <w:adjustRightInd w:val="0"/>
              <w:spacing w:after="0" w:line="240" w:lineRule="auto"/>
              <w:ind w:left="708"/>
              <w:outlineLvl w:val="1"/>
              <w:rPr>
                <w:rStyle w:val="a5"/>
                <w:rFonts w:ascii="Arial" w:hAnsi="Arial" w:cs="Arial"/>
                <w:b w:val="0"/>
                <w:bCs/>
                <w:sz w:val="24"/>
                <w:szCs w:val="24"/>
              </w:rPr>
            </w:pPr>
            <w:r w:rsidRPr="00BE36C5">
              <w:rPr>
                <w:rStyle w:val="a5"/>
                <w:rFonts w:ascii="Arial" w:hAnsi="Arial" w:cs="Arial"/>
                <w:b w:val="0"/>
                <w:bCs/>
                <w:sz w:val="24"/>
                <w:szCs w:val="24"/>
              </w:rPr>
              <w:t>202</w:t>
            </w:r>
            <w:r w:rsidR="00DE55BE" w:rsidRPr="00BE36C5">
              <w:rPr>
                <w:rStyle w:val="a5"/>
                <w:rFonts w:ascii="Arial" w:hAnsi="Arial" w:cs="Arial"/>
                <w:b w:val="0"/>
                <w:bCs/>
                <w:sz w:val="24"/>
                <w:szCs w:val="24"/>
              </w:rPr>
              <w:t>5</w:t>
            </w:r>
            <w:r w:rsidRPr="00BE36C5">
              <w:rPr>
                <w:rStyle w:val="a5"/>
                <w:rFonts w:ascii="Arial" w:hAnsi="Arial" w:cs="Arial"/>
                <w:b w:val="0"/>
                <w:bCs/>
                <w:sz w:val="24"/>
                <w:szCs w:val="24"/>
              </w:rPr>
              <w:t xml:space="preserve"> год – </w:t>
            </w:r>
          </w:p>
          <w:p w:rsidR="00C85383" w:rsidRPr="00BE36C5" w:rsidRDefault="002E0A87" w:rsidP="002E0A87">
            <w:pPr>
              <w:autoSpaceDE w:val="0"/>
              <w:autoSpaceDN w:val="0"/>
              <w:adjustRightInd w:val="0"/>
              <w:spacing w:after="0" w:line="240" w:lineRule="auto"/>
              <w:outlineLvl w:val="1"/>
              <w:rPr>
                <w:rStyle w:val="a5"/>
                <w:rFonts w:ascii="Arial" w:hAnsi="Arial" w:cs="Arial"/>
                <w:b w:val="0"/>
                <w:bCs/>
                <w:sz w:val="24"/>
                <w:szCs w:val="24"/>
              </w:rPr>
            </w:pPr>
            <w:r w:rsidRPr="00BE36C5">
              <w:rPr>
                <w:rStyle w:val="a5"/>
                <w:rFonts w:ascii="Arial" w:hAnsi="Arial" w:cs="Arial"/>
                <w:b w:val="0"/>
                <w:bCs/>
                <w:sz w:val="24"/>
                <w:szCs w:val="24"/>
              </w:rPr>
              <w:t>47853,295</w:t>
            </w:r>
            <w:r w:rsidR="00C85383" w:rsidRPr="00BE36C5">
              <w:rPr>
                <w:rStyle w:val="a5"/>
                <w:rFonts w:ascii="Arial" w:hAnsi="Arial" w:cs="Arial"/>
                <w:b w:val="0"/>
                <w:bCs/>
                <w:sz w:val="24"/>
                <w:szCs w:val="24"/>
              </w:rPr>
              <w:t xml:space="preserve"> тыс. руб., в том числе:</w:t>
            </w:r>
          </w:p>
          <w:p w:rsidR="00FC3AAE" w:rsidRPr="00BE36C5" w:rsidRDefault="00264497" w:rsidP="0072496A">
            <w:pPr>
              <w:spacing w:after="0" w:line="240" w:lineRule="auto"/>
              <w:rPr>
                <w:rStyle w:val="a5"/>
                <w:rFonts w:ascii="Arial" w:hAnsi="Arial" w:cs="Arial"/>
                <w:b w:val="0"/>
                <w:bCs/>
                <w:sz w:val="24"/>
                <w:szCs w:val="24"/>
              </w:rPr>
            </w:pPr>
            <w:r w:rsidRPr="008B1F82">
              <w:rPr>
                <w:rStyle w:val="a5"/>
                <w:rFonts w:ascii="Arial" w:hAnsi="Arial" w:cs="Arial"/>
                <w:b w:val="0"/>
                <w:bCs/>
                <w:sz w:val="24"/>
                <w:szCs w:val="24"/>
              </w:rPr>
              <w:t>589,200</w:t>
            </w:r>
            <w:r>
              <w:rPr>
                <w:rStyle w:val="a5"/>
                <w:rFonts w:ascii="Arial" w:hAnsi="Arial" w:cs="Arial"/>
                <w:b w:val="0"/>
                <w:bCs/>
                <w:sz w:val="24"/>
                <w:szCs w:val="24"/>
              </w:rPr>
              <w:t xml:space="preserve"> </w:t>
            </w:r>
            <w:r w:rsidR="00FC3AAE" w:rsidRPr="00BE36C5">
              <w:rPr>
                <w:rStyle w:val="a5"/>
                <w:rFonts w:ascii="Arial" w:hAnsi="Arial" w:cs="Arial"/>
                <w:b w:val="0"/>
                <w:bCs/>
                <w:sz w:val="24"/>
                <w:szCs w:val="24"/>
              </w:rPr>
              <w:t>тыс. руб., за счет краевого бюджета,</w:t>
            </w:r>
          </w:p>
          <w:p w:rsidR="00DD38F5" w:rsidRPr="00BE36C5" w:rsidRDefault="002E0A87" w:rsidP="002E0A87">
            <w:pPr>
              <w:autoSpaceDE w:val="0"/>
              <w:autoSpaceDN w:val="0"/>
              <w:adjustRightInd w:val="0"/>
              <w:spacing w:after="0" w:line="240" w:lineRule="auto"/>
              <w:outlineLvl w:val="1"/>
              <w:rPr>
                <w:rStyle w:val="a5"/>
                <w:rFonts w:ascii="Arial" w:hAnsi="Arial" w:cs="Arial"/>
                <w:b w:val="0"/>
                <w:bCs/>
                <w:sz w:val="24"/>
                <w:szCs w:val="24"/>
              </w:rPr>
            </w:pPr>
            <w:r w:rsidRPr="00BE36C5">
              <w:rPr>
                <w:rStyle w:val="a5"/>
                <w:rFonts w:ascii="Arial" w:hAnsi="Arial" w:cs="Arial"/>
                <w:b w:val="0"/>
                <w:bCs/>
                <w:sz w:val="24"/>
                <w:szCs w:val="24"/>
              </w:rPr>
              <w:t>47264,095</w:t>
            </w:r>
            <w:r w:rsidR="0076366C" w:rsidRPr="00BE36C5">
              <w:rPr>
                <w:rStyle w:val="a5"/>
                <w:rFonts w:ascii="Arial" w:hAnsi="Arial" w:cs="Arial"/>
                <w:b w:val="0"/>
                <w:bCs/>
                <w:sz w:val="24"/>
                <w:szCs w:val="24"/>
              </w:rPr>
              <w:t xml:space="preserve"> </w:t>
            </w:r>
            <w:r w:rsidR="00C85383" w:rsidRPr="00BE36C5">
              <w:rPr>
                <w:rStyle w:val="a5"/>
                <w:rFonts w:ascii="Arial" w:hAnsi="Arial" w:cs="Arial"/>
                <w:b w:val="0"/>
                <w:bCs/>
                <w:sz w:val="24"/>
                <w:szCs w:val="24"/>
              </w:rPr>
              <w:t>за счет средств районного бюджета</w:t>
            </w:r>
            <w:r w:rsidR="006A1353">
              <w:rPr>
                <w:rStyle w:val="a5"/>
                <w:rFonts w:ascii="Arial" w:hAnsi="Arial" w:cs="Arial"/>
                <w:b w:val="0"/>
                <w:bCs/>
                <w:sz w:val="24"/>
                <w:szCs w:val="24"/>
              </w:rPr>
              <w:t>;</w:t>
            </w:r>
          </w:p>
          <w:p w:rsidR="00B0016B" w:rsidRPr="00BE36C5" w:rsidRDefault="00D52D05" w:rsidP="00B0016B">
            <w:pPr>
              <w:autoSpaceDE w:val="0"/>
              <w:autoSpaceDN w:val="0"/>
              <w:adjustRightInd w:val="0"/>
              <w:spacing w:after="0" w:line="240" w:lineRule="auto"/>
              <w:ind w:left="708"/>
              <w:outlineLvl w:val="1"/>
              <w:rPr>
                <w:rStyle w:val="a5"/>
                <w:rFonts w:ascii="Arial" w:hAnsi="Arial" w:cs="Arial"/>
                <w:b w:val="0"/>
                <w:bCs/>
                <w:sz w:val="24"/>
                <w:szCs w:val="24"/>
              </w:rPr>
            </w:pPr>
            <w:r w:rsidRPr="00BE36C5">
              <w:rPr>
                <w:rStyle w:val="a5"/>
                <w:rFonts w:ascii="Arial" w:hAnsi="Arial" w:cs="Arial"/>
                <w:b w:val="0"/>
                <w:bCs/>
                <w:sz w:val="24"/>
                <w:szCs w:val="24"/>
              </w:rPr>
              <w:t xml:space="preserve">2026 год – </w:t>
            </w:r>
          </w:p>
          <w:p w:rsidR="00D52D05" w:rsidRPr="00BE36C5" w:rsidRDefault="002E0A87" w:rsidP="002E0A87">
            <w:pPr>
              <w:autoSpaceDE w:val="0"/>
              <w:autoSpaceDN w:val="0"/>
              <w:adjustRightInd w:val="0"/>
              <w:spacing w:after="0" w:line="240" w:lineRule="auto"/>
              <w:outlineLvl w:val="1"/>
              <w:rPr>
                <w:rStyle w:val="a5"/>
                <w:rFonts w:ascii="Arial" w:hAnsi="Arial" w:cs="Arial"/>
                <w:b w:val="0"/>
                <w:bCs/>
                <w:sz w:val="24"/>
                <w:szCs w:val="24"/>
              </w:rPr>
            </w:pPr>
            <w:r w:rsidRPr="00BE36C5">
              <w:rPr>
                <w:rStyle w:val="a5"/>
                <w:rFonts w:ascii="Arial" w:hAnsi="Arial" w:cs="Arial"/>
                <w:b w:val="0"/>
                <w:bCs/>
                <w:sz w:val="24"/>
                <w:szCs w:val="24"/>
              </w:rPr>
              <w:t>47851,195</w:t>
            </w:r>
            <w:r w:rsidR="00D52D05" w:rsidRPr="00BE36C5">
              <w:rPr>
                <w:rStyle w:val="a5"/>
                <w:rFonts w:ascii="Arial" w:hAnsi="Arial" w:cs="Arial"/>
                <w:b w:val="0"/>
                <w:bCs/>
                <w:sz w:val="24"/>
                <w:szCs w:val="24"/>
              </w:rPr>
              <w:t xml:space="preserve"> тыс. руб., в том числе:</w:t>
            </w:r>
          </w:p>
          <w:p w:rsidR="00D52D05" w:rsidRPr="00BE36C5" w:rsidRDefault="008B1F82" w:rsidP="002E0A87">
            <w:pPr>
              <w:autoSpaceDE w:val="0"/>
              <w:autoSpaceDN w:val="0"/>
              <w:adjustRightInd w:val="0"/>
              <w:spacing w:after="0" w:line="240" w:lineRule="auto"/>
              <w:outlineLvl w:val="1"/>
              <w:rPr>
                <w:rStyle w:val="a5"/>
                <w:rFonts w:ascii="Arial" w:hAnsi="Arial" w:cs="Arial"/>
                <w:b w:val="0"/>
                <w:bCs/>
                <w:sz w:val="24"/>
                <w:szCs w:val="24"/>
              </w:rPr>
            </w:pPr>
            <w:r w:rsidRPr="008B1F82">
              <w:rPr>
                <w:rStyle w:val="a5"/>
                <w:rFonts w:ascii="Arial" w:hAnsi="Arial" w:cs="Arial"/>
                <w:b w:val="0"/>
                <w:bCs/>
                <w:sz w:val="24"/>
                <w:szCs w:val="24"/>
              </w:rPr>
              <w:t>58</w:t>
            </w:r>
            <w:r w:rsidR="00A67324">
              <w:rPr>
                <w:rStyle w:val="a5"/>
                <w:rFonts w:ascii="Arial" w:hAnsi="Arial" w:cs="Arial"/>
                <w:b w:val="0"/>
                <w:bCs/>
                <w:sz w:val="24"/>
                <w:szCs w:val="24"/>
              </w:rPr>
              <w:t>7</w:t>
            </w:r>
            <w:r w:rsidRPr="008B1F82">
              <w:rPr>
                <w:rStyle w:val="a5"/>
                <w:rFonts w:ascii="Arial" w:hAnsi="Arial" w:cs="Arial"/>
                <w:b w:val="0"/>
                <w:bCs/>
                <w:sz w:val="24"/>
                <w:szCs w:val="24"/>
              </w:rPr>
              <w:t>,</w:t>
            </w:r>
            <w:r w:rsidR="00A67324">
              <w:rPr>
                <w:rStyle w:val="a5"/>
                <w:rFonts w:ascii="Arial" w:hAnsi="Arial" w:cs="Arial"/>
                <w:b w:val="0"/>
                <w:bCs/>
                <w:sz w:val="24"/>
                <w:szCs w:val="24"/>
              </w:rPr>
              <w:t>1</w:t>
            </w:r>
            <w:r w:rsidRPr="008B1F82">
              <w:rPr>
                <w:rStyle w:val="a5"/>
                <w:rFonts w:ascii="Arial" w:hAnsi="Arial" w:cs="Arial"/>
                <w:b w:val="0"/>
                <w:bCs/>
                <w:sz w:val="24"/>
                <w:szCs w:val="24"/>
              </w:rPr>
              <w:t>00</w:t>
            </w:r>
            <w:r w:rsidR="002E0A87" w:rsidRPr="00BE36C5">
              <w:rPr>
                <w:rStyle w:val="a5"/>
                <w:rFonts w:ascii="Arial" w:hAnsi="Arial" w:cs="Arial"/>
                <w:b w:val="0"/>
                <w:bCs/>
                <w:sz w:val="24"/>
                <w:szCs w:val="24"/>
              </w:rPr>
              <w:t xml:space="preserve"> </w:t>
            </w:r>
            <w:r w:rsidR="00D52D05" w:rsidRPr="00BE36C5">
              <w:rPr>
                <w:rStyle w:val="a5"/>
                <w:rFonts w:ascii="Arial" w:hAnsi="Arial" w:cs="Arial"/>
                <w:b w:val="0"/>
                <w:bCs/>
                <w:sz w:val="24"/>
                <w:szCs w:val="24"/>
              </w:rPr>
              <w:t>тыс. руб., за счет краевого бюджета,</w:t>
            </w:r>
          </w:p>
          <w:p w:rsidR="00D52D05" w:rsidRPr="00BE36C5" w:rsidRDefault="002E0A87" w:rsidP="00D52D05">
            <w:pPr>
              <w:widowControl w:val="0"/>
              <w:autoSpaceDE w:val="0"/>
              <w:autoSpaceDN w:val="0"/>
              <w:adjustRightInd w:val="0"/>
              <w:spacing w:after="0" w:line="240" w:lineRule="auto"/>
              <w:rPr>
                <w:rStyle w:val="a5"/>
                <w:rFonts w:ascii="Arial" w:hAnsi="Arial" w:cs="Arial"/>
                <w:b w:val="0"/>
                <w:bCs/>
                <w:sz w:val="24"/>
                <w:szCs w:val="24"/>
              </w:rPr>
            </w:pPr>
            <w:r w:rsidRPr="00BE36C5">
              <w:rPr>
                <w:rStyle w:val="a5"/>
                <w:rFonts w:ascii="Arial" w:hAnsi="Arial" w:cs="Arial"/>
                <w:b w:val="0"/>
                <w:bCs/>
                <w:sz w:val="24"/>
                <w:szCs w:val="24"/>
              </w:rPr>
              <w:t>47264,095</w:t>
            </w:r>
            <w:r w:rsidR="0076366C" w:rsidRPr="00BE36C5">
              <w:rPr>
                <w:rStyle w:val="a5"/>
                <w:rFonts w:ascii="Arial" w:hAnsi="Arial" w:cs="Arial"/>
                <w:b w:val="0"/>
                <w:bCs/>
                <w:sz w:val="24"/>
                <w:szCs w:val="24"/>
              </w:rPr>
              <w:t xml:space="preserve"> </w:t>
            </w:r>
            <w:r w:rsidR="00D52D05" w:rsidRPr="00BE36C5">
              <w:rPr>
                <w:rStyle w:val="a5"/>
                <w:rFonts w:ascii="Arial" w:hAnsi="Arial" w:cs="Arial"/>
                <w:b w:val="0"/>
                <w:bCs/>
                <w:sz w:val="24"/>
                <w:szCs w:val="24"/>
              </w:rPr>
              <w:t>за счет средств районного бюджета</w:t>
            </w:r>
            <w:r w:rsidR="006A1353">
              <w:rPr>
                <w:rStyle w:val="a5"/>
                <w:rFonts w:ascii="Arial" w:hAnsi="Arial" w:cs="Arial"/>
                <w:b w:val="0"/>
                <w:bCs/>
                <w:sz w:val="24"/>
                <w:szCs w:val="24"/>
              </w:rPr>
              <w:t>;</w:t>
            </w:r>
          </w:p>
          <w:p w:rsidR="002F2F0C" w:rsidRPr="00BE36C5" w:rsidRDefault="002F2F0C" w:rsidP="002F2F0C">
            <w:pPr>
              <w:autoSpaceDE w:val="0"/>
              <w:autoSpaceDN w:val="0"/>
              <w:adjustRightInd w:val="0"/>
              <w:spacing w:after="0" w:line="240" w:lineRule="auto"/>
              <w:ind w:left="708"/>
              <w:outlineLvl w:val="1"/>
              <w:rPr>
                <w:rStyle w:val="a5"/>
                <w:rFonts w:ascii="Arial" w:hAnsi="Arial" w:cs="Arial"/>
                <w:b w:val="0"/>
                <w:bCs/>
                <w:sz w:val="24"/>
                <w:szCs w:val="24"/>
              </w:rPr>
            </w:pPr>
            <w:r w:rsidRPr="00BE36C5">
              <w:rPr>
                <w:rStyle w:val="a5"/>
                <w:rFonts w:ascii="Arial" w:hAnsi="Arial" w:cs="Arial"/>
                <w:b w:val="0"/>
                <w:bCs/>
                <w:sz w:val="24"/>
                <w:szCs w:val="24"/>
              </w:rPr>
              <w:t xml:space="preserve">2027 год – </w:t>
            </w:r>
          </w:p>
          <w:p w:rsidR="002F2F0C" w:rsidRPr="00BE36C5" w:rsidRDefault="002E0A87" w:rsidP="002E0A87">
            <w:pPr>
              <w:autoSpaceDE w:val="0"/>
              <w:autoSpaceDN w:val="0"/>
              <w:adjustRightInd w:val="0"/>
              <w:spacing w:after="0" w:line="240" w:lineRule="auto"/>
              <w:outlineLvl w:val="1"/>
              <w:rPr>
                <w:rStyle w:val="a5"/>
                <w:rFonts w:ascii="Arial" w:hAnsi="Arial" w:cs="Arial"/>
                <w:b w:val="0"/>
                <w:bCs/>
                <w:sz w:val="24"/>
                <w:szCs w:val="24"/>
              </w:rPr>
            </w:pPr>
            <w:r w:rsidRPr="00BE36C5">
              <w:rPr>
                <w:rStyle w:val="a5"/>
                <w:rFonts w:ascii="Arial" w:hAnsi="Arial" w:cs="Arial"/>
                <w:b w:val="0"/>
                <w:bCs/>
                <w:sz w:val="24"/>
                <w:szCs w:val="24"/>
              </w:rPr>
              <w:t xml:space="preserve">47696,695 </w:t>
            </w:r>
            <w:r w:rsidR="002F2F0C" w:rsidRPr="00BE36C5">
              <w:rPr>
                <w:rStyle w:val="a5"/>
                <w:rFonts w:ascii="Arial" w:hAnsi="Arial" w:cs="Arial"/>
                <w:b w:val="0"/>
                <w:bCs/>
                <w:sz w:val="24"/>
                <w:szCs w:val="24"/>
              </w:rPr>
              <w:t>тыс. руб., в том числе:</w:t>
            </w:r>
          </w:p>
          <w:p w:rsidR="002F2F0C" w:rsidRPr="00BE36C5" w:rsidRDefault="002E0A87" w:rsidP="002F2F0C">
            <w:pPr>
              <w:spacing w:after="0" w:line="240" w:lineRule="auto"/>
              <w:rPr>
                <w:rStyle w:val="a5"/>
                <w:rFonts w:ascii="Arial" w:hAnsi="Arial" w:cs="Arial"/>
                <w:b w:val="0"/>
                <w:bCs/>
                <w:sz w:val="24"/>
                <w:szCs w:val="24"/>
              </w:rPr>
            </w:pPr>
            <w:r w:rsidRPr="00BE36C5">
              <w:rPr>
                <w:rStyle w:val="a5"/>
                <w:rFonts w:ascii="Arial" w:hAnsi="Arial" w:cs="Arial"/>
                <w:b w:val="0"/>
                <w:bCs/>
                <w:sz w:val="24"/>
                <w:szCs w:val="24"/>
              </w:rPr>
              <w:t>432,600</w:t>
            </w:r>
            <w:r w:rsidR="002F2F0C" w:rsidRPr="00BE36C5">
              <w:rPr>
                <w:rStyle w:val="a5"/>
                <w:rFonts w:ascii="Arial" w:hAnsi="Arial" w:cs="Arial"/>
                <w:b w:val="0"/>
                <w:bCs/>
                <w:sz w:val="24"/>
                <w:szCs w:val="24"/>
              </w:rPr>
              <w:t>тыс. руб., за счет краевого бюджета,</w:t>
            </w:r>
          </w:p>
          <w:p w:rsidR="002F2F0C" w:rsidRPr="00BE36C5" w:rsidRDefault="002E0A87" w:rsidP="002E0A87">
            <w:pPr>
              <w:autoSpaceDE w:val="0"/>
              <w:autoSpaceDN w:val="0"/>
              <w:adjustRightInd w:val="0"/>
              <w:spacing w:after="0" w:line="240" w:lineRule="auto"/>
              <w:outlineLvl w:val="1"/>
              <w:rPr>
                <w:rFonts w:ascii="Arial" w:hAnsi="Arial" w:cs="Arial"/>
                <w:bCs/>
                <w:sz w:val="24"/>
                <w:szCs w:val="24"/>
              </w:rPr>
            </w:pPr>
            <w:r w:rsidRPr="00BE36C5">
              <w:rPr>
                <w:rStyle w:val="a5"/>
                <w:rFonts w:ascii="Arial" w:hAnsi="Arial" w:cs="Arial"/>
                <w:b w:val="0"/>
                <w:bCs/>
                <w:sz w:val="24"/>
                <w:szCs w:val="24"/>
              </w:rPr>
              <w:t>47264,095</w:t>
            </w:r>
            <w:r w:rsidR="002F2F0C" w:rsidRPr="00BE36C5">
              <w:rPr>
                <w:rStyle w:val="a5"/>
                <w:rFonts w:ascii="Arial" w:hAnsi="Arial" w:cs="Arial"/>
                <w:b w:val="0"/>
                <w:bCs/>
                <w:sz w:val="24"/>
                <w:szCs w:val="24"/>
              </w:rPr>
              <w:t xml:space="preserve"> за счет средств районного бюджета.</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lastRenderedPageBreak/>
              <w:t>Система организации контроля, за исполнением подпрограммы</w:t>
            </w:r>
          </w:p>
        </w:tc>
        <w:tc>
          <w:tcPr>
            <w:tcW w:w="6521"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bl>
    <w:p w:rsidR="00DD38F5" w:rsidRPr="00057578" w:rsidRDefault="00DD38F5" w:rsidP="00B95F32">
      <w:pPr>
        <w:spacing w:after="0" w:line="240" w:lineRule="auto"/>
        <w:ind w:left="1080"/>
        <w:jc w:val="center"/>
        <w:rPr>
          <w:rFonts w:ascii="Arial" w:hAnsi="Arial" w:cs="Arial"/>
          <w:sz w:val="24"/>
          <w:szCs w:val="24"/>
        </w:rPr>
      </w:pPr>
    </w:p>
    <w:p w:rsidR="009D5FE4" w:rsidRPr="00057578" w:rsidRDefault="00364429" w:rsidP="0072496A">
      <w:pPr>
        <w:spacing w:after="0" w:line="240" w:lineRule="auto"/>
        <w:jc w:val="center"/>
        <w:rPr>
          <w:rFonts w:ascii="Arial" w:hAnsi="Arial" w:cs="Arial"/>
          <w:sz w:val="24"/>
          <w:szCs w:val="24"/>
        </w:rPr>
      </w:pPr>
      <w:r w:rsidRPr="00057578">
        <w:rPr>
          <w:rFonts w:ascii="Arial" w:hAnsi="Arial" w:cs="Arial"/>
          <w:sz w:val="24"/>
          <w:szCs w:val="24"/>
        </w:rPr>
        <w:t xml:space="preserve">2. </w:t>
      </w:r>
      <w:r w:rsidR="009D5FE4" w:rsidRPr="00057578">
        <w:rPr>
          <w:rFonts w:ascii="Arial" w:hAnsi="Arial" w:cs="Arial"/>
          <w:sz w:val="24"/>
          <w:szCs w:val="24"/>
        </w:rPr>
        <w:t>Основные разделы подпрограммы</w:t>
      </w:r>
      <w:r w:rsidR="00527370" w:rsidRPr="00057578">
        <w:rPr>
          <w:rFonts w:ascii="Arial" w:hAnsi="Arial" w:cs="Arial"/>
          <w:sz w:val="24"/>
          <w:szCs w:val="24"/>
        </w:rPr>
        <w:t>.</w:t>
      </w:r>
    </w:p>
    <w:p w:rsidR="00E63EC1" w:rsidRPr="00057578" w:rsidRDefault="00E63EC1" w:rsidP="0072496A">
      <w:pPr>
        <w:spacing w:after="0" w:line="240" w:lineRule="auto"/>
        <w:jc w:val="center"/>
        <w:rPr>
          <w:rFonts w:ascii="Arial" w:hAnsi="Arial" w:cs="Arial"/>
          <w:sz w:val="24"/>
          <w:szCs w:val="24"/>
        </w:rPr>
      </w:pPr>
    </w:p>
    <w:p w:rsidR="00D64595" w:rsidRPr="00057578" w:rsidRDefault="00523CA1" w:rsidP="0072496A">
      <w:pPr>
        <w:spacing w:after="0" w:line="240" w:lineRule="auto"/>
        <w:jc w:val="center"/>
        <w:rPr>
          <w:rFonts w:ascii="Arial" w:hAnsi="Arial" w:cs="Arial"/>
          <w:sz w:val="24"/>
          <w:szCs w:val="24"/>
        </w:rPr>
      </w:pPr>
      <w:r w:rsidRPr="00057578">
        <w:rPr>
          <w:rFonts w:ascii="Arial" w:hAnsi="Arial" w:cs="Arial"/>
          <w:sz w:val="24"/>
          <w:szCs w:val="24"/>
        </w:rPr>
        <w:t xml:space="preserve">2.1. Постановка </w:t>
      </w:r>
      <w:r w:rsidR="00527370" w:rsidRPr="00057578">
        <w:rPr>
          <w:rFonts w:ascii="Arial" w:hAnsi="Arial" w:cs="Arial"/>
          <w:sz w:val="24"/>
          <w:szCs w:val="24"/>
        </w:rPr>
        <w:t>обще районной</w:t>
      </w:r>
      <w:r w:rsidR="009D5FE4" w:rsidRPr="00057578">
        <w:rPr>
          <w:rFonts w:ascii="Arial" w:hAnsi="Arial" w:cs="Arial"/>
          <w:sz w:val="24"/>
          <w:szCs w:val="24"/>
        </w:rPr>
        <w:t xml:space="preserve"> проблемы </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и обоснование необходимости разработки подпрограммы</w:t>
      </w:r>
      <w:r w:rsidR="00527370" w:rsidRPr="00057578">
        <w:rPr>
          <w:rFonts w:ascii="Arial" w:hAnsi="Arial" w:cs="Arial"/>
          <w:sz w:val="24"/>
          <w:szCs w:val="24"/>
        </w:rPr>
        <w:t>.</w:t>
      </w:r>
    </w:p>
    <w:p w:rsidR="00E63EC1" w:rsidRPr="00057578" w:rsidRDefault="00E63EC1" w:rsidP="0072496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Подпрограмма направлена на решение задачи «Повышение доступности и качества библиотечных услуг» программы. </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Библиотеки являются ключевым звеном в создании единого информационного и культурного пространства, обеспечивают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сохраняют культурное наследие.</w:t>
      </w:r>
    </w:p>
    <w:p w:rsidR="009D5FE4" w:rsidRPr="00057578" w:rsidRDefault="009D5FE4" w:rsidP="0072496A">
      <w:pPr>
        <w:spacing w:after="0" w:line="240" w:lineRule="auto"/>
        <w:ind w:firstLine="709"/>
        <w:jc w:val="both"/>
        <w:rPr>
          <w:rFonts w:ascii="Arial" w:hAnsi="Arial" w:cs="Arial"/>
          <w:sz w:val="24"/>
          <w:szCs w:val="24"/>
        </w:rPr>
      </w:pPr>
      <w:r w:rsidRPr="007D25BA">
        <w:rPr>
          <w:rFonts w:ascii="Arial" w:hAnsi="Arial" w:cs="Arial"/>
          <w:sz w:val="24"/>
          <w:szCs w:val="24"/>
        </w:rPr>
        <w:t>Библиотечное обслуживание в районе осуществляют 23 библиотеки, в них работают 5</w:t>
      </w:r>
      <w:r w:rsidR="007D25BA" w:rsidRPr="007D25BA">
        <w:rPr>
          <w:rFonts w:ascii="Arial" w:hAnsi="Arial" w:cs="Arial"/>
          <w:sz w:val="24"/>
          <w:szCs w:val="24"/>
        </w:rPr>
        <w:t>6</w:t>
      </w:r>
      <w:r w:rsidRPr="007D25BA">
        <w:rPr>
          <w:rFonts w:ascii="Arial" w:hAnsi="Arial" w:cs="Arial"/>
          <w:sz w:val="24"/>
          <w:szCs w:val="24"/>
        </w:rPr>
        <w:t xml:space="preserve"> специалистов. Услугами библиотек, подведомственных отделу культуры, пользуется </w:t>
      </w:r>
      <w:r w:rsidR="004F1E02" w:rsidRPr="007D25BA">
        <w:rPr>
          <w:rFonts w:ascii="Arial" w:hAnsi="Arial" w:cs="Arial"/>
          <w:sz w:val="24"/>
          <w:szCs w:val="24"/>
        </w:rPr>
        <w:t>26,7</w:t>
      </w:r>
      <w:r w:rsidR="007D25BA" w:rsidRPr="007D25BA">
        <w:rPr>
          <w:rFonts w:ascii="Arial" w:hAnsi="Arial" w:cs="Arial"/>
          <w:sz w:val="24"/>
          <w:szCs w:val="24"/>
        </w:rPr>
        <w:t>99</w:t>
      </w:r>
      <w:r w:rsidRPr="007D25BA">
        <w:rPr>
          <w:rFonts w:ascii="Arial" w:hAnsi="Arial" w:cs="Arial"/>
          <w:sz w:val="24"/>
          <w:szCs w:val="24"/>
        </w:rPr>
        <w:t xml:space="preserve"> тыс. читателей, им выдается более </w:t>
      </w:r>
      <w:r w:rsidR="007D25BA" w:rsidRPr="007D25BA">
        <w:rPr>
          <w:rFonts w:ascii="Arial" w:hAnsi="Arial" w:cs="Arial"/>
          <w:sz w:val="24"/>
          <w:szCs w:val="24"/>
        </w:rPr>
        <w:t>630,535</w:t>
      </w:r>
      <w:r w:rsidRPr="007D25BA">
        <w:rPr>
          <w:rFonts w:ascii="Arial" w:hAnsi="Arial" w:cs="Arial"/>
          <w:sz w:val="24"/>
          <w:szCs w:val="24"/>
        </w:rPr>
        <w:t xml:space="preserve"> тыс. книг и журналов. Библиотечным обслуживанием охвачено </w:t>
      </w:r>
      <w:r w:rsidR="00286212" w:rsidRPr="007D25BA">
        <w:rPr>
          <w:rFonts w:ascii="Arial" w:hAnsi="Arial" w:cs="Arial"/>
          <w:sz w:val="24"/>
          <w:szCs w:val="24"/>
        </w:rPr>
        <w:t>8</w:t>
      </w:r>
      <w:r w:rsidR="004D0351" w:rsidRPr="007D25BA">
        <w:rPr>
          <w:rFonts w:ascii="Arial" w:hAnsi="Arial" w:cs="Arial"/>
          <w:sz w:val="24"/>
          <w:szCs w:val="24"/>
        </w:rPr>
        <w:t>6</w:t>
      </w:r>
      <w:r w:rsidRPr="007D25BA">
        <w:rPr>
          <w:rFonts w:ascii="Arial" w:hAnsi="Arial" w:cs="Arial"/>
          <w:sz w:val="24"/>
          <w:szCs w:val="24"/>
        </w:rPr>
        <w:t xml:space="preserve">% жителей района (по краю 70%). Совокупный фонд библиотек района составляет </w:t>
      </w:r>
      <w:r w:rsidR="00CF27CD" w:rsidRPr="007D25BA">
        <w:rPr>
          <w:rFonts w:ascii="Arial" w:hAnsi="Arial" w:cs="Arial"/>
          <w:sz w:val="24"/>
          <w:szCs w:val="24"/>
        </w:rPr>
        <w:t>200,</w:t>
      </w:r>
      <w:r w:rsidR="00286212" w:rsidRPr="007D25BA">
        <w:rPr>
          <w:rFonts w:ascii="Arial" w:hAnsi="Arial" w:cs="Arial"/>
          <w:sz w:val="24"/>
          <w:szCs w:val="24"/>
        </w:rPr>
        <w:t>0</w:t>
      </w:r>
      <w:r w:rsidRPr="007D25BA">
        <w:rPr>
          <w:rFonts w:ascii="Arial" w:hAnsi="Arial" w:cs="Arial"/>
          <w:sz w:val="24"/>
          <w:szCs w:val="24"/>
        </w:rPr>
        <w:t xml:space="preserve"> тыс. экземпляров. Книгообеспеченность </w:t>
      </w:r>
      <w:r w:rsidR="00BA04EF" w:rsidRPr="007D25BA">
        <w:rPr>
          <w:rFonts w:ascii="Arial" w:hAnsi="Arial" w:cs="Arial"/>
          <w:sz w:val="24"/>
          <w:szCs w:val="24"/>
        </w:rPr>
        <w:t>на одного жителя составляет 6,</w:t>
      </w:r>
      <w:r w:rsidR="00286212" w:rsidRPr="007D25BA">
        <w:rPr>
          <w:rFonts w:ascii="Arial" w:hAnsi="Arial" w:cs="Arial"/>
          <w:sz w:val="24"/>
          <w:szCs w:val="24"/>
        </w:rPr>
        <w:t>38</w:t>
      </w:r>
      <w:r w:rsidR="00B97E3D" w:rsidRPr="007D25BA">
        <w:rPr>
          <w:rFonts w:ascii="Arial" w:hAnsi="Arial" w:cs="Arial"/>
          <w:sz w:val="24"/>
          <w:szCs w:val="24"/>
        </w:rPr>
        <w:t xml:space="preserve"> </w:t>
      </w:r>
      <w:r w:rsidRPr="007D25BA">
        <w:rPr>
          <w:rFonts w:ascii="Arial" w:hAnsi="Arial" w:cs="Arial"/>
          <w:sz w:val="24"/>
          <w:szCs w:val="24"/>
        </w:rPr>
        <w:t xml:space="preserve">(по краю </w:t>
      </w:r>
      <w:r w:rsidR="00286212" w:rsidRPr="007D25BA">
        <w:rPr>
          <w:rFonts w:ascii="Arial" w:hAnsi="Arial" w:cs="Arial"/>
          <w:sz w:val="24"/>
          <w:szCs w:val="24"/>
        </w:rPr>
        <w:t>6,83</w:t>
      </w:r>
      <w:r w:rsidRPr="007D25BA">
        <w:rPr>
          <w:rFonts w:ascii="Arial" w:hAnsi="Arial" w:cs="Arial"/>
          <w:sz w:val="24"/>
          <w:szCs w:val="24"/>
        </w:rPr>
        <w:t xml:space="preserve">). Объем новых поступлений на 1000 человек населения района </w:t>
      </w:r>
      <w:r w:rsidR="00DE060A" w:rsidRPr="007D25BA">
        <w:rPr>
          <w:rFonts w:ascii="Arial" w:hAnsi="Arial" w:cs="Arial"/>
          <w:sz w:val="24"/>
          <w:szCs w:val="24"/>
        </w:rPr>
        <w:t>составляет в 20</w:t>
      </w:r>
      <w:r w:rsidR="009A1043" w:rsidRPr="007D25BA">
        <w:rPr>
          <w:rFonts w:ascii="Arial" w:hAnsi="Arial" w:cs="Arial"/>
          <w:sz w:val="24"/>
          <w:szCs w:val="24"/>
        </w:rPr>
        <w:t>2</w:t>
      </w:r>
      <w:r w:rsidR="007D25BA" w:rsidRPr="007D25BA">
        <w:rPr>
          <w:rFonts w:ascii="Arial" w:hAnsi="Arial" w:cs="Arial"/>
          <w:sz w:val="24"/>
          <w:szCs w:val="24"/>
        </w:rPr>
        <w:t>3</w:t>
      </w:r>
      <w:r w:rsidRPr="007D25BA">
        <w:rPr>
          <w:rFonts w:ascii="Arial" w:hAnsi="Arial" w:cs="Arial"/>
          <w:sz w:val="24"/>
          <w:szCs w:val="24"/>
        </w:rPr>
        <w:t xml:space="preserve"> году </w:t>
      </w:r>
      <w:r w:rsidR="007D25BA" w:rsidRPr="007D25BA">
        <w:rPr>
          <w:rFonts w:ascii="Arial" w:hAnsi="Arial" w:cs="Arial"/>
          <w:sz w:val="24"/>
          <w:szCs w:val="24"/>
        </w:rPr>
        <w:t>366</w:t>
      </w:r>
      <w:r w:rsidRPr="007D25BA">
        <w:rPr>
          <w:rFonts w:ascii="Arial" w:hAnsi="Arial" w:cs="Arial"/>
          <w:sz w:val="24"/>
          <w:szCs w:val="24"/>
        </w:rPr>
        <w:t xml:space="preserve"> </w:t>
      </w:r>
      <w:r w:rsidR="00CD150E" w:rsidRPr="007D25BA">
        <w:rPr>
          <w:rFonts w:ascii="Arial" w:hAnsi="Arial" w:cs="Arial"/>
          <w:sz w:val="24"/>
          <w:szCs w:val="24"/>
        </w:rPr>
        <w:t>экземпляр</w:t>
      </w:r>
      <w:r w:rsidR="007D25BA" w:rsidRPr="007D25BA">
        <w:rPr>
          <w:rFonts w:ascii="Arial" w:hAnsi="Arial" w:cs="Arial"/>
          <w:sz w:val="24"/>
          <w:szCs w:val="24"/>
        </w:rPr>
        <w:t>ов</w:t>
      </w:r>
      <w:r w:rsidR="00CD150E" w:rsidRPr="007D25BA">
        <w:rPr>
          <w:rFonts w:ascii="Arial" w:hAnsi="Arial" w:cs="Arial"/>
          <w:sz w:val="24"/>
          <w:szCs w:val="24"/>
        </w:rPr>
        <w:t>.</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Библиотеки оказывают полный спектр существующих культурных услуг. По охвату населения культурными услугами Шушенский район находится на среднекраевом уровне.</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lang w:eastAsia="x-none"/>
        </w:rPr>
      </w:pPr>
      <w:r w:rsidRPr="00057578">
        <w:rPr>
          <w:rFonts w:ascii="Arial" w:hAnsi="Arial" w:cs="Arial"/>
          <w:sz w:val="24"/>
          <w:szCs w:val="24"/>
        </w:rPr>
        <w:t xml:space="preserve">Одним из приоритетных направлений деятельности библиотек является </w:t>
      </w:r>
      <w:r w:rsidRPr="00057578">
        <w:rPr>
          <w:rFonts w:ascii="Arial" w:hAnsi="Arial" w:cs="Arial"/>
          <w:sz w:val="24"/>
          <w:szCs w:val="24"/>
        </w:rPr>
        <w:lastRenderedPageBreak/>
        <w:t xml:space="preserve">развитие информационно-библиотечных услуг на основе современных технологий. В РМБУК «Шушенская библиотечная система» установлена автоматизированная библиотечно-информационная система «Ирбис». Ведется активная работа по созданию электронного каталога. Ежегодно </w:t>
      </w:r>
      <w:r w:rsidRPr="007D25BA">
        <w:rPr>
          <w:rFonts w:ascii="Arial" w:hAnsi="Arial" w:cs="Arial"/>
          <w:sz w:val="24"/>
          <w:szCs w:val="24"/>
        </w:rPr>
        <w:t>в каталог вносится 3000 библиографических записей.</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Развивается культурно</w:t>
      </w:r>
      <w:r w:rsidR="00CF150C" w:rsidRPr="00057578">
        <w:rPr>
          <w:rFonts w:ascii="Arial" w:hAnsi="Arial" w:cs="Arial"/>
          <w:sz w:val="24"/>
          <w:szCs w:val="24"/>
        </w:rPr>
        <w:t xml:space="preserve"> </w:t>
      </w:r>
      <w:r w:rsidRPr="00057578">
        <w:rPr>
          <w:rFonts w:ascii="Arial" w:hAnsi="Arial" w:cs="Arial"/>
          <w:sz w:val="24"/>
          <w:szCs w:val="24"/>
        </w:rPr>
        <w:t>-</w:t>
      </w:r>
      <w:r w:rsidR="00CF150C" w:rsidRPr="00057578">
        <w:rPr>
          <w:rFonts w:ascii="Arial" w:hAnsi="Arial" w:cs="Arial"/>
          <w:sz w:val="24"/>
          <w:szCs w:val="24"/>
        </w:rPr>
        <w:t xml:space="preserve"> </w:t>
      </w:r>
      <w:r w:rsidRPr="00057578">
        <w:rPr>
          <w:rFonts w:ascii="Arial" w:hAnsi="Arial" w:cs="Arial"/>
          <w:sz w:val="24"/>
          <w:szCs w:val="24"/>
        </w:rPr>
        <w:t>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приобщение их к чтению, к мировой и национальной культуре.</w:t>
      </w:r>
    </w:p>
    <w:p w:rsidR="009D5FE4"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Деятельность библиотек становится одним из факторов социально-экономического и культурного развития района, интеграции Шушенского района в краевое и общероссийское культурное и информационное пространство, содействуя тем самым повышению его инвестиционной привлекательности.</w:t>
      </w:r>
    </w:p>
    <w:p w:rsidR="00197F0C" w:rsidRPr="00057578" w:rsidRDefault="00197F0C" w:rsidP="0072496A">
      <w:pPr>
        <w:widowControl w:val="0"/>
        <w:autoSpaceDE w:val="0"/>
        <w:autoSpaceDN w:val="0"/>
        <w:adjustRightInd w:val="0"/>
        <w:spacing w:after="0" w:line="240" w:lineRule="auto"/>
        <w:ind w:firstLine="709"/>
        <w:jc w:val="both"/>
        <w:rPr>
          <w:rFonts w:ascii="Arial" w:hAnsi="Arial" w:cs="Arial"/>
          <w:sz w:val="24"/>
          <w:szCs w:val="24"/>
        </w:rPr>
      </w:pPr>
      <w:r w:rsidRPr="00197F0C">
        <w:rPr>
          <w:rFonts w:ascii="Arial" w:hAnsi="Arial" w:cs="Arial"/>
          <w:sz w:val="24"/>
          <w:szCs w:val="24"/>
        </w:rPr>
        <w:t>Во всех филиалах ШБС работали консультационные пункты по работе с порталом госуслуг, правовой системой Консультант+, Пушкинской картой и др., В декабре 2022 года РМБУК «ШБС» вошла в федеральную программу «Пушкинская карта».  За 2023 год в рамках программы было проведено 19 мероприятий (мастер-классы, туристско-краеведческий квест).</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Вместе с тем в развитии библиотечного дела Шушенского района существует ряд проблем.</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Материально-техническая база библиотек Шушенского района не соответствует возрастающим потребностям населения в качественных библиотечных услугах</w:t>
      </w:r>
      <w:r w:rsidR="00A153FF">
        <w:rPr>
          <w:rFonts w:ascii="Arial" w:hAnsi="Arial" w:cs="Arial"/>
          <w:sz w:val="24"/>
          <w:szCs w:val="24"/>
        </w:rPr>
        <w:t>, но учреждения культуры регулярно участвуют в различных конкурсах на получение субсидий и грантов</w:t>
      </w:r>
      <w:r w:rsidRPr="00057578">
        <w:rPr>
          <w:rFonts w:ascii="Arial" w:hAnsi="Arial" w:cs="Arial"/>
          <w:sz w:val="24"/>
          <w:szCs w:val="24"/>
        </w:rPr>
        <w:t xml:space="preserve">. </w:t>
      </w:r>
    </w:p>
    <w:p w:rsidR="00A153FF" w:rsidRDefault="00A153FF" w:rsidP="00A153FF">
      <w:pPr>
        <w:widowControl w:val="0"/>
        <w:autoSpaceDE w:val="0"/>
        <w:autoSpaceDN w:val="0"/>
        <w:adjustRightInd w:val="0"/>
        <w:spacing w:after="0" w:line="240" w:lineRule="auto"/>
        <w:ind w:firstLine="709"/>
        <w:jc w:val="both"/>
        <w:rPr>
          <w:rFonts w:ascii="Arial" w:hAnsi="Arial" w:cs="Arial"/>
          <w:sz w:val="24"/>
          <w:szCs w:val="24"/>
        </w:rPr>
      </w:pPr>
      <w:r w:rsidRPr="00930814">
        <w:rPr>
          <w:rFonts w:ascii="Arial" w:hAnsi="Arial" w:cs="Arial"/>
          <w:sz w:val="24"/>
          <w:szCs w:val="24"/>
        </w:rPr>
        <w:t xml:space="preserve">В 2023 году на комплектование РМБУК «Шушенская библиотечная система» было выделено </w:t>
      </w:r>
      <w:r>
        <w:rPr>
          <w:rFonts w:ascii="Arial" w:hAnsi="Arial" w:cs="Arial"/>
          <w:sz w:val="24"/>
          <w:szCs w:val="24"/>
        </w:rPr>
        <w:t>2223,77</w:t>
      </w:r>
      <w:r w:rsidRPr="00930814">
        <w:rPr>
          <w:rFonts w:ascii="Arial" w:hAnsi="Arial" w:cs="Arial"/>
          <w:sz w:val="24"/>
          <w:szCs w:val="24"/>
        </w:rPr>
        <w:t xml:space="preserve"> тысяч</w:t>
      </w:r>
      <w:r>
        <w:rPr>
          <w:rFonts w:ascii="Arial" w:hAnsi="Arial" w:cs="Arial"/>
          <w:sz w:val="24"/>
          <w:szCs w:val="24"/>
        </w:rPr>
        <w:t xml:space="preserve"> рублей, приобретено 5778 экземпляров,</w:t>
      </w:r>
      <w:r w:rsidRPr="00930814">
        <w:rPr>
          <w:rFonts w:ascii="Arial" w:hAnsi="Arial" w:cs="Arial"/>
          <w:sz w:val="24"/>
          <w:szCs w:val="24"/>
        </w:rPr>
        <w:t xml:space="preserve"> в том числе: 199,928 тыс. рублей за счет федерального бюджета</w:t>
      </w:r>
      <w:r>
        <w:rPr>
          <w:rFonts w:ascii="Arial" w:hAnsi="Arial" w:cs="Arial"/>
          <w:sz w:val="24"/>
          <w:szCs w:val="24"/>
        </w:rPr>
        <w:t xml:space="preserve"> (497 экземпляров)</w:t>
      </w:r>
      <w:r w:rsidRPr="00930814">
        <w:rPr>
          <w:rFonts w:ascii="Arial" w:hAnsi="Arial" w:cs="Arial"/>
          <w:sz w:val="24"/>
          <w:szCs w:val="24"/>
        </w:rPr>
        <w:t>; 405,272 тыс. рублей за счет краевого бюджета</w:t>
      </w:r>
      <w:r>
        <w:rPr>
          <w:rFonts w:ascii="Arial" w:hAnsi="Arial" w:cs="Arial"/>
          <w:sz w:val="24"/>
          <w:szCs w:val="24"/>
        </w:rPr>
        <w:t xml:space="preserve"> (1358 экземпляров)</w:t>
      </w:r>
      <w:r w:rsidRPr="00930814">
        <w:rPr>
          <w:rFonts w:ascii="Arial" w:hAnsi="Arial" w:cs="Arial"/>
          <w:sz w:val="24"/>
          <w:szCs w:val="24"/>
        </w:rPr>
        <w:t>; софинансирование за счет местного бюджета 83,745 тыс. рублей</w:t>
      </w:r>
      <w:r>
        <w:rPr>
          <w:rFonts w:ascii="Arial" w:hAnsi="Arial" w:cs="Arial"/>
          <w:sz w:val="24"/>
          <w:szCs w:val="24"/>
        </w:rPr>
        <w:t xml:space="preserve"> (270 экземпляров),</w:t>
      </w:r>
      <w:r w:rsidRPr="00930814">
        <w:rPr>
          <w:rFonts w:ascii="Arial" w:hAnsi="Arial" w:cs="Arial"/>
          <w:sz w:val="24"/>
          <w:szCs w:val="24"/>
        </w:rPr>
        <w:t xml:space="preserve"> </w:t>
      </w:r>
      <w:r>
        <w:rPr>
          <w:rFonts w:ascii="Arial" w:hAnsi="Arial" w:cs="Arial"/>
          <w:sz w:val="24"/>
          <w:szCs w:val="24"/>
        </w:rPr>
        <w:t>за счет местного бюджета 284,825 тыс. руб.(1122), за счет местного бюджета на комплектование Модельной библиотеки 1250,00 тыс. руб. (2531 экземпляр). Всего поступило 6971 экземпляр на сумму 2520,159 тыс. руб.</w:t>
      </w:r>
    </w:p>
    <w:p w:rsidR="00A153FF" w:rsidRDefault="00A153FF" w:rsidP="00A153FF">
      <w:pPr>
        <w:widowControl w:val="0"/>
        <w:autoSpaceDE w:val="0"/>
        <w:autoSpaceDN w:val="0"/>
        <w:adjustRightInd w:val="0"/>
        <w:spacing w:after="0" w:line="240" w:lineRule="auto"/>
        <w:ind w:firstLine="709"/>
        <w:jc w:val="both"/>
        <w:rPr>
          <w:rFonts w:ascii="Arial" w:hAnsi="Arial" w:cs="Arial"/>
          <w:sz w:val="24"/>
          <w:szCs w:val="24"/>
        </w:rPr>
      </w:pPr>
      <w:r w:rsidRPr="00A153FF">
        <w:rPr>
          <w:rFonts w:ascii="Arial" w:hAnsi="Arial" w:cs="Arial"/>
          <w:sz w:val="24"/>
          <w:szCs w:val="24"/>
        </w:rPr>
        <w:t xml:space="preserve">Синеборская библиотека – филиал № 11 Районного МБУК «Шушенская библиотечная система», п. Синеборск Шушенского района в 2024 году получила субсидию на государственную поддержку лучших муниципальных учреждений культуры, находящихся на территориях сельских поселений в целях достижения результатов федерального проекта «Создание условий для реализации творческого потенциала нации («Творческие люди»)» и результатов регионального проекта «Творческие люди» государственной программы Красноярского края «Развитие культуры и туризма» в размере 100 000 (сто тысяч) рублей. </w:t>
      </w:r>
    </w:p>
    <w:p w:rsidR="00A153FF" w:rsidRPr="00A153FF" w:rsidRDefault="00A153FF" w:rsidP="00A153F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Также в 2024 году заключено соглашение</w:t>
      </w:r>
      <w:r w:rsidRPr="00A153FF">
        <w:rPr>
          <w:rFonts w:ascii="Arial" w:hAnsi="Arial" w:cs="Arial"/>
          <w:sz w:val="24"/>
          <w:szCs w:val="24"/>
        </w:rPr>
        <w:t xml:space="preserve"> о предоставлении из краевого бюджета в 2024 году бюджету Шушенского района субсидии на внедрение автоматизированных систем обслуживания читателей и обеспечения сохранности библиотечных фондов в модернизированных муниципальных библиотеках Красноярского края в предыдущие годы, в соответствии с лимитами бюджетных обязательств, в рамках пункта 7 ведомственного проекта «Сохранение культурного и исторического наследия» государственной программы Красноярского края «Развитие </w:t>
      </w:r>
      <w:r w:rsidRPr="00A153FF">
        <w:rPr>
          <w:rFonts w:ascii="Arial" w:hAnsi="Arial" w:cs="Arial"/>
          <w:sz w:val="24"/>
          <w:szCs w:val="24"/>
        </w:rPr>
        <w:lastRenderedPageBreak/>
        <w:t>культуры и туризма». Общий объем бюджетных ассигнований, предусматриваемых в бюджете Шушенского района на финансовое обеспечение расходных обязательств, в целях софинансирования которых предоставляется Субсидия, составляет в 2024 году 3 363 251 (три миллиона триста шестьдесят три тысячи двести пятьдесят один) рубль 00 копеек</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xml:space="preserve">Успешное развитие библиотечного дела зависит от профессионального уровня специалистов, работающих в библиотеках. </w:t>
      </w:r>
    </w:p>
    <w:p w:rsidR="006A75B6" w:rsidRPr="00057578" w:rsidRDefault="006A75B6" w:rsidP="00B838FF">
      <w:pPr>
        <w:widowControl w:val="0"/>
        <w:autoSpaceDE w:val="0"/>
        <w:autoSpaceDN w:val="0"/>
        <w:adjustRightInd w:val="0"/>
        <w:spacing w:after="0" w:line="240" w:lineRule="auto"/>
        <w:ind w:firstLine="540"/>
        <w:jc w:val="center"/>
        <w:rPr>
          <w:rFonts w:ascii="Arial" w:hAnsi="Arial" w:cs="Arial"/>
          <w:sz w:val="24"/>
          <w:szCs w:val="24"/>
        </w:rPr>
      </w:pPr>
    </w:p>
    <w:p w:rsidR="009D5FE4"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 xml:space="preserve">2.2. Основная цель, задачи, этапы и сроки выполнения подпрограммы, </w:t>
      </w:r>
    </w:p>
    <w:p w:rsidR="006A75B6"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целевые индикаторы</w:t>
      </w:r>
      <w:r w:rsidR="000F1C70">
        <w:rPr>
          <w:rFonts w:ascii="Arial" w:hAnsi="Arial" w:cs="Arial"/>
          <w:sz w:val="24"/>
          <w:szCs w:val="24"/>
        </w:rPr>
        <w:t>.</w:t>
      </w:r>
    </w:p>
    <w:p w:rsidR="00E63EC1" w:rsidRPr="00057578" w:rsidRDefault="00E63EC1" w:rsidP="0072496A">
      <w:pPr>
        <w:autoSpaceDE w:val="0"/>
        <w:autoSpaceDN w:val="0"/>
        <w:adjustRightInd w:val="0"/>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С учетом </w:t>
      </w:r>
      <w:r w:rsidR="00A6391F" w:rsidRPr="00057578">
        <w:rPr>
          <w:rFonts w:ascii="Arial" w:hAnsi="Arial" w:cs="Arial"/>
          <w:sz w:val="24"/>
          <w:szCs w:val="24"/>
        </w:rPr>
        <w:t>о</w:t>
      </w:r>
      <w:r w:rsidR="00D56C99" w:rsidRPr="00057578">
        <w:rPr>
          <w:rFonts w:ascii="Arial" w:hAnsi="Arial" w:cs="Arial"/>
          <w:sz w:val="24"/>
          <w:szCs w:val="24"/>
          <w:lang w:eastAsia="ru-RU"/>
        </w:rPr>
        <w:t xml:space="preserve">сновных направлений стратегии социально-экономического развития муниципального образования Шушенского района до 2030 года, утвержденной </w:t>
      </w:r>
      <w:r w:rsidR="00D56C99" w:rsidRPr="00057578">
        <w:rPr>
          <w:rFonts w:ascii="Arial" w:hAnsi="Arial" w:cs="Arial"/>
          <w:sz w:val="24"/>
          <w:szCs w:val="24"/>
        </w:rPr>
        <w:t>решением Совета депутатов Шушенского района от 21.06.2019 № 375-35/н</w:t>
      </w:r>
      <w:r w:rsidRPr="00057578">
        <w:rPr>
          <w:rFonts w:ascii="Arial" w:hAnsi="Arial" w:cs="Arial"/>
          <w:sz w:val="24"/>
          <w:szCs w:val="24"/>
        </w:rPr>
        <w:t>, целью подпрограммы определено повышение доступности и качества библиотечных услуг.</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Достижение данной цели потребует решения следующей задачи:</w:t>
      </w:r>
    </w:p>
    <w:p w:rsidR="009D5FE4" w:rsidRPr="00057578" w:rsidRDefault="00E77EA7" w:rsidP="0072496A">
      <w:pPr>
        <w:autoSpaceDE w:val="0"/>
        <w:autoSpaceDN w:val="0"/>
        <w:adjustRightInd w:val="0"/>
        <w:spacing w:after="0" w:line="240" w:lineRule="auto"/>
        <w:ind w:firstLine="709"/>
        <w:jc w:val="both"/>
        <w:rPr>
          <w:rFonts w:ascii="Arial" w:hAnsi="Arial" w:cs="Arial"/>
          <w:sz w:val="24"/>
          <w:szCs w:val="24"/>
          <w:lang w:eastAsia="ru-RU"/>
        </w:rPr>
      </w:pPr>
      <w:r w:rsidRPr="00057578">
        <w:rPr>
          <w:rFonts w:ascii="Arial" w:hAnsi="Arial" w:cs="Arial"/>
          <w:sz w:val="24"/>
          <w:szCs w:val="24"/>
        </w:rPr>
        <w:t xml:space="preserve">- </w:t>
      </w:r>
      <w:r w:rsidR="009D5FE4" w:rsidRPr="00057578">
        <w:rPr>
          <w:rFonts w:ascii="Arial" w:hAnsi="Arial" w:cs="Arial"/>
          <w:sz w:val="24"/>
          <w:szCs w:val="24"/>
        </w:rPr>
        <w:t>создание единого информационного и культурного пространства на территории района</w:t>
      </w:r>
      <w:r w:rsidR="00BE0D85" w:rsidRPr="00057578">
        <w:rPr>
          <w:rFonts w:ascii="Arial" w:hAnsi="Arial" w:cs="Arial"/>
          <w:sz w:val="24"/>
          <w:szCs w:val="24"/>
        </w:rPr>
        <w:t xml:space="preserve"> </w:t>
      </w:r>
      <w:r w:rsidR="006825B6" w:rsidRPr="00057578">
        <w:rPr>
          <w:rFonts w:ascii="Arial" w:hAnsi="Arial" w:cs="Arial"/>
          <w:sz w:val="24"/>
          <w:szCs w:val="24"/>
        </w:rPr>
        <w:t xml:space="preserve">посредством </w:t>
      </w:r>
      <w:r w:rsidR="00BE0D85" w:rsidRPr="00057578">
        <w:rPr>
          <w:rFonts w:ascii="Arial" w:hAnsi="Arial" w:cs="Arial"/>
          <w:sz w:val="24"/>
          <w:szCs w:val="24"/>
          <w:lang w:eastAsia="ru-RU"/>
        </w:rPr>
        <w:t>стимулирования интереса граждан к чтению, литературному и историческому наследию;</w:t>
      </w:r>
    </w:p>
    <w:p w:rsidR="006825B6" w:rsidRPr="00057578" w:rsidRDefault="006825B6"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lang w:eastAsia="ru-RU"/>
        </w:rPr>
        <w:t>- создание условий для развития и реализации библиотечных услуг.</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Решение задачи подпрограммы будет осуществляться по Распоряжению Губернатора Красноярского края от 25.02.2013 г. №58-рг «Об утверждении плана мероприятий (дорожной карты) «Изменения в отраслях социальной сферы, направленные на повышение эффективности сферы культуры Красноярского края» и на основе использования показателей Плана мероприятий (дорожной карты) «Изменения в отраслях социальной сферы, направленные на повышение эффективности сферы культуры Шушенского района», утвержденного Постановлением администрации Шушенского района №686 от 26.06.2013 г.</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Функции исполнителей подпрограммы в области реализации мероприятий осуществляются в соответствии с подразделами 2.3 «Механизм реализации подпрограммы» и 2.4 «Управление подпрограммой и контроль, за ходом ее выполнения».</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Сроки исполнения подпрограммы: 2014-20</w:t>
      </w:r>
      <w:r w:rsidR="00CE5EF6" w:rsidRPr="00057578">
        <w:rPr>
          <w:rFonts w:ascii="Arial" w:hAnsi="Arial" w:cs="Arial"/>
          <w:sz w:val="24"/>
          <w:szCs w:val="24"/>
        </w:rPr>
        <w:t xml:space="preserve">30 </w:t>
      </w:r>
      <w:r w:rsidRPr="00057578">
        <w:rPr>
          <w:rFonts w:ascii="Arial" w:hAnsi="Arial" w:cs="Arial"/>
          <w:sz w:val="24"/>
          <w:szCs w:val="24"/>
        </w:rPr>
        <w:t>годы.</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xml:space="preserve">Этапы подпрограммы: подпрограмма не предусматривает отдельные этапы реализации. </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Целевыми индикаторами реализации подпрограммы являются:</w:t>
      </w:r>
    </w:p>
    <w:p w:rsidR="009D5FE4" w:rsidRPr="00057578" w:rsidRDefault="009D5FE4" w:rsidP="0072496A">
      <w:pPr>
        <w:tabs>
          <w:tab w:val="num" w:pos="364"/>
        </w:tabs>
        <w:spacing w:after="0" w:line="240" w:lineRule="auto"/>
        <w:ind w:firstLine="709"/>
        <w:jc w:val="both"/>
        <w:rPr>
          <w:rFonts w:ascii="Arial" w:hAnsi="Arial" w:cs="Arial"/>
          <w:sz w:val="24"/>
          <w:szCs w:val="24"/>
        </w:rPr>
      </w:pPr>
      <w:r w:rsidRPr="00057578">
        <w:rPr>
          <w:rFonts w:ascii="Arial" w:hAnsi="Arial" w:cs="Arial"/>
          <w:sz w:val="24"/>
          <w:szCs w:val="24"/>
        </w:rPr>
        <w:t>- количество зарегистрированных пользователей;</w:t>
      </w:r>
    </w:p>
    <w:p w:rsidR="009D5FE4" w:rsidRPr="00057578" w:rsidRDefault="009D5FE4" w:rsidP="0072496A">
      <w:pPr>
        <w:tabs>
          <w:tab w:val="num" w:pos="364"/>
        </w:tabs>
        <w:spacing w:after="0" w:line="240" w:lineRule="auto"/>
        <w:ind w:firstLine="709"/>
        <w:jc w:val="both"/>
        <w:rPr>
          <w:rFonts w:ascii="Arial" w:hAnsi="Arial" w:cs="Arial"/>
          <w:sz w:val="24"/>
          <w:szCs w:val="24"/>
        </w:rPr>
      </w:pPr>
      <w:r w:rsidRPr="00057578">
        <w:rPr>
          <w:rFonts w:ascii="Arial" w:hAnsi="Arial" w:cs="Arial"/>
          <w:sz w:val="24"/>
          <w:szCs w:val="24"/>
        </w:rPr>
        <w:t>- количество посещений муниципальных библиотек района;</w:t>
      </w:r>
    </w:p>
    <w:p w:rsidR="00F46663" w:rsidRPr="00057578" w:rsidRDefault="00F46663" w:rsidP="0072496A">
      <w:pPr>
        <w:tabs>
          <w:tab w:val="num" w:pos="364"/>
        </w:tabs>
        <w:spacing w:after="0" w:line="240" w:lineRule="auto"/>
        <w:ind w:firstLine="709"/>
        <w:jc w:val="both"/>
        <w:rPr>
          <w:rFonts w:ascii="Arial" w:hAnsi="Arial" w:cs="Arial"/>
          <w:sz w:val="24"/>
          <w:szCs w:val="24"/>
        </w:rPr>
      </w:pPr>
      <w:r w:rsidRPr="00057578">
        <w:rPr>
          <w:rFonts w:ascii="Arial" w:hAnsi="Arial" w:cs="Arial"/>
          <w:sz w:val="24"/>
          <w:szCs w:val="24"/>
        </w:rPr>
        <w:t>- количество внесенных в электронный каталог библиографических записей;</w:t>
      </w:r>
    </w:p>
    <w:p w:rsidR="009D5FE4" w:rsidRPr="00057578" w:rsidRDefault="009D5FE4" w:rsidP="0072496A">
      <w:pPr>
        <w:autoSpaceDE w:val="0"/>
        <w:autoSpaceDN w:val="0"/>
        <w:adjustRightInd w:val="0"/>
        <w:spacing w:after="0" w:line="240" w:lineRule="auto"/>
        <w:ind w:firstLine="709"/>
        <w:rPr>
          <w:rFonts w:ascii="Arial" w:hAnsi="Arial" w:cs="Arial"/>
          <w:sz w:val="24"/>
          <w:szCs w:val="24"/>
        </w:rPr>
      </w:pPr>
      <w:r w:rsidRPr="00057578">
        <w:rPr>
          <w:rFonts w:ascii="Arial" w:hAnsi="Arial" w:cs="Arial"/>
          <w:sz w:val="24"/>
          <w:szCs w:val="24"/>
        </w:rPr>
        <w:t xml:space="preserve">- </w:t>
      </w:r>
      <w:r w:rsidR="00F46663" w:rsidRPr="00057578">
        <w:rPr>
          <w:rFonts w:ascii="Arial" w:eastAsia="Calibri" w:hAnsi="Arial" w:cs="Arial"/>
          <w:sz w:val="24"/>
          <w:szCs w:val="24"/>
        </w:rPr>
        <w:t>доля библиотек, подключенных к сети Интернет</w:t>
      </w:r>
      <w:r w:rsidRPr="00057578">
        <w:rPr>
          <w:rFonts w:ascii="Arial" w:hAnsi="Arial" w:cs="Arial"/>
          <w:sz w:val="24"/>
          <w:szCs w:val="24"/>
        </w:rPr>
        <w:t>.</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Целевые индикаторы приведены в приложении №1 к подпрограмме.</w:t>
      </w:r>
    </w:p>
    <w:p w:rsidR="006A75B6" w:rsidRPr="00057578" w:rsidRDefault="006A75B6" w:rsidP="0072496A">
      <w:pPr>
        <w:autoSpaceDE w:val="0"/>
        <w:autoSpaceDN w:val="0"/>
        <w:adjustRightInd w:val="0"/>
        <w:spacing w:after="0" w:line="240" w:lineRule="auto"/>
        <w:jc w:val="center"/>
        <w:rPr>
          <w:rFonts w:ascii="Arial" w:hAnsi="Arial" w:cs="Arial"/>
          <w:sz w:val="24"/>
          <w:szCs w:val="24"/>
        </w:rPr>
      </w:pPr>
    </w:p>
    <w:p w:rsidR="00874AAF" w:rsidRPr="00057578" w:rsidRDefault="00306D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 xml:space="preserve">2.3 </w:t>
      </w:r>
      <w:r w:rsidR="00874AAF" w:rsidRPr="00057578">
        <w:rPr>
          <w:rFonts w:ascii="Arial" w:hAnsi="Arial" w:cs="Arial"/>
          <w:sz w:val="24"/>
          <w:szCs w:val="24"/>
        </w:rPr>
        <w:t>Механизм реализации подпрограммы</w:t>
      </w:r>
    </w:p>
    <w:p w:rsidR="00E63EC1" w:rsidRPr="00057578" w:rsidRDefault="00E63EC1" w:rsidP="0072496A">
      <w:pPr>
        <w:autoSpaceDE w:val="0"/>
        <w:autoSpaceDN w:val="0"/>
        <w:adjustRightInd w:val="0"/>
        <w:spacing w:after="0" w:line="240" w:lineRule="auto"/>
        <w:jc w:val="center"/>
        <w:rPr>
          <w:rFonts w:ascii="Arial" w:hAnsi="Arial" w:cs="Arial"/>
          <w:sz w:val="24"/>
          <w:szCs w:val="24"/>
        </w:rPr>
      </w:pPr>
    </w:p>
    <w:p w:rsidR="00874AAF" w:rsidRPr="00057578" w:rsidRDefault="00874AAF"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2.3.1. Источником финансирования подпрограммы являются районный, краевой и федеральный бюджеты.</w:t>
      </w:r>
    </w:p>
    <w:p w:rsidR="00874AAF" w:rsidRPr="00057578" w:rsidRDefault="00874AAF"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2.3.2.</w:t>
      </w:r>
      <w:r w:rsidR="007F4770">
        <w:rPr>
          <w:rFonts w:ascii="Arial" w:hAnsi="Arial" w:cs="Arial"/>
          <w:sz w:val="24"/>
          <w:szCs w:val="24"/>
          <w:lang w:eastAsia="ru-RU"/>
        </w:rPr>
        <w:t xml:space="preserve"> </w:t>
      </w:r>
      <w:r w:rsidRPr="00057578">
        <w:rPr>
          <w:rFonts w:ascii="Arial" w:hAnsi="Arial" w:cs="Arial"/>
          <w:sz w:val="24"/>
          <w:szCs w:val="24"/>
          <w:lang w:eastAsia="ru-RU"/>
        </w:rPr>
        <w:t xml:space="preserve">Отдел культуры, молодежной политики и туризма администрации Шушенского района является главным распорядителем в отношении средств. </w:t>
      </w:r>
    </w:p>
    <w:p w:rsidR="00874AAF" w:rsidRPr="00057578" w:rsidRDefault="00874AAF"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2.3.3 Получателем бюджетных средств по подпрограмме №1 «Культурное наследие» является РМБУК «Шушенская библиотечная система». </w:t>
      </w:r>
    </w:p>
    <w:p w:rsidR="00874AAF" w:rsidRPr="00057578" w:rsidRDefault="00874AAF"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lastRenderedPageBreak/>
        <w:t xml:space="preserve">2.3.4. Реализация мероприятий подпрограммы № 1 </w:t>
      </w:r>
      <w:r w:rsidR="00800ABC" w:rsidRPr="00057578">
        <w:rPr>
          <w:rFonts w:ascii="Arial" w:hAnsi="Arial" w:cs="Arial"/>
          <w:sz w:val="24"/>
          <w:szCs w:val="24"/>
          <w:lang w:eastAsia="ru-RU"/>
        </w:rPr>
        <w:t xml:space="preserve">представлена в приложении № </w:t>
      </w:r>
      <w:r w:rsidR="00E63EC1" w:rsidRPr="00057578">
        <w:rPr>
          <w:rFonts w:ascii="Arial" w:hAnsi="Arial" w:cs="Arial"/>
          <w:sz w:val="24"/>
          <w:szCs w:val="24"/>
          <w:lang w:eastAsia="ru-RU"/>
        </w:rPr>
        <w:t>2</w:t>
      </w:r>
      <w:r w:rsidR="00800ABC" w:rsidRPr="00057578">
        <w:rPr>
          <w:rFonts w:ascii="Arial" w:hAnsi="Arial" w:cs="Arial"/>
          <w:sz w:val="24"/>
          <w:szCs w:val="24"/>
          <w:lang w:eastAsia="ru-RU"/>
        </w:rPr>
        <w:t xml:space="preserve"> к по</w:t>
      </w:r>
      <w:r w:rsidR="00C9152C" w:rsidRPr="00057578">
        <w:rPr>
          <w:rFonts w:ascii="Arial" w:hAnsi="Arial" w:cs="Arial"/>
          <w:sz w:val="24"/>
          <w:szCs w:val="24"/>
          <w:lang w:eastAsia="ru-RU"/>
        </w:rPr>
        <w:t>дпрограмме</w:t>
      </w:r>
      <w:r w:rsidR="00800ABC" w:rsidRPr="00057578">
        <w:rPr>
          <w:rFonts w:ascii="Arial" w:hAnsi="Arial" w:cs="Arial"/>
          <w:sz w:val="24"/>
          <w:szCs w:val="24"/>
          <w:lang w:eastAsia="ru-RU"/>
        </w:rPr>
        <w:t>. З</w:t>
      </w:r>
      <w:r w:rsidRPr="00057578">
        <w:rPr>
          <w:rFonts w:ascii="Arial" w:hAnsi="Arial" w:cs="Arial"/>
          <w:sz w:val="24"/>
          <w:szCs w:val="24"/>
          <w:lang w:eastAsia="ru-RU"/>
        </w:rPr>
        <w:t>а счет средств бюджета на выполнение муниципального задания пре</w:t>
      </w:r>
      <w:r w:rsidR="00C9152C" w:rsidRPr="00057578">
        <w:rPr>
          <w:rFonts w:ascii="Arial" w:hAnsi="Arial" w:cs="Arial"/>
          <w:sz w:val="24"/>
          <w:szCs w:val="24"/>
          <w:lang w:eastAsia="ru-RU"/>
        </w:rPr>
        <w:t>дусматрива</w:t>
      </w:r>
      <w:r w:rsidR="00816B48" w:rsidRPr="00057578">
        <w:rPr>
          <w:rFonts w:ascii="Arial" w:hAnsi="Arial" w:cs="Arial"/>
          <w:sz w:val="24"/>
          <w:szCs w:val="24"/>
          <w:lang w:eastAsia="ru-RU"/>
        </w:rPr>
        <w:t>ю</w:t>
      </w:r>
      <w:r w:rsidR="00C9152C" w:rsidRPr="00057578">
        <w:rPr>
          <w:rFonts w:ascii="Arial" w:hAnsi="Arial" w:cs="Arial"/>
          <w:sz w:val="24"/>
          <w:szCs w:val="24"/>
          <w:lang w:eastAsia="ru-RU"/>
        </w:rPr>
        <w:t>тся</w:t>
      </w:r>
      <w:r w:rsidRPr="00057578">
        <w:rPr>
          <w:rFonts w:ascii="Arial" w:hAnsi="Arial" w:cs="Arial"/>
          <w:sz w:val="24"/>
          <w:szCs w:val="24"/>
          <w:lang w:eastAsia="ru-RU"/>
        </w:rPr>
        <w:t>:</w:t>
      </w:r>
    </w:p>
    <w:p w:rsidR="00874AAF" w:rsidRPr="00057578" w:rsidRDefault="00394606"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874AAF" w:rsidRPr="00057578">
        <w:rPr>
          <w:rFonts w:ascii="Arial" w:hAnsi="Arial" w:cs="Arial"/>
          <w:sz w:val="24"/>
          <w:szCs w:val="24"/>
          <w:lang w:eastAsia="ru-RU"/>
        </w:rPr>
        <w:t>обеспечение деятельности (оказания услуг) подведомственных учреждений;</w:t>
      </w:r>
    </w:p>
    <w:p w:rsidR="00874AAF" w:rsidRPr="00057578" w:rsidRDefault="00394606"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874AAF" w:rsidRPr="00057578">
        <w:rPr>
          <w:rFonts w:ascii="Arial" w:hAnsi="Arial" w:cs="Arial"/>
          <w:sz w:val="24"/>
          <w:szCs w:val="24"/>
          <w:lang w:eastAsia="ru-RU"/>
        </w:rPr>
        <w:t xml:space="preserve">комплектование книжных фондов библиотек муниципальных образований, за </w:t>
      </w:r>
      <w:r w:rsidR="00A4767D" w:rsidRPr="00057578">
        <w:rPr>
          <w:rFonts w:ascii="Arial" w:hAnsi="Arial" w:cs="Arial"/>
          <w:sz w:val="24"/>
          <w:szCs w:val="24"/>
          <w:lang w:eastAsia="ru-RU"/>
        </w:rPr>
        <w:t>счет средств районного бюджета.</w:t>
      </w:r>
    </w:p>
    <w:p w:rsidR="00874AAF" w:rsidRPr="00057578" w:rsidRDefault="008A32E3"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Расходы </w:t>
      </w:r>
      <w:r w:rsidR="00874AAF" w:rsidRPr="00057578">
        <w:rPr>
          <w:rFonts w:ascii="Arial" w:hAnsi="Arial" w:cs="Arial"/>
          <w:sz w:val="24"/>
          <w:szCs w:val="24"/>
          <w:lang w:eastAsia="ru-RU"/>
        </w:rPr>
        <w:t>подпрограммы осуществляются путем предоставления субсидии на финансовое обеспечение выполнения муниципального задания на оказание муниципальных услуг (выполнения работ</w:t>
      </w:r>
      <w:r w:rsidR="00801DFC" w:rsidRPr="00057578">
        <w:rPr>
          <w:rFonts w:ascii="Arial" w:hAnsi="Arial" w:cs="Arial"/>
          <w:sz w:val="24"/>
          <w:szCs w:val="24"/>
          <w:lang w:eastAsia="ru-RU"/>
        </w:rPr>
        <w:t>). Получателями</w:t>
      </w:r>
      <w:r w:rsidR="0047303B" w:rsidRPr="00057578">
        <w:rPr>
          <w:rFonts w:ascii="Arial" w:hAnsi="Arial" w:cs="Arial"/>
          <w:sz w:val="24"/>
          <w:szCs w:val="24"/>
          <w:lang w:eastAsia="ru-RU"/>
        </w:rPr>
        <w:t xml:space="preserve"> субсидии </w:t>
      </w:r>
      <w:r w:rsidR="00874AAF" w:rsidRPr="00057578">
        <w:rPr>
          <w:rFonts w:ascii="Arial" w:hAnsi="Arial" w:cs="Arial"/>
          <w:sz w:val="24"/>
          <w:szCs w:val="24"/>
          <w:lang w:eastAsia="ru-RU"/>
        </w:rPr>
        <w:t>является</w:t>
      </w:r>
      <w:r w:rsidR="00800ABC" w:rsidRPr="00057578">
        <w:rPr>
          <w:rFonts w:ascii="Arial" w:hAnsi="Arial" w:cs="Arial"/>
          <w:sz w:val="24"/>
          <w:szCs w:val="24"/>
          <w:lang w:eastAsia="ru-RU"/>
        </w:rPr>
        <w:t xml:space="preserve"> </w:t>
      </w:r>
      <w:r w:rsidR="00874AAF" w:rsidRPr="00057578">
        <w:rPr>
          <w:rFonts w:ascii="Arial" w:hAnsi="Arial" w:cs="Arial"/>
          <w:sz w:val="24"/>
          <w:szCs w:val="24"/>
          <w:lang w:eastAsia="ru-RU"/>
        </w:rPr>
        <w:t>РМБУК</w:t>
      </w:r>
      <w:r w:rsidR="00800ABC" w:rsidRPr="00057578">
        <w:rPr>
          <w:rFonts w:ascii="Arial" w:hAnsi="Arial" w:cs="Arial"/>
          <w:sz w:val="24"/>
          <w:szCs w:val="24"/>
          <w:lang w:eastAsia="ru-RU"/>
        </w:rPr>
        <w:t xml:space="preserve"> </w:t>
      </w:r>
      <w:r w:rsidR="00874AAF" w:rsidRPr="00057578">
        <w:rPr>
          <w:rFonts w:ascii="Arial" w:hAnsi="Arial" w:cs="Arial"/>
          <w:sz w:val="24"/>
          <w:szCs w:val="24"/>
          <w:lang w:eastAsia="ru-RU"/>
        </w:rPr>
        <w:t>«Ш</w:t>
      </w:r>
      <w:r w:rsidR="00800ABC" w:rsidRPr="00057578">
        <w:rPr>
          <w:rFonts w:ascii="Arial" w:hAnsi="Arial" w:cs="Arial"/>
          <w:sz w:val="24"/>
          <w:szCs w:val="24"/>
          <w:lang w:eastAsia="ru-RU"/>
        </w:rPr>
        <w:t xml:space="preserve">ушенская библиотечная система». </w:t>
      </w:r>
      <w:r w:rsidR="00874AAF" w:rsidRPr="00057578">
        <w:rPr>
          <w:rFonts w:ascii="Arial" w:hAnsi="Arial" w:cs="Arial"/>
          <w:sz w:val="24"/>
          <w:szCs w:val="24"/>
          <w:lang w:eastAsia="ru-RU"/>
        </w:rPr>
        <w:t>Субсидия предоставляется на основании соглашения о предоставлении субсидии, заключенного между Отделом культуры, молодежной политики и туризма администра</w:t>
      </w:r>
      <w:r w:rsidR="006133C3" w:rsidRPr="00057578">
        <w:rPr>
          <w:rFonts w:ascii="Arial" w:hAnsi="Arial" w:cs="Arial"/>
          <w:sz w:val="24"/>
          <w:szCs w:val="24"/>
          <w:lang w:eastAsia="ru-RU"/>
        </w:rPr>
        <w:t>ции Шушенского района и РМБУК «</w:t>
      </w:r>
      <w:r w:rsidR="00874AAF" w:rsidRPr="00057578">
        <w:rPr>
          <w:rFonts w:ascii="Arial" w:hAnsi="Arial" w:cs="Arial"/>
          <w:sz w:val="24"/>
          <w:szCs w:val="24"/>
          <w:lang w:eastAsia="ru-RU"/>
        </w:rPr>
        <w:t xml:space="preserve">Шушенская библиотечная система» по форме, утвержденной постановлением администрации Шушенского района </w:t>
      </w:r>
      <w:r w:rsidR="006133C3" w:rsidRPr="00057578">
        <w:rPr>
          <w:rFonts w:ascii="Arial" w:hAnsi="Arial" w:cs="Arial"/>
          <w:sz w:val="24"/>
          <w:szCs w:val="24"/>
          <w:lang w:eastAsia="ru-RU"/>
        </w:rPr>
        <w:t>от 30.01.2020 № 85 «</w:t>
      </w:r>
      <w:r w:rsidR="00874AAF" w:rsidRPr="00057578">
        <w:rPr>
          <w:rFonts w:ascii="Arial" w:hAnsi="Arial" w:cs="Arial"/>
          <w:sz w:val="24"/>
          <w:szCs w:val="24"/>
          <w:lang w:eastAsia="ru-RU"/>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r w:rsidR="00DC0120">
        <w:rPr>
          <w:rFonts w:ascii="Arial" w:hAnsi="Arial" w:cs="Arial"/>
          <w:sz w:val="24"/>
          <w:szCs w:val="24"/>
          <w:lang w:eastAsia="ru-RU"/>
        </w:rPr>
        <w:t>.</w:t>
      </w:r>
    </w:p>
    <w:p w:rsidR="00874AAF" w:rsidRPr="00057578" w:rsidRDefault="00874AAF"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Реализация мероприятий подпрограммы № 1</w:t>
      </w:r>
      <w:r w:rsidR="00D0410B" w:rsidRPr="00057578">
        <w:rPr>
          <w:rFonts w:ascii="Arial" w:hAnsi="Arial" w:cs="Arial"/>
          <w:sz w:val="24"/>
          <w:szCs w:val="24"/>
          <w:lang w:eastAsia="ru-RU"/>
        </w:rPr>
        <w:t xml:space="preserve"> представлена в приложении № 2 к по</w:t>
      </w:r>
      <w:r w:rsidR="00C9152C" w:rsidRPr="00057578">
        <w:rPr>
          <w:rFonts w:ascii="Arial" w:hAnsi="Arial" w:cs="Arial"/>
          <w:sz w:val="24"/>
          <w:szCs w:val="24"/>
          <w:lang w:eastAsia="ru-RU"/>
        </w:rPr>
        <w:t>дпрограмме</w:t>
      </w:r>
      <w:r w:rsidR="00D0410B" w:rsidRPr="00057578">
        <w:rPr>
          <w:rFonts w:ascii="Arial" w:hAnsi="Arial" w:cs="Arial"/>
          <w:sz w:val="24"/>
          <w:szCs w:val="24"/>
          <w:lang w:eastAsia="ru-RU"/>
        </w:rPr>
        <w:t xml:space="preserve"> </w:t>
      </w:r>
      <w:r w:rsidR="005E2284" w:rsidRPr="00057578">
        <w:rPr>
          <w:rFonts w:ascii="Arial" w:hAnsi="Arial" w:cs="Arial"/>
          <w:sz w:val="24"/>
          <w:szCs w:val="24"/>
          <w:lang w:eastAsia="ru-RU"/>
        </w:rPr>
        <w:t xml:space="preserve">в виде </w:t>
      </w:r>
      <w:r w:rsidRPr="00057578">
        <w:rPr>
          <w:rFonts w:ascii="Arial" w:hAnsi="Arial" w:cs="Arial"/>
          <w:sz w:val="24"/>
          <w:szCs w:val="24"/>
          <w:lang w:eastAsia="ru-RU"/>
        </w:rPr>
        <w:t>субсиди</w:t>
      </w:r>
      <w:r w:rsidR="005E2284" w:rsidRPr="00057578">
        <w:rPr>
          <w:rFonts w:ascii="Arial" w:hAnsi="Arial" w:cs="Arial"/>
          <w:sz w:val="24"/>
          <w:szCs w:val="24"/>
          <w:lang w:eastAsia="ru-RU"/>
        </w:rPr>
        <w:t>и</w:t>
      </w:r>
      <w:r w:rsidRPr="00057578">
        <w:rPr>
          <w:rFonts w:ascii="Arial" w:hAnsi="Arial" w:cs="Arial"/>
          <w:sz w:val="24"/>
          <w:szCs w:val="24"/>
          <w:lang w:eastAsia="ru-RU"/>
        </w:rPr>
        <w:t xml:space="preserve"> на цели, не связанные с финансовым обеспечением выполнения муниципального задания на оказание муниципальных услуг (выполнения работ)</w:t>
      </w:r>
      <w:r w:rsidR="00C9152C" w:rsidRPr="00057578">
        <w:rPr>
          <w:rFonts w:ascii="Arial" w:hAnsi="Arial" w:cs="Arial"/>
          <w:sz w:val="24"/>
          <w:szCs w:val="24"/>
          <w:lang w:eastAsia="ru-RU"/>
        </w:rPr>
        <w:t>. Средства</w:t>
      </w:r>
      <w:r w:rsidRPr="00057578">
        <w:rPr>
          <w:rFonts w:ascii="Arial" w:hAnsi="Arial" w:cs="Arial"/>
          <w:sz w:val="24"/>
          <w:szCs w:val="24"/>
          <w:lang w:eastAsia="ru-RU"/>
        </w:rPr>
        <w:t xml:space="preserve"> предусматрива</w:t>
      </w:r>
      <w:r w:rsidR="00816B48" w:rsidRPr="00057578">
        <w:rPr>
          <w:rFonts w:ascii="Arial" w:hAnsi="Arial" w:cs="Arial"/>
          <w:sz w:val="24"/>
          <w:szCs w:val="24"/>
          <w:lang w:eastAsia="ru-RU"/>
        </w:rPr>
        <w:t>ю</w:t>
      </w:r>
      <w:r w:rsidRPr="00057578">
        <w:rPr>
          <w:rFonts w:ascii="Arial" w:hAnsi="Arial" w:cs="Arial"/>
          <w:sz w:val="24"/>
          <w:szCs w:val="24"/>
          <w:lang w:eastAsia="ru-RU"/>
        </w:rPr>
        <w:t>тся на:</w:t>
      </w:r>
    </w:p>
    <w:p w:rsidR="00874AAF" w:rsidRPr="00057578" w:rsidRDefault="00A4767D" w:rsidP="0072496A">
      <w:pPr>
        <w:shd w:val="clear" w:color="auto" w:fill="FFFFFF"/>
        <w:spacing w:after="0" w:line="240" w:lineRule="auto"/>
        <w:ind w:firstLine="709"/>
        <w:jc w:val="both"/>
        <w:rPr>
          <w:rFonts w:ascii="Arial" w:hAnsi="Arial" w:cs="Arial"/>
          <w:color w:val="000000"/>
          <w:sz w:val="24"/>
          <w:szCs w:val="24"/>
          <w:lang w:eastAsia="ru-RU"/>
        </w:rPr>
      </w:pPr>
      <w:r w:rsidRPr="00057578">
        <w:rPr>
          <w:rFonts w:ascii="Arial" w:hAnsi="Arial" w:cs="Arial"/>
          <w:color w:val="000000"/>
          <w:sz w:val="24"/>
          <w:szCs w:val="24"/>
          <w:lang w:eastAsia="ru-RU"/>
        </w:rPr>
        <w:t xml:space="preserve">- </w:t>
      </w:r>
      <w:r w:rsidR="00874AAF" w:rsidRPr="00057578">
        <w:rPr>
          <w:rFonts w:ascii="Arial" w:hAnsi="Arial" w:cs="Arial"/>
          <w:color w:val="000000"/>
          <w:sz w:val="24"/>
          <w:szCs w:val="24"/>
          <w:lang w:eastAsia="ru-RU"/>
        </w:rPr>
        <w:t>проведение культурно- просветительных мероприятий для детей;</w:t>
      </w:r>
    </w:p>
    <w:p w:rsidR="00874AAF" w:rsidRPr="00057578" w:rsidRDefault="00A4767D" w:rsidP="0072496A">
      <w:pPr>
        <w:shd w:val="clear" w:color="auto" w:fill="FFFFFF"/>
        <w:spacing w:after="0" w:line="240" w:lineRule="auto"/>
        <w:ind w:firstLine="709"/>
        <w:jc w:val="both"/>
        <w:rPr>
          <w:rFonts w:ascii="Arial" w:hAnsi="Arial" w:cs="Arial"/>
          <w:color w:val="000000"/>
          <w:sz w:val="24"/>
          <w:szCs w:val="24"/>
          <w:lang w:eastAsia="ru-RU"/>
        </w:rPr>
      </w:pPr>
      <w:r w:rsidRPr="00057578">
        <w:rPr>
          <w:rFonts w:ascii="Arial" w:hAnsi="Arial" w:cs="Arial"/>
          <w:color w:val="000000"/>
          <w:sz w:val="24"/>
          <w:szCs w:val="24"/>
          <w:lang w:eastAsia="ru-RU"/>
        </w:rPr>
        <w:t xml:space="preserve">- </w:t>
      </w:r>
      <w:r w:rsidR="00874AAF" w:rsidRPr="00057578">
        <w:rPr>
          <w:rFonts w:ascii="Arial" w:hAnsi="Arial" w:cs="Arial"/>
          <w:color w:val="000000"/>
          <w:sz w:val="24"/>
          <w:szCs w:val="24"/>
          <w:lang w:eastAsia="ru-RU"/>
        </w:rPr>
        <w:t xml:space="preserve">оплата взносов на капитальный ремонт по помещениям </w:t>
      </w:r>
      <w:r w:rsidR="00801DFC" w:rsidRPr="00057578">
        <w:rPr>
          <w:rFonts w:ascii="Arial" w:hAnsi="Arial" w:cs="Arial"/>
          <w:color w:val="000000"/>
          <w:sz w:val="24"/>
          <w:szCs w:val="24"/>
          <w:lang w:eastAsia="ru-RU"/>
        </w:rPr>
        <w:t>в многоквартирных домах,</w:t>
      </w:r>
      <w:r w:rsidR="00874AAF" w:rsidRPr="00057578">
        <w:rPr>
          <w:rFonts w:ascii="Arial" w:hAnsi="Arial" w:cs="Arial"/>
          <w:color w:val="000000"/>
          <w:sz w:val="24"/>
          <w:szCs w:val="24"/>
          <w:lang w:eastAsia="ru-RU"/>
        </w:rPr>
        <w:t xml:space="preserve"> стоящих на учете в казне муниципального образования "Шушенский район" или закрепленных за учреждением н</w:t>
      </w:r>
      <w:r w:rsidR="00394606" w:rsidRPr="00057578">
        <w:rPr>
          <w:rFonts w:ascii="Arial" w:hAnsi="Arial" w:cs="Arial"/>
          <w:color w:val="000000"/>
          <w:sz w:val="24"/>
          <w:szCs w:val="24"/>
          <w:lang w:eastAsia="ru-RU"/>
        </w:rPr>
        <w:t>а праве оперативного управления.</w:t>
      </w:r>
    </w:p>
    <w:p w:rsidR="00874AAF" w:rsidRPr="00057578" w:rsidRDefault="00A4767D"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Расходы </w:t>
      </w:r>
      <w:r w:rsidR="00874AAF" w:rsidRPr="00057578">
        <w:rPr>
          <w:rFonts w:ascii="Arial" w:hAnsi="Arial" w:cs="Arial"/>
          <w:sz w:val="24"/>
          <w:szCs w:val="24"/>
          <w:lang w:eastAsia="ru-RU"/>
        </w:rPr>
        <w:t xml:space="preserve">приложения № 2 подпрограммы осуществляются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(выполнения работ). Субсидии предоставляются  на основании соглашения о предоставлении субсидии на цели, не связанные с финансовым обеспечением выполнения муниципального задания на оказание муниципальных услуг (выполнения работ), заключенного между Отделом культуры, молодежной политики и туризма администрации Шушенского района и РМБУК «Шушенская библиотечная система», по форме, утвержденной постановлением от </w:t>
      </w:r>
      <w:r w:rsidR="00281C94" w:rsidRPr="00057578">
        <w:rPr>
          <w:rFonts w:ascii="Arial" w:hAnsi="Arial" w:cs="Arial"/>
          <w:sz w:val="24"/>
          <w:szCs w:val="24"/>
          <w:lang w:eastAsia="ru-RU"/>
        </w:rPr>
        <w:t>28.01.2021 №78</w:t>
      </w:r>
      <w:r w:rsidR="00874AAF" w:rsidRPr="00057578">
        <w:rPr>
          <w:rFonts w:ascii="Arial" w:hAnsi="Arial" w:cs="Arial"/>
          <w:sz w:val="24"/>
          <w:szCs w:val="24"/>
          <w:lang w:eastAsia="ru-RU"/>
        </w:rPr>
        <w:t xml:space="preserve"> «Об утверждении </w:t>
      </w:r>
      <w:r w:rsidR="00281C94" w:rsidRPr="00057578">
        <w:rPr>
          <w:rFonts w:ascii="Arial" w:hAnsi="Arial" w:cs="Arial"/>
          <w:sz w:val="24"/>
          <w:szCs w:val="24"/>
          <w:lang w:eastAsia="ru-RU"/>
        </w:rPr>
        <w:t>П</w:t>
      </w:r>
      <w:r w:rsidR="00874AAF" w:rsidRPr="00057578">
        <w:rPr>
          <w:rFonts w:ascii="Arial" w:hAnsi="Arial" w:cs="Arial"/>
          <w:sz w:val="24"/>
          <w:szCs w:val="24"/>
          <w:lang w:eastAsia="ru-RU"/>
        </w:rPr>
        <w:t>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оказания муниципальных услуг (выполнения работ)»</w:t>
      </w:r>
      <w:r w:rsidR="00756F2C" w:rsidRPr="00057578">
        <w:rPr>
          <w:rFonts w:ascii="Arial" w:hAnsi="Arial" w:cs="Arial"/>
          <w:sz w:val="24"/>
          <w:szCs w:val="24"/>
          <w:lang w:eastAsia="ru-RU"/>
        </w:rPr>
        <w:t>.</w:t>
      </w:r>
    </w:p>
    <w:p w:rsidR="001249B1" w:rsidRPr="00057578" w:rsidRDefault="001249B1"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Реализация мероприятий подпрограммы осуществляется Учреждениями по средствам заключения контрактов на закупку товаров, работ, услуг для обеспечения нужд учреждения, в соответствии с Федеральным законом от 05.04.2013 № 44-ФЗ «О контрактной системе в сфере закупок товаров, работ, услуг для обеспечения муниципальных нужд».</w:t>
      </w:r>
    </w:p>
    <w:p w:rsidR="0052345D" w:rsidRPr="00057578" w:rsidRDefault="0052345D"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2.3.5. Реализация мероприятий по субсидии на комплектование книжных фондов библиотек муниципальных образований, за счет средств краевого бюджета подпрограммы № 1 представлена в приложении № 3 к подпрограмме. Субсидии предоставляются на основании соглашения, заключенного между министерством культуры Красноярского края и администрацией Шушенского района.</w:t>
      </w:r>
    </w:p>
    <w:p w:rsidR="001249B1" w:rsidRPr="00057578" w:rsidRDefault="001249B1" w:rsidP="0072496A">
      <w:pPr>
        <w:shd w:val="clear" w:color="auto" w:fill="FFFFFF"/>
        <w:spacing w:after="0" w:line="240" w:lineRule="auto"/>
        <w:jc w:val="center"/>
        <w:rPr>
          <w:rFonts w:ascii="Arial" w:hAnsi="Arial" w:cs="Arial"/>
          <w:sz w:val="24"/>
          <w:szCs w:val="24"/>
          <w:lang w:eastAsia="ru-RU"/>
        </w:rPr>
      </w:pPr>
    </w:p>
    <w:p w:rsidR="009D5FE4" w:rsidRPr="00057578" w:rsidRDefault="00306D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 xml:space="preserve">2.4 </w:t>
      </w:r>
      <w:r w:rsidR="009D5FE4" w:rsidRPr="00057578">
        <w:rPr>
          <w:rFonts w:ascii="Arial" w:hAnsi="Arial" w:cs="Arial"/>
          <w:sz w:val="24"/>
          <w:szCs w:val="24"/>
        </w:rPr>
        <w:t>Упра</w:t>
      </w:r>
      <w:r w:rsidR="00FF6F82" w:rsidRPr="00057578">
        <w:rPr>
          <w:rFonts w:ascii="Arial" w:hAnsi="Arial" w:cs="Arial"/>
          <w:sz w:val="24"/>
          <w:szCs w:val="24"/>
        </w:rPr>
        <w:t xml:space="preserve">вление подпрограммой и контроль </w:t>
      </w:r>
      <w:r w:rsidR="009D5FE4" w:rsidRPr="00057578">
        <w:rPr>
          <w:rFonts w:ascii="Arial" w:hAnsi="Arial" w:cs="Arial"/>
          <w:sz w:val="24"/>
          <w:szCs w:val="24"/>
        </w:rPr>
        <w:t>за ходом ее выполнения</w:t>
      </w:r>
      <w:r w:rsidR="000F1C70">
        <w:rPr>
          <w:rFonts w:ascii="Arial" w:hAnsi="Arial" w:cs="Arial"/>
          <w:sz w:val="24"/>
          <w:szCs w:val="24"/>
        </w:rPr>
        <w:t>.</w:t>
      </w:r>
    </w:p>
    <w:p w:rsidR="00BF0261" w:rsidRPr="00057578" w:rsidRDefault="00BF0261" w:rsidP="0072496A">
      <w:pPr>
        <w:autoSpaceDE w:val="0"/>
        <w:autoSpaceDN w:val="0"/>
        <w:adjustRightInd w:val="0"/>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lastRenderedPageBreak/>
        <w:t>Управление реализацией подпрограммы осуществляет Отдел культуры, молодежной политики и туризма администрации Шушенского района.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несет ответственность за выполнение мероприятий подпрограммы, по которым является главным распорядителем средств, а также за целевое использование этих средств.</w:t>
      </w:r>
    </w:p>
    <w:p w:rsidR="0073551C" w:rsidRPr="00057578" w:rsidRDefault="0073551C" w:rsidP="0072496A">
      <w:pPr>
        <w:spacing w:after="0" w:line="240" w:lineRule="auto"/>
        <w:ind w:firstLine="709"/>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вправе запрашивать у получателей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391FD1" w:rsidRPr="00057578" w:rsidRDefault="00D0410B" w:rsidP="0072496A">
      <w:pPr>
        <w:spacing w:after="0" w:line="240" w:lineRule="auto"/>
        <w:ind w:firstLine="709"/>
        <w:jc w:val="both"/>
        <w:rPr>
          <w:rFonts w:ascii="Arial" w:hAnsi="Arial" w:cs="Arial"/>
          <w:sz w:val="24"/>
          <w:szCs w:val="24"/>
        </w:rPr>
      </w:pPr>
      <w:r w:rsidRPr="00057578">
        <w:rPr>
          <w:rFonts w:ascii="Arial" w:hAnsi="Arial" w:cs="Arial"/>
          <w:sz w:val="24"/>
          <w:szCs w:val="24"/>
        </w:rPr>
        <w:t>Полугодовые</w:t>
      </w:r>
      <w:r w:rsidR="00391FD1" w:rsidRPr="00057578">
        <w:rPr>
          <w:rFonts w:ascii="Arial" w:hAnsi="Arial" w:cs="Arial"/>
          <w:sz w:val="24"/>
          <w:szCs w:val="24"/>
        </w:rPr>
        <w:t xml:space="preserve">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 администрации Шушенского района №</w:t>
      </w:r>
      <w:r w:rsidR="003B75E6" w:rsidRPr="00057578">
        <w:rPr>
          <w:rFonts w:ascii="Arial" w:hAnsi="Arial" w:cs="Arial"/>
          <w:sz w:val="24"/>
          <w:szCs w:val="24"/>
        </w:rPr>
        <w:t xml:space="preserve"> </w:t>
      </w:r>
      <w:r w:rsidR="00C123C7" w:rsidRPr="00057578">
        <w:rPr>
          <w:rFonts w:ascii="Arial" w:hAnsi="Arial" w:cs="Arial"/>
          <w:color w:val="000000"/>
          <w:sz w:val="24"/>
          <w:szCs w:val="24"/>
        </w:rPr>
        <w:t>917</w:t>
      </w:r>
      <w:r w:rsidR="00391FD1" w:rsidRPr="00057578">
        <w:rPr>
          <w:rFonts w:ascii="Arial" w:hAnsi="Arial" w:cs="Arial"/>
          <w:sz w:val="24"/>
          <w:szCs w:val="24"/>
        </w:rPr>
        <w:t xml:space="preserve"> от </w:t>
      </w:r>
      <w:r w:rsidR="00C123C7" w:rsidRPr="00057578">
        <w:rPr>
          <w:rFonts w:ascii="Arial" w:hAnsi="Arial" w:cs="Arial"/>
          <w:color w:val="000000"/>
          <w:sz w:val="24"/>
          <w:szCs w:val="24"/>
        </w:rPr>
        <w:t xml:space="preserve">13.08.2013 </w:t>
      </w:r>
      <w:r w:rsidR="00C123C7" w:rsidRPr="00057578">
        <w:rPr>
          <w:rFonts w:ascii="Arial" w:hAnsi="Arial" w:cs="Arial"/>
          <w:sz w:val="24"/>
          <w:szCs w:val="24"/>
        </w:rPr>
        <w:t>г</w:t>
      </w:r>
      <w:r w:rsidR="00391FD1" w:rsidRPr="00057578">
        <w:rPr>
          <w:rFonts w:ascii="Arial" w:hAnsi="Arial" w:cs="Arial"/>
          <w:sz w:val="24"/>
          <w:szCs w:val="24"/>
        </w:rPr>
        <w:t>.</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ходом реализации подпрограммы осуществляет Отдел культуры, молодежной политики и туризма администрации Шушенского района.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Получателем средств является Районное муниципальное бюджетное учреждение культуры «Шушенская библиотечная система».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целевым использованием, возврат</w:t>
      </w:r>
      <w:r w:rsidR="006A75B6" w:rsidRPr="00057578">
        <w:rPr>
          <w:rFonts w:ascii="Arial" w:hAnsi="Arial" w:cs="Arial"/>
          <w:sz w:val="24"/>
          <w:szCs w:val="24"/>
        </w:rPr>
        <w:t>ом</w:t>
      </w:r>
      <w:r w:rsidRPr="00057578">
        <w:rPr>
          <w:rFonts w:ascii="Arial" w:hAnsi="Arial" w:cs="Arial"/>
          <w:sz w:val="24"/>
          <w:szCs w:val="24"/>
        </w:rPr>
        <w:t xml:space="preserve"> средств осуществляет финансовое управление администрации Шушенского района.</w:t>
      </w:r>
    </w:p>
    <w:p w:rsidR="002A10BC"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результативностью (эффективностью и экономностью) использования средств осуществляет управление планирования и экономического развития администрации Шушенского района.</w:t>
      </w:r>
    </w:p>
    <w:p w:rsidR="00665DBE" w:rsidRPr="00057578" w:rsidRDefault="00665DBE" w:rsidP="0072496A">
      <w:pPr>
        <w:spacing w:after="0" w:line="240" w:lineRule="auto"/>
        <w:jc w:val="center"/>
        <w:rPr>
          <w:rFonts w:ascii="Arial" w:hAnsi="Arial" w:cs="Arial"/>
          <w:sz w:val="24"/>
          <w:szCs w:val="24"/>
        </w:rPr>
      </w:pPr>
    </w:p>
    <w:p w:rsidR="009D5FE4" w:rsidRPr="00057578" w:rsidRDefault="00306D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 xml:space="preserve">2.5 </w:t>
      </w:r>
      <w:r w:rsidR="009D5FE4" w:rsidRPr="00057578">
        <w:rPr>
          <w:rFonts w:ascii="Arial" w:hAnsi="Arial" w:cs="Arial"/>
          <w:sz w:val="24"/>
          <w:szCs w:val="24"/>
        </w:rPr>
        <w:t>Оценка социально-экономической эффективности</w:t>
      </w:r>
      <w:r w:rsidR="000F1C70">
        <w:rPr>
          <w:rFonts w:ascii="Arial" w:hAnsi="Arial" w:cs="Arial"/>
          <w:sz w:val="24"/>
          <w:szCs w:val="24"/>
        </w:rPr>
        <w:t>.</w:t>
      </w:r>
    </w:p>
    <w:p w:rsidR="00BF0261" w:rsidRPr="00057578" w:rsidRDefault="00BF0261" w:rsidP="0072496A">
      <w:pPr>
        <w:autoSpaceDE w:val="0"/>
        <w:autoSpaceDN w:val="0"/>
        <w:adjustRightInd w:val="0"/>
        <w:spacing w:after="0" w:line="240" w:lineRule="auto"/>
        <w:jc w:val="center"/>
        <w:rPr>
          <w:rFonts w:ascii="Arial" w:hAnsi="Arial" w:cs="Arial"/>
          <w:sz w:val="24"/>
          <w:szCs w:val="24"/>
        </w:rPr>
      </w:pPr>
    </w:p>
    <w:p w:rsidR="009D5FE4" w:rsidRPr="00057578" w:rsidRDefault="00391FD1" w:rsidP="0072496A">
      <w:pPr>
        <w:spacing w:after="0" w:line="240" w:lineRule="auto"/>
        <w:ind w:firstLine="709"/>
        <w:jc w:val="both"/>
        <w:rPr>
          <w:rFonts w:ascii="Arial" w:hAnsi="Arial" w:cs="Arial"/>
          <w:sz w:val="24"/>
          <w:szCs w:val="24"/>
        </w:rPr>
      </w:pPr>
      <w:r w:rsidRPr="00057578">
        <w:rPr>
          <w:rFonts w:ascii="Arial" w:hAnsi="Arial" w:cs="Arial"/>
          <w:sz w:val="24"/>
          <w:szCs w:val="24"/>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391FD1" w:rsidRPr="00057578" w:rsidRDefault="00391FD1" w:rsidP="0072496A">
      <w:pPr>
        <w:spacing w:after="0" w:line="240" w:lineRule="auto"/>
        <w:ind w:firstLine="709"/>
        <w:jc w:val="both"/>
        <w:rPr>
          <w:rFonts w:ascii="Arial" w:hAnsi="Arial" w:cs="Arial"/>
          <w:sz w:val="24"/>
          <w:szCs w:val="24"/>
        </w:rPr>
      </w:pPr>
      <w:r w:rsidRPr="00057578">
        <w:rPr>
          <w:rFonts w:ascii="Arial" w:hAnsi="Arial" w:cs="Arial"/>
          <w:sz w:val="24"/>
          <w:szCs w:val="24"/>
        </w:rPr>
        <w:t>Реализация мероприятий подпрограммы будет способствовать:</w:t>
      </w:r>
    </w:p>
    <w:p w:rsidR="00391FD1" w:rsidRPr="00057578" w:rsidRDefault="00391FD1"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 повышение доступности и качества библиотечных услуг.</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Оценка социально-экономической эффективности проводится Отделом культуры, молодежной политики и туризма администрации Шушенского района.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Обязательным условием эффективности программы является успешное выполнение целевых индикаторов и показателей подпрограммы (приложение № 1 к паспорту подпрограммы), а также мероприятий в установленные сроки.</w:t>
      </w:r>
    </w:p>
    <w:p w:rsidR="00916D53" w:rsidRPr="00057578" w:rsidRDefault="00916D53"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2.6 Мероприятия подпрограммы</w:t>
      </w:r>
    </w:p>
    <w:p w:rsidR="00BF0261" w:rsidRPr="00057578" w:rsidRDefault="00BF0261" w:rsidP="0072496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Перечень мероприятий подпрограммы приведен в приложении № 2 к подпрограмме.</w:t>
      </w:r>
    </w:p>
    <w:p w:rsidR="006A75B6" w:rsidRPr="00057578" w:rsidRDefault="006A75B6"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 xml:space="preserve">2.7 Обоснование финансовых, материальных и трудовых затрат (ресурсное обеспечение подпрограммы) с указанием источников </w:t>
      </w:r>
    </w:p>
    <w:p w:rsidR="009D5FE4" w:rsidRPr="00057578" w:rsidRDefault="00E32445" w:rsidP="0072496A">
      <w:pPr>
        <w:spacing w:after="0" w:line="240" w:lineRule="auto"/>
        <w:jc w:val="center"/>
        <w:rPr>
          <w:rFonts w:ascii="Arial" w:hAnsi="Arial" w:cs="Arial"/>
          <w:sz w:val="24"/>
          <w:szCs w:val="24"/>
        </w:rPr>
      </w:pPr>
      <w:r w:rsidRPr="00057578">
        <w:rPr>
          <w:rFonts w:ascii="Arial" w:hAnsi="Arial" w:cs="Arial"/>
          <w:sz w:val="24"/>
          <w:szCs w:val="24"/>
        </w:rPr>
        <w:t>ф</w:t>
      </w:r>
      <w:r w:rsidR="009D5FE4" w:rsidRPr="00057578">
        <w:rPr>
          <w:rFonts w:ascii="Arial" w:hAnsi="Arial" w:cs="Arial"/>
          <w:sz w:val="24"/>
          <w:szCs w:val="24"/>
        </w:rPr>
        <w:t>инансирования</w:t>
      </w:r>
    </w:p>
    <w:p w:rsidR="00BF0261" w:rsidRPr="00057578" w:rsidRDefault="00BF0261" w:rsidP="0072496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Мероприятия подпрограммы реализуются за счет средств федерального, краевого и районного бюджетов, предусмотренных на оплату муниципальных контрактов (договоров) на выполнение работ, оказание услуг.</w:t>
      </w:r>
    </w:p>
    <w:p w:rsidR="006A1353" w:rsidRPr="00BE36C5" w:rsidRDefault="006A1353" w:rsidP="006A1353">
      <w:pPr>
        <w:spacing w:after="0" w:line="240" w:lineRule="auto"/>
        <w:ind w:firstLine="709"/>
        <w:jc w:val="both"/>
        <w:rPr>
          <w:rStyle w:val="a5"/>
          <w:rFonts w:ascii="Arial" w:hAnsi="Arial" w:cs="Arial"/>
          <w:b w:val="0"/>
          <w:bCs/>
          <w:sz w:val="24"/>
          <w:szCs w:val="24"/>
        </w:rPr>
      </w:pPr>
      <w:r w:rsidRPr="00BE36C5">
        <w:rPr>
          <w:rStyle w:val="a5"/>
          <w:rFonts w:ascii="Arial" w:hAnsi="Arial" w:cs="Arial"/>
          <w:b w:val="0"/>
          <w:bCs/>
          <w:sz w:val="24"/>
          <w:szCs w:val="24"/>
        </w:rPr>
        <w:t>Общий объем финансирования подпрограммы –      464890,8</w:t>
      </w:r>
      <w:r>
        <w:rPr>
          <w:rStyle w:val="a5"/>
          <w:rFonts w:ascii="Arial" w:hAnsi="Arial" w:cs="Arial"/>
          <w:b w:val="0"/>
          <w:bCs/>
          <w:sz w:val="24"/>
          <w:szCs w:val="24"/>
        </w:rPr>
        <w:t>5</w:t>
      </w:r>
      <w:r w:rsidRPr="00BE36C5">
        <w:rPr>
          <w:rStyle w:val="a5"/>
          <w:rFonts w:ascii="Arial" w:hAnsi="Arial" w:cs="Arial"/>
          <w:b w:val="0"/>
          <w:bCs/>
          <w:sz w:val="24"/>
          <w:szCs w:val="24"/>
        </w:rPr>
        <w:t>5 тыс. руб.,</w:t>
      </w:r>
    </w:p>
    <w:p w:rsidR="006A1353" w:rsidRPr="00BE36C5" w:rsidRDefault="006A1353" w:rsidP="006A1353">
      <w:pPr>
        <w:spacing w:after="0" w:line="240" w:lineRule="auto"/>
        <w:ind w:firstLine="709"/>
        <w:jc w:val="both"/>
        <w:rPr>
          <w:rStyle w:val="a5"/>
          <w:rFonts w:ascii="Arial" w:hAnsi="Arial" w:cs="Arial"/>
          <w:b w:val="0"/>
          <w:bCs/>
          <w:sz w:val="24"/>
          <w:szCs w:val="24"/>
        </w:rPr>
      </w:pPr>
      <w:r w:rsidRPr="008B1F82">
        <w:rPr>
          <w:rStyle w:val="a5"/>
          <w:rFonts w:ascii="Arial" w:hAnsi="Arial" w:cs="Arial"/>
          <w:b w:val="0"/>
          <w:bCs/>
          <w:sz w:val="24"/>
          <w:szCs w:val="24"/>
        </w:rPr>
        <w:t>11981,955</w:t>
      </w:r>
      <w:r>
        <w:rPr>
          <w:rStyle w:val="a5"/>
          <w:rFonts w:ascii="Arial" w:hAnsi="Arial" w:cs="Arial"/>
          <w:b w:val="0"/>
          <w:bCs/>
          <w:sz w:val="24"/>
          <w:szCs w:val="24"/>
        </w:rPr>
        <w:t xml:space="preserve"> </w:t>
      </w:r>
      <w:r w:rsidRPr="00BE36C5">
        <w:rPr>
          <w:rStyle w:val="a5"/>
          <w:rFonts w:ascii="Arial" w:hAnsi="Arial" w:cs="Arial"/>
          <w:b w:val="0"/>
          <w:bCs/>
          <w:sz w:val="24"/>
          <w:szCs w:val="24"/>
        </w:rPr>
        <w:t>тыс. руб. за счет средств федерального бюджета,</w:t>
      </w:r>
    </w:p>
    <w:p w:rsidR="006A1353" w:rsidRPr="00BE36C5" w:rsidRDefault="006A1353" w:rsidP="006A1353">
      <w:pPr>
        <w:spacing w:after="0" w:line="240" w:lineRule="auto"/>
        <w:ind w:firstLine="709"/>
        <w:jc w:val="both"/>
        <w:rPr>
          <w:rStyle w:val="a5"/>
          <w:rFonts w:ascii="Arial" w:hAnsi="Arial" w:cs="Arial"/>
          <w:b w:val="0"/>
          <w:bCs/>
          <w:sz w:val="24"/>
          <w:szCs w:val="24"/>
        </w:rPr>
      </w:pPr>
      <w:r w:rsidRPr="008B1F82">
        <w:rPr>
          <w:rStyle w:val="a5"/>
          <w:rFonts w:ascii="Arial" w:hAnsi="Arial" w:cs="Arial"/>
          <w:b w:val="0"/>
          <w:bCs/>
          <w:sz w:val="24"/>
          <w:szCs w:val="24"/>
        </w:rPr>
        <w:t>42956,491</w:t>
      </w:r>
      <w:r w:rsidRPr="00BE36C5">
        <w:rPr>
          <w:rStyle w:val="a5"/>
          <w:rFonts w:ascii="Arial" w:hAnsi="Arial" w:cs="Arial"/>
          <w:b w:val="0"/>
          <w:bCs/>
          <w:sz w:val="24"/>
          <w:szCs w:val="24"/>
        </w:rPr>
        <w:t xml:space="preserve"> тыс. руб. за счет средств краевого бюджета,</w:t>
      </w:r>
    </w:p>
    <w:p w:rsidR="006A1353" w:rsidRDefault="006A1353" w:rsidP="006A1353">
      <w:pPr>
        <w:spacing w:after="0" w:line="240" w:lineRule="auto"/>
        <w:ind w:firstLine="709"/>
        <w:jc w:val="both"/>
        <w:rPr>
          <w:rStyle w:val="a5"/>
          <w:rFonts w:ascii="Arial" w:hAnsi="Arial" w:cs="Arial"/>
          <w:b w:val="0"/>
          <w:bCs/>
          <w:sz w:val="24"/>
          <w:szCs w:val="24"/>
        </w:rPr>
      </w:pPr>
    </w:p>
    <w:p w:rsidR="006A1353" w:rsidRPr="00BE36C5" w:rsidRDefault="006A1353" w:rsidP="006A1353">
      <w:pPr>
        <w:spacing w:after="0" w:line="240" w:lineRule="auto"/>
        <w:ind w:firstLine="709"/>
        <w:jc w:val="both"/>
        <w:rPr>
          <w:rStyle w:val="a5"/>
          <w:rFonts w:ascii="Arial" w:hAnsi="Arial" w:cs="Arial"/>
          <w:b w:val="0"/>
          <w:bCs/>
          <w:sz w:val="24"/>
          <w:szCs w:val="24"/>
        </w:rPr>
      </w:pPr>
      <w:r w:rsidRPr="00BE36C5">
        <w:rPr>
          <w:rStyle w:val="a5"/>
          <w:rFonts w:ascii="Arial" w:hAnsi="Arial" w:cs="Arial"/>
          <w:b w:val="0"/>
          <w:bCs/>
          <w:sz w:val="24"/>
          <w:szCs w:val="24"/>
        </w:rPr>
        <w:lastRenderedPageBreak/>
        <w:t>409952,4</w:t>
      </w:r>
      <w:r>
        <w:rPr>
          <w:rStyle w:val="a5"/>
          <w:rFonts w:ascii="Arial" w:hAnsi="Arial" w:cs="Arial"/>
          <w:b w:val="0"/>
          <w:bCs/>
          <w:sz w:val="24"/>
          <w:szCs w:val="24"/>
        </w:rPr>
        <w:t>0</w:t>
      </w:r>
      <w:r w:rsidRPr="00BE36C5">
        <w:rPr>
          <w:rStyle w:val="a5"/>
          <w:rFonts w:ascii="Arial" w:hAnsi="Arial" w:cs="Arial"/>
          <w:b w:val="0"/>
          <w:bCs/>
          <w:sz w:val="24"/>
          <w:szCs w:val="24"/>
        </w:rPr>
        <w:t>9 тыс. руб. за счет средств районного бюджета;</w:t>
      </w:r>
    </w:p>
    <w:p w:rsidR="007F4770" w:rsidRPr="007F4770" w:rsidRDefault="007F4770" w:rsidP="00BE36C5">
      <w:pPr>
        <w:spacing w:after="0" w:line="240" w:lineRule="auto"/>
        <w:ind w:firstLine="709"/>
        <w:jc w:val="both"/>
        <w:rPr>
          <w:rStyle w:val="a5"/>
          <w:rFonts w:ascii="Arial" w:hAnsi="Arial" w:cs="Arial"/>
          <w:b w:val="0"/>
          <w:bCs/>
          <w:sz w:val="24"/>
          <w:szCs w:val="24"/>
        </w:rPr>
      </w:pPr>
      <w:r w:rsidRPr="00BE36C5">
        <w:rPr>
          <w:rStyle w:val="a5"/>
          <w:rFonts w:ascii="Arial" w:hAnsi="Arial" w:cs="Arial"/>
          <w:b w:val="0"/>
          <w:bCs/>
          <w:sz w:val="24"/>
          <w:szCs w:val="24"/>
        </w:rPr>
        <w:t>в том числе по годам:</w:t>
      </w:r>
      <w:r w:rsidRPr="007F4770">
        <w:rPr>
          <w:rStyle w:val="a5"/>
          <w:rFonts w:ascii="Arial" w:hAnsi="Arial" w:cs="Arial"/>
          <w:b w:val="0"/>
          <w:bCs/>
          <w:sz w:val="24"/>
          <w:szCs w:val="24"/>
        </w:rPr>
        <w:t xml:space="preserve"> </w:t>
      </w:r>
    </w:p>
    <w:p w:rsidR="007F4770" w:rsidRPr="007F4770" w:rsidRDefault="007F4770" w:rsidP="007F4770">
      <w:pPr>
        <w:spacing w:after="0" w:line="240" w:lineRule="auto"/>
        <w:ind w:firstLine="709"/>
        <w:jc w:val="center"/>
        <w:rPr>
          <w:rStyle w:val="a5"/>
          <w:rFonts w:ascii="Arial" w:hAnsi="Arial" w:cs="Arial"/>
          <w:b w:val="0"/>
          <w:bCs/>
          <w:sz w:val="24"/>
          <w:szCs w:val="24"/>
        </w:rPr>
      </w:pPr>
      <w:r w:rsidRPr="007F4770">
        <w:rPr>
          <w:rStyle w:val="a5"/>
          <w:rFonts w:ascii="Arial" w:hAnsi="Arial" w:cs="Arial"/>
          <w:b w:val="0"/>
          <w:bCs/>
          <w:sz w:val="24"/>
          <w:szCs w:val="24"/>
        </w:rPr>
        <w:t>2014 год –</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10015,846 тыс. руб., в том числе:</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24,000 тыс. руб., за счет средств федерального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556,830 тыс. руб., за счет краевого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9435,016 тыс. руб. за счет средств районного бюджета;</w:t>
      </w:r>
    </w:p>
    <w:p w:rsidR="007F4770" w:rsidRPr="007F4770" w:rsidRDefault="007F4770" w:rsidP="007F4770">
      <w:pPr>
        <w:spacing w:after="0" w:line="240" w:lineRule="auto"/>
        <w:ind w:firstLine="709"/>
        <w:jc w:val="center"/>
        <w:rPr>
          <w:rStyle w:val="a5"/>
          <w:rFonts w:ascii="Arial" w:hAnsi="Arial" w:cs="Arial"/>
          <w:b w:val="0"/>
          <w:bCs/>
          <w:sz w:val="24"/>
          <w:szCs w:val="24"/>
        </w:rPr>
      </w:pPr>
      <w:r w:rsidRPr="007F4770">
        <w:rPr>
          <w:rStyle w:val="a5"/>
          <w:rFonts w:ascii="Arial" w:hAnsi="Arial" w:cs="Arial"/>
          <w:b w:val="0"/>
          <w:bCs/>
          <w:sz w:val="24"/>
          <w:szCs w:val="24"/>
        </w:rPr>
        <w:t>2015 год –</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10500,660 тыс. руб., в том числе:</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207,200 тыс. руб. за счет средств федерального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567,973 тыс. руб. за счет средств краевого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9725,487 тыс. руб. за счет районного бюджета;</w:t>
      </w:r>
    </w:p>
    <w:p w:rsidR="007F4770" w:rsidRPr="007F4770" w:rsidRDefault="007F4770" w:rsidP="007F4770">
      <w:pPr>
        <w:spacing w:after="0" w:line="240" w:lineRule="auto"/>
        <w:ind w:firstLine="709"/>
        <w:jc w:val="center"/>
        <w:rPr>
          <w:rStyle w:val="a5"/>
          <w:rFonts w:ascii="Arial" w:hAnsi="Arial" w:cs="Arial"/>
          <w:b w:val="0"/>
          <w:bCs/>
          <w:sz w:val="24"/>
          <w:szCs w:val="24"/>
        </w:rPr>
      </w:pPr>
      <w:r w:rsidRPr="007F4770">
        <w:rPr>
          <w:rStyle w:val="a5"/>
          <w:rFonts w:ascii="Arial" w:hAnsi="Arial" w:cs="Arial"/>
          <w:b w:val="0"/>
          <w:bCs/>
          <w:sz w:val="24"/>
          <w:szCs w:val="24"/>
        </w:rPr>
        <w:t>2016 год –</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11228,021 тыс. руб., в том числе:</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16,900 тыс. руб. за счет средств федерального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453,257 тыс. руб. за счет краевого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10757,864 тыс. руб. за счет средств районного бюджета.</w:t>
      </w:r>
    </w:p>
    <w:p w:rsidR="007F4770" w:rsidRPr="007F4770" w:rsidRDefault="007F4770" w:rsidP="007F4770">
      <w:pPr>
        <w:spacing w:after="0" w:line="240" w:lineRule="auto"/>
        <w:ind w:firstLine="709"/>
        <w:jc w:val="center"/>
        <w:rPr>
          <w:rStyle w:val="a5"/>
          <w:rFonts w:ascii="Arial" w:hAnsi="Arial" w:cs="Arial"/>
          <w:b w:val="0"/>
          <w:bCs/>
          <w:sz w:val="24"/>
          <w:szCs w:val="24"/>
        </w:rPr>
      </w:pPr>
      <w:r w:rsidRPr="007F4770">
        <w:rPr>
          <w:rStyle w:val="a5"/>
          <w:rFonts w:ascii="Arial" w:hAnsi="Arial" w:cs="Arial"/>
          <w:b w:val="0"/>
          <w:bCs/>
          <w:sz w:val="24"/>
          <w:szCs w:val="24"/>
        </w:rPr>
        <w:t xml:space="preserve">2017 год – </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17585,014 тыс. руб., в том числе:</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216,100 тыс. руб. за счет средств федерального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5083,596 тыс. руб. за счет краевого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12285,318 тыс. руб. за счет средств районного бюджета;</w:t>
      </w:r>
    </w:p>
    <w:p w:rsidR="007F4770" w:rsidRPr="007F4770" w:rsidRDefault="007F4770" w:rsidP="007F4770">
      <w:pPr>
        <w:spacing w:after="0" w:line="240" w:lineRule="auto"/>
        <w:ind w:firstLine="709"/>
        <w:jc w:val="center"/>
        <w:rPr>
          <w:rStyle w:val="a5"/>
          <w:rFonts w:ascii="Arial" w:hAnsi="Arial" w:cs="Arial"/>
          <w:b w:val="0"/>
          <w:bCs/>
          <w:sz w:val="24"/>
          <w:szCs w:val="24"/>
        </w:rPr>
      </w:pPr>
      <w:r w:rsidRPr="007F4770">
        <w:rPr>
          <w:rStyle w:val="a5"/>
          <w:rFonts w:ascii="Arial" w:hAnsi="Arial" w:cs="Arial"/>
          <w:b w:val="0"/>
          <w:bCs/>
          <w:sz w:val="24"/>
          <w:szCs w:val="24"/>
        </w:rPr>
        <w:t xml:space="preserve">2018 год – </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24326,284 тыс. руб., в том числе:</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167,700 тыс. руб., за счет средств федерального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7323,078 тыс. руб., за счет краевого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16835,506 тыс. руб. за счет средств районного бюджета;</w:t>
      </w:r>
    </w:p>
    <w:p w:rsidR="007F4770" w:rsidRPr="007F4770" w:rsidRDefault="007F4770" w:rsidP="007F4770">
      <w:pPr>
        <w:spacing w:after="0" w:line="240" w:lineRule="auto"/>
        <w:ind w:firstLine="709"/>
        <w:jc w:val="center"/>
        <w:rPr>
          <w:rStyle w:val="a5"/>
          <w:rFonts w:ascii="Arial" w:hAnsi="Arial" w:cs="Arial"/>
          <w:b w:val="0"/>
          <w:bCs/>
          <w:sz w:val="24"/>
          <w:szCs w:val="24"/>
        </w:rPr>
      </w:pPr>
      <w:r w:rsidRPr="007F4770">
        <w:rPr>
          <w:rStyle w:val="a5"/>
          <w:rFonts w:ascii="Arial" w:hAnsi="Arial" w:cs="Arial"/>
          <w:b w:val="0"/>
          <w:bCs/>
          <w:sz w:val="24"/>
          <w:szCs w:val="24"/>
        </w:rPr>
        <w:t xml:space="preserve">2019 год – </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26866,890 тыс. руб., в том числе:</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167,000 тыс. руб., за счет средств федерального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8791,852 тыс. руб., за счет краевого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17908,038 тыс. руб. за счет районного бюджета;</w:t>
      </w:r>
    </w:p>
    <w:p w:rsidR="007F4770" w:rsidRPr="007F4770" w:rsidRDefault="007F4770" w:rsidP="007F4770">
      <w:pPr>
        <w:spacing w:after="0" w:line="240" w:lineRule="auto"/>
        <w:ind w:firstLine="709"/>
        <w:jc w:val="center"/>
        <w:rPr>
          <w:rStyle w:val="a5"/>
          <w:rFonts w:ascii="Arial" w:hAnsi="Arial" w:cs="Arial"/>
          <w:b w:val="0"/>
          <w:bCs/>
          <w:sz w:val="24"/>
          <w:szCs w:val="24"/>
        </w:rPr>
      </w:pPr>
      <w:r w:rsidRPr="007F4770">
        <w:rPr>
          <w:rStyle w:val="a5"/>
          <w:rFonts w:ascii="Arial" w:hAnsi="Arial" w:cs="Arial"/>
          <w:b w:val="0"/>
          <w:bCs/>
          <w:sz w:val="24"/>
          <w:szCs w:val="24"/>
        </w:rPr>
        <w:t xml:space="preserve">2020 год – </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29376,442 тыс. руб., в том числе:</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50,000 тыс. руб., за счет средств федерального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2386,169 тыс. руб., за счет краевого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26940,273 тыс. руб. за счет районного бюджета;</w:t>
      </w:r>
    </w:p>
    <w:p w:rsidR="007F4770" w:rsidRPr="007F4770" w:rsidRDefault="007F4770" w:rsidP="007F4770">
      <w:pPr>
        <w:spacing w:after="0" w:line="240" w:lineRule="auto"/>
        <w:ind w:firstLine="709"/>
        <w:jc w:val="center"/>
        <w:rPr>
          <w:rStyle w:val="a5"/>
          <w:rFonts w:ascii="Arial" w:hAnsi="Arial" w:cs="Arial"/>
          <w:b w:val="0"/>
          <w:bCs/>
          <w:sz w:val="24"/>
          <w:szCs w:val="24"/>
        </w:rPr>
      </w:pPr>
      <w:r w:rsidRPr="007F4770">
        <w:rPr>
          <w:rStyle w:val="a5"/>
          <w:rFonts w:ascii="Arial" w:hAnsi="Arial" w:cs="Arial"/>
          <w:b w:val="0"/>
          <w:bCs/>
          <w:sz w:val="24"/>
          <w:szCs w:val="24"/>
        </w:rPr>
        <w:t xml:space="preserve">2021 год – </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43612,785 тыс. руб., в том числе:</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10249,010 тыс. руб., за счет средств федерального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407,890 тыс. руб., за счет краевого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32955,885 за счет средств районного бюджета;</w:t>
      </w:r>
    </w:p>
    <w:p w:rsidR="007F4770" w:rsidRPr="007F4770" w:rsidRDefault="007F4770" w:rsidP="007F4770">
      <w:pPr>
        <w:spacing w:after="0" w:line="240" w:lineRule="auto"/>
        <w:ind w:firstLine="709"/>
        <w:jc w:val="center"/>
        <w:rPr>
          <w:rStyle w:val="a5"/>
          <w:rFonts w:ascii="Arial" w:hAnsi="Arial" w:cs="Arial"/>
          <w:b w:val="0"/>
          <w:bCs/>
          <w:sz w:val="24"/>
          <w:szCs w:val="24"/>
        </w:rPr>
      </w:pPr>
      <w:r w:rsidRPr="007F4770">
        <w:rPr>
          <w:rStyle w:val="a5"/>
          <w:rFonts w:ascii="Arial" w:hAnsi="Arial" w:cs="Arial"/>
          <w:b w:val="0"/>
          <w:bCs/>
          <w:sz w:val="24"/>
          <w:szCs w:val="24"/>
        </w:rPr>
        <w:t xml:space="preserve">2022 год – </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49704,474 тыс. руб., в том числе:</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326,518 тыс. руб., за счет средств федерального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11273,335 тыс. руб., за счет краевого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38104,621 за счет средств районного бюджета;</w:t>
      </w:r>
    </w:p>
    <w:p w:rsidR="007F4770" w:rsidRPr="007F4770" w:rsidRDefault="007F4770" w:rsidP="007F4770">
      <w:pPr>
        <w:spacing w:after="0" w:line="240" w:lineRule="auto"/>
        <w:ind w:firstLine="709"/>
        <w:jc w:val="center"/>
        <w:rPr>
          <w:rStyle w:val="a5"/>
          <w:rFonts w:ascii="Arial" w:hAnsi="Arial" w:cs="Arial"/>
          <w:b w:val="0"/>
          <w:bCs/>
          <w:sz w:val="24"/>
          <w:szCs w:val="24"/>
        </w:rPr>
      </w:pPr>
      <w:r w:rsidRPr="007F4770">
        <w:rPr>
          <w:rStyle w:val="a5"/>
          <w:rFonts w:ascii="Arial" w:hAnsi="Arial" w:cs="Arial"/>
          <w:b w:val="0"/>
          <w:bCs/>
          <w:sz w:val="24"/>
          <w:szCs w:val="24"/>
        </w:rPr>
        <w:t xml:space="preserve">2023 год – </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45947,694 тыс. руб., в том числе:</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305,887 тыс. руб., за счет средств федерального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880,063 тыс. руб., за счет краевого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44761,744 за счет средств районного бюджета;</w:t>
      </w:r>
    </w:p>
    <w:p w:rsidR="007F4770" w:rsidRPr="007F4770" w:rsidRDefault="007F4770" w:rsidP="007F4770">
      <w:pPr>
        <w:spacing w:after="0" w:line="240" w:lineRule="auto"/>
        <w:ind w:firstLine="709"/>
        <w:jc w:val="center"/>
        <w:rPr>
          <w:rStyle w:val="a5"/>
          <w:rFonts w:ascii="Arial" w:hAnsi="Arial" w:cs="Arial"/>
          <w:b w:val="0"/>
          <w:bCs/>
          <w:sz w:val="24"/>
          <w:szCs w:val="24"/>
        </w:rPr>
      </w:pPr>
      <w:r w:rsidRPr="007F4770">
        <w:rPr>
          <w:rStyle w:val="a5"/>
          <w:rFonts w:ascii="Arial" w:hAnsi="Arial" w:cs="Arial"/>
          <w:b w:val="0"/>
          <w:bCs/>
          <w:sz w:val="24"/>
          <w:szCs w:val="24"/>
        </w:rPr>
        <w:lastRenderedPageBreak/>
        <w:t xml:space="preserve">2024 год – </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52325,560 тыс. руб., в том числе:</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251,640 тыс. руб., за счет средств федерального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3623,548 тыс. руб., за счет краевого бюджета,</w:t>
      </w:r>
    </w:p>
    <w:p w:rsidR="007F4770" w:rsidRPr="007F4770" w:rsidRDefault="007F4770" w:rsidP="007F4770">
      <w:pPr>
        <w:spacing w:after="0" w:line="240" w:lineRule="auto"/>
        <w:ind w:firstLine="709"/>
        <w:jc w:val="both"/>
        <w:rPr>
          <w:rStyle w:val="a5"/>
          <w:rFonts w:ascii="Arial" w:hAnsi="Arial" w:cs="Arial"/>
          <w:b w:val="0"/>
          <w:bCs/>
          <w:sz w:val="24"/>
          <w:szCs w:val="24"/>
        </w:rPr>
      </w:pPr>
      <w:r w:rsidRPr="007F4770">
        <w:rPr>
          <w:rStyle w:val="a5"/>
          <w:rFonts w:ascii="Arial" w:hAnsi="Arial" w:cs="Arial"/>
          <w:b w:val="0"/>
          <w:bCs/>
          <w:sz w:val="24"/>
          <w:szCs w:val="24"/>
        </w:rPr>
        <w:t>48450,372 за счет средств районного бюджета;</w:t>
      </w:r>
    </w:p>
    <w:p w:rsidR="006A1353" w:rsidRPr="006A1353" w:rsidRDefault="006A1353" w:rsidP="006A1353">
      <w:pPr>
        <w:spacing w:after="0" w:line="240" w:lineRule="auto"/>
        <w:ind w:firstLine="709"/>
        <w:jc w:val="center"/>
        <w:rPr>
          <w:rFonts w:ascii="Arial" w:hAnsi="Arial" w:cs="Arial"/>
          <w:bCs/>
          <w:sz w:val="24"/>
          <w:szCs w:val="24"/>
        </w:rPr>
      </w:pPr>
      <w:r w:rsidRPr="006A1353">
        <w:rPr>
          <w:rFonts w:ascii="Arial" w:hAnsi="Arial" w:cs="Arial"/>
          <w:bCs/>
          <w:sz w:val="24"/>
          <w:szCs w:val="24"/>
        </w:rPr>
        <w:t>2025 год –</w:t>
      </w:r>
    </w:p>
    <w:p w:rsidR="006A1353" w:rsidRPr="006A1353" w:rsidRDefault="006A1353" w:rsidP="006A1353">
      <w:pPr>
        <w:spacing w:after="0" w:line="240" w:lineRule="auto"/>
        <w:ind w:firstLine="709"/>
        <w:jc w:val="both"/>
        <w:rPr>
          <w:rFonts w:ascii="Arial" w:hAnsi="Arial" w:cs="Arial"/>
          <w:bCs/>
          <w:sz w:val="24"/>
          <w:szCs w:val="24"/>
        </w:rPr>
      </w:pPr>
      <w:r w:rsidRPr="006A1353">
        <w:rPr>
          <w:rFonts w:ascii="Arial" w:hAnsi="Arial" w:cs="Arial"/>
          <w:bCs/>
          <w:sz w:val="24"/>
          <w:szCs w:val="24"/>
        </w:rPr>
        <w:t>47853,295 тыс. руб., в том числе:</w:t>
      </w:r>
    </w:p>
    <w:p w:rsidR="006A1353" w:rsidRPr="006A1353" w:rsidRDefault="006A1353" w:rsidP="006A1353">
      <w:pPr>
        <w:spacing w:after="0" w:line="240" w:lineRule="auto"/>
        <w:ind w:firstLine="709"/>
        <w:jc w:val="both"/>
        <w:rPr>
          <w:rFonts w:ascii="Arial" w:hAnsi="Arial" w:cs="Arial"/>
          <w:bCs/>
          <w:sz w:val="24"/>
          <w:szCs w:val="24"/>
        </w:rPr>
      </w:pPr>
      <w:r w:rsidRPr="006A1353">
        <w:rPr>
          <w:rFonts w:ascii="Arial" w:hAnsi="Arial" w:cs="Arial"/>
          <w:bCs/>
          <w:sz w:val="24"/>
          <w:szCs w:val="24"/>
        </w:rPr>
        <w:t>589,200 тыс. руб., за счет краевого бюджета,</w:t>
      </w:r>
    </w:p>
    <w:p w:rsidR="006A1353" w:rsidRPr="006A1353" w:rsidRDefault="006A1353" w:rsidP="006A1353">
      <w:pPr>
        <w:spacing w:after="0" w:line="240" w:lineRule="auto"/>
        <w:ind w:firstLine="709"/>
        <w:jc w:val="both"/>
        <w:rPr>
          <w:rFonts w:ascii="Arial" w:hAnsi="Arial" w:cs="Arial"/>
          <w:bCs/>
          <w:sz w:val="24"/>
          <w:szCs w:val="24"/>
        </w:rPr>
      </w:pPr>
      <w:r w:rsidRPr="006A1353">
        <w:rPr>
          <w:rFonts w:ascii="Arial" w:hAnsi="Arial" w:cs="Arial"/>
          <w:bCs/>
          <w:sz w:val="24"/>
          <w:szCs w:val="24"/>
        </w:rPr>
        <w:t>47264,095 за счет средств районного бюджета;</w:t>
      </w:r>
    </w:p>
    <w:p w:rsidR="006A1353" w:rsidRPr="006A1353" w:rsidRDefault="006A1353" w:rsidP="006A1353">
      <w:pPr>
        <w:spacing w:after="0" w:line="240" w:lineRule="auto"/>
        <w:ind w:firstLine="709"/>
        <w:jc w:val="center"/>
        <w:rPr>
          <w:rFonts w:ascii="Arial" w:hAnsi="Arial" w:cs="Arial"/>
          <w:bCs/>
          <w:sz w:val="24"/>
          <w:szCs w:val="24"/>
        </w:rPr>
      </w:pPr>
      <w:r w:rsidRPr="006A1353">
        <w:rPr>
          <w:rFonts w:ascii="Arial" w:hAnsi="Arial" w:cs="Arial"/>
          <w:bCs/>
          <w:sz w:val="24"/>
          <w:szCs w:val="24"/>
        </w:rPr>
        <w:t>2026 год –</w:t>
      </w:r>
    </w:p>
    <w:p w:rsidR="006A1353" w:rsidRPr="006A1353" w:rsidRDefault="006A1353" w:rsidP="006A1353">
      <w:pPr>
        <w:spacing w:after="0" w:line="240" w:lineRule="auto"/>
        <w:ind w:firstLine="709"/>
        <w:jc w:val="both"/>
        <w:rPr>
          <w:rFonts w:ascii="Arial" w:hAnsi="Arial" w:cs="Arial"/>
          <w:bCs/>
          <w:sz w:val="24"/>
          <w:szCs w:val="24"/>
        </w:rPr>
      </w:pPr>
      <w:r w:rsidRPr="006A1353">
        <w:rPr>
          <w:rFonts w:ascii="Arial" w:hAnsi="Arial" w:cs="Arial"/>
          <w:bCs/>
          <w:sz w:val="24"/>
          <w:szCs w:val="24"/>
        </w:rPr>
        <w:t>47851,195 тыс. руб., в том числе:</w:t>
      </w:r>
    </w:p>
    <w:p w:rsidR="006A1353" w:rsidRPr="006A1353" w:rsidRDefault="006A1353" w:rsidP="006A1353">
      <w:pPr>
        <w:spacing w:after="0" w:line="240" w:lineRule="auto"/>
        <w:ind w:firstLine="709"/>
        <w:jc w:val="both"/>
        <w:rPr>
          <w:rFonts w:ascii="Arial" w:hAnsi="Arial" w:cs="Arial"/>
          <w:bCs/>
          <w:sz w:val="24"/>
          <w:szCs w:val="24"/>
        </w:rPr>
      </w:pPr>
      <w:r w:rsidRPr="006A1353">
        <w:rPr>
          <w:rFonts w:ascii="Arial" w:hAnsi="Arial" w:cs="Arial"/>
          <w:bCs/>
          <w:sz w:val="24"/>
          <w:szCs w:val="24"/>
        </w:rPr>
        <w:t>5</w:t>
      </w:r>
      <w:r w:rsidR="00DE3759">
        <w:rPr>
          <w:rFonts w:ascii="Arial" w:hAnsi="Arial" w:cs="Arial"/>
          <w:bCs/>
          <w:sz w:val="24"/>
          <w:szCs w:val="24"/>
        </w:rPr>
        <w:t>87</w:t>
      </w:r>
      <w:r w:rsidRPr="006A1353">
        <w:rPr>
          <w:rFonts w:ascii="Arial" w:hAnsi="Arial" w:cs="Arial"/>
          <w:bCs/>
          <w:sz w:val="24"/>
          <w:szCs w:val="24"/>
        </w:rPr>
        <w:t>,</w:t>
      </w:r>
      <w:r w:rsidR="00DE3759">
        <w:rPr>
          <w:rFonts w:ascii="Arial" w:hAnsi="Arial" w:cs="Arial"/>
          <w:bCs/>
          <w:sz w:val="24"/>
          <w:szCs w:val="24"/>
        </w:rPr>
        <w:t>1</w:t>
      </w:r>
      <w:r w:rsidRPr="006A1353">
        <w:rPr>
          <w:rFonts w:ascii="Arial" w:hAnsi="Arial" w:cs="Arial"/>
          <w:bCs/>
          <w:sz w:val="24"/>
          <w:szCs w:val="24"/>
        </w:rPr>
        <w:t>00 тыс. руб., за счет краевого бюджета,</w:t>
      </w:r>
    </w:p>
    <w:p w:rsidR="006A1353" w:rsidRPr="006A1353" w:rsidRDefault="006A1353" w:rsidP="006A1353">
      <w:pPr>
        <w:spacing w:after="0" w:line="240" w:lineRule="auto"/>
        <w:ind w:firstLine="709"/>
        <w:jc w:val="both"/>
        <w:rPr>
          <w:rFonts w:ascii="Arial" w:hAnsi="Arial" w:cs="Arial"/>
          <w:bCs/>
          <w:sz w:val="24"/>
          <w:szCs w:val="24"/>
        </w:rPr>
      </w:pPr>
      <w:r w:rsidRPr="006A1353">
        <w:rPr>
          <w:rFonts w:ascii="Arial" w:hAnsi="Arial" w:cs="Arial"/>
          <w:bCs/>
          <w:sz w:val="24"/>
          <w:szCs w:val="24"/>
        </w:rPr>
        <w:t>47264,095 за счет средств районного бюджета;</w:t>
      </w:r>
    </w:p>
    <w:p w:rsidR="006A1353" w:rsidRPr="006A1353" w:rsidRDefault="006A1353" w:rsidP="006A1353">
      <w:pPr>
        <w:spacing w:after="0" w:line="240" w:lineRule="auto"/>
        <w:ind w:firstLine="709"/>
        <w:jc w:val="center"/>
        <w:rPr>
          <w:rFonts w:ascii="Arial" w:hAnsi="Arial" w:cs="Arial"/>
          <w:bCs/>
          <w:sz w:val="24"/>
          <w:szCs w:val="24"/>
        </w:rPr>
      </w:pPr>
      <w:r w:rsidRPr="006A1353">
        <w:rPr>
          <w:rFonts w:ascii="Arial" w:hAnsi="Arial" w:cs="Arial"/>
          <w:bCs/>
          <w:sz w:val="24"/>
          <w:szCs w:val="24"/>
        </w:rPr>
        <w:t>2027 год –</w:t>
      </w:r>
    </w:p>
    <w:p w:rsidR="006A1353" w:rsidRPr="006A1353" w:rsidRDefault="006A1353" w:rsidP="006A1353">
      <w:pPr>
        <w:spacing w:after="0" w:line="240" w:lineRule="auto"/>
        <w:ind w:firstLine="709"/>
        <w:jc w:val="both"/>
        <w:rPr>
          <w:rFonts w:ascii="Arial" w:hAnsi="Arial" w:cs="Arial"/>
          <w:bCs/>
          <w:sz w:val="24"/>
          <w:szCs w:val="24"/>
        </w:rPr>
      </w:pPr>
      <w:r w:rsidRPr="006A1353">
        <w:rPr>
          <w:rFonts w:ascii="Arial" w:hAnsi="Arial" w:cs="Arial"/>
          <w:bCs/>
          <w:sz w:val="24"/>
          <w:szCs w:val="24"/>
        </w:rPr>
        <w:t>47696,695 тыс. руб., в том числе:</w:t>
      </w:r>
    </w:p>
    <w:p w:rsidR="006A1353" w:rsidRPr="006A1353" w:rsidRDefault="006A1353" w:rsidP="006A1353">
      <w:pPr>
        <w:spacing w:after="0" w:line="240" w:lineRule="auto"/>
        <w:ind w:firstLine="709"/>
        <w:jc w:val="both"/>
        <w:rPr>
          <w:rFonts w:ascii="Arial" w:hAnsi="Arial" w:cs="Arial"/>
          <w:bCs/>
          <w:sz w:val="24"/>
          <w:szCs w:val="24"/>
        </w:rPr>
      </w:pPr>
      <w:r w:rsidRPr="006A1353">
        <w:rPr>
          <w:rFonts w:ascii="Arial" w:hAnsi="Arial" w:cs="Arial"/>
          <w:bCs/>
          <w:sz w:val="24"/>
          <w:szCs w:val="24"/>
        </w:rPr>
        <w:t>432,600тыс. руб., за счет краевого бюджета,</w:t>
      </w:r>
    </w:p>
    <w:p w:rsidR="007F4770" w:rsidRDefault="006A1353" w:rsidP="006A1353">
      <w:pPr>
        <w:spacing w:after="0" w:line="240" w:lineRule="auto"/>
        <w:ind w:firstLine="709"/>
        <w:jc w:val="both"/>
        <w:rPr>
          <w:rFonts w:ascii="Arial" w:hAnsi="Arial" w:cs="Arial"/>
          <w:sz w:val="24"/>
          <w:szCs w:val="24"/>
        </w:rPr>
      </w:pPr>
      <w:r w:rsidRPr="006A1353">
        <w:rPr>
          <w:rFonts w:ascii="Arial" w:hAnsi="Arial" w:cs="Arial"/>
          <w:bCs/>
          <w:sz w:val="24"/>
          <w:szCs w:val="24"/>
        </w:rPr>
        <w:t>47264,095 за счет средств районного бюджета.</w:t>
      </w:r>
    </w:p>
    <w:p w:rsidR="003472D6" w:rsidRPr="00057578" w:rsidRDefault="003472D6" w:rsidP="004C688D">
      <w:pPr>
        <w:spacing w:after="0" w:line="240" w:lineRule="auto"/>
        <w:ind w:firstLine="709"/>
        <w:jc w:val="both"/>
        <w:rPr>
          <w:rFonts w:ascii="Arial" w:hAnsi="Arial" w:cs="Arial"/>
          <w:sz w:val="24"/>
          <w:szCs w:val="24"/>
        </w:rPr>
      </w:pPr>
    </w:p>
    <w:p w:rsidR="00197F0C" w:rsidRDefault="001A6D88" w:rsidP="00930814">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Н</w:t>
      </w:r>
      <w:r w:rsidR="009D5FE4" w:rsidRPr="00057578">
        <w:rPr>
          <w:rFonts w:ascii="Arial" w:hAnsi="Arial" w:cs="Arial"/>
          <w:sz w:val="24"/>
          <w:szCs w:val="24"/>
        </w:rPr>
        <w:t xml:space="preserve">ачальник </w:t>
      </w:r>
      <w:r w:rsidR="00516872" w:rsidRPr="00057578">
        <w:rPr>
          <w:rFonts w:ascii="Arial" w:hAnsi="Arial" w:cs="Arial"/>
          <w:sz w:val="24"/>
          <w:szCs w:val="24"/>
        </w:rPr>
        <w:t>о</w:t>
      </w:r>
      <w:r w:rsidR="009D5FE4" w:rsidRPr="00057578">
        <w:rPr>
          <w:rFonts w:ascii="Arial" w:hAnsi="Arial" w:cs="Arial"/>
          <w:sz w:val="24"/>
          <w:szCs w:val="24"/>
        </w:rPr>
        <w:t xml:space="preserve">тдела культуры, </w:t>
      </w:r>
    </w:p>
    <w:p w:rsidR="00197F0C" w:rsidRDefault="009D5FE4" w:rsidP="00930814">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молодежной политики и туризма</w:t>
      </w:r>
    </w:p>
    <w:p w:rsidR="009D5FE4" w:rsidRPr="00057578" w:rsidRDefault="009D5FE4" w:rsidP="00930814">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администрации Шушенс</w:t>
      </w:r>
      <w:r w:rsidR="00BF0261" w:rsidRPr="00057578">
        <w:rPr>
          <w:rFonts w:ascii="Arial" w:hAnsi="Arial" w:cs="Arial"/>
          <w:sz w:val="24"/>
          <w:szCs w:val="24"/>
        </w:rPr>
        <w:t xml:space="preserve">кого района   </w:t>
      </w:r>
      <w:r w:rsidR="005753EE" w:rsidRPr="00057578">
        <w:rPr>
          <w:rFonts w:ascii="Arial" w:hAnsi="Arial" w:cs="Arial"/>
          <w:sz w:val="24"/>
          <w:szCs w:val="24"/>
        </w:rPr>
        <w:t xml:space="preserve">            </w:t>
      </w:r>
      <w:r w:rsidRPr="00057578">
        <w:rPr>
          <w:rFonts w:ascii="Arial" w:hAnsi="Arial" w:cs="Arial"/>
          <w:sz w:val="24"/>
          <w:szCs w:val="24"/>
        </w:rPr>
        <w:t xml:space="preserve">           </w:t>
      </w:r>
      <w:r w:rsidR="00197F0C">
        <w:rPr>
          <w:rFonts w:ascii="Arial" w:hAnsi="Arial" w:cs="Arial"/>
          <w:sz w:val="24"/>
          <w:szCs w:val="24"/>
        </w:rPr>
        <w:t xml:space="preserve">                 </w:t>
      </w:r>
      <w:r w:rsidRPr="00057578">
        <w:rPr>
          <w:rFonts w:ascii="Arial" w:hAnsi="Arial" w:cs="Arial"/>
          <w:sz w:val="24"/>
          <w:szCs w:val="24"/>
        </w:rPr>
        <w:t xml:space="preserve">              </w:t>
      </w:r>
      <w:r w:rsidR="00AD15F0" w:rsidRPr="00057578">
        <w:rPr>
          <w:rFonts w:ascii="Arial" w:hAnsi="Arial" w:cs="Arial"/>
          <w:sz w:val="24"/>
          <w:szCs w:val="24"/>
        </w:rPr>
        <w:t>А.В.</w:t>
      </w:r>
      <w:r w:rsidR="00197F0C">
        <w:rPr>
          <w:rFonts w:ascii="Arial" w:hAnsi="Arial" w:cs="Arial"/>
          <w:sz w:val="24"/>
          <w:szCs w:val="24"/>
        </w:rPr>
        <w:t xml:space="preserve"> </w:t>
      </w:r>
      <w:r w:rsidR="00AD15F0" w:rsidRPr="00057578">
        <w:rPr>
          <w:rFonts w:ascii="Arial" w:hAnsi="Arial" w:cs="Arial"/>
          <w:sz w:val="24"/>
          <w:szCs w:val="24"/>
        </w:rPr>
        <w:t>Костюченко</w:t>
      </w:r>
    </w:p>
    <w:p w:rsidR="005753EE" w:rsidRPr="00057578" w:rsidRDefault="005753EE" w:rsidP="0072496A">
      <w:pPr>
        <w:widowControl w:val="0"/>
        <w:autoSpaceDE w:val="0"/>
        <w:autoSpaceDN w:val="0"/>
        <w:adjustRightInd w:val="0"/>
        <w:spacing w:after="0" w:line="240" w:lineRule="auto"/>
        <w:jc w:val="both"/>
        <w:rPr>
          <w:rFonts w:ascii="Arial" w:hAnsi="Arial" w:cs="Arial"/>
          <w:sz w:val="24"/>
          <w:szCs w:val="24"/>
        </w:rPr>
      </w:pPr>
    </w:p>
    <w:p w:rsidR="00875908" w:rsidRPr="00057578" w:rsidRDefault="00875908" w:rsidP="0072496A">
      <w:pPr>
        <w:widowControl w:val="0"/>
        <w:autoSpaceDE w:val="0"/>
        <w:autoSpaceDN w:val="0"/>
        <w:adjustRightInd w:val="0"/>
        <w:spacing w:after="0" w:line="240" w:lineRule="auto"/>
        <w:jc w:val="both"/>
        <w:rPr>
          <w:rFonts w:ascii="Arial" w:hAnsi="Arial" w:cs="Arial"/>
          <w:sz w:val="24"/>
          <w:szCs w:val="24"/>
        </w:rPr>
        <w:sectPr w:rsidR="00875908" w:rsidRPr="00057578" w:rsidSect="00DA633F">
          <w:headerReference w:type="default" r:id="rId10"/>
          <w:pgSz w:w="11906" w:h="16838"/>
          <w:pgMar w:top="1418" w:right="992" w:bottom="851" w:left="1134" w:header="709" w:footer="709" w:gutter="0"/>
          <w:cols w:space="720"/>
          <w:docGrid w:linePitch="326"/>
        </w:sectPr>
      </w:pPr>
    </w:p>
    <w:p w:rsidR="009D5FE4" w:rsidRPr="00057578" w:rsidRDefault="009D5FE4" w:rsidP="0072496A">
      <w:pPr>
        <w:widowControl w:val="0"/>
        <w:autoSpaceDE w:val="0"/>
        <w:autoSpaceDN w:val="0"/>
        <w:adjustRightInd w:val="0"/>
        <w:spacing w:after="0" w:line="240" w:lineRule="auto"/>
        <w:jc w:val="right"/>
        <w:rPr>
          <w:rFonts w:ascii="Arial" w:hAnsi="Arial" w:cs="Arial"/>
          <w:sz w:val="20"/>
          <w:szCs w:val="20"/>
        </w:rPr>
      </w:pPr>
      <w:r w:rsidRPr="00057578">
        <w:rPr>
          <w:rFonts w:ascii="Arial" w:hAnsi="Arial" w:cs="Arial"/>
          <w:sz w:val="20"/>
          <w:szCs w:val="20"/>
        </w:rPr>
        <w:lastRenderedPageBreak/>
        <w:t>Приложение № 1</w:t>
      </w:r>
    </w:p>
    <w:p w:rsidR="009D5FE4" w:rsidRPr="00057578" w:rsidRDefault="009D5FE4" w:rsidP="0072496A">
      <w:pPr>
        <w:autoSpaceDE w:val="0"/>
        <w:autoSpaceDN w:val="0"/>
        <w:adjustRightInd w:val="0"/>
        <w:spacing w:after="0" w:line="240" w:lineRule="auto"/>
        <w:jc w:val="right"/>
        <w:rPr>
          <w:rFonts w:ascii="Arial" w:hAnsi="Arial" w:cs="Arial"/>
          <w:sz w:val="20"/>
          <w:szCs w:val="20"/>
        </w:rPr>
      </w:pPr>
      <w:r w:rsidRPr="00057578">
        <w:rPr>
          <w:rFonts w:ascii="Arial" w:hAnsi="Arial" w:cs="Arial"/>
          <w:sz w:val="20"/>
          <w:szCs w:val="20"/>
        </w:rPr>
        <w:t>к подпрограмме «Культурное наследие»</w:t>
      </w:r>
    </w:p>
    <w:p w:rsidR="00756F2C" w:rsidRPr="00057578" w:rsidRDefault="00756F2C" w:rsidP="0072496A">
      <w:pPr>
        <w:autoSpaceDE w:val="0"/>
        <w:autoSpaceDN w:val="0"/>
        <w:adjustRightInd w:val="0"/>
        <w:spacing w:after="0" w:line="240" w:lineRule="auto"/>
        <w:jc w:val="right"/>
        <w:rPr>
          <w:rFonts w:ascii="Arial" w:hAnsi="Arial" w:cs="Arial"/>
          <w:sz w:val="20"/>
          <w:szCs w:val="20"/>
        </w:rPr>
      </w:pPr>
    </w:p>
    <w:p w:rsidR="009D5FE4" w:rsidRPr="00057578" w:rsidRDefault="009D5FE4" w:rsidP="0072496A">
      <w:pPr>
        <w:autoSpaceDE w:val="0"/>
        <w:autoSpaceDN w:val="0"/>
        <w:adjustRightInd w:val="0"/>
        <w:spacing w:after="0" w:line="240" w:lineRule="auto"/>
        <w:jc w:val="center"/>
        <w:outlineLvl w:val="0"/>
        <w:rPr>
          <w:rFonts w:ascii="Arial" w:hAnsi="Arial" w:cs="Arial"/>
          <w:sz w:val="20"/>
          <w:szCs w:val="20"/>
        </w:rPr>
      </w:pPr>
    </w:p>
    <w:p w:rsidR="009D5FE4" w:rsidRPr="00057578" w:rsidRDefault="009D5FE4" w:rsidP="0072496A">
      <w:pPr>
        <w:autoSpaceDE w:val="0"/>
        <w:autoSpaceDN w:val="0"/>
        <w:adjustRightInd w:val="0"/>
        <w:spacing w:after="0" w:line="240" w:lineRule="auto"/>
        <w:jc w:val="center"/>
        <w:outlineLvl w:val="0"/>
        <w:rPr>
          <w:rFonts w:ascii="Arial" w:hAnsi="Arial" w:cs="Arial"/>
          <w:sz w:val="20"/>
          <w:szCs w:val="20"/>
        </w:rPr>
      </w:pPr>
      <w:r w:rsidRPr="00057578">
        <w:rPr>
          <w:rFonts w:ascii="Arial" w:hAnsi="Arial" w:cs="Arial"/>
          <w:sz w:val="20"/>
          <w:szCs w:val="20"/>
        </w:rPr>
        <w:t xml:space="preserve">Перечень целевых </w:t>
      </w:r>
      <w:r w:rsidR="002B7B83" w:rsidRPr="00057578">
        <w:rPr>
          <w:rFonts w:ascii="Arial" w:hAnsi="Arial" w:cs="Arial"/>
          <w:sz w:val="20"/>
          <w:szCs w:val="20"/>
        </w:rPr>
        <w:t>индикаторов подпрограммы</w:t>
      </w:r>
      <w:r w:rsidR="007D5F14" w:rsidRPr="00057578">
        <w:rPr>
          <w:rFonts w:ascii="Arial" w:hAnsi="Arial" w:cs="Arial"/>
          <w:sz w:val="20"/>
          <w:szCs w:val="20"/>
        </w:rPr>
        <w:t xml:space="preserve"> </w:t>
      </w:r>
    </w:p>
    <w:p w:rsidR="009D5FE4" w:rsidRPr="00057578" w:rsidRDefault="009D5FE4" w:rsidP="0072496A">
      <w:pPr>
        <w:autoSpaceDE w:val="0"/>
        <w:autoSpaceDN w:val="0"/>
        <w:adjustRightInd w:val="0"/>
        <w:spacing w:after="0" w:line="240" w:lineRule="auto"/>
        <w:jc w:val="center"/>
        <w:outlineLvl w:val="0"/>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1261"/>
        <w:gridCol w:w="3392"/>
        <w:gridCol w:w="1356"/>
        <w:gridCol w:w="2077"/>
        <w:gridCol w:w="1645"/>
        <w:gridCol w:w="1642"/>
        <w:gridCol w:w="1645"/>
        <w:gridCol w:w="1692"/>
      </w:tblGrid>
      <w:tr w:rsidR="0047303B" w:rsidRPr="000F1C70" w:rsidTr="009E7496">
        <w:trPr>
          <w:cantSplit/>
          <w:trHeight w:val="238"/>
        </w:trPr>
        <w:tc>
          <w:tcPr>
            <w:tcW w:w="429" w:type="pct"/>
            <w:vMerge w:val="restart"/>
            <w:tcBorders>
              <w:top w:val="single" w:sz="6" w:space="0" w:color="auto"/>
              <w:left w:val="single" w:sz="6" w:space="0" w:color="auto"/>
              <w:right w:val="single" w:sz="6" w:space="0" w:color="auto"/>
            </w:tcBorders>
            <w:vAlign w:val="center"/>
          </w:tcPr>
          <w:p w:rsidR="0047303B" w:rsidRPr="000F1C70" w:rsidRDefault="0047303B" w:rsidP="0072496A">
            <w:pPr>
              <w:pStyle w:val="ConsPlusNormal"/>
              <w:jc w:val="center"/>
              <w:rPr>
                <w:sz w:val="16"/>
                <w:szCs w:val="16"/>
              </w:rPr>
            </w:pPr>
            <w:r w:rsidRPr="000F1C70">
              <w:rPr>
                <w:sz w:val="16"/>
                <w:szCs w:val="16"/>
              </w:rPr>
              <w:t>№п/п</w:t>
            </w:r>
          </w:p>
        </w:tc>
        <w:tc>
          <w:tcPr>
            <w:tcW w:w="1153" w:type="pct"/>
            <w:vMerge w:val="restart"/>
            <w:tcBorders>
              <w:top w:val="single" w:sz="6" w:space="0" w:color="auto"/>
              <w:left w:val="single" w:sz="6" w:space="0" w:color="auto"/>
              <w:right w:val="single" w:sz="6" w:space="0" w:color="auto"/>
            </w:tcBorders>
            <w:vAlign w:val="center"/>
          </w:tcPr>
          <w:p w:rsidR="0047303B" w:rsidRPr="000F1C70" w:rsidRDefault="0047303B" w:rsidP="0072496A">
            <w:pPr>
              <w:pStyle w:val="ConsPlusNormal"/>
              <w:jc w:val="center"/>
              <w:rPr>
                <w:sz w:val="16"/>
                <w:szCs w:val="16"/>
              </w:rPr>
            </w:pPr>
            <w:r w:rsidRPr="000F1C70">
              <w:rPr>
                <w:sz w:val="16"/>
                <w:szCs w:val="16"/>
              </w:rPr>
              <w:t>Цель, целевые индикаторы</w:t>
            </w:r>
          </w:p>
        </w:tc>
        <w:tc>
          <w:tcPr>
            <w:tcW w:w="461" w:type="pct"/>
            <w:vMerge w:val="restart"/>
            <w:tcBorders>
              <w:top w:val="single" w:sz="6" w:space="0" w:color="auto"/>
              <w:left w:val="single" w:sz="6" w:space="0" w:color="auto"/>
              <w:right w:val="single" w:sz="6" w:space="0" w:color="auto"/>
            </w:tcBorders>
            <w:vAlign w:val="center"/>
          </w:tcPr>
          <w:p w:rsidR="0047303B" w:rsidRPr="000F1C70" w:rsidRDefault="0047303B" w:rsidP="0072496A">
            <w:pPr>
              <w:pStyle w:val="ConsPlusNormal"/>
              <w:ind w:firstLine="0"/>
              <w:jc w:val="center"/>
              <w:rPr>
                <w:sz w:val="16"/>
                <w:szCs w:val="16"/>
              </w:rPr>
            </w:pPr>
            <w:r w:rsidRPr="000F1C70">
              <w:rPr>
                <w:sz w:val="16"/>
                <w:szCs w:val="16"/>
              </w:rPr>
              <w:t>Единица измерения</w:t>
            </w:r>
          </w:p>
        </w:tc>
        <w:tc>
          <w:tcPr>
            <w:tcW w:w="706" w:type="pct"/>
            <w:vMerge w:val="restart"/>
            <w:tcBorders>
              <w:top w:val="single" w:sz="6" w:space="0" w:color="auto"/>
              <w:left w:val="single" w:sz="6" w:space="0" w:color="auto"/>
              <w:right w:val="single" w:sz="6" w:space="0" w:color="auto"/>
            </w:tcBorders>
            <w:vAlign w:val="center"/>
          </w:tcPr>
          <w:p w:rsidR="0047303B" w:rsidRPr="000F1C70" w:rsidRDefault="0047303B" w:rsidP="0072496A">
            <w:pPr>
              <w:pStyle w:val="ConsPlusNormal"/>
              <w:ind w:firstLine="0"/>
              <w:jc w:val="center"/>
              <w:rPr>
                <w:sz w:val="16"/>
                <w:szCs w:val="16"/>
              </w:rPr>
            </w:pPr>
            <w:r w:rsidRPr="000F1C70">
              <w:rPr>
                <w:sz w:val="16"/>
                <w:szCs w:val="16"/>
              </w:rPr>
              <w:t>Источник информации</w:t>
            </w:r>
          </w:p>
        </w:tc>
        <w:tc>
          <w:tcPr>
            <w:tcW w:w="2250" w:type="pct"/>
            <w:gridSpan w:val="4"/>
            <w:tcBorders>
              <w:top w:val="single" w:sz="6" w:space="0" w:color="auto"/>
              <w:left w:val="single" w:sz="6" w:space="0" w:color="auto"/>
              <w:bottom w:val="single" w:sz="6" w:space="0" w:color="auto"/>
              <w:right w:val="single" w:sz="6" w:space="0" w:color="auto"/>
            </w:tcBorders>
            <w:vAlign w:val="center"/>
          </w:tcPr>
          <w:p w:rsidR="0047303B" w:rsidRPr="000F1C70" w:rsidRDefault="0047303B" w:rsidP="0072496A">
            <w:pPr>
              <w:pStyle w:val="ConsPlusNormal"/>
              <w:ind w:firstLine="0"/>
              <w:jc w:val="center"/>
              <w:rPr>
                <w:sz w:val="16"/>
                <w:szCs w:val="16"/>
              </w:rPr>
            </w:pPr>
            <w:r w:rsidRPr="000F1C70">
              <w:rPr>
                <w:sz w:val="16"/>
                <w:szCs w:val="16"/>
              </w:rPr>
              <w:t>Годы реализации программы</w:t>
            </w:r>
          </w:p>
        </w:tc>
      </w:tr>
      <w:tr w:rsidR="0047303B" w:rsidRPr="000F1C70" w:rsidTr="009E7496">
        <w:trPr>
          <w:cantSplit/>
          <w:trHeight w:val="238"/>
        </w:trPr>
        <w:tc>
          <w:tcPr>
            <w:tcW w:w="429" w:type="pct"/>
            <w:vMerge/>
            <w:tcBorders>
              <w:left w:val="single" w:sz="6" w:space="0" w:color="auto"/>
              <w:bottom w:val="single" w:sz="6" w:space="0" w:color="auto"/>
              <w:right w:val="single" w:sz="6" w:space="0" w:color="auto"/>
            </w:tcBorders>
            <w:vAlign w:val="center"/>
          </w:tcPr>
          <w:p w:rsidR="0047303B" w:rsidRPr="000F1C70" w:rsidRDefault="0047303B" w:rsidP="0072496A">
            <w:pPr>
              <w:pStyle w:val="ConsPlusNormal"/>
              <w:widowControl/>
              <w:ind w:firstLine="0"/>
              <w:jc w:val="center"/>
              <w:rPr>
                <w:sz w:val="16"/>
                <w:szCs w:val="16"/>
              </w:rPr>
            </w:pPr>
          </w:p>
        </w:tc>
        <w:tc>
          <w:tcPr>
            <w:tcW w:w="1153" w:type="pct"/>
            <w:vMerge/>
            <w:tcBorders>
              <w:left w:val="single" w:sz="6" w:space="0" w:color="auto"/>
              <w:bottom w:val="single" w:sz="6" w:space="0" w:color="auto"/>
              <w:right w:val="single" w:sz="6" w:space="0" w:color="auto"/>
            </w:tcBorders>
            <w:vAlign w:val="center"/>
          </w:tcPr>
          <w:p w:rsidR="0047303B" w:rsidRPr="000F1C70" w:rsidRDefault="0047303B" w:rsidP="0072496A">
            <w:pPr>
              <w:pStyle w:val="ConsPlusNormal"/>
              <w:widowControl/>
              <w:ind w:firstLine="0"/>
              <w:jc w:val="center"/>
              <w:rPr>
                <w:sz w:val="16"/>
                <w:szCs w:val="16"/>
              </w:rPr>
            </w:pPr>
          </w:p>
        </w:tc>
        <w:tc>
          <w:tcPr>
            <w:tcW w:w="461" w:type="pct"/>
            <w:vMerge/>
            <w:tcBorders>
              <w:left w:val="single" w:sz="6" w:space="0" w:color="auto"/>
              <w:bottom w:val="single" w:sz="6" w:space="0" w:color="auto"/>
              <w:right w:val="single" w:sz="6" w:space="0" w:color="auto"/>
            </w:tcBorders>
            <w:vAlign w:val="center"/>
          </w:tcPr>
          <w:p w:rsidR="0047303B" w:rsidRPr="000F1C70" w:rsidRDefault="0047303B" w:rsidP="0072496A">
            <w:pPr>
              <w:pStyle w:val="ConsPlusNormal"/>
              <w:widowControl/>
              <w:ind w:firstLine="0"/>
              <w:jc w:val="center"/>
              <w:rPr>
                <w:sz w:val="16"/>
                <w:szCs w:val="16"/>
              </w:rPr>
            </w:pPr>
          </w:p>
        </w:tc>
        <w:tc>
          <w:tcPr>
            <w:tcW w:w="706" w:type="pct"/>
            <w:vMerge/>
            <w:tcBorders>
              <w:left w:val="single" w:sz="6" w:space="0" w:color="auto"/>
              <w:bottom w:val="single" w:sz="6" w:space="0" w:color="auto"/>
              <w:right w:val="single" w:sz="6" w:space="0" w:color="auto"/>
            </w:tcBorders>
            <w:vAlign w:val="center"/>
          </w:tcPr>
          <w:p w:rsidR="0047303B" w:rsidRPr="000F1C70" w:rsidRDefault="0047303B" w:rsidP="0072496A">
            <w:pPr>
              <w:pStyle w:val="ConsPlusNormal"/>
              <w:widowControl/>
              <w:ind w:firstLine="0"/>
              <w:jc w:val="center"/>
              <w:rPr>
                <w:sz w:val="16"/>
                <w:szCs w:val="16"/>
              </w:rPr>
            </w:pPr>
          </w:p>
        </w:tc>
        <w:tc>
          <w:tcPr>
            <w:tcW w:w="559" w:type="pct"/>
            <w:tcBorders>
              <w:top w:val="single" w:sz="6" w:space="0" w:color="auto"/>
              <w:left w:val="single" w:sz="6" w:space="0" w:color="auto"/>
              <w:bottom w:val="single" w:sz="6" w:space="0" w:color="auto"/>
              <w:right w:val="single" w:sz="4" w:space="0" w:color="auto"/>
            </w:tcBorders>
            <w:vAlign w:val="center"/>
          </w:tcPr>
          <w:p w:rsidR="0047303B" w:rsidRPr="000F1C70" w:rsidRDefault="00454720" w:rsidP="0072496A">
            <w:pPr>
              <w:pStyle w:val="ConsPlusNormal"/>
              <w:widowControl/>
              <w:ind w:firstLine="0"/>
              <w:jc w:val="center"/>
              <w:rPr>
                <w:sz w:val="16"/>
                <w:szCs w:val="16"/>
              </w:rPr>
            </w:pPr>
            <w:r>
              <w:rPr>
                <w:sz w:val="16"/>
                <w:szCs w:val="16"/>
              </w:rPr>
              <w:t>Т</w:t>
            </w:r>
            <w:r w:rsidR="00844C27" w:rsidRPr="000F1C70">
              <w:rPr>
                <w:sz w:val="16"/>
                <w:szCs w:val="16"/>
              </w:rPr>
              <w:t xml:space="preserve">екущий </w:t>
            </w:r>
            <w:r w:rsidR="0047303B" w:rsidRPr="000F1C70">
              <w:rPr>
                <w:sz w:val="16"/>
                <w:szCs w:val="16"/>
              </w:rPr>
              <w:t>финансовый год</w:t>
            </w:r>
          </w:p>
          <w:p w:rsidR="0047303B" w:rsidRPr="000F1C70" w:rsidRDefault="0047303B" w:rsidP="009E7496">
            <w:pPr>
              <w:pStyle w:val="ConsPlusNormal"/>
              <w:widowControl/>
              <w:ind w:firstLine="0"/>
              <w:jc w:val="center"/>
              <w:rPr>
                <w:sz w:val="16"/>
                <w:szCs w:val="16"/>
              </w:rPr>
            </w:pPr>
            <w:r w:rsidRPr="000F1C70">
              <w:rPr>
                <w:sz w:val="16"/>
                <w:szCs w:val="16"/>
              </w:rPr>
              <w:t>202</w:t>
            </w:r>
            <w:r w:rsidR="009E7496" w:rsidRPr="000F1C70">
              <w:rPr>
                <w:sz w:val="16"/>
                <w:szCs w:val="16"/>
              </w:rPr>
              <w:t>4</w:t>
            </w:r>
          </w:p>
        </w:tc>
        <w:tc>
          <w:tcPr>
            <w:tcW w:w="558" w:type="pct"/>
            <w:tcBorders>
              <w:top w:val="single" w:sz="6" w:space="0" w:color="auto"/>
              <w:left w:val="single" w:sz="4" w:space="0" w:color="auto"/>
              <w:bottom w:val="single" w:sz="6" w:space="0" w:color="auto"/>
              <w:right w:val="single" w:sz="6" w:space="0" w:color="auto"/>
            </w:tcBorders>
            <w:vAlign w:val="center"/>
          </w:tcPr>
          <w:p w:rsidR="0047303B" w:rsidRPr="000F1C70" w:rsidRDefault="00844C27" w:rsidP="0072496A">
            <w:pPr>
              <w:pStyle w:val="ConsPlusNormal"/>
              <w:widowControl/>
              <w:ind w:firstLine="0"/>
              <w:jc w:val="center"/>
              <w:rPr>
                <w:sz w:val="16"/>
                <w:szCs w:val="16"/>
              </w:rPr>
            </w:pPr>
            <w:r w:rsidRPr="000F1C70">
              <w:rPr>
                <w:sz w:val="16"/>
                <w:szCs w:val="16"/>
              </w:rPr>
              <w:t>Очередной</w:t>
            </w:r>
            <w:r w:rsidR="0047303B" w:rsidRPr="000F1C70">
              <w:rPr>
                <w:sz w:val="16"/>
                <w:szCs w:val="16"/>
              </w:rPr>
              <w:t xml:space="preserve"> финансовый год</w:t>
            </w:r>
          </w:p>
          <w:p w:rsidR="0047303B" w:rsidRPr="000F1C70" w:rsidRDefault="0047303B" w:rsidP="009E7496">
            <w:pPr>
              <w:pStyle w:val="ConsPlusNormal"/>
              <w:widowControl/>
              <w:ind w:firstLine="0"/>
              <w:jc w:val="center"/>
              <w:rPr>
                <w:sz w:val="16"/>
                <w:szCs w:val="16"/>
              </w:rPr>
            </w:pPr>
            <w:r w:rsidRPr="000F1C70">
              <w:rPr>
                <w:sz w:val="16"/>
                <w:szCs w:val="16"/>
              </w:rPr>
              <w:t>202</w:t>
            </w:r>
            <w:r w:rsidR="009E7496" w:rsidRPr="000F1C70">
              <w:rPr>
                <w:sz w:val="16"/>
                <w:szCs w:val="16"/>
              </w:rPr>
              <w:t>5</w:t>
            </w:r>
          </w:p>
        </w:tc>
        <w:tc>
          <w:tcPr>
            <w:tcW w:w="559" w:type="pct"/>
            <w:tcBorders>
              <w:top w:val="single" w:sz="6" w:space="0" w:color="auto"/>
              <w:left w:val="single" w:sz="6" w:space="0" w:color="auto"/>
              <w:bottom w:val="single" w:sz="6" w:space="0" w:color="auto"/>
              <w:right w:val="single" w:sz="6" w:space="0" w:color="auto"/>
            </w:tcBorders>
            <w:vAlign w:val="center"/>
          </w:tcPr>
          <w:p w:rsidR="0047303B" w:rsidRPr="000F1C70" w:rsidRDefault="0047303B" w:rsidP="0072496A">
            <w:pPr>
              <w:pStyle w:val="ConsPlusNormal"/>
              <w:widowControl/>
              <w:ind w:firstLine="0"/>
              <w:jc w:val="center"/>
              <w:rPr>
                <w:sz w:val="16"/>
                <w:szCs w:val="16"/>
              </w:rPr>
            </w:pPr>
            <w:r w:rsidRPr="000F1C70">
              <w:rPr>
                <w:sz w:val="16"/>
                <w:szCs w:val="16"/>
              </w:rPr>
              <w:t>Первый год планового периода</w:t>
            </w:r>
          </w:p>
          <w:p w:rsidR="0047303B" w:rsidRPr="000F1C70" w:rsidRDefault="0047303B" w:rsidP="009E7496">
            <w:pPr>
              <w:pStyle w:val="ConsPlusNormal"/>
              <w:widowControl/>
              <w:ind w:firstLine="0"/>
              <w:jc w:val="center"/>
              <w:rPr>
                <w:sz w:val="16"/>
                <w:szCs w:val="16"/>
              </w:rPr>
            </w:pPr>
            <w:r w:rsidRPr="000F1C70">
              <w:rPr>
                <w:sz w:val="16"/>
                <w:szCs w:val="16"/>
              </w:rPr>
              <w:t>202</w:t>
            </w:r>
            <w:r w:rsidR="009E7496" w:rsidRPr="000F1C70">
              <w:rPr>
                <w:sz w:val="16"/>
                <w:szCs w:val="16"/>
              </w:rPr>
              <w:t>6</w:t>
            </w:r>
          </w:p>
        </w:tc>
        <w:tc>
          <w:tcPr>
            <w:tcW w:w="573" w:type="pct"/>
            <w:tcBorders>
              <w:top w:val="single" w:sz="6" w:space="0" w:color="auto"/>
              <w:left w:val="single" w:sz="6" w:space="0" w:color="auto"/>
              <w:bottom w:val="single" w:sz="6" w:space="0" w:color="auto"/>
              <w:right w:val="single" w:sz="6" w:space="0" w:color="auto"/>
            </w:tcBorders>
            <w:vAlign w:val="center"/>
          </w:tcPr>
          <w:p w:rsidR="0047303B" w:rsidRPr="000F1C70" w:rsidRDefault="0047303B" w:rsidP="0072496A">
            <w:pPr>
              <w:pStyle w:val="ConsPlusNormal"/>
              <w:ind w:firstLine="0"/>
              <w:jc w:val="center"/>
              <w:rPr>
                <w:sz w:val="16"/>
                <w:szCs w:val="16"/>
              </w:rPr>
            </w:pPr>
            <w:r w:rsidRPr="000F1C70">
              <w:rPr>
                <w:sz w:val="16"/>
                <w:szCs w:val="16"/>
              </w:rPr>
              <w:t>Второй год планового периода</w:t>
            </w:r>
          </w:p>
          <w:p w:rsidR="0047303B" w:rsidRPr="000F1C70" w:rsidRDefault="0047303B" w:rsidP="009E7496">
            <w:pPr>
              <w:pStyle w:val="ConsPlusNormal"/>
              <w:widowControl/>
              <w:ind w:firstLine="0"/>
              <w:jc w:val="center"/>
              <w:rPr>
                <w:sz w:val="16"/>
                <w:szCs w:val="16"/>
              </w:rPr>
            </w:pPr>
            <w:r w:rsidRPr="000F1C70">
              <w:rPr>
                <w:sz w:val="16"/>
                <w:szCs w:val="16"/>
              </w:rPr>
              <w:t>202</w:t>
            </w:r>
            <w:r w:rsidR="009E7496" w:rsidRPr="000F1C70">
              <w:rPr>
                <w:sz w:val="16"/>
                <w:szCs w:val="16"/>
              </w:rPr>
              <w:t>7</w:t>
            </w:r>
          </w:p>
        </w:tc>
      </w:tr>
      <w:tr w:rsidR="0047303B" w:rsidRPr="000F1C70" w:rsidTr="0047303B">
        <w:trPr>
          <w:cantSplit/>
          <w:trHeight w:val="238"/>
        </w:trPr>
        <w:tc>
          <w:tcPr>
            <w:tcW w:w="5000" w:type="pct"/>
            <w:gridSpan w:val="8"/>
            <w:tcBorders>
              <w:top w:val="single" w:sz="6" w:space="0" w:color="auto"/>
              <w:left w:val="single" w:sz="6" w:space="0" w:color="auto"/>
              <w:bottom w:val="single" w:sz="6" w:space="0" w:color="auto"/>
              <w:right w:val="single" w:sz="6" w:space="0" w:color="auto"/>
            </w:tcBorders>
            <w:vAlign w:val="center"/>
          </w:tcPr>
          <w:p w:rsidR="0047303B" w:rsidRPr="000F1C70" w:rsidRDefault="0047303B" w:rsidP="0072496A">
            <w:pPr>
              <w:spacing w:after="0" w:line="240" w:lineRule="auto"/>
              <w:jc w:val="center"/>
              <w:rPr>
                <w:rFonts w:ascii="Arial" w:hAnsi="Arial" w:cs="Arial"/>
                <w:b/>
                <w:sz w:val="16"/>
                <w:szCs w:val="16"/>
              </w:rPr>
            </w:pPr>
            <w:r w:rsidRPr="000F1C70">
              <w:rPr>
                <w:rFonts w:ascii="Arial" w:hAnsi="Arial" w:cs="Arial"/>
                <w:sz w:val="16"/>
                <w:szCs w:val="16"/>
              </w:rPr>
              <w:t>Цель подпрограммы: Повышение доступности и качества библиотечных услуг</w:t>
            </w:r>
          </w:p>
        </w:tc>
      </w:tr>
      <w:tr w:rsidR="009E7496" w:rsidRPr="000F1C70" w:rsidTr="009E7496">
        <w:trPr>
          <w:cantSplit/>
          <w:trHeight w:val="238"/>
        </w:trPr>
        <w:tc>
          <w:tcPr>
            <w:tcW w:w="429"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9E7496">
            <w:pPr>
              <w:pStyle w:val="ConsPlusNormal"/>
              <w:widowControl/>
              <w:ind w:firstLine="0"/>
              <w:jc w:val="center"/>
              <w:rPr>
                <w:sz w:val="16"/>
                <w:szCs w:val="16"/>
              </w:rPr>
            </w:pPr>
            <w:r w:rsidRPr="000F1C70">
              <w:rPr>
                <w:sz w:val="16"/>
                <w:szCs w:val="16"/>
              </w:rPr>
              <w:t>1.</w:t>
            </w:r>
          </w:p>
        </w:tc>
        <w:tc>
          <w:tcPr>
            <w:tcW w:w="1153"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9E7496">
            <w:pPr>
              <w:pStyle w:val="ConsPlusNormal"/>
              <w:widowControl/>
              <w:ind w:firstLine="0"/>
              <w:jc w:val="center"/>
              <w:rPr>
                <w:sz w:val="16"/>
                <w:szCs w:val="16"/>
              </w:rPr>
            </w:pPr>
            <w:r w:rsidRPr="000F1C70">
              <w:rPr>
                <w:sz w:val="16"/>
                <w:szCs w:val="16"/>
              </w:rPr>
              <w:t>Количество зарегистрированных пользователей</w:t>
            </w:r>
          </w:p>
        </w:tc>
        <w:tc>
          <w:tcPr>
            <w:tcW w:w="461"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9E7496">
            <w:pPr>
              <w:pStyle w:val="ConsPlusNormal"/>
              <w:widowControl/>
              <w:ind w:firstLine="0"/>
              <w:jc w:val="center"/>
              <w:rPr>
                <w:sz w:val="16"/>
                <w:szCs w:val="16"/>
              </w:rPr>
            </w:pPr>
            <w:r w:rsidRPr="000F1C70">
              <w:rPr>
                <w:sz w:val="16"/>
                <w:szCs w:val="16"/>
              </w:rPr>
              <w:t>тыс. человек</w:t>
            </w:r>
          </w:p>
        </w:tc>
        <w:tc>
          <w:tcPr>
            <w:tcW w:w="706"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9E7496">
            <w:pPr>
              <w:pStyle w:val="ConsPlusNormal"/>
              <w:ind w:firstLine="0"/>
              <w:jc w:val="center"/>
              <w:rPr>
                <w:sz w:val="16"/>
                <w:szCs w:val="16"/>
              </w:rPr>
            </w:pPr>
            <w:r w:rsidRPr="000F1C70">
              <w:rPr>
                <w:sz w:val="16"/>
                <w:szCs w:val="16"/>
              </w:rPr>
              <w:t>Книга учета библиотечного фонда</w:t>
            </w:r>
          </w:p>
        </w:tc>
        <w:tc>
          <w:tcPr>
            <w:tcW w:w="559" w:type="pct"/>
            <w:tcBorders>
              <w:top w:val="single" w:sz="6" w:space="0" w:color="auto"/>
              <w:left w:val="single" w:sz="6" w:space="0" w:color="auto"/>
              <w:bottom w:val="single" w:sz="4" w:space="0" w:color="auto"/>
              <w:right w:val="single" w:sz="4" w:space="0" w:color="auto"/>
            </w:tcBorders>
            <w:vAlign w:val="center"/>
          </w:tcPr>
          <w:p w:rsidR="009E7496" w:rsidRPr="000F1C70" w:rsidRDefault="009E7496" w:rsidP="000F1C70">
            <w:pPr>
              <w:pStyle w:val="ConsPlusNormal"/>
              <w:widowControl/>
              <w:ind w:firstLine="0"/>
              <w:jc w:val="center"/>
              <w:rPr>
                <w:sz w:val="16"/>
                <w:szCs w:val="16"/>
              </w:rPr>
            </w:pPr>
            <w:r w:rsidRPr="000F1C70">
              <w:rPr>
                <w:sz w:val="16"/>
                <w:szCs w:val="16"/>
              </w:rPr>
              <w:t>26,8</w:t>
            </w:r>
          </w:p>
        </w:tc>
        <w:tc>
          <w:tcPr>
            <w:tcW w:w="558" w:type="pct"/>
            <w:tcBorders>
              <w:top w:val="single" w:sz="6" w:space="0" w:color="auto"/>
              <w:left w:val="single" w:sz="4" w:space="0" w:color="auto"/>
              <w:bottom w:val="single" w:sz="6" w:space="0" w:color="auto"/>
              <w:right w:val="single" w:sz="6" w:space="0" w:color="auto"/>
            </w:tcBorders>
            <w:vAlign w:val="center"/>
          </w:tcPr>
          <w:p w:rsidR="009E7496" w:rsidRPr="000F1C70" w:rsidRDefault="009E7496" w:rsidP="009E7496">
            <w:pPr>
              <w:spacing w:line="240" w:lineRule="auto"/>
              <w:jc w:val="center"/>
              <w:rPr>
                <w:rFonts w:ascii="Arial" w:eastAsia="Calibri" w:hAnsi="Arial" w:cs="Arial"/>
                <w:sz w:val="16"/>
                <w:szCs w:val="16"/>
                <w:lang w:eastAsia="ru-RU"/>
              </w:rPr>
            </w:pPr>
            <w:r w:rsidRPr="000F1C70">
              <w:rPr>
                <w:rFonts w:ascii="Arial" w:eastAsia="Calibri" w:hAnsi="Arial" w:cs="Arial"/>
                <w:sz w:val="16"/>
                <w:szCs w:val="16"/>
                <w:lang w:eastAsia="ru-RU"/>
              </w:rPr>
              <w:t>26,8</w:t>
            </w:r>
          </w:p>
        </w:tc>
        <w:tc>
          <w:tcPr>
            <w:tcW w:w="559"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9E7496">
            <w:pPr>
              <w:spacing w:line="240" w:lineRule="auto"/>
              <w:jc w:val="center"/>
              <w:rPr>
                <w:rFonts w:ascii="Arial" w:eastAsia="Calibri" w:hAnsi="Arial" w:cs="Arial"/>
                <w:sz w:val="16"/>
                <w:szCs w:val="16"/>
                <w:lang w:eastAsia="ru-RU"/>
              </w:rPr>
            </w:pPr>
            <w:r w:rsidRPr="000F1C70">
              <w:rPr>
                <w:rFonts w:ascii="Arial" w:eastAsia="Calibri" w:hAnsi="Arial" w:cs="Arial"/>
                <w:sz w:val="16"/>
                <w:szCs w:val="16"/>
                <w:lang w:eastAsia="ru-RU"/>
              </w:rPr>
              <w:t>26,8</w:t>
            </w:r>
          </w:p>
        </w:tc>
        <w:tc>
          <w:tcPr>
            <w:tcW w:w="573"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9E7496">
            <w:pPr>
              <w:spacing w:line="240" w:lineRule="auto"/>
              <w:jc w:val="center"/>
              <w:rPr>
                <w:rFonts w:ascii="Arial" w:eastAsia="Calibri" w:hAnsi="Arial" w:cs="Arial"/>
                <w:sz w:val="16"/>
                <w:szCs w:val="16"/>
                <w:lang w:eastAsia="ru-RU"/>
              </w:rPr>
            </w:pPr>
            <w:r w:rsidRPr="000F1C70">
              <w:rPr>
                <w:rFonts w:ascii="Arial" w:eastAsia="Calibri" w:hAnsi="Arial" w:cs="Arial"/>
                <w:sz w:val="16"/>
                <w:szCs w:val="16"/>
                <w:lang w:eastAsia="ru-RU"/>
              </w:rPr>
              <w:t>26,8</w:t>
            </w:r>
          </w:p>
        </w:tc>
      </w:tr>
      <w:tr w:rsidR="009E7496" w:rsidRPr="000F1C70" w:rsidTr="009E7496">
        <w:trPr>
          <w:cantSplit/>
          <w:trHeight w:val="238"/>
        </w:trPr>
        <w:tc>
          <w:tcPr>
            <w:tcW w:w="429"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9E7496">
            <w:pPr>
              <w:pStyle w:val="ConsPlusNormal"/>
              <w:widowControl/>
              <w:ind w:firstLine="0"/>
              <w:jc w:val="center"/>
              <w:rPr>
                <w:sz w:val="16"/>
                <w:szCs w:val="16"/>
              </w:rPr>
            </w:pPr>
            <w:r w:rsidRPr="000F1C70">
              <w:rPr>
                <w:sz w:val="16"/>
                <w:szCs w:val="16"/>
              </w:rPr>
              <w:t>2.</w:t>
            </w:r>
          </w:p>
        </w:tc>
        <w:tc>
          <w:tcPr>
            <w:tcW w:w="1153"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9E7496">
            <w:pPr>
              <w:spacing w:after="0" w:line="240" w:lineRule="auto"/>
              <w:jc w:val="center"/>
              <w:rPr>
                <w:rFonts w:ascii="Arial" w:hAnsi="Arial" w:cs="Arial"/>
                <w:sz w:val="16"/>
                <w:szCs w:val="16"/>
              </w:rPr>
            </w:pPr>
            <w:r w:rsidRPr="000F1C70">
              <w:rPr>
                <w:rFonts w:ascii="Arial" w:hAnsi="Arial" w:cs="Arial"/>
                <w:sz w:val="16"/>
                <w:szCs w:val="16"/>
              </w:rPr>
              <w:t>Количество посещений муниципальных библиотек района</w:t>
            </w:r>
          </w:p>
        </w:tc>
        <w:tc>
          <w:tcPr>
            <w:tcW w:w="461"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9E7496">
            <w:pPr>
              <w:pStyle w:val="ConsPlusNormal"/>
              <w:widowControl/>
              <w:ind w:firstLine="0"/>
              <w:jc w:val="center"/>
              <w:rPr>
                <w:sz w:val="16"/>
                <w:szCs w:val="16"/>
              </w:rPr>
            </w:pPr>
            <w:r w:rsidRPr="000F1C70">
              <w:rPr>
                <w:sz w:val="16"/>
                <w:szCs w:val="16"/>
              </w:rPr>
              <w:t>тыс. человек</w:t>
            </w:r>
          </w:p>
        </w:tc>
        <w:tc>
          <w:tcPr>
            <w:tcW w:w="706"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9E7496">
            <w:pPr>
              <w:pStyle w:val="ConsPlusNormal"/>
              <w:ind w:firstLine="0"/>
              <w:jc w:val="center"/>
              <w:rPr>
                <w:sz w:val="16"/>
                <w:szCs w:val="16"/>
              </w:rPr>
            </w:pPr>
            <w:r w:rsidRPr="000F1C70">
              <w:rPr>
                <w:sz w:val="16"/>
                <w:szCs w:val="16"/>
              </w:rPr>
              <w:t>Дневники библиотек.</w:t>
            </w:r>
          </w:p>
        </w:tc>
        <w:tc>
          <w:tcPr>
            <w:tcW w:w="559" w:type="pct"/>
            <w:tcBorders>
              <w:top w:val="single" w:sz="4" w:space="0" w:color="auto"/>
              <w:left w:val="single" w:sz="6" w:space="0" w:color="auto"/>
              <w:bottom w:val="single" w:sz="6" w:space="0" w:color="auto"/>
              <w:right w:val="single" w:sz="4" w:space="0" w:color="auto"/>
            </w:tcBorders>
            <w:vAlign w:val="center"/>
          </w:tcPr>
          <w:p w:rsidR="009E7496" w:rsidRPr="000F1C70" w:rsidRDefault="009E7496" w:rsidP="000F1C70">
            <w:pPr>
              <w:pStyle w:val="ConsPlusNormal"/>
              <w:widowControl/>
              <w:ind w:firstLine="0"/>
              <w:jc w:val="center"/>
              <w:rPr>
                <w:sz w:val="16"/>
                <w:szCs w:val="16"/>
              </w:rPr>
            </w:pPr>
            <w:r w:rsidRPr="000F1C70">
              <w:rPr>
                <w:sz w:val="16"/>
                <w:szCs w:val="16"/>
              </w:rPr>
              <w:t>270,0</w:t>
            </w:r>
          </w:p>
        </w:tc>
        <w:tc>
          <w:tcPr>
            <w:tcW w:w="558" w:type="pct"/>
            <w:tcBorders>
              <w:top w:val="single" w:sz="6" w:space="0" w:color="auto"/>
              <w:left w:val="single" w:sz="4" w:space="0" w:color="auto"/>
              <w:bottom w:val="single" w:sz="6" w:space="0" w:color="auto"/>
              <w:right w:val="single" w:sz="6" w:space="0" w:color="auto"/>
            </w:tcBorders>
            <w:vAlign w:val="center"/>
          </w:tcPr>
          <w:p w:rsidR="009E7496" w:rsidRPr="000F1C70" w:rsidRDefault="009E7496" w:rsidP="009E7496">
            <w:pPr>
              <w:spacing w:after="0" w:line="240" w:lineRule="auto"/>
              <w:jc w:val="center"/>
              <w:rPr>
                <w:rFonts w:ascii="Arial" w:eastAsia="Calibri" w:hAnsi="Arial" w:cs="Arial"/>
                <w:sz w:val="16"/>
                <w:szCs w:val="16"/>
                <w:lang w:eastAsia="ru-RU"/>
              </w:rPr>
            </w:pPr>
            <w:r w:rsidRPr="000F1C70">
              <w:rPr>
                <w:rFonts w:ascii="Arial" w:eastAsia="Calibri" w:hAnsi="Arial" w:cs="Arial"/>
                <w:sz w:val="16"/>
                <w:szCs w:val="16"/>
                <w:lang w:eastAsia="ru-RU"/>
              </w:rPr>
              <w:t>270,0</w:t>
            </w:r>
          </w:p>
        </w:tc>
        <w:tc>
          <w:tcPr>
            <w:tcW w:w="559"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9E7496">
            <w:pPr>
              <w:spacing w:after="0" w:line="240" w:lineRule="auto"/>
              <w:jc w:val="center"/>
              <w:rPr>
                <w:rFonts w:ascii="Arial" w:eastAsia="Calibri" w:hAnsi="Arial" w:cs="Arial"/>
                <w:sz w:val="16"/>
                <w:szCs w:val="16"/>
                <w:lang w:eastAsia="ru-RU"/>
              </w:rPr>
            </w:pPr>
            <w:r w:rsidRPr="000F1C70">
              <w:rPr>
                <w:rFonts w:ascii="Arial" w:eastAsia="Calibri" w:hAnsi="Arial" w:cs="Arial"/>
                <w:sz w:val="16"/>
                <w:szCs w:val="16"/>
                <w:lang w:eastAsia="ru-RU"/>
              </w:rPr>
              <w:t>270,0</w:t>
            </w:r>
          </w:p>
        </w:tc>
        <w:tc>
          <w:tcPr>
            <w:tcW w:w="573"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9E7496">
            <w:pPr>
              <w:spacing w:after="0" w:line="240" w:lineRule="auto"/>
              <w:jc w:val="center"/>
              <w:rPr>
                <w:rFonts w:ascii="Arial" w:eastAsia="Calibri" w:hAnsi="Arial" w:cs="Arial"/>
                <w:sz w:val="16"/>
                <w:szCs w:val="16"/>
                <w:lang w:eastAsia="ru-RU"/>
              </w:rPr>
            </w:pPr>
            <w:r w:rsidRPr="000F1C70">
              <w:rPr>
                <w:rFonts w:ascii="Arial" w:eastAsia="Calibri" w:hAnsi="Arial" w:cs="Arial"/>
                <w:sz w:val="16"/>
                <w:szCs w:val="16"/>
                <w:lang w:eastAsia="ru-RU"/>
              </w:rPr>
              <w:t>270,0</w:t>
            </w:r>
          </w:p>
        </w:tc>
      </w:tr>
      <w:tr w:rsidR="009E7496" w:rsidRPr="000F1C70" w:rsidTr="009E7496">
        <w:trPr>
          <w:cantSplit/>
          <w:trHeight w:val="238"/>
        </w:trPr>
        <w:tc>
          <w:tcPr>
            <w:tcW w:w="429"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9E7496">
            <w:pPr>
              <w:pStyle w:val="ConsPlusNormal"/>
              <w:widowControl/>
              <w:ind w:firstLine="0"/>
              <w:jc w:val="center"/>
              <w:rPr>
                <w:sz w:val="16"/>
                <w:szCs w:val="16"/>
              </w:rPr>
            </w:pPr>
            <w:r w:rsidRPr="000F1C70">
              <w:rPr>
                <w:sz w:val="16"/>
                <w:szCs w:val="16"/>
              </w:rPr>
              <w:t>3.</w:t>
            </w:r>
          </w:p>
        </w:tc>
        <w:tc>
          <w:tcPr>
            <w:tcW w:w="1153"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9E7496">
            <w:pPr>
              <w:pStyle w:val="ConsPlusNormal"/>
              <w:widowControl/>
              <w:ind w:firstLine="0"/>
              <w:jc w:val="center"/>
              <w:rPr>
                <w:sz w:val="16"/>
                <w:szCs w:val="16"/>
              </w:rPr>
            </w:pPr>
            <w:r w:rsidRPr="000F1C70">
              <w:rPr>
                <w:sz w:val="16"/>
                <w:szCs w:val="16"/>
              </w:rPr>
              <w:t>Количество внесенных в электронный каталог библиографических записей</w:t>
            </w:r>
          </w:p>
        </w:tc>
        <w:tc>
          <w:tcPr>
            <w:tcW w:w="461"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9E7496">
            <w:pPr>
              <w:pStyle w:val="ConsPlusNormal"/>
              <w:widowControl/>
              <w:ind w:firstLine="0"/>
              <w:jc w:val="center"/>
              <w:rPr>
                <w:sz w:val="16"/>
                <w:szCs w:val="16"/>
              </w:rPr>
            </w:pPr>
            <w:r w:rsidRPr="000F1C70">
              <w:rPr>
                <w:sz w:val="16"/>
                <w:szCs w:val="16"/>
              </w:rPr>
              <w:t>тыс. записей</w:t>
            </w:r>
          </w:p>
        </w:tc>
        <w:tc>
          <w:tcPr>
            <w:tcW w:w="706"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9E7496">
            <w:pPr>
              <w:pStyle w:val="ConsPlusNormal"/>
              <w:ind w:firstLine="0"/>
              <w:jc w:val="center"/>
              <w:rPr>
                <w:sz w:val="16"/>
                <w:szCs w:val="16"/>
              </w:rPr>
            </w:pPr>
            <w:r w:rsidRPr="000F1C70">
              <w:rPr>
                <w:sz w:val="16"/>
                <w:szCs w:val="16"/>
              </w:rPr>
              <w:t>Дневники библиотек,</w:t>
            </w:r>
          </w:p>
          <w:p w:rsidR="009E7496" w:rsidRPr="000F1C70" w:rsidRDefault="009E7496" w:rsidP="009E7496">
            <w:pPr>
              <w:pStyle w:val="ConsPlusNormal"/>
              <w:ind w:firstLine="0"/>
              <w:jc w:val="center"/>
              <w:rPr>
                <w:sz w:val="16"/>
                <w:szCs w:val="16"/>
              </w:rPr>
            </w:pPr>
            <w:r w:rsidRPr="000F1C70">
              <w:rPr>
                <w:sz w:val="16"/>
                <w:szCs w:val="16"/>
              </w:rPr>
              <w:t>Программа «ИРБИС»</w:t>
            </w:r>
          </w:p>
        </w:tc>
        <w:tc>
          <w:tcPr>
            <w:tcW w:w="559" w:type="pct"/>
            <w:tcBorders>
              <w:top w:val="single" w:sz="6" w:space="0" w:color="auto"/>
              <w:left w:val="single" w:sz="6" w:space="0" w:color="auto"/>
              <w:bottom w:val="single" w:sz="6" w:space="0" w:color="auto"/>
              <w:right w:val="single" w:sz="4" w:space="0" w:color="auto"/>
            </w:tcBorders>
            <w:vAlign w:val="center"/>
          </w:tcPr>
          <w:p w:rsidR="009E7496" w:rsidRPr="000F1C70" w:rsidRDefault="009E7496" w:rsidP="00C4110B">
            <w:pPr>
              <w:pStyle w:val="ConsPlusNormal"/>
              <w:widowControl/>
              <w:ind w:firstLine="0"/>
              <w:jc w:val="center"/>
              <w:rPr>
                <w:sz w:val="16"/>
                <w:szCs w:val="16"/>
              </w:rPr>
            </w:pPr>
            <w:r w:rsidRPr="000F1C70">
              <w:rPr>
                <w:sz w:val="16"/>
                <w:szCs w:val="16"/>
              </w:rPr>
              <w:t>6</w:t>
            </w:r>
            <w:r w:rsidR="00C4110B">
              <w:rPr>
                <w:sz w:val="16"/>
                <w:szCs w:val="16"/>
              </w:rPr>
              <w:t>3</w:t>
            </w:r>
            <w:r w:rsidRPr="000F1C70">
              <w:rPr>
                <w:sz w:val="16"/>
                <w:szCs w:val="16"/>
              </w:rPr>
              <w:t>,0</w:t>
            </w:r>
          </w:p>
        </w:tc>
        <w:tc>
          <w:tcPr>
            <w:tcW w:w="558" w:type="pct"/>
            <w:tcBorders>
              <w:top w:val="single" w:sz="6" w:space="0" w:color="auto"/>
              <w:left w:val="single" w:sz="4" w:space="0" w:color="auto"/>
              <w:bottom w:val="single" w:sz="6" w:space="0" w:color="auto"/>
              <w:right w:val="single" w:sz="6" w:space="0" w:color="auto"/>
            </w:tcBorders>
            <w:vAlign w:val="center"/>
          </w:tcPr>
          <w:p w:rsidR="009E7496" w:rsidRPr="000F1C70" w:rsidRDefault="00C4110B" w:rsidP="000F1C70">
            <w:pPr>
              <w:pStyle w:val="ConsPlusNormal"/>
              <w:widowControl/>
              <w:ind w:firstLine="0"/>
              <w:jc w:val="center"/>
              <w:rPr>
                <w:sz w:val="16"/>
                <w:szCs w:val="16"/>
              </w:rPr>
            </w:pPr>
            <w:r>
              <w:rPr>
                <w:sz w:val="16"/>
                <w:szCs w:val="16"/>
              </w:rPr>
              <w:t>63,5</w:t>
            </w:r>
          </w:p>
        </w:tc>
        <w:tc>
          <w:tcPr>
            <w:tcW w:w="559" w:type="pct"/>
            <w:tcBorders>
              <w:top w:val="single" w:sz="6" w:space="0" w:color="auto"/>
              <w:left w:val="single" w:sz="6" w:space="0" w:color="auto"/>
              <w:bottom w:val="single" w:sz="6" w:space="0" w:color="auto"/>
              <w:right w:val="single" w:sz="6" w:space="0" w:color="auto"/>
            </w:tcBorders>
            <w:vAlign w:val="center"/>
          </w:tcPr>
          <w:p w:rsidR="009E7496" w:rsidRPr="000F1C70" w:rsidRDefault="00C4110B" w:rsidP="000F1C70">
            <w:pPr>
              <w:pStyle w:val="ConsPlusNormal"/>
              <w:widowControl/>
              <w:ind w:firstLine="0"/>
              <w:jc w:val="center"/>
              <w:rPr>
                <w:sz w:val="16"/>
                <w:szCs w:val="16"/>
              </w:rPr>
            </w:pPr>
            <w:r>
              <w:rPr>
                <w:sz w:val="16"/>
                <w:szCs w:val="16"/>
              </w:rPr>
              <w:t>64</w:t>
            </w:r>
            <w:r w:rsidR="009E7496" w:rsidRPr="000F1C70">
              <w:rPr>
                <w:sz w:val="16"/>
                <w:szCs w:val="16"/>
              </w:rPr>
              <w:t>,0</w:t>
            </w:r>
          </w:p>
        </w:tc>
        <w:tc>
          <w:tcPr>
            <w:tcW w:w="573" w:type="pct"/>
            <w:tcBorders>
              <w:top w:val="single" w:sz="6" w:space="0" w:color="auto"/>
              <w:left w:val="single" w:sz="6" w:space="0" w:color="auto"/>
              <w:bottom w:val="single" w:sz="6" w:space="0" w:color="auto"/>
              <w:right w:val="single" w:sz="6" w:space="0" w:color="auto"/>
            </w:tcBorders>
            <w:vAlign w:val="center"/>
          </w:tcPr>
          <w:p w:rsidR="009E7496" w:rsidRPr="000F1C70" w:rsidRDefault="00C4110B" w:rsidP="000F1C70">
            <w:pPr>
              <w:pStyle w:val="ConsPlusNormal"/>
              <w:widowControl/>
              <w:ind w:firstLine="0"/>
              <w:jc w:val="center"/>
              <w:rPr>
                <w:sz w:val="16"/>
                <w:szCs w:val="16"/>
              </w:rPr>
            </w:pPr>
            <w:r>
              <w:rPr>
                <w:sz w:val="16"/>
                <w:szCs w:val="16"/>
              </w:rPr>
              <w:t>64,5</w:t>
            </w:r>
          </w:p>
        </w:tc>
      </w:tr>
      <w:tr w:rsidR="009E7496" w:rsidRPr="000F1C70" w:rsidTr="009E7496">
        <w:trPr>
          <w:cantSplit/>
          <w:trHeight w:val="238"/>
        </w:trPr>
        <w:tc>
          <w:tcPr>
            <w:tcW w:w="429"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9E7496">
            <w:pPr>
              <w:pStyle w:val="ConsPlusNormal"/>
              <w:widowControl/>
              <w:ind w:firstLine="0"/>
              <w:jc w:val="center"/>
              <w:rPr>
                <w:sz w:val="16"/>
                <w:szCs w:val="16"/>
              </w:rPr>
            </w:pPr>
            <w:r w:rsidRPr="000F1C70">
              <w:rPr>
                <w:sz w:val="16"/>
                <w:szCs w:val="16"/>
              </w:rPr>
              <w:t>4.</w:t>
            </w:r>
          </w:p>
        </w:tc>
        <w:tc>
          <w:tcPr>
            <w:tcW w:w="1153"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9E7496">
            <w:pPr>
              <w:autoSpaceDE w:val="0"/>
              <w:autoSpaceDN w:val="0"/>
              <w:adjustRightInd w:val="0"/>
              <w:spacing w:after="0" w:line="240" w:lineRule="auto"/>
              <w:jc w:val="center"/>
              <w:rPr>
                <w:rFonts w:ascii="Arial" w:hAnsi="Arial" w:cs="Arial"/>
                <w:sz w:val="16"/>
                <w:szCs w:val="16"/>
                <w:lang w:eastAsia="ru-RU"/>
              </w:rPr>
            </w:pPr>
            <w:r w:rsidRPr="000F1C70">
              <w:rPr>
                <w:rFonts w:ascii="Arial" w:eastAsia="Calibri" w:hAnsi="Arial" w:cs="Arial"/>
                <w:sz w:val="16"/>
                <w:szCs w:val="16"/>
              </w:rPr>
              <w:t>доля библиотек, подключенных к сети Интернет</w:t>
            </w:r>
          </w:p>
        </w:tc>
        <w:tc>
          <w:tcPr>
            <w:tcW w:w="461"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9E7496">
            <w:pPr>
              <w:autoSpaceDE w:val="0"/>
              <w:autoSpaceDN w:val="0"/>
              <w:adjustRightInd w:val="0"/>
              <w:spacing w:after="0" w:line="240" w:lineRule="auto"/>
              <w:jc w:val="center"/>
              <w:rPr>
                <w:rFonts w:ascii="Arial" w:hAnsi="Arial" w:cs="Arial"/>
                <w:sz w:val="16"/>
                <w:szCs w:val="16"/>
                <w:lang w:eastAsia="ru-RU"/>
              </w:rPr>
            </w:pPr>
            <w:r w:rsidRPr="000F1C70">
              <w:rPr>
                <w:rFonts w:ascii="Arial" w:hAnsi="Arial" w:cs="Arial"/>
                <w:sz w:val="16"/>
                <w:szCs w:val="16"/>
                <w:lang w:eastAsia="ru-RU"/>
              </w:rPr>
              <w:t>%</w:t>
            </w:r>
          </w:p>
        </w:tc>
        <w:tc>
          <w:tcPr>
            <w:tcW w:w="706"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9E7496">
            <w:pPr>
              <w:widowControl w:val="0"/>
              <w:autoSpaceDE w:val="0"/>
              <w:autoSpaceDN w:val="0"/>
              <w:adjustRightInd w:val="0"/>
              <w:spacing w:after="0" w:line="240" w:lineRule="auto"/>
              <w:jc w:val="center"/>
              <w:rPr>
                <w:rFonts w:ascii="Arial" w:hAnsi="Arial" w:cs="Arial"/>
                <w:sz w:val="16"/>
                <w:szCs w:val="16"/>
                <w:lang w:eastAsia="ru-RU"/>
              </w:rPr>
            </w:pPr>
            <w:r w:rsidRPr="000F1C70">
              <w:rPr>
                <w:rFonts w:ascii="Arial" w:hAnsi="Arial" w:cs="Arial"/>
                <w:sz w:val="16"/>
                <w:szCs w:val="16"/>
                <w:lang w:eastAsia="ru-RU"/>
              </w:rPr>
              <w:t>Годовой отчет - форма 6-НК</w:t>
            </w:r>
          </w:p>
        </w:tc>
        <w:tc>
          <w:tcPr>
            <w:tcW w:w="559" w:type="pct"/>
            <w:tcBorders>
              <w:top w:val="single" w:sz="6" w:space="0" w:color="auto"/>
              <w:left w:val="single" w:sz="6" w:space="0" w:color="auto"/>
              <w:bottom w:val="single" w:sz="6" w:space="0" w:color="auto"/>
              <w:right w:val="single" w:sz="4" w:space="0" w:color="auto"/>
            </w:tcBorders>
            <w:vAlign w:val="center"/>
          </w:tcPr>
          <w:p w:rsidR="009E7496" w:rsidRPr="000F1C70" w:rsidRDefault="009E7496" w:rsidP="000F1C70">
            <w:pPr>
              <w:pStyle w:val="ConsPlusNormal"/>
              <w:widowControl/>
              <w:ind w:firstLine="0"/>
              <w:jc w:val="center"/>
              <w:rPr>
                <w:sz w:val="16"/>
                <w:szCs w:val="16"/>
              </w:rPr>
            </w:pPr>
            <w:r w:rsidRPr="000F1C70">
              <w:rPr>
                <w:sz w:val="16"/>
                <w:szCs w:val="16"/>
              </w:rPr>
              <w:t>100</w:t>
            </w:r>
          </w:p>
        </w:tc>
        <w:tc>
          <w:tcPr>
            <w:tcW w:w="558" w:type="pct"/>
            <w:tcBorders>
              <w:top w:val="single" w:sz="6" w:space="0" w:color="auto"/>
              <w:left w:val="single" w:sz="4" w:space="0" w:color="auto"/>
              <w:bottom w:val="single" w:sz="6" w:space="0" w:color="auto"/>
              <w:right w:val="single" w:sz="6" w:space="0" w:color="auto"/>
            </w:tcBorders>
            <w:vAlign w:val="center"/>
          </w:tcPr>
          <w:p w:rsidR="009E7496" w:rsidRPr="000F1C70" w:rsidRDefault="009E7496" w:rsidP="000F1C70">
            <w:pPr>
              <w:pStyle w:val="ConsPlusNormal"/>
              <w:widowControl/>
              <w:ind w:firstLine="0"/>
              <w:jc w:val="center"/>
              <w:rPr>
                <w:sz w:val="16"/>
                <w:szCs w:val="16"/>
              </w:rPr>
            </w:pPr>
            <w:r w:rsidRPr="000F1C70">
              <w:rPr>
                <w:sz w:val="16"/>
                <w:szCs w:val="16"/>
              </w:rPr>
              <w:t>100</w:t>
            </w:r>
          </w:p>
        </w:tc>
        <w:tc>
          <w:tcPr>
            <w:tcW w:w="559"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0F1C70">
            <w:pPr>
              <w:pStyle w:val="ConsPlusNormal"/>
              <w:widowControl/>
              <w:ind w:firstLine="0"/>
              <w:jc w:val="center"/>
              <w:rPr>
                <w:sz w:val="16"/>
                <w:szCs w:val="16"/>
              </w:rPr>
            </w:pPr>
            <w:r w:rsidRPr="000F1C70">
              <w:rPr>
                <w:sz w:val="16"/>
                <w:szCs w:val="16"/>
              </w:rPr>
              <w:t>100</w:t>
            </w:r>
          </w:p>
        </w:tc>
        <w:tc>
          <w:tcPr>
            <w:tcW w:w="573" w:type="pct"/>
            <w:tcBorders>
              <w:top w:val="single" w:sz="6" w:space="0" w:color="auto"/>
              <w:left w:val="single" w:sz="6" w:space="0" w:color="auto"/>
              <w:bottom w:val="single" w:sz="6" w:space="0" w:color="auto"/>
              <w:right w:val="single" w:sz="6" w:space="0" w:color="auto"/>
            </w:tcBorders>
            <w:vAlign w:val="center"/>
          </w:tcPr>
          <w:p w:rsidR="009E7496" w:rsidRPr="000F1C70" w:rsidRDefault="009E7496" w:rsidP="000F1C70">
            <w:pPr>
              <w:pStyle w:val="ConsPlusNormal"/>
              <w:widowControl/>
              <w:ind w:firstLine="0"/>
              <w:jc w:val="center"/>
              <w:rPr>
                <w:sz w:val="16"/>
                <w:szCs w:val="16"/>
              </w:rPr>
            </w:pPr>
            <w:r w:rsidRPr="000F1C70">
              <w:rPr>
                <w:sz w:val="16"/>
                <w:szCs w:val="16"/>
              </w:rPr>
              <w:t>100</w:t>
            </w:r>
          </w:p>
        </w:tc>
      </w:tr>
    </w:tbl>
    <w:p w:rsidR="009D5FE4" w:rsidRPr="00987D89" w:rsidRDefault="009D5FE4" w:rsidP="0072496A">
      <w:pPr>
        <w:autoSpaceDE w:val="0"/>
        <w:autoSpaceDN w:val="0"/>
        <w:adjustRightInd w:val="0"/>
        <w:spacing w:after="0" w:line="240" w:lineRule="auto"/>
        <w:ind w:firstLine="540"/>
        <w:jc w:val="both"/>
        <w:rPr>
          <w:rFonts w:ascii="Arial" w:hAnsi="Arial" w:cs="Arial"/>
          <w:sz w:val="24"/>
          <w:szCs w:val="24"/>
        </w:rPr>
      </w:pPr>
    </w:p>
    <w:p w:rsidR="00756F2C" w:rsidRPr="00987D89" w:rsidRDefault="00756F2C" w:rsidP="0072496A">
      <w:pPr>
        <w:autoSpaceDE w:val="0"/>
        <w:autoSpaceDN w:val="0"/>
        <w:adjustRightInd w:val="0"/>
        <w:spacing w:after="0" w:line="240" w:lineRule="auto"/>
        <w:ind w:firstLine="540"/>
        <w:jc w:val="both"/>
        <w:rPr>
          <w:rFonts w:ascii="Arial" w:hAnsi="Arial" w:cs="Arial"/>
          <w:sz w:val="24"/>
          <w:szCs w:val="24"/>
        </w:rPr>
      </w:pPr>
    </w:p>
    <w:p w:rsidR="00197F0C" w:rsidRPr="00801DFC" w:rsidRDefault="001A6D88"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Н</w:t>
      </w:r>
      <w:r w:rsidR="009D5FE4" w:rsidRPr="00801DFC">
        <w:rPr>
          <w:rFonts w:ascii="Arial" w:hAnsi="Arial" w:cs="Arial"/>
          <w:sz w:val="20"/>
          <w:szCs w:val="20"/>
        </w:rPr>
        <w:t xml:space="preserve">ачальник </w:t>
      </w:r>
      <w:r w:rsidR="00516872" w:rsidRPr="00801DFC">
        <w:rPr>
          <w:rFonts w:ascii="Arial" w:hAnsi="Arial" w:cs="Arial"/>
          <w:sz w:val="20"/>
          <w:szCs w:val="20"/>
        </w:rPr>
        <w:t>о</w:t>
      </w:r>
      <w:r w:rsidR="009D5FE4" w:rsidRPr="00801DFC">
        <w:rPr>
          <w:rFonts w:ascii="Arial" w:hAnsi="Arial" w:cs="Arial"/>
          <w:sz w:val="20"/>
          <w:szCs w:val="20"/>
        </w:rPr>
        <w:t xml:space="preserve">тдела культуры, </w:t>
      </w:r>
    </w:p>
    <w:p w:rsidR="009D5FE4" w:rsidRPr="00801DFC" w:rsidRDefault="009D5FE4"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молодежной политики и туризма</w:t>
      </w:r>
    </w:p>
    <w:p w:rsidR="009D5FE4" w:rsidRPr="00801DFC" w:rsidRDefault="009D5FE4"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 xml:space="preserve">администрации Шушенского района                </w:t>
      </w:r>
      <w:r w:rsidR="0047303B" w:rsidRPr="00801DFC">
        <w:rPr>
          <w:rFonts w:ascii="Arial" w:hAnsi="Arial" w:cs="Arial"/>
          <w:sz w:val="20"/>
          <w:szCs w:val="20"/>
        </w:rPr>
        <w:t xml:space="preserve">    </w:t>
      </w:r>
      <w:r w:rsidRPr="00801DFC">
        <w:rPr>
          <w:rFonts w:ascii="Arial" w:hAnsi="Arial" w:cs="Arial"/>
          <w:sz w:val="20"/>
          <w:szCs w:val="20"/>
        </w:rPr>
        <w:t xml:space="preserve">                          </w:t>
      </w:r>
      <w:r w:rsidR="00C23F29" w:rsidRPr="00801DFC">
        <w:rPr>
          <w:rFonts w:ascii="Arial" w:hAnsi="Arial" w:cs="Arial"/>
          <w:sz w:val="20"/>
          <w:szCs w:val="20"/>
        </w:rPr>
        <w:t xml:space="preserve">                     </w:t>
      </w:r>
      <w:r w:rsidR="00801DFC">
        <w:rPr>
          <w:rFonts w:ascii="Arial" w:hAnsi="Arial" w:cs="Arial"/>
          <w:sz w:val="20"/>
          <w:szCs w:val="20"/>
        </w:rPr>
        <w:t xml:space="preserve">                                         </w:t>
      </w:r>
      <w:r w:rsidR="00C23F29" w:rsidRPr="00801DFC">
        <w:rPr>
          <w:rFonts w:ascii="Arial" w:hAnsi="Arial" w:cs="Arial"/>
          <w:sz w:val="20"/>
          <w:szCs w:val="20"/>
        </w:rPr>
        <w:t xml:space="preserve">           </w:t>
      </w:r>
      <w:r w:rsidRPr="00801DFC">
        <w:rPr>
          <w:rFonts w:ascii="Arial" w:hAnsi="Arial" w:cs="Arial"/>
          <w:sz w:val="20"/>
          <w:szCs w:val="20"/>
        </w:rPr>
        <w:t xml:space="preserve">                          </w:t>
      </w:r>
      <w:r w:rsidR="003A62B7" w:rsidRPr="00801DFC">
        <w:rPr>
          <w:rFonts w:ascii="Arial" w:hAnsi="Arial" w:cs="Arial"/>
          <w:sz w:val="20"/>
          <w:szCs w:val="20"/>
        </w:rPr>
        <w:t xml:space="preserve">        </w:t>
      </w:r>
      <w:r w:rsidRPr="00801DFC">
        <w:rPr>
          <w:rFonts w:ascii="Arial" w:hAnsi="Arial" w:cs="Arial"/>
          <w:sz w:val="20"/>
          <w:szCs w:val="20"/>
        </w:rPr>
        <w:t xml:space="preserve">                  </w:t>
      </w:r>
      <w:r w:rsidR="001A6D88" w:rsidRPr="00801DFC">
        <w:rPr>
          <w:rFonts w:ascii="Arial" w:hAnsi="Arial" w:cs="Arial"/>
          <w:sz w:val="20"/>
          <w:szCs w:val="20"/>
        </w:rPr>
        <w:t>А.В.</w:t>
      </w:r>
      <w:r w:rsidR="00197F0C" w:rsidRPr="00801DFC">
        <w:rPr>
          <w:rFonts w:ascii="Arial" w:hAnsi="Arial" w:cs="Arial"/>
          <w:sz w:val="20"/>
          <w:szCs w:val="20"/>
        </w:rPr>
        <w:t xml:space="preserve"> </w:t>
      </w:r>
      <w:r w:rsidR="001A6D88" w:rsidRPr="00801DFC">
        <w:rPr>
          <w:rFonts w:ascii="Arial" w:hAnsi="Arial" w:cs="Arial"/>
          <w:sz w:val="20"/>
          <w:szCs w:val="20"/>
        </w:rPr>
        <w:t>Костюченко</w:t>
      </w:r>
    </w:p>
    <w:p w:rsidR="0047303B" w:rsidRPr="00987D89" w:rsidRDefault="0047303B" w:rsidP="0072496A">
      <w:pPr>
        <w:spacing w:after="0" w:line="240" w:lineRule="auto"/>
        <w:rPr>
          <w:rFonts w:ascii="Arial" w:hAnsi="Arial" w:cs="Arial"/>
          <w:sz w:val="24"/>
          <w:szCs w:val="24"/>
        </w:rPr>
      </w:pPr>
      <w:r w:rsidRPr="00987D89">
        <w:rPr>
          <w:rFonts w:ascii="Arial" w:hAnsi="Arial" w:cs="Arial"/>
          <w:sz w:val="24"/>
          <w:szCs w:val="24"/>
        </w:rPr>
        <w:br w:type="page"/>
      </w:r>
    </w:p>
    <w:p w:rsidR="0047303B" w:rsidRPr="00EC73FA" w:rsidRDefault="0047303B" w:rsidP="0072496A">
      <w:pPr>
        <w:pStyle w:val="af9"/>
        <w:jc w:val="right"/>
        <w:rPr>
          <w:rFonts w:ascii="Arial" w:hAnsi="Arial" w:cs="Arial"/>
          <w:sz w:val="20"/>
          <w:szCs w:val="20"/>
          <w:lang w:eastAsia="ru-RU"/>
        </w:rPr>
      </w:pPr>
      <w:r w:rsidRPr="00EC73FA">
        <w:rPr>
          <w:rFonts w:ascii="Arial" w:hAnsi="Arial" w:cs="Arial"/>
          <w:sz w:val="20"/>
          <w:szCs w:val="20"/>
          <w:lang w:eastAsia="ru-RU"/>
        </w:rPr>
        <w:lastRenderedPageBreak/>
        <w:t>Приложение № 2</w:t>
      </w:r>
    </w:p>
    <w:p w:rsidR="0047303B" w:rsidRPr="00EC73FA" w:rsidRDefault="0047303B" w:rsidP="0072496A">
      <w:pPr>
        <w:pStyle w:val="af9"/>
        <w:jc w:val="right"/>
        <w:rPr>
          <w:rFonts w:ascii="Arial" w:hAnsi="Arial" w:cs="Arial"/>
          <w:sz w:val="20"/>
          <w:szCs w:val="20"/>
          <w:lang w:eastAsia="ru-RU"/>
        </w:rPr>
      </w:pPr>
      <w:r w:rsidRPr="00EC73FA">
        <w:rPr>
          <w:rFonts w:ascii="Arial" w:hAnsi="Arial" w:cs="Arial"/>
          <w:sz w:val="20"/>
          <w:szCs w:val="20"/>
          <w:lang w:eastAsia="ru-RU"/>
        </w:rPr>
        <w:t>к подпрограмме «Культурное наследие»</w:t>
      </w:r>
      <w:r w:rsidR="000F1C70">
        <w:rPr>
          <w:rFonts w:ascii="Arial" w:hAnsi="Arial" w:cs="Arial"/>
          <w:sz w:val="20"/>
          <w:szCs w:val="20"/>
          <w:lang w:eastAsia="ru-RU"/>
        </w:rPr>
        <w:t>.</w:t>
      </w:r>
    </w:p>
    <w:p w:rsidR="0047303B" w:rsidRPr="00EC73FA" w:rsidRDefault="0047303B" w:rsidP="0072496A">
      <w:pPr>
        <w:pStyle w:val="af9"/>
        <w:jc w:val="right"/>
        <w:rPr>
          <w:rFonts w:ascii="Arial" w:hAnsi="Arial" w:cs="Arial"/>
          <w:sz w:val="20"/>
          <w:szCs w:val="20"/>
          <w:lang w:eastAsia="ru-RU"/>
        </w:rPr>
      </w:pPr>
    </w:p>
    <w:p w:rsidR="0047303B" w:rsidRPr="00EC73FA" w:rsidRDefault="0047303B" w:rsidP="0072496A">
      <w:pPr>
        <w:pStyle w:val="af9"/>
        <w:jc w:val="center"/>
        <w:rPr>
          <w:rFonts w:ascii="Arial" w:hAnsi="Arial" w:cs="Arial"/>
          <w:bCs/>
          <w:sz w:val="20"/>
          <w:szCs w:val="20"/>
          <w:lang w:eastAsia="ru-RU"/>
        </w:rPr>
      </w:pPr>
      <w:r w:rsidRPr="00EC73FA">
        <w:rPr>
          <w:rFonts w:ascii="Arial" w:hAnsi="Arial" w:cs="Arial"/>
          <w:bCs/>
          <w:sz w:val="20"/>
          <w:szCs w:val="20"/>
          <w:lang w:eastAsia="ru-RU"/>
        </w:rPr>
        <w:t>Перечень мероприятий подпрограммы</w:t>
      </w:r>
      <w:r w:rsidR="000F1C70">
        <w:rPr>
          <w:rFonts w:ascii="Arial" w:hAnsi="Arial" w:cs="Arial"/>
          <w:bCs/>
          <w:sz w:val="20"/>
          <w:szCs w:val="20"/>
          <w:lang w:eastAsia="ru-RU"/>
        </w:rPr>
        <w:t>.</w:t>
      </w:r>
    </w:p>
    <w:p w:rsidR="00BB6103" w:rsidRPr="00EC73FA" w:rsidRDefault="00BB6103" w:rsidP="0072496A">
      <w:pPr>
        <w:spacing w:after="0" w:line="240" w:lineRule="auto"/>
        <w:jc w:val="center"/>
        <w:rPr>
          <w:rFonts w:ascii="Arial" w:hAnsi="Arial" w:cs="Arial"/>
          <w:sz w:val="24"/>
          <w:szCs w:val="24"/>
        </w:rPr>
      </w:pPr>
    </w:p>
    <w:tbl>
      <w:tblPr>
        <w:tblW w:w="5000" w:type="pct"/>
        <w:tblLayout w:type="fixed"/>
        <w:tblLook w:val="04A0" w:firstRow="1" w:lastRow="0" w:firstColumn="1" w:lastColumn="0" w:noHBand="0" w:noVBand="1"/>
      </w:tblPr>
      <w:tblGrid>
        <w:gridCol w:w="3083"/>
        <w:gridCol w:w="851"/>
        <w:gridCol w:w="633"/>
        <w:gridCol w:w="784"/>
        <w:gridCol w:w="1136"/>
        <w:gridCol w:w="568"/>
        <w:gridCol w:w="1133"/>
        <w:gridCol w:w="1136"/>
        <w:gridCol w:w="27"/>
        <w:gridCol w:w="1109"/>
        <w:gridCol w:w="988"/>
        <w:gridCol w:w="1085"/>
        <w:gridCol w:w="6"/>
        <w:gridCol w:w="2247"/>
      </w:tblGrid>
      <w:tr w:rsidR="00DD15F7" w:rsidRPr="00362146" w:rsidTr="00362146">
        <w:trPr>
          <w:trHeight w:val="345"/>
        </w:trPr>
        <w:tc>
          <w:tcPr>
            <w:tcW w:w="10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15F7" w:rsidRPr="00362146" w:rsidRDefault="00DD15F7" w:rsidP="002E383D">
            <w:pPr>
              <w:spacing w:after="0" w:line="240" w:lineRule="auto"/>
              <w:jc w:val="center"/>
              <w:rPr>
                <w:rFonts w:ascii="Arial" w:hAnsi="Arial" w:cs="Arial"/>
                <w:color w:val="000000"/>
                <w:sz w:val="16"/>
                <w:szCs w:val="16"/>
                <w:lang w:eastAsia="ru-RU"/>
              </w:rPr>
            </w:pPr>
            <w:r w:rsidRPr="00362146">
              <w:rPr>
                <w:rFonts w:ascii="Arial" w:hAnsi="Arial" w:cs="Arial"/>
                <w:color w:val="000000"/>
                <w:sz w:val="16"/>
                <w:szCs w:val="16"/>
                <w:lang w:eastAsia="ru-RU"/>
              </w:rPr>
              <w:t xml:space="preserve">Цели, задачи, мероприятия подпрограммы </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DD15F7" w:rsidRPr="00362146" w:rsidRDefault="00DD15F7" w:rsidP="002E383D">
            <w:pPr>
              <w:spacing w:after="0" w:line="240" w:lineRule="auto"/>
              <w:rPr>
                <w:rFonts w:ascii="Arial" w:hAnsi="Arial" w:cs="Arial"/>
                <w:color w:val="000000"/>
                <w:sz w:val="16"/>
                <w:szCs w:val="16"/>
                <w:lang w:eastAsia="ru-RU"/>
              </w:rPr>
            </w:pPr>
            <w:r w:rsidRPr="00362146">
              <w:rPr>
                <w:rFonts w:ascii="Arial" w:hAnsi="Arial" w:cs="Arial"/>
                <w:color w:val="000000"/>
                <w:sz w:val="16"/>
                <w:szCs w:val="16"/>
                <w:lang w:eastAsia="ru-RU"/>
              </w:rPr>
              <w:t>ГРБС</w:t>
            </w:r>
          </w:p>
        </w:tc>
        <w:tc>
          <w:tcPr>
            <w:tcW w:w="1055" w:type="pct"/>
            <w:gridSpan w:val="4"/>
            <w:tcBorders>
              <w:top w:val="single" w:sz="4" w:space="0" w:color="auto"/>
              <w:left w:val="nil"/>
              <w:bottom w:val="single" w:sz="4" w:space="0" w:color="auto"/>
              <w:right w:val="single" w:sz="4" w:space="0" w:color="auto"/>
            </w:tcBorders>
            <w:shd w:val="clear" w:color="auto" w:fill="auto"/>
            <w:vAlign w:val="center"/>
            <w:hideMark/>
          </w:tcPr>
          <w:p w:rsidR="00DD15F7" w:rsidRPr="00362146" w:rsidRDefault="00DD15F7" w:rsidP="00DD15F7">
            <w:pPr>
              <w:spacing w:after="0" w:line="240" w:lineRule="auto"/>
              <w:jc w:val="center"/>
              <w:rPr>
                <w:rFonts w:ascii="Arial" w:hAnsi="Arial" w:cs="Arial"/>
                <w:color w:val="000000"/>
                <w:sz w:val="16"/>
                <w:szCs w:val="16"/>
                <w:lang w:eastAsia="ru-RU"/>
              </w:rPr>
            </w:pPr>
            <w:r w:rsidRPr="00362146">
              <w:rPr>
                <w:rFonts w:ascii="Arial" w:hAnsi="Arial" w:cs="Arial"/>
                <w:color w:val="000000"/>
                <w:sz w:val="16"/>
                <w:szCs w:val="16"/>
                <w:lang w:eastAsia="ru-RU"/>
              </w:rPr>
              <w:t>Код бюджетной классификации</w:t>
            </w:r>
          </w:p>
        </w:tc>
        <w:tc>
          <w:tcPr>
            <w:tcW w:w="1852" w:type="pct"/>
            <w:gridSpan w:val="6"/>
            <w:tcBorders>
              <w:top w:val="single" w:sz="4" w:space="0" w:color="auto"/>
              <w:left w:val="nil"/>
              <w:bottom w:val="single" w:sz="4" w:space="0" w:color="auto"/>
              <w:right w:val="single" w:sz="4" w:space="0" w:color="000000"/>
            </w:tcBorders>
            <w:shd w:val="clear" w:color="auto" w:fill="auto"/>
            <w:vAlign w:val="center"/>
          </w:tcPr>
          <w:p w:rsidR="00DD15F7" w:rsidRPr="00362146" w:rsidRDefault="00DD15F7" w:rsidP="002E383D">
            <w:pPr>
              <w:spacing w:after="0" w:line="240" w:lineRule="auto"/>
              <w:jc w:val="center"/>
              <w:rPr>
                <w:rFonts w:ascii="Arial" w:hAnsi="Arial" w:cs="Arial"/>
                <w:color w:val="000000"/>
                <w:sz w:val="16"/>
                <w:szCs w:val="16"/>
                <w:lang w:eastAsia="ru-RU"/>
              </w:rPr>
            </w:pPr>
            <w:r w:rsidRPr="00362146">
              <w:rPr>
                <w:rFonts w:ascii="Arial" w:hAnsi="Arial" w:cs="Arial"/>
                <w:color w:val="000000"/>
                <w:sz w:val="16"/>
                <w:szCs w:val="16"/>
                <w:lang w:eastAsia="ru-RU"/>
              </w:rPr>
              <w:t>Расходы (тыс., руб.) год</w:t>
            </w:r>
          </w:p>
        </w:tc>
        <w:tc>
          <w:tcPr>
            <w:tcW w:w="762"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15F7" w:rsidRPr="00362146" w:rsidRDefault="00DD15F7" w:rsidP="002E383D">
            <w:pPr>
              <w:spacing w:after="0" w:line="240" w:lineRule="auto"/>
              <w:jc w:val="center"/>
              <w:rPr>
                <w:rFonts w:ascii="Arial" w:hAnsi="Arial" w:cs="Arial"/>
                <w:color w:val="000000"/>
                <w:sz w:val="16"/>
                <w:szCs w:val="16"/>
                <w:lang w:eastAsia="ru-RU"/>
              </w:rPr>
            </w:pPr>
            <w:r w:rsidRPr="00362146">
              <w:rPr>
                <w:rFonts w:ascii="Arial" w:hAnsi="Arial" w:cs="Arial"/>
                <w:color w:val="000000"/>
                <w:sz w:val="16"/>
                <w:szCs w:val="16"/>
                <w:lang w:eastAsia="ru-RU"/>
              </w:rPr>
              <w:t>Ожидаемый результат от реализации подпрограммного мероприятия (в натуральном выражении)</w:t>
            </w:r>
          </w:p>
        </w:tc>
      </w:tr>
      <w:tr w:rsidR="00362146" w:rsidRPr="00362146" w:rsidTr="00362146">
        <w:trPr>
          <w:trHeight w:val="832"/>
        </w:trPr>
        <w:tc>
          <w:tcPr>
            <w:tcW w:w="1043" w:type="pct"/>
            <w:tcBorders>
              <w:top w:val="nil"/>
              <w:left w:val="single" w:sz="4" w:space="0" w:color="auto"/>
              <w:bottom w:val="single" w:sz="4" w:space="0" w:color="auto"/>
              <w:right w:val="single" w:sz="4" w:space="0" w:color="auto"/>
            </w:tcBorders>
            <w:shd w:val="clear" w:color="auto" w:fill="auto"/>
            <w:vAlign w:val="center"/>
            <w:hideMark/>
          </w:tcPr>
          <w:p w:rsidR="002E383D" w:rsidRPr="00362146" w:rsidRDefault="002E383D" w:rsidP="002E383D">
            <w:pPr>
              <w:spacing w:after="0" w:line="240" w:lineRule="auto"/>
              <w:jc w:val="center"/>
              <w:rPr>
                <w:rFonts w:ascii="Arial" w:hAnsi="Arial" w:cs="Arial"/>
                <w:color w:val="000000"/>
                <w:sz w:val="16"/>
                <w:szCs w:val="16"/>
                <w:lang w:eastAsia="ru-RU"/>
              </w:rPr>
            </w:pPr>
            <w:r w:rsidRPr="00362146">
              <w:rPr>
                <w:rFonts w:ascii="Arial" w:hAnsi="Arial" w:cs="Arial"/>
                <w:color w:val="000000"/>
                <w:sz w:val="16"/>
                <w:szCs w:val="16"/>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2E383D" w:rsidRPr="00362146" w:rsidRDefault="002E383D" w:rsidP="002E383D">
            <w:pPr>
              <w:spacing w:after="0" w:line="240" w:lineRule="auto"/>
              <w:jc w:val="center"/>
              <w:rPr>
                <w:rFonts w:ascii="Arial" w:hAnsi="Arial" w:cs="Arial"/>
                <w:color w:val="000000"/>
                <w:sz w:val="16"/>
                <w:szCs w:val="16"/>
                <w:lang w:eastAsia="ru-RU"/>
              </w:rPr>
            </w:pPr>
            <w:r w:rsidRPr="00362146">
              <w:rPr>
                <w:rFonts w:ascii="Arial" w:hAnsi="Arial" w:cs="Arial"/>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2E383D" w:rsidRPr="00362146" w:rsidRDefault="002E383D" w:rsidP="002E383D">
            <w:pPr>
              <w:spacing w:after="0" w:line="240" w:lineRule="auto"/>
              <w:jc w:val="center"/>
              <w:rPr>
                <w:rFonts w:ascii="Arial" w:hAnsi="Arial" w:cs="Arial"/>
                <w:color w:val="000000"/>
                <w:sz w:val="16"/>
                <w:szCs w:val="16"/>
                <w:lang w:eastAsia="ru-RU"/>
              </w:rPr>
            </w:pPr>
            <w:r w:rsidRPr="00362146">
              <w:rPr>
                <w:rFonts w:ascii="Arial" w:hAnsi="Arial" w:cs="Arial"/>
                <w:color w:val="000000"/>
                <w:sz w:val="16"/>
                <w:szCs w:val="16"/>
                <w:lang w:eastAsia="ru-RU"/>
              </w:rPr>
              <w:t>ГРБС</w:t>
            </w:r>
          </w:p>
        </w:tc>
        <w:tc>
          <w:tcPr>
            <w:tcW w:w="265" w:type="pct"/>
            <w:tcBorders>
              <w:top w:val="nil"/>
              <w:left w:val="nil"/>
              <w:bottom w:val="single" w:sz="4" w:space="0" w:color="auto"/>
              <w:right w:val="single" w:sz="4" w:space="0" w:color="auto"/>
            </w:tcBorders>
            <w:shd w:val="clear" w:color="auto" w:fill="auto"/>
            <w:vAlign w:val="center"/>
            <w:hideMark/>
          </w:tcPr>
          <w:p w:rsidR="002E383D" w:rsidRPr="00362146" w:rsidRDefault="002E383D" w:rsidP="002E383D">
            <w:pPr>
              <w:spacing w:after="0" w:line="240" w:lineRule="auto"/>
              <w:jc w:val="center"/>
              <w:rPr>
                <w:rFonts w:ascii="Arial" w:hAnsi="Arial" w:cs="Arial"/>
                <w:color w:val="000000"/>
                <w:sz w:val="16"/>
                <w:szCs w:val="16"/>
                <w:lang w:eastAsia="ru-RU"/>
              </w:rPr>
            </w:pPr>
            <w:r w:rsidRPr="00362146">
              <w:rPr>
                <w:rFonts w:ascii="Arial" w:hAnsi="Arial" w:cs="Arial"/>
                <w:color w:val="000000"/>
                <w:sz w:val="16"/>
                <w:szCs w:val="16"/>
                <w:lang w:eastAsia="ru-RU"/>
              </w:rPr>
              <w:t>РзПр</w:t>
            </w:r>
          </w:p>
        </w:tc>
        <w:tc>
          <w:tcPr>
            <w:tcW w:w="384" w:type="pct"/>
            <w:tcBorders>
              <w:top w:val="nil"/>
              <w:left w:val="nil"/>
              <w:bottom w:val="single" w:sz="4" w:space="0" w:color="auto"/>
              <w:right w:val="single" w:sz="4" w:space="0" w:color="auto"/>
            </w:tcBorders>
            <w:shd w:val="clear" w:color="auto" w:fill="auto"/>
            <w:vAlign w:val="center"/>
            <w:hideMark/>
          </w:tcPr>
          <w:p w:rsidR="002E383D" w:rsidRPr="00362146" w:rsidRDefault="002E383D" w:rsidP="002E383D">
            <w:pPr>
              <w:spacing w:after="0" w:line="240" w:lineRule="auto"/>
              <w:jc w:val="center"/>
              <w:rPr>
                <w:rFonts w:ascii="Arial" w:hAnsi="Arial" w:cs="Arial"/>
                <w:color w:val="000000"/>
                <w:sz w:val="16"/>
                <w:szCs w:val="16"/>
                <w:lang w:eastAsia="ru-RU"/>
              </w:rPr>
            </w:pPr>
            <w:r w:rsidRPr="00362146">
              <w:rPr>
                <w:rFonts w:ascii="Arial" w:hAnsi="Arial" w:cs="Arial"/>
                <w:color w:val="000000"/>
                <w:sz w:val="16"/>
                <w:szCs w:val="16"/>
                <w:lang w:eastAsia="ru-RU"/>
              </w:rPr>
              <w:t>ЦСР</w:t>
            </w:r>
          </w:p>
        </w:tc>
        <w:tc>
          <w:tcPr>
            <w:tcW w:w="192" w:type="pct"/>
            <w:tcBorders>
              <w:top w:val="nil"/>
              <w:left w:val="nil"/>
              <w:bottom w:val="single" w:sz="4" w:space="0" w:color="auto"/>
              <w:right w:val="single" w:sz="4" w:space="0" w:color="auto"/>
            </w:tcBorders>
            <w:shd w:val="clear" w:color="auto" w:fill="auto"/>
            <w:vAlign w:val="center"/>
            <w:hideMark/>
          </w:tcPr>
          <w:p w:rsidR="002E383D" w:rsidRPr="00362146" w:rsidRDefault="002E383D" w:rsidP="00DD15F7">
            <w:pPr>
              <w:spacing w:after="0" w:line="240" w:lineRule="auto"/>
              <w:jc w:val="center"/>
              <w:rPr>
                <w:rFonts w:ascii="Arial" w:hAnsi="Arial" w:cs="Arial"/>
                <w:color w:val="000000"/>
                <w:sz w:val="16"/>
                <w:szCs w:val="16"/>
                <w:lang w:eastAsia="ru-RU"/>
              </w:rPr>
            </w:pPr>
            <w:r w:rsidRPr="00362146">
              <w:rPr>
                <w:rFonts w:ascii="Arial" w:hAnsi="Arial" w:cs="Arial"/>
                <w:color w:val="000000"/>
                <w:sz w:val="16"/>
                <w:szCs w:val="16"/>
                <w:lang w:eastAsia="ru-RU"/>
              </w:rPr>
              <w:t>ВР</w:t>
            </w:r>
          </w:p>
        </w:tc>
        <w:tc>
          <w:tcPr>
            <w:tcW w:w="383" w:type="pct"/>
            <w:tcBorders>
              <w:top w:val="nil"/>
              <w:left w:val="nil"/>
              <w:bottom w:val="single" w:sz="4" w:space="0" w:color="auto"/>
              <w:right w:val="single" w:sz="4" w:space="0" w:color="auto"/>
            </w:tcBorders>
            <w:shd w:val="clear" w:color="auto" w:fill="auto"/>
            <w:vAlign w:val="center"/>
            <w:hideMark/>
          </w:tcPr>
          <w:p w:rsidR="002E383D" w:rsidRPr="00362146" w:rsidRDefault="009E7496" w:rsidP="002E383D">
            <w:pPr>
              <w:spacing w:after="0" w:line="240" w:lineRule="auto"/>
              <w:jc w:val="center"/>
              <w:rPr>
                <w:rFonts w:ascii="Arial" w:hAnsi="Arial" w:cs="Arial"/>
                <w:color w:val="000000"/>
                <w:sz w:val="16"/>
                <w:szCs w:val="16"/>
                <w:lang w:eastAsia="ru-RU"/>
              </w:rPr>
            </w:pPr>
            <w:r w:rsidRPr="00362146">
              <w:rPr>
                <w:rFonts w:ascii="Arial" w:hAnsi="Arial" w:cs="Arial"/>
                <w:color w:val="000000"/>
                <w:sz w:val="16"/>
                <w:szCs w:val="16"/>
                <w:lang w:eastAsia="ru-RU"/>
              </w:rPr>
              <w:t>Отчетный/</w:t>
            </w:r>
            <w:r w:rsidR="00E4431E" w:rsidRPr="00362146">
              <w:rPr>
                <w:rFonts w:ascii="Arial" w:hAnsi="Arial" w:cs="Arial"/>
                <w:color w:val="000000"/>
                <w:sz w:val="16"/>
                <w:szCs w:val="16"/>
                <w:lang w:eastAsia="ru-RU"/>
              </w:rPr>
              <w:t xml:space="preserve"> </w:t>
            </w:r>
            <w:r w:rsidRPr="00362146">
              <w:rPr>
                <w:rFonts w:ascii="Arial" w:hAnsi="Arial" w:cs="Arial"/>
                <w:color w:val="000000"/>
                <w:sz w:val="16"/>
                <w:szCs w:val="16"/>
                <w:lang w:eastAsia="ru-RU"/>
              </w:rPr>
              <w:t xml:space="preserve">текущий </w:t>
            </w:r>
            <w:r w:rsidR="002E383D" w:rsidRPr="00362146">
              <w:rPr>
                <w:rFonts w:ascii="Arial" w:hAnsi="Arial" w:cs="Arial"/>
                <w:color w:val="000000"/>
                <w:sz w:val="16"/>
                <w:szCs w:val="16"/>
                <w:lang w:eastAsia="ru-RU"/>
              </w:rPr>
              <w:t>финансовый год 202</w:t>
            </w:r>
            <w:r w:rsidRPr="00362146">
              <w:rPr>
                <w:rFonts w:ascii="Arial" w:hAnsi="Arial" w:cs="Arial"/>
                <w:color w:val="000000"/>
                <w:sz w:val="16"/>
                <w:szCs w:val="16"/>
                <w:lang w:eastAsia="ru-RU"/>
              </w:rPr>
              <w:t>4</w:t>
            </w:r>
          </w:p>
        </w:tc>
        <w:tc>
          <w:tcPr>
            <w:tcW w:w="393" w:type="pct"/>
            <w:gridSpan w:val="2"/>
            <w:tcBorders>
              <w:top w:val="nil"/>
              <w:left w:val="nil"/>
              <w:bottom w:val="single" w:sz="4" w:space="0" w:color="auto"/>
              <w:right w:val="single" w:sz="4" w:space="0" w:color="auto"/>
            </w:tcBorders>
            <w:shd w:val="clear" w:color="auto" w:fill="auto"/>
            <w:vAlign w:val="center"/>
            <w:hideMark/>
          </w:tcPr>
          <w:p w:rsidR="002E383D" w:rsidRPr="00362146" w:rsidRDefault="009E7496" w:rsidP="009E7496">
            <w:pPr>
              <w:spacing w:after="0" w:line="240" w:lineRule="auto"/>
              <w:jc w:val="center"/>
              <w:rPr>
                <w:rFonts w:ascii="Arial" w:hAnsi="Arial" w:cs="Arial"/>
                <w:color w:val="000000"/>
                <w:sz w:val="16"/>
                <w:szCs w:val="16"/>
                <w:lang w:eastAsia="ru-RU"/>
              </w:rPr>
            </w:pPr>
            <w:r w:rsidRPr="00362146">
              <w:rPr>
                <w:rFonts w:ascii="Arial" w:hAnsi="Arial" w:cs="Arial"/>
                <w:color w:val="000000"/>
                <w:sz w:val="16"/>
                <w:szCs w:val="16"/>
                <w:lang w:eastAsia="ru-RU"/>
              </w:rPr>
              <w:t>Очередной финансовый год</w:t>
            </w:r>
            <w:r w:rsidR="002E383D" w:rsidRPr="00362146">
              <w:rPr>
                <w:rFonts w:ascii="Arial" w:hAnsi="Arial" w:cs="Arial"/>
                <w:color w:val="000000"/>
                <w:sz w:val="16"/>
                <w:szCs w:val="16"/>
                <w:lang w:eastAsia="ru-RU"/>
              </w:rPr>
              <w:t xml:space="preserve"> 202</w:t>
            </w:r>
            <w:r w:rsidRPr="00362146">
              <w:rPr>
                <w:rFonts w:ascii="Arial" w:hAnsi="Arial" w:cs="Arial"/>
                <w:color w:val="000000"/>
                <w:sz w:val="16"/>
                <w:szCs w:val="16"/>
                <w:lang w:eastAsia="ru-RU"/>
              </w:rPr>
              <w:t>5</w:t>
            </w:r>
          </w:p>
        </w:tc>
        <w:tc>
          <w:tcPr>
            <w:tcW w:w="375" w:type="pct"/>
            <w:tcBorders>
              <w:top w:val="nil"/>
              <w:left w:val="nil"/>
              <w:bottom w:val="single" w:sz="4" w:space="0" w:color="auto"/>
              <w:right w:val="single" w:sz="4" w:space="0" w:color="auto"/>
            </w:tcBorders>
            <w:shd w:val="clear" w:color="auto" w:fill="auto"/>
            <w:vAlign w:val="center"/>
            <w:hideMark/>
          </w:tcPr>
          <w:p w:rsidR="002E383D" w:rsidRPr="00362146" w:rsidRDefault="002E383D" w:rsidP="009E7496">
            <w:pPr>
              <w:spacing w:after="0" w:line="240" w:lineRule="auto"/>
              <w:jc w:val="center"/>
              <w:rPr>
                <w:rFonts w:ascii="Arial" w:hAnsi="Arial" w:cs="Arial"/>
                <w:color w:val="000000"/>
                <w:sz w:val="16"/>
                <w:szCs w:val="16"/>
                <w:lang w:eastAsia="ru-RU"/>
              </w:rPr>
            </w:pPr>
            <w:r w:rsidRPr="00362146">
              <w:rPr>
                <w:rFonts w:ascii="Arial" w:hAnsi="Arial" w:cs="Arial"/>
                <w:color w:val="000000"/>
                <w:sz w:val="16"/>
                <w:szCs w:val="16"/>
                <w:lang w:eastAsia="ru-RU"/>
              </w:rPr>
              <w:t>Первый год планового период 202</w:t>
            </w:r>
            <w:r w:rsidR="009E7496" w:rsidRPr="00362146">
              <w:rPr>
                <w:rFonts w:ascii="Arial" w:hAnsi="Arial" w:cs="Arial"/>
                <w:color w:val="000000"/>
                <w:sz w:val="16"/>
                <w:szCs w:val="16"/>
                <w:lang w:eastAsia="ru-RU"/>
              </w:rPr>
              <w:t>6</w:t>
            </w:r>
          </w:p>
        </w:tc>
        <w:tc>
          <w:tcPr>
            <w:tcW w:w="334" w:type="pct"/>
            <w:tcBorders>
              <w:top w:val="nil"/>
              <w:left w:val="nil"/>
              <w:bottom w:val="single" w:sz="4" w:space="0" w:color="auto"/>
              <w:right w:val="single" w:sz="4" w:space="0" w:color="auto"/>
            </w:tcBorders>
            <w:shd w:val="clear" w:color="auto" w:fill="auto"/>
            <w:vAlign w:val="center"/>
            <w:hideMark/>
          </w:tcPr>
          <w:p w:rsidR="002E383D" w:rsidRPr="00362146" w:rsidRDefault="002E383D" w:rsidP="009E7496">
            <w:pPr>
              <w:spacing w:after="0" w:line="240" w:lineRule="auto"/>
              <w:jc w:val="center"/>
              <w:rPr>
                <w:rFonts w:ascii="Arial" w:hAnsi="Arial" w:cs="Arial"/>
                <w:color w:val="000000"/>
                <w:sz w:val="16"/>
                <w:szCs w:val="16"/>
                <w:lang w:eastAsia="ru-RU"/>
              </w:rPr>
            </w:pPr>
            <w:r w:rsidRPr="00362146">
              <w:rPr>
                <w:rFonts w:ascii="Arial" w:hAnsi="Arial" w:cs="Arial"/>
                <w:color w:val="000000"/>
                <w:sz w:val="16"/>
                <w:szCs w:val="16"/>
                <w:lang w:eastAsia="ru-RU"/>
              </w:rPr>
              <w:t>Второй год планового периода 202</w:t>
            </w:r>
            <w:r w:rsidR="009E7496" w:rsidRPr="00362146">
              <w:rPr>
                <w:rFonts w:ascii="Arial" w:hAnsi="Arial" w:cs="Arial"/>
                <w:color w:val="000000"/>
                <w:sz w:val="16"/>
                <w:szCs w:val="16"/>
                <w:lang w:eastAsia="ru-RU"/>
              </w:rPr>
              <w:t>7</w:t>
            </w:r>
          </w:p>
        </w:tc>
        <w:tc>
          <w:tcPr>
            <w:tcW w:w="367" w:type="pct"/>
            <w:tcBorders>
              <w:top w:val="nil"/>
              <w:left w:val="nil"/>
              <w:bottom w:val="single" w:sz="4" w:space="0" w:color="auto"/>
              <w:right w:val="single" w:sz="4" w:space="0" w:color="auto"/>
            </w:tcBorders>
            <w:shd w:val="clear" w:color="auto" w:fill="auto"/>
            <w:vAlign w:val="center"/>
            <w:hideMark/>
          </w:tcPr>
          <w:p w:rsidR="002E383D" w:rsidRPr="00362146" w:rsidRDefault="002E383D" w:rsidP="002E383D">
            <w:pPr>
              <w:spacing w:after="0" w:line="240" w:lineRule="auto"/>
              <w:jc w:val="center"/>
              <w:rPr>
                <w:rFonts w:ascii="Arial" w:hAnsi="Arial" w:cs="Arial"/>
                <w:color w:val="000000"/>
                <w:sz w:val="16"/>
                <w:szCs w:val="16"/>
                <w:lang w:eastAsia="ru-RU"/>
              </w:rPr>
            </w:pPr>
            <w:r w:rsidRPr="00362146">
              <w:rPr>
                <w:rFonts w:ascii="Arial" w:hAnsi="Arial" w:cs="Arial"/>
                <w:color w:val="000000"/>
                <w:sz w:val="16"/>
                <w:szCs w:val="16"/>
                <w:lang w:eastAsia="ru-RU"/>
              </w:rPr>
              <w:t>Итого на период</w:t>
            </w:r>
          </w:p>
        </w:tc>
        <w:tc>
          <w:tcPr>
            <w:tcW w:w="762" w:type="pct"/>
            <w:gridSpan w:val="2"/>
            <w:vMerge/>
            <w:tcBorders>
              <w:top w:val="single" w:sz="4" w:space="0" w:color="auto"/>
              <w:left w:val="single" w:sz="4" w:space="0" w:color="auto"/>
              <w:bottom w:val="single" w:sz="4" w:space="0" w:color="000000"/>
              <w:right w:val="single" w:sz="4" w:space="0" w:color="auto"/>
            </w:tcBorders>
            <w:vAlign w:val="center"/>
            <w:hideMark/>
          </w:tcPr>
          <w:p w:rsidR="002E383D" w:rsidRPr="00362146" w:rsidRDefault="002E383D" w:rsidP="002E383D">
            <w:pPr>
              <w:spacing w:after="0" w:line="240" w:lineRule="auto"/>
              <w:rPr>
                <w:rFonts w:ascii="Arial" w:hAnsi="Arial" w:cs="Arial"/>
                <w:color w:val="000000"/>
                <w:sz w:val="16"/>
                <w:szCs w:val="16"/>
                <w:lang w:eastAsia="ru-RU"/>
              </w:rPr>
            </w:pPr>
          </w:p>
        </w:tc>
      </w:tr>
      <w:tr w:rsidR="002E383D" w:rsidRPr="00362146" w:rsidTr="009E7496">
        <w:trPr>
          <w:trHeight w:val="24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E383D" w:rsidRPr="00362146" w:rsidRDefault="002E383D" w:rsidP="002E383D">
            <w:pPr>
              <w:spacing w:after="0" w:line="240" w:lineRule="auto"/>
              <w:jc w:val="center"/>
              <w:rPr>
                <w:rFonts w:ascii="Arial" w:hAnsi="Arial" w:cs="Arial"/>
                <w:color w:val="000000"/>
                <w:sz w:val="16"/>
                <w:szCs w:val="16"/>
                <w:lang w:eastAsia="ru-RU"/>
              </w:rPr>
            </w:pPr>
            <w:r w:rsidRPr="00362146">
              <w:rPr>
                <w:rFonts w:ascii="Arial" w:hAnsi="Arial" w:cs="Arial"/>
                <w:color w:val="000000"/>
                <w:sz w:val="16"/>
                <w:szCs w:val="16"/>
                <w:lang w:eastAsia="ru-RU"/>
              </w:rPr>
              <w:t>Цель: Повышение доступности и качества библиотечных услуг</w:t>
            </w:r>
            <w:r w:rsidR="00E4431E" w:rsidRPr="00362146">
              <w:rPr>
                <w:rFonts w:ascii="Arial" w:hAnsi="Arial" w:cs="Arial"/>
                <w:color w:val="000000"/>
                <w:sz w:val="16"/>
                <w:szCs w:val="16"/>
                <w:lang w:eastAsia="ru-RU"/>
              </w:rPr>
              <w:t>.</w:t>
            </w:r>
          </w:p>
        </w:tc>
      </w:tr>
      <w:tr w:rsidR="002E383D" w:rsidRPr="00362146" w:rsidTr="009E7496">
        <w:trPr>
          <w:trHeight w:val="22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E383D" w:rsidRPr="00362146" w:rsidRDefault="002E383D" w:rsidP="002E383D">
            <w:pPr>
              <w:spacing w:after="0" w:line="240" w:lineRule="auto"/>
              <w:jc w:val="center"/>
              <w:rPr>
                <w:rFonts w:ascii="Arial" w:hAnsi="Arial" w:cs="Arial"/>
                <w:color w:val="000000"/>
                <w:sz w:val="16"/>
                <w:szCs w:val="16"/>
                <w:lang w:eastAsia="ru-RU"/>
              </w:rPr>
            </w:pPr>
            <w:r w:rsidRPr="00362146">
              <w:rPr>
                <w:rFonts w:ascii="Arial" w:hAnsi="Arial" w:cs="Arial"/>
                <w:color w:val="000000"/>
                <w:sz w:val="16"/>
                <w:szCs w:val="16"/>
                <w:lang w:eastAsia="ru-RU"/>
              </w:rPr>
              <w:t>Задача 1:  Создание условий для развития и реализации библиотечных услуг</w:t>
            </w:r>
          </w:p>
        </w:tc>
      </w:tr>
      <w:tr w:rsidR="00362146" w:rsidRPr="00362146" w:rsidTr="00EE77BC">
        <w:trPr>
          <w:trHeight w:val="630"/>
        </w:trPr>
        <w:tc>
          <w:tcPr>
            <w:tcW w:w="10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2146" w:rsidRPr="00362146" w:rsidRDefault="00362146" w:rsidP="00362146">
            <w:pPr>
              <w:spacing w:after="0" w:line="240" w:lineRule="auto"/>
              <w:rPr>
                <w:rFonts w:ascii="Arial" w:hAnsi="Arial" w:cs="Arial"/>
                <w:color w:val="000000"/>
                <w:sz w:val="16"/>
                <w:szCs w:val="16"/>
                <w:lang w:eastAsia="ru-RU"/>
              </w:rPr>
            </w:pPr>
            <w:r w:rsidRPr="00362146">
              <w:rPr>
                <w:rFonts w:ascii="Arial" w:hAnsi="Arial" w:cs="Arial"/>
                <w:color w:val="000000"/>
                <w:sz w:val="16"/>
                <w:szCs w:val="16"/>
              </w:rPr>
              <w:t>1.1. Обеспечение  деятельности (оказание услуг) подведомственных учреждений</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362146" w:rsidRPr="00362146" w:rsidRDefault="00362146" w:rsidP="00362146">
            <w:pPr>
              <w:rPr>
                <w:rFonts w:ascii="Arial" w:hAnsi="Arial" w:cs="Arial"/>
                <w:color w:val="000000"/>
                <w:sz w:val="16"/>
                <w:szCs w:val="16"/>
              </w:rPr>
            </w:pPr>
            <w:r w:rsidRPr="00362146">
              <w:rPr>
                <w:rFonts w:ascii="Arial" w:hAnsi="Arial" w:cs="Arial"/>
                <w:color w:val="000000"/>
                <w:sz w:val="16"/>
                <w:szCs w:val="16"/>
              </w:rPr>
              <w:t>ОКМП и Т АШР (РМБУК ШБС)</w:t>
            </w:r>
          </w:p>
        </w:tc>
        <w:tc>
          <w:tcPr>
            <w:tcW w:w="214" w:type="pct"/>
            <w:tcBorders>
              <w:top w:val="single" w:sz="4" w:space="0" w:color="auto"/>
              <w:left w:val="nil"/>
              <w:bottom w:val="single" w:sz="4" w:space="0" w:color="auto"/>
              <w:right w:val="single" w:sz="4"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058</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0801</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0210090610</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362146" w:rsidRPr="00362146" w:rsidRDefault="00362146" w:rsidP="00362146">
            <w:pPr>
              <w:jc w:val="right"/>
              <w:rPr>
                <w:rFonts w:ascii="Arial" w:hAnsi="Arial" w:cs="Arial"/>
                <w:color w:val="000000"/>
                <w:sz w:val="16"/>
                <w:szCs w:val="16"/>
              </w:rPr>
            </w:pPr>
            <w:r w:rsidRPr="00362146">
              <w:rPr>
                <w:rFonts w:ascii="Arial" w:hAnsi="Arial" w:cs="Arial"/>
                <w:color w:val="000000"/>
                <w:sz w:val="16"/>
                <w:szCs w:val="16"/>
              </w:rPr>
              <w:t>611</w:t>
            </w:r>
          </w:p>
        </w:tc>
        <w:tc>
          <w:tcPr>
            <w:tcW w:w="383" w:type="pct"/>
            <w:tcBorders>
              <w:top w:val="single" w:sz="8" w:space="0" w:color="auto"/>
              <w:left w:val="nil"/>
              <w:bottom w:val="single" w:sz="8" w:space="0" w:color="auto"/>
              <w:right w:val="single" w:sz="8"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47349,049</w:t>
            </w:r>
          </w:p>
        </w:tc>
        <w:tc>
          <w:tcPr>
            <w:tcW w:w="393" w:type="pct"/>
            <w:gridSpan w:val="2"/>
            <w:tcBorders>
              <w:top w:val="single" w:sz="8" w:space="0" w:color="auto"/>
              <w:left w:val="nil"/>
              <w:bottom w:val="single" w:sz="8" w:space="0" w:color="auto"/>
              <w:right w:val="single" w:sz="8"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47162,375</w:t>
            </w:r>
          </w:p>
        </w:tc>
        <w:tc>
          <w:tcPr>
            <w:tcW w:w="375" w:type="pct"/>
            <w:tcBorders>
              <w:top w:val="single" w:sz="8" w:space="0" w:color="auto"/>
              <w:left w:val="nil"/>
              <w:bottom w:val="single" w:sz="8" w:space="0" w:color="auto"/>
              <w:right w:val="single" w:sz="8" w:space="0" w:color="auto"/>
            </w:tcBorders>
            <w:shd w:val="clear" w:color="auto" w:fill="auto"/>
            <w:noWrap/>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47162,375</w:t>
            </w:r>
          </w:p>
        </w:tc>
        <w:tc>
          <w:tcPr>
            <w:tcW w:w="334" w:type="pct"/>
            <w:tcBorders>
              <w:top w:val="single" w:sz="8" w:space="0" w:color="auto"/>
              <w:left w:val="nil"/>
              <w:bottom w:val="single" w:sz="8" w:space="0" w:color="auto"/>
              <w:right w:val="single" w:sz="8"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47162,375</w:t>
            </w:r>
          </w:p>
        </w:tc>
        <w:tc>
          <w:tcPr>
            <w:tcW w:w="367" w:type="pct"/>
            <w:tcBorders>
              <w:top w:val="nil"/>
              <w:left w:val="nil"/>
              <w:bottom w:val="single" w:sz="8" w:space="0" w:color="auto"/>
              <w:right w:val="single" w:sz="8"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188836,174</w:t>
            </w:r>
          </w:p>
        </w:tc>
        <w:tc>
          <w:tcPr>
            <w:tcW w:w="762" w:type="pct"/>
            <w:gridSpan w:val="2"/>
            <w:tcBorders>
              <w:top w:val="single" w:sz="4" w:space="0" w:color="auto"/>
              <w:left w:val="nil"/>
              <w:bottom w:val="single" w:sz="4" w:space="0" w:color="auto"/>
              <w:right w:val="single" w:sz="4" w:space="0" w:color="auto"/>
            </w:tcBorders>
            <w:shd w:val="clear" w:color="auto" w:fill="auto"/>
            <w:vAlign w:val="center"/>
            <w:hideMark/>
          </w:tcPr>
          <w:p w:rsidR="00362146" w:rsidRPr="00362146" w:rsidRDefault="00362146" w:rsidP="00362146">
            <w:pPr>
              <w:rPr>
                <w:rFonts w:ascii="Arial" w:hAnsi="Arial" w:cs="Arial"/>
                <w:color w:val="000000"/>
                <w:sz w:val="14"/>
                <w:szCs w:val="14"/>
              </w:rPr>
            </w:pPr>
            <w:r w:rsidRPr="00362146">
              <w:rPr>
                <w:rFonts w:ascii="Arial" w:hAnsi="Arial" w:cs="Arial"/>
                <w:color w:val="000000"/>
                <w:sz w:val="14"/>
                <w:szCs w:val="14"/>
              </w:rPr>
              <w:t>Библиотечное, библиографическое и информационное обслуживание пользователей библиотек, 203300 ед.</w:t>
            </w:r>
          </w:p>
        </w:tc>
      </w:tr>
      <w:tr w:rsidR="00362146" w:rsidRPr="00362146" w:rsidTr="00EE77BC">
        <w:trPr>
          <w:trHeight w:val="690"/>
        </w:trPr>
        <w:tc>
          <w:tcPr>
            <w:tcW w:w="1043" w:type="pct"/>
            <w:tcBorders>
              <w:top w:val="nil"/>
              <w:left w:val="single" w:sz="4" w:space="0" w:color="auto"/>
              <w:bottom w:val="single" w:sz="4" w:space="0" w:color="auto"/>
              <w:right w:val="single" w:sz="4" w:space="0" w:color="auto"/>
            </w:tcBorders>
            <w:shd w:val="clear" w:color="auto" w:fill="auto"/>
            <w:vAlign w:val="center"/>
            <w:hideMark/>
          </w:tcPr>
          <w:p w:rsidR="00362146" w:rsidRPr="00362146" w:rsidRDefault="00362146" w:rsidP="00362146">
            <w:pPr>
              <w:rPr>
                <w:rFonts w:ascii="Arial" w:hAnsi="Arial" w:cs="Arial"/>
                <w:color w:val="000000"/>
                <w:sz w:val="16"/>
                <w:szCs w:val="16"/>
              </w:rPr>
            </w:pPr>
            <w:r w:rsidRPr="00362146">
              <w:rPr>
                <w:rFonts w:ascii="Arial" w:hAnsi="Arial" w:cs="Arial"/>
                <w:color w:val="000000"/>
                <w:sz w:val="16"/>
                <w:szCs w:val="16"/>
              </w:rPr>
              <w:t>1.2 Проведение культурно- просветительных мероприятий для детей</w:t>
            </w:r>
          </w:p>
        </w:tc>
        <w:tc>
          <w:tcPr>
            <w:tcW w:w="288" w:type="pct"/>
            <w:tcBorders>
              <w:top w:val="nil"/>
              <w:left w:val="nil"/>
              <w:bottom w:val="single" w:sz="4" w:space="0" w:color="auto"/>
              <w:right w:val="single" w:sz="4"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ОКМП и Т АШР (РМБУК ШБС)</w:t>
            </w:r>
          </w:p>
        </w:tc>
        <w:tc>
          <w:tcPr>
            <w:tcW w:w="214" w:type="pct"/>
            <w:tcBorders>
              <w:top w:val="nil"/>
              <w:left w:val="nil"/>
              <w:bottom w:val="single" w:sz="4" w:space="0" w:color="auto"/>
              <w:right w:val="single" w:sz="4" w:space="0" w:color="auto"/>
            </w:tcBorders>
            <w:shd w:val="clear" w:color="auto" w:fill="auto"/>
            <w:noWrap/>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058</w:t>
            </w:r>
          </w:p>
        </w:tc>
        <w:tc>
          <w:tcPr>
            <w:tcW w:w="265" w:type="pct"/>
            <w:tcBorders>
              <w:top w:val="nil"/>
              <w:left w:val="nil"/>
              <w:bottom w:val="single" w:sz="4" w:space="0" w:color="auto"/>
              <w:right w:val="single" w:sz="4" w:space="0" w:color="auto"/>
            </w:tcBorders>
            <w:shd w:val="clear" w:color="auto" w:fill="auto"/>
            <w:noWrap/>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0709</w:t>
            </w:r>
          </w:p>
        </w:tc>
        <w:tc>
          <w:tcPr>
            <w:tcW w:w="384" w:type="pct"/>
            <w:tcBorders>
              <w:top w:val="nil"/>
              <w:left w:val="nil"/>
              <w:bottom w:val="single" w:sz="4" w:space="0" w:color="auto"/>
              <w:right w:val="single" w:sz="4" w:space="0" w:color="auto"/>
            </w:tcBorders>
            <w:shd w:val="clear" w:color="auto" w:fill="auto"/>
            <w:noWrap/>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0210091060</w:t>
            </w:r>
          </w:p>
        </w:tc>
        <w:tc>
          <w:tcPr>
            <w:tcW w:w="192" w:type="pct"/>
            <w:tcBorders>
              <w:top w:val="nil"/>
              <w:left w:val="nil"/>
              <w:bottom w:val="single" w:sz="4" w:space="0" w:color="auto"/>
              <w:right w:val="single" w:sz="4" w:space="0" w:color="auto"/>
            </w:tcBorders>
            <w:shd w:val="clear" w:color="auto" w:fill="auto"/>
            <w:noWrap/>
            <w:vAlign w:val="center"/>
            <w:hideMark/>
          </w:tcPr>
          <w:p w:rsidR="00362146" w:rsidRPr="00362146" w:rsidRDefault="00362146" w:rsidP="00362146">
            <w:pPr>
              <w:jc w:val="right"/>
              <w:rPr>
                <w:rFonts w:ascii="Arial" w:hAnsi="Arial" w:cs="Arial"/>
                <w:color w:val="000000"/>
                <w:sz w:val="16"/>
                <w:szCs w:val="16"/>
              </w:rPr>
            </w:pPr>
            <w:r w:rsidRPr="00362146">
              <w:rPr>
                <w:rFonts w:ascii="Arial" w:hAnsi="Arial" w:cs="Arial"/>
                <w:color w:val="000000"/>
                <w:sz w:val="16"/>
                <w:szCs w:val="16"/>
              </w:rPr>
              <w:t>612</w:t>
            </w:r>
          </w:p>
        </w:tc>
        <w:tc>
          <w:tcPr>
            <w:tcW w:w="383" w:type="pct"/>
            <w:tcBorders>
              <w:top w:val="nil"/>
              <w:left w:val="nil"/>
              <w:bottom w:val="single" w:sz="8" w:space="0" w:color="auto"/>
              <w:right w:val="single" w:sz="8"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12,000</w:t>
            </w:r>
          </w:p>
        </w:tc>
        <w:tc>
          <w:tcPr>
            <w:tcW w:w="393" w:type="pct"/>
            <w:gridSpan w:val="2"/>
            <w:tcBorders>
              <w:top w:val="nil"/>
              <w:left w:val="nil"/>
              <w:bottom w:val="single" w:sz="8" w:space="0" w:color="auto"/>
              <w:right w:val="single" w:sz="8"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12,000</w:t>
            </w:r>
          </w:p>
        </w:tc>
        <w:tc>
          <w:tcPr>
            <w:tcW w:w="375" w:type="pct"/>
            <w:tcBorders>
              <w:top w:val="nil"/>
              <w:left w:val="nil"/>
              <w:bottom w:val="single" w:sz="8" w:space="0" w:color="auto"/>
              <w:right w:val="single" w:sz="8" w:space="0" w:color="auto"/>
            </w:tcBorders>
            <w:shd w:val="clear" w:color="auto" w:fill="auto"/>
            <w:noWrap/>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12,000</w:t>
            </w:r>
          </w:p>
        </w:tc>
        <w:tc>
          <w:tcPr>
            <w:tcW w:w="334" w:type="pct"/>
            <w:tcBorders>
              <w:top w:val="nil"/>
              <w:left w:val="nil"/>
              <w:bottom w:val="single" w:sz="8" w:space="0" w:color="auto"/>
              <w:right w:val="single" w:sz="8"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12,000</w:t>
            </w:r>
          </w:p>
        </w:tc>
        <w:tc>
          <w:tcPr>
            <w:tcW w:w="367" w:type="pct"/>
            <w:tcBorders>
              <w:top w:val="nil"/>
              <w:left w:val="nil"/>
              <w:bottom w:val="single" w:sz="8" w:space="0" w:color="auto"/>
              <w:right w:val="single" w:sz="8"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48,000</w:t>
            </w:r>
          </w:p>
        </w:tc>
        <w:tc>
          <w:tcPr>
            <w:tcW w:w="762" w:type="pct"/>
            <w:gridSpan w:val="2"/>
            <w:tcBorders>
              <w:top w:val="nil"/>
              <w:left w:val="nil"/>
              <w:bottom w:val="single" w:sz="4" w:space="0" w:color="auto"/>
              <w:right w:val="single" w:sz="4" w:space="0" w:color="auto"/>
            </w:tcBorders>
            <w:shd w:val="clear" w:color="auto" w:fill="auto"/>
            <w:vAlign w:val="center"/>
            <w:hideMark/>
          </w:tcPr>
          <w:p w:rsidR="00362146" w:rsidRPr="00362146" w:rsidRDefault="00362146" w:rsidP="00362146">
            <w:pPr>
              <w:rPr>
                <w:rFonts w:ascii="Arial" w:hAnsi="Arial" w:cs="Arial"/>
                <w:color w:val="000000"/>
                <w:sz w:val="14"/>
                <w:szCs w:val="14"/>
              </w:rPr>
            </w:pPr>
            <w:r w:rsidRPr="00362146">
              <w:rPr>
                <w:rFonts w:ascii="Arial" w:hAnsi="Arial" w:cs="Arial"/>
                <w:color w:val="000000"/>
                <w:sz w:val="14"/>
                <w:szCs w:val="14"/>
              </w:rPr>
              <w:t>Количество  проведенных культурно- просветительных мероприятий, для детей 1 ед. ежегодно</w:t>
            </w:r>
          </w:p>
        </w:tc>
      </w:tr>
      <w:tr w:rsidR="00362146" w:rsidRPr="00362146" w:rsidTr="00EE77BC">
        <w:trPr>
          <w:trHeight w:val="1466"/>
        </w:trPr>
        <w:tc>
          <w:tcPr>
            <w:tcW w:w="10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2146" w:rsidRPr="00362146" w:rsidRDefault="00362146" w:rsidP="00362146">
            <w:pPr>
              <w:rPr>
                <w:rFonts w:ascii="Arial" w:hAnsi="Arial" w:cs="Arial"/>
                <w:color w:val="000000"/>
                <w:sz w:val="16"/>
                <w:szCs w:val="16"/>
              </w:rPr>
            </w:pPr>
            <w:r w:rsidRPr="00362146">
              <w:rPr>
                <w:rFonts w:ascii="Arial" w:hAnsi="Arial" w:cs="Arial"/>
                <w:color w:val="000000"/>
                <w:sz w:val="16"/>
                <w:szCs w:val="16"/>
              </w:rPr>
              <w:t>1.3. 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учреждением на праве оперативного управления.</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362146" w:rsidRPr="00362146" w:rsidRDefault="00362146" w:rsidP="00362146">
            <w:pPr>
              <w:rPr>
                <w:rFonts w:ascii="Arial" w:hAnsi="Arial" w:cs="Arial"/>
                <w:color w:val="000000"/>
                <w:sz w:val="16"/>
                <w:szCs w:val="16"/>
              </w:rPr>
            </w:pPr>
            <w:r w:rsidRPr="00362146">
              <w:rPr>
                <w:rFonts w:ascii="Arial" w:hAnsi="Arial" w:cs="Arial"/>
                <w:color w:val="000000"/>
                <w:sz w:val="16"/>
                <w:szCs w:val="16"/>
              </w:rPr>
              <w:t>ОКМП и Т АШР (РМБУК ШБС)</w:t>
            </w:r>
          </w:p>
        </w:tc>
        <w:tc>
          <w:tcPr>
            <w:tcW w:w="214" w:type="pct"/>
            <w:tcBorders>
              <w:top w:val="single" w:sz="4" w:space="0" w:color="auto"/>
              <w:left w:val="nil"/>
              <w:bottom w:val="single" w:sz="4" w:space="0" w:color="auto"/>
              <w:right w:val="single" w:sz="4" w:space="0" w:color="auto"/>
            </w:tcBorders>
            <w:shd w:val="clear" w:color="auto" w:fill="auto"/>
            <w:noWrap/>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058</w:t>
            </w:r>
          </w:p>
        </w:tc>
        <w:tc>
          <w:tcPr>
            <w:tcW w:w="265" w:type="pct"/>
            <w:tcBorders>
              <w:top w:val="nil"/>
              <w:left w:val="nil"/>
              <w:bottom w:val="single" w:sz="4" w:space="0" w:color="auto"/>
              <w:right w:val="single" w:sz="4" w:space="0" w:color="auto"/>
            </w:tcBorders>
            <w:shd w:val="clear" w:color="auto" w:fill="auto"/>
            <w:noWrap/>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0801</w:t>
            </w:r>
          </w:p>
        </w:tc>
        <w:tc>
          <w:tcPr>
            <w:tcW w:w="384" w:type="pct"/>
            <w:tcBorders>
              <w:top w:val="nil"/>
              <w:left w:val="nil"/>
              <w:bottom w:val="single" w:sz="4" w:space="0" w:color="auto"/>
              <w:right w:val="single" w:sz="4" w:space="0" w:color="auto"/>
            </w:tcBorders>
            <w:shd w:val="clear" w:color="auto" w:fill="auto"/>
            <w:noWrap/>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0210091870</w:t>
            </w:r>
          </w:p>
        </w:tc>
        <w:tc>
          <w:tcPr>
            <w:tcW w:w="192" w:type="pct"/>
            <w:tcBorders>
              <w:top w:val="nil"/>
              <w:left w:val="nil"/>
              <w:bottom w:val="single" w:sz="4" w:space="0" w:color="auto"/>
              <w:right w:val="single" w:sz="4" w:space="0" w:color="auto"/>
            </w:tcBorders>
            <w:shd w:val="clear" w:color="auto" w:fill="auto"/>
            <w:noWrap/>
            <w:vAlign w:val="center"/>
            <w:hideMark/>
          </w:tcPr>
          <w:p w:rsidR="00362146" w:rsidRPr="00362146" w:rsidRDefault="00362146" w:rsidP="00362146">
            <w:pPr>
              <w:jc w:val="right"/>
              <w:rPr>
                <w:rFonts w:ascii="Arial" w:hAnsi="Arial" w:cs="Arial"/>
                <w:color w:val="000000"/>
                <w:sz w:val="16"/>
                <w:szCs w:val="16"/>
              </w:rPr>
            </w:pPr>
            <w:r w:rsidRPr="00362146">
              <w:rPr>
                <w:rFonts w:ascii="Arial" w:hAnsi="Arial" w:cs="Arial"/>
                <w:color w:val="000000"/>
                <w:sz w:val="16"/>
                <w:szCs w:val="16"/>
              </w:rPr>
              <w:t>612</w:t>
            </w:r>
          </w:p>
        </w:tc>
        <w:tc>
          <w:tcPr>
            <w:tcW w:w="383" w:type="pct"/>
            <w:tcBorders>
              <w:top w:val="nil"/>
              <w:left w:val="nil"/>
              <w:bottom w:val="single" w:sz="8" w:space="0" w:color="auto"/>
              <w:right w:val="single" w:sz="8"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3,350</w:t>
            </w:r>
          </w:p>
        </w:tc>
        <w:tc>
          <w:tcPr>
            <w:tcW w:w="384" w:type="pct"/>
            <w:tcBorders>
              <w:top w:val="nil"/>
              <w:left w:val="nil"/>
              <w:bottom w:val="single" w:sz="8" w:space="0" w:color="auto"/>
              <w:right w:val="single" w:sz="8"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3,020</w:t>
            </w:r>
          </w:p>
        </w:tc>
        <w:tc>
          <w:tcPr>
            <w:tcW w:w="384" w:type="pct"/>
            <w:gridSpan w:val="2"/>
            <w:tcBorders>
              <w:top w:val="nil"/>
              <w:left w:val="nil"/>
              <w:bottom w:val="single" w:sz="8" w:space="0" w:color="auto"/>
              <w:right w:val="single" w:sz="8" w:space="0" w:color="auto"/>
            </w:tcBorders>
            <w:shd w:val="clear" w:color="auto" w:fill="auto"/>
            <w:noWrap/>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3,020</w:t>
            </w:r>
          </w:p>
        </w:tc>
        <w:tc>
          <w:tcPr>
            <w:tcW w:w="334" w:type="pct"/>
            <w:tcBorders>
              <w:top w:val="nil"/>
              <w:left w:val="nil"/>
              <w:bottom w:val="single" w:sz="8" w:space="0" w:color="auto"/>
              <w:right w:val="single" w:sz="8"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3,020</w:t>
            </w:r>
          </w:p>
        </w:tc>
        <w:tc>
          <w:tcPr>
            <w:tcW w:w="367" w:type="pct"/>
            <w:tcBorders>
              <w:top w:val="nil"/>
              <w:left w:val="nil"/>
              <w:bottom w:val="single" w:sz="8" w:space="0" w:color="auto"/>
              <w:right w:val="single" w:sz="8"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12,410</w:t>
            </w:r>
          </w:p>
        </w:tc>
        <w:tc>
          <w:tcPr>
            <w:tcW w:w="762" w:type="pct"/>
            <w:gridSpan w:val="2"/>
            <w:tcBorders>
              <w:top w:val="nil"/>
              <w:left w:val="nil"/>
              <w:bottom w:val="single" w:sz="4" w:space="0" w:color="auto"/>
              <w:right w:val="single" w:sz="4" w:space="0" w:color="auto"/>
            </w:tcBorders>
            <w:shd w:val="clear" w:color="auto" w:fill="auto"/>
            <w:vAlign w:val="center"/>
            <w:hideMark/>
          </w:tcPr>
          <w:p w:rsidR="00362146" w:rsidRPr="00362146" w:rsidRDefault="00362146" w:rsidP="00362146">
            <w:pPr>
              <w:rPr>
                <w:rFonts w:cs="Calibri"/>
                <w:color w:val="000000"/>
                <w:sz w:val="20"/>
                <w:szCs w:val="20"/>
              </w:rPr>
            </w:pPr>
            <w:r w:rsidRPr="00362146">
              <w:rPr>
                <w:rFonts w:cs="Calibri"/>
                <w:color w:val="000000"/>
                <w:sz w:val="20"/>
                <w:szCs w:val="20"/>
              </w:rPr>
              <w:t> </w:t>
            </w:r>
          </w:p>
        </w:tc>
      </w:tr>
      <w:tr w:rsidR="00362146" w:rsidRPr="00362146" w:rsidTr="00EE77BC">
        <w:trPr>
          <w:trHeight w:val="900"/>
        </w:trPr>
        <w:tc>
          <w:tcPr>
            <w:tcW w:w="1043" w:type="pct"/>
            <w:tcBorders>
              <w:top w:val="nil"/>
              <w:left w:val="single" w:sz="4" w:space="0" w:color="auto"/>
              <w:bottom w:val="single" w:sz="4" w:space="0" w:color="auto"/>
              <w:right w:val="single" w:sz="4" w:space="0" w:color="auto"/>
            </w:tcBorders>
            <w:shd w:val="clear" w:color="auto" w:fill="auto"/>
            <w:vAlign w:val="center"/>
            <w:hideMark/>
          </w:tcPr>
          <w:p w:rsidR="00362146" w:rsidRPr="00362146" w:rsidRDefault="00362146" w:rsidP="00362146">
            <w:pPr>
              <w:rPr>
                <w:rFonts w:ascii="Arial" w:hAnsi="Arial" w:cs="Arial"/>
                <w:color w:val="000000"/>
                <w:sz w:val="16"/>
                <w:szCs w:val="16"/>
              </w:rPr>
            </w:pPr>
            <w:r w:rsidRPr="00362146">
              <w:rPr>
                <w:rFonts w:ascii="Arial" w:hAnsi="Arial" w:cs="Arial"/>
                <w:color w:val="000000"/>
                <w:sz w:val="16"/>
                <w:szCs w:val="16"/>
              </w:rPr>
              <w:t>1.4. Государственная поддержка отрасли культуры (поддержка лучших сельских учреждений культуры), за счет средств краевого бюджета</w:t>
            </w:r>
          </w:p>
        </w:tc>
        <w:tc>
          <w:tcPr>
            <w:tcW w:w="288" w:type="pct"/>
            <w:tcBorders>
              <w:top w:val="nil"/>
              <w:left w:val="nil"/>
              <w:bottom w:val="single" w:sz="4" w:space="0" w:color="auto"/>
              <w:right w:val="single" w:sz="4" w:space="0" w:color="auto"/>
            </w:tcBorders>
            <w:shd w:val="clear" w:color="auto" w:fill="auto"/>
            <w:vAlign w:val="center"/>
            <w:hideMark/>
          </w:tcPr>
          <w:p w:rsidR="00362146" w:rsidRPr="00362146" w:rsidRDefault="00362146" w:rsidP="00362146">
            <w:pPr>
              <w:rPr>
                <w:rFonts w:ascii="Arial" w:hAnsi="Arial" w:cs="Arial"/>
                <w:color w:val="000000"/>
                <w:sz w:val="16"/>
                <w:szCs w:val="16"/>
              </w:rPr>
            </w:pPr>
            <w:r w:rsidRPr="00362146">
              <w:rPr>
                <w:rFonts w:ascii="Arial" w:hAnsi="Arial" w:cs="Arial"/>
                <w:color w:val="000000"/>
                <w:sz w:val="16"/>
                <w:szCs w:val="16"/>
              </w:rPr>
              <w:t>ОКМП и Т АШР (РМБУК ШБС)</w:t>
            </w:r>
          </w:p>
        </w:tc>
        <w:tc>
          <w:tcPr>
            <w:tcW w:w="214" w:type="pct"/>
            <w:tcBorders>
              <w:top w:val="nil"/>
              <w:left w:val="nil"/>
              <w:bottom w:val="single" w:sz="4" w:space="0" w:color="auto"/>
              <w:right w:val="single" w:sz="4" w:space="0" w:color="auto"/>
            </w:tcBorders>
            <w:shd w:val="clear" w:color="auto" w:fill="auto"/>
            <w:noWrap/>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058</w:t>
            </w:r>
          </w:p>
        </w:tc>
        <w:tc>
          <w:tcPr>
            <w:tcW w:w="265" w:type="pct"/>
            <w:tcBorders>
              <w:top w:val="nil"/>
              <w:left w:val="nil"/>
              <w:bottom w:val="single" w:sz="4" w:space="0" w:color="auto"/>
              <w:right w:val="single" w:sz="4" w:space="0" w:color="auto"/>
            </w:tcBorders>
            <w:shd w:val="clear" w:color="auto" w:fill="auto"/>
            <w:noWrap/>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0801</w:t>
            </w:r>
          </w:p>
        </w:tc>
        <w:tc>
          <w:tcPr>
            <w:tcW w:w="384" w:type="pct"/>
            <w:tcBorders>
              <w:top w:val="nil"/>
              <w:left w:val="nil"/>
              <w:bottom w:val="single" w:sz="4" w:space="0" w:color="auto"/>
              <w:right w:val="single" w:sz="4" w:space="0" w:color="auto"/>
            </w:tcBorders>
            <w:shd w:val="clear" w:color="auto" w:fill="auto"/>
            <w:noWrap/>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021А255196</w:t>
            </w:r>
          </w:p>
        </w:tc>
        <w:tc>
          <w:tcPr>
            <w:tcW w:w="192" w:type="pct"/>
            <w:tcBorders>
              <w:top w:val="nil"/>
              <w:left w:val="nil"/>
              <w:bottom w:val="single" w:sz="4" w:space="0" w:color="auto"/>
              <w:right w:val="single" w:sz="4" w:space="0" w:color="auto"/>
            </w:tcBorders>
            <w:shd w:val="clear" w:color="auto" w:fill="auto"/>
            <w:noWrap/>
            <w:vAlign w:val="center"/>
            <w:hideMark/>
          </w:tcPr>
          <w:p w:rsidR="00362146" w:rsidRPr="00362146" w:rsidRDefault="00362146" w:rsidP="00362146">
            <w:pPr>
              <w:jc w:val="right"/>
              <w:rPr>
                <w:rFonts w:ascii="Arial" w:hAnsi="Arial" w:cs="Arial"/>
                <w:color w:val="000000"/>
                <w:sz w:val="16"/>
                <w:szCs w:val="16"/>
              </w:rPr>
            </w:pPr>
            <w:r w:rsidRPr="00362146">
              <w:rPr>
                <w:rFonts w:ascii="Arial" w:hAnsi="Arial" w:cs="Arial"/>
                <w:color w:val="000000"/>
                <w:sz w:val="16"/>
                <w:szCs w:val="16"/>
              </w:rPr>
              <w:t>612</w:t>
            </w:r>
          </w:p>
        </w:tc>
        <w:tc>
          <w:tcPr>
            <w:tcW w:w="383" w:type="pct"/>
            <w:tcBorders>
              <w:top w:val="nil"/>
              <w:left w:val="nil"/>
              <w:bottom w:val="single" w:sz="8" w:space="0" w:color="auto"/>
              <w:right w:val="single" w:sz="8"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29,268</w:t>
            </w:r>
          </w:p>
        </w:tc>
        <w:tc>
          <w:tcPr>
            <w:tcW w:w="384" w:type="pct"/>
            <w:tcBorders>
              <w:top w:val="nil"/>
              <w:left w:val="nil"/>
              <w:bottom w:val="single" w:sz="8" w:space="0" w:color="auto"/>
              <w:right w:val="single" w:sz="8"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0,000</w:t>
            </w:r>
          </w:p>
        </w:tc>
        <w:tc>
          <w:tcPr>
            <w:tcW w:w="384" w:type="pct"/>
            <w:gridSpan w:val="2"/>
            <w:tcBorders>
              <w:top w:val="nil"/>
              <w:left w:val="nil"/>
              <w:bottom w:val="single" w:sz="8" w:space="0" w:color="auto"/>
              <w:right w:val="single" w:sz="8" w:space="0" w:color="auto"/>
            </w:tcBorders>
            <w:shd w:val="clear" w:color="auto" w:fill="auto"/>
            <w:noWrap/>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0,000</w:t>
            </w:r>
          </w:p>
        </w:tc>
        <w:tc>
          <w:tcPr>
            <w:tcW w:w="334" w:type="pct"/>
            <w:tcBorders>
              <w:top w:val="nil"/>
              <w:left w:val="nil"/>
              <w:bottom w:val="single" w:sz="8" w:space="0" w:color="auto"/>
              <w:right w:val="single" w:sz="8"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0,000</w:t>
            </w:r>
          </w:p>
        </w:tc>
        <w:tc>
          <w:tcPr>
            <w:tcW w:w="369" w:type="pct"/>
            <w:gridSpan w:val="2"/>
            <w:tcBorders>
              <w:top w:val="nil"/>
              <w:left w:val="nil"/>
              <w:bottom w:val="single" w:sz="8" w:space="0" w:color="auto"/>
              <w:right w:val="single" w:sz="8"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29,268</w:t>
            </w:r>
          </w:p>
        </w:tc>
        <w:tc>
          <w:tcPr>
            <w:tcW w:w="760" w:type="pct"/>
            <w:tcBorders>
              <w:top w:val="nil"/>
              <w:left w:val="nil"/>
              <w:bottom w:val="single" w:sz="4" w:space="0" w:color="auto"/>
              <w:right w:val="single" w:sz="4" w:space="0" w:color="auto"/>
            </w:tcBorders>
            <w:shd w:val="clear" w:color="auto" w:fill="auto"/>
            <w:vAlign w:val="center"/>
            <w:hideMark/>
          </w:tcPr>
          <w:p w:rsidR="00362146" w:rsidRPr="00362146" w:rsidRDefault="00362146" w:rsidP="00362146">
            <w:pPr>
              <w:rPr>
                <w:rFonts w:cs="Calibri"/>
                <w:color w:val="000000"/>
                <w:sz w:val="20"/>
                <w:szCs w:val="20"/>
              </w:rPr>
            </w:pPr>
            <w:r w:rsidRPr="00362146">
              <w:rPr>
                <w:rFonts w:cs="Calibri"/>
                <w:color w:val="000000"/>
                <w:sz w:val="20"/>
                <w:szCs w:val="20"/>
              </w:rPr>
              <w:t> </w:t>
            </w:r>
          </w:p>
        </w:tc>
      </w:tr>
      <w:tr w:rsidR="00362146" w:rsidRPr="00362146" w:rsidTr="00EE77BC">
        <w:trPr>
          <w:trHeight w:val="900"/>
        </w:trPr>
        <w:tc>
          <w:tcPr>
            <w:tcW w:w="1043" w:type="pct"/>
            <w:tcBorders>
              <w:top w:val="nil"/>
              <w:left w:val="single" w:sz="4" w:space="0" w:color="auto"/>
              <w:bottom w:val="single" w:sz="4" w:space="0" w:color="auto"/>
              <w:right w:val="single" w:sz="4" w:space="0" w:color="auto"/>
            </w:tcBorders>
            <w:shd w:val="clear" w:color="auto" w:fill="auto"/>
            <w:vAlign w:val="center"/>
            <w:hideMark/>
          </w:tcPr>
          <w:p w:rsidR="00362146" w:rsidRPr="00362146" w:rsidRDefault="00362146" w:rsidP="00362146">
            <w:pPr>
              <w:rPr>
                <w:rFonts w:ascii="Arial" w:hAnsi="Arial" w:cs="Arial"/>
                <w:color w:val="000000"/>
                <w:sz w:val="16"/>
                <w:szCs w:val="16"/>
              </w:rPr>
            </w:pPr>
            <w:r w:rsidRPr="00362146">
              <w:rPr>
                <w:rFonts w:ascii="Arial" w:hAnsi="Arial" w:cs="Arial"/>
                <w:color w:val="000000"/>
                <w:sz w:val="16"/>
                <w:szCs w:val="16"/>
              </w:rPr>
              <w:t>1.5. Государственная поддержка отрасли культуры (поддержка лучших сельских учреждений культуры), за счет средств федерального бюджета</w:t>
            </w:r>
          </w:p>
        </w:tc>
        <w:tc>
          <w:tcPr>
            <w:tcW w:w="288" w:type="pct"/>
            <w:tcBorders>
              <w:top w:val="nil"/>
              <w:left w:val="nil"/>
              <w:bottom w:val="single" w:sz="4" w:space="0" w:color="auto"/>
              <w:right w:val="single" w:sz="4" w:space="0" w:color="auto"/>
            </w:tcBorders>
            <w:shd w:val="clear" w:color="auto" w:fill="auto"/>
            <w:vAlign w:val="center"/>
            <w:hideMark/>
          </w:tcPr>
          <w:p w:rsidR="00362146" w:rsidRPr="00362146" w:rsidRDefault="00362146" w:rsidP="00362146">
            <w:pPr>
              <w:rPr>
                <w:rFonts w:ascii="Arial" w:hAnsi="Arial" w:cs="Arial"/>
                <w:color w:val="000000"/>
                <w:sz w:val="16"/>
                <w:szCs w:val="16"/>
              </w:rPr>
            </w:pPr>
            <w:r w:rsidRPr="00362146">
              <w:rPr>
                <w:rFonts w:ascii="Arial" w:hAnsi="Arial" w:cs="Arial"/>
                <w:color w:val="000000"/>
                <w:sz w:val="16"/>
                <w:szCs w:val="16"/>
              </w:rPr>
              <w:t>ОКМП и Т АШР (РМБУК ШБС)</w:t>
            </w:r>
          </w:p>
        </w:tc>
        <w:tc>
          <w:tcPr>
            <w:tcW w:w="214" w:type="pct"/>
            <w:tcBorders>
              <w:top w:val="nil"/>
              <w:left w:val="nil"/>
              <w:bottom w:val="single" w:sz="4" w:space="0" w:color="auto"/>
              <w:right w:val="single" w:sz="4" w:space="0" w:color="auto"/>
            </w:tcBorders>
            <w:shd w:val="clear" w:color="auto" w:fill="auto"/>
            <w:noWrap/>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058</w:t>
            </w:r>
          </w:p>
        </w:tc>
        <w:tc>
          <w:tcPr>
            <w:tcW w:w="265" w:type="pct"/>
            <w:tcBorders>
              <w:top w:val="nil"/>
              <w:left w:val="nil"/>
              <w:bottom w:val="single" w:sz="4" w:space="0" w:color="auto"/>
              <w:right w:val="single" w:sz="4" w:space="0" w:color="auto"/>
            </w:tcBorders>
            <w:shd w:val="clear" w:color="auto" w:fill="auto"/>
            <w:noWrap/>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0801</w:t>
            </w:r>
          </w:p>
        </w:tc>
        <w:tc>
          <w:tcPr>
            <w:tcW w:w="384" w:type="pct"/>
            <w:tcBorders>
              <w:top w:val="nil"/>
              <w:left w:val="nil"/>
              <w:bottom w:val="single" w:sz="4" w:space="0" w:color="auto"/>
              <w:right w:val="single" w:sz="4" w:space="0" w:color="auto"/>
            </w:tcBorders>
            <w:shd w:val="clear" w:color="auto" w:fill="auto"/>
            <w:noWrap/>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021А255196</w:t>
            </w:r>
          </w:p>
        </w:tc>
        <w:tc>
          <w:tcPr>
            <w:tcW w:w="192" w:type="pct"/>
            <w:tcBorders>
              <w:top w:val="nil"/>
              <w:left w:val="nil"/>
              <w:bottom w:val="single" w:sz="4" w:space="0" w:color="auto"/>
              <w:right w:val="single" w:sz="4" w:space="0" w:color="auto"/>
            </w:tcBorders>
            <w:shd w:val="clear" w:color="auto" w:fill="auto"/>
            <w:noWrap/>
            <w:vAlign w:val="center"/>
            <w:hideMark/>
          </w:tcPr>
          <w:p w:rsidR="00362146" w:rsidRPr="00362146" w:rsidRDefault="00362146" w:rsidP="00362146">
            <w:pPr>
              <w:jc w:val="right"/>
              <w:rPr>
                <w:rFonts w:ascii="Arial" w:hAnsi="Arial" w:cs="Arial"/>
                <w:color w:val="000000"/>
                <w:sz w:val="16"/>
                <w:szCs w:val="16"/>
              </w:rPr>
            </w:pPr>
            <w:r w:rsidRPr="00362146">
              <w:rPr>
                <w:rFonts w:ascii="Arial" w:hAnsi="Arial" w:cs="Arial"/>
                <w:color w:val="000000"/>
                <w:sz w:val="16"/>
                <w:szCs w:val="16"/>
              </w:rPr>
              <w:t>612</w:t>
            </w:r>
          </w:p>
        </w:tc>
        <w:tc>
          <w:tcPr>
            <w:tcW w:w="383" w:type="pct"/>
            <w:tcBorders>
              <w:top w:val="nil"/>
              <w:left w:val="nil"/>
              <w:bottom w:val="single" w:sz="8" w:space="0" w:color="auto"/>
              <w:right w:val="single" w:sz="8"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70,732</w:t>
            </w:r>
          </w:p>
        </w:tc>
        <w:tc>
          <w:tcPr>
            <w:tcW w:w="384" w:type="pct"/>
            <w:tcBorders>
              <w:top w:val="nil"/>
              <w:left w:val="nil"/>
              <w:bottom w:val="single" w:sz="8" w:space="0" w:color="auto"/>
              <w:right w:val="single" w:sz="8"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0,000</w:t>
            </w:r>
          </w:p>
        </w:tc>
        <w:tc>
          <w:tcPr>
            <w:tcW w:w="384" w:type="pct"/>
            <w:gridSpan w:val="2"/>
            <w:tcBorders>
              <w:top w:val="nil"/>
              <w:left w:val="nil"/>
              <w:bottom w:val="single" w:sz="8" w:space="0" w:color="auto"/>
              <w:right w:val="single" w:sz="8" w:space="0" w:color="auto"/>
            </w:tcBorders>
            <w:shd w:val="clear" w:color="auto" w:fill="auto"/>
            <w:noWrap/>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0,000</w:t>
            </w:r>
          </w:p>
        </w:tc>
        <w:tc>
          <w:tcPr>
            <w:tcW w:w="334" w:type="pct"/>
            <w:tcBorders>
              <w:top w:val="nil"/>
              <w:left w:val="nil"/>
              <w:bottom w:val="single" w:sz="8" w:space="0" w:color="auto"/>
              <w:right w:val="single" w:sz="8"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0,000</w:t>
            </w:r>
          </w:p>
        </w:tc>
        <w:tc>
          <w:tcPr>
            <w:tcW w:w="369" w:type="pct"/>
            <w:gridSpan w:val="2"/>
            <w:tcBorders>
              <w:top w:val="nil"/>
              <w:left w:val="nil"/>
              <w:bottom w:val="single" w:sz="8" w:space="0" w:color="auto"/>
              <w:right w:val="single" w:sz="8" w:space="0" w:color="auto"/>
            </w:tcBorders>
            <w:shd w:val="clear" w:color="auto" w:fill="auto"/>
            <w:vAlign w:val="center"/>
            <w:hideMark/>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70,732</w:t>
            </w:r>
          </w:p>
        </w:tc>
        <w:tc>
          <w:tcPr>
            <w:tcW w:w="760" w:type="pct"/>
            <w:tcBorders>
              <w:top w:val="nil"/>
              <w:left w:val="nil"/>
              <w:bottom w:val="single" w:sz="4" w:space="0" w:color="auto"/>
              <w:right w:val="single" w:sz="4" w:space="0" w:color="auto"/>
            </w:tcBorders>
            <w:shd w:val="clear" w:color="auto" w:fill="auto"/>
            <w:vAlign w:val="center"/>
            <w:hideMark/>
          </w:tcPr>
          <w:p w:rsidR="00362146" w:rsidRPr="00362146" w:rsidRDefault="00362146" w:rsidP="00362146">
            <w:pPr>
              <w:rPr>
                <w:rFonts w:cs="Calibri"/>
                <w:color w:val="000000"/>
                <w:sz w:val="20"/>
                <w:szCs w:val="20"/>
              </w:rPr>
            </w:pPr>
            <w:r w:rsidRPr="00362146">
              <w:rPr>
                <w:rFonts w:cs="Calibri"/>
                <w:color w:val="000000"/>
                <w:sz w:val="20"/>
                <w:szCs w:val="20"/>
              </w:rPr>
              <w:t> </w:t>
            </w:r>
          </w:p>
        </w:tc>
      </w:tr>
      <w:tr w:rsidR="00362146" w:rsidRPr="00362146" w:rsidTr="00EE77BC">
        <w:trPr>
          <w:trHeight w:val="900"/>
        </w:trPr>
        <w:tc>
          <w:tcPr>
            <w:tcW w:w="1043" w:type="pct"/>
            <w:tcBorders>
              <w:top w:val="nil"/>
              <w:left w:val="single" w:sz="4" w:space="0" w:color="auto"/>
              <w:bottom w:val="single" w:sz="4" w:space="0" w:color="auto"/>
              <w:right w:val="single" w:sz="4" w:space="0" w:color="auto"/>
            </w:tcBorders>
            <w:shd w:val="clear" w:color="auto" w:fill="auto"/>
            <w:vAlign w:val="center"/>
          </w:tcPr>
          <w:p w:rsidR="00362146" w:rsidRPr="00362146" w:rsidRDefault="00362146" w:rsidP="00362146">
            <w:pPr>
              <w:rPr>
                <w:rFonts w:ascii="Arial" w:hAnsi="Arial" w:cs="Arial"/>
                <w:color w:val="000000"/>
                <w:sz w:val="16"/>
                <w:szCs w:val="16"/>
              </w:rPr>
            </w:pPr>
            <w:r w:rsidRPr="00362146">
              <w:rPr>
                <w:rFonts w:ascii="Arial" w:hAnsi="Arial" w:cs="Arial"/>
                <w:color w:val="000000"/>
                <w:sz w:val="16"/>
                <w:szCs w:val="16"/>
              </w:rPr>
              <w:lastRenderedPageBreak/>
              <w:t>1.6. Государственная поддержка комплексного развития муниципальных учреждений культуры и образовательных организаций за счет средств краевого бюджета</w:t>
            </w:r>
          </w:p>
        </w:tc>
        <w:tc>
          <w:tcPr>
            <w:tcW w:w="288" w:type="pct"/>
            <w:tcBorders>
              <w:top w:val="nil"/>
              <w:left w:val="nil"/>
              <w:bottom w:val="single" w:sz="4" w:space="0" w:color="auto"/>
              <w:right w:val="single" w:sz="4" w:space="0" w:color="auto"/>
            </w:tcBorders>
            <w:shd w:val="clear" w:color="auto" w:fill="auto"/>
            <w:vAlign w:val="center"/>
          </w:tcPr>
          <w:p w:rsidR="00362146" w:rsidRPr="00362146" w:rsidRDefault="00362146" w:rsidP="00362146">
            <w:pPr>
              <w:rPr>
                <w:rFonts w:ascii="Arial" w:hAnsi="Arial" w:cs="Arial"/>
                <w:color w:val="000000"/>
                <w:sz w:val="16"/>
                <w:szCs w:val="16"/>
              </w:rPr>
            </w:pPr>
            <w:r w:rsidRPr="00362146">
              <w:rPr>
                <w:rFonts w:ascii="Arial" w:hAnsi="Arial" w:cs="Arial"/>
                <w:color w:val="000000"/>
                <w:sz w:val="16"/>
                <w:szCs w:val="16"/>
              </w:rPr>
              <w:t>ОКМП и Т АШР (РМБУК ШБС)</w:t>
            </w:r>
          </w:p>
        </w:tc>
        <w:tc>
          <w:tcPr>
            <w:tcW w:w="214" w:type="pct"/>
            <w:tcBorders>
              <w:top w:val="nil"/>
              <w:left w:val="nil"/>
              <w:bottom w:val="single" w:sz="4" w:space="0" w:color="auto"/>
              <w:right w:val="single" w:sz="4" w:space="0" w:color="auto"/>
            </w:tcBorders>
            <w:shd w:val="clear" w:color="auto" w:fill="auto"/>
            <w:noWrap/>
            <w:vAlign w:val="center"/>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058</w:t>
            </w:r>
          </w:p>
        </w:tc>
        <w:tc>
          <w:tcPr>
            <w:tcW w:w="265" w:type="pct"/>
            <w:tcBorders>
              <w:top w:val="nil"/>
              <w:left w:val="nil"/>
              <w:bottom w:val="single" w:sz="4" w:space="0" w:color="auto"/>
              <w:right w:val="single" w:sz="4" w:space="0" w:color="auto"/>
            </w:tcBorders>
            <w:shd w:val="clear" w:color="auto" w:fill="auto"/>
            <w:noWrap/>
            <w:vAlign w:val="center"/>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0801</w:t>
            </w:r>
          </w:p>
        </w:tc>
        <w:tc>
          <w:tcPr>
            <w:tcW w:w="384" w:type="pct"/>
            <w:tcBorders>
              <w:top w:val="nil"/>
              <w:left w:val="nil"/>
              <w:bottom w:val="single" w:sz="4" w:space="0" w:color="auto"/>
              <w:right w:val="single" w:sz="4" w:space="0" w:color="auto"/>
            </w:tcBorders>
            <w:shd w:val="clear" w:color="auto" w:fill="auto"/>
            <w:noWrap/>
            <w:vAlign w:val="center"/>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02100S4490</w:t>
            </w:r>
          </w:p>
        </w:tc>
        <w:tc>
          <w:tcPr>
            <w:tcW w:w="192" w:type="pct"/>
            <w:tcBorders>
              <w:top w:val="nil"/>
              <w:left w:val="nil"/>
              <w:bottom w:val="single" w:sz="4" w:space="0" w:color="auto"/>
              <w:right w:val="single" w:sz="4" w:space="0" w:color="auto"/>
            </w:tcBorders>
            <w:shd w:val="clear" w:color="auto" w:fill="auto"/>
            <w:noWrap/>
            <w:vAlign w:val="center"/>
          </w:tcPr>
          <w:p w:rsidR="00362146" w:rsidRPr="00362146" w:rsidRDefault="00362146" w:rsidP="00362146">
            <w:pPr>
              <w:jc w:val="right"/>
              <w:rPr>
                <w:rFonts w:ascii="Arial" w:hAnsi="Arial" w:cs="Arial"/>
                <w:color w:val="000000"/>
                <w:sz w:val="16"/>
                <w:szCs w:val="16"/>
              </w:rPr>
            </w:pPr>
            <w:r w:rsidRPr="00362146">
              <w:rPr>
                <w:rFonts w:ascii="Arial" w:hAnsi="Arial" w:cs="Arial"/>
                <w:color w:val="000000"/>
                <w:sz w:val="16"/>
                <w:szCs w:val="16"/>
              </w:rPr>
              <w:t>612</w:t>
            </w:r>
          </w:p>
        </w:tc>
        <w:tc>
          <w:tcPr>
            <w:tcW w:w="383" w:type="pct"/>
            <w:tcBorders>
              <w:top w:val="nil"/>
              <w:left w:val="nil"/>
              <w:bottom w:val="single" w:sz="8" w:space="0" w:color="auto"/>
              <w:right w:val="single" w:sz="8" w:space="0" w:color="auto"/>
            </w:tcBorders>
            <w:shd w:val="clear" w:color="auto" w:fill="auto"/>
            <w:vAlign w:val="center"/>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3195,088</w:t>
            </w:r>
          </w:p>
        </w:tc>
        <w:tc>
          <w:tcPr>
            <w:tcW w:w="384" w:type="pct"/>
            <w:tcBorders>
              <w:top w:val="nil"/>
              <w:left w:val="nil"/>
              <w:bottom w:val="single" w:sz="8" w:space="0" w:color="auto"/>
              <w:right w:val="single" w:sz="8" w:space="0" w:color="auto"/>
            </w:tcBorders>
            <w:shd w:val="clear" w:color="auto" w:fill="auto"/>
            <w:vAlign w:val="center"/>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0,000</w:t>
            </w:r>
          </w:p>
        </w:tc>
        <w:tc>
          <w:tcPr>
            <w:tcW w:w="384" w:type="pct"/>
            <w:gridSpan w:val="2"/>
            <w:tcBorders>
              <w:top w:val="nil"/>
              <w:left w:val="nil"/>
              <w:bottom w:val="single" w:sz="8" w:space="0" w:color="auto"/>
              <w:right w:val="single" w:sz="8" w:space="0" w:color="auto"/>
            </w:tcBorders>
            <w:shd w:val="clear" w:color="auto" w:fill="auto"/>
            <w:noWrap/>
            <w:vAlign w:val="center"/>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0,000</w:t>
            </w:r>
          </w:p>
        </w:tc>
        <w:tc>
          <w:tcPr>
            <w:tcW w:w="334" w:type="pct"/>
            <w:tcBorders>
              <w:top w:val="nil"/>
              <w:left w:val="nil"/>
              <w:bottom w:val="single" w:sz="8" w:space="0" w:color="auto"/>
              <w:right w:val="single" w:sz="8" w:space="0" w:color="auto"/>
            </w:tcBorders>
            <w:shd w:val="clear" w:color="auto" w:fill="auto"/>
            <w:vAlign w:val="center"/>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0,000</w:t>
            </w:r>
          </w:p>
        </w:tc>
        <w:tc>
          <w:tcPr>
            <w:tcW w:w="369" w:type="pct"/>
            <w:gridSpan w:val="2"/>
            <w:tcBorders>
              <w:top w:val="nil"/>
              <w:left w:val="nil"/>
              <w:bottom w:val="single" w:sz="8" w:space="0" w:color="auto"/>
              <w:right w:val="single" w:sz="8" w:space="0" w:color="auto"/>
            </w:tcBorders>
            <w:shd w:val="clear" w:color="auto" w:fill="auto"/>
            <w:vAlign w:val="center"/>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3195,088</w:t>
            </w:r>
          </w:p>
        </w:tc>
        <w:tc>
          <w:tcPr>
            <w:tcW w:w="760" w:type="pct"/>
            <w:tcBorders>
              <w:top w:val="nil"/>
              <w:left w:val="nil"/>
              <w:bottom w:val="single" w:sz="4" w:space="0" w:color="auto"/>
              <w:right w:val="single" w:sz="4" w:space="0" w:color="auto"/>
            </w:tcBorders>
            <w:shd w:val="clear" w:color="auto" w:fill="auto"/>
            <w:vAlign w:val="center"/>
          </w:tcPr>
          <w:p w:rsidR="00362146" w:rsidRPr="00362146" w:rsidRDefault="00362146" w:rsidP="00362146">
            <w:pPr>
              <w:rPr>
                <w:rFonts w:cs="Calibri"/>
                <w:color w:val="000000"/>
                <w:sz w:val="20"/>
                <w:szCs w:val="20"/>
              </w:rPr>
            </w:pPr>
            <w:r w:rsidRPr="00362146">
              <w:rPr>
                <w:rFonts w:cs="Calibri"/>
                <w:color w:val="000000"/>
                <w:sz w:val="20"/>
                <w:szCs w:val="20"/>
              </w:rPr>
              <w:t> </w:t>
            </w:r>
          </w:p>
        </w:tc>
      </w:tr>
      <w:tr w:rsidR="00362146" w:rsidRPr="00362146" w:rsidTr="00EE77BC">
        <w:trPr>
          <w:trHeight w:val="900"/>
        </w:trPr>
        <w:tc>
          <w:tcPr>
            <w:tcW w:w="1043" w:type="pct"/>
            <w:tcBorders>
              <w:top w:val="nil"/>
              <w:left w:val="single" w:sz="4" w:space="0" w:color="auto"/>
              <w:bottom w:val="single" w:sz="4" w:space="0" w:color="auto"/>
              <w:right w:val="single" w:sz="4" w:space="0" w:color="auto"/>
            </w:tcBorders>
            <w:shd w:val="clear" w:color="auto" w:fill="auto"/>
            <w:vAlign w:val="center"/>
          </w:tcPr>
          <w:p w:rsidR="00362146" w:rsidRPr="00362146" w:rsidRDefault="00362146" w:rsidP="00362146">
            <w:pPr>
              <w:rPr>
                <w:rFonts w:ascii="Arial" w:hAnsi="Arial" w:cs="Arial"/>
                <w:color w:val="000000"/>
                <w:sz w:val="16"/>
                <w:szCs w:val="16"/>
              </w:rPr>
            </w:pPr>
            <w:r w:rsidRPr="00362146">
              <w:rPr>
                <w:rFonts w:ascii="Arial" w:hAnsi="Arial" w:cs="Arial"/>
                <w:color w:val="000000"/>
                <w:sz w:val="16"/>
                <w:szCs w:val="16"/>
              </w:rPr>
              <w:t>1.7. Государственная поддержка комплексного развития муниципальных учреждений культуры и образовательных организаций  за счет средств местного бюджета</w:t>
            </w:r>
          </w:p>
        </w:tc>
        <w:tc>
          <w:tcPr>
            <w:tcW w:w="288" w:type="pct"/>
            <w:tcBorders>
              <w:top w:val="nil"/>
              <w:left w:val="nil"/>
              <w:bottom w:val="single" w:sz="4" w:space="0" w:color="auto"/>
              <w:right w:val="single" w:sz="4" w:space="0" w:color="auto"/>
            </w:tcBorders>
            <w:shd w:val="clear" w:color="auto" w:fill="auto"/>
            <w:vAlign w:val="center"/>
          </w:tcPr>
          <w:p w:rsidR="00362146" w:rsidRPr="00362146" w:rsidRDefault="00362146" w:rsidP="00362146">
            <w:pPr>
              <w:rPr>
                <w:rFonts w:ascii="Arial" w:hAnsi="Arial" w:cs="Arial"/>
                <w:color w:val="000000"/>
                <w:sz w:val="16"/>
                <w:szCs w:val="16"/>
              </w:rPr>
            </w:pPr>
            <w:r w:rsidRPr="00362146">
              <w:rPr>
                <w:rFonts w:ascii="Arial" w:hAnsi="Arial" w:cs="Arial"/>
                <w:color w:val="000000"/>
                <w:sz w:val="16"/>
                <w:szCs w:val="16"/>
              </w:rPr>
              <w:t>ОКМП и Т АШР (РМБУК ШБС)</w:t>
            </w:r>
          </w:p>
        </w:tc>
        <w:tc>
          <w:tcPr>
            <w:tcW w:w="214" w:type="pct"/>
            <w:tcBorders>
              <w:top w:val="nil"/>
              <w:left w:val="nil"/>
              <w:bottom w:val="single" w:sz="4" w:space="0" w:color="auto"/>
              <w:right w:val="single" w:sz="4" w:space="0" w:color="auto"/>
            </w:tcBorders>
            <w:shd w:val="clear" w:color="auto" w:fill="auto"/>
            <w:noWrap/>
            <w:vAlign w:val="center"/>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058</w:t>
            </w:r>
          </w:p>
        </w:tc>
        <w:tc>
          <w:tcPr>
            <w:tcW w:w="265" w:type="pct"/>
            <w:tcBorders>
              <w:top w:val="nil"/>
              <w:left w:val="nil"/>
              <w:bottom w:val="single" w:sz="4" w:space="0" w:color="auto"/>
              <w:right w:val="single" w:sz="4" w:space="0" w:color="auto"/>
            </w:tcBorders>
            <w:shd w:val="clear" w:color="auto" w:fill="auto"/>
            <w:noWrap/>
            <w:vAlign w:val="center"/>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0801</w:t>
            </w:r>
          </w:p>
        </w:tc>
        <w:tc>
          <w:tcPr>
            <w:tcW w:w="384" w:type="pct"/>
            <w:tcBorders>
              <w:top w:val="nil"/>
              <w:left w:val="nil"/>
              <w:bottom w:val="single" w:sz="4" w:space="0" w:color="auto"/>
              <w:right w:val="single" w:sz="4" w:space="0" w:color="auto"/>
            </w:tcBorders>
            <w:shd w:val="clear" w:color="auto" w:fill="auto"/>
            <w:noWrap/>
            <w:vAlign w:val="center"/>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02100S4490</w:t>
            </w:r>
          </w:p>
        </w:tc>
        <w:tc>
          <w:tcPr>
            <w:tcW w:w="192" w:type="pct"/>
            <w:tcBorders>
              <w:top w:val="nil"/>
              <w:left w:val="nil"/>
              <w:bottom w:val="single" w:sz="4" w:space="0" w:color="auto"/>
              <w:right w:val="single" w:sz="4" w:space="0" w:color="auto"/>
            </w:tcBorders>
            <w:shd w:val="clear" w:color="auto" w:fill="auto"/>
            <w:noWrap/>
            <w:vAlign w:val="center"/>
          </w:tcPr>
          <w:p w:rsidR="00362146" w:rsidRPr="00362146" w:rsidRDefault="00362146" w:rsidP="00362146">
            <w:pPr>
              <w:jc w:val="right"/>
              <w:rPr>
                <w:rFonts w:ascii="Arial" w:hAnsi="Arial" w:cs="Arial"/>
                <w:color w:val="000000"/>
                <w:sz w:val="16"/>
                <w:szCs w:val="16"/>
              </w:rPr>
            </w:pPr>
            <w:r w:rsidRPr="00362146">
              <w:rPr>
                <w:rFonts w:ascii="Arial" w:hAnsi="Arial" w:cs="Arial"/>
                <w:color w:val="000000"/>
                <w:sz w:val="16"/>
                <w:szCs w:val="16"/>
              </w:rPr>
              <w:t>612</w:t>
            </w:r>
          </w:p>
        </w:tc>
        <w:tc>
          <w:tcPr>
            <w:tcW w:w="383" w:type="pct"/>
            <w:tcBorders>
              <w:top w:val="nil"/>
              <w:left w:val="nil"/>
              <w:bottom w:val="single" w:sz="8" w:space="0" w:color="auto"/>
              <w:right w:val="single" w:sz="8" w:space="0" w:color="auto"/>
            </w:tcBorders>
            <w:shd w:val="clear" w:color="auto" w:fill="auto"/>
            <w:vAlign w:val="center"/>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168,163</w:t>
            </w:r>
          </w:p>
        </w:tc>
        <w:tc>
          <w:tcPr>
            <w:tcW w:w="384" w:type="pct"/>
            <w:tcBorders>
              <w:top w:val="nil"/>
              <w:left w:val="nil"/>
              <w:bottom w:val="single" w:sz="8" w:space="0" w:color="auto"/>
              <w:right w:val="single" w:sz="8" w:space="0" w:color="auto"/>
            </w:tcBorders>
            <w:shd w:val="clear" w:color="auto" w:fill="auto"/>
            <w:vAlign w:val="center"/>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0,000</w:t>
            </w:r>
          </w:p>
        </w:tc>
        <w:tc>
          <w:tcPr>
            <w:tcW w:w="384" w:type="pct"/>
            <w:gridSpan w:val="2"/>
            <w:tcBorders>
              <w:top w:val="nil"/>
              <w:left w:val="nil"/>
              <w:bottom w:val="single" w:sz="8" w:space="0" w:color="auto"/>
              <w:right w:val="single" w:sz="8" w:space="0" w:color="auto"/>
            </w:tcBorders>
            <w:shd w:val="clear" w:color="auto" w:fill="auto"/>
            <w:noWrap/>
            <w:vAlign w:val="center"/>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0,000</w:t>
            </w:r>
          </w:p>
        </w:tc>
        <w:tc>
          <w:tcPr>
            <w:tcW w:w="334" w:type="pct"/>
            <w:tcBorders>
              <w:top w:val="nil"/>
              <w:left w:val="nil"/>
              <w:bottom w:val="single" w:sz="8" w:space="0" w:color="auto"/>
              <w:right w:val="single" w:sz="8" w:space="0" w:color="auto"/>
            </w:tcBorders>
            <w:shd w:val="clear" w:color="auto" w:fill="auto"/>
            <w:vAlign w:val="center"/>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0,000</w:t>
            </w:r>
          </w:p>
        </w:tc>
        <w:tc>
          <w:tcPr>
            <w:tcW w:w="369" w:type="pct"/>
            <w:gridSpan w:val="2"/>
            <w:tcBorders>
              <w:top w:val="nil"/>
              <w:left w:val="nil"/>
              <w:bottom w:val="single" w:sz="8" w:space="0" w:color="auto"/>
              <w:right w:val="single" w:sz="8" w:space="0" w:color="auto"/>
            </w:tcBorders>
            <w:shd w:val="clear" w:color="auto" w:fill="auto"/>
            <w:vAlign w:val="center"/>
          </w:tcPr>
          <w:p w:rsidR="00362146" w:rsidRPr="00362146" w:rsidRDefault="00362146" w:rsidP="00362146">
            <w:pPr>
              <w:jc w:val="center"/>
              <w:rPr>
                <w:rFonts w:ascii="Arial" w:hAnsi="Arial" w:cs="Arial"/>
                <w:color w:val="000000"/>
                <w:sz w:val="16"/>
                <w:szCs w:val="16"/>
              </w:rPr>
            </w:pPr>
            <w:r w:rsidRPr="00362146">
              <w:rPr>
                <w:rFonts w:ascii="Arial" w:hAnsi="Arial" w:cs="Arial"/>
                <w:color w:val="000000"/>
                <w:sz w:val="16"/>
                <w:szCs w:val="16"/>
              </w:rPr>
              <w:t>168,163</w:t>
            </w:r>
          </w:p>
        </w:tc>
        <w:tc>
          <w:tcPr>
            <w:tcW w:w="760" w:type="pct"/>
            <w:tcBorders>
              <w:top w:val="nil"/>
              <w:left w:val="nil"/>
              <w:bottom w:val="single" w:sz="4" w:space="0" w:color="auto"/>
              <w:right w:val="single" w:sz="4" w:space="0" w:color="auto"/>
            </w:tcBorders>
            <w:shd w:val="clear" w:color="auto" w:fill="auto"/>
            <w:vAlign w:val="center"/>
          </w:tcPr>
          <w:p w:rsidR="00362146" w:rsidRPr="00362146" w:rsidRDefault="00362146" w:rsidP="00362146">
            <w:pPr>
              <w:rPr>
                <w:rFonts w:cs="Calibri"/>
                <w:color w:val="000000"/>
                <w:sz w:val="20"/>
                <w:szCs w:val="20"/>
              </w:rPr>
            </w:pPr>
            <w:r w:rsidRPr="00362146">
              <w:rPr>
                <w:rFonts w:cs="Calibri"/>
                <w:color w:val="000000"/>
                <w:sz w:val="20"/>
                <w:szCs w:val="20"/>
              </w:rPr>
              <w:t> </w:t>
            </w:r>
          </w:p>
        </w:tc>
      </w:tr>
      <w:tr w:rsidR="00362146" w:rsidRPr="00362146" w:rsidTr="00B67740">
        <w:trPr>
          <w:trHeight w:val="31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362146" w:rsidRPr="00362146" w:rsidRDefault="00362146" w:rsidP="00362146">
            <w:pPr>
              <w:spacing w:after="0" w:line="240" w:lineRule="auto"/>
              <w:jc w:val="center"/>
              <w:rPr>
                <w:rFonts w:ascii="Arial" w:hAnsi="Arial" w:cs="Arial"/>
                <w:color w:val="000000"/>
                <w:sz w:val="16"/>
                <w:szCs w:val="16"/>
                <w:lang w:eastAsia="ru-RU"/>
              </w:rPr>
            </w:pPr>
            <w:r w:rsidRPr="00362146">
              <w:rPr>
                <w:rFonts w:ascii="Arial" w:hAnsi="Arial" w:cs="Arial"/>
                <w:color w:val="000000"/>
                <w:sz w:val="16"/>
                <w:szCs w:val="16"/>
                <w:lang w:eastAsia="ru-RU"/>
              </w:rPr>
              <w:t>Задача 2:  Создание единого информационного и культурного пространства на территории района посредством стимулирования интереса граждан к чтению, литературному и историческому наследию</w:t>
            </w:r>
          </w:p>
        </w:tc>
      </w:tr>
      <w:tr w:rsidR="00A9780A" w:rsidRPr="00362146" w:rsidTr="00A9780A">
        <w:trPr>
          <w:trHeight w:val="780"/>
        </w:trPr>
        <w:tc>
          <w:tcPr>
            <w:tcW w:w="10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80A" w:rsidRPr="00362146" w:rsidRDefault="00A9780A" w:rsidP="00A9780A">
            <w:pPr>
              <w:spacing w:after="0" w:line="240" w:lineRule="auto"/>
              <w:rPr>
                <w:rFonts w:ascii="Arial" w:hAnsi="Arial" w:cs="Arial"/>
                <w:color w:val="000000"/>
                <w:sz w:val="16"/>
                <w:szCs w:val="16"/>
                <w:lang w:eastAsia="ru-RU"/>
              </w:rPr>
            </w:pPr>
            <w:r w:rsidRPr="00362146">
              <w:rPr>
                <w:rFonts w:ascii="Arial" w:hAnsi="Arial" w:cs="Arial"/>
                <w:color w:val="000000"/>
                <w:sz w:val="16"/>
                <w:szCs w:val="16"/>
              </w:rPr>
              <w:t>2.1. Комплектование книжных фондов библиотек муниципальных образований, за счет средств краевого бюджета</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A9780A" w:rsidRPr="00362146" w:rsidRDefault="00A9780A" w:rsidP="00A9780A">
            <w:pPr>
              <w:rPr>
                <w:rFonts w:ascii="Arial" w:hAnsi="Arial" w:cs="Arial"/>
                <w:color w:val="000000"/>
                <w:sz w:val="16"/>
                <w:szCs w:val="16"/>
              </w:rPr>
            </w:pPr>
            <w:r w:rsidRPr="00362146">
              <w:rPr>
                <w:rFonts w:ascii="Arial" w:hAnsi="Arial" w:cs="Arial"/>
                <w:color w:val="000000"/>
                <w:sz w:val="16"/>
                <w:szCs w:val="16"/>
              </w:rPr>
              <w:t>ОКМП и Т АШР (РМБУК ШБС)</w:t>
            </w:r>
          </w:p>
        </w:tc>
        <w:tc>
          <w:tcPr>
            <w:tcW w:w="214" w:type="pct"/>
            <w:tcBorders>
              <w:top w:val="single" w:sz="4" w:space="0" w:color="auto"/>
              <w:left w:val="nil"/>
              <w:bottom w:val="single" w:sz="4" w:space="0" w:color="auto"/>
              <w:right w:val="single" w:sz="4" w:space="0" w:color="auto"/>
            </w:tcBorders>
            <w:shd w:val="clear" w:color="auto" w:fill="auto"/>
            <w:noWrap/>
            <w:vAlign w:val="center"/>
            <w:hideMark/>
          </w:tcPr>
          <w:p w:rsidR="00A9780A" w:rsidRPr="00362146" w:rsidRDefault="00A9780A" w:rsidP="00A9780A">
            <w:pPr>
              <w:jc w:val="center"/>
              <w:rPr>
                <w:rFonts w:ascii="Arial" w:hAnsi="Arial" w:cs="Arial"/>
                <w:color w:val="000000"/>
                <w:sz w:val="16"/>
                <w:szCs w:val="16"/>
              </w:rPr>
            </w:pPr>
            <w:r w:rsidRPr="00362146">
              <w:rPr>
                <w:rFonts w:ascii="Arial" w:hAnsi="Arial" w:cs="Arial"/>
                <w:color w:val="000000"/>
                <w:sz w:val="16"/>
                <w:szCs w:val="16"/>
              </w:rPr>
              <w:t>058</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A9780A" w:rsidRPr="00362146" w:rsidRDefault="00A9780A" w:rsidP="00A9780A">
            <w:pPr>
              <w:jc w:val="center"/>
              <w:rPr>
                <w:rFonts w:ascii="Arial" w:hAnsi="Arial" w:cs="Arial"/>
                <w:color w:val="000000"/>
                <w:sz w:val="16"/>
                <w:szCs w:val="16"/>
              </w:rPr>
            </w:pPr>
            <w:r w:rsidRPr="00362146">
              <w:rPr>
                <w:rFonts w:ascii="Arial" w:hAnsi="Arial" w:cs="Arial"/>
                <w:color w:val="000000"/>
                <w:sz w:val="16"/>
                <w:szCs w:val="16"/>
              </w:rPr>
              <w:t>0801</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rsidR="00A9780A" w:rsidRPr="00362146" w:rsidRDefault="00A9780A" w:rsidP="00A9780A">
            <w:pPr>
              <w:jc w:val="right"/>
              <w:rPr>
                <w:rFonts w:ascii="Arial" w:hAnsi="Arial" w:cs="Arial"/>
                <w:color w:val="000000"/>
                <w:sz w:val="16"/>
                <w:szCs w:val="16"/>
              </w:rPr>
            </w:pPr>
            <w:r w:rsidRPr="00362146">
              <w:rPr>
                <w:rFonts w:ascii="Arial" w:hAnsi="Arial" w:cs="Arial"/>
                <w:color w:val="000000"/>
                <w:sz w:val="16"/>
                <w:szCs w:val="16"/>
              </w:rPr>
              <w:t>02100S4880</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A9780A" w:rsidRPr="00362146" w:rsidRDefault="00A9780A" w:rsidP="00A9780A">
            <w:pPr>
              <w:jc w:val="right"/>
              <w:rPr>
                <w:rFonts w:ascii="Arial" w:hAnsi="Arial" w:cs="Arial"/>
                <w:color w:val="000000"/>
                <w:sz w:val="16"/>
                <w:szCs w:val="16"/>
              </w:rPr>
            </w:pPr>
            <w:r w:rsidRPr="00362146">
              <w:rPr>
                <w:rFonts w:ascii="Arial" w:hAnsi="Arial" w:cs="Arial"/>
                <w:color w:val="000000"/>
                <w:sz w:val="16"/>
                <w:szCs w:val="16"/>
              </w:rPr>
              <w:t>611</w:t>
            </w:r>
          </w:p>
        </w:tc>
        <w:tc>
          <w:tcPr>
            <w:tcW w:w="383" w:type="pct"/>
            <w:tcBorders>
              <w:top w:val="single" w:sz="8" w:space="0" w:color="auto"/>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325,300</w:t>
            </w:r>
          </w:p>
        </w:tc>
        <w:tc>
          <w:tcPr>
            <w:tcW w:w="384" w:type="pct"/>
            <w:tcBorders>
              <w:top w:val="single" w:sz="8" w:space="0" w:color="auto"/>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325,300</w:t>
            </w:r>
          </w:p>
        </w:tc>
        <w:tc>
          <w:tcPr>
            <w:tcW w:w="384" w:type="pct"/>
            <w:gridSpan w:val="2"/>
            <w:tcBorders>
              <w:top w:val="single" w:sz="8" w:space="0" w:color="auto"/>
              <w:left w:val="nil"/>
              <w:bottom w:val="single" w:sz="8" w:space="0" w:color="auto"/>
              <w:right w:val="single" w:sz="8" w:space="0" w:color="auto"/>
            </w:tcBorders>
            <w:shd w:val="clear" w:color="auto" w:fill="auto"/>
            <w:noWrap/>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325,300</w:t>
            </w:r>
          </w:p>
        </w:tc>
        <w:tc>
          <w:tcPr>
            <w:tcW w:w="334" w:type="pct"/>
            <w:tcBorders>
              <w:top w:val="single" w:sz="8" w:space="0" w:color="auto"/>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325,300</w:t>
            </w:r>
          </w:p>
        </w:tc>
        <w:tc>
          <w:tcPr>
            <w:tcW w:w="369" w:type="pct"/>
            <w:gridSpan w:val="2"/>
            <w:tcBorders>
              <w:top w:val="nil"/>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1301,200</w:t>
            </w:r>
          </w:p>
        </w:tc>
        <w:tc>
          <w:tcPr>
            <w:tcW w:w="760" w:type="pct"/>
            <w:tcBorders>
              <w:top w:val="single" w:sz="4" w:space="0" w:color="auto"/>
              <w:left w:val="nil"/>
              <w:bottom w:val="single" w:sz="4" w:space="0" w:color="auto"/>
              <w:right w:val="single" w:sz="4" w:space="0" w:color="auto"/>
            </w:tcBorders>
            <w:shd w:val="clear" w:color="auto" w:fill="auto"/>
            <w:vAlign w:val="center"/>
            <w:hideMark/>
          </w:tcPr>
          <w:p w:rsidR="00A9780A" w:rsidRPr="00362146" w:rsidRDefault="00A9780A" w:rsidP="00A9780A">
            <w:pPr>
              <w:rPr>
                <w:rFonts w:ascii="Arial" w:hAnsi="Arial" w:cs="Arial"/>
                <w:color w:val="000000"/>
                <w:sz w:val="20"/>
                <w:szCs w:val="20"/>
              </w:rPr>
            </w:pPr>
            <w:r w:rsidRPr="00362146">
              <w:rPr>
                <w:rFonts w:ascii="Arial" w:hAnsi="Arial" w:cs="Arial"/>
                <w:color w:val="000000"/>
                <w:sz w:val="20"/>
                <w:szCs w:val="20"/>
              </w:rPr>
              <w:t> </w:t>
            </w:r>
          </w:p>
        </w:tc>
      </w:tr>
      <w:tr w:rsidR="00A9780A" w:rsidRPr="00362146" w:rsidTr="00A9780A">
        <w:trPr>
          <w:trHeight w:val="870"/>
        </w:trPr>
        <w:tc>
          <w:tcPr>
            <w:tcW w:w="1043" w:type="pct"/>
            <w:tcBorders>
              <w:top w:val="nil"/>
              <w:left w:val="single" w:sz="4" w:space="0" w:color="auto"/>
              <w:bottom w:val="single" w:sz="4" w:space="0" w:color="auto"/>
              <w:right w:val="single" w:sz="4" w:space="0" w:color="auto"/>
            </w:tcBorders>
            <w:shd w:val="clear" w:color="auto" w:fill="auto"/>
            <w:vAlign w:val="center"/>
            <w:hideMark/>
          </w:tcPr>
          <w:p w:rsidR="00A9780A" w:rsidRPr="00362146" w:rsidRDefault="00A9780A" w:rsidP="00A9780A">
            <w:pPr>
              <w:rPr>
                <w:rFonts w:ascii="Arial" w:hAnsi="Arial" w:cs="Arial"/>
                <w:color w:val="000000"/>
                <w:sz w:val="16"/>
                <w:szCs w:val="16"/>
              </w:rPr>
            </w:pPr>
            <w:r w:rsidRPr="00362146">
              <w:rPr>
                <w:rFonts w:ascii="Arial" w:hAnsi="Arial" w:cs="Arial"/>
                <w:color w:val="000000"/>
                <w:sz w:val="16"/>
                <w:szCs w:val="16"/>
              </w:rPr>
              <w:t>2.2. Комплектование книжных фондов библиотек муниципальных образований, за счет средств районного бюджета</w:t>
            </w:r>
          </w:p>
        </w:tc>
        <w:tc>
          <w:tcPr>
            <w:tcW w:w="288" w:type="pct"/>
            <w:tcBorders>
              <w:top w:val="nil"/>
              <w:left w:val="nil"/>
              <w:bottom w:val="single" w:sz="4" w:space="0" w:color="auto"/>
              <w:right w:val="single" w:sz="4" w:space="0" w:color="auto"/>
            </w:tcBorders>
            <w:shd w:val="clear" w:color="auto" w:fill="auto"/>
            <w:vAlign w:val="center"/>
            <w:hideMark/>
          </w:tcPr>
          <w:p w:rsidR="00A9780A" w:rsidRPr="00362146" w:rsidRDefault="00A9780A" w:rsidP="00A9780A">
            <w:pPr>
              <w:rPr>
                <w:rFonts w:ascii="Arial" w:hAnsi="Arial" w:cs="Arial"/>
                <w:color w:val="000000"/>
                <w:sz w:val="16"/>
                <w:szCs w:val="16"/>
              </w:rPr>
            </w:pPr>
            <w:r w:rsidRPr="00362146">
              <w:rPr>
                <w:rFonts w:ascii="Arial" w:hAnsi="Arial" w:cs="Arial"/>
                <w:color w:val="000000"/>
                <w:sz w:val="16"/>
                <w:szCs w:val="16"/>
              </w:rPr>
              <w:t>ОКМП и Т АШР (РМБУК ШБС)</w:t>
            </w:r>
          </w:p>
        </w:tc>
        <w:tc>
          <w:tcPr>
            <w:tcW w:w="214" w:type="pct"/>
            <w:tcBorders>
              <w:top w:val="nil"/>
              <w:left w:val="nil"/>
              <w:bottom w:val="single" w:sz="4" w:space="0" w:color="auto"/>
              <w:right w:val="single" w:sz="4" w:space="0" w:color="auto"/>
            </w:tcBorders>
            <w:shd w:val="clear" w:color="auto" w:fill="auto"/>
            <w:noWrap/>
            <w:vAlign w:val="center"/>
            <w:hideMark/>
          </w:tcPr>
          <w:p w:rsidR="00A9780A" w:rsidRPr="00362146" w:rsidRDefault="00A9780A" w:rsidP="00A9780A">
            <w:pPr>
              <w:jc w:val="center"/>
              <w:rPr>
                <w:rFonts w:ascii="Arial" w:hAnsi="Arial" w:cs="Arial"/>
                <w:color w:val="000000"/>
                <w:sz w:val="16"/>
                <w:szCs w:val="16"/>
              </w:rPr>
            </w:pPr>
            <w:r w:rsidRPr="00362146">
              <w:rPr>
                <w:rFonts w:ascii="Arial" w:hAnsi="Arial" w:cs="Arial"/>
                <w:color w:val="000000"/>
                <w:sz w:val="16"/>
                <w:szCs w:val="16"/>
              </w:rPr>
              <w:t>058</w:t>
            </w:r>
          </w:p>
        </w:tc>
        <w:tc>
          <w:tcPr>
            <w:tcW w:w="265" w:type="pct"/>
            <w:tcBorders>
              <w:top w:val="nil"/>
              <w:left w:val="nil"/>
              <w:bottom w:val="single" w:sz="4" w:space="0" w:color="auto"/>
              <w:right w:val="single" w:sz="4" w:space="0" w:color="auto"/>
            </w:tcBorders>
            <w:shd w:val="clear" w:color="auto" w:fill="auto"/>
            <w:noWrap/>
            <w:vAlign w:val="center"/>
            <w:hideMark/>
          </w:tcPr>
          <w:p w:rsidR="00A9780A" w:rsidRPr="00362146" w:rsidRDefault="00A9780A" w:rsidP="00A9780A">
            <w:pPr>
              <w:jc w:val="center"/>
              <w:rPr>
                <w:rFonts w:ascii="Arial" w:hAnsi="Arial" w:cs="Arial"/>
                <w:color w:val="000000"/>
                <w:sz w:val="16"/>
                <w:szCs w:val="16"/>
              </w:rPr>
            </w:pPr>
            <w:r w:rsidRPr="00362146">
              <w:rPr>
                <w:rFonts w:ascii="Arial" w:hAnsi="Arial" w:cs="Arial"/>
                <w:color w:val="000000"/>
                <w:sz w:val="16"/>
                <w:szCs w:val="16"/>
              </w:rPr>
              <w:t>0801</w:t>
            </w:r>
          </w:p>
        </w:tc>
        <w:tc>
          <w:tcPr>
            <w:tcW w:w="384" w:type="pct"/>
            <w:tcBorders>
              <w:top w:val="nil"/>
              <w:left w:val="nil"/>
              <w:bottom w:val="single" w:sz="4" w:space="0" w:color="auto"/>
              <w:right w:val="single" w:sz="4" w:space="0" w:color="auto"/>
            </w:tcBorders>
            <w:shd w:val="clear" w:color="auto" w:fill="auto"/>
            <w:noWrap/>
            <w:vAlign w:val="center"/>
            <w:hideMark/>
          </w:tcPr>
          <w:p w:rsidR="00A9780A" w:rsidRPr="00362146" w:rsidRDefault="00A9780A" w:rsidP="00A9780A">
            <w:pPr>
              <w:jc w:val="center"/>
              <w:rPr>
                <w:rFonts w:ascii="Arial" w:hAnsi="Arial" w:cs="Arial"/>
                <w:color w:val="000000"/>
                <w:sz w:val="16"/>
                <w:szCs w:val="16"/>
              </w:rPr>
            </w:pPr>
            <w:r w:rsidRPr="00362146">
              <w:rPr>
                <w:rFonts w:ascii="Arial" w:hAnsi="Arial" w:cs="Arial"/>
                <w:color w:val="000000"/>
                <w:sz w:val="16"/>
                <w:szCs w:val="16"/>
              </w:rPr>
              <w:t>02100S4880</w:t>
            </w:r>
          </w:p>
        </w:tc>
        <w:tc>
          <w:tcPr>
            <w:tcW w:w="192" w:type="pct"/>
            <w:tcBorders>
              <w:top w:val="nil"/>
              <w:left w:val="nil"/>
              <w:bottom w:val="single" w:sz="4" w:space="0" w:color="auto"/>
              <w:right w:val="single" w:sz="4" w:space="0" w:color="auto"/>
            </w:tcBorders>
            <w:shd w:val="clear" w:color="auto" w:fill="auto"/>
            <w:noWrap/>
            <w:vAlign w:val="center"/>
            <w:hideMark/>
          </w:tcPr>
          <w:p w:rsidR="00A9780A" w:rsidRPr="00362146" w:rsidRDefault="00A9780A" w:rsidP="00A9780A">
            <w:pPr>
              <w:jc w:val="right"/>
              <w:rPr>
                <w:rFonts w:ascii="Arial" w:hAnsi="Arial" w:cs="Arial"/>
                <w:color w:val="000000"/>
                <w:sz w:val="16"/>
                <w:szCs w:val="16"/>
              </w:rPr>
            </w:pPr>
            <w:r w:rsidRPr="00362146">
              <w:rPr>
                <w:rFonts w:ascii="Arial" w:hAnsi="Arial" w:cs="Arial"/>
                <w:color w:val="000000"/>
                <w:sz w:val="16"/>
                <w:szCs w:val="16"/>
              </w:rPr>
              <w:t>611</w:t>
            </w:r>
          </w:p>
        </w:tc>
        <w:tc>
          <w:tcPr>
            <w:tcW w:w="383" w:type="pct"/>
            <w:tcBorders>
              <w:top w:val="nil"/>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83,700</w:t>
            </w:r>
          </w:p>
        </w:tc>
        <w:tc>
          <w:tcPr>
            <w:tcW w:w="384" w:type="pct"/>
            <w:tcBorders>
              <w:top w:val="nil"/>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83,700</w:t>
            </w:r>
          </w:p>
        </w:tc>
        <w:tc>
          <w:tcPr>
            <w:tcW w:w="384" w:type="pct"/>
            <w:gridSpan w:val="2"/>
            <w:tcBorders>
              <w:top w:val="nil"/>
              <w:left w:val="nil"/>
              <w:bottom w:val="single" w:sz="8" w:space="0" w:color="auto"/>
              <w:right w:val="single" w:sz="8" w:space="0" w:color="auto"/>
            </w:tcBorders>
            <w:shd w:val="clear" w:color="auto" w:fill="auto"/>
            <w:noWrap/>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83,700</w:t>
            </w:r>
          </w:p>
        </w:tc>
        <w:tc>
          <w:tcPr>
            <w:tcW w:w="334" w:type="pct"/>
            <w:tcBorders>
              <w:top w:val="nil"/>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83,700</w:t>
            </w:r>
          </w:p>
        </w:tc>
        <w:tc>
          <w:tcPr>
            <w:tcW w:w="369" w:type="pct"/>
            <w:gridSpan w:val="2"/>
            <w:tcBorders>
              <w:top w:val="nil"/>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334,800</w:t>
            </w:r>
          </w:p>
        </w:tc>
        <w:tc>
          <w:tcPr>
            <w:tcW w:w="760" w:type="pct"/>
            <w:tcBorders>
              <w:top w:val="nil"/>
              <w:left w:val="nil"/>
              <w:bottom w:val="single" w:sz="4" w:space="0" w:color="auto"/>
              <w:right w:val="single" w:sz="4" w:space="0" w:color="auto"/>
            </w:tcBorders>
            <w:shd w:val="clear" w:color="auto" w:fill="auto"/>
            <w:vAlign w:val="center"/>
            <w:hideMark/>
          </w:tcPr>
          <w:p w:rsidR="00A9780A" w:rsidRPr="00362146" w:rsidRDefault="00A9780A" w:rsidP="00A9780A">
            <w:pPr>
              <w:rPr>
                <w:rFonts w:ascii="Arial" w:hAnsi="Arial" w:cs="Arial"/>
                <w:color w:val="000000"/>
                <w:sz w:val="20"/>
                <w:szCs w:val="20"/>
              </w:rPr>
            </w:pPr>
            <w:r w:rsidRPr="00362146">
              <w:rPr>
                <w:rFonts w:ascii="Arial" w:hAnsi="Arial" w:cs="Arial"/>
                <w:color w:val="000000"/>
                <w:sz w:val="20"/>
                <w:szCs w:val="20"/>
              </w:rPr>
              <w:t> </w:t>
            </w:r>
          </w:p>
        </w:tc>
      </w:tr>
      <w:tr w:rsidR="00A9780A" w:rsidRPr="00362146" w:rsidTr="00A9780A">
        <w:trPr>
          <w:trHeight w:val="915"/>
        </w:trPr>
        <w:tc>
          <w:tcPr>
            <w:tcW w:w="10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80A" w:rsidRPr="00362146" w:rsidRDefault="00A9780A" w:rsidP="00A9780A">
            <w:pPr>
              <w:rPr>
                <w:rFonts w:ascii="Arial" w:hAnsi="Arial" w:cs="Arial"/>
                <w:color w:val="000000"/>
                <w:sz w:val="16"/>
                <w:szCs w:val="16"/>
              </w:rPr>
            </w:pPr>
            <w:r w:rsidRPr="00362146">
              <w:rPr>
                <w:rFonts w:ascii="Arial" w:hAnsi="Arial" w:cs="Arial"/>
                <w:color w:val="000000"/>
                <w:sz w:val="16"/>
                <w:szCs w:val="16"/>
              </w:rPr>
              <w:t>2.3.</w:t>
            </w:r>
            <w:r w:rsidRPr="00362146">
              <w:rPr>
                <w:rFonts w:cs="Calibri"/>
                <w:color w:val="000000"/>
              </w:rPr>
              <w:t xml:space="preserve"> </w:t>
            </w:r>
            <w:r w:rsidRPr="00362146">
              <w:rPr>
                <w:rFonts w:ascii="Arial" w:hAnsi="Arial" w:cs="Arial"/>
                <w:color w:val="000000"/>
                <w:sz w:val="16"/>
                <w:szCs w:val="16"/>
              </w:rPr>
              <w:t>Государственная поддержка отрасли культуры (модернизация библиотек в части комплектования книжных фондов),  за счет средств  краевого бюджета</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A9780A" w:rsidRPr="00362146" w:rsidRDefault="00A9780A" w:rsidP="00A9780A">
            <w:pPr>
              <w:rPr>
                <w:rFonts w:ascii="Arial" w:hAnsi="Arial" w:cs="Arial"/>
                <w:color w:val="000000"/>
                <w:sz w:val="16"/>
                <w:szCs w:val="16"/>
              </w:rPr>
            </w:pPr>
            <w:r w:rsidRPr="00362146">
              <w:rPr>
                <w:rFonts w:ascii="Arial" w:hAnsi="Arial" w:cs="Arial"/>
                <w:color w:val="000000"/>
                <w:sz w:val="16"/>
                <w:szCs w:val="16"/>
              </w:rPr>
              <w:t>ОКМП и Т АШР (РМБУК ШБС)</w:t>
            </w:r>
          </w:p>
        </w:tc>
        <w:tc>
          <w:tcPr>
            <w:tcW w:w="214" w:type="pct"/>
            <w:tcBorders>
              <w:top w:val="single" w:sz="4" w:space="0" w:color="auto"/>
              <w:left w:val="nil"/>
              <w:bottom w:val="single" w:sz="4" w:space="0" w:color="auto"/>
              <w:right w:val="single" w:sz="4" w:space="0" w:color="auto"/>
            </w:tcBorders>
            <w:shd w:val="clear" w:color="auto" w:fill="auto"/>
            <w:noWrap/>
            <w:vAlign w:val="center"/>
            <w:hideMark/>
          </w:tcPr>
          <w:p w:rsidR="00A9780A" w:rsidRPr="00362146" w:rsidRDefault="00A9780A" w:rsidP="00A9780A">
            <w:pPr>
              <w:jc w:val="center"/>
              <w:rPr>
                <w:rFonts w:ascii="Arial" w:hAnsi="Arial" w:cs="Arial"/>
                <w:color w:val="000000"/>
                <w:sz w:val="16"/>
                <w:szCs w:val="16"/>
              </w:rPr>
            </w:pPr>
            <w:r w:rsidRPr="00362146">
              <w:rPr>
                <w:rFonts w:ascii="Arial" w:hAnsi="Arial" w:cs="Arial"/>
                <w:color w:val="000000"/>
                <w:sz w:val="16"/>
                <w:szCs w:val="16"/>
              </w:rPr>
              <w:t>058</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A9780A" w:rsidRPr="00362146" w:rsidRDefault="00A9780A" w:rsidP="00A9780A">
            <w:pPr>
              <w:jc w:val="center"/>
              <w:rPr>
                <w:rFonts w:ascii="Arial" w:hAnsi="Arial" w:cs="Arial"/>
                <w:color w:val="000000"/>
                <w:sz w:val="16"/>
                <w:szCs w:val="16"/>
              </w:rPr>
            </w:pPr>
            <w:r w:rsidRPr="00362146">
              <w:rPr>
                <w:rFonts w:ascii="Arial" w:hAnsi="Arial" w:cs="Arial"/>
                <w:color w:val="000000"/>
                <w:sz w:val="16"/>
                <w:szCs w:val="16"/>
              </w:rPr>
              <w:t>0801</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rsidR="00A9780A" w:rsidRPr="00362146" w:rsidRDefault="00A9780A" w:rsidP="00A9780A">
            <w:pPr>
              <w:jc w:val="center"/>
              <w:rPr>
                <w:rFonts w:ascii="Arial" w:hAnsi="Arial" w:cs="Arial"/>
                <w:color w:val="000000"/>
                <w:sz w:val="16"/>
                <w:szCs w:val="16"/>
              </w:rPr>
            </w:pPr>
            <w:r w:rsidRPr="00362146">
              <w:rPr>
                <w:rFonts w:ascii="Arial" w:hAnsi="Arial" w:cs="Arial"/>
                <w:color w:val="000000"/>
                <w:sz w:val="16"/>
                <w:szCs w:val="16"/>
              </w:rPr>
              <w:t>02100L5190</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A9780A" w:rsidRPr="00362146" w:rsidRDefault="00A9780A" w:rsidP="00A9780A">
            <w:pPr>
              <w:jc w:val="right"/>
              <w:rPr>
                <w:rFonts w:ascii="Arial" w:hAnsi="Arial" w:cs="Arial"/>
                <w:color w:val="000000"/>
                <w:sz w:val="16"/>
                <w:szCs w:val="16"/>
              </w:rPr>
            </w:pPr>
            <w:r w:rsidRPr="00362146">
              <w:rPr>
                <w:rFonts w:ascii="Arial" w:hAnsi="Arial" w:cs="Arial"/>
                <w:color w:val="000000"/>
                <w:sz w:val="16"/>
                <w:szCs w:val="16"/>
              </w:rPr>
              <w:t>611</w:t>
            </w:r>
          </w:p>
        </w:tc>
        <w:tc>
          <w:tcPr>
            <w:tcW w:w="383" w:type="pct"/>
            <w:tcBorders>
              <w:top w:val="nil"/>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73,892</w:t>
            </w:r>
          </w:p>
        </w:tc>
        <w:tc>
          <w:tcPr>
            <w:tcW w:w="384" w:type="pct"/>
            <w:tcBorders>
              <w:top w:val="nil"/>
              <w:left w:val="nil"/>
              <w:bottom w:val="single" w:sz="8" w:space="0" w:color="auto"/>
              <w:right w:val="single" w:sz="8" w:space="0" w:color="auto"/>
            </w:tcBorders>
            <w:shd w:val="clear" w:color="auto" w:fill="auto"/>
            <w:vAlign w:val="center"/>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263,900</w:t>
            </w:r>
          </w:p>
        </w:tc>
        <w:tc>
          <w:tcPr>
            <w:tcW w:w="384" w:type="pct"/>
            <w:gridSpan w:val="2"/>
            <w:tcBorders>
              <w:top w:val="nil"/>
              <w:left w:val="nil"/>
              <w:bottom w:val="single" w:sz="8" w:space="0" w:color="auto"/>
              <w:right w:val="single" w:sz="8" w:space="0" w:color="auto"/>
            </w:tcBorders>
            <w:shd w:val="clear" w:color="auto" w:fill="auto"/>
            <w:noWrap/>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261,800</w:t>
            </w:r>
          </w:p>
        </w:tc>
        <w:tc>
          <w:tcPr>
            <w:tcW w:w="334" w:type="pct"/>
            <w:tcBorders>
              <w:top w:val="nil"/>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107,300</w:t>
            </w:r>
          </w:p>
        </w:tc>
        <w:tc>
          <w:tcPr>
            <w:tcW w:w="369" w:type="pct"/>
            <w:gridSpan w:val="2"/>
            <w:tcBorders>
              <w:top w:val="nil"/>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706,892</w:t>
            </w:r>
          </w:p>
        </w:tc>
        <w:tc>
          <w:tcPr>
            <w:tcW w:w="760" w:type="pct"/>
            <w:tcBorders>
              <w:top w:val="single" w:sz="4" w:space="0" w:color="auto"/>
              <w:left w:val="nil"/>
              <w:bottom w:val="single" w:sz="4" w:space="0" w:color="auto"/>
              <w:right w:val="single" w:sz="4" w:space="0" w:color="auto"/>
            </w:tcBorders>
            <w:shd w:val="clear" w:color="auto" w:fill="auto"/>
            <w:vAlign w:val="center"/>
            <w:hideMark/>
          </w:tcPr>
          <w:p w:rsidR="00A9780A" w:rsidRPr="00362146" w:rsidRDefault="00A9780A" w:rsidP="00A9780A">
            <w:pPr>
              <w:jc w:val="both"/>
              <w:rPr>
                <w:rFonts w:ascii="Arial" w:hAnsi="Arial" w:cs="Arial"/>
                <w:color w:val="000000"/>
                <w:sz w:val="20"/>
                <w:szCs w:val="20"/>
              </w:rPr>
            </w:pPr>
            <w:r w:rsidRPr="00362146">
              <w:rPr>
                <w:rFonts w:ascii="Arial" w:hAnsi="Arial" w:cs="Arial"/>
                <w:color w:val="000000"/>
                <w:sz w:val="20"/>
                <w:szCs w:val="20"/>
              </w:rPr>
              <w:t> </w:t>
            </w:r>
          </w:p>
        </w:tc>
      </w:tr>
      <w:tr w:rsidR="00A9780A" w:rsidRPr="00362146" w:rsidTr="00A9780A">
        <w:trPr>
          <w:trHeight w:val="1005"/>
        </w:trPr>
        <w:tc>
          <w:tcPr>
            <w:tcW w:w="1043" w:type="pct"/>
            <w:tcBorders>
              <w:top w:val="nil"/>
              <w:left w:val="single" w:sz="4" w:space="0" w:color="auto"/>
              <w:bottom w:val="single" w:sz="4" w:space="0" w:color="auto"/>
              <w:right w:val="single" w:sz="4" w:space="0" w:color="auto"/>
            </w:tcBorders>
            <w:shd w:val="clear" w:color="auto" w:fill="auto"/>
            <w:vAlign w:val="center"/>
            <w:hideMark/>
          </w:tcPr>
          <w:p w:rsidR="00A9780A" w:rsidRPr="00362146" w:rsidRDefault="00A9780A" w:rsidP="00A9780A">
            <w:pPr>
              <w:rPr>
                <w:rFonts w:ascii="Arial" w:hAnsi="Arial" w:cs="Arial"/>
                <w:color w:val="000000"/>
                <w:sz w:val="16"/>
                <w:szCs w:val="16"/>
              </w:rPr>
            </w:pPr>
            <w:r w:rsidRPr="00362146">
              <w:rPr>
                <w:rFonts w:ascii="Arial" w:hAnsi="Arial" w:cs="Arial"/>
                <w:color w:val="000000"/>
                <w:sz w:val="16"/>
                <w:szCs w:val="16"/>
              </w:rPr>
              <w:t>2.4. Государственная поддержка отрасли культуры (модернизация библиотек в части комплектования книжных фондов), за счет средств федерального бюджета</w:t>
            </w:r>
          </w:p>
        </w:tc>
        <w:tc>
          <w:tcPr>
            <w:tcW w:w="288" w:type="pct"/>
            <w:tcBorders>
              <w:top w:val="nil"/>
              <w:left w:val="nil"/>
              <w:bottom w:val="single" w:sz="4" w:space="0" w:color="auto"/>
              <w:right w:val="single" w:sz="4" w:space="0" w:color="auto"/>
            </w:tcBorders>
            <w:shd w:val="clear" w:color="auto" w:fill="auto"/>
            <w:vAlign w:val="center"/>
            <w:hideMark/>
          </w:tcPr>
          <w:p w:rsidR="00A9780A" w:rsidRPr="00362146" w:rsidRDefault="00A9780A" w:rsidP="00A9780A">
            <w:pPr>
              <w:rPr>
                <w:rFonts w:ascii="Arial" w:hAnsi="Arial" w:cs="Arial"/>
                <w:color w:val="000000"/>
                <w:sz w:val="16"/>
                <w:szCs w:val="16"/>
              </w:rPr>
            </w:pPr>
            <w:r w:rsidRPr="00362146">
              <w:rPr>
                <w:rFonts w:ascii="Arial" w:hAnsi="Arial" w:cs="Arial"/>
                <w:color w:val="000000"/>
                <w:sz w:val="16"/>
                <w:szCs w:val="16"/>
              </w:rPr>
              <w:t>ОКМП и Т АШР (РМБУК ШБС)</w:t>
            </w:r>
          </w:p>
        </w:tc>
        <w:tc>
          <w:tcPr>
            <w:tcW w:w="214" w:type="pct"/>
            <w:tcBorders>
              <w:top w:val="nil"/>
              <w:left w:val="nil"/>
              <w:bottom w:val="single" w:sz="4" w:space="0" w:color="auto"/>
              <w:right w:val="single" w:sz="4" w:space="0" w:color="auto"/>
            </w:tcBorders>
            <w:shd w:val="clear" w:color="auto" w:fill="auto"/>
            <w:noWrap/>
            <w:vAlign w:val="center"/>
            <w:hideMark/>
          </w:tcPr>
          <w:p w:rsidR="00A9780A" w:rsidRPr="00362146" w:rsidRDefault="00A9780A" w:rsidP="00A9780A">
            <w:pPr>
              <w:jc w:val="center"/>
              <w:rPr>
                <w:rFonts w:ascii="Arial" w:hAnsi="Arial" w:cs="Arial"/>
                <w:color w:val="000000"/>
                <w:sz w:val="16"/>
                <w:szCs w:val="16"/>
              </w:rPr>
            </w:pPr>
            <w:r w:rsidRPr="00362146">
              <w:rPr>
                <w:rFonts w:ascii="Arial" w:hAnsi="Arial" w:cs="Arial"/>
                <w:color w:val="000000"/>
                <w:sz w:val="16"/>
                <w:szCs w:val="16"/>
              </w:rPr>
              <w:t>058</w:t>
            </w:r>
          </w:p>
        </w:tc>
        <w:tc>
          <w:tcPr>
            <w:tcW w:w="265" w:type="pct"/>
            <w:tcBorders>
              <w:top w:val="nil"/>
              <w:left w:val="nil"/>
              <w:bottom w:val="single" w:sz="4" w:space="0" w:color="auto"/>
              <w:right w:val="single" w:sz="4" w:space="0" w:color="auto"/>
            </w:tcBorders>
            <w:shd w:val="clear" w:color="auto" w:fill="auto"/>
            <w:noWrap/>
            <w:vAlign w:val="center"/>
            <w:hideMark/>
          </w:tcPr>
          <w:p w:rsidR="00A9780A" w:rsidRPr="00362146" w:rsidRDefault="00A9780A" w:rsidP="00A9780A">
            <w:pPr>
              <w:jc w:val="center"/>
              <w:rPr>
                <w:rFonts w:ascii="Arial" w:hAnsi="Arial" w:cs="Arial"/>
                <w:color w:val="000000"/>
                <w:sz w:val="16"/>
                <w:szCs w:val="16"/>
              </w:rPr>
            </w:pPr>
            <w:r w:rsidRPr="00362146">
              <w:rPr>
                <w:rFonts w:ascii="Arial" w:hAnsi="Arial" w:cs="Arial"/>
                <w:color w:val="000000"/>
                <w:sz w:val="16"/>
                <w:szCs w:val="16"/>
              </w:rPr>
              <w:t>0801</w:t>
            </w:r>
          </w:p>
        </w:tc>
        <w:tc>
          <w:tcPr>
            <w:tcW w:w="384" w:type="pct"/>
            <w:tcBorders>
              <w:top w:val="nil"/>
              <w:left w:val="nil"/>
              <w:bottom w:val="single" w:sz="4" w:space="0" w:color="auto"/>
              <w:right w:val="single" w:sz="4" w:space="0" w:color="auto"/>
            </w:tcBorders>
            <w:shd w:val="clear" w:color="auto" w:fill="auto"/>
            <w:noWrap/>
            <w:vAlign w:val="center"/>
            <w:hideMark/>
          </w:tcPr>
          <w:p w:rsidR="00A9780A" w:rsidRPr="00362146" w:rsidRDefault="00A9780A" w:rsidP="00A9780A">
            <w:pPr>
              <w:jc w:val="center"/>
              <w:rPr>
                <w:rFonts w:ascii="Arial" w:hAnsi="Arial" w:cs="Arial"/>
                <w:color w:val="000000"/>
                <w:sz w:val="16"/>
                <w:szCs w:val="16"/>
              </w:rPr>
            </w:pPr>
            <w:r w:rsidRPr="00362146">
              <w:rPr>
                <w:rFonts w:ascii="Arial" w:hAnsi="Arial" w:cs="Arial"/>
                <w:color w:val="000000"/>
                <w:sz w:val="16"/>
                <w:szCs w:val="16"/>
              </w:rPr>
              <w:t>02100L5190</w:t>
            </w:r>
          </w:p>
        </w:tc>
        <w:tc>
          <w:tcPr>
            <w:tcW w:w="192" w:type="pct"/>
            <w:tcBorders>
              <w:top w:val="nil"/>
              <w:left w:val="nil"/>
              <w:bottom w:val="single" w:sz="4" w:space="0" w:color="auto"/>
              <w:right w:val="single" w:sz="4" w:space="0" w:color="auto"/>
            </w:tcBorders>
            <w:shd w:val="clear" w:color="auto" w:fill="auto"/>
            <w:noWrap/>
            <w:vAlign w:val="center"/>
            <w:hideMark/>
          </w:tcPr>
          <w:p w:rsidR="00A9780A" w:rsidRPr="00362146" w:rsidRDefault="00A9780A" w:rsidP="00A9780A">
            <w:pPr>
              <w:jc w:val="right"/>
              <w:rPr>
                <w:rFonts w:ascii="Arial" w:hAnsi="Arial" w:cs="Arial"/>
                <w:color w:val="000000"/>
                <w:sz w:val="16"/>
                <w:szCs w:val="16"/>
              </w:rPr>
            </w:pPr>
            <w:r w:rsidRPr="00362146">
              <w:rPr>
                <w:rFonts w:ascii="Arial" w:hAnsi="Arial" w:cs="Arial"/>
                <w:color w:val="000000"/>
                <w:sz w:val="16"/>
                <w:szCs w:val="16"/>
              </w:rPr>
              <w:t>611</w:t>
            </w:r>
          </w:p>
        </w:tc>
        <w:tc>
          <w:tcPr>
            <w:tcW w:w="383" w:type="pct"/>
            <w:tcBorders>
              <w:top w:val="nil"/>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180,908</w:t>
            </w:r>
          </w:p>
        </w:tc>
        <w:tc>
          <w:tcPr>
            <w:tcW w:w="384" w:type="pct"/>
            <w:tcBorders>
              <w:top w:val="nil"/>
              <w:left w:val="nil"/>
              <w:bottom w:val="single" w:sz="8" w:space="0" w:color="auto"/>
              <w:right w:val="single" w:sz="8" w:space="0" w:color="auto"/>
            </w:tcBorders>
            <w:shd w:val="clear" w:color="auto" w:fill="auto"/>
            <w:vAlign w:val="center"/>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0,000</w:t>
            </w:r>
          </w:p>
        </w:tc>
        <w:tc>
          <w:tcPr>
            <w:tcW w:w="384" w:type="pct"/>
            <w:gridSpan w:val="2"/>
            <w:tcBorders>
              <w:top w:val="nil"/>
              <w:left w:val="nil"/>
              <w:bottom w:val="single" w:sz="8" w:space="0" w:color="auto"/>
              <w:right w:val="single" w:sz="8" w:space="0" w:color="auto"/>
            </w:tcBorders>
            <w:shd w:val="clear" w:color="auto" w:fill="auto"/>
            <w:noWrap/>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0,000</w:t>
            </w:r>
          </w:p>
        </w:tc>
        <w:tc>
          <w:tcPr>
            <w:tcW w:w="334" w:type="pct"/>
            <w:tcBorders>
              <w:top w:val="nil"/>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0,000</w:t>
            </w:r>
          </w:p>
        </w:tc>
        <w:tc>
          <w:tcPr>
            <w:tcW w:w="369" w:type="pct"/>
            <w:gridSpan w:val="2"/>
            <w:tcBorders>
              <w:top w:val="nil"/>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180,908</w:t>
            </w:r>
          </w:p>
        </w:tc>
        <w:tc>
          <w:tcPr>
            <w:tcW w:w="760" w:type="pct"/>
            <w:tcBorders>
              <w:top w:val="nil"/>
              <w:left w:val="nil"/>
              <w:bottom w:val="single" w:sz="4" w:space="0" w:color="auto"/>
              <w:right w:val="single" w:sz="4" w:space="0" w:color="auto"/>
            </w:tcBorders>
            <w:shd w:val="clear" w:color="auto" w:fill="auto"/>
            <w:vAlign w:val="center"/>
            <w:hideMark/>
          </w:tcPr>
          <w:p w:rsidR="00A9780A" w:rsidRPr="00362146" w:rsidRDefault="00A9780A" w:rsidP="00A9780A">
            <w:pPr>
              <w:jc w:val="both"/>
              <w:rPr>
                <w:rFonts w:ascii="Arial" w:hAnsi="Arial" w:cs="Arial"/>
                <w:color w:val="000000"/>
                <w:sz w:val="20"/>
                <w:szCs w:val="20"/>
              </w:rPr>
            </w:pPr>
            <w:r w:rsidRPr="00362146">
              <w:rPr>
                <w:rFonts w:ascii="Arial" w:hAnsi="Arial" w:cs="Arial"/>
                <w:color w:val="000000"/>
                <w:sz w:val="20"/>
                <w:szCs w:val="20"/>
              </w:rPr>
              <w:t> </w:t>
            </w:r>
          </w:p>
        </w:tc>
      </w:tr>
      <w:tr w:rsidR="00A9780A" w:rsidRPr="00362146" w:rsidTr="00A9780A">
        <w:trPr>
          <w:trHeight w:val="930"/>
        </w:trPr>
        <w:tc>
          <w:tcPr>
            <w:tcW w:w="1043" w:type="pct"/>
            <w:tcBorders>
              <w:top w:val="nil"/>
              <w:left w:val="single" w:sz="4" w:space="0" w:color="auto"/>
              <w:bottom w:val="single" w:sz="4" w:space="0" w:color="auto"/>
              <w:right w:val="single" w:sz="4" w:space="0" w:color="auto"/>
            </w:tcBorders>
            <w:shd w:val="clear" w:color="auto" w:fill="auto"/>
            <w:vAlign w:val="center"/>
            <w:hideMark/>
          </w:tcPr>
          <w:p w:rsidR="00A9780A" w:rsidRPr="00362146" w:rsidRDefault="00A9780A" w:rsidP="00A9780A">
            <w:pPr>
              <w:rPr>
                <w:rFonts w:ascii="Arial" w:hAnsi="Arial" w:cs="Arial"/>
                <w:color w:val="000000"/>
                <w:sz w:val="16"/>
                <w:szCs w:val="16"/>
              </w:rPr>
            </w:pPr>
            <w:r w:rsidRPr="00362146">
              <w:rPr>
                <w:rFonts w:ascii="Arial" w:hAnsi="Arial" w:cs="Arial"/>
                <w:color w:val="000000"/>
                <w:sz w:val="16"/>
                <w:szCs w:val="16"/>
              </w:rPr>
              <w:t>2.5. Государственная поддержка отрасли культуры (модернизация библиотек в части комплектования книжных фондов), за счет средств районного бюджета</w:t>
            </w:r>
          </w:p>
        </w:tc>
        <w:tc>
          <w:tcPr>
            <w:tcW w:w="288" w:type="pct"/>
            <w:tcBorders>
              <w:top w:val="nil"/>
              <w:left w:val="nil"/>
              <w:bottom w:val="single" w:sz="4" w:space="0" w:color="auto"/>
              <w:right w:val="single" w:sz="4" w:space="0" w:color="auto"/>
            </w:tcBorders>
            <w:shd w:val="clear" w:color="auto" w:fill="auto"/>
            <w:vAlign w:val="center"/>
            <w:hideMark/>
          </w:tcPr>
          <w:p w:rsidR="00A9780A" w:rsidRPr="00362146" w:rsidRDefault="00A9780A" w:rsidP="00A9780A">
            <w:pPr>
              <w:rPr>
                <w:rFonts w:ascii="Arial" w:hAnsi="Arial" w:cs="Arial"/>
                <w:color w:val="000000"/>
                <w:sz w:val="16"/>
                <w:szCs w:val="16"/>
              </w:rPr>
            </w:pPr>
            <w:r w:rsidRPr="00362146">
              <w:rPr>
                <w:rFonts w:ascii="Arial" w:hAnsi="Arial" w:cs="Arial"/>
                <w:color w:val="000000"/>
                <w:sz w:val="16"/>
                <w:szCs w:val="16"/>
              </w:rPr>
              <w:t>ОКМП и Т АШР (РМБУК ШБС)</w:t>
            </w:r>
          </w:p>
        </w:tc>
        <w:tc>
          <w:tcPr>
            <w:tcW w:w="214" w:type="pct"/>
            <w:tcBorders>
              <w:top w:val="nil"/>
              <w:left w:val="nil"/>
              <w:bottom w:val="single" w:sz="4" w:space="0" w:color="auto"/>
              <w:right w:val="single" w:sz="4" w:space="0" w:color="auto"/>
            </w:tcBorders>
            <w:shd w:val="clear" w:color="auto" w:fill="auto"/>
            <w:noWrap/>
            <w:vAlign w:val="center"/>
            <w:hideMark/>
          </w:tcPr>
          <w:p w:rsidR="00A9780A" w:rsidRPr="00362146" w:rsidRDefault="00A9780A" w:rsidP="00A9780A">
            <w:pPr>
              <w:jc w:val="center"/>
              <w:rPr>
                <w:rFonts w:ascii="Arial" w:hAnsi="Arial" w:cs="Arial"/>
                <w:color w:val="000000"/>
                <w:sz w:val="16"/>
                <w:szCs w:val="16"/>
              </w:rPr>
            </w:pPr>
            <w:r w:rsidRPr="00362146">
              <w:rPr>
                <w:rFonts w:ascii="Arial" w:hAnsi="Arial" w:cs="Arial"/>
                <w:color w:val="000000"/>
                <w:sz w:val="16"/>
                <w:szCs w:val="16"/>
              </w:rPr>
              <w:t>058</w:t>
            </w:r>
          </w:p>
        </w:tc>
        <w:tc>
          <w:tcPr>
            <w:tcW w:w="265" w:type="pct"/>
            <w:tcBorders>
              <w:top w:val="nil"/>
              <w:left w:val="nil"/>
              <w:bottom w:val="single" w:sz="4" w:space="0" w:color="auto"/>
              <w:right w:val="single" w:sz="4" w:space="0" w:color="auto"/>
            </w:tcBorders>
            <w:shd w:val="clear" w:color="auto" w:fill="auto"/>
            <w:noWrap/>
            <w:vAlign w:val="center"/>
            <w:hideMark/>
          </w:tcPr>
          <w:p w:rsidR="00A9780A" w:rsidRPr="00362146" w:rsidRDefault="00A9780A" w:rsidP="00A9780A">
            <w:pPr>
              <w:jc w:val="center"/>
              <w:rPr>
                <w:rFonts w:ascii="Arial" w:hAnsi="Arial" w:cs="Arial"/>
                <w:color w:val="000000"/>
                <w:sz w:val="16"/>
                <w:szCs w:val="16"/>
              </w:rPr>
            </w:pPr>
            <w:r w:rsidRPr="00362146">
              <w:rPr>
                <w:rFonts w:ascii="Arial" w:hAnsi="Arial" w:cs="Arial"/>
                <w:color w:val="000000"/>
                <w:sz w:val="16"/>
                <w:szCs w:val="16"/>
              </w:rPr>
              <w:t>0801</w:t>
            </w:r>
          </w:p>
        </w:tc>
        <w:tc>
          <w:tcPr>
            <w:tcW w:w="384" w:type="pct"/>
            <w:tcBorders>
              <w:top w:val="nil"/>
              <w:left w:val="nil"/>
              <w:bottom w:val="single" w:sz="4" w:space="0" w:color="auto"/>
              <w:right w:val="single" w:sz="4" w:space="0" w:color="auto"/>
            </w:tcBorders>
            <w:shd w:val="clear" w:color="auto" w:fill="auto"/>
            <w:noWrap/>
            <w:vAlign w:val="center"/>
            <w:hideMark/>
          </w:tcPr>
          <w:p w:rsidR="00A9780A" w:rsidRPr="00362146" w:rsidRDefault="00A9780A" w:rsidP="00A9780A">
            <w:pPr>
              <w:jc w:val="center"/>
              <w:rPr>
                <w:rFonts w:ascii="Arial" w:hAnsi="Arial" w:cs="Arial"/>
                <w:color w:val="000000"/>
                <w:sz w:val="16"/>
                <w:szCs w:val="16"/>
              </w:rPr>
            </w:pPr>
            <w:r w:rsidRPr="00362146">
              <w:rPr>
                <w:rFonts w:ascii="Arial" w:hAnsi="Arial" w:cs="Arial"/>
                <w:color w:val="000000"/>
                <w:sz w:val="16"/>
                <w:szCs w:val="16"/>
              </w:rPr>
              <w:t>02100L5190</w:t>
            </w:r>
          </w:p>
        </w:tc>
        <w:tc>
          <w:tcPr>
            <w:tcW w:w="192" w:type="pct"/>
            <w:tcBorders>
              <w:top w:val="nil"/>
              <w:left w:val="nil"/>
              <w:bottom w:val="single" w:sz="4" w:space="0" w:color="auto"/>
              <w:right w:val="single" w:sz="4" w:space="0" w:color="auto"/>
            </w:tcBorders>
            <w:shd w:val="clear" w:color="auto" w:fill="auto"/>
            <w:noWrap/>
            <w:vAlign w:val="center"/>
            <w:hideMark/>
          </w:tcPr>
          <w:p w:rsidR="00A9780A" w:rsidRPr="00362146" w:rsidRDefault="00A9780A" w:rsidP="00A9780A">
            <w:pPr>
              <w:jc w:val="right"/>
              <w:rPr>
                <w:rFonts w:ascii="Arial" w:hAnsi="Arial" w:cs="Arial"/>
                <w:color w:val="000000"/>
                <w:sz w:val="16"/>
                <w:szCs w:val="16"/>
              </w:rPr>
            </w:pPr>
            <w:r w:rsidRPr="00362146">
              <w:rPr>
                <w:rFonts w:ascii="Arial" w:hAnsi="Arial" w:cs="Arial"/>
                <w:color w:val="000000"/>
                <w:sz w:val="16"/>
                <w:szCs w:val="16"/>
              </w:rPr>
              <w:t>611</w:t>
            </w:r>
          </w:p>
        </w:tc>
        <w:tc>
          <w:tcPr>
            <w:tcW w:w="383" w:type="pct"/>
            <w:tcBorders>
              <w:top w:val="nil"/>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2,600</w:t>
            </w:r>
          </w:p>
        </w:tc>
        <w:tc>
          <w:tcPr>
            <w:tcW w:w="384" w:type="pct"/>
            <w:tcBorders>
              <w:top w:val="nil"/>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3,000</w:t>
            </w:r>
          </w:p>
        </w:tc>
        <w:tc>
          <w:tcPr>
            <w:tcW w:w="384" w:type="pct"/>
            <w:gridSpan w:val="2"/>
            <w:tcBorders>
              <w:top w:val="nil"/>
              <w:left w:val="nil"/>
              <w:bottom w:val="single" w:sz="8" w:space="0" w:color="auto"/>
              <w:right w:val="single" w:sz="8" w:space="0" w:color="auto"/>
            </w:tcBorders>
            <w:shd w:val="clear" w:color="auto" w:fill="auto"/>
            <w:noWrap/>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3,000</w:t>
            </w:r>
          </w:p>
        </w:tc>
        <w:tc>
          <w:tcPr>
            <w:tcW w:w="334" w:type="pct"/>
            <w:tcBorders>
              <w:top w:val="nil"/>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3,000</w:t>
            </w:r>
          </w:p>
        </w:tc>
        <w:tc>
          <w:tcPr>
            <w:tcW w:w="369" w:type="pct"/>
            <w:gridSpan w:val="2"/>
            <w:tcBorders>
              <w:top w:val="nil"/>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11,600</w:t>
            </w:r>
          </w:p>
        </w:tc>
        <w:tc>
          <w:tcPr>
            <w:tcW w:w="760" w:type="pct"/>
            <w:tcBorders>
              <w:top w:val="nil"/>
              <w:left w:val="nil"/>
              <w:bottom w:val="single" w:sz="4" w:space="0" w:color="auto"/>
              <w:right w:val="single" w:sz="4" w:space="0" w:color="auto"/>
            </w:tcBorders>
            <w:shd w:val="clear" w:color="auto" w:fill="auto"/>
            <w:vAlign w:val="center"/>
            <w:hideMark/>
          </w:tcPr>
          <w:p w:rsidR="00A9780A" w:rsidRPr="00362146" w:rsidRDefault="00A9780A" w:rsidP="00A9780A">
            <w:pPr>
              <w:rPr>
                <w:rFonts w:ascii="Arial" w:hAnsi="Arial" w:cs="Arial"/>
                <w:color w:val="000000"/>
                <w:sz w:val="20"/>
                <w:szCs w:val="20"/>
              </w:rPr>
            </w:pPr>
            <w:r w:rsidRPr="00362146">
              <w:rPr>
                <w:rFonts w:ascii="Arial" w:hAnsi="Arial" w:cs="Arial"/>
                <w:color w:val="000000"/>
                <w:sz w:val="20"/>
                <w:szCs w:val="20"/>
              </w:rPr>
              <w:t> </w:t>
            </w:r>
          </w:p>
        </w:tc>
      </w:tr>
      <w:tr w:rsidR="00A9780A" w:rsidRPr="00362146" w:rsidTr="00A9780A">
        <w:trPr>
          <w:trHeight w:val="645"/>
        </w:trPr>
        <w:tc>
          <w:tcPr>
            <w:tcW w:w="1043" w:type="pct"/>
            <w:tcBorders>
              <w:top w:val="nil"/>
              <w:left w:val="single" w:sz="4" w:space="0" w:color="auto"/>
              <w:bottom w:val="single" w:sz="4" w:space="0" w:color="auto"/>
              <w:right w:val="single" w:sz="4" w:space="0" w:color="auto"/>
            </w:tcBorders>
            <w:shd w:val="clear" w:color="auto" w:fill="auto"/>
            <w:vAlign w:val="center"/>
            <w:hideMark/>
          </w:tcPr>
          <w:p w:rsidR="00A9780A" w:rsidRPr="00362146" w:rsidRDefault="00A9780A" w:rsidP="00A9780A">
            <w:pPr>
              <w:rPr>
                <w:rFonts w:ascii="Arial" w:hAnsi="Arial" w:cs="Arial"/>
                <w:color w:val="000000"/>
                <w:sz w:val="16"/>
                <w:szCs w:val="16"/>
              </w:rPr>
            </w:pPr>
            <w:r w:rsidRPr="00362146">
              <w:rPr>
                <w:rFonts w:ascii="Arial" w:hAnsi="Arial" w:cs="Arial"/>
                <w:color w:val="000000"/>
                <w:sz w:val="16"/>
                <w:szCs w:val="16"/>
              </w:rPr>
              <w:lastRenderedPageBreak/>
              <w:t>2.6 Обеспечение жизнедеятельности подведомственных учреждений</w:t>
            </w:r>
          </w:p>
        </w:tc>
        <w:tc>
          <w:tcPr>
            <w:tcW w:w="288" w:type="pct"/>
            <w:tcBorders>
              <w:top w:val="nil"/>
              <w:left w:val="nil"/>
              <w:bottom w:val="single" w:sz="4" w:space="0" w:color="auto"/>
              <w:right w:val="single" w:sz="4" w:space="0" w:color="auto"/>
            </w:tcBorders>
            <w:shd w:val="clear" w:color="auto" w:fill="auto"/>
            <w:vAlign w:val="center"/>
            <w:hideMark/>
          </w:tcPr>
          <w:p w:rsidR="00A9780A" w:rsidRPr="00362146" w:rsidRDefault="00A9780A" w:rsidP="00A9780A">
            <w:pPr>
              <w:rPr>
                <w:rFonts w:ascii="Arial" w:hAnsi="Arial" w:cs="Arial"/>
                <w:color w:val="000000"/>
                <w:sz w:val="16"/>
                <w:szCs w:val="16"/>
              </w:rPr>
            </w:pPr>
            <w:r w:rsidRPr="00362146">
              <w:rPr>
                <w:rFonts w:ascii="Arial" w:hAnsi="Arial" w:cs="Arial"/>
                <w:color w:val="000000"/>
                <w:sz w:val="16"/>
                <w:szCs w:val="16"/>
              </w:rPr>
              <w:t>ОКМП и Т АШР (РМБУК ШБС)</w:t>
            </w:r>
          </w:p>
        </w:tc>
        <w:tc>
          <w:tcPr>
            <w:tcW w:w="214" w:type="pct"/>
            <w:tcBorders>
              <w:top w:val="nil"/>
              <w:left w:val="nil"/>
              <w:bottom w:val="single" w:sz="4" w:space="0" w:color="auto"/>
              <w:right w:val="single" w:sz="4" w:space="0" w:color="auto"/>
            </w:tcBorders>
            <w:shd w:val="clear" w:color="auto" w:fill="auto"/>
            <w:noWrap/>
            <w:vAlign w:val="center"/>
            <w:hideMark/>
          </w:tcPr>
          <w:p w:rsidR="00A9780A" w:rsidRPr="00362146" w:rsidRDefault="00A9780A" w:rsidP="00A9780A">
            <w:pPr>
              <w:jc w:val="center"/>
              <w:rPr>
                <w:rFonts w:ascii="Arial" w:hAnsi="Arial" w:cs="Arial"/>
                <w:color w:val="000000"/>
                <w:sz w:val="16"/>
                <w:szCs w:val="16"/>
              </w:rPr>
            </w:pPr>
            <w:r w:rsidRPr="00362146">
              <w:rPr>
                <w:rFonts w:ascii="Arial" w:hAnsi="Arial" w:cs="Arial"/>
                <w:color w:val="000000"/>
                <w:sz w:val="16"/>
                <w:szCs w:val="16"/>
              </w:rPr>
              <w:t>058</w:t>
            </w:r>
          </w:p>
        </w:tc>
        <w:tc>
          <w:tcPr>
            <w:tcW w:w="265" w:type="pct"/>
            <w:tcBorders>
              <w:top w:val="nil"/>
              <w:left w:val="nil"/>
              <w:bottom w:val="single" w:sz="4" w:space="0" w:color="auto"/>
              <w:right w:val="single" w:sz="4" w:space="0" w:color="auto"/>
            </w:tcBorders>
            <w:shd w:val="clear" w:color="auto" w:fill="auto"/>
            <w:noWrap/>
            <w:vAlign w:val="center"/>
            <w:hideMark/>
          </w:tcPr>
          <w:p w:rsidR="00A9780A" w:rsidRPr="00362146" w:rsidRDefault="00A9780A" w:rsidP="00A9780A">
            <w:pPr>
              <w:jc w:val="center"/>
              <w:rPr>
                <w:rFonts w:ascii="Arial" w:hAnsi="Arial" w:cs="Arial"/>
                <w:color w:val="000000"/>
                <w:sz w:val="16"/>
                <w:szCs w:val="16"/>
              </w:rPr>
            </w:pPr>
            <w:r w:rsidRPr="00362146">
              <w:rPr>
                <w:rFonts w:ascii="Arial" w:hAnsi="Arial" w:cs="Arial"/>
                <w:color w:val="000000"/>
                <w:sz w:val="16"/>
                <w:szCs w:val="16"/>
              </w:rPr>
              <w:t>0801</w:t>
            </w:r>
          </w:p>
        </w:tc>
        <w:tc>
          <w:tcPr>
            <w:tcW w:w="384" w:type="pct"/>
            <w:tcBorders>
              <w:top w:val="nil"/>
              <w:left w:val="nil"/>
              <w:bottom w:val="single" w:sz="4" w:space="0" w:color="auto"/>
              <w:right w:val="single" w:sz="4" w:space="0" w:color="auto"/>
            </w:tcBorders>
            <w:shd w:val="clear" w:color="auto" w:fill="auto"/>
            <w:noWrap/>
            <w:vAlign w:val="center"/>
            <w:hideMark/>
          </w:tcPr>
          <w:p w:rsidR="00A9780A" w:rsidRPr="00362146" w:rsidRDefault="00A9780A" w:rsidP="00A9780A">
            <w:pPr>
              <w:jc w:val="center"/>
              <w:rPr>
                <w:rFonts w:ascii="Arial" w:hAnsi="Arial" w:cs="Arial"/>
                <w:color w:val="000000"/>
                <w:sz w:val="16"/>
                <w:szCs w:val="16"/>
              </w:rPr>
            </w:pPr>
            <w:r w:rsidRPr="00362146">
              <w:rPr>
                <w:rFonts w:ascii="Arial" w:hAnsi="Arial" w:cs="Arial"/>
                <w:color w:val="000000"/>
                <w:sz w:val="16"/>
                <w:szCs w:val="16"/>
              </w:rPr>
              <w:t>0210091010</w:t>
            </w:r>
          </w:p>
        </w:tc>
        <w:tc>
          <w:tcPr>
            <w:tcW w:w="192" w:type="pct"/>
            <w:tcBorders>
              <w:top w:val="nil"/>
              <w:left w:val="nil"/>
              <w:bottom w:val="single" w:sz="4" w:space="0" w:color="auto"/>
              <w:right w:val="single" w:sz="4" w:space="0" w:color="auto"/>
            </w:tcBorders>
            <w:shd w:val="clear" w:color="auto" w:fill="auto"/>
            <w:noWrap/>
            <w:vAlign w:val="center"/>
            <w:hideMark/>
          </w:tcPr>
          <w:p w:rsidR="00A9780A" w:rsidRPr="00362146" w:rsidRDefault="00A9780A" w:rsidP="00A9780A">
            <w:pPr>
              <w:jc w:val="right"/>
              <w:rPr>
                <w:rFonts w:ascii="Arial" w:hAnsi="Arial" w:cs="Arial"/>
                <w:color w:val="000000"/>
                <w:sz w:val="16"/>
                <w:szCs w:val="16"/>
              </w:rPr>
            </w:pPr>
            <w:r w:rsidRPr="00362146">
              <w:rPr>
                <w:rFonts w:ascii="Arial" w:hAnsi="Arial" w:cs="Arial"/>
                <w:color w:val="000000"/>
                <w:sz w:val="16"/>
                <w:szCs w:val="16"/>
              </w:rPr>
              <w:t>612</w:t>
            </w:r>
          </w:p>
        </w:tc>
        <w:tc>
          <w:tcPr>
            <w:tcW w:w="383" w:type="pct"/>
            <w:tcBorders>
              <w:top w:val="nil"/>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831,510</w:t>
            </w:r>
          </w:p>
        </w:tc>
        <w:tc>
          <w:tcPr>
            <w:tcW w:w="384" w:type="pct"/>
            <w:tcBorders>
              <w:top w:val="nil"/>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0,000</w:t>
            </w:r>
          </w:p>
        </w:tc>
        <w:tc>
          <w:tcPr>
            <w:tcW w:w="384" w:type="pct"/>
            <w:gridSpan w:val="2"/>
            <w:tcBorders>
              <w:top w:val="nil"/>
              <w:left w:val="nil"/>
              <w:bottom w:val="single" w:sz="8" w:space="0" w:color="auto"/>
              <w:right w:val="single" w:sz="8" w:space="0" w:color="auto"/>
            </w:tcBorders>
            <w:shd w:val="clear" w:color="auto" w:fill="auto"/>
            <w:noWrap/>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0,000</w:t>
            </w:r>
          </w:p>
        </w:tc>
        <w:tc>
          <w:tcPr>
            <w:tcW w:w="334" w:type="pct"/>
            <w:tcBorders>
              <w:top w:val="nil"/>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0,000</w:t>
            </w:r>
          </w:p>
        </w:tc>
        <w:tc>
          <w:tcPr>
            <w:tcW w:w="369" w:type="pct"/>
            <w:gridSpan w:val="2"/>
            <w:tcBorders>
              <w:top w:val="nil"/>
              <w:left w:val="nil"/>
              <w:bottom w:val="single" w:sz="8" w:space="0" w:color="auto"/>
              <w:right w:val="single" w:sz="8" w:space="0" w:color="auto"/>
            </w:tcBorders>
            <w:shd w:val="clear" w:color="auto" w:fill="auto"/>
            <w:vAlign w:val="center"/>
            <w:hideMark/>
          </w:tcPr>
          <w:p w:rsidR="00A9780A" w:rsidRPr="00A9780A" w:rsidRDefault="00A9780A" w:rsidP="00A9780A">
            <w:pPr>
              <w:jc w:val="center"/>
              <w:rPr>
                <w:rFonts w:ascii="Arial" w:hAnsi="Arial" w:cs="Arial"/>
                <w:color w:val="000000"/>
                <w:sz w:val="16"/>
                <w:szCs w:val="16"/>
              </w:rPr>
            </w:pPr>
            <w:r w:rsidRPr="00A9780A">
              <w:rPr>
                <w:rFonts w:ascii="Arial" w:hAnsi="Arial" w:cs="Arial"/>
                <w:color w:val="000000"/>
                <w:sz w:val="16"/>
                <w:szCs w:val="16"/>
              </w:rPr>
              <w:t>831,510</w:t>
            </w:r>
          </w:p>
        </w:tc>
        <w:tc>
          <w:tcPr>
            <w:tcW w:w="760" w:type="pct"/>
            <w:tcBorders>
              <w:top w:val="nil"/>
              <w:left w:val="nil"/>
              <w:bottom w:val="single" w:sz="4" w:space="0" w:color="auto"/>
              <w:right w:val="single" w:sz="4" w:space="0" w:color="auto"/>
            </w:tcBorders>
            <w:shd w:val="clear" w:color="auto" w:fill="auto"/>
            <w:vAlign w:val="center"/>
            <w:hideMark/>
          </w:tcPr>
          <w:p w:rsidR="00A9780A" w:rsidRPr="00362146" w:rsidRDefault="00A9780A" w:rsidP="00A9780A">
            <w:pPr>
              <w:jc w:val="both"/>
              <w:rPr>
                <w:rFonts w:ascii="Arial" w:hAnsi="Arial" w:cs="Arial"/>
                <w:color w:val="000000"/>
                <w:sz w:val="20"/>
                <w:szCs w:val="20"/>
              </w:rPr>
            </w:pPr>
            <w:r w:rsidRPr="00362146">
              <w:rPr>
                <w:rFonts w:ascii="Arial" w:hAnsi="Arial" w:cs="Arial"/>
                <w:color w:val="000000"/>
                <w:sz w:val="20"/>
                <w:szCs w:val="20"/>
              </w:rPr>
              <w:t> </w:t>
            </w:r>
          </w:p>
        </w:tc>
      </w:tr>
      <w:tr w:rsidR="00A9780A" w:rsidRPr="00EC73FA" w:rsidTr="00A9780A">
        <w:trPr>
          <w:trHeight w:val="220"/>
        </w:trPr>
        <w:tc>
          <w:tcPr>
            <w:tcW w:w="1043" w:type="pct"/>
            <w:tcBorders>
              <w:top w:val="nil"/>
              <w:left w:val="single" w:sz="4" w:space="0" w:color="auto"/>
              <w:bottom w:val="single" w:sz="4" w:space="0" w:color="auto"/>
              <w:right w:val="single" w:sz="4" w:space="0" w:color="auto"/>
            </w:tcBorders>
            <w:shd w:val="clear" w:color="auto" w:fill="auto"/>
            <w:vAlign w:val="center"/>
            <w:hideMark/>
          </w:tcPr>
          <w:p w:rsidR="00A9780A" w:rsidRPr="00362146" w:rsidRDefault="00A9780A" w:rsidP="00A9780A">
            <w:pPr>
              <w:spacing w:after="0" w:line="240" w:lineRule="auto"/>
              <w:jc w:val="right"/>
              <w:rPr>
                <w:rFonts w:ascii="Arial" w:hAnsi="Arial" w:cs="Arial"/>
                <w:color w:val="000000"/>
                <w:sz w:val="16"/>
                <w:szCs w:val="16"/>
              </w:rPr>
            </w:pPr>
            <w:r w:rsidRPr="00362146">
              <w:rPr>
                <w:rFonts w:ascii="Arial" w:hAnsi="Arial" w:cs="Arial"/>
                <w:color w:val="000000"/>
                <w:sz w:val="16"/>
                <w:szCs w:val="16"/>
              </w:rPr>
              <w:t>Итого:</w:t>
            </w:r>
          </w:p>
        </w:tc>
        <w:tc>
          <w:tcPr>
            <w:tcW w:w="288" w:type="pct"/>
            <w:tcBorders>
              <w:top w:val="nil"/>
              <w:left w:val="nil"/>
              <w:bottom w:val="single" w:sz="4" w:space="0" w:color="auto"/>
              <w:right w:val="single" w:sz="4" w:space="0" w:color="auto"/>
            </w:tcBorders>
            <w:shd w:val="clear" w:color="auto" w:fill="auto"/>
            <w:vAlign w:val="center"/>
            <w:hideMark/>
          </w:tcPr>
          <w:p w:rsidR="00A9780A" w:rsidRPr="00362146" w:rsidRDefault="00A9780A" w:rsidP="00A9780A">
            <w:pPr>
              <w:spacing w:after="0" w:line="240" w:lineRule="auto"/>
              <w:rPr>
                <w:rFonts w:ascii="Arial" w:hAnsi="Arial" w:cs="Arial"/>
                <w:color w:val="000000"/>
                <w:sz w:val="16"/>
                <w:szCs w:val="16"/>
              </w:rPr>
            </w:pPr>
            <w:r w:rsidRPr="00362146">
              <w:rPr>
                <w:rFonts w:ascii="Arial" w:hAnsi="Arial" w:cs="Arial"/>
                <w:color w:val="000000"/>
                <w:sz w:val="16"/>
                <w:szCs w:val="16"/>
              </w:rPr>
              <w:t> </w:t>
            </w:r>
          </w:p>
        </w:tc>
        <w:tc>
          <w:tcPr>
            <w:tcW w:w="214" w:type="pct"/>
            <w:tcBorders>
              <w:top w:val="nil"/>
              <w:left w:val="nil"/>
              <w:bottom w:val="single" w:sz="4" w:space="0" w:color="auto"/>
              <w:right w:val="single" w:sz="4" w:space="0" w:color="auto"/>
            </w:tcBorders>
            <w:shd w:val="clear" w:color="auto" w:fill="auto"/>
            <w:noWrap/>
            <w:vAlign w:val="center"/>
            <w:hideMark/>
          </w:tcPr>
          <w:p w:rsidR="00A9780A" w:rsidRPr="00362146" w:rsidRDefault="00A9780A" w:rsidP="00A9780A">
            <w:pPr>
              <w:spacing w:after="0" w:line="240" w:lineRule="auto"/>
              <w:jc w:val="right"/>
              <w:rPr>
                <w:rFonts w:ascii="Arial" w:hAnsi="Arial" w:cs="Arial"/>
                <w:color w:val="000000"/>
                <w:sz w:val="16"/>
                <w:szCs w:val="16"/>
              </w:rPr>
            </w:pPr>
            <w:r w:rsidRPr="00362146">
              <w:rPr>
                <w:rFonts w:ascii="Arial" w:hAnsi="Arial" w:cs="Arial"/>
                <w:color w:val="000000"/>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A9780A" w:rsidRPr="00362146" w:rsidRDefault="00A9780A" w:rsidP="00A9780A">
            <w:pPr>
              <w:spacing w:after="0" w:line="240" w:lineRule="auto"/>
              <w:jc w:val="right"/>
              <w:rPr>
                <w:rFonts w:ascii="Arial" w:hAnsi="Arial" w:cs="Arial"/>
                <w:color w:val="000000"/>
                <w:sz w:val="16"/>
                <w:szCs w:val="16"/>
              </w:rPr>
            </w:pPr>
            <w:r w:rsidRPr="00362146">
              <w:rPr>
                <w:rFonts w:ascii="Arial" w:hAnsi="Arial" w:cs="Arial"/>
                <w:color w:val="000000"/>
                <w:sz w:val="16"/>
                <w:szCs w:val="16"/>
              </w:rPr>
              <w:t> </w:t>
            </w:r>
          </w:p>
        </w:tc>
        <w:tc>
          <w:tcPr>
            <w:tcW w:w="384" w:type="pct"/>
            <w:tcBorders>
              <w:top w:val="nil"/>
              <w:left w:val="nil"/>
              <w:bottom w:val="single" w:sz="4" w:space="0" w:color="auto"/>
              <w:right w:val="single" w:sz="4" w:space="0" w:color="auto"/>
            </w:tcBorders>
            <w:shd w:val="clear" w:color="auto" w:fill="auto"/>
            <w:noWrap/>
            <w:vAlign w:val="center"/>
            <w:hideMark/>
          </w:tcPr>
          <w:p w:rsidR="00A9780A" w:rsidRPr="00362146" w:rsidRDefault="00A9780A" w:rsidP="00A9780A">
            <w:pPr>
              <w:spacing w:after="0" w:line="240" w:lineRule="auto"/>
              <w:jc w:val="right"/>
              <w:rPr>
                <w:rFonts w:ascii="Arial" w:hAnsi="Arial" w:cs="Arial"/>
                <w:color w:val="000000"/>
                <w:sz w:val="16"/>
                <w:szCs w:val="16"/>
              </w:rPr>
            </w:pPr>
            <w:r w:rsidRPr="00362146">
              <w:rPr>
                <w:rFonts w:ascii="Arial" w:hAnsi="Arial" w:cs="Arial"/>
                <w:color w:val="000000"/>
                <w:sz w:val="16"/>
                <w:szCs w:val="16"/>
              </w:rPr>
              <w:t> </w:t>
            </w:r>
          </w:p>
        </w:tc>
        <w:tc>
          <w:tcPr>
            <w:tcW w:w="192" w:type="pct"/>
            <w:tcBorders>
              <w:top w:val="nil"/>
              <w:left w:val="nil"/>
              <w:bottom w:val="single" w:sz="4" w:space="0" w:color="auto"/>
              <w:right w:val="single" w:sz="4" w:space="0" w:color="auto"/>
            </w:tcBorders>
            <w:shd w:val="clear" w:color="auto" w:fill="auto"/>
            <w:noWrap/>
            <w:vAlign w:val="center"/>
            <w:hideMark/>
          </w:tcPr>
          <w:p w:rsidR="00A9780A" w:rsidRPr="00362146" w:rsidRDefault="00A9780A" w:rsidP="00A9780A">
            <w:pPr>
              <w:spacing w:after="0" w:line="240" w:lineRule="auto"/>
              <w:jc w:val="right"/>
              <w:rPr>
                <w:rFonts w:ascii="Arial" w:hAnsi="Arial" w:cs="Arial"/>
                <w:color w:val="000000"/>
                <w:sz w:val="16"/>
                <w:szCs w:val="16"/>
              </w:rPr>
            </w:pPr>
            <w:r w:rsidRPr="00362146">
              <w:rPr>
                <w:rFonts w:ascii="Arial" w:hAnsi="Arial" w:cs="Arial"/>
                <w:color w:val="000000"/>
                <w:sz w:val="16"/>
                <w:szCs w:val="16"/>
              </w:rPr>
              <w:t> </w:t>
            </w:r>
          </w:p>
        </w:tc>
        <w:tc>
          <w:tcPr>
            <w:tcW w:w="383" w:type="pct"/>
            <w:tcBorders>
              <w:top w:val="nil"/>
              <w:left w:val="nil"/>
              <w:bottom w:val="single" w:sz="8" w:space="0" w:color="auto"/>
              <w:right w:val="single" w:sz="8" w:space="0" w:color="auto"/>
            </w:tcBorders>
            <w:shd w:val="clear" w:color="auto" w:fill="auto"/>
            <w:noWrap/>
            <w:vAlign w:val="center"/>
            <w:hideMark/>
          </w:tcPr>
          <w:p w:rsidR="00A9780A" w:rsidRPr="00A9780A" w:rsidRDefault="00A9780A" w:rsidP="00A9780A">
            <w:pPr>
              <w:spacing w:after="0" w:line="240" w:lineRule="auto"/>
              <w:jc w:val="right"/>
              <w:rPr>
                <w:rFonts w:ascii="Arial" w:hAnsi="Arial" w:cs="Arial"/>
                <w:color w:val="000000"/>
                <w:sz w:val="16"/>
                <w:szCs w:val="16"/>
              </w:rPr>
            </w:pPr>
            <w:r w:rsidRPr="00A9780A">
              <w:rPr>
                <w:rFonts w:ascii="Arial" w:hAnsi="Arial" w:cs="Arial"/>
                <w:color w:val="000000"/>
                <w:sz w:val="16"/>
                <w:szCs w:val="16"/>
              </w:rPr>
              <w:t>52325,560</w:t>
            </w:r>
          </w:p>
        </w:tc>
        <w:tc>
          <w:tcPr>
            <w:tcW w:w="384" w:type="pct"/>
            <w:tcBorders>
              <w:top w:val="nil"/>
              <w:left w:val="nil"/>
              <w:bottom w:val="single" w:sz="8" w:space="0" w:color="auto"/>
              <w:right w:val="single" w:sz="8" w:space="0" w:color="auto"/>
            </w:tcBorders>
            <w:shd w:val="clear" w:color="auto" w:fill="auto"/>
            <w:noWrap/>
            <w:vAlign w:val="center"/>
            <w:hideMark/>
          </w:tcPr>
          <w:p w:rsidR="00A9780A" w:rsidRPr="00A9780A" w:rsidRDefault="00A9780A" w:rsidP="00A9780A">
            <w:pPr>
              <w:spacing w:after="0" w:line="240" w:lineRule="auto"/>
              <w:jc w:val="right"/>
              <w:rPr>
                <w:rFonts w:ascii="Arial" w:hAnsi="Arial" w:cs="Arial"/>
                <w:color w:val="000000"/>
                <w:sz w:val="16"/>
                <w:szCs w:val="16"/>
              </w:rPr>
            </w:pPr>
            <w:r w:rsidRPr="00A9780A">
              <w:rPr>
                <w:rFonts w:ascii="Arial" w:hAnsi="Arial" w:cs="Arial"/>
                <w:color w:val="000000"/>
                <w:sz w:val="16"/>
                <w:szCs w:val="16"/>
              </w:rPr>
              <w:t>47853,295</w:t>
            </w:r>
          </w:p>
        </w:tc>
        <w:tc>
          <w:tcPr>
            <w:tcW w:w="384" w:type="pct"/>
            <w:gridSpan w:val="2"/>
            <w:tcBorders>
              <w:top w:val="nil"/>
              <w:left w:val="nil"/>
              <w:bottom w:val="single" w:sz="8" w:space="0" w:color="auto"/>
              <w:right w:val="single" w:sz="8" w:space="0" w:color="auto"/>
            </w:tcBorders>
            <w:shd w:val="clear" w:color="auto" w:fill="auto"/>
            <w:noWrap/>
            <w:vAlign w:val="center"/>
            <w:hideMark/>
          </w:tcPr>
          <w:p w:rsidR="00A9780A" w:rsidRPr="00A9780A" w:rsidRDefault="00A9780A" w:rsidP="00A9780A">
            <w:pPr>
              <w:spacing w:after="0" w:line="240" w:lineRule="auto"/>
              <w:jc w:val="right"/>
              <w:rPr>
                <w:rFonts w:ascii="Arial" w:hAnsi="Arial" w:cs="Arial"/>
                <w:color w:val="000000"/>
                <w:sz w:val="16"/>
                <w:szCs w:val="16"/>
              </w:rPr>
            </w:pPr>
            <w:r w:rsidRPr="00A9780A">
              <w:rPr>
                <w:rFonts w:ascii="Arial" w:hAnsi="Arial" w:cs="Arial"/>
                <w:color w:val="000000"/>
                <w:sz w:val="16"/>
                <w:szCs w:val="16"/>
              </w:rPr>
              <w:t>47851,195</w:t>
            </w:r>
          </w:p>
        </w:tc>
        <w:tc>
          <w:tcPr>
            <w:tcW w:w="334" w:type="pct"/>
            <w:tcBorders>
              <w:top w:val="nil"/>
              <w:left w:val="nil"/>
              <w:bottom w:val="single" w:sz="8" w:space="0" w:color="auto"/>
              <w:right w:val="single" w:sz="8" w:space="0" w:color="auto"/>
            </w:tcBorders>
            <w:shd w:val="clear" w:color="auto" w:fill="auto"/>
            <w:noWrap/>
            <w:vAlign w:val="center"/>
            <w:hideMark/>
          </w:tcPr>
          <w:p w:rsidR="00A9780A" w:rsidRPr="00A9780A" w:rsidRDefault="00A9780A" w:rsidP="00A9780A">
            <w:pPr>
              <w:spacing w:after="0" w:line="240" w:lineRule="auto"/>
              <w:jc w:val="right"/>
              <w:rPr>
                <w:rFonts w:ascii="Arial" w:hAnsi="Arial" w:cs="Arial"/>
                <w:color w:val="000000"/>
                <w:sz w:val="16"/>
                <w:szCs w:val="16"/>
              </w:rPr>
            </w:pPr>
            <w:r w:rsidRPr="00A9780A">
              <w:rPr>
                <w:rFonts w:ascii="Arial" w:hAnsi="Arial" w:cs="Arial"/>
                <w:color w:val="000000"/>
                <w:sz w:val="16"/>
                <w:szCs w:val="16"/>
              </w:rPr>
              <w:t>47696,695</w:t>
            </w:r>
          </w:p>
        </w:tc>
        <w:tc>
          <w:tcPr>
            <w:tcW w:w="369" w:type="pct"/>
            <w:gridSpan w:val="2"/>
            <w:tcBorders>
              <w:top w:val="nil"/>
              <w:left w:val="nil"/>
              <w:bottom w:val="single" w:sz="8" w:space="0" w:color="auto"/>
              <w:right w:val="single" w:sz="8" w:space="0" w:color="auto"/>
            </w:tcBorders>
            <w:shd w:val="clear" w:color="auto" w:fill="auto"/>
            <w:noWrap/>
            <w:vAlign w:val="center"/>
            <w:hideMark/>
          </w:tcPr>
          <w:p w:rsidR="00A9780A" w:rsidRPr="00A9780A" w:rsidRDefault="00A9780A" w:rsidP="00A9780A">
            <w:pPr>
              <w:spacing w:after="0" w:line="240" w:lineRule="auto"/>
              <w:jc w:val="right"/>
              <w:rPr>
                <w:rFonts w:ascii="Arial" w:hAnsi="Arial" w:cs="Arial"/>
                <w:color w:val="000000"/>
                <w:sz w:val="16"/>
                <w:szCs w:val="16"/>
              </w:rPr>
            </w:pPr>
            <w:r w:rsidRPr="00A9780A">
              <w:rPr>
                <w:rFonts w:ascii="Arial" w:hAnsi="Arial" w:cs="Arial"/>
                <w:color w:val="000000"/>
                <w:sz w:val="16"/>
                <w:szCs w:val="16"/>
              </w:rPr>
              <w:t>195726,745</w:t>
            </w:r>
          </w:p>
        </w:tc>
        <w:tc>
          <w:tcPr>
            <w:tcW w:w="760" w:type="pct"/>
            <w:tcBorders>
              <w:top w:val="nil"/>
              <w:left w:val="nil"/>
              <w:bottom w:val="single" w:sz="4" w:space="0" w:color="auto"/>
              <w:right w:val="single" w:sz="4" w:space="0" w:color="auto"/>
            </w:tcBorders>
            <w:shd w:val="clear" w:color="auto" w:fill="auto"/>
            <w:vAlign w:val="center"/>
            <w:hideMark/>
          </w:tcPr>
          <w:p w:rsidR="00A9780A" w:rsidRPr="00FD5D71" w:rsidRDefault="00A9780A" w:rsidP="00A9780A">
            <w:pPr>
              <w:jc w:val="center"/>
              <w:rPr>
                <w:rFonts w:ascii="Arial" w:hAnsi="Arial" w:cs="Arial"/>
                <w:color w:val="000000"/>
                <w:sz w:val="16"/>
                <w:szCs w:val="16"/>
              </w:rPr>
            </w:pPr>
            <w:r w:rsidRPr="00FD5D71">
              <w:rPr>
                <w:rFonts w:ascii="Arial" w:hAnsi="Arial" w:cs="Arial"/>
                <w:color w:val="000000"/>
                <w:sz w:val="16"/>
                <w:szCs w:val="16"/>
              </w:rPr>
              <w:t> </w:t>
            </w:r>
          </w:p>
        </w:tc>
      </w:tr>
    </w:tbl>
    <w:p w:rsidR="0076366C" w:rsidRPr="00EC73FA" w:rsidRDefault="0076366C" w:rsidP="0072496A">
      <w:pPr>
        <w:spacing w:after="0" w:line="240" w:lineRule="auto"/>
        <w:jc w:val="center"/>
        <w:rPr>
          <w:rFonts w:ascii="Arial" w:hAnsi="Arial" w:cs="Arial"/>
          <w:sz w:val="24"/>
          <w:szCs w:val="24"/>
        </w:rPr>
      </w:pPr>
    </w:p>
    <w:p w:rsidR="0076366C" w:rsidRPr="00EC73FA" w:rsidRDefault="0076366C" w:rsidP="0072496A">
      <w:pPr>
        <w:spacing w:after="0" w:line="240" w:lineRule="auto"/>
        <w:jc w:val="center"/>
        <w:rPr>
          <w:rFonts w:ascii="Arial" w:hAnsi="Arial" w:cs="Arial"/>
          <w:sz w:val="24"/>
          <w:szCs w:val="24"/>
        </w:rPr>
      </w:pPr>
    </w:p>
    <w:p w:rsidR="00197F0C" w:rsidRPr="00801DFC" w:rsidRDefault="0047303B"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 xml:space="preserve">Начальник отдела культуры, </w:t>
      </w:r>
    </w:p>
    <w:p w:rsidR="0047303B" w:rsidRPr="00801DFC" w:rsidRDefault="0047303B"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молодежной политики и туризма</w:t>
      </w:r>
    </w:p>
    <w:p w:rsidR="0047303B" w:rsidRPr="00801DFC" w:rsidRDefault="0047303B" w:rsidP="00D3369F">
      <w:pPr>
        <w:spacing w:after="0" w:line="240" w:lineRule="auto"/>
        <w:jc w:val="both"/>
        <w:rPr>
          <w:rFonts w:ascii="Arial" w:hAnsi="Arial" w:cs="Arial"/>
          <w:sz w:val="20"/>
          <w:szCs w:val="20"/>
        </w:rPr>
      </w:pPr>
      <w:r w:rsidRPr="00801DFC">
        <w:rPr>
          <w:rFonts w:ascii="Arial" w:hAnsi="Arial" w:cs="Arial"/>
          <w:sz w:val="20"/>
          <w:szCs w:val="20"/>
        </w:rPr>
        <w:t xml:space="preserve">администрации Шушенского района                       </w:t>
      </w:r>
      <w:r w:rsidR="00801DFC">
        <w:rPr>
          <w:rFonts w:ascii="Arial" w:hAnsi="Arial" w:cs="Arial"/>
          <w:sz w:val="20"/>
          <w:szCs w:val="20"/>
        </w:rPr>
        <w:t xml:space="preserve">                                             </w:t>
      </w:r>
      <w:r w:rsidRPr="00801DFC">
        <w:rPr>
          <w:rFonts w:ascii="Arial" w:hAnsi="Arial" w:cs="Arial"/>
          <w:sz w:val="20"/>
          <w:szCs w:val="20"/>
        </w:rPr>
        <w:t xml:space="preserve">                                                                           </w:t>
      </w:r>
      <w:r w:rsidR="00197F0C" w:rsidRPr="00801DFC">
        <w:rPr>
          <w:rFonts w:ascii="Arial" w:hAnsi="Arial" w:cs="Arial"/>
          <w:sz w:val="20"/>
          <w:szCs w:val="20"/>
        </w:rPr>
        <w:t xml:space="preserve">       </w:t>
      </w:r>
      <w:r w:rsidRPr="00801DFC">
        <w:rPr>
          <w:rFonts w:ascii="Arial" w:hAnsi="Arial" w:cs="Arial"/>
          <w:sz w:val="20"/>
          <w:szCs w:val="20"/>
        </w:rPr>
        <w:t xml:space="preserve">                     А.В.</w:t>
      </w:r>
      <w:r w:rsidR="00197F0C" w:rsidRPr="00801DFC">
        <w:rPr>
          <w:rFonts w:ascii="Arial" w:hAnsi="Arial" w:cs="Arial"/>
          <w:sz w:val="20"/>
          <w:szCs w:val="20"/>
        </w:rPr>
        <w:t xml:space="preserve"> </w:t>
      </w:r>
      <w:r w:rsidRPr="00801DFC">
        <w:rPr>
          <w:rFonts w:ascii="Arial" w:hAnsi="Arial" w:cs="Arial"/>
          <w:sz w:val="20"/>
          <w:szCs w:val="20"/>
        </w:rPr>
        <w:t>Костюченко</w:t>
      </w:r>
    </w:p>
    <w:p w:rsidR="0047303B" w:rsidRPr="00057578" w:rsidRDefault="0047303B" w:rsidP="0072496A">
      <w:pPr>
        <w:spacing w:after="0" w:line="240" w:lineRule="auto"/>
        <w:jc w:val="center"/>
        <w:rPr>
          <w:rFonts w:ascii="Arial" w:hAnsi="Arial" w:cs="Arial"/>
          <w:sz w:val="24"/>
          <w:szCs w:val="24"/>
        </w:rPr>
        <w:sectPr w:rsidR="0047303B" w:rsidRPr="00057578" w:rsidSect="00AA25C7">
          <w:pgSz w:w="16838" w:h="11906" w:orient="landscape"/>
          <w:pgMar w:top="1134" w:right="1134" w:bottom="1276" w:left="1134" w:header="709" w:footer="709" w:gutter="0"/>
          <w:cols w:space="720"/>
          <w:docGrid w:linePitch="326"/>
        </w:sectPr>
      </w:pPr>
    </w:p>
    <w:p w:rsidR="00610BFA" w:rsidRPr="00057578" w:rsidRDefault="00610BFA"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w:t>
      </w:r>
      <w:r w:rsidR="00851C73" w:rsidRPr="00057578">
        <w:rPr>
          <w:rFonts w:ascii="Arial" w:hAnsi="Arial" w:cs="Arial"/>
          <w:sz w:val="24"/>
          <w:szCs w:val="24"/>
        </w:rPr>
        <w:t xml:space="preserve"> 3</w:t>
      </w:r>
    </w:p>
    <w:p w:rsidR="00610BFA" w:rsidRPr="00057578" w:rsidRDefault="00610BFA" w:rsidP="0072496A">
      <w:pPr>
        <w:spacing w:after="0" w:line="240" w:lineRule="auto"/>
        <w:jc w:val="right"/>
        <w:rPr>
          <w:rFonts w:ascii="Arial" w:hAnsi="Arial" w:cs="Arial"/>
          <w:sz w:val="24"/>
          <w:szCs w:val="24"/>
        </w:rPr>
      </w:pPr>
      <w:r w:rsidRPr="00057578">
        <w:rPr>
          <w:rFonts w:ascii="Arial" w:hAnsi="Arial" w:cs="Arial"/>
          <w:sz w:val="24"/>
          <w:szCs w:val="24"/>
        </w:rPr>
        <w:t>к подпрограмме</w:t>
      </w:r>
    </w:p>
    <w:p w:rsidR="00610BFA" w:rsidRPr="00057578" w:rsidRDefault="00610BFA" w:rsidP="0072496A">
      <w:pPr>
        <w:spacing w:after="0" w:line="240" w:lineRule="auto"/>
        <w:jc w:val="right"/>
        <w:rPr>
          <w:rFonts w:ascii="Arial" w:hAnsi="Arial" w:cs="Arial"/>
          <w:sz w:val="24"/>
          <w:szCs w:val="24"/>
        </w:rPr>
      </w:pPr>
      <w:r w:rsidRPr="00057578">
        <w:rPr>
          <w:rFonts w:ascii="Arial" w:hAnsi="Arial" w:cs="Arial"/>
          <w:sz w:val="24"/>
          <w:szCs w:val="24"/>
        </w:rPr>
        <w:t>«Культурное наследие»</w:t>
      </w:r>
    </w:p>
    <w:p w:rsidR="00610BFA" w:rsidRPr="00057578" w:rsidRDefault="00610BFA" w:rsidP="0072496A">
      <w:pPr>
        <w:spacing w:after="0" w:line="240" w:lineRule="auto"/>
        <w:jc w:val="center"/>
        <w:rPr>
          <w:rFonts w:ascii="Arial" w:hAnsi="Arial" w:cs="Arial"/>
          <w:sz w:val="24"/>
          <w:szCs w:val="24"/>
        </w:rPr>
      </w:pPr>
    </w:p>
    <w:p w:rsidR="00851C73" w:rsidRPr="00057578" w:rsidRDefault="00851C73" w:rsidP="0072496A">
      <w:pPr>
        <w:shd w:val="clear" w:color="auto" w:fill="FFFFFF"/>
        <w:spacing w:after="0" w:line="240" w:lineRule="auto"/>
        <w:jc w:val="center"/>
        <w:textAlignment w:val="baseline"/>
        <w:rPr>
          <w:rFonts w:ascii="Arial" w:eastAsiaTheme="minorHAnsi" w:hAnsi="Arial" w:cs="Arial"/>
          <w:sz w:val="24"/>
          <w:szCs w:val="24"/>
          <w:lang w:eastAsia="ru-RU"/>
        </w:rPr>
      </w:pP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предоставления и расходования краев</w:t>
      </w:r>
      <w:r w:rsidR="00711D08">
        <w:rPr>
          <w:rFonts w:ascii="Arial" w:eastAsiaTheme="minorHAnsi" w:hAnsi="Arial" w:cs="Arial"/>
          <w:sz w:val="24"/>
          <w:szCs w:val="24"/>
          <w:lang w:eastAsia="ru-RU"/>
        </w:rPr>
        <w:t>ых</w:t>
      </w:r>
      <w:r w:rsidRPr="00057578">
        <w:rPr>
          <w:rFonts w:ascii="Arial" w:eastAsiaTheme="minorHAnsi" w:hAnsi="Arial" w:cs="Arial"/>
          <w:sz w:val="24"/>
          <w:szCs w:val="24"/>
          <w:lang w:eastAsia="ru-RU"/>
        </w:rPr>
        <w:t xml:space="preserve"> субсиди</w:t>
      </w:r>
      <w:r w:rsidR="00711D08">
        <w:rPr>
          <w:rFonts w:ascii="Arial" w:eastAsiaTheme="minorHAnsi" w:hAnsi="Arial" w:cs="Arial"/>
          <w:sz w:val="24"/>
          <w:szCs w:val="24"/>
          <w:lang w:eastAsia="ru-RU"/>
        </w:rPr>
        <w:t>й и иных межбюджетных трансфертов.</w:t>
      </w:r>
    </w:p>
    <w:p w:rsidR="00E11B12" w:rsidRPr="00057578" w:rsidRDefault="00E11B12" w:rsidP="0072496A">
      <w:pPr>
        <w:spacing w:after="0" w:line="240" w:lineRule="auto"/>
        <w:jc w:val="center"/>
        <w:rPr>
          <w:rFonts w:ascii="Arial" w:hAnsi="Arial" w:cs="Arial"/>
          <w:color w:val="2D2D2D"/>
          <w:spacing w:val="2"/>
          <w:sz w:val="24"/>
          <w:szCs w:val="24"/>
          <w:lang w:eastAsia="ru-RU"/>
        </w:rPr>
      </w:pPr>
    </w:p>
    <w:p w:rsidR="00A26044" w:rsidRPr="00711D08" w:rsidRDefault="00851C73" w:rsidP="0072496A">
      <w:pPr>
        <w:spacing w:after="0" w:line="240" w:lineRule="auto"/>
        <w:ind w:firstLine="709"/>
        <w:jc w:val="both"/>
        <w:rPr>
          <w:rFonts w:ascii="Arial" w:hAnsi="Arial" w:cs="Arial"/>
          <w:color w:val="2D2D2D"/>
          <w:spacing w:val="2"/>
          <w:sz w:val="24"/>
          <w:szCs w:val="24"/>
          <w:lang w:eastAsia="ru-RU"/>
        </w:rPr>
      </w:pPr>
      <w:r w:rsidRPr="00057578">
        <w:rPr>
          <w:rFonts w:ascii="Arial" w:hAnsi="Arial" w:cs="Arial"/>
          <w:color w:val="2D2D2D"/>
          <w:spacing w:val="2"/>
          <w:sz w:val="24"/>
          <w:szCs w:val="24"/>
          <w:lang w:eastAsia="ru-RU"/>
        </w:rPr>
        <w:t xml:space="preserve">1. </w:t>
      </w:r>
      <w:r w:rsidR="00711D08" w:rsidRPr="00057578">
        <w:rPr>
          <w:rFonts w:ascii="Arial" w:hAnsi="Arial" w:cs="Arial"/>
          <w:color w:val="2D2D2D"/>
          <w:spacing w:val="2"/>
          <w:sz w:val="24"/>
          <w:szCs w:val="24"/>
          <w:lang w:eastAsia="ru-RU"/>
        </w:rPr>
        <w:t xml:space="preserve">Порядок </w:t>
      </w:r>
      <w:r w:rsidR="00711D08" w:rsidRPr="00057578">
        <w:rPr>
          <w:rFonts w:ascii="Arial" w:eastAsiaTheme="minorHAnsi" w:hAnsi="Arial" w:cs="Arial"/>
          <w:sz w:val="24"/>
          <w:szCs w:val="24"/>
          <w:lang w:eastAsia="ru-RU"/>
        </w:rPr>
        <w:t>предоставления и расходования краев</w:t>
      </w:r>
      <w:r w:rsidR="00711D08">
        <w:rPr>
          <w:rFonts w:ascii="Arial" w:eastAsiaTheme="minorHAnsi" w:hAnsi="Arial" w:cs="Arial"/>
          <w:sz w:val="24"/>
          <w:szCs w:val="24"/>
          <w:lang w:eastAsia="ru-RU"/>
        </w:rPr>
        <w:t>ых</w:t>
      </w:r>
      <w:r w:rsidR="00711D08" w:rsidRPr="00057578">
        <w:rPr>
          <w:rFonts w:ascii="Arial" w:eastAsiaTheme="minorHAnsi" w:hAnsi="Arial" w:cs="Arial"/>
          <w:sz w:val="24"/>
          <w:szCs w:val="24"/>
          <w:lang w:eastAsia="ru-RU"/>
        </w:rPr>
        <w:t xml:space="preserve"> субсиди</w:t>
      </w:r>
      <w:r w:rsidR="00711D08">
        <w:rPr>
          <w:rFonts w:ascii="Arial" w:eastAsiaTheme="minorHAnsi" w:hAnsi="Arial" w:cs="Arial"/>
          <w:sz w:val="24"/>
          <w:szCs w:val="24"/>
          <w:lang w:eastAsia="ru-RU"/>
        </w:rPr>
        <w:t>й и иных межбюджетных трансфертов</w:t>
      </w:r>
      <w:r w:rsidR="00711D08" w:rsidRPr="00057578">
        <w:rPr>
          <w:rFonts w:ascii="Arial" w:hAnsi="Arial" w:cs="Arial"/>
          <w:color w:val="2D2D2D"/>
          <w:spacing w:val="2"/>
          <w:sz w:val="24"/>
          <w:szCs w:val="24"/>
          <w:lang w:eastAsia="ru-RU"/>
        </w:rPr>
        <w:t xml:space="preserve"> </w:t>
      </w:r>
      <w:r w:rsidRPr="00057578">
        <w:rPr>
          <w:rFonts w:ascii="Arial" w:hAnsi="Arial" w:cs="Arial"/>
          <w:color w:val="2D2D2D"/>
          <w:spacing w:val="2"/>
          <w:sz w:val="24"/>
          <w:szCs w:val="24"/>
          <w:lang w:eastAsia="ru-RU"/>
        </w:rPr>
        <w:t xml:space="preserve">(далее - Порядок) регулирует предоставление </w:t>
      </w:r>
      <w:r w:rsidRPr="00057578">
        <w:rPr>
          <w:rFonts w:ascii="Arial" w:eastAsiaTheme="minorHAnsi" w:hAnsi="Arial" w:cs="Arial"/>
          <w:sz w:val="24"/>
          <w:szCs w:val="24"/>
        </w:rPr>
        <w:t>отделу культуры, молодежной политики и туризма администрации Шушенского района</w:t>
      </w:r>
      <w:r w:rsidRPr="00057578">
        <w:rPr>
          <w:rFonts w:ascii="Arial" w:hAnsi="Arial" w:cs="Arial"/>
          <w:color w:val="2D2D2D"/>
          <w:spacing w:val="2"/>
          <w:sz w:val="24"/>
          <w:szCs w:val="24"/>
          <w:lang w:eastAsia="ru-RU"/>
        </w:rPr>
        <w:t>, которому доведен</w:t>
      </w:r>
      <w:r w:rsidR="00695794" w:rsidRPr="00057578">
        <w:rPr>
          <w:rFonts w:ascii="Arial" w:hAnsi="Arial" w:cs="Arial"/>
          <w:color w:val="2D2D2D"/>
          <w:spacing w:val="2"/>
          <w:sz w:val="24"/>
          <w:szCs w:val="24"/>
          <w:lang w:eastAsia="ru-RU"/>
        </w:rPr>
        <w:t>ы лимиты бюджетных обязательств</w:t>
      </w:r>
      <w:r w:rsidRPr="00057578">
        <w:rPr>
          <w:rFonts w:ascii="Arial" w:hAnsi="Arial" w:cs="Arial"/>
          <w:color w:val="2D2D2D"/>
          <w:spacing w:val="2"/>
          <w:sz w:val="24"/>
          <w:szCs w:val="24"/>
          <w:lang w:eastAsia="ru-RU"/>
        </w:rPr>
        <w:t xml:space="preserve"> </w:t>
      </w:r>
      <w:r w:rsidR="00C10095" w:rsidRPr="00057578">
        <w:rPr>
          <w:rFonts w:ascii="Arial" w:hAnsi="Arial" w:cs="Arial"/>
          <w:color w:val="2D2D2D"/>
          <w:spacing w:val="2"/>
          <w:sz w:val="24"/>
          <w:szCs w:val="24"/>
          <w:lang w:eastAsia="ru-RU"/>
        </w:rPr>
        <w:t>за счет средств краевого бюджета</w:t>
      </w:r>
      <w:r w:rsidR="00C95CCB">
        <w:rPr>
          <w:rFonts w:ascii="Arial" w:hAnsi="Arial" w:cs="Arial"/>
          <w:color w:val="2D2D2D"/>
          <w:spacing w:val="2"/>
          <w:sz w:val="24"/>
          <w:szCs w:val="24"/>
          <w:lang w:eastAsia="ru-RU"/>
        </w:rPr>
        <w:t>, иных межбюджетных трансфертов</w:t>
      </w:r>
      <w:r w:rsidR="00987D89">
        <w:rPr>
          <w:rFonts w:ascii="Arial" w:hAnsi="Arial" w:cs="Arial"/>
          <w:color w:val="2D2D2D"/>
          <w:spacing w:val="2"/>
          <w:sz w:val="24"/>
          <w:szCs w:val="24"/>
          <w:lang w:eastAsia="ru-RU"/>
        </w:rPr>
        <w:t xml:space="preserve"> и</w:t>
      </w:r>
      <w:r w:rsidR="00711D08">
        <w:rPr>
          <w:rFonts w:ascii="Arial" w:hAnsi="Arial" w:cs="Arial"/>
          <w:color w:val="2D2D2D"/>
          <w:spacing w:val="2"/>
          <w:sz w:val="24"/>
          <w:szCs w:val="24"/>
          <w:lang w:eastAsia="ru-RU"/>
        </w:rPr>
        <w:t xml:space="preserve"> </w:t>
      </w:r>
      <w:r w:rsidR="00987D89">
        <w:rPr>
          <w:rFonts w:ascii="Arial" w:hAnsi="Arial" w:cs="Arial"/>
          <w:color w:val="2D2D2D"/>
          <w:spacing w:val="2"/>
          <w:sz w:val="24"/>
          <w:szCs w:val="24"/>
          <w:lang w:eastAsia="ru-RU"/>
        </w:rPr>
        <w:t xml:space="preserve">субсидий </w:t>
      </w:r>
      <w:r w:rsidR="00711D08">
        <w:rPr>
          <w:rFonts w:ascii="Arial" w:hAnsi="Arial" w:cs="Arial"/>
          <w:color w:val="2D2D2D"/>
          <w:spacing w:val="2"/>
          <w:sz w:val="24"/>
          <w:szCs w:val="24"/>
          <w:lang w:eastAsia="ru-RU"/>
        </w:rPr>
        <w:t xml:space="preserve">на </w:t>
      </w:r>
      <w:r w:rsidR="00711D08" w:rsidRPr="00711D08">
        <w:rPr>
          <w:rFonts w:ascii="Arial" w:hAnsi="Arial" w:cs="Arial"/>
          <w:color w:val="2D2D2D"/>
          <w:spacing w:val="2"/>
          <w:sz w:val="24"/>
          <w:szCs w:val="24"/>
          <w:lang w:eastAsia="ru-RU"/>
        </w:rPr>
        <w:t>поддержк</w:t>
      </w:r>
      <w:r w:rsidR="00711D08">
        <w:rPr>
          <w:rFonts w:ascii="Arial" w:hAnsi="Arial" w:cs="Arial"/>
          <w:color w:val="2D2D2D"/>
          <w:spacing w:val="2"/>
          <w:sz w:val="24"/>
          <w:szCs w:val="24"/>
          <w:lang w:eastAsia="ru-RU"/>
        </w:rPr>
        <w:t>у</w:t>
      </w:r>
      <w:r w:rsidR="00711D08" w:rsidRPr="00711D08">
        <w:rPr>
          <w:rFonts w:ascii="Arial" w:hAnsi="Arial" w:cs="Arial"/>
          <w:color w:val="2D2D2D"/>
          <w:spacing w:val="2"/>
          <w:sz w:val="24"/>
          <w:szCs w:val="24"/>
          <w:lang w:eastAsia="ru-RU"/>
        </w:rPr>
        <w:t xml:space="preserve"> лучших работников сельских учреждений культуры</w:t>
      </w:r>
      <w:r w:rsidR="00711D08">
        <w:rPr>
          <w:rFonts w:ascii="Arial" w:hAnsi="Arial" w:cs="Arial"/>
          <w:color w:val="2D2D2D"/>
          <w:spacing w:val="2"/>
          <w:sz w:val="24"/>
          <w:szCs w:val="24"/>
          <w:lang w:eastAsia="ru-RU"/>
        </w:rPr>
        <w:t xml:space="preserve">, </w:t>
      </w:r>
      <w:r w:rsidR="00711D08" w:rsidRPr="00711D08">
        <w:rPr>
          <w:rFonts w:ascii="Arial" w:hAnsi="Arial" w:cs="Arial"/>
          <w:color w:val="2D2D2D"/>
          <w:spacing w:val="2"/>
          <w:sz w:val="24"/>
          <w:szCs w:val="24"/>
          <w:lang w:eastAsia="ru-RU"/>
        </w:rPr>
        <w:t>поддержк</w:t>
      </w:r>
      <w:r w:rsidR="00711D08">
        <w:rPr>
          <w:rFonts w:ascii="Arial" w:hAnsi="Arial" w:cs="Arial"/>
          <w:color w:val="2D2D2D"/>
          <w:spacing w:val="2"/>
          <w:sz w:val="24"/>
          <w:szCs w:val="24"/>
          <w:lang w:eastAsia="ru-RU"/>
        </w:rPr>
        <w:t>у</w:t>
      </w:r>
      <w:r w:rsidR="00711D08" w:rsidRPr="00711D08">
        <w:rPr>
          <w:rFonts w:ascii="Arial" w:hAnsi="Arial" w:cs="Arial"/>
          <w:color w:val="2D2D2D"/>
          <w:spacing w:val="2"/>
          <w:sz w:val="24"/>
          <w:szCs w:val="24"/>
          <w:lang w:eastAsia="ru-RU"/>
        </w:rPr>
        <w:t xml:space="preserve"> лучших сельских учреждений культуры, </w:t>
      </w:r>
      <w:r w:rsidR="00987D89">
        <w:rPr>
          <w:rFonts w:ascii="Arial" w:hAnsi="Arial" w:cs="Arial"/>
          <w:color w:val="2D2D2D"/>
          <w:spacing w:val="2"/>
          <w:sz w:val="24"/>
          <w:szCs w:val="24"/>
          <w:lang w:eastAsia="ru-RU"/>
        </w:rPr>
        <w:t xml:space="preserve">на </w:t>
      </w:r>
      <w:r w:rsidR="00711D08">
        <w:rPr>
          <w:rFonts w:ascii="Arial" w:hAnsi="Arial" w:cs="Arial"/>
          <w:color w:val="2D2D2D"/>
          <w:spacing w:val="2"/>
          <w:sz w:val="24"/>
          <w:szCs w:val="24"/>
          <w:lang w:eastAsia="ru-RU"/>
        </w:rPr>
        <w:t>государственную поддержку</w:t>
      </w:r>
      <w:r w:rsidR="00711D08" w:rsidRPr="00711D08">
        <w:rPr>
          <w:rFonts w:ascii="Arial" w:hAnsi="Arial" w:cs="Arial"/>
          <w:color w:val="2D2D2D"/>
          <w:spacing w:val="2"/>
          <w:sz w:val="24"/>
          <w:szCs w:val="24"/>
          <w:lang w:eastAsia="ru-RU"/>
        </w:rPr>
        <w:t xml:space="preserve"> комплексного развития муниципальных учреждений культуры и образовательных организаций, </w:t>
      </w:r>
      <w:r w:rsidR="00711D08">
        <w:rPr>
          <w:rFonts w:ascii="Arial" w:hAnsi="Arial" w:cs="Arial"/>
          <w:color w:val="2D2D2D"/>
          <w:spacing w:val="2"/>
          <w:sz w:val="24"/>
          <w:szCs w:val="24"/>
          <w:lang w:eastAsia="ru-RU"/>
        </w:rPr>
        <w:t>на к</w:t>
      </w:r>
      <w:r w:rsidR="00711D08" w:rsidRPr="00711D08">
        <w:rPr>
          <w:rFonts w:ascii="Arial" w:hAnsi="Arial" w:cs="Arial"/>
          <w:color w:val="2D2D2D"/>
          <w:spacing w:val="2"/>
          <w:sz w:val="24"/>
          <w:szCs w:val="24"/>
          <w:lang w:eastAsia="ru-RU"/>
        </w:rPr>
        <w:t>омплектование книжных фондов библиотек муниципальных образований</w:t>
      </w:r>
      <w:r w:rsidR="00711D08">
        <w:rPr>
          <w:rFonts w:ascii="Arial" w:hAnsi="Arial" w:cs="Arial"/>
          <w:color w:val="2D2D2D"/>
          <w:spacing w:val="2"/>
          <w:sz w:val="24"/>
          <w:szCs w:val="24"/>
          <w:lang w:eastAsia="ru-RU"/>
        </w:rPr>
        <w:t>,</w:t>
      </w:r>
      <w:r w:rsidR="00711D08" w:rsidRPr="00711D08">
        <w:rPr>
          <w:rFonts w:ascii="Arial" w:hAnsi="Arial" w:cs="Arial"/>
          <w:color w:val="2D2D2D"/>
          <w:spacing w:val="2"/>
          <w:sz w:val="24"/>
          <w:szCs w:val="24"/>
          <w:lang w:eastAsia="ru-RU"/>
        </w:rPr>
        <w:t xml:space="preserve"> </w:t>
      </w:r>
      <w:r w:rsidR="00711D08">
        <w:rPr>
          <w:rFonts w:ascii="Arial" w:hAnsi="Arial" w:cs="Arial"/>
          <w:color w:val="2D2D2D"/>
          <w:spacing w:val="2"/>
          <w:sz w:val="24"/>
          <w:szCs w:val="24"/>
          <w:lang w:eastAsia="ru-RU"/>
        </w:rPr>
        <w:t>государственную</w:t>
      </w:r>
      <w:r w:rsidR="00711D08" w:rsidRPr="00711D08">
        <w:rPr>
          <w:rFonts w:ascii="Arial" w:hAnsi="Arial" w:cs="Arial"/>
          <w:color w:val="2D2D2D"/>
          <w:spacing w:val="2"/>
          <w:sz w:val="24"/>
          <w:szCs w:val="24"/>
          <w:lang w:eastAsia="ru-RU"/>
        </w:rPr>
        <w:t xml:space="preserve"> поддержк</w:t>
      </w:r>
      <w:r w:rsidR="00711D08">
        <w:rPr>
          <w:rFonts w:ascii="Arial" w:hAnsi="Arial" w:cs="Arial"/>
          <w:color w:val="2D2D2D"/>
          <w:spacing w:val="2"/>
          <w:sz w:val="24"/>
          <w:szCs w:val="24"/>
          <w:lang w:eastAsia="ru-RU"/>
        </w:rPr>
        <w:t>у</w:t>
      </w:r>
      <w:r w:rsidR="00711D08" w:rsidRPr="00711D08">
        <w:rPr>
          <w:rFonts w:ascii="Arial" w:hAnsi="Arial" w:cs="Arial"/>
          <w:color w:val="2D2D2D"/>
          <w:spacing w:val="2"/>
          <w:sz w:val="24"/>
          <w:szCs w:val="24"/>
          <w:lang w:eastAsia="ru-RU"/>
        </w:rPr>
        <w:t xml:space="preserve"> отрасли культуры (модернизация библиотек в части комплектования книжных фондов</w:t>
      </w:r>
      <w:r w:rsidR="00711D08">
        <w:rPr>
          <w:rFonts w:ascii="Arial" w:hAnsi="Arial" w:cs="Arial"/>
          <w:color w:val="2D2D2D"/>
          <w:spacing w:val="2"/>
          <w:sz w:val="24"/>
          <w:szCs w:val="24"/>
          <w:lang w:eastAsia="ru-RU"/>
        </w:rPr>
        <w:t xml:space="preserve"> (далее – Субсидии и ИМБТ)</w:t>
      </w:r>
      <w:r w:rsidR="00A26044" w:rsidRPr="00711D08">
        <w:rPr>
          <w:rFonts w:ascii="Arial" w:hAnsi="Arial" w:cs="Arial"/>
          <w:color w:val="2D2D2D"/>
          <w:spacing w:val="2"/>
          <w:sz w:val="24"/>
          <w:szCs w:val="24"/>
          <w:lang w:eastAsia="ru-RU"/>
        </w:rPr>
        <w:t>.</w:t>
      </w:r>
    </w:p>
    <w:p w:rsidR="00851C73" w:rsidRPr="00057578" w:rsidRDefault="00851C73" w:rsidP="0072496A">
      <w:pPr>
        <w:spacing w:after="0" w:line="240" w:lineRule="auto"/>
        <w:ind w:firstLine="709"/>
        <w:jc w:val="both"/>
        <w:rPr>
          <w:rFonts w:ascii="Arial" w:eastAsiaTheme="minorHAnsi" w:hAnsi="Arial" w:cs="Arial"/>
          <w:sz w:val="24"/>
          <w:szCs w:val="24"/>
        </w:rPr>
      </w:pPr>
      <w:r w:rsidRPr="00057578">
        <w:rPr>
          <w:rFonts w:ascii="Arial" w:eastAsiaTheme="minorHAnsi" w:hAnsi="Arial" w:cs="Arial"/>
          <w:sz w:val="24"/>
          <w:szCs w:val="24"/>
          <w:lang w:eastAsia="ru-RU"/>
        </w:rPr>
        <w:t xml:space="preserve">Главным распорядителем средств </w:t>
      </w:r>
      <w:r w:rsidR="00A26044" w:rsidRPr="00057578">
        <w:rPr>
          <w:rFonts w:ascii="Arial" w:eastAsiaTheme="minorHAnsi" w:hAnsi="Arial" w:cs="Arial"/>
          <w:sz w:val="24"/>
          <w:szCs w:val="24"/>
          <w:lang w:eastAsia="ru-RU"/>
        </w:rPr>
        <w:t>районного</w:t>
      </w:r>
      <w:r w:rsidRPr="00057578">
        <w:rPr>
          <w:rFonts w:ascii="Arial" w:eastAsiaTheme="minorHAnsi" w:hAnsi="Arial" w:cs="Arial"/>
          <w:sz w:val="24"/>
          <w:szCs w:val="24"/>
          <w:lang w:eastAsia="ru-RU"/>
        </w:rPr>
        <w:t xml:space="preserve"> бюджета является </w:t>
      </w:r>
      <w:r w:rsidRPr="00057578">
        <w:rPr>
          <w:rFonts w:ascii="Arial" w:eastAsiaTheme="minorHAnsi" w:hAnsi="Arial" w:cs="Arial"/>
          <w:sz w:val="24"/>
          <w:szCs w:val="24"/>
        </w:rPr>
        <w:t>отдел культуры, молодежной политики и туризма администрации Шушенского района.</w:t>
      </w:r>
    </w:p>
    <w:p w:rsidR="00711D08" w:rsidRDefault="00711D08" w:rsidP="0072496A">
      <w:pPr>
        <w:spacing w:after="0" w:line="240" w:lineRule="auto"/>
        <w:ind w:firstLine="709"/>
        <w:jc w:val="both"/>
        <w:rPr>
          <w:rFonts w:ascii="Arial" w:eastAsiaTheme="minorHAnsi" w:hAnsi="Arial" w:cs="Arial"/>
          <w:sz w:val="24"/>
          <w:szCs w:val="24"/>
          <w:lang w:eastAsia="ru-RU"/>
        </w:rPr>
      </w:pPr>
      <w:r>
        <w:rPr>
          <w:rFonts w:ascii="Arial" w:eastAsiaTheme="minorHAnsi" w:hAnsi="Arial" w:cs="Arial"/>
          <w:sz w:val="24"/>
          <w:szCs w:val="24"/>
          <w:lang w:eastAsia="ru-RU"/>
        </w:rPr>
        <w:t>С</w:t>
      </w:r>
      <w:r w:rsidR="00851C73" w:rsidRPr="00057578">
        <w:rPr>
          <w:rFonts w:ascii="Arial" w:eastAsiaTheme="minorHAnsi" w:hAnsi="Arial" w:cs="Arial"/>
          <w:sz w:val="24"/>
          <w:szCs w:val="24"/>
          <w:lang w:eastAsia="ru-RU"/>
        </w:rPr>
        <w:t>убсиди</w:t>
      </w:r>
      <w:r>
        <w:rPr>
          <w:rFonts w:ascii="Arial" w:eastAsiaTheme="minorHAnsi" w:hAnsi="Arial" w:cs="Arial"/>
          <w:sz w:val="24"/>
          <w:szCs w:val="24"/>
          <w:lang w:eastAsia="ru-RU"/>
        </w:rPr>
        <w:t>и и ИМБТ</w:t>
      </w:r>
      <w:r w:rsidR="00851C73" w:rsidRPr="00057578">
        <w:rPr>
          <w:rFonts w:ascii="Arial" w:eastAsiaTheme="minorHAnsi" w:hAnsi="Arial" w:cs="Arial"/>
          <w:sz w:val="24"/>
          <w:szCs w:val="24"/>
          <w:lang w:eastAsia="ru-RU"/>
        </w:rPr>
        <w:t xml:space="preserve"> предоставля</w:t>
      </w:r>
      <w:r w:rsidR="00A26044" w:rsidRPr="00057578">
        <w:rPr>
          <w:rFonts w:ascii="Arial" w:eastAsiaTheme="minorHAnsi" w:hAnsi="Arial" w:cs="Arial"/>
          <w:sz w:val="24"/>
          <w:szCs w:val="24"/>
          <w:lang w:eastAsia="ru-RU"/>
        </w:rPr>
        <w:t>е</w:t>
      </w:r>
      <w:r w:rsidR="00851C73" w:rsidRPr="00057578">
        <w:rPr>
          <w:rFonts w:ascii="Arial" w:eastAsiaTheme="minorHAnsi" w:hAnsi="Arial" w:cs="Arial"/>
          <w:sz w:val="24"/>
          <w:szCs w:val="24"/>
          <w:lang w:eastAsia="ru-RU"/>
        </w:rPr>
        <w:t xml:space="preserve">тся бюджету </w:t>
      </w:r>
      <w:r w:rsidR="00A26044" w:rsidRPr="00057578">
        <w:rPr>
          <w:rFonts w:ascii="Arial" w:eastAsiaTheme="minorHAnsi" w:hAnsi="Arial" w:cs="Arial"/>
          <w:sz w:val="24"/>
          <w:szCs w:val="24"/>
          <w:lang w:eastAsia="ru-RU"/>
        </w:rPr>
        <w:t>муниципального образования Шушенский район</w:t>
      </w:r>
      <w:r>
        <w:rPr>
          <w:rFonts w:ascii="Arial" w:eastAsiaTheme="minorHAnsi" w:hAnsi="Arial" w:cs="Arial"/>
          <w:sz w:val="24"/>
          <w:szCs w:val="24"/>
          <w:lang w:eastAsia="ru-RU"/>
        </w:rPr>
        <w:t>.</w:t>
      </w:r>
    </w:p>
    <w:p w:rsidR="00A26044" w:rsidRPr="00057578" w:rsidRDefault="00851C73"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2. </w:t>
      </w:r>
      <w:r w:rsidR="00A26044" w:rsidRPr="00057578">
        <w:rPr>
          <w:rFonts w:ascii="Arial" w:eastAsiaTheme="minorHAnsi" w:hAnsi="Arial" w:cs="Arial"/>
          <w:sz w:val="24"/>
          <w:szCs w:val="24"/>
          <w:lang w:eastAsia="ru-RU"/>
        </w:rPr>
        <w:t>Субсиди</w:t>
      </w:r>
      <w:r w:rsidR="00711D08">
        <w:rPr>
          <w:rFonts w:ascii="Arial" w:eastAsiaTheme="minorHAnsi" w:hAnsi="Arial" w:cs="Arial"/>
          <w:sz w:val="24"/>
          <w:szCs w:val="24"/>
          <w:lang w:eastAsia="ru-RU"/>
        </w:rPr>
        <w:t>и и ИМБТ</w:t>
      </w:r>
      <w:r w:rsidR="00A26044" w:rsidRPr="00057578">
        <w:rPr>
          <w:rFonts w:ascii="Arial" w:eastAsiaTheme="minorHAnsi" w:hAnsi="Arial" w:cs="Arial"/>
          <w:sz w:val="24"/>
          <w:szCs w:val="24"/>
          <w:lang w:eastAsia="ru-RU"/>
        </w:rPr>
        <w:t xml:space="preserve"> предоставляется в пределах средств, предусмотренных на эти цели законом Красноярского края о краевом бюджете на очередной финансовый год и плановый период.</w:t>
      </w:r>
    </w:p>
    <w:p w:rsidR="00851C73" w:rsidRPr="00057578" w:rsidRDefault="00A26044"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3. </w:t>
      </w:r>
      <w:r w:rsidR="00711D08" w:rsidRPr="00057578">
        <w:rPr>
          <w:rFonts w:ascii="Arial" w:eastAsiaTheme="minorHAnsi" w:hAnsi="Arial" w:cs="Arial"/>
          <w:sz w:val="24"/>
          <w:szCs w:val="24"/>
          <w:lang w:eastAsia="ru-RU"/>
        </w:rPr>
        <w:t>Субсиди</w:t>
      </w:r>
      <w:r w:rsidR="00711D08">
        <w:rPr>
          <w:rFonts w:ascii="Arial" w:eastAsiaTheme="minorHAnsi" w:hAnsi="Arial" w:cs="Arial"/>
          <w:sz w:val="24"/>
          <w:szCs w:val="24"/>
          <w:lang w:eastAsia="ru-RU"/>
        </w:rPr>
        <w:t>и и ИМБТ</w:t>
      </w:r>
      <w:r w:rsidR="00851C73" w:rsidRPr="00057578">
        <w:rPr>
          <w:rFonts w:ascii="Arial" w:eastAsiaTheme="minorHAnsi" w:hAnsi="Arial" w:cs="Arial"/>
          <w:sz w:val="24"/>
          <w:szCs w:val="24"/>
          <w:lang w:eastAsia="ru-RU"/>
        </w:rPr>
        <w:t xml:space="preserve"> предоставля</w:t>
      </w:r>
      <w:r w:rsidRPr="00057578">
        <w:rPr>
          <w:rFonts w:ascii="Arial" w:eastAsiaTheme="minorHAnsi" w:hAnsi="Arial" w:cs="Arial"/>
          <w:sz w:val="24"/>
          <w:szCs w:val="24"/>
          <w:lang w:eastAsia="ru-RU"/>
        </w:rPr>
        <w:t>е</w:t>
      </w:r>
      <w:r w:rsidR="00851C73" w:rsidRPr="00057578">
        <w:rPr>
          <w:rFonts w:ascii="Arial" w:eastAsiaTheme="minorHAnsi" w:hAnsi="Arial" w:cs="Arial"/>
          <w:sz w:val="24"/>
          <w:szCs w:val="24"/>
          <w:lang w:eastAsia="ru-RU"/>
        </w:rPr>
        <w:t>тся при соблюдении следующих условий:</w:t>
      </w:r>
    </w:p>
    <w:p w:rsidR="00851C73" w:rsidRPr="00057578" w:rsidRDefault="00E11B12"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851C73" w:rsidRPr="00057578">
        <w:rPr>
          <w:rFonts w:ascii="Arial" w:eastAsiaTheme="minorHAnsi" w:hAnsi="Arial" w:cs="Arial"/>
          <w:sz w:val="24"/>
          <w:szCs w:val="24"/>
          <w:lang w:eastAsia="ru-RU"/>
        </w:rPr>
        <w:t xml:space="preserve">наличие в бюджете </w:t>
      </w:r>
      <w:r w:rsidR="00A26044" w:rsidRPr="00057578">
        <w:rPr>
          <w:rFonts w:ascii="Arial" w:eastAsiaTheme="minorHAnsi" w:hAnsi="Arial" w:cs="Arial"/>
          <w:sz w:val="24"/>
          <w:szCs w:val="24"/>
          <w:lang w:eastAsia="ru-RU"/>
        </w:rPr>
        <w:t xml:space="preserve">муниципального образования «Шушенский район» </w:t>
      </w:r>
      <w:r w:rsidR="00851C73" w:rsidRPr="00057578">
        <w:rPr>
          <w:rFonts w:ascii="Arial" w:eastAsiaTheme="minorHAnsi" w:hAnsi="Arial" w:cs="Arial"/>
          <w:sz w:val="24"/>
          <w:szCs w:val="24"/>
          <w:lang w:eastAsia="ru-RU"/>
        </w:rPr>
        <w:t xml:space="preserve">(сводной бюджетной росписи </w:t>
      </w:r>
      <w:r w:rsidR="00A26044" w:rsidRPr="00057578">
        <w:rPr>
          <w:rFonts w:ascii="Arial" w:eastAsiaTheme="minorHAnsi" w:hAnsi="Arial" w:cs="Arial"/>
          <w:sz w:val="24"/>
          <w:szCs w:val="24"/>
          <w:lang w:eastAsia="ru-RU"/>
        </w:rPr>
        <w:t>районного</w:t>
      </w:r>
      <w:r w:rsidR="00851C73" w:rsidRPr="00057578">
        <w:rPr>
          <w:rFonts w:ascii="Arial" w:eastAsiaTheme="minorHAnsi" w:hAnsi="Arial" w:cs="Arial"/>
          <w:sz w:val="24"/>
          <w:szCs w:val="24"/>
          <w:lang w:eastAsia="ru-RU"/>
        </w:rPr>
        <w:t xml:space="preserve"> бюджета) бюджетных ассигнований на исполнение расходных обязательств </w:t>
      </w:r>
      <w:r w:rsidR="00851C73" w:rsidRPr="00057578">
        <w:rPr>
          <w:rFonts w:ascii="Arial" w:eastAsiaTheme="minorHAnsi" w:hAnsi="Arial" w:cs="Arial"/>
          <w:sz w:val="24"/>
          <w:szCs w:val="24"/>
        </w:rPr>
        <w:t>отдела культуры, молодежной политики и туризма администрации Шушенского района</w:t>
      </w:r>
      <w:r w:rsidR="00851C73" w:rsidRPr="00057578">
        <w:rPr>
          <w:rFonts w:ascii="Arial" w:eastAsiaTheme="minorHAnsi" w:hAnsi="Arial" w:cs="Arial"/>
          <w:sz w:val="24"/>
          <w:szCs w:val="24"/>
          <w:lang w:eastAsia="ru-RU"/>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 с учетом следующего:</w:t>
      </w:r>
    </w:p>
    <w:p w:rsidR="00851C73" w:rsidRPr="00057578" w:rsidRDefault="00E11B12" w:rsidP="0072496A">
      <w:pPr>
        <w:spacing w:after="0" w:line="240" w:lineRule="auto"/>
        <w:ind w:firstLine="709"/>
        <w:jc w:val="both"/>
        <w:rPr>
          <w:rFonts w:ascii="Arial" w:eastAsiaTheme="minorHAnsi" w:hAnsi="Arial" w:cs="Arial"/>
          <w:sz w:val="24"/>
          <w:szCs w:val="24"/>
        </w:rPr>
      </w:pPr>
      <w:r w:rsidRPr="00057578">
        <w:rPr>
          <w:rFonts w:ascii="Arial" w:eastAsiaTheme="minorHAnsi" w:hAnsi="Arial" w:cs="Arial"/>
          <w:sz w:val="24"/>
          <w:szCs w:val="24"/>
        </w:rPr>
        <w:t xml:space="preserve">- </w:t>
      </w:r>
      <w:r w:rsidR="00851C73" w:rsidRPr="00057578">
        <w:rPr>
          <w:rFonts w:ascii="Arial" w:eastAsiaTheme="minorHAnsi" w:hAnsi="Arial" w:cs="Arial"/>
          <w:sz w:val="24"/>
          <w:szCs w:val="24"/>
        </w:rPr>
        <w:t xml:space="preserve">закрепление в </w:t>
      </w:r>
      <w:r w:rsidR="00A26044" w:rsidRPr="00057578">
        <w:rPr>
          <w:rFonts w:ascii="Arial" w:eastAsiaTheme="minorHAnsi" w:hAnsi="Arial" w:cs="Arial"/>
          <w:sz w:val="24"/>
          <w:szCs w:val="24"/>
        </w:rPr>
        <w:t xml:space="preserve">плане </w:t>
      </w:r>
      <w:r w:rsidR="00695794" w:rsidRPr="00057578">
        <w:rPr>
          <w:rFonts w:ascii="Arial" w:eastAsiaTheme="minorHAnsi" w:hAnsi="Arial" w:cs="Arial"/>
          <w:sz w:val="24"/>
          <w:szCs w:val="24"/>
        </w:rPr>
        <w:t>Ф</w:t>
      </w:r>
      <w:r w:rsidR="00A26044" w:rsidRPr="00057578">
        <w:rPr>
          <w:rFonts w:ascii="Arial" w:eastAsiaTheme="minorHAnsi" w:hAnsi="Arial" w:cs="Arial"/>
          <w:sz w:val="24"/>
          <w:szCs w:val="24"/>
        </w:rPr>
        <w:t>ХД</w:t>
      </w:r>
      <w:r w:rsidR="00851C73" w:rsidRPr="00057578">
        <w:rPr>
          <w:rFonts w:ascii="Arial" w:eastAsiaTheme="minorHAnsi" w:hAnsi="Arial" w:cs="Arial"/>
          <w:sz w:val="24"/>
          <w:szCs w:val="24"/>
        </w:rPr>
        <w:t xml:space="preserve"> районного муниципального бюджетного учреждения культуры «Шушенская библиотечная система» размера долевого финансирования мероприятия,</w:t>
      </w:r>
    </w:p>
    <w:p w:rsidR="00851C73" w:rsidRPr="00057578" w:rsidRDefault="00E11B12"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851C73" w:rsidRPr="00057578">
        <w:rPr>
          <w:rFonts w:ascii="Arial" w:eastAsiaTheme="minorHAnsi" w:hAnsi="Arial" w:cs="Arial"/>
          <w:sz w:val="24"/>
          <w:szCs w:val="24"/>
          <w:lang w:eastAsia="ru-RU"/>
        </w:rPr>
        <w:t>заключение соглашени</w:t>
      </w:r>
      <w:r w:rsidR="00711D08">
        <w:rPr>
          <w:rFonts w:ascii="Arial" w:eastAsiaTheme="minorHAnsi" w:hAnsi="Arial" w:cs="Arial"/>
          <w:sz w:val="24"/>
          <w:szCs w:val="24"/>
          <w:lang w:eastAsia="ru-RU"/>
        </w:rPr>
        <w:t>й</w:t>
      </w:r>
      <w:r w:rsidR="00851C73" w:rsidRPr="00057578">
        <w:rPr>
          <w:rFonts w:ascii="Arial" w:eastAsiaTheme="minorHAnsi" w:hAnsi="Arial" w:cs="Arial"/>
          <w:sz w:val="24"/>
          <w:szCs w:val="24"/>
          <w:lang w:eastAsia="ru-RU"/>
        </w:rPr>
        <w:t xml:space="preserve"> о предоставлении из краевого бюджета субсиди</w:t>
      </w:r>
      <w:r w:rsidR="00711D08">
        <w:rPr>
          <w:rFonts w:ascii="Arial" w:eastAsiaTheme="minorHAnsi" w:hAnsi="Arial" w:cs="Arial"/>
          <w:sz w:val="24"/>
          <w:szCs w:val="24"/>
          <w:lang w:eastAsia="ru-RU"/>
        </w:rPr>
        <w:t>й</w:t>
      </w:r>
      <w:r w:rsidR="00851C73" w:rsidRPr="00057578">
        <w:rPr>
          <w:rFonts w:ascii="Arial" w:eastAsiaTheme="minorHAnsi" w:hAnsi="Arial" w:cs="Arial"/>
          <w:sz w:val="24"/>
          <w:szCs w:val="24"/>
          <w:lang w:eastAsia="ru-RU"/>
        </w:rPr>
        <w:t xml:space="preserve"> </w:t>
      </w:r>
      <w:r w:rsidR="00987D89">
        <w:rPr>
          <w:rFonts w:ascii="Arial" w:eastAsiaTheme="minorHAnsi" w:hAnsi="Arial" w:cs="Arial"/>
          <w:sz w:val="24"/>
          <w:szCs w:val="24"/>
          <w:lang w:eastAsia="ru-RU"/>
        </w:rPr>
        <w:t xml:space="preserve">и ИМБТ </w:t>
      </w:r>
      <w:r w:rsidR="00851C73" w:rsidRPr="00057578">
        <w:rPr>
          <w:rFonts w:ascii="Arial" w:eastAsiaTheme="minorHAnsi" w:hAnsi="Arial" w:cs="Arial"/>
          <w:sz w:val="24"/>
          <w:szCs w:val="24"/>
          <w:lang w:eastAsia="ru-RU"/>
        </w:rPr>
        <w:t xml:space="preserve">бюджету </w:t>
      </w:r>
      <w:r w:rsidR="00851C73" w:rsidRPr="00057578">
        <w:rPr>
          <w:rFonts w:ascii="Arial" w:eastAsiaTheme="minorHAnsi" w:hAnsi="Arial" w:cs="Arial"/>
          <w:sz w:val="24"/>
          <w:szCs w:val="24"/>
        </w:rPr>
        <w:t>Шушенского района</w:t>
      </w:r>
      <w:r w:rsidR="00851C73" w:rsidRPr="00057578">
        <w:rPr>
          <w:rFonts w:ascii="Arial" w:eastAsiaTheme="minorHAnsi" w:hAnsi="Arial" w:cs="Arial"/>
          <w:sz w:val="24"/>
          <w:szCs w:val="24"/>
          <w:lang w:eastAsia="ru-RU"/>
        </w:rPr>
        <w:t xml:space="preserve">, предусматривающего обязательства </w:t>
      </w:r>
      <w:r w:rsidR="00851C73" w:rsidRPr="00057578">
        <w:rPr>
          <w:rFonts w:ascii="Arial" w:eastAsiaTheme="minorHAnsi" w:hAnsi="Arial" w:cs="Arial"/>
          <w:sz w:val="24"/>
          <w:szCs w:val="24"/>
        </w:rPr>
        <w:t>отдела культуры, молодежной политики и туризма администрации Шушенского района</w:t>
      </w:r>
      <w:r w:rsidR="00851C73" w:rsidRPr="00057578">
        <w:rPr>
          <w:rFonts w:ascii="Arial" w:eastAsiaTheme="minorHAnsi" w:hAnsi="Arial" w:cs="Arial"/>
          <w:sz w:val="24"/>
          <w:szCs w:val="24"/>
          <w:lang w:eastAsia="ru-RU"/>
        </w:rPr>
        <w:t xml:space="preserve">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w:t>
      </w:r>
      <w:r w:rsidRPr="00057578">
        <w:rPr>
          <w:rFonts w:ascii="Arial" w:eastAsiaTheme="minorHAnsi" w:hAnsi="Arial" w:cs="Arial"/>
          <w:sz w:val="24"/>
          <w:szCs w:val="24"/>
          <w:lang w:eastAsia="ru-RU"/>
        </w:rPr>
        <w:t xml:space="preserve"> </w:t>
      </w:r>
      <w:hyperlink r:id="rId11" w:history="1">
        <w:r w:rsidR="00851C73" w:rsidRPr="00057578">
          <w:rPr>
            <w:rFonts w:ascii="Arial" w:eastAsiaTheme="minorHAnsi" w:hAnsi="Arial" w:cs="Arial"/>
            <w:sz w:val="24"/>
            <w:szCs w:val="24"/>
            <w:lang w:eastAsia="ru-RU"/>
          </w:rPr>
          <w:t>Постановлением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hyperlink>
      <w:r w:rsidR="00851C73" w:rsidRPr="00057578">
        <w:rPr>
          <w:rFonts w:ascii="Arial" w:eastAsiaTheme="minorHAnsi" w:hAnsi="Arial" w:cs="Arial"/>
          <w:sz w:val="24"/>
          <w:szCs w:val="24"/>
          <w:lang w:eastAsia="ru-RU"/>
        </w:rPr>
        <w:t>.</w:t>
      </w:r>
    </w:p>
    <w:p w:rsidR="00851C73"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4</w:t>
      </w:r>
      <w:r w:rsidR="00851C73" w:rsidRPr="00057578">
        <w:rPr>
          <w:rFonts w:ascii="Arial" w:eastAsiaTheme="minorHAnsi" w:hAnsi="Arial" w:cs="Arial"/>
          <w:sz w:val="24"/>
          <w:szCs w:val="24"/>
          <w:lang w:eastAsia="ru-RU"/>
        </w:rPr>
        <w:t>. Расходование средств субсиди</w:t>
      </w:r>
      <w:r w:rsidR="00711D08">
        <w:rPr>
          <w:rFonts w:ascii="Arial" w:eastAsiaTheme="minorHAnsi" w:hAnsi="Arial" w:cs="Arial"/>
          <w:sz w:val="24"/>
          <w:szCs w:val="24"/>
          <w:lang w:eastAsia="ru-RU"/>
        </w:rPr>
        <w:t>и и ИМБТ</w:t>
      </w:r>
      <w:r w:rsidR="00851C73" w:rsidRPr="00057578">
        <w:rPr>
          <w:rFonts w:ascii="Arial" w:eastAsiaTheme="minorHAnsi" w:hAnsi="Arial" w:cs="Arial"/>
          <w:sz w:val="24"/>
          <w:szCs w:val="24"/>
          <w:lang w:eastAsia="ru-RU"/>
        </w:rPr>
        <w:t xml:space="preserve"> осуществляется на основании плана финансово-хозяйственной деятельности учреждения.</w:t>
      </w:r>
    </w:p>
    <w:p w:rsidR="00851C73"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lastRenderedPageBreak/>
        <w:t>5</w:t>
      </w:r>
      <w:r w:rsidR="00851C73" w:rsidRPr="00057578">
        <w:rPr>
          <w:rFonts w:ascii="Arial" w:eastAsiaTheme="minorHAnsi" w:hAnsi="Arial" w:cs="Arial"/>
          <w:sz w:val="24"/>
          <w:szCs w:val="24"/>
          <w:lang w:eastAsia="ru-RU"/>
        </w:rPr>
        <w:t>. Финансовое управление перечисляет поступившие средства из краевого бюджета на лицевой счет</w:t>
      </w:r>
      <w:r w:rsidRPr="00057578">
        <w:rPr>
          <w:rFonts w:ascii="Arial" w:eastAsiaTheme="minorHAnsi" w:hAnsi="Arial" w:cs="Arial"/>
          <w:sz w:val="24"/>
          <w:szCs w:val="24"/>
          <w:lang w:eastAsia="ru-RU"/>
        </w:rPr>
        <w:t xml:space="preserve"> отдела культуры</w:t>
      </w:r>
      <w:r w:rsidR="00695794" w:rsidRPr="00057578">
        <w:rPr>
          <w:rFonts w:ascii="Arial" w:eastAsiaTheme="minorHAnsi" w:hAnsi="Arial" w:cs="Arial"/>
          <w:sz w:val="24"/>
          <w:szCs w:val="24"/>
          <w:lang w:eastAsia="ru-RU"/>
        </w:rPr>
        <w:t>,</w:t>
      </w:r>
      <w:r w:rsidRPr="00057578">
        <w:rPr>
          <w:rFonts w:ascii="Arial" w:eastAsiaTheme="minorHAnsi" w:hAnsi="Arial" w:cs="Arial"/>
          <w:sz w:val="24"/>
          <w:szCs w:val="24"/>
          <w:lang w:eastAsia="ru-RU"/>
        </w:rPr>
        <w:t xml:space="preserve"> </w:t>
      </w:r>
      <w:r w:rsidR="00695794" w:rsidRPr="00057578">
        <w:rPr>
          <w:rFonts w:ascii="Arial" w:eastAsiaTheme="minorHAnsi" w:hAnsi="Arial" w:cs="Arial"/>
          <w:sz w:val="24"/>
          <w:szCs w:val="24"/>
          <w:lang w:eastAsia="ru-RU"/>
        </w:rPr>
        <w:t>а отдел культуры</w:t>
      </w:r>
      <w:r w:rsidRPr="00057578">
        <w:rPr>
          <w:rFonts w:ascii="Arial" w:eastAsiaTheme="minorHAnsi" w:hAnsi="Arial" w:cs="Arial"/>
          <w:sz w:val="24"/>
          <w:szCs w:val="24"/>
          <w:lang w:eastAsia="ru-RU"/>
        </w:rPr>
        <w:t xml:space="preserve"> перечисл</w:t>
      </w:r>
      <w:r w:rsidR="00695794" w:rsidRPr="00057578">
        <w:rPr>
          <w:rFonts w:ascii="Arial" w:eastAsiaTheme="minorHAnsi" w:hAnsi="Arial" w:cs="Arial"/>
          <w:sz w:val="24"/>
          <w:szCs w:val="24"/>
          <w:lang w:eastAsia="ru-RU"/>
        </w:rPr>
        <w:t>яет</w:t>
      </w:r>
      <w:r w:rsidRPr="00057578">
        <w:rPr>
          <w:rFonts w:ascii="Arial" w:eastAsiaTheme="minorHAnsi" w:hAnsi="Arial" w:cs="Arial"/>
          <w:sz w:val="24"/>
          <w:szCs w:val="24"/>
          <w:lang w:eastAsia="ru-RU"/>
        </w:rPr>
        <w:t xml:space="preserve"> средств</w:t>
      </w:r>
      <w:r w:rsidR="00695794" w:rsidRPr="00057578">
        <w:rPr>
          <w:rFonts w:ascii="Arial" w:eastAsiaTheme="minorHAnsi" w:hAnsi="Arial" w:cs="Arial"/>
          <w:sz w:val="24"/>
          <w:szCs w:val="24"/>
          <w:lang w:eastAsia="ru-RU"/>
        </w:rPr>
        <w:t>а</w:t>
      </w:r>
      <w:r w:rsidRPr="00057578">
        <w:rPr>
          <w:rFonts w:ascii="Arial" w:eastAsiaTheme="minorHAnsi" w:hAnsi="Arial" w:cs="Arial"/>
          <w:sz w:val="24"/>
          <w:szCs w:val="24"/>
          <w:lang w:eastAsia="ru-RU"/>
        </w:rPr>
        <w:t xml:space="preserve"> на счет</w:t>
      </w:r>
      <w:r w:rsidR="00851C73" w:rsidRPr="00057578">
        <w:rPr>
          <w:rFonts w:ascii="Arial" w:eastAsiaTheme="minorHAnsi" w:hAnsi="Arial" w:cs="Arial"/>
          <w:sz w:val="24"/>
          <w:szCs w:val="24"/>
          <w:lang w:eastAsia="ru-RU"/>
        </w:rPr>
        <w:t xml:space="preserve"> учреждения.</w:t>
      </w:r>
    </w:p>
    <w:p w:rsidR="00851C73"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6</w:t>
      </w:r>
      <w:r w:rsidR="00851C73" w:rsidRPr="00057578">
        <w:rPr>
          <w:rFonts w:ascii="Arial" w:eastAsiaTheme="minorHAnsi" w:hAnsi="Arial" w:cs="Arial"/>
          <w:sz w:val="24"/>
          <w:szCs w:val="24"/>
          <w:lang w:eastAsia="ru-RU"/>
        </w:rPr>
        <w:t>. Отчет о расходовании средств субсиди</w:t>
      </w:r>
      <w:r w:rsidR="002211B4">
        <w:rPr>
          <w:rFonts w:ascii="Arial" w:eastAsiaTheme="minorHAnsi" w:hAnsi="Arial" w:cs="Arial"/>
          <w:sz w:val="24"/>
          <w:szCs w:val="24"/>
          <w:lang w:eastAsia="ru-RU"/>
        </w:rPr>
        <w:t>й</w:t>
      </w:r>
      <w:r w:rsidR="00851C73" w:rsidRPr="00057578">
        <w:rPr>
          <w:rFonts w:ascii="Arial" w:eastAsiaTheme="minorHAnsi" w:hAnsi="Arial" w:cs="Arial"/>
          <w:sz w:val="24"/>
          <w:szCs w:val="24"/>
          <w:lang w:eastAsia="ru-RU"/>
        </w:rPr>
        <w:t xml:space="preserve"> </w:t>
      </w:r>
      <w:r w:rsidR="00987D89">
        <w:rPr>
          <w:rFonts w:ascii="Arial" w:eastAsiaTheme="minorHAnsi" w:hAnsi="Arial" w:cs="Arial"/>
          <w:sz w:val="24"/>
          <w:szCs w:val="24"/>
          <w:lang w:eastAsia="ru-RU"/>
        </w:rPr>
        <w:t xml:space="preserve">и ИМБТ </w:t>
      </w:r>
      <w:r w:rsidR="00851C73" w:rsidRPr="00057578">
        <w:rPr>
          <w:rFonts w:ascii="Arial" w:eastAsiaTheme="minorHAnsi" w:hAnsi="Arial" w:cs="Arial"/>
          <w:sz w:val="24"/>
          <w:szCs w:val="24"/>
          <w:lang w:eastAsia="ru-RU"/>
        </w:rPr>
        <w:t>предоставля</w:t>
      </w:r>
      <w:r w:rsidRPr="00057578">
        <w:rPr>
          <w:rFonts w:ascii="Arial" w:eastAsiaTheme="minorHAnsi" w:hAnsi="Arial" w:cs="Arial"/>
          <w:sz w:val="24"/>
          <w:szCs w:val="24"/>
          <w:lang w:eastAsia="ru-RU"/>
        </w:rPr>
        <w:t>е</w:t>
      </w:r>
      <w:r w:rsidR="00851C73" w:rsidRPr="00057578">
        <w:rPr>
          <w:rFonts w:ascii="Arial" w:eastAsiaTheme="minorHAnsi" w:hAnsi="Arial" w:cs="Arial"/>
          <w:sz w:val="24"/>
          <w:szCs w:val="24"/>
          <w:lang w:eastAsia="ru-RU"/>
        </w:rPr>
        <w:t>т учреждени</w:t>
      </w:r>
      <w:r w:rsidRPr="00057578">
        <w:rPr>
          <w:rFonts w:ascii="Arial" w:eastAsiaTheme="minorHAnsi" w:hAnsi="Arial" w:cs="Arial"/>
          <w:sz w:val="24"/>
          <w:szCs w:val="24"/>
          <w:lang w:eastAsia="ru-RU"/>
        </w:rPr>
        <w:t>е</w:t>
      </w:r>
      <w:r w:rsidR="00851C73" w:rsidRPr="00057578">
        <w:rPr>
          <w:rFonts w:ascii="Arial" w:eastAsiaTheme="minorHAnsi" w:hAnsi="Arial" w:cs="Arial"/>
          <w:sz w:val="24"/>
          <w:szCs w:val="24"/>
          <w:lang w:eastAsia="ru-RU"/>
        </w:rPr>
        <w:t xml:space="preserve"> по формам, в порядке и сроки, установленные Министерством культуры Красноярского края и финансовым управлением администрации Шушенского района.</w:t>
      </w:r>
    </w:p>
    <w:p w:rsidR="00851C73"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7</w:t>
      </w:r>
      <w:r w:rsidR="00851C73" w:rsidRPr="00057578">
        <w:rPr>
          <w:rFonts w:ascii="Arial" w:eastAsiaTheme="minorHAnsi" w:hAnsi="Arial" w:cs="Arial"/>
          <w:sz w:val="24"/>
          <w:szCs w:val="24"/>
          <w:lang w:eastAsia="ru-RU"/>
        </w:rPr>
        <w:t>. Учреждение возвращает на счет финансового управления неиспользованные средства субсиди</w:t>
      </w:r>
      <w:r w:rsidR="002211B4">
        <w:rPr>
          <w:rFonts w:ascii="Arial" w:eastAsiaTheme="minorHAnsi" w:hAnsi="Arial" w:cs="Arial"/>
          <w:sz w:val="24"/>
          <w:szCs w:val="24"/>
          <w:lang w:eastAsia="ru-RU"/>
        </w:rPr>
        <w:t>й</w:t>
      </w:r>
      <w:r w:rsidR="00851C73" w:rsidRPr="00057578">
        <w:rPr>
          <w:rFonts w:ascii="Arial" w:eastAsiaTheme="minorHAnsi" w:hAnsi="Arial" w:cs="Arial"/>
          <w:sz w:val="24"/>
          <w:szCs w:val="24"/>
          <w:lang w:eastAsia="ru-RU"/>
        </w:rPr>
        <w:t xml:space="preserve"> </w:t>
      </w:r>
      <w:r w:rsidR="00987D89">
        <w:rPr>
          <w:rFonts w:ascii="Arial" w:eastAsiaTheme="minorHAnsi" w:hAnsi="Arial" w:cs="Arial"/>
          <w:sz w:val="24"/>
          <w:szCs w:val="24"/>
          <w:lang w:eastAsia="ru-RU"/>
        </w:rPr>
        <w:t xml:space="preserve">и ИМБТ </w:t>
      </w:r>
      <w:r w:rsidR="00851C73" w:rsidRPr="00057578">
        <w:rPr>
          <w:rFonts w:ascii="Arial" w:eastAsiaTheme="minorHAnsi" w:hAnsi="Arial" w:cs="Arial"/>
          <w:sz w:val="24"/>
          <w:szCs w:val="24"/>
          <w:lang w:eastAsia="ru-RU"/>
        </w:rPr>
        <w:t>по состоянию на 1 января финансового года, следующего за отчетным, в сроки, установленные бюджетным законодательством.</w:t>
      </w:r>
    </w:p>
    <w:p w:rsidR="00E11B12"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8</w:t>
      </w:r>
      <w:r w:rsidR="00851C73" w:rsidRPr="00057578">
        <w:rPr>
          <w:rFonts w:ascii="Arial" w:eastAsiaTheme="minorHAnsi" w:hAnsi="Arial" w:cs="Arial"/>
          <w:sz w:val="24"/>
          <w:szCs w:val="24"/>
          <w:lang w:eastAsia="ru-RU"/>
        </w:rPr>
        <w:t>. 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w:t>
      </w:r>
      <w:r w:rsidR="00E11B12" w:rsidRPr="00057578">
        <w:rPr>
          <w:rFonts w:ascii="Arial" w:eastAsiaTheme="minorHAnsi" w:hAnsi="Arial" w:cs="Arial"/>
          <w:sz w:val="24"/>
          <w:szCs w:val="24"/>
          <w:lang w:eastAsia="ru-RU"/>
        </w:rPr>
        <w:t>ется на руководителя учреждения</w:t>
      </w:r>
    </w:p>
    <w:p w:rsidR="00CA4CDC" w:rsidRDefault="00CA4CDC" w:rsidP="0072496A">
      <w:pPr>
        <w:spacing w:after="0" w:line="240" w:lineRule="auto"/>
        <w:jc w:val="both"/>
        <w:rPr>
          <w:rFonts w:ascii="Arial" w:hAnsi="Arial" w:cs="Arial"/>
          <w:sz w:val="24"/>
          <w:szCs w:val="24"/>
        </w:rPr>
      </w:pPr>
    </w:p>
    <w:p w:rsidR="00CA4CDC" w:rsidRDefault="00CA4CDC" w:rsidP="0072496A">
      <w:pPr>
        <w:spacing w:after="0" w:line="240" w:lineRule="auto"/>
        <w:jc w:val="both"/>
        <w:rPr>
          <w:rFonts w:ascii="Arial" w:hAnsi="Arial" w:cs="Arial"/>
          <w:sz w:val="24"/>
          <w:szCs w:val="24"/>
        </w:rPr>
      </w:pPr>
    </w:p>
    <w:p w:rsidR="00CA4CDC" w:rsidRPr="00057578" w:rsidRDefault="00CA4CDC" w:rsidP="00CA4CDC">
      <w:pPr>
        <w:spacing w:after="0" w:line="240" w:lineRule="auto"/>
        <w:rPr>
          <w:rFonts w:ascii="Arial" w:hAnsi="Arial" w:cs="Arial"/>
          <w:sz w:val="24"/>
          <w:szCs w:val="24"/>
        </w:rPr>
      </w:pPr>
      <w:r w:rsidRPr="00057578">
        <w:rPr>
          <w:rFonts w:ascii="Arial" w:hAnsi="Arial" w:cs="Arial"/>
          <w:sz w:val="24"/>
          <w:szCs w:val="24"/>
        </w:rPr>
        <w:t>Начальник отдела культуры</w:t>
      </w:r>
    </w:p>
    <w:p w:rsidR="00CA4CDC" w:rsidRPr="00057578" w:rsidRDefault="00CA4CDC" w:rsidP="00CA4CDC">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молодежной политики и туризма </w:t>
      </w:r>
    </w:p>
    <w:p w:rsidR="00CA4CDC" w:rsidRPr="0072496A" w:rsidRDefault="00CA4CDC" w:rsidP="00CA4CDC">
      <w:pPr>
        <w:spacing w:after="0" w:line="240" w:lineRule="auto"/>
        <w:rPr>
          <w:rFonts w:ascii="Arial" w:hAnsi="Arial" w:cs="Arial"/>
          <w:sz w:val="20"/>
          <w:szCs w:val="20"/>
        </w:rPr>
      </w:pPr>
      <w:r w:rsidRPr="00057578">
        <w:rPr>
          <w:rFonts w:ascii="Arial" w:hAnsi="Arial" w:cs="Arial"/>
          <w:sz w:val="24"/>
          <w:szCs w:val="24"/>
          <w:lang w:eastAsia="ru-RU"/>
        </w:rPr>
        <w:t>администрации Шушенского района</w:t>
      </w:r>
      <w:r w:rsidRPr="00057578">
        <w:rPr>
          <w:rFonts w:ascii="Arial" w:hAnsi="Arial" w:cs="Arial"/>
          <w:sz w:val="24"/>
          <w:szCs w:val="24"/>
        </w:rPr>
        <w:t xml:space="preserve">                                               А.В.</w:t>
      </w:r>
      <w:r>
        <w:rPr>
          <w:rFonts w:ascii="Arial" w:hAnsi="Arial" w:cs="Arial"/>
          <w:sz w:val="24"/>
          <w:szCs w:val="24"/>
        </w:rPr>
        <w:t xml:space="preserve"> </w:t>
      </w:r>
      <w:r w:rsidRPr="00057578">
        <w:rPr>
          <w:rFonts w:ascii="Arial" w:hAnsi="Arial" w:cs="Arial"/>
          <w:sz w:val="24"/>
          <w:szCs w:val="24"/>
        </w:rPr>
        <w:t>Костюченко</w:t>
      </w:r>
    </w:p>
    <w:p w:rsidR="00E11B12" w:rsidRPr="00057578" w:rsidRDefault="00E11B12" w:rsidP="0072496A">
      <w:pPr>
        <w:spacing w:after="0" w:line="240" w:lineRule="auto"/>
        <w:jc w:val="both"/>
        <w:rPr>
          <w:rFonts w:ascii="Arial" w:eastAsiaTheme="minorHAnsi" w:hAnsi="Arial" w:cs="Arial"/>
          <w:sz w:val="24"/>
          <w:szCs w:val="24"/>
          <w:lang w:eastAsia="ru-RU"/>
        </w:rPr>
      </w:pPr>
      <w:r w:rsidRPr="00057578">
        <w:rPr>
          <w:rFonts w:ascii="Arial" w:hAnsi="Arial" w:cs="Arial"/>
          <w:sz w:val="24"/>
          <w:szCs w:val="24"/>
        </w:rPr>
        <w:br w:type="page"/>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w:t>
      </w:r>
      <w:r w:rsidR="0051621C" w:rsidRPr="00057578">
        <w:rPr>
          <w:rFonts w:ascii="Arial" w:hAnsi="Arial" w:cs="Arial"/>
          <w:sz w:val="24"/>
          <w:szCs w:val="24"/>
        </w:rPr>
        <w:t>4</w:t>
      </w:r>
    </w:p>
    <w:p w:rsidR="009D5FE4" w:rsidRPr="00057578" w:rsidRDefault="00610BFA" w:rsidP="0072496A">
      <w:pPr>
        <w:spacing w:after="0" w:line="240" w:lineRule="auto"/>
        <w:jc w:val="right"/>
        <w:rPr>
          <w:rFonts w:ascii="Arial" w:hAnsi="Arial" w:cs="Arial"/>
          <w:sz w:val="24"/>
          <w:szCs w:val="24"/>
        </w:rPr>
      </w:pPr>
      <w:r w:rsidRPr="00057578">
        <w:rPr>
          <w:rFonts w:ascii="Arial" w:hAnsi="Arial" w:cs="Arial"/>
          <w:sz w:val="24"/>
          <w:szCs w:val="24"/>
        </w:rPr>
        <w:t>к</w:t>
      </w:r>
      <w:r w:rsidR="009D5FE4" w:rsidRPr="00057578">
        <w:rPr>
          <w:rFonts w:ascii="Arial" w:hAnsi="Arial" w:cs="Arial"/>
          <w:sz w:val="24"/>
          <w:szCs w:val="24"/>
        </w:rPr>
        <w:t xml:space="preserve"> муниципальной программе</w:t>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t>«Развитие культуры Шушенского района»</w:t>
      </w:r>
      <w:r w:rsidR="003D7D90">
        <w:rPr>
          <w:rFonts w:ascii="Arial" w:hAnsi="Arial" w:cs="Arial"/>
          <w:sz w:val="24"/>
          <w:szCs w:val="24"/>
        </w:rPr>
        <w:t>.</w:t>
      </w:r>
    </w:p>
    <w:p w:rsidR="009D5FE4" w:rsidRPr="00057578" w:rsidRDefault="009D5FE4"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Подпрограмма 2 «Искусство и народное творчество»</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муниципальной программы</w:t>
      </w:r>
      <w:r w:rsidR="00346B24" w:rsidRPr="00057578">
        <w:rPr>
          <w:rFonts w:ascii="Arial" w:hAnsi="Arial" w:cs="Arial"/>
          <w:sz w:val="24"/>
          <w:szCs w:val="24"/>
        </w:rPr>
        <w:t xml:space="preserve"> </w:t>
      </w:r>
      <w:r w:rsidRPr="00057578">
        <w:rPr>
          <w:rFonts w:ascii="Arial" w:hAnsi="Arial" w:cs="Arial"/>
          <w:sz w:val="24"/>
          <w:szCs w:val="24"/>
        </w:rPr>
        <w:t>«Развитие культуры Шушенского района»</w:t>
      </w:r>
      <w:r w:rsidR="003D7D90">
        <w:rPr>
          <w:rFonts w:ascii="Arial" w:hAnsi="Arial" w:cs="Arial"/>
          <w:sz w:val="24"/>
          <w:szCs w:val="24"/>
        </w:rPr>
        <w:t>.</w:t>
      </w:r>
      <w:r w:rsidRPr="00057578">
        <w:rPr>
          <w:rFonts w:ascii="Arial" w:hAnsi="Arial" w:cs="Arial"/>
          <w:sz w:val="24"/>
          <w:szCs w:val="24"/>
        </w:rPr>
        <w:t xml:space="preserve"> </w:t>
      </w:r>
    </w:p>
    <w:p w:rsidR="009D5FE4" w:rsidRPr="00057578" w:rsidRDefault="009D5FE4" w:rsidP="0072496A">
      <w:pPr>
        <w:spacing w:after="0" w:line="240" w:lineRule="auto"/>
        <w:jc w:val="center"/>
        <w:rPr>
          <w:rFonts w:ascii="Arial" w:hAnsi="Arial" w:cs="Arial"/>
          <w:sz w:val="24"/>
          <w:szCs w:val="24"/>
        </w:rPr>
      </w:pPr>
    </w:p>
    <w:p w:rsidR="009D5FE4" w:rsidRPr="00057578" w:rsidRDefault="00E11B12" w:rsidP="0072496A">
      <w:pPr>
        <w:spacing w:after="0" w:line="240" w:lineRule="auto"/>
        <w:jc w:val="center"/>
        <w:rPr>
          <w:rFonts w:ascii="Arial" w:hAnsi="Arial" w:cs="Arial"/>
          <w:sz w:val="24"/>
          <w:szCs w:val="24"/>
        </w:rPr>
      </w:pPr>
      <w:r w:rsidRPr="00057578">
        <w:rPr>
          <w:rFonts w:ascii="Arial" w:hAnsi="Arial" w:cs="Arial"/>
          <w:sz w:val="24"/>
          <w:szCs w:val="24"/>
        </w:rPr>
        <w:t xml:space="preserve">1. </w:t>
      </w:r>
      <w:r w:rsidR="009D5FE4" w:rsidRPr="00057578">
        <w:rPr>
          <w:rFonts w:ascii="Arial" w:hAnsi="Arial" w:cs="Arial"/>
          <w:sz w:val="24"/>
          <w:szCs w:val="24"/>
        </w:rPr>
        <w:t>Паспорт подпрограммы</w:t>
      </w:r>
    </w:p>
    <w:p w:rsidR="00E9033D" w:rsidRPr="00057578" w:rsidRDefault="00E9033D" w:rsidP="0072496A">
      <w:pPr>
        <w:spacing w:after="0" w:line="240" w:lineRule="auto"/>
        <w:jc w:val="center"/>
        <w:rPr>
          <w:rFonts w:ascii="Arial" w:hAnsi="Arial" w:cs="Arial"/>
          <w:sz w:val="24"/>
          <w:szCs w:val="24"/>
        </w:rPr>
      </w:pPr>
    </w:p>
    <w:tbl>
      <w:tblPr>
        <w:tblpPr w:leftFromText="180" w:rightFromText="180" w:vertAnchor="text" w:horzAnchor="margin" w:tblpXSpec="center" w:tblpY="11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804"/>
      </w:tblGrid>
      <w:tr w:rsidR="009D5FE4" w:rsidRPr="00057578" w:rsidTr="00346B24">
        <w:trPr>
          <w:trHeight w:val="563"/>
        </w:trPr>
        <w:tc>
          <w:tcPr>
            <w:tcW w:w="2518" w:type="dxa"/>
          </w:tcPr>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Наименование подпрограммы</w:t>
            </w:r>
          </w:p>
        </w:tc>
        <w:tc>
          <w:tcPr>
            <w:tcW w:w="6804" w:type="dxa"/>
          </w:tcPr>
          <w:p w:rsidR="009D5FE4" w:rsidRPr="00057578" w:rsidRDefault="009D5FE4" w:rsidP="0072496A">
            <w:pPr>
              <w:spacing w:after="0" w:line="240" w:lineRule="auto"/>
              <w:contextualSpacing/>
              <w:outlineLvl w:val="0"/>
              <w:rPr>
                <w:rFonts w:ascii="Arial" w:hAnsi="Arial" w:cs="Arial"/>
                <w:sz w:val="24"/>
                <w:szCs w:val="24"/>
              </w:rPr>
            </w:pPr>
            <w:r w:rsidRPr="00057578">
              <w:rPr>
                <w:rFonts w:ascii="Arial" w:hAnsi="Arial" w:cs="Arial"/>
                <w:sz w:val="24"/>
                <w:szCs w:val="24"/>
              </w:rPr>
              <w:t>«Искусство и народное творчество»</w:t>
            </w:r>
          </w:p>
        </w:tc>
      </w:tr>
      <w:tr w:rsidR="009D5FE4" w:rsidRPr="00057578" w:rsidTr="00D95ED3">
        <w:trPr>
          <w:trHeight w:val="414"/>
        </w:trPr>
        <w:tc>
          <w:tcPr>
            <w:tcW w:w="2518" w:type="dxa"/>
          </w:tcPr>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Наименование программы</w:t>
            </w:r>
          </w:p>
        </w:tc>
        <w:tc>
          <w:tcPr>
            <w:tcW w:w="6804" w:type="dxa"/>
          </w:tcPr>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 xml:space="preserve">«Развитие культуры Шушенского района» </w:t>
            </w:r>
          </w:p>
        </w:tc>
      </w:tr>
      <w:tr w:rsidR="00916D53" w:rsidRPr="00057578" w:rsidTr="00D95ED3">
        <w:tc>
          <w:tcPr>
            <w:tcW w:w="2518" w:type="dxa"/>
          </w:tcPr>
          <w:p w:rsidR="00916D53" w:rsidRPr="00057578" w:rsidRDefault="00916D53" w:rsidP="0072496A">
            <w:pPr>
              <w:spacing w:after="0" w:line="240" w:lineRule="auto"/>
              <w:outlineLvl w:val="0"/>
              <w:rPr>
                <w:rFonts w:ascii="Arial" w:hAnsi="Arial" w:cs="Arial"/>
                <w:sz w:val="24"/>
                <w:szCs w:val="24"/>
              </w:rPr>
            </w:pPr>
            <w:r w:rsidRPr="00057578">
              <w:rPr>
                <w:rFonts w:ascii="Arial" w:eastAsia="Calibri" w:hAnsi="Arial" w:cs="Arial"/>
                <w:sz w:val="24"/>
                <w:szCs w:val="24"/>
              </w:rPr>
              <w:t>Исполнитель подпрограммы</w:t>
            </w:r>
          </w:p>
        </w:tc>
        <w:tc>
          <w:tcPr>
            <w:tcW w:w="6804" w:type="dxa"/>
          </w:tcPr>
          <w:p w:rsidR="00B31850" w:rsidRPr="00057578" w:rsidRDefault="00916D53" w:rsidP="0072496A">
            <w:pPr>
              <w:spacing w:after="0" w:line="240" w:lineRule="auto"/>
              <w:outlineLvl w:val="0"/>
              <w:rPr>
                <w:rFonts w:ascii="Arial" w:hAnsi="Arial" w:cs="Arial"/>
                <w:sz w:val="24"/>
                <w:szCs w:val="24"/>
              </w:rPr>
            </w:pPr>
            <w:r w:rsidRPr="00057578">
              <w:rPr>
                <w:rFonts w:ascii="Arial" w:hAnsi="Arial" w:cs="Arial"/>
                <w:sz w:val="24"/>
                <w:szCs w:val="24"/>
              </w:rPr>
              <w:t>Отдел культуры, молодежной политики, туризма администрации Шушенского района</w:t>
            </w:r>
          </w:p>
        </w:tc>
      </w:tr>
      <w:tr w:rsidR="00916D53" w:rsidRPr="00057578" w:rsidTr="00D95ED3">
        <w:trPr>
          <w:trHeight w:val="2123"/>
        </w:trPr>
        <w:tc>
          <w:tcPr>
            <w:tcW w:w="2518" w:type="dxa"/>
          </w:tcPr>
          <w:p w:rsidR="00916D53" w:rsidRPr="00057578" w:rsidRDefault="00916D53" w:rsidP="0072496A">
            <w:pPr>
              <w:spacing w:after="0" w:line="240" w:lineRule="auto"/>
              <w:outlineLvl w:val="0"/>
              <w:rPr>
                <w:rFonts w:ascii="Arial" w:hAnsi="Arial" w:cs="Arial"/>
                <w:sz w:val="24"/>
                <w:szCs w:val="24"/>
              </w:rPr>
            </w:pPr>
            <w:r w:rsidRPr="00057578">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6804" w:type="dxa"/>
          </w:tcPr>
          <w:p w:rsidR="00916D53" w:rsidRPr="00057578" w:rsidRDefault="00142779" w:rsidP="0072496A">
            <w:pPr>
              <w:spacing w:after="0" w:line="240" w:lineRule="auto"/>
              <w:outlineLvl w:val="0"/>
              <w:rPr>
                <w:rFonts w:ascii="Arial" w:hAnsi="Arial" w:cs="Arial"/>
                <w:sz w:val="24"/>
                <w:szCs w:val="24"/>
              </w:rPr>
            </w:pPr>
            <w:r w:rsidRPr="00057578">
              <w:rPr>
                <w:rFonts w:ascii="Arial" w:hAnsi="Arial" w:cs="Arial"/>
                <w:sz w:val="24"/>
                <w:szCs w:val="24"/>
              </w:rPr>
              <w:t>О</w:t>
            </w:r>
            <w:r w:rsidR="00916D53" w:rsidRPr="00057578">
              <w:rPr>
                <w:rFonts w:ascii="Arial" w:hAnsi="Arial" w:cs="Arial"/>
                <w:sz w:val="24"/>
                <w:szCs w:val="24"/>
              </w:rPr>
              <w:t>тдел культуры, молодежной политики и туризма администрации Шушенского района</w:t>
            </w:r>
          </w:p>
        </w:tc>
      </w:tr>
      <w:tr w:rsidR="009D5FE4" w:rsidRPr="00057578" w:rsidTr="00B31850">
        <w:trPr>
          <w:trHeight w:val="70"/>
        </w:trPr>
        <w:tc>
          <w:tcPr>
            <w:tcW w:w="2518" w:type="dxa"/>
          </w:tcPr>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Цель и задачи подпрограммы</w:t>
            </w:r>
          </w:p>
        </w:tc>
        <w:tc>
          <w:tcPr>
            <w:tcW w:w="6804" w:type="dxa"/>
          </w:tcPr>
          <w:p w:rsidR="00445666"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Цель: обеспечение доступа населения Шушенского района к культурным благам и участию в культурной жизни.</w:t>
            </w:r>
            <w:r w:rsidR="0083410A" w:rsidRPr="00057578">
              <w:rPr>
                <w:rFonts w:ascii="Arial" w:hAnsi="Arial" w:cs="Arial"/>
                <w:sz w:val="24"/>
                <w:szCs w:val="24"/>
              </w:rPr>
              <w:t xml:space="preserve"> </w:t>
            </w:r>
          </w:p>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Задачи:</w:t>
            </w:r>
          </w:p>
          <w:p w:rsidR="00654CED" w:rsidRPr="00057578" w:rsidRDefault="00654CED" w:rsidP="0072496A">
            <w:pPr>
              <w:spacing w:after="0" w:line="240" w:lineRule="auto"/>
              <w:contextualSpacing/>
              <w:outlineLvl w:val="0"/>
              <w:rPr>
                <w:rFonts w:ascii="Arial" w:eastAsia="Calibri" w:hAnsi="Arial" w:cs="Arial"/>
                <w:sz w:val="24"/>
                <w:szCs w:val="24"/>
              </w:rPr>
            </w:pPr>
            <w:r w:rsidRPr="00057578">
              <w:rPr>
                <w:rFonts w:ascii="Arial" w:eastAsia="Calibri" w:hAnsi="Arial" w:cs="Arial"/>
                <w:sz w:val="24"/>
                <w:szCs w:val="24"/>
              </w:rPr>
              <w:t xml:space="preserve">- </w:t>
            </w:r>
            <w:r w:rsidRPr="00057578">
              <w:rPr>
                <w:rFonts w:ascii="Arial" w:eastAsia="Calibri" w:hAnsi="Arial" w:cs="Arial"/>
                <w:bCs/>
                <w:sz w:val="24"/>
                <w:szCs w:val="24"/>
              </w:rPr>
              <w:t>выявление, сохранение и популяризация культурного наследия народов Российской Федерации, проживающих на территории Шушенского района;</w:t>
            </w:r>
          </w:p>
          <w:p w:rsidR="00654CED" w:rsidRPr="00057578" w:rsidRDefault="00654CED" w:rsidP="0072496A">
            <w:pPr>
              <w:spacing w:after="0" w:line="240" w:lineRule="auto"/>
              <w:contextualSpacing/>
              <w:outlineLvl w:val="0"/>
              <w:rPr>
                <w:rFonts w:ascii="Arial" w:eastAsia="Calibri" w:hAnsi="Arial" w:cs="Arial"/>
                <w:sz w:val="24"/>
                <w:szCs w:val="24"/>
              </w:rPr>
            </w:pPr>
            <w:r w:rsidRPr="00057578">
              <w:rPr>
                <w:rFonts w:ascii="Arial" w:eastAsia="Calibri" w:hAnsi="Arial" w:cs="Arial"/>
                <w:bCs/>
                <w:sz w:val="24"/>
                <w:szCs w:val="24"/>
              </w:rPr>
              <w:t>- организация и поддержка гастрольной, фестивальной и выставочной деятельности, расширение культурного обмена;</w:t>
            </w:r>
          </w:p>
          <w:p w:rsidR="00654CED" w:rsidRPr="00057578" w:rsidRDefault="00654CED" w:rsidP="0072496A">
            <w:pPr>
              <w:spacing w:after="0" w:line="240" w:lineRule="auto"/>
              <w:outlineLvl w:val="0"/>
              <w:rPr>
                <w:rFonts w:ascii="Arial" w:hAnsi="Arial" w:cs="Arial"/>
                <w:sz w:val="24"/>
                <w:szCs w:val="24"/>
              </w:rPr>
            </w:pPr>
            <w:r w:rsidRPr="00057578">
              <w:rPr>
                <w:rFonts w:ascii="Arial" w:hAnsi="Arial" w:cs="Arial"/>
                <w:sz w:val="24"/>
                <w:szCs w:val="24"/>
              </w:rPr>
              <w:t>- развитие материально-технической базы учреждений культуры;</w:t>
            </w:r>
          </w:p>
          <w:p w:rsidR="00654CED" w:rsidRPr="00057578" w:rsidRDefault="00654CED" w:rsidP="0072496A">
            <w:pPr>
              <w:spacing w:after="0" w:line="240" w:lineRule="auto"/>
              <w:outlineLvl w:val="0"/>
              <w:rPr>
                <w:rFonts w:ascii="Arial" w:hAnsi="Arial" w:cs="Arial"/>
                <w:sz w:val="24"/>
                <w:szCs w:val="24"/>
              </w:rPr>
            </w:pPr>
            <w:r w:rsidRPr="00057578">
              <w:rPr>
                <w:rFonts w:ascii="Arial" w:hAnsi="Arial" w:cs="Arial"/>
                <w:sz w:val="24"/>
                <w:szCs w:val="24"/>
              </w:rPr>
              <w:t xml:space="preserve">- </w:t>
            </w:r>
            <w:r w:rsidRPr="00057578">
              <w:rPr>
                <w:rFonts w:ascii="Arial" w:hAnsi="Arial" w:cs="Arial"/>
                <w:sz w:val="24"/>
                <w:szCs w:val="24"/>
                <w:lang w:eastAsia="ru-RU"/>
              </w:rPr>
              <w:t>сохранение, использование и продвижение объектов материального и нематериального культурного наследия в целях всестороннего развития территории;</w:t>
            </w:r>
          </w:p>
          <w:p w:rsidR="00654CED" w:rsidRPr="00057578" w:rsidRDefault="00346B24" w:rsidP="0072496A">
            <w:pPr>
              <w:spacing w:after="0" w:line="240" w:lineRule="auto"/>
              <w:outlineLvl w:val="0"/>
              <w:rPr>
                <w:rFonts w:ascii="Arial" w:hAnsi="Arial" w:cs="Arial"/>
                <w:sz w:val="24"/>
                <w:szCs w:val="24"/>
                <w:lang w:eastAsia="ru-RU"/>
              </w:rPr>
            </w:pPr>
            <w:r w:rsidRPr="00057578">
              <w:rPr>
                <w:rFonts w:ascii="Arial" w:hAnsi="Arial" w:cs="Arial"/>
                <w:sz w:val="24"/>
                <w:szCs w:val="24"/>
              </w:rPr>
              <w:t xml:space="preserve">- </w:t>
            </w:r>
            <w:r w:rsidR="00654CED" w:rsidRPr="00057578">
              <w:rPr>
                <w:rFonts w:ascii="Arial" w:hAnsi="Arial" w:cs="Arial"/>
                <w:sz w:val="24"/>
                <w:szCs w:val="24"/>
              </w:rPr>
              <w:t>формирование доступной и комфортной туристкой среды;</w:t>
            </w:r>
          </w:p>
          <w:p w:rsidR="0018257A" w:rsidRDefault="00654CED" w:rsidP="0072496A">
            <w:pPr>
              <w:spacing w:after="0" w:line="240" w:lineRule="auto"/>
              <w:outlineLvl w:val="0"/>
              <w:rPr>
                <w:rFonts w:ascii="Arial" w:hAnsi="Arial" w:cs="Arial"/>
                <w:sz w:val="24"/>
                <w:szCs w:val="24"/>
              </w:rPr>
            </w:pPr>
            <w:r w:rsidRPr="00057578">
              <w:rPr>
                <w:rFonts w:ascii="Arial" w:hAnsi="Arial" w:cs="Arial"/>
                <w:sz w:val="24"/>
                <w:szCs w:val="24"/>
                <w:lang w:eastAsia="ru-RU"/>
              </w:rPr>
              <w:t xml:space="preserve">- создание условий для развития </w:t>
            </w:r>
            <w:r w:rsidRPr="00057578">
              <w:rPr>
                <w:rFonts w:ascii="Arial" w:hAnsi="Arial" w:cs="Arial"/>
                <w:sz w:val="24"/>
                <w:szCs w:val="24"/>
              </w:rPr>
              <w:t>искусства и художественного народного творчества</w:t>
            </w:r>
            <w:r w:rsidR="0018257A">
              <w:rPr>
                <w:rFonts w:ascii="Arial" w:hAnsi="Arial" w:cs="Arial"/>
                <w:sz w:val="24"/>
                <w:szCs w:val="24"/>
              </w:rPr>
              <w:t>;</w:t>
            </w:r>
          </w:p>
          <w:p w:rsidR="00E9033D" w:rsidRPr="00057578" w:rsidRDefault="00754539" w:rsidP="00754539">
            <w:pPr>
              <w:spacing w:after="0" w:line="240" w:lineRule="auto"/>
              <w:jc w:val="both"/>
              <w:rPr>
                <w:rFonts w:ascii="Arial" w:hAnsi="Arial" w:cs="Arial"/>
                <w:sz w:val="24"/>
                <w:szCs w:val="24"/>
              </w:rPr>
            </w:pPr>
            <w:r>
              <w:rPr>
                <w:rFonts w:ascii="Arial" w:hAnsi="Arial" w:cs="Arial"/>
                <w:sz w:val="24"/>
                <w:szCs w:val="24"/>
              </w:rPr>
              <w:t>- р</w:t>
            </w:r>
            <w:r w:rsidRPr="00D30C7D">
              <w:rPr>
                <w:rFonts w:ascii="Arial" w:hAnsi="Arial" w:cs="Arial"/>
                <w:sz w:val="24"/>
                <w:szCs w:val="24"/>
              </w:rPr>
              <w:t>азвитие и поддержка добровольческой деятельности</w:t>
            </w:r>
            <w:r w:rsidR="00654CED" w:rsidRPr="00057578">
              <w:rPr>
                <w:rFonts w:ascii="Arial" w:hAnsi="Arial" w:cs="Arial"/>
                <w:sz w:val="24"/>
                <w:szCs w:val="24"/>
              </w:rPr>
              <w:t>.</w:t>
            </w:r>
          </w:p>
        </w:tc>
      </w:tr>
      <w:tr w:rsidR="009D5FE4" w:rsidRPr="00057578" w:rsidTr="00346B24">
        <w:trPr>
          <w:trHeight w:val="457"/>
        </w:trPr>
        <w:tc>
          <w:tcPr>
            <w:tcW w:w="2518" w:type="dxa"/>
          </w:tcPr>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Целевые индикаторы</w:t>
            </w:r>
          </w:p>
        </w:tc>
        <w:tc>
          <w:tcPr>
            <w:tcW w:w="6804" w:type="dxa"/>
          </w:tcPr>
          <w:p w:rsidR="0028735F" w:rsidRPr="00057578" w:rsidRDefault="0028735F" w:rsidP="0072496A">
            <w:pPr>
              <w:widowControl w:val="0"/>
              <w:autoSpaceDE w:val="0"/>
              <w:autoSpaceDN w:val="0"/>
              <w:adjustRightInd w:val="0"/>
              <w:spacing w:after="0" w:line="240" w:lineRule="auto"/>
              <w:outlineLvl w:val="0"/>
              <w:rPr>
                <w:rFonts w:ascii="Arial" w:hAnsi="Arial" w:cs="Arial"/>
                <w:sz w:val="24"/>
                <w:szCs w:val="24"/>
              </w:rPr>
            </w:pPr>
            <w:r w:rsidRPr="00057578">
              <w:rPr>
                <w:rFonts w:ascii="Arial" w:hAnsi="Arial" w:cs="Arial"/>
                <w:sz w:val="24"/>
                <w:szCs w:val="24"/>
              </w:rPr>
              <w:t>- количество мероприятий, проведенных для населения;</w:t>
            </w:r>
          </w:p>
          <w:p w:rsidR="00754539" w:rsidRDefault="0028735F" w:rsidP="0072496A">
            <w:pPr>
              <w:widowControl w:val="0"/>
              <w:autoSpaceDE w:val="0"/>
              <w:autoSpaceDN w:val="0"/>
              <w:adjustRightInd w:val="0"/>
              <w:spacing w:after="0" w:line="240" w:lineRule="auto"/>
              <w:outlineLvl w:val="0"/>
              <w:rPr>
                <w:rFonts w:ascii="Arial" w:hAnsi="Arial" w:cs="Arial"/>
                <w:sz w:val="24"/>
                <w:szCs w:val="24"/>
              </w:rPr>
            </w:pPr>
            <w:r w:rsidRPr="00057578">
              <w:rPr>
                <w:rFonts w:ascii="Arial" w:hAnsi="Arial" w:cs="Arial"/>
                <w:sz w:val="24"/>
                <w:szCs w:val="24"/>
              </w:rPr>
              <w:t>- количество клубных формирований</w:t>
            </w:r>
          </w:p>
          <w:p w:rsidR="00754539" w:rsidRPr="00754539" w:rsidRDefault="00754539" w:rsidP="00754539">
            <w:pPr>
              <w:widowControl w:val="0"/>
              <w:autoSpaceDE w:val="0"/>
              <w:autoSpaceDN w:val="0"/>
              <w:adjustRightInd w:val="0"/>
              <w:spacing w:after="0" w:line="240" w:lineRule="auto"/>
              <w:outlineLvl w:val="0"/>
              <w:rPr>
                <w:rFonts w:ascii="Arial" w:hAnsi="Arial" w:cs="Arial"/>
                <w:sz w:val="24"/>
                <w:szCs w:val="24"/>
              </w:rPr>
            </w:pPr>
            <w:r>
              <w:rPr>
                <w:rFonts w:ascii="Arial" w:hAnsi="Arial" w:cs="Arial"/>
                <w:sz w:val="24"/>
                <w:szCs w:val="24"/>
              </w:rPr>
              <w:t>- к</w:t>
            </w:r>
            <w:r w:rsidRPr="00754539">
              <w:rPr>
                <w:rFonts w:ascii="Arial" w:hAnsi="Arial" w:cs="Arial"/>
                <w:sz w:val="24"/>
                <w:szCs w:val="24"/>
              </w:rPr>
              <w:t>оличество зарегистрированных добровольцев</w:t>
            </w:r>
          </w:p>
          <w:p w:rsidR="009D5FE4" w:rsidRPr="00057578" w:rsidRDefault="00754539" w:rsidP="00EE77BC">
            <w:pPr>
              <w:widowControl w:val="0"/>
              <w:autoSpaceDE w:val="0"/>
              <w:autoSpaceDN w:val="0"/>
              <w:adjustRightInd w:val="0"/>
              <w:spacing w:after="0" w:line="240" w:lineRule="auto"/>
              <w:outlineLvl w:val="0"/>
              <w:rPr>
                <w:rFonts w:ascii="Arial" w:hAnsi="Arial" w:cs="Arial"/>
                <w:sz w:val="24"/>
                <w:szCs w:val="24"/>
              </w:rPr>
            </w:pPr>
            <w:r>
              <w:rPr>
                <w:rFonts w:ascii="Arial" w:hAnsi="Arial" w:cs="Arial"/>
                <w:sz w:val="24"/>
                <w:szCs w:val="24"/>
              </w:rPr>
              <w:t>-</w:t>
            </w:r>
            <w:r w:rsidR="00EE77BC">
              <w:rPr>
                <w:rFonts w:ascii="Arial" w:hAnsi="Arial" w:cs="Arial"/>
                <w:sz w:val="24"/>
                <w:szCs w:val="24"/>
              </w:rPr>
              <w:t xml:space="preserve"> проведение слета волонтеров</w:t>
            </w:r>
            <w:r w:rsidR="0028735F" w:rsidRPr="00057578">
              <w:rPr>
                <w:rFonts w:ascii="Arial" w:hAnsi="Arial" w:cs="Arial"/>
                <w:sz w:val="24"/>
                <w:szCs w:val="24"/>
              </w:rPr>
              <w:t>.</w:t>
            </w:r>
          </w:p>
        </w:tc>
      </w:tr>
      <w:tr w:rsidR="009D5FE4" w:rsidRPr="00057578" w:rsidTr="00142779">
        <w:trPr>
          <w:trHeight w:val="563"/>
        </w:trPr>
        <w:tc>
          <w:tcPr>
            <w:tcW w:w="2518" w:type="dxa"/>
          </w:tcPr>
          <w:p w:rsidR="00882BCF"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Сроки реализации подпрограммы</w:t>
            </w:r>
          </w:p>
        </w:tc>
        <w:tc>
          <w:tcPr>
            <w:tcW w:w="6804" w:type="dxa"/>
          </w:tcPr>
          <w:p w:rsidR="009D5FE4" w:rsidRPr="00057578" w:rsidRDefault="00C37C74" w:rsidP="0072496A">
            <w:pPr>
              <w:spacing w:after="0" w:line="240" w:lineRule="auto"/>
              <w:outlineLvl w:val="0"/>
              <w:rPr>
                <w:rFonts w:ascii="Arial" w:hAnsi="Arial" w:cs="Arial"/>
                <w:sz w:val="24"/>
                <w:szCs w:val="24"/>
              </w:rPr>
            </w:pPr>
            <w:r w:rsidRPr="00057578">
              <w:rPr>
                <w:rFonts w:ascii="Arial" w:hAnsi="Arial" w:cs="Arial"/>
                <w:sz w:val="24"/>
                <w:szCs w:val="24"/>
              </w:rPr>
              <w:t>Подпрограмма реализуется с 2014 по 20</w:t>
            </w:r>
            <w:r w:rsidR="00684E7A" w:rsidRPr="00057578">
              <w:rPr>
                <w:rFonts w:ascii="Arial" w:hAnsi="Arial" w:cs="Arial"/>
                <w:sz w:val="24"/>
                <w:szCs w:val="24"/>
              </w:rPr>
              <w:t>30</w:t>
            </w:r>
            <w:r w:rsidRPr="00057578">
              <w:rPr>
                <w:rFonts w:ascii="Arial" w:hAnsi="Arial" w:cs="Arial"/>
                <w:sz w:val="24"/>
                <w:szCs w:val="24"/>
              </w:rPr>
              <w:t xml:space="preserve"> годы</w:t>
            </w:r>
          </w:p>
        </w:tc>
      </w:tr>
      <w:tr w:rsidR="009D5FE4" w:rsidRPr="00057578" w:rsidTr="00D95ED3">
        <w:tc>
          <w:tcPr>
            <w:tcW w:w="2518" w:type="dxa"/>
          </w:tcPr>
          <w:p w:rsidR="009D5FE4" w:rsidRPr="00057578" w:rsidRDefault="009D5FE4" w:rsidP="0072496A">
            <w:pPr>
              <w:spacing w:after="0" w:line="240" w:lineRule="auto"/>
              <w:contextualSpacing/>
              <w:outlineLvl w:val="0"/>
              <w:rPr>
                <w:rFonts w:ascii="Arial" w:hAnsi="Arial" w:cs="Arial"/>
                <w:sz w:val="24"/>
                <w:szCs w:val="24"/>
              </w:rPr>
            </w:pPr>
            <w:r w:rsidRPr="00057578">
              <w:rPr>
                <w:rFonts w:ascii="Arial" w:hAnsi="Arial" w:cs="Arial"/>
                <w:sz w:val="24"/>
                <w:szCs w:val="24"/>
              </w:rPr>
              <w:t>Объемы и источни</w:t>
            </w:r>
            <w:r w:rsidR="00396FBF" w:rsidRPr="00057578">
              <w:rPr>
                <w:rFonts w:ascii="Arial" w:hAnsi="Arial" w:cs="Arial"/>
                <w:sz w:val="24"/>
                <w:szCs w:val="24"/>
              </w:rPr>
              <w:t xml:space="preserve">ки </w:t>
            </w:r>
            <w:r w:rsidR="00396FBF" w:rsidRPr="00057578">
              <w:rPr>
                <w:rFonts w:ascii="Arial" w:hAnsi="Arial" w:cs="Arial"/>
                <w:sz w:val="24"/>
                <w:szCs w:val="24"/>
              </w:rPr>
              <w:lastRenderedPageBreak/>
              <w:t>финансирования подпрограммы</w:t>
            </w:r>
            <w:r w:rsidRPr="00057578">
              <w:rPr>
                <w:rFonts w:ascii="Arial" w:hAnsi="Arial" w:cs="Arial"/>
                <w:sz w:val="24"/>
                <w:szCs w:val="24"/>
              </w:rPr>
              <w:t>, с указанием источников финансирования по годам реализации подпрограммы</w:t>
            </w:r>
          </w:p>
        </w:tc>
        <w:tc>
          <w:tcPr>
            <w:tcW w:w="6804" w:type="dxa"/>
          </w:tcPr>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lastRenderedPageBreak/>
              <w:t xml:space="preserve">Общий объем финансирования подпрограммы – </w:t>
            </w:r>
            <w:r w:rsidR="00D10056" w:rsidRPr="00D10056">
              <w:rPr>
                <w:rFonts w:ascii="Arial" w:hAnsi="Arial" w:cs="Arial"/>
                <w:sz w:val="24"/>
                <w:szCs w:val="24"/>
              </w:rPr>
              <w:t>1074389,54</w:t>
            </w:r>
            <w:r w:rsidR="006A1353">
              <w:rPr>
                <w:rFonts w:ascii="Arial" w:hAnsi="Arial" w:cs="Arial"/>
                <w:sz w:val="24"/>
                <w:szCs w:val="24"/>
              </w:rPr>
              <w:t>6</w:t>
            </w:r>
            <w:r w:rsidR="00D10056">
              <w:rPr>
                <w:rFonts w:ascii="Arial" w:hAnsi="Arial" w:cs="Arial"/>
                <w:sz w:val="24"/>
                <w:szCs w:val="24"/>
              </w:rPr>
              <w:t xml:space="preserve"> </w:t>
            </w:r>
            <w:r w:rsidRPr="00EC73FA">
              <w:rPr>
                <w:rFonts w:ascii="Arial" w:hAnsi="Arial" w:cs="Arial"/>
                <w:sz w:val="24"/>
                <w:szCs w:val="24"/>
              </w:rPr>
              <w:t>тыс. руб.,</w:t>
            </w:r>
          </w:p>
          <w:p w:rsidR="00C1031C" w:rsidRPr="00EC73FA" w:rsidRDefault="004C2858" w:rsidP="0072496A">
            <w:pPr>
              <w:pStyle w:val="af9"/>
              <w:outlineLvl w:val="0"/>
              <w:rPr>
                <w:rFonts w:ascii="Arial" w:hAnsi="Arial" w:cs="Arial"/>
                <w:sz w:val="24"/>
                <w:szCs w:val="24"/>
              </w:rPr>
            </w:pPr>
            <w:r w:rsidRPr="004C2858">
              <w:rPr>
                <w:rFonts w:ascii="Arial" w:hAnsi="Arial" w:cs="Arial"/>
                <w:sz w:val="24"/>
                <w:szCs w:val="24"/>
              </w:rPr>
              <w:lastRenderedPageBreak/>
              <w:t>14642,612</w:t>
            </w:r>
            <w:r>
              <w:rPr>
                <w:rFonts w:ascii="Arial" w:hAnsi="Arial" w:cs="Arial"/>
                <w:sz w:val="24"/>
                <w:szCs w:val="24"/>
              </w:rPr>
              <w:t xml:space="preserve"> </w:t>
            </w:r>
            <w:r w:rsidR="00C1031C" w:rsidRPr="00EC73FA">
              <w:rPr>
                <w:rFonts w:ascii="Arial" w:hAnsi="Arial" w:cs="Arial"/>
                <w:sz w:val="24"/>
                <w:szCs w:val="24"/>
              </w:rPr>
              <w:t>тыс. руб. за счет федерального бюджета,</w:t>
            </w:r>
          </w:p>
          <w:p w:rsidR="00C1031C" w:rsidRPr="00EC73FA" w:rsidRDefault="004C2858" w:rsidP="0072496A">
            <w:pPr>
              <w:pStyle w:val="af9"/>
              <w:outlineLvl w:val="0"/>
              <w:rPr>
                <w:rFonts w:ascii="Arial" w:hAnsi="Arial" w:cs="Arial"/>
                <w:sz w:val="24"/>
                <w:szCs w:val="24"/>
              </w:rPr>
            </w:pPr>
            <w:r w:rsidRPr="004C2858">
              <w:rPr>
                <w:rFonts w:ascii="Arial" w:hAnsi="Arial" w:cs="Arial"/>
                <w:sz w:val="24"/>
                <w:szCs w:val="24"/>
              </w:rPr>
              <w:t>117302,779</w:t>
            </w:r>
            <w:r w:rsidR="00C1031C" w:rsidRPr="00EC73FA">
              <w:rPr>
                <w:rFonts w:ascii="Arial" w:hAnsi="Arial" w:cs="Arial"/>
                <w:sz w:val="24"/>
                <w:szCs w:val="24"/>
              </w:rPr>
              <w:t xml:space="preserve"> тыс. руб. за счет средств краевого бюджета, </w:t>
            </w:r>
          </w:p>
          <w:p w:rsidR="00C1031C" w:rsidRPr="00EC73FA" w:rsidRDefault="00AE60A5" w:rsidP="0072496A">
            <w:pPr>
              <w:pStyle w:val="af9"/>
              <w:outlineLvl w:val="0"/>
              <w:rPr>
                <w:rFonts w:ascii="Arial" w:hAnsi="Arial" w:cs="Arial"/>
                <w:sz w:val="24"/>
                <w:szCs w:val="24"/>
              </w:rPr>
            </w:pPr>
            <w:r w:rsidRPr="00AE60A5">
              <w:rPr>
                <w:rFonts w:ascii="Arial" w:hAnsi="Arial" w:cs="Arial"/>
                <w:sz w:val="24"/>
                <w:szCs w:val="24"/>
              </w:rPr>
              <w:t>942444,15</w:t>
            </w:r>
            <w:r w:rsidR="006A1353">
              <w:rPr>
                <w:rFonts w:ascii="Arial" w:hAnsi="Arial" w:cs="Arial"/>
                <w:sz w:val="24"/>
                <w:szCs w:val="24"/>
              </w:rPr>
              <w:t>5</w:t>
            </w:r>
            <w:r>
              <w:rPr>
                <w:rFonts w:ascii="Arial" w:hAnsi="Arial" w:cs="Arial"/>
                <w:sz w:val="24"/>
                <w:szCs w:val="24"/>
              </w:rPr>
              <w:t xml:space="preserve"> </w:t>
            </w:r>
            <w:r w:rsidR="00C1031C" w:rsidRPr="00EC73FA">
              <w:rPr>
                <w:rFonts w:ascii="Arial" w:hAnsi="Arial" w:cs="Arial"/>
                <w:sz w:val="24"/>
                <w:szCs w:val="24"/>
              </w:rPr>
              <w:t>тыс. руб. за счет средств районного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 xml:space="preserve">в том числе по годам: </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2014 год – </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27723,031 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250,000 тыс. руб. за счет средств федерального бюджета,</w:t>
            </w:r>
          </w:p>
          <w:p w:rsidR="00C1031C" w:rsidRPr="00EC73FA" w:rsidRDefault="00DB2E4F" w:rsidP="0072496A">
            <w:pPr>
              <w:pStyle w:val="af9"/>
              <w:outlineLvl w:val="0"/>
              <w:rPr>
                <w:rFonts w:ascii="Arial" w:hAnsi="Arial" w:cs="Arial"/>
                <w:sz w:val="24"/>
                <w:szCs w:val="24"/>
              </w:rPr>
            </w:pPr>
            <w:r w:rsidRPr="00EC73FA">
              <w:rPr>
                <w:rFonts w:ascii="Arial" w:hAnsi="Arial" w:cs="Arial"/>
                <w:sz w:val="24"/>
                <w:szCs w:val="24"/>
              </w:rPr>
              <w:t>4</w:t>
            </w:r>
            <w:r w:rsidR="00C1031C" w:rsidRPr="00EC73FA">
              <w:rPr>
                <w:rFonts w:ascii="Arial" w:hAnsi="Arial" w:cs="Arial"/>
                <w:sz w:val="24"/>
                <w:szCs w:val="24"/>
              </w:rPr>
              <w:t>585,815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22887,216 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2015 год –</w:t>
            </w:r>
          </w:p>
          <w:p w:rsidR="00C1031C" w:rsidRPr="00EC73FA" w:rsidRDefault="00DB2E4F" w:rsidP="0072496A">
            <w:pPr>
              <w:pStyle w:val="af9"/>
              <w:outlineLvl w:val="0"/>
              <w:rPr>
                <w:rFonts w:ascii="Arial" w:hAnsi="Arial" w:cs="Arial"/>
                <w:sz w:val="24"/>
                <w:szCs w:val="24"/>
              </w:rPr>
            </w:pPr>
            <w:r w:rsidRPr="00EC73FA">
              <w:rPr>
                <w:rFonts w:ascii="Arial" w:hAnsi="Arial" w:cs="Arial"/>
                <w:bCs/>
                <w:sz w:val="24"/>
                <w:szCs w:val="24"/>
                <w:lang w:eastAsia="ru-RU"/>
              </w:rPr>
              <w:t>33</w:t>
            </w:r>
            <w:r w:rsidR="00C1031C" w:rsidRPr="00EC73FA">
              <w:rPr>
                <w:rFonts w:ascii="Arial" w:hAnsi="Arial" w:cs="Arial"/>
                <w:bCs/>
                <w:sz w:val="24"/>
                <w:szCs w:val="24"/>
                <w:lang w:eastAsia="ru-RU"/>
              </w:rPr>
              <w:t>582,109</w:t>
            </w:r>
            <w:r w:rsidR="00C1031C" w:rsidRPr="00EC73FA">
              <w:rPr>
                <w:rFonts w:ascii="Arial" w:hAnsi="Arial" w:cs="Arial"/>
                <w:b/>
                <w:bCs/>
                <w:sz w:val="24"/>
                <w:szCs w:val="24"/>
                <w:lang w:eastAsia="ru-RU"/>
              </w:rPr>
              <w:t xml:space="preserve"> </w:t>
            </w:r>
            <w:r w:rsidR="00C1031C" w:rsidRPr="00EC73FA">
              <w:rPr>
                <w:rFonts w:ascii="Arial" w:hAnsi="Arial" w:cs="Arial"/>
                <w:sz w:val="24"/>
                <w:szCs w:val="24"/>
              </w:rPr>
              <w:t>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lang w:eastAsia="ru-RU"/>
              </w:rPr>
              <w:t xml:space="preserve">9154,804 </w:t>
            </w:r>
            <w:r w:rsidRPr="00EC73FA">
              <w:rPr>
                <w:rFonts w:ascii="Arial" w:hAnsi="Arial" w:cs="Arial"/>
                <w:sz w:val="24"/>
                <w:szCs w:val="24"/>
              </w:rPr>
              <w:t>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lang w:eastAsia="ru-RU"/>
              </w:rPr>
              <w:t xml:space="preserve">24427,305 </w:t>
            </w:r>
            <w:r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2016 год – </w:t>
            </w:r>
          </w:p>
          <w:p w:rsidR="00C1031C" w:rsidRPr="00EC73FA" w:rsidRDefault="00C1031C" w:rsidP="00B67740">
            <w:pPr>
              <w:pStyle w:val="af9"/>
              <w:outlineLvl w:val="0"/>
              <w:rPr>
                <w:rFonts w:ascii="Arial" w:hAnsi="Arial" w:cs="Arial"/>
                <w:sz w:val="24"/>
                <w:szCs w:val="24"/>
              </w:rPr>
            </w:pPr>
            <w:r w:rsidRPr="00EC73FA">
              <w:rPr>
                <w:rFonts w:ascii="Arial" w:hAnsi="Arial" w:cs="Arial"/>
                <w:sz w:val="24"/>
                <w:szCs w:val="24"/>
              </w:rPr>
              <w:t>28275,875 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250000 тыс. руб. за счет федерального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325,008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27700,867 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2017 год – </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48559,868 тыс. руб., в том числе: за счет федерального бюджета 1409,730 тыс. руб.,</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10517,287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36632,851 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2018 год – </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79526,256 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2779,900 тыс. руб. за счет средств федерального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22218,362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54527,994 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2019 год – </w:t>
            </w:r>
          </w:p>
          <w:p w:rsidR="00C1031C" w:rsidRPr="00EC73FA" w:rsidRDefault="00C1031C" w:rsidP="0072496A">
            <w:pPr>
              <w:pStyle w:val="af9"/>
              <w:outlineLvl w:val="0"/>
              <w:rPr>
                <w:rFonts w:ascii="Arial" w:hAnsi="Arial" w:cs="Arial"/>
                <w:sz w:val="24"/>
                <w:szCs w:val="24"/>
              </w:rPr>
            </w:pPr>
            <w:r w:rsidRPr="00EC73FA">
              <w:rPr>
                <w:rFonts w:ascii="Arial" w:hAnsi="Arial" w:cs="Arial"/>
                <w:bCs/>
                <w:sz w:val="24"/>
                <w:szCs w:val="24"/>
                <w:lang w:eastAsia="ru-RU"/>
              </w:rPr>
              <w:t>96846,316</w:t>
            </w:r>
            <w:r w:rsidRPr="00EC73FA">
              <w:rPr>
                <w:rFonts w:ascii="Arial" w:hAnsi="Arial" w:cs="Arial"/>
                <w:b/>
                <w:bCs/>
                <w:sz w:val="24"/>
                <w:szCs w:val="24"/>
                <w:lang w:eastAsia="ru-RU"/>
              </w:rPr>
              <w:t xml:space="preserve"> </w:t>
            </w:r>
            <w:r w:rsidRPr="00EC73FA">
              <w:rPr>
                <w:rFonts w:ascii="Arial" w:hAnsi="Arial" w:cs="Arial"/>
                <w:sz w:val="24"/>
                <w:szCs w:val="24"/>
              </w:rPr>
              <w:t>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2842,500 тыс. руб. за счет средств федерального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31833,580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lang w:eastAsia="ru-RU"/>
              </w:rPr>
              <w:t xml:space="preserve">62170,236 </w:t>
            </w:r>
            <w:r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2020 год – </w:t>
            </w:r>
          </w:p>
          <w:p w:rsidR="00C1031C" w:rsidRPr="00EC73FA" w:rsidRDefault="00C1031C" w:rsidP="0072496A">
            <w:pPr>
              <w:pStyle w:val="af9"/>
              <w:outlineLvl w:val="0"/>
              <w:rPr>
                <w:rFonts w:ascii="Arial" w:hAnsi="Arial" w:cs="Arial"/>
                <w:sz w:val="24"/>
                <w:szCs w:val="24"/>
              </w:rPr>
            </w:pPr>
            <w:r w:rsidRPr="00EC73FA">
              <w:rPr>
                <w:rFonts w:ascii="Arial" w:hAnsi="Arial" w:cs="Arial"/>
                <w:bCs/>
                <w:sz w:val="24"/>
                <w:szCs w:val="24"/>
                <w:lang w:eastAsia="ru-RU"/>
              </w:rPr>
              <w:t>73130,000</w:t>
            </w:r>
            <w:r w:rsidRPr="00EC73FA">
              <w:rPr>
                <w:rFonts w:ascii="Arial" w:hAnsi="Arial" w:cs="Arial"/>
                <w:b/>
                <w:bCs/>
                <w:sz w:val="24"/>
                <w:szCs w:val="24"/>
                <w:lang w:eastAsia="ru-RU"/>
              </w:rPr>
              <w:t xml:space="preserve"> </w:t>
            </w:r>
            <w:r w:rsidRPr="00EC73FA">
              <w:rPr>
                <w:rFonts w:ascii="Arial" w:hAnsi="Arial" w:cs="Arial"/>
                <w:sz w:val="24"/>
                <w:szCs w:val="24"/>
              </w:rPr>
              <w:t>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100,000 тыс. руб. за счет средств федерального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4227,832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bCs/>
                <w:sz w:val="24"/>
                <w:szCs w:val="24"/>
                <w:lang w:eastAsia="ru-RU"/>
              </w:rPr>
              <w:t xml:space="preserve">68802,168 </w:t>
            </w:r>
            <w:r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2021 год – </w:t>
            </w:r>
          </w:p>
          <w:p w:rsidR="00C1031C" w:rsidRPr="00EC73FA" w:rsidRDefault="00C1031C" w:rsidP="0072496A">
            <w:pPr>
              <w:pStyle w:val="af9"/>
              <w:outlineLvl w:val="0"/>
              <w:rPr>
                <w:rFonts w:ascii="Arial" w:hAnsi="Arial" w:cs="Arial"/>
                <w:sz w:val="24"/>
                <w:szCs w:val="24"/>
              </w:rPr>
            </w:pPr>
            <w:r w:rsidRPr="00EC73FA">
              <w:rPr>
                <w:rFonts w:ascii="Arial" w:hAnsi="Arial" w:cs="Arial"/>
                <w:bCs/>
                <w:sz w:val="24"/>
                <w:szCs w:val="24"/>
                <w:lang w:eastAsia="ru-RU"/>
              </w:rPr>
              <w:t xml:space="preserve">93643,297 </w:t>
            </w:r>
            <w:r w:rsidRPr="00EC73FA">
              <w:rPr>
                <w:rFonts w:ascii="Arial" w:hAnsi="Arial" w:cs="Arial"/>
                <w:sz w:val="24"/>
                <w:szCs w:val="24"/>
              </w:rPr>
              <w:t>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2413,808 тыс. руб. за счет средств федерального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15286,595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bCs/>
                <w:sz w:val="24"/>
                <w:szCs w:val="24"/>
                <w:lang w:eastAsia="ru-RU"/>
              </w:rPr>
              <w:t>75942,894</w:t>
            </w:r>
            <w:r w:rsidRPr="00EC73FA">
              <w:rPr>
                <w:rFonts w:ascii="Arial" w:hAnsi="Arial" w:cs="Arial"/>
                <w:sz w:val="24"/>
                <w:szCs w:val="24"/>
                <w:lang w:eastAsia="ru-RU"/>
              </w:rPr>
              <w:t xml:space="preserve"> </w:t>
            </w:r>
            <w:r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2022 год – </w:t>
            </w:r>
          </w:p>
          <w:p w:rsidR="00C1031C" w:rsidRPr="00EC73FA" w:rsidRDefault="00142779" w:rsidP="0072496A">
            <w:pPr>
              <w:pStyle w:val="af9"/>
              <w:outlineLvl w:val="0"/>
              <w:rPr>
                <w:rFonts w:ascii="Arial" w:hAnsi="Arial" w:cs="Arial"/>
                <w:sz w:val="24"/>
                <w:szCs w:val="24"/>
              </w:rPr>
            </w:pPr>
            <w:r w:rsidRPr="00EC73FA">
              <w:rPr>
                <w:rFonts w:ascii="Arial" w:hAnsi="Arial" w:cs="Arial"/>
                <w:bCs/>
                <w:sz w:val="24"/>
                <w:szCs w:val="24"/>
                <w:lang w:eastAsia="ru-RU"/>
              </w:rPr>
              <w:t>108919,516</w:t>
            </w:r>
            <w:r w:rsidR="00C1031C" w:rsidRPr="00EC73FA">
              <w:rPr>
                <w:rFonts w:ascii="Arial" w:hAnsi="Arial" w:cs="Arial"/>
                <w:bCs/>
                <w:sz w:val="24"/>
                <w:szCs w:val="24"/>
                <w:lang w:eastAsia="ru-RU"/>
              </w:rPr>
              <w:t xml:space="preserve"> </w:t>
            </w:r>
            <w:r w:rsidR="00C1031C" w:rsidRPr="00EC73FA">
              <w:rPr>
                <w:rFonts w:ascii="Arial" w:hAnsi="Arial" w:cs="Arial"/>
                <w:sz w:val="24"/>
                <w:szCs w:val="24"/>
              </w:rPr>
              <w:t>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4491,327 тыс. руб. за счет средств федерального бюджета,</w:t>
            </w:r>
          </w:p>
          <w:p w:rsidR="00C1031C" w:rsidRPr="00EC73FA" w:rsidRDefault="00142779" w:rsidP="0072496A">
            <w:pPr>
              <w:pStyle w:val="af9"/>
              <w:outlineLvl w:val="0"/>
              <w:rPr>
                <w:rFonts w:ascii="Arial" w:hAnsi="Arial" w:cs="Arial"/>
                <w:sz w:val="24"/>
                <w:szCs w:val="24"/>
              </w:rPr>
            </w:pPr>
            <w:r w:rsidRPr="00EC73FA">
              <w:rPr>
                <w:rFonts w:ascii="Arial" w:hAnsi="Arial" w:cs="Arial"/>
                <w:bCs/>
                <w:sz w:val="24"/>
                <w:szCs w:val="24"/>
                <w:lang w:eastAsia="ru-RU"/>
              </w:rPr>
              <w:t>17861,843</w:t>
            </w:r>
            <w:r w:rsidR="00C1031C" w:rsidRPr="00EC73FA">
              <w:rPr>
                <w:rFonts w:ascii="Arial" w:hAnsi="Arial" w:cs="Arial"/>
                <w:sz w:val="24"/>
                <w:szCs w:val="24"/>
                <w:lang w:eastAsia="ru-RU"/>
              </w:rPr>
              <w:t xml:space="preserve"> </w:t>
            </w:r>
            <w:r w:rsidR="00C1031C" w:rsidRPr="00EC73FA">
              <w:rPr>
                <w:rFonts w:ascii="Arial" w:hAnsi="Arial" w:cs="Arial"/>
                <w:sz w:val="24"/>
                <w:szCs w:val="24"/>
              </w:rPr>
              <w:t>тыс. руб. за счет средств краевого бюджета;</w:t>
            </w:r>
          </w:p>
          <w:p w:rsidR="00C1031C" w:rsidRPr="00EC73FA" w:rsidRDefault="00142779" w:rsidP="0072496A">
            <w:pPr>
              <w:pStyle w:val="af9"/>
              <w:outlineLvl w:val="0"/>
              <w:rPr>
                <w:rFonts w:ascii="Arial" w:hAnsi="Arial" w:cs="Arial"/>
                <w:sz w:val="24"/>
                <w:szCs w:val="24"/>
              </w:rPr>
            </w:pPr>
            <w:r w:rsidRPr="00EC73FA">
              <w:rPr>
                <w:rFonts w:ascii="Arial" w:hAnsi="Arial" w:cs="Arial"/>
                <w:bCs/>
                <w:sz w:val="24"/>
                <w:szCs w:val="24"/>
                <w:lang w:eastAsia="ru-RU"/>
              </w:rPr>
              <w:t xml:space="preserve">86566,346 </w:t>
            </w:r>
            <w:r w:rsidR="00C1031C"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lastRenderedPageBreak/>
              <w:t xml:space="preserve">2023 год – </w:t>
            </w:r>
          </w:p>
          <w:p w:rsidR="00B31850" w:rsidRPr="00EC73FA" w:rsidRDefault="005F00B9" w:rsidP="0072496A">
            <w:pPr>
              <w:pStyle w:val="af9"/>
              <w:outlineLvl w:val="0"/>
              <w:rPr>
                <w:rFonts w:ascii="Arial" w:hAnsi="Arial" w:cs="Arial"/>
                <w:sz w:val="24"/>
                <w:szCs w:val="24"/>
              </w:rPr>
            </w:pPr>
            <w:r w:rsidRPr="00EC73FA">
              <w:rPr>
                <w:rFonts w:ascii="Arial" w:hAnsi="Arial" w:cs="Arial"/>
                <w:sz w:val="24"/>
                <w:szCs w:val="24"/>
              </w:rPr>
              <w:t xml:space="preserve">92377,667 </w:t>
            </w:r>
            <w:r w:rsidR="00C1031C" w:rsidRPr="00EC73FA">
              <w:rPr>
                <w:rFonts w:ascii="Arial" w:hAnsi="Arial" w:cs="Arial"/>
                <w:sz w:val="24"/>
                <w:szCs w:val="24"/>
              </w:rPr>
              <w:t>тыс. руб., в том числе:</w:t>
            </w:r>
          </w:p>
          <w:p w:rsidR="00142779" w:rsidRPr="00EC73FA" w:rsidRDefault="00142779" w:rsidP="0072496A">
            <w:pPr>
              <w:pStyle w:val="af9"/>
              <w:outlineLvl w:val="0"/>
              <w:rPr>
                <w:rFonts w:ascii="Arial" w:hAnsi="Arial" w:cs="Arial"/>
                <w:sz w:val="24"/>
                <w:szCs w:val="24"/>
              </w:rPr>
            </w:pPr>
            <w:r w:rsidRPr="00EC73FA">
              <w:rPr>
                <w:rFonts w:ascii="Arial" w:hAnsi="Arial" w:cs="Arial"/>
                <w:sz w:val="24"/>
                <w:szCs w:val="24"/>
              </w:rPr>
              <w:t>70,732 тыс. руб. за счет средств федерального бюджета,</w:t>
            </w:r>
          </w:p>
          <w:p w:rsidR="00142779" w:rsidRPr="00EC73FA" w:rsidRDefault="00142779" w:rsidP="0072496A">
            <w:pPr>
              <w:pStyle w:val="af9"/>
              <w:outlineLvl w:val="0"/>
              <w:rPr>
                <w:rFonts w:ascii="Arial" w:hAnsi="Arial" w:cs="Arial"/>
                <w:sz w:val="24"/>
                <w:szCs w:val="24"/>
              </w:rPr>
            </w:pPr>
            <w:r w:rsidRPr="00EC73FA">
              <w:rPr>
                <w:rFonts w:ascii="Arial" w:hAnsi="Arial" w:cs="Arial"/>
                <w:sz w:val="24"/>
                <w:szCs w:val="24"/>
              </w:rPr>
              <w:t>2</w:t>
            </w:r>
            <w:r w:rsidR="001C45F3" w:rsidRPr="00EC73FA">
              <w:rPr>
                <w:rFonts w:ascii="Arial" w:hAnsi="Arial" w:cs="Arial"/>
                <w:sz w:val="24"/>
                <w:szCs w:val="24"/>
              </w:rPr>
              <w:t>3</w:t>
            </w:r>
            <w:r w:rsidRPr="00EC73FA">
              <w:rPr>
                <w:rFonts w:ascii="Arial" w:hAnsi="Arial" w:cs="Arial"/>
                <w:sz w:val="24"/>
                <w:szCs w:val="24"/>
              </w:rPr>
              <w:t>9,268 тыс. руб. за счет средств краевого бюджета,</w:t>
            </w:r>
          </w:p>
          <w:p w:rsidR="00C1031C" w:rsidRPr="00EC73FA" w:rsidRDefault="005F00B9" w:rsidP="0072496A">
            <w:pPr>
              <w:pStyle w:val="af9"/>
              <w:outlineLvl w:val="0"/>
              <w:rPr>
                <w:rFonts w:ascii="Arial" w:hAnsi="Arial" w:cs="Arial"/>
                <w:sz w:val="24"/>
                <w:szCs w:val="24"/>
              </w:rPr>
            </w:pPr>
            <w:r w:rsidRPr="00EC73FA">
              <w:rPr>
                <w:rFonts w:ascii="Arial" w:hAnsi="Arial" w:cs="Arial"/>
                <w:bCs/>
                <w:sz w:val="24"/>
                <w:szCs w:val="24"/>
                <w:lang w:eastAsia="ru-RU"/>
              </w:rPr>
              <w:t>92067,667</w:t>
            </w:r>
            <w:r w:rsidR="00B31850" w:rsidRPr="00EC73FA">
              <w:rPr>
                <w:rFonts w:ascii="Arial" w:hAnsi="Arial" w:cs="Arial"/>
                <w:bCs/>
                <w:sz w:val="24"/>
                <w:szCs w:val="24"/>
                <w:lang w:eastAsia="ru-RU"/>
              </w:rPr>
              <w:t xml:space="preserve"> </w:t>
            </w:r>
            <w:r w:rsidR="00C1031C"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2024 год – </w:t>
            </w:r>
          </w:p>
          <w:p w:rsidR="00C1031C" w:rsidRDefault="00EC3760" w:rsidP="0072496A">
            <w:pPr>
              <w:pStyle w:val="af9"/>
              <w:outlineLvl w:val="0"/>
              <w:rPr>
                <w:rFonts w:ascii="Arial" w:hAnsi="Arial" w:cs="Arial"/>
                <w:sz w:val="24"/>
                <w:szCs w:val="24"/>
              </w:rPr>
            </w:pPr>
            <w:r>
              <w:rPr>
                <w:rFonts w:ascii="Arial" w:hAnsi="Arial" w:cs="Arial"/>
                <w:bCs/>
                <w:sz w:val="24"/>
                <w:szCs w:val="24"/>
                <w:lang w:eastAsia="ru-RU"/>
              </w:rPr>
              <w:t>100573,087</w:t>
            </w:r>
            <w:r w:rsidR="00B31850" w:rsidRPr="00EC73FA">
              <w:rPr>
                <w:rFonts w:ascii="Arial" w:hAnsi="Arial" w:cs="Arial"/>
                <w:bCs/>
                <w:sz w:val="24"/>
                <w:szCs w:val="24"/>
                <w:lang w:eastAsia="ru-RU"/>
              </w:rPr>
              <w:t xml:space="preserve"> </w:t>
            </w:r>
            <w:r w:rsidR="00C1031C" w:rsidRPr="00EC73FA">
              <w:rPr>
                <w:rFonts w:ascii="Arial" w:hAnsi="Arial" w:cs="Arial"/>
                <w:sz w:val="24"/>
                <w:szCs w:val="24"/>
              </w:rPr>
              <w:t>тыс. руб., в том числе:</w:t>
            </w:r>
          </w:p>
          <w:p w:rsidR="00EC3760" w:rsidRPr="00EC73FA" w:rsidRDefault="00EC3760" w:rsidP="00EC3760">
            <w:pPr>
              <w:pStyle w:val="af9"/>
              <w:outlineLvl w:val="0"/>
              <w:rPr>
                <w:rFonts w:ascii="Arial" w:hAnsi="Arial" w:cs="Arial"/>
                <w:sz w:val="24"/>
                <w:szCs w:val="24"/>
              </w:rPr>
            </w:pPr>
            <w:r>
              <w:rPr>
                <w:rFonts w:ascii="Arial" w:hAnsi="Arial" w:cs="Arial"/>
                <w:sz w:val="24"/>
                <w:szCs w:val="24"/>
              </w:rPr>
              <w:t>34,615</w:t>
            </w:r>
            <w:r w:rsidRPr="00EC73FA">
              <w:rPr>
                <w:rFonts w:ascii="Arial" w:hAnsi="Arial" w:cs="Arial"/>
                <w:sz w:val="24"/>
                <w:szCs w:val="24"/>
              </w:rPr>
              <w:t xml:space="preserve"> тыс. руб. за счет средств федерального бюджета,</w:t>
            </w:r>
          </w:p>
          <w:p w:rsidR="00EC3760" w:rsidRPr="00EC73FA" w:rsidRDefault="00EC3760" w:rsidP="00EC3760">
            <w:pPr>
              <w:pStyle w:val="af9"/>
              <w:outlineLvl w:val="0"/>
              <w:rPr>
                <w:rFonts w:ascii="Arial" w:hAnsi="Arial" w:cs="Arial"/>
                <w:sz w:val="24"/>
                <w:szCs w:val="24"/>
              </w:rPr>
            </w:pPr>
            <w:r>
              <w:rPr>
                <w:rFonts w:ascii="Arial" w:hAnsi="Arial" w:cs="Arial"/>
                <w:sz w:val="24"/>
                <w:szCs w:val="24"/>
              </w:rPr>
              <w:t>1052,385</w:t>
            </w:r>
            <w:r w:rsidRPr="00EC73FA">
              <w:rPr>
                <w:rFonts w:ascii="Arial" w:hAnsi="Arial" w:cs="Arial"/>
                <w:sz w:val="24"/>
                <w:szCs w:val="24"/>
              </w:rPr>
              <w:t xml:space="preserve"> тыс. руб. за счет средств краевого бюджета,</w:t>
            </w:r>
          </w:p>
          <w:p w:rsidR="00C1031C" w:rsidRPr="00EC73FA" w:rsidRDefault="00EC3760" w:rsidP="0072496A">
            <w:pPr>
              <w:pStyle w:val="af9"/>
              <w:outlineLvl w:val="0"/>
              <w:rPr>
                <w:rFonts w:ascii="Arial" w:hAnsi="Arial" w:cs="Arial"/>
                <w:sz w:val="24"/>
                <w:szCs w:val="24"/>
              </w:rPr>
            </w:pPr>
            <w:r>
              <w:rPr>
                <w:rFonts w:ascii="Arial" w:hAnsi="Arial" w:cs="Arial"/>
                <w:sz w:val="24"/>
                <w:szCs w:val="24"/>
              </w:rPr>
              <w:t>99486,087</w:t>
            </w:r>
            <w:r w:rsidR="005F00B9" w:rsidRPr="00EC73FA">
              <w:rPr>
                <w:rFonts w:ascii="Arial" w:hAnsi="Arial" w:cs="Arial"/>
                <w:sz w:val="24"/>
                <w:szCs w:val="24"/>
              </w:rPr>
              <w:t xml:space="preserve"> </w:t>
            </w:r>
            <w:r w:rsidR="00C1031C"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2025 год – </w:t>
            </w:r>
          </w:p>
          <w:p w:rsidR="00C1031C" w:rsidRPr="00EC73FA" w:rsidRDefault="00D10056" w:rsidP="0072496A">
            <w:pPr>
              <w:pStyle w:val="af9"/>
              <w:outlineLvl w:val="0"/>
              <w:rPr>
                <w:rFonts w:ascii="Arial" w:hAnsi="Arial" w:cs="Arial"/>
                <w:sz w:val="24"/>
                <w:szCs w:val="24"/>
              </w:rPr>
            </w:pPr>
            <w:r w:rsidRPr="00D10056">
              <w:rPr>
                <w:rFonts w:ascii="Arial" w:hAnsi="Arial" w:cs="Arial"/>
                <w:bCs/>
                <w:sz w:val="24"/>
                <w:szCs w:val="24"/>
                <w:lang w:eastAsia="ru-RU"/>
              </w:rPr>
              <w:t>97077,508</w:t>
            </w:r>
            <w:r>
              <w:rPr>
                <w:rFonts w:ascii="Arial" w:hAnsi="Arial" w:cs="Arial"/>
                <w:bCs/>
                <w:sz w:val="24"/>
                <w:szCs w:val="24"/>
                <w:lang w:eastAsia="ru-RU"/>
              </w:rPr>
              <w:t xml:space="preserve"> </w:t>
            </w:r>
            <w:r w:rsidR="00C1031C" w:rsidRPr="00EC73FA">
              <w:rPr>
                <w:rFonts w:ascii="Arial" w:hAnsi="Arial" w:cs="Arial"/>
                <w:sz w:val="24"/>
                <w:szCs w:val="24"/>
              </w:rPr>
              <w:t>тыс. руб., в том числе:</w:t>
            </w:r>
          </w:p>
          <w:p w:rsidR="004C1878" w:rsidRPr="00EC73FA" w:rsidRDefault="00D10056" w:rsidP="0072496A">
            <w:pPr>
              <w:pStyle w:val="af9"/>
              <w:outlineLvl w:val="0"/>
              <w:rPr>
                <w:rFonts w:ascii="Arial" w:hAnsi="Arial" w:cs="Arial"/>
                <w:sz w:val="24"/>
                <w:szCs w:val="24"/>
              </w:rPr>
            </w:pPr>
            <w:r w:rsidRPr="00D10056">
              <w:rPr>
                <w:rFonts w:ascii="Arial" w:hAnsi="Arial" w:cs="Arial"/>
                <w:bCs/>
                <w:sz w:val="24"/>
                <w:szCs w:val="24"/>
                <w:lang w:eastAsia="ru-RU"/>
              </w:rPr>
              <w:t>97077,508</w:t>
            </w:r>
            <w:r>
              <w:rPr>
                <w:rFonts w:ascii="Arial" w:hAnsi="Arial" w:cs="Arial"/>
                <w:bCs/>
                <w:sz w:val="24"/>
                <w:szCs w:val="24"/>
                <w:lang w:eastAsia="ru-RU"/>
              </w:rPr>
              <w:t xml:space="preserve"> </w:t>
            </w:r>
            <w:r w:rsidR="00C1031C" w:rsidRPr="00EC73FA">
              <w:rPr>
                <w:rFonts w:ascii="Arial" w:hAnsi="Arial" w:cs="Arial"/>
                <w:sz w:val="24"/>
                <w:szCs w:val="24"/>
              </w:rPr>
              <w:t>тыс. руб. за счет средств районного бюджета.</w:t>
            </w:r>
          </w:p>
          <w:p w:rsidR="00B67740" w:rsidRPr="00EC73FA" w:rsidRDefault="00CB46F5" w:rsidP="00B67740">
            <w:pPr>
              <w:pStyle w:val="af9"/>
              <w:ind w:left="708"/>
              <w:outlineLvl w:val="0"/>
              <w:rPr>
                <w:rFonts w:ascii="Arial" w:hAnsi="Arial" w:cs="Arial"/>
                <w:sz w:val="24"/>
                <w:szCs w:val="24"/>
              </w:rPr>
            </w:pPr>
            <w:r w:rsidRPr="00EC73FA">
              <w:rPr>
                <w:rFonts w:ascii="Arial" w:hAnsi="Arial" w:cs="Arial"/>
                <w:sz w:val="24"/>
                <w:szCs w:val="24"/>
              </w:rPr>
              <w:t xml:space="preserve">2026 год – </w:t>
            </w:r>
          </w:p>
          <w:p w:rsidR="00CB46F5" w:rsidRPr="00EC73FA" w:rsidRDefault="00D10056" w:rsidP="00CB46F5">
            <w:pPr>
              <w:pStyle w:val="af9"/>
              <w:outlineLvl w:val="0"/>
              <w:rPr>
                <w:rFonts w:ascii="Arial" w:hAnsi="Arial" w:cs="Arial"/>
                <w:sz w:val="24"/>
                <w:szCs w:val="24"/>
              </w:rPr>
            </w:pPr>
            <w:r w:rsidRPr="00D10056">
              <w:rPr>
                <w:rFonts w:ascii="Arial" w:hAnsi="Arial" w:cs="Arial"/>
                <w:bCs/>
                <w:sz w:val="24"/>
                <w:szCs w:val="24"/>
                <w:lang w:eastAsia="ru-RU"/>
              </w:rPr>
              <w:t>97077,508</w:t>
            </w:r>
            <w:r>
              <w:rPr>
                <w:rFonts w:ascii="Arial" w:hAnsi="Arial" w:cs="Arial"/>
                <w:bCs/>
                <w:sz w:val="24"/>
                <w:szCs w:val="24"/>
                <w:lang w:eastAsia="ru-RU"/>
              </w:rPr>
              <w:t xml:space="preserve"> </w:t>
            </w:r>
            <w:r w:rsidR="00CB46F5" w:rsidRPr="00EC73FA">
              <w:rPr>
                <w:rFonts w:ascii="Arial" w:hAnsi="Arial" w:cs="Arial"/>
                <w:sz w:val="24"/>
                <w:szCs w:val="24"/>
              </w:rPr>
              <w:t>тыс. руб., в том числе:</w:t>
            </w:r>
          </w:p>
          <w:p w:rsidR="00CB46F5" w:rsidRDefault="00D10056" w:rsidP="00CB46F5">
            <w:pPr>
              <w:pStyle w:val="af9"/>
              <w:outlineLvl w:val="0"/>
              <w:rPr>
                <w:rFonts w:ascii="Arial" w:hAnsi="Arial" w:cs="Arial"/>
                <w:sz w:val="24"/>
                <w:szCs w:val="24"/>
              </w:rPr>
            </w:pPr>
            <w:r w:rsidRPr="00D10056">
              <w:rPr>
                <w:rFonts w:ascii="Arial" w:hAnsi="Arial" w:cs="Arial"/>
                <w:bCs/>
                <w:sz w:val="24"/>
                <w:szCs w:val="24"/>
                <w:lang w:eastAsia="ru-RU"/>
              </w:rPr>
              <w:t>97077,508</w:t>
            </w:r>
            <w:r>
              <w:rPr>
                <w:rFonts w:ascii="Arial" w:hAnsi="Arial" w:cs="Arial"/>
                <w:bCs/>
                <w:sz w:val="24"/>
                <w:szCs w:val="24"/>
                <w:lang w:eastAsia="ru-RU"/>
              </w:rPr>
              <w:t xml:space="preserve"> </w:t>
            </w:r>
            <w:r w:rsidR="00CB46F5" w:rsidRPr="00EC73FA">
              <w:rPr>
                <w:rFonts w:ascii="Arial" w:hAnsi="Arial" w:cs="Arial"/>
                <w:sz w:val="24"/>
                <w:szCs w:val="24"/>
              </w:rPr>
              <w:t>тыс. руб. за счет средств районного бюджета</w:t>
            </w:r>
          </w:p>
          <w:p w:rsidR="002F0921" w:rsidRPr="00EC73FA" w:rsidRDefault="002F0921" w:rsidP="002F0921">
            <w:pPr>
              <w:pStyle w:val="af9"/>
              <w:ind w:left="708"/>
              <w:outlineLvl w:val="0"/>
              <w:rPr>
                <w:rFonts w:ascii="Arial" w:hAnsi="Arial" w:cs="Arial"/>
                <w:sz w:val="24"/>
                <w:szCs w:val="24"/>
              </w:rPr>
            </w:pPr>
            <w:r w:rsidRPr="00EC73FA">
              <w:rPr>
                <w:rFonts w:ascii="Arial" w:hAnsi="Arial" w:cs="Arial"/>
                <w:sz w:val="24"/>
                <w:szCs w:val="24"/>
              </w:rPr>
              <w:t>202</w:t>
            </w:r>
            <w:r>
              <w:rPr>
                <w:rFonts w:ascii="Arial" w:hAnsi="Arial" w:cs="Arial"/>
                <w:sz w:val="24"/>
                <w:szCs w:val="24"/>
              </w:rPr>
              <w:t>7</w:t>
            </w:r>
            <w:r w:rsidRPr="00EC73FA">
              <w:rPr>
                <w:rFonts w:ascii="Arial" w:hAnsi="Arial" w:cs="Arial"/>
                <w:sz w:val="24"/>
                <w:szCs w:val="24"/>
              </w:rPr>
              <w:t xml:space="preserve"> год – </w:t>
            </w:r>
          </w:p>
          <w:p w:rsidR="002F0921" w:rsidRPr="00EC73FA" w:rsidRDefault="00D10056" w:rsidP="002F0921">
            <w:pPr>
              <w:pStyle w:val="af9"/>
              <w:outlineLvl w:val="0"/>
              <w:rPr>
                <w:rFonts w:ascii="Arial" w:hAnsi="Arial" w:cs="Arial"/>
                <w:sz w:val="24"/>
                <w:szCs w:val="24"/>
              </w:rPr>
            </w:pPr>
            <w:r w:rsidRPr="00D10056">
              <w:rPr>
                <w:rFonts w:ascii="Arial" w:hAnsi="Arial" w:cs="Arial"/>
                <w:bCs/>
                <w:sz w:val="24"/>
                <w:szCs w:val="24"/>
                <w:lang w:eastAsia="ru-RU"/>
              </w:rPr>
              <w:t>97077,508</w:t>
            </w:r>
            <w:r>
              <w:rPr>
                <w:rFonts w:ascii="Arial" w:hAnsi="Arial" w:cs="Arial"/>
                <w:bCs/>
                <w:sz w:val="24"/>
                <w:szCs w:val="24"/>
                <w:lang w:eastAsia="ru-RU"/>
              </w:rPr>
              <w:t xml:space="preserve"> </w:t>
            </w:r>
            <w:r w:rsidR="002F0921" w:rsidRPr="00EC73FA">
              <w:rPr>
                <w:rFonts w:ascii="Arial" w:hAnsi="Arial" w:cs="Arial"/>
                <w:sz w:val="24"/>
                <w:szCs w:val="24"/>
              </w:rPr>
              <w:t>тыс. руб., в том числе:</w:t>
            </w:r>
          </w:p>
          <w:p w:rsidR="00EC73FA" w:rsidRPr="00EC73FA" w:rsidRDefault="00D10056" w:rsidP="0084396D">
            <w:pPr>
              <w:pStyle w:val="af9"/>
              <w:outlineLvl w:val="0"/>
              <w:rPr>
                <w:rFonts w:ascii="Arial" w:hAnsi="Arial" w:cs="Arial"/>
                <w:sz w:val="24"/>
                <w:szCs w:val="24"/>
              </w:rPr>
            </w:pPr>
            <w:r w:rsidRPr="00D10056">
              <w:rPr>
                <w:rFonts w:ascii="Arial" w:hAnsi="Arial" w:cs="Arial"/>
                <w:bCs/>
                <w:sz w:val="24"/>
                <w:szCs w:val="24"/>
                <w:lang w:eastAsia="ru-RU"/>
              </w:rPr>
              <w:t>97077,508</w:t>
            </w:r>
            <w:r>
              <w:rPr>
                <w:rFonts w:ascii="Arial" w:hAnsi="Arial" w:cs="Arial"/>
                <w:bCs/>
                <w:sz w:val="24"/>
                <w:szCs w:val="24"/>
                <w:lang w:eastAsia="ru-RU"/>
              </w:rPr>
              <w:t xml:space="preserve"> </w:t>
            </w:r>
            <w:r w:rsidR="002F0921" w:rsidRPr="00EC73FA">
              <w:rPr>
                <w:rFonts w:ascii="Arial" w:hAnsi="Arial" w:cs="Arial"/>
                <w:sz w:val="24"/>
                <w:szCs w:val="24"/>
              </w:rPr>
              <w:t>тыс. руб. за счет средств районного бюджета</w:t>
            </w:r>
            <w:r w:rsidR="003D7D90">
              <w:rPr>
                <w:rFonts w:ascii="Arial" w:hAnsi="Arial" w:cs="Arial"/>
                <w:sz w:val="24"/>
                <w:szCs w:val="24"/>
              </w:rPr>
              <w:t>.</w:t>
            </w:r>
          </w:p>
        </w:tc>
      </w:tr>
      <w:tr w:rsidR="009D5FE4" w:rsidRPr="00057578" w:rsidTr="00D95ED3">
        <w:tc>
          <w:tcPr>
            <w:tcW w:w="2518" w:type="dxa"/>
          </w:tcPr>
          <w:p w:rsidR="00882BCF" w:rsidRDefault="009D5FE4" w:rsidP="0072496A">
            <w:pPr>
              <w:spacing w:after="0" w:line="240" w:lineRule="auto"/>
              <w:contextualSpacing/>
              <w:outlineLvl w:val="0"/>
              <w:rPr>
                <w:rFonts w:ascii="Arial" w:hAnsi="Arial" w:cs="Arial"/>
                <w:sz w:val="24"/>
                <w:szCs w:val="24"/>
              </w:rPr>
            </w:pPr>
            <w:r w:rsidRPr="00057578">
              <w:rPr>
                <w:rFonts w:ascii="Arial" w:hAnsi="Arial" w:cs="Arial"/>
                <w:sz w:val="24"/>
                <w:szCs w:val="24"/>
              </w:rPr>
              <w:lastRenderedPageBreak/>
              <w:t>Система организации контроля за исполнением подпрограммы</w:t>
            </w:r>
          </w:p>
          <w:p w:rsidR="00EC73FA" w:rsidRPr="00057578" w:rsidRDefault="00EC73FA" w:rsidP="0072496A">
            <w:pPr>
              <w:spacing w:after="0" w:line="240" w:lineRule="auto"/>
              <w:contextualSpacing/>
              <w:outlineLvl w:val="0"/>
              <w:rPr>
                <w:rFonts w:ascii="Arial" w:hAnsi="Arial" w:cs="Arial"/>
                <w:sz w:val="24"/>
                <w:szCs w:val="24"/>
              </w:rPr>
            </w:pPr>
          </w:p>
        </w:tc>
        <w:tc>
          <w:tcPr>
            <w:tcW w:w="6804" w:type="dxa"/>
          </w:tcPr>
          <w:p w:rsidR="009D5FE4" w:rsidRPr="00057578" w:rsidRDefault="009D5FE4" w:rsidP="0072496A">
            <w:pPr>
              <w:widowControl w:val="0"/>
              <w:autoSpaceDE w:val="0"/>
              <w:autoSpaceDN w:val="0"/>
              <w:adjustRightInd w:val="0"/>
              <w:spacing w:after="0" w:line="240" w:lineRule="auto"/>
              <w:outlineLvl w:val="0"/>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w:t>
            </w:r>
          </w:p>
        </w:tc>
      </w:tr>
    </w:tbl>
    <w:p w:rsidR="007C6D2E" w:rsidRPr="00057578" w:rsidRDefault="007C6D2E"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2.Основные разделы подпрограммы</w:t>
      </w:r>
      <w:r w:rsidR="003D7D90">
        <w:rPr>
          <w:rFonts w:ascii="Arial" w:hAnsi="Arial" w:cs="Arial"/>
          <w:sz w:val="24"/>
          <w:szCs w:val="24"/>
        </w:rPr>
        <w:t>.</w:t>
      </w:r>
    </w:p>
    <w:p w:rsidR="00466CFC" w:rsidRPr="00057578" w:rsidRDefault="00466CFC" w:rsidP="0072496A">
      <w:pPr>
        <w:spacing w:after="0" w:line="240" w:lineRule="auto"/>
        <w:jc w:val="center"/>
        <w:rPr>
          <w:rFonts w:ascii="Arial" w:hAnsi="Arial" w:cs="Arial"/>
          <w:sz w:val="24"/>
          <w:szCs w:val="24"/>
        </w:rPr>
      </w:pPr>
    </w:p>
    <w:p w:rsidR="009D5FE4" w:rsidRPr="00057578" w:rsidRDefault="00227DE2" w:rsidP="0072496A">
      <w:pPr>
        <w:spacing w:after="0" w:line="240" w:lineRule="auto"/>
        <w:jc w:val="center"/>
        <w:rPr>
          <w:rFonts w:ascii="Arial" w:hAnsi="Arial" w:cs="Arial"/>
          <w:sz w:val="24"/>
          <w:szCs w:val="24"/>
        </w:rPr>
      </w:pPr>
      <w:r w:rsidRPr="00057578">
        <w:rPr>
          <w:rFonts w:ascii="Arial" w:hAnsi="Arial" w:cs="Arial"/>
          <w:sz w:val="24"/>
          <w:szCs w:val="24"/>
        </w:rPr>
        <w:t xml:space="preserve">2.1. Постановка </w:t>
      </w:r>
      <w:r w:rsidR="00257622" w:rsidRPr="00057578">
        <w:rPr>
          <w:rFonts w:ascii="Arial" w:hAnsi="Arial" w:cs="Arial"/>
          <w:sz w:val="24"/>
          <w:szCs w:val="24"/>
        </w:rPr>
        <w:t>обще районной</w:t>
      </w:r>
      <w:r w:rsidR="009D5FE4" w:rsidRPr="00057578">
        <w:rPr>
          <w:rFonts w:ascii="Arial" w:hAnsi="Arial" w:cs="Arial"/>
          <w:sz w:val="24"/>
          <w:szCs w:val="24"/>
        </w:rPr>
        <w:t xml:space="preserve"> проблемы</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и обоснование необходимости разработки подпрограммы</w:t>
      </w:r>
      <w:r w:rsidR="003D7D90">
        <w:rPr>
          <w:rFonts w:ascii="Arial" w:hAnsi="Arial" w:cs="Arial"/>
          <w:sz w:val="24"/>
          <w:szCs w:val="24"/>
        </w:rPr>
        <w:t>.</w:t>
      </w:r>
    </w:p>
    <w:p w:rsidR="00466CFC" w:rsidRPr="00057578" w:rsidRDefault="00466CFC" w:rsidP="0072496A">
      <w:pPr>
        <w:spacing w:after="0" w:line="240" w:lineRule="auto"/>
        <w:jc w:val="center"/>
        <w:rPr>
          <w:rFonts w:ascii="Arial" w:hAnsi="Arial" w:cs="Arial"/>
          <w:sz w:val="24"/>
          <w:szCs w:val="24"/>
        </w:rPr>
      </w:pP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Подпрограмма направлена на решение задачи «Обеспечение доступа населения Шушенского района к культурным благам и участию в культурной жизни» программы.</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На территории района работают 25</w:t>
      </w:r>
      <w:r w:rsidR="00197F0C">
        <w:rPr>
          <w:rFonts w:ascii="Arial" w:hAnsi="Arial" w:cs="Arial"/>
          <w:sz w:val="24"/>
          <w:szCs w:val="24"/>
        </w:rPr>
        <w:t xml:space="preserve"> культурно-досуговых учреждения, 1 автоклуб </w:t>
      </w:r>
      <w:r w:rsidRPr="00057578">
        <w:rPr>
          <w:rFonts w:ascii="Arial" w:hAnsi="Arial" w:cs="Arial"/>
          <w:sz w:val="24"/>
          <w:szCs w:val="24"/>
        </w:rPr>
        <w:t>и 1 социокультурный комплекс, который расширяет сп</w:t>
      </w:r>
      <w:r w:rsidR="00750697" w:rsidRPr="00057578">
        <w:rPr>
          <w:rFonts w:ascii="Arial" w:hAnsi="Arial" w:cs="Arial"/>
          <w:sz w:val="24"/>
          <w:szCs w:val="24"/>
        </w:rPr>
        <w:t xml:space="preserve">ектр культурных услуг. Формируя </w:t>
      </w:r>
      <w:r w:rsidRPr="00057578">
        <w:rPr>
          <w:rFonts w:ascii="Arial" w:hAnsi="Arial" w:cs="Arial"/>
          <w:sz w:val="24"/>
          <w:szCs w:val="24"/>
        </w:rPr>
        <w:t xml:space="preserve">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и другие. 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w:t>
      </w:r>
      <w:r w:rsidRPr="00057578">
        <w:rPr>
          <w:rFonts w:ascii="Arial" w:hAnsi="Arial" w:cs="Arial"/>
          <w:sz w:val="24"/>
          <w:szCs w:val="24"/>
        </w:rPr>
        <w:lastRenderedPageBreak/>
        <w:t>девиантного поведения детей и молодежи, что особенно важно, так как в настоящее время социокультурная ситуация характеризуется</w:t>
      </w:r>
      <w:r w:rsidR="00B31850" w:rsidRPr="00057578">
        <w:rPr>
          <w:rFonts w:ascii="Arial" w:hAnsi="Arial" w:cs="Arial"/>
          <w:sz w:val="24"/>
          <w:szCs w:val="24"/>
        </w:rPr>
        <w:t xml:space="preserve"> </w:t>
      </w:r>
      <w:r w:rsidRPr="00057578">
        <w:rPr>
          <w:rFonts w:ascii="Arial" w:hAnsi="Arial" w:cs="Arial"/>
          <w:sz w:val="24"/>
          <w:szCs w:val="24"/>
        </w:rPr>
        <w:t>целым рядом негативных процессов, в первую очередь, утратой населением духовно-нравственных ориентиров.</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За последние годы произошли позитивные изменения в развитии учреждений культурно-досугового типа. По основным показателям деятельности наблюдается положительная динамика, что объясняется</w:t>
      </w:r>
      <w:r w:rsidR="002E1178" w:rsidRPr="00057578">
        <w:rPr>
          <w:rFonts w:ascii="Arial" w:hAnsi="Arial" w:cs="Arial"/>
          <w:sz w:val="24"/>
          <w:szCs w:val="24"/>
        </w:rPr>
        <w:t>,</w:t>
      </w:r>
      <w:r w:rsidRPr="00057578">
        <w:rPr>
          <w:rFonts w:ascii="Arial" w:hAnsi="Arial" w:cs="Arial"/>
          <w:sz w:val="24"/>
          <w:szCs w:val="24"/>
        </w:rPr>
        <w:t xml:space="preserve"> в том числе активизацией усилий работников культуры по расширению спектра предоставляемых жителям культурных услуг, улучшением материально-технической базы учреждений.</w:t>
      </w:r>
    </w:p>
    <w:p w:rsidR="00AC1EE3"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В 2013 году в рамках Основных направлений стратегии культурной политики Шушенского района на 2010-202</w:t>
      </w:r>
      <w:r w:rsidR="00E9033D" w:rsidRPr="00057578">
        <w:rPr>
          <w:rFonts w:ascii="Arial" w:hAnsi="Arial" w:cs="Arial"/>
          <w:sz w:val="24"/>
          <w:szCs w:val="24"/>
        </w:rPr>
        <w:t>0</w:t>
      </w:r>
      <w:r w:rsidRPr="00057578">
        <w:rPr>
          <w:rFonts w:ascii="Arial" w:hAnsi="Arial" w:cs="Arial"/>
          <w:sz w:val="24"/>
          <w:szCs w:val="24"/>
        </w:rPr>
        <w:t xml:space="preserve"> годы было создано учреждение культуры РМБУК «Социокультурный комплекс</w:t>
      </w:r>
      <w:r w:rsidR="00440147" w:rsidRPr="00057578">
        <w:rPr>
          <w:rFonts w:ascii="Arial" w:hAnsi="Arial" w:cs="Arial"/>
          <w:sz w:val="24"/>
          <w:szCs w:val="24"/>
        </w:rPr>
        <w:t xml:space="preserve"> </w:t>
      </w:r>
      <w:r w:rsidR="00440147" w:rsidRPr="00057578">
        <w:rPr>
          <w:rFonts w:ascii="Arial" w:hAnsi="Arial" w:cs="Arial"/>
          <w:sz w:val="24"/>
          <w:szCs w:val="24"/>
          <w:lang w:eastAsia="ru-RU"/>
        </w:rPr>
        <w:t>«Речной</w:t>
      </w:r>
      <w:r w:rsidRPr="00057578">
        <w:rPr>
          <w:rFonts w:ascii="Arial" w:hAnsi="Arial" w:cs="Arial"/>
          <w:sz w:val="24"/>
          <w:szCs w:val="24"/>
        </w:rPr>
        <w:t>» как модифицированная модель муниципального учреждения нового содержательного типа</w:t>
      </w:r>
      <w:r w:rsidR="008B2CD2" w:rsidRPr="00057578">
        <w:rPr>
          <w:rFonts w:ascii="Arial" w:hAnsi="Arial" w:cs="Arial"/>
          <w:sz w:val="24"/>
          <w:szCs w:val="24"/>
        </w:rPr>
        <w:t xml:space="preserve">, на базе учреждения работает </w:t>
      </w:r>
      <w:r w:rsidR="00A43ED0" w:rsidRPr="00057578">
        <w:rPr>
          <w:rFonts w:ascii="Arial" w:hAnsi="Arial" w:cs="Arial"/>
          <w:sz w:val="24"/>
          <w:szCs w:val="24"/>
        </w:rPr>
        <w:t>Ресурсный Центр</w:t>
      </w:r>
      <w:r w:rsidR="008B2CD2" w:rsidRPr="00057578">
        <w:rPr>
          <w:rFonts w:ascii="Arial" w:hAnsi="Arial" w:cs="Arial"/>
          <w:sz w:val="24"/>
          <w:szCs w:val="24"/>
        </w:rPr>
        <w:t xml:space="preserve"> поддержки общественных инициатив.</w:t>
      </w:r>
      <w:r w:rsidR="00994CA7" w:rsidRPr="00057578">
        <w:rPr>
          <w:rFonts w:ascii="Arial" w:hAnsi="Arial" w:cs="Arial"/>
          <w:sz w:val="24"/>
          <w:szCs w:val="24"/>
        </w:rPr>
        <w:t xml:space="preserve"> </w:t>
      </w:r>
    </w:p>
    <w:p w:rsidR="00D30C7D" w:rsidRPr="00D30C7D" w:rsidRDefault="00D30C7D" w:rsidP="00D30C7D">
      <w:pPr>
        <w:spacing w:after="0" w:line="240" w:lineRule="auto"/>
        <w:ind w:firstLine="709"/>
        <w:jc w:val="both"/>
        <w:rPr>
          <w:rFonts w:ascii="Arial" w:hAnsi="Arial" w:cs="Arial"/>
          <w:sz w:val="24"/>
          <w:szCs w:val="24"/>
        </w:rPr>
      </w:pPr>
      <w:r w:rsidRPr="00D30C7D">
        <w:rPr>
          <w:rFonts w:ascii="Arial" w:hAnsi="Arial" w:cs="Arial"/>
          <w:sz w:val="24"/>
          <w:szCs w:val="24"/>
        </w:rPr>
        <w:t>Современное общество как никогда нуждается в осознании необходимости и значимости волонтерских движений. Волонтерство в сфере культуры – альтернативный формат восстановления культурного наследия и вовлечения населения в изучение и сохранение культуры своей страны. В рамках нацпроекта «Культура» также поддерживается добровольчество в сфере культуры. Это очень широкое направление, которое охватывает разные сферы, в том числе популяризацию объектов историко-культурного наследия.</w:t>
      </w:r>
    </w:p>
    <w:p w:rsidR="00D30C7D" w:rsidRPr="00D30C7D" w:rsidRDefault="00D30C7D" w:rsidP="00D30C7D">
      <w:pPr>
        <w:spacing w:after="0" w:line="240" w:lineRule="auto"/>
        <w:ind w:firstLine="709"/>
        <w:jc w:val="both"/>
        <w:rPr>
          <w:rFonts w:ascii="Arial" w:hAnsi="Arial" w:cs="Arial"/>
          <w:sz w:val="24"/>
          <w:szCs w:val="24"/>
        </w:rPr>
      </w:pPr>
      <w:r w:rsidRPr="00D30C7D">
        <w:rPr>
          <w:rFonts w:ascii="Arial" w:hAnsi="Arial" w:cs="Arial"/>
          <w:sz w:val="24"/>
          <w:szCs w:val="24"/>
        </w:rPr>
        <w:t xml:space="preserve">В 2019 году Министерство культуры Российской Федерации включило в Национальный проект «Культура» федеральную программу «Волонтеры культуры». 12 марта 2019 года на базе Ассоциации волонтерских центров создана Дирекция общественного движения «Волонтеры культуры». </w:t>
      </w:r>
    </w:p>
    <w:p w:rsidR="00D30C7D" w:rsidRPr="00D30C7D" w:rsidRDefault="00D30C7D" w:rsidP="00D30C7D">
      <w:pPr>
        <w:spacing w:after="0" w:line="240" w:lineRule="auto"/>
        <w:ind w:firstLine="709"/>
        <w:jc w:val="both"/>
        <w:rPr>
          <w:rFonts w:ascii="Arial" w:hAnsi="Arial" w:cs="Arial"/>
          <w:sz w:val="24"/>
          <w:szCs w:val="24"/>
        </w:rPr>
      </w:pPr>
      <w:r w:rsidRPr="00D30C7D">
        <w:rPr>
          <w:rFonts w:ascii="Arial" w:hAnsi="Arial" w:cs="Arial"/>
          <w:sz w:val="24"/>
          <w:szCs w:val="24"/>
        </w:rPr>
        <w:t>В наши дни волонтерство стало востребованным направлением, а волонтерское движение охватывает большинство сфер общественной жизни: спорт, здравоохранение, социальную защиту, культуру, образование, экологию и др. Современный гражданин готов участвовать в развитии территории, на которой он проживает, помогать в решении проблем, стоящих перед обществом.</w:t>
      </w:r>
    </w:p>
    <w:p w:rsidR="00D30C7D" w:rsidRPr="00D30C7D" w:rsidRDefault="00D30C7D" w:rsidP="00D30C7D">
      <w:pPr>
        <w:spacing w:after="0" w:line="240" w:lineRule="auto"/>
        <w:ind w:firstLine="709"/>
        <w:jc w:val="both"/>
        <w:rPr>
          <w:rFonts w:ascii="Arial" w:hAnsi="Arial" w:cs="Arial"/>
          <w:sz w:val="24"/>
          <w:szCs w:val="24"/>
        </w:rPr>
      </w:pPr>
      <w:r w:rsidRPr="00D30C7D">
        <w:rPr>
          <w:rFonts w:ascii="Arial" w:hAnsi="Arial" w:cs="Arial"/>
          <w:sz w:val="24"/>
          <w:szCs w:val="24"/>
        </w:rPr>
        <w:t>Одной из задач этого движения является создание волонтерских центров на базе Учреждений в сфере культуры. Направления деятельности движения:</w:t>
      </w:r>
    </w:p>
    <w:p w:rsidR="00D30C7D" w:rsidRPr="00D30C7D" w:rsidRDefault="00D30C7D" w:rsidP="00D30C7D">
      <w:pPr>
        <w:spacing w:after="0" w:line="240" w:lineRule="auto"/>
        <w:ind w:firstLine="709"/>
        <w:jc w:val="both"/>
        <w:rPr>
          <w:rFonts w:ascii="Arial" w:hAnsi="Arial" w:cs="Arial"/>
          <w:sz w:val="24"/>
          <w:szCs w:val="24"/>
        </w:rPr>
      </w:pPr>
      <w:r w:rsidRPr="00D30C7D">
        <w:rPr>
          <w:rFonts w:ascii="Arial" w:hAnsi="Arial" w:cs="Arial"/>
          <w:sz w:val="24"/>
          <w:szCs w:val="24"/>
        </w:rPr>
        <w:t xml:space="preserve">- работа с учреждениями культуры. </w:t>
      </w:r>
    </w:p>
    <w:p w:rsidR="00D30C7D" w:rsidRPr="00D30C7D" w:rsidRDefault="00D30C7D" w:rsidP="00D30C7D">
      <w:pPr>
        <w:spacing w:after="0" w:line="240" w:lineRule="auto"/>
        <w:ind w:firstLine="709"/>
        <w:jc w:val="both"/>
        <w:rPr>
          <w:rFonts w:ascii="Arial" w:hAnsi="Arial" w:cs="Arial"/>
          <w:sz w:val="24"/>
          <w:szCs w:val="24"/>
        </w:rPr>
      </w:pPr>
      <w:r w:rsidRPr="00D30C7D">
        <w:rPr>
          <w:rFonts w:ascii="Arial" w:hAnsi="Arial" w:cs="Arial"/>
          <w:sz w:val="24"/>
          <w:szCs w:val="24"/>
        </w:rPr>
        <w:t>Деятельность волонтеров культуры заключается в работе с посетителями (проведение мастер-классов, встреча гостей, помощь людям с ограниченными возможностями здоровья), оказание помощи в организации и проведении массовых мероприятий, реализации творческих и социокультурных проектов, участие в фестивалях, программах и акциях учреждений культуры, популяризации и сохранности объектов культурного наследия (памятников истории и культуры).</w:t>
      </w:r>
    </w:p>
    <w:p w:rsidR="00D30C7D" w:rsidRPr="00D30C7D" w:rsidRDefault="00D30C7D" w:rsidP="00D30C7D">
      <w:pPr>
        <w:spacing w:after="0" w:line="240" w:lineRule="auto"/>
        <w:ind w:firstLine="709"/>
        <w:jc w:val="both"/>
        <w:rPr>
          <w:rFonts w:ascii="Arial" w:hAnsi="Arial" w:cs="Arial"/>
          <w:sz w:val="24"/>
          <w:szCs w:val="24"/>
        </w:rPr>
      </w:pPr>
      <w:r w:rsidRPr="00D30C7D">
        <w:rPr>
          <w:rFonts w:ascii="Arial" w:hAnsi="Arial" w:cs="Arial"/>
          <w:sz w:val="24"/>
          <w:szCs w:val="24"/>
        </w:rPr>
        <w:t>В 2023 году зарегистрировано 17 добровольцев, размещено 11 публикаций о волонтерской деятельности, проведен семинар «Системное вовлечение молодежи в волонтерскую деятельность в сфере культуры для профориентации и самореализации». «Волонтеры культуры. Задачи и перспективы».</w:t>
      </w:r>
    </w:p>
    <w:p w:rsidR="00D30C7D" w:rsidRPr="00D30C7D" w:rsidRDefault="00D30C7D" w:rsidP="00D30C7D">
      <w:pPr>
        <w:spacing w:after="0" w:line="240" w:lineRule="auto"/>
        <w:ind w:firstLine="709"/>
        <w:jc w:val="both"/>
        <w:rPr>
          <w:rFonts w:ascii="Arial" w:hAnsi="Arial" w:cs="Arial"/>
          <w:sz w:val="24"/>
          <w:szCs w:val="24"/>
        </w:rPr>
      </w:pPr>
      <w:r w:rsidRPr="00D30C7D">
        <w:rPr>
          <w:rFonts w:ascii="Arial" w:hAnsi="Arial" w:cs="Arial"/>
          <w:sz w:val="24"/>
          <w:szCs w:val="24"/>
        </w:rPr>
        <w:t>Для выполнений поручения в Шушенском районе на базе Ресурсного центра Социокультурного комплекса «Речной» создан волонтерский центр, определено должностное лицо, ответственное за координацию деятельности центра.</w:t>
      </w:r>
    </w:p>
    <w:p w:rsidR="009D5FE4" w:rsidRDefault="009D5FE4" w:rsidP="0072496A">
      <w:pPr>
        <w:spacing w:after="0" w:line="240" w:lineRule="auto"/>
        <w:ind w:firstLine="709"/>
        <w:jc w:val="both"/>
        <w:rPr>
          <w:rFonts w:ascii="Arial" w:hAnsi="Arial" w:cs="Arial"/>
          <w:bCs/>
          <w:sz w:val="24"/>
          <w:szCs w:val="24"/>
        </w:rPr>
      </w:pPr>
      <w:r w:rsidRPr="00057578">
        <w:rPr>
          <w:rFonts w:ascii="Arial" w:hAnsi="Arial" w:cs="Arial"/>
          <w:sz w:val="24"/>
          <w:szCs w:val="24"/>
        </w:rPr>
        <w:lastRenderedPageBreak/>
        <w:t xml:space="preserve">В районе работают </w:t>
      </w:r>
      <w:r w:rsidR="00A81156" w:rsidRPr="00057578">
        <w:rPr>
          <w:rFonts w:ascii="Arial" w:hAnsi="Arial" w:cs="Arial"/>
          <w:sz w:val="24"/>
          <w:szCs w:val="24"/>
        </w:rPr>
        <w:t>3</w:t>
      </w:r>
      <w:r w:rsidR="00EC56B9" w:rsidRPr="00057578">
        <w:rPr>
          <w:rFonts w:ascii="Arial" w:hAnsi="Arial" w:cs="Arial"/>
          <w:sz w:val="24"/>
          <w:szCs w:val="24"/>
        </w:rPr>
        <w:t>1</w:t>
      </w:r>
      <w:r w:rsidR="00142779" w:rsidRPr="00057578">
        <w:rPr>
          <w:rFonts w:ascii="Arial" w:hAnsi="Arial" w:cs="Arial"/>
          <w:sz w:val="24"/>
          <w:szCs w:val="24"/>
        </w:rPr>
        <w:t>5</w:t>
      </w:r>
      <w:r w:rsidRPr="00057578">
        <w:rPr>
          <w:rFonts w:ascii="Arial" w:hAnsi="Arial" w:cs="Arial"/>
          <w:sz w:val="24"/>
          <w:szCs w:val="24"/>
        </w:rPr>
        <w:t xml:space="preserve"> клубных формирований, число участников 3</w:t>
      </w:r>
      <w:r w:rsidR="00A81156" w:rsidRPr="00057578">
        <w:rPr>
          <w:rFonts w:ascii="Arial" w:hAnsi="Arial" w:cs="Arial"/>
          <w:sz w:val="24"/>
          <w:szCs w:val="24"/>
        </w:rPr>
        <w:t>7</w:t>
      </w:r>
      <w:r w:rsidR="00142779" w:rsidRPr="00057578">
        <w:rPr>
          <w:rFonts w:ascii="Arial" w:hAnsi="Arial" w:cs="Arial"/>
          <w:sz w:val="24"/>
          <w:szCs w:val="24"/>
        </w:rPr>
        <w:t>67</w:t>
      </w:r>
      <w:r w:rsidR="00994CA7" w:rsidRPr="00057578">
        <w:rPr>
          <w:rFonts w:ascii="Arial" w:hAnsi="Arial" w:cs="Arial"/>
          <w:sz w:val="24"/>
          <w:szCs w:val="24"/>
        </w:rPr>
        <w:t xml:space="preserve"> </w:t>
      </w:r>
      <w:r w:rsidRPr="00057578">
        <w:rPr>
          <w:rFonts w:ascii="Arial" w:hAnsi="Arial" w:cs="Arial"/>
          <w:sz w:val="24"/>
          <w:szCs w:val="24"/>
        </w:rPr>
        <w:t>человек. 1</w:t>
      </w:r>
      <w:r w:rsidR="00EC56B9" w:rsidRPr="00057578">
        <w:rPr>
          <w:rFonts w:ascii="Arial" w:hAnsi="Arial" w:cs="Arial"/>
          <w:sz w:val="24"/>
          <w:szCs w:val="24"/>
        </w:rPr>
        <w:t>3</w:t>
      </w:r>
      <w:r w:rsidRPr="00057578">
        <w:rPr>
          <w:rFonts w:ascii="Arial" w:hAnsi="Arial" w:cs="Arial"/>
          <w:sz w:val="24"/>
          <w:szCs w:val="24"/>
        </w:rPr>
        <w:t xml:space="preserve"> коллективов носят звание «народный» и «образцовый». Наш район - это базовая площадка для зональных и краевых фестивалей, конкурсов. С 2012 года в рамках концепции проекта Министерства культуры Красноярского края «Международный фестиваль этнической музыки и ремесел «МИР Сибири» учреждениями культуры района организуется площадка «Этноинтерактив». В работе площадки принимают участие коллективы не только нашего района, юга Красноярского края, но и разных регионов России и зарубежные коллективы. В течение </w:t>
      </w:r>
      <w:r w:rsidR="00252D09" w:rsidRPr="00057578">
        <w:rPr>
          <w:rFonts w:ascii="Arial" w:hAnsi="Arial" w:cs="Arial"/>
          <w:sz w:val="24"/>
          <w:szCs w:val="24"/>
        </w:rPr>
        <w:t>10</w:t>
      </w:r>
      <w:r w:rsidRPr="00057578">
        <w:rPr>
          <w:rFonts w:ascii="Arial" w:hAnsi="Arial" w:cs="Arial"/>
          <w:sz w:val="24"/>
          <w:szCs w:val="24"/>
        </w:rPr>
        <w:t xml:space="preserve"> лет проводится фестиваль казачьей песни. С 2013 года реализован социокультурный проект «Этнотехнопарк». Арт-объекты в настоящее время находятся на территории РМБУК «Социокультурный комплекс</w:t>
      </w:r>
      <w:r w:rsidR="00D16F96" w:rsidRPr="00057578">
        <w:rPr>
          <w:rFonts w:ascii="Arial" w:hAnsi="Arial" w:cs="Arial"/>
          <w:sz w:val="24"/>
          <w:szCs w:val="24"/>
        </w:rPr>
        <w:t xml:space="preserve"> «Речной</w:t>
      </w:r>
      <w:r w:rsidRPr="00057578">
        <w:rPr>
          <w:rFonts w:ascii="Arial" w:hAnsi="Arial" w:cs="Arial"/>
          <w:sz w:val="24"/>
          <w:szCs w:val="24"/>
        </w:rPr>
        <w:t xml:space="preserve">» и задействованы в экспозиции и в выставках. Учреждения культуры района в качестве партнеров принимают участие в </w:t>
      </w:r>
      <w:hyperlink r:id="rId12" w:history="1">
        <w:r w:rsidRPr="00057578">
          <w:rPr>
            <w:rFonts w:ascii="Arial" w:hAnsi="Arial" w:cs="Arial"/>
            <w:bCs/>
            <w:sz w:val="24"/>
            <w:szCs w:val="24"/>
          </w:rPr>
          <w:t>Международной красноярской музейной Биеннале</w:t>
        </w:r>
      </w:hyperlink>
      <w:r w:rsidRPr="00057578">
        <w:rPr>
          <w:rFonts w:ascii="Arial" w:hAnsi="Arial" w:cs="Arial"/>
          <w:bCs/>
          <w:sz w:val="24"/>
          <w:szCs w:val="24"/>
        </w:rPr>
        <w:t>. Ежегодно творческие коллективы и солисты принимают участие в конкурсах различного уровня, становясь дипломантами и лауреатами данных конкурсов.</w:t>
      </w:r>
    </w:p>
    <w:p w:rsidR="00257622" w:rsidRDefault="00257622" w:rsidP="0072496A">
      <w:pPr>
        <w:spacing w:after="0" w:line="240" w:lineRule="auto"/>
        <w:ind w:firstLine="709"/>
        <w:jc w:val="both"/>
        <w:rPr>
          <w:rFonts w:ascii="Arial" w:hAnsi="Arial" w:cs="Arial"/>
          <w:sz w:val="24"/>
          <w:szCs w:val="24"/>
        </w:rPr>
      </w:pPr>
      <w:r>
        <w:rPr>
          <w:rFonts w:ascii="Arial" w:hAnsi="Arial" w:cs="Arial"/>
          <w:sz w:val="24"/>
          <w:szCs w:val="24"/>
        </w:rPr>
        <w:t>В марте 2023</w:t>
      </w:r>
      <w:r w:rsidRPr="00257622">
        <w:rPr>
          <w:rFonts w:ascii="Arial" w:hAnsi="Arial" w:cs="Arial"/>
          <w:sz w:val="24"/>
          <w:szCs w:val="24"/>
        </w:rPr>
        <w:t xml:space="preserve"> года состоялось торжественное открытие обновлённого Дома культуры в посёлке Ильичёво был произведён ремонт системы электроснабжения, системы отопления, общестроительные внутренние работы на сумму 9758890 рублей (субсидия 2022 года). </w:t>
      </w:r>
    </w:p>
    <w:p w:rsidR="00C4110B" w:rsidRDefault="00C4110B" w:rsidP="0072496A">
      <w:pPr>
        <w:spacing w:after="0" w:line="240" w:lineRule="auto"/>
        <w:ind w:firstLine="709"/>
        <w:jc w:val="both"/>
        <w:rPr>
          <w:rFonts w:ascii="Arial" w:hAnsi="Arial" w:cs="Arial"/>
          <w:sz w:val="24"/>
          <w:szCs w:val="24"/>
        </w:rPr>
      </w:pPr>
      <w:r>
        <w:rPr>
          <w:rFonts w:ascii="Arial" w:hAnsi="Arial" w:cs="Arial"/>
          <w:sz w:val="24"/>
          <w:szCs w:val="24"/>
        </w:rPr>
        <w:t xml:space="preserve">В 2024 году </w:t>
      </w:r>
      <w:r w:rsidR="00D6593B">
        <w:rPr>
          <w:rFonts w:ascii="Arial" w:hAnsi="Arial" w:cs="Arial"/>
          <w:sz w:val="24"/>
          <w:szCs w:val="24"/>
        </w:rPr>
        <w:t>филиал № 7 МБУ РЦК Дом культуры с.Сизая получил субсидию</w:t>
      </w:r>
      <w:r w:rsidRPr="00C4110B">
        <w:rPr>
          <w:rFonts w:ascii="Arial" w:hAnsi="Arial" w:cs="Arial"/>
          <w:sz w:val="24"/>
          <w:szCs w:val="24"/>
        </w:rPr>
        <w:t xml:space="preserve"> на обеспечение укрепления и развития материально-технической базы домов культуры в населенных пунктах с числом жителей до 50 тысяч человек в рамках ведомственного проекта «Развитие искусства и творчества» государственной программы Красноярского края «Развитие культуры и туризма». Размер субсидии составляет 1037 000  рублей 00 копеек.</w:t>
      </w:r>
    </w:p>
    <w:p w:rsidR="009D5FE4" w:rsidRPr="00057578" w:rsidRDefault="009D5FE4" w:rsidP="0072496A">
      <w:pPr>
        <w:spacing w:after="0" w:line="240" w:lineRule="auto"/>
        <w:ind w:firstLine="709"/>
        <w:jc w:val="both"/>
        <w:rPr>
          <w:rFonts w:ascii="Arial" w:hAnsi="Arial" w:cs="Arial"/>
          <w:bCs/>
          <w:sz w:val="24"/>
          <w:szCs w:val="24"/>
        </w:rPr>
      </w:pPr>
      <w:r w:rsidRPr="00057578">
        <w:rPr>
          <w:rFonts w:ascii="Arial" w:hAnsi="Arial" w:cs="Arial"/>
          <w:bCs/>
          <w:sz w:val="24"/>
          <w:szCs w:val="24"/>
        </w:rPr>
        <w:t>Несмотря на достигнутые результаты, в культурно-досуговых учреждениях района существует ряд проблем.</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Недостаточный уровень м</w:t>
      </w:r>
      <w:r w:rsidRPr="00057578">
        <w:rPr>
          <w:rFonts w:ascii="Arial" w:hAnsi="Arial" w:cs="Arial"/>
          <w:bCs/>
          <w:sz w:val="24"/>
          <w:szCs w:val="24"/>
        </w:rPr>
        <w:t xml:space="preserve">атериально-технического обеспечения учреждений отрасли отрицательно влияет на </w:t>
      </w:r>
      <w:r w:rsidRPr="00057578">
        <w:rPr>
          <w:rFonts w:ascii="Arial" w:hAnsi="Arial" w:cs="Arial"/>
          <w:sz w:val="24"/>
          <w:szCs w:val="24"/>
        </w:rPr>
        <w:t>качество предоставления культурных услуг, существует объективная</w:t>
      </w:r>
      <w:r w:rsidRPr="00057578">
        <w:rPr>
          <w:rFonts w:ascii="Arial" w:hAnsi="Arial" w:cs="Arial"/>
          <w:spacing w:val="-1"/>
          <w:sz w:val="24"/>
          <w:szCs w:val="24"/>
        </w:rPr>
        <w:t xml:space="preserve"> потребность </w:t>
      </w:r>
      <w:r w:rsidRPr="00057578">
        <w:rPr>
          <w:rFonts w:ascii="Arial" w:hAnsi="Arial" w:cs="Arial"/>
          <w:sz w:val="24"/>
          <w:szCs w:val="24"/>
        </w:rPr>
        <w:t xml:space="preserve">муниципальных учреждений культуры </w:t>
      </w:r>
      <w:r w:rsidRPr="00057578">
        <w:rPr>
          <w:rFonts w:ascii="Arial" w:hAnsi="Arial" w:cs="Arial"/>
          <w:spacing w:val="-1"/>
          <w:sz w:val="24"/>
          <w:szCs w:val="24"/>
        </w:rPr>
        <w:t>в</w:t>
      </w:r>
      <w:r w:rsidR="000153A2" w:rsidRPr="00057578">
        <w:rPr>
          <w:rFonts w:ascii="Arial" w:hAnsi="Arial" w:cs="Arial"/>
          <w:spacing w:val="-1"/>
          <w:sz w:val="24"/>
          <w:szCs w:val="24"/>
        </w:rPr>
        <w:t xml:space="preserve"> </w:t>
      </w:r>
      <w:r w:rsidRPr="00057578">
        <w:rPr>
          <w:rFonts w:ascii="Arial" w:hAnsi="Arial" w:cs="Arial"/>
          <w:sz w:val="24"/>
          <w:szCs w:val="24"/>
        </w:rPr>
        <w:t>значительных средствах для обновления музыкальных инструментов, сценических костюмов, обуви, одежды сцены и иного реквизита. Темпы роста показателей по кинопоказу не позволяют говорить о возможности в ближайшее время развития данного направления, так как в районе нет специализированного помещения, отвечающего современным требованиям. Не всегда существует финансовая возможность участия творческих коллективов в выездных конкурсах и фестивалях.</w:t>
      </w:r>
    </w:p>
    <w:p w:rsidR="009D5FE4" w:rsidRPr="00057578" w:rsidRDefault="009D5FE4" w:rsidP="0072496A">
      <w:pPr>
        <w:spacing w:after="0" w:line="240" w:lineRule="auto"/>
        <w:ind w:firstLine="709"/>
        <w:jc w:val="both"/>
        <w:rPr>
          <w:rFonts w:ascii="Arial" w:hAnsi="Arial" w:cs="Arial"/>
          <w:spacing w:val="5"/>
          <w:sz w:val="24"/>
          <w:szCs w:val="24"/>
        </w:rPr>
      </w:pPr>
      <w:r w:rsidRPr="00057578">
        <w:rPr>
          <w:rFonts w:ascii="Arial" w:hAnsi="Arial" w:cs="Arial"/>
          <w:sz w:val="24"/>
          <w:szCs w:val="24"/>
        </w:rPr>
        <w:t>Реализация подпрограммы позволит создать условия для более эффективной работы по обеспечению доступа населения к культурным благам и их участию в культурной жизни района.</w:t>
      </w:r>
    </w:p>
    <w:p w:rsidR="009D5FE4" w:rsidRPr="00057578" w:rsidRDefault="009D5FE4" w:rsidP="0072496A">
      <w:pPr>
        <w:spacing w:after="0" w:line="240" w:lineRule="auto"/>
        <w:jc w:val="center"/>
        <w:rPr>
          <w:rFonts w:ascii="Arial" w:hAnsi="Arial" w:cs="Arial"/>
          <w:sz w:val="24"/>
          <w:szCs w:val="24"/>
        </w:rPr>
      </w:pPr>
    </w:p>
    <w:p w:rsidR="00BF00CC"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2.2. Основная цель, задачи, этапы и сроки выполнения подпрограммы,</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 xml:space="preserve"> целевые индикаторы</w:t>
      </w:r>
      <w:r w:rsidR="003D7D90">
        <w:rPr>
          <w:rFonts w:ascii="Arial" w:hAnsi="Arial" w:cs="Arial"/>
          <w:sz w:val="24"/>
          <w:szCs w:val="24"/>
        </w:rPr>
        <w:t>.</w:t>
      </w:r>
    </w:p>
    <w:p w:rsidR="00466CFC" w:rsidRPr="00057578" w:rsidRDefault="00466CFC" w:rsidP="0072496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Целью подпрограммы является обеспечение доступа населения Шушенского района к культурным благам и участию в культурной жизни. </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Достижение данной цели потребует решения следующих задач:</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выявление, сохранение и популяризация культурного наследия народов Российской Федерации, проживающих на территории Шушенского района;</w:t>
      </w:r>
    </w:p>
    <w:p w:rsidR="00654CED"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организация и поддержка гастрольной, фестивальной и выставочной деятельности, расширение культурного обмена;</w:t>
      </w:r>
    </w:p>
    <w:p w:rsidR="00557C4B" w:rsidRPr="00057578" w:rsidRDefault="00557C4B" w:rsidP="0072496A">
      <w:pPr>
        <w:spacing w:after="0" w:line="240" w:lineRule="auto"/>
        <w:ind w:firstLine="709"/>
        <w:jc w:val="both"/>
        <w:rPr>
          <w:rFonts w:ascii="Arial" w:hAnsi="Arial" w:cs="Arial"/>
          <w:sz w:val="24"/>
          <w:szCs w:val="24"/>
        </w:rPr>
      </w:pPr>
      <w:r>
        <w:rPr>
          <w:rFonts w:ascii="Arial" w:hAnsi="Arial" w:cs="Arial"/>
          <w:sz w:val="24"/>
          <w:szCs w:val="24"/>
        </w:rPr>
        <w:lastRenderedPageBreak/>
        <w:t>- р</w:t>
      </w:r>
      <w:r w:rsidRPr="00557C4B">
        <w:rPr>
          <w:rFonts w:ascii="Arial" w:hAnsi="Arial" w:cs="Arial"/>
          <w:sz w:val="24"/>
          <w:szCs w:val="24"/>
        </w:rPr>
        <w:t>азвитие и поддержка добровольческой деятельности</w:t>
      </w:r>
      <w:r>
        <w:rPr>
          <w:rFonts w:ascii="Arial" w:hAnsi="Arial" w:cs="Arial"/>
          <w:sz w:val="24"/>
          <w:szCs w:val="24"/>
        </w:rPr>
        <w:t>;</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развитие материально-технической базы учреждений культуры;</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сохранение, использование и продвижение объектов материального и нематериального культурного наследия в целях всестороннего развития территории;</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формирование доступной и комфортной туристкой среды;</w:t>
      </w:r>
    </w:p>
    <w:p w:rsidR="00654CED"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создание условий для развития искусства и художественного народного творчества.</w:t>
      </w:r>
    </w:p>
    <w:p w:rsidR="00C4110B" w:rsidRPr="00057578" w:rsidRDefault="00C4110B" w:rsidP="0072496A">
      <w:pPr>
        <w:spacing w:after="0" w:line="240" w:lineRule="auto"/>
        <w:ind w:firstLine="709"/>
        <w:jc w:val="both"/>
        <w:rPr>
          <w:rFonts w:ascii="Arial" w:hAnsi="Arial" w:cs="Arial"/>
          <w:sz w:val="24"/>
          <w:szCs w:val="24"/>
        </w:rPr>
      </w:pPr>
      <w:r>
        <w:rPr>
          <w:rFonts w:ascii="Arial" w:hAnsi="Arial" w:cs="Arial"/>
          <w:sz w:val="24"/>
          <w:szCs w:val="24"/>
        </w:rPr>
        <w:t>- поддержка добровольческой деятельности</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Решение задачи подпрограммы будет осуществляться по Распоряжению</w:t>
      </w:r>
      <w:r w:rsidR="00517DF4" w:rsidRPr="00057578">
        <w:rPr>
          <w:rFonts w:ascii="Arial" w:hAnsi="Arial" w:cs="Arial"/>
          <w:sz w:val="24"/>
          <w:szCs w:val="24"/>
        </w:rPr>
        <w:t xml:space="preserve"> </w:t>
      </w:r>
      <w:r w:rsidRPr="00057578">
        <w:rPr>
          <w:rFonts w:ascii="Arial" w:hAnsi="Arial" w:cs="Arial"/>
          <w:sz w:val="24"/>
          <w:szCs w:val="24"/>
        </w:rPr>
        <w:t>Губернатора Красноярского края от 25.02.2013 г. №</w:t>
      </w:r>
      <w:r w:rsidR="00B278D4" w:rsidRPr="00057578">
        <w:rPr>
          <w:rFonts w:ascii="Arial" w:hAnsi="Arial" w:cs="Arial"/>
          <w:sz w:val="24"/>
          <w:szCs w:val="24"/>
        </w:rPr>
        <w:t xml:space="preserve"> </w:t>
      </w:r>
      <w:r w:rsidRPr="00057578">
        <w:rPr>
          <w:rFonts w:ascii="Arial" w:hAnsi="Arial" w:cs="Arial"/>
          <w:sz w:val="24"/>
          <w:szCs w:val="24"/>
        </w:rPr>
        <w:t>58-рг «Об утверждении плана мероприятий (дорожной карты) «Изменения в отраслях социальной сферы, направленные на повышение эффективности сферы культуры Красноярского края» и на основе использования показателей Плана мероприятий (дорожной карты) «Изменения в отраслях социальной сферы, направленные на повышение эффективности сферы культуры Шушенского района», утвержденного Постановлением администрации Шушенского района №</w:t>
      </w:r>
      <w:r w:rsidR="002077C3" w:rsidRPr="00057578">
        <w:rPr>
          <w:rFonts w:ascii="Arial" w:hAnsi="Arial" w:cs="Arial"/>
          <w:sz w:val="24"/>
          <w:szCs w:val="24"/>
        </w:rPr>
        <w:t xml:space="preserve"> </w:t>
      </w:r>
      <w:r w:rsidRPr="00057578">
        <w:rPr>
          <w:rFonts w:ascii="Arial" w:hAnsi="Arial" w:cs="Arial"/>
          <w:sz w:val="24"/>
          <w:szCs w:val="24"/>
        </w:rPr>
        <w:t>686 от 26.06.2013 г.</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Сроки исполнения подпрограммы: 2014-20</w:t>
      </w:r>
      <w:r w:rsidR="00CE5EF6" w:rsidRPr="00057578">
        <w:rPr>
          <w:rFonts w:ascii="Arial" w:hAnsi="Arial" w:cs="Arial"/>
          <w:sz w:val="24"/>
          <w:szCs w:val="24"/>
        </w:rPr>
        <w:t>30</w:t>
      </w:r>
      <w:r w:rsidR="00BA1409" w:rsidRPr="00057578">
        <w:rPr>
          <w:rFonts w:ascii="Arial" w:hAnsi="Arial" w:cs="Arial"/>
          <w:sz w:val="24"/>
          <w:szCs w:val="24"/>
        </w:rPr>
        <w:t xml:space="preserve"> </w:t>
      </w:r>
      <w:r w:rsidRPr="00057578">
        <w:rPr>
          <w:rFonts w:ascii="Arial" w:hAnsi="Arial" w:cs="Arial"/>
          <w:sz w:val="24"/>
          <w:szCs w:val="24"/>
        </w:rPr>
        <w:t>годы.</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Подпрограмма не предусматривает отдельные этапы реализации.</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Целевыми индикаторами реализации подпрограммы являются:</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количество мероприятий, проведенных для населения;</w:t>
      </w:r>
    </w:p>
    <w:p w:rsidR="00F46663" w:rsidRPr="00057578" w:rsidRDefault="00F46663" w:rsidP="0072496A">
      <w:pPr>
        <w:spacing w:after="0" w:line="240" w:lineRule="auto"/>
        <w:ind w:firstLine="709"/>
        <w:jc w:val="both"/>
        <w:rPr>
          <w:rFonts w:ascii="Arial" w:hAnsi="Arial" w:cs="Arial"/>
          <w:sz w:val="24"/>
          <w:szCs w:val="24"/>
        </w:rPr>
      </w:pPr>
      <w:r w:rsidRPr="00057578">
        <w:rPr>
          <w:rFonts w:ascii="Arial" w:hAnsi="Arial" w:cs="Arial"/>
          <w:sz w:val="24"/>
          <w:szCs w:val="24"/>
        </w:rPr>
        <w:t>- доля фактического количества проведенных мероприятий по сохранению и использованию объектов культурного наследия;</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количество клубных формирований.</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Целевые индикаторы приведены в приложении №1 к подпрограмме. </w:t>
      </w:r>
    </w:p>
    <w:p w:rsidR="00CD0777" w:rsidRPr="00057578" w:rsidRDefault="00CD0777" w:rsidP="0072496A">
      <w:pPr>
        <w:spacing w:after="0" w:line="240" w:lineRule="auto"/>
        <w:jc w:val="center"/>
        <w:rPr>
          <w:rFonts w:ascii="Arial" w:hAnsi="Arial" w:cs="Arial"/>
          <w:sz w:val="24"/>
          <w:szCs w:val="24"/>
        </w:rPr>
      </w:pPr>
    </w:p>
    <w:p w:rsidR="00874AAF" w:rsidRPr="00057578" w:rsidRDefault="00874AAF" w:rsidP="0072496A">
      <w:pPr>
        <w:spacing w:after="0" w:line="240" w:lineRule="auto"/>
        <w:jc w:val="center"/>
        <w:rPr>
          <w:rFonts w:ascii="Arial" w:hAnsi="Arial" w:cs="Arial"/>
          <w:sz w:val="24"/>
          <w:szCs w:val="24"/>
        </w:rPr>
      </w:pPr>
      <w:r w:rsidRPr="00057578">
        <w:rPr>
          <w:rFonts w:ascii="Arial" w:hAnsi="Arial" w:cs="Arial"/>
          <w:sz w:val="24"/>
          <w:szCs w:val="24"/>
        </w:rPr>
        <w:t>2.3 Механизм реализации подпрограммы</w:t>
      </w:r>
      <w:r w:rsidR="003D7D90">
        <w:rPr>
          <w:rFonts w:ascii="Arial" w:hAnsi="Arial" w:cs="Arial"/>
          <w:sz w:val="24"/>
          <w:szCs w:val="24"/>
        </w:rPr>
        <w:t>.</w:t>
      </w:r>
    </w:p>
    <w:p w:rsidR="00466CFC" w:rsidRPr="00057578" w:rsidRDefault="00466CFC" w:rsidP="0072496A">
      <w:pPr>
        <w:spacing w:after="0" w:line="240" w:lineRule="auto"/>
        <w:jc w:val="center"/>
        <w:rPr>
          <w:rFonts w:ascii="Arial" w:hAnsi="Arial" w:cs="Arial"/>
          <w:sz w:val="24"/>
          <w:szCs w:val="24"/>
        </w:rPr>
      </w:pP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2.3.1. Источником финансирования подпрограммы является районный</w:t>
      </w:r>
      <w:r w:rsidR="00BA1409" w:rsidRPr="00057578">
        <w:rPr>
          <w:rFonts w:ascii="Arial" w:hAnsi="Arial" w:cs="Arial"/>
          <w:sz w:val="24"/>
          <w:szCs w:val="24"/>
        </w:rPr>
        <w:t>,</w:t>
      </w:r>
      <w:r w:rsidRPr="00057578">
        <w:rPr>
          <w:rFonts w:ascii="Arial" w:hAnsi="Arial" w:cs="Arial"/>
          <w:sz w:val="24"/>
          <w:szCs w:val="24"/>
        </w:rPr>
        <w:t xml:space="preserve"> краевой </w:t>
      </w:r>
      <w:r w:rsidR="00BA1409" w:rsidRPr="00057578">
        <w:rPr>
          <w:rFonts w:ascii="Arial" w:hAnsi="Arial" w:cs="Arial"/>
          <w:sz w:val="24"/>
          <w:szCs w:val="24"/>
        </w:rPr>
        <w:t xml:space="preserve">и федеральный </w:t>
      </w:r>
      <w:r w:rsidRPr="00057578">
        <w:rPr>
          <w:rFonts w:ascii="Arial" w:hAnsi="Arial" w:cs="Arial"/>
          <w:sz w:val="24"/>
          <w:szCs w:val="24"/>
        </w:rPr>
        <w:t>бюджет.</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2.3.2. Отдел культуры, молодежной политики и туризма администрации Шушенского района является главным распорядителем в отношении средств.</w:t>
      </w:r>
    </w:p>
    <w:p w:rsidR="00E25EAB"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2.3.3. Получателем бюджетных средств по подпрограмме № 2 «Искусство и народное творчество» явля</w:t>
      </w:r>
      <w:r w:rsidR="00E25EAB" w:rsidRPr="00057578">
        <w:rPr>
          <w:rFonts w:ascii="Arial" w:hAnsi="Arial" w:cs="Arial"/>
          <w:sz w:val="24"/>
          <w:szCs w:val="24"/>
        </w:rPr>
        <w:t>е</w:t>
      </w:r>
      <w:r w:rsidRPr="00057578">
        <w:rPr>
          <w:rFonts w:ascii="Arial" w:hAnsi="Arial" w:cs="Arial"/>
          <w:sz w:val="24"/>
          <w:szCs w:val="24"/>
        </w:rPr>
        <w:t xml:space="preserve">тся </w:t>
      </w:r>
      <w:r w:rsidR="009246B7" w:rsidRPr="00057578">
        <w:rPr>
          <w:rFonts w:ascii="Arial" w:hAnsi="Arial" w:cs="Arial"/>
          <w:sz w:val="24"/>
          <w:szCs w:val="24"/>
        </w:rPr>
        <w:t xml:space="preserve">МБУ «Районный </w:t>
      </w:r>
      <w:r w:rsidR="0052624B" w:rsidRPr="00057578">
        <w:rPr>
          <w:rFonts w:ascii="Arial" w:hAnsi="Arial" w:cs="Arial"/>
          <w:sz w:val="24"/>
          <w:szCs w:val="24"/>
        </w:rPr>
        <w:t>ц</w:t>
      </w:r>
      <w:r w:rsidR="00CD718B">
        <w:rPr>
          <w:rFonts w:ascii="Arial" w:hAnsi="Arial" w:cs="Arial"/>
          <w:sz w:val="24"/>
          <w:szCs w:val="24"/>
        </w:rPr>
        <w:t xml:space="preserve">ентр культуры», </w:t>
      </w:r>
      <w:r w:rsidR="0016380C" w:rsidRPr="00057578">
        <w:rPr>
          <w:rFonts w:ascii="Arial" w:hAnsi="Arial" w:cs="Arial"/>
          <w:sz w:val="24"/>
          <w:szCs w:val="24"/>
        </w:rPr>
        <w:t>РМБУК «Социокультурный комплекс</w:t>
      </w:r>
      <w:r w:rsidR="00440147" w:rsidRPr="00057578">
        <w:rPr>
          <w:rFonts w:ascii="Arial" w:hAnsi="Arial" w:cs="Arial"/>
          <w:sz w:val="24"/>
          <w:szCs w:val="24"/>
        </w:rPr>
        <w:t xml:space="preserve"> «Речной</w:t>
      </w:r>
      <w:r w:rsidR="0016380C" w:rsidRPr="00057578">
        <w:rPr>
          <w:rFonts w:ascii="Arial" w:hAnsi="Arial" w:cs="Arial"/>
          <w:sz w:val="24"/>
          <w:szCs w:val="24"/>
        </w:rPr>
        <w:t>»</w:t>
      </w:r>
      <w:r w:rsidR="00BA1409" w:rsidRPr="00057578">
        <w:rPr>
          <w:rFonts w:ascii="Arial" w:hAnsi="Arial" w:cs="Arial"/>
          <w:sz w:val="24"/>
          <w:szCs w:val="24"/>
        </w:rPr>
        <w:t>, отдел культуры, молодежной политики и туризма администрации Шушенского района</w:t>
      </w:r>
      <w:r w:rsidR="0016380C" w:rsidRPr="00057578">
        <w:rPr>
          <w:rFonts w:ascii="Arial" w:hAnsi="Arial" w:cs="Arial"/>
          <w:sz w:val="24"/>
          <w:szCs w:val="24"/>
        </w:rPr>
        <w:t>.</w:t>
      </w:r>
    </w:p>
    <w:p w:rsidR="00874AAF" w:rsidRPr="00057578" w:rsidRDefault="0039204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2.3.4. Реализация мероприятий подпрограммы № 2 по подпункт</w:t>
      </w:r>
      <w:r w:rsidR="00BA1409" w:rsidRPr="00057578">
        <w:rPr>
          <w:rFonts w:ascii="Arial" w:hAnsi="Arial" w:cs="Arial"/>
          <w:sz w:val="24"/>
          <w:szCs w:val="24"/>
        </w:rPr>
        <w:t>ам</w:t>
      </w:r>
      <w:r w:rsidR="00874AAF" w:rsidRPr="00057578">
        <w:rPr>
          <w:rFonts w:ascii="Arial" w:hAnsi="Arial" w:cs="Arial"/>
          <w:sz w:val="24"/>
          <w:szCs w:val="24"/>
        </w:rPr>
        <w:t xml:space="preserve"> </w:t>
      </w:r>
      <w:r w:rsidR="00B6557E" w:rsidRPr="00057578">
        <w:rPr>
          <w:rFonts w:ascii="Arial" w:hAnsi="Arial" w:cs="Arial"/>
          <w:sz w:val="24"/>
          <w:szCs w:val="24"/>
        </w:rPr>
        <w:t>представлена в приложении № 2 к под</w:t>
      </w:r>
      <w:r w:rsidR="00816B48" w:rsidRPr="00057578">
        <w:rPr>
          <w:rFonts w:ascii="Arial" w:hAnsi="Arial" w:cs="Arial"/>
          <w:sz w:val="24"/>
          <w:szCs w:val="24"/>
        </w:rPr>
        <w:t>программе</w:t>
      </w:r>
      <w:r w:rsidR="00B6557E" w:rsidRPr="00057578">
        <w:rPr>
          <w:rFonts w:ascii="Arial" w:hAnsi="Arial" w:cs="Arial"/>
          <w:sz w:val="24"/>
          <w:szCs w:val="24"/>
        </w:rPr>
        <w:t>. З</w:t>
      </w:r>
      <w:r w:rsidR="00874AAF" w:rsidRPr="00057578">
        <w:rPr>
          <w:rFonts w:ascii="Arial" w:hAnsi="Arial" w:cs="Arial"/>
          <w:sz w:val="24"/>
          <w:szCs w:val="24"/>
        </w:rPr>
        <w:t>а счет средств бюджета на выполнение муниципальн</w:t>
      </w:r>
      <w:r w:rsidR="00816B48" w:rsidRPr="00057578">
        <w:rPr>
          <w:rFonts w:ascii="Arial" w:hAnsi="Arial" w:cs="Arial"/>
          <w:sz w:val="24"/>
          <w:szCs w:val="24"/>
        </w:rPr>
        <w:t>ого задания предусматривается</w:t>
      </w:r>
      <w:r w:rsidR="00874AAF" w:rsidRPr="00057578">
        <w:rPr>
          <w:rFonts w:ascii="Arial" w:hAnsi="Arial" w:cs="Arial"/>
          <w:sz w:val="24"/>
          <w:szCs w:val="24"/>
        </w:rPr>
        <w:t>:</w:t>
      </w:r>
    </w:p>
    <w:p w:rsidR="00874AAF" w:rsidRPr="00057578" w:rsidRDefault="00346B2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обеспечение деятельности оказания ус</w:t>
      </w:r>
      <w:r w:rsidR="005E2284" w:rsidRPr="00057578">
        <w:rPr>
          <w:rFonts w:ascii="Arial" w:hAnsi="Arial" w:cs="Arial"/>
          <w:sz w:val="24"/>
          <w:szCs w:val="24"/>
        </w:rPr>
        <w:t>луг подведомственных учреждений.</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Расходы подпрограммы осуществляются путем предоставления субсидии на финансовое обеспечение выполнения муниципального задания на оказание муниципальных услуг (выполнения работ).  Получателями субсидии являются Учреждения. Субсидия предоставляется на основании соглашений о предоставлении субсидии, заключенного между Отделом культуры, молодежной политики и туризма администрации Шушенского района и Учреждениями по форме, утвержденной постановлением администрации Шушенского района от </w:t>
      </w:r>
      <w:r w:rsidR="006133C3" w:rsidRPr="00057578">
        <w:rPr>
          <w:rFonts w:ascii="Arial" w:hAnsi="Arial" w:cs="Arial"/>
          <w:sz w:val="24"/>
          <w:szCs w:val="24"/>
        </w:rPr>
        <w:t>30.01.2020</w:t>
      </w:r>
      <w:r w:rsidRPr="00057578">
        <w:rPr>
          <w:rFonts w:ascii="Arial" w:hAnsi="Arial" w:cs="Arial"/>
          <w:sz w:val="24"/>
          <w:szCs w:val="24"/>
        </w:rPr>
        <w:t xml:space="preserve"> № </w:t>
      </w:r>
      <w:r w:rsidR="006133C3" w:rsidRPr="00057578">
        <w:rPr>
          <w:rFonts w:ascii="Arial" w:hAnsi="Arial" w:cs="Arial"/>
          <w:sz w:val="24"/>
          <w:szCs w:val="24"/>
        </w:rPr>
        <w:t>85</w:t>
      </w:r>
      <w:r w:rsidRPr="00057578">
        <w:rPr>
          <w:rFonts w:ascii="Arial" w:hAnsi="Arial" w:cs="Arial"/>
          <w:sz w:val="24"/>
          <w:szCs w:val="24"/>
        </w:rPr>
        <w:t xml:space="preserve"> «Об утверждении порядка и условий формирования муниципального задания в отношении районных </w:t>
      </w:r>
      <w:r w:rsidRPr="00057578">
        <w:rPr>
          <w:rFonts w:ascii="Arial" w:hAnsi="Arial" w:cs="Arial"/>
          <w:sz w:val="24"/>
          <w:szCs w:val="24"/>
        </w:rPr>
        <w:lastRenderedPageBreak/>
        <w:t>муниципальных учреждений и финансового обеспечения выполнения муниципального задания».</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Реализация мероприятий подпрограммы № 2 </w:t>
      </w:r>
      <w:r w:rsidR="00B6557E" w:rsidRPr="00057578">
        <w:rPr>
          <w:rFonts w:ascii="Arial" w:hAnsi="Arial" w:cs="Arial"/>
          <w:sz w:val="24"/>
          <w:szCs w:val="24"/>
        </w:rPr>
        <w:t>представлена в приложении № 2 к под</w:t>
      </w:r>
      <w:r w:rsidR="00816B48" w:rsidRPr="00057578">
        <w:rPr>
          <w:rFonts w:ascii="Arial" w:hAnsi="Arial" w:cs="Arial"/>
          <w:sz w:val="24"/>
          <w:szCs w:val="24"/>
        </w:rPr>
        <w:t>программе</w:t>
      </w:r>
      <w:r w:rsidR="005E2284" w:rsidRPr="00057578">
        <w:rPr>
          <w:rFonts w:ascii="Arial" w:hAnsi="Arial" w:cs="Arial"/>
          <w:sz w:val="24"/>
          <w:szCs w:val="24"/>
        </w:rPr>
        <w:t xml:space="preserve"> в виде</w:t>
      </w:r>
      <w:r w:rsidR="00B6557E" w:rsidRPr="00057578">
        <w:rPr>
          <w:rFonts w:ascii="Arial" w:hAnsi="Arial" w:cs="Arial"/>
          <w:sz w:val="24"/>
          <w:szCs w:val="24"/>
        </w:rPr>
        <w:t xml:space="preserve"> </w:t>
      </w:r>
      <w:r w:rsidRPr="00057578">
        <w:rPr>
          <w:rFonts w:ascii="Arial" w:hAnsi="Arial" w:cs="Arial"/>
          <w:sz w:val="24"/>
          <w:szCs w:val="24"/>
        </w:rPr>
        <w:t>субсидии на цели, не связанные с финансовым обеспечением выполнения муниципального задания на оказание муниципальных услуг (выполнения работ)</w:t>
      </w:r>
      <w:r w:rsidR="00816B48" w:rsidRPr="00057578">
        <w:rPr>
          <w:rFonts w:ascii="Arial" w:hAnsi="Arial" w:cs="Arial"/>
          <w:sz w:val="24"/>
          <w:szCs w:val="24"/>
        </w:rPr>
        <w:t>. Средства</w:t>
      </w:r>
      <w:r w:rsidRPr="00057578">
        <w:rPr>
          <w:rFonts w:ascii="Arial" w:hAnsi="Arial" w:cs="Arial"/>
          <w:sz w:val="24"/>
          <w:szCs w:val="24"/>
        </w:rPr>
        <w:t xml:space="preserve"> предусматрива</w:t>
      </w:r>
      <w:r w:rsidR="00816B48" w:rsidRPr="00057578">
        <w:rPr>
          <w:rFonts w:ascii="Arial" w:hAnsi="Arial" w:cs="Arial"/>
          <w:sz w:val="24"/>
          <w:szCs w:val="24"/>
        </w:rPr>
        <w:t>ю</w:t>
      </w:r>
      <w:r w:rsidRPr="00057578">
        <w:rPr>
          <w:rFonts w:ascii="Arial" w:hAnsi="Arial" w:cs="Arial"/>
          <w:sz w:val="24"/>
          <w:szCs w:val="24"/>
        </w:rPr>
        <w:t>тся на:</w:t>
      </w:r>
    </w:p>
    <w:p w:rsidR="00874AAF" w:rsidRPr="00057578" w:rsidRDefault="00346B2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проведение конкурсно-игровых мероприятий для детей;</w:t>
      </w:r>
    </w:p>
    <w:p w:rsidR="00874AAF" w:rsidRPr="00057578" w:rsidRDefault="00346B2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обеспечение жизнедеятельности подведомственных учреждений;</w:t>
      </w:r>
    </w:p>
    <w:p w:rsidR="00874AAF" w:rsidRPr="00057578" w:rsidRDefault="00346B2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проведение мероприятий и участие в фестивалях и конкурсах;</w:t>
      </w:r>
    </w:p>
    <w:p w:rsidR="00874AAF" w:rsidRPr="00057578" w:rsidRDefault="00346B2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оплата взносов на капитальный ремонт по помещениям в многоквартирных домах</w:t>
      </w:r>
      <w:r w:rsidR="007F4781">
        <w:rPr>
          <w:rFonts w:ascii="Arial" w:hAnsi="Arial" w:cs="Arial"/>
          <w:sz w:val="24"/>
          <w:szCs w:val="24"/>
        </w:rPr>
        <w:t>,</w:t>
      </w:r>
      <w:r w:rsidR="00874AAF" w:rsidRPr="00057578">
        <w:rPr>
          <w:rFonts w:ascii="Arial" w:hAnsi="Arial" w:cs="Arial"/>
          <w:sz w:val="24"/>
          <w:szCs w:val="24"/>
        </w:rPr>
        <w:t xml:space="preserve"> стоящих на учете в казне муниципального образования "Шушенский район" или закрепленных за учреждением на праве оперативного управления;</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Расходы приложения № 2 подпрограммы осуществляются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(выполнения работ). Субсидии предоставляются  на основании соглашения о предоставлении субсидии на цели, не связанные с финансовым обеспечением выполнения муниципального задания на оказание муниципальных услуг (выполнения работ), заключенного между Отделом культуры, молодежной политики и туризма администрации Шушенского района и Учреждениями  по форме, утвержденной постановлением  от </w:t>
      </w:r>
      <w:r w:rsidR="00B06077" w:rsidRPr="00057578">
        <w:rPr>
          <w:rFonts w:ascii="Arial" w:hAnsi="Arial" w:cs="Arial"/>
          <w:sz w:val="24"/>
          <w:szCs w:val="24"/>
          <w:lang w:eastAsia="ru-RU"/>
        </w:rPr>
        <w:t>28.01.2021 №78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оказания муниципальных услуг (выполнения работ)».</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Реализация мероприятий подпрограммы № 2 за счет средств местного бюджета предусматривается на:</w:t>
      </w:r>
    </w:p>
    <w:p w:rsidR="00874AAF" w:rsidRDefault="002077C3"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расходы, связанные с подготовкой и проведением фестиваля «МИР Сибири»;</w:t>
      </w:r>
    </w:p>
    <w:p w:rsidR="00D30C7D" w:rsidRPr="00057578" w:rsidRDefault="00D30C7D" w:rsidP="0072496A">
      <w:pPr>
        <w:spacing w:after="0" w:line="240" w:lineRule="auto"/>
        <w:ind w:firstLine="709"/>
        <w:jc w:val="both"/>
        <w:rPr>
          <w:rFonts w:ascii="Arial" w:hAnsi="Arial" w:cs="Arial"/>
          <w:sz w:val="24"/>
          <w:szCs w:val="24"/>
        </w:rPr>
      </w:pPr>
      <w:r>
        <w:rPr>
          <w:rFonts w:ascii="Arial" w:hAnsi="Arial" w:cs="Arial"/>
          <w:sz w:val="24"/>
          <w:szCs w:val="24"/>
        </w:rPr>
        <w:t>- р</w:t>
      </w:r>
      <w:r w:rsidRPr="00D30C7D">
        <w:rPr>
          <w:rFonts w:ascii="Arial" w:hAnsi="Arial" w:cs="Arial"/>
          <w:sz w:val="24"/>
          <w:szCs w:val="24"/>
        </w:rPr>
        <w:t>азвитие и поддержка добровольческой деятельности</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Расходы осуществляются на основании </w:t>
      </w:r>
      <w:r w:rsidR="008E4BF2" w:rsidRPr="00057578">
        <w:rPr>
          <w:rFonts w:ascii="Arial" w:hAnsi="Arial" w:cs="Arial"/>
          <w:sz w:val="24"/>
          <w:szCs w:val="24"/>
        </w:rPr>
        <w:t>утвержденной</w:t>
      </w:r>
      <w:r w:rsidRPr="00057578">
        <w:rPr>
          <w:rFonts w:ascii="Arial" w:hAnsi="Arial" w:cs="Arial"/>
          <w:sz w:val="24"/>
          <w:szCs w:val="24"/>
        </w:rPr>
        <w:t xml:space="preserve"> бюджетной сметы.</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Реализация мероприятий подпрограммы осуществляется Учреждениями по средствам заключения контрактов на закупку товаров, работ, услуг для обеспечения нужд учреждения, в соответствии с Федеральным законом от 05.04.2013 № 44-ФЗ «О контрактной системе в сфере закупок товаров, работ, услуг для обеспечения муниципальных нужд».</w:t>
      </w:r>
    </w:p>
    <w:p w:rsidR="007D7AFB" w:rsidRPr="00057578" w:rsidRDefault="007D7AFB" w:rsidP="0072496A">
      <w:pPr>
        <w:spacing w:after="0" w:line="240" w:lineRule="auto"/>
        <w:ind w:firstLine="709"/>
        <w:jc w:val="both"/>
        <w:rPr>
          <w:rFonts w:ascii="Arial" w:hAnsi="Arial" w:cs="Arial"/>
          <w:sz w:val="24"/>
          <w:szCs w:val="24"/>
        </w:rPr>
      </w:pPr>
      <w:r w:rsidRPr="00057578">
        <w:rPr>
          <w:rFonts w:ascii="Arial" w:hAnsi="Arial" w:cs="Arial"/>
          <w:sz w:val="24"/>
          <w:szCs w:val="24"/>
        </w:rPr>
        <w:t>2.3.5. Реализация мероприятий по субсиди</w:t>
      </w:r>
      <w:r w:rsidR="00EA2575" w:rsidRPr="00057578">
        <w:rPr>
          <w:rFonts w:ascii="Arial" w:hAnsi="Arial" w:cs="Arial"/>
          <w:sz w:val="24"/>
          <w:szCs w:val="24"/>
        </w:rPr>
        <w:t>ям</w:t>
      </w:r>
      <w:r w:rsidRPr="00057578">
        <w:rPr>
          <w:rFonts w:ascii="Arial" w:hAnsi="Arial" w:cs="Arial"/>
          <w:sz w:val="24"/>
          <w:szCs w:val="24"/>
        </w:rPr>
        <w:t xml:space="preserve"> </w:t>
      </w:r>
      <w:r w:rsidR="00EA2575" w:rsidRPr="00057578">
        <w:rPr>
          <w:rFonts w:ascii="Arial" w:hAnsi="Arial" w:cs="Arial"/>
          <w:sz w:val="24"/>
          <w:szCs w:val="24"/>
        </w:rPr>
        <w:t>за</w:t>
      </w:r>
      <w:r w:rsidRPr="00057578">
        <w:rPr>
          <w:rFonts w:ascii="Arial" w:hAnsi="Arial" w:cs="Arial"/>
          <w:sz w:val="24"/>
          <w:szCs w:val="24"/>
        </w:rPr>
        <w:t xml:space="preserve">   счет средств краевого бюджета подпрограммы № </w:t>
      </w:r>
      <w:r w:rsidR="00EA2575" w:rsidRPr="00057578">
        <w:rPr>
          <w:rFonts w:ascii="Arial" w:hAnsi="Arial" w:cs="Arial"/>
          <w:sz w:val="24"/>
          <w:szCs w:val="24"/>
        </w:rPr>
        <w:t>2</w:t>
      </w:r>
      <w:r w:rsidR="00801DFC">
        <w:rPr>
          <w:rFonts w:ascii="Arial" w:hAnsi="Arial" w:cs="Arial"/>
          <w:sz w:val="24"/>
          <w:szCs w:val="24"/>
        </w:rPr>
        <w:t xml:space="preserve"> представлена </w:t>
      </w:r>
      <w:r w:rsidRPr="00057578">
        <w:rPr>
          <w:rFonts w:ascii="Arial" w:hAnsi="Arial" w:cs="Arial"/>
          <w:sz w:val="24"/>
          <w:szCs w:val="24"/>
        </w:rPr>
        <w:t>в приложении № 3 к подпрограмме. Субсидии предоставляются на основании соглашения, заключенного между министерством культуры Красноярского края и администрацией Шушенского района.</w:t>
      </w:r>
    </w:p>
    <w:p w:rsidR="007D7AFB" w:rsidRPr="00057578" w:rsidRDefault="007D7AFB"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2.4. Управление подпрограммой и контроль, за ходом ее выполнения</w:t>
      </w:r>
    </w:p>
    <w:p w:rsidR="006F5FC5"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Управление реализацией подпрограммы осуществляет Отдел культуры, молодежной политики и туризма администрации Шушенского района.</w:t>
      </w:r>
      <w:r w:rsidR="00CE713C">
        <w:rPr>
          <w:rFonts w:ascii="Arial" w:hAnsi="Arial" w:cs="Arial"/>
          <w:sz w:val="24"/>
          <w:szCs w:val="24"/>
        </w:rPr>
        <w:t xml:space="preserve"> </w:t>
      </w:r>
      <w:r w:rsidR="006F5FC5" w:rsidRPr="00057578">
        <w:rPr>
          <w:rFonts w:ascii="Arial" w:hAnsi="Arial" w:cs="Arial"/>
          <w:sz w:val="24"/>
          <w:szCs w:val="24"/>
        </w:rPr>
        <w:t>Отдел культуры, молодежной политики и туризма администрации Шушенского района вправе запрашивать у получателей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r w:rsidR="00CE713C">
        <w:rPr>
          <w:rFonts w:ascii="Arial" w:hAnsi="Arial" w:cs="Arial"/>
          <w:sz w:val="24"/>
          <w:szCs w:val="24"/>
        </w:rPr>
        <w:t xml:space="preserve"> </w:t>
      </w:r>
      <w:r w:rsidR="005E2284" w:rsidRPr="00057578">
        <w:rPr>
          <w:rFonts w:ascii="Arial" w:hAnsi="Arial" w:cs="Arial"/>
          <w:sz w:val="24"/>
          <w:szCs w:val="24"/>
        </w:rPr>
        <w:t>Полугодовые</w:t>
      </w:r>
      <w:r w:rsidR="006F5FC5" w:rsidRPr="00057578">
        <w:rPr>
          <w:rFonts w:ascii="Arial" w:hAnsi="Arial" w:cs="Arial"/>
          <w:sz w:val="24"/>
          <w:szCs w:val="24"/>
        </w:rPr>
        <w:t xml:space="preserve"> и годовые отчеты о реализации подпрограммы формируются по форме и содержанию в соответствии с требованиями к отчету о реализации </w:t>
      </w:r>
      <w:r w:rsidR="006F5FC5" w:rsidRPr="00057578">
        <w:rPr>
          <w:rFonts w:ascii="Arial" w:hAnsi="Arial" w:cs="Arial"/>
          <w:sz w:val="24"/>
          <w:szCs w:val="24"/>
        </w:rPr>
        <w:lastRenderedPageBreak/>
        <w:t xml:space="preserve">государственной программы, утвержденными Постановление администрации Шушенского района </w:t>
      </w:r>
      <w:r w:rsidR="007C3996" w:rsidRPr="00057578">
        <w:rPr>
          <w:rFonts w:ascii="Arial" w:hAnsi="Arial" w:cs="Arial"/>
          <w:sz w:val="24"/>
          <w:szCs w:val="24"/>
        </w:rPr>
        <w:t xml:space="preserve">№ 917 от 13.08.2013 г. </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несет ответственность за выполнение мероприятий подпрограммы, по которым является главным распорядителем средств, а также за целевое использование этих средств.</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ходом реализации подпрограммы осуществляет Отдел культуры, молодежной политики и туризма администрации Шушенского района.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Получател</w:t>
      </w:r>
      <w:r w:rsidR="00BA1409" w:rsidRPr="00057578">
        <w:rPr>
          <w:rFonts w:ascii="Arial" w:hAnsi="Arial" w:cs="Arial"/>
          <w:sz w:val="24"/>
          <w:szCs w:val="24"/>
        </w:rPr>
        <w:t>я</w:t>
      </w:r>
      <w:r w:rsidRPr="00057578">
        <w:rPr>
          <w:rFonts w:ascii="Arial" w:hAnsi="Arial" w:cs="Arial"/>
          <w:sz w:val="24"/>
          <w:szCs w:val="24"/>
        </w:rPr>
        <w:t>м</w:t>
      </w:r>
      <w:r w:rsidR="00BA1409" w:rsidRPr="00057578">
        <w:rPr>
          <w:rFonts w:ascii="Arial" w:hAnsi="Arial" w:cs="Arial"/>
          <w:sz w:val="24"/>
          <w:szCs w:val="24"/>
        </w:rPr>
        <w:t>и</w:t>
      </w:r>
      <w:r w:rsidRPr="00057578">
        <w:rPr>
          <w:rFonts w:ascii="Arial" w:hAnsi="Arial" w:cs="Arial"/>
          <w:sz w:val="24"/>
          <w:szCs w:val="24"/>
        </w:rPr>
        <w:t xml:space="preserve"> средств являются: </w:t>
      </w:r>
      <w:r w:rsidR="0016380C" w:rsidRPr="00057578">
        <w:rPr>
          <w:rFonts w:ascii="Arial" w:hAnsi="Arial" w:cs="Arial"/>
          <w:sz w:val="24"/>
          <w:szCs w:val="24"/>
        </w:rPr>
        <w:t>Р</w:t>
      </w:r>
      <w:r w:rsidRPr="00057578">
        <w:rPr>
          <w:rFonts w:ascii="Arial" w:hAnsi="Arial" w:cs="Arial"/>
          <w:sz w:val="24"/>
          <w:szCs w:val="24"/>
        </w:rPr>
        <w:t>МБУ</w:t>
      </w:r>
      <w:r w:rsidR="00430C56" w:rsidRPr="00057578">
        <w:rPr>
          <w:rFonts w:ascii="Arial" w:hAnsi="Arial" w:cs="Arial"/>
          <w:sz w:val="24"/>
          <w:szCs w:val="24"/>
        </w:rPr>
        <w:t xml:space="preserve"> «Районный </w:t>
      </w:r>
      <w:r w:rsidR="0052624B" w:rsidRPr="00057578">
        <w:rPr>
          <w:rFonts w:ascii="Arial" w:hAnsi="Arial" w:cs="Arial"/>
          <w:sz w:val="24"/>
          <w:szCs w:val="24"/>
        </w:rPr>
        <w:t>ц</w:t>
      </w:r>
      <w:r w:rsidR="00430C56" w:rsidRPr="00057578">
        <w:rPr>
          <w:rFonts w:ascii="Arial" w:hAnsi="Arial" w:cs="Arial"/>
          <w:sz w:val="24"/>
          <w:szCs w:val="24"/>
        </w:rPr>
        <w:t xml:space="preserve">ентр культуры», </w:t>
      </w:r>
      <w:r w:rsidRPr="00057578">
        <w:rPr>
          <w:rFonts w:ascii="Arial" w:hAnsi="Arial" w:cs="Arial"/>
          <w:sz w:val="24"/>
          <w:szCs w:val="24"/>
        </w:rPr>
        <w:t>РМБУК «Социокультурный комплекс</w:t>
      </w:r>
      <w:r w:rsidR="00440147" w:rsidRPr="00057578">
        <w:rPr>
          <w:rFonts w:ascii="Arial" w:hAnsi="Arial" w:cs="Arial"/>
          <w:sz w:val="24"/>
          <w:szCs w:val="24"/>
        </w:rPr>
        <w:t xml:space="preserve"> «Речной</w:t>
      </w:r>
      <w:r w:rsidRPr="00057578">
        <w:rPr>
          <w:rFonts w:ascii="Arial" w:hAnsi="Arial" w:cs="Arial"/>
          <w:sz w:val="24"/>
          <w:szCs w:val="24"/>
        </w:rPr>
        <w:t>»</w:t>
      </w:r>
      <w:r w:rsidR="00BA1409" w:rsidRPr="00057578">
        <w:rPr>
          <w:rFonts w:ascii="Arial" w:hAnsi="Arial" w:cs="Arial"/>
          <w:sz w:val="24"/>
          <w:szCs w:val="24"/>
        </w:rPr>
        <w:t>, отдел культуры, молодежной политики и туризма администрации Шушенского района</w:t>
      </w:r>
      <w:r w:rsidRPr="00057578">
        <w:rPr>
          <w:rFonts w:ascii="Arial" w:hAnsi="Arial" w:cs="Arial"/>
          <w:sz w:val="24"/>
          <w:szCs w:val="24"/>
        </w:rPr>
        <w:t>.</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целевым использованием, возврат</w:t>
      </w:r>
      <w:r w:rsidR="00BA1409" w:rsidRPr="00057578">
        <w:rPr>
          <w:rFonts w:ascii="Arial" w:hAnsi="Arial" w:cs="Arial"/>
          <w:sz w:val="24"/>
          <w:szCs w:val="24"/>
        </w:rPr>
        <w:t>ом</w:t>
      </w:r>
      <w:r w:rsidRPr="00057578">
        <w:rPr>
          <w:rFonts w:ascii="Arial" w:hAnsi="Arial" w:cs="Arial"/>
          <w:sz w:val="24"/>
          <w:szCs w:val="24"/>
        </w:rPr>
        <w:t xml:space="preserve"> средств осуществляет финансовое управление администрации Шушенского района.</w:t>
      </w:r>
    </w:p>
    <w:p w:rsidR="00821933"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результативностью (эффективностью и экономностью) использования средств осуществляет управление планирования и экономического развития администрации Шушенского района.</w:t>
      </w:r>
    </w:p>
    <w:p w:rsidR="005E2284" w:rsidRPr="00057578" w:rsidRDefault="005E2284"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2.5. Оценка социально-экономической эффективности</w:t>
      </w:r>
      <w:r w:rsidR="003D7D90">
        <w:rPr>
          <w:rFonts w:ascii="Arial" w:hAnsi="Arial" w:cs="Arial"/>
          <w:sz w:val="24"/>
          <w:szCs w:val="24"/>
        </w:rPr>
        <w:t>.</w:t>
      </w:r>
    </w:p>
    <w:p w:rsidR="00466CFC" w:rsidRPr="00057578" w:rsidRDefault="00466CFC" w:rsidP="0072496A">
      <w:pPr>
        <w:spacing w:after="0" w:line="240" w:lineRule="auto"/>
        <w:jc w:val="center"/>
        <w:rPr>
          <w:rFonts w:ascii="Arial" w:hAnsi="Arial" w:cs="Arial"/>
          <w:sz w:val="24"/>
          <w:szCs w:val="24"/>
        </w:rPr>
      </w:pPr>
    </w:p>
    <w:p w:rsidR="00CD0777" w:rsidRPr="00057578" w:rsidRDefault="00CD0777" w:rsidP="0072496A">
      <w:pPr>
        <w:spacing w:after="0" w:line="240" w:lineRule="auto"/>
        <w:ind w:firstLine="709"/>
        <w:jc w:val="both"/>
        <w:rPr>
          <w:rFonts w:ascii="Arial" w:hAnsi="Arial" w:cs="Arial"/>
          <w:sz w:val="24"/>
          <w:szCs w:val="24"/>
        </w:rPr>
      </w:pPr>
      <w:r w:rsidRPr="00057578">
        <w:rPr>
          <w:rFonts w:ascii="Arial" w:hAnsi="Arial" w:cs="Arial"/>
          <w:sz w:val="24"/>
          <w:szCs w:val="24"/>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CD0777" w:rsidRPr="00057578" w:rsidRDefault="00CD0777" w:rsidP="0072496A">
      <w:pPr>
        <w:spacing w:after="0" w:line="240" w:lineRule="auto"/>
        <w:ind w:firstLine="709"/>
        <w:jc w:val="both"/>
        <w:rPr>
          <w:rFonts w:ascii="Arial" w:hAnsi="Arial" w:cs="Arial"/>
          <w:sz w:val="24"/>
          <w:szCs w:val="24"/>
        </w:rPr>
      </w:pPr>
      <w:r w:rsidRPr="00057578">
        <w:rPr>
          <w:rFonts w:ascii="Arial" w:hAnsi="Arial" w:cs="Arial"/>
          <w:sz w:val="24"/>
          <w:szCs w:val="24"/>
        </w:rPr>
        <w:t>Реализация мероприятий подпрограммы будет способствовать:</w:t>
      </w:r>
    </w:p>
    <w:p w:rsidR="009D5FE4" w:rsidRPr="00057578" w:rsidRDefault="00CD0777"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 </w:t>
      </w:r>
      <w:r w:rsidR="00E6166E" w:rsidRPr="00057578">
        <w:rPr>
          <w:rFonts w:ascii="Arial" w:hAnsi="Arial" w:cs="Arial"/>
          <w:sz w:val="24"/>
          <w:szCs w:val="24"/>
        </w:rPr>
        <w:t>обеспечени</w:t>
      </w:r>
      <w:r w:rsidR="00275C5F" w:rsidRPr="00057578">
        <w:rPr>
          <w:rFonts w:ascii="Arial" w:hAnsi="Arial" w:cs="Arial"/>
          <w:sz w:val="24"/>
          <w:szCs w:val="24"/>
        </w:rPr>
        <w:t>ю</w:t>
      </w:r>
      <w:r w:rsidR="00E6166E" w:rsidRPr="00057578">
        <w:rPr>
          <w:rFonts w:ascii="Arial" w:hAnsi="Arial" w:cs="Arial"/>
          <w:sz w:val="24"/>
          <w:szCs w:val="24"/>
        </w:rPr>
        <w:t xml:space="preserve"> доступа населения Шушенского района к культурным благам и участию в культурной жизни.</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Оценка социально-экономической эффективности проводится Отделом культуры, молодежной политики и туризма администрации Шушенского района.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Обязательным условием эффективности программы является успешное выполнение целевых индикаторов и показателей подпрограммы (приложение №1 к паспорту подпрограммы), а также мероприятий в установленные сроки.</w:t>
      </w:r>
    </w:p>
    <w:p w:rsidR="005E2284" w:rsidRPr="00057578" w:rsidRDefault="005E2284"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2.6. Мероприятия подпрограммы</w:t>
      </w:r>
    </w:p>
    <w:p w:rsidR="00346B24" w:rsidRPr="00057578" w:rsidRDefault="00346B24" w:rsidP="0072496A">
      <w:pPr>
        <w:spacing w:after="0" w:line="240" w:lineRule="auto"/>
        <w:jc w:val="center"/>
        <w:rPr>
          <w:rFonts w:ascii="Arial" w:hAnsi="Arial" w:cs="Arial"/>
          <w:sz w:val="24"/>
          <w:szCs w:val="24"/>
        </w:rPr>
      </w:pPr>
    </w:p>
    <w:p w:rsidR="009D5FE4" w:rsidRPr="00057578" w:rsidRDefault="00A964E0" w:rsidP="0072496A">
      <w:pPr>
        <w:spacing w:after="0" w:line="240" w:lineRule="auto"/>
        <w:ind w:firstLine="709"/>
        <w:jc w:val="both"/>
        <w:rPr>
          <w:rFonts w:ascii="Arial" w:hAnsi="Arial" w:cs="Arial"/>
          <w:sz w:val="24"/>
          <w:szCs w:val="24"/>
        </w:rPr>
      </w:pPr>
      <w:hyperlink w:anchor="Par5337" w:history="1">
        <w:r w:rsidR="009D5FE4" w:rsidRPr="00057578">
          <w:rPr>
            <w:rFonts w:ascii="Arial" w:hAnsi="Arial" w:cs="Arial"/>
            <w:sz w:val="24"/>
            <w:szCs w:val="24"/>
          </w:rPr>
          <w:t>Перечень</w:t>
        </w:r>
      </w:hyperlink>
      <w:r w:rsidR="009D5FE4" w:rsidRPr="00057578">
        <w:rPr>
          <w:rFonts w:ascii="Arial" w:hAnsi="Arial" w:cs="Arial"/>
          <w:sz w:val="24"/>
          <w:szCs w:val="24"/>
        </w:rPr>
        <w:t xml:space="preserve"> мероприятий подпрограммы приведен в приложении №2  к подпрограмме. </w:t>
      </w:r>
    </w:p>
    <w:p w:rsidR="00346B24" w:rsidRPr="00057578" w:rsidRDefault="00346B24"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2.7.</w:t>
      </w:r>
      <w:r w:rsidR="00CD718B">
        <w:rPr>
          <w:rFonts w:ascii="Arial" w:hAnsi="Arial" w:cs="Arial"/>
          <w:sz w:val="24"/>
          <w:szCs w:val="24"/>
        </w:rPr>
        <w:t xml:space="preserve"> </w:t>
      </w:r>
      <w:r w:rsidRPr="00057578">
        <w:rPr>
          <w:rFonts w:ascii="Arial" w:hAnsi="Arial" w:cs="Arial"/>
          <w:sz w:val="24"/>
          <w:szCs w:val="24"/>
        </w:rPr>
        <w:t>Обоснование финансовых, материальных и трудовых затрат</w:t>
      </w:r>
    </w:p>
    <w:p w:rsidR="00197CD0"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(ресурсное обеспечение подпрограммы)</w:t>
      </w:r>
      <w:r w:rsidR="00197CD0" w:rsidRPr="00057578">
        <w:rPr>
          <w:rFonts w:ascii="Arial" w:hAnsi="Arial" w:cs="Arial"/>
          <w:sz w:val="24"/>
          <w:szCs w:val="24"/>
        </w:rPr>
        <w:t xml:space="preserve"> </w:t>
      </w:r>
      <w:r w:rsidRPr="00057578">
        <w:rPr>
          <w:rFonts w:ascii="Arial" w:hAnsi="Arial" w:cs="Arial"/>
          <w:sz w:val="24"/>
          <w:szCs w:val="24"/>
        </w:rPr>
        <w:t>с указанием источников финансирования</w:t>
      </w:r>
      <w:r w:rsidR="00197CD0" w:rsidRPr="00057578">
        <w:rPr>
          <w:rFonts w:ascii="Arial" w:hAnsi="Arial" w:cs="Arial"/>
          <w:sz w:val="24"/>
          <w:szCs w:val="24"/>
        </w:rPr>
        <w:t xml:space="preserve"> </w:t>
      </w:r>
    </w:p>
    <w:p w:rsidR="00346B24" w:rsidRDefault="00346B24" w:rsidP="0072496A">
      <w:pPr>
        <w:spacing w:after="0" w:line="240" w:lineRule="auto"/>
        <w:jc w:val="center"/>
        <w:rPr>
          <w:rFonts w:ascii="Arial" w:hAnsi="Arial" w:cs="Arial"/>
          <w:sz w:val="24"/>
          <w:szCs w:val="24"/>
        </w:rPr>
      </w:pP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 xml:space="preserve">Общий объем финансирования подпрограммы – </w:t>
      </w:r>
      <w:r w:rsidR="00AE60A5" w:rsidRPr="00AE60A5">
        <w:rPr>
          <w:rFonts w:ascii="Arial" w:hAnsi="Arial" w:cs="Arial"/>
          <w:sz w:val="24"/>
          <w:szCs w:val="24"/>
        </w:rPr>
        <w:t>1074389,54</w:t>
      </w:r>
      <w:r w:rsidR="00C77F9E">
        <w:rPr>
          <w:rFonts w:ascii="Arial" w:hAnsi="Arial" w:cs="Arial"/>
          <w:sz w:val="24"/>
          <w:szCs w:val="24"/>
        </w:rPr>
        <w:t>6</w:t>
      </w:r>
      <w:r w:rsidRPr="00CD718B">
        <w:rPr>
          <w:rFonts w:ascii="Arial" w:hAnsi="Arial" w:cs="Arial"/>
          <w:sz w:val="24"/>
          <w:szCs w:val="24"/>
        </w:rPr>
        <w:t xml:space="preserve"> тыс. руб.,</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14642,612 тыс. руб. за счет федерального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 xml:space="preserve">117302,779 тыс. руб. за счет средств краевого бюджета, </w:t>
      </w:r>
    </w:p>
    <w:p w:rsidR="00CD718B" w:rsidRPr="00CD718B" w:rsidRDefault="00AE60A5" w:rsidP="00CD718B">
      <w:pPr>
        <w:spacing w:after="0" w:line="240" w:lineRule="auto"/>
        <w:ind w:firstLine="709"/>
        <w:jc w:val="both"/>
        <w:rPr>
          <w:rFonts w:ascii="Arial" w:hAnsi="Arial" w:cs="Arial"/>
          <w:sz w:val="24"/>
          <w:szCs w:val="24"/>
        </w:rPr>
      </w:pPr>
      <w:r w:rsidRPr="00AE60A5">
        <w:rPr>
          <w:rFonts w:ascii="Arial" w:hAnsi="Arial" w:cs="Arial"/>
          <w:sz w:val="24"/>
          <w:szCs w:val="24"/>
        </w:rPr>
        <w:t>942444,15</w:t>
      </w:r>
      <w:r w:rsidR="00C77F9E">
        <w:rPr>
          <w:rFonts w:ascii="Arial" w:hAnsi="Arial" w:cs="Arial"/>
          <w:sz w:val="24"/>
          <w:szCs w:val="24"/>
        </w:rPr>
        <w:t>5</w:t>
      </w:r>
      <w:r>
        <w:rPr>
          <w:rFonts w:ascii="Arial" w:hAnsi="Arial" w:cs="Arial"/>
          <w:sz w:val="24"/>
          <w:szCs w:val="24"/>
        </w:rPr>
        <w:t xml:space="preserve"> </w:t>
      </w:r>
      <w:r w:rsidR="00CD718B" w:rsidRPr="00CD718B">
        <w:rPr>
          <w:rFonts w:ascii="Arial" w:hAnsi="Arial" w:cs="Arial"/>
          <w:sz w:val="24"/>
          <w:szCs w:val="24"/>
        </w:rPr>
        <w:t>тыс. руб. за счет средств районного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 xml:space="preserve">в том числе по годам: </w:t>
      </w:r>
    </w:p>
    <w:p w:rsidR="00CD718B" w:rsidRPr="00CD718B" w:rsidRDefault="00CD718B" w:rsidP="00CD718B">
      <w:pPr>
        <w:spacing w:after="0" w:line="240" w:lineRule="auto"/>
        <w:ind w:firstLine="709"/>
        <w:jc w:val="center"/>
        <w:rPr>
          <w:rFonts w:ascii="Arial" w:hAnsi="Arial" w:cs="Arial"/>
          <w:sz w:val="24"/>
          <w:szCs w:val="24"/>
        </w:rPr>
      </w:pPr>
      <w:r w:rsidRPr="00CD718B">
        <w:rPr>
          <w:rFonts w:ascii="Arial" w:hAnsi="Arial" w:cs="Arial"/>
          <w:sz w:val="24"/>
          <w:szCs w:val="24"/>
        </w:rPr>
        <w:t>2014 год –</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27723,031 тыс. руб., в том числе:</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250,000 тыс. руб. за счет средств федерального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4585,815 тыс. руб. за счет средств краевого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22887,216 тыс. руб. за счет средств районного бюджета;</w:t>
      </w:r>
    </w:p>
    <w:p w:rsidR="00CE713C" w:rsidRDefault="00CE713C" w:rsidP="00CD718B">
      <w:pPr>
        <w:spacing w:after="0" w:line="240" w:lineRule="auto"/>
        <w:ind w:firstLine="709"/>
        <w:jc w:val="center"/>
        <w:rPr>
          <w:rFonts w:ascii="Arial" w:hAnsi="Arial" w:cs="Arial"/>
          <w:sz w:val="24"/>
          <w:szCs w:val="24"/>
        </w:rPr>
      </w:pPr>
    </w:p>
    <w:p w:rsidR="00CE713C" w:rsidRDefault="00CE713C" w:rsidP="00CD718B">
      <w:pPr>
        <w:spacing w:after="0" w:line="240" w:lineRule="auto"/>
        <w:ind w:firstLine="709"/>
        <w:jc w:val="center"/>
        <w:rPr>
          <w:rFonts w:ascii="Arial" w:hAnsi="Arial" w:cs="Arial"/>
          <w:sz w:val="24"/>
          <w:szCs w:val="24"/>
        </w:rPr>
      </w:pPr>
    </w:p>
    <w:p w:rsidR="00CD718B" w:rsidRPr="00CD718B" w:rsidRDefault="00CD718B" w:rsidP="00CD718B">
      <w:pPr>
        <w:spacing w:after="0" w:line="240" w:lineRule="auto"/>
        <w:ind w:firstLine="709"/>
        <w:jc w:val="center"/>
        <w:rPr>
          <w:rFonts w:ascii="Arial" w:hAnsi="Arial" w:cs="Arial"/>
          <w:sz w:val="24"/>
          <w:szCs w:val="24"/>
        </w:rPr>
      </w:pPr>
      <w:r w:rsidRPr="00CD718B">
        <w:rPr>
          <w:rFonts w:ascii="Arial" w:hAnsi="Arial" w:cs="Arial"/>
          <w:sz w:val="24"/>
          <w:szCs w:val="24"/>
        </w:rPr>
        <w:lastRenderedPageBreak/>
        <w:t>2015 год –</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33582,109 тыс. руб., в том числе:</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9154,804 тыс. руб. за счет средств краевого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24427,305 тыс. руб. за счет средств районного бюджета;</w:t>
      </w:r>
    </w:p>
    <w:p w:rsidR="00CD718B" w:rsidRPr="00CD718B" w:rsidRDefault="00CD718B" w:rsidP="00CD718B">
      <w:pPr>
        <w:spacing w:after="0" w:line="240" w:lineRule="auto"/>
        <w:ind w:firstLine="709"/>
        <w:jc w:val="center"/>
        <w:rPr>
          <w:rFonts w:ascii="Arial" w:hAnsi="Arial" w:cs="Arial"/>
          <w:sz w:val="24"/>
          <w:szCs w:val="24"/>
        </w:rPr>
      </w:pPr>
      <w:r w:rsidRPr="00CD718B">
        <w:rPr>
          <w:rFonts w:ascii="Arial" w:hAnsi="Arial" w:cs="Arial"/>
          <w:sz w:val="24"/>
          <w:szCs w:val="24"/>
        </w:rPr>
        <w:t xml:space="preserve">2016 год – </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28275,875 тыс. руб., в том числе:</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250000 тыс. руб. за счет федерального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325,008 тыс. руб. за счет средств краевого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27700,867 тыс. руб. за счет средств районного бюджета;</w:t>
      </w:r>
    </w:p>
    <w:p w:rsidR="00CD718B" w:rsidRPr="00CD718B" w:rsidRDefault="00CD718B" w:rsidP="00CD718B">
      <w:pPr>
        <w:spacing w:after="0" w:line="240" w:lineRule="auto"/>
        <w:ind w:firstLine="709"/>
        <w:jc w:val="center"/>
        <w:rPr>
          <w:rFonts w:ascii="Arial" w:hAnsi="Arial" w:cs="Arial"/>
          <w:sz w:val="24"/>
          <w:szCs w:val="24"/>
        </w:rPr>
      </w:pPr>
      <w:r w:rsidRPr="00CD718B">
        <w:rPr>
          <w:rFonts w:ascii="Arial" w:hAnsi="Arial" w:cs="Arial"/>
          <w:sz w:val="24"/>
          <w:szCs w:val="24"/>
        </w:rPr>
        <w:t xml:space="preserve">2017 год – </w:t>
      </w:r>
    </w:p>
    <w:p w:rsid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 xml:space="preserve">48559,868 тыс. руб., в том числе: </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за счет федерального бюджета 1409,730 тыс. руб.,</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10517,287 тыс. руб. за счет средств краевого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36632,851 тыс. руб. за счет средств районного бюджета,</w:t>
      </w:r>
    </w:p>
    <w:p w:rsidR="00CD718B" w:rsidRPr="00CD718B" w:rsidRDefault="00CD718B" w:rsidP="00CD718B">
      <w:pPr>
        <w:spacing w:after="0" w:line="240" w:lineRule="auto"/>
        <w:ind w:firstLine="709"/>
        <w:jc w:val="center"/>
        <w:rPr>
          <w:rFonts w:ascii="Arial" w:hAnsi="Arial" w:cs="Arial"/>
          <w:sz w:val="24"/>
          <w:szCs w:val="24"/>
        </w:rPr>
      </w:pPr>
      <w:r w:rsidRPr="00CD718B">
        <w:rPr>
          <w:rFonts w:ascii="Arial" w:hAnsi="Arial" w:cs="Arial"/>
          <w:sz w:val="24"/>
          <w:szCs w:val="24"/>
        </w:rPr>
        <w:t xml:space="preserve">2018 год – </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79526,256 тыс. руб., в том числе:</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2779,900 тыс. руб. за счет средств федерального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22218,362 тыс. руб. за счет средств краевого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54527,994 тыс. руб. за счет средств районного бюджета;</w:t>
      </w:r>
    </w:p>
    <w:p w:rsidR="00CD718B" w:rsidRPr="00CD718B" w:rsidRDefault="00CD718B" w:rsidP="00CD718B">
      <w:pPr>
        <w:spacing w:after="0" w:line="240" w:lineRule="auto"/>
        <w:ind w:firstLine="709"/>
        <w:jc w:val="center"/>
        <w:rPr>
          <w:rFonts w:ascii="Arial" w:hAnsi="Arial" w:cs="Arial"/>
          <w:sz w:val="24"/>
          <w:szCs w:val="24"/>
        </w:rPr>
      </w:pPr>
      <w:r w:rsidRPr="00CD718B">
        <w:rPr>
          <w:rFonts w:ascii="Arial" w:hAnsi="Arial" w:cs="Arial"/>
          <w:sz w:val="24"/>
          <w:szCs w:val="24"/>
        </w:rPr>
        <w:t xml:space="preserve">2019 год – </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96846,316 тыс. руб., в том числе:</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2842,500 тыс. руб. за счет средств федерального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31833,580 тыс. руб. за счет средств краевого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62170,236 тыс. руб. за счет средств районного бюджета;</w:t>
      </w:r>
    </w:p>
    <w:p w:rsidR="00CD718B" w:rsidRPr="00CD718B" w:rsidRDefault="00CD718B" w:rsidP="00CD718B">
      <w:pPr>
        <w:spacing w:after="0" w:line="240" w:lineRule="auto"/>
        <w:ind w:firstLine="709"/>
        <w:jc w:val="center"/>
        <w:rPr>
          <w:rFonts w:ascii="Arial" w:hAnsi="Arial" w:cs="Arial"/>
          <w:sz w:val="24"/>
          <w:szCs w:val="24"/>
        </w:rPr>
      </w:pPr>
      <w:r w:rsidRPr="00CD718B">
        <w:rPr>
          <w:rFonts w:ascii="Arial" w:hAnsi="Arial" w:cs="Arial"/>
          <w:sz w:val="24"/>
          <w:szCs w:val="24"/>
        </w:rPr>
        <w:t xml:space="preserve">2020 год – </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73130,000 тыс. руб., в том числе:</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100,000 тыс. руб. за счет средств федерального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4227,832 тыс. руб. за счет средств краевого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68802,168 тыс. руб. за счет средств районного бюджета;</w:t>
      </w:r>
    </w:p>
    <w:p w:rsidR="00CD718B" w:rsidRPr="00CD718B" w:rsidRDefault="00CD718B" w:rsidP="00CD718B">
      <w:pPr>
        <w:spacing w:after="0" w:line="240" w:lineRule="auto"/>
        <w:ind w:firstLine="709"/>
        <w:jc w:val="center"/>
        <w:rPr>
          <w:rFonts w:ascii="Arial" w:hAnsi="Arial" w:cs="Arial"/>
          <w:sz w:val="24"/>
          <w:szCs w:val="24"/>
        </w:rPr>
      </w:pPr>
      <w:r w:rsidRPr="00CD718B">
        <w:rPr>
          <w:rFonts w:ascii="Arial" w:hAnsi="Arial" w:cs="Arial"/>
          <w:sz w:val="24"/>
          <w:szCs w:val="24"/>
        </w:rPr>
        <w:t xml:space="preserve">2021 год – </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93643,297 тыс. руб., в том числе:</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2413,808 тыс. руб. за счет средств федерального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15286,595 тыс. руб. за счет средств краевого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75942,894 тыс. руб. за счет средств районного бюджета;</w:t>
      </w:r>
    </w:p>
    <w:p w:rsidR="00CD718B" w:rsidRPr="00CD718B" w:rsidRDefault="00CD718B" w:rsidP="00CD718B">
      <w:pPr>
        <w:spacing w:after="0" w:line="240" w:lineRule="auto"/>
        <w:ind w:firstLine="709"/>
        <w:jc w:val="center"/>
        <w:rPr>
          <w:rFonts w:ascii="Arial" w:hAnsi="Arial" w:cs="Arial"/>
          <w:sz w:val="24"/>
          <w:szCs w:val="24"/>
        </w:rPr>
      </w:pPr>
      <w:r w:rsidRPr="00CD718B">
        <w:rPr>
          <w:rFonts w:ascii="Arial" w:hAnsi="Arial" w:cs="Arial"/>
          <w:sz w:val="24"/>
          <w:szCs w:val="24"/>
        </w:rPr>
        <w:t xml:space="preserve">2022 год – </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108919,516 тыс. руб., в том числе:</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4491,327 тыс. руб. за счет средств федерального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17861,843 тыс. руб. за счет средств краевого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86566,346 тыс. руб. за счет средств районного бюджета;</w:t>
      </w:r>
    </w:p>
    <w:p w:rsidR="00CD718B" w:rsidRPr="00CD718B" w:rsidRDefault="00CD718B" w:rsidP="00CD718B">
      <w:pPr>
        <w:spacing w:after="0" w:line="240" w:lineRule="auto"/>
        <w:ind w:firstLine="709"/>
        <w:jc w:val="center"/>
        <w:rPr>
          <w:rFonts w:ascii="Arial" w:hAnsi="Arial" w:cs="Arial"/>
          <w:sz w:val="24"/>
          <w:szCs w:val="24"/>
        </w:rPr>
      </w:pPr>
      <w:r w:rsidRPr="00CD718B">
        <w:rPr>
          <w:rFonts w:ascii="Arial" w:hAnsi="Arial" w:cs="Arial"/>
          <w:sz w:val="24"/>
          <w:szCs w:val="24"/>
        </w:rPr>
        <w:t xml:space="preserve">2023 год – </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92377,667 тыс. руб., в том числе:</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70,732 тыс. руб. за счет средств федерального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239,268 тыс. руб. за счет средств краевого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92067,667 тыс. руб. за счет средств районного бюджета;</w:t>
      </w:r>
    </w:p>
    <w:p w:rsidR="00CD718B" w:rsidRPr="00CD718B" w:rsidRDefault="00CD718B" w:rsidP="00CD718B">
      <w:pPr>
        <w:spacing w:after="0" w:line="240" w:lineRule="auto"/>
        <w:ind w:firstLine="709"/>
        <w:jc w:val="center"/>
        <w:rPr>
          <w:rFonts w:ascii="Arial" w:hAnsi="Arial" w:cs="Arial"/>
          <w:sz w:val="24"/>
          <w:szCs w:val="24"/>
        </w:rPr>
      </w:pPr>
      <w:r w:rsidRPr="00CD718B">
        <w:rPr>
          <w:rFonts w:ascii="Arial" w:hAnsi="Arial" w:cs="Arial"/>
          <w:sz w:val="24"/>
          <w:szCs w:val="24"/>
        </w:rPr>
        <w:t xml:space="preserve">2024 год – </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100573,087 тыс. руб., в том числе:</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34,615 тыс. руб. за счет средств федерального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1052,385 тыс. руб. за счет средств краевого бюджета,</w:t>
      </w:r>
    </w:p>
    <w:p w:rsidR="00CD718B" w:rsidRPr="00CD718B" w:rsidRDefault="00CD718B" w:rsidP="00CD718B">
      <w:pPr>
        <w:spacing w:after="0" w:line="240" w:lineRule="auto"/>
        <w:ind w:firstLine="709"/>
        <w:jc w:val="both"/>
        <w:rPr>
          <w:rFonts w:ascii="Arial" w:hAnsi="Arial" w:cs="Arial"/>
          <w:sz w:val="24"/>
          <w:szCs w:val="24"/>
        </w:rPr>
      </w:pPr>
      <w:r w:rsidRPr="00CD718B">
        <w:rPr>
          <w:rFonts w:ascii="Arial" w:hAnsi="Arial" w:cs="Arial"/>
          <w:sz w:val="24"/>
          <w:szCs w:val="24"/>
        </w:rPr>
        <w:t>99486,087 тыс. руб. за счет средств районного бюджета;</w:t>
      </w:r>
    </w:p>
    <w:p w:rsidR="00CD718B" w:rsidRPr="00CD718B" w:rsidRDefault="00CD718B" w:rsidP="00CD718B">
      <w:pPr>
        <w:spacing w:after="0" w:line="240" w:lineRule="auto"/>
        <w:ind w:firstLine="709"/>
        <w:jc w:val="center"/>
        <w:rPr>
          <w:rFonts w:ascii="Arial" w:hAnsi="Arial" w:cs="Arial"/>
          <w:sz w:val="24"/>
          <w:szCs w:val="24"/>
        </w:rPr>
      </w:pPr>
      <w:r w:rsidRPr="00CD718B">
        <w:rPr>
          <w:rFonts w:ascii="Arial" w:hAnsi="Arial" w:cs="Arial"/>
          <w:sz w:val="24"/>
          <w:szCs w:val="24"/>
        </w:rPr>
        <w:t xml:space="preserve">2025 год – </w:t>
      </w:r>
    </w:p>
    <w:p w:rsidR="00CD718B" w:rsidRPr="00CD718B" w:rsidRDefault="005B7CB2" w:rsidP="00CD718B">
      <w:pPr>
        <w:spacing w:after="0" w:line="240" w:lineRule="auto"/>
        <w:ind w:firstLine="709"/>
        <w:jc w:val="both"/>
        <w:rPr>
          <w:rFonts w:ascii="Arial" w:hAnsi="Arial" w:cs="Arial"/>
          <w:sz w:val="24"/>
          <w:szCs w:val="24"/>
        </w:rPr>
      </w:pPr>
      <w:r w:rsidRPr="00D10056">
        <w:rPr>
          <w:rFonts w:ascii="Arial" w:hAnsi="Arial" w:cs="Arial"/>
          <w:bCs/>
          <w:sz w:val="24"/>
          <w:szCs w:val="24"/>
          <w:lang w:eastAsia="ru-RU"/>
        </w:rPr>
        <w:t>97077,508</w:t>
      </w:r>
      <w:r>
        <w:rPr>
          <w:rFonts w:ascii="Arial" w:hAnsi="Arial" w:cs="Arial"/>
          <w:bCs/>
          <w:sz w:val="24"/>
          <w:szCs w:val="24"/>
          <w:lang w:eastAsia="ru-RU"/>
        </w:rPr>
        <w:t xml:space="preserve"> </w:t>
      </w:r>
      <w:r w:rsidR="00CD718B" w:rsidRPr="00CD718B">
        <w:rPr>
          <w:rFonts w:ascii="Arial" w:hAnsi="Arial" w:cs="Arial"/>
          <w:sz w:val="24"/>
          <w:szCs w:val="24"/>
        </w:rPr>
        <w:t>тыс. руб., в том числе:</w:t>
      </w:r>
    </w:p>
    <w:p w:rsidR="00CD718B" w:rsidRPr="00CD718B" w:rsidRDefault="005B7CB2" w:rsidP="00CD718B">
      <w:pPr>
        <w:spacing w:after="0" w:line="240" w:lineRule="auto"/>
        <w:ind w:firstLine="709"/>
        <w:jc w:val="both"/>
        <w:rPr>
          <w:rFonts w:ascii="Arial" w:hAnsi="Arial" w:cs="Arial"/>
          <w:sz w:val="24"/>
          <w:szCs w:val="24"/>
        </w:rPr>
      </w:pPr>
      <w:r w:rsidRPr="00D10056">
        <w:rPr>
          <w:rFonts w:ascii="Arial" w:hAnsi="Arial" w:cs="Arial"/>
          <w:bCs/>
          <w:sz w:val="24"/>
          <w:szCs w:val="24"/>
          <w:lang w:eastAsia="ru-RU"/>
        </w:rPr>
        <w:t>97077,508</w:t>
      </w:r>
      <w:r>
        <w:rPr>
          <w:rFonts w:ascii="Arial" w:hAnsi="Arial" w:cs="Arial"/>
          <w:bCs/>
          <w:sz w:val="24"/>
          <w:szCs w:val="24"/>
          <w:lang w:eastAsia="ru-RU"/>
        </w:rPr>
        <w:t xml:space="preserve"> </w:t>
      </w:r>
      <w:r w:rsidR="00CD718B" w:rsidRPr="00CD718B">
        <w:rPr>
          <w:rFonts w:ascii="Arial" w:hAnsi="Arial" w:cs="Arial"/>
          <w:sz w:val="24"/>
          <w:szCs w:val="24"/>
        </w:rPr>
        <w:t>тыс. руб. за счет средств районного бюджета.</w:t>
      </w:r>
    </w:p>
    <w:p w:rsidR="00CD718B" w:rsidRPr="00CD718B" w:rsidRDefault="00CD718B" w:rsidP="00CD718B">
      <w:pPr>
        <w:spacing w:after="0" w:line="240" w:lineRule="auto"/>
        <w:ind w:firstLine="709"/>
        <w:jc w:val="center"/>
        <w:rPr>
          <w:rFonts w:ascii="Arial" w:hAnsi="Arial" w:cs="Arial"/>
          <w:sz w:val="24"/>
          <w:szCs w:val="24"/>
        </w:rPr>
      </w:pPr>
      <w:r w:rsidRPr="00CD718B">
        <w:rPr>
          <w:rFonts w:ascii="Arial" w:hAnsi="Arial" w:cs="Arial"/>
          <w:sz w:val="24"/>
          <w:szCs w:val="24"/>
        </w:rPr>
        <w:lastRenderedPageBreak/>
        <w:t xml:space="preserve">2026 год – </w:t>
      </w:r>
    </w:p>
    <w:p w:rsidR="00CD718B" w:rsidRPr="00CD718B" w:rsidRDefault="005B7CB2" w:rsidP="00CD718B">
      <w:pPr>
        <w:spacing w:after="0" w:line="240" w:lineRule="auto"/>
        <w:ind w:firstLine="709"/>
        <w:jc w:val="both"/>
        <w:rPr>
          <w:rFonts w:ascii="Arial" w:hAnsi="Arial" w:cs="Arial"/>
          <w:sz w:val="24"/>
          <w:szCs w:val="24"/>
        </w:rPr>
      </w:pPr>
      <w:r w:rsidRPr="00D10056">
        <w:rPr>
          <w:rFonts w:ascii="Arial" w:hAnsi="Arial" w:cs="Arial"/>
          <w:bCs/>
          <w:sz w:val="24"/>
          <w:szCs w:val="24"/>
          <w:lang w:eastAsia="ru-RU"/>
        </w:rPr>
        <w:t>97077,508</w:t>
      </w:r>
      <w:r>
        <w:rPr>
          <w:rFonts w:ascii="Arial" w:hAnsi="Arial" w:cs="Arial"/>
          <w:bCs/>
          <w:sz w:val="24"/>
          <w:szCs w:val="24"/>
          <w:lang w:eastAsia="ru-RU"/>
        </w:rPr>
        <w:t xml:space="preserve"> </w:t>
      </w:r>
      <w:r w:rsidR="00CD718B" w:rsidRPr="00CD718B">
        <w:rPr>
          <w:rFonts w:ascii="Arial" w:hAnsi="Arial" w:cs="Arial"/>
          <w:sz w:val="24"/>
          <w:szCs w:val="24"/>
        </w:rPr>
        <w:t>тыс. руб., в том числе:</w:t>
      </w:r>
    </w:p>
    <w:p w:rsidR="00CD718B" w:rsidRPr="00CD718B" w:rsidRDefault="005B7CB2" w:rsidP="00CD718B">
      <w:pPr>
        <w:spacing w:after="0" w:line="240" w:lineRule="auto"/>
        <w:ind w:firstLine="709"/>
        <w:jc w:val="both"/>
        <w:rPr>
          <w:rFonts w:ascii="Arial" w:hAnsi="Arial" w:cs="Arial"/>
          <w:sz w:val="24"/>
          <w:szCs w:val="24"/>
        </w:rPr>
      </w:pPr>
      <w:r w:rsidRPr="00D10056">
        <w:rPr>
          <w:rFonts w:ascii="Arial" w:hAnsi="Arial" w:cs="Arial"/>
          <w:bCs/>
          <w:sz w:val="24"/>
          <w:szCs w:val="24"/>
          <w:lang w:eastAsia="ru-RU"/>
        </w:rPr>
        <w:t>97077,508</w:t>
      </w:r>
      <w:r>
        <w:rPr>
          <w:rFonts w:ascii="Arial" w:hAnsi="Arial" w:cs="Arial"/>
          <w:bCs/>
          <w:sz w:val="24"/>
          <w:szCs w:val="24"/>
          <w:lang w:eastAsia="ru-RU"/>
        </w:rPr>
        <w:t xml:space="preserve"> </w:t>
      </w:r>
      <w:r w:rsidR="00CD718B" w:rsidRPr="00CD718B">
        <w:rPr>
          <w:rFonts w:ascii="Arial" w:hAnsi="Arial" w:cs="Arial"/>
          <w:sz w:val="24"/>
          <w:szCs w:val="24"/>
        </w:rPr>
        <w:t>тыс. руб. за счет средств районного бюджета</w:t>
      </w:r>
    </w:p>
    <w:p w:rsidR="00CD718B" w:rsidRPr="00CD718B" w:rsidRDefault="00CD718B" w:rsidP="00CD718B">
      <w:pPr>
        <w:spacing w:after="0" w:line="240" w:lineRule="auto"/>
        <w:ind w:firstLine="709"/>
        <w:jc w:val="center"/>
        <w:rPr>
          <w:rFonts w:ascii="Arial" w:hAnsi="Arial" w:cs="Arial"/>
          <w:sz w:val="24"/>
          <w:szCs w:val="24"/>
        </w:rPr>
      </w:pPr>
      <w:r w:rsidRPr="00CD718B">
        <w:rPr>
          <w:rFonts w:ascii="Arial" w:hAnsi="Arial" w:cs="Arial"/>
          <w:sz w:val="24"/>
          <w:szCs w:val="24"/>
        </w:rPr>
        <w:t xml:space="preserve">2027 год – </w:t>
      </w:r>
    </w:p>
    <w:p w:rsidR="00CD718B" w:rsidRPr="00CD718B" w:rsidRDefault="005B7CB2" w:rsidP="00CD718B">
      <w:pPr>
        <w:spacing w:after="0" w:line="240" w:lineRule="auto"/>
        <w:ind w:firstLine="709"/>
        <w:jc w:val="both"/>
        <w:rPr>
          <w:rFonts w:ascii="Arial" w:hAnsi="Arial" w:cs="Arial"/>
          <w:sz w:val="24"/>
          <w:szCs w:val="24"/>
        </w:rPr>
      </w:pPr>
      <w:r w:rsidRPr="00D10056">
        <w:rPr>
          <w:rFonts w:ascii="Arial" w:hAnsi="Arial" w:cs="Arial"/>
          <w:bCs/>
          <w:sz w:val="24"/>
          <w:szCs w:val="24"/>
          <w:lang w:eastAsia="ru-RU"/>
        </w:rPr>
        <w:t>97077,508</w:t>
      </w:r>
      <w:r>
        <w:rPr>
          <w:rFonts w:ascii="Arial" w:hAnsi="Arial" w:cs="Arial"/>
          <w:bCs/>
          <w:sz w:val="24"/>
          <w:szCs w:val="24"/>
          <w:lang w:eastAsia="ru-RU"/>
        </w:rPr>
        <w:t xml:space="preserve"> </w:t>
      </w:r>
      <w:r w:rsidR="00CD718B" w:rsidRPr="00CD718B">
        <w:rPr>
          <w:rFonts w:ascii="Arial" w:hAnsi="Arial" w:cs="Arial"/>
          <w:sz w:val="24"/>
          <w:szCs w:val="24"/>
        </w:rPr>
        <w:t>тыс. руб., в том числе:</w:t>
      </w:r>
    </w:p>
    <w:p w:rsidR="00CD718B" w:rsidRPr="00CD718B" w:rsidRDefault="005B7CB2" w:rsidP="00CD718B">
      <w:pPr>
        <w:spacing w:after="0" w:line="240" w:lineRule="auto"/>
        <w:ind w:firstLine="709"/>
        <w:jc w:val="both"/>
        <w:rPr>
          <w:rFonts w:ascii="Arial" w:hAnsi="Arial" w:cs="Arial"/>
          <w:sz w:val="24"/>
          <w:szCs w:val="24"/>
        </w:rPr>
      </w:pPr>
      <w:r w:rsidRPr="00D10056">
        <w:rPr>
          <w:rFonts w:ascii="Arial" w:hAnsi="Arial" w:cs="Arial"/>
          <w:bCs/>
          <w:sz w:val="24"/>
          <w:szCs w:val="24"/>
          <w:lang w:eastAsia="ru-RU"/>
        </w:rPr>
        <w:t>97077,508</w:t>
      </w:r>
      <w:r>
        <w:rPr>
          <w:rFonts w:ascii="Arial" w:hAnsi="Arial" w:cs="Arial"/>
          <w:bCs/>
          <w:sz w:val="24"/>
          <w:szCs w:val="24"/>
          <w:lang w:eastAsia="ru-RU"/>
        </w:rPr>
        <w:t xml:space="preserve"> </w:t>
      </w:r>
      <w:r w:rsidR="00CD718B" w:rsidRPr="00CD718B">
        <w:rPr>
          <w:rFonts w:ascii="Arial" w:hAnsi="Arial" w:cs="Arial"/>
          <w:sz w:val="24"/>
          <w:szCs w:val="24"/>
        </w:rPr>
        <w:t>тыс. руб. за счет средств районного бюджета</w:t>
      </w:r>
      <w:r w:rsidR="00CD718B">
        <w:rPr>
          <w:rFonts w:ascii="Arial" w:hAnsi="Arial" w:cs="Arial"/>
          <w:sz w:val="24"/>
          <w:szCs w:val="24"/>
        </w:rPr>
        <w:t>.</w:t>
      </w:r>
    </w:p>
    <w:p w:rsidR="005F00B9" w:rsidRDefault="005F00B9" w:rsidP="005F00B9">
      <w:pPr>
        <w:pStyle w:val="af9"/>
        <w:rPr>
          <w:rFonts w:ascii="Arial" w:hAnsi="Arial" w:cs="Arial"/>
          <w:sz w:val="24"/>
          <w:szCs w:val="24"/>
        </w:rPr>
      </w:pPr>
    </w:p>
    <w:p w:rsidR="00CD718B" w:rsidRPr="00057578" w:rsidRDefault="00CD718B" w:rsidP="005F00B9">
      <w:pPr>
        <w:pStyle w:val="af9"/>
        <w:rPr>
          <w:rFonts w:ascii="Arial" w:hAnsi="Arial" w:cs="Arial"/>
          <w:sz w:val="24"/>
          <w:szCs w:val="24"/>
        </w:rPr>
      </w:pPr>
    </w:p>
    <w:p w:rsidR="00257622" w:rsidRDefault="00B146DF"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Н</w:t>
      </w:r>
      <w:r w:rsidR="009D5FE4" w:rsidRPr="00057578">
        <w:rPr>
          <w:rFonts w:ascii="Arial" w:hAnsi="Arial" w:cs="Arial"/>
          <w:sz w:val="24"/>
          <w:szCs w:val="24"/>
        </w:rPr>
        <w:t xml:space="preserve">ачальник </w:t>
      </w:r>
      <w:r w:rsidR="00516872" w:rsidRPr="00057578">
        <w:rPr>
          <w:rFonts w:ascii="Arial" w:hAnsi="Arial" w:cs="Arial"/>
          <w:sz w:val="24"/>
          <w:szCs w:val="24"/>
        </w:rPr>
        <w:t>о</w:t>
      </w:r>
      <w:r w:rsidR="009D5FE4" w:rsidRPr="00057578">
        <w:rPr>
          <w:rFonts w:ascii="Arial" w:hAnsi="Arial" w:cs="Arial"/>
          <w:sz w:val="24"/>
          <w:szCs w:val="24"/>
        </w:rPr>
        <w:t xml:space="preserve">тдела культуры, </w:t>
      </w:r>
    </w:p>
    <w:p w:rsidR="00257622" w:rsidRDefault="009D5FE4"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молодежной политики и туризма</w:t>
      </w:r>
    </w:p>
    <w:p w:rsidR="004135DA" w:rsidRPr="00057578" w:rsidRDefault="009D5FE4"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администрации Шушенск</w:t>
      </w:r>
      <w:r w:rsidR="00910C94" w:rsidRPr="00057578">
        <w:rPr>
          <w:rFonts w:ascii="Arial" w:hAnsi="Arial" w:cs="Arial"/>
          <w:sz w:val="24"/>
          <w:szCs w:val="24"/>
        </w:rPr>
        <w:t>ого района</w:t>
      </w:r>
      <w:r w:rsidR="002362EC" w:rsidRPr="00057578">
        <w:rPr>
          <w:rFonts w:ascii="Arial" w:hAnsi="Arial" w:cs="Arial"/>
          <w:sz w:val="24"/>
          <w:szCs w:val="24"/>
        </w:rPr>
        <w:t xml:space="preserve">  </w:t>
      </w:r>
      <w:r w:rsidR="00910C94" w:rsidRPr="00057578">
        <w:rPr>
          <w:rFonts w:ascii="Arial" w:hAnsi="Arial" w:cs="Arial"/>
          <w:sz w:val="24"/>
          <w:szCs w:val="24"/>
        </w:rPr>
        <w:t xml:space="preserve"> </w:t>
      </w:r>
      <w:r w:rsidR="002362EC" w:rsidRPr="00057578">
        <w:rPr>
          <w:rFonts w:ascii="Arial" w:hAnsi="Arial" w:cs="Arial"/>
          <w:sz w:val="24"/>
          <w:szCs w:val="24"/>
        </w:rPr>
        <w:t xml:space="preserve">            </w:t>
      </w:r>
      <w:r w:rsidR="00257622">
        <w:rPr>
          <w:rFonts w:ascii="Arial" w:hAnsi="Arial" w:cs="Arial"/>
          <w:sz w:val="24"/>
          <w:szCs w:val="24"/>
        </w:rPr>
        <w:t xml:space="preserve">                  </w:t>
      </w:r>
      <w:r w:rsidR="002362EC" w:rsidRPr="00057578">
        <w:rPr>
          <w:rFonts w:ascii="Arial" w:hAnsi="Arial" w:cs="Arial"/>
          <w:sz w:val="24"/>
          <w:szCs w:val="24"/>
        </w:rPr>
        <w:t xml:space="preserve">              А.В.</w:t>
      </w:r>
      <w:r w:rsidR="00257622">
        <w:rPr>
          <w:rFonts w:ascii="Arial" w:hAnsi="Arial" w:cs="Arial"/>
          <w:sz w:val="24"/>
          <w:szCs w:val="24"/>
        </w:rPr>
        <w:t xml:space="preserve"> </w:t>
      </w:r>
      <w:r w:rsidR="002362EC" w:rsidRPr="00057578">
        <w:rPr>
          <w:rFonts w:ascii="Arial" w:hAnsi="Arial" w:cs="Arial"/>
          <w:sz w:val="24"/>
          <w:szCs w:val="24"/>
        </w:rPr>
        <w:t>Костюченко</w:t>
      </w:r>
    </w:p>
    <w:p w:rsidR="00910C94" w:rsidRPr="00057578" w:rsidRDefault="00910C94" w:rsidP="0072496A">
      <w:pPr>
        <w:autoSpaceDE w:val="0"/>
        <w:autoSpaceDN w:val="0"/>
        <w:adjustRightInd w:val="0"/>
        <w:spacing w:after="0" w:line="240" w:lineRule="auto"/>
        <w:jc w:val="both"/>
        <w:outlineLvl w:val="1"/>
        <w:rPr>
          <w:rFonts w:ascii="Arial" w:hAnsi="Arial" w:cs="Arial"/>
          <w:sz w:val="24"/>
          <w:szCs w:val="24"/>
        </w:rPr>
      </w:pPr>
    </w:p>
    <w:p w:rsidR="00910C94" w:rsidRPr="00057578" w:rsidRDefault="00910C94" w:rsidP="0072496A">
      <w:pPr>
        <w:autoSpaceDE w:val="0"/>
        <w:autoSpaceDN w:val="0"/>
        <w:adjustRightInd w:val="0"/>
        <w:spacing w:after="0" w:line="240" w:lineRule="auto"/>
        <w:jc w:val="both"/>
        <w:outlineLvl w:val="1"/>
        <w:rPr>
          <w:rFonts w:ascii="Arial" w:hAnsi="Arial" w:cs="Arial"/>
          <w:sz w:val="24"/>
          <w:szCs w:val="24"/>
        </w:rPr>
        <w:sectPr w:rsidR="00910C94" w:rsidRPr="00057578" w:rsidSect="00DA633F">
          <w:pgSz w:w="11906" w:h="16838"/>
          <w:pgMar w:top="1134" w:right="1133" w:bottom="1134" w:left="1701" w:header="709" w:footer="709" w:gutter="0"/>
          <w:cols w:space="720"/>
          <w:docGrid w:linePitch="326"/>
        </w:sectPr>
      </w:pPr>
    </w:p>
    <w:p w:rsidR="009D5FE4" w:rsidRPr="00057578" w:rsidRDefault="009D5FE4" w:rsidP="0072496A">
      <w:pPr>
        <w:autoSpaceDE w:val="0"/>
        <w:autoSpaceDN w:val="0"/>
        <w:adjustRightInd w:val="0"/>
        <w:spacing w:after="0" w:line="240" w:lineRule="auto"/>
        <w:jc w:val="right"/>
        <w:rPr>
          <w:rFonts w:ascii="Arial" w:hAnsi="Arial" w:cs="Arial"/>
          <w:sz w:val="20"/>
          <w:szCs w:val="20"/>
        </w:rPr>
      </w:pPr>
      <w:r w:rsidRPr="00057578">
        <w:rPr>
          <w:rFonts w:ascii="Arial" w:hAnsi="Arial" w:cs="Arial"/>
          <w:sz w:val="20"/>
          <w:szCs w:val="20"/>
        </w:rPr>
        <w:lastRenderedPageBreak/>
        <w:t>Приложение № 1</w:t>
      </w:r>
    </w:p>
    <w:p w:rsidR="009D5FE4" w:rsidRPr="00057578" w:rsidRDefault="009D5FE4" w:rsidP="0072496A">
      <w:pPr>
        <w:autoSpaceDE w:val="0"/>
        <w:autoSpaceDN w:val="0"/>
        <w:adjustRightInd w:val="0"/>
        <w:spacing w:after="0" w:line="240" w:lineRule="auto"/>
        <w:jc w:val="right"/>
        <w:rPr>
          <w:rFonts w:ascii="Arial" w:hAnsi="Arial" w:cs="Arial"/>
          <w:sz w:val="20"/>
          <w:szCs w:val="20"/>
        </w:rPr>
      </w:pPr>
      <w:r w:rsidRPr="00057578">
        <w:rPr>
          <w:rFonts w:ascii="Arial" w:hAnsi="Arial" w:cs="Arial"/>
          <w:sz w:val="20"/>
          <w:szCs w:val="20"/>
        </w:rPr>
        <w:t>к подпрограмме «Искусство и народное творчество»</w:t>
      </w:r>
    </w:p>
    <w:p w:rsidR="005C606B" w:rsidRPr="00057578" w:rsidRDefault="005C606B" w:rsidP="0072496A">
      <w:pPr>
        <w:autoSpaceDE w:val="0"/>
        <w:autoSpaceDN w:val="0"/>
        <w:adjustRightInd w:val="0"/>
        <w:spacing w:after="0" w:line="240" w:lineRule="auto"/>
        <w:outlineLvl w:val="0"/>
        <w:rPr>
          <w:rFonts w:ascii="Arial" w:hAnsi="Arial" w:cs="Arial"/>
          <w:sz w:val="20"/>
          <w:szCs w:val="20"/>
        </w:rPr>
      </w:pPr>
    </w:p>
    <w:p w:rsidR="009D5FE4" w:rsidRPr="00057578" w:rsidRDefault="009D5FE4" w:rsidP="0072496A">
      <w:pPr>
        <w:autoSpaceDE w:val="0"/>
        <w:autoSpaceDN w:val="0"/>
        <w:adjustRightInd w:val="0"/>
        <w:spacing w:after="0" w:line="240" w:lineRule="auto"/>
        <w:jc w:val="center"/>
        <w:outlineLvl w:val="0"/>
        <w:rPr>
          <w:rFonts w:ascii="Arial" w:hAnsi="Arial" w:cs="Arial"/>
          <w:sz w:val="20"/>
          <w:szCs w:val="20"/>
        </w:rPr>
      </w:pPr>
      <w:r w:rsidRPr="00057578">
        <w:rPr>
          <w:rFonts w:ascii="Arial" w:hAnsi="Arial" w:cs="Arial"/>
          <w:sz w:val="20"/>
          <w:szCs w:val="20"/>
        </w:rPr>
        <w:t>Перечень целевых индикаторов подпрограммы</w:t>
      </w:r>
    </w:p>
    <w:p w:rsidR="00212762" w:rsidRPr="00057578" w:rsidRDefault="00212762" w:rsidP="0072496A">
      <w:pPr>
        <w:autoSpaceDE w:val="0"/>
        <w:autoSpaceDN w:val="0"/>
        <w:adjustRightInd w:val="0"/>
        <w:spacing w:after="0" w:line="240" w:lineRule="auto"/>
        <w:jc w:val="center"/>
        <w:outlineLvl w:val="0"/>
        <w:rPr>
          <w:rFonts w:ascii="Arial" w:hAnsi="Arial" w:cs="Arial"/>
          <w:sz w:val="20"/>
          <w:szCs w:val="20"/>
        </w:rPr>
      </w:pPr>
    </w:p>
    <w:tbl>
      <w:tblPr>
        <w:tblpPr w:leftFromText="180" w:rightFromText="180" w:vertAnchor="text" w:horzAnchor="margin" w:tblpXSpec="center"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1"/>
        <w:gridCol w:w="2091"/>
        <w:gridCol w:w="1840"/>
        <w:gridCol w:w="2535"/>
        <w:gridCol w:w="1986"/>
        <w:gridCol w:w="1893"/>
        <w:gridCol w:w="1857"/>
        <w:gridCol w:w="1857"/>
      </w:tblGrid>
      <w:tr w:rsidR="00D63DD9" w:rsidRPr="003D7D90" w:rsidTr="004B6085">
        <w:trPr>
          <w:trHeight w:val="238"/>
        </w:trPr>
        <w:tc>
          <w:tcPr>
            <w:tcW w:w="644" w:type="dxa"/>
            <w:vMerge w:val="restart"/>
            <w:vAlign w:val="center"/>
          </w:tcPr>
          <w:p w:rsidR="00D63DD9" w:rsidRPr="003D7D90" w:rsidRDefault="00D63DD9" w:rsidP="0072496A">
            <w:pPr>
              <w:autoSpaceDE w:val="0"/>
              <w:autoSpaceDN w:val="0"/>
              <w:adjustRightInd w:val="0"/>
              <w:spacing w:after="0" w:line="240" w:lineRule="auto"/>
              <w:jc w:val="center"/>
              <w:rPr>
                <w:rFonts w:ascii="Arial" w:hAnsi="Arial" w:cs="Arial"/>
                <w:sz w:val="16"/>
                <w:szCs w:val="16"/>
                <w:lang w:eastAsia="ru-RU"/>
              </w:rPr>
            </w:pPr>
            <w:r w:rsidRPr="003D7D90">
              <w:rPr>
                <w:rFonts w:ascii="Arial" w:hAnsi="Arial" w:cs="Arial"/>
                <w:sz w:val="16"/>
                <w:szCs w:val="16"/>
                <w:lang w:eastAsia="ru-RU"/>
              </w:rPr>
              <w:t>№</w:t>
            </w:r>
          </w:p>
          <w:p w:rsidR="00D63DD9" w:rsidRPr="003D7D90" w:rsidRDefault="00D63DD9" w:rsidP="0072496A">
            <w:pPr>
              <w:autoSpaceDE w:val="0"/>
              <w:autoSpaceDN w:val="0"/>
              <w:adjustRightInd w:val="0"/>
              <w:spacing w:after="0" w:line="240" w:lineRule="auto"/>
              <w:jc w:val="center"/>
              <w:rPr>
                <w:rFonts w:ascii="Arial" w:hAnsi="Arial" w:cs="Arial"/>
                <w:b/>
                <w:sz w:val="16"/>
                <w:szCs w:val="16"/>
                <w:lang w:eastAsia="ru-RU"/>
              </w:rPr>
            </w:pPr>
            <w:r w:rsidRPr="003D7D90">
              <w:rPr>
                <w:rFonts w:ascii="Arial" w:hAnsi="Arial" w:cs="Arial"/>
                <w:sz w:val="16"/>
                <w:szCs w:val="16"/>
                <w:lang w:eastAsia="ru-RU"/>
              </w:rPr>
              <w:t>п/п</w:t>
            </w:r>
          </w:p>
        </w:tc>
        <w:tc>
          <w:tcPr>
            <w:tcW w:w="2070" w:type="dxa"/>
            <w:vMerge w:val="restart"/>
            <w:vAlign w:val="center"/>
          </w:tcPr>
          <w:p w:rsidR="00D63DD9" w:rsidRPr="003D7D90" w:rsidRDefault="00D63DD9" w:rsidP="0072496A">
            <w:pPr>
              <w:autoSpaceDE w:val="0"/>
              <w:autoSpaceDN w:val="0"/>
              <w:adjustRightInd w:val="0"/>
              <w:spacing w:after="0" w:line="240" w:lineRule="auto"/>
              <w:jc w:val="center"/>
              <w:rPr>
                <w:rFonts w:ascii="Arial" w:hAnsi="Arial" w:cs="Arial"/>
                <w:sz w:val="16"/>
                <w:szCs w:val="16"/>
                <w:lang w:eastAsia="ru-RU"/>
              </w:rPr>
            </w:pPr>
            <w:r w:rsidRPr="003D7D90">
              <w:rPr>
                <w:rFonts w:ascii="Arial" w:hAnsi="Arial" w:cs="Arial"/>
                <w:sz w:val="16"/>
                <w:szCs w:val="16"/>
                <w:lang w:eastAsia="ru-RU"/>
              </w:rPr>
              <w:t>Цель</w:t>
            </w:r>
            <w:r w:rsidR="00910C94" w:rsidRPr="003D7D90">
              <w:rPr>
                <w:rFonts w:ascii="Arial" w:hAnsi="Arial" w:cs="Arial"/>
                <w:sz w:val="16"/>
                <w:szCs w:val="16"/>
                <w:lang w:eastAsia="ru-RU"/>
              </w:rPr>
              <w:t xml:space="preserve"> </w:t>
            </w:r>
            <w:r w:rsidRPr="003D7D90">
              <w:rPr>
                <w:rFonts w:ascii="Arial" w:hAnsi="Arial" w:cs="Arial"/>
                <w:sz w:val="16"/>
                <w:szCs w:val="16"/>
                <w:lang w:eastAsia="ru-RU"/>
              </w:rPr>
              <w:t>целевые индикаторы</w:t>
            </w:r>
          </w:p>
        </w:tc>
        <w:tc>
          <w:tcPr>
            <w:tcW w:w="1821" w:type="dxa"/>
            <w:vMerge w:val="restart"/>
            <w:vAlign w:val="center"/>
          </w:tcPr>
          <w:p w:rsidR="00D63DD9" w:rsidRPr="003D7D90" w:rsidRDefault="00D63DD9" w:rsidP="0072496A">
            <w:pPr>
              <w:autoSpaceDE w:val="0"/>
              <w:autoSpaceDN w:val="0"/>
              <w:adjustRightInd w:val="0"/>
              <w:spacing w:after="0" w:line="240" w:lineRule="auto"/>
              <w:jc w:val="center"/>
              <w:rPr>
                <w:rFonts w:ascii="Arial" w:hAnsi="Arial" w:cs="Arial"/>
                <w:sz w:val="16"/>
                <w:szCs w:val="16"/>
                <w:lang w:eastAsia="ru-RU"/>
              </w:rPr>
            </w:pPr>
            <w:r w:rsidRPr="003D7D90">
              <w:rPr>
                <w:rFonts w:ascii="Arial" w:hAnsi="Arial" w:cs="Arial"/>
                <w:sz w:val="16"/>
                <w:szCs w:val="16"/>
                <w:lang w:eastAsia="ru-RU"/>
              </w:rPr>
              <w:t>Единица</w:t>
            </w:r>
            <w:r w:rsidR="00910C94" w:rsidRPr="003D7D90">
              <w:rPr>
                <w:rFonts w:ascii="Arial" w:hAnsi="Arial" w:cs="Arial"/>
                <w:sz w:val="16"/>
                <w:szCs w:val="16"/>
                <w:lang w:eastAsia="ru-RU"/>
              </w:rPr>
              <w:t xml:space="preserve"> </w:t>
            </w:r>
            <w:r w:rsidRPr="003D7D90">
              <w:rPr>
                <w:rFonts w:ascii="Arial" w:hAnsi="Arial" w:cs="Arial"/>
                <w:sz w:val="16"/>
                <w:szCs w:val="16"/>
                <w:lang w:eastAsia="ru-RU"/>
              </w:rPr>
              <w:t>измерения</w:t>
            </w:r>
          </w:p>
        </w:tc>
        <w:tc>
          <w:tcPr>
            <w:tcW w:w="2509" w:type="dxa"/>
            <w:vMerge w:val="restart"/>
            <w:vAlign w:val="center"/>
          </w:tcPr>
          <w:p w:rsidR="00D63DD9" w:rsidRPr="003D7D90" w:rsidRDefault="00D63DD9" w:rsidP="0072496A">
            <w:pPr>
              <w:autoSpaceDE w:val="0"/>
              <w:autoSpaceDN w:val="0"/>
              <w:adjustRightInd w:val="0"/>
              <w:spacing w:after="0" w:line="240" w:lineRule="auto"/>
              <w:jc w:val="center"/>
              <w:rPr>
                <w:rFonts w:ascii="Arial" w:hAnsi="Arial" w:cs="Arial"/>
                <w:sz w:val="16"/>
                <w:szCs w:val="16"/>
                <w:lang w:eastAsia="ru-RU"/>
              </w:rPr>
            </w:pPr>
            <w:r w:rsidRPr="003D7D90">
              <w:rPr>
                <w:rFonts w:ascii="Arial" w:hAnsi="Arial" w:cs="Arial"/>
                <w:sz w:val="16"/>
                <w:szCs w:val="16"/>
                <w:lang w:eastAsia="ru-RU"/>
              </w:rPr>
              <w:t>Источник информации</w:t>
            </w:r>
          </w:p>
        </w:tc>
        <w:tc>
          <w:tcPr>
            <w:tcW w:w="7516" w:type="dxa"/>
            <w:gridSpan w:val="4"/>
            <w:vAlign w:val="center"/>
          </w:tcPr>
          <w:p w:rsidR="00D63DD9" w:rsidRPr="003D7D90" w:rsidRDefault="00D63DD9" w:rsidP="0072496A">
            <w:pPr>
              <w:autoSpaceDE w:val="0"/>
              <w:autoSpaceDN w:val="0"/>
              <w:adjustRightInd w:val="0"/>
              <w:spacing w:after="0" w:line="240" w:lineRule="auto"/>
              <w:jc w:val="center"/>
              <w:rPr>
                <w:rFonts w:ascii="Arial" w:hAnsi="Arial" w:cs="Arial"/>
                <w:sz w:val="16"/>
                <w:szCs w:val="16"/>
                <w:lang w:eastAsia="ru-RU"/>
              </w:rPr>
            </w:pPr>
            <w:r w:rsidRPr="003D7D90">
              <w:rPr>
                <w:rFonts w:ascii="Arial" w:hAnsi="Arial" w:cs="Arial"/>
                <w:sz w:val="16"/>
                <w:szCs w:val="16"/>
                <w:lang w:eastAsia="ru-RU"/>
              </w:rPr>
              <w:t>Годы реализации программы</w:t>
            </w:r>
          </w:p>
        </w:tc>
      </w:tr>
      <w:tr w:rsidR="00910C94" w:rsidRPr="003D7D90" w:rsidTr="004B6085">
        <w:trPr>
          <w:trHeight w:val="238"/>
        </w:trPr>
        <w:tc>
          <w:tcPr>
            <w:tcW w:w="644" w:type="dxa"/>
            <w:vMerge/>
            <w:vAlign w:val="center"/>
          </w:tcPr>
          <w:p w:rsidR="00910C94" w:rsidRPr="003D7D90" w:rsidRDefault="00910C94" w:rsidP="0072496A">
            <w:pPr>
              <w:autoSpaceDE w:val="0"/>
              <w:autoSpaceDN w:val="0"/>
              <w:adjustRightInd w:val="0"/>
              <w:spacing w:after="0" w:line="240" w:lineRule="auto"/>
              <w:jc w:val="center"/>
              <w:rPr>
                <w:rFonts w:ascii="Arial" w:hAnsi="Arial" w:cs="Arial"/>
                <w:b/>
                <w:sz w:val="16"/>
                <w:szCs w:val="16"/>
                <w:lang w:eastAsia="ru-RU"/>
              </w:rPr>
            </w:pPr>
          </w:p>
        </w:tc>
        <w:tc>
          <w:tcPr>
            <w:tcW w:w="2070" w:type="dxa"/>
            <w:vMerge/>
            <w:vAlign w:val="center"/>
          </w:tcPr>
          <w:p w:rsidR="00910C94" w:rsidRPr="003D7D90" w:rsidRDefault="00910C94" w:rsidP="0072496A">
            <w:pPr>
              <w:autoSpaceDE w:val="0"/>
              <w:autoSpaceDN w:val="0"/>
              <w:adjustRightInd w:val="0"/>
              <w:spacing w:after="0" w:line="240" w:lineRule="auto"/>
              <w:jc w:val="center"/>
              <w:rPr>
                <w:rFonts w:ascii="Arial" w:hAnsi="Arial" w:cs="Arial"/>
                <w:sz w:val="16"/>
                <w:szCs w:val="16"/>
                <w:lang w:eastAsia="ru-RU"/>
              </w:rPr>
            </w:pPr>
          </w:p>
        </w:tc>
        <w:tc>
          <w:tcPr>
            <w:tcW w:w="1821" w:type="dxa"/>
            <w:vMerge/>
            <w:vAlign w:val="center"/>
          </w:tcPr>
          <w:p w:rsidR="00910C94" w:rsidRPr="003D7D90" w:rsidRDefault="00910C94" w:rsidP="0072496A">
            <w:pPr>
              <w:autoSpaceDE w:val="0"/>
              <w:autoSpaceDN w:val="0"/>
              <w:adjustRightInd w:val="0"/>
              <w:spacing w:after="0" w:line="240" w:lineRule="auto"/>
              <w:jc w:val="center"/>
              <w:rPr>
                <w:rFonts w:ascii="Arial" w:hAnsi="Arial" w:cs="Arial"/>
                <w:sz w:val="16"/>
                <w:szCs w:val="16"/>
                <w:lang w:eastAsia="ru-RU"/>
              </w:rPr>
            </w:pPr>
          </w:p>
        </w:tc>
        <w:tc>
          <w:tcPr>
            <w:tcW w:w="2509" w:type="dxa"/>
            <w:vMerge/>
            <w:vAlign w:val="center"/>
          </w:tcPr>
          <w:p w:rsidR="00910C94" w:rsidRPr="003D7D90" w:rsidRDefault="00910C94" w:rsidP="0072496A">
            <w:pPr>
              <w:autoSpaceDE w:val="0"/>
              <w:autoSpaceDN w:val="0"/>
              <w:adjustRightInd w:val="0"/>
              <w:spacing w:after="0" w:line="240" w:lineRule="auto"/>
              <w:jc w:val="center"/>
              <w:rPr>
                <w:rFonts w:ascii="Arial" w:hAnsi="Arial" w:cs="Arial"/>
                <w:sz w:val="16"/>
                <w:szCs w:val="16"/>
                <w:lang w:eastAsia="ru-RU"/>
              </w:rPr>
            </w:pPr>
          </w:p>
        </w:tc>
        <w:tc>
          <w:tcPr>
            <w:tcW w:w="1966" w:type="dxa"/>
            <w:vAlign w:val="center"/>
          </w:tcPr>
          <w:p w:rsidR="00910C94" w:rsidRPr="003D7D90" w:rsidRDefault="00EF17D9" w:rsidP="002E64BE">
            <w:pPr>
              <w:autoSpaceDE w:val="0"/>
              <w:autoSpaceDN w:val="0"/>
              <w:adjustRightInd w:val="0"/>
              <w:spacing w:after="0" w:line="240" w:lineRule="auto"/>
              <w:jc w:val="center"/>
              <w:rPr>
                <w:rFonts w:ascii="Arial" w:hAnsi="Arial" w:cs="Arial"/>
                <w:sz w:val="16"/>
                <w:szCs w:val="16"/>
                <w:lang w:eastAsia="ru-RU"/>
              </w:rPr>
            </w:pPr>
            <w:r>
              <w:rPr>
                <w:rFonts w:ascii="Arial" w:hAnsi="Arial" w:cs="Arial"/>
                <w:sz w:val="16"/>
                <w:szCs w:val="16"/>
                <w:lang w:eastAsia="ru-RU"/>
              </w:rPr>
              <w:t>Т</w:t>
            </w:r>
            <w:r w:rsidR="004C4B4F" w:rsidRPr="003D7D90">
              <w:rPr>
                <w:rFonts w:ascii="Arial" w:hAnsi="Arial" w:cs="Arial"/>
                <w:sz w:val="16"/>
                <w:szCs w:val="16"/>
                <w:lang w:eastAsia="ru-RU"/>
              </w:rPr>
              <w:t>екуший</w:t>
            </w:r>
            <w:r w:rsidR="00910C94" w:rsidRPr="003D7D90">
              <w:rPr>
                <w:rFonts w:ascii="Arial" w:hAnsi="Arial" w:cs="Arial"/>
                <w:sz w:val="16"/>
                <w:szCs w:val="16"/>
                <w:lang w:eastAsia="ru-RU"/>
              </w:rPr>
              <w:t xml:space="preserve"> финансовый год 202</w:t>
            </w:r>
            <w:r w:rsidR="002E64BE" w:rsidRPr="003D7D90">
              <w:rPr>
                <w:rFonts w:ascii="Arial" w:hAnsi="Arial" w:cs="Arial"/>
                <w:sz w:val="16"/>
                <w:szCs w:val="16"/>
                <w:lang w:eastAsia="ru-RU"/>
              </w:rPr>
              <w:t>4</w:t>
            </w:r>
          </w:p>
        </w:tc>
        <w:tc>
          <w:tcPr>
            <w:tcW w:w="1874" w:type="dxa"/>
            <w:vAlign w:val="center"/>
          </w:tcPr>
          <w:p w:rsidR="00910C94" w:rsidRPr="003D7D90" w:rsidRDefault="00692A63" w:rsidP="002E64BE">
            <w:pPr>
              <w:autoSpaceDE w:val="0"/>
              <w:autoSpaceDN w:val="0"/>
              <w:adjustRightInd w:val="0"/>
              <w:spacing w:after="0" w:line="240" w:lineRule="auto"/>
              <w:jc w:val="center"/>
              <w:rPr>
                <w:rFonts w:ascii="Arial" w:hAnsi="Arial" w:cs="Arial"/>
                <w:sz w:val="16"/>
                <w:szCs w:val="16"/>
                <w:lang w:eastAsia="ru-RU"/>
              </w:rPr>
            </w:pPr>
            <w:r w:rsidRPr="003D7D90">
              <w:rPr>
                <w:rFonts w:ascii="Arial" w:hAnsi="Arial" w:cs="Arial"/>
                <w:sz w:val="16"/>
                <w:szCs w:val="16"/>
                <w:lang w:eastAsia="ru-RU"/>
              </w:rPr>
              <w:t>Очередной</w:t>
            </w:r>
            <w:r w:rsidR="00910C94" w:rsidRPr="003D7D90">
              <w:rPr>
                <w:rFonts w:ascii="Arial" w:hAnsi="Arial" w:cs="Arial"/>
                <w:sz w:val="16"/>
                <w:szCs w:val="16"/>
                <w:lang w:eastAsia="ru-RU"/>
              </w:rPr>
              <w:t xml:space="preserve"> финансовый год 202</w:t>
            </w:r>
            <w:r w:rsidR="002E64BE" w:rsidRPr="003D7D90">
              <w:rPr>
                <w:rFonts w:ascii="Arial" w:hAnsi="Arial" w:cs="Arial"/>
                <w:sz w:val="16"/>
                <w:szCs w:val="16"/>
                <w:lang w:eastAsia="ru-RU"/>
              </w:rPr>
              <w:t>5</w:t>
            </w:r>
          </w:p>
        </w:tc>
        <w:tc>
          <w:tcPr>
            <w:tcW w:w="1838" w:type="dxa"/>
            <w:vAlign w:val="center"/>
          </w:tcPr>
          <w:p w:rsidR="00910C94" w:rsidRPr="003D7D90" w:rsidRDefault="00910C94" w:rsidP="002E64BE">
            <w:pPr>
              <w:autoSpaceDE w:val="0"/>
              <w:autoSpaceDN w:val="0"/>
              <w:adjustRightInd w:val="0"/>
              <w:spacing w:after="0" w:line="240" w:lineRule="auto"/>
              <w:jc w:val="center"/>
              <w:rPr>
                <w:rFonts w:ascii="Arial" w:hAnsi="Arial" w:cs="Arial"/>
                <w:sz w:val="16"/>
                <w:szCs w:val="16"/>
                <w:lang w:eastAsia="ru-RU"/>
              </w:rPr>
            </w:pPr>
            <w:r w:rsidRPr="003D7D90">
              <w:rPr>
                <w:rFonts w:ascii="Arial" w:hAnsi="Arial" w:cs="Arial"/>
                <w:sz w:val="16"/>
                <w:szCs w:val="16"/>
                <w:lang w:eastAsia="ru-RU"/>
              </w:rPr>
              <w:t>Первый год планового периода 202</w:t>
            </w:r>
            <w:r w:rsidR="002E64BE" w:rsidRPr="003D7D90">
              <w:rPr>
                <w:rFonts w:ascii="Arial" w:hAnsi="Arial" w:cs="Arial"/>
                <w:sz w:val="16"/>
                <w:szCs w:val="16"/>
                <w:lang w:eastAsia="ru-RU"/>
              </w:rPr>
              <w:t>6</w:t>
            </w:r>
          </w:p>
        </w:tc>
        <w:tc>
          <w:tcPr>
            <w:tcW w:w="1838" w:type="dxa"/>
            <w:vAlign w:val="center"/>
          </w:tcPr>
          <w:p w:rsidR="00910C94" w:rsidRPr="003D7D90" w:rsidRDefault="00910C94" w:rsidP="002E64BE">
            <w:pPr>
              <w:autoSpaceDE w:val="0"/>
              <w:autoSpaceDN w:val="0"/>
              <w:adjustRightInd w:val="0"/>
              <w:spacing w:after="0" w:line="240" w:lineRule="auto"/>
              <w:jc w:val="center"/>
              <w:rPr>
                <w:rFonts w:ascii="Arial" w:hAnsi="Arial" w:cs="Arial"/>
                <w:sz w:val="16"/>
                <w:szCs w:val="16"/>
                <w:lang w:eastAsia="ru-RU"/>
              </w:rPr>
            </w:pPr>
            <w:r w:rsidRPr="003D7D90">
              <w:rPr>
                <w:rFonts w:ascii="Arial" w:hAnsi="Arial" w:cs="Arial"/>
                <w:sz w:val="16"/>
                <w:szCs w:val="16"/>
                <w:lang w:eastAsia="ru-RU"/>
              </w:rPr>
              <w:t>Второй год планового периода</w:t>
            </w:r>
            <w:r w:rsidR="00692A63" w:rsidRPr="003D7D90">
              <w:rPr>
                <w:rFonts w:ascii="Arial" w:hAnsi="Arial" w:cs="Arial"/>
                <w:sz w:val="16"/>
                <w:szCs w:val="16"/>
                <w:lang w:eastAsia="ru-RU"/>
              </w:rPr>
              <w:t xml:space="preserve"> </w:t>
            </w:r>
            <w:r w:rsidRPr="003D7D90">
              <w:rPr>
                <w:rFonts w:ascii="Arial" w:hAnsi="Arial" w:cs="Arial"/>
                <w:sz w:val="16"/>
                <w:szCs w:val="16"/>
                <w:lang w:eastAsia="ru-RU"/>
              </w:rPr>
              <w:t>202</w:t>
            </w:r>
            <w:r w:rsidR="002E64BE" w:rsidRPr="003D7D90">
              <w:rPr>
                <w:rFonts w:ascii="Arial" w:hAnsi="Arial" w:cs="Arial"/>
                <w:sz w:val="16"/>
                <w:szCs w:val="16"/>
                <w:lang w:eastAsia="ru-RU"/>
              </w:rPr>
              <w:t>7</w:t>
            </w:r>
          </w:p>
        </w:tc>
      </w:tr>
      <w:tr w:rsidR="00BB0DA5" w:rsidRPr="003D7D90" w:rsidTr="002E64BE">
        <w:trPr>
          <w:trHeight w:val="238"/>
        </w:trPr>
        <w:tc>
          <w:tcPr>
            <w:tcW w:w="14560" w:type="dxa"/>
            <w:gridSpan w:val="8"/>
            <w:vAlign w:val="center"/>
          </w:tcPr>
          <w:p w:rsidR="00BB0DA5" w:rsidRPr="003D7D90" w:rsidRDefault="00BB0DA5" w:rsidP="0072496A">
            <w:pPr>
              <w:spacing w:after="0" w:line="240" w:lineRule="auto"/>
              <w:rPr>
                <w:rFonts w:ascii="Arial" w:hAnsi="Arial" w:cs="Arial"/>
                <w:sz w:val="16"/>
                <w:szCs w:val="16"/>
              </w:rPr>
            </w:pPr>
            <w:r w:rsidRPr="003D7D90">
              <w:rPr>
                <w:rFonts w:ascii="Arial" w:hAnsi="Arial" w:cs="Arial"/>
                <w:sz w:val="16"/>
                <w:szCs w:val="16"/>
              </w:rPr>
              <w:t>Цель подпрограммы: Обеспечение доступа населения района к культурным благам и участию в культурной жизни</w:t>
            </w:r>
          </w:p>
        </w:tc>
      </w:tr>
      <w:tr w:rsidR="002E64BE" w:rsidRPr="003D7D90" w:rsidTr="004B6085">
        <w:trPr>
          <w:trHeight w:val="238"/>
        </w:trPr>
        <w:tc>
          <w:tcPr>
            <w:tcW w:w="644" w:type="dxa"/>
            <w:vAlign w:val="center"/>
          </w:tcPr>
          <w:p w:rsidR="002E64BE" w:rsidRPr="003D7D90" w:rsidRDefault="002E64BE" w:rsidP="002E64BE">
            <w:pPr>
              <w:spacing w:after="0" w:line="240" w:lineRule="auto"/>
              <w:jc w:val="center"/>
              <w:rPr>
                <w:rFonts w:ascii="Arial" w:hAnsi="Arial" w:cs="Arial"/>
                <w:sz w:val="16"/>
                <w:szCs w:val="16"/>
              </w:rPr>
            </w:pPr>
            <w:r w:rsidRPr="003D7D90">
              <w:rPr>
                <w:rFonts w:ascii="Arial" w:hAnsi="Arial" w:cs="Arial"/>
                <w:sz w:val="16"/>
                <w:szCs w:val="16"/>
              </w:rPr>
              <w:t>1.</w:t>
            </w:r>
          </w:p>
        </w:tc>
        <w:tc>
          <w:tcPr>
            <w:tcW w:w="2070" w:type="dxa"/>
            <w:vAlign w:val="center"/>
          </w:tcPr>
          <w:p w:rsidR="002E64BE" w:rsidRPr="003D7D90" w:rsidRDefault="002E64BE" w:rsidP="002E64BE">
            <w:pPr>
              <w:autoSpaceDE w:val="0"/>
              <w:autoSpaceDN w:val="0"/>
              <w:adjustRightInd w:val="0"/>
              <w:spacing w:after="0" w:line="240" w:lineRule="auto"/>
              <w:rPr>
                <w:rFonts w:ascii="Arial" w:hAnsi="Arial" w:cs="Arial"/>
                <w:sz w:val="16"/>
                <w:szCs w:val="16"/>
                <w:lang w:eastAsia="ru-RU"/>
              </w:rPr>
            </w:pPr>
            <w:r w:rsidRPr="003D7D90">
              <w:rPr>
                <w:rFonts w:ascii="Arial" w:hAnsi="Arial" w:cs="Arial"/>
                <w:sz w:val="16"/>
                <w:szCs w:val="16"/>
                <w:lang w:eastAsia="ru-RU"/>
              </w:rPr>
              <w:t>Количество мероприятий, проведенных для населения</w:t>
            </w:r>
          </w:p>
        </w:tc>
        <w:tc>
          <w:tcPr>
            <w:tcW w:w="1821" w:type="dxa"/>
            <w:vAlign w:val="center"/>
          </w:tcPr>
          <w:p w:rsidR="002E64BE" w:rsidRPr="003D7D90" w:rsidRDefault="002E64BE" w:rsidP="002E64BE">
            <w:pPr>
              <w:autoSpaceDE w:val="0"/>
              <w:autoSpaceDN w:val="0"/>
              <w:adjustRightInd w:val="0"/>
              <w:spacing w:after="0" w:line="240" w:lineRule="auto"/>
              <w:jc w:val="center"/>
              <w:rPr>
                <w:rFonts w:ascii="Arial" w:hAnsi="Arial" w:cs="Arial"/>
                <w:sz w:val="16"/>
                <w:szCs w:val="16"/>
                <w:lang w:eastAsia="ru-RU"/>
              </w:rPr>
            </w:pPr>
            <w:r w:rsidRPr="003D7D90">
              <w:rPr>
                <w:rFonts w:ascii="Arial" w:hAnsi="Arial" w:cs="Arial"/>
                <w:sz w:val="16"/>
                <w:szCs w:val="16"/>
                <w:lang w:eastAsia="ru-RU"/>
              </w:rPr>
              <w:t>единиц</w:t>
            </w:r>
          </w:p>
        </w:tc>
        <w:tc>
          <w:tcPr>
            <w:tcW w:w="2509" w:type="dxa"/>
            <w:vAlign w:val="center"/>
          </w:tcPr>
          <w:p w:rsidR="002E64BE" w:rsidRPr="003D7D90" w:rsidRDefault="002E64BE" w:rsidP="002E64BE">
            <w:pPr>
              <w:autoSpaceDE w:val="0"/>
              <w:autoSpaceDN w:val="0"/>
              <w:adjustRightInd w:val="0"/>
              <w:spacing w:after="0" w:line="240" w:lineRule="auto"/>
              <w:rPr>
                <w:rFonts w:ascii="Arial" w:hAnsi="Arial" w:cs="Arial"/>
                <w:sz w:val="16"/>
                <w:szCs w:val="16"/>
                <w:lang w:eastAsia="ru-RU"/>
              </w:rPr>
            </w:pPr>
            <w:r w:rsidRPr="003D7D90">
              <w:rPr>
                <w:rFonts w:ascii="Arial" w:hAnsi="Arial" w:cs="Arial"/>
                <w:sz w:val="16"/>
                <w:szCs w:val="16"/>
                <w:lang w:eastAsia="ru-RU"/>
              </w:rPr>
              <w:t>Журнал учёта массовых мероприятий.</w:t>
            </w:r>
          </w:p>
        </w:tc>
        <w:tc>
          <w:tcPr>
            <w:tcW w:w="1966" w:type="dxa"/>
            <w:vAlign w:val="center"/>
          </w:tcPr>
          <w:p w:rsidR="002E64BE" w:rsidRPr="003D7D90" w:rsidRDefault="002E64BE" w:rsidP="002E64BE">
            <w:pPr>
              <w:spacing w:after="0" w:line="240" w:lineRule="auto"/>
              <w:jc w:val="center"/>
              <w:rPr>
                <w:rFonts w:ascii="Arial" w:hAnsi="Arial" w:cs="Arial"/>
                <w:sz w:val="16"/>
                <w:szCs w:val="16"/>
              </w:rPr>
            </w:pPr>
            <w:r w:rsidRPr="003D7D90">
              <w:rPr>
                <w:rFonts w:ascii="Arial" w:hAnsi="Arial" w:cs="Arial"/>
                <w:sz w:val="16"/>
                <w:szCs w:val="16"/>
              </w:rPr>
              <w:t>4670</w:t>
            </w:r>
          </w:p>
        </w:tc>
        <w:tc>
          <w:tcPr>
            <w:tcW w:w="1874" w:type="dxa"/>
            <w:vAlign w:val="center"/>
          </w:tcPr>
          <w:p w:rsidR="002E64BE" w:rsidRPr="003D7D90" w:rsidRDefault="002E64BE" w:rsidP="002E64BE">
            <w:pPr>
              <w:spacing w:after="0" w:line="240" w:lineRule="auto"/>
              <w:jc w:val="center"/>
              <w:rPr>
                <w:rFonts w:ascii="Arial" w:hAnsi="Arial" w:cs="Arial"/>
                <w:sz w:val="16"/>
                <w:szCs w:val="16"/>
              </w:rPr>
            </w:pPr>
            <w:r w:rsidRPr="003D7D90">
              <w:rPr>
                <w:rFonts w:ascii="Arial" w:hAnsi="Arial" w:cs="Arial"/>
                <w:sz w:val="16"/>
                <w:szCs w:val="16"/>
              </w:rPr>
              <w:t>4670</w:t>
            </w:r>
          </w:p>
        </w:tc>
        <w:tc>
          <w:tcPr>
            <w:tcW w:w="1838" w:type="dxa"/>
            <w:vAlign w:val="center"/>
          </w:tcPr>
          <w:p w:rsidR="002E64BE" w:rsidRPr="003D7D90" w:rsidRDefault="002E64BE" w:rsidP="002E64BE">
            <w:pPr>
              <w:spacing w:after="0" w:line="240" w:lineRule="auto"/>
              <w:jc w:val="center"/>
              <w:rPr>
                <w:rFonts w:ascii="Arial" w:hAnsi="Arial" w:cs="Arial"/>
                <w:sz w:val="16"/>
                <w:szCs w:val="16"/>
              </w:rPr>
            </w:pPr>
            <w:r w:rsidRPr="003D7D90">
              <w:rPr>
                <w:rFonts w:ascii="Arial" w:hAnsi="Arial" w:cs="Arial"/>
                <w:sz w:val="16"/>
                <w:szCs w:val="16"/>
              </w:rPr>
              <w:t>4670</w:t>
            </w:r>
          </w:p>
        </w:tc>
        <w:tc>
          <w:tcPr>
            <w:tcW w:w="1838" w:type="dxa"/>
            <w:vAlign w:val="center"/>
          </w:tcPr>
          <w:p w:rsidR="002E64BE" w:rsidRPr="003D7D90" w:rsidRDefault="002E64BE" w:rsidP="002E64BE">
            <w:pPr>
              <w:spacing w:after="0" w:line="240" w:lineRule="auto"/>
              <w:jc w:val="center"/>
              <w:rPr>
                <w:rFonts w:ascii="Arial" w:hAnsi="Arial" w:cs="Arial"/>
                <w:sz w:val="16"/>
                <w:szCs w:val="16"/>
              </w:rPr>
            </w:pPr>
            <w:r w:rsidRPr="003D7D90">
              <w:rPr>
                <w:rFonts w:ascii="Arial" w:hAnsi="Arial" w:cs="Arial"/>
                <w:sz w:val="16"/>
                <w:szCs w:val="16"/>
              </w:rPr>
              <w:t>4670</w:t>
            </w:r>
          </w:p>
        </w:tc>
      </w:tr>
      <w:tr w:rsidR="002E64BE" w:rsidRPr="003D7D90" w:rsidTr="00D30C7D">
        <w:trPr>
          <w:trHeight w:val="635"/>
        </w:trPr>
        <w:tc>
          <w:tcPr>
            <w:tcW w:w="644" w:type="dxa"/>
            <w:vAlign w:val="center"/>
          </w:tcPr>
          <w:p w:rsidR="002E64BE" w:rsidRPr="003D7D90" w:rsidRDefault="002E64BE" w:rsidP="002E64BE">
            <w:pPr>
              <w:spacing w:after="0" w:line="240" w:lineRule="auto"/>
              <w:jc w:val="center"/>
              <w:rPr>
                <w:rFonts w:ascii="Arial" w:hAnsi="Arial" w:cs="Arial"/>
                <w:sz w:val="16"/>
                <w:szCs w:val="16"/>
              </w:rPr>
            </w:pPr>
            <w:r w:rsidRPr="003D7D90">
              <w:rPr>
                <w:rFonts w:ascii="Arial" w:hAnsi="Arial" w:cs="Arial"/>
                <w:sz w:val="16"/>
                <w:szCs w:val="16"/>
              </w:rPr>
              <w:t>2.</w:t>
            </w:r>
          </w:p>
        </w:tc>
        <w:tc>
          <w:tcPr>
            <w:tcW w:w="2070" w:type="dxa"/>
            <w:vAlign w:val="center"/>
          </w:tcPr>
          <w:p w:rsidR="002E64BE" w:rsidRPr="003D7D90" w:rsidRDefault="002E64BE" w:rsidP="002E64BE">
            <w:pPr>
              <w:spacing w:after="0" w:line="240" w:lineRule="auto"/>
              <w:rPr>
                <w:rFonts w:ascii="Arial" w:hAnsi="Arial" w:cs="Arial"/>
                <w:sz w:val="16"/>
                <w:szCs w:val="16"/>
              </w:rPr>
            </w:pPr>
            <w:r w:rsidRPr="003D7D90">
              <w:rPr>
                <w:rFonts w:ascii="Arial" w:hAnsi="Arial" w:cs="Arial"/>
                <w:sz w:val="16"/>
                <w:szCs w:val="16"/>
              </w:rPr>
              <w:t>Количество клубных формирований</w:t>
            </w:r>
          </w:p>
        </w:tc>
        <w:tc>
          <w:tcPr>
            <w:tcW w:w="1821" w:type="dxa"/>
            <w:vAlign w:val="center"/>
          </w:tcPr>
          <w:p w:rsidR="002E64BE" w:rsidRPr="003D7D90" w:rsidRDefault="002E64BE" w:rsidP="002E64BE">
            <w:pPr>
              <w:autoSpaceDE w:val="0"/>
              <w:autoSpaceDN w:val="0"/>
              <w:adjustRightInd w:val="0"/>
              <w:spacing w:after="0" w:line="240" w:lineRule="auto"/>
              <w:jc w:val="center"/>
              <w:rPr>
                <w:rFonts w:ascii="Arial" w:hAnsi="Arial" w:cs="Arial"/>
                <w:sz w:val="16"/>
                <w:szCs w:val="16"/>
                <w:lang w:eastAsia="ru-RU"/>
              </w:rPr>
            </w:pPr>
            <w:r w:rsidRPr="003D7D90">
              <w:rPr>
                <w:rFonts w:ascii="Arial" w:hAnsi="Arial" w:cs="Arial"/>
                <w:sz w:val="16"/>
                <w:szCs w:val="16"/>
                <w:lang w:eastAsia="ru-RU"/>
              </w:rPr>
              <w:t>единиц</w:t>
            </w:r>
          </w:p>
        </w:tc>
        <w:tc>
          <w:tcPr>
            <w:tcW w:w="2509" w:type="dxa"/>
            <w:vAlign w:val="center"/>
          </w:tcPr>
          <w:p w:rsidR="002E64BE" w:rsidRPr="003D7D90" w:rsidRDefault="002E64BE" w:rsidP="002E64BE">
            <w:pPr>
              <w:widowControl w:val="0"/>
              <w:autoSpaceDE w:val="0"/>
              <w:autoSpaceDN w:val="0"/>
              <w:adjustRightInd w:val="0"/>
              <w:spacing w:after="0" w:line="240" w:lineRule="auto"/>
              <w:rPr>
                <w:rFonts w:ascii="Arial" w:hAnsi="Arial" w:cs="Arial"/>
                <w:sz w:val="16"/>
                <w:szCs w:val="16"/>
                <w:lang w:eastAsia="ru-RU"/>
              </w:rPr>
            </w:pPr>
            <w:r w:rsidRPr="003D7D90">
              <w:rPr>
                <w:rFonts w:ascii="Arial" w:hAnsi="Arial" w:cs="Arial"/>
                <w:sz w:val="16"/>
                <w:szCs w:val="16"/>
                <w:lang w:eastAsia="ru-RU"/>
              </w:rPr>
              <w:t xml:space="preserve">Журнал учета клубных формирований. </w:t>
            </w:r>
          </w:p>
        </w:tc>
        <w:tc>
          <w:tcPr>
            <w:tcW w:w="1966" w:type="dxa"/>
            <w:vAlign w:val="center"/>
          </w:tcPr>
          <w:p w:rsidR="002E64BE" w:rsidRPr="003D7D90" w:rsidRDefault="002E64BE" w:rsidP="002E64BE">
            <w:pPr>
              <w:widowControl w:val="0"/>
              <w:autoSpaceDE w:val="0"/>
              <w:autoSpaceDN w:val="0"/>
              <w:adjustRightInd w:val="0"/>
              <w:spacing w:after="0" w:line="240" w:lineRule="auto"/>
              <w:jc w:val="center"/>
              <w:rPr>
                <w:rFonts w:ascii="Arial" w:hAnsi="Arial" w:cs="Arial"/>
                <w:sz w:val="16"/>
                <w:szCs w:val="16"/>
                <w:lang w:eastAsia="ru-RU"/>
              </w:rPr>
            </w:pPr>
            <w:r w:rsidRPr="003D7D90">
              <w:rPr>
                <w:rFonts w:ascii="Arial" w:hAnsi="Arial" w:cs="Arial"/>
                <w:sz w:val="16"/>
                <w:szCs w:val="16"/>
                <w:lang w:eastAsia="ru-RU"/>
              </w:rPr>
              <w:t>315</w:t>
            </w:r>
          </w:p>
        </w:tc>
        <w:tc>
          <w:tcPr>
            <w:tcW w:w="1874" w:type="dxa"/>
            <w:vAlign w:val="center"/>
          </w:tcPr>
          <w:p w:rsidR="002E64BE" w:rsidRPr="003D7D90" w:rsidRDefault="002E64BE" w:rsidP="002E64BE">
            <w:pPr>
              <w:widowControl w:val="0"/>
              <w:autoSpaceDE w:val="0"/>
              <w:autoSpaceDN w:val="0"/>
              <w:adjustRightInd w:val="0"/>
              <w:spacing w:after="0" w:line="240" w:lineRule="auto"/>
              <w:jc w:val="center"/>
              <w:rPr>
                <w:rFonts w:ascii="Arial" w:hAnsi="Arial" w:cs="Arial"/>
                <w:sz w:val="16"/>
                <w:szCs w:val="16"/>
                <w:lang w:eastAsia="ru-RU"/>
              </w:rPr>
            </w:pPr>
            <w:r w:rsidRPr="003D7D90">
              <w:rPr>
                <w:rFonts w:ascii="Arial" w:hAnsi="Arial" w:cs="Arial"/>
                <w:sz w:val="16"/>
                <w:szCs w:val="16"/>
                <w:lang w:eastAsia="ru-RU"/>
              </w:rPr>
              <w:t>315</w:t>
            </w:r>
          </w:p>
        </w:tc>
        <w:tc>
          <w:tcPr>
            <w:tcW w:w="1838" w:type="dxa"/>
            <w:vAlign w:val="center"/>
          </w:tcPr>
          <w:p w:rsidR="002E64BE" w:rsidRPr="003D7D90" w:rsidRDefault="002E64BE" w:rsidP="002E64BE">
            <w:pPr>
              <w:widowControl w:val="0"/>
              <w:autoSpaceDE w:val="0"/>
              <w:autoSpaceDN w:val="0"/>
              <w:adjustRightInd w:val="0"/>
              <w:spacing w:after="0" w:line="240" w:lineRule="auto"/>
              <w:jc w:val="center"/>
              <w:rPr>
                <w:rFonts w:ascii="Arial" w:hAnsi="Arial" w:cs="Arial"/>
                <w:sz w:val="16"/>
                <w:szCs w:val="16"/>
                <w:lang w:eastAsia="ru-RU"/>
              </w:rPr>
            </w:pPr>
            <w:r w:rsidRPr="003D7D90">
              <w:rPr>
                <w:rFonts w:ascii="Arial" w:hAnsi="Arial" w:cs="Arial"/>
                <w:sz w:val="16"/>
                <w:szCs w:val="16"/>
                <w:lang w:eastAsia="ru-RU"/>
              </w:rPr>
              <w:t>315</w:t>
            </w:r>
          </w:p>
        </w:tc>
        <w:tc>
          <w:tcPr>
            <w:tcW w:w="1838" w:type="dxa"/>
            <w:vAlign w:val="center"/>
          </w:tcPr>
          <w:p w:rsidR="002E64BE" w:rsidRPr="003D7D90" w:rsidRDefault="002E64BE" w:rsidP="002E64BE">
            <w:pPr>
              <w:widowControl w:val="0"/>
              <w:autoSpaceDE w:val="0"/>
              <w:autoSpaceDN w:val="0"/>
              <w:adjustRightInd w:val="0"/>
              <w:spacing w:after="0" w:line="240" w:lineRule="auto"/>
              <w:jc w:val="center"/>
              <w:rPr>
                <w:rFonts w:ascii="Arial" w:hAnsi="Arial" w:cs="Arial"/>
                <w:sz w:val="16"/>
                <w:szCs w:val="16"/>
                <w:lang w:eastAsia="ru-RU"/>
              </w:rPr>
            </w:pPr>
            <w:r w:rsidRPr="003D7D90">
              <w:rPr>
                <w:rFonts w:ascii="Arial" w:hAnsi="Arial" w:cs="Arial"/>
                <w:sz w:val="16"/>
                <w:szCs w:val="16"/>
                <w:lang w:eastAsia="ru-RU"/>
              </w:rPr>
              <w:t>315</w:t>
            </w:r>
          </w:p>
        </w:tc>
      </w:tr>
      <w:tr w:rsidR="004B6085" w:rsidRPr="003D7D90" w:rsidTr="00D30C7D">
        <w:trPr>
          <w:trHeight w:val="238"/>
        </w:trPr>
        <w:tc>
          <w:tcPr>
            <w:tcW w:w="644" w:type="dxa"/>
            <w:vAlign w:val="center"/>
          </w:tcPr>
          <w:p w:rsidR="004B6085" w:rsidRPr="003D7D90" w:rsidRDefault="004B6085" w:rsidP="004B6085">
            <w:pPr>
              <w:spacing w:after="0" w:line="240" w:lineRule="auto"/>
              <w:jc w:val="center"/>
              <w:rPr>
                <w:rFonts w:ascii="Arial" w:hAnsi="Arial" w:cs="Arial"/>
                <w:sz w:val="16"/>
                <w:szCs w:val="16"/>
              </w:rPr>
            </w:pPr>
            <w:r>
              <w:rPr>
                <w:rFonts w:ascii="Arial" w:hAnsi="Arial" w:cs="Arial"/>
                <w:sz w:val="16"/>
                <w:szCs w:val="16"/>
              </w:rPr>
              <w:t>4</w:t>
            </w:r>
          </w:p>
        </w:tc>
        <w:tc>
          <w:tcPr>
            <w:tcW w:w="2070" w:type="dxa"/>
          </w:tcPr>
          <w:p w:rsidR="004B6085" w:rsidRPr="004B6085" w:rsidRDefault="004B6085" w:rsidP="004B6085">
            <w:pPr>
              <w:spacing w:after="0" w:line="240" w:lineRule="auto"/>
              <w:rPr>
                <w:rFonts w:ascii="Arial" w:hAnsi="Arial" w:cs="Arial"/>
                <w:sz w:val="16"/>
                <w:szCs w:val="16"/>
              </w:rPr>
            </w:pPr>
            <w:r w:rsidRPr="004B6085">
              <w:rPr>
                <w:rFonts w:ascii="Arial" w:hAnsi="Arial" w:cs="Arial"/>
                <w:sz w:val="16"/>
                <w:szCs w:val="16"/>
              </w:rPr>
              <w:t>Количество зарегистрированных добровольцев</w:t>
            </w:r>
          </w:p>
        </w:tc>
        <w:tc>
          <w:tcPr>
            <w:tcW w:w="1821" w:type="dxa"/>
            <w:vAlign w:val="center"/>
          </w:tcPr>
          <w:p w:rsidR="004B6085" w:rsidRPr="00FC56A0" w:rsidRDefault="004B6085" w:rsidP="00D30C7D">
            <w:pPr>
              <w:spacing w:after="0" w:line="240" w:lineRule="auto"/>
              <w:jc w:val="center"/>
              <w:rPr>
                <w:rFonts w:ascii="Arial" w:hAnsi="Arial" w:cs="Arial"/>
                <w:sz w:val="16"/>
                <w:szCs w:val="16"/>
              </w:rPr>
            </w:pPr>
            <w:r w:rsidRPr="00FC56A0">
              <w:rPr>
                <w:rFonts w:ascii="Arial" w:hAnsi="Arial" w:cs="Arial"/>
                <w:sz w:val="16"/>
                <w:szCs w:val="16"/>
              </w:rPr>
              <w:t>единиц</w:t>
            </w:r>
          </w:p>
        </w:tc>
        <w:tc>
          <w:tcPr>
            <w:tcW w:w="2509" w:type="dxa"/>
          </w:tcPr>
          <w:p w:rsidR="004B6085" w:rsidRPr="00FC56A0" w:rsidRDefault="004B6085" w:rsidP="004B6085">
            <w:pPr>
              <w:widowControl w:val="0"/>
              <w:spacing w:after="0" w:line="240" w:lineRule="auto"/>
              <w:rPr>
                <w:rFonts w:ascii="Arial" w:hAnsi="Arial" w:cs="Arial"/>
                <w:sz w:val="16"/>
                <w:szCs w:val="16"/>
              </w:rPr>
            </w:pPr>
            <w:r w:rsidRPr="00FC56A0">
              <w:rPr>
                <w:rFonts w:ascii="Arial" w:hAnsi="Arial" w:cs="Arial"/>
                <w:sz w:val="16"/>
                <w:szCs w:val="16"/>
              </w:rPr>
              <w:t>Отчеты муниципального</w:t>
            </w:r>
          </w:p>
          <w:p w:rsidR="004B6085" w:rsidRPr="004B6085" w:rsidRDefault="004B6085" w:rsidP="004B6085">
            <w:pPr>
              <w:widowControl w:val="0"/>
              <w:spacing w:after="0" w:line="240" w:lineRule="auto"/>
              <w:rPr>
                <w:rFonts w:ascii="Arial" w:hAnsi="Arial" w:cs="Arial"/>
                <w:sz w:val="16"/>
                <w:szCs w:val="16"/>
              </w:rPr>
            </w:pPr>
            <w:r w:rsidRPr="00FC56A0">
              <w:rPr>
                <w:rFonts w:ascii="Arial" w:hAnsi="Arial" w:cs="Arial"/>
                <w:sz w:val="16"/>
                <w:szCs w:val="16"/>
              </w:rPr>
              <w:t>Ресурсного центра поддержки общественных инициатив</w:t>
            </w:r>
          </w:p>
        </w:tc>
        <w:tc>
          <w:tcPr>
            <w:tcW w:w="1966" w:type="dxa"/>
            <w:vAlign w:val="center"/>
          </w:tcPr>
          <w:p w:rsidR="004B6085" w:rsidRPr="00FC56A0" w:rsidRDefault="004B6085" w:rsidP="00D30C7D">
            <w:pPr>
              <w:widowControl w:val="0"/>
              <w:autoSpaceDE w:val="0"/>
              <w:autoSpaceDN w:val="0"/>
              <w:adjustRightInd w:val="0"/>
              <w:spacing w:after="0" w:line="240" w:lineRule="auto"/>
              <w:jc w:val="center"/>
              <w:rPr>
                <w:rFonts w:ascii="Arial" w:hAnsi="Arial" w:cs="Arial"/>
                <w:sz w:val="16"/>
                <w:szCs w:val="16"/>
                <w:lang w:eastAsia="ru-RU"/>
              </w:rPr>
            </w:pPr>
            <w:r>
              <w:rPr>
                <w:rFonts w:ascii="Arial" w:hAnsi="Arial" w:cs="Arial"/>
                <w:sz w:val="16"/>
                <w:szCs w:val="16"/>
                <w:lang w:eastAsia="ru-RU"/>
              </w:rPr>
              <w:t>16</w:t>
            </w:r>
          </w:p>
        </w:tc>
        <w:tc>
          <w:tcPr>
            <w:tcW w:w="1874" w:type="dxa"/>
            <w:vAlign w:val="center"/>
          </w:tcPr>
          <w:p w:rsidR="004B6085" w:rsidRPr="004B6085" w:rsidRDefault="004B6085" w:rsidP="00D30C7D">
            <w:pPr>
              <w:widowControl w:val="0"/>
              <w:autoSpaceDE w:val="0"/>
              <w:autoSpaceDN w:val="0"/>
              <w:adjustRightInd w:val="0"/>
              <w:spacing w:after="0" w:line="240" w:lineRule="auto"/>
              <w:jc w:val="center"/>
              <w:rPr>
                <w:rFonts w:ascii="Arial" w:hAnsi="Arial" w:cs="Arial"/>
                <w:sz w:val="16"/>
                <w:szCs w:val="16"/>
                <w:lang w:eastAsia="ru-RU"/>
              </w:rPr>
            </w:pPr>
            <w:r w:rsidRPr="004B6085">
              <w:rPr>
                <w:rFonts w:ascii="Arial" w:hAnsi="Arial" w:cs="Arial"/>
                <w:sz w:val="16"/>
                <w:szCs w:val="16"/>
                <w:lang w:eastAsia="ru-RU"/>
              </w:rPr>
              <w:t>17</w:t>
            </w:r>
          </w:p>
        </w:tc>
        <w:tc>
          <w:tcPr>
            <w:tcW w:w="1838" w:type="dxa"/>
            <w:vAlign w:val="center"/>
          </w:tcPr>
          <w:p w:rsidR="004B6085" w:rsidRPr="004B6085" w:rsidRDefault="004B6085" w:rsidP="00D30C7D">
            <w:pPr>
              <w:widowControl w:val="0"/>
              <w:autoSpaceDE w:val="0"/>
              <w:autoSpaceDN w:val="0"/>
              <w:adjustRightInd w:val="0"/>
              <w:spacing w:after="0" w:line="240" w:lineRule="auto"/>
              <w:jc w:val="center"/>
              <w:rPr>
                <w:rFonts w:ascii="Arial" w:hAnsi="Arial" w:cs="Arial"/>
                <w:sz w:val="16"/>
                <w:szCs w:val="16"/>
                <w:lang w:eastAsia="ru-RU"/>
              </w:rPr>
            </w:pPr>
            <w:r w:rsidRPr="004B6085">
              <w:rPr>
                <w:rFonts w:ascii="Arial" w:hAnsi="Arial" w:cs="Arial"/>
                <w:sz w:val="16"/>
                <w:szCs w:val="16"/>
                <w:lang w:eastAsia="ru-RU"/>
              </w:rPr>
              <w:t>17</w:t>
            </w:r>
          </w:p>
        </w:tc>
        <w:tc>
          <w:tcPr>
            <w:tcW w:w="1838" w:type="dxa"/>
            <w:vAlign w:val="center"/>
          </w:tcPr>
          <w:p w:rsidR="004B6085" w:rsidRPr="004B6085" w:rsidRDefault="004B6085" w:rsidP="00D30C7D">
            <w:pPr>
              <w:widowControl w:val="0"/>
              <w:autoSpaceDE w:val="0"/>
              <w:autoSpaceDN w:val="0"/>
              <w:adjustRightInd w:val="0"/>
              <w:spacing w:after="0" w:line="240" w:lineRule="auto"/>
              <w:jc w:val="center"/>
              <w:rPr>
                <w:rFonts w:ascii="Arial" w:hAnsi="Arial" w:cs="Arial"/>
                <w:sz w:val="16"/>
                <w:szCs w:val="16"/>
                <w:lang w:eastAsia="ru-RU"/>
              </w:rPr>
            </w:pPr>
            <w:r w:rsidRPr="004B6085">
              <w:rPr>
                <w:rFonts w:ascii="Arial" w:hAnsi="Arial" w:cs="Arial"/>
                <w:sz w:val="16"/>
                <w:szCs w:val="16"/>
                <w:lang w:eastAsia="ru-RU"/>
              </w:rPr>
              <w:t>18</w:t>
            </w:r>
          </w:p>
        </w:tc>
      </w:tr>
      <w:tr w:rsidR="004B6085" w:rsidRPr="003D7D90" w:rsidTr="00D30C7D">
        <w:trPr>
          <w:trHeight w:val="238"/>
        </w:trPr>
        <w:tc>
          <w:tcPr>
            <w:tcW w:w="644" w:type="dxa"/>
            <w:vAlign w:val="center"/>
          </w:tcPr>
          <w:p w:rsidR="004B6085" w:rsidRPr="003D7D90" w:rsidRDefault="004B6085" w:rsidP="004B6085">
            <w:pPr>
              <w:spacing w:after="0" w:line="240" w:lineRule="auto"/>
              <w:jc w:val="center"/>
              <w:rPr>
                <w:rFonts w:ascii="Arial" w:hAnsi="Arial" w:cs="Arial"/>
                <w:sz w:val="16"/>
                <w:szCs w:val="16"/>
              </w:rPr>
            </w:pPr>
            <w:r>
              <w:rPr>
                <w:rFonts w:ascii="Arial" w:hAnsi="Arial" w:cs="Arial"/>
                <w:sz w:val="16"/>
                <w:szCs w:val="16"/>
              </w:rPr>
              <w:t>5</w:t>
            </w:r>
          </w:p>
        </w:tc>
        <w:tc>
          <w:tcPr>
            <w:tcW w:w="2070" w:type="dxa"/>
          </w:tcPr>
          <w:p w:rsidR="004B6085" w:rsidRPr="004B6085" w:rsidRDefault="004B6085" w:rsidP="004B6085">
            <w:pPr>
              <w:spacing w:after="0" w:line="240" w:lineRule="auto"/>
              <w:rPr>
                <w:rFonts w:ascii="Arial" w:hAnsi="Arial" w:cs="Arial"/>
                <w:sz w:val="16"/>
                <w:szCs w:val="16"/>
              </w:rPr>
            </w:pPr>
            <w:r w:rsidRPr="004B6085">
              <w:rPr>
                <w:rFonts w:ascii="Arial" w:hAnsi="Arial" w:cs="Arial"/>
                <w:sz w:val="16"/>
                <w:szCs w:val="16"/>
              </w:rPr>
              <w:t xml:space="preserve">Количество добровольцев задействованных в мероприятиях </w:t>
            </w:r>
          </w:p>
        </w:tc>
        <w:tc>
          <w:tcPr>
            <w:tcW w:w="1821" w:type="dxa"/>
            <w:vAlign w:val="center"/>
          </w:tcPr>
          <w:p w:rsidR="004B6085" w:rsidRPr="00FC56A0" w:rsidRDefault="004B6085" w:rsidP="00D30C7D">
            <w:pPr>
              <w:spacing w:after="0" w:line="240" w:lineRule="auto"/>
              <w:jc w:val="center"/>
              <w:rPr>
                <w:rFonts w:ascii="Arial" w:hAnsi="Arial" w:cs="Arial"/>
                <w:sz w:val="16"/>
                <w:szCs w:val="16"/>
              </w:rPr>
            </w:pPr>
            <w:r w:rsidRPr="00FC56A0">
              <w:rPr>
                <w:rFonts w:ascii="Arial" w:hAnsi="Arial" w:cs="Arial"/>
                <w:sz w:val="16"/>
                <w:szCs w:val="16"/>
              </w:rPr>
              <w:t>единиц</w:t>
            </w:r>
          </w:p>
        </w:tc>
        <w:tc>
          <w:tcPr>
            <w:tcW w:w="2509" w:type="dxa"/>
          </w:tcPr>
          <w:p w:rsidR="004B6085" w:rsidRPr="00FC56A0" w:rsidRDefault="004B6085" w:rsidP="004B6085">
            <w:pPr>
              <w:widowControl w:val="0"/>
              <w:spacing w:after="0" w:line="240" w:lineRule="auto"/>
              <w:rPr>
                <w:rFonts w:ascii="Arial" w:hAnsi="Arial" w:cs="Arial"/>
                <w:sz w:val="16"/>
                <w:szCs w:val="16"/>
              </w:rPr>
            </w:pPr>
            <w:r w:rsidRPr="00FC56A0">
              <w:rPr>
                <w:rFonts w:ascii="Arial" w:hAnsi="Arial" w:cs="Arial"/>
                <w:sz w:val="16"/>
                <w:szCs w:val="16"/>
              </w:rPr>
              <w:t>Отчеты муниципального</w:t>
            </w:r>
          </w:p>
          <w:p w:rsidR="004B6085" w:rsidRPr="00FC56A0" w:rsidRDefault="004B6085" w:rsidP="004B6085">
            <w:pPr>
              <w:spacing w:after="0" w:line="240" w:lineRule="auto"/>
              <w:rPr>
                <w:rFonts w:ascii="Arial" w:hAnsi="Arial" w:cs="Arial"/>
                <w:sz w:val="16"/>
                <w:szCs w:val="16"/>
              </w:rPr>
            </w:pPr>
            <w:r w:rsidRPr="00FC56A0">
              <w:rPr>
                <w:rFonts w:ascii="Arial" w:hAnsi="Arial" w:cs="Arial"/>
                <w:sz w:val="16"/>
                <w:szCs w:val="16"/>
              </w:rPr>
              <w:t>Ресурсного центра поддержки общественных инициатив</w:t>
            </w:r>
          </w:p>
        </w:tc>
        <w:tc>
          <w:tcPr>
            <w:tcW w:w="1966" w:type="dxa"/>
            <w:vAlign w:val="center"/>
          </w:tcPr>
          <w:p w:rsidR="004B6085" w:rsidRPr="00FC56A0" w:rsidRDefault="004B6085" w:rsidP="00D30C7D">
            <w:pPr>
              <w:widowControl w:val="0"/>
              <w:autoSpaceDE w:val="0"/>
              <w:autoSpaceDN w:val="0"/>
              <w:adjustRightInd w:val="0"/>
              <w:spacing w:after="0" w:line="240" w:lineRule="auto"/>
              <w:jc w:val="center"/>
              <w:rPr>
                <w:rFonts w:ascii="Arial" w:hAnsi="Arial" w:cs="Arial"/>
                <w:sz w:val="16"/>
                <w:szCs w:val="16"/>
                <w:lang w:eastAsia="ru-RU"/>
              </w:rPr>
            </w:pPr>
            <w:r>
              <w:rPr>
                <w:rFonts w:ascii="Arial" w:hAnsi="Arial" w:cs="Arial"/>
                <w:sz w:val="16"/>
                <w:szCs w:val="16"/>
                <w:lang w:eastAsia="ru-RU"/>
              </w:rPr>
              <w:t>0</w:t>
            </w:r>
          </w:p>
        </w:tc>
        <w:tc>
          <w:tcPr>
            <w:tcW w:w="1874" w:type="dxa"/>
            <w:vAlign w:val="center"/>
          </w:tcPr>
          <w:p w:rsidR="004B6085" w:rsidRPr="004B6085" w:rsidRDefault="004B6085" w:rsidP="00D30C7D">
            <w:pPr>
              <w:widowControl w:val="0"/>
              <w:autoSpaceDE w:val="0"/>
              <w:autoSpaceDN w:val="0"/>
              <w:adjustRightInd w:val="0"/>
              <w:spacing w:after="0" w:line="240" w:lineRule="auto"/>
              <w:jc w:val="center"/>
              <w:rPr>
                <w:rFonts w:ascii="Arial" w:hAnsi="Arial" w:cs="Arial"/>
                <w:sz w:val="16"/>
                <w:szCs w:val="16"/>
                <w:lang w:eastAsia="ru-RU"/>
              </w:rPr>
            </w:pPr>
            <w:r w:rsidRPr="004B6085">
              <w:rPr>
                <w:rFonts w:ascii="Arial" w:hAnsi="Arial" w:cs="Arial"/>
                <w:sz w:val="16"/>
                <w:szCs w:val="16"/>
                <w:lang w:eastAsia="ru-RU"/>
              </w:rPr>
              <w:t>15</w:t>
            </w:r>
          </w:p>
        </w:tc>
        <w:tc>
          <w:tcPr>
            <w:tcW w:w="1838" w:type="dxa"/>
            <w:vAlign w:val="center"/>
          </w:tcPr>
          <w:p w:rsidR="004B6085" w:rsidRPr="004B6085" w:rsidRDefault="004B6085" w:rsidP="00D30C7D">
            <w:pPr>
              <w:widowControl w:val="0"/>
              <w:autoSpaceDE w:val="0"/>
              <w:autoSpaceDN w:val="0"/>
              <w:adjustRightInd w:val="0"/>
              <w:spacing w:after="0" w:line="240" w:lineRule="auto"/>
              <w:jc w:val="center"/>
              <w:rPr>
                <w:rFonts w:ascii="Arial" w:hAnsi="Arial" w:cs="Arial"/>
                <w:sz w:val="16"/>
                <w:szCs w:val="16"/>
                <w:lang w:eastAsia="ru-RU"/>
              </w:rPr>
            </w:pPr>
            <w:r w:rsidRPr="004B6085">
              <w:rPr>
                <w:rFonts w:ascii="Arial" w:hAnsi="Arial" w:cs="Arial"/>
                <w:sz w:val="16"/>
                <w:szCs w:val="16"/>
                <w:lang w:eastAsia="ru-RU"/>
              </w:rPr>
              <w:t>15</w:t>
            </w:r>
          </w:p>
        </w:tc>
        <w:tc>
          <w:tcPr>
            <w:tcW w:w="1838" w:type="dxa"/>
            <w:vAlign w:val="center"/>
          </w:tcPr>
          <w:p w:rsidR="004B6085" w:rsidRPr="004B6085" w:rsidRDefault="004B6085" w:rsidP="00D30C7D">
            <w:pPr>
              <w:widowControl w:val="0"/>
              <w:autoSpaceDE w:val="0"/>
              <w:autoSpaceDN w:val="0"/>
              <w:adjustRightInd w:val="0"/>
              <w:spacing w:after="0" w:line="240" w:lineRule="auto"/>
              <w:jc w:val="center"/>
              <w:rPr>
                <w:rFonts w:ascii="Arial" w:hAnsi="Arial" w:cs="Arial"/>
                <w:sz w:val="16"/>
                <w:szCs w:val="16"/>
                <w:lang w:eastAsia="ru-RU"/>
              </w:rPr>
            </w:pPr>
            <w:r w:rsidRPr="004B6085">
              <w:rPr>
                <w:rFonts w:ascii="Arial" w:hAnsi="Arial" w:cs="Arial"/>
                <w:sz w:val="16"/>
                <w:szCs w:val="16"/>
                <w:lang w:eastAsia="ru-RU"/>
              </w:rPr>
              <w:t>16</w:t>
            </w:r>
          </w:p>
        </w:tc>
      </w:tr>
    </w:tbl>
    <w:p w:rsidR="00FC56A0" w:rsidRPr="00057578" w:rsidRDefault="00FC56A0" w:rsidP="0072496A">
      <w:pPr>
        <w:autoSpaceDE w:val="0"/>
        <w:autoSpaceDN w:val="0"/>
        <w:adjustRightInd w:val="0"/>
        <w:spacing w:after="0" w:line="240" w:lineRule="auto"/>
        <w:jc w:val="both"/>
        <w:outlineLvl w:val="1"/>
        <w:rPr>
          <w:rFonts w:ascii="Arial" w:hAnsi="Arial" w:cs="Arial"/>
          <w:sz w:val="20"/>
          <w:szCs w:val="20"/>
        </w:rPr>
      </w:pPr>
    </w:p>
    <w:p w:rsidR="00910C94" w:rsidRPr="00057578" w:rsidRDefault="00910C94" w:rsidP="0072496A">
      <w:pPr>
        <w:autoSpaceDE w:val="0"/>
        <w:autoSpaceDN w:val="0"/>
        <w:adjustRightInd w:val="0"/>
        <w:spacing w:after="0" w:line="240" w:lineRule="auto"/>
        <w:jc w:val="both"/>
        <w:outlineLvl w:val="1"/>
        <w:rPr>
          <w:rFonts w:ascii="Arial" w:hAnsi="Arial" w:cs="Arial"/>
          <w:sz w:val="20"/>
          <w:szCs w:val="20"/>
        </w:rPr>
      </w:pPr>
    </w:p>
    <w:p w:rsidR="00CA4CDC" w:rsidRPr="00801DFC" w:rsidRDefault="00B146DF"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Начальник</w:t>
      </w:r>
      <w:r w:rsidR="009D5FE4" w:rsidRPr="00801DFC">
        <w:rPr>
          <w:rFonts w:ascii="Arial" w:hAnsi="Arial" w:cs="Arial"/>
          <w:sz w:val="20"/>
          <w:szCs w:val="20"/>
        </w:rPr>
        <w:t xml:space="preserve"> </w:t>
      </w:r>
      <w:r w:rsidR="00516872" w:rsidRPr="00801DFC">
        <w:rPr>
          <w:rFonts w:ascii="Arial" w:hAnsi="Arial" w:cs="Arial"/>
          <w:sz w:val="20"/>
          <w:szCs w:val="20"/>
        </w:rPr>
        <w:t>о</w:t>
      </w:r>
      <w:r w:rsidR="009D5FE4" w:rsidRPr="00801DFC">
        <w:rPr>
          <w:rFonts w:ascii="Arial" w:hAnsi="Arial" w:cs="Arial"/>
          <w:sz w:val="20"/>
          <w:szCs w:val="20"/>
        </w:rPr>
        <w:t xml:space="preserve">тдела культуры, </w:t>
      </w:r>
    </w:p>
    <w:p w:rsidR="009D5FE4" w:rsidRPr="00801DFC" w:rsidRDefault="00516872"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молодежной политики и</w:t>
      </w:r>
      <w:r w:rsidR="009D5FE4" w:rsidRPr="00801DFC">
        <w:rPr>
          <w:rFonts w:ascii="Arial" w:hAnsi="Arial" w:cs="Arial"/>
          <w:sz w:val="20"/>
          <w:szCs w:val="20"/>
        </w:rPr>
        <w:t xml:space="preserve"> туризма</w:t>
      </w:r>
    </w:p>
    <w:p w:rsidR="00323144" w:rsidRPr="00801DFC" w:rsidRDefault="009D5FE4" w:rsidP="0072496A">
      <w:pPr>
        <w:autoSpaceDE w:val="0"/>
        <w:autoSpaceDN w:val="0"/>
        <w:adjustRightInd w:val="0"/>
        <w:spacing w:after="0" w:line="240" w:lineRule="auto"/>
        <w:jc w:val="both"/>
        <w:outlineLvl w:val="1"/>
        <w:rPr>
          <w:rFonts w:ascii="Arial" w:hAnsi="Arial" w:cs="Arial"/>
          <w:sz w:val="20"/>
          <w:szCs w:val="20"/>
        </w:rPr>
      </w:pPr>
      <w:r w:rsidRPr="00801DFC">
        <w:rPr>
          <w:rFonts w:ascii="Arial" w:hAnsi="Arial" w:cs="Arial"/>
          <w:sz w:val="20"/>
          <w:szCs w:val="20"/>
        </w:rPr>
        <w:t xml:space="preserve">администрации Шушенского района                     </w:t>
      </w:r>
      <w:r w:rsidR="00801DFC">
        <w:rPr>
          <w:rFonts w:ascii="Arial" w:hAnsi="Arial" w:cs="Arial"/>
          <w:sz w:val="20"/>
          <w:szCs w:val="20"/>
        </w:rPr>
        <w:t xml:space="preserve">                                              </w:t>
      </w:r>
      <w:r w:rsidRPr="00801DFC">
        <w:rPr>
          <w:rFonts w:ascii="Arial" w:hAnsi="Arial" w:cs="Arial"/>
          <w:sz w:val="20"/>
          <w:szCs w:val="20"/>
        </w:rPr>
        <w:t xml:space="preserve">                      </w:t>
      </w:r>
      <w:r w:rsidR="005C606B" w:rsidRPr="00801DFC">
        <w:rPr>
          <w:rFonts w:ascii="Arial" w:hAnsi="Arial" w:cs="Arial"/>
          <w:sz w:val="20"/>
          <w:szCs w:val="20"/>
        </w:rPr>
        <w:t xml:space="preserve">      </w:t>
      </w:r>
      <w:r w:rsidRPr="00801DFC">
        <w:rPr>
          <w:rFonts w:ascii="Arial" w:hAnsi="Arial" w:cs="Arial"/>
          <w:sz w:val="20"/>
          <w:szCs w:val="20"/>
        </w:rPr>
        <w:t xml:space="preserve">                       </w:t>
      </w:r>
      <w:r w:rsidR="00CA4CDC" w:rsidRPr="00801DFC">
        <w:rPr>
          <w:rFonts w:ascii="Arial" w:hAnsi="Arial" w:cs="Arial"/>
          <w:sz w:val="20"/>
          <w:szCs w:val="20"/>
        </w:rPr>
        <w:t xml:space="preserve">          </w:t>
      </w:r>
      <w:r w:rsidRPr="00801DFC">
        <w:rPr>
          <w:rFonts w:ascii="Arial" w:hAnsi="Arial" w:cs="Arial"/>
          <w:sz w:val="20"/>
          <w:szCs w:val="20"/>
        </w:rPr>
        <w:t xml:space="preserve">                              </w:t>
      </w:r>
      <w:r w:rsidR="00E17C30" w:rsidRPr="00801DFC">
        <w:rPr>
          <w:rFonts w:ascii="Arial" w:hAnsi="Arial" w:cs="Arial"/>
          <w:sz w:val="20"/>
          <w:szCs w:val="20"/>
        </w:rPr>
        <w:t xml:space="preserve">     </w:t>
      </w:r>
      <w:r w:rsidRPr="00801DFC">
        <w:rPr>
          <w:rFonts w:ascii="Arial" w:hAnsi="Arial" w:cs="Arial"/>
          <w:sz w:val="20"/>
          <w:szCs w:val="20"/>
        </w:rPr>
        <w:t xml:space="preserve">         </w:t>
      </w:r>
      <w:r w:rsidR="00B146DF" w:rsidRPr="00801DFC">
        <w:rPr>
          <w:rFonts w:ascii="Arial" w:hAnsi="Arial" w:cs="Arial"/>
          <w:sz w:val="20"/>
          <w:szCs w:val="20"/>
        </w:rPr>
        <w:t>А.В.</w:t>
      </w:r>
      <w:r w:rsidR="00CA4CDC" w:rsidRPr="00801DFC">
        <w:rPr>
          <w:rFonts w:ascii="Arial" w:hAnsi="Arial" w:cs="Arial"/>
          <w:sz w:val="20"/>
          <w:szCs w:val="20"/>
        </w:rPr>
        <w:t xml:space="preserve"> </w:t>
      </w:r>
      <w:r w:rsidR="00B146DF" w:rsidRPr="00801DFC">
        <w:rPr>
          <w:rFonts w:ascii="Arial" w:hAnsi="Arial" w:cs="Arial"/>
          <w:sz w:val="20"/>
          <w:szCs w:val="20"/>
        </w:rPr>
        <w:t>Костюченко</w:t>
      </w:r>
    </w:p>
    <w:p w:rsidR="00323144" w:rsidRPr="00801DFC" w:rsidRDefault="00323144" w:rsidP="0072496A">
      <w:pPr>
        <w:autoSpaceDE w:val="0"/>
        <w:autoSpaceDN w:val="0"/>
        <w:adjustRightInd w:val="0"/>
        <w:spacing w:after="0" w:line="240" w:lineRule="auto"/>
        <w:jc w:val="both"/>
        <w:outlineLvl w:val="1"/>
        <w:rPr>
          <w:rFonts w:ascii="Arial" w:hAnsi="Arial" w:cs="Arial"/>
          <w:sz w:val="20"/>
          <w:szCs w:val="20"/>
        </w:rPr>
      </w:pPr>
    </w:p>
    <w:p w:rsidR="00EA5AC0" w:rsidRPr="00057578" w:rsidRDefault="00EA5AC0" w:rsidP="0072496A">
      <w:pPr>
        <w:spacing w:after="0" w:line="240" w:lineRule="auto"/>
        <w:rPr>
          <w:rFonts w:ascii="Arial" w:hAnsi="Arial" w:cs="Arial"/>
          <w:bCs/>
          <w:sz w:val="20"/>
          <w:szCs w:val="20"/>
          <w:lang w:eastAsia="ru-RU"/>
        </w:rPr>
      </w:pPr>
      <w:r w:rsidRPr="00057578">
        <w:rPr>
          <w:rFonts w:ascii="Arial" w:hAnsi="Arial" w:cs="Arial"/>
          <w:bCs/>
          <w:sz w:val="20"/>
          <w:szCs w:val="20"/>
          <w:lang w:eastAsia="ru-RU"/>
        </w:rPr>
        <w:br w:type="page"/>
      </w:r>
    </w:p>
    <w:p w:rsidR="00EA5AC0" w:rsidRPr="00EC73FA" w:rsidRDefault="00EA5AC0" w:rsidP="0072496A">
      <w:pPr>
        <w:autoSpaceDE w:val="0"/>
        <w:autoSpaceDN w:val="0"/>
        <w:adjustRightInd w:val="0"/>
        <w:spacing w:after="0" w:line="240" w:lineRule="auto"/>
        <w:jc w:val="right"/>
        <w:rPr>
          <w:rFonts w:ascii="Arial" w:hAnsi="Arial" w:cs="Arial"/>
          <w:sz w:val="20"/>
          <w:szCs w:val="20"/>
        </w:rPr>
      </w:pPr>
      <w:r w:rsidRPr="00EC73FA">
        <w:rPr>
          <w:rFonts w:ascii="Arial" w:hAnsi="Arial" w:cs="Arial"/>
          <w:sz w:val="20"/>
          <w:szCs w:val="20"/>
        </w:rPr>
        <w:lastRenderedPageBreak/>
        <w:t>Приложение №2</w:t>
      </w:r>
    </w:p>
    <w:p w:rsidR="00EA5AC0" w:rsidRPr="00EC73FA" w:rsidRDefault="00EA5AC0" w:rsidP="0072496A">
      <w:pPr>
        <w:autoSpaceDE w:val="0"/>
        <w:autoSpaceDN w:val="0"/>
        <w:adjustRightInd w:val="0"/>
        <w:spacing w:after="0" w:line="240" w:lineRule="auto"/>
        <w:jc w:val="right"/>
        <w:rPr>
          <w:rFonts w:ascii="Arial" w:hAnsi="Arial" w:cs="Arial"/>
          <w:sz w:val="20"/>
          <w:szCs w:val="20"/>
        </w:rPr>
      </w:pPr>
      <w:r w:rsidRPr="00EC73FA">
        <w:rPr>
          <w:rFonts w:ascii="Arial" w:hAnsi="Arial" w:cs="Arial"/>
          <w:sz w:val="20"/>
          <w:szCs w:val="20"/>
        </w:rPr>
        <w:t>к подпрограмме</w:t>
      </w:r>
    </w:p>
    <w:p w:rsidR="00EA5AC0" w:rsidRPr="00EC73FA" w:rsidRDefault="00EA5AC0" w:rsidP="0072496A">
      <w:pPr>
        <w:autoSpaceDE w:val="0"/>
        <w:autoSpaceDN w:val="0"/>
        <w:adjustRightInd w:val="0"/>
        <w:spacing w:after="0" w:line="240" w:lineRule="auto"/>
        <w:jc w:val="right"/>
        <w:rPr>
          <w:rFonts w:ascii="Arial" w:hAnsi="Arial" w:cs="Arial"/>
          <w:sz w:val="20"/>
          <w:szCs w:val="20"/>
        </w:rPr>
      </w:pPr>
      <w:r w:rsidRPr="00EC73FA">
        <w:rPr>
          <w:rFonts w:ascii="Arial" w:hAnsi="Arial" w:cs="Arial"/>
          <w:sz w:val="20"/>
          <w:szCs w:val="20"/>
        </w:rPr>
        <w:t xml:space="preserve"> «Искусство и народное творчество»</w:t>
      </w:r>
      <w:r w:rsidR="003D7D90">
        <w:rPr>
          <w:rFonts w:ascii="Arial" w:hAnsi="Arial" w:cs="Arial"/>
          <w:sz w:val="20"/>
          <w:szCs w:val="20"/>
        </w:rPr>
        <w:t>.</w:t>
      </w:r>
    </w:p>
    <w:p w:rsidR="00EA5AC0" w:rsidRPr="00EC73FA" w:rsidRDefault="00EA5AC0" w:rsidP="0072496A">
      <w:pPr>
        <w:autoSpaceDE w:val="0"/>
        <w:autoSpaceDN w:val="0"/>
        <w:adjustRightInd w:val="0"/>
        <w:spacing w:after="0" w:line="240" w:lineRule="auto"/>
        <w:jc w:val="center"/>
        <w:outlineLvl w:val="0"/>
        <w:rPr>
          <w:rFonts w:ascii="Arial" w:hAnsi="Arial" w:cs="Arial"/>
          <w:sz w:val="20"/>
          <w:szCs w:val="20"/>
        </w:rPr>
      </w:pPr>
      <w:r w:rsidRPr="00EC73FA">
        <w:rPr>
          <w:rFonts w:ascii="Arial" w:hAnsi="Arial" w:cs="Arial"/>
          <w:sz w:val="20"/>
          <w:szCs w:val="20"/>
        </w:rPr>
        <w:t>Перечень мероприятий подпрограммы</w:t>
      </w:r>
      <w:r w:rsidR="003D7D90">
        <w:rPr>
          <w:rFonts w:ascii="Arial" w:hAnsi="Arial" w:cs="Arial"/>
          <w:sz w:val="20"/>
          <w:szCs w:val="20"/>
        </w:rPr>
        <w:t>.</w:t>
      </w:r>
    </w:p>
    <w:p w:rsidR="00EA5AC0" w:rsidRPr="00EC73FA" w:rsidRDefault="00EA5AC0" w:rsidP="0072496A">
      <w:pPr>
        <w:autoSpaceDE w:val="0"/>
        <w:autoSpaceDN w:val="0"/>
        <w:adjustRightInd w:val="0"/>
        <w:spacing w:after="0"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969"/>
        <w:gridCol w:w="21"/>
        <w:gridCol w:w="654"/>
        <w:gridCol w:w="35"/>
        <w:gridCol w:w="568"/>
        <w:gridCol w:w="27"/>
        <w:gridCol w:w="1248"/>
        <w:gridCol w:w="580"/>
        <w:gridCol w:w="1280"/>
        <w:gridCol w:w="1136"/>
        <w:gridCol w:w="1278"/>
        <w:gridCol w:w="1103"/>
        <w:gridCol w:w="30"/>
        <w:gridCol w:w="1073"/>
        <w:gridCol w:w="27"/>
        <w:gridCol w:w="1529"/>
      </w:tblGrid>
      <w:tr w:rsidR="00EE77BC" w:rsidRPr="0045391E" w:rsidTr="008C2969">
        <w:trPr>
          <w:trHeight w:val="405"/>
        </w:trPr>
        <w:tc>
          <w:tcPr>
            <w:tcW w:w="1092" w:type="pct"/>
            <w:vMerge w:val="restart"/>
            <w:shd w:val="clear" w:color="auto" w:fill="auto"/>
            <w:vAlign w:val="center"/>
            <w:hideMark/>
          </w:tcPr>
          <w:p w:rsidR="005F00B9" w:rsidRPr="0045391E" w:rsidRDefault="005F00B9" w:rsidP="005F00B9">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Цели, задачи, мероприятия подпрограммы</w:t>
            </w:r>
          </w:p>
        </w:tc>
        <w:tc>
          <w:tcPr>
            <w:tcW w:w="335" w:type="pct"/>
            <w:gridSpan w:val="2"/>
            <w:vMerge w:val="restart"/>
            <w:shd w:val="clear" w:color="auto" w:fill="auto"/>
            <w:vAlign w:val="center"/>
            <w:hideMark/>
          </w:tcPr>
          <w:p w:rsidR="005F00B9" w:rsidRPr="0045391E" w:rsidRDefault="005F00B9" w:rsidP="005F00B9">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ГРБС</w:t>
            </w:r>
          </w:p>
        </w:tc>
        <w:tc>
          <w:tcPr>
            <w:tcW w:w="1052" w:type="pct"/>
            <w:gridSpan w:val="6"/>
            <w:shd w:val="clear" w:color="auto" w:fill="auto"/>
            <w:vAlign w:val="center"/>
            <w:hideMark/>
          </w:tcPr>
          <w:p w:rsidR="005F00B9" w:rsidRPr="0045391E" w:rsidRDefault="005F00B9" w:rsidP="005F00B9">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Код бюджетной классификации</w:t>
            </w:r>
          </w:p>
        </w:tc>
        <w:tc>
          <w:tcPr>
            <w:tcW w:w="2004" w:type="pct"/>
            <w:gridSpan w:val="7"/>
            <w:shd w:val="clear" w:color="auto" w:fill="auto"/>
            <w:vAlign w:val="center"/>
            <w:hideMark/>
          </w:tcPr>
          <w:p w:rsidR="005F00B9" w:rsidRPr="0045391E" w:rsidRDefault="005F00B9" w:rsidP="005F00B9">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Расходы по годам реализации программы (тыс. руб.), годы</w:t>
            </w:r>
          </w:p>
        </w:tc>
        <w:tc>
          <w:tcPr>
            <w:tcW w:w="517" w:type="pct"/>
            <w:vMerge w:val="restart"/>
            <w:shd w:val="clear" w:color="auto" w:fill="auto"/>
            <w:vAlign w:val="center"/>
            <w:hideMark/>
          </w:tcPr>
          <w:p w:rsidR="005F00B9" w:rsidRPr="0045391E" w:rsidRDefault="005F00B9" w:rsidP="005F00B9">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Ожидаемый     результат от реализации подпрограммного мероприятия  (в натуральном выражении)</w:t>
            </w:r>
          </w:p>
        </w:tc>
      </w:tr>
      <w:tr w:rsidR="008C2969" w:rsidRPr="0045391E" w:rsidTr="008C2969">
        <w:trPr>
          <w:trHeight w:val="1136"/>
        </w:trPr>
        <w:tc>
          <w:tcPr>
            <w:tcW w:w="1092" w:type="pct"/>
            <w:vMerge/>
            <w:vAlign w:val="center"/>
            <w:hideMark/>
          </w:tcPr>
          <w:p w:rsidR="005F00B9" w:rsidRPr="0045391E" w:rsidRDefault="005F00B9" w:rsidP="005F00B9">
            <w:pPr>
              <w:spacing w:after="0" w:line="240" w:lineRule="auto"/>
              <w:jc w:val="center"/>
              <w:rPr>
                <w:rFonts w:ascii="Arial" w:hAnsi="Arial" w:cs="Arial"/>
                <w:color w:val="000000"/>
                <w:sz w:val="16"/>
                <w:szCs w:val="16"/>
                <w:lang w:eastAsia="ru-RU"/>
              </w:rPr>
            </w:pPr>
          </w:p>
        </w:tc>
        <w:tc>
          <w:tcPr>
            <w:tcW w:w="335" w:type="pct"/>
            <w:gridSpan w:val="2"/>
            <w:vMerge/>
            <w:vAlign w:val="center"/>
            <w:hideMark/>
          </w:tcPr>
          <w:p w:rsidR="005F00B9" w:rsidRPr="0045391E" w:rsidRDefault="005F00B9" w:rsidP="005F00B9">
            <w:pPr>
              <w:spacing w:after="0" w:line="240" w:lineRule="auto"/>
              <w:jc w:val="center"/>
              <w:rPr>
                <w:rFonts w:ascii="Arial" w:hAnsi="Arial" w:cs="Arial"/>
                <w:color w:val="000000"/>
                <w:sz w:val="16"/>
                <w:szCs w:val="16"/>
                <w:lang w:eastAsia="ru-RU"/>
              </w:rPr>
            </w:pPr>
          </w:p>
        </w:tc>
        <w:tc>
          <w:tcPr>
            <w:tcW w:w="221" w:type="pct"/>
            <w:shd w:val="clear" w:color="auto" w:fill="auto"/>
            <w:vAlign w:val="center"/>
            <w:hideMark/>
          </w:tcPr>
          <w:p w:rsidR="005F00B9" w:rsidRPr="0045391E" w:rsidRDefault="005F00B9" w:rsidP="005F00B9">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ГРБС</w:t>
            </w:r>
          </w:p>
        </w:tc>
        <w:tc>
          <w:tcPr>
            <w:tcW w:w="213" w:type="pct"/>
            <w:gridSpan w:val="3"/>
            <w:shd w:val="clear" w:color="auto" w:fill="auto"/>
            <w:vAlign w:val="center"/>
            <w:hideMark/>
          </w:tcPr>
          <w:p w:rsidR="005F00B9" w:rsidRPr="0045391E" w:rsidRDefault="005F00B9" w:rsidP="005F00B9">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РзПр</w:t>
            </w:r>
          </w:p>
        </w:tc>
        <w:tc>
          <w:tcPr>
            <w:tcW w:w="421" w:type="pct"/>
            <w:shd w:val="clear" w:color="auto" w:fill="auto"/>
            <w:vAlign w:val="center"/>
            <w:hideMark/>
          </w:tcPr>
          <w:p w:rsidR="005F00B9" w:rsidRPr="0045391E" w:rsidRDefault="005F00B9" w:rsidP="005F00B9">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ЦСР</w:t>
            </w:r>
          </w:p>
        </w:tc>
        <w:tc>
          <w:tcPr>
            <w:tcW w:w="196" w:type="pct"/>
            <w:shd w:val="clear" w:color="auto" w:fill="auto"/>
            <w:vAlign w:val="center"/>
            <w:hideMark/>
          </w:tcPr>
          <w:p w:rsidR="005F00B9" w:rsidRPr="0045391E" w:rsidRDefault="005F00B9" w:rsidP="005F00B9">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ВР</w:t>
            </w:r>
          </w:p>
        </w:tc>
        <w:tc>
          <w:tcPr>
            <w:tcW w:w="433" w:type="pct"/>
            <w:shd w:val="clear" w:color="auto" w:fill="auto"/>
            <w:vAlign w:val="center"/>
            <w:hideMark/>
          </w:tcPr>
          <w:p w:rsidR="005F00B9" w:rsidRPr="0045391E" w:rsidRDefault="005F00B9" w:rsidP="002E64BE">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Отчетный</w:t>
            </w:r>
            <w:r w:rsidR="002E64BE" w:rsidRPr="0045391E">
              <w:rPr>
                <w:rFonts w:ascii="Arial" w:hAnsi="Arial" w:cs="Arial"/>
                <w:color w:val="000000"/>
                <w:sz w:val="16"/>
                <w:szCs w:val="16"/>
                <w:lang w:eastAsia="ru-RU"/>
              </w:rPr>
              <w:t>/текущий</w:t>
            </w:r>
            <w:r w:rsidRPr="0045391E">
              <w:rPr>
                <w:rFonts w:ascii="Arial" w:hAnsi="Arial" w:cs="Arial"/>
                <w:color w:val="000000"/>
                <w:sz w:val="16"/>
                <w:szCs w:val="16"/>
                <w:lang w:eastAsia="ru-RU"/>
              </w:rPr>
              <w:t xml:space="preserve"> финансовый год 202</w:t>
            </w:r>
            <w:r w:rsidR="002E64BE" w:rsidRPr="0045391E">
              <w:rPr>
                <w:rFonts w:ascii="Arial" w:hAnsi="Arial" w:cs="Arial"/>
                <w:color w:val="000000"/>
                <w:sz w:val="16"/>
                <w:szCs w:val="16"/>
                <w:lang w:eastAsia="ru-RU"/>
              </w:rPr>
              <w:t>4</w:t>
            </w:r>
          </w:p>
        </w:tc>
        <w:tc>
          <w:tcPr>
            <w:tcW w:w="384" w:type="pct"/>
            <w:shd w:val="clear" w:color="auto" w:fill="auto"/>
            <w:vAlign w:val="center"/>
            <w:hideMark/>
          </w:tcPr>
          <w:p w:rsidR="005F00B9" w:rsidRPr="0045391E" w:rsidRDefault="002E64BE" w:rsidP="002E64BE">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 xml:space="preserve">Очередной </w:t>
            </w:r>
            <w:r w:rsidR="005F00B9" w:rsidRPr="0045391E">
              <w:rPr>
                <w:rFonts w:ascii="Arial" w:hAnsi="Arial" w:cs="Arial"/>
                <w:color w:val="000000"/>
                <w:sz w:val="16"/>
                <w:szCs w:val="16"/>
                <w:lang w:eastAsia="ru-RU"/>
              </w:rPr>
              <w:t>финансовый год 202</w:t>
            </w:r>
            <w:r w:rsidRPr="0045391E">
              <w:rPr>
                <w:rFonts w:ascii="Arial" w:hAnsi="Arial" w:cs="Arial"/>
                <w:color w:val="000000"/>
                <w:sz w:val="16"/>
                <w:szCs w:val="16"/>
                <w:lang w:eastAsia="ru-RU"/>
              </w:rPr>
              <w:t>5</w:t>
            </w:r>
          </w:p>
        </w:tc>
        <w:tc>
          <w:tcPr>
            <w:tcW w:w="432" w:type="pct"/>
            <w:shd w:val="clear" w:color="auto" w:fill="auto"/>
            <w:vAlign w:val="center"/>
            <w:hideMark/>
          </w:tcPr>
          <w:p w:rsidR="005F00B9" w:rsidRPr="0045391E" w:rsidRDefault="005F00B9" w:rsidP="002E64BE">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Первый год планового периода 202</w:t>
            </w:r>
            <w:r w:rsidR="002E64BE" w:rsidRPr="0045391E">
              <w:rPr>
                <w:rFonts w:ascii="Arial" w:hAnsi="Arial" w:cs="Arial"/>
                <w:color w:val="000000"/>
                <w:sz w:val="16"/>
                <w:szCs w:val="16"/>
                <w:lang w:eastAsia="ru-RU"/>
              </w:rPr>
              <w:t>6</w:t>
            </w:r>
          </w:p>
        </w:tc>
        <w:tc>
          <w:tcPr>
            <w:tcW w:w="373" w:type="pct"/>
            <w:shd w:val="clear" w:color="auto" w:fill="auto"/>
            <w:vAlign w:val="center"/>
            <w:hideMark/>
          </w:tcPr>
          <w:p w:rsidR="005F00B9" w:rsidRPr="0045391E" w:rsidRDefault="005F00B9" w:rsidP="002E64BE">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Второй год планового периода 202</w:t>
            </w:r>
            <w:r w:rsidR="002E64BE" w:rsidRPr="0045391E">
              <w:rPr>
                <w:rFonts w:ascii="Arial" w:hAnsi="Arial" w:cs="Arial"/>
                <w:color w:val="000000"/>
                <w:sz w:val="16"/>
                <w:szCs w:val="16"/>
                <w:lang w:eastAsia="ru-RU"/>
              </w:rPr>
              <w:t>7</w:t>
            </w:r>
          </w:p>
        </w:tc>
        <w:tc>
          <w:tcPr>
            <w:tcW w:w="382" w:type="pct"/>
            <w:gridSpan w:val="3"/>
            <w:shd w:val="clear" w:color="auto" w:fill="auto"/>
            <w:vAlign w:val="center"/>
            <w:hideMark/>
          </w:tcPr>
          <w:p w:rsidR="005F00B9" w:rsidRPr="0045391E" w:rsidRDefault="005F00B9" w:rsidP="005F00B9">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Итого на  период</w:t>
            </w:r>
          </w:p>
        </w:tc>
        <w:tc>
          <w:tcPr>
            <w:tcW w:w="517" w:type="pct"/>
            <w:vMerge/>
            <w:vAlign w:val="center"/>
            <w:hideMark/>
          </w:tcPr>
          <w:p w:rsidR="005F00B9" w:rsidRPr="0045391E" w:rsidRDefault="005F00B9" w:rsidP="005F00B9">
            <w:pPr>
              <w:spacing w:after="0" w:line="240" w:lineRule="auto"/>
              <w:jc w:val="center"/>
              <w:rPr>
                <w:rFonts w:ascii="Arial" w:hAnsi="Arial" w:cs="Arial"/>
                <w:color w:val="000000"/>
                <w:sz w:val="16"/>
                <w:szCs w:val="16"/>
                <w:lang w:eastAsia="ru-RU"/>
              </w:rPr>
            </w:pPr>
          </w:p>
        </w:tc>
      </w:tr>
      <w:tr w:rsidR="005F00B9" w:rsidRPr="0045391E" w:rsidTr="00EE77BC">
        <w:trPr>
          <w:trHeight w:val="300"/>
        </w:trPr>
        <w:tc>
          <w:tcPr>
            <w:tcW w:w="5000" w:type="pct"/>
            <w:gridSpan w:val="17"/>
            <w:shd w:val="clear" w:color="auto" w:fill="auto"/>
            <w:vAlign w:val="center"/>
            <w:hideMark/>
          </w:tcPr>
          <w:p w:rsidR="005F00B9" w:rsidRPr="0045391E" w:rsidRDefault="005F00B9" w:rsidP="005F00B9">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Цель подпрограммы: Обеспечение доступа населения района к культурным благам и участию в культурной жизни</w:t>
            </w:r>
          </w:p>
        </w:tc>
      </w:tr>
      <w:tr w:rsidR="005F00B9" w:rsidRPr="0045391E" w:rsidTr="00EE77BC">
        <w:trPr>
          <w:trHeight w:val="270"/>
        </w:trPr>
        <w:tc>
          <w:tcPr>
            <w:tcW w:w="5000" w:type="pct"/>
            <w:gridSpan w:val="17"/>
            <w:shd w:val="clear" w:color="auto" w:fill="auto"/>
            <w:vAlign w:val="center"/>
            <w:hideMark/>
          </w:tcPr>
          <w:p w:rsidR="005F00B9" w:rsidRPr="0045391E" w:rsidRDefault="005F00B9" w:rsidP="005F00B9">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Задача  подпрограммы:  организация и поддержка гастрольной, фестивальной и выставочной деятельности, расширение культурного обмена</w:t>
            </w:r>
          </w:p>
        </w:tc>
      </w:tr>
      <w:tr w:rsidR="008C2969" w:rsidRPr="0045391E" w:rsidTr="008C2969">
        <w:trPr>
          <w:trHeight w:val="467"/>
        </w:trPr>
        <w:tc>
          <w:tcPr>
            <w:tcW w:w="10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CB2" w:rsidRPr="0045391E" w:rsidRDefault="005B7CB2" w:rsidP="005B7CB2">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rPr>
              <w:t>1.1.Расходы, связанные с подготовкой проведения фестиваля "МИР Сибири"</w:t>
            </w:r>
          </w:p>
        </w:tc>
        <w:tc>
          <w:tcPr>
            <w:tcW w:w="335" w:type="pct"/>
            <w:gridSpan w:val="2"/>
            <w:tcBorders>
              <w:top w:val="single" w:sz="4" w:space="0" w:color="auto"/>
              <w:left w:val="nil"/>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ОКМПиТ АШР</w:t>
            </w:r>
          </w:p>
        </w:tc>
        <w:tc>
          <w:tcPr>
            <w:tcW w:w="221" w:type="pct"/>
            <w:tcBorders>
              <w:top w:val="single" w:sz="4" w:space="0" w:color="auto"/>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058</w:t>
            </w:r>
          </w:p>
        </w:tc>
        <w:tc>
          <w:tcPr>
            <w:tcW w:w="213" w:type="pct"/>
            <w:gridSpan w:val="3"/>
            <w:tcBorders>
              <w:top w:val="single" w:sz="4" w:space="0" w:color="auto"/>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0804</w:t>
            </w:r>
          </w:p>
        </w:tc>
        <w:tc>
          <w:tcPr>
            <w:tcW w:w="421" w:type="pct"/>
            <w:tcBorders>
              <w:top w:val="single" w:sz="4" w:space="0" w:color="auto"/>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0220090880</w:t>
            </w:r>
          </w:p>
        </w:tc>
        <w:tc>
          <w:tcPr>
            <w:tcW w:w="196" w:type="pct"/>
            <w:tcBorders>
              <w:top w:val="single" w:sz="4" w:space="0" w:color="auto"/>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244</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500,000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5B7CB2" w:rsidRPr="005B7CB2" w:rsidRDefault="005B7CB2" w:rsidP="005B7CB2">
            <w:pPr>
              <w:jc w:val="center"/>
              <w:rPr>
                <w:rFonts w:ascii="Arial" w:hAnsi="Arial" w:cs="Arial"/>
                <w:color w:val="000000"/>
                <w:sz w:val="16"/>
                <w:szCs w:val="16"/>
              </w:rPr>
            </w:pPr>
            <w:r w:rsidRPr="005B7CB2">
              <w:rPr>
                <w:rFonts w:ascii="Arial" w:hAnsi="Arial" w:cs="Arial"/>
                <w:color w:val="000000"/>
                <w:sz w:val="16"/>
                <w:szCs w:val="16"/>
              </w:rPr>
              <w:t>500,000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rsidR="005B7CB2" w:rsidRPr="005B7CB2" w:rsidRDefault="005B7CB2" w:rsidP="005B7CB2">
            <w:pPr>
              <w:jc w:val="center"/>
              <w:rPr>
                <w:rFonts w:ascii="Arial" w:hAnsi="Arial" w:cs="Arial"/>
                <w:color w:val="000000"/>
                <w:sz w:val="16"/>
                <w:szCs w:val="16"/>
              </w:rPr>
            </w:pPr>
            <w:r w:rsidRPr="005B7CB2">
              <w:rPr>
                <w:rFonts w:ascii="Arial" w:hAnsi="Arial" w:cs="Arial"/>
                <w:color w:val="000000"/>
                <w:sz w:val="16"/>
                <w:szCs w:val="16"/>
              </w:rPr>
              <w:t>500,000</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5B7CB2" w:rsidRPr="005B7CB2" w:rsidRDefault="005B7CB2" w:rsidP="005B7CB2">
            <w:pPr>
              <w:jc w:val="center"/>
              <w:rPr>
                <w:rFonts w:ascii="Arial" w:hAnsi="Arial" w:cs="Arial"/>
                <w:color w:val="000000"/>
                <w:sz w:val="16"/>
                <w:szCs w:val="16"/>
              </w:rPr>
            </w:pPr>
            <w:r w:rsidRPr="005B7CB2">
              <w:rPr>
                <w:rFonts w:ascii="Arial" w:hAnsi="Arial" w:cs="Arial"/>
                <w:color w:val="000000"/>
                <w:sz w:val="16"/>
                <w:szCs w:val="16"/>
              </w:rPr>
              <w:t>500,000</w:t>
            </w:r>
          </w:p>
        </w:tc>
        <w:tc>
          <w:tcPr>
            <w:tcW w:w="382" w:type="pct"/>
            <w:gridSpan w:val="3"/>
            <w:tcBorders>
              <w:top w:val="single" w:sz="4" w:space="0" w:color="auto"/>
              <w:left w:val="nil"/>
              <w:bottom w:val="single" w:sz="4" w:space="0" w:color="auto"/>
              <w:right w:val="single" w:sz="4" w:space="0" w:color="auto"/>
            </w:tcBorders>
            <w:shd w:val="clear" w:color="auto" w:fill="auto"/>
            <w:vAlign w:val="center"/>
            <w:hideMark/>
          </w:tcPr>
          <w:p w:rsidR="005B7CB2" w:rsidRPr="005B7CB2" w:rsidRDefault="005B7CB2" w:rsidP="005B7CB2">
            <w:pPr>
              <w:jc w:val="center"/>
              <w:rPr>
                <w:rFonts w:ascii="Arial" w:hAnsi="Arial" w:cs="Arial"/>
                <w:color w:val="000000"/>
                <w:sz w:val="16"/>
                <w:szCs w:val="16"/>
              </w:rPr>
            </w:pPr>
            <w:r w:rsidRPr="005B7CB2">
              <w:rPr>
                <w:rFonts w:ascii="Arial" w:hAnsi="Arial" w:cs="Arial"/>
                <w:color w:val="000000"/>
                <w:sz w:val="16"/>
                <w:szCs w:val="16"/>
              </w:rPr>
              <w:t>2000,000</w:t>
            </w:r>
          </w:p>
        </w:tc>
        <w:tc>
          <w:tcPr>
            <w:tcW w:w="517" w:type="pct"/>
            <w:shd w:val="clear" w:color="auto" w:fill="auto"/>
            <w:vAlign w:val="center"/>
            <w:hideMark/>
          </w:tcPr>
          <w:p w:rsidR="005B7CB2" w:rsidRPr="0045391E" w:rsidRDefault="005B7CB2" w:rsidP="005B7CB2">
            <w:pPr>
              <w:spacing w:after="0" w:line="240" w:lineRule="auto"/>
              <w:jc w:val="center"/>
              <w:rPr>
                <w:rFonts w:ascii="Arial" w:hAnsi="Arial" w:cs="Arial"/>
                <w:color w:val="000000"/>
                <w:sz w:val="16"/>
                <w:szCs w:val="16"/>
              </w:rPr>
            </w:pPr>
          </w:p>
        </w:tc>
      </w:tr>
      <w:tr w:rsidR="008C2969" w:rsidRPr="0045391E" w:rsidTr="008C2969">
        <w:trPr>
          <w:trHeight w:val="1199"/>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1.2. Проведение конкурсно-игровых мероприятий для детей</w:t>
            </w:r>
          </w:p>
        </w:tc>
        <w:tc>
          <w:tcPr>
            <w:tcW w:w="335" w:type="pct"/>
            <w:gridSpan w:val="2"/>
            <w:tcBorders>
              <w:top w:val="nil"/>
              <w:left w:val="single" w:sz="4" w:space="0" w:color="auto"/>
              <w:bottom w:val="single" w:sz="4" w:space="0" w:color="auto"/>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ОКМПиТ АШР (МБУ РЦК, РМБУК  СКК)</w:t>
            </w:r>
          </w:p>
        </w:tc>
        <w:tc>
          <w:tcPr>
            <w:tcW w:w="221" w:type="pct"/>
            <w:tcBorders>
              <w:top w:val="single" w:sz="4" w:space="0" w:color="auto"/>
              <w:left w:val="nil"/>
              <w:bottom w:val="nil"/>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058</w:t>
            </w:r>
          </w:p>
        </w:tc>
        <w:tc>
          <w:tcPr>
            <w:tcW w:w="213" w:type="pct"/>
            <w:gridSpan w:val="3"/>
            <w:tcBorders>
              <w:top w:val="single" w:sz="4" w:space="0" w:color="auto"/>
              <w:left w:val="single" w:sz="4" w:space="0" w:color="auto"/>
              <w:bottom w:val="nil"/>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0709</w:t>
            </w:r>
          </w:p>
        </w:tc>
        <w:tc>
          <w:tcPr>
            <w:tcW w:w="421" w:type="pct"/>
            <w:tcBorders>
              <w:top w:val="single" w:sz="4" w:space="0" w:color="auto"/>
              <w:left w:val="single" w:sz="4" w:space="0" w:color="auto"/>
              <w:bottom w:val="nil"/>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0220091050</w:t>
            </w:r>
          </w:p>
        </w:tc>
        <w:tc>
          <w:tcPr>
            <w:tcW w:w="196" w:type="pct"/>
            <w:tcBorders>
              <w:top w:val="single" w:sz="4" w:space="0" w:color="auto"/>
              <w:left w:val="single" w:sz="4" w:space="0" w:color="auto"/>
              <w:bottom w:val="nil"/>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612</w:t>
            </w:r>
          </w:p>
        </w:tc>
        <w:tc>
          <w:tcPr>
            <w:tcW w:w="433" w:type="pct"/>
            <w:tcBorders>
              <w:top w:val="single" w:sz="4" w:space="0" w:color="auto"/>
              <w:left w:val="single" w:sz="4" w:space="0" w:color="auto"/>
              <w:bottom w:val="nil"/>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15,000</w:t>
            </w:r>
          </w:p>
        </w:tc>
        <w:tc>
          <w:tcPr>
            <w:tcW w:w="384" w:type="pct"/>
            <w:tcBorders>
              <w:top w:val="single" w:sz="4" w:space="0" w:color="auto"/>
              <w:left w:val="nil"/>
              <w:bottom w:val="nil"/>
              <w:right w:val="single" w:sz="4" w:space="0" w:color="auto"/>
            </w:tcBorders>
            <w:shd w:val="clear" w:color="auto" w:fill="auto"/>
            <w:vAlign w:val="center"/>
            <w:hideMark/>
          </w:tcPr>
          <w:p w:rsidR="005B7CB2" w:rsidRPr="005B7CB2" w:rsidRDefault="005B7CB2" w:rsidP="005B7CB2">
            <w:pPr>
              <w:jc w:val="center"/>
              <w:rPr>
                <w:rFonts w:ascii="Arial" w:hAnsi="Arial" w:cs="Arial"/>
                <w:color w:val="000000"/>
                <w:sz w:val="16"/>
                <w:szCs w:val="16"/>
              </w:rPr>
            </w:pPr>
            <w:r w:rsidRPr="005B7CB2">
              <w:rPr>
                <w:rFonts w:ascii="Arial" w:hAnsi="Arial" w:cs="Arial"/>
                <w:color w:val="000000"/>
                <w:sz w:val="16"/>
                <w:szCs w:val="16"/>
              </w:rPr>
              <w:t>15,000</w:t>
            </w:r>
          </w:p>
        </w:tc>
        <w:tc>
          <w:tcPr>
            <w:tcW w:w="432" w:type="pct"/>
            <w:tcBorders>
              <w:top w:val="single" w:sz="4" w:space="0" w:color="auto"/>
              <w:left w:val="nil"/>
              <w:bottom w:val="nil"/>
              <w:right w:val="single" w:sz="4" w:space="0" w:color="auto"/>
            </w:tcBorders>
            <w:shd w:val="clear" w:color="auto" w:fill="auto"/>
            <w:noWrap/>
            <w:vAlign w:val="center"/>
            <w:hideMark/>
          </w:tcPr>
          <w:p w:rsidR="005B7CB2" w:rsidRPr="005B7CB2" w:rsidRDefault="005B7CB2" w:rsidP="005B7CB2">
            <w:pPr>
              <w:jc w:val="center"/>
              <w:rPr>
                <w:rFonts w:ascii="Arial" w:hAnsi="Arial" w:cs="Arial"/>
                <w:color w:val="000000"/>
                <w:sz w:val="16"/>
                <w:szCs w:val="16"/>
              </w:rPr>
            </w:pPr>
            <w:r w:rsidRPr="005B7CB2">
              <w:rPr>
                <w:rFonts w:ascii="Arial" w:hAnsi="Arial" w:cs="Arial"/>
                <w:color w:val="000000"/>
                <w:sz w:val="16"/>
                <w:szCs w:val="16"/>
              </w:rPr>
              <w:t>15,000</w:t>
            </w:r>
          </w:p>
        </w:tc>
        <w:tc>
          <w:tcPr>
            <w:tcW w:w="373" w:type="pct"/>
            <w:tcBorders>
              <w:top w:val="single" w:sz="4" w:space="0" w:color="auto"/>
              <w:left w:val="nil"/>
              <w:bottom w:val="nil"/>
              <w:right w:val="single" w:sz="4" w:space="0" w:color="auto"/>
            </w:tcBorders>
            <w:shd w:val="clear" w:color="auto" w:fill="auto"/>
            <w:vAlign w:val="center"/>
            <w:hideMark/>
          </w:tcPr>
          <w:p w:rsidR="005B7CB2" w:rsidRPr="005B7CB2" w:rsidRDefault="005B7CB2" w:rsidP="005B7CB2">
            <w:pPr>
              <w:jc w:val="center"/>
              <w:rPr>
                <w:rFonts w:ascii="Arial" w:hAnsi="Arial" w:cs="Arial"/>
                <w:color w:val="000000"/>
                <w:sz w:val="16"/>
                <w:szCs w:val="16"/>
              </w:rPr>
            </w:pPr>
            <w:r w:rsidRPr="005B7CB2">
              <w:rPr>
                <w:rFonts w:ascii="Arial" w:hAnsi="Arial" w:cs="Arial"/>
                <w:color w:val="000000"/>
                <w:sz w:val="16"/>
                <w:szCs w:val="16"/>
              </w:rPr>
              <w:t>15,000</w:t>
            </w:r>
          </w:p>
        </w:tc>
        <w:tc>
          <w:tcPr>
            <w:tcW w:w="382" w:type="pct"/>
            <w:gridSpan w:val="3"/>
            <w:tcBorders>
              <w:top w:val="nil"/>
              <w:left w:val="nil"/>
              <w:bottom w:val="single" w:sz="4" w:space="0" w:color="auto"/>
              <w:right w:val="single" w:sz="4" w:space="0" w:color="auto"/>
            </w:tcBorders>
            <w:shd w:val="clear" w:color="auto" w:fill="auto"/>
            <w:vAlign w:val="center"/>
            <w:hideMark/>
          </w:tcPr>
          <w:p w:rsidR="005B7CB2" w:rsidRPr="005B7CB2" w:rsidRDefault="005B7CB2" w:rsidP="005B7CB2">
            <w:pPr>
              <w:jc w:val="center"/>
              <w:rPr>
                <w:rFonts w:ascii="Arial" w:hAnsi="Arial" w:cs="Arial"/>
                <w:color w:val="000000"/>
                <w:sz w:val="16"/>
                <w:szCs w:val="16"/>
              </w:rPr>
            </w:pPr>
            <w:r w:rsidRPr="005B7CB2">
              <w:rPr>
                <w:rFonts w:ascii="Arial" w:hAnsi="Arial" w:cs="Arial"/>
                <w:color w:val="000000"/>
                <w:sz w:val="16"/>
                <w:szCs w:val="16"/>
              </w:rPr>
              <w:t>60,000</w:t>
            </w:r>
          </w:p>
        </w:tc>
        <w:tc>
          <w:tcPr>
            <w:tcW w:w="517" w:type="pct"/>
            <w:shd w:val="clear" w:color="auto" w:fill="auto"/>
            <w:vAlign w:val="center"/>
            <w:hideMark/>
          </w:tcPr>
          <w:p w:rsidR="005B7CB2" w:rsidRPr="0045391E" w:rsidRDefault="005B7CB2" w:rsidP="005B7CB2">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Количество  проведенных конкурсно-игровых мероприятий, для детей 5ед. ежегодно</w:t>
            </w:r>
          </w:p>
        </w:tc>
      </w:tr>
      <w:tr w:rsidR="008C2969" w:rsidRPr="0045391E" w:rsidTr="008C2969">
        <w:trPr>
          <w:trHeight w:val="1050"/>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1.3.Проведение мероприятий и участие в фестивалях и конкурсах</w:t>
            </w:r>
          </w:p>
        </w:tc>
        <w:tc>
          <w:tcPr>
            <w:tcW w:w="335" w:type="pct"/>
            <w:gridSpan w:val="2"/>
            <w:tcBorders>
              <w:top w:val="nil"/>
              <w:left w:val="nil"/>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ОКМПиТ АШР (РМБУК  СКК, МБУ РЦК)</w:t>
            </w:r>
          </w:p>
        </w:tc>
        <w:tc>
          <w:tcPr>
            <w:tcW w:w="221" w:type="pct"/>
            <w:tcBorders>
              <w:top w:val="single" w:sz="4" w:space="0" w:color="auto"/>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058</w:t>
            </w:r>
          </w:p>
        </w:tc>
        <w:tc>
          <w:tcPr>
            <w:tcW w:w="213" w:type="pct"/>
            <w:gridSpan w:val="3"/>
            <w:tcBorders>
              <w:top w:val="single" w:sz="4" w:space="0" w:color="auto"/>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0801</w:t>
            </w:r>
          </w:p>
        </w:tc>
        <w:tc>
          <w:tcPr>
            <w:tcW w:w="421" w:type="pct"/>
            <w:tcBorders>
              <w:top w:val="single" w:sz="4" w:space="0" w:color="auto"/>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0220091570</w:t>
            </w:r>
          </w:p>
        </w:tc>
        <w:tc>
          <w:tcPr>
            <w:tcW w:w="196" w:type="pct"/>
            <w:tcBorders>
              <w:top w:val="single" w:sz="4" w:space="0" w:color="auto"/>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612</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Pr>
                <w:rFonts w:ascii="Arial" w:hAnsi="Arial" w:cs="Arial"/>
                <w:color w:val="000000"/>
                <w:sz w:val="16"/>
                <w:szCs w:val="16"/>
              </w:rPr>
              <w:t>360</w:t>
            </w:r>
            <w:r w:rsidRPr="0045391E">
              <w:rPr>
                <w:rFonts w:ascii="Arial" w:hAnsi="Arial" w:cs="Arial"/>
                <w:color w:val="000000"/>
                <w:sz w:val="16"/>
                <w:szCs w:val="16"/>
              </w:rPr>
              <w:t>,000</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rsidR="005B7CB2" w:rsidRPr="005B7CB2" w:rsidRDefault="005B7CB2" w:rsidP="005B7CB2">
            <w:pPr>
              <w:jc w:val="center"/>
              <w:rPr>
                <w:rFonts w:ascii="Arial" w:hAnsi="Arial" w:cs="Arial"/>
                <w:color w:val="000000"/>
                <w:sz w:val="16"/>
                <w:szCs w:val="16"/>
              </w:rPr>
            </w:pPr>
            <w:r w:rsidRPr="005B7CB2">
              <w:rPr>
                <w:rFonts w:ascii="Arial" w:hAnsi="Arial" w:cs="Arial"/>
                <w:color w:val="000000"/>
                <w:sz w:val="16"/>
                <w:szCs w:val="16"/>
              </w:rPr>
              <w:t>350,000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rsidR="005B7CB2" w:rsidRPr="005B7CB2" w:rsidRDefault="005B7CB2" w:rsidP="005B7CB2">
            <w:pPr>
              <w:jc w:val="center"/>
              <w:rPr>
                <w:rFonts w:ascii="Arial" w:hAnsi="Arial" w:cs="Arial"/>
                <w:color w:val="000000"/>
                <w:sz w:val="16"/>
                <w:szCs w:val="16"/>
              </w:rPr>
            </w:pPr>
            <w:r w:rsidRPr="005B7CB2">
              <w:rPr>
                <w:rFonts w:ascii="Arial" w:hAnsi="Arial" w:cs="Arial"/>
                <w:color w:val="000000"/>
                <w:sz w:val="16"/>
                <w:szCs w:val="16"/>
              </w:rPr>
              <w:t>350,000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B7CB2" w:rsidRPr="005B7CB2" w:rsidRDefault="005B7CB2" w:rsidP="005B7CB2">
            <w:pPr>
              <w:jc w:val="center"/>
              <w:rPr>
                <w:rFonts w:ascii="Arial" w:hAnsi="Arial" w:cs="Arial"/>
                <w:color w:val="000000"/>
                <w:sz w:val="16"/>
                <w:szCs w:val="16"/>
              </w:rPr>
            </w:pPr>
            <w:r w:rsidRPr="005B7CB2">
              <w:rPr>
                <w:rFonts w:ascii="Arial" w:hAnsi="Arial" w:cs="Arial"/>
                <w:color w:val="000000"/>
                <w:sz w:val="16"/>
                <w:szCs w:val="16"/>
              </w:rPr>
              <w:t>350,000</w:t>
            </w:r>
          </w:p>
        </w:tc>
        <w:tc>
          <w:tcPr>
            <w:tcW w:w="382" w:type="pct"/>
            <w:gridSpan w:val="3"/>
            <w:tcBorders>
              <w:top w:val="nil"/>
              <w:left w:val="nil"/>
              <w:bottom w:val="single" w:sz="4" w:space="0" w:color="auto"/>
              <w:right w:val="single" w:sz="4" w:space="0" w:color="auto"/>
            </w:tcBorders>
            <w:shd w:val="clear" w:color="auto" w:fill="auto"/>
            <w:vAlign w:val="center"/>
            <w:hideMark/>
          </w:tcPr>
          <w:p w:rsidR="005B7CB2" w:rsidRPr="005B7CB2" w:rsidRDefault="005B7CB2" w:rsidP="005B7CB2">
            <w:pPr>
              <w:jc w:val="center"/>
              <w:rPr>
                <w:rFonts w:ascii="Arial" w:hAnsi="Arial" w:cs="Arial"/>
                <w:color w:val="000000"/>
                <w:sz w:val="16"/>
                <w:szCs w:val="16"/>
              </w:rPr>
            </w:pPr>
            <w:r w:rsidRPr="005B7CB2">
              <w:rPr>
                <w:rFonts w:ascii="Arial" w:hAnsi="Arial" w:cs="Arial"/>
                <w:color w:val="000000"/>
                <w:sz w:val="16"/>
                <w:szCs w:val="16"/>
              </w:rPr>
              <w:t>1410,000</w:t>
            </w:r>
          </w:p>
        </w:tc>
        <w:tc>
          <w:tcPr>
            <w:tcW w:w="517" w:type="pct"/>
            <w:shd w:val="clear" w:color="auto" w:fill="auto"/>
            <w:vAlign w:val="center"/>
            <w:hideMark/>
          </w:tcPr>
          <w:p w:rsidR="005B7CB2" w:rsidRPr="0045391E" w:rsidRDefault="005B7CB2" w:rsidP="005B7CB2">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Количество  проведенных мероприятий, фестивалей и конкурсов -  не менее 30 ежегодно</w:t>
            </w:r>
          </w:p>
        </w:tc>
      </w:tr>
      <w:tr w:rsidR="008C2969" w:rsidRPr="0045391E" w:rsidTr="008C2969">
        <w:trPr>
          <w:trHeight w:val="1170"/>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5B7CB2" w:rsidRPr="0045391E" w:rsidRDefault="005B7CB2" w:rsidP="00EE77BC">
            <w:pPr>
              <w:spacing w:after="0" w:line="240" w:lineRule="auto"/>
              <w:jc w:val="center"/>
              <w:rPr>
                <w:rFonts w:ascii="Arial" w:hAnsi="Arial" w:cs="Arial"/>
                <w:color w:val="000000"/>
                <w:sz w:val="16"/>
                <w:szCs w:val="16"/>
              </w:rPr>
            </w:pPr>
            <w:r w:rsidRPr="0045391E">
              <w:rPr>
                <w:rFonts w:ascii="Arial" w:hAnsi="Arial" w:cs="Arial"/>
                <w:color w:val="000000"/>
                <w:sz w:val="16"/>
                <w:szCs w:val="16"/>
              </w:rPr>
              <w:t>В том числе:   1.3.1. Обеспечение участия организаций народных художественных промыслов в федеральных и региональных выставках и ярмарках</w:t>
            </w:r>
          </w:p>
        </w:tc>
        <w:tc>
          <w:tcPr>
            <w:tcW w:w="335" w:type="pct"/>
            <w:gridSpan w:val="2"/>
            <w:tcBorders>
              <w:top w:val="nil"/>
              <w:left w:val="nil"/>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ОКМПиТ АШР (МБУ РЦК)</w:t>
            </w:r>
          </w:p>
        </w:tc>
        <w:tc>
          <w:tcPr>
            <w:tcW w:w="221" w:type="pct"/>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058</w:t>
            </w:r>
          </w:p>
        </w:tc>
        <w:tc>
          <w:tcPr>
            <w:tcW w:w="213" w:type="pct"/>
            <w:gridSpan w:val="3"/>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0801</w:t>
            </w:r>
          </w:p>
        </w:tc>
        <w:tc>
          <w:tcPr>
            <w:tcW w:w="421" w:type="pct"/>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0220091570</w:t>
            </w:r>
          </w:p>
        </w:tc>
        <w:tc>
          <w:tcPr>
            <w:tcW w:w="196" w:type="pct"/>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612</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7,600</w:t>
            </w:r>
          </w:p>
        </w:tc>
        <w:tc>
          <w:tcPr>
            <w:tcW w:w="384" w:type="pct"/>
            <w:tcBorders>
              <w:top w:val="nil"/>
              <w:left w:val="nil"/>
              <w:bottom w:val="single" w:sz="4" w:space="0" w:color="auto"/>
              <w:right w:val="single" w:sz="4" w:space="0" w:color="auto"/>
            </w:tcBorders>
            <w:shd w:val="clear" w:color="auto" w:fill="auto"/>
            <w:vAlign w:val="center"/>
            <w:hideMark/>
          </w:tcPr>
          <w:p w:rsidR="005B7CB2" w:rsidRPr="005B7CB2" w:rsidRDefault="005B7CB2" w:rsidP="005B7CB2">
            <w:pPr>
              <w:jc w:val="center"/>
              <w:rPr>
                <w:rFonts w:ascii="Arial" w:hAnsi="Arial" w:cs="Arial"/>
                <w:color w:val="000000"/>
                <w:sz w:val="16"/>
                <w:szCs w:val="16"/>
              </w:rPr>
            </w:pPr>
            <w:r w:rsidRPr="005B7CB2">
              <w:rPr>
                <w:rFonts w:ascii="Arial" w:hAnsi="Arial" w:cs="Arial"/>
                <w:color w:val="000000"/>
                <w:sz w:val="16"/>
                <w:szCs w:val="16"/>
              </w:rPr>
              <w:t>7,600</w:t>
            </w:r>
          </w:p>
        </w:tc>
        <w:tc>
          <w:tcPr>
            <w:tcW w:w="432" w:type="pct"/>
            <w:tcBorders>
              <w:top w:val="nil"/>
              <w:left w:val="nil"/>
              <w:bottom w:val="single" w:sz="4" w:space="0" w:color="auto"/>
              <w:right w:val="single" w:sz="4" w:space="0" w:color="auto"/>
            </w:tcBorders>
            <w:shd w:val="clear" w:color="auto" w:fill="auto"/>
            <w:noWrap/>
            <w:vAlign w:val="center"/>
            <w:hideMark/>
          </w:tcPr>
          <w:p w:rsidR="005B7CB2" w:rsidRPr="005B7CB2" w:rsidRDefault="005B7CB2" w:rsidP="005B7CB2">
            <w:pPr>
              <w:jc w:val="center"/>
              <w:rPr>
                <w:rFonts w:ascii="Arial" w:hAnsi="Arial" w:cs="Arial"/>
                <w:color w:val="000000"/>
                <w:sz w:val="16"/>
                <w:szCs w:val="16"/>
              </w:rPr>
            </w:pPr>
            <w:r w:rsidRPr="005B7CB2">
              <w:rPr>
                <w:rFonts w:ascii="Arial" w:hAnsi="Arial" w:cs="Arial"/>
                <w:color w:val="000000"/>
                <w:sz w:val="16"/>
                <w:szCs w:val="16"/>
              </w:rPr>
              <w:t>7,600</w:t>
            </w:r>
          </w:p>
        </w:tc>
        <w:tc>
          <w:tcPr>
            <w:tcW w:w="373" w:type="pct"/>
            <w:tcBorders>
              <w:top w:val="nil"/>
              <w:left w:val="nil"/>
              <w:bottom w:val="single" w:sz="4" w:space="0" w:color="auto"/>
              <w:right w:val="single" w:sz="4" w:space="0" w:color="auto"/>
            </w:tcBorders>
            <w:shd w:val="clear" w:color="auto" w:fill="auto"/>
            <w:vAlign w:val="center"/>
            <w:hideMark/>
          </w:tcPr>
          <w:p w:rsidR="005B7CB2" w:rsidRPr="005B7CB2" w:rsidRDefault="005B7CB2" w:rsidP="005B7CB2">
            <w:pPr>
              <w:jc w:val="center"/>
              <w:rPr>
                <w:rFonts w:ascii="Arial" w:hAnsi="Arial" w:cs="Arial"/>
                <w:color w:val="000000"/>
                <w:sz w:val="16"/>
                <w:szCs w:val="16"/>
              </w:rPr>
            </w:pPr>
            <w:r w:rsidRPr="005B7CB2">
              <w:rPr>
                <w:rFonts w:ascii="Arial" w:hAnsi="Arial" w:cs="Arial"/>
                <w:color w:val="000000"/>
                <w:sz w:val="16"/>
                <w:szCs w:val="16"/>
              </w:rPr>
              <w:t>7,600</w:t>
            </w:r>
          </w:p>
        </w:tc>
        <w:tc>
          <w:tcPr>
            <w:tcW w:w="382" w:type="pct"/>
            <w:gridSpan w:val="3"/>
            <w:tcBorders>
              <w:top w:val="nil"/>
              <w:left w:val="nil"/>
              <w:bottom w:val="single" w:sz="4" w:space="0" w:color="auto"/>
              <w:right w:val="single" w:sz="4" w:space="0" w:color="auto"/>
            </w:tcBorders>
            <w:shd w:val="clear" w:color="auto" w:fill="auto"/>
            <w:vAlign w:val="center"/>
            <w:hideMark/>
          </w:tcPr>
          <w:p w:rsidR="005B7CB2" w:rsidRPr="005B7CB2" w:rsidRDefault="005B7CB2" w:rsidP="005B7CB2">
            <w:pPr>
              <w:jc w:val="center"/>
              <w:rPr>
                <w:rFonts w:ascii="Arial" w:hAnsi="Arial" w:cs="Arial"/>
                <w:color w:val="000000"/>
                <w:sz w:val="16"/>
                <w:szCs w:val="16"/>
              </w:rPr>
            </w:pPr>
            <w:r w:rsidRPr="005B7CB2">
              <w:rPr>
                <w:rFonts w:ascii="Arial" w:hAnsi="Arial" w:cs="Arial"/>
                <w:color w:val="000000"/>
                <w:sz w:val="16"/>
                <w:szCs w:val="16"/>
              </w:rPr>
              <w:t>30,400</w:t>
            </w:r>
          </w:p>
        </w:tc>
        <w:tc>
          <w:tcPr>
            <w:tcW w:w="517" w:type="pct"/>
            <w:tcBorders>
              <w:bottom w:val="single" w:sz="4" w:space="0" w:color="auto"/>
            </w:tcBorders>
            <w:shd w:val="clear" w:color="auto" w:fill="auto"/>
            <w:vAlign w:val="center"/>
            <w:hideMark/>
          </w:tcPr>
          <w:p w:rsidR="005B7CB2" w:rsidRPr="0045391E" w:rsidRDefault="005B7CB2" w:rsidP="005B7CB2">
            <w:pPr>
              <w:spacing w:after="0" w:line="240" w:lineRule="auto"/>
              <w:jc w:val="center"/>
              <w:rPr>
                <w:rFonts w:ascii="Arial" w:hAnsi="Arial" w:cs="Arial"/>
                <w:color w:val="000000"/>
                <w:sz w:val="16"/>
                <w:szCs w:val="16"/>
                <w:lang w:eastAsia="ru-RU"/>
              </w:rPr>
            </w:pPr>
          </w:p>
        </w:tc>
      </w:tr>
      <w:tr w:rsidR="008C2969" w:rsidRPr="0045391E" w:rsidTr="008C2969">
        <w:trPr>
          <w:trHeight w:val="292"/>
        </w:trPr>
        <w:tc>
          <w:tcPr>
            <w:tcW w:w="10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1.3.2. Организация тематических выставок-ярмарок народных художественных промыслов на территории субъекта Российской Федерации</w:t>
            </w:r>
          </w:p>
        </w:tc>
        <w:tc>
          <w:tcPr>
            <w:tcW w:w="335" w:type="pct"/>
            <w:gridSpan w:val="2"/>
            <w:tcBorders>
              <w:top w:val="single" w:sz="4" w:space="0" w:color="auto"/>
              <w:left w:val="nil"/>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ОКМПиТ АШР (МБУ РЦК)</w:t>
            </w:r>
          </w:p>
        </w:tc>
        <w:tc>
          <w:tcPr>
            <w:tcW w:w="221" w:type="pct"/>
            <w:tcBorders>
              <w:top w:val="single" w:sz="4" w:space="0" w:color="auto"/>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058</w:t>
            </w:r>
          </w:p>
        </w:tc>
        <w:tc>
          <w:tcPr>
            <w:tcW w:w="213" w:type="pct"/>
            <w:gridSpan w:val="3"/>
            <w:tcBorders>
              <w:top w:val="single" w:sz="4" w:space="0" w:color="auto"/>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0801</w:t>
            </w:r>
          </w:p>
        </w:tc>
        <w:tc>
          <w:tcPr>
            <w:tcW w:w="421" w:type="pct"/>
            <w:tcBorders>
              <w:top w:val="single" w:sz="4" w:space="0" w:color="auto"/>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0220091570</w:t>
            </w:r>
          </w:p>
        </w:tc>
        <w:tc>
          <w:tcPr>
            <w:tcW w:w="196" w:type="pct"/>
            <w:tcBorders>
              <w:top w:val="single" w:sz="4" w:space="0" w:color="auto"/>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612</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26,200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5B7CB2" w:rsidRDefault="005B7CB2" w:rsidP="005B7CB2">
            <w:pPr>
              <w:spacing w:after="0" w:line="240" w:lineRule="auto"/>
              <w:jc w:val="center"/>
              <w:rPr>
                <w:rFonts w:ascii="Arial" w:hAnsi="Arial" w:cs="Arial"/>
                <w:color w:val="000000"/>
                <w:sz w:val="16"/>
                <w:szCs w:val="16"/>
                <w:lang w:eastAsia="ru-RU"/>
              </w:rPr>
            </w:pPr>
            <w:r>
              <w:rPr>
                <w:rFonts w:ascii="Arial" w:hAnsi="Arial" w:cs="Arial"/>
                <w:color w:val="000000"/>
                <w:sz w:val="16"/>
                <w:szCs w:val="16"/>
              </w:rPr>
              <w:t>26,200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26,200</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26,200</w:t>
            </w:r>
          </w:p>
        </w:tc>
        <w:tc>
          <w:tcPr>
            <w:tcW w:w="382" w:type="pct"/>
            <w:gridSpan w:val="3"/>
            <w:tcBorders>
              <w:top w:val="single" w:sz="4" w:space="0" w:color="auto"/>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104,800</w:t>
            </w:r>
          </w:p>
        </w:tc>
        <w:tc>
          <w:tcPr>
            <w:tcW w:w="517" w:type="pct"/>
            <w:tcBorders>
              <w:top w:val="single" w:sz="4" w:space="0" w:color="auto"/>
            </w:tcBorders>
            <w:shd w:val="clear" w:color="auto" w:fill="auto"/>
            <w:vAlign w:val="center"/>
            <w:hideMark/>
          </w:tcPr>
          <w:p w:rsidR="005B7CB2" w:rsidRPr="0045391E" w:rsidRDefault="005B7CB2" w:rsidP="005B7CB2">
            <w:pPr>
              <w:spacing w:after="0" w:line="240" w:lineRule="auto"/>
              <w:jc w:val="center"/>
              <w:rPr>
                <w:rFonts w:ascii="Arial" w:hAnsi="Arial" w:cs="Arial"/>
                <w:color w:val="000000"/>
                <w:sz w:val="16"/>
                <w:szCs w:val="16"/>
                <w:lang w:eastAsia="ru-RU"/>
              </w:rPr>
            </w:pPr>
          </w:p>
        </w:tc>
      </w:tr>
      <w:tr w:rsidR="008C2969" w:rsidRPr="0045391E" w:rsidTr="008C2969">
        <w:trPr>
          <w:trHeight w:val="1005"/>
        </w:trPr>
        <w:tc>
          <w:tcPr>
            <w:tcW w:w="10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lastRenderedPageBreak/>
              <w:t>1.3.3. Проведение конкурсов профессионального мастерства среди мастеров народных художественных промыслов</w:t>
            </w:r>
          </w:p>
        </w:tc>
        <w:tc>
          <w:tcPr>
            <w:tcW w:w="335" w:type="pct"/>
            <w:gridSpan w:val="2"/>
            <w:tcBorders>
              <w:top w:val="single" w:sz="4" w:space="0" w:color="auto"/>
              <w:left w:val="nil"/>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ОКМПиТ АШР (МБУ РЦК)</w:t>
            </w:r>
          </w:p>
        </w:tc>
        <w:tc>
          <w:tcPr>
            <w:tcW w:w="221" w:type="pct"/>
            <w:tcBorders>
              <w:top w:val="single" w:sz="4" w:space="0" w:color="auto"/>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058</w:t>
            </w:r>
          </w:p>
        </w:tc>
        <w:tc>
          <w:tcPr>
            <w:tcW w:w="213" w:type="pct"/>
            <w:gridSpan w:val="3"/>
            <w:tcBorders>
              <w:top w:val="single" w:sz="4" w:space="0" w:color="auto"/>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0801</w:t>
            </w:r>
          </w:p>
        </w:tc>
        <w:tc>
          <w:tcPr>
            <w:tcW w:w="421" w:type="pct"/>
            <w:tcBorders>
              <w:top w:val="single" w:sz="4" w:space="0" w:color="auto"/>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0220091570</w:t>
            </w:r>
          </w:p>
        </w:tc>
        <w:tc>
          <w:tcPr>
            <w:tcW w:w="196" w:type="pct"/>
            <w:tcBorders>
              <w:top w:val="single" w:sz="4" w:space="0" w:color="auto"/>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612</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67,700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67,700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67,700</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67,700</w:t>
            </w:r>
          </w:p>
        </w:tc>
        <w:tc>
          <w:tcPr>
            <w:tcW w:w="382" w:type="pct"/>
            <w:gridSpan w:val="3"/>
            <w:tcBorders>
              <w:top w:val="single" w:sz="4" w:space="0" w:color="auto"/>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270,800</w:t>
            </w:r>
          </w:p>
        </w:tc>
        <w:tc>
          <w:tcPr>
            <w:tcW w:w="517" w:type="pct"/>
            <w:shd w:val="clear" w:color="auto" w:fill="auto"/>
            <w:vAlign w:val="center"/>
            <w:hideMark/>
          </w:tcPr>
          <w:p w:rsidR="005B7CB2" w:rsidRPr="0045391E" w:rsidRDefault="005B7CB2" w:rsidP="005B7CB2">
            <w:pPr>
              <w:spacing w:after="0" w:line="240" w:lineRule="auto"/>
              <w:jc w:val="center"/>
              <w:rPr>
                <w:rFonts w:ascii="Arial" w:hAnsi="Arial" w:cs="Arial"/>
                <w:color w:val="000000"/>
                <w:sz w:val="16"/>
                <w:szCs w:val="16"/>
                <w:lang w:eastAsia="ru-RU"/>
              </w:rPr>
            </w:pPr>
          </w:p>
        </w:tc>
      </w:tr>
      <w:tr w:rsidR="008C2969" w:rsidRPr="0045391E" w:rsidTr="008C2969">
        <w:trPr>
          <w:trHeight w:val="630"/>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1.3.4. Проведение конкурсов</w:t>
            </w:r>
          </w:p>
        </w:tc>
        <w:tc>
          <w:tcPr>
            <w:tcW w:w="335" w:type="pct"/>
            <w:gridSpan w:val="2"/>
            <w:tcBorders>
              <w:top w:val="nil"/>
              <w:left w:val="nil"/>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ОКМПиТ АШР (РМБУК  СКК)</w:t>
            </w:r>
          </w:p>
        </w:tc>
        <w:tc>
          <w:tcPr>
            <w:tcW w:w="221" w:type="pct"/>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058</w:t>
            </w:r>
          </w:p>
        </w:tc>
        <w:tc>
          <w:tcPr>
            <w:tcW w:w="213" w:type="pct"/>
            <w:gridSpan w:val="3"/>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0801</w:t>
            </w:r>
          </w:p>
        </w:tc>
        <w:tc>
          <w:tcPr>
            <w:tcW w:w="421" w:type="pct"/>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0220091570</w:t>
            </w:r>
          </w:p>
        </w:tc>
        <w:tc>
          <w:tcPr>
            <w:tcW w:w="196" w:type="pct"/>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612</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8,500</w:t>
            </w:r>
          </w:p>
        </w:tc>
        <w:tc>
          <w:tcPr>
            <w:tcW w:w="384" w:type="pct"/>
            <w:tcBorders>
              <w:top w:val="nil"/>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8,500</w:t>
            </w:r>
          </w:p>
        </w:tc>
        <w:tc>
          <w:tcPr>
            <w:tcW w:w="432" w:type="pct"/>
            <w:tcBorders>
              <w:top w:val="nil"/>
              <w:left w:val="nil"/>
              <w:bottom w:val="single" w:sz="4" w:space="0" w:color="auto"/>
              <w:right w:val="single" w:sz="4" w:space="0" w:color="auto"/>
            </w:tcBorders>
            <w:shd w:val="clear" w:color="auto" w:fill="auto"/>
            <w:noWrap/>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8,500</w:t>
            </w:r>
          </w:p>
        </w:tc>
        <w:tc>
          <w:tcPr>
            <w:tcW w:w="373" w:type="pct"/>
            <w:tcBorders>
              <w:top w:val="nil"/>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8,500</w:t>
            </w:r>
          </w:p>
        </w:tc>
        <w:tc>
          <w:tcPr>
            <w:tcW w:w="382" w:type="pct"/>
            <w:gridSpan w:val="3"/>
            <w:tcBorders>
              <w:top w:val="nil"/>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34,000</w:t>
            </w:r>
          </w:p>
        </w:tc>
        <w:tc>
          <w:tcPr>
            <w:tcW w:w="517" w:type="pct"/>
            <w:shd w:val="clear" w:color="auto" w:fill="auto"/>
            <w:vAlign w:val="center"/>
            <w:hideMark/>
          </w:tcPr>
          <w:p w:rsidR="005B7CB2" w:rsidRPr="0045391E" w:rsidRDefault="005B7CB2" w:rsidP="005B7CB2">
            <w:pPr>
              <w:spacing w:after="0" w:line="240" w:lineRule="auto"/>
              <w:jc w:val="center"/>
              <w:rPr>
                <w:rFonts w:ascii="Arial" w:hAnsi="Arial" w:cs="Arial"/>
                <w:color w:val="000000"/>
                <w:sz w:val="16"/>
                <w:szCs w:val="16"/>
                <w:lang w:eastAsia="ru-RU"/>
              </w:rPr>
            </w:pPr>
          </w:p>
        </w:tc>
      </w:tr>
      <w:tr w:rsidR="008C2969" w:rsidRPr="0045391E" w:rsidTr="008C2969">
        <w:trPr>
          <w:trHeight w:val="630"/>
        </w:trPr>
        <w:tc>
          <w:tcPr>
            <w:tcW w:w="1092" w:type="pct"/>
            <w:tcBorders>
              <w:top w:val="nil"/>
              <w:left w:val="single" w:sz="4" w:space="0" w:color="auto"/>
              <w:bottom w:val="single" w:sz="4" w:space="0" w:color="auto"/>
              <w:right w:val="single" w:sz="4" w:space="0" w:color="auto"/>
            </w:tcBorders>
            <w:shd w:val="clear" w:color="auto" w:fill="auto"/>
            <w:vAlign w:val="center"/>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1.3.5. Проведение конно-спортивных соревнований "Субботинский заезд"</w:t>
            </w:r>
          </w:p>
        </w:tc>
        <w:tc>
          <w:tcPr>
            <w:tcW w:w="335" w:type="pct"/>
            <w:gridSpan w:val="2"/>
            <w:tcBorders>
              <w:top w:val="nil"/>
              <w:left w:val="nil"/>
              <w:bottom w:val="single" w:sz="4" w:space="0" w:color="auto"/>
              <w:right w:val="nil"/>
            </w:tcBorders>
            <w:shd w:val="clear" w:color="auto" w:fill="auto"/>
            <w:vAlign w:val="center"/>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ОКМПиТ АШР (МБУ РЦК)</w:t>
            </w:r>
          </w:p>
        </w:tc>
        <w:tc>
          <w:tcPr>
            <w:tcW w:w="221" w:type="pct"/>
            <w:tcBorders>
              <w:top w:val="nil"/>
              <w:left w:val="single" w:sz="4" w:space="0" w:color="auto"/>
              <w:bottom w:val="single" w:sz="4" w:space="0" w:color="auto"/>
              <w:right w:val="nil"/>
            </w:tcBorders>
            <w:shd w:val="clear" w:color="auto" w:fill="auto"/>
            <w:noWrap/>
            <w:vAlign w:val="center"/>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058</w:t>
            </w:r>
          </w:p>
        </w:tc>
        <w:tc>
          <w:tcPr>
            <w:tcW w:w="213" w:type="pct"/>
            <w:gridSpan w:val="3"/>
            <w:tcBorders>
              <w:top w:val="nil"/>
              <w:left w:val="single" w:sz="4" w:space="0" w:color="auto"/>
              <w:bottom w:val="single" w:sz="4" w:space="0" w:color="auto"/>
              <w:right w:val="nil"/>
            </w:tcBorders>
            <w:shd w:val="clear" w:color="auto" w:fill="auto"/>
            <w:noWrap/>
            <w:vAlign w:val="center"/>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0801</w:t>
            </w:r>
          </w:p>
        </w:tc>
        <w:tc>
          <w:tcPr>
            <w:tcW w:w="421" w:type="pct"/>
            <w:tcBorders>
              <w:top w:val="nil"/>
              <w:left w:val="single" w:sz="4" w:space="0" w:color="auto"/>
              <w:bottom w:val="single" w:sz="4" w:space="0" w:color="auto"/>
              <w:right w:val="nil"/>
            </w:tcBorders>
            <w:shd w:val="clear" w:color="auto" w:fill="auto"/>
            <w:noWrap/>
            <w:vAlign w:val="center"/>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0220091570</w:t>
            </w:r>
          </w:p>
        </w:tc>
        <w:tc>
          <w:tcPr>
            <w:tcW w:w="196" w:type="pct"/>
            <w:tcBorders>
              <w:top w:val="nil"/>
              <w:left w:val="single" w:sz="4" w:space="0" w:color="auto"/>
              <w:bottom w:val="single" w:sz="4" w:space="0" w:color="auto"/>
              <w:right w:val="nil"/>
            </w:tcBorders>
            <w:shd w:val="clear" w:color="auto" w:fill="auto"/>
            <w:noWrap/>
            <w:vAlign w:val="center"/>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612</w:t>
            </w:r>
          </w:p>
        </w:tc>
        <w:tc>
          <w:tcPr>
            <w:tcW w:w="433" w:type="pct"/>
            <w:tcBorders>
              <w:top w:val="nil"/>
              <w:left w:val="single" w:sz="4" w:space="0" w:color="auto"/>
              <w:bottom w:val="single" w:sz="4" w:space="0" w:color="auto"/>
              <w:right w:val="single" w:sz="4" w:space="0" w:color="auto"/>
            </w:tcBorders>
            <w:shd w:val="clear" w:color="auto" w:fill="auto"/>
            <w:vAlign w:val="center"/>
          </w:tcPr>
          <w:p w:rsidR="005B7CB2" w:rsidRPr="0045391E" w:rsidRDefault="005B7CB2" w:rsidP="005B7CB2">
            <w:pPr>
              <w:jc w:val="center"/>
              <w:rPr>
                <w:rFonts w:ascii="Arial" w:hAnsi="Arial" w:cs="Arial"/>
                <w:color w:val="000000"/>
                <w:sz w:val="16"/>
                <w:szCs w:val="16"/>
              </w:rPr>
            </w:pPr>
            <w:r>
              <w:rPr>
                <w:rFonts w:ascii="Arial" w:hAnsi="Arial" w:cs="Arial"/>
                <w:color w:val="000000"/>
                <w:sz w:val="16"/>
                <w:szCs w:val="16"/>
              </w:rPr>
              <w:t>250,000</w:t>
            </w:r>
          </w:p>
        </w:tc>
        <w:tc>
          <w:tcPr>
            <w:tcW w:w="384" w:type="pct"/>
            <w:tcBorders>
              <w:top w:val="nil"/>
              <w:left w:val="nil"/>
              <w:bottom w:val="single" w:sz="4" w:space="0" w:color="auto"/>
              <w:right w:val="single" w:sz="4" w:space="0" w:color="auto"/>
            </w:tcBorders>
            <w:shd w:val="clear" w:color="auto" w:fill="auto"/>
            <w:vAlign w:val="center"/>
          </w:tcPr>
          <w:p w:rsidR="005B7CB2" w:rsidRDefault="005B7CB2" w:rsidP="005B7CB2">
            <w:pPr>
              <w:jc w:val="center"/>
              <w:rPr>
                <w:rFonts w:ascii="Arial" w:hAnsi="Arial" w:cs="Arial"/>
                <w:color w:val="000000"/>
                <w:sz w:val="16"/>
                <w:szCs w:val="16"/>
              </w:rPr>
            </w:pPr>
            <w:r>
              <w:rPr>
                <w:rFonts w:ascii="Arial" w:hAnsi="Arial" w:cs="Arial"/>
                <w:color w:val="000000"/>
                <w:sz w:val="16"/>
                <w:szCs w:val="16"/>
              </w:rPr>
              <w:t>240,000</w:t>
            </w:r>
          </w:p>
        </w:tc>
        <w:tc>
          <w:tcPr>
            <w:tcW w:w="432" w:type="pct"/>
            <w:tcBorders>
              <w:top w:val="nil"/>
              <w:left w:val="nil"/>
              <w:bottom w:val="single" w:sz="4" w:space="0" w:color="auto"/>
              <w:right w:val="single" w:sz="4" w:space="0" w:color="auto"/>
            </w:tcBorders>
            <w:shd w:val="clear" w:color="auto" w:fill="auto"/>
            <w:noWrap/>
            <w:vAlign w:val="center"/>
          </w:tcPr>
          <w:p w:rsidR="005B7CB2" w:rsidRDefault="005B7CB2" w:rsidP="005B7CB2">
            <w:pPr>
              <w:jc w:val="center"/>
              <w:rPr>
                <w:rFonts w:ascii="Arial" w:hAnsi="Arial" w:cs="Arial"/>
                <w:color w:val="000000"/>
                <w:sz w:val="16"/>
                <w:szCs w:val="16"/>
              </w:rPr>
            </w:pPr>
            <w:r>
              <w:rPr>
                <w:rFonts w:ascii="Arial" w:hAnsi="Arial" w:cs="Arial"/>
                <w:color w:val="000000"/>
                <w:sz w:val="16"/>
                <w:szCs w:val="16"/>
              </w:rPr>
              <w:t>240,000</w:t>
            </w:r>
          </w:p>
        </w:tc>
        <w:tc>
          <w:tcPr>
            <w:tcW w:w="373" w:type="pct"/>
            <w:tcBorders>
              <w:top w:val="nil"/>
              <w:left w:val="nil"/>
              <w:bottom w:val="single" w:sz="4" w:space="0" w:color="auto"/>
              <w:right w:val="single" w:sz="4" w:space="0" w:color="auto"/>
            </w:tcBorders>
            <w:shd w:val="clear" w:color="auto" w:fill="auto"/>
            <w:vAlign w:val="center"/>
          </w:tcPr>
          <w:p w:rsidR="005B7CB2" w:rsidRDefault="005B7CB2" w:rsidP="005B7CB2">
            <w:pPr>
              <w:jc w:val="center"/>
              <w:rPr>
                <w:rFonts w:ascii="Arial" w:hAnsi="Arial" w:cs="Arial"/>
                <w:color w:val="000000"/>
                <w:sz w:val="16"/>
                <w:szCs w:val="16"/>
              </w:rPr>
            </w:pPr>
            <w:r>
              <w:rPr>
                <w:rFonts w:ascii="Arial" w:hAnsi="Arial" w:cs="Arial"/>
                <w:color w:val="000000"/>
                <w:sz w:val="16"/>
                <w:szCs w:val="16"/>
              </w:rPr>
              <w:t>240,000</w:t>
            </w:r>
          </w:p>
        </w:tc>
        <w:tc>
          <w:tcPr>
            <w:tcW w:w="382" w:type="pct"/>
            <w:gridSpan w:val="3"/>
            <w:tcBorders>
              <w:top w:val="nil"/>
              <w:left w:val="nil"/>
              <w:bottom w:val="single" w:sz="4" w:space="0" w:color="auto"/>
              <w:right w:val="single" w:sz="4" w:space="0" w:color="auto"/>
            </w:tcBorders>
            <w:shd w:val="clear" w:color="auto" w:fill="auto"/>
            <w:vAlign w:val="center"/>
          </w:tcPr>
          <w:p w:rsidR="005B7CB2" w:rsidRDefault="005B7CB2" w:rsidP="005B7CB2">
            <w:pPr>
              <w:jc w:val="center"/>
              <w:rPr>
                <w:rFonts w:ascii="Arial" w:hAnsi="Arial" w:cs="Arial"/>
                <w:color w:val="000000"/>
                <w:sz w:val="16"/>
                <w:szCs w:val="16"/>
              </w:rPr>
            </w:pPr>
            <w:r>
              <w:rPr>
                <w:rFonts w:ascii="Arial" w:hAnsi="Arial" w:cs="Arial"/>
                <w:color w:val="000000"/>
                <w:sz w:val="16"/>
                <w:szCs w:val="16"/>
              </w:rPr>
              <w:t>970,000</w:t>
            </w:r>
          </w:p>
        </w:tc>
        <w:tc>
          <w:tcPr>
            <w:tcW w:w="517" w:type="pct"/>
            <w:shd w:val="clear" w:color="auto" w:fill="auto"/>
            <w:vAlign w:val="center"/>
          </w:tcPr>
          <w:p w:rsidR="005B7CB2" w:rsidRPr="0045391E" w:rsidRDefault="005B7CB2" w:rsidP="005B7CB2">
            <w:pPr>
              <w:spacing w:after="0" w:line="240" w:lineRule="auto"/>
              <w:jc w:val="center"/>
              <w:rPr>
                <w:rFonts w:ascii="Arial" w:hAnsi="Arial" w:cs="Arial"/>
                <w:color w:val="000000"/>
                <w:sz w:val="16"/>
                <w:szCs w:val="16"/>
                <w:lang w:eastAsia="ru-RU"/>
              </w:rPr>
            </w:pPr>
          </w:p>
        </w:tc>
      </w:tr>
      <w:tr w:rsidR="008C2969" w:rsidRPr="0045391E" w:rsidTr="008C2969">
        <w:trPr>
          <w:trHeight w:val="660"/>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1.4. Проведение социально значимых мероприятий для старшего поколения</w:t>
            </w:r>
          </w:p>
        </w:tc>
        <w:tc>
          <w:tcPr>
            <w:tcW w:w="335" w:type="pct"/>
            <w:gridSpan w:val="2"/>
            <w:tcBorders>
              <w:top w:val="nil"/>
              <w:left w:val="nil"/>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ОКМПиТ АШР (МБУ РЦК)</w:t>
            </w:r>
          </w:p>
        </w:tc>
        <w:tc>
          <w:tcPr>
            <w:tcW w:w="221" w:type="pct"/>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058</w:t>
            </w:r>
          </w:p>
        </w:tc>
        <w:tc>
          <w:tcPr>
            <w:tcW w:w="213" w:type="pct"/>
            <w:gridSpan w:val="3"/>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0801</w:t>
            </w:r>
          </w:p>
        </w:tc>
        <w:tc>
          <w:tcPr>
            <w:tcW w:w="421" w:type="pct"/>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0220091720</w:t>
            </w:r>
          </w:p>
        </w:tc>
        <w:tc>
          <w:tcPr>
            <w:tcW w:w="196" w:type="pct"/>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612</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93,800</w:t>
            </w:r>
          </w:p>
        </w:tc>
        <w:tc>
          <w:tcPr>
            <w:tcW w:w="384" w:type="pct"/>
            <w:tcBorders>
              <w:top w:val="nil"/>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93,800</w:t>
            </w:r>
          </w:p>
        </w:tc>
        <w:tc>
          <w:tcPr>
            <w:tcW w:w="432" w:type="pct"/>
            <w:tcBorders>
              <w:top w:val="nil"/>
              <w:left w:val="nil"/>
              <w:bottom w:val="single" w:sz="4" w:space="0" w:color="auto"/>
              <w:right w:val="single" w:sz="4" w:space="0" w:color="auto"/>
            </w:tcBorders>
            <w:shd w:val="clear" w:color="auto" w:fill="auto"/>
            <w:noWrap/>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93,800</w:t>
            </w:r>
          </w:p>
        </w:tc>
        <w:tc>
          <w:tcPr>
            <w:tcW w:w="373" w:type="pct"/>
            <w:tcBorders>
              <w:top w:val="nil"/>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93,800</w:t>
            </w:r>
          </w:p>
        </w:tc>
        <w:tc>
          <w:tcPr>
            <w:tcW w:w="382" w:type="pct"/>
            <w:gridSpan w:val="3"/>
            <w:tcBorders>
              <w:top w:val="nil"/>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375,200</w:t>
            </w:r>
          </w:p>
        </w:tc>
        <w:tc>
          <w:tcPr>
            <w:tcW w:w="517" w:type="pct"/>
            <w:shd w:val="clear" w:color="auto" w:fill="auto"/>
            <w:vAlign w:val="center"/>
            <w:hideMark/>
          </w:tcPr>
          <w:p w:rsidR="005B7CB2" w:rsidRPr="0045391E" w:rsidRDefault="005B7CB2" w:rsidP="005B7CB2">
            <w:pPr>
              <w:spacing w:after="0" w:line="240" w:lineRule="auto"/>
              <w:jc w:val="center"/>
              <w:rPr>
                <w:rFonts w:ascii="Arial" w:hAnsi="Arial" w:cs="Arial"/>
                <w:color w:val="000000"/>
                <w:sz w:val="16"/>
                <w:szCs w:val="16"/>
                <w:lang w:eastAsia="ru-RU"/>
              </w:rPr>
            </w:pPr>
          </w:p>
        </w:tc>
      </w:tr>
      <w:tr w:rsidR="008C2969" w:rsidRPr="0045391E" w:rsidTr="008C2969">
        <w:trPr>
          <w:trHeight w:val="600"/>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1.5. Обеспечение проведения  социально значимых мероприятий для жителей Шушенского района</w:t>
            </w:r>
          </w:p>
        </w:tc>
        <w:tc>
          <w:tcPr>
            <w:tcW w:w="335" w:type="pct"/>
            <w:gridSpan w:val="2"/>
            <w:tcBorders>
              <w:top w:val="nil"/>
              <w:left w:val="nil"/>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ОКМПиТ АШР (МБУ РЦК)</w:t>
            </w:r>
          </w:p>
        </w:tc>
        <w:tc>
          <w:tcPr>
            <w:tcW w:w="221" w:type="pct"/>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058</w:t>
            </w:r>
          </w:p>
        </w:tc>
        <w:tc>
          <w:tcPr>
            <w:tcW w:w="213" w:type="pct"/>
            <w:gridSpan w:val="3"/>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0801</w:t>
            </w:r>
          </w:p>
        </w:tc>
        <w:tc>
          <w:tcPr>
            <w:tcW w:w="421" w:type="pct"/>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0220091760</w:t>
            </w:r>
          </w:p>
        </w:tc>
        <w:tc>
          <w:tcPr>
            <w:tcW w:w="196" w:type="pct"/>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612</w:t>
            </w:r>
          </w:p>
        </w:tc>
        <w:tc>
          <w:tcPr>
            <w:tcW w:w="433" w:type="pct"/>
            <w:tcBorders>
              <w:top w:val="nil"/>
              <w:left w:val="single" w:sz="4" w:space="0" w:color="auto"/>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95,800</w:t>
            </w:r>
          </w:p>
        </w:tc>
        <w:tc>
          <w:tcPr>
            <w:tcW w:w="384" w:type="pct"/>
            <w:tcBorders>
              <w:top w:val="nil"/>
              <w:left w:val="single" w:sz="4" w:space="0" w:color="auto"/>
              <w:bottom w:val="single" w:sz="4" w:space="0" w:color="auto"/>
              <w:right w:val="nil"/>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95,800</w:t>
            </w:r>
          </w:p>
        </w:tc>
        <w:tc>
          <w:tcPr>
            <w:tcW w:w="432" w:type="pct"/>
            <w:tcBorders>
              <w:top w:val="nil"/>
              <w:left w:val="single" w:sz="4" w:space="0" w:color="auto"/>
              <w:bottom w:val="single" w:sz="4" w:space="0" w:color="auto"/>
              <w:right w:val="nil"/>
            </w:tcBorders>
            <w:shd w:val="clear" w:color="auto" w:fill="auto"/>
            <w:noWrap/>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95,800</w:t>
            </w:r>
          </w:p>
        </w:tc>
        <w:tc>
          <w:tcPr>
            <w:tcW w:w="373" w:type="pct"/>
            <w:tcBorders>
              <w:top w:val="nil"/>
              <w:left w:val="single" w:sz="4" w:space="0" w:color="auto"/>
              <w:bottom w:val="single" w:sz="4" w:space="0" w:color="auto"/>
              <w:right w:val="nil"/>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95,800</w:t>
            </w:r>
          </w:p>
        </w:tc>
        <w:tc>
          <w:tcPr>
            <w:tcW w:w="382" w:type="pct"/>
            <w:gridSpan w:val="3"/>
            <w:tcBorders>
              <w:top w:val="nil"/>
              <w:left w:val="single" w:sz="4" w:space="0" w:color="auto"/>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383,200</w:t>
            </w:r>
          </w:p>
        </w:tc>
        <w:tc>
          <w:tcPr>
            <w:tcW w:w="517" w:type="pct"/>
            <w:shd w:val="clear" w:color="auto" w:fill="auto"/>
            <w:vAlign w:val="center"/>
            <w:hideMark/>
          </w:tcPr>
          <w:p w:rsidR="005B7CB2" w:rsidRPr="0045391E" w:rsidRDefault="005B7CB2" w:rsidP="005B7CB2">
            <w:pPr>
              <w:spacing w:after="0" w:line="240" w:lineRule="auto"/>
              <w:jc w:val="center"/>
              <w:rPr>
                <w:rFonts w:ascii="Arial" w:hAnsi="Arial" w:cs="Arial"/>
                <w:color w:val="000000"/>
                <w:sz w:val="16"/>
                <w:szCs w:val="16"/>
                <w:lang w:eastAsia="ru-RU"/>
              </w:rPr>
            </w:pPr>
          </w:p>
        </w:tc>
      </w:tr>
      <w:tr w:rsidR="008C2969" w:rsidRPr="0045391E" w:rsidTr="008C2969">
        <w:trPr>
          <w:trHeight w:val="810"/>
        </w:trPr>
        <w:tc>
          <w:tcPr>
            <w:tcW w:w="1092" w:type="pct"/>
            <w:tcBorders>
              <w:top w:val="nil"/>
              <w:left w:val="single" w:sz="4" w:space="0" w:color="auto"/>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 xml:space="preserve">1.6. Организация открытого выставочного пространства </w:t>
            </w:r>
          </w:p>
        </w:tc>
        <w:tc>
          <w:tcPr>
            <w:tcW w:w="335" w:type="pct"/>
            <w:gridSpan w:val="2"/>
            <w:tcBorders>
              <w:top w:val="nil"/>
              <w:left w:val="single" w:sz="4" w:space="0" w:color="auto"/>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ОКМПиТ АШР (МБУ РЦК)</w:t>
            </w:r>
          </w:p>
        </w:tc>
        <w:tc>
          <w:tcPr>
            <w:tcW w:w="221" w:type="pct"/>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058</w:t>
            </w:r>
          </w:p>
        </w:tc>
        <w:tc>
          <w:tcPr>
            <w:tcW w:w="213" w:type="pct"/>
            <w:gridSpan w:val="3"/>
            <w:tcBorders>
              <w:top w:val="nil"/>
              <w:left w:val="single" w:sz="4" w:space="0" w:color="auto"/>
              <w:bottom w:val="single" w:sz="4" w:space="0" w:color="auto"/>
              <w:right w:val="single" w:sz="4" w:space="0" w:color="auto"/>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0801</w:t>
            </w:r>
          </w:p>
        </w:tc>
        <w:tc>
          <w:tcPr>
            <w:tcW w:w="421" w:type="pct"/>
            <w:tcBorders>
              <w:top w:val="nil"/>
              <w:left w:val="nil"/>
              <w:bottom w:val="single" w:sz="4" w:space="0" w:color="auto"/>
              <w:right w:val="single" w:sz="4" w:space="0" w:color="auto"/>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0220092740</w:t>
            </w:r>
          </w:p>
        </w:tc>
        <w:tc>
          <w:tcPr>
            <w:tcW w:w="196" w:type="pct"/>
            <w:tcBorders>
              <w:top w:val="nil"/>
              <w:left w:val="nil"/>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612</w:t>
            </w:r>
          </w:p>
        </w:tc>
        <w:tc>
          <w:tcPr>
            <w:tcW w:w="433" w:type="pct"/>
            <w:tcBorders>
              <w:top w:val="nil"/>
              <w:left w:val="single" w:sz="4" w:space="0" w:color="auto"/>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49,700</w:t>
            </w:r>
          </w:p>
        </w:tc>
        <w:tc>
          <w:tcPr>
            <w:tcW w:w="384" w:type="pct"/>
            <w:tcBorders>
              <w:top w:val="nil"/>
              <w:left w:val="single" w:sz="4" w:space="0" w:color="auto"/>
              <w:bottom w:val="single" w:sz="4" w:space="0" w:color="auto"/>
              <w:right w:val="nil"/>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49,700</w:t>
            </w:r>
          </w:p>
        </w:tc>
        <w:tc>
          <w:tcPr>
            <w:tcW w:w="432" w:type="pct"/>
            <w:tcBorders>
              <w:top w:val="nil"/>
              <w:left w:val="single" w:sz="4" w:space="0" w:color="auto"/>
              <w:bottom w:val="single" w:sz="4" w:space="0" w:color="auto"/>
              <w:right w:val="nil"/>
            </w:tcBorders>
            <w:shd w:val="clear" w:color="auto" w:fill="auto"/>
            <w:noWrap/>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49,700</w:t>
            </w:r>
          </w:p>
        </w:tc>
        <w:tc>
          <w:tcPr>
            <w:tcW w:w="373" w:type="pct"/>
            <w:tcBorders>
              <w:top w:val="nil"/>
              <w:left w:val="single" w:sz="4" w:space="0" w:color="auto"/>
              <w:bottom w:val="single" w:sz="4" w:space="0" w:color="auto"/>
              <w:right w:val="nil"/>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49,700</w:t>
            </w:r>
          </w:p>
        </w:tc>
        <w:tc>
          <w:tcPr>
            <w:tcW w:w="382" w:type="pct"/>
            <w:gridSpan w:val="3"/>
            <w:tcBorders>
              <w:top w:val="nil"/>
              <w:left w:val="single" w:sz="4" w:space="0" w:color="auto"/>
              <w:bottom w:val="single" w:sz="4" w:space="0" w:color="auto"/>
              <w:right w:val="nil"/>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198,800</w:t>
            </w:r>
          </w:p>
        </w:tc>
        <w:tc>
          <w:tcPr>
            <w:tcW w:w="517" w:type="pct"/>
            <w:tcBorders>
              <w:bottom w:val="single" w:sz="4" w:space="0" w:color="auto"/>
            </w:tcBorders>
            <w:shd w:val="clear" w:color="auto" w:fill="auto"/>
            <w:vAlign w:val="center"/>
            <w:hideMark/>
          </w:tcPr>
          <w:p w:rsidR="005B7CB2" w:rsidRPr="0045391E" w:rsidRDefault="005B7CB2" w:rsidP="005B7CB2">
            <w:pPr>
              <w:spacing w:after="0" w:line="240" w:lineRule="auto"/>
              <w:jc w:val="center"/>
              <w:rPr>
                <w:rFonts w:ascii="Arial" w:hAnsi="Arial" w:cs="Arial"/>
                <w:b/>
                <w:bCs/>
                <w:color w:val="000000"/>
                <w:sz w:val="16"/>
                <w:szCs w:val="16"/>
                <w:lang w:eastAsia="ru-RU"/>
              </w:rPr>
            </w:pPr>
          </w:p>
        </w:tc>
      </w:tr>
      <w:tr w:rsidR="008C2969" w:rsidRPr="0045391E" w:rsidTr="008C2969">
        <w:trPr>
          <w:trHeight w:val="600"/>
        </w:trPr>
        <w:tc>
          <w:tcPr>
            <w:tcW w:w="1092" w:type="pct"/>
            <w:tcBorders>
              <w:top w:val="single" w:sz="4" w:space="0" w:color="auto"/>
              <w:left w:val="single" w:sz="4" w:space="0" w:color="auto"/>
              <w:bottom w:val="single" w:sz="4" w:space="0" w:color="auto"/>
              <w:right w:val="nil"/>
            </w:tcBorders>
            <w:shd w:val="clear" w:color="auto" w:fill="auto"/>
            <w:vAlign w:val="center"/>
          </w:tcPr>
          <w:p w:rsidR="005B7CB2" w:rsidRPr="0045391E" w:rsidRDefault="005B7CB2" w:rsidP="005B7CB2">
            <w:pPr>
              <w:jc w:val="center"/>
              <w:rPr>
                <w:rFonts w:ascii="Arial" w:hAnsi="Arial" w:cs="Arial"/>
                <w:color w:val="000000"/>
                <w:sz w:val="16"/>
                <w:szCs w:val="16"/>
              </w:rPr>
            </w:pPr>
            <w:r>
              <w:rPr>
                <w:rFonts w:ascii="Arial" w:hAnsi="Arial" w:cs="Arial"/>
                <w:color w:val="000000"/>
                <w:sz w:val="16"/>
                <w:szCs w:val="16"/>
              </w:rPr>
              <w:t>1.7. П</w:t>
            </w:r>
            <w:r w:rsidRPr="00FC56A0">
              <w:rPr>
                <w:rFonts w:ascii="Arial" w:hAnsi="Arial" w:cs="Arial"/>
                <w:color w:val="000000"/>
                <w:sz w:val="16"/>
                <w:szCs w:val="16"/>
              </w:rPr>
              <w:t>оддержка добровольческой деятельности</w:t>
            </w:r>
          </w:p>
        </w:tc>
        <w:tc>
          <w:tcPr>
            <w:tcW w:w="335" w:type="pct"/>
            <w:gridSpan w:val="2"/>
            <w:tcBorders>
              <w:top w:val="single" w:sz="4" w:space="0" w:color="auto"/>
              <w:left w:val="single" w:sz="4" w:space="0" w:color="auto"/>
              <w:bottom w:val="single" w:sz="4" w:space="0" w:color="auto"/>
              <w:right w:val="nil"/>
            </w:tcBorders>
            <w:shd w:val="clear" w:color="auto" w:fill="auto"/>
            <w:vAlign w:val="center"/>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ОКМПиТ АШР</w:t>
            </w:r>
          </w:p>
        </w:tc>
        <w:tc>
          <w:tcPr>
            <w:tcW w:w="221" w:type="pct"/>
            <w:tcBorders>
              <w:top w:val="single" w:sz="4" w:space="0" w:color="auto"/>
              <w:left w:val="single" w:sz="4" w:space="0" w:color="auto"/>
              <w:bottom w:val="single" w:sz="4" w:space="0" w:color="auto"/>
              <w:right w:val="nil"/>
            </w:tcBorders>
            <w:shd w:val="clear" w:color="auto" w:fill="auto"/>
            <w:noWrap/>
            <w:vAlign w:val="center"/>
          </w:tcPr>
          <w:p w:rsidR="005B7CB2" w:rsidRPr="0045391E" w:rsidRDefault="005B7CB2" w:rsidP="005B7CB2">
            <w:pPr>
              <w:jc w:val="center"/>
              <w:rPr>
                <w:rFonts w:ascii="Arial" w:hAnsi="Arial" w:cs="Arial"/>
                <w:color w:val="000000"/>
                <w:sz w:val="16"/>
                <w:szCs w:val="16"/>
              </w:rPr>
            </w:pPr>
            <w:r>
              <w:rPr>
                <w:rFonts w:ascii="Arial" w:hAnsi="Arial" w:cs="Arial"/>
                <w:color w:val="000000"/>
                <w:sz w:val="16"/>
                <w:szCs w:val="16"/>
              </w:rPr>
              <w:t>058</w:t>
            </w:r>
          </w:p>
        </w:tc>
        <w:tc>
          <w:tcPr>
            <w:tcW w:w="21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B7CB2" w:rsidRPr="0045391E" w:rsidRDefault="005B7CB2" w:rsidP="005B7CB2">
            <w:pPr>
              <w:jc w:val="center"/>
              <w:rPr>
                <w:rFonts w:ascii="Arial" w:hAnsi="Arial" w:cs="Arial"/>
                <w:color w:val="000000"/>
                <w:sz w:val="16"/>
                <w:szCs w:val="16"/>
              </w:rPr>
            </w:pPr>
            <w:r>
              <w:rPr>
                <w:rFonts w:ascii="Arial" w:hAnsi="Arial" w:cs="Arial"/>
                <w:color w:val="000000"/>
                <w:sz w:val="16"/>
                <w:szCs w:val="16"/>
              </w:rPr>
              <w:t>0801</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02200</w:t>
            </w:r>
            <w:r>
              <w:rPr>
                <w:rFonts w:ascii="Arial" w:hAnsi="Arial" w:cs="Arial"/>
                <w:color w:val="000000"/>
                <w:sz w:val="16"/>
                <w:szCs w:val="16"/>
              </w:rPr>
              <w:t>91260</w:t>
            </w:r>
          </w:p>
        </w:tc>
        <w:tc>
          <w:tcPr>
            <w:tcW w:w="196" w:type="pct"/>
            <w:tcBorders>
              <w:top w:val="single" w:sz="4" w:space="0" w:color="auto"/>
              <w:left w:val="nil"/>
              <w:bottom w:val="single" w:sz="4" w:space="0" w:color="auto"/>
              <w:right w:val="nil"/>
            </w:tcBorders>
            <w:shd w:val="clear" w:color="auto" w:fill="auto"/>
            <w:noWrap/>
            <w:vAlign w:val="center"/>
          </w:tcPr>
          <w:p w:rsidR="005B7CB2" w:rsidRPr="0045391E" w:rsidRDefault="005B7CB2" w:rsidP="005B7CB2">
            <w:pPr>
              <w:jc w:val="center"/>
              <w:rPr>
                <w:rFonts w:ascii="Arial" w:hAnsi="Arial" w:cs="Arial"/>
                <w:color w:val="000000"/>
                <w:sz w:val="16"/>
                <w:szCs w:val="16"/>
              </w:rPr>
            </w:pPr>
            <w:r>
              <w:rPr>
                <w:rFonts w:ascii="Arial" w:hAnsi="Arial" w:cs="Arial"/>
                <w:color w:val="000000"/>
                <w:sz w:val="16"/>
                <w:szCs w:val="16"/>
              </w:rPr>
              <w:t>244</w:t>
            </w:r>
          </w:p>
        </w:tc>
        <w:tc>
          <w:tcPr>
            <w:tcW w:w="433" w:type="pct"/>
            <w:tcBorders>
              <w:top w:val="single" w:sz="4" w:space="0" w:color="auto"/>
              <w:left w:val="single" w:sz="4" w:space="0" w:color="auto"/>
              <w:bottom w:val="single" w:sz="4" w:space="0" w:color="auto"/>
              <w:right w:val="nil"/>
            </w:tcBorders>
            <w:shd w:val="clear" w:color="auto" w:fill="auto"/>
            <w:vAlign w:val="center"/>
          </w:tcPr>
          <w:p w:rsidR="005B7CB2" w:rsidRPr="0045391E" w:rsidRDefault="005B7CB2" w:rsidP="005B7CB2">
            <w:pPr>
              <w:jc w:val="center"/>
              <w:rPr>
                <w:rFonts w:ascii="Arial" w:hAnsi="Arial" w:cs="Arial"/>
                <w:color w:val="000000"/>
                <w:sz w:val="16"/>
                <w:szCs w:val="16"/>
              </w:rPr>
            </w:pPr>
            <w:r>
              <w:rPr>
                <w:rFonts w:ascii="Arial" w:hAnsi="Arial" w:cs="Arial"/>
                <w:color w:val="000000"/>
                <w:sz w:val="16"/>
                <w:szCs w:val="16"/>
              </w:rPr>
              <w:t>0,00</w:t>
            </w:r>
          </w:p>
        </w:tc>
        <w:tc>
          <w:tcPr>
            <w:tcW w:w="384" w:type="pct"/>
            <w:tcBorders>
              <w:top w:val="single" w:sz="4" w:space="0" w:color="auto"/>
              <w:left w:val="single" w:sz="4" w:space="0" w:color="auto"/>
              <w:bottom w:val="single" w:sz="4" w:space="0" w:color="auto"/>
              <w:right w:val="nil"/>
            </w:tcBorders>
            <w:shd w:val="clear" w:color="auto" w:fill="auto"/>
            <w:vAlign w:val="center"/>
          </w:tcPr>
          <w:p w:rsidR="005B7CB2" w:rsidRDefault="005B7CB2" w:rsidP="005B7CB2">
            <w:pPr>
              <w:jc w:val="center"/>
              <w:rPr>
                <w:rFonts w:ascii="Arial" w:hAnsi="Arial" w:cs="Arial"/>
                <w:color w:val="000000"/>
                <w:sz w:val="16"/>
                <w:szCs w:val="16"/>
              </w:rPr>
            </w:pPr>
            <w:r>
              <w:rPr>
                <w:rFonts w:ascii="Arial" w:hAnsi="Arial" w:cs="Arial"/>
                <w:color w:val="000000"/>
                <w:sz w:val="16"/>
                <w:szCs w:val="16"/>
              </w:rPr>
              <w:t>0,000</w:t>
            </w:r>
          </w:p>
        </w:tc>
        <w:tc>
          <w:tcPr>
            <w:tcW w:w="432" w:type="pct"/>
            <w:tcBorders>
              <w:top w:val="single" w:sz="4" w:space="0" w:color="auto"/>
              <w:left w:val="single" w:sz="4" w:space="0" w:color="auto"/>
              <w:bottom w:val="single" w:sz="4" w:space="0" w:color="auto"/>
              <w:right w:val="nil"/>
            </w:tcBorders>
            <w:shd w:val="clear" w:color="auto" w:fill="auto"/>
            <w:noWrap/>
            <w:vAlign w:val="center"/>
          </w:tcPr>
          <w:p w:rsidR="005B7CB2" w:rsidRDefault="005B7CB2" w:rsidP="005B7CB2">
            <w:pPr>
              <w:jc w:val="center"/>
              <w:rPr>
                <w:rFonts w:ascii="Arial" w:hAnsi="Arial" w:cs="Arial"/>
                <w:color w:val="000000"/>
                <w:sz w:val="16"/>
                <w:szCs w:val="16"/>
              </w:rPr>
            </w:pPr>
            <w:r>
              <w:rPr>
                <w:rFonts w:ascii="Arial" w:hAnsi="Arial" w:cs="Arial"/>
                <w:color w:val="000000"/>
                <w:sz w:val="16"/>
                <w:szCs w:val="16"/>
              </w:rPr>
              <w:t>0,000</w:t>
            </w:r>
          </w:p>
        </w:tc>
        <w:tc>
          <w:tcPr>
            <w:tcW w:w="373" w:type="pct"/>
            <w:tcBorders>
              <w:top w:val="single" w:sz="4" w:space="0" w:color="auto"/>
              <w:left w:val="single" w:sz="4" w:space="0" w:color="auto"/>
              <w:bottom w:val="single" w:sz="4" w:space="0" w:color="auto"/>
              <w:right w:val="nil"/>
            </w:tcBorders>
            <w:shd w:val="clear" w:color="auto" w:fill="auto"/>
            <w:vAlign w:val="center"/>
          </w:tcPr>
          <w:p w:rsidR="005B7CB2" w:rsidRDefault="005B7CB2" w:rsidP="005B7CB2">
            <w:pPr>
              <w:jc w:val="center"/>
              <w:rPr>
                <w:rFonts w:ascii="Arial" w:hAnsi="Arial" w:cs="Arial"/>
                <w:color w:val="000000"/>
                <w:sz w:val="16"/>
                <w:szCs w:val="16"/>
              </w:rPr>
            </w:pPr>
            <w:r>
              <w:rPr>
                <w:rFonts w:ascii="Arial" w:hAnsi="Arial" w:cs="Arial"/>
                <w:color w:val="000000"/>
                <w:sz w:val="16"/>
                <w:szCs w:val="16"/>
              </w:rPr>
              <w:t>0,000</w:t>
            </w:r>
          </w:p>
        </w:tc>
        <w:tc>
          <w:tcPr>
            <w:tcW w:w="382" w:type="pct"/>
            <w:gridSpan w:val="3"/>
            <w:tcBorders>
              <w:top w:val="single" w:sz="4" w:space="0" w:color="auto"/>
              <w:left w:val="single" w:sz="4" w:space="0" w:color="auto"/>
              <w:bottom w:val="single" w:sz="4" w:space="0" w:color="auto"/>
              <w:right w:val="nil"/>
            </w:tcBorders>
            <w:shd w:val="clear" w:color="auto" w:fill="auto"/>
            <w:vAlign w:val="center"/>
          </w:tcPr>
          <w:p w:rsidR="005B7CB2" w:rsidRDefault="005B7CB2" w:rsidP="005B7CB2">
            <w:pPr>
              <w:jc w:val="center"/>
              <w:rPr>
                <w:rFonts w:ascii="Arial" w:hAnsi="Arial" w:cs="Arial"/>
                <w:color w:val="000000"/>
                <w:sz w:val="16"/>
                <w:szCs w:val="16"/>
              </w:rPr>
            </w:pPr>
            <w:r>
              <w:rPr>
                <w:rFonts w:ascii="Arial" w:hAnsi="Arial" w:cs="Arial"/>
                <w:color w:val="000000"/>
                <w:sz w:val="16"/>
                <w:szCs w:val="16"/>
              </w:rPr>
              <w:t>0,000</w:t>
            </w:r>
          </w:p>
        </w:tc>
        <w:tc>
          <w:tcPr>
            <w:tcW w:w="517" w:type="pct"/>
            <w:tcBorders>
              <w:top w:val="single" w:sz="4" w:space="0" w:color="auto"/>
            </w:tcBorders>
            <w:shd w:val="clear" w:color="auto" w:fill="auto"/>
            <w:vAlign w:val="center"/>
          </w:tcPr>
          <w:p w:rsidR="005B7CB2" w:rsidRPr="0045391E" w:rsidRDefault="005B7CB2" w:rsidP="005B7CB2">
            <w:pPr>
              <w:spacing w:after="0" w:line="240" w:lineRule="auto"/>
              <w:jc w:val="center"/>
              <w:rPr>
                <w:rFonts w:ascii="Arial" w:hAnsi="Arial" w:cs="Arial"/>
                <w:b/>
                <w:bCs/>
                <w:color w:val="000000"/>
                <w:sz w:val="16"/>
                <w:szCs w:val="16"/>
                <w:lang w:eastAsia="ru-RU"/>
              </w:rPr>
            </w:pPr>
          </w:p>
        </w:tc>
      </w:tr>
      <w:tr w:rsidR="00970B96" w:rsidRPr="0045391E" w:rsidTr="007D45C3">
        <w:trPr>
          <w:trHeight w:val="315"/>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970B96" w:rsidRPr="0045391E" w:rsidRDefault="00970B96" w:rsidP="00970B96">
            <w:pPr>
              <w:jc w:val="center"/>
              <w:rPr>
                <w:rFonts w:ascii="Arial" w:hAnsi="Arial" w:cs="Arial"/>
                <w:color w:val="000000"/>
                <w:sz w:val="16"/>
                <w:szCs w:val="16"/>
              </w:rPr>
            </w:pPr>
            <w:r w:rsidRPr="0045391E">
              <w:rPr>
                <w:rFonts w:ascii="Arial" w:hAnsi="Arial" w:cs="Arial"/>
                <w:color w:val="000000"/>
                <w:sz w:val="16"/>
                <w:szCs w:val="16"/>
              </w:rPr>
              <w:t>Задача  подпрограммы:  создание условий для развития искусства и художественного народного творчества</w:t>
            </w:r>
          </w:p>
        </w:tc>
      </w:tr>
      <w:tr w:rsidR="008C2969" w:rsidRPr="0045391E" w:rsidTr="008C2969">
        <w:trPr>
          <w:trHeight w:val="660"/>
        </w:trPr>
        <w:tc>
          <w:tcPr>
            <w:tcW w:w="1091" w:type="pct"/>
            <w:tcBorders>
              <w:top w:val="nil"/>
              <w:left w:val="single" w:sz="4" w:space="0" w:color="auto"/>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2.1.Обеспечение деятельности (оказание услуг) подведомственных учреждений</w:t>
            </w:r>
          </w:p>
        </w:tc>
        <w:tc>
          <w:tcPr>
            <w:tcW w:w="328" w:type="pct"/>
            <w:tcBorders>
              <w:top w:val="nil"/>
              <w:left w:val="single" w:sz="4" w:space="0" w:color="auto"/>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ОКМПиТ АШР (МБУ РЦК, РМБУК  СКК)</w:t>
            </w:r>
          </w:p>
        </w:tc>
        <w:tc>
          <w:tcPr>
            <w:tcW w:w="240" w:type="pct"/>
            <w:gridSpan w:val="3"/>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058</w:t>
            </w:r>
          </w:p>
        </w:tc>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0801</w:t>
            </w:r>
          </w:p>
        </w:tc>
        <w:tc>
          <w:tcPr>
            <w:tcW w:w="431" w:type="pct"/>
            <w:gridSpan w:val="2"/>
            <w:tcBorders>
              <w:top w:val="nil"/>
              <w:left w:val="nil"/>
              <w:bottom w:val="single" w:sz="4" w:space="0" w:color="auto"/>
              <w:right w:val="single" w:sz="4" w:space="0" w:color="auto"/>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0220090610</w:t>
            </w:r>
          </w:p>
        </w:tc>
        <w:tc>
          <w:tcPr>
            <w:tcW w:w="196" w:type="pct"/>
            <w:tcBorders>
              <w:top w:val="nil"/>
              <w:left w:val="nil"/>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611</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34913,434</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5B7CB2" w:rsidRDefault="005B7CB2" w:rsidP="00C77F9E">
            <w:pPr>
              <w:jc w:val="center"/>
              <w:rPr>
                <w:rFonts w:ascii="Arial" w:hAnsi="Arial" w:cs="Arial"/>
                <w:color w:val="000000"/>
                <w:sz w:val="16"/>
                <w:szCs w:val="16"/>
              </w:rPr>
            </w:pPr>
            <w:r>
              <w:rPr>
                <w:rFonts w:ascii="Arial" w:hAnsi="Arial" w:cs="Arial"/>
                <w:color w:val="000000"/>
                <w:sz w:val="16"/>
                <w:szCs w:val="16"/>
              </w:rPr>
              <w:t>35759,837</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rsidR="005B7CB2" w:rsidRDefault="005B7CB2" w:rsidP="00C77F9E">
            <w:pPr>
              <w:jc w:val="center"/>
              <w:rPr>
                <w:rFonts w:ascii="Arial" w:hAnsi="Arial" w:cs="Arial"/>
                <w:color w:val="000000"/>
                <w:sz w:val="16"/>
                <w:szCs w:val="16"/>
              </w:rPr>
            </w:pPr>
            <w:r>
              <w:rPr>
                <w:rFonts w:ascii="Arial" w:hAnsi="Arial" w:cs="Arial"/>
                <w:color w:val="000000"/>
                <w:sz w:val="16"/>
                <w:szCs w:val="16"/>
              </w:rPr>
              <w:t>35759,837</w:t>
            </w:r>
          </w:p>
        </w:tc>
        <w:tc>
          <w:tcPr>
            <w:tcW w:w="383" w:type="pct"/>
            <w:gridSpan w:val="2"/>
            <w:tcBorders>
              <w:top w:val="single" w:sz="4" w:space="0" w:color="auto"/>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35759,837</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5B7CB2" w:rsidRDefault="005B7CB2" w:rsidP="00C77F9E">
            <w:pPr>
              <w:jc w:val="center"/>
              <w:rPr>
                <w:rFonts w:ascii="Arial" w:hAnsi="Arial" w:cs="Arial"/>
                <w:color w:val="000000"/>
                <w:sz w:val="16"/>
                <w:szCs w:val="16"/>
              </w:rPr>
            </w:pPr>
            <w:r>
              <w:rPr>
                <w:rFonts w:ascii="Arial" w:hAnsi="Arial" w:cs="Arial"/>
                <w:color w:val="000000"/>
                <w:sz w:val="16"/>
                <w:szCs w:val="16"/>
              </w:rPr>
              <w:t>142192,94</w:t>
            </w:r>
            <w:r w:rsidR="00C77F9E">
              <w:rPr>
                <w:rFonts w:ascii="Arial" w:hAnsi="Arial" w:cs="Arial"/>
                <w:color w:val="000000"/>
                <w:sz w:val="16"/>
                <w:szCs w:val="16"/>
              </w:rPr>
              <w:t>5</w:t>
            </w:r>
          </w:p>
        </w:tc>
        <w:tc>
          <w:tcPr>
            <w:tcW w:w="526" w:type="pct"/>
            <w:gridSpan w:val="2"/>
            <w:tcBorders>
              <w:bottom w:val="single" w:sz="4" w:space="0" w:color="auto"/>
            </w:tcBorders>
            <w:shd w:val="clear" w:color="auto" w:fill="auto"/>
            <w:vAlign w:val="center"/>
            <w:hideMark/>
          </w:tcPr>
          <w:p w:rsidR="005B7CB2" w:rsidRPr="0045391E" w:rsidRDefault="005B7CB2" w:rsidP="005B7CB2">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Количество мероприятий, проведенных для населения за три года до 12000шт.</w:t>
            </w:r>
          </w:p>
        </w:tc>
      </w:tr>
      <w:tr w:rsidR="008C2969" w:rsidRPr="0045391E" w:rsidTr="008C2969">
        <w:trPr>
          <w:trHeight w:val="1001"/>
        </w:trPr>
        <w:tc>
          <w:tcPr>
            <w:tcW w:w="1091" w:type="pct"/>
            <w:tcBorders>
              <w:top w:val="single" w:sz="4" w:space="0" w:color="auto"/>
              <w:left w:val="single" w:sz="4" w:space="0" w:color="auto"/>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lastRenderedPageBreak/>
              <w:t>2.2. Обеспечение жизнедеятельности подведомственных учреждений</w:t>
            </w:r>
          </w:p>
        </w:tc>
        <w:tc>
          <w:tcPr>
            <w:tcW w:w="328" w:type="pct"/>
            <w:tcBorders>
              <w:top w:val="single" w:sz="4" w:space="0" w:color="auto"/>
              <w:left w:val="single" w:sz="4" w:space="0" w:color="auto"/>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ОКМПиТ АШР (МБУ РЦК)</w:t>
            </w:r>
          </w:p>
        </w:tc>
        <w:tc>
          <w:tcPr>
            <w:tcW w:w="240" w:type="pct"/>
            <w:gridSpan w:val="3"/>
            <w:tcBorders>
              <w:top w:val="single" w:sz="4" w:space="0" w:color="auto"/>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058</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0801</w:t>
            </w:r>
          </w:p>
        </w:tc>
        <w:tc>
          <w:tcPr>
            <w:tcW w:w="431" w:type="pct"/>
            <w:gridSpan w:val="2"/>
            <w:tcBorders>
              <w:top w:val="single" w:sz="4" w:space="0" w:color="auto"/>
              <w:left w:val="nil"/>
              <w:bottom w:val="single" w:sz="4" w:space="0" w:color="auto"/>
              <w:right w:val="single" w:sz="4" w:space="0" w:color="auto"/>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0220091010</w:t>
            </w:r>
          </w:p>
        </w:tc>
        <w:tc>
          <w:tcPr>
            <w:tcW w:w="196" w:type="pct"/>
            <w:tcBorders>
              <w:top w:val="single" w:sz="4" w:space="0" w:color="auto"/>
              <w:left w:val="nil"/>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612</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108,440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0,000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0,000</w:t>
            </w:r>
          </w:p>
        </w:tc>
        <w:tc>
          <w:tcPr>
            <w:tcW w:w="383" w:type="pct"/>
            <w:gridSpan w:val="2"/>
            <w:tcBorders>
              <w:top w:val="single" w:sz="4" w:space="0" w:color="auto"/>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0,000</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108,440</w:t>
            </w:r>
          </w:p>
        </w:tc>
        <w:tc>
          <w:tcPr>
            <w:tcW w:w="526" w:type="pct"/>
            <w:gridSpan w:val="2"/>
            <w:tcBorders>
              <w:top w:val="single" w:sz="4" w:space="0" w:color="auto"/>
            </w:tcBorders>
            <w:shd w:val="clear" w:color="auto" w:fill="auto"/>
            <w:vAlign w:val="center"/>
            <w:hideMark/>
          </w:tcPr>
          <w:p w:rsidR="005B7CB2" w:rsidRPr="0045391E" w:rsidRDefault="005B7CB2" w:rsidP="005B7CB2">
            <w:pPr>
              <w:spacing w:after="0" w:line="240" w:lineRule="auto"/>
              <w:jc w:val="center"/>
              <w:rPr>
                <w:rFonts w:ascii="Arial" w:hAnsi="Arial" w:cs="Arial"/>
                <w:b/>
                <w:bCs/>
                <w:color w:val="000000"/>
                <w:sz w:val="16"/>
                <w:szCs w:val="16"/>
                <w:lang w:eastAsia="ru-RU"/>
              </w:rPr>
            </w:pPr>
          </w:p>
        </w:tc>
      </w:tr>
      <w:tr w:rsidR="008C2969" w:rsidRPr="0045391E" w:rsidTr="008C2969">
        <w:trPr>
          <w:trHeight w:val="1964"/>
        </w:trPr>
        <w:tc>
          <w:tcPr>
            <w:tcW w:w="1091" w:type="pct"/>
            <w:tcBorders>
              <w:top w:val="nil"/>
              <w:left w:val="single" w:sz="4" w:space="0" w:color="auto"/>
              <w:bottom w:val="nil"/>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7D45C3">
              <w:rPr>
                <w:rFonts w:ascii="Arial" w:hAnsi="Arial" w:cs="Arial"/>
                <w:sz w:val="16"/>
                <w:szCs w:val="16"/>
              </w:rPr>
              <w:t>2.3. 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учреждением на праве оперативного управления</w:t>
            </w:r>
            <w:r w:rsidRPr="0045391E">
              <w:rPr>
                <w:rFonts w:ascii="Arial" w:hAnsi="Arial" w:cs="Arial"/>
                <w:color w:val="000000"/>
                <w:sz w:val="16"/>
                <w:szCs w:val="16"/>
              </w:rPr>
              <w:t>.</w:t>
            </w:r>
          </w:p>
        </w:tc>
        <w:tc>
          <w:tcPr>
            <w:tcW w:w="328" w:type="pct"/>
            <w:tcBorders>
              <w:top w:val="nil"/>
              <w:left w:val="single" w:sz="4" w:space="0" w:color="auto"/>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ОКМПиТ АШР (МБУ РЦК)</w:t>
            </w:r>
          </w:p>
        </w:tc>
        <w:tc>
          <w:tcPr>
            <w:tcW w:w="240" w:type="pct"/>
            <w:gridSpan w:val="3"/>
            <w:tcBorders>
              <w:top w:val="nil"/>
              <w:left w:val="single" w:sz="4" w:space="0" w:color="auto"/>
              <w:bottom w:val="nil"/>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058</w:t>
            </w:r>
          </w:p>
        </w:tc>
        <w:tc>
          <w:tcPr>
            <w:tcW w:w="192" w:type="pct"/>
            <w:tcBorders>
              <w:top w:val="nil"/>
              <w:left w:val="single" w:sz="4" w:space="0" w:color="auto"/>
              <w:bottom w:val="nil"/>
              <w:right w:val="single" w:sz="4" w:space="0" w:color="auto"/>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0801</w:t>
            </w:r>
          </w:p>
        </w:tc>
        <w:tc>
          <w:tcPr>
            <w:tcW w:w="431" w:type="pct"/>
            <w:gridSpan w:val="2"/>
            <w:tcBorders>
              <w:top w:val="nil"/>
              <w:left w:val="nil"/>
              <w:bottom w:val="nil"/>
              <w:right w:val="single" w:sz="4" w:space="0" w:color="auto"/>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0220091870</w:t>
            </w:r>
          </w:p>
        </w:tc>
        <w:tc>
          <w:tcPr>
            <w:tcW w:w="196" w:type="pct"/>
            <w:tcBorders>
              <w:top w:val="nil"/>
              <w:left w:val="nil"/>
              <w:bottom w:val="nil"/>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612</w:t>
            </w:r>
          </w:p>
        </w:tc>
        <w:tc>
          <w:tcPr>
            <w:tcW w:w="433" w:type="pct"/>
            <w:tcBorders>
              <w:top w:val="nil"/>
              <w:left w:val="single" w:sz="4" w:space="0" w:color="auto"/>
              <w:bottom w:val="nil"/>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5,390</w:t>
            </w:r>
          </w:p>
        </w:tc>
        <w:tc>
          <w:tcPr>
            <w:tcW w:w="384" w:type="pct"/>
            <w:tcBorders>
              <w:top w:val="nil"/>
              <w:left w:val="nil"/>
              <w:bottom w:val="nil"/>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5,700</w:t>
            </w:r>
          </w:p>
        </w:tc>
        <w:tc>
          <w:tcPr>
            <w:tcW w:w="432" w:type="pct"/>
            <w:tcBorders>
              <w:top w:val="nil"/>
              <w:left w:val="nil"/>
              <w:bottom w:val="nil"/>
              <w:right w:val="single" w:sz="4" w:space="0" w:color="auto"/>
            </w:tcBorders>
            <w:shd w:val="clear" w:color="auto" w:fill="auto"/>
            <w:noWrap/>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5,700</w:t>
            </w:r>
          </w:p>
        </w:tc>
        <w:tc>
          <w:tcPr>
            <w:tcW w:w="383" w:type="pct"/>
            <w:gridSpan w:val="2"/>
            <w:tcBorders>
              <w:top w:val="nil"/>
              <w:left w:val="nil"/>
              <w:bottom w:val="nil"/>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5,700</w:t>
            </w:r>
          </w:p>
        </w:tc>
        <w:tc>
          <w:tcPr>
            <w:tcW w:w="363" w:type="pct"/>
            <w:tcBorders>
              <w:top w:val="nil"/>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22,490</w:t>
            </w:r>
          </w:p>
        </w:tc>
        <w:tc>
          <w:tcPr>
            <w:tcW w:w="526" w:type="pct"/>
            <w:gridSpan w:val="2"/>
            <w:shd w:val="clear" w:color="auto" w:fill="auto"/>
            <w:vAlign w:val="center"/>
            <w:hideMark/>
          </w:tcPr>
          <w:p w:rsidR="005B7CB2" w:rsidRPr="0045391E" w:rsidRDefault="005B7CB2" w:rsidP="005B7CB2">
            <w:pPr>
              <w:spacing w:after="0" w:line="240" w:lineRule="auto"/>
              <w:jc w:val="center"/>
              <w:rPr>
                <w:rFonts w:ascii="Arial" w:hAnsi="Arial" w:cs="Arial"/>
                <w:b/>
                <w:bCs/>
                <w:color w:val="000000"/>
                <w:sz w:val="16"/>
                <w:szCs w:val="16"/>
                <w:lang w:eastAsia="ru-RU"/>
              </w:rPr>
            </w:pPr>
          </w:p>
        </w:tc>
      </w:tr>
      <w:tr w:rsidR="008C2969" w:rsidRPr="0045391E" w:rsidTr="008C2969">
        <w:trPr>
          <w:trHeight w:val="1552"/>
        </w:trPr>
        <w:tc>
          <w:tcPr>
            <w:tcW w:w="1091" w:type="pct"/>
            <w:tcBorders>
              <w:top w:val="single" w:sz="4" w:space="0" w:color="auto"/>
              <w:left w:val="single" w:sz="4" w:space="0" w:color="auto"/>
              <w:bottom w:val="single" w:sz="4" w:space="0" w:color="auto"/>
              <w:right w:val="nil"/>
            </w:tcBorders>
            <w:shd w:val="clear" w:color="auto" w:fill="auto"/>
            <w:vAlign w:val="center"/>
            <w:hideMark/>
          </w:tcPr>
          <w:p w:rsidR="007D45C3" w:rsidRPr="007D45C3" w:rsidRDefault="005B7CB2" w:rsidP="007D45C3">
            <w:pPr>
              <w:spacing w:after="0" w:line="240" w:lineRule="auto"/>
              <w:ind w:firstLine="284"/>
              <w:jc w:val="center"/>
              <w:rPr>
                <w:rFonts w:ascii="Arial" w:hAnsi="Arial" w:cs="Arial"/>
                <w:sz w:val="16"/>
                <w:szCs w:val="16"/>
              </w:rPr>
            </w:pPr>
            <w:r w:rsidRPr="007D45C3">
              <w:rPr>
                <w:rFonts w:ascii="Arial" w:hAnsi="Arial" w:cs="Arial"/>
                <w:sz w:val="16"/>
                <w:szCs w:val="16"/>
              </w:rPr>
              <w:t>2.4. 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w:t>
            </w:r>
          </w:p>
        </w:tc>
        <w:tc>
          <w:tcPr>
            <w:tcW w:w="328" w:type="pct"/>
            <w:tcBorders>
              <w:top w:val="nil"/>
              <w:left w:val="single" w:sz="4" w:space="0" w:color="auto"/>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ОКМПиТ АШР (МБУ РЦК)</w:t>
            </w:r>
          </w:p>
        </w:tc>
        <w:tc>
          <w:tcPr>
            <w:tcW w:w="240" w:type="pct"/>
            <w:gridSpan w:val="3"/>
            <w:tcBorders>
              <w:top w:val="single" w:sz="4" w:space="0" w:color="auto"/>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058</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0801</w:t>
            </w:r>
          </w:p>
        </w:tc>
        <w:tc>
          <w:tcPr>
            <w:tcW w:w="431" w:type="pct"/>
            <w:gridSpan w:val="2"/>
            <w:tcBorders>
              <w:top w:val="single" w:sz="4" w:space="0" w:color="auto"/>
              <w:left w:val="nil"/>
              <w:bottom w:val="single" w:sz="4" w:space="0" w:color="auto"/>
              <w:right w:val="single" w:sz="4" w:space="0" w:color="auto"/>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0220087000</w:t>
            </w:r>
          </w:p>
        </w:tc>
        <w:tc>
          <w:tcPr>
            <w:tcW w:w="196" w:type="pct"/>
            <w:tcBorders>
              <w:top w:val="single" w:sz="4" w:space="0" w:color="auto"/>
              <w:left w:val="nil"/>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611</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4743,000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0,000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0,000</w:t>
            </w:r>
          </w:p>
        </w:tc>
        <w:tc>
          <w:tcPr>
            <w:tcW w:w="383" w:type="pct"/>
            <w:gridSpan w:val="2"/>
            <w:tcBorders>
              <w:top w:val="single" w:sz="4" w:space="0" w:color="auto"/>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0,000</w:t>
            </w:r>
          </w:p>
        </w:tc>
        <w:tc>
          <w:tcPr>
            <w:tcW w:w="363" w:type="pct"/>
            <w:tcBorders>
              <w:top w:val="nil"/>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4743,000</w:t>
            </w:r>
          </w:p>
        </w:tc>
        <w:tc>
          <w:tcPr>
            <w:tcW w:w="526" w:type="pct"/>
            <w:gridSpan w:val="2"/>
            <w:shd w:val="clear" w:color="auto" w:fill="auto"/>
            <w:vAlign w:val="center"/>
            <w:hideMark/>
          </w:tcPr>
          <w:p w:rsidR="005B7CB2" w:rsidRPr="0045391E" w:rsidRDefault="005B7CB2" w:rsidP="005B7CB2">
            <w:pPr>
              <w:spacing w:after="0" w:line="240" w:lineRule="auto"/>
              <w:jc w:val="center"/>
              <w:rPr>
                <w:rFonts w:ascii="Arial" w:hAnsi="Arial" w:cs="Arial"/>
                <w:b/>
                <w:bCs/>
                <w:color w:val="000000"/>
                <w:sz w:val="16"/>
                <w:szCs w:val="16"/>
                <w:lang w:eastAsia="ru-RU"/>
              </w:rPr>
            </w:pPr>
          </w:p>
        </w:tc>
      </w:tr>
      <w:tr w:rsidR="008C2969" w:rsidRPr="0045391E" w:rsidTr="008C2969">
        <w:trPr>
          <w:trHeight w:val="1459"/>
        </w:trPr>
        <w:tc>
          <w:tcPr>
            <w:tcW w:w="1091" w:type="pct"/>
            <w:tcBorders>
              <w:top w:val="nil"/>
              <w:left w:val="single" w:sz="4" w:space="0" w:color="auto"/>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2.5. Финансирование передаваемых полномочий по созданию условий для организации досуга и обеспечения жителей поселения услугами организаций культуры</w:t>
            </w:r>
          </w:p>
        </w:tc>
        <w:tc>
          <w:tcPr>
            <w:tcW w:w="328" w:type="pct"/>
            <w:tcBorders>
              <w:top w:val="nil"/>
              <w:left w:val="single" w:sz="4" w:space="0" w:color="auto"/>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ОКМПиТ АШР (МБУ РЦК)</w:t>
            </w:r>
          </w:p>
        </w:tc>
        <w:tc>
          <w:tcPr>
            <w:tcW w:w="240" w:type="pct"/>
            <w:gridSpan w:val="3"/>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058</w:t>
            </w:r>
          </w:p>
        </w:tc>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0801</w:t>
            </w:r>
          </w:p>
        </w:tc>
        <w:tc>
          <w:tcPr>
            <w:tcW w:w="431" w:type="pct"/>
            <w:gridSpan w:val="2"/>
            <w:tcBorders>
              <w:top w:val="nil"/>
              <w:left w:val="nil"/>
              <w:bottom w:val="single" w:sz="4" w:space="0" w:color="auto"/>
              <w:right w:val="single" w:sz="4" w:space="0" w:color="auto"/>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0220094000</w:t>
            </w:r>
          </w:p>
        </w:tc>
        <w:tc>
          <w:tcPr>
            <w:tcW w:w="196" w:type="pct"/>
            <w:tcBorders>
              <w:top w:val="nil"/>
              <w:left w:val="nil"/>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611</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58601,523</w:t>
            </w:r>
          </w:p>
        </w:tc>
        <w:tc>
          <w:tcPr>
            <w:tcW w:w="384" w:type="pct"/>
            <w:tcBorders>
              <w:top w:val="nil"/>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60207,671</w:t>
            </w:r>
          </w:p>
        </w:tc>
        <w:tc>
          <w:tcPr>
            <w:tcW w:w="432" w:type="pct"/>
            <w:tcBorders>
              <w:top w:val="nil"/>
              <w:left w:val="nil"/>
              <w:bottom w:val="single" w:sz="4" w:space="0" w:color="auto"/>
              <w:right w:val="single" w:sz="4" w:space="0" w:color="auto"/>
            </w:tcBorders>
            <w:shd w:val="clear" w:color="auto" w:fill="auto"/>
            <w:noWrap/>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60207,671</w:t>
            </w:r>
          </w:p>
        </w:tc>
        <w:tc>
          <w:tcPr>
            <w:tcW w:w="383" w:type="pct"/>
            <w:gridSpan w:val="2"/>
            <w:tcBorders>
              <w:top w:val="nil"/>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60207,671</w:t>
            </w:r>
          </w:p>
        </w:tc>
        <w:tc>
          <w:tcPr>
            <w:tcW w:w="363" w:type="pct"/>
            <w:tcBorders>
              <w:top w:val="nil"/>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239224,536</w:t>
            </w:r>
          </w:p>
        </w:tc>
        <w:tc>
          <w:tcPr>
            <w:tcW w:w="526" w:type="pct"/>
            <w:gridSpan w:val="2"/>
            <w:shd w:val="clear" w:color="auto" w:fill="auto"/>
            <w:vAlign w:val="center"/>
            <w:hideMark/>
          </w:tcPr>
          <w:p w:rsidR="005B7CB2" w:rsidRPr="0045391E" w:rsidRDefault="005B7CB2" w:rsidP="005B7CB2">
            <w:pPr>
              <w:spacing w:after="0" w:line="240" w:lineRule="auto"/>
              <w:jc w:val="center"/>
              <w:rPr>
                <w:rFonts w:ascii="Arial" w:hAnsi="Arial" w:cs="Arial"/>
                <w:b/>
                <w:bCs/>
                <w:color w:val="000000"/>
                <w:sz w:val="16"/>
                <w:szCs w:val="16"/>
                <w:lang w:eastAsia="ru-RU"/>
              </w:rPr>
            </w:pPr>
          </w:p>
        </w:tc>
      </w:tr>
      <w:tr w:rsidR="008C2969" w:rsidRPr="0045391E" w:rsidTr="008C2969">
        <w:trPr>
          <w:trHeight w:val="1780"/>
        </w:trPr>
        <w:tc>
          <w:tcPr>
            <w:tcW w:w="1091" w:type="pct"/>
            <w:tcBorders>
              <w:top w:val="nil"/>
              <w:left w:val="single" w:sz="4" w:space="0" w:color="auto"/>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2.</w:t>
            </w:r>
            <w:r>
              <w:rPr>
                <w:rFonts w:ascii="Arial" w:hAnsi="Arial" w:cs="Arial"/>
                <w:color w:val="000000"/>
                <w:sz w:val="16"/>
                <w:szCs w:val="16"/>
              </w:rPr>
              <w:t>6</w:t>
            </w:r>
            <w:r w:rsidRPr="0045391E">
              <w:rPr>
                <w:rFonts w:ascii="Arial" w:hAnsi="Arial" w:cs="Arial"/>
                <w:color w:val="000000"/>
                <w:sz w:val="16"/>
                <w:szCs w:val="16"/>
              </w:rPr>
              <w:t>. Государственная поддержка отрасли культуры (поддержка лучших работников сельских учреждений культуры), за счет федерального бюджета</w:t>
            </w:r>
          </w:p>
        </w:tc>
        <w:tc>
          <w:tcPr>
            <w:tcW w:w="328" w:type="pct"/>
            <w:tcBorders>
              <w:top w:val="nil"/>
              <w:left w:val="single" w:sz="4" w:space="0" w:color="auto"/>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ОКМПиТ АШР (МБУ РЦК)</w:t>
            </w:r>
          </w:p>
        </w:tc>
        <w:tc>
          <w:tcPr>
            <w:tcW w:w="240" w:type="pct"/>
            <w:gridSpan w:val="3"/>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058</w:t>
            </w:r>
          </w:p>
        </w:tc>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0801</w:t>
            </w:r>
          </w:p>
        </w:tc>
        <w:tc>
          <w:tcPr>
            <w:tcW w:w="431" w:type="pct"/>
            <w:gridSpan w:val="2"/>
            <w:tcBorders>
              <w:top w:val="nil"/>
              <w:left w:val="nil"/>
              <w:bottom w:val="single" w:sz="4" w:space="0" w:color="auto"/>
              <w:right w:val="single" w:sz="4" w:space="0" w:color="auto"/>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022А255195</w:t>
            </w:r>
          </w:p>
        </w:tc>
        <w:tc>
          <w:tcPr>
            <w:tcW w:w="196" w:type="pct"/>
            <w:tcBorders>
              <w:top w:val="nil"/>
              <w:left w:val="nil"/>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612</w:t>
            </w:r>
          </w:p>
        </w:tc>
        <w:tc>
          <w:tcPr>
            <w:tcW w:w="433" w:type="pct"/>
            <w:tcBorders>
              <w:top w:val="nil"/>
              <w:left w:val="single" w:sz="4" w:space="0" w:color="auto"/>
              <w:bottom w:val="nil"/>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34,615</w:t>
            </w:r>
          </w:p>
        </w:tc>
        <w:tc>
          <w:tcPr>
            <w:tcW w:w="384" w:type="pct"/>
            <w:tcBorders>
              <w:top w:val="nil"/>
              <w:left w:val="nil"/>
              <w:bottom w:val="nil"/>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0,000</w:t>
            </w:r>
          </w:p>
        </w:tc>
        <w:tc>
          <w:tcPr>
            <w:tcW w:w="432" w:type="pct"/>
            <w:tcBorders>
              <w:top w:val="nil"/>
              <w:left w:val="nil"/>
              <w:bottom w:val="nil"/>
              <w:right w:val="single" w:sz="4" w:space="0" w:color="auto"/>
            </w:tcBorders>
            <w:shd w:val="clear" w:color="auto" w:fill="auto"/>
            <w:noWrap/>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0,000</w:t>
            </w:r>
          </w:p>
        </w:tc>
        <w:tc>
          <w:tcPr>
            <w:tcW w:w="383" w:type="pct"/>
            <w:gridSpan w:val="2"/>
            <w:tcBorders>
              <w:top w:val="nil"/>
              <w:left w:val="nil"/>
              <w:bottom w:val="nil"/>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0,000</w:t>
            </w:r>
          </w:p>
        </w:tc>
        <w:tc>
          <w:tcPr>
            <w:tcW w:w="363" w:type="pct"/>
            <w:tcBorders>
              <w:top w:val="nil"/>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34,615</w:t>
            </w:r>
          </w:p>
        </w:tc>
        <w:tc>
          <w:tcPr>
            <w:tcW w:w="526" w:type="pct"/>
            <w:gridSpan w:val="2"/>
            <w:shd w:val="clear" w:color="auto" w:fill="auto"/>
            <w:vAlign w:val="center"/>
            <w:hideMark/>
          </w:tcPr>
          <w:p w:rsidR="005B7CB2" w:rsidRPr="0045391E" w:rsidRDefault="005B7CB2" w:rsidP="005B7CB2">
            <w:pPr>
              <w:spacing w:after="0" w:line="240" w:lineRule="auto"/>
              <w:jc w:val="center"/>
              <w:rPr>
                <w:rFonts w:ascii="Arial" w:hAnsi="Arial" w:cs="Arial"/>
                <w:b/>
                <w:bCs/>
                <w:color w:val="000000"/>
                <w:sz w:val="16"/>
                <w:szCs w:val="16"/>
                <w:lang w:eastAsia="ru-RU"/>
              </w:rPr>
            </w:pPr>
          </w:p>
        </w:tc>
      </w:tr>
      <w:tr w:rsidR="008C2969" w:rsidRPr="0045391E" w:rsidTr="008C2969">
        <w:trPr>
          <w:trHeight w:val="855"/>
        </w:trPr>
        <w:tc>
          <w:tcPr>
            <w:tcW w:w="1091" w:type="pct"/>
            <w:tcBorders>
              <w:top w:val="nil"/>
              <w:left w:val="single" w:sz="4" w:space="0" w:color="auto"/>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2.</w:t>
            </w:r>
            <w:r>
              <w:rPr>
                <w:rFonts w:ascii="Arial" w:hAnsi="Arial" w:cs="Arial"/>
                <w:color w:val="000000"/>
                <w:sz w:val="16"/>
                <w:szCs w:val="16"/>
              </w:rPr>
              <w:t>7</w:t>
            </w:r>
            <w:r w:rsidRPr="0045391E">
              <w:rPr>
                <w:rFonts w:ascii="Arial" w:hAnsi="Arial" w:cs="Arial"/>
                <w:color w:val="000000"/>
                <w:sz w:val="16"/>
                <w:szCs w:val="16"/>
              </w:rPr>
              <w:t>.Государственная поддержка отрасли культуры (поддержка лучших работников сельских учреждений культуры), за счет краевого  бюджета</w:t>
            </w:r>
          </w:p>
        </w:tc>
        <w:tc>
          <w:tcPr>
            <w:tcW w:w="328" w:type="pct"/>
            <w:tcBorders>
              <w:top w:val="nil"/>
              <w:left w:val="single" w:sz="4" w:space="0" w:color="auto"/>
              <w:bottom w:val="single" w:sz="4" w:space="0" w:color="auto"/>
              <w:right w:val="nil"/>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ОКМПиТ АШР (МБУ РЦК)</w:t>
            </w:r>
          </w:p>
        </w:tc>
        <w:tc>
          <w:tcPr>
            <w:tcW w:w="240" w:type="pct"/>
            <w:gridSpan w:val="3"/>
            <w:tcBorders>
              <w:top w:val="nil"/>
              <w:left w:val="single" w:sz="4" w:space="0" w:color="auto"/>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058</w:t>
            </w:r>
          </w:p>
        </w:tc>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0801</w:t>
            </w:r>
          </w:p>
        </w:tc>
        <w:tc>
          <w:tcPr>
            <w:tcW w:w="431" w:type="pct"/>
            <w:gridSpan w:val="2"/>
            <w:tcBorders>
              <w:top w:val="nil"/>
              <w:left w:val="nil"/>
              <w:bottom w:val="single" w:sz="4" w:space="0" w:color="auto"/>
              <w:right w:val="single" w:sz="4" w:space="0" w:color="auto"/>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022А255195</w:t>
            </w:r>
          </w:p>
        </w:tc>
        <w:tc>
          <w:tcPr>
            <w:tcW w:w="196" w:type="pct"/>
            <w:tcBorders>
              <w:top w:val="nil"/>
              <w:left w:val="nil"/>
              <w:bottom w:val="single" w:sz="4" w:space="0" w:color="auto"/>
              <w:right w:val="nil"/>
            </w:tcBorders>
            <w:shd w:val="clear" w:color="auto" w:fill="auto"/>
            <w:noWrap/>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612</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15,385</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0,000</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0,000</w:t>
            </w:r>
          </w:p>
        </w:tc>
        <w:tc>
          <w:tcPr>
            <w:tcW w:w="383" w:type="pct"/>
            <w:gridSpan w:val="2"/>
            <w:tcBorders>
              <w:top w:val="single" w:sz="4" w:space="0" w:color="auto"/>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0,000</w:t>
            </w:r>
          </w:p>
        </w:tc>
        <w:tc>
          <w:tcPr>
            <w:tcW w:w="363" w:type="pct"/>
            <w:tcBorders>
              <w:top w:val="nil"/>
              <w:left w:val="nil"/>
              <w:bottom w:val="single" w:sz="4" w:space="0" w:color="auto"/>
              <w:right w:val="single" w:sz="4" w:space="0" w:color="auto"/>
            </w:tcBorders>
            <w:shd w:val="clear" w:color="auto" w:fill="auto"/>
            <w:vAlign w:val="center"/>
            <w:hideMark/>
          </w:tcPr>
          <w:p w:rsidR="005B7CB2" w:rsidRDefault="005B7CB2" w:rsidP="005B7CB2">
            <w:pPr>
              <w:jc w:val="center"/>
              <w:rPr>
                <w:rFonts w:ascii="Arial" w:hAnsi="Arial" w:cs="Arial"/>
                <w:color w:val="000000"/>
                <w:sz w:val="16"/>
                <w:szCs w:val="16"/>
              </w:rPr>
            </w:pPr>
            <w:r>
              <w:rPr>
                <w:rFonts w:ascii="Arial" w:hAnsi="Arial" w:cs="Arial"/>
                <w:color w:val="000000"/>
                <w:sz w:val="16"/>
                <w:szCs w:val="16"/>
              </w:rPr>
              <w:t>15,385</w:t>
            </w:r>
          </w:p>
        </w:tc>
        <w:tc>
          <w:tcPr>
            <w:tcW w:w="526" w:type="pct"/>
            <w:gridSpan w:val="2"/>
            <w:tcBorders>
              <w:bottom w:val="single" w:sz="4" w:space="0" w:color="auto"/>
            </w:tcBorders>
            <w:shd w:val="clear" w:color="auto" w:fill="auto"/>
            <w:vAlign w:val="center"/>
            <w:hideMark/>
          </w:tcPr>
          <w:p w:rsidR="005B7CB2" w:rsidRPr="0045391E" w:rsidRDefault="005B7CB2" w:rsidP="005B7CB2">
            <w:pPr>
              <w:spacing w:after="0" w:line="240" w:lineRule="auto"/>
              <w:jc w:val="center"/>
              <w:rPr>
                <w:rFonts w:ascii="Arial" w:hAnsi="Arial" w:cs="Arial"/>
                <w:b/>
                <w:bCs/>
                <w:color w:val="000000"/>
                <w:sz w:val="16"/>
                <w:szCs w:val="16"/>
                <w:lang w:eastAsia="ru-RU"/>
              </w:rPr>
            </w:pPr>
          </w:p>
        </w:tc>
      </w:tr>
      <w:tr w:rsidR="008C2969" w:rsidRPr="0045391E" w:rsidTr="008C2969">
        <w:trPr>
          <w:trHeight w:val="600"/>
        </w:trPr>
        <w:tc>
          <w:tcPr>
            <w:tcW w:w="1091" w:type="pct"/>
            <w:tcBorders>
              <w:top w:val="single" w:sz="4" w:space="0" w:color="auto"/>
              <w:left w:val="single" w:sz="4" w:space="0" w:color="auto"/>
              <w:bottom w:val="single" w:sz="4" w:space="0" w:color="auto"/>
              <w:right w:val="nil"/>
            </w:tcBorders>
            <w:shd w:val="clear" w:color="auto" w:fill="auto"/>
            <w:vAlign w:val="center"/>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lastRenderedPageBreak/>
              <w:t>2.</w:t>
            </w:r>
            <w:r>
              <w:rPr>
                <w:rFonts w:ascii="Arial" w:hAnsi="Arial" w:cs="Arial"/>
                <w:color w:val="000000"/>
                <w:sz w:val="16"/>
                <w:szCs w:val="16"/>
              </w:rPr>
              <w:t>8</w:t>
            </w:r>
            <w:r w:rsidRPr="0045391E">
              <w:rPr>
                <w:rFonts w:ascii="Arial" w:hAnsi="Arial" w:cs="Arial"/>
                <w:color w:val="000000"/>
                <w:sz w:val="16"/>
                <w:szCs w:val="16"/>
              </w:rPr>
              <w:t>.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28" w:type="pct"/>
            <w:tcBorders>
              <w:top w:val="single" w:sz="4" w:space="0" w:color="auto"/>
              <w:left w:val="single" w:sz="4" w:space="0" w:color="auto"/>
              <w:bottom w:val="single" w:sz="4" w:space="0" w:color="auto"/>
              <w:right w:val="nil"/>
            </w:tcBorders>
            <w:shd w:val="clear" w:color="auto" w:fill="auto"/>
            <w:vAlign w:val="center"/>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ОКМПиТ АШР (МБУ РЦК)</w:t>
            </w:r>
          </w:p>
        </w:tc>
        <w:tc>
          <w:tcPr>
            <w:tcW w:w="240" w:type="pct"/>
            <w:gridSpan w:val="3"/>
            <w:tcBorders>
              <w:top w:val="single" w:sz="4" w:space="0" w:color="auto"/>
              <w:left w:val="single" w:sz="4" w:space="0" w:color="auto"/>
              <w:bottom w:val="single" w:sz="4" w:space="0" w:color="auto"/>
              <w:right w:val="nil"/>
            </w:tcBorders>
            <w:shd w:val="clear" w:color="auto" w:fill="auto"/>
            <w:noWrap/>
            <w:vAlign w:val="center"/>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058</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0801</w:t>
            </w:r>
          </w:p>
        </w:tc>
        <w:tc>
          <w:tcPr>
            <w:tcW w:w="431" w:type="pct"/>
            <w:gridSpan w:val="2"/>
            <w:tcBorders>
              <w:top w:val="single" w:sz="4" w:space="0" w:color="auto"/>
              <w:left w:val="nil"/>
              <w:bottom w:val="single" w:sz="4" w:space="0" w:color="auto"/>
              <w:right w:val="single" w:sz="4" w:space="0" w:color="auto"/>
            </w:tcBorders>
            <w:shd w:val="clear" w:color="auto" w:fill="auto"/>
            <w:noWrap/>
            <w:vAlign w:val="center"/>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02200S4720</w:t>
            </w:r>
          </w:p>
        </w:tc>
        <w:tc>
          <w:tcPr>
            <w:tcW w:w="196" w:type="pct"/>
            <w:tcBorders>
              <w:top w:val="single" w:sz="4" w:space="0" w:color="auto"/>
              <w:left w:val="nil"/>
              <w:bottom w:val="single" w:sz="4" w:space="0" w:color="auto"/>
              <w:right w:val="nil"/>
            </w:tcBorders>
            <w:shd w:val="clear" w:color="auto" w:fill="auto"/>
            <w:noWrap/>
            <w:vAlign w:val="center"/>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612</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5B7CB2" w:rsidRPr="0045391E" w:rsidRDefault="005B7CB2" w:rsidP="005B7CB2">
            <w:pPr>
              <w:jc w:val="center"/>
              <w:rPr>
                <w:rFonts w:ascii="Arial" w:hAnsi="Arial" w:cs="Arial"/>
                <w:color w:val="000000"/>
                <w:sz w:val="16"/>
                <w:szCs w:val="16"/>
              </w:rPr>
            </w:pPr>
            <w:r w:rsidRPr="0045391E">
              <w:rPr>
                <w:rFonts w:ascii="Arial" w:hAnsi="Arial" w:cs="Arial"/>
                <w:color w:val="000000"/>
                <w:sz w:val="16"/>
                <w:szCs w:val="16"/>
              </w:rPr>
              <w:t>1037,000</w:t>
            </w:r>
          </w:p>
        </w:tc>
        <w:tc>
          <w:tcPr>
            <w:tcW w:w="384" w:type="pct"/>
            <w:tcBorders>
              <w:top w:val="single" w:sz="4" w:space="0" w:color="auto"/>
              <w:left w:val="nil"/>
              <w:bottom w:val="single" w:sz="4" w:space="0" w:color="auto"/>
              <w:right w:val="single" w:sz="4" w:space="0" w:color="auto"/>
            </w:tcBorders>
            <w:shd w:val="clear" w:color="auto" w:fill="auto"/>
            <w:vAlign w:val="center"/>
          </w:tcPr>
          <w:p w:rsidR="005B7CB2" w:rsidRDefault="005B7CB2" w:rsidP="005B7CB2">
            <w:pPr>
              <w:jc w:val="center"/>
              <w:rPr>
                <w:rFonts w:ascii="Arial" w:hAnsi="Arial" w:cs="Arial"/>
                <w:color w:val="000000"/>
                <w:sz w:val="16"/>
                <w:szCs w:val="16"/>
              </w:rPr>
            </w:pPr>
            <w:r>
              <w:rPr>
                <w:rFonts w:ascii="Arial" w:hAnsi="Arial" w:cs="Arial"/>
                <w:color w:val="000000"/>
                <w:sz w:val="16"/>
                <w:szCs w:val="16"/>
              </w:rPr>
              <w:t>0,000</w:t>
            </w:r>
          </w:p>
        </w:tc>
        <w:tc>
          <w:tcPr>
            <w:tcW w:w="432" w:type="pct"/>
            <w:tcBorders>
              <w:top w:val="single" w:sz="4" w:space="0" w:color="auto"/>
              <w:left w:val="nil"/>
              <w:bottom w:val="single" w:sz="4" w:space="0" w:color="auto"/>
              <w:right w:val="single" w:sz="4" w:space="0" w:color="auto"/>
            </w:tcBorders>
            <w:shd w:val="clear" w:color="auto" w:fill="auto"/>
            <w:noWrap/>
            <w:vAlign w:val="center"/>
          </w:tcPr>
          <w:p w:rsidR="005B7CB2" w:rsidRDefault="005B7CB2" w:rsidP="005B7CB2">
            <w:pPr>
              <w:jc w:val="center"/>
              <w:rPr>
                <w:rFonts w:ascii="Arial" w:hAnsi="Arial" w:cs="Arial"/>
                <w:color w:val="000000"/>
                <w:sz w:val="16"/>
                <w:szCs w:val="16"/>
              </w:rPr>
            </w:pPr>
            <w:r>
              <w:rPr>
                <w:rFonts w:ascii="Arial" w:hAnsi="Arial" w:cs="Arial"/>
                <w:color w:val="000000"/>
                <w:sz w:val="16"/>
                <w:szCs w:val="16"/>
              </w:rPr>
              <w:t>0,000</w:t>
            </w: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5B7CB2" w:rsidRDefault="005B7CB2" w:rsidP="005B7CB2">
            <w:pPr>
              <w:jc w:val="center"/>
              <w:rPr>
                <w:rFonts w:ascii="Arial" w:hAnsi="Arial" w:cs="Arial"/>
                <w:color w:val="000000"/>
                <w:sz w:val="16"/>
                <w:szCs w:val="16"/>
              </w:rPr>
            </w:pPr>
            <w:r>
              <w:rPr>
                <w:rFonts w:ascii="Arial" w:hAnsi="Arial" w:cs="Arial"/>
                <w:color w:val="000000"/>
                <w:sz w:val="16"/>
                <w:szCs w:val="16"/>
              </w:rPr>
              <w:t>0,000</w:t>
            </w:r>
          </w:p>
        </w:tc>
        <w:tc>
          <w:tcPr>
            <w:tcW w:w="363" w:type="pct"/>
            <w:tcBorders>
              <w:top w:val="single" w:sz="4" w:space="0" w:color="auto"/>
              <w:left w:val="nil"/>
              <w:bottom w:val="single" w:sz="4" w:space="0" w:color="auto"/>
              <w:right w:val="single" w:sz="4" w:space="0" w:color="auto"/>
            </w:tcBorders>
            <w:shd w:val="clear" w:color="auto" w:fill="auto"/>
            <w:vAlign w:val="center"/>
          </w:tcPr>
          <w:p w:rsidR="005B7CB2" w:rsidRDefault="005B7CB2" w:rsidP="005B7CB2">
            <w:pPr>
              <w:jc w:val="center"/>
              <w:rPr>
                <w:rFonts w:ascii="Arial" w:hAnsi="Arial" w:cs="Arial"/>
                <w:color w:val="000000"/>
                <w:sz w:val="16"/>
                <w:szCs w:val="16"/>
              </w:rPr>
            </w:pPr>
            <w:r>
              <w:rPr>
                <w:rFonts w:ascii="Arial" w:hAnsi="Arial" w:cs="Arial"/>
                <w:color w:val="000000"/>
                <w:sz w:val="16"/>
                <w:szCs w:val="16"/>
              </w:rPr>
              <w:t>1037,000</w:t>
            </w:r>
          </w:p>
        </w:tc>
        <w:tc>
          <w:tcPr>
            <w:tcW w:w="526" w:type="pct"/>
            <w:gridSpan w:val="2"/>
            <w:tcBorders>
              <w:top w:val="single" w:sz="4" w:space="0" w:color="auto"/>
            </w:tcBorders>
            <w:shd w:val="clear" w:color="auto" w:fill="auto"/>
            <w:vAlign w:val="center"/>
          </w:tcPr>
          <w:p w:rsidR="005B7CB2" w:rsidRPr="0045391E" w:rsidRDefault="005B7CB2" w:rsidP="005B7CB2">
            <w:pPr>
              <w:spacing w:after="0" w:line="240" w:lineRule="auto"/>
              <w:jc w:val="center"/>
              <w:rPr>
                <w:rFonts w:ascii="Arial" w:hAnsi="Arial" w:cs="Arial"/>
                <w:b/>
                <w:bCs/>
                <w:color w:val="000000"/>
                <w:sz w:val="16"/>
                <w:szCs w:val="16"/>
                <w:lang w:eastAsia="ru-RU"/>
              </w:rPr>
            </w:pPr>
          </w:p>
        </w:tc>
      </w:tr>
      <w:tr w:rsidR="008C2969" w:rsidRPr="0045391E" w:rsidTr="008C2969">
        <w:trPr>
          <w:trHeight w:val="300"/>
        </w:trPr>
        <w:tc>
          <w:tcPr>
            <w:tcW w:w="1091" w:type="pct"/>
            <w:shd w:val="clear" w:color="auto" w:fill="auto"/>
            <w:vAlign w:val="center"/>
            <w:hideMark/>
          </w:tcPr>
          <w:p w:rsidR="00C77F9E" w:rsidRPr="0045391E" w:rsidRDefault="00C77F9E" w:rsidP="00C77F9E">
            <w:pPr>
              <w:jc w:val="right"/>
              <w:rPr>
                <w:rFonts w:ascii="Arial" w:hAnsi="Arial" w:cs="Arial"/>
                <w:b/>
                <w:bCs/>
                <w:color w:val="000000"/>
                <w:sz w:val="16"/>
                <w:szCs w:val="16"/>
              </w:rPr>
            </w:pPr>
            <w:r>
              <w:rPr>
                <w:rFonts w:ascii="Arial" w:hAnsi="Arial" w:cs="Arial"/>
                <w:bCs/>
                <w:color w:val="000000"/>
                <w:sz w:val="16"/>
                <w:szCs w:val="16"/>
              </w:rPr>
              <w:t>Итого</w:t>
            </w:r>
            <w:r w:rsidRPr="0045391E">
              <w:rPr>
                <w:rFonts w:ascii="Arial" w:hAnsi="Arial" w:cs="Arial"/>
                <w:b/>
                <w:bCs/>
                <w:color w:val="000000"/>
                <w:sz w:val="16"/>
                <w:szCs w:val="16"/>
              </w:rPr>
              <w:t>:</w:t>
            </w:r>
          </w:p>
        </w:tc>
        <w:tc>
          <w:tcPr>
            <w:tcW w:w="328" w:type="pct"/>
            <w:shd w:val="clear" w:color="auto" w:fill="auto"/>
            <w:vAlign w:val="center"/>
            <w:hideMark/>
          </w:tcPr>
          <w:p w:rsidR="00C77F9E" w:rsidRPr="0045391E" w:rsidRDefault="00C77F9E" w:rsidP="00C77F9E">
            <w:pPr>
              <w:jc w:val="center"/>
              <w:rPr>
                <w:rFonts w:ascii="Arial" w:hAnsi="Arial" w:cs="Arial"/>
                <w:color w:val="000000"/>
                <w:sz w:val="16"/>
                <w:szCs w:val="16"/>
              </w:rPr>
            </w:pPr>
            <w:r w:rsidRPr="0045391E">
              <w:rPr>
                <w:rFonts w:ascii="Arial" w:hAnsi="Arial" w:cs="Arial"/>
                <w:color w:val="000000"/>
                <w:sz w:val="16"/>
                <w:szCs w:val="16"/>
              </w:rPr>
              <w:t> </w:t>
            </w:r>
          </w:p>
        </w:tc>
        <w:tc>
          <w:tcPr>
            <w:tcW w:w="240" w:type="pct"/>
            <w:gridSpan w:val="3"/>
            <w:shd w:val="clear" w:color="auto" w:fill="auto"/>
            <w:noWrap/>
            <w:vAlign w:val="center"/>
            <w:hideMark/>
          </w:tcPr>
          <w:p w:rsidR="00C77F9E" w:rsidRPr="0045391E" w:rsidRDefault="00C77F9E" w:rsidP="00C77F9E">
            <w:pPr>
              <w:jc w:val="center"/>
              <w:rPr>
                <w:rFonts w:ascii="Arial" w:hAnsi="Arial" w:cs="Arial"/>
                <w:color w:val="000000"/>
                <w:sz w:val="16"/>
                <w:szCs w:val="16"/>
              </w:rPr>
            </w:pPr>
            <w:r w:rsidRPr="0045391E">
              <w:rPr>
                <w:rFonts w:ascii="Arial" w:hAnsi="Arial" w:cs="Arial"/>
                <w:color w:val="000000"/>
                <w:sz w:val="16"/>
                <w:szCs w:val="16"/>
              </w:rPr>
              <w:t> </w:t>
            </w:r>
          </w:p>
        </w:tc>
        <w:tc>
          <w:tcPr>
            <w:tcW w:w="192" w:type="pct"/>
            <w:shd w:val="clear" w:color="auto" w:fill="auto"/>
            <w:noWrap/>
            <w:vAlign w:val="center"/>
            <w:hideMark/>
          </w:tcPr>
          <w:p w:rsidR="00C77F9E" w:rsidRPr="0045391E" w:rsidRDefault="00C77F9E" w:rsidP="00C77F9E">
            <w:pPr>
              <w:jc w:val="center"/>
              <w:rPr>
                <w:rFonts w:ascii="Arial" w:hAnsi="Arial" w:cs="Arial"/>
                <w:color w:val="000000"/>
                <w:sz w:val="16"/>
                <w:szCs w:val="16"/>
              </w:rPr>
            </w:pPr>
            <w:r w:rsidRPr="0045391E">
              <w:rPr>
                <w:rFonts w:ascii="Arial" w:hAnsi="Arial" w:cs="Arial"/>
                <w:color w:val="000000"/>
                <w:sz w:val="16"/>
                <w:szCs w:val="16"/>
              </w:rPr>
              <w:t> </w:t>
            </w:r>
          </w:p>
        </w:tc>
        <w:tc>
          <w:tcPr>
            <w:tcW w:w="431" w:type="pct"/>
            <w:gridSpan w:val="2"/>
            <w:shd w:val="clear" w:color="auto" w:fill="auto"/>
            <w:noWrap/>
            <w:vAlign w:val="center"/>
            <w:hideMark/>
          </w:tcPr>
          <w:p w:rsidR="00C77F9E" w:rsidRPr="0045391E" w:rsidRDefault="00C77F9E" w:rsidP="00C77F9E">
            <w:pPr>
              <w:jc w:val="center"/>
              <w:rPr>
                <w:rFonts w:ascii="Arial" w:hAnsi="Arial" w:cs="Arial"/>
                <w:color w:val="000000"/>
                <w:sz w:val="16"/>
                <w:szCs w:val="16"/>
              </w:rPr>
            </w:pPr>
            <w:r w:rsidRPr="0045391E">
              <w:rPr>
                <w:rFonts w:ascii="Arial" w:hAnsi="Arial" w:cs="Arial"/>
                <w:color w:val="000000"/>
                <w:sz w:val="16"/>
                <w:szCs w:val="16"/>
              </w:rPr>
              <w:t> </w:t>
            </w:r>
          </w:p>
        </w:tc>
        <w:tc>
          <w:tcPr>
            <w:tcW w:w="196" w:type="pct"/>
            <w:shd w:val="clear" w:color="auto" w:fill="auto"/>
            <w:noWrap/>
            <w:vAlign w:val="center"/>
            <w:hideMark/>
          </w:tcPr>
          <w:p w:rsidR="00C77F9E" w:rsidRPr="0045391E" w:rsidRDefault="00C77F9E" w:rsidP="00C77F9E">
            <w:pPr>
              <w:jc w:val="center"/>
              <w:rPr>
                <w:rFonts w:ascii="Arial" w:hAnsi="Arial" w:cs="Arial"/>
                <w:color w:val="000000"/>
                <w:sz w:val="16"/>
                <w:szCs w:val="16"/>
              </w:rPr>
            </w:pPr>
            <w:r w:rsidRPr="0045391E">
              <w:rPr>
                <w:rFonts w:ascii="Arial" w:hAnsi="Arial" w:cs="Arial"/>
                <w:color w:val="000000"/>
                <w:sz w:val="16"/>
                <w:szCs w:val="16"/>
              </w:rPr>
              <w:t> </w:t>
            </w:r>
          </w:p>
        </w:tc>
        <w:tc>
          <w:tcPr>
            <w:tcW w:w="433" w:type="pct"/>
            <w:tcBorders>
              <w:top w:val="nil"/>
              <w:left w:val="nil"/>
              <w:bottom w:val="single" w:sz="8" w:space="0" w:color="auto"/>
              <w:right w:val="single" w:sz="8" w:space="0" w:color="auto"/>
            </w:tcBorders>
            <w:shd w:val="clear" w:color="auto" w:fill="auto"/>
            <w:noWrap/>
            <w:vAlign w:val="center"/>
            <w:hideMark/>
          </w:tcPr>
          <w:p w:rsidR="00C77F9E" w:rsidRDefault="00C77F9E" w:rsidP="00C77F9E">
            <w:pPr>
              <w:spacing w:after="0" w:line="240" w:lineRule="auto"/>
              <w:jc w:val="center"/>
              <w:rPr>
                <w:rFonts w:ascii="Arial" w:hAnsi="Arial" w:cs="Arial"/>
                <w:color w:val="000000"/>
                <w:sz w:val="16"/>
                <w:szCs w:val="16"/>
                <w:lang w:eastAsia="ru-RU"/>
              </w:rPr>
            </w:pPr>
            <w:r>
              <w:rPr>
                <w:rFonts w:ascii="Arial" w:hAnsi="Arial" w:cs="Arial"/>
                <w:color w:val="000000"/>
                <w:sz w:val="16"/>
                <w:szCs w:val="16"/>
              </w:rPr>
              <w:t>100573,087</w:t>
            </w:r>
          </w:p>
        </w:tc>
        <w:tc>
          <w:tcPr>
            <w:tcW w:w="384" w:type="pct"/>
            <w:tcBorders>
              <w:top w:val="nil"/>
              <w:left w:val="nil"/>
              <w:bottom w:val="single" w:sz="8" w:space="0" w:color="auto"/>
              <w:right w:val="single" w:sz="8" w:space="0" w:color="auto"/>
            </w:tcBorders>
            <w:shd w:val="clear" w:color="auto" w:fill="auto"/>
            <w:noWrap/>
            <w:vAlign w:val="center"/>
            <w:hideMark/>
          </w:tcPr>
          <w:p w:rsidR="00C77F9E" w:rsidRDefault="00C77F9E" w:rsidP="00C77F9E">
            <w:pPr>
              <w:spacing w:after="0" w:line="240" w:lineRule="auto"/>
              <w:jc w:val="center"/>
              <w:rPr>
                <w:rFonts w:ascii="Arial" w:hAnsi="Arial" w:cs="Arial"/>
                <w:color w:val="000000"/>
                <w:sz w:val="16"/>
                <w:szCs w:val="16"/>
              </w:rPr>
            </w:pPr>
            <w:r>
              <w:rPr>
                <w:rFonts w:ascii="Arial" w:hAnsi="Arial" w:cs="Arial"/>
                <w:color w:val="000000"/>
                <w:sz w:val="16"/>
                <w:szCs w:val="16"/>
              </w:rPr>
              <w:t>97077,508</w:t>
            </w:r>
          </w:p>
        </w:tc>
        <w:tc>
          <w:tcPr>
            <w:tcW w:w="432" w:type="pct"/>
            <w:tcBorders>
              <w:top w:val="nil"/>
              <w:left w:val="nil"/>
              <w:bottom w:val="single" w:sz="8" w:space="0" w:color="auto"/>
              <w:right w:val="single" w:sz="8" w:space="0" w:color="auto"/>
            </w:tcBorders>
            <w:shd w:val="clear" w:color="auto" w:fill="auto"/>
            <w:noWrap/>
            <w:vAlign w:val="center"/>
            <w:hideMark/>
          </w:tcPr>
          <w:p w:rsidR="00C77F9E" w:rsidRDefault="00C77F9E" w:rsidP="00C77F9E">
            <w:pPr>
              <w:spacing w:after="0" w:line="240" w:lineRule="auto"/>
              <w:jc w:val="center"/>
              <w:rPr>
                <w:rFonts w:ascii="Arial" w:hAnsi="Arial" w:cs="Arial"/>
                <w:color w:val="000000"/>
                <w:sz w:val="16"/>
                <w:szCs w:val="16"/>
              </w:rPr>
            </w:pPr>
            <w:r>
              <w:rPr>
                <w:rFonts w:ascii="Arial" w:hAnsi="Arial" w:cs="Arial"/>
                <w:color w:val="000000"/>
                <w:sz w:val="16"/>
                <w:szCs w:val="16"/>
              </w:rPr>
              <w:t>97077,508</w:t>
            </w:r>
          </w:p>
        </w:tc>
        <w:tc>
          <w:tcPr>
            <w:tcW w:w="383" w:type="pct"/>
            <w:gridSpan w:val="2"/>
            <w:tcBorders>
              <w:top w:val="nil"/>
              <w:left w:val="nil"/>
              <w:bottom w:val="single" w:sz="8" w:space="0" w:color="auto"/>
              <w:right w:val="single" w:sz="8" w:space="0" w:color="auto"/>
            </w:tcBorders>
            <w:shd w:val="clear" w:color="auto" w:fill="auto"/>
            <w:noWrap/>
            <w:vAlign w:val="center"/>
            <w:hideMark/>
          </w:tcPr>
          <w:p w:rsidR="00C77F9E" w:rsidRDefault="00C77F9E" w:rsidP="00C77F9E">
            <w:pPr>
              <w:spacing w:after="0" w:line="240" w:lineRule="auto"/>
              <w:jc w:val="center"/>
              <w:rPr>
                <w:rFonts w:ascii="Arial" w:hAnsi="Arial" w:cs="Arial"/>
                <w:color w:val="000000"/>
                <w:sz w:val="16"/>
                <w:szCs w:val="16"/>
              </w:rPr>
            </w:pPr>
            <w:r>
              <w:rPr>
                <w:rFonts w:ascii="Arial" w:hAnsi="Arial" w:cs="Arial"/>
                <w:color w:val="000000"/>
                <w:sz w:val="16"/>
                <w:szCs w:val="16"/>
              </w:rPr>
              <w:t>97077,508</w:t>
            </w:r>
          </w:p>
        </w:tc>
        <w:tc>
          <w:tcPr>
            <w:tcW w:w="363" w:type="pct"/>
            <w:tcBorders>
              <w:top w:val="nil"/>
              <w:left w:val="nil"/>
              <w:bottom w:val="single" w:sz="8" w:space="0" w:color="auto"/>
              <w:right w:val="single" w:sz="8" w:space="0" w:color="auto"/>
            </w:tcBorders>
            <w:shd w:val="clear" w:color="auto" w:fill="auto"/>
            <w:noWrap/>
            <w:vAlign w:val="center"/>
            <w:hideMark/>
          </w:tcPr>
          <w:p w:rsidR="00C77F9E" w:rsidRDefault="00C77F9E" w:rsidP="00C77F9E">
            <w:pPr>
              <w:spacing w:after="0" w:line="240" w:lineRule="auto"/>
              <w:jc w:val="center"/>
              <w:rPr>
                <w:rFonts w:ascii="Arial" w:hAnsi="Arial" w:cs="Arial"/>
                <w:color w:val="000000"/>
                <w:sz w:val="16"/>
                <w:szCs w:val="16"/>
              </w:rPr>
            </w:pPr>
            <w:r>
              <w:rPr>
                <w:rFonts w:ascii="Arial" w:hAnsi="Arial" w:cs="Arial"/>
                <w:color w:val="000000"/>
                <w:sz w:val="16"/>
                <w:szCs w:val="16"/>
              </w:rPr>
              <w:t>391805,611</w:t>
            </w:r>
          </w:p>
        </w:tc>
        <w:tc>
          <w:tcPr>
            <w:tcW w:w="526" w:type="pct"/>
            <w:gridSpan w:val="2"/>
            <w:shd w:val="clear" w:color="auto" w:fill="auto"/>
            <w:vAlign w:val="center"/>
            <w:hideMark/>
          </w:tcPr>
          <w:p w:rsidR="00C77F9E" w:rsidRPr="0045391E" w:rsidRDefault="00C77F9E" w:rsidP="00C77F9E">
            <w:pPr>
              <w:spacing w:after="0" w:line="240" w:lineRule="auto"/>
              <w:jc w:val="center"/>
              <w:rPr>
                <w:rFonts w:ascii="Arial" w:hAnsi="Arial" w:cs="Arial"/>
                <w:color w:val="000000"/>
                <w:sz w:val="16"/>
                <w:szCs w:val="16"/>
                <w:lang w:eastAsia="ru-RU"/>
              </w:rPr>
            </w:pPr>
          </w:p>
        </w:tc>
      </w:tr>
    </w:tbl>
    <w:p w:rsidR="005F00B9" w:rsidRPr="00EC73FA" w:rsidRDefault="005F00B9" w:rsidP="0072496A">
      <w:pPr>
        <w:autoSpaceDE w:val="0"/>
        <w:autoSpaceDN w:val="0"/>
        <w:adjustRightInd w:val="0"/>
        <w:spacing w:after="0" w:line="240" w:lineRule="auto"/>
        <w:rPr>
          <w:rFonts w:ascii="Arial" w:hAnsi="Arial" w:cs="Arial"/>
          <w:sz w:val="20"/>
          <w:szCs w:val="20"/>
        </w:rPr>
      </w:pPr>
    </w:p>
    <w:p w:rsidR="005F00B9" w:rsidRPr="00EC73FA" w:rsidRDefault="005F00B9" w:rsidP="0072496A">
      <w:pPr>
        <w:autoSpaceDE w:val="0"/>
        <w:autoSpaceDN w:val="0"/>
        <w:adjustRightInd w:val="0"/>
        <w:spacing w:after="0" w:line="240" w:lineRule="auto"/>
        <w:rPr>
          <w:rFonts w:ascii="Arial" w:hAnsi="Arial" w:cs="Arial"/>
          <w:sz w:val="20"/>
          <w:szCs w:val="20"/>
        </w:rPr>
      </w:pPr>
    </w:p>
    <w:p w:rsidR="00CA4CDC" w:rsidRPr="007F3B51" w:rsidRDefault="00B2118B" w:rsidP="0051621C">
      <w:pPr>
        <w:autoSpaceDE w:val="0"/>
        <w:autoSpaceDN w:val="0"/>
        <w:adjustRightInd w:val="0"/>
        <w:spacing w:after="0" w:line="240" w:lineRule="auto"/>
        <w:outlineLvl w:val="1"/>
        <w:rPr>
          <w:rFonts w:ascii="Arial" w:hAnsi="Arial" w:cs="Arial"/>
          <w:sz w:val="20"/>
          <w:szCs w:val="20"/>
        </w:rPr>
      </w:pPr>
      <w:r w:rsidRPr="007F3B51">
        <w:rPr>
          <w:rFonts w:ascii="Arial" w:hAnsi="Arial" w:cs="Arial"/>
          <w:sz w:val="20"/>
          <w:szCs w:val="20"/>
        </w:rPr>
        <w:t xml:space="preserve">Начальник </w:t>
      </w:r>
      <w:r w:rsidR="00516872" w:rsidRPr="007F3B51">
        <w:rPr>
          <w:rFonts w:ascii="Arial" w:hAnsi="Arial" w:cs="Arial"/>
          <w:sz w:val="20"/>
          <w:szCs w:val="20"/>
        </w:rPr>
        <w:t>о</w:t>
      </w:r>
      <w:r w:rsidRPr="007F3B51">
        <w:rPr>
          <w:rFonts w:ascii="Arial" w:hAnsi="Arial" w:cs="Arial"/>
          <w:sz w:val="20"/>
          <w:szCs w:val="20"/>
        </w:rPr>
        <w:t>тдела культуры</w:t>
      </w:r>
      <w:r w:rsidR="00516872" w:rsidRPr="007F3B51">
        <w:rPr>
          <w:rFonts w:ascii="Arial" w:hAnsi="Arial" w:cs="Arial"/>
          <w:sz w:val="20"/>
          <w:szCs w:val="20"/>
        </w:rPr>
        <w:t>,</w:t>
      </w:r>
      <w:r w:rsidR="0051621C" w:rsidRPr="007F3B51">
        <w:rPr>
          <w:rFonts w:ascii="Arial" w:hAnsi="Arial" w:cs="Arial"/>
          <w:sz w:val="20"/>
          <w:szCs w:val="20"/>
        </w:rPr>
        <w:t xml:space="preserve"> </w:t>
      </w:r>
    </w:p>
    <w:p w:rsidR="00516872" w:rsidRPr="007F3B51" w:rsidRDefault="00516872" w:rsidP="0051621C">
      <w:pPr>
        <w:autoSpaceDE w:val="0"/>
        <w:autoSpaceDN w:val="0"/>
        <w:adjustRightInd w:val="0"/>
        <w:spacing w:after="0" w:line="240" w:lineRule="auto"/>
        <w:outlineLvl w:val="1"/>
        <w:rPr>
          <w:rFonts w:ascii="Arial" w:hAnsi="Arial" w:cs="Arial"/>
          <w:sz w:val="20"/>
          <w:szCs w:val="20"/>
        </w:rPr>
      </w:pPr>
      <w:r w:rsidRPr="007F3B51">
        <w:rPr>
          <w:rFonts w:ascii="Arial" w:hAnsi="Arial" w:cs="Arial"/>
          <w:sz w:val="20"/>
          <w:szCs w:val="20"/>
        </w:rPr>
        <w:t>молодежной политики и туризма</w:t>
      </w:r>
    </w:p>
    <w:p w:rsidR="00A01386" w:rsidRPr="007F3B51" w:rsidRDefault="00516872" w:rsidP="0072496A">
      <w:pPr>
        <w:autoSpaceDE w:val="0"/>
        <w:autoSpaceDN w:val="0"/>
        <w:adjustRightInd w:val="0"/>
        <w:spacing w:after="0" w:line="240" w:lineRule="auto"/>
        <w:outlineLvl w:val="1"/>
        <w:rPr>
          <w:rStyle w:val="a5"/>
          <w:rFonts w:ascii="Arial" w:hAnsi="Arial" w:cs="Arial"/>
          <w:sz w:val="20"/>
          <w:szCs w:val="20"/>
        </w:rPr>
        <w:sectPr w:rsidR="00A01386" w:rsidRPr="007F3B51" w:rsidSect="00DA633F">
          <w:headerReference w:type="even" r:id="rId13"/>
          <w:headerReference w:type="default" r:id="rId14"/>
          <w:footerReference w:type="even" r:id="rId15"/>
          <w:footerReference w:type="default" r:id="rId16"/>
          <w:headerReference w:type="first" r:id="rId17"/>
          <w:pgSz w:w="16838" w:h="11906" w:orient="landscape"/>
          <w:pgMar w:top="851" w:right="1134" w:bottom="1701" w:left="1134" w:header="709" w:footer="709" w:gutter="0"/>
          <w:cols w:space="720"/>
          <w:titlePg/>
          <w:docGrid w:linePitch="326"/>
        </w:sectPr>
      </w:pPr>
      <w:r w:rsidRPr="007F3B51">
        <w:rPr>
          <w:rFonts w:ascii="Arial" w:hAnsi="Arial" w:cs="Arial"/>
          <w:sz w:val="20"/>
          <w:szCs w:val="20"/>
        </w:rPr>
        <w:t>администрации Шушенского района</w:t>
      </w:r>
      <w:r w:rsidR="00B2118B" w:rsidRPr="007F3B51">
        <w:rPr>
          <w:rFonts w:ascii="Arial" w:hAnsi="Arial" w:cs="Arial"/>
          <w:sz w:val="20"/>
          <w:szCs w:val="20"/>
        </w:rPr>
        <w:t xml:space="preserve">      </w:t>
      </w:r>
      <w:r w:rsidR="00E97230" w:rsidRPr="007F3B51">
        <w:rPr>
          <w:rFonts w:ascii="Arial" w:hAnsi="Arial" w:cs="Arial"/>
          <w:sz w:val="20"/>
          <w:szCs w:val="20"/>
        </w:rPr>
        <w:t xml:space="preserve">               </w:t>
      </w:r>
      <w:r w:rsidR="00B2118B" w:rsidRPr="007F3B51">
        <w:rPr>
          <w:rFonts w:ascii="Arial" w:hAnsi="Arial" w:cs="Arial"/>
          <w:sz w:val="20"/>
          <w:szCs w:val="20"/>
        </w:rPr>
        <w:t xml:space="preserve">        </w:t>
      </w:r>
      <w:r w:rsidR="007F3B51">
        <w:rPr>
          <w:rFonts w:ascii="Arial" w:hAnsi="Arial" w:cs="Arial"/>
          <w:sz w:val="20"/>
          <w:szCs w:val="20"/>
        </w:rPr>
        <w:t xml:space="preserve">                                         </w:t>
      </w:r>
      <w:r w:rsidR="00B2118B" w:rsidRPr="007F3B51">
        <w:rPr>
          <w:rFonts w:ascii="Arial" w:hAnsi="Arial" w:cs="Arial"/>
          <w:sz w:val="20"/>
          <w:szCs w:val="20"/>
        </w:rPr>
        <w:t xml:space="preserve"> </w:t>
      </w:r>
      <w:r w:rsidR="0051621C" w:rsidRPr="007F3B51">
        <w:rPr>
          <w:rFonts w:ascii="Arial" w:hAnsi="Arial" w:cs="Arial"/>
          <w:sz w:val="20"/>
          <w:szCs w:val="20"/>
        </w:rPr>
        <w:t xml:space="preserve">                                          </w:t>
      </w:r>
      <w:r w:rsidR="00B2118B" w:rsidRPr="007F3B51">
        <w:rPr>
          <w:rFonts w:ascii="Arial" w:hAnsi="Arial" w:cs="Arial"/>
          <w:sz w:val="20"/>
          <w:szCs w:val="20"/>
        </w:rPr>
        <w:t xml:space="preserve">                                                        А.В. Костюченко</w:t>
      </w:r>
      <w:r w:rsidR="00A01386" w:rsidRPr="007F3B51">
        <w:rPr>
          <w:rStyle w:val="a5"/>
          <w:rFonts w:ascii="Arial" w:hAnsi="Arial" w:cs="Arial"/>
          <w:sz w:val="20"/>
          <w:szCs w:val="20"/>
        </w:rPr>
        <w:t xml:space="preserve"> </w:t>
      </w:r>
      <w:r w:rsidR="00B2118B" w:rsidRPr="007F3B51">
        <w:rPr>
          <w:rStyle w:val="a5"/>
          <w:rFonts w:ascii="Arial" w:hAnsi="Arial" w:cs="Arial"/>
          <w:sz w:val="20"/>
          <w:szCs w:val="20"/>
        </w:rPr>
        <w:t xml:space="preserve"> </w:t>
      </w:r>
    </w:p>
    <w:p w:rsidR="003F157B" w:rsidRPr="00057578" w:rsidRDefault="003F157B"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 3</w:t>
      </w:r>
    </w:p>
    <w:p w:rsidR="003F157B" w:rsidRPr="00057578" w:rsidRDefault="003F157B" w:rsidP="0072496A">
      <w:pPr>
        <w:spacing w:after="0" w:line="240" w:lineRule="auto"/>
        <w:jc w:val="right"/>
        <w:rPr>
          <w:rFonts w:ascii="Arial" w:hAnsi="Arial" w:cs="Arial"/>
          <w:sz w:val="24"/>
          <w:szCs w:val="24"/>
        </w:rPr>
      </w:pPr>
      <w:r w:rsidRPr="00057578">
        <w:rPr>
          <w:rFonts w:ascii="Arial" w:hAnsi="Arial" w:cs="Arial"/>
          <w:sz w:val="24"/>
          <w:szCs w:val="24"/>
        </w:rPr>
        <w:t>к подпрограмме</w:t>
      </w:r>
    </w:p>
    <w:p w:rsidR="003F157B" w:rsidRPr="00057578" w:rsidRDefault="003F157B" w:rsidP="0072496A">
      <w:pPr>
        <w:spacing w:after="0" w:line="240" w:lineRule="auto"/>
        <w:jc w:val="right"/>
        <w:rPr>
          <w:rFonts w:ascii="Arial" w:hAnsi="Arial" w:cs="Arial"/>
          <w:bCs/>
          <w:sz w:val="24"/>
          <w:szCs w:val="24"/>
          <w:lang w:eastAsia="ru-RU"/>
        </w:rPr>
      </w:pPr>
      <w:r w:rsidRPr="00057578">
        <w:rPr>
          <w:rFonts w:ascii="Arial" w:hAnsi="Arial" w:cs="Arial"/>
          <w:sz w:val="24"/>
          <w:szCs w:val="24"/>
        </w:rPr>
        <w:t>«</w:t>
      </w:r>
      <w:r w:rsidRPr="00057578">
        <w:rPr>
          <w:rFonts w:ascii="Arial" w:hAnsi="Arial" w:cs="Arial"/>
          <w:bCs/>
          <w:sz w:val="24"/>
          <w:szCs w:val="24"/>
          <w:lang w:eastAsia="ru-RU"/>
        </w:rPr>
        <w:t xml:space="preserve">Искусство и народное </w:t>
      </w:r>
    </w:p>
    <w:p w:rsidR="003F157B" w:rsidRPr="00057578" w:rsidRDefault="003F157B" w:rsidP="0072496A">
      <w:pPr>
        <w:spacing w:after="0" w:line="240" w:lineRule="auto"/>
        <w:jc w:val="right"/>
        <w:rPr>
          <w:rFonts w:ascii="Arial" w:hAnsi="Arial" w:cs="Arial"/>
          <w:sz w:val="24"/>
          <w:szCs w:val="24"/>
        </w:rPr>
      </w:pPr>
      <w:r w:rsidRPr="00057578">
        <w:rPr>
          <w:rFonts w:ascii="Arial" w:hAnsi="Arial" w:cs="Arial"/>
          <w:bCs/>
          <w:sz w:val="24"/>
          <w:szCs w:val="24"/>
          <w:lang w:eastAsia="ru-RU"/>
        </w:rPr>
        <w:t>творчество</w:t>
      </w:r>
      <w:r w:rsidRPr="00057578">
        <w:rPr>
          <w:rFonts w:ascii="Arial" w:hAnsi="Arial" w:cs="Arial"/>
          <w:sz w:val="24"/>
          <w:szCs w:val="24"/>
        </w:rPr>
        <w:t>»</w:t>
      </w:r>
    </w:p>
    <w:p w:rsidR="003F157B" w:rsidRPr="00057578" w:rsidRDefault="003F157B" w:rsidP="0072496A">
      <w:pPr>
        <w:spacing w:after="0" w:line="240" w:lineRule="auto"/>
        <w:jc w:val="right"/>
        <w:rPr>
          <w:rFonts w:ascii="Arial" w:hAnsi="Arial" w:cs="Arial"/>
          <w:sz w:val="24"/>
          <w:szCs w:val="24"/>
        </w:rPr>
      </w:pPr>
    </w:p>
    <w:p w:rsidR="003F157B" w:rsidRPr="00057578" w:rsidRDefault="003F157B" w:rsidP="0072496A">
      <w:pPr>
        <w:shd w:val="clear" w:color="auto" w:fill="FFFFFF"/>
        <w:spacing w:after="0" w:line="240" w:lineRule="auto"/>
        <w:jc w:val="center"/>
        <w:textAlignment w:val="baseline"/>
        <w:rPr>
          <w:rFonts w:ascii="Arial" w:eastAsiaTheme="minorHAnsi" w:hAnsi="Arial" w:cs="Arial"/>
          <w:sz w:val="24"/>
          <w:szCs w:val="24"/>
          <w:lang w:eastAsia="ru-RU"/>
        </w:rPr>
      </w:pP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 xml:space="preserve">предоставления и расходования краевых субсидий </w:t>
      </w:r>
      <w:r w:rsidR="002211B4">
        <w:rPr>
          <w:rFonts w:ascii="Arial" w:eastAsiaTheme="minorHAnsi" w:hAnsi="Arial" w:cs="Arial"/>
          <w:sz w:val="24"/>
          <w:szCs w:val="24"/>
          <w:lang w:eastAsia="ru-RU"/>
        </w:rPr>
        <w:t>и иных межбюджетных трансфертов</w:t>
      </w:r>
    </w:p>
    <w:p w:rsidR="003F157B" w:rsidRPr="00057578" w:rsidRDefault="003F157B" w:rsidP="0072496A">
      <w:pPr>
        <w:shd w:val="clear" w:color="auto" w:fill="FFFFFF"/>
        <w:spacing w:after="0" w:line="240" w:lineRule="auto"/>
        <w:jc w:val="center"/>
        <w:textAlignment w:val="baseline"/>
        <w:rPr>
          <w:rFonts w:ascii="Arial" w:eastAsiaTheme="minorHAnsi" w:hAnsi="Arial" w:cs="Arial"/>
          <w:sz w:val="24"/>
          <w:szCs w:val="24"/>
          <w:lang w:eastAsia="ru-RU"/>
        </w:rPr>
      </w:pPr>
      <w:r w:rsidRPr="00057578">
        <w:rPr>
          <w:rFonts w:ascii="Arial" w:eastAsiaTheme="minorHAnsi" w:hAnsi="Arial" w:cs="Arial"/>
          <w:sz w:val="24"/>
          <w:szCs w:val="24"/>
          <w:lang w:eastAsia="ru-RU"/>
        </w:rPr>
        <w:t>в учреждениях культуры Шушенского района</w:t>
      </w:r>
    </w:p>
    <w:p w:rsidR="00BF00CC" w:rsidRPr="00057578" w:rsidRDefault="00BF00CC" w:rsidP="0072496A">
      <w:pPr>
        <w:spacing w:after="0" w:line="240" w:lineRule="auto"/>
        <w:jc w:val="center"/>
        <w:rPr>
          <w:rFonts w:ascii="Arial" w:hAnsi="Arial" w:cs="Arial"/>
          <w:color w:val="2D2D2D"/>
          <w:spacing w:val="2"/>
          <w:sz w:val="24"/>
          <w:szCs w:val="24"/>
          <w:lang w:eastAsia="ru-RU"/>
        </w:rPr>
      </w:pPr>
    </w:p>
    <w:p w:rsidR="007F4781" w:rsidRPr="00711D08" w:rsidRDefault="00851C73" w:rsidP="007F4781">
      <w:pPr>
        <w:spacing w:after="0" w:line="240" w:lineRule="auto"/>
        <w:ind w:firstLine="709"/>
        <w:jc w:val="both"/>
        <w:rPr>
          <w:rFonts w:ascii="Arial" w:hAnsi="Arial" w:cs="Arial"/>
          <w:color w:val="2D2D2D"/>
          <w:spacing w:val="2"/>
          <w:sz w:val="24"/>
          <w:szCs w:val="24"/>
          <w:lang w:eastAsia="ru-RU"/>
        </w:rPr>
      </w:pPr>
      <w:r w:rsidRPr="00057578">
        <w:rPr>
          <w:rFonts w:ascii="Arial" w:hAnsi="Arial" w:cs="Arial"/>
          <w:color w:val="2D2D2D"/>
          <w:spacing w:val="2"/>
          <w:sz w:val="24"/>
          <w:szCs w:val="24"/>
          <w:lang w:eastAsia="ru-RU"/>
        </w:rPr>
        <w:t>1.</w:t>
      </w:r>
      <w:r w:rsidR="003F157B" w:rsidRPr="00057578">
        <w:rPr>
          <w:rFonts w:ascii="Arial" w:hAnsi="Arial" w:cs="Arial"/>
          <w:color w:val="2D2D2D"/>
          <w:spacing w:val="2"/>
          <w:sz w:val="21"/>
          <w:szCs w:val="21"/>
          <w:lang w:eastAsia="ru-RU"/>
        </w:rPr>
        <w:t xml:space="preserve"> </w:t>
      </w:r>
      <w:r w:rsidR="007F4781" w:rsidRPr="00057578">
        <w:rPr>
          <w:rFonts w:ascii="Arial" w:hAnsi="Arial" w:cs="Arial"/>
          <w:color w:val="2D2D2D"/>
          <w:spacing w:val="2"/>
          <w:sz w:val="24"/>
          <w:szCs w:val="24"/>
          <w:lang w:eastAsia="ru-RU"/>
        </w:rPr>
        <w:t xml:space="preserve">Порядок </w:t>
      </w:r>
      <w:r w:rsidR="007F4781" w:rsidRPr="00057578">
        <w:rPr>
          <w:rFonts w:ascii="Arial" w:eastAsiaTheme="minorHAnsi" w:hAnsi="Arial" w:cs="Arial"/>
          <w:sz w:val="24"/>
          <w:szCs w:val="24"/>
          <w:lang w:eastAsia="ru-RU"/>
        </w:rPr>
        <w:t>предоставления и расходования краев</w:t>
      </w:r>
      <w:r w:rsidR="007F4781">
        <w:rPr>
          <w:rFonts w:ascii="Arial" w:eastAsiaTheme="minorHAnsi" w:hAnsi="Arial" w:cs="Arial"/>
          <w:sz w:val="24"/>
          <w:szCs w:val="24"/>
          <w:lang w:eastAsia="ru-RU"/>
        </w:rPr>
        <w:t>ых</w:t>
      </w:r>
      <w:r w:rsidR="007F4781" w:rsidRPr="00057578">
        <w:rPr>
          <w:rFonts w:ascii="Arial" w:eastAsiaTheme="minorHAnsi" w:hAnsi="Arial" w:cs="Arial"/>
          <w:sz w:val="24"/>
          <w:szCs w:val="24"/>
          <w:lang w:eastAsia="ru-RU"/>
        </w:rPr>
        <w:t xml:space="preserve"> субсиди</w:t>
      </w:r>
      <w:r w:rsidR="007F4781">
        <w:rPr>
          <w:rFonts w:ascii="Arial" w:eastAsiaTheme="minorHAnsi" w:hAnsi="Arial" w:cs="Arial"/>
          <w:sz w:val="24"/>
          <w:szCs w:val="24"/>
          <w:lang w:eastAsia="ru-RU"/>
        </w:rPr>
        <w:t>й и иных межбюджетных трансфертов</w:t>
      </w:r>
      <w:r w:rsidR="007F4781" w:rsidRPr="00057578">
        <w:rPr>
          <w:rFonts w:ascii="Arial" w:hAnsi="Arial" w:cs="Arial"/>
          <w:color w:val="2D2D2D"/>
          <w:spacing w:val="2"/>
          <w:sz w:val="24"/>
          <w:szCs w:val="24"/>
          <w:lang w:eastAsia="ru-RU"/>
        </w:rPr>
        <w:t xml:space="preserve"> (далее - Порядок) регулирует предоставление </w:t>
      </w:r>
      <w:r w:rsidR="007F4781" w:rsidRPr="00057578">
        <w:rPr>
          <w:rFonts w:ascii="Arial" w:eastAsiaTheme="minorHAnsi" w:hAnsi="Arial" w:cs="Arial"/>
          <w:sz w:val="24"/>
          <w:szCs w:val="24"/>
        </w:rPr>
        <w:t>отделу культуры, молодежной политики и туризма администрации Шушенского района</w:t>
      </w:r>
      <w:r w:rsidR="007F4781" w:rsidRPr="00057578">
        <w:rPr>
          <w:rFonts w:ascii="Arial" w:hAnsi="Arial" w:cs="Arial"/>
          <w:color w:val="2D2D2D"/>
          <w:spacing w:val="2"/>
          <w:sz w:val="24"/>
          <w:szCs w:val="24"/>
          <w:lang w:eastAsia="ru-RU"/>
        </w:rPr>
        <w:t>, которому доведены лимиты бюджетных обязательств за счет средств краевого бюджета</w:t>
      </w:r>
      <w:r w:rsidR="007F4781">
        <w:rPr>
          <w:rFonts w:ascii="Arial" w:hAnsi="Arial" w:cs="Arial"/>
          <w:color w:val="2D2D2D"/>
          <w:spacing w:val="2"/>
          <w:sz w:val="24"/>
          <w:szCs w:val="24"/>
          <w:lang w:eastAsia="ru-RU"/>
        </w:rPr>
        <w:t xml:space="preserve">, иных межбюджетных трансфертов </w:t>
      </w:r>
      <w:r w:rsidR="007F4781" w:rsidRPr="00057578">
        <w:rPr>
          <w:rFonts w:ascii="Arial" w:eastAsiaTheme="minorHAnsi" w:hAnsi="Arial" w:cs="Arial"/>
          <w:sz w:val="24"/>
          <w:szCs w:val="24"/>
          <w:lang w:eastAsia="ru-RU"/>
        </w:rPr>
        <w:t>на поддержку творческих фестивалей и конкурсов, в</w:t>
      </w:r>
      <w:r w:rsidR="007F4781">
        <w:rPr>
          <w:rFonts w:ascii="Arial" w:eastAsiaTheme="minorHAnsi" w:hAnsi="Arial" w:cs="Arial"/>
          <w:sz w:val="24"/>
          <w:szCs w:val="24"/>
          <w:lang w:eastAsia="ru-RU"/>
        </w:rPr>
        <w:t xml:space="preserve"> том числе для детей и молодежи</w:t>
      </w:r>
      <w:r w:rsidR="007F4781">
        <w:rPr>
          <w:rFonts w:ascii="Arial" w:hAnsi="Arial" w:cs="Arial"/>
          <w:color w:val="2D2D2D"/>
          <w:spacing w:val="2"/>
          <w:sz w:val="24"/>
          <w:szCs w:val="24"/>
          <w:lang w:eastAsia="ru-RU"/>
        </w:rPr>
        <w:t xml:space="preserve"> и субсидий </w:t>
      </w:r>
      <w:r w:rsidR="007F4781" w:rsidRPr="00057578">
        <w:rPr>
          <w:rFonts w:ascii="Arial" w:eastAsiaTheme="minorHAnsi" w:hAnsi="Arial" w:cs="Arial"/>
          <w:sz w:val="24"/>
          <w:szCs w:val="24"/>
          <w:lang w:eastAsia="ru-RU"/>
        </w:rPr>
        <w:t>на поддержку постоянно действующих коллективов самодеятельного художественного творчества Красноярского края (любительских творческих коллективов)</w:t>
      </w:r>
      <w:r w:rsidR="007F4781">
        <w:rPr>
          <w:rFonts w:ascii="Arial" w:eastAsiaTheme="minorHAnsi" w:hAnsi="Arial" w:cs="Arial"/>
          <w:sz w:val="24"/>
          <w:szCs w:val="24"/>
          <w:lang w:eastAsia="ru-RU"/>
        </w:rPr>
        <w:t>, на</w:t>
      </w:r>
      <w:r w:rsidR="007F4781" w:rsidRPr="00057578">
        <w:rPr>
          <w:rFonts w:ascii="Arial" w:eastAsiaTheme="minorHAnsi" w:hAnsi="Arial" w:cs="Arial"/>
          <w:sz w:val="24"/>
          <w:szCs w:val="24"/>
          <w:lang w:eastAsia="ru-RU"/>
        </w:rPr>
        <w:t xml:space="preserve"> создание (реконструкцию) и капитальный ремонт культурно-досуговых учреждений в сельской местности</w:t>
      </w:r>
      <w:r w:rsidR="007F4781">
        <w:rPr>
          <w:rFonts w:ascii="Arial" w:eastAsiaTheme="minorHAnsi" w:hAnsi="Arial" w:cs="Arial"/>
          <w:sz w:val="24"/>
          <w:szCs w:val="24"/>
          <w:lang w:eastAsia="ru-RU"/>
        </w:rPr>
        <w:t>, на</w:t>
      </w:r>
      <w:r w:rsidR="007F4781" w:rsidRPr="00057578">
        <w:rPr>
          <w:rFonts w:ascii="Arial" w:eastAsiaTheme="minorHAnsi" w:hAnsi="Arial" w:cs="Arial"/>
          <w:sz w:val="24"/>
          <w:szCs w:val="24"/>
          <w:lang w:eastAsia="ru-RU"/>
        </w:rPr>
        <w:t xml:space="preserve"> государственную поддержку отрасли культуры</w:t>
      </w:r>
      <w:r w:rsidR="007F4781">
        <w:rPr>
          <w:rFonts w:ascii="Arial" w:eastAsiaTheme="minorHAnsi" w:hAnsi="Arial" w:cs="Arial"/>
          <w:sz w:val="24"/>
          <w:szCs w:val="24"/>
          <w:lang w:eastAsia="ru-RU"/>
        </w:rPr>
        <w:t xml:space="preserve"> (поддержка лучших сельских учреждений культуры, поддержка  лучших работников сельских учреждений культуры), на</w:t>
      </w:r>
      <w:r w:rsidR="007F4781" w:rsidRPr="00057578">
        <w:rPr>
          <w:rFonts w:ascii="Arial" w:eastAsiaTheme="minorHAnsi" w:hAnsi="Arial" w:cs="Arial"/>
          <w:sz w:val="24"/>
          <w:szCs w:val="24"/>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r w:rsidR="007F4781">
        <w:rPr>
          <w:rFonts w:ascii="Arial" w:hAnsi="Arial" w:cs="Arial"/>
          <w:color w:val="2D2D2D"/>
          <w:spacing w:val="2"/>
          <w:sz w:val="24"/>
          <w:szCs w:val="24"/>
          <w:lang w:eastAsia="ru-RU"/>
        </w:rPr>
        <w:t xml:space="preserve"> (далее – Субсидии и ИМБТ)</w:t>
      </w:r>
      <w:r w:rsidR="007F4781" w:rsidRPr="00711D08">
        <w:rPr>
          <w:rFonts w:ascii="Arial" w:hAnsi="Arial" w:cs="Arial"/>
          <w:color w:val="2D2D2D"/>
          <w:spacing w:val="2"/>
          <w:sz w:val="24"/>
          <w:szCs w:val="24"/>
          <w:lang w:eastAsia="ru-RU"/>
        </w:rPr>
        <w:t>.</w:t>
      </w:r>
    </w:p>
    <w:p w:rsidR="00851C73" w:rsidRPr="00057578" w:rsidRDefault="003F157B" w:rsidP="0072496A">
      <w:pPr>
        <w:spacing w:after="0" w:line="240" w:lineRule="auto"/>
        <w:ind w:firstLine="709"/>
        <w:jc w:val="both"/>
        <w:rPr>
          <w:rFonts w:ascii="Arial" w:hAnsi="Arial" w:cs="Arial"/>
          <w:color w:val="2D2D2D"/>
          <w:spacing w:val="2"/>
          <w:sz w:val="24"/>
          <w:szCs w:val="24"/>
          <w:lang w:eastAsia="ru-RU"/>
        </w:rPr>
      </w:pPr>
      <w:r w:rsidRPr="00057578">
        <w:rPr>
          <w:rFonts w:ascii="Arial" w:hAnsi="Arial" w:cs="Arial"/>
          <w:color w:val="2D2D2D"/>
          <w:spacing w:val="2"/>
          <w:sz w:val="24"/>
          <w:szCs w:val="24"/>
          <w:lang w:eastAsia="ru-RU"/>
        </w:rPr>
        <w:t>Порядок</w:t>
      </w:r>
      <w:r w:rsidR="00851C73" w:rsidRPr="00057578">
        <w:rPr>
          <w:rFonts w:ascii="Arial" w:hAnsi="Arial" w:cs="Arial"/>
          <w:color w:val="2D2D2D"/>
          <w:spacing w:val="2"/>
          <w:sz w:val="24"/>
          <w:szCs w:val="24"/>
          <w:lang w:eastAsia="ru-RU"/>
        </w:rPr>
        <w:t xml:space="preserve"> регулирует предоставление </w:t>
      </w:r>
      <w:r w:rsidR="00851C73" w:rsidRPr="00057578">
        <w:rPr>
          <w:rFonts w:ascii="Arial" w:eastAsiaTheme="minorHAnsi" w:hAnsi="Arial" w:cs="Arial"/>
          <w:sz w:val="24"/>
          <w:szCs w:val="24"/>
        </w:rPr>
        <w:t>отделу культуры, молодежной политики и туризма администрации Шушенского района</w:t>
      </w:r>
      <w:r w:rsidR="00851C73" w:rsidRPr="00057578">
        <w:rPr>
          <w:rFonts w:ascii="Arial" w:hAnsi="Arial" w:cs="Arial"/>
          <w:color w:val="2D2D2D"/>
          <w:spacing w:val="2"/>
          <w:sz w:val="24"/>
          <w:szCs w:val="24"/>
          <w:lang w:eastAsia="ru-RU"/>
        </w:rPr>
        <w:t>, которому доведен</w:t>
      </w:r>
      <w:r w:rsidR="00F02B49" w:rsidRPr="00057578">
        <w:rPr>
          <w:rFonts w:ascii="Arial" w:hAnsi="Arial" w:cs="Arial"/>
          <w:color w:val="2D2D2D"/>
          <w:spacing w:val="2"/>
          <w:sz w:val="24"/>
          <w:szCs w:val="24"/>
          <w:lang w:eastAsia="ru-RU"/>
        </w:rPr>
        <w:t>ы лимиты бюджетных обязательств</w:t>
      </w:r>
      <w:r w:rsidR="007F4781">
        <w:rPr>
          <w:rFonts w:ascii="Arial" w:hAnsi="Arial" w:cs="Arial"/>
          <w:color w:val="2D2D2D"/>
          <w:spacing w:val="2"/>
          <w:sz w:val="24"/>
          <w:szCs w:val="24"/>
          <w:lang w:eastAsia="ru-RU"/>
        </w:rPr>
        <w:t>,</w:t>
      </w:r>
      <w:r w:rsidR="00851C73" w:rsidRPr="00057578">
        <w:rPr>
          <w:rFonts w:ascii="Arial" w:hAnsi="Arial" w:cs="Arial"/>
          <w:color w:val="2D2D2D"/>
          <w:spacing w:val="2"/>
          <w:sz w:val="24"/>
          <w:szCs w:val="24"/>
          <w:lang w:eastAsia="ru-RU"/>
        </w:rPr>
        <w:t xml:space="preserve"> </w:t>
      </w:r>
      <w:r w:rsidR="00304864">
        <w:rPr>
          <w:rFonts w:ascii="Arial" w:hAnsi="Arial" w:cs="Arial"/>
          <w:color w:val="2D2D2D"/>
          <w:spacing w:val="2"/>
          <w:sz w:val="24"/>
          <w:szCs w:val="24"/>
          <w:lang w:eastAsia="ru-RU"/>
        </w:rPr>
        <w:t>С</w:t>
      </w:r>
      <w:r w:rsidR="00851C73" w:rsidRPr="00057578">
        <w:rPr>
          <w:rFonts w:ascii="Arial" w:hAnsi="Arial" w:cs="Arial"/>
          <w:color w:val="2D2D2D"/>
          <w:spacing w:val="2"/>
          <w:sz w:val="24"/>
          <w:szCs w:val="24"/>
          <w:lang w:eastAsia="ru-RU"/>
        </w:rPr>
        <w:t>убсидий</w:t>
      </w:r>
      <w:r w:rsidR="00304864">
        <w:rPr>
          <w:rFonts w:ascii="Arial" w:hAnsi="Arial" w:cs="Arial"/>
          <w:color w:val="2D2D2D"/>
          <w:spacing w:val="2"/>
          <w:sz w:val="24"/>
          <w:szCs w:val="24"/>
          <w:lang w:eastAsia="ru-RU"/>
        </w:rPr>
        <w:t xml:space="preserve"> и ИМБТ</w:t>
      </w:r>
      <w:r w:rsidR="002D6347" w:rsidRPr="00057578">
        <w:rPr>
          <w:rFonts w:ascii="Arial" w:hAnsi="Arial" w:cs="Arial"/>
          <w:sz w:val="24"/>
          <w:szCs w:val="24"/>
        </w:rPr>
        <w:t>.</w:t>
      </w:r>
    </w:p>
    <w:p w:rsidR="00851C73" w:rsidRPr="00057578" w:rsidRDefault="00851C73" w:rsidP="0072496A">
      <w:pPr>
        <w:spacing w:after="0" w:line="240" w:lineRule="auto"/>
        <w:ind w:firstLine="709"/>
        <w:jc w:val="both"/>
        <w:rPr>
          <w:rFonts w:ascii="Arial" w:eastAsiaTheme="minorHAnsi" w:hAnsi="Arial" w:cs="Arial"/>
          <w:sz w:val="24"/>
          <w:szCs w:val="24"/>
        </w:rPr>
      </w:pPr>
      <w:r w:rsidRPr="00057578">
        <w:rPr>
          <w:rFonts w:ascii="Arial" w:eastAsiaTheme="minorHAnsi" w:hAnsi="Arial" w:cs="Arial"/>
          <w:sz w:val="24"/>
          <w:szCs w:val="24"/>
          <w:lang w:eastAsia="ru-RU"/>
        </w:rPr>
        <w:t xml:space="preserve">Главным распорядителем средств </w:t>
      </w:r>
      <w:r w:rsidR="002D6347" w:rsidRPr="00057578">
        <w:rPr>
          <w:rFonts w:ascii="Arial" w:eastAsiaTheme="minorHAnsi" w:hAnsi="Arial" w:cs="Arial"/>
          <w:sz w:val="24"/>
          <w:szCs w:val="24"/>
          <w:lang w:eastAsia="ru-RU"/>
        </w:rPr>
        <w:t>районного</w:t>
      </w:r>
      <w:r w:rsidRPr="00057578">
        <w:rPr>
          <w:rFonts w:ascii="Arial" w:eastAsiaTheme="minorHAnsi" w:hAnsi="Arial" w:cs="Arial"/>
          <w:sz w:val="24"/>
          <w:szCs w:val="24"/>
          <w:lang w:eastAsia="ru-RU"/>
        </w:rPr>
        <w:t xml:space="preserve"> бюджета является </w:t>
      </w:r>
      <w:r w:rsidRPr="00057578">
        <w:rPr>
          <w:rFonts w:ascii="Arial" w:eastAsiaTheme="minorHAnsi" w:hAnsi="Arial" w:cs="Arial"/>
          <w:sz w:val="24"/>
          <w:szCs w:val="24"/>
        </w:rPr>
        <w:t>отдел культуры, молодежной политики и туризма администрации Шушенского района.</w:t>
      </w:r>
    </w:p>
    <w:p w:rsidR="0064504D" w:rsidRPr="00057578" w:rsidRDefault="00304864" w:rsidP="00E92044">
      <w:pPr>
        <w:spacing w:after="0" w:line="240" w:lineRule="auto"/>
        <w:ind w:firstLine="709"/>
        <w:jc w:val="both"/>
        <w:rPr>
          <w:rFonts w:ascii="Arial" w:eastAsiaTheme="minorHAnsi" w:hAnsi="Arial" w:cs="Arial"/>
          <w:sz w:val="24"/>
          <w:szCs w:val="24"/>
          <w:lang w:eastAsia="ru-RU"/>
        </w:rPr>
      </w:pPr>
      <w:r>
        <w:rPr>
          <w:rFonts w:ascii="Arial" w:eastAsiaTheme="minorHAnsi" w:hAnsi="Arial" w:cs="Arial"/>
          <w:sz w:val="24"/>
          <w:szCs w:val="24"/>
          <w:lang w:eastAsia="ru-RU"/>
        </w:rPr>
        <w:t xml:space="preserve">Субсидии </w:t>
      </w:r>
      <w:r w:rsidR="00851C73" w:rsidRPr="00057578">
        <w:rPr>
          <w:rFonts w:ascii="Arial" w:eastAsiaTheme="minorHAnsi" w:hAnsi="Arial" w:cs="Arial"/>
          <w:sz w:val="24"/>
          <w:szCs w:val="24"/>
          <w:lang w:eastAsia="ru-RU"/>
        </w:rPr>
        <w:t xml:space="preserve">предоставляются бюджету </w:t>
      </w:r>
      <w:r w:rsidR="0064504D" w:rsidRPr="00057578">
        <w:rPr>
          <w:rFonts w:ascii="Arial" w:hAnsi="Arial" w:cs="Arial"/>
          <w:sz w:val="24"/>
          <w:szCs w:val="24"/>
        </w:rPr>
        <w:t xml:space="preserve">муниципального </w:t>
      </w:r>
      <w:r w:rsidR="00AB5A88" w:rsidRPr="00057578">
        <w:rPr>
          <w:rFonts w:ascii="Arial" w:hAnsi="Arial" w:cs="Arial"/>
          <w:sz w:val="24"/>
          <w:szCs w:val="24"/>
        </w:rPr>
        <w:t>образования Шушенский район</w:t>
      </w:r>
      <w:r w:rsidR="00851C73" w:rsidRPr="00057578">
        <w:rPr>
          <w:rFonts w:ascii="Arial" w:eastAsiaTheme="minorHAnsi" w:hAnsi="Arial" w:cs="Arial"/>
          <w:sz w:val="24"/>
          <w:szCs w:val="24"/>
        </w:rPr>
        <w:t xml:space="preserve"> </w:t>
      </w:r>
      <w:r w:rsidR="007F4781" w:rsidRPr="00057578">
        <w:rPr>
          <w:rFonts w:ascii="Arial" w:eastAsiaTheme="minorHAnsi" w:hAnsi="Arial" w:cs="Arial"/>
          <w:sz w:val="24"/>
          <w:szCs w:val="24"/>
          <w:lang w:eastAsia="ru-RU"/>
        </w:rPr>
        <w:t>на поддержку постоянно действующих коллективов самодеятельного художественного творчества Красноярского края (любительских творческих коллективов)</w:t>
      </w:r>
      <w:r w:rsidR="007F4781">
        <w:rPr>
          <w:rFonts w:ascii="Arial" w:eastAsiaTheme="minorHAnsi" w:hAnsi="Arial" w:cs="Arial"/>
          <w:sz w:val="24"/>
          <w:szCs w:val="24"/>
          <w:lang w:eastAsia="ru-RU"/>
        </w:rPr>
        <w:t>, на</w:t>
      </w:r>
      <w:r w:rsidR="007F4781" w:rsidRPr="00057578">
        <w:rPr>
          <w:rFonts w:ascii="Arial" w:eastAsiaTheme="minorHAnsi" w:hAnsi="Arial" w:cs="Arial"/>
          <w:sz w:val="24"/>
          <w:szCs w:val="24"/>
          <w:lang w:eastAsia="ru-RU"/>
        </w:rPr>
        <w:t xml:space="preserve"> создание (реконструкцию) и капитальный ремонт культурно-досуговых учреждений в сельской местности</w:t>
      </w:r>
      <w:r w:rsidR="007F4781">
        <w:rPr>
          <w:rFonts w:ascii="Arial" w:eastAsiaTheme="minorHAnsi" w:hAnsi="Arial" w:cs="Arial"/>
          <w:sz w:val="24"/>
          <w:szCs w:val="24"/>
          <w:lang w:eastAsia="ru-RU"/>
        </w:rPr>
        <w:t>, на</w:t>
      </w:r>
      <w:r w:rsidR="007F4781" w:rsidRPr="00057578">
        <w:rPr>
          <w:rFonts w:ascii="Arial" w:eastAsiaTheme="minorHAnsi" w:hAnsi="Arial" w:cs="Arial"/>
          <w:sz w:val="24"/>
          <w:szCs w:val="24"/>
          <w:lang w:eastAsia="ru-RU"/>
        </w:rPr>
        <w:t xml:space="preserve"> государственную поддержку отрасли культуры</w:t>
      </w:r>
      <w:r w:rsidR="007F4781">
        <w:rPr>
          <w:rFonts w:ascii="Arial" w:eastAsiaTheme="minorHAnsi" w:hAnsi="Arial" w:cs="Arial"/>
          <w:sz w:val="24"/>
          <w:szCs w:val="24"/>
          <w:lang w:eastAsia="ru-RU"/>
        </w:rPr>
        <w:t xml:space="preserve"> (поддержка лучших сельских учреждений культуры, поддержка  лучших работников сельских учреждений культуры), на</w:t>
      </w:r>
      <w:r w:rsidR="007F4781" w:rsidRPr="00057578">
        <w:rPr>
          <w:rFonts w:ascii="Arial" w:eastAsiaTheme="minorHAnsi" w:hAnsi="Arial" w:cs="Arial"/>
          <w:sz w:val="24"/>
          <w:szCs w:val="24"/>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r w:rsidR="007F4781">
        <w:rPr>
          <w:rFonts w:ascii="Arial" w:eastAsiaTheme="minorHAnsi" w:hAnsi="Arial" w:cs="Arial"/>
          <w:sz w:val="24"/>
          <w:szCs w:val="24"/>
          <w:lang w:eastAsia="ru-RU"/>
        </w:rPr>
        <w:t>. ИМБТ предоставляются</w:t>
      </w:r>
      <w:r w:rsidR="00E92044" w:rsidRPr="00057578">
        <w:rPr>
          <w:rFonts w:ascii="Arial" w:eastAsiaTheme="minorHAnsi" w:hAnsi="Arial" w:cs="Arial"/>
          <w:sz w:val="24"/>
          <w:szCs w:val="24"/>
          <w:lang w:eastAsia="ru-RU"/>
        </w:rPr>
        <w:t xml:space="preserve"> на поддержку творческих фестивалей и конкурсов, в</w:t>
      </w:r>
      <w:r w:rsidR="00E92044">
        <w:rPr>
          <w:rFonts w:ascii="Arial" w:eastAsiaTheme="minorHAnsi" w:hAnsi="Arial" w:cs="Arial"/>
          <w:sz w:val="24"/>
          <w:szCs w:val="24"/>
          <w:lang w:eastAsia="ru-RU"/>
        </w:rPr>
        <w:t xml:space="preserve"> </w:t>
      </w:r>
      <w:r w:rsidR="007F4781">
        <w:rPr>
          <w:rFonts w:ascii="Arial" w:eastAsiaTheme="minorHAnsi" w:hAnsi="Arial" w:cs="Arial"/>
          <w:sz w:val="24"/>
          <w:szCs w:val="24"/>
          <w:lang w:eastAsia="ru-RU"/>
        </w:rPr>
        <w:t>том числе для детей и молодежи</w:t>
      </w:r>
      <w:r w:rsidR="0064504D" w:rsidRPr="00057578">
        <w:rPr>
          <w:rFonts w:ascii="Arial" w:eastAsiaTheme="minorHAnsi" w:hAnsi="Arial" w:cs="Arial"/>
          <w:sz w:val="24"/>
          <w:szCs w:val="24"/>
          <w:lang w:eastAsia="ru-RU"/>
        </w:rPr>
        <w:t>.</w:t>
      </w:r>
    </w:p>
    <w:p w:rsidR="002D6347" w:rsidRPr="00057578" w:rsidRDefault="00851C73"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2. </w:t>
      </w:r>
      <w:r w:rsidR="002D6347" w:rsidRPr="00057578">
        <w:rPr>
          <w:rFonts w:ascii="Arial" w:eastAsiaTheme="minorHAnsi" w:hAnsi="Arial" w:cs="Arial"/>
          <w:sz w:val="24"/>
          <w:szCs w:val="24"/>
          <w:lang w:eastAsia="ru-RU"/>
        </w:rPr>
        <w:t>Субсиди</w:t>
      </w:r>
      <w:r w:rsidR="006A66E8">
        <w:rPr>
          <w:rFonts w:ascii="Arial" w:eastAsiaTheme="minorHAnsi" w:hAnsi="Arial" w:cs="Arial"/>
          <w:sz w:val="24"/>
          <w:szCs w:val="24"/>
          <w:lang w:eastAsia="ru-RU"/>
        </w:rPr>
        <w:t>и и ИМБТ</w:t>
      </w:r>
      <w:r w:rsidR="002D6347" w:rsidRPr="00057578">
        <w:rPr>
          <w:rFonts w:ascii="Arial" w:eastAsiaTheme="minorHAnsi" w:hAnsi="Arial" w:cs="Arial"/>
          <w:sz w:val="24"/>
          <w:szCs w:val="24"/>
          <w:lang w:eastAsia="ru-RU"/>
        </w:rPr>
        <w:t xml:space="preserve"> предоставляется в пределах средств, предусмотренных на эти цели законом Красноярского края о краевом бюджете на очередной финансовый год и плановый период.</w:t>
      </w:r>
    </w:p>
    <w:p w:rsidR="00851C73"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3. </w:t>
      </w:r>
      <w:r w:rsidR="00851C73" w:rsidRPr="00057578">
        <w:rPr>
          <w:rFonts w:ascii="Arial" w:eastAsiaTheme="minorHAnsi" w:hAnsi="Arial" w:cs="Arial"/>
          <w:sz w:val="24"/>
          <w:szCs w:val="24"/>
          <w:lang w:eastAsia="ru-RU"/>
        </w:rPr>
        <w:t xml:space="preserve">Субсидии </w:t>
      </w:r>
      <w:r w:rsidR="006A66E8">
        <w:rPr>
          <w:rFonts w:ascii="Arial" w:eastAsiaTheme="minorHAnsi" w:hAnsi="Arial" w:cs="Arial"/>
          <w:sz w:val="24"/>
          <w:szCs w:val="24"/>
          <w:lang w:eastAsia="ru-RU"/>
        </w:rPr>
        <w:t xml:space="preserve">и ИМБТ </w:t>
      </w:r>
      <w:r w:rsidR="00851C73" w:rsidRPr="00057578">
        <w:rPr>
          <w:rFonts w:ascii="Arial" w:eastAsiaTheme="minorHAnsi" w:hAnsi="Arial" w:cs="Arial"/>
          <w:sz w:val="24"/>
          <w:szCs w:val="24"/>
          <w:lang w:eastAsia="ru-RU"/>
        </w:rPr>
        <w:t>предоставляются при соблюдении следующих условий:</w:t>
      </w:r>
    </w:p>
    <w:p w:rsidR="00851C73" w:rsidRPr="00057578" w:rsidRDefault="0071650B"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851C73" w:rsidRPr="00057578">
        <w:rPr>
          <w:rFonts w:ascii="Arial" w:eastAsiaTheme="minorHAnsi" w:hAnsi="Arial" w:cs="Arial"/>
          <w:sz w:val="24"/>
          <w:szCs w:val="24"/>
          <w:lang w:eastAsia="ru-RU"/>
        </w:rPr>
        <w:t xml:space="preserve">наличие в бюджете </w:t>
      </w:r>
      <w:r w:rsidR="00AB5A88" w:rsidRPr="00057578">
        <w:rPr>
          <w:rFonts w:ascii="Arial" w:eastAsiaTheme="minorHAnsi" w:hAnsi="Arial" w:cs="Arial"/>
          <w:sz w:val="24"/>
          <w:szCs w:val="24"/>
          <w:lang w:eastAsia="ru-RU"/>
        </w:rPr>
        <w:t>муниципального образования «</w:t>
      </w:r>
      <w:r w:rsidR="00851C73" w:rsidRPr="00057578">
        <w:rPr>
          <w:rFonts w:ascii="Arial" w:eastAsiaTheme="minorHAnsi" w:hAnsi="Arial" w:cs="Arial"/>
          <w:sz w:val="24"/>
          <w:szCs w:val="24"/>
          <w:lang w:eastAsia="ru-RU"/>
        </w:rPr>
        <w:t>Шушенск</w:t>
      </w:r>
      <w:r w:rsidR="00AB5A88" w:rsidRPr="00057578">
        <w:rPr>
          <w:rFonts w:ascii="Arial" w:eastAsiaTheme="minorHAnsi" w:hAnsi="Arial" w:cs="Arial"/>
          <w:sz w:val="24"/>
          <w:szCs w:val="24"/>
          <w:lang w:eastAsia="ru-RU"/>
        </w:rPr>
        <w:t>ий район»</w:t>
      </w:r>
      <w:r w:rsidR="00851C73" w:rsidRPr="00057578">
        <w:rPr>
          <w:rFonts w:ascii="Arial" w:eastAsiaTheme="minorHAnsi" w:hAnsi="Arial" w:cs="Arial"/>
          <w:sz w:val="24"/>
          <w:szCs w:val="24"/>
          <w:lang w:eastAsia="ru-RU"/>
        </w:rPr>
        <w:t xml:space="preserve"> (сводной бюджетной росписи местного бюджета) бюджетных ассигнований на исполнение расходных обязательств отдел</w:t>
      </w:r>
      <w:r w:rsidR="003F157B" w:rsidRPr="00057578">
        <w:rPr>
          <w:rFonts w:ascii="Arial" w:eastAsiaTheme="minorHAnsi" w:hAnsi="Arial" w:cs="Arial"/>
          <w:sz w:val="24"/>
          <w:szCs w:val="24"/>
          <w:lang w:eastAsia="ru-RU"/>
        </w:rPr>
        <w:t>а</w:t>
      </w:r>
      <w:r w:rsidR="00851C73" w:rsidRPr="00057578">
        <w:rPr>
          <w:rFonts w:ascii="Arial" w:eastAsiaTheme="minorHAnsi" w:hAnsi="Arial" w:cs="Arial"/>
          <w:sz w:val="24"/>
          <w:szCs w:val="24"/>
          <w:lang w:eastAsia="ru-RU"/>
        </w:rPr>
        <w:t xml:space="preserve"> культуры, молодежной политики и туризма администрации Шушенского района, в целях софинансирования которых предоставля</w:t>
      </w:r>
      <w:r w:rsidR="00AB5A88" w:rsidRPr="00057578">
        <w:rPr>
          <w:rFonts w:ascii="Arial" w:eastAsiaTheme="minorHAnsi" w:hAnsi="Arial" w:cs="Arial"/>
          <w:sz w:val="24"/>
          <w:szCs w:val="24"/>
          <w:lang w:eastAsia="ru-RU"/>
        </w:rPr>
        <w:t>ю</w:t>
      </w:r>
      <w:r w:rsidR="00851C73" w:rsidRPr="00057578">
        <w:rPr>
          <w:rFonts w:ascii="Arial" w:eastAsiaTheme="minorHAnsi" w:hAnsi="Arial" w:cs="Arial"/>
          <w:sz w:val="24"/>
          <w:szCs w:val="24"/>
          <w:lang w:eastAsia="ru-RU"/>
        </w:rPr>
        <w:t>тся субсиди</w:t>
      </w:r>
      <w:r w:rsidR="00AB5A88" w:rsidRPr="00057578">
        <w:rPr>
          <w:rFonts w:ascii="Arial" w:eastAsiaTheme="minorHAnsi" w:hAnsi="Arial" w:cs="Arial"/>
          <w:sz w:val="24"/>
          <w:szCs w:val="24"/>
          <w:lang w:eastAsia="ru-RU"/>
        </w:rPr>
        <w:t>и</w:t>
      </w:r>
      <w:r w:rsidR="00851C73" w:rsidRPr="00057578">
        <w:rPr>
          <w:rFonts w:ascii="Arial" w:eastAsiaTheme="minorHAnsi" w:hAnsi="Arial" w:cs="Arial"/>
          <w:sz w:val="24"/>
          <w:szCs w:val="24"/>
          <w:lang w:eastAsia="ru-RU"/>
        </w:rPr>
        <w:t>, в объеме, необходимом для их исполнения, включая размер планируемой к предоставлению из краевого бюджета субсидии с учетом следующего:</w:t>
      </w:r>
    </w:p>
    <w:p w:rsidR="00851C73" w:rsidRPr="00057578" w:rsidRDefault="0071650B"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lastRenderedPageBreak/>
        <w:t xml:space="preserve">- </w:t>
      </w:r>
      <w:r w:rsidR="00851C73" w:rsidRPr="00057578">
        <w:rPr>
          <w:rFonts w:ascii="Arial" w:eastAsiaTheme="minorHAnsi" w:hAnsi="Arial" w:cs="Arial"/>
          <w:sz w:val="24"/>
          <w:szCs w:val="24"/>
          <w:lang w:eastAsia="ru-RU"/>
        </w:rPr>
        <w:t xml:space="preserve">закрепление в </w:t>
      </w:r>
      <w:r w:rsidR="00AB5A88" w:rsidRPr="00057578">
        <w:rPr>
          <w:rFonts w:ascii="Arial" w:eastAsiaTheme="minorHAnsi" w:hAnsi="Arial" w:cs="Arial"/>
          <w:sz w:val="24"/>
          <w:szCs w:val="24"/>
          <w:lang w:eastAsia="ru-RU"/>
        </w:rPr>
        <w:t xml:space="preserve">плане </w:t>
      </w:r>
      <w:r w:rsidR="00F02B49" w:rsidRPr="00057578">
        <w:rPr>
          <w:rFonts w:ascii="Arial" w:eastAsiaTheme="minorHAnsi" w:hAnsi="Arial" w:cs="Arial"/>
          <w:sz w:val="24"/>
          <w:szCs w:val="24"/>
          <w:lang w:eastAsia="ru-RU"/>
        </w:rPr>
        <w:t>Ф</w:t>
      </w:r>
      <w:r w:rsidR="00AB5A88" w:rsidRPr="00057578">
        <w:rPr>
          <w:rFonts w:ascii="Arial" w:eastAsiaTheme="minorHAnsi" w:hAnsi="Arial" w:cs="Arial"/>
          <w:sz w:val="24"/>
          <w:szCs w:val="24"/>
          <w:lang w:eastAsia="ru-RU"/>
        </w:rPr>
        <w:t>ХД</w:t>
      </w:r>
      <w:r w:rsidR="00851C73" w:rsidRPr="00057578">
        <w:rPr>
          <w:rFonts w:ascii="Arial" w:eastAsiaTheme="minorHAnsi" w:hAnsi="Arial" w:cs="Arial"/>
          <w:sz w:val="24"/>
          <w:szCs w:val="24"/>
          <w:lang w:eastAsia="ru-RU"/>
        </w:rPr>
        <w:t xml:space="preserve"> районного </w:t>
      </w:r>
      <w:r w:rsidR="0064504D" w:rsidRPr="00057578">
        <w:rPr>
          <w:rFonts w:ascii="Arial" w:eastAsiaTheme="minorHAnsi" w:hAnsi="Arial" w:cs="Arial"/>
          <w:sz w:val="24"/>
          <w:szCs w:val="24"/>
          <w:lang w:eastAsia="ru-RU"/>
        </w:rPr>
        <w:t xml:space="preserve">муниципального бюджетного учреждения </w:t>
      </w:r>
      <w:r w:rsidR="00851C73" w:rsidRPr="00057578">
        <w:rPr>
          <w:rFonts w:ascii="Arial" w:eastAsiaTheme="minorHAnsi" w:hAnsi="Arial" w:cs="Arial"/>
          <w:sz w:val="24"/>
          <w:szCs w:val="24"/>
          <w:lang w:eastAsia="ru-RU"/>
        </w:rPr>
        <w:t>размера долевого финансирования мероприятия</w:t>
      </w:r>
      <w:r w:rsidR="003F157B" w:rsidRPr="00057578">
        <w:rPr>
          <w:rFonts w:ascii="Arial" w:eastAsiaTheme="minorHAnsi" w:hAnsi="Arial" w:cs="Arial"/>
          <w:sz w:val="24"/>
          <w:szCs w:val="24"/>
          <w:lang w:eastAsia="ru-RU"/>
        </w:rPr>
        <w:t>,</w:t>
      </w:r>
    </w:p>
    <w:p w:rsidR="00851C73" w:rsidRPr="00057578" w:rsidRDefault="00E92044"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851C73" w:rsidRPr="00057578">
        <w:rPr>
          <w:rFonts w:ascii="Arial" w:eastAsiaTheme="minorHAnsi" w:hAnsi="Arial" w:cs="Arial"/>
          <w:sz w:val="24"/>
          <w:szCs w:val="24"/>
          <w:lang w:eastAsia="ru-RU"/>
        </w:rPr>
        <w:t>заключение соглашени</w:t>
      </w:r>
      <w:r>
        <w:rPr>
          <w:rFonts w:ascii="Arial" w:eastAsiaTheme="minorHAnsi" w:hAnsi="Arial" w:cs="Arial"/>
          <w:sz w:val="24"/>
          <w:szCs w:val="24"/>
          <w:lang w:eastAsia="ru-RU"/>
        </w:rPr>
        <w:t>й</w:t>
      </w:r>
      <w:r w:rsidR="00851C73" w:rsidRPr="00057578">
        <w:rPr>
          <w:rFonts w:ascii="Arial" w:eastAsiaTheme="minorHAnsi" w:hAnsi="Arial" w:cs="Arial"/>
          <w:sz w:val="24"/>
          <w:szCs w:val="24"/>
          <w:lang w:eastAsia="ru-RU"/>
        </w:rPr>
        <w:t xml:space="preserve"> о предоставлении из краевого бюджета субсиди</w:t>
      </w:r>
      <w:r w:rsidR="001D69DF">
        <w:rPr>
          <w:rFonts w:ascii="Arial" w:eastAsiaTheme="minorHAnsi" w:hAnsi="Arial" w:cs="Arial"/>
          <w:sz w:val="24"/>
          <w:szCs w:val="24"/>
          <w:lang w:eastAsia="ru-RU"/>
        </w:rPr>
        <w:t>й</w:t>
      </w:r>
      <w:r w:rsidR="00851C73" w:rsidRPr="00057578">
        <w:rPr>
          <w:rFonts w:ascii="Arial" w:eastAsiaTheme="minorHAnsi" w:hAnsi="Arial" w:cs="Arial"/>
          <w:sz w:val="24"/>
          <w:szCs w:val="24"/>
          <w:lang w:eastAsia="ru-RU"/>
        </w:rPr>
        <w:t xml:space="preserve"> </w:t>
      </w:r>
      <w:r w:rsidR="006A66E8">
        <w:rPr>
          <w:rFonts w:ascii="Arial" w:eastAsiaTheme="minorHAnsi" w:hAnsi="Arial" w:cs="Arial"/>
          <w:sz w:val="24"/>
          <w:szCs w:val="24"/>
          <w:lang w:eastAsia="ru-RU"/>
        </w:rPr>
        <w:t xml:space="preserve">и ИМБТ </w:t>
      </w:r>
      <w:r w:rsidR="00851C73" w:rsidRPr="00057578">
        <w:rPr>
          <w:rFonts w:ascii="Arial" w:eastAsiaTheme="minorHAnsi" w:hAnsi="Arial" w:cs="Arial"/>
          <w:sz w:val="24"/>
          <w:szCs w:val="24"/>
          <w:lang w:eastAsia="ru-RU"/>
        </w:rPr>
        <w:t>бюджету Шушенского района, предусматривающего обязательства отдела культуры, молодежной политики и туризма администрации Шушенского района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w:t>
      </w:r>
      <w:r w:rsidR="007919B8" w:rsidRPr="00057578">
        <w:rPr>
          <w:rFonts w:ascii="Arial" w:eastAsiaTheme="minorHAnsi" w:hAnsi="Arial" w:cs="Arial"/>
          <w:sz w:val="24"/>
          <w:szCs w:val="24"/>
          <w:lang w:eastAsia="ru-RU"/>
        </w:rPr>
        <w:t xml:space="preserve"> </w:t>
      </w:r>
      <w:hyperlink r:id="rId18" w:history="1">
        <w:r w:rsidR="00851C73" w:rsidRPr="00057578">
          <w:rPr>
            <w:rFonts w:ascii="Arial" w:eastAsiaTheme="minorHAnsi" w:hAnsi="Arial" w:cs="Arial"/>
            <w:sz w:val="24"/>
            <w:szCs w:val="24"/>
            <w:lang w:eastAsia="ru-RU"/>
          </w:rPr>
          <w:t>Постановлением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hyperlink>
      <w:r w:rsidR="00851C73" w:rsidRPr="00057578">
        <w:rPr>
          <w:rFonts w:ascii="Arial" w:eastAsiaTheme="minorHAnsi" w:hAnsi="Arial" w:cs="Arial"/>
          <w:sz w:val="24"/>
          <w:szCs w:val="24"/>
          <w:lang w:eastAsia="ru-RU"/>
        </w:rPr>
        <w:t>.</w:t>
      </w:r>
    </w:p>
    <w:p w:rsidR="003F157B" w:rsidRPr="00057578" w:rsidRDefault="00AB5A88"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4</w:t>
      </w:r>
      <w:r w:rsidR="003F157B" w:rsidRPr="00057578">
        <w:rPr>
          <w:rFonts w:ascii="Arial" w:eastAsiaTheme="minorHAnsi" w:hAnsi="Arial" w:cs="Arial"/>
          <w:sz w:val="24"/>
          <w:szCs w:val="24"/>
          <w:lang w:eastAsia="ru-RU"/>
        </w:rPr>
        <w:t>. Расходование средств субсидии осуществляется на основании плана финансово-хозяйственной деятельности учреждения.</w:t>
      </w:r>
    </w:p>
    <w:p w:rsidR="003F157B" w:rsidRPr="00057578" w:rsidRDefault="00AB5A88"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5</w:t>
      </w:r>
      <w:r w:rsidR="003F157B" w:rsidRPr="00057578">
        <w:rPr>
          <w:rFonts w:ascii="Arial" w:eastAsiaTheme="minorHAnsi" w:hAnsi="Arial" w:cs="Arial"/>
          <w:sz w:val="24"/>
          <w:szCs w:val="24"/>
          <w:lang w:eastAsia="ru-RU"/>
        </w:rPr>
        <w:t xml:space="preserve">. </w:t>
      </w:r>
      <w:r w:rsidRPr="00057578">
        <w:rPr>
          <w:rFonts w:ascii="Arial" w:eastAsiaTheme="minorHAnsi" w:hAnsi="Arial" w:cs="Arial"/>
          <w:sz w:val="24"/>
          <w:szCs w:val="24"/>
          <w:lang w:eastAsia="ru-RU"/>
        </w:rPr>
        <w:t>Финансовое управление перечисляет поступившие средства из краевого бюджета на лицевой счет отдела культуры</w:t>
      </w:r>
      <w:r w:rsidR="00F02B49" w:rsidRPr="00057578">
        <w:rPr>
          <w:rFonts w:ascii="Arial" w:eastAsiaTheme="minorHAnsi" w:hAnsi="Arial" w:cs="Arial"/>
          <w:sz w:val="24"/>
          <w:szCs w:val="24"/>
          <w:lang w:eastAsia="ru-RU"/>
        </w:rPr>
        <w:t>,</w:t>
      </w:r>
      <w:r w:rsidRPr="00057578">
        <w:rPr>
          <w:rFonts w:ascii="Arial" w:eastAsiaTheme="minorHAnsi" w:hAnsi="Arial" w:cs="Arial"/>
          <w:sz w:val="24"/>
          <w:szCs w:val="24"/>
          <w:lang w:eastAsia="ru-RU"/>
        </w:rPr>
        <w:t xml:space="preserve"> </w:t>
      </w:r>
      <w:r w:rsidR="00F02B49" w:rsidRPr="00057578">
        <w:rPr>
          <w:rFonts w:ascii="Arial" w:eastAsiaTheme="minorHAnsi" w:hAnsi="Arial" w:cs="Arial"/>
          <w:sz w:val="24"/>
          <w:szCs w:val="24"/>
          <w:lang w:eastAsia="ru-RU"/>
        </w:rPr>
        <w:t>а отдел культуры</w:t>
      </w:r>
      <w:r w:rsidRPr="00057578">
        <w:rPr>
          <w:rFonts w:ascii="Arial" w:eastAsiaTheme="minorHAnsi" w:hAnsi="Arial" w:cs="Arial"/>
          <w:sz w:val="24"/>
          <w:szCs w:val="24"/>
          <w:lang w:eastAsia="ru-RU"/>
        </w:rPr>
        <w:t xml:space="preserve"> перечисл</w:t>
      </w:r>
      <w:r w:rsidR="00F02B49" w:rsidRPr="00057578">
        <w:rPr>
          <w:rFonts w:ascii="Arial" w:eastAsiaTheme="minorHAnsi" w:hAnsi="Arial" w:cs="Arial"/>
          <w:sz w:val="24"/>
          <w:szCs w:val="24"/>
          <w:lang w:eastAsia="ru-RU"/>
        </w:rPr>
        <w:t>яет</w:t>
      </w:r>
      <w:r w:rsidRPr="00057578">
        <w:rPr>
          <w:rFonts w:ascii="Arial" w:eastAsiaTheme="minorHAnsi" w:hAnsi="Arial" w:cs="Arial"/>
          <w:sz w:val="24"/>
          <w:szCs w:val="24"/>
          <w:lang w:eastAsia="ru-RU"/>
        </w:rPr>
        <w:t xml:space="preserve"> средств</w:t>
      </w:r>
      <w:r w:rsidR="00F02B49" w:rsidRPr="00057578">
        <w:rPr>
          <w:rFonts w:ascii="Arial" w:eastAsiaTheme="minorHAnsi" w:hAnsi="Arial" w:cs="Arial"/>
          <w:sz w:val="24"/>
          <w:szCs w:val="24"/>
          <w:lang w:eastAsia="ru-RU"/>
        </w:rPr>
        <w:t>а</w:t>
      </w:r>
      <w:r w:rsidRPr="00057578">
        <w:rPr>
          <w:rFonts w:ascii="Arial" w:eastAsiaTheme="minorHAnsi" w:hAnsi="Arial" w:cs="Arial"/>
          <w:sz w:val="24"/>
          <w:szCs w:val="24"/>
          <w:lang w:eastAsia="ru-RU"/>
        </w:rPr>
        <w:t xml:space="preserve"> на счет учреждения.</w:t>
      </w:r>
    </w:p>
    <w:p w:rsidR="003F157B" w:rsidRPr="00057578" w:rsidRDefault="00AB5A88"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6</w:t>
      </w:r>
      <w:r w:rsidR="003F157B" w:rsidRPr="00057578">
        <w:rPr>
          <w:rFonts w:ascii="Arial" w:eastAsiaTheme="minorHAnsi" w:hAnsi="Arial" w:cs="Arial"/>
          <w:sz w:val="24"/>
          <w:szCs w:val="24"/>
          <w:lang w:eastAsia="ru-RU"/>
        </w:rPr>
        <w:t>. Отчет</w:t>
      </w:r>
      <w:r w:rsidR="001D69DF">
        <w:rPr>
          <w:rFonts w:ascii="Arial" w:eastAsiaTheme="minorHAnsi" w:hAnsi="Arial" w:cs="Arial"/>
          <w:sz w:val="24"/>
          <w:szCs w:val="24"/>
          <w:lang w:eastAsia="ru-RU"/>
        </w:rPr>
        <w:t>ы</w:t>
      </w:r>
      <w:r w:rsidR="003F157B" w:rsidRPr="00057578">
        <w:rPr>
          <w:rFonts w:ascii="Arial" w:eastAsiaTheme="minorHAnsi" w:hAnsi="Arial" w:cs="Arial"/>
          <w:sz w:val="24"/>
          <w:szCs w:val="24"/>
          <w:lang w:eastAsia="ru-RU"/>
        </w:rPr>
        <w:t xml:space="preserve"> о расходовании средств субсиди</w:t>
      </w:r>
      <w:r w:rsidR="006A66E8">
        <w:rPr>
          <w:rFonts w:ascii="Arial" w:eastAsiaTheme="minorHAnsi" w:hAnsi="Arial" w:cs="Arial"/>
          <w:sz w:val="24"/>
          <w:szCs w:val="24"/>
          <w:lang w:eastAsia="ru-RU"/>
        </w:rPr>
        <w:t>й и ИМБТ</w:t>
      </w:r>
      <w:r w:rsidR="003F157B" w:rsidRPr="00057578">
        <w:rPr>
          <w:rFonts w:ascii="Arial" w:eastAsiaTheme="minorHAnsi" w:hAnsi="Arial" w:cs="Arial"/>
          <w:sz w:val="24"/>
          <w:szCs w:val="24"/>
          <w:lang w:eastAsia="ru-RU"/>
        </w:rPr>
        <w:t xml:space="preserve"> предоставляют учреждения по формам, в порядке и сроки, установленные Министерством культуры Красноярского края и финансовым управлением администрации Шушенского района.</w:t>
      </w:r>
    </w:p>
    <w:p w:rsidR="003F157B" w:rsidRPr="00057578" w:rsidRDefault="00AB5A88"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7</w:t>
      </w:r>
      <w:r w:rsidR="003F157B" w:rsidRPr="00057578">
        <w:rPr>
          <w:rFonts w:ascii="Arial" w:eastAsiaTheme="minorHAnsi" w:hAnsi="Arial" w:cs="Arial"/>
          <w:sz w:val="24"/>
          <w:szCs w:val="24"/>
          <w:lang w:eastAsia="ru-RU"/>
        </w:rPr>
        <w:t>. Учреждение возвращает на счет финансового управления неиспользованные средства субсидий по состоянию на 1 января финансового года, следующего за отчетным, в сроки, установленные бюджетным законодательством.</w:t>
      </w:r>
    </w:p>
    <w:p w:rsidR="003F157B" w:rsidRPr="00057578" w:rsidRDefault="00AB5A88"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8</w:t>
      </w:r>
      <w:r w:rsidR="003F157B" w:rsidRPr="00057578">
        <w:rPr>
          <w:rFonts w:ascii="Arial" w:eastAsiaTheme="minorHAnsi" w:hAnsi="Arial" w:cs="Arial"/>
          <w:sz w:val="24"/>
          <w:szCs w:val="24"/>
          <w:lang w:eastAsia="ru-RU"/>
        </w:rPr>
        <w:t>. 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w:t>
      </w:r>
    </w:p>
    <w:p w:rsidR="00CA4CDC" w:rsidRDefault="00CA4CDC" w:rsidP="0072496A">
      <w:pPr>
        <w:spacing w:after="0" w:line="240" w:lineRule="auto"/>
        <w:rPr>
          <w:rFonts w:ascii="Arial" w:hAnsi="Arial" w:cs="Arial"/>
          <w:sz w:val="24"/>
          <w:szCs w:val="24"/>
          <w:lang w:eastAsia="ru-RU"/>
        </w:rPr>
      </w:pPr>
    </w:p>
    <w:p w:rsidR="00CA4CDC" w:rsidRDefault="00CA4CDC" w:rsidP="0072496A">
      <w:pPr>
        <w:spacing w:after="0" w:line="240" w:lineRule="auto"/>
        <w:rPr>
          <w:rFonts w:ascii="Arial" w:hAnsi="Arial" w:cs="Arial"/>
          <w:sz w:val="24"/>
          <w:szCs w:val="24"/>
          <w:lang w:eastAsia="ru-RU"/>
        </w:rPr>
      </w:pPr>
    </w:p>
    <w:p w:rsidR="00CA4CDC" w:rsidRPr="00057578" w:rsidRDefault="00CA4CDC" w:rsidP="00CA4CDC">
      <w:pPr>
        <w:spacing w:after="0" w:line="240" w:lineRule="auto"/>
        <w:rPr>
          <w:rFonts w:ascii="Arial" w:hAnsi="Arial" w:cs="Arial"/>
          <w:sz w:val="24"/>
          <w:szCs w:val="24"/>
        </w:rPr>
      </w:pPr>
      <w:r w:rsidRPr="00057578">
        <w:rPr>
          <w:rFonts w:ascii="Arial" w:hAnsi="Arial" w:cs="Arial"/>
          <w:sz w:val="24"/>
          <w:szCs w:val="24"/>
        </w:rPr>
        <w:t>Начальник отдела культуры</w:t>
      </w:r>
    </w:p>
    <w:p w:rsidR="00CA4CDC" w:rsidRPr="00057578" w:rsidRDefault="00CA4CDC" w:rsidP="00CA4CDC">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молодежной политики и туризма </w:t>
      </w:r>
    </w:p>
    <w:p w:rsidR="00CA4CDC" w:rsidRPr="0072496A" w:rsidRDefault="00CA4CDC" w:rsidP="00CA4CDC">
      <w:pPr>
        <w:spacing w:after="0" w:line="240" w:lineRule="auto"/>
        <w:rPr>
          <w:rFonts w:ascii="Arial" w:hAnsi="Arial" w:cs="Arial"/>
          <w:sz w:val="20"/>
          <w:szCs w:val="20"/>
        </w:rPr>
      </w:pPr>
      <w:r w:rsidRPr="00057578">
        <w:rPr>
          <w:rFonts w:ascii="Arial" w:hAnsi="Arial" w:cs="Arial"/>
          <w:sz w:val="24"/>
          <w:szCs w:val="24"/>
          <w:lang w:eastAsia="ru-RU"/>
        </w:rPr>
        <w:t>администрации Шушенского района</w:t>
      </w:r>
      <w:r w:rsidRPr="00057578">
        <w:rPr>
          <w:rFonts w:ascii="Arial" w:hAnsi="Arial" w:cs="Arial"/>
          <w:sz w:val="24"/>
          <w:szCs w:val="24"/>
        </w:rPr>
        <w:t xml:space="preserve">                                                    А.В.</w:t>
      </w:r>
      <w:r>
        <w:rPr>
          <w:rFonts w:ascii="Arial" w:hAnsi="Arial" w:cs="Arial"/>
          <w:sz w:val="24"/>
          <w:szCs w:val="24"/>
        </w:rPr>
        <w:t xml:space="preserve"> </w:t>
      </w:r>
      <w:r w:rsidRPr="00057578">
        <w:rPr>
          <w:rFonts w:ascii="Arial" w:hAnsi="Arial" w:cs="Arial"/>
          <w:sz w:val="24"/>
          <w:szCs w:val="24"/>
        </w:rPr>
        <w:t>Костюченко</w:t>
      </w:r>
    </w:p>
    <w:p w:rsidR="0071650B" w:rsidRPr="00057578" w:rsidRDefault="0071650B" w:rsidP="0072496A">
      <w:pPr>
        <w:spacing w:after="0" w:line="240" w:lineRule="auto"/>
        <w:rPr>
          <w:rFonts w:ascii="Arial" w:hAnsi="Arial" w:cs="Arial"/>
          <w:sz w:val="24"/>
          <w:szCs w:val="24"/>
          <w:lang w:eastAsia="ru-RU"/>
        </w:rPr>
      </w:pPr>
      <w:r w:rsidRPr="00057578">
        <w:rPr>
          <w:rFonts w:ascii="Arial" w:hAnsi="Arial" w:cs="Arial"/>
          <w:sz w:val="24"/>
          <w:szCs w:val="24"/>
          <w:lang w:eastAsia="ru-RU"/>
        </w:rPr>
        <w:br w:type="page"/>
      </w:r>
    </w:p>
    <w:p w:rsidR="009D5FE4" w:rsidRPr="00057578" w:rsidRDefault="006968FE" w:rsidP="0072496A">
      <w:pPr>
        <w:spacing w:after="0" w:line="240" w:lineRule="auto"/>
        <w:jc w:val="right"/>
        <w:rPr>
          <w:rFonts w:ascii="Arial" w:hAnsi="Arial" w:cs="Arial"/>
          <w:sz w:val="24"/>
          <w:szCs w:val="24"/>
          <w:lang w:eastAsia="ru-RU"/>
        </w:rPr>
      </w:pPr>
      <w:r w:rsidRPr="00057578">
        <w:rPr>
          <w:rFonts w:ascii="Arial" w:hAnsi="Arial" w:cs="Arial"/>
          <w:sz w:val="24"/>
          <w:szCs w:val="24"/>
          <w:lang w:eastAsia="ru-RU"/>
        </w:rPr>
        <w:lastRenderedPageBreak/>
        <w:t>Приложение №</w:t>
      </w:r>
      <w:r w:rsidR="0051621C" w:rsidRPr="00057578">
        <w:rPr>
          <w:rFonts w:ascii="Arial" w:hAnsi="Arial" w:cs="Arial"/>
          <w:sz w:val="24"/>
          <w:szCs w:val="24"/>
          <w:lang w:eastAsia="ru-RU"/>
        </w:rPr>
        <w:t>5</w:t>
      </w:r>
    </w:p>
    <w:p w:rsidR="006968FE" w:rsidRPr="00057578" w:rsidRDefault="006968FE" w:rsidP="0072496A">
      <w:pPr>
        <w:spacing w:after="0" w:line="240" w:lineRule="auto"/>
        <w:jc w:val="right"/>
        <w:rPr>
          <w:rFonts w:ascii="Arial" w:hAnsi="Arial" w:cs="Arial"/>
          <w:sz w:val="24"/>
          <w:szCs w:val="24"/>
          <w:lang w:eastAsia="ru-RU"/>
        </w:rPr>
      </w:pPr>
      <w:r w:rsidRPr="00057578">
        <w:rPr>
          <w:rFonts w:ascii="Arial" w:hAnsi="Arial" w:cs="Arial"/>
          <w:sz w:val="24"/>
          <w:szCs w:val="24"/>
          <w:lang w:eastAsia="ru-RU"/>
        </w:rPr>
        <w:t>к муниципальной программе</w:t>
      </w:r>
    </w:p>
    <w:p w:rsidR="009D5FE4" w:rsidRPr="00057578" w:rsidRDefault="009D5FE4" w:rsidP="0072496A">
      <w:pPr>
        <w:spacing w:after="0" w:line="240" w:lineRule="auto"/>
        <w:jc w:val="right"/>
        <w:rPr>
          <w:rFonts w:ascii="Arial" w:hAnsi="Arial" w:cs="Arial"/>
          <w:sz w:val="24"/>
          <w:szCs w:val="24"/>
          <w:lang w:eastAsia="ru-RU"/>
        </w:rPr>
      </w:pPr>
      <w:r w:rsidRPr="00057578">
        <w:rPr>
          <w:rFonts w:ascii="Arial" w:hAnsi="Arial" w:cs="Arial"/>
          <w:sz w:val="24"/>
          <w:szCs w:val="24"/>
          <w:lang w:eastAsia="ru-RU"/>
        </w:rPr>
        <w:t>«Развитие культуры Шушенского района»</w:t>
      </w:r>
      <w:r w:rsidR="0045391E">
        <w:rPr>
          <w:rFonts w:ascii="Arial" w:hAnsi="Arial" w:cs="Arial"/>
          <w:sz w:val="24"/>
          <w:szCs w:val="24"/>
          <w:lang w:eastAsia="ru-RU"/>
        </w:rPr>
        <w:t>.</w:t>
      </w:r>
    </w:p>
    <w:p w:rsidR="009D5FE4" w:rsidRPr="00057578" w:rsidRDefault="009D5FE4" w:rsidP="0072496A">
      <w:pPr>
        <w:spacing w:after="0" w:line="240" w:lineRule="auto"/>
        <w:jc w:val="right"/>
        <w:rPr>
          <w:rFonts w:ascii="Arial" w:hAnsi="Arial" w:cs="Arial"/>
          <w:sz w:val="24"/>
          <w:szCs w:val="24"/>
          <w:lang w:eastAsia="ru-RU"/>
        </w:rPr>
      </w:pPr>
    </w:p>
    <w:p w:rsidR="009D5FE4" w:rsidRPr="00057578" w:rsidRDefault="009D5FE4"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Подпрограмма 3 «Дополнительное образование в отрасли культур</w:t>
      </w:r>
      <w:r w:rsidR="008C6181" w:rsidRPr="00057578">
        <w:rPr>
          <w:rFonts w:ascii="Arial" w:hAnsi="Arial" w:cs="Arial"/>
          <w:sz w:val="24"/>
          <w:szCs w:val="24"/>
          <w:lang w:eastAsia="ru-RU"/>
        </w:rPr>
        <w:t>ы</w:t>
      </w:r>
      <w:r w:rsidRPr="00057578">
        <w:rPr>
          <w:rFonts w:ascii="Arial" w:hAnsi="Arial" w:cs="Arial"/>
          <w:sz w:val="24"/>
          <w:szCs w:val="24"/>
          <w:lang w:eastAsia="ru-RU"/>
        </w:rPr>
        <w:t>»</w:t>
      </w:r>
    </w:p>
    <w:p w:rsidR="009D5FE4" w:rsidRPr="00057578" w:rsidRDefault="009D5FE4"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Муниципальной программы</w:t>
      </w:r>
      <w:r w:rsidR="0071650B" w:rsidRPr="00057578">
        <w:rPr>
          <w:rFonts w:ascii="Arial" w:hAnsi="Arial" w:cs="Arial"/>
          <w:sz w:val="24"/>
          <w:szCs w:val="24"/>
          <w:lang w:eastAsia="ru-RU"/>
        </w:rPr>
        <w:t xml:space="preserve"> </w:t>
      </w:r>
      <w:r w:rsidRPr="00057578">
        <w:rPr>
          <w:rFonts w:ascii="Arial" w:hAnsi="Arial" w:cs="Arial"/>
          <w:sz w:val="24"/>
          <w:szCs w:val="24"/>
          <w:lang w:eastAsia="ru-RU"/>
        </w:rPr>
        <w:t>«Развитие культуры Шушенского района»</w:t>
      </w:r>
      <w:r w:rsidR="0045391E">
        <w:rPr>
          <w:rFonts w:ascii="Arial" w:hAnsi="Arial" w:cs="Arial"/>
          <w:sz w:val="24"/>
          <w:szCs w:val="24"/>
          <w:lang w:eastAsia="ru-RU"/>
        </w:rPr>
        <w:t>.</w:t>
      </w:r>
    </w:p>
    <w:p w:rsidR="0071650B" w:rsidRPr="00057578" w:rsidRDefault="0071650B" w:rsidP="0072496A">
      <w:pPr>
        <w:spacing w:after="0" w:line="240" w:lineRule="auto"/>
        <w:jc w:val="center"/>
        <w:rPr>
          <w:rFonts w:ascii="Arial" w:hAnsi="Arial" w:cs="Arial"/>
          <w:sz w:val="24"/>
          <w:szCs w:val="24"/>
          <w:lang w:eastAsia="ru-RU"/>
        </w:rPr>
      </w:pPr>
    </w:p>
    <w:p w:rsidR="009D5FE4" w:rsidRPr="00057578" w:rsidRDefault="009D5FE4" w:rsidP="0072496A">
      <w:pPr>
        <w:tabs>
          <w:tab w:val="left" w:pos="645"/>
        </w:tabs>
        <w:spacing w:after="0" w:line="240" w:lineRule="auto"/>
        <w:jc w:val="center"/>
        <w:rPr>
          <w:rFonts w:ascii="Arial" w:hAnsi="Arial" w:cs="Arial"/>
          <w:sz w:val="24"/>
          <w:szCs w:val="24"/>
          <w:lang w:eastAsia="ru-RU"/>
        </w:rPr>
      </w:pPr>
      <w:r w:rsidRPr="00057578">
        <w:rPr>
          <w:rFonts w:ascii="Arial" w:hAnsi="Arial" w:cs="Arial"/>
          <w:sz w:val="24"/>
          <w:szCs w:val="24"/>
          <w:lang w:eastAsia="ru-RU"/>
        </w:rPr>
        <w:t>1. Паспорт подпрограммы</w:t>
      </w:r>
    </w:p>
    <w:tbl>
      <w:tblPr>
        <w:tblpPr w:leftFromText="180" w:rightFromText="180" w:vertAnchor="text" w:horzAnchor="margin" w:tblpXSpec="center" w:tblpY="11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379"/>
      </w:tblGrid>
      <w:tr w:rsidR="009D5FE4" w:rsidRPr="00057578" w:rsidTr="000225B2">
        <w:trPr>
          <w:trHeight w:val="699"/>
        </w:trPr>
        <w:tc>
          <w:tcPr>
            <w:tcW w:w="2943" w:type="dxa"/>
          </w:tcPr>
          <w:p w:rsidR="009D5FE4" w:rsidRPr="00057578" w:rsidRDefault="009D5FE4" w:rsidP="0072496A">
            <w:pPr>
              <w:spacing w:after="0" w:line="240" w:lineRule="auto"/>
              <w:jc w:val="both"/>
              <w:rPr>
                <w:rFonts w:ascii="Arial" w:hAnsi="Arial" w:cs="Arial"/>
                <w:lang w:eastAsia="ru-RU"/>
              </w:rPr>
            </w:pPr>
            <w:r w:rsidRPr="00057578">
              <w:rPr>
                <w:rFonts w:ascii="Arial" w:hAnsi="Arial" w:cs="Arial"/>
                <w:lang w:eastAsia="ru-RU"/>
              </w:rPr>
              <w:t>Наименование  подпрограммы</w:t>
            </w:r>
          </w:p>
        </w:tc>
        <w:tc>
          <w:tcPr>
            <w:tcW w:w="6379" w:type="dxa"/>
          </w:tcPr>
          <w:p w:rsidR="009D5FE4" w:rsidRPr="00057578" w:rsidRDefault="009D5FE4" w:rsidP="0051621C">
            <w:pPr>
              <w:spacing w:after="0" w:line="240" w:lineRule="auto"/>
              <w:contextualSpacing/>
              <w:rPr>
                <w:rFonts w:ascii="Arial" w:hAnsi="Arial" w:cs="Arial"/>
                <w:sz w:val="24"/>
                <w:szCs w:val="24"/>
              </w:rPr>
            </w:pPr>
            <w:r w:rsidRPr="00057578">
              <w:rPr>
                <w:rFonts w:ascii="Arial" w:hAnsi="Arial" w:cs="Arial"/>
                <w:sz w:val="24"/>
                <w:szCs w:val="24"/>
              </w:rPr>
              <w:t>«Дополнительное образо</w:t>
            </w:r>
            <w:r w:rsidR="00181085" w:rsidRPr="00057578">
              <w:rPr>
                <w:rFonts w:ascii="Arial" w:hAnsi="Arial" w:cs="Arial"/>
                <w:sz w:val="24"/>
                <w:szCs w:val="24"/>
              </w:rPr>
              <w:t>вание в отрасли культур</w:t>
            </w:r>
            <w:r w:rsidR="008C6181" w:rsidRPr="00057578">
              <w:rPr>
                <w:rFonts w:ascii="Arial" w:hAnsi="Arial" w:cs="Arial"/>
                <w:sz w:val="24"/>
                <w:szCs w:val="24"/>
              </w:rPr>
              <w:t>ы</w:t>
            </w:r>
            <w:r w:rsidR="00181085" w:rsidRPr="00057578">
              <w:rPr>
                <w:rFonts w:ascii="Arial" w:hAnsi="Arial" w:cs="Arial"/>
                <w:sz w:val="24"/>
                <w:szCs w:val="24"/>
              </w:rPr>
              <w:t>»</w:t>
            </w:r>
            <w:r w:rsidRPr="00057578">
              <w:rPr>
                <w:rFonts w:ascii="Arial" w:hAnsi="Arial" w:cs="Arial"/>
                <w:sz w:val="24"/>
                <w:szCs w:val="24"/>
              </w:rPr>
              <w:t xml:space="preserve"> (подпрограмма)</w:t>
            </w:r>
          </w:p>
        </w:tc>
      </w:tr>
      <w:tr w:rsidR="009D5FE4" w:rsidRPr="00057578" w:rsidTr="000225B2">
        <w:trPr>
          <w:trHeight w:val="410"/>
        </w:trPr>
        <w:tc>
          <w:tcPr>
            <w:tcW w:w="2943" w:type="dxa"/>
          </w:tcPr>
          <w:p w:rsidR="009D5FE4" w:rsidRPr="00057578" w:rsidRDefault="009D5FE4" w:rsidP="0072496A">
            <w:pPr>
              <w:spacing w:after="0" w:line="240" w:lineRule="auto"/>
              <w:jc w:val="both"/>
              <w:rPr>
                <w:rFonts w:ascii="Arial" w:hAnsi="Arial" w:cs="Arial"/>
                <w:lang w:eastAsia="ru-RU"/>
              </w:rPr>
            </w:pPr>
            <w:r w:rsidRPr="00057578">
              <w:rPr>
                <w:rFonts w:ascii="Arial" w:hAnsi="Arial" w:cs="Arial"/>
                <w:lang w:eastAsia="ru-RU"/>
              </w:rPr>
              <w:t>Наименование программы</w:t>
            </w:r>
          </w:p>
        </w:tc>
        <w:tc>
          <w:tcPr>
            <w:tcW w:w="6379" w:type="dxa"/>
          </w:tcPr>
          <w:p w:rsidR="009D5FE4" w:rsidRPr="00057578" w:rsidRDefault="009D5FE4" w:rsidP="0072496A">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«Развитие культуры Шушенского района» </w:t>
            </w:r>
          </w:p>
        </w:tc>
      </w:tr>
      <w:tr w:rsidR="008C6181" w:rsidRPr="00057578" w:rsidTr="000225B2">
        <w:tc>
          <w:tcPr>
            <w:tcW w:w="2943" w:type="dxa"/>
          </w:tcPr>
          <w:p w:rsidR="008C6181" w:rsidRPr="00057578" w:rsidRDefault="008C6181" w:rsidP="0072496A">
            <w:pPr>
              <w:spacing w:after="0" w:line="240" w:lineRule="auto"/>
              <w:rPr>
                <w:rFonts w:ascii="Arial" w:hAnsi="Arial" w:cs="Arial"/>
              </w:rPr>
            </w:pPr>
            <w:r w:rsidRPr="00057578">
              <w:rPr>
                <w:rFonts w:ascii="Arial" w:eastAsia="Calibri" w:hAnsi="Arial" w:cs="Arial"/>
              </w:rPr>
              <w:t>Исполнитель подпрограммы</w:t>
            </w:r>
          </w:p>
        </w:tc>
        <w:tc>
          <w:tcPr>
            <w:tcW w:w="6379" w:type="dxa"/>
          </w:tcPr>
          <w:p w:rsidR="008C6181" w:rsidRPr="00057578" w:rsidRDefault="008C6181"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w:t>
            </w:r>
          </w:p>
        </w:tc>
      </w:tr>
      <w:tr w:rsidR="008C6181" w:rsidRPr="00057578" w:rsidTr="000225B2">
        <w:tc>
          <w:tcPr>
            <w:tcW w:w="2943" w:type="dxa"/>
          </w:tcPr>
          <w:p w:rsidR="008C6181" w:rsidRPr="00057578" w:rsidRDefault="008C6181" w:rsidP="0072496A">
            <w:pPr>
              <w:spacing w:after="0" w:line="240" w:lineRule="auto"/>
              <w:rPr>
                <w:rFonts w:ascii="Arial" w:hAnsi="Arial" w:cs="Arial"/>
              </w:rPr>
            </w:pPr>
            <w:r w:rsidRPr="00057578">
              <w:rPr>
                <w:rFonts w:ascii="Arial" w:eastAsia="Calibri" w:hAnsi="Arial" w:cs="Arial"/>
              </w:rPr>
              <w:t>Главные распорядители бюджетных средств, ответственные за реализацию мероприятий подпрограммы</w:t>
            </w:r>
          </w:p>
        </w:tc>
        <w:tc>
          <w:tcPr>
            <w:tcW w:w="6379" w:type="dxa"/>
          </w:tcPr>
          <w:p w:rsidR="008C6181" w:rsidRPr="00057578" w:rsidRDefault="008C6181"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w:t>
            </w:r>
          </w:p>
        </w:tc>
      </w:tr>
      <w:tr w:rsidR="009D5FE4" w:rsidRPr="00057578" w:rsidTr="000225B2">
        <w:tc>
          <w:tcPr>
            <w:tcW w:w="2943" w:type="dxa"/>
          </w:tcPr>
          <w:p w:rsidR="009D5FE4" w:rsidRPr="00057578" w:rsidRDefault="009D5FE4" w:rsidP="0072496A">
            <w:pPr>
              <w:spacing w:after="0" w:line="240" w:lineRule="auto"/>
              <w:jc w:val="both"/>
              <w:rPr>
                <w:rFonts w:ascii="Arial" w:hAnsi="Arial" w:cs="Arial"/>
                <w:lang w:eastAsia="ru-RU"/>
              </w:rPr>
            </w:pPr>
            <w:r w:rsidRPr="00057578">
              <w:rPr>
                <w:rFonts w:ascii="Arial" w:hAnsi="Arial" w:cs="Arial"/>
                <w:lang w:eastAsia="ru-RU"/>
              </w:rPr>
              <w:t>Цели и задачи  подпрограммы</w:t>
            </w:r>
          </w:p>
        </w:tc>
        <w:tc>
          <w:tcPr>
            <w:tcW w:w="6379" w:type="dxa"/>
          </w:tcPr>
          <w:p w:rsidR="009D5FE4" w:rsidRPr="00057578" w:rsidRDefault="009D5FE4"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Цель: создание условий для обеспечения эффективной деятельности учреждений дополнительного образования детей в отрасли культур</w:t>
            </w:r>
            <w:r w:rsidR="008C6181" w:rsidRPr="00057578">
              <w:rPr>
                <w:rFonts w:ascii="Arial" w:hAnsi="Arial" w:cs="Arial"/>
                <w:sz w:val="24"/>
                <w:szCs w:val="24"/>
                <w:lang w:eastAsia="ru-RU"/>
              </w:rPr>
              <w:t>ы</w:t>
            </w:r>
            <w:r w:rsidRPr="00057578">
              <w:rPr>
                <w:rFonts w:ascii="Arial" w:hAnsi="Arial" w:cs="Arial"/>
                <w:sz w:val="24"/>
                <w:szCs w:val="24"/>
                <w:lang w:eastAsia="ru-RU"/>
              </w:rPr>
              <w:t>.</w:t>
            </w:r>
          </w:p>
          <w:p w:rsidR="00F46663" w:rsidRPr="00057578" w:rsidRDefault="009D5FE4"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Задач</w:t>
            </w:r>
            <w:r w:rsidR="00F46663" w:rsidRPr="00057578">
              <w:rPr>
                <w:rFonts w:ascii="Arial" w:hAnsi="Arial" w:cs="Arial"/>
                <w:sz w:val="24"/>
                <w:szCs w:val="24"/>
                <w:lang w:eastAsia="ru-RU"/>
              </w:rPr>
              <w:t>и</w:t>
            </w:r>
            <w:r w:rsidRPr="00057578">
              <w:rPr>
                <w:rFonts w:ascii="Arial" w:hAnsi="Arial" w:cs="Arial"/>
                <w:sz w:val="24"/>
                <w:szCs w:val="24"/>
                <w:lang w:eastAsia="ru-RU"/>
              </w:rPr>
              <w:t xml:space="preserve">: </w:t>
            </w:r>
          </w:p>
          <w:p w:rsidR="00F46663" w:rsidRPr="00057578" w:rsidRDefault="00F46663"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w:t>
            </w:r>
            <w:r w:rsidR="009D5FE4" w:rsidRPr="00057578">
              <w:rPr>
                <w:rFonts w:ascii="Arial" w:hAnsi="Arial" w:cs="Arial"/>
                <w:sz w:val="24"/>
                <w:szCs w:val="24"/>
                <w:lang w:eastAsia="ru-RU"/>
              </w:rPr>
              <w:t>совершенствование деятельности учреждений дополнительного образования детей по раннему выявлению, творческому развитию и поддержке одаренных детей</w:t>
            </w:r>
            <w:r w:rsidRPr="00057578">
              <w:rPr>
                <w:rFonts w:ascii="Arial" w:hAnsi="Arial" w:cs="Arial"/>
                <w:sz w:val="24"/>
                <w:szCs w:val="24"/>
                <w:lang w:eastAsia="ru-RU"/>
              </w:rPr>
              <w:t>;</w:t>
            </w:r>
          </w:p>
          <w:p w:rsidR="009D5FE4" w:rsidRPr="00057578" w:rsidRDefault="00F46663"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создание многослойной среды в культурном пространстве Шушенского района, способствующей полноценному художественному и музыкальному образованию одаренных детей, подростков и населения в целом, и их творческой самореализации. </w:t>
            </w:r>
          </w:p>
        </w:tc>
      </w:tr>
      <w:tr w:rsidR="009D5FE4" w:rsidRPr="00057578" w:rsidTr="00455D2F">
        <w:trPr>
          <w:trHeight w:val="1130"/>
        </w:trPr>
        <w:tc>
          <w:tcPr>
            <w:tcW w:w="2943" w:type="dxa"/>
          </w:tcPr>
          <w:p w:rsidR="009D5FE4" w:rsidRPr="00057578" w:rsidRDefault="009D5FE4" w:rsidP="0072496A">
            <w:pPr>
              <w:spacing w:after="0" w:line="240" w:lineRule="auto"/>
              <w:jc w:val="both"/>
              <w:rPr>
                <w:rFonts w:ascii="Arial" w:hAnsi="Arial" w:cs="Arial"/>
                <w:lang w:eastAsia="ru-RU"/>
              </w:rPr>
            </w:pPr>
            <w:r w:rsidRPr="00057578">
              <w:rPr>
                <w:rFonts w:ascii="Arial" w:hAnsi="Arial" w:cs="Arial"/>
                <w:lang w:eastAsia="ru-RU"/>
              </w:rPr>
              <w:t>Целевые индикаторы</w:t>
            </w:r>
          </w:p>
        </w:tc>
        <w:tc>
          <w:tcPr>
            <w:tcW w:w="6379" w:type="dxa"/>
          </w:tcPr>
          <w:p w:rsidR="0028735F" w:rsidRPr="00057578" w:rsidRDefault="0071650B"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w:t>
            </w:r>
            <w:r w:rsidR="0028735F" w:rsidRPr="00057578">
              <w:rPr>
                <w:rFonts w:ascii="Arial" w:hAnsi="Arial" w:cs="Arial"/>
                <w:sz w:val="24"/>
                <w:szCs w:val="24"/>
                <w:lang w:eastAsia="ru-RU"/>
              </w:rPr>
              <w:t>сохранность контингента;</w:t>
            </w:r>
          </w:p>
          <w:p w:rsidR="0028735F" w:rsidRPr="00057578" w:rsidRDefault="0071650B"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w:t>
            </w:r>
            <w:r w:rsidR="0028735F" w:rsidRPr="00057578">
              <w:rPr>
                <w:rFonts w:ascii="Arial" w:hAnsi="Arial" w:cs="Arial"/>
                <w:sz w:val="24"/>
                <w:szCs w:val="24"/>
                <w:lang w:eastAsia="ru-RU"/>
              </w:rPr>
              <w:t>доля выпускников, поступивших в учебные заведения;</w:t>
            </w:r>
          </w:p>
          <w:p w:rsidR="0028735F" w:rsidRPr="00057578" w:rsidRDefault="0071650B"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w:t>
            </w:r>
            <w:r w:rsidR="0028735F" w:rsidRPr="00057578">
              <w:rPr>
                <w:rFonts w:ascii="Arial" w:hAnsi="Arial" w:cs="Arial"/>
                <w:sz w:val="24"/>
                <w:szCs w:val="24"/>
                <w:lang w:eastAsia="ru-RU"/>
              </w:rPr>
              <w:t>доля обучающихся, ставших лауреатами и дипломантами в конкурсах и выставках всероссийского и регионального значения;</w:t>
            </w:r>
          </w:p>
          <w:p w:rsidR="009D5FE4" w:rsidRPr="00057578" w:rsidRDefault="0071650B"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w:t>
            </w:r>
            <w:r w:rsidR="0028735F" w:rsidRPr="00057578">
              <w:rPr>
                <w:rFonts w:ascii="Arial" w:hAnsi="Arial" w:cs="Arial"/>
                <w:sz w:val="24"/>
                <w:szCs w:val="24"/>
                <w:lang w:eastAsia="ru-RU"/>
              </w:rPr>
              <w:t>доля обучающихся, ставших лауреатами и дипломантами в конкурсах и выставках проводимых непосредственно в ДШИ.</w:t>
            </w:r>
          </w:p>
        </w:tc>
      </w:tr>
      <w:tr w:rsidR="009D5FE4" w:rsidRPr="00057578" w:rsidTr="00455D2F">
        <w:trPr>
          <w:trHeight w:val="597"/>
        </w:trPr>
        <w:tc>
          <w:tcPr>
            <w:tcW w:w="2943" w:type="dxa"/>
          </w:tcPr>
          <w:p w:rsidR="009D5FE4" w:rsidRPr="00057578" w:rsidRDefault="009D5FE4" w:rsidP="0072496A">
            <w:pPr>
              <w:spacing w:after="0" w:line="240" w:lineRule="auto"/>
              <w:jc w:val="both"/>
              <w:rPr>
                <w:rFonts w:ascii="Arial" w:hAnsi="Arial" w:cs="Arial"/>
                <w:lang w:eastAsia="ru-RU"/>
              </w:rPr>
            </w:pPr>
            <w:r w:rsidRPr="00057578">
              <w:rPr>
                <w:rFonts w:ascii="Arial" w:hAnsi="Arial" w:cs="Arial"/>
                <w:lang w:eastAsia="ru-RU"/>
              </w:rPr>
              <w:t>Сроки реализации подпрограммы</w:t>
            </w:r>
          </w:p>
        </w:tc>
        <w:tc>
          <w:tcPr>
            <w:tcW w:w="6379" w:type="dxa"/>
          </w:tcPr>
          <w:p w:rsidR="009D5FE4" w:rsidRPr="00057578" w:rsidRDefault="00B2009F" w:rsidP="0072496A">
            <w:pPr>
              <w:spacing w:after="0" w:line="240" w:lineRule="auto"/>
              <w:contextualSpacing/>
              <w:rPr>
                <w:rFonts w:ascii="Arial" w:hAnsi="Arial" w:cs="Arial"/>
                <w:sz w:val="24"/>
                <w:szCs w:val="24"/>
              </w:rPr>
            </w:pPr>
            <w:r w:rsidRPr="00057578">
              <w:rPr>
                <w:rFonts w:ascii="Arial" w:hAnsi="Arial" w:cs="Arial"/>
                <w:sz w:val="24"/>
                <w:szCs w:val="24"/>
              </w:rPr>
              <w:t>Подпрограмма реализуется с 2014 по 20</w:t>
            </w:r>
            <w:r w:rsidR="00CE5EF6" w:rsidRPr="00057578">
              <w:rPr>
                <w:rFonts w:ascii="Arial" w:hAnsi="Arial" w:cs="Arial"/>
                <w:sz w:val="24"/>
                <w:szCs w:val="24"/>
              </w:rPr>
              <w:t>30</w:t>
            </w:r>
            <w:r w:rsidRPr="00057578">
              <w:rPr>
                <w:rFonts w:ascii="Arial" w:hAnsi="Arial" w:cs="Arial"/>
                <w:sz w:val="24"/>
                <w:szCs w:val="24"/>
              </w:rPr>
              <w:t xml:space="preserve"> годы</w:t>
            </w:r>
          </w:p>
        </w:tc>
      </w:tr>
      <w:tr w:rsidR="00D53131" w:rsidRPr="00057578" w:rsidTr="00777CCE">
        <w:trPr>
          <w:trHeight w:val="847"/>
        </w:trPr>
        <w:tc>
          <w:tcPr>
            <w:tcW w:w="2943" w:type="dxa"/>
          </w:tcPr>
          <w:p w:rsidR="00D53131" w:rsidRPr="00057578" w:rsidRDefault="00D53131" w:rsidP="0072496A">
            <w:pPr>
              <w:spacing w:after="0" w:line="240" w:lineRule="auto"/>
              <w:jc w:val="both"/>
              <w:rPr>
                <w:rFonts w:ascii="Arial" w:hAnsi="Arial" w:cs="Arial"/>
                <w:lang w:eastAsia="ru-RU"/>
              </w:rPr>
            </w:pPr>
            <w:r w:rsidRPr="00057578">
              <w:rPr>
                <w:rFonts w:ascii="Arial" w:hAnsi="Arial" w:cs="Arial"/>
              </w:rPr>
              <w:t>объемы и источники финансирования подпрограммы, с указанием источников финансирования по годам реализации подпрограммы</w:t>
            </w:r>
          </w:p>
        </w:tc>
        <w:tc>
          <w:tcPr>
            <w:tcW w:w="6379" w:type="dxa"/>
          </w:tcPr>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Общий объем финансирования подпрограммы –</w:t>
            </w:r>
          </w:p>
          <w:p w:rsidR="00422B8B" w:rsidRPr="00057578" w:rsidRDefault="003B0F3F" w:rsidP="0072496A">
            <w:pPr>
              <w:spacing w:after="0" w:line="240" w:lineRule="auto"/>
              <w:rPr>
                <w:rFonts w:ascii="Arial" w:hAnsi="Arial" w:cs="Arial"/>
                <w:sz w:val="24"/>
                <w:szCs w:val="24"/>
                <w:lang w:eastAsia="ru-RU"/>
              </w:rPr>
            </w:pPr>
            <w:r w:rsidRPr="003B0F3F">
              <w:rPr>
                <w:rFonts w:ascii="Arial" w:hAnsi="Arial" w:cs="Arial"/>
                <w:sz w:val="24"/>
                <w:szCs w:val="24"/>
                <w:lang w:eastAsia="ru-RU"/>
              </w:rPr>
              <w:t>526471,694</w:t>
            </w:r>
            <w:r>
              <w:rPr>
                <w:rFonts w:ascii="Arial" w:hAnsi="Arial" w:cs="Arial"/>
                <w:sz w:val="24"/>
                <w:szCs w:val="24"/>
                <w:lang w:eastAsia="ru-RU"/>
              </w:rPr>
              <w:t xml:space="preserve"> </w:t>
            </w:r>
            <w:r w:rsidR="00422B8B" w:rsidRPr="00057578">
              <w:rPr>
                <w:rFonts w:ascii="Arial" w:hAnsi="Arial" w:cs="Arial"/>
                <w:sz w:val="24"/>
                <w:szCs w:val="24"/>
                <w:lang w:eastAsia="ru-RU"/>
              </w:rPr>
              <w:t>тыс. руб.,</w:t>
            </w:r>
          </w:p>
          <w:p w:rsidR="00422B8B" w:rsidRPr="00057578" w:rsidRDefault="0019182F" w:rsidP="0072496A">
            <w:pPr>
              <w:spacing w:after="0" w:line="240" w:lineRule="auto"/>
              <w:rPr>
                <w:rFonts w:ascii="Arial" w:hAnsi="Arial" w:cs="Arial"/>
                <w:sz w:val="24"/>
                <w:szCs w:val="24"/>
                <w:lang w:eastAsia="ru-RU"/>
              </w:rPr>
            </w:pPr>
            <w:r w:rsidRPr="0019182F">
              <w:rPr>
                <w:rFonts w:ascii="Arial" w:hAnsi="Arial" w:cs="Arial"/>
                <w:sz w:val="24"/>
                <w:szCs w:val="24"/>
                <w:lang w:eastAsia="ru-RU"/>
              </w:rPr>
              <w:t>3881,177</w:t>
            </w:r>
            <w:r w:rsidR="00422B8B" w:rsidRPr="00057578">
              <w:rPr>
                <w:rFonts w:ascii="Arial" w:hAnsi="Arial" w:cs="Arial"/>
                <w:sz w:val="24"/>
                <w:szCs w:val="24"/>
                <w:lang w:eastAsia="ru-RU"/>
              </w:rPr>
              <w:t>руб. за счет федерального бюджета,</w:t>
            </w:r>
          </w:p>
          <w:p w:rsidR="00422B8B" w:rsidRPr="00057578" w:rsidRDefault="0019182F" w:rsidP="0072496A">
            <w:pPr>
              <w:spacing w:after="0" w:line="240" w:lineRule="auto"/>
              <w:rPr>
                <w:rFonts w:ascii="Arial" w:hAnsi="Arial" w:cs="Arial"/>
                <w:sz w:val="24"/>
                <w:szCs w:val="24"/>
                <w:lang w:eastAsia="ru-RU"/>
              </w:rPr>
            </w:pPr>
            <w:r w:rsidRPr="0019182F">
              <w:rPr>
                <w:rFonts w:ascii="Arial" w:hAnsi="Arial" w:cs="Arial"/>
                <w:sz w:val="24"/>
                <w:szCs w:val="24"/>
                <w:lang w:eastAsia="ru-RU"/>
              </w:rPr>
              <w:t>23536,004</w:t>
            </w:r>
            <w:r w:rsidR="00422B8B" w:rsidRPr="00057578">
              <w:rPr>
                <w:rFonts w:ascii="Arial" w:hAnsi="Arial" w:cs="Arial"/>
                <w:sz w:val="24"/>
                <w:szCs w:val="24"/>
                <w:lang w:eastAsia="ru-RU"/>
              </w:rPr>
              <w:t>тыс. руб. за счет средств краевого бюджета,</w:t>
            </w:r>
          </w:p>
          <w:p w:rsidR="00422B8B" w:rsidRPr="00057578" w:rsidRDefault="003B0F3F" w:rsidP="0072496A">
            <w:pPr>
              <w:spacing w:after="0" w:line="240" w:lineRule="auto"/>
              <w:rPr>
                <w:rFonts w:ascii="Arial" w:hAnsi="Arial" w:cs="Arial"/>
                <w:sz w:val="24"/>
                <w:szCs w:val="24"/>
                <w:lang w:eastAsia="ru-RU"/>
              </w:rPr>
            </w:pPr>
            <w:r w:rsidRPr="003B0F3F">
              <w:rPr>
                <w:rFonts w:ascii="Arial" w:hAnsi="Arial" w:cs="Arial"/>
                <w:sz w:val="24"/>
                <w:szCs w:val="24"/>
                <w:lang w:eastAsia="ru-RU"/>
              </w:rPr>
              <w:t>499054,513</w:t>
            </w:r>
            <w:r>
              <w:rPr>
                <w:rFonts w:ascii="Arial" w:hAnsi="Arial" w:cs="Arial"/>
                <w:sz w:val="24"/>
                <w:szCs w:val="24"/>
                <w:lang w:eastAsia="ru-RU"/>
              </w:rPr>
              <w:t xml:space="preserve"> </w:t>
            </w:r>
            <w:r w:rsidR="00422B8B" w:rsidRPr="00057578">
              <w:rPr>
                <w:rFonts w:ascii="Arial" w:hAnsi="Arial" w:cs="Arial"/>
                <w:bCs/>
                <w:sz w:val="24"/>
                <w:szCs w:val="24"/>
                <w:lang w:eastAsia="ru-RU"/>
              </w:rPr>
              <w:t xml:space="preserve">тыс. руб. за счет средств районного бюджета, </w:t>
            </w:r>
            <w:r w:rsidR="00422B8B" w:rsidRPr="00057578">
              <w:rPr>
                <w:rFonts w:ascii="Arial" w:hAnsi="Arial" w:cs="Arial"/>
                <w:sz w:val="24"/>
                <w:szCs w:val="24"/>
                <w:lang w:eastAsia="ru-RU"/>
              </w:rPr>
              <w:t>в том числе по годам:</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2014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lastRenderedPageBreak/>
              <w:t>21142,319 тыс. руб.,</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154,980 тыс. руб. за счет федерального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617,071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20370,268 тыс. руб. за счет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2015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22236,779</w:t>
            </w:r>
            <w:r w:rsidRPr="00057578">
              <w:rPr>
                <w:rFonts w:ascii="Arial" w:hAnsi="Arial" w:cs="Arial"/>
                <w:sz w:val="24"/>
                <w:szCs w:val="24"/>
                <w:lang w:eastAsia="ru-RU"/>
              </w:rPr>
              <w:t>.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412,653 тыс. руб. за счет средств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21824,126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2016 год –</w:t>
            </w:r>
            <w:r w:rsidR="00E60CB8" w:rsidRPr="00057578">
              <w:rPr>
                <w:rFonts w:ascii="Arial" w:hAnsi="Arial" w:cs="Arial"/>
                <w:sz w:val="24"/>
                <w:szCs w:val="24"/>
                <w:lang w:eastAsia="ru-RU"/>
              </w:rPr>
              <w:t xml:space="preserve">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25225,755</w:t>
            </w:r>
            <w:r w:rsidRPr="00057578">
              <w:rPr>
                <w:rFonts w:ascii="Arial" w:hAnsi="Arial" w:cs="Arial"/>
                <w:b/>
                <w:bCs/>
                <w:sz w:val="24"/>
                <w:szCs w:val="24"/>
                <w:lang w:eastAsia="ru-RU"/>
              </w:rPr>
              <w:t xml:space="preserve"> </w:t>
            </w:r>
            <w:r w:rsidRPr="00057578">
              <w:rPr>
                <w:rFonts w:ascii="Arial" w:hAnsi="Arial" w:cs="Arial"/>
                <w:sz w:val="24"/>
                <w:szCs w:val="24"/>
                <w:lang w:eastAsia="ru-RU"/>
              </w:rPr>
              <w:t>тыс.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458,277 тыс. руб. за счет средств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24767,478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2017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34331,865</w:t>
            </w:r>
            <w:r w:rsidRPr="00057578">
              <w:rPr>
                <w:rFonts w:ascii="Arial" w:hAnsi="Arial" w:cs="Arial"/>
                <w:b/>
                <w:sz w:val="24"/>
                <w:szCs w:val="24"/>
                <w:lang w:eastAsia="ru-RU"/>
              </w:rPr>
              <w:t xml:space="preserve"> </w:t>
            </w:r>
            <w:r w:rsidRPr="00057578">
              <w:rPr>
                <w:rFonts w:ascii="Arial" w:hAnsi="Arial" w:cs="Arial"/>
                <w:sz w:val="24"/>
                <w:szCs w:val="24"/>
                <w:lang w:eastAsia="ru-RU"/>
              </w:rPr>
              <w:t>тыс.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8443,075 тыс. руб. за счет средств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w:t>
            </w:r>
            <w:r w:rsidR="00E60CB8" w:rsidRPr="00057578">
              <w:rPr>
                <w:rFonts w:ascii="Arial" w:hAnsi="Arial" w:cs="Arial"/>
                <w:sz w:val="24"/>
                <w:szCs w:val="24"/>
                <w:lang w:eastAsia="ru-RU"/>
              </w:rPr>
              <w:t>5</w:t>
            </w:r>
            <w:r w:rsidRPr="00057578">
              <w:rPr>
                <w:rFonts w:ascii="Arial" w:hAnsi="Arial" w:cs="Arial"/>
                <w:sz w:val="24"/>
                <w:szCs w:val="24"/>
                <w:lang w:eastAsia="ru-RU"/>
              </w:rPr>
              <w:t>888,790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2018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31000,644 тыс. руб.,</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226,697 тыс. руб. за счет федерального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3037,839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27736,108 тыс. руб. за счет районного бюджета;</w:t>
            </w:r>
          </w:p>
          <w:p w:rsidR="009B549A" w:rsidRDefault="00422B8B" w:rsidP="009B549A">
            <w:pPr>
              <w:spacing w:after="0" w:line="240" w:lineRule="auto"/>
              <w:ind w:left="708"/>
              <w:rPr>
                <w:rFonts w:ascii="Arial" w:hAnsi="Arial" w:cs="Arial"/>
                <w:bCs/>
                <w:sz w:val="24"/>
                <w:szCs w:val="24"/>
                <w:lang w:eastAsia="ru-RU"/>
              </w:rPr>
            </w:pPr>
            <w:r w:rsidRPr="00057578">
              <w:rPr>
                <w:rFonts w:ascii="Arial" w:hAnsi="Arial" w:cs="Arial"/>
                <w:sz w:val="24"/>
                <w:szCs w:val="24"/>
                <w:lang w:eastAsia="ru-RU"/>
              </w:rPr>
              <w:t xml:space="preserve">2019 год – </w:t>
            </w:r>
          </w:p>
          <w:p w:rsidR="00422B8B" w:rsidRPr="00057578" w:rsidRDefault="009F6973" w:rsidP="0072496A">
            <w:pPr>
              <w:spacing w:after="0" w:line="240" w:lineRule="auto"/>
              <w:rPr>
                <w:rFonts w:ascii="Arial" w:hAnsi="Arial" w:cs="Arial"/>
                <w:sz w:val="24"/>
                <w:szCs w:val="24"/>
                <w:lang w:eastAsia="ru-RU"/>
              </w:rPr>
            </w:pPr>
            <w:r>
              <w:rPr>
                <w:rFonts w:ascii="Arial" w:hAnsi="Arial" w:cs="Arial"/>
                <w:bCs/>
                <w:sz w:val="24"/>
                <w:szCs w:val="24"/>
                <w:lang w:eastAsia="ru-RU"/>
              </w:rPr>
              <w:t>3</w:t>
            </w:r>
            <w:r w:rsidR="00422B8B" w:rsidRPr="00057578">
              <w:rPr>
                <w:rFonts w:ascii="Arial" w:hAnsi="Arial" w:cs="Arial"/>
                <w:bCs/>
                <w:sz w:val="24"/>
                <w:szCs w:val="24"/>
                <w:lang w:eastAsia="ru-RU"/>
              </w:rPr>
              <w:t>0475,017</w:t>
            </w:r>
            <w:r w:rsidR="00422B8B" w:rsidRPr="00057578">
              <w:rPr>
                <w:rFonts w:ascii="Arial" w:hAnsi="Arial" w:cs="Arial"/>
                <w:sz w:val="24"/>
                <w:szCs w:val="24"/>
                <w:lang w:eastAsia="ru-RU"/>
              </w:rPr>
              <w:t xml:space="preserve">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4430,725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26044,292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2020 год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34079,636</w:t>
            </w:r>
            <w:r w:rsidRPr="00057578">
              <w:rPr>
                <w:rFonts w:ascii="Arial" w:hAnsi="Arial" w:cs="Arial"/>
                <w:sz w:val="24"/>
                <w:szCs w:val="24"/>
                <w:lang w:eastAsia="ru-RU"/>
              </w:rPr>
              <w:t xml:space="preserve">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1982,727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32096,909</w:t>
            </w:r>
            <w:r w:rsidRPr="00057578">
              <w:rPr>
                <w:rFonts w:ascii="Arial" w:hAnsi="Arial" w:cs="Arial"/>
                <w:sz w:val="24"/>
                <w:szCs w:val="24"/>
                <w:lang w:eastAsia="ru-RU"/>
              </w:rPr>
              <w:t xml:space="preserve">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2021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39785,043</w:t>
            </w:r>
            <w:r w:rsidRPr="00057578">
              <w:rPr>
                <w:rFonts w:ascii="Arial" w:hAnsi="Arial" w:cs="Arial"/>
                <w:sz w:val="24"/>
                <w:szCs w:val="24"/>
                <w:lang w:eastAsia="ru-RU"/>
              </w:rPr>
              <w:t xml:space="preserve">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3635,140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36149,903</w:t>
            </w:r>
            <w:r w:rsidRPr="00057578">
              <w:rPr>
                <w:rFonts w:ascii="Arial" w:hAnsi="Arial" w:cs="Arial"/>
                <w:sz w:val="24"/>
                <w:szCs w:val="24"/>
                <w:lang w:eastAsia="ru-RU"/>
              </w:rPr>
              <w:t xml:space="preserve">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2022 год – </w:t>
            </w:r>
          </w:p>
          <w:p w:rsidR="00422B8B" w:rsidRPr="00057578" w:rsidRDefault="00FC7A62"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40</w:t>
            </w:r>
            <w:r w:rsidR="00CD2787" w:rsidRPr="00057578">
              <w:rPr>
                <w:rFonts w:ascii="Arial" w:hAnsi="Arial" w:cs="Arial"/>
                <w:bCs/>
                <w:sz w:val="24"/>
                <w:szCs w:val="24"/>
                <w:lang w:eastAsia="ru-RU"/>
              </w:rPr>
              <w:t>281</w:t>
            </w:r>
            <w:r w:rsidRPr="00057578">
              <w:rPr>
                <w:rFonts w:ascii="Arial" w:hAnsi="Arial" w:cs="Arial"/>
                <w:bCs/>
                <w:sz w:val="24"/>
                <w:szCs w:val="24"/>
                <w:lang w:eastAsia="ru-RU"/>
              </w:rPr>
              <w:t>,</w:t>
            </w:r>
            <w:r w:rsidR="00CD2787" w:rsidRPr="00057578">
              <w:rPr>
                <w:rFonts w:ascii="Arial" w:hAnsi="Arial" w:cs="Arial"/>
                <w:bCs/>
                <w:sz w:val="24"/>
                <w:szCs w:val="24"/>
                <w:lang w:eastAsia="ru-RU"/>
              </w:rPr>
              <w:t>780</w:t>
            </w:r>
            <w:r w:rsidR="00422B8B" w:rsidRPr="00057578">
              <w:rPr>
                <w:rFonts w:ascii="Arial" w:hAnsi="Arial" w:cs="Arial"/>
                <w:sz w:val="24"/>
                <w:szCs w:val="24"/>
                <w:lang w:eastAsia="ru-RU"/>
              </w:rPr>
              <w:t xml:space="preserve"> руб., в том числе:</w:t>
            </w:r>
          </w:p>
          <w:p w:rsidR="00FC7A62" w:rsidRPr="00057578" w:rsidRDefault="00FC7A62" w:rsidP="0072496A">
            <w:pPr>
              <w:spacing w:after="0" w:line="240" w:lineRule="auto"/>
              <w:rPr>
                <w:rFonts w:ascii="Arial" w:hAnsi="Arial" w:cs="Arial"/>
                <w:sz w:val="24"/>
                <w:szCs w:val="24"/>
                <w:lang w:eastAsia="ru-RU"/>
              </w:rPr>
            </w:pPr>
            <w:r w:rsidRPr="00057578">
              <w:rPr>
                <w:rFonts w:ascii="Arial" w:hAnsi="Arial" w:cs="Arial"/>
                <w:sz w:val="24"/>
                <w:szCs w:val="24"/>
                <w:lang w:eastAsia="ru-RU"/>
              </w:rPr>
              <w:t>334,297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39</w:t>
            </w:r>
            <w:r w:rsidR="00CD2787" w:rsidRPr="00057578">
              <w:rPr>
                <w:rFonts w:ascii="Arial" w:hAnsi="Arial" w:cs="Arial"/>
                <w:bCs/>
                <w:sz w:val="24"/>
                <w:szCs w:val="24"/>
                <w:lang w:eastAsia="ru-RU"/>
              </w:rPr>
              <w:t>947</w:t>
            </w:r>
            <w:r w:rsidRPr="00057578">
              <w:rPr>
                <w:rFonts w:ascii="Arial" w:hAnsi="Arial" w:cs="Arial"/>
                <w:bCs/>
                <w:sz w:val="24"/>
                <w:szCs w:val="24"/>
                <w:lang w:eastAsia="ru-RU"/>
              </w:rPr>
              <w:t>,4</w:t>
            </w:r>
            <w:r w:rsidR="00CD2787" w:rsidRPr="00057578">
              <w:rPr>
                <w:rFonts w:ascii="Arial" w:hAnsi="Arial" w:cs="Arial"/>
                <w:bCs/>
                <w:sz w:val="24"/>
                <w:szCs w:val="24"/>
                <w:lang w:eastAsia="ru-RU"/>
              </w:rPr>
              <w:t>83</w:t>
            </w:r>
            <w:r w:rsidRPr="00057578">
              <w:rPr>
                <w:rFonts w:ascii="Arial" w:hAnsi="Arial" w:cs="Arial"/>
                <w:sz w:val="24"/>
                <w:szCs w:val="24"/>
                <w:lang w:eastAsia="ru-RU"/>
              </w:rPr>
              <w:t xml:space="preserve">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2023 год – </w:t>
            </w:r>
          </w:p>
          <w:p w:rsidR="00422B8B" w:rsidRPr="00057578" w:rsidRDefault="009B549A" w:rsidP="0072496A">
            <w:pPr>
              <w:spacing w:after="0" w:line="240" w:lineRule="auto"/>
              <w:rPr>
                <w:rFonts w:ascii="Arial" w:hAnsi="Arial" w:cs="Arial"/>
                <w:sz w:val="24"/>
                <w:szCs w:val="24"/>
                <w:lang w:eastAsia="ru-RU"/>
              </w:rPr>
            </w:pPr>
            <w:r>
              <w:rPr>
                <w:rFonts w:ascii="Arial" w:hAnsi="Arial" w:cs="Arial"/>
                <w:sz w:val="24"/>
                <w:szCs w:val="24"/>
                <w:lang w:eastAsia="ru-RU"/>
              </w:rPr>
              <w:t>44277,934</w:t>
            </w:r>
            <w:r w:rsidR="00422B8B" w:rsidRPr="00057578">
              <w:rPr>
                <w:rFonts w:ascii="Arial" w:hAnsi="Arial" w:cs="Arial"/>
                <w:sz w:val="24"/>
                <w:szCs w:val="24"/>
                <w:lang w:eastAsia="ru-RU"/>
              </w:rPr>
              <w:t xml:space="preserve"> руб., в том числе:</w:t>
            </w:r>
          </w:p>
          <w:p w:rsidR="00422B8B" w:rsidRPr="00057578" w:rsidRDefault="009B549A" w:rsidP="0072496A">
            <w:pPr>
              <w:spacing w:after="0" w:line="240" w:lineRule="auto"/>
              <w:rPr>
                <w:rFonts w:ascii="Arial" w:hAnsi="Arial" w:cs="Arial"/>
                <w:sz w:val="24"/>
                <w:szCs w:val="24"/>
                <w:lang w:eastAsia="ru-RU"/>
              </w:rPr>
            </w:pPr>
            <w:r>
              <w:rPr>
                <w:rFonts w:ascii="Arial" w:hAnsi="Arial" w:cs="Arial"/>
                <w:sz w:val="24"/>
                <w:szCs w:val="24"/>
                <w:lang w:eastAsia="ru-RU"/>
              </w:rPr>
              <w:t xml:space="preserve">44277,934 </w:t>
            </w:r>
            <w:r w:rsidR="00422B8B" w:rsidRPr="00057578">
              <w:rPr>
                <w:rFonts w:ascii="Arial" w:hAnsi="Arial" w:cs="Arial"/>
                <w:sz w:val="24"/>
                <w:szCs w:val="24"/>
                <w:lang w:eastAsia="ru-RU"/>
              </w:rPr>
              <w:t>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2024 год – </w:t>
            </w:r>
          </w:p>
          <w:p w:rsidR="00422B8B" w:rsidRPr="00057578" w:rsidRDefault="00F9601C" w:rsidP="0072496A">
            <w:pPr>
              <w:spacing w:after="0" w:line="240" w:lineRule="auto"/>
              <w:rPr>
                <w:rFonts w:ascii="Arial" w:hAnsi="Arial" w:cs="Arial"/>
                <w:sz w:val="24"/>
                <w:szCs w:val="24"/>
                <w:lang w:eastAsia="ru-RU"/>
              </w:rPr>
            </w:pPr>
            <w:r>
              <w:rPr>
                <w:rFonts w:ascii="Arial" w:hAnsi="Arial" w:cs="Arial"/>
                <w:sz w:val="24"/>
                <w:szCs w:val="24"/>
                <w:lang w:eastAsia="ru-RU"/>
              </w:rPr>
              <w:t xml:space="preserve">53169,931 </w:t>
            </w:r>
            <w:r w:rsidR="00422B8B" w:rsidRPr="00057578">
              <w:rPr>
                <w:rFonts w:ascii="Arial" w:hAnsi="Arial" w:cs="Arial"/>
                <w:sz w:val="24"/>
                <w:szCs w:val="24"/>
                <w:lang w:eastAsia="ru-RU"/>
              </w:rPr>
              <w:t>руб., в том числе:</w:t>
            </w:r>
          </w:p>
          <w:p w:rsidR="00B54737" w:rsidRPr="00057578" w:rsidRDefault="002F5A3B" w:rsidP="0072496A">
            <w:pPr>
              <w:spacing w:after="0" w:line="240" w:lineRule="auto"/>
              <w:rPr>
                <w:rFonts w:ascii="Arial" w:hAnsi="Arial" w:cs="Arial"/>
                <w:sz w:val="24"/>
                <w:szCs w:val="24"/>
                <w:lang w:eastAsia="ru-RU"/>
              </w:rPr>
            </w:pPr>
            <w:r>
              <w:rPr>
                <w:rFonts w:ascii="Arial" w:hAnsi="Arial" w:cs="Arial"/>
                <w:sz w:val="24"/>
                <w:szCs w:val="24"/>
                <w:lang w:eastAsia="ru-RU"/>
              </w:rPr>
              <w:t xml:space="preserve">3499,500 </w:t>
            </w:r>
            <w:r w:rsidR="00B54737" w:rsidRPr="00057578">
              <w:rPr>
                <w:rFonts w:ascii="Arial" w:hAnsi="Arial" w:cs="Arial"/>
                <w:sz w:val="24"/>
                <w:szCs w:val="24"/>
                <w:lang w:eastAsia="ru-RU"/>
              </w:rPr>
              <w:t>тыс. руб. за счет федерального бюджета,</w:t>
            </w:r>
          </w:p>
          <w:p w:rsidR="00422B8B" w:rsidRPr="00057578" w:rsidRDefault="002F5A3B" w:rsidP="0072496A">
            <w:pPr>
              <w:spacing w:after="0" w:line="240" w:lineRule="auto"/>
              <w:rPr>
                <w:rFonts w:ascii="Arial" w:hAnsi="Arial" w:cs="Arial"/>
                <w:sz w:val="24"/>
                <w:szCs w:val="24"/>
                <w:lang w:eastAsia="ru-RU"/>
              </w:rPr>
            </w:pPr>
            <w:r>
              <w:rPr>
                <w:rFonts w:ascii="Arial" w:hAnsi="Arial" w:cs="Arial"/>
                <w:sz w:val="24"/>
                <w:szCs w:val="24"/>
                <w:lang w:eastAsia="ru-RU"/>
              </w:rPr>
              <w:t>184,200</w:t>
            </w:r>
            <w:r w:rsidR="00422B8B" w:rsidRPr="00057578">
              <w:rPr>
                <w:rFonts w:ascii="Arial" w:hAnsi="Arial" w:cs="Arial"/>
                <w:sz w:val="24"/>
                <w:szCs w:val="24"/>
                <w:lang w:eastAsia="ru-RU"/>
              </w:rPr>
              <w:t xml:space="preserve"> тыс. руб. за счет краевого бюджета,</w:t>
            </w:r>
          </w:p>
          <w:p w:rsidR="00422B8B" w:rsidRPr="00057578" w:rsidRDefault="00F9601C" w:rsidP="0072496A">
            <w:pPr>
              <w:spacing w:after="0" w:line="240" w:lineRule="auto"/>
              <w:rPr>
                <w:rFonts w:ascii="Arial" w:hAnsi="Arial" w:cs="Arial"/>
                <w:sz w:val="24"/>
                <w:szCs w:val="24"/>
                <w:lang w:eastAsia="ru-RU"/>
              </w:rPr>
            </w:pPr>
            <w:r>
              <w:rPr>
                <w:rFonts w:ascii="Arial" w:hAnsi="Arial" w:cs="Arial"/>
                <w:sz w:val="24"/>
                <w:szCs w:val="24"/>
                <w:lang w:eastAsia="ru-RU"/>
              </w:rPr>
              <w:lastRenderedPageBreak/>
              <w:t>49486,231</w:t>
            </w:r>
            <w:r w:rsidR="002F5A3B">
              <w:rPr>
                <w:rFonts w:ascii="Arial" w:hAnsi="Arial" w:cs="Arial"/>
                <w:sz w:val="24"/>
                <w:szCs w:val="24"/>
                <w:lang w:eastAsia="ru-RU"/>
              </w:rPr>
              <w:t xml:space="preserve"> </w:t>
            </w:r>
            <w:r w:rsidR="00422B8B" w:rsidRPr="00057578">
              <w:rPr>
                <w:rFonts w:ascii="Arial" w:hAnsi="Arial" w:cs="Arial"/>
                <w:sz w:val="24"/>
                <w:szCs w:val="24"/>
                <w:lang w:eastAsia="ru-RU"/>
              </w:rPr>
              <w:t>тыс. руб. за счет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2025 год – </w:t>
            </w:r>
          </w:p>
          <w:p w:rsidR="00422B8B" w:rsidRPr="00057578" w:rsidRDefault="00AE60A5" w:rsidP="0072496A">
            <w:pPr>
              <w:spacing w:after="0" w:line="240" w:lineRule="auto"/>
              <w:rPr>
                <w:rFonts w:ascii="Arial" w:hAnsi="Arial" w:cs="Arial"/>
                <w:sz w:val="24"/>
                <w:szCs w:val="24"/>
                <w:lang w:eastAsia="ru-RU"/>
              </w:rPr>
            </w:pPr>
            <w:r w:rsidRPr="00AE60A5">
              <w:rPr>
                <w:rFonts w:ascii="Arial" w:hAnsi="Arial" w:cs="Arial"/>
                <w:sz w:val="24"/>
                <w:szCs w:val="24"/>
                <w:lang w:eastAsia="ru-RU"/>
              </w:rPr>
              <w:t>50153,997</w:t>
            </w:r>
            <w:r w:rsidR="00325DBC" w:rsidRPr="00057578">
              <w:rPr>
                <w:rFonts w:ascii="Arial" w:hAnsi="Arial" w:cs="Arial"/>
                <w:sz w:val="24"/>
                <w:szCs w:val="24"/>
                <w:lang w:eastAsia="ru-RU"/>
              </w:rPr>
              <w:t xml:space="preserve"> </w:t>
            </w:r>
            <w:r w:rsidR="00422B8B" w:rsidRPr="00057578">
              <w:rPr>
                <w:rFonts w:ascii="Arial" w:hAnsi="Arial" w:cs="Arial"/>
                <w:sz w:val="24"/>
                <w:szCs w:val="24"/>
                <w:lang w:eastAsia="ru-RU"/>
              </w:rPr>
              <w:t>руб., в том числе:</w:t>
            </w:r>
          </w:p>
          <w:p w:rsidR="00D53131" w:rsidRPr="00057578" w:rsidRDefault="00AE60A5" w:rsidP="0072496A">
            <w:pPr>
              <w:spacing w:after="0" w:line="240" w:lineRule="auto"/>
              <w:rPr>
                <w:rFonts w:ascii="Arial" w:hAnsi="Arial" w:cs="Arial"/>
                <w:sz w:val="24"/>
                <w:szCs w:val="24"/>
              </w:rPr>
            </w:pPr>
            <w:r w:rsidRPr="00AE60A5">
              <w:rPr>
                <w:rFonts w:ascii="Arial" w:hAnsi="Arial" w:cs="Arial"/>
                <w:sz w:val="24"/>
                <w:szCs w:val="24"/>
                <w:lang w:eastAsia="ru-RU"/>
              </w:rPr>
              <w:t>50153,997</w:t>
            </w:r>
            <w:r w:rsidRPr="00057578">
              <w:rPr>
                <w:rFonts w:ascii="Arial" w:hAnsi="Arial" w:cs="Arial"/>
                <w:sz w:val="24"/>
                <w:szCs w:val="24"/>
                <w:lang w:eastAsia="ru-RU"/>
              </w:rPr>
              <w:t xml:space="preserve"> </w:t>
            </w:r>
            <w:r w:rsidR="00422B8B" w:rsidRPr="00057578">
              <w:rPr>
                <w:rFonts w:ascii="Arial" w:hAnsi="Arial" w:cs="Arial"/>
                <w:sz w:val="24"/>
                <w:szCs w:val="24"/>
                <w:lang w:eastAsia="ru-RU"/>
              </w:rPr>
              <w:t>тыс. руб. за счет районного бюджета.</w:t>
            </w:r>
            <w:r w:rsidR="00422B8B" w:rsidRPr="00057578">
              <w:rPr>
                <w:rFonts w:ascii="Arial" w:hAnsi="Arial" w:cs="Arial"/>
                <w:sz w:val="24"/>
                <w:szCs w:val="24"/>
              </w:rPr>
              <w:t xml:space="preserve"> </w:t>
            </w:r>
          </w:p>
          <w:p w:rsidR="009B549A" w:rsidRDefault="00777CCE"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2026 год – </w:t>
            </w:r>
          </w:p>
          <w:p w:rsidR="00777CCE" w:rsidRPr="00057578" w:rsidRDefault="00AE60A5" w:rsidP="00777CCE">
            <w:pPr>
              <w:spacing w:after="0" w:line="240" w:lineRule="auto"/>
              <w:rPr>
                <w:rFonts w:ascii="Arial" w:hAnsi="Arial" w:cs="Arial"/>
                <w:sz w:val="24"/>
                <w:szCs w:val="24"/>
                <w:lang w:eastAsia="ru-RU"/>
              </w:rPr>
            </w:pPr>
            <w:r w:rsidRPr="00AE60A5">
              <w:rPr>
                <w:rFonts w:ascii="Arial" w:hAnsi="Arial" w:cs="Arial"/>
                <w:sz w:val="24"/>
                <w:szCs w:val="24"/>
                <w:lang w:eastAsia="ru-RU"/>
              </w:rPr>
              <w:t>5015</w:t>
            </w:r>
            <w:r w:rsidR="003B0F3F">
              <w:rPr>
                <w:rFonts w:ascii="Arial" w:hAnsi="Arial" w:cs="Arial"/>
                <w:sz w:val="24"/>
                <w:szCs w:val="24"/>
                <w:lang w:eastAsia="ru-RU"/>
              </w:rPr>
              <w:t>6</w:t>
            </w:r>
            <w:r w:rsidRPr="00AE60A5">
              <w:rPr>
                <w:rFonts w:ascii="Arial" w:hAnsi="Arial" w:cs="Arial"/>
                <w:sz w:val="24"/>
                <w:szCs w:val="24"/>
                <w:lang w:eastAsia="ru-RU"/>
              </w:rPr>
              <w:t>,997</w:t>
            </w:r>
            <w:r w:rsidRPr="00057578">
              <w:rPr>
                <w:rFonts w:ascii="Arial" w:hAnsi="Arial" w:cs="Arial"/>
                <w:sz w:val="24"/>
                <w:szCs w:val="24"/>
                <w:lang w:eastAsia="ru-RU"/>
              </w:rPr>
              <w:t xml:space="preserve"> </w:t>
            </w:r>
            <w:r w:rsidR="00777CCE" w:rsidRPr="00057578">
              <w:rPr>
                <w:rFonts w:ascii="Arial" w:hAnsi="Arial" w:cs="Arial"/>
                <w:sz w:val="24"/>
                <w:szCs w:val="24"/>
                <w:lang w:eastAsia="ru-RU"/>
              </w:rPr>
              <w:t>руб., в том числе:</w:t>
            </w:r>
          </w:p>
          <w:p w:rsidR="00777CCE" w:rsidRDefault="00AE60A5" w:rsidP="00777CCE">
            <w:pPr>
              <w:spacing w:after="0" w:line="240" w:lineRule="auto"/>
              <w:rPr>
                <w:rFonts w:ascii="Arial" w:hAnsi="Arial" w:cs="Arial"/>
                <w:sz w:val="24"/>
                <w:szCs w:val="24"/>
                <w:lang w:eastAsia="ru-RU"/>
              </w:rPr>
            </w:pPr>
            <w:r w:rsidRPr="00AE60A5">
              <w:rPr>
                <w:rFonts w:ascii="Arial" w:hAnsi="Arial" w:cs="Arial"/>
                <w:sz w:val="24"/>
                <w:szCs w:val="24"/>
                <w:lang w:eastAsia="ru-RU"/>
              </w:rPr>
              <w:t>5015</w:t>
            </w:r>
            <w:r w:rsidR="003B0F3F">
              <w:rPr>
                <w:rFonts w:ascii="Arial" w:hAnsi="Arial" w:cs="Arial"/>
                <w:sz w:val="24"/>
                <w:szCs w:val="24"/>
                <w:lang w:eastAsia="ru-RU"/>
              </w:rPr>
              <w:t>6</w:t>
            </w:r>
            <w:r w:rsidRPr="00AE60A5">
              <w:rPr>
                <w:rFonts w:ascii="Arial" w:hAnsi="Arial" w:cs="Arial"/>
                <w:sz w:val="24"/>
                <w:szCs w:val="24"/>
                <w:lang w:eastAsia="ru-RU"/>
              </w:rPr>
              <w:t>,997</w:t>
            </w:r>
            <w:r w:rsidRPr="00057578">
              <w:rPr>
                <w:rFonts w:ascii="Arial" w:hAnsi="Arial" w:cs="Arial"/>
                <w:sz w:val="24"/>
                <w:szCs w:val="24"/>
                <w:lang w:eastAsia="ru-RU"/>
              </w:rPr>
              <w:t xml:space="preserve"> </w:t>
            </w:r>
            <w:r w:rsidR="00777CCE" w:rsidRPr="00057578">
              <w:rPr>
                <w:rFonts w:ascii="Arial" w:hAnsi="Arial" w:cs="Arial"/>
                <w:sz w:val="24"/>
                <w:szCs w:val="24"/>
                <w:lang w:eastAsia="ru-RU"/>
              </w:rPr>
              <w:t>тыс. руб. за счет районного бюджета.</w:t>
            </w:r>
          </w:p>
          <w:p w:rsidR="0019182F" w:rsidRDefault="0019182F" w:rsidP="0019182F">
            <w:pPr>
              <w:spacing w:after="0" w:line="240" w:lineRule="auto"/>
              <w:ind w:left="708"/>
              <w:rPr>
                <w:rFonts w:ascii="Arial" w:hAnsi="Arial" w:cs="Arial"/>
                <w:sz w:val="24"/>
                <w:szCs w:val="24"/>
                <w:lang w:eastAsia="ru-RU"/>
              </w:rPr>
            </w:pPr>
            <w:r w:rsidRPr="00057578">
              <w:rPr>
                <w:rFonts w:ascii="Arial" w:hAnsi="Arial" w:cs="Arial"/>
                <w:sz w:val="24"/>
                <w:szCs w:val="24"/>
                <w:lang w:eastAsia="ru-RU"/>
              </w:rPr>
              <w:t>202</w:t>
            </w:r>
            <w:r>
              <w:rPr>
                <w:rFonts w:ascii="Arial" w:hAnsi="Arial" w:cs="Arial"/>
                <w:sz w:val="24"/>
                <w:szCs w:val="24"/>
                <w:lang w:eastAsia="ru-RU"/>
              </w:rPr>
              <w:t>7</w:t>
            </w:r>
            <w:r w:rsidRPr="00057578">
              <w:rPr>
                <w:rFonts w:ascii="Arial" w:hAnsi="Arial" w:cs="Arial"/>
                <w:sz w:val="24"/>
                <w:szCs w:val="24"/>
                <w:lang w:eastAsia="ru-RU"/>
              </w:rPr>
              <w:t xml:space="preserve"> год – </w:t>
            </w:r>
          </w:p>
          <w:p w:rsidR="0019182F" w:rsidRPr="00057578" w:rsidRDefault="00AE60A5" w:rsidP="0019182F">
            <w:pPr>
              <w:spacing w:after="0" w:line="240" w:lineRule="auto"/>
              <w:rPr>
                <w:rFonts w:ascii="Arial" w:hAnsi="Arial" w:cs="Arial"/>
                <w:sz w:val="24"/>
                <w:szCs w:val="24"/>
                <w:lang w:eastAsia="ru-RU"/>
              </w:rPr>
            </w:pPr>
            <w:r w:rsidRPr="00AE60A5">
              <w:rPr>
                <w:rFonts w:ascii="Arial" w:hAnsi="Arial" w:cs="Arial"/>
                <w:sz w:val="24"/>
                <w:szCs w:val="24"/>
                <w:lang w:eastAsia="ru-RU"/>
              </w:rPr>
              <w:t>50153,997</w:t>
            </w:r>
            <w:r w:rsidRPr="00057578">
              <w:rPr>
                <w:rFonts w:ascii="Arial" w:hAnsi="Arial" w:cs="Arial"/>
                <w:sz w:val="24"/>
                <w:szCs w:val="24"/>
                <w:lang w:eastAsia="ru-RU"/>
              </w:rPr>
              <w:t xml:space="preserve"> </w:t>
            </w:r>
            <w:r w:rsidR="0019182F" w:rsidRPr="00057578">
              <w:rPr>
                <w:rFonts w:ascii="Arial" w:hAnsi="Arial" w:cs="Arial"/>
                <w:sz w:val="24"/>
                <w:szCs w:val="24"/>
                <w:lang w:eastAsia="ru-RU"/>
              </w:rPr>
              <w:t>руб., в том числе:</w:t>
            </w:r>
          </w:p>
          <w:p w:rsidR="0019182F" w:rsidRPr="00057578" w:rsidRDefault="00AE60A5" w:rsidP="0019182F">
            <w:pPr>
              <w:spacing w:after="0" w:line="240" w:lineRule="auto"/>
              <w:rPr>
                <w:rFonts w:ascii="Arial" w:hAnsi="Arial" w:cs="Arial"/>
                <w:sz w:val="24"/>
                <w:szCs w:val="24"/>
              </w:rPr>
            </w:pPr>
            <w:r w:rsidRPr="00AE60A5">
              <w:rPr>
                <w:rFonts w:ascii="Arial" w:hAnsi="Arial" w:cs="Arial"/>
                <w:sz w:val="24"/>
                <w:szCs w:val="24"/>
                <w:lang w:eastAsia="ru-RU"/>
              </w:rPr>
              <w:t>50153,997</w:t>
            </w:r>
            <w:r w:rsidRPr="00057578">
              <w:rPr>
                <w:rFonts w:ascii="Arial" w:hAnsi="Arial" w:cs="Arial"/>
                <w:sz w:val="24"/>
                <w:szCs w:val="24"/>
                <w:lang w:eastAsia="ru-RU"/>
              </w:rPr>
              <w:t xml:space="preserve"> </w:t>
            </w:r>
            <w:r w:rsidR="0019182F" w:rsidRPr="00057578">
              <w:rPr>
                <w:rFonts w:ascii="Arial" w:hAnsi="Arial" w:cs="Arial"/>
                <w:sz w:val="24"/>
                <w:szCs w:val="24"/>
                <w:lang w:eastAsia="ru-RU"/>
              </w:rPr>
              <w:t>тыс. руб. за счет районного бюджета.</w:t>
            </w:r>
          </w:p>
        </w:tc>
      </w:tr>
      <w:tr w:rsidR="00D53131" w:rsidRPr="00057578" w:rsidTr="00D53131">
        <w:trPr>
          <w:trHeight w:val="742"/>
        </w:trPr>
        <w:tc>
          <w:tcPr>
            <w:tcW w:w="2943" w:type="dxa"/>
          </w:tcPr>
          <w:p w:rsidR="00D53131" w:rsidRPr="00057578" w:rsidRDefault="00D53131" w:rsidP="0072496A">
            <w:pPr>
              <w:spacing w:after="0" w:line="240" w:lineRule="auto"/>
              <w:contextualSpacing/>
              <w:rPr>
                <w:rFonts w:ascii="Arial" w:hAnsi="Arial" w:cs="Arial"/>
              </w:rPr>
            </w:pPr>
            <w:r w:rsidRPr="00057578">
              <w:rPr>
                <w:rFonts w:ascii="Arial" w:hAnsi="Arial" w:cs="Arial"/>
              </w:rPr>
              <w:lastRenderedPageBreak/>
              <w:t>Система организации контроля за исполнением подпрограммы</w:t>
            </w:r>
          </w:p>
        </w:tc>
        <w:tc>
          <w:tcPr>
            <w:tcW w:w="6379" w:type="dxa"/>
          </w:tcPr>
          <w:p w:rsidR="00D53131" w:rsidRPr="00057578" w:rsidRDefault="00D53131" w:rsidP="0072496A">
            <w:pPr>
              <w:autoSpaceDE w:val="0"/>
              <w:autoSpaceDN w:val="0"/>
              <w:adjustRightInd w:val="0"/>
              <w:spacing w:after="0" w:line="240" w:lineRule="auto"/>
              <w:jc w:val="both"/>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w:t>
            </w:r>
          </w:p>
          <w:p w:rsidR="00D53131" w:rsidRPr="00057578" w:rsidRDefault="00D53131" w:rsidP="0072496A">
            <w:pPr>
              <w:spacing w:after="0" w:line="240" w:lineRule="auto"/>
              <w:rPr>
                <w:rFonts w:ascii="Arial" w:hAnsi="Arial" w:cs="Arial"/>
                <w:sz w:val="24"/>
                <w:szCs w:val="24"/>
                <w:lang w:eastAsia="ru-RU"/>
              </w:rPr>
            </w:pPr>
          </w:p>
        </w:tc>
      </w:tr>
    </w:tbl>
    <w:p w:rsidR="009D5FE4" w:rsidRPr="00057578" w:rsidRDefault="009D5FE4" w:rsidP="0072496A">
      <w:pPr>
        <w:spacing w:after="0" w:line="240" w:lineRule="auto"/>
        <w:ind w:left="720"/>
        <w:contextualSpacing/>
        <w:rPr>
          <w:rFonts w:ascii="Arial" w:hAnsi="Arial" w:cs="Arial"/>
          <w:b/>
          <w:sz w:val="16"/>
          <w:szCs w:val="16"/>
        </w:rPr>
      </w:pPr>
    </w:p>
    <w:p w:rsidR="009D5FE4" w:rsidRPr="00057578" w:rsidRDefault="009D5FE4" w:rsidP="0072496A">
      <w:pPr>
        <w:spacing w:after="0" w:line="240" w:lineRule="auto"/>
        <w:ind w:left="360"/>
        <w:contextualSpacing/>
        <w:jc w:val="center"/>
        <w:rPr>
          <w:rFonts w:ascii="Arial" w:hAnsi="Arial" w:cs="Arial"/>
          <w:sz w:val="24"/>
          <w:szCs w:val="24"/>
        </w:rPr>
      </w:pPr>
      <w:r w:rsidRPr="00057578">
        <w:rPr>
          <w:rFonts w:ascii="Arial" w:hAnsi="Arial" w:cs="Arial"/>
          <w:sz w:val="24"/>
          <w:szCs w:val="24"/>
        </w:rPr>
        <w:t>2. Основные разделы подпрограммы</w:t>
      </w:r>
      <w:r w:rsidR="0045391E">
        <w:rPr>
          <w:rFonts w:ascii="Arial" w:hAnsi="Arial" w:cs="Arial"/>
          <w:sz w:val="24"/>
          <w:szCs w:val="24"/>
        </w:rPr>
        <w:t>.</w:t>
      </w:r>
    </w:p>
    <w:p w:rsidR="009D5FE4" w:rsidRPr="00057578" w:rsidRDefault="009D5FE4" w:rsidP="0072496A">
      <w:pPr>
        <w:spacing w:after="0" w:line="240" w:lineRule="auto"/>
        <w:ind w:left="360"/>
        <w:contextualSpacing/>
        <w:jc w:val="center"/>
        <w:rPr>
          <w:rFonts w:ascii="Arial" w:hAnsi="Arial" w:cs="Arial"/>
          <w:sz w:val="16"/>
          <w:szCs w:val="16"/>
        </w:rPr>
      </w:pPr>
    </w:p>
    <w:p w:rsidR="00FD7C99" w:rsidRPr="00057578" w:rsidRDefault="009D5FE4" w:rsidP="0072496A">
      <w:pPr>
        <w:spacing w:after="0" w:line="240" w:lineRule="auto"/>
        <w:ind w:firstLine="540"/>
        <w:jc w:val="center"/>
        <w:rPr>
          <w:rFonts w:ascii="Arial" w:hAnsi="Arial" w:cs="Arial"/>
          <w:sz w:val="24"/>
          <w:szCs w:val="24"/>
          <w:lang w:eastAsia="ru-RU"/>
        </w:rPr>
      </w:pPr>
      <w:r w:rsidRPr="00057578">
        <w:rPr>
          <w:rFonts w:ascii="Arial" w:hAnsi="Arial" w:cs="Arial"/>
          <w:sz w:val="24"/>
          <w:szCs w:val="24"/>
          <w:lang w:eastAsia="ru-RU"/>
        </w:rPr>
        <w:t>2.1.</w:t>
      </w:r>
      <w:r w:rsidR="0045391E">
        <w:rPr>
          <w:rFonts w:ascii="Arial" w:hAnsi="Arial" w:cs="Arial"/>
          <w:sz w:val="24"/>
          <w:szCs w:val="24"/>
          <w:lang w:eastAsia="ru-RU"/>
        </w:rPr>
        <w:t xml:space="preserve"> </w:t>
      </w:r>
      <w:r w:rsidRPr="00057578">
        <w:rPr>
          <w:rFonts w:ascii="Arial" w:hAnsi="Arial" w:cs="Arial"/>
          <w:sz w:val="24"/>
          <w:szCs w:val="24"/>
          <w:lang w:eastAsia="ru-RU"/>
        </w:rPr>
        <w:t>Постановка обще районной проблемы и обоснование необходимости разработки подпрограммы</w:t>
      </w:r>
      <w:r w:rsidR="0045391E">
        <w:rPr>
          <w:rFonts w:ascii="Arial" w:hAnsi="Arial" w:cs="Arial"/>
          <w:sz w:val="24"/>
          <w:szCs w:val="24"/>
          <w:lang w:eastAsia="ru-RU"/>
        </w:rPr>
        <w:t>.</w:t>
      </w:r>
    </w:p>
    <w:p w:rsidR="000A5756" w:rsidRPr="00057578" w:rsidRDefault="000A5756" w:rsidP="0072496A">
      <w:pPr>
        <w:spacing w:after="0" w:line="240" w:lineRule="auto"/>
        <w:ind w:firstLine="540"/>
        <w:jc w:val="center"/>
        <w:rPr>
          <w:rFonts w:ascii="Arial" w:hAnsi="Arial" w:cs="Arial"/>
          <w:b/>
          <w:sz w:val="24"/>
          <w:szCs w:val="24"/>
          <w:lang w:eastAsia="ru-RU"/>
        </w:rPr>
      </w:pP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Подпрограмма направлена на решение задачи «Создание условий для обеспечения эффективной деятельности учреждений дополнительного образования детей в отрасли культур</w:t>
      </w:r>
      <w:r w:rsidR="008C6181" w:rsidRPr="00057578">
        <w:rPr>
          <w:rFonts w:ascii="Arial" w:hAnsi="Arial" w:cs="Arial"/>
          <w:sz w:val="24"/>
          <w:szCs w:val="24"/>
          <w:lang w:eastAsia="ru-RU"/>
        </w:rPr>
        <w:t>ы</w:t>
      </w:r>
      <w:r w:rsidRPr="00057578">
        <w:rPr>
          <w:rFonts w:ascii="Arial" w:hAnsi="Arial" w:cs="Arial"/>
          <w:sz w:val="24"/>
          <w:szCs w:val="24"/>
          <w:lang w:eastAsia="ru-RU"/>
        </w:rPr>
        <w:t xml:space="preserve">». </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Потребность разработки данной подпрограммы обусловлена необходимостью решения приоритетных задач в сфере дополнительного образования детей, отражающих изменения в структуре, содержании и технологиях образования, финансово-экономических механизмах.</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Важнейшим условием функционирования системы дополнительного образования в сфере культуры являются общедоступность и массовый характер художественного образования детей, которые не только традиционно выполняют функции широкого художественно-эстетического просвещения и воспитания, но и обеспечивают возможность раннего выявления таланта и создания условий для его органичного профессионального становления.</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Сеть муниципальных образовательных учреждений дополнительного образования детей сферы культура Шушенского района представлена 2 детскими школами искусств, 1 художественной школой.</w:t>
      </w:r>
    </w:p>
    <w:p w:rsidR="00937DD8" w:rsidRPr="00057578" w:rsidRDefault="009D5FE4"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Шушенская детская школа искусств и художественная школа являются опорными школами для школ юга Красноярского края. На базе Шушенской детской школы искусств ежегодно проходят межрегиональные фестивали - конкурсы: </w:t>
      </w:r>
    </w:p>
    <w:p w:rsidR="00937DD8" w:rsidRPr="00057578" w:rsidRDefault="00BF4655"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w:t>
      </w:r>
      <w:r w:rsidR="00937DD8" w:rsidRPr="00057578">
        <w:rPr>
          <w:rFonts w:ascii="Arial" w:hAnsi="Arial" w:cs="Arial"/>
          <w:sz w:val="24"/>
          <w:szCs w:val="24"/>
          <w:lang w:eastAsia="ru-RU"/>
        </w:rPr>
        <w:t xml:space="preserve"> </w:t>
      </w:r>
      <w:r w:rsidR="009D5FE4" w:rsidRPr="00057578">
        <w:rPr>
          <w:rFonts w:ascii="Arial" w:hAnsi="Arial" w:cs="Arial"/>
          <w:sz w:val="24"/>
          <w:szCs w:val="24"/>
          <w:lang w:eastAsia="ru-RU"/>
        </w:rPr>
        <w:t>фортепианных ансамблей «Гармония»</w:t>
      </w:r>
      <w:r w:rsidR="008311D7" w:rsidRPr="00057578">
        <w:rPr>
          <w:rFonts w:ascii="Arial" w:hAnsi="Arial" w:cs="Arial"/>
          <w:sz w:val="24"/>
          <w:szCs w:val="24"/>
          <w:lang w:eastAsia="ru-RU"/>
        </w:rPr>
        <w:t>,</w:t>
      </w:r>
      <w:r w:rsidR="00937DD8" w:rsidRPr="00057578">
        <w:rPr>
          <w:rFonts w:ascii="Arial" w:hAnsi="Arial" w:cs="Arial"/>
          <w:sz w:val="24"/>
          <w:szCs w:val="24"/>
          <w:lang w:eastAsia="ru-RU"/>
        </w:rPr>
        <w:t xml:space="preserve"> </w:t>
      </w:r>
    </w:p>
    <w:p w:rsidR="007A3BC5" w:rsidRPr="00057578" w:rsidRDefault="00BF4655"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w:t>
      </w:r>
      <w:r w:rsidR="00937DD8" w:rsidRPr="00057578">
        <w:rPr>
          <w:rFonts w:ascii="Arial" w:hAnsi="Arial" w:cs="Arial"/>
          <w:sz w:val="24"/>
          <w:szCs w:val="24"/>
          <w:lang w:eastAsia="ru-RU"/>
        </w:rPr>
        <w:t xml:space="preserve"> </w:t>
      </w:r>
      <w:r w:rsidR="009D5FE4" w:rsidRPr="00057578">
        <w:rPr>
          <w:rFonts w:ascii="Arial" w:hAnsi="Arial" w:cs="Arial"/>
          <w:sz w:val="24"/>
          <w:szCs w:val="24"/>
          <w:lang w:eastAsia="ru-RU"/>
        </w:rPr>
        <w:t>детского вокального и эстрадного искусства «Новые имена»</w:t>
      </w:r>
      <w:r w:rsidR="008311D7" w:rsidRPr="00057578">
        <w:rPr>
          <w:rFonts w:ascii="Arial" w:hAnsi="Arial" w:cs="Arial"/>
          <w:sz w:val="24"/>
          <w:szCs w:val="24"/>
          <w:lang w:eastAsia="ru-RU"/>
        </w:rPr>
        <w:t>,</w:t>
      </w:r>
    </w:p>
    <w:p w:rsidR="00BF4655" w:rsidRPr="00057578" w:rsidRDefault="00777CCE"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A3BC5" w:rsidRPr="00057578">
        <w:rPr>
          <w:rFonts w:ascii="Arial" w:hAnsi="Arial" w:cs="Arial"/>
          <w:sz w:val="24"/>
          <w:szCs w:val="24"/>
          <w:lang w:eastAsia="ru-RU"/>
        </w:rPr>
        <w:t>детского художественного творчества «Южные горизонты»,</w:t>
      </w:r>
    </w:p>
    <w:p w:rsidR="00BF4655" w:rsidRPr="00057578" w:rsidRDefault="00777CCE"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w:t>
      </w:r>
      <w:r w:rsidR="00BF4655" w:rsidRPr="00057578">
        <w:rPr>
          <w:rFonts w:ascii="Arial" w:hAnsi="Arial" w:cs="Arial"/>
          <w:sz w:val="24"/>
          <w:szCs w:val="24"/>
          <w:lang w:eastAsia="ru-RU"/>
        </w:rPr>
        <w:t xml:space="preserve"> </w:t>
      </w:r>
      <w:r w:rsidR="009D5FE4" w:rsidRPr="00057578">
        <w:rPr>
          <w:rFonts w:ascii="Arial" w:hAnsi="Arial" w:cs="Arial"/>
          <w:sz w:val="24"/>
          <w:szCs w:val="24"/>
          <w:lang w:eastAsia="ru-RU"/>
        </w:rPr>
        <w:t>детских хореографических коллективов «Плясица»</w:t>
      </w:r>
      <w:r w:rsidR="00BF4655" w:rsidRPr="00057578">
        <w:rPr>
          <w:rFonts w:ascii="Arial" w:hAnsi="Arial" w:cs="Arial"/>
          <w:sz w:val="24"/>
          <w:szCs w:val="24"/>
          <w:lang w:eastAsia="ru-RU"/>
        </w:rPr>
        <w:t>.</w:t>
      </w:r>
      <w:r w:rsidR="009D5FE4" w:rsidRPr="00057578">
        <w:rPr>
          <w:rFonts w:ascii="Arial" w:hAnsi="Arial" w:cs="Arial"/>
          <w:sz w:val="24"/>
          <w:szCs w:val="24"/>
          <w:lang w:eastAsia="ru-RU"/>
        </w:rPr>
        <w:t xml:space="preserve"> </w:t>
      </w:r>
    </w:p>
    <w:p w:rsidR="009D5FE4" w:rsidRPr="00057578" w:rsidRDefault="00937DD8"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Принимали участие </w:t>
      </w:r>
      <w:r w:rsidR="009D5FE4" w:rsidRPr="00057578">
        <w:rPr>
          <w:rFonts w:ascii="Arial" w:hAnsi="Arial" w:cs="Arial"/>
          <w:sz w:val="24"/>
          <w:szCs w:val="24"/>
          <w:lang w:eastAsia="ru-RU"/>
        </w:rPr>
        <w:t>коллектив</w:t>
      </w:r>
      <w:r w:rsidRPr="00057578">
        <w:rPr>
          <w:rFonts w:ascii="Arial" w:hAnsi="Arial" w:cs="Arial"/>
          <w:sz w:val="24"/>
          <w:szCs w:val="24"/>
          <w:lang w:eastAsia="ru-RU"/>
        </w:rPr>
        <w:t>ы</w:t>
      </w:r>
      <w:r w:rsidR="009D5FE4" w:rsidRPr="00057578">
        <w:rPr>
          <w:rFonts w:ascii="Arial" w:hAnsi="Arial" w:cs="Arial"/>
          <w:sz w:val="24"/>
          <w:szCs w:val="24"/>
          <w:lang w:eastAsia="ru-RU"/>
        </w:rPr>
        <w:t xml:space="preserve"> из Красноярского края, Республик Хакасия и Тыва, Кемеровской, Свердловской, Иркутской, Новосибирской обл., Алтайского края и др. регионов России. Детская художественная школа является площадкой для проведения зональных конкурсов, мастер-классов краевого и регионального уровней.</w:t>
      </w:r>
    </w:p>
    <w:p w:rsidR="009D5FE4" w:rsidRPr="00057578" w:rsidRDefault="009D5FE4" w:rsidP="0072496A">
      <w:pPr>
        <w:tabs>
          <w:tab w:val="left" w:pos="2268"/>
        </w:tabs>
        <w:spacing w:after="0" w:line="240" w:lineRule="auto"/>
        <w:ind w:firstLine="709"/>
        <w:jc w:val="both"/>
        <w:rPr>
          <w:rFonts w:ascii="Arial" w:hAnsi="Arial" w:cs="Arial"/>
          <w:sz w:val="24"/>
          <w:szCs w:val="24"/>
          <w:lang w:eastAsia="ru-RU"/>
        </w:rPr>
      </w:pPr>
      <w:r w:rsidRPr="00DD11C6">
        <w:rPr>
          <w:rFonts w:ascii="Arial" w:hAnsi="Arial" w:cs="Arial"/>
          <w:sz w:val="24"/>
          <w:szCs w:val="24"/>
          <w:lang w:eastAsia="ru-RU"/>
        </w:rPr>
        <w:t xml:space="preserve">В школах обучается </w:t>
      </w:r>
      <w:r w:rsidR="007968E9" w:rsidRPr="00DD11C6">
        <w:rPr>
          <w:rFonts w:ascii="Arial" w:hAnsi="Arial" w:cs="Arial"/>
          <w:sz w:val="24"/>
          <w:szCs w:val="24"/>
          <w:lang w:eastAsia="ru-RU"/>
        </w:rPr>
        <w:t>63</w:t>
      </w:r>
      <w:r w:rsidR="00DD11C6" w:rsidRPr="00DD11C6">
        <w:rPr>
          <w:rFonts w:ascii="Arial" w:hAnsi="Arial" w:cs="Arial"/>
          <w:sz w:val="24"/>
          <w:szCs w:val="24"/>
          <w:lang w:eastAsia="ru-RU"/>
        </w:rPr>
        <w:t>6</w:t>
      </w:r>
      <w:r w:rsidR="00490AEA" w:rsidRPr="00DD11C6">
        <w:rPr>
          <w:rFonts w:ascii="Arial" w:hAnsi="Arial" w:cs="Arial"/>
          <w:sz w:val="24"/>
          <w:szCs w:val="24"/>
          <w:lang w:eastAsia="ru-RU"/>
        </w:rPr>
        <w:t xml:space="preserve"> </w:t>
      </w:r>
      <w:r w:rsidR="007A3BC5" w:rsidRPr="00DD11C6">
        <w:rPr>
          <w:rFonts w:ascii="Arial" w:hAnsi="Arial" w:cs="Arial"/>
          <w:sz w:val="24"/>
          <w:szCs w:val="24"/>
          <w:lang w:eastAsia="ru-RU"/>
        </w:rPr>
        <w:t>учащи</w:t>
      </w:r>
      <w:r w:rsidR="007968E9" w:rsidRPr="00DD11C6">
        <w:rPr>
          <w:rFonts w:ascii="Arial" w:hAnsi="Arial" w:cs="Arial"/>
          <w:sz w:val="24"/>
          <w:szCs w:val="24"/>
          <w:lang w:eastAsia="ru-RU"/>
        </w:rPr>
        <w:t>х</w:t>
      </w:r>
      <w:r w:rsidR="007A3BC5" w:rsidRPr="00DD11C6">
        <w:rPr>
          <w:rFonts w:ascii="Arial" w:hAnsi="Arial" w:cs="Arial"/>
          <w:sz w:val="24"/>
          <w:szCs w:val="24"/>
          <w:lang w:eastAsia="ru-RU"/>
        </w:rPr>
        <w:t>ся</w:t>
      </w:r>
      <w:r w:rsidRPr="00DD11C6">
        <w:rPr>
          <w:rFonts w:ascii="Arial" w:hAnsi="Arial" w:cs="Arial"/>
          <w:sz w:val="24"/>
          <w:szCs w:val="24"/>
          <w:lang w:eastAsia="ru-RU"/>
        </w:rPr>
        <w:t xml:space="preserve">. Охват эстетическим образованием составляет </w:t>
      </w:r>
      <w:r w:rsidR="00E25EAB" w:rsidRPr="00DD11C6">
        <w:rPr>
          <w:rFonts w:ascii="Arial" w:hAnsi="Arial" w:cs="Arial"/>
          <w:sz w:val="24"/>
          <w:szCs w:val="24"/>
          <w:lang w:eastAsia="ru-RU"/>
        </w:rPr>
        <w:t>15</w:t>
      </w:r>
      <w:r w:rsidR="00252D09" w:rsidRPr="00DD11C6">
        <w:rPr>
          <w:rFonts w:ascii="Arial" w:hAnsi="Arial" w:cs="Arial"/>
          <w:sz w:val="24"/>
          <w:szCs w:val="24"/>
          <w:lang w:eastAsia="ru-RU"/>
        </w:rPr>
        <w:t xml:space="preserve"> %. Сохранение контингента – </w:t>
      </w:r>
      <w:r w:rsidR="007968E9" w:rsidRPr="00DD11C6">
        <w:rPr>
          <w:rFonts w:ascii="Arial" w:hAnsi="Arial" w:cs="Arial"/>
          <w:sz w:val="24"/>
          <w:szCs w:val="24"/>
          <w:lang w:eastAsia="ru-RU"/>
        </w:rPr>
        <w:t>76,4</w:t>
      </w:r>
      <w:r w:rsidRPr="00DD11C6">
        <w:rPr>
          <w:rFonts w:ascii="Arial" w:hAnsi="Arial" w:cs="Arial"/>
          <w:sz w:val="24"/>
          <w:szCs w:val="24"/>
          <w:lang w:eastAsia="ru-RU"/>
        </w:rPr>
        <w:t xml:space="preserve"> %. Около </w:t>
      </w:r>
      <w:r w:rsidR="007968E9" w:rsidRPr="00DD11C6">
        <w:rPr>
          <w:rFonts w:ascii="Arial" w:hAnsi="Arial" w:cs="Arial"/>
          <w:sz w:val="24"/>
          <w:szCs w:val="24"/>
          <w:lang w:eastAsia="ru-RU"/>
        </w:rPr>
        <w:t>75,4%</w:t>
      </w:r>
      <w:r w:rsidRPr="00DD11C6">
        <w:rPr>
          <w:rFonts w:ascii="Arial" w:hAnsi="Arial" w:cs="Arial"/>
          <w:sz w:val="24"/>
          <w:szCs w:val="24"/>
          <w:lang w:eastAsia="ru-RU"/>
        </w:rPr>
        <w:t xml:space="preserve"> учащихся школ ежегодно принимают участие в фестивалях и конкурсах детского творчества зонального, регионального, межрегионального, российского и международного уровня. На базе учреждений дополнительного образования детей сферы культура </w:t>
      </w:r>
      <w:r w:rsidRPr="00DD11C6">
        <w:rPr>
          <w:rFonts w:ascii="Arial" w:hAnsi="Arial" w:cs="Arial"/>
          <w:sz w:val="24"/>
          <w:szCs w:val="24"/>
          <w:lang w:eastAsia="ru-RU"/>
        </w:rPr>
        <w:lastRenderedPageBreak/>
        <w:t>осуществляют свою деятельность 8 детских творческих коллективов, имеющих почетное звание «Образцовый фольклорный коллектив» и «Образцовый хореографический коллектив».</w:t>
      </w:r>
    </w:p>
    <w:p w:rsidR="009D5FE4" w:rsidRPr="00057578" w:rsidRDefault="00334827"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С</w:t>
      </w:r>
      <w:r w:rsidR="00631A5A" w:rsidRPr="00057578">
        <w:rPr>
          <w:rFonts w:ascii="Arial" w:hAnsi="Arial" w:cs="Arial"/>
          <w:sz w:val="24"/>
          <w:szCs w:val="24"/>
          <w:lang w:eastAsia="ru-RU"/>
        </w:rPr>
        <w:t xml:space="preserve"> 2013</w:t>
      </w:r>
      <w:r w:rsidR="009D5FE4" w:rsidRPr="00057578">
        <w:rPr>
          <w:rFonts w:ascii="Arial" w:hAnsi="Arial" w:cs="Arial"/>
          <w:sz w:val="24"/>
          <w:szCs w:val="24"/>
          <w:lang w:eastAsia="ru-RU"/>
        </w:rPr>
        <w:t xml:space="preserve"> год</w:t>
      </w:r>
      <w:r w:rsidRPr="00057578">
        <w:rPr>
          <w:rFonts w:ascii="Arial" w:hAnsi="Arial" w:cs="Arial"/>
          <w:sz w:val="24"/>
          <w:szCs w:val="24"/>
          <w:lang w:eastAsia="ru-RU"/>
        </w:rPr>
        <w:t>а</w:t>
      </w:r>
      <w:r w:rsidR="009D5FE4" w:rsidRPr="00057578">
        <w:rPr>
          <w:rFonts w:ascii="Arial" w:hAnsi="Arial" w:cs="Arial"/>
          <w:sz w:val="24"/>
          <w:szCs w:val="24"/>
          <w:lang w:eastAsia="ru-RU"/>
        </w:rPr>
        <w:t xml:space="preserve"> </w:t>
      </w:r>
      <w:r w:rsidR="0045391E">
        <w:rPr>
          <w:rFonts w:ascii="Arial" w:hAnsi="Arial" w:cs="Arial"/>
          <w:sz w:val="24"/>
          <w:szCs w:val="24"/>
          <w:lang w:eastAsia="ru-RU"/>
        </w:rPr>
        <w:t>ш</w:t>
      </w:r>
      <w:r w:rsidR="009D5FE4" w:rsidRPr="00057578">
        <w:rPr>
          <w:rFonts w:ascii="Arial" w:hAnsi="Arial" w:cs="Arial"/>
          <w:sz w:val="24"/>
          <w:szCs w:val="24"/>
          <w:lang w:eastAsia="ru-RU"/>
        </w:rPr>
        <w:t xml:space="preserve">ушенская детская школа искусств и детская художественная школа получили лицензии на право введения предпрофессиональных образовательных программ. </w:t>
      </w:r>
    </w:p>
    <w:p w:rsidR="007C3996" w:rsidRPr="00057578" w:rsidRDefault="009D5FE4"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Перед учреждениями дополнительного образования сферы культуры стоят сложные задачи поиска внутренних источников своего развития, перехода к рациональному использованию всех имеющихся ресурсов и на этой основе – к повышению качества образовательных услуг. В Шушенском районе имеются традиции и накоплен определенный опыт обучения и воспитания одаренных детей, развития кадрового потенциала отрасли, но низкий престиж профессий в сфере культуры и искусства, удаленность детских школ искусств от Красноярска, как культурного центра края, препятствуют созданию условий для обучения творческим профессиям. Кроме этого, согласно действующим стандартам качества до 50 % учащихся должны принимать участие в международных, всероссийских, региональных, краевых конкурсах. Для повышения уровня проводимых фестивалей – конкурсов требуется проведение мастер-классов </w:t>
      </w:r>
      <w:r w:rsidR="007C3996" w:rsidRPr="00057578">
        <w:rPr>
          <w:rFonts w:ascii="Arial" w:hAnsi="Arial" w:cs="Arial"/>
          <w:sz w:val="24"/>
          <w:szCs w:val="24"/>
          <w:lang w:eastAsia="ru-RU"/>
        </w:rPr>
        <w:t>членов жюри фестивалей с методическим обсуждением результатов фестивалей-конкурсов, работа членов жюри с преподавателями.</w:t>
      </w:r>
    </w:p>
    <w:p w:rsidR="007C3996"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Вышеуказанные проблемы можно решать только комплексно, посредством реализации данной подпрограммы.</w:t>
      </w:r>
    </w:p>
    <w:p w:rsidR="004D033F" w:rsidRDefault="00752B73" w:rsidP="0072496A">
      <w:pPr>
        <w:spacing w:after="0" w:line="240" w:lineRule="auto"/>
        <w:ind w:firstLine="709"/>
        <w:jc w:val="both"/>
        <w:rPr>
          <w:rFonts w:ascii="Arial" w:hAnsi="Arial" w:cs="Arial"/>
          <w:sz w:val="24"/>
          <w:szCs w:val="24"/>
          <w:lang w:eastAsia="ru-RU"/>
        </w:rPr>
      </w:pPr>
      <w:r>
        <w:rPr>
          <w:rFonts w:ascii="Arial" w:hAnsi="Arial" w:cs="Arial"/>
          <w:sz w:val="24"/>
          <w:szCs w:val="24"/>
          <w:lang w:eastAsia="ru-RU"/>
        </w:rPr>
        <w:t>В 2024 году заключено с</w:t>
      </w:r>
      <w:r w:rsidRPr="00752B73">
        <w:rPr>
          <w:rFonts w:ascii="Arial" w:hAnsi="Arial" w:cs="Arial"/>
          <w:sz w:val="24"/>
          <w:szCs w:val="24"/>
          <w:lang w:eastAsia="ru-RU"/>
        </w:rPr>
        <w:t>оглашение о предоставлении субсидии муниципальному образованию Красноярского края на государственную поддержку отрасли культуры (оснащение образовательных учреждений в сфере культуры музыкальными инструментами, оборудованием и учебными материалами). Получателем субсидии является МБУДО «Шушенская детская школа искусств». Размер предоставленной субсидии 3 720 910 (три миллиона семьсот двадцать тысяч девятьсот десять) рублей 00 копеек</w:t>
      </w:r>
      <w:r>
        <w:rPr>
          <w:rFonts w:ascii="Arial" w:hAnsi="Arial" w:cs="Arial"/>
          <w:sz w:val="24"/>
          <w:szCs w:val="24"/>
          <w:lang w:eastAsia="ru-RU"/>
        </w:rPr>
        <w:t xml:space="preserve">. На средства субсидии приобретена мебель для учебных классов, музыкальная литература, новые скрипки, гитары, </w:t>
      </w:r>
      <w:r w:rsidR="004D033F" w:rsidRPr="00752B73">
        <w:rPr>
          <w:rFonts w:ascii="Arial" w:hAnsi="Arial" w:cs="Arial"/>
          <w:sz w:val="24"/>
          <w:szCs w:val="24"/>
          <w:lang w:eastAsia="ru-RU"/>
        </w:rPr>
        <w:t>саксофон</w:t>
      </w:r>
      <w:r w:rsidR="004D033F">
        <w:rPr>
          <w:rFonts w:ascii="Arial" w:hAnsi="Arial" w:cs="Arial"/>
          <w:sz w:val="24"/>
          <w:szCs w:val="24"/>
          <w:lang w:eastAsia="ru-RU"/>
        </w:rPr>
        <w:t xml:space="preserve"> пианино, а также интерактивная панель и</w:t>
      </w:r>
      <w:r>
        <w:rPr>
          <w:rFonts w:ascii="Arial" w:hAnsi="Arial" w:cs="Arial"/>
          <w:sz w:val="24"/>
          <w:szCs w:val="24"/>
          <w:lang w:eastAsia="ru-RU"/>
        </w:rPr>
        <w:t xml:space="preserve"> хоровой станок</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Реализация подпрограммы позволит создать условия для эффективной работы по сохранению и развитию системы качественного дополнительного образования детей.</w:t>
      </w:r>
    </w:p>
    <w:p w:rsidR="007C3996" w:rsidRPr="00057578" w:rsidRDefault="007C3996" w:rsidP="0072496A">
      <w:pPr>
        <w:pStyle w:val="11"/>
        <w:autoSpaceDE w:val="0"/>
        <w:autoSpaceDN w:val="0"/>
        <w:adjustRightInd w:val="0"/>
        <w:spacing w:after="0" w:line="240" w:lineRule="auto"/>
        <w:ind w:left="0"/>
        <w:jc w:val="center"/>
        <w:rPr>
          <w:rFonts w:ascii="Arial" w:hAnsi="Arial" w:cs="Arial"/>
          <w:sz w:val="24"/>
          <w:szCs w:val="24"/>
          <w:lang w:eastAsia="ru-RU"/>
        </w:rPr>
      </w:pPr>
    </w:p>
    <w:p w:rsidR="007C3996" w:rsidRPr="00057578" w:rsidRDefault="007C3996" w:rsidP="0072496A">
      <w:pPr>
        <w:pStyle w:val="11"/>
        <w:autoSpaceDE w:val="0"/>
        <w:autoSpaceDN w:val="0"/>
        <w:adjustRightInd w:val="0"/>
        <w:spacing w:after="0" w:line="240" w:lineRule="auto"/>
        <w:ind w:left="0"/>
        <w:jc w:val="center"/>
        <w:rPr>
          <w:rFonts w:ascii="Arial" w:hAnsi="Arial" w:cs="Arial"/>
          <w:sz w:val="24"/>
          <w:szCs w:val="24"/>
          <w:lang w:eastAsia="ru-RU"/>
        </w:rPr>
      </w:pPr>
      <w:r w:rsidRPr="00057578">
        <w:rPr>
          <w:rFonts w:ascii="Arial" w:hAnsi="Arial" w:cs="Arial"/>
          <w:sz w:val="24"/>
          <w:szCs w:val="24"/>
          <w:lang w:eastAsia="ru-RU"/>
        </w:rPr>
        <w:t>2.2. Основная цель, задачи, этапы и сроки выполнения подпрограммы, целевые индикаторы</w:t>
      </w:r>
      <w:r w:rsidR="0045391E">
        <w:rPr>
          <w:rFonts w:ascii="Arial" w:hAnsi="Arial" w:cs="Arial"/>
          <w:sz w:val="24"/>
          <w:szCs w:val="24"/>
          <w:lang w:eastAsia="ru-RU"/>
        </w:rPr>
        <w:t>.</w:t>
      </w:r>
    </w:p>
    <w:p w:rsidR="007C3996" w:rsidRPr="00057578" w:rsidRDefault="007C3996" w:rsidP="0072496A">
      <w:pPr>
        <w:pStyle w:val="11"/>
        <w:autoSpaceDE w:val="0"/>
        <w:autoSpaceDN w:val="0"/>
        <w:adjustRightInd w:val="0"/>
        <w:spacing w:after="0" w:line="240" w:lineRule="auto"/>
        <w:ind w:left="0"/>
        <w:jc w:val="center"/>
        <w:rPr>
          <w:rFonts w:ascii="Arial" w:hAnsi="Arial" w:cs="Arial"/>
          <w:sz w:val="24"/>
          <w:szCs w:val="24"/>
          <w:lang w:eastAsia="ru-RU"/>
        </w:rPr>
      </w:pP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Приоритеты реализации подпрограммы соответствуют приоритетам муниципальной программы в целом.</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Целью подпрограммы является создание условий для обеспечения эффективной деятельности учреждений дополнительного образования детей в отрасли культура.</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Для достижения цели подпрограммы должно быть обеспечено решение задачи: </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совершенствование деятельности учреждений дополнительного образования детей по раннему выявлению, творческому развитию и поддержке одаренных детей;</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создание многослойной среды в культурном пространстве Шушенского района, способствующей полноценному художественному и музыкальному образованию одаренных детей, подростков и населения в целом, и их творческой самореализации. </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lastRenderedPageBreak/>
        <w:t xml:space="preserve">Решение задачи подпрограммы будет осуществляться на основании </w:t>
      </w:r>
      <w:r w:rsidR="005D05CF" w:rsidRPr="00057578">
        <w:rPr>
          <w:rFonts w:ascii="Arial" w:hAnsi="Arial" w:cs="Arial"/>
          <w:sz w:val="24"/>
          <w:szCs w:val="24"/>
          <w:lang w:eastAsia="ru-RU"/>
        </w:rPr>
        <w:t>Концепции</w:t>
      </w:r>
      <w:r w:rsidR="00517DF4" w:rsidRPr="00057578">
        <w:rPr>
          <w:rFonts w:ascii="Arial" w:hAnsi="Arial" w:cs="Arial"/>
          <w:sz w:val="24"/>
          <w:szCs w:val="24"/>
          <w:lang w:eastAsia="ru-RU"/>
        </w:rPr>
        <w:t xml:space="preserve"> развития дополнительного образования детей до 2030 года, утвержденной </w:t>
      </w:r>
      <w:r w:rsidR="005D05CF" w:rsidRPr="00057578">
        <w:rPr>
          <w:rFonts w:ascii="Arial" w:hAnsi="Arial" w:cs="Arial"/>
          <w:sz w:val="24"/>
          <w:szCs w:val="24"/>
          <w:lang w:eastAsia="ru-RU"/>
        </w:rPr>
        <w:t xml:space="preserve">распоряжением Правительства Российской Федерации от 31 марта 2022 г. № 678-р </w:t>
      </w:r>
      <w:r w:rsidRPr="00057578">
        <w:rPr>
          <w:rFonts w:ascii="Arial" w:hAnsi="Arial" w:cs="Arial"/>
          <w:sz w:val="24"/>
          <w:szCs w:val="24"/>
          <w:lang w:eastAsia="ru-RU"/>
        </w:rPr>
        <w:t>и на основе основных направлениях стратегии социально-экономического развития муниципального образования   Шушенского    района до 2030 года, утвержденной решением Шушенского районного Совета депутатов от 21.06.2019 № 375-35/н.</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Срок исполнения подпрограммы: 2014-2030 годы.</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Этапы подпрограммы: подпрограмма не предусматривает отдельные этапы реализации.</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Целевыми индикаторами реализации подпрограммы являются:</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сохранность контингента;</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доведение до выпуска;</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доля выпускников, поступивших в учебные заведения;</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доля обучающихся, ставших лауреатами и дипломантами в конкурсах и выставках различного уровня;</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доля обучающихся, ставших лауреатами и дипломантами в конкурсах и выставках всероссийского и регионального значения;</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доля обучающихся, ставших лауреатами и дипломанта</w:t>
      </w:r>
      <w:r w:rsidR="0045391E">
        <w:rPr>
          <w:rFonts w:ascii="Arial" w:hAnsi="Arial" w:cs="Arial"/>
          <w:sz w:val="24"/>
          <w:szCs w:val="24"/>
          <w:lang w:eastAsia="ru-RU"/>
        </w:rPr>
        <w:t xml:space="preserve">ми в конкурсах и выставках, </w:t>
      </w:r>
      <w:r w:rsidR="007C3996" w:rsidRPr="00057578">
        <w:rPr>
          <w:rFonts w:ascii="Arial" w:hAnsi="Arial" w:cs="Arial"/>
          <w:sz w:val="24"/>
          <w:szCs w:val="24"/>
          <w:lang w:eastAsia="ru-RU"/>
        </w:rPr>
        <w:t>проводимых непосредственно в ДШИ.</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Целевые индикаторы приведены в приложении №1 к подпрограмме.</w:t>
      </w:r>
    </w:p>
    <w:p w:rsidR="007C3996" w:rsidRPr="00057578" w:rsidRDefault="007C3996" w:rsidP="0072496A">
      <w:pPr>
        <w:pStyle w:val="11"/>
        <w:autoSpaceDE w:val="0"/>
        <w:autoSpaceDN w:val="0"/>
        <w:adjustRightInd w:val="0"/>
        <w:spacing w:after="0" w:line="240" w:lineRule="auto"/>
        <w:ind w:left="0"/>
        <w:jc w:val="center"/>
        <w:rPr>
          <w:rFonts w:ascii="Arial" w:hAnsi="Arial" w:cs="Arial"/>
          <w:sz w:val="24"/>
          <w:szCs w:val="24"/>
          <w:lang w:eastAsia="ru-RU"/>
        </w:rPr>
      </w:pPr>
    </w:p>
    <w:p w:rsidR="007C3996" w:rsidRPr="00057578" w:rsidRDefault="003E790C" w:rsidP="0072496A">
      <w:pPr>
        <w:pStyle w:val="11"/>
        <w:autoSpaceDE w:val="0"/>
        <w:autoSpaceDN w:val="0"/>
        <w:adjustRightInd w:val="0"/>
        <w:spacing w:after="0" w:line="240" w:lineRule="auto"/>
        <w:ind w:left="0"/>
        <w:jc w:val="center"/>
        <w:rPr>
          <w:rFonts w:ascii="Arial" w:hAnsi="Arial" w:cs="Arial"/>
          <w:sz w:val="24"/>
          <w:szCs w:val="24"/>
          <w:lang w:eastAsia="ru-RU"/>
        </w:rPr>
      </w:pPr>
      <w:r w:rsidRPr="00057578">
        <w:rPr>
          <w:rFonts w:ascii="Arial" w:hAnsi="Arial" w:cs="Arial"/>
          <w:sz w:val="24"/>
          <w:szCs w:val="24"/>
          <w:lang w:eastAsia="ru-RU"/>
        </w:rPr>
        <w:t xml:space="preserve">2.3 </w:t>
      </w:r>
      <w:r w:rsidR="007C3996" w:rsidRPr="00057578">
        <w:rPr>
          <w:rFonts w:ascii="Arial" w:hAnsi="Arial" w:cs="Arial"/>
          <w:sz w:val="24"/>
          <w:szCs w:val="24"/>
          <w:lang w:eastAsia="ru-RU"/>
        </w:rPr>
        <w:t>Механизм реализации подпрограммы</w:t>
      </w:r>
    </w:p>
    <w:p w:rsidR="003E790C" w:rsidRPr="00057578" w:rsidRDefault="003E790C" w:rsidP="0072496A">
      <w:pPr>
        <w:pStyle w:val="11"/>
        <w:autoSpaceDE w:val="0"/>
        <w:autoSpaceDN w:val="0"/>
        <w:adjustRightInd w:val="0"/>
        <w:spacing w:after="0" w:line="240" w:lineRule="auto"/>
        <w:ind w:left="0"/>
        <w:jc w:val="center"/>
        <w:rPr>
          <w:rFonts w:ascii="Arial" w:hAnsi="Arial" w:cs="Arial"/>
          <w:sz w:val="24"/>
          <w:szCs w:val="24"/>
          <w:lang w:eastAsia="ru-RU"/>
        </w:rPr>
      </w:pPr>
    </w:p>
    <w:p w:rsidR="007C3996" w:rsidRPr="00057578" w:rsidRDefault="007C3996"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2.3.1. Источником финансирования подпрограммы является районный, краевой и федеральный   бюджет.</w:t>
      </w:r>
    </w:p>
    <w:p w:rsidR="007C3996" w:rsidRPr="00057578" w:rsidRDefault="007C3996"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2.3.2.</w:t>
      </w:r>
      <w:r w:rsidR="0045391E">
        <w:rPr>
          <w:rFonts w:ascii="Arial" w:hAnsi="Arial" w:cs="Arial"/>
          <w:sz w:val="24"/>
          <w:szCs w:val="24"/>
          <w:lang w:eastAsia="ru-RU"/>
        </w:rPr>
        <w:t xml:space="preserve"> </w:t>
      </w:r>
      <w:r w:rsidRPr="00057578">
        <w:rPr>
          <w:rFonts w:ascii="Arial" w:hAnsi="Arial" w:cs="Arial"/>
          <w:sz w:val="24"/>
          <w:szCs w:val="24"/>
          <w:lang w:eastAsia="ru-RU"/>
        </w:rPr>
        <w:t>Отдел культуры, молодежной политики и туризма администрации Шушенского района является главным распорядителем в отношении средств.</w:t>
      </w:r>
    </w:p>
    <w:p w:rsidR="001C014D" w:rsidRPr="00057578" w:rsidRDefault="001C014D"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2.3.3. Получателем бюджетных средств по подпрограмме №3 «дополнительное образование в отрасли культуры» являются МБУ ДО Шушенская ДШИ, МБУ ДО Ильичевская ДШИ, МБУ ДО Шушенская ДХШ (далее - Учреждения).</w:t>
      </w:r>
    </w:p>
    <w:p w:rsidR="001C014D" w:rsidRPr="00057578" w:rsidRDefault="001C014D"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2.3.4. Реализация мероприятий подпрограммы № 3 по подпунктам представлена в приложении № 2 к подпрограмме. За счет средств районного бюджета на выполнение муниципального задания предусматривается:</w:t>
      </w:r>
    </w:p>
    <w:p w:rsidR="001C014D" w:rsidRPr="00057578" w:rsidRDefault="003E790C"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1C014D" w:rsidRPr="00057578">
        <w:rPr>
          <w:rFonts w:ascii="Arial" w:hAnsi="Arial" w:cs="Arial"/>
          <w:sz w:val="24"/>
          <w:szCs w:val="24"/>
          <w:lang w:eastAsia="ru-RU"/>
        </w:rPr>
        <w:t>обеспечение деятельности оказания услуг подведомственных учреждений.</w:t>
      </w:r>
    </w:p>
    <w:p w:rsidR="001C014D" w:rsidRPr="00057578" w:rsidRDefault="003E790C"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1C014D" w:rsidRPr="00057578">
        <w:rPr>
          <w:rFonts w:ascii="Arial" w:hAnsi="Arial" w:cs="Arial"/>
          <w:sz w:val="24"/>
          <w:szCs w:val="24"/>
          <w:lang w:eastAsia="ru-RU"/>
        </w:rPr>
        <w:t xml:space="preserve">Расходы подпрограммы осуществляются путем предоставления субсидии на финансовое обеспечение выполнения муниципального задания на оказание муниципальных услуг (выполнения работ).  Субсидия предоставляется на основании соглашений о предоставлении субсидии, заключенного между Отделом культуры, молодежной политики и туризма администрации Шушенского района и Учреждениями по форме, утвержденной постановлением администрации Шушенского района </w:t>
      </w:r>
      <w:r w:rsidR="006133C3" w:rsidRPr="00057578">
        <w:rPr>
          <w:rFonts w:ascii="Arial" w:hAnsi="Arial" w:cs="Arial"/>
          <w:sz w:val="24"/>
          <w:szCs w:val="24"/>
          <w:lang w:eastAsia="ru-RU"/>
        </w:rPr>
        <w:t>от 30.01.2020 № 85 «</w:t>
      </w:r>
      <w:r w:rsidR="001C014D" w:rsidRPr="00057578">
        <w:rPr>
          <w:rFonts w:ascii="Arial" w:hAnsi="Arial" w:cs="Arial"/>
          <w:sz w:val="24"/>
          <w:szCs w:val="24"/>
          <w:lang w:eastAsia="ru-RU"/>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1C014D" w:rsidRPr="00057578" w:rsidRDefault="001C014D"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Реализация мероприятий подпрограммы № 3 в виде субсидии на цели, не связанные с финансовым обеспечением выполнения муниципального задания на оказание муниципальных услуг (выполнения работ). Средства предусматриваются на:</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w:t>
      </w:r>
      <w:r w:rsidR="001C014D" w:rsidRPr="00057578">
        <w:rPr>
          <w:rFonts w:ascii="Arial" w:hAnsi="Arial" w:cs="Arial"/>
          <w:sz w:val="24"/>
          <w:szCs w:val="24"/>
          <w:lang w:eastAsia="ru-RU"/>
        </w:rPr>
        <w:t xml:space="preserve"> проведение конкурсно-игровых мероприятий для детей;</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w:t>
      </w:r>
      <w:r w:rsidR="001C014D" w:rsidRPr="00057578">
        <w:rPr>
          <w:rFonts w:ascii="Arial" w:hAnsi="Arial" w:cs="Arial"/>
          <w:sz w:val="24"/>
          <w:szCs w:val="24"/>
          <w:lang w:eastAsia="ru-RU"/>
        </w:rPr>
        <w:t xml:space="preserve"> выезд учащихся детской художественной школы на пленэр;</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w:t>
      </w:r>
      <w:r w:rsidR="001C014D" w:rsidRPr="00057578">
        <w:rPr>
          <w:rFonts w:ascii="Arial" w:hAnsi="Arial" w:cs="Arial"/>
          <w:sz w:val="24"/>
          <w:szCs w:val="24"/>
          <w:lang w:eastAsia="ru-RU"/>
        </w:rPr>
        <w:t xml:space="preserve"> выезд обучающихся с концертами по району и поощрительная поездка;</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lastRenderedPageBreak/>
        <w:t>-</w:t>
      </w:r>
      <w:r w:rsidR="001C014D" w:rsidRPr="00057578">
        <w:rPr>
          <w:rFonts w:ascii="Arial" w:hAnsi="Arial" w:cs="Arial"/>
          <w:sz w:val="24"/>
          <w:szCs w:val="24"/>
          <w:lang w:eastAsia="ru-RU"/>
        </w:rPr>
        <w:t xml:space="preserve"> проведение мероприятий, направленных на выявление и поддержку одаренных детей: Олимпиада, конференция, конкурсы, форум;</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w:t>
      </w:r>
      <w:r w:rsidR="001C014D" w:rsidRPr="00057578">
        <w:rPr>
          <w:rFonts w:ascii="Arial" w:hAnsi="Arial" w:cs="Arial"/>
          <w:sz w:val="24"/>
          <w:szCs w:val="24"/>
          <w:lang w:eastAsia="ru-RU"/>
        </w:rPr>
        <w:t xml:space="preserve"> оплата взносов на капитальный ремонт по помещениям </w:t>
      </w:r>
      <w:r w:rsidR="00540DAB" w:rsidRPr="00057578">
        <w:rPr>
          <w:rFonts w:ascii="Arial" w:hAnsi="Arial" w:cs="Arial"/>
          <w:sz w:val="24"/>
          <w:szCs w:val="24"/>
          <w:lang w:eastAsia="ru-RU"/>
        </w:rPr>
        <w:t>в многоквартирных домах,</w:t>
      </w:r>
      <w:r w:rsidR="001C014D" w:rsidRPr="00057578">
        <w:rPr>
          <w:rFonts w:ascii="Arial" w:hAnsi="Arial" w:cs="Arial"/>
          <w:sz w:val="24"/>
          <w:szCs w:val="24"/>
          <w:lang w:eastAsia="ru-RU"/>
        </w:rPr>
        <w:t xml:space="preserve"> стоящих на учете в казне муниципального образования «Шушенский район» или закрепленных за учреждением на праве оперативного управлении;</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Р</w:t>
      </w:r>
      <w:r w:rsidR="001C014D" w:rsidRPr="00057578">
        <w:rPr>
          <w:rFonts w:ascii="Arial" w:hAnsi="Arial" w:cs="Arial"/>
          <w:sz w:val="24"/>
          <w:szCs w:val="24"/>
          <w:lang w:eastAsia="ru-RU"/>
        </w:rPr>
        <w:t xml:space="preserve">асходы приложения № 2 подпрограммы осуществляются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(выполнения работ). Субсидии предоставляются  на основании соглашения о предоставлении субсидии на цели, не связанные с финансовым обеспечением выполнения муниципального задания на оказание муниципальных услуг (выполнения работ), заключенного между Отделом культуры, молодежной политики и туризма администрации Шушенского района и Учреждениями  по форме, утвержденной постановлением  от </w:t>
      </w:r>
      <w:r w:rsidR="00B06077" w:rsidRPr="00057578">
        <w:rPr>
          <w:rFonts w:ascii="Arial" w:hAnsi="Arial" w:cs="Arial"/>
          <w:sz w:val="24"/>
          <w:szCs w:val="24"/>
          <w:lang w:eastAsia="ru-RU"/>
        </w:rPr>
        <w:t>28.01.2021 №78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оказания муниципальных услуг (выполнения работ)».</w:t>
      </w:r>
    </w:p>
    <w:p w:rsidR="001C014D" w:rsidRPr="00057578" w:rsidRDefault="001C014D"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Реализация мероприятий подпрограммы осуществляется Учреждениями по средствам заключения контрактов на закупку товаров, работ, услуг для обеспечения нужд учреждения, в соответствии с Федеральным законом от 05.04.2013 № 44-ФЗ «О контрактной системе в сфере закупок товаров, работ, услуг для обеспечения муниципальных нужд».</w:t>
      </w:r>
    </w:p>
    <w:p w:rsidR="001C014D" w:rsidRPr="00057578" w:rsidRDefault="001C014D" w:rsidP="0072496A">
      <w:pPr>
        <w:shd w:val="clear" w:color="auto" w:fill="FFFFFF"/>
        <w:spacing w:after="0" w:line="240" w:lineRule="auto"/>
        <w:jc w:val="center"/>
        <w:rPr>
          <w:rFonts w:ascii="Arial" w:hAnsi="Arial" w:cs="Arial"/>
          <w:sz w:val="24"/>
          <w:szCs w:val="24"/>
          <w:lang w:eastAsia="ru-RU"/>
        </w:rPr>
      </w:pPr>
    </w:p>
    <w:p w:rsidR="001C014D" w:rsidRPr="00057578" w:rsidRDefault="000E0208" w:rsidP="0072496A">
      <w:pPr>
        <w:pStyle w:val="afa"/>
        <w:autoSpaceDE w:val="0"/>
        <w:autoSpaceDN w:val="0"/>
        <w:adjustRightInd w:val="0"/>
        <w:ind w:left="0" w:firstLine="0"/>
        <w:jc w:val="center"/>
        <w:rPr>
          <w:rFonts w:cs="Arial"/>
          <w:szCs w:val="24"/>
          <w:lang w:eastAsia="ru-RU"/>
        </w:rPr>
      </w:pPr>
      <w:r w:rsidRPr="00057578">
        <w:rPr>
          <w:rFonts w:cs="Arial"/>
          <w:szCs w:val="24"/>
          <w:lang w:eastAsia="ru-RU"/>
        </w:rPr>
        <w:t xml:space="preserve">2.4 </w:t>
      </w:r>
      <w:r w:rsidR="001C014D" w:rsidRPr="00057578">
        <w:rPr>
          <w:rFonts w:cs="Arial"/>
          <w:szCs w:val="24"/>
          <w:lang w:eastAsia="ru-RU"/>
        </w:rPr>
        <w:t>Управление подпрограммой и контроль, за ходом ее выполнения</w:t>
      </w:r>
      <w:r w:rsidR="0045391E">
        <w:rPr>
          <w:rFonts w:cs="Arial"/>
          <w:szCs w:val="24"/>
          <w:lang w:eastAsia="ru-RU"/>
        </w:rPr>
        <w:t>.</w:t>
      </w:r>
    </w:p>
    <w:p w:rsidR="00CD2787" w:rsidRPr="00057578" w:rsidRDefault="00CD2787" w:rsidP="0072496A">
      <w:pPr>
        <w:pStyle w:val="afa"/>
        <w:autoSpaceDE w:val="0"/>
        <w:autoSpaceDN w:val="0"/>
        <w:adjustRightInd w:val="0"/>
        <w:ind w:left="0" w:firstLine="0"/>
        <w:jc w:val="center"/>
        <w:rPr>
          <w:rFonts w:cs="Arial"/>
          <w:szCs w:val="24"/>
          <w:lang w:eastAsia="ru-RU"/>
        </w:rPr>
      </w:pPr>
    </w:p>
    <w:p w:rsidR="001C014D" w:rsidRPr="00057578" w:rsidRDefault="001C014D"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Управление реализацией подпрограммы осуществляет Отдел культуры, молодежной политики и туризма администрации Шушенского района.</w:t>
      </w:r>
    </w:p>
    <w:p w:rsidR="00C37C74" w:rsidRPr="00057578" w:rsidRDefault="00C37C7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 вправе запрашивать у получателей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C37C74" w:rsidRPr="00057578" w:rsidRDefault="005E041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Полугодовые</w:t>
      </w:r>
      <w:r w:rsidR="00C37C74" w:rsidRPr="00057578">
        <w:rPr>
          <w:rFonts w:ascii="Arial" w:hAnsi="Arial" w:cs="Arial"/>
          <w:sz w:val="24"/>
          <w:szCs w:val="24"/>
          <w:lang w:eastAsia="ru-RU"/>
        </w:rPr>
        <w:t xml:space="preserve">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 администрации Шушенского района </w:t>
      </w:r>
      <w:r w:rsidR="00517DF4" w:rsidRPr="00057578">
        <w:rPr>
          <w:rFonts w:ascii="Arial" w:hAnsi="Arial" w:cs="Arial"/>
          <w:sz w:val="24"/>
          <w:szCs w:val="24"/>
          <w:lang w:eastAsia="ru-RU"/>
        </w:rPr>
        <w:t>№ 917 от 13.08.2013 г</w:t>
      </w:r>
      <w:r w:rsidR="007C3996" w:rsidRPr="00057578">
        <w:rPr>
          <w:rFonts w:ascii="Arial" w:hAnsi="Arial" w:cs="Arial"/>
          <w:sz w:val="24"/>
          <w:szCs w:val="24"/>
          <w:lang w:eastAsia="ru-RU"/>
        </w:rPr>
        <w:t>.</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 несет ответственность за выполнение мероприятий подпрограммы, по которым является главным распорядителем средств, а также за целев</w:t>
      </w:r>
      <w:r w:rsidR="00FF7A99" w:rsidRPr="00057578">
        <w:rPr>
          <w:rFonts w:ascii="Arial" w:hAnsi="Arial" w:cs="Arial"/>
          <w:sz w:val="24"/>
          <w:szCs w:val="24"/>
          <w:lang w:eastAsia="ru-RU"/>
        </w:rPr>
        <w:t>ым</w:t>
      </w:r>
      <w:r w:rsidRPr="00057578">
        <w:rPr>
          <w:rFonts w:ascii="Arial" w:hAnsi="Arial" w:cs="Arial"/>
          <w:sz w:val="24"/>
          <w:szCs w:val="24"/>
          <w:lang w:eastAsia="ru-RU"/>
        </w:rPr>
        <w:t xml:space="preserve"> использование</w:t>
      </w:r>
      <w:r w:rsidR="00FF7A99" w:rsidRPr="00057578">
        <w:rPr>
          <w:rFonts w:ascii="Arial" w:hAnsi="Arial" w:cs="Arial"/>
          <w:sz w:val="24"/>
          <w:szCs w:val="24"/>
          <w:lang w:eastAsia="ru-RU"/>
        </w:rPr>
        <w:t>м</w:t>
      </w:r>
      <w:r w:rsidRPr="00057578">
        <w:rPr>
          <w:rFonts w:ascii="Arial" w:hAnsi="Arial" w:cs="Arial"/>
          <w:sz w:val="24"/>
          <w:szCs w:val="24"/>
          <w:lang w:eastAsia="ru-RU"/>
        </w:rPr>
        <w:t xml:space="preserve"> этих средств.</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Контроль, за ходом реализации подпрограммы осуществляет От</w:t>
      </w:r>
      <w:r w:rsidR="005E0418" w:rsidRPr="00057578">
        <w:rPr>
          <w:rFonts w:ascii="Arial" w:hAnsi="Arial" w:cs="Arial"/>
          <w:sz w:val="24"/>
          <w:szCs w:val="24"/>
          <w:lang w:eastAsia="ru-RU"/>
        </w:rPr>
        <w:t>д</w:t>
      </w:r>
      <w:r w:rsidRPr="00057578">
        <w:rPr>
          <w:rFonts w:ascii="Arial" w:hAnsi="Arial" w:cs="Arial"/>
          <w:sz w:val="24"/>
          <w:szCs w:val="24"/>
          <w:lang w:eastAsia="ru-RU"/>
        </w:rPr>
        <w:t>ел культуры, молодежной политики и туризма администрации Шушенского района.</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Получател</w:t>
      </w:r>
      <w:r w:rsidR="000A5756" w:rsidRPr="00057578">
        <w:rPr>
          <w:rFonts w:ascii="Arial" w:hAnsi="Arial" w:cs="Arial"/>
          <w:sz w:val="24"/>
          <w:szCs w:val="24"/>
          <w:lang w:eastAsia="ru-RU"/>
        </w:rPr>
        <w:t>ями</w:t>
      </w:r>
      <w:r w:rsidRPr="00057578">
        <w:rPr>
          <w:rFonts w:ascii="Arial" w:hAnsi="Arial" w:cs="Arial"/>
          <w:sz w:val="24"/>
          <w:szCs w:val="24"/>
          <w:lang w:eastAsia="ru-RU"/>
        </w:rPr>
        <w:t xml:space="preserve"> средств являются: МБУ</w:t>
      </w:r>
      <w:r w:rsidR="00251098" w:rsidRPr="00057578">
        <w:rPr>
          <w:rFonts w:ascii="Arial" w:hAnsi="Arial" w:cs="Arial"/>
          <w:sz w:val="24"/>
          <w:szCs w:val="24"/>
          <w:lang w:eastAsia="ru-RU"/>
        </w:rPr>
        <w:t xml:space="preserve"> </w:t>
      </w:r>
      <w:r w:rsidRPr="00057578">
        <w:rPr>
          <w:rFonts w:ascii="Arial" w:hAnsi="Arial" w:cs="Arial"/>
          <w:sz w:val="24"/>
          <w:szCs w:val="24"/>
          <w:lang w:eastAsia="ru-RU"/>
        </w:rPr>
        <w:t>ДО «Шушенская детская школа искусств», МБУ</w:t>
      </w:r>
      <w:r w:rsidR="00251098" w:rsidRPr="00057578">
        <w:rPr>
          <w:rFonts w:ascii="Arial" w:hAnsi="Arial" w:cs="Arial"/>
          <w:sz w:val="24"/>
          <w:szCs w:val="24"/>
          <w:lang w:eastAsia="ru-RU"/>
        </w:rPr>
        <w:t xml:space="preserve"> </w:t>
      </w:r>
      <w:r w:rsidRPr="00057578">
        <w:rPr>
          <w:rFonts w:ascii="Arial" w:hAnsi="Arial" w:cs="Arial"/>
          <w:sz w:val="24"/>
          <w:szCs w:val="24"/>
          <w:lang w:eastAsia="ru-RU"/>
        </w:rPr>
        <w:t>ДО «Детская школа искусств» п. Ильичево, МБУ</w:t>
      </w:r>
      <w:r w:rsidR="00251098" w:rsidRPr="00057578">
        <w:rPr>
          <w:rFonts w:ascii="Arial" w:hAnsi="Arial" w:cs="Arial"/>
          <w:sz w:val="24"/>
          <w:szCs w:val="24"/>
          <w:lang w:eastAsia="ru-RU"/>
        </w:rPr>
        <w:t xml:space="preserve"> </w:t>
      </w:r>
      <w:r w:rsidRPr="00057578">
        <w:rPr>
          <w:rFonts w:ascii="Arial" w:hAnsi="Arial" w:cs="Arial"/>
          <w:sz w:val="24"/>
          <w:szCs w:val="24"/>
          <w:lang w:eastAsia="ru-RU"/>
        </w:rPr>
        <w:t>ДО «Шушенская детская художественная школа».</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Контроль за целевым использованием, возврат</w:t>
      </w:r>
      <w:r w:rsidR="000A5756" w:rsidRPr="00057578">
        <w:rPr>
          <w:rFonts w:ascii="Arial" w:hAnsi="Arial" w:cs="Arial"/>
          <w:sz w:val="24"/>
          <w:szCs w:val="24"/>
          <w:lang w:eastAsia="ru-RU"/>
        </w:rPr>
        <w:t>ом</w:t>
      </w:r>
      <w:r w:rsidRPr="00057578">
        <w:rPr>
          <w:rFonts w:ascii="Arial" w:hAnsi="Arial" w:cs="Arial"/>
          <w:sz w:val="24"/>
          <w:szCs w:val="24"/>
          <w:lang w:eastAsia="ru-RU"/>
        </w:rPr>
        <w:t xml:space="preserve"> средств осуществляет финансовое управление администрации Шушенского района.</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Контроль за результативностью (эффективностью и экономностью) использования средств осуществляет управление планирования и экономического развития администрации Шушенского района.</w:t>
      </w:r>
    </w:p>
    <w:p w:rsidR="00210798" w:rsidRPr="00057578" w:rsidRDefault="00210798" w:rsidP="0072496A">
      <w:pPr>
        <w:shd w:val="clear" w:color="auto" w:fill="FFFFFF"/>
        <w:spacing w:after="0" w:line="240" w:lineRule="auto"/>
        <w:jc w:val="center"/>
        <w:rPr>
          <w:rFonts w:ascii="Arial" w:hAnsi="Arial" w:cs="Arial"/>
          <w:sz w:val="24"/>
          <w:szCs w:val="24"/>
          <w:lang w:eastAsia="ru-RU"/>
        </w:rPr>
      </w:pPr>
    </w:p>
    <w:p w:rsidR="00FD7C99" w:rsidRPr="00057578" w:rsidRDefault="009D5FE4" w:rsidP="0072496A">
      <w:pPr>
        <w:shd w:val="clear" w:color="auto" w:fill="FFFFFF"/>
        <w:spacing w:after="0" w:line="240" w:lineRule="auto"/>
        <w:jc w:val="center"/>
        <w:rPr>
          <w:rFonts w:ascii="Arial" w:hAnsi="Arial" w:cs="Arial"/>
          <w:sz w:val="24"/>
          <w:szCs w:val="24"/>
          <w:lang w:eastAsia="ru-RU"/>
        </w:rPr>
      </w:pPr>
      <w:r w:rsidRPr="00057578">
        <w:rPr>
          <w:rFonts w:ascii="Arial" w:hAnsi="Arial" w:cs="Arial"/>
          <w:sz w:val="24"/>
          <w:szCs w:val="24"/>
          <w:lang w:eastAsia="ru-RU"/>
        </w:rPr>
        <w:lastRenderedPageBreak/>
        <w:t>2.5. Оценка социально-экономической эффективности</w:t>
      </w:r>
      <w:r w:rsidR="0045391E">
        <w:rPr>
          <w:rFonts w:ascii="Arial" w:hAnsi="Arial" w:cs="Arial"/>
          <w:sz w:val="24"/>
          <w:szCs w:val="24"/>
          <w:lang w:eastAsia="ru-RU"/>
        </w:rPr>
        <w:t>.</w:t>
      </w:r>
    </w:p>
    <w:p w:rsidR="008E3D8D" w:rsidRPr="00057578" w:rsidRDefault="008E3D8D" w:rsidP="0072496A">
      <w:pPr>
        <w:shd w:val="clear" w:color="auto" w:fill="FFFFFF"/>
        <w:spacing w:after="0" w:line="240" w:lineRule="auto"/>
        <w:jc w:val="center"/>
        <w:rPr>
          <w:rFonts w:ascii="Arial" w:hAnsi="Arial" w:cs="Arial"/>
          <w:sz w:val="24"/>
          <w:szCs w:val="24"/>
          <w:lang w:eastAsia="ru-RU"/>
        </w:rPr>
      </w:pPr>
    </w:p>
    <w:p w:rsidR="00C37C74" w:rsidRPr="00057578" w:rsidRDefault="00C37C7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C37C74" w:rsidRPr="00057578" w:rsidRDefault="00C37C7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Реализация мероприятий подпрограммы будет способствовать:</w:t>
      </w:r>
    </w:p>
    <w:p w:rsidR="00C37C74" w:rsidRPr="00057578" w:rsidRDefault="00C37C7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 xml:space="preserve"> - созданию условий для обеспечения эффективной деятельности учреждений дополнительного образования детей в отрасли культур</w:t>
      </w:r>
      <w:r w:rsidR="005E0418" w:rsidRPr="00057578">
        <w:rPr>
          <w:rFonts w:ascii="Arial" w:hAnsi="Arial" w:cs="Arial"/>
          <w:sz w:val="24"/>
          <w:szCs w:val="24"/>
          <w:lang w:eastAsia="ru-RU"/>
        </w:rPr>
        <w:t>ы</w:t>
      </w:r>
      <w:r w:rsidRPr="00057578">
        <w:rPr>
          <w:rFonts w:ascii="Arial" w:hAnsi="Arial" w:cs="Arial"/>
          <w:sz w:val="24"/>
          <w:szCs w:val="24"/>
          <w:lang w:eastAsia="ru-RU"/>
        </w:rPr>
        <w:t>.</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Оценка социально-экономической эффективности проводится Отделом культуры, молодежной политики и туризма администрации Шушенского района.</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Обязательным условием эффективности программы является успешное выполнение целевых индикаторов и показателей подпрограммы (приложение №1 к паспорту подпрограммы), а также мероприятий в установленные сроки.</w:t>
      </w:r>
    </w:p>
    <w:p w:rsidR="00FD7C99" w:rsidRPr="00057578" w:rsidRDefault="00FD7C99" w:rsidP="0072496A">
      <w:pPr>
        <w:shd w:val="clear" w:color="auto" w:fill="FFFFFF"/>
        <w:spacing w:after="0" w:line="240" w:lineRule="auto"/>
        <w:jc w:val="center"/>
        <w:rPr>
          <w:rFonts w:ascii="Arial" w:hAnsi="Arial" w:cs="Arial"/>
          <w:sz w:val="24"/>
          <w:szCs w:val="24"/>
          <w:lang w:eastAsia="ru-RU"/>
        </w:rPr>
      </w:pPr>
    </w:p>
    <w:p w:rsidR="009D5FE4" w:rsidRPr="00057578" w:rsidRDefault="009D5FE4" w:rsidP="0072496A">
      <w:pPr>
        <w:shd w:val="clear" w:color="auto" w:fill="FFFFFF"/>
        <w:spacing w:after="0" w:line="240" w:lineRule="auto"/>
        <w:jc w:val="center"/>
        <w:rPr>
          <w:rFonts w:ascii="Arial" w:hAnsi="Arial" w:cs="Arial"/>
          <w:sz w:val="24"/>
          <w:szCs w:val="24"/>
          <w:lang w:eastAsia="ru-RU"/>
        </w:rPr>
      </w:pPr>
      <w:r w:rsidRPr="00057578">
        <w:rPr>
          <w:rFonts w:ascii="Arial" w:hAnsi="Arial" w:cs="Arial"/>
          <w:sz w:val="24"/>
          <w:szCs w:val="24"/>
          <w:lang w:eastAsia="ru-RU"/>
        </w:rPr>
        <w:t>2.6 Мероприятия подпрограммы</w:t>
      </w:r>
      <w:r w:rsidR="0045391E">
        <w:rPr>
          <w:rFonts w:ascii="Arial" w:hAnsi="Arial" w:cs="Arial"/>
          <w:sz w:val="24"/>
          <w:szCs w:val="24"/>
          <w:lang w:eastAsia="ru-RU"/>
        </w:rPr>
        <w:t>.</w:t>
      </w:r>
    </w:p>
    <w:p w:rsidR="00FD7C99" w:rsidRPr="00057578" w:rsidRDefault="00FD7C99" w:rsidP="0072496A">
      <w:pPr>
        <w:shd w:val="clear" w:color="auto" w:fill="FFFFFF"/>
        <w:spacing w:after="0" w:line="240" w:lineRule="auto"/>
        <w:jc w:val="center"/>
        <w:rPr>
          <w:rFonts w:ascii="Arial" w:hAnsi="Arial" w:cs="Arial"/>
          <w:sz w:val="24"/>
          <w:szCs w:val="24"/>
          <w:lang w:eastAsia="ru-RU"/>
        </w:rPr>
      </w:pP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Перечень подпрограммных мероприятий приведен в приложении № 2 к подпрограмме.</w:t>
      </w:r>
    </w:p>
    <w:p w:rsidR="00FD7C99" w:rsidRPr="00057578" w:rsidRDefault="00FD7C99" w:rsidP="0072496A">
      <w:pPr>
        <w:shd w:val="clear" w:color="auto" w:fill="FFFFFF"/>
        <w:spacing w:after="0" w:line="240" w:lineRule="auto"/>
        <w:jc w:val="center"/>
        <w:rPr>
          <w:rFonts w:ascii="Arial" w:hAnsi="Arial" w:cs="Arial"/>
          <w:sz w:val="24"/>
          <w:szCs w:val="24"/>
          <w:lang w:eastAsia="ru-RU"/>
        </w:rPr>
      </w:pPr>
    </w:p>
    <w:p w:rsidR="00FD7C99" w:rsidRPr="00057578" w:rsidRDefault="009D5FE4" w:rsidP="0072496A">
      <w:pPr>
        <w:shd w:val="clear" w:color="auto" w:fill="FFFFFF"/>
        <w:spacing w:after="0" w:line="240" w:lineRule="auto"/>
        <w:jc w:val="center"/>
        <w:rPr>
          <w:rFonts w:ascii="Arial" w:hAnsi="Arial" w:cs="Arial"/>
          <w:sz w:val="24"/>
          <w:szCs w:val="24"/>
          <w:lang w:eastAsia="ru-RU"/>
        </w:rPr>
      </w:pPr>
      <w:r w:rsidRPr="00057578">
        <w:rPr>
          <w:rFonts w:ascii="Arial" w:hAnsi="Arial" w:cs="Arial"/>
          <w:sz w:val="24"/>
          <w:szCs w:val="24"/>
          <w:lang w:eastAsia="ru-RU"/>
        </w:rPr>
        <w:t>2.7.</w:t>
      </w:r>
      <w:r w:rsidR="001811A5">
        <w:rPr>
          <w:rFonts w:ascii="Arial" w:hAnsi="Arial" w:cs="Arial"/>
          <w:sz w:val="24"/>
          <w:szCs w:val="24"/>
          <w:lang w:eastAsia="ru-RU"/>
        </w:rPr>
        <w:t xml:space="preserve"> </w:t>
      </w:r>
      <w:r w:rsidRPr="00057578">
        <w:rPr>
          <w:rFonts w:ascii="Arial" w:hAnsi="Arial" w:cs="Arial"/>
          <w:sz w:val="24"/>
          <w:szCs w:val="24"/>
          <w:lang w:eastAsia="ru-RU"/>
        </w:rPr>
        <w:t>Обоснование финансовых, материальных и трудовых затрат (ресурсное обеспечение подпрограммы) с указанием источников финансирования</w:t>
      </w:r>
      <w:r w:rsidR="0045391E">
        <w:rPr>
          <w:rFonts w:ascii="Arial" w:hAnsi="Arial" w:cs="Arial"/>
          <w:sz w:val="24"/>
          <w:szCs w:val="24"/>
          <w:lang w:eastAsia="ru-RU"/>
        </w:rPr>
        <w:t>.</w:t>
      </w:r>
    </w:p>
    <w:p w:rsidR="00481EDB" w:rsidRDefault="00481EDB" w:rsidP="0072496A">
      <w:pPr>
        <w:shd w:val="clear" w:color="auto" w:fill="FFFFFF"/>
        <w:spacing w:after="0" w:line="240" w:lineRule="auto"/>
        <w:jc w:val="center"/>
        <w:rPr>
          <w:rFonts w:ascii="Arial" w:hAnsi="Arial" w:cs="Arial"/>
          <w:sz w:val="24"/>
          <w:szCs w:val="24"/>
          <w:lang w:eastAsia="ru-RU"/>
        </w:rPr>
      </w:pP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Общий объем финансирования подпрограммы –</w:t>
      </w:r>
    </w:p>
    <w:p w:rsidR="001811A5" w:rsidRPr="001811A5" w:rsidRDefault="003B0F3F"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3B0F3F">
        <w:rPr>
          <w:rFonts w:ascii="Arial" w:hAnsi="Arial" w:cs="Arial"/>
          <w:sz w:val="24"/>
          <w:szCs w:val="24"/>
          <w:lang w:eastAsia="ru-RU"/>
        </w:rPr>
        <w:t>52647</w:t>
      </w:r>
      <w:r w:rsidR="00C77F9E">
        <w:rPr>
          <w:rFonts w:ascii="Arial" w:hAnsi="Arial" w:cs="Arial"/>
          <w:sz w:val="24"/>
          <w:szCs w:val="24"/>
          <w:lang w:eastAsia="ru-RU"/>
        </w:rPr>
        <w:t>1</w:t>
      </w:r>
      <w:r w:rsidRPr="003B0F3F">
        <w:rPr>
          <w:rFonts w:ascii="Arial" w:hAnsi="Arial" w:cs="Arial"/>
          <w:sz w:val="24"/>
          <w:szCs w:val="24"/>
          <w:lang w:eastAsia="ru-RU"/>
        </w:rPr>
        <w:t>,694</w:t>
      </w:r>
      <w:r w:rsidR="001811A5" w:rsidRPr="001811A5">
        <w:rPr>
          <w:rFonts w:ascii="Arial" w:hAnsi="Arial" w:cs="Arial"/>
          <w:sz w:val="24"/>
          <w:szCs w:val="24"/>
          <w:lang w:eastAsia="ru-RU"/>
        </w:rPr>
        <w:t>тыс. руб.,</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3881,177руб. за счет федерального бюджета,</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23536,004тыс. руб. за счет средств краевого бюджета,</w:t>
      </w:r>
    </w:p>
    <w:p w:rsidR="001811A5" w:rsidRPr="001811A5" w:rsidRDefault="003B0F3F"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3B0F3F">
        <w:rPr>
          <w:rFonts w:ascii="Arial" w:hAnsi="Arial" w:cs="Arial"/>
          <w:sz w:val="24"/>
          <w:szCs w:val="24"/>
          <w:lang w:eastAsia="ru-RU"/>
        </w:rPr>
        <w:t>499054,513</w:t>
      </w:r>
      <w:r w:rsidR="00CB1D13">
        <w:rPr>
          <w:rFonts w:ascii="Arial" w:hAnsi="Arial" w:cs="Arial"/>
          <w:sz w:val="24"/>
          <w:szCs w:val="24"/>
          <w:lang w:eastAsia="ru-RU"/>
        </w:rPr>
        <w:t xml:space="preserve"> </w:t>
      </w:r>
      <w:r w:rsidR="001811A5" w:rsidRPr="001811A5">
        <w:rPr>
          <w:rFonts w:ascii="Arial" w:hAnsi="Arial" w:cs="Arial"/>
          <w:sz w:val="24"/>
          <w:szCs w:val="24"/>
          <w:lang w:eastAsia="ru-RU"/>
        </w:rPr>
        <w:t>тыс. руб. за счет средств районного бюджета, в том числе по годам:</w:t>
      </w:r>
    </w:p>
    <w:p w:rsidR="001811A5" w:rsidRPr="001811A5" w:rsidRDefault="001811A5" w:rsidP="001811A5">
      <w:pPr>
        <w:pStyle w:val="11"/>
        <w:autoSpaceDE w:val="0"/>
        <w:autoSpaceDN w:val="0"/>
        <w:adjustRightInd w:val="0"/>
        <w:spacing w:after="0" w:line="240" w:lineRule="auto"/>
        <w:ind w:left="0" w:firstLine="709"/>
        <w:jc w:val="center"/>
        <w:rPr>
          <w:rFonts w:ascii="Arial" w:hAnsi="Arial" w:cs="Arial"/>
          <w:sz w:val="24"/>
          <w:szCs w:val="24"/>
          <w:lang w:eastAsia="ru-RU"/>
        </w:rPr>
      </w:pPr>
      <w:r w:rsidRPr="001811A5">
        <w:rPr>
          <w:rFonts w:ascii="Arial" w:hAnsi="Arial" w:cs="Arial"/>
          <w:sz w:val="24"/>
          <w:szCs w:val="24"/>
          <w:lang w:eastAsia="ru-RU"/>
        </w:rPr>
        <w:t xml:space="preserve">2014 год – </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21142,319 тыс. руб.,</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154,980 тыс. руб. за счет федерального бюджета,</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617,071 тыс. руб. за счет краевого бюджета,</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20370,268 тыс. руб. за счет районного бюджета;</w:t>
      </w:r>
    </w:p>
    <w:p w:rsidR="001811A5" w:rsidRPr="001811A5" w:rsidRDefault="001811A5" w:rsidP="001811A5">
      <w:pPr>
        <w:pStyle w:val="11"/>
        <w:autoSpaceDE w:val="0"/>
        <w:autoSpaceDN w:val="0"/>
        <w:adjustRightInd w:val="0"/>
        <w:spacing w:after="0" w:line="240" w:lineRule="auto"/>
        <w:ind w:left="0" w:firstLine="709"/>
        <w:jc w:val="center"/>
        <w:rPr>
          <w:rFonts w:ascii="Arial" w:hAnsi="Arial" w:cs="Arial"/>
          <w:sz w:val="24"/>
          <w:szCs w:val="24"/>
          <w:lang w:eastAsia="ru-RU"/>
        </w:rPr>
      </w:pPr>
      <w:r w:rsidRPr="001811A5">
        <w:rPr>
          <w:rFonts w:ascii="Arial" w:hAnsi="Arial" w:cs="Arial"/>
          <w:sz w:val="24"/>
          <w:szCs w:val="24"/>
          <w:lang w:eastAsia="ru-RU"/>
        </w:rPr>
        <w:t xml:space="preserve">2015 год – </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22236,779. руб., в том числе:</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412,653 тыс. руб. за счет средств краевого бюджета,</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21824,126 тыс. руб. за счет средств районного бюджета;</w:t>
      </w:r>
    </w:p>
    <w:p w:rsidR="001811A5" w:rsidRPr="001811A5" w:rsidRDefault="001811A5" w:rsidP="001811A5">
      <w:pPr>
        <w:pStyle w:val="11"/>
        <w:autoSpaceDE w:val="0"/>
        <w:autoSpaceDN w:val="0"/>
        <w:adjustRightInd w:val="0"/>
        <w:spacing w:after="0" w:line="240" w:lineRule="auto"/>
        <w:ind w:left="0" w:firstLine="709"/>
        <w:jc w:val="center"/>
        <w:rPr>
          <w:rFonts w:ascii="Arial" w:hAnsi="Arial" w:cs="Arial"/>
          <w:sz w:val="24"/>
          <w:szCs w:val="24"/>
          <w:lang w:eastAsia="ru-RU"/>
        </w:rPr>
      </w:pPr>
      <w:r w:rsidRPr="001811A5">
        <w:rPr>
          <w:rFonts w:ascii="Arial" w:hAnsi="Arial" w:cs="Arial"/>
          <w:sz w:val="24"/>
          <w:szCs w:val="24"/>
          <w:lang w:eastAsia="ru-RU"/>
        </w:rPr>
        <w:t xml:space="preserve">2016 год – </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25225,755 тыс. руб., в том числе:</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458,277 тыс. руб. за счет средств краевого бюджета,</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24767,478 тыс. руб. за счет средств районного бюджета;</w:t>
      </w:r>
    </w:p>
    <w:p w:rsidR="001811A5" w:rsidRPr="001811A5" w:rsidRDefault="001811A5" w:rsidP="001811A5">
      <w:pPr>
        <w:pStyle w:val="11"/>
        <w:autoSpaceDE w:val="0"/>
        <w:autoSpaceDN w:val="0"/>
        <w:adjustRightInd w:val="0"/>
        <w:spacing w:after="0" w:line="240" w:lineRule="auto"/>
        <w:ind w:left="0" w:firstLine="709"/>
        <w:jc w:val="center"/>
        <w:rPr>
          <w:rFonts w:ascii="Arial" w:hAnsi="Arial" w:cs="Arial"/>
          <w:sz w:val="24"/>
          <w:szCs w:val="24"/>
          <w:lang w:eastAsia="ru-RU"/>
        </w:rPr>
      </w:pPr>
      <w:r w:rsidRPr="001811A5">
        <w:rPr>
          <w:rFonts w:ascii="Arial" w:hAnsi="Arial" w:cs="Arial"/>
          <w:sz w:val="24"/>
          <w:szCs w:val="24"/>
          <w:lang w:eastAsia="ru-RU"/>
        </w:rPr>
        <w:t xml:space="preserve">2017 год – </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34331,865 тыс. руб., в том числе:</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8443,075 тыс. руб. за счет средств краевого бюджета,</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25888,790 тыс. руб. за счет средств районного бюджета;</w:t>
      </w:r>
    </w:p>
    <w:p w:rsidR="001811A5" w:rsidRPr="001811A5" w:rsidRDefault="001811A5" w:rsidP="001811A5">
      <w:pPr>
        <w:pStyle w:val="11"/>
        <w:autoSpaceDE w:val="0"/>
        <w:autoSpaceDN w:val="0"/>
        <w:adjustRightInd w:val="0"/>
        <w:spacing w:after="0" w:line="240" w:lineRule="auto"/>
        <w:ind w:left="0" w:firstLine="709"/>
        <w:jc w:val="center"/>
        <w:rPr>
          <w:rFonts w:ascii="Arial" w:hAnsi="Arial" w:cs="Arial"/>
          <w:sz w:val="24"/>
          <w:szCs w:val="24"/>
          <w:lang w:eastAsia="ru-RU"/>
        </w:rPr>
      </w:pPr>
      <w:r w:rsidRPr="001811A5">
        <w:rPr>
          <w:rFonts w:ascii="Arial" w:hAnsi="Arial" w:cs="Arial"/>
          <w:sz w:val="24"/>
          <w:szCs w:val="24"/>
          <w:lang w:eastAsia="ru-RU"/>
        </w:rPr>
        <w:t xml:space="preserve">2018 год – </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31000,644 тыс. руб.,</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226,697 тыс. руб. за счет федерального бюджета,</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3037,839 тыс. руб. за счет краевого бюджета,</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27736,108 тыс. руб. за счет районного бюджета;</w:t>
      </w:r>
    </w:p>
    <w:p w:rsidR="001811A5" w:rsidRPr="001811A5" w:rsidRDefault="001811A5" w:rsidP="001811A5">
      <w:pPr>
        <w:pStyle w:val="11"/>
        <w:autoSpaceDE w:val="0"/>
        <w:autoSpaceDN w:val="0"/>
        <w:adjustRightInd w:val="0"/>
        <w:spacing w:after="0" w:line="240" w:lineRule="auto"/>
        <w:ind w:left="0" w:firstLine="709"/>
        <w:jc w:val="center"/>
        <w:rPr>
          <w:rFonts w:ascii="Arial" w:hAnsi="Arial" w:cs="Arial"/>
          <w:sz w:val="24"/>
          <w:szCs w:val="24"/>
          <w:lang w:eastAsia="ru-RU"/>
        </w:rPr>
      </w:pPr>
      <w:r w:rsidRPr="001811A5">
        <w:rPr>
          <w:rFonts w:ascii="Arial" w:hAnsi="Arial" w:cs="Arial"/>
          <w:sz w:val="24"/>
          <w:szCs w:val="24"/>
          <w:lang w:eastAsia="ru-RU"/>
        </w:rPr>
        <w:t xml:space="preserve">2019 год – </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30475,017 руб., в том числе:</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4430,725 тыс. руб. за счет краевого бюджета,</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lastRenderedPageBreak/>
        <w:t>26044,292 тыс. руб. за счет средств районного бюджета;</w:t>
      </w:r>
    </w:p>
    <w:p w:rsidR="001811A5" w:rsidRPr="001811A5" w:rsidRDefault="001811A5" w:rsidP="001811A5">
      <w:pPr>
        <w:pStyle w:val="11"/>
        <w:autoSpaceDE w:val="0"/>
        <w:autoSpaceDN w:val="0"/>
        <w:adjustRightInd w:val="0"/>
        <w:spacing w:after="0" w:line="240" w:lineRule="auto"/>
        <w:ind w:left="0" w:firstLine="709"/>
        <w:jc w:val="center"/>
        <w:rPr>
          <w:rFonts w:ascii="Arial" w:hAnsi="Arial" w:cs="Arial"/>
          <w:sz w:val="24"/>
          <w:szCs w:val="24"/>
          <w:lang w:eastAsia="ru-RU"/>
        </w:rPr>
      </w:pPr>
      <w:r w:rsidRPr="001811A5">
        <w:rPr>
          <w:rFonts w:ascii="Arial" w:hAnsi="Arial" w:cs="Arial"/>
          <w:sz w:val="24"/>
          <w:szCs w:val="24"/>
          <w:lang w:eastAsia="ru-RU"/>
        </w:rPr>
        <w:t>2020 год –</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34079,636 руб., в том числе:</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1982,727 тыс. руб. за счет краевого бюджета,</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32096,909 тыс. руб. за счет средств районного бюджета;</w:t>
      </w:r>
    </w:p>
    <w:p w:rsidR="001811A5" w:rsidRPr="001811A5" w:rsidRDefault="001811A5" w:rsidP="001811A5">
      <w:pPr>
        <w:pStyle w:val="11"/>
        <w:autoSpaceDE w:val="0"/>
        <w:autoSpaceDN w:val="0"/>
        <w:adjustRightInd w:val="0"/>
        <w:spacing w:after="0" w:line="240" w:lineRule="auto"/>
        <w:ind w:left="0" w:firstLine="709"/>
        <w:jc w:val="center"/>
        <w:rPr>
          <w:rFonts w:ascii="Arial" w:hAnsi="Arial" w:cs="Arial"/>
          <w:sz w:val="24"/>
          <w:szCs w:val="24"/>
          <w:lang w:eastAsia="ru-RU"/>
        </w:rPr>
      </w:pPr>
      <w:r w:rsidRPr="001811A5">
        <w:rPr>
          <w:rFonts w:ascii="Arial" w:hAnsi="Arial" w:cs="Arial"/>
          <w:sz w:val="24"/>
          <w:szCs w:val="24"/>
          <w:lang w:eastAsia="ru-RU"/>
        </w:rPr>
        <w:t xml:space="preserve">2021 год – </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39785,043 руб., в том числе:</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3635,140 тыс. руб. за счет краевого бюджета,</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36149,903 тыс. руб. за счет средств районного бюджета;</w:t>
      </w:r>
    </w:p>
    <w:p w:rsidR="001811A5" w:rsidRPr="001811A5" w:rsidRDefault="001811A5" w:rsidP="001811A5">
      <w:pPr>
        <w:pStyle w:val="11"/>
        <w:autoSpaceDE w:val="0"/>
        <w:autoSpaceDN w:val="0"/>
        <w:adjustRightInd w:val="0"/>
        <w:spacing w:after="0" w:line="240" w:lineRule="auto"/>
        <w:ind w:left="0" w:firstLine="709"/>
        <w:jc w:val="center"/>
        <w:rPr>
          <w:rFonts w:ascii="Arial" w:hAnsi="Arial" w:cs="Arial"/>
          <w:sz w:val="24"/>
          <w:szCs w:val="24"/>
          <w:lang w:eastAsia="ru-RU"/>
        </w:rPr>
      </w:pPr>
      <w:r w:rsidRPr="001811A5">
        <w:rPr>
          <w:rFonts w:ascii="Arial" w:hAnsi="Arial" w:cs="Arial"/>
          <w:sz w:val="24"/>
          <w:szCs w:val="24"/>
          <w:lang w:eastAsia="ru-RU"/>
        </w:rPr>
        <w:t xml:space="preserve">2022 год – </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40281,780 руб., в том числе:</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334,297 тыс. руб. за счет краевого бюджета,</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39947,483 тыс. руб. за счет средств районного бюджета;</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 xml:space="preserve">2023 год – </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44277,934 руб., в том числе:</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44277,934 тыс. руб. за счет средств районного бюджета;</w:t>
      </w:r>
    </w:p>
    <w:p w:rsidR="001811A5" w:rsidRPr="001811A5" w:rsidRDefault="001811A5" w:rsidP="001811A5">
      <w:pPr>
        <w:pStyle w:val="11"/>
        <w:autoSpaceDE w:val="0"/>
        <w:autoSpaceDN w:val="0"/>
        <w:adjustRightInd w:val="0"/>
        <w:spacing w:after="0" w:line="240" w:lineRule="auto"/>
        <w:ind w:left="0" w:firstLine="709"/>
        <w:jc w:val="center"/>
        <w:rPr>
          <w:rFonts w:ascii="Arial" w:hAnsi="Arial" w:cs="Arial"/>
          <w:sz w:val="24"/>
          <w:szCs w:val="24"/>
          <w:lang w:eastAsia="ru-RU"/>
        </w:rPr>
      </w:pPr>
      <w:r w:rsidRPr="001811A5">
        <w:rPr>
          <w:rFonts w:ascii="Arial" w:hAnsi="Arial" w:cs="Arial"/>
          <w:sz w:val="24"/>
          <w:szCs w:val="24"/>
          <w:lang w:eastAsia="ru-RU"/>
        </w:rPr>
        <w:t xml:space="preserve">2024 год – </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53169,931 руб., в том числе:</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3499,500 тыс. руб. за счет федерального бюджета,</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184,200 тыс. руб. за счет краевого бюджета,</w:t>
      </w:r>
    </w:p>
    <w:p w:rsidR="001811A5" w:rsidRPr="001811A5" w:rsidRDefault="001811A5"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1811A5">
        <w:rPr>
          <w:rFonts w:ascii="Arial" w:hAnsi="Arial" w:cs="Arial"/>
          <w:sz w:val="24"/>
          <w:szCs w:val="24"/>
          <w:lang w:eastAsia="ru-RU"/>
        </w:rPr>
        <w:t>49486,231 тыс. руб. за счет районного бюджета;</w:t>
      </w:r>
    </w:p>
    <w:p w:rsidR="001811A5" w:rsidRPr="001811A5" w:rsidRDefault="001811A5" w:rsidP="001811A5">
      <w:pPr>
        <w:pStyle w:val="11"/>
        <w:autoSpaceDE w:val="0"/>
        <w:autoSpaceDN w:val="0"/>
        <w:adjustRightInd w:val="0"/>
        <w:spacing w:after="0" w:line="240" w:lineRule="auto"/>
        <w:ind w:left="0" w:firstLine="709"/>
        <w:jc w:val="center"/>
        <w:rPr>
          <w:rFonts w:ascii="Arial" w:hAnsi="Arial" w:cs="Arial"/>
          <w:sz w:val="24"/>
          <w:szCs w:val="24"/>
          <w:lang w:eastAsia="ru-RU"/>
        </w:rPr>
      </w:pPr>
      <w:r w:rsidRPr="001811A5">
        <w:rPr>
          <w:rFonts w:ascii="Arial" w:hAnsi="Arial" w:cs="Arial"/>
          <w:sz w:val="24"/>
          <w:szCs w:val="24"/>
          <w:lang w:eastAsia="ru-RU"/>
        </w:rPr>
        <w:t xml:space="preserve">2025 год – </w:t>
      </w:r>
    </w:p>
    <w:p w:rsidR="001811A5" w:rsidRPr="001811A5" w:rsidRDefault="00CB1D13"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CB1D13">
        <w:rPr>
          <w:rFonts w:ascii="Arial" w:hAnsi="Arial" w:cs="Arial"/>
          <w:sz w:val="24"/>
          <w:szCs w:val="24"/>
          <w:lang w:eastAsia="ru-RU"/>
        </w:rPr>
        <w:t>50153,997</w:t>
      </w:r>
      <w:r w:rsidR="001811A5" w:rsidRPr="001811A5">
        <w:rPr>
          <w:rFonts w:ascii="Arial" w:hAnsi="Arial" w:cs="Arial"/>
          <w:sz w:val="24"/>
          <w:szCs w:val="24"/>
          <w:lang w:eastAsia="ru-RU"/>
        </w:rPr>
        <w:t xml:space="preserve"> руб., в том числе:</w:t>
      </w:r>
    </w:p>
    <w:p w:rsidR="001811A5" w:rsidRPr="001811A5" w:rsidRDefault="00CB1D13"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CB1D13">
        <w:rPr>
          <w:rFonts w:ascii="Arial" w:hAnsi="Arial" w:cs="Arial"/>
          <w:sz w:val="24"/>
          <w:szCs w:val="24"/>
          <w:lang w:eastAsia="ru-RU"/>
        </w:rPr>
        <w:t>50153,997</w:t>
      </w:r>
      <w:r w:rsidRPr="001811A5">
        <w:rPr>
          <w:rFonts w:ascii="Arial" w:hAnsi="Arial" w:cs="Arial"/>
          <w:sz w:val="24"/>
          <w:szCs w:val="24"/>
          <w:lang w:eastAsia="ru-RU"/>
        </w:rPr>
        <w:t xml:space="preserve"> </w:t>
      </w:r>
      <w:r w:rsidR="001811A5" w:rsidRPr="001811A5">
        <w:rPr>
          <w:rFonts w:ascii="Arial" w:hAnsi="Arial" w:cs="Arial"/>
          <w:sz w:val="24"/>
          <w:szCs w:val="24"/>
          <w:lang w:eastAsia="ru-RU"/>
        </w:rPr>
        <w:t xml:space="preserve">тыс. руб. за счет районного бюджета. </w:t>
      </w:r>
    </w:p>
    <w:p w:rsidR="001811A5" w:rsidRPr="001811A5" w:rsidRDefault="001811A5" w:rsidP="001811A5">
      <w:pPr>
        <w:pStyle w:val="11"/>
        <w:autoSpaceDE w:val="0"/>
        <w:autoSpaceDN w:val="0"/>
        <w:adjustRightInd w:val="0"/>
        <w:spacing w:after="0" w:line="240" w:lineRule="auto"/>
        <w:ind w:left="0" w:firstLine="709"/>
        <w:jc w:val="center"/>
        <w:rPr>
          <w:rFonts w:ascii="Arial" w:hAnsi="Arial" w:cs="Arial"/>
          <w:sz w:val="24"/>
          <w:szCs w:val="24"/>
          <w:lang w:eastAsia="ru-RU"/>
        </w:rPr>
      </w:pPr>
      <w:r w:rsidRPr="001811A5">
        <w:rPr>
          <w:rFonts w:ascii="Arial" w:hAnsi="Arial" w:cs="Arial"/>
          <w:sz w:val="24"/>
          <w:szCs w:val="24"/>
          <w:lang w:eastAsia="ru-RU"/>
        </w:rPr>
        <w:t xml:space="preserve">2026 год – </w:t>
      </w:r>
    </w:p>
    <w:p w:rsidR="001811A5" w:rsidRPr="001811A5" w:rsidRDefault="003B0F3F"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3B0F3F">
        <w:rPr>
          <w:rFonts w:ascii="Arial" w:hAnsi="Arial" w:cs="Arial"/>
          <w:sz w:val="24"/>
          <w:szCs w:val="24"/>
          <w:lang w:eastAsia="ru-RU"/>
        </w:rPr>
        <w:t>50156,997</w:t>
      </w:r>
      <w:r w:rsidR="00CB1D13" w:rsidRPr="001811A5">
        <w:rPr>
          <w:rFonts w:ascii="Arial" w:hAnsi="Arial" w:cs="Arial"/>
          <w:sz w:val="24"/>
          <w:szCs w:val="24"/>
          <w:lang w:eastAsia="ru-RU"/>
        </w:rPr>
        <w:t xml:space="preserve"> </w:t>
      </w:r>
      <w:r w:rsidR="001811A5" w:rsidRPr="001811A5">
        <w:rPr>
          <w:rFonts w:ascii="Arial" w:hAnsi="Arial" w:cs="Arial"/>
          <w:sz w:val="24"/>
          <w:szCs w:val="24"/>
          <w:lang w:eastAsia="ru-RU"/>
        </w:rPr>
        <w:t>руб., в том числе:</w:t>
      </w:r>
    </w:p>
    <w:p w:rsidR="001811A5" w:rsidRPr="001811A5" w:rsidRDefault="003B0F3F"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3B0F3F">
        <w:rPr>
          <w:rFonts w:ascii="Arial" w:hAnsi="Arial" w:cs="Arial"/>
          <w:sz w:val="24"/>
          <w:szCs w:val="24"/>
          <w:lang w:eastAsia="ru-RU"/>
        </w:rPr>
        <w:t>50156,997</w:t>
      </w:r>
      <w:r>
        <w:rPr>
          <w:rFonts w:ascii="Arial" w:hAnsi="Arial" w:cs="Arial"/>
          <w:sz w:val="24"/>
          <w:szCs w:val="24"/>
          <w:lang w:eastAsia="ru-RU"/>
        </w:rPr>
        <w:t xml:space="preserve"> </w:t>
      </w:r>
      <w:r w:rsidR="001811A5" w:rsidRPr="001811A5">
        <w:rPr>
          <w:rFonts w:ascii="Arial" w:hAnsi="Arial" w:cs="Arial"/>
          <w:sz w:val="24"/>
          <w:szCs w:val="24"/>
          <w:lang w:eastAsia="ru-RU"/>
        </w:rPr>
        <w:t>тыс. руб. за счет районного бюджета.</w:t>
      </w:r>
    </w:p>
    <w:p w:rsidR="001811A5" w:rsidRPr="001811A5" w:rsidRDefault="001811A5" w:rsidP="001811A5">
      <w:pPr>
        <w:pStyle w:val="11"/>
        <w:autoSpaceDE w:val="0"/>
        <w:autoSpaceDN w:val="0"/>
        <w:adjustRightInd w:val="0"/>
        <w:spacing w:after="0" w:line="240" w:lineRule="auto"/>
        <w:ind w:left="0" w:firstLine="709"/>
        <w:jc w:val="center"/>
        <w:rPr>
          <w:rFonts w:ascii="Arial" w:hAnsi="Arial" w:cs="Arial"/>
          <w:sz w:val="24"/>
          <w:szCs w:val="24"/>
          <w:lang w:eastAsia="ru-RU"/>
        </w:rPr>
      </w:pPr>
      <w:r w:rsidRPr="001811A5">
        <w:rPr>
          <w:rFonts w:ascii="Arial" w:hAnsi="Arial" w:cs="Arial"/>
          <w:sz w:val="24"/>
          <w:szCs w:val="24"/>
          <w:lang w:eastAsia="ru-RU"/>
        </w:rPr>
        <w:t>2027 год –</w:t>
      </w:r>
    </w:p>
    <w:p w:rsidR="001811A5" w:rsidRPr="001811A5" w:rsidRDefault="00CB1D13"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CB1D13">
        <w:rPr>
          <w:rFonts w:ascii="Arial" w:hAnsi="Arial" w:cs="Arial"/>
          <w:sz w:val="24"/>
          <w:szCs w:val="24"/>
          <w:lang w:eastAsia="ru-RU"/>
        </w:rPr>
        <w:t>50153,997</w:t>
      </w:r>
      <w:r w:rsidRPr="001811A5">
        <w:rPr>
          <w:rFonts w:ascii="Arial" w:hAnsi="Arial" w:cs="Arial"/>
          <w:sz w:val="24"/>
          <w:szCs w:val="24"/>
          <w:lang w:eastAsia="ru-RU"/>
        </w:rPr>
        <w:t xml:space="preserve"> </w:t>
      </w:r>
      <w:r w:rsidR="001811A5" w:rsidRPr="001811A5">
        <w:rPr>
          <w:rFonts w:ascii="Arial" w:hAnsi="Arial" w:cs="Arial"/>
          <w:sz w:val="24"/>
          <w:szCs w:val="24"/>
          <w:lang w:eastAsia="ru-RU"/>
        </w:rPr>
        <w:t>руб., в том числе:</w:t>
      </w:r>
    </w:p>
    <w:p w:rsidR="00231209" w:rsidRDefault="00CB1D13" w:rsidP="001811A5">
      <w:pPr>
        <w:pStyle w:val="11"/>
        <w:autoSpaceDE w:val="0"/>
        <w:autoSpaceDN w:val="0"/>
        <w:adjustRightInd w:val="0"/>
        <w:spacing w:after="0" w:line="240" w:lineRule="auto"/>
        <w:ind w:left="0" w:firstLine="709"/>
        <w:jc w:val="both"/>
        <w:rPr>
          <w:rFonts w:ascii="Arial" w:hAnsi="Arial" w:cs="Arial"/>
          <w:sz w:val="24"/>
          <w:szCs w:val="24"/>
          <w:lang w:eastAsia="ru-RU"/>
        </w:rPr>
      </w:pPr>
      <w:r w:rsidRPr="00CB1D13">
        <w:rPr>
          <w:rFonts w:ascii="Arial" w:hAnsi="Arial" w:cs="Arial"/>
          <w:sz w:val="24"/>
          <w:szCs w:val="24"/>
          <w:lang w:eastAsia="ru-RU"/>
        </w:rPr>
        <w:t>50153,997</w:t>
      </w:r>
      <w:r w:rsidRPr="001811A5">
        <w:rPr>
          <w:rFonts w:ascii="Arial" w:hAnsi="Arial" w:cs="Arial"/>
          <w:sz w:val="24"/>
          <w:szCs w:val="24"/>
          <w:lang w:eastAsia="ru-RU"/>
        </w:rPr>
        <w:t xml:space="preserve"> </w:t>
      </w:r>
      <w:r w:rsidR="001811A5" w:rsidRPr="001811A5">
        <w:rPr>
          <w:rFonts w:ascii="Arial" w:hAnsi="Arial" w:cs="Arial"/>
          <w:sz w:val="24"/>
          <w:szCs w:val="24"/>
          <w:lang w:eastAsia="ru-RU"/>
        </w:rPr>
        <w:t>тыс. руб. за счет районного бюджета.</w:t>
      </w:r>
    </w:p>
    <w:p w:rsidR="00DE288C" w:rsidRDefault="00DE288C" w:rsidP="00231209">
      <w:pPr>
        <w:pStyle w:val="af9"/>
        <w:rPr>
          <w:rFonts w:ascii="Arial" w:hAnsi="Arial" w:cs="Arial"/>
          <w:sz w:val="24"/>
          <w:szCs w:val="24"/>
        </w:rPr>
      </w:pPr>
    </w:p>
    <w:p w:rsidR="0045391E" w:rsidRPr="00057578" w:rsidRDefault="0045391E" w:rsidP="00231209">
      <w:pPr>
        <w:pStyle w:val="af9"/>
        <w:rPr>
          <w:rFonts w:ascii="Arial" w:hAnsi="Arial" w:cs="Arial"/>
          <w:sz w:val="24"/>
          <w:szCs w:val="24"/>
        </w:rPr>
      </w:pPr>
    </w:p>
    <w:p w:rsidR="00231209" w:rsidRPr="00057578" w:rsidRDefault="00231209" w:rsidP="00231209">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 xml:space="preserve">Начальник отдела культуры, </w:t>
      </w:r>
    </w:p>
    <w:p w:rsidR="00231209" w:rsidRPr="00057578" w:rsidRDefault="00231209" w:rsidP="00231209">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 xml:space="preserve">молодежной политики и туризма </w:t>
      </w:r>
    </w:p>
    <w:p w:rsidR="00481EDB" w:rsidRPr="00057578" w:rsidRDefault="00231209" w:rsidP="00231209">
      <w:pPr>
        <w:autoSpaceDE w:val="0"/>
        <w:autoSpaceDN w:val="0"/>
        <w:adjustRightInd w:val="0"/>
        <w:spacing w:after="0" w:line="240" w:lineRule="auto"/>
        <w:jc w:val="both"/>
        <w:outlineLvl w:val="1"/>
        <w:rPr>
          <w:rFonts w:ascii="Arial" w:hAnsi="Arial" w:cs="Arial"/>
          <w:sz w:val="24"/>
          <w:szCs w:val="24"/>
          <w:lang w:eastAsia="ru-RU"/>
        </w:rPr>
      </w:pPr>
      <w:r w:rsidRPr="00057578">
        <w:rPr>
          <w:rFonts w:ascii="Arial" w:hAnsi="Arial" w:cs="Arial"/>
          <w:sz w:val="24"/>
          <w:szCs w:val="24"/>
        </w:rPr>
        <w:t>администрации Шушенского района                                                А.В.</w:t>
      </w:r>
      <w:r w:rsidR="00CA4CDC">
        <w:rPr>
          <w:rFonts w:ascii="Arial" w:hAnsi="Arial" w:cs="Arial"/>
          <w:sz w:val="24"/>
          <w:szCs w:val="24"/>
        </w:rPr>
        <w:t xml:space="preserve"> </w:t>
      </w:r>
      <w:r w:rsidRPr="00057578">
        <w:rPr>
          <w:rFonts w:ascii="Arial" w:hAnsi="Arial" w:cs="Arial"/>
          <w:sz w:val="24"/>
          <w:szCs w:val="24"/>
        </w:rPr>
        <w:t>Костюченко</w:t>
      </w:r>
    </w:p>
    <w:p w:rsidR="00FC61CF" w:rsidRPr="00057578" w:rsidRDefault="00FC61CF" w:rsidP="0072496A">
      <w:pPr>
        <w:autoSpaceDE w:val="0"/>
        <w:autoSpaceDN w:val="0"/>
        <w:adjustRightInd w:val="0"/>
        <w:spacing w:after="0" w:line="240" w:lineRule="auto"/>
        <w:ind w:left="9781"/>
        <w:jc w:val="right"/>
        <w:rPr>
          <w:rFonts w:ascii="Arial" w:hAnsi="Arial" w:cs="Arial"/>
          <w:sz w:val="20"/>
          <w:szCs w:val="20"/>
          <w:lang w:eastAsia="ru-RU"/>
        </w:rPr>
        <w:sectPr w:rsidR="00FC61CF" w:rsidRPr="00057578" w:rsidSect="00DA633F">
          <w:pgSz w:w="11906" w:h="16838"/>
          <w:pgMar w:top="1134" w:right="851" w:bottom="1134" w:left="1701" w:header="709" w:footer="709" w:gutter="0"/>
          <w:cols w:space="720"/>
          <w:titlePg/>
          <w:docGrid w:linePitch="326"/>
        </w:sectPr>
      </w:pPr>
    </w:p>
    <w:p w:rsidR="00481EDB" w:rsidRPr="00057578" w:rsidRDefault="009D5FE4" w:rsidP="0072496A">
      <w:pPr>
        <w:autoSpaceDE w:val="0"/>
        <w:autoSpaceDN w:val="0"/>
        <w:adjustRightInd w:val="0"/>
        <w:spacing w:after="0" w:line="240" w:lineRule="auto"/>
        <w:ind w:left="9781"/>
        <w:jc w:val="right"/>
        <w:rPr>
          <w:rFonts w:ascii="Arial" w:hAnsi="Arial" w:cs="Arial"/>
          <w:sz w:val="20"/>
          <w:szCs w:val="20"/>
          <w:lang w:eastAsia="ru-RU"/>
        </w:rPr>
      </w:pPr>
      <w:r w:rsidRPr="00057578">
        <w:rPr>
          <w:rFonts w:ascii="Arial" w:hAnsi="Arial" w:cs="Arial"/>
          <w:sz w:val="20"/>
          <w:szCs w:val="20"/>
          <w:lang w:eastAsia="ru-RU"/>
        </w:rPr>
        <w:lastRenderedPageBreak/>
        <w:t>Приложение № 1 к подпрограмме</w:t>
      </w:r>
    </w:p>
    <w:p w:rsidR="009D5FE4" w:rsidRPr="00057578" w:rsidRDefault="009D5FE4" w:rsidP="0072496A">
      <w:pPr>
        <w:autoSpaceDE w:val="0"/>
        <w:autoSpaceDN w:val="0"/>
        <w:adjustRightInd w:val="0"/>
        <w:spacing w:after="0" w:line="240" w:lineRule="auto"/>
        <w:ind w:left="9781"/>
        <w:jc w:val="right"/>
        <w:rPr>
          <w:rFonts w:ascii="Arial" w:hAnsi="Arial" w:cs="Arial"/>
          <w:sz w:val="20"/>
          <w:szCs w:val="20"/>
          <w:lang w:eastAsia="ru-RU"/>
        </w:rPr>
      </w:pPr>
      <w:r w:rsidRPr="00057578">
        <w:rPr>
          <w:rFonts w:ascii="Arial" w:hAnsi="Arial" w:cs="Arial"/>
          <w:sz w:val="20"/>
          <w:szCs w:val="20"/>
          <w:lang w:eastAsia="ru-RU"/>
        </w:rPr>
        <w:t>«Дополнительное образование</w:t>
      </w:r>
    </w:p>
    <w:p w:rsidR="009D5FE4" w:rsidRPr="00057578" w:rsidRDefault="009D5FE4" w:rsidP="0072496A">
      <w:pPr>
        <w:autoSpaceDE w:val="0"/>
        <w:autoSpaceDN w:val="0"/>
        <w:adjustRightInd w:val="0"/>
        <w:spacing w:after="0" w:line="240" w:lineRule="auto"/>
        <w:ind w:left="9781"/>
        <w:jc w:val="right"/>
        <w:rPr>
          <w:rFonts w:ascii="Arial" w:hAnsi="Arial" w:cs="Arial"/>
          <w:sz w:val="20"/>
          <w:szCs w:val="20"/>
          <w:lang w:eastAsia="ru-RU"/>
        </w:rPr>
      </w:pPr>
      <w:r w:rsidRPr="00057578">
        <w:rPr>
          <w:rFonts w:ascii="Arial" w:hAnsi="Arial" w:cs="Arial"/>
          <w:sz w:val="20"/>
          <w:szCs w:val="20"/>
          <w:lang w:eastAsia="ru-RU"/>
        </w:rPr>
        <w:t>в области культуры»</w:t>
      </w:r>
    </w:p>
    <w:p w:rsidR="009D5FE4" w:rsidRPr="00057578" w:rsidRDefault="009D5FE4" w:rsidP="0072496A">
      <w:pPr>
        <w:autoSpaceDE w:val="0"/>
        <w:autoSpaceDN w:val="0"/>
        <w:adjustRightInd w:val="0"/>
        <w:spacing w:after="0" w:line="240" w:lineRule="auto"/>
        <w:ind w:firstLine="540"/>
        <w:jc w:val="center"/>
        <w:outlineLvl w:val="0"/>
        <w:rPr>
          <w:rFonts w:ascii="Arial" w:hAnsi="Arial" w:cs="Arial"/>
          <w:sz w:val="20"/>
          <w:szCs w:val="20"/>
          <w:lang w:eastAsia="ru-RU"/>
        </w:rPr>
      </w:pPr>
    </w:p>
    <w:p w:rsidR="009D5FE4" w:rsidRDefault="009D5FE4" w:rsidP="0072496A">
      <w:pPr>
        <w:autoSpaceDE w:val="0"/>
        <w:autoSpaceDN w:val="0"/>
        <w:adjustRightInd w:val="0"/>
        <w:spacing w:after="0" w:line="240" w:lineRule="auto"/>
        <w:ind w:firstLine="540"/>
        <w:jc w:val="center"/>
        <w:outlineLvl w:val="0"/>
        <w:rPr>
          <w:rFonts w:ascii="Arial" w:hAnsi="Arial" w:cs="Arial"/>
          <w:sz w:val="20"/>
          <w:szCs w:val="20"/>
          <w:lang w:eastAsia="ru-RU"/>
        </w:rPr>
      </w:pPr>
      <w:r w:rsidRPr="00057578">
        <w:rPr>
          <w:rFonts w:ascii="Arial" w:hAnsi="Arial" w:cs="Arial"/>
          <w:sz w:val="20"/>
          <w:szCs w:val="20"/>
          <w:lang w:eastAsia="ru-RU"/>
        </w:rPr>
        <w:t>Перечень целевых индикаторов подпрограммы</w:t>
      </w:r>
    </w:p>
    <w:p w:rsidR="0045391E" w:rsidRPr="00057578" w:rsidRDefault="0045391E" w:rsidP="0072496A">
      <w:pPr>
        <w:autoSpaceDE w:val="0"/>
        <w:autoSpaceDN w:val="0"/>
        <w:adjustRightInd w:val="0"/>
        <w:spacing w:after="0" w:line="240" w:lineRule="auto"/>
        <w:ind w:firstLine="540"/>
        <w:jc w:val="center"/>
        <w:outlineLvl w:val="0"/>
        <w:rPr>
          <w:rFonts w:ascii="Arial" w:hAnsi="Arial" w:cs="Arial"/>
          <w:sz w:val="20"/>
          <w:szCs w:val="20"/>
          <w:lang w:eastAsia="ru-RU"/>
        </w:rPr>
      </w:pPr>
    </w:p>
    <w:tbl>
      <w:tblPr>
        <w:tblW w:w="5000" w:type="pct"/>
        <w:tblCellMar>
          <w:left w:w="70" w:type="dxa"/>
          <w:right w:w="70" w:type="dxa"/>
        </w:tblCellMar>
        <w:tblLook w:val="0000" w:firstRow="0" w:lastRow="0" w:firstColumn="0" w:lastColumn="0" w:noHBand="0" w:noVBand="0"/>
      </w:tblPr>
      <w:tblGrid>
        <w:gridCol w:w="1263"/>
        <w:gridCol w:w="3125"/>
        <w:gridCol w:w="1353"/>
        <w:gridCol w:w="3557"/>
        <w:gridCol w:w="1353"/>
        <w:gridCol w:w="1353"/>
        <w:gridCol w:w="1353"/>
        <w:gridCol w:w="1353"/>
      </w:tblGrid>
      <w:tr w:rsidR="00F95D94" w:rsidRPr="0045391E" w:rsidTr="00CE671A">
        <w:trPr>
          <w:trHeight w:val="238"/>
        </w:trPr>
        <w:tc>
          <w:tcPr>
            <w:tcW w:w="429" w:type="pct"/>
            <w:vMerge w:val="restart"/>
            <w:tcBorders>
              <w:top w:val="single" w:sz="6" w:space="0" w:color="auto"/>
              <w:left w:val="single" w:sz="6" w:space="0" w:color="auto"/>
              <w:right w:val="single" w:sz="6" w:space="0" w:color="auto"/>
            </w:tcBorders>
            <w:vAlign w:val="center"/>
          </w:tcPr>
          <w:p w:rsidR="00F95D94" w:rsidRPr="0045391E" w:rsidRDefault="00481EDB" w:rsidP="0072496A">
            <w:pPr>
              <w:autoSpaceDE w:val="0"/>
              <w:autoSpaceDN w:val="0"/>
              <w:adjustRightInd w:val="0"/>
              <w:spacing w:after="0" w:line="240" w:lineRule="auto"/>
              <w:ind w:firstLine="720"/>
              <w:jc w:val="center"/>
              <w:rPr>
                <w:rFonts w:ascii="Arial" w:hAnsi="Arial" w:cs="Arial"/>
                <w:sz w:val="16"/>
                <w:szCs w:val="16"/>
                <w:lang w:eastAsia="ru-RU"/>
              </w:rPr>
            </w:pPr>
            <w:r w:rsidRPr="0045391E">
              <w:rPr>
                <w:rFonts w:ascii="Arial" w:hAnsi="Arial" w:cs="Arial"/>
                <w:sz w:val="16"/>
                <w:szCs w:val="16"/>
                <w:lang w:eastAsia="ru-RU"/>
              </w:rPr>
              <w:t>№</w:t>
            </w:r>
            <w:r w:rsidR="00F95D94" w:rsidRPr="0045391E">
              <w:rPr>
                <w:rFonts w:ascii="Arial" w:hAnsi="Arial" w:cs="Arial"/>
                <w:sz w:val="16"/>
                <w:szCs w:val="16"/>
                <w:lang w:eastAsia="ru-RU"/>
              </w:rPr>
              <w:t>п/п</w:t>
            </w:r>
          </w:p>
        </w:tc>
        <w:tc>
          <w:tcPr>
            <w:tcW w:w="1062" w:type="pct"/>
            <w:vMerge w:val="restart"/>
            <w:tcBorders>
              <w:top w:val="single" w:sz="6" w:space="0" w:color="auto"/>
              <w:left w:val="single" w:sz="6" w:space="0" w:color="auto"/>
              <w:right w:val="single" w:sz="6" w:space="0" w:color="auto"/>
            </w:tcBorders>
            <w:vAlign w:val="center"/>
          </w:tcPr>
          <w:p w:rsidR="00F95D94" w:rsidRPr="0045391E" w:rsidRDefault="00F95D94" w:rsidP="0072496A">
            <w:pPr>
              <w:autoSpaceDE w:val="0"/>
              <w:autoSpaceDN w:val="0"/>
              <w:adjustRightInd w:val="0"/>
              <w:spacing w:after="0" w:line="240" w:lineRule="auto"/>
              <w:rPr>
                <w:rFonts w:ascii="Arial" w:hAnsi="Arial" w:cs="Arial"/>
                <w:sz w:val="16"/>
                <w:szCs w:val="16"/>
                <w:lang w:eastAsia="ru-RU"/>
              </w:rPr>
            </w:pPr>
            <w:r w:rsidRPr="0045391E">
              <w:rPr>
                <w:rFonts w:ascii="Arial" w:hAnsi="Arial" w:cs="Arial"/>
                <w:sz w:val="16"/>
                <w:szCs w:val="16"/>
                <w:lang w:eastAsia="ru-RU"/>
              </w:rPr>
              <w:t>Цель,</w:t>
            </w:r>
            <w:r w:rsidR="00481EDB" w:rsidRPr="0045391E">
              <w:rPr>
                <w:rFonts w:ascii="Arial" w:hAnsi="Arial" w:cs="Arial"/>
                <w:sz w:val="16"/>
                <w:szCs w:val="16"/>
                <w:lang w:eastAsia="ru-RU"/>
              </w:rPr>
              <w:t xml:space="preserve"> </w:t>
            </w:r>
            <w:r w:rsidRPr="0045391E">
              <w:rPr>
                <w:rFonts w:ascii="Arial" w:hAnsi="Arial" w:cs="Arial"/>
                <w:sz w:val="16"/>
                <w:szCs w:val="16"/>
                <w:lang w:eastAsia="ru-RU"/>
              </w:rPr>
              <w:t xml:space="preserve">целевые индикаторы </w:t>
            </w:r>
          </w:p>
        </w:tc>
        <w:tc>
          <w:tcPr>
            <w:tcW w:w="460" w:type="pct"/>
            <w:vMerge w:val="restart"/>
            <w:tcBorders>
              <w:top w:val="single" w:sz="6" w:space="0" w:color="auto"/>
              <w:left w:val="single" w:sz="6" w:space="0" w:color="auto"/>
              <w:right w:val="single" w:sz="6" w:space="0" w:color="auto"/>
            </w:tcBorders>
            <w:vAlign w:val="center"/>
          </w:tcPr>
          <w:p w:rsidR="00F95D94" w:rsidRPr="0045391E" w:rsidRDefault="00F95D94" w:rsidP="0072496A">
            <w:pPr>
              <w:autoSpaceDE w:val="0"/>
              <w:autoSpaceDN w:val="0"/>
              <w:adjustRightInd w:val="0"/>
              <w:spacing w:after="0" w:line="240" w:lineRule="auto"/>
              <w:jc w:val="center"/>
              <w:rPr>
                <w:rFonts w:ascii="Arial" w:hAnsi="Arial" w:cs="Arial"/>
                <w:sz w:val="16"/>
                <w:szCs w:val="16"/>
                <w:lang w:eastAsia="ru-RU"/>
              </w:rPr>
            </w:pPr>
            <w:r w:rsidRPr="0045391E">
              <w:rPr>
                <w:rFonts w:ascii="Arial" w:hAnsi="Arial" w:cs="Arial"/>
                <w:sz w:val="16"/>
                <w:szCs w:val="16"/>
                <w:lang w:eastAsia="ru-RU"/>
              </w:rPr>
              <w:t>Единица</w:t>
            </w:r>
            <w:r w:rsidR="00481EDB" w:rsidRPr="0045391E">
              <w:rPr>
                <w:rFonts w:ascii="Arial" w:hAnsi="Arial" w:cs="Arial"/>
                <w:sz w:val="16"/>
                <w:szCs w:val="16"/>
                <w:lang w:eastAsia="ru-RU"/>
              </w:rPr>
              <w:t xml:space="preserve"> </w:t>
            </w:r>
            <w:r w:rsidRPr="0045391E">
              <w:rPr>
                <w:rFonts w:ascii="Arial" w:hAnsi="Arial" w:cs="Arial"/>
                <w:sz w:val="16"/>
                <w:szCs w:val="16"/>
                <w:lang w:eastAsia="ru-RU"/>
              </w:rPr>
              <w:t>измерения</w:t>
            </w:r>
          </w:p>
        </w:tc>
        <w:tc>
          <w:tcPr>
            <w:tcW w:w="1209" w:type="pct"/>
            <w:vMerge w:val="restart"/>
            <w:tcBorders>
              <w:top w:val="single" w:sz="6" w:space="0" w:color="auto"/>
              <w:left w:val="single" w:sz="6" w:space="0" w:color="auto"/>
              <w:right w:val="single" w:sz="6" w:space="0" w:color="auto"/>
            </w:tcBorders>
            <w:vAlign w:val="center"/>
          </w:tcPr>
          <w:p w:rsidR="00F95D94" w:rsidRPr="0045391E" w:rsidRDefault="00F95D94" w:rsidP="0072496A">
            <w:pPr>
              <w:autoSpaceDE w:val="0"/>
              <w:autoSpaceDN w:val="0"/>
              <w:adjustRightInd w:val="0"/>
              <w:spacing w:after="0" w:line="240" w:lineRule="auto"/>
              <w:jc w:val="center"/>
              <w:rPr>
                <w:rFonts w:ascii="Arial" w:hAnsi="Arial" w:cs="Arial"/>
                <w:sz w:val="16"/>
                <w:szCs w:val="16"/>
                <w:lang w:eastAsia="ru-RU"/>
              </w:rPr>
            </w:pPr>
            <w:r w:rsidRPr="0045391E">
              <w:rPr>
                <w:rFonts w:ascii="Arial" w:hAnsi="Arial" w:cs="Arial"/>
                <w:sz w:val="16"/>
                <w:szCs w:val="16"/>
                <w:lang w:eastAsia="ru-RU"/>
              </w:rPr>
              <w:t>Источник информации</w:t>
            </w:r>
          </w:p>
        </w:tc>
        <w:tc>
          <w:tcPr>
            <w:tcW w:w="1839" w:type="pct"/>
            <w:gridSpan w:val="4"/>
            <w:tcBorders>
              <w:top w:val="single" w:sz="6" w:space="0" w:color="auto"/>
              <w:left w:val="single" w:sz="6" w:space="0" w:color="auto"/>
              <w:bottom w:val="single" w:sz="4" w:space="0" w:color="auto"/>
              <w:right w:val="single" w:sz="4" w:space="0" w:color="auto"/>
            </w:tcBorders>
            <w:vAlign w:val="center"/>
          </w:tcPr>
          <w:p w:rsidR="00F95D94" w:rsidRPr="0045391E" w:rsidRDefault="00F95D94" w:rsidP="0072496A">
            <w:pPr>
              <w:autoSpaceDE w:val="0"/>
              <w:autoSpaceDN w:val="0"/>
              <w:adjustRightInd w:val="0"/>
              <w:spacing w:after="0" w:line="240" w:lineRule="auto"/>
              <w:jc w:val="center"/>
              <w:rPr>
                <w:rFonts w:ascii="Arial" w:hAnsi="Arial" w:cs="Arial"/>
                <w:sz w:val="16"/>
                <w:szCs w:val="16"/>
                <w:lang w:eastAsia="ru-RU"/>
              </w:rPr>
            </w:pPr>
            <w:r w:rsidRPr="0045391E">
              <w:rPr>
                <w:rFonts w:ascii="Arial" w:hAnsi="Arial" w:cs="Arial"/>
                <w:sz w:val="16"/>
                <w:szCs w:val="16"/>
                <w:lang w:eastAsia="ru-RU"/>
              </w:rPr>
              <w:t>Годы реализации подпрограммы</w:t>
            </w:r>
          </w:p>
        </w:tc>
      </w:tr>
      <w:tr w:rsidR="00481EDB" w:rsidRPr="0045391E" w:rsidTr="00CE671A">
        <w:trPr>
          <w:trHeight w:val="238"/>
        </w:trPr>
        <w:tc>
          <w:tcPr>
            <w:tcW w:w="429" w:type="pct"/>
            <w:vMerge/>
            <w:tcBorders>
              <w:top w:val="single" w:sz="6" w:space="0" w:color="auto"/>
              <w:left w:val="single" w:sz="6" w:space="0" w:color="auto"/>
              <w:right w:val="single" w:sz="6" w:space="0" w:color="auto"/>
            </w:tcBorders>
            <w:vAlign w:val="center"/>
          </w:tcPr>
          <w:p w:rsidR="00481EDB" w:rsidRPr="0045391E" w:rsidRDefault="00481EDB" w:rsidP="0072496A">
            <w:pPr>
              <w:autoSpaceDE w:val="0"/>
              <w:autoSpaceDN w:val="0"/>
              <w:adjustRightInd w:val="0"/>
              <w:spacing w:after="0" w:line="240" w:lineRule="auto"/>
              <w:ind w:firstLine="720"/>
              <w:jc w:val="center"/>
              <w:rPr>
                <w:rFonts w:ascii="Arial" w:hAnsi="Arial" w:cs="Arial"/>
                <w:sz w:val="16"/>
                <w:szCs w:val="16"/>
                <w:lang w:eastAsia="ru-RU"/>
              </w:rPr>
            </w:pPr>
          </w:p>
        </w:tc>
        <w:tc>
          <w:tcPr>
            <w:tcW w:w="1062" w:type="pct"/>
            <w:vMerge/>
            <w:tcBorders>
              <w:top w:val="single" w:sz="6" w:space="0" w:color="auto"/>
              <w:left w:val="single" w:sz="6" w:space="0" w:color="auto"/>
              <w:right w:val="single" w:sz="6" w:space="0" w:color="auto"/>
            </w:tcBorders>
            <w:vAlign w:val="center"/>
          </w:tcPr>
          <w:p w:rsidR="00481EDB" w:rsidRPr="0045391E" w:rsidRDefault="00481EDB" w:rsidP="0072496A">
            <w:pPr>
              <w:autoSpaceDE w:val="0"/>
              <w:autoSpaceDN w:val="0"/>
              <w:adjustRightInd w:val="0"/>
              <w:spacing w:after="0" w:line="240" w:lineRule="auto"/>
              <w:rPr>
                <w:rFonts w:ascii="Arial" w:hAnsi="Arial" w:cs="Arial"/>
                <w:sz w:val="16"/>
                <w:szCs w:val="16"/>
                <w:lang w:eastAsia="ru-RU"/>
              </w:rPr>
            </w:pPr>
          </w:p>
        </w:tc>
        <w:tc>
          <w:tcPr>
            <w:tcW w:w="460" w:type="pct"/>
            <w:vMerge/>
            <w:tcBorders>
              <w:top w:val="single" w:sz="6" w:space="0" w:color="auto"/>
              <w:left w:val="single" w:sz="6" w:space="0" w:color="auto"/>
              <w:right w:val="single" w:sz="6" w:space="0" w:color="auto"/>
            </w:tcBorders>
            <w:vAlign w:val="center"/>
          </w:tcPr>
          <w:p w:rsidR="00481EDB" w:rsidRPr="0045391E" w:rsidRDefault="00481EDB" w:rsidP="0072496A">
            <w:pPr>
              <w:autoSpaceDE w:val="0"/>
              <w:autoSpaceDN w:val="0"/>
              <w:adjustRightInd w:val="0"/>
              <w:spacing w:after="0" w:line="240" w:lineRule="auto"/>
              <w:jc w:val="center"/>
              <w:rPr>
                <w:rFonts w:ascii="Arial" w:hAnsi="Arial" w:cs="Arial"/>
                <w:sz w:val="16"/>
                <w:szCs w:val="16"/>
                <w:lang w:eastAsia="ru-RU"/>
              </w:rPr>
            </w:pPr>
          </w:p>
        </w:tc>
        <w:tc>
          <w:tcPr>
            <w:tcW w:w="1209" w:type="pct"/>
            <w:vMerge/>
            <w:tcBorders>
              <w:top w:val="single" w:sz="6" w:space="0" w:color="auto"/>
              <w:left w:val="single" w:sz="6" w:space="0" w:color="auto"/>
              <w:right w:val="single" w:sz="6" w:space="0" w:color="auto"/>
            </w:tcBorders>
            <w:vAlign w:val="center"/>
          </w:tcPr>
          <w:p w:rsidR="00481EDB" w:rsidRPr="0045391E" w:rsidRDefault="00481EDB" w:rsidP="0072496A">
            <w:pPr>
              <w:autoSpaceDE w:val="0"/>
              <w:autoSpaceDN w:val="0"/>
              <w:adjustRightInd w:val="0"/>
              <w:spacing w:after="0" w:line="240" w:lineRule="auto"/>
              <w:jc w:val="center"/>
              <w:rPr>
                <w:rFonts w:ascii="Arial" w:hAnsi="Arial" w:cs="Arial"/>
                <w:sz w:val="16"/>
                <w:szCs w:val="16"/>
                <w:lang w:eastAsia="ru-RU"/>
              </w:rPr>
            </w:pPr>
          </w:p>
        </w:tc>
        <w:tc>
          <w:tcPr>
            <w:tcW w:w="460" w:type="pct"/>
            <w:tcBorders>
              <w:top w:val="single" w:sz="4" w:space="0" w:color="auto"/>
              <w:left w:val="single" w:sz="6" w:space="0" w:color="auto"/>
              <w:right w:val="single" w:sz="6" w:space="0" w:color="auto"/>
            </w:tcBorders>
            <w:vAlign w:val="center"/>
          </w:tcPr>
          <w:p w:rsidR="00481EDB" w:rsidRPr="0045391E" w:rsidRDefault="00EF17D9" w:rsidP="00CE671A">
            <w:pPr>
              <w:autoSpaceDE w:val="0"/>
              <w:autoSpaceDN w:val="0"/>
              <w:adjustRightInd w:val="0"/>
              <w:spacing w:after="0" w:line="240" w:lineRule="auto"/>
              <w:jc w:val="center"/>
              <w:rPr>
                <w:rFonts w:ascii="Arial" w:hAnsi="Arial" w:cs="Arial"/>
                <w:sz w:val="16"/>
                <w:szCs w:val="16"/>
                <w:lang w:eastAsia="ru-RU"/>
              </w:rPr>
            </w:pPr>
            <w:r>
              <w:rPr>
                <w:rFonts w:ascii="Arial" w:hAnsi="Arial" w:cs="Arial"/>
                <w:sz w:val="16"/>
                <w:szCs w:val="16"/>
                <w:lang w:eastAsia="ru-RU"/>
              </w:rPr>
              <w:t>Т</w:t>
            </w:r>
            <w:r w:rsidR="003E02D8" w:rsidRPr="0045391E">
              <w:rPr>
                <w:rFonts w:ascii="Arial" w:hAnsi="Arial" w:cs="Arial"/>
                <w:sz w:val="16"/>
                <w:szCs w:val="16"/>
                <w:lang w:eastAsia="ru-RU"/>
              </w:rPr>
              <w:t>екущий</w:t>
            </w:r>
            <w:r w:rsidR="00481EDB" w:rsidRPr="0045391E">
              <w:rPr>
                <w:rFonts w:ascii="Arial" w:hAnsi="Arial" w:cs="Arial"/>
                <w:sz w:val="16"/>
                <w:szCs w:val="16"/>
                <w:lang w:eastAsia="ru-RU"/>
              </w:rPr>
              <w:t xml:space="preserve"> финансовый год 202</w:t>
            </w:r>
            <w:r w:rsidR="00CE671A">
              <w:rPr>
                <w:rFonts w:ascii="Arial" w:hAnsi="Arial" w:cs="Arial"/>
                <w:sz w:val="16"/>
                <w:szCs w:val="16"/>
                <w:lang w:eastAsia="ru-RU"/>
              </w:rPr>
              <w:t>4</w:t>
            </w:r>
          </w:p>
        </w:tc>
        <w:tc>
          <w:tcPr>
            <w:tcW w:w="460" w:type="pct"/>
            <w:tcBorders>
              <w:top w:val="single" w:sz="4" w:space="0" w:color="auto"/>
              <w:left w:val="single" w:sz="6" w:space="0" w:color="auto"/>
              <w:right w:val="single" w:sz="4" w:space="0" w:color="auto"/>
            </w:tcBorders>
            <w:vAlign w:val="center"/>
          </w:tcPr>
          <w:p w:rsidR="00481EDB" w:rsidRPr="0045391E" w:rsidRDefault="00F71F51" w:rsidP="00CE671A">
            <w:pPr>
              <w:autoSpaceDE w:val="0"/>
              <w:autoSpaceDN w:val="0"/>
              <w:adjustRightInd w:val="0"/>
              <w:spacing w:after="0" w:line="240" w:lineRule="auto"/>
              <w:jc w:val="center"/>
              <w:rPr>
                <w:rFonts w:ascii="Arial" w:hAnsi="Arial" w:cs="Arial"/>
                <w:sz w:val="16"/>
                <w:szCs w:val="16"/>
                <w:lang w:eastAsia="ru-RU"/>
              </w:rPr>
            </w:pPr>
            <w:r w:rsidRPr="0045391E">
              <w:rPr>
                <w:rFonts w:ascii="Arial" w:hAnsi="Arial" w:cs="Arial"/>
                <w:sz w:val="16"/>
                <w:szCs w:val="16"/>
                <w:lang w:eastAsia="ru-RU"/>
              </w:rPr>
              <w:t>Очередной</w:t>
            </w:r>
            <w:r w:rsidR="00481EDB" w:rsidRPr="0045391E">
              <w:rPr>
                <w:rFonts w:ascii="Arial" w:hAnsi="Arial" w:cs="Arial"/>
                <w:sz w:val="16"/>
                <w:szCs w:val="16"/>
                <w:lang w:eastAsia="ru-RU"/>
              </w:rPr>
              <w:t xml:space="preserve"> финансовый год 202</w:t>
            </w:r>
            <w:r w:rsidR="00CE671A">
              <w:rPr>
                <w:rFonts w:ascii="Arial" w:hAnsi="Arial" w:cs="Arial"/>
                <w:sz w:val="16"/>
                <w:szCs w:val="16"/>
                <w:lang w:eastAsia="ru-RU"/>
              </w:rPr>
              <w:t>5</w:t>
            </w:r>
          </w:p>
        </w:tc>
        <w:tc>
          <w:tcPr>
            <w:tcW w:w="460" w:type="pct"/>
            <w:tcBorders>
              <w:top w:val="single" w:sz="4" w:space="0" w:color="auto"/>
              <w:left w:val="single" w:sz="4" w:space="0" w:color="auto"/>
              <w:right w:val="single" w:sz="4" w:space="0" w:color="auto"/>
            </w:tcBorders>
            <w:vAlign w:val="center"/>
          </w:tcPr>
          <w:p w:rsidR="00481EDB" w:rsidRPr="0045391E" w:rsidRDefault="00481EDB" w:rsidP="00CE671A">
            <w:pPr>
              <w:autoSpaceDE w:val="0"/>
              <w:autoSpaceDN w:val="0"/>
              <w:adjustRightInd w:val="0"/>
              <w:spacing w:after="0" w:line="240" w:lineRule="auto"/>
              <w:jc w:val="center"/>
              <w:rPr>
                <w:rFonts w:ascii="Arial" w:hAnsi="Arial" w:cs="Arial"/>
                <w:sz w:val="16"/>
                <w:szCs w:val="16"/>
                <w:lang w:eastAsia="ru-RU"/>
              </w:rPr>
            </w:pPr>
            <w:r w:rsidRPr="0045391E">
              <w:rPr>
                <w:rFonts w:ascii="Arial" w:hAnsi="Arial" w:cs="Arial"/>
                <w:sz w:val="16"/>
                <w:szCs w:val="16"/>
                <w:lang w:eastAsia="ru-RU"/>
              </w:rPr>
              <w:t>П</w:t>
            </w:r>
            <w:r w:rsidR="003E02D8" w:rsidRPr="0045391E">
              <w:rPr>
                <w:rFonts w:ascii="Arial" w:hAnsi="Arial" w:cs="Arial"/>
                <w:sz w:val="16"/>
                <w:szCs w:val="16"/>
                <w:lang w:eastAsia="ru-RU"/>
              </w:rPr>
              <w:t>ервый год планового периода 202</w:t>
            </w:r>
            <w:r w:rsidR="00CE671A">
              <w:rPr>
                <w:rFonts w:ascii="Arial" w:hAnsi="Arial" w:cs="Arial"/>
                <w:sz w:val="16"/>
                <w:szCs w:val="16"/>
                <w:lang w:eastAsia="ru-RU"/>
              </w:rPr>
              <w:t>6</w:t>
            </w:r>
          </w:p>
        </w:tc>
        <w:tc>
          <w:tcPr>
            <w:tcW w:w="460" w:type="pct"/>
            <w:tcBorders>
              <w:top w:val="single" w:sz="4" w:space="0" w:color="auto"/>
              <w:left w:val="single" w:sz="4" w:space="0" w:color="auto"/>
              <w:right w:val="single" w:sz="4" w:space="0" w:color="auto"/>
            </w:tcBorders>
            <w:vAlign w:val="center"/>
          </w:tcPr>
          <w:p w:rsidR="00481EDB" w:rsidRPr="0045391E" w:rsidRDefault="00481EDB" w:rsidP="00CE671A">
            <w:pPr>
              <w:autoSpaceDE w:val="0"/>
              <w:autoSpaceDN w:val="0"/>
              <w:adjustRightInd w:val="0"/>
              <w:spacing w:after="0" w:line="240" w:lineRule="auto"/>
              <w:jc w:val="center"/>
              <w:rPr>
                <w:rFonts w:ascii="Arial" w:hAnsi="Arial" w:cs="Arial"/>
                <w:sz w:val="16"/>
                <w:szCs w:val="16"/>
                <w:lang w:eastAsia="ru-RU"/>
              </w:rPr>
            </w:pPr>
            <w:r w:rsidRPr="0045391E">
              <w:rPr>
                <w:rFonts w:ascii="Arial" w:hAnsi="Arial" w:cs="Arial"/>
                <w:sz w:val="16"/>
                <w:szCs w:val="16"/>
                <w:lang w:eastAsia="ru-RU"/>
              </w:rPr>
              <w:t>Второй год планового периода 202</w:t>
            </w:r>
            <w:r w:rsidR="00CE671A">
              <w:rPr>
                <w:rFonts w:ascii="Arial" w:hAnsi="Arial" w:cs="Arial"/>
                <w:sz w:val="16"/>
                <w:szCs w:val="16"/>
                <w:lang w:eastAsia="ru-RU"/>
              </w:rPr>
              <w:t>7</w:t>
            </w:r>
          </w:p>
        </w:tc>
      </w:tr>
      <w:tr w:rsidR="004D5B31" w:rsidRPr="0045391E" w:rsidTr="00CE671A">
        <w:trPr>
          <w:trHeight w:val="238"/>
        </w:trPr>
        <w:tc>
          <w:tcPr>
            <w:tcW w:w="429" w:type="pct"/>
            <w:tcBorders>
              <w:top w:val="single" w:sz="6" w:space="0" w:color="auto"/>
              <w:left w:val="single" w:sz="6" w:space="0" w:color="auto"/>
              <w:bottom w:val="single" w:sz="6" w:space="0" w:color="auto"/>
              <w:right w:val="single" w:sz="6" w:space="0" w:color="auto"/>
            </w:tcBorders>
            <w:vAlign w:val="center"/>
          </w:tcPr>
          <w:p w:rsidR="004D5B31" w:rsidRPr="0045391E" w:rsidRDefault="004D5B31" w:rsidP="0072496A">
            <w:pPr>
              <w:pStyle w:val="af9"/>
              <w:rPr>
                <w:rFonts w:ascii="Arial" w:hAnsi="Arial" w:cs="Arial"/>
                <w:sz w:val="16"/>
                <w:szCs w:val="16"/>
                <w:lang w:eastAsia="ru-RU"/>
              </w:rPr>
            </w:pPr>
            <w:r w:rsidRPr="0045391E">
              <w:rPr>
                <w:rFonts w:ascii="Arial" w:hAnsi="Arial" w:cs="Arial"/>
                <w:sz w:val="16"/>
                <w:szCs w:val="16"/>
                <w:lang w:eastAsia="ru-RU"/>
              </w:rPr>
              <w:t>1</w:t>
            </w:r>
          </w:p>
        </w:tc>
        <w:tc>
          <w:tcPr>
            <w:tcW w:w="1062" w:type="pct"/>
            <w:tcBorders>
              <w:top w:val="single" w:sz="6" w:space="0" w:color="auto"/>
              <w:left w:val="single" w:sz="6" w:space="0" w:color="auto"/>
              <w:bottom w:val="single" w:sz="6" w:space="0" w:color="auto"/>
              <w:right w:val="single" w:sz="6" w:space="0" w:color="auto"/>
            </w:tcBorders>
            <w:vAlign w:val="center"/>
          </w:tcPr>
          <w:p w:rsidR="004D5B31" w:rsidRPr="0045391E" w:rsidRDefault="004D5B31" w:rsidP="0072496A">
            <w:pPr>
              <w:autoSpaceDE w:val="0"/>
              <w:autoSpaceDN w:val="0"/>
              <w:adjustRightInd w:val="0"/>
              <w:spacing w:after="0" w:line="240" w:lineRule="auto"/>
              <w:rPr>
                <w:rFonts w:ascii="Arial" w:hAnsi="Arial" w:cs="Arial"/>
                <w:sz w:val="16"/>
                <w:szCs w:val="16"/>
                <w:lang w:eastAsia="ru-RU"/>
              </w:rPr>
            </w:pPr>
            <w:r w:rsidRPr="0045391E">
              <w:rPr>
                <w:rFonts w:ascii="Arial" w:hAnsi="Arial" w:cs="Arial"/>
                <w:sz w:val="16"/>
                <w:szCs w:val="16"/>
                <w:lang w:eastAsia="ru-RU"/>
              </w:rPr>
              <w:t>Сохранность контингента</w:t>
            </w:r>
          </w:p>
        </w:tc>
        <w:tc>
          <w:tcPr>
            <w:tcW w:w="460" w:type="pct"/>
            <w:tcBorders>
              <w:top w:val="single" w:sz="6" w:space="0" w:color="auto"/>
              <w:left w:val="single" w:sz="6" w:space="0" w:color="auto"/>
              <w:bottom w:val="single" w:sz="6" w:space="0" w:color="auto"/>
              <w:right w:val="single" w:sz="6" w:space="0" w:color="auto"/>
            </w:tcBorders>
            <w:vAlign w:val="center"/>
          </w:tcPr>
          <w:p w:rsidR="004D5B31" w:rsidRPr="0045391E" w:rsidRDefault="004D5B31" w:rsidP="0072496A">
            <w:pPr>
              <w:autoSpaceDE w:val="0"/>
              <w:autoSpaceDN w:val="0"/>
              <w:adjustRightInd w:val="0"/>
              <w:spacing w:after="0" w:line="240" w:lineRule="auto"/>
              <w:jc w:val="center"/>
              <w:rPr>
                <w:rFonts w:ascii="Arial" w:hAnsi="Arial" w:cs="Arial"/>
                <w:sz w:val="16"/>
                <w:szCs w:val="16"/>
                <w:lang w:eastAsia="ru-RU"/>
              </w:rPr>
            </w:pPr>
            <w:r w:rsidRPr="0045391E">
              <w:rPr>
                <w:rFonts w:ascii="Arial" w:hAnsi="Arial" w:cs="Arial"/>
                <w:sz w:val="16"/>
                <w:szCs w:val="16"/>
                <w:lang w:eastAsia="ru-RU"/>
              </w:rPr>
              <w:t>%</w:t>
            </w:r>
          </w:p>
        </w:tc>
        <w:tc>
          <w:tcPr>
            <w:tcW w:w="1209" w:type="pct"/>
            <w:tcBorders>
              <w:top w:val="single" w:sz="6" w:space="0" w:color="auto"/>
              <w:left w:val="single" w:sz="6" w:space="0" w:color="auto"/>
              <w:bottom w:val="single" w:sz="6" w:space="0" w:color="auto"/>
              <w:right w:val="single" w:sz="6" w:space="0" w:color="auto"/>
            </w:tcBorders>
            <w:vAlign w:val="center"/>
          </w:tcPr>
          <w:p w:rsidR="004D5B31" w:rsidRPr="0045391E" w:rsidRDefault="004D5B31" w:rsidP="0072496A">
            <w:pPr>
              <w:autoSpaceDE w:val="0"/>
              <w:autoSpaceDN w:val="0"/>
              <w:adjustRightInd w:val="0"/>
              <w:spacing w:after="0" w:line="240" w:lineRule="auto"/>
              <w:jc w:val="center"/>
              <w:rPr>
                <w:rFonts w:ascii="Arial" w:hAnsi="Arial" w:cs="Arial"/>
                <w:sz w:val="16"/>
                <w:szCs w:val="16"/>
                <w:lang w:eastAsia="ru-RU"/>
              </w:rPr>
            </w:pPr>
            <w:r w:rsidRPr="0045391E">
              <w:rPr>
                <w:rFonts w:ascii="Arial" w:hAnsi="Arial" w:cs="Arial"/>
                <w:sz w:val="16"/>
                <w:szCs w:val="16"/>
                <w:lang w:eastAsia="ru-RU"/>
              </w:rPr>
              <w:t>Книга движения контингента</w:t>
            </w:r>
          </w:p>
        </w:tc>
        <w:tc>
          <w:tcPr>
            <w:tcW w:w="460" w:type="pct"/>
            <w:tcBorders>
              <w:top w:val="single" w:sz="6" w:space="0" w:color="auto"/>
              <w:left w:val="single" w:sz="6" w:space="0" w:color="auto"/>
              <w:bottom w:val="single" w:sz="6" w:space="0" w:color="auto"/>
              <w:right w:val="single" w:sz="6" w:space="0" w:color="auto"/>
            </w:tcBorders>
            <w:vAlign w:val="center"/>
          </w:tcPr>
          <w:p w:rsidR="004D5B31" w:rsidRPr="0045391E" w:rsidRDefault="007D69BE" w:rsidP="0072496A">
            <w:pPr>
              <w:spacing w:after="0" w:line="240" w:lineRule="auto"/>
              <w:jc w:val="center"/>
              <w:rPr>
                <w:rFonts w:ascii="Arial" w:hAnsi="Arial" w:cs="Arial"/>
                <w:sz w:val="16"/>
                <w:szCs w:val="16"/>
                <w:lang w:eastAsia="ru-RU"/>
              </w:rPr>
            </w:pPr>
            <w:r w:rsidRPr="0045391E">
              <w:rPr>
                <w:rFonts w:ascii="Arial" w:hAnsi="Arial" w:cs="Arial"/>
                <w:sz w:val="16"/>
                <w:szCs w:val="16"/>
                <w:lang w:eastAsia="ru-RU"/>
              </w:rPr>
              <w:t>70</w:t>
            </w:r>
            <w:r w:rsidR="004D5B31" w:rsidRPr="0045391E">
              <w:rPr>
                <w:rFonts w:ascii="Arial" w:hAnsi="Arial" w:cs="Arial"/>
                <w:sz w:val="16"/>
                <w:szCs w:val="16"/>
                <w:lang w:eastAsia="ru-RU"/>
              </w:rPr>
              <w:t>,0</w:t>
            </w:r>
          </w:p>
        </w:tc>
        <w:tc>
          <w:tcPr>
            <w:tcW w:w="460" w:type="pct"/>
            <w:tcBorders>
              <w:top w:val="single" w:sz="6" w:space="0" w:color="auto"/>
              <w:left w:val="single" w:sz="6" w:space="0" w:color="auto"/>
              <w:bottom w:val="single" w:sz="6" w:space="0" w:color="auto"/>
              <w:right w:val="single" w:sz="4" w:space="0" w:color="auto"/>
            </w:tcBorders>
            <w:vAlign w:val="center"/>
          </w:tcPr>
          <w:p w:rsidR="004D5B31" w:rsidRPr="0045391E" w:rsidRDefault="004D5B31" w:rsidP="0072496A">
            <w:pPr>
              <w:spacing w:after="0" w:line="240" w:lineRule="auto"/>
              <w:jc w:val="center"/>
              <w:rPr>
                <w:rFonts w:ascii="Arial" w:hAnsi="Arial" w:cs="Arial"/>
                <w:sz w:val="16"/>
                <w:szCs w:val="16"/>
                <w:lang w:eastAsia="ru-RU"/>
              </w:rPr>
            </w:pPr>
            <w:r w:rsidRPr="0045391E">
              <w:rPr>
                <w:rFonts w:ascii="Arial" w:hAnsi="Arial" w:cs="Arial"/>
                <w:sz w:val="16"/>
                <w:szCs w:val="16"/>
                <w:lang w:eastAsia="ru-RU"/>
              </w:rPr>
              <w:t>70,0</w:t>
            </w:r>
          </w:p>
        </w:tc>
        <w:tc>
          <w:tcPr>
            <w:tcW w:w="460" w:type="pct"/>
            <w:tcBorders>
              <w:top w:val="single" w:sz="6" w:space="0" w:color="auto"/>
              <w:left w:val="single" w:sz="4" w:space="0" w:color="auto"/>
              <w:bottom w:val="single" w:sz="6" w:space="0" w:color="auto"/>
              <w:right w:val="single" w:sz="6" w:space="0" w:color="auto"/>
            </w:tcBorders>
            <w:vAlign w:val="center"/>
          </w:tcPr>
          <w:p w:rsidR="004D5B31" w:rsidRPr="0045391E" w:rsidRDefault="004D5B31" w:rsidP="0072496A">
            <w:pPr>
              <w:autoSpaceDE w:val="0"/>
              <w:autoSpaceDN w:val="0"/>
              <w:adjustRightInd w:val="0"/>
              <w:spacing w:after="0" w:line="240" w:lineRule="auto"/>
              <w:jc w:val="center"/>
              <w:rPr>
                <w:rFonts w:ascii="Arial" w:hAnsi="Arial" w:cs="Arial"/>
                <w:sz w:val="16"/>
                <w:szCs w:val="16"/>
                <w:lang w:eastAsia="ru-RU"/>
              </w:rPr>
            </w:pPr>
            <w:r w:rsidRPr="0045391E">
              <w:rPr>
                <w:rFonts w:ascii="Arial" w:hAnsi="Arial" w:cs="Arial"/>
                <w:sz w:val="16"/>
                <w:szCs w:val="16"/>
                <w:lang w:eastAsia="ru-RU"/>
              </w:rPr>
              <w:t>70,0</w:t>
            </w:r>
          </w:p>
        </w:tc>
        <w:tc>
          <w:tcPr>
            <w:tcW w:w="460" w:type="pct"/>
            <w:tcBorders>
              <w:top w:val="single" w:sz="6" w:space="0" w:color="auto"/>
              <w:left w:val="single" w:sz="6" w:space="0" w:color="auto"/>
              <w:bottom w:val="single" w:sz="6" w:space="0" w:color="auto"/>
              <w:right w:val="single" w:sz="4" w:space="0" w:color="auto"/>
            </w:tcBorders>
            <w:vAlign w:val="center"/>
          </w:tcPr>
          <w:p w:rsidR="004D5B31" w:rsidRPr="0045391E" w:rsidRDefault="004D5B31" w:rsidP="0072496A">
            <w:pPr>
              <w:spacing w:after="0" w:line="240" w:lineRule="auto"/>
              <w:jc w:val="center"/>
              <w:rPr>
                <w:rFonts w:ascii="Arial" w:hAnsi="Arial" w:cs="Arial"/>
                <w:sz w:val="16"/>
                <w:szCs w:val="16"/>
                <w:lang w:eastAsia="ru-RU"/>
              </w:rPr>
            </w:pPr>
            <w:r w:rsidRPr="0045391E">
              <w:rPr>
                <w:rFonts w:ascii="Arial" w:hAnsi="Arial" w:cs="Arial"/>
                <w:sz w:val="16"/>
                <w:szCs w:val="16"/>
                <w:lang w:eastAsia="ru-RU"/>
              </w:rPr>
              <w:t>70,0</w:t>
            </w:r>
          </w:p>
        </w:tc>
      </w:tr>
      <w:tr w:rsidR="00CE671A" w:rsidRPr="0045391E" w:rsidTr="00CE671A">
        <w:trPr>
          <w:trHeight w:val="238"/>
        </w:trPr>
        <w:tc>
          <w:tcPr>
            <w:tcW w:w="429"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pStyle w:val="af9"/>
              <w:rPr>
                <w:rFonts w:ascii="Arial" w:hAnsi="Arial" w:cs="Arial"/>
                <w:sz w:val="16"/>
                <w:szCs w:val="16"/>
              </w:rPr>
            </w:pPr>
            <w:r w:rsidRPr="0045391E">
              <w:rPr>
                <w:rFonts w:ascii="Arial" w:hAnsi="Arial" w:cs="Arial"/>
                <w:sz w:val="16"/>
                <w:szCs w:val="16"/>
              </w:rPr>
              <w:t>2</w:t>
            </w:r>
          </w:p>
        </w:tc>
        <w:tc>
          <w:tcPr>
            <w:tcW w:w="1062"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autoSpaceDE w:val="0"/>
              <w:autoSpaceDN w:val="0"/>
              <w:adjustRightInd w:val="0"/>
              <w:spacing w:after="0" w:line="240" w:lineRule="auto"/>
              <w:rPr>
                <w:rFonts w:ascii="Arial" w:hAnsi="Arial" w:cs="Arial"/>
                <w:sz w:val="16"/>
                <w:szCs w:val="16"/>
                <w:lang w:eastAsia="ru-RU"/>
              </w:rPr>
            </w:pPr>
            <w:r w:rsidRPr="0045391E">
              <w:rPr>
                <w:rFonts w:ascii="Arial" w:hAnsi="Arial" w:cs="Arial"/>
                <w:sz w:val="16"/>
                <w:szCs w:val="16"/>
                <w:lang w:eastAsia="ru-RU"/>
              </w:rPr>
              <w:t>Доведение до выпуска</w:t>
            </w:r>
          </w:p>
        </w:tc>
        <w:tc>
          <w:tcPr>
            <w:tcW w:w="460"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autoSpaceDE w:val="0"/>
              <w:autoSpaceDN w:val="0"/>
              <w:adjustRightInd w:val="0"/>
              <w:spacing w:after="0" w:line="240" w:lineRule="auto"/>
              <w:jc w:val="center"/>
              <w:rPr>
                <w:rFonts w:ascii="Arial" w:hAnsi="Arial" w:cs="Arial"/>
                <w:sz w:val="16"/>
                <w:szCs w:val="16"/>
                <w:lang w:eastAsia="ru-RU"/>
              </w:rPr>
            </w:pPr>
            <w:r w:rsidRPr="0045391E">
              <w:rPr>
                <w:rFonts w:ascii="Arial" w:hAnsi="Arial" w:cs="Arial"/>
                <w:sz w:val="16"/>
                <w:szCs w:val="16"/>
                <w:lang w:eastAsia="ru-RU"/>
              </w:rPr>
              <w:t>%</w:t>
            </w:r>
          </w:p>
        </w:tc>
        <w:tc>
          <w:tcPr>
            <w:tcW w:w="1209"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autoSpaceDE w:val="0"/>
              <w:autoSpaceDN w:val="0"/>
              <w:adjustRightInd w:val="0"/>
              <w:spacing w:after="0" w:line="240" w:lineRule="auto"/>
              <w:jc w:val="center"/>
              <w:rPr>
                <w:rFonts w:ascii="Arial" w:hAnsi="Arial" w:cs="Arial"/>
                <w:sz w:val="16"/>
                <w:szCs w:val="16"/>
                <w:lang w:eastAsia="ru-RU"/>
              </w:rPr>
            </w:pPr>
            <w:r w:rsidRPr="0045391E">
              <w:rPr>
                <w:rFonts w:ascii="Arial" w:hAnsi="Arial" w:cs="Arial"/>
                <w:sz w:val="16"/>
                <w:szCs w:val="16"/>
                <w:lang w:eastAsia="ru-RU"/>
              </w:rPr>
              <w:t>Книга учета выпускников и регистрации свидетельств об окончании обучения</w:t>
            </w:r>
          </w:p>
        </w:tc>
        <w:tc>
          <w:tcPr>
            <w:tcW w:w="460"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0</w:t>
            </w:r>
          </w:p>
        </w:tc>
        <w:tc>
          <w:tcPr>
            <w:tcW w:w="460" w:type="pct"/>
            <w:tcBorders>
              <w:top w:val="single" w:sz="6" w:space="0" w:color="auto"/>
              <w:left w:val="single" w:sz="6" w:space="0" w:color="auto"/>
              <w:bottom w:val="single" w:sz="6" w:space="0" w:color="auto"/>
              <w:right w:val="single" w:sz="4"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0</w:t>
            </w:r>
          </w:p>
        </w:tc>
        <w:tc>
          <w:tcPr>
            <w:tcW w:w="460" w:type="pct"/>
            <w:tcBorders>
              <w:top w:val="single" w:sz="6" w:space="0" w:color="auto"/>
              <w:left w:val="single" w:sz="4" w:space="0" w:color="auto"/>
              <w:bottom w:val="single" w:sz="6" w:space="0" w:color="auto"/>
              <w:right w:val="single" w:sz="6"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0</w:t>
            </w:r>
          </w:p>
        </w:tc>
        <w:tc>
          <w:tcPr>
            <w:tcW w:w="460" w:type="pct"/>
            <w:tcBorders>
              <w:top w:val="single" w:sz="6" w:space="0" w:color="auto"/>
              <w:left w:val="single" w:sz="6" w:space="0" w:color="auto"/>
              <w:bottom w:val="single" w:sz="6" w:space="0" w:color="auto"/>
              <w:right w:val="single" w:sz="4"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0</w:t>
            </w:r>
          </w:p>
        </w:tc>
      </w:tr>
      <w:tr w:rsidR="00CE671A" w:rsidRPr="0045391E" w:rsidTr="00CE671A">
        <w:trPr>
          <w:trHeight w:val="238"/>
        </w:trPr>
        <w:tc>
          <w:tcPr>
            <w:tcW w:w="429"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pStyle w:val="af9"/>
              <w:rPr>
                <w:rFonts w:ascii="Arial" w:hAnsi="Arial" w:cs="Arial"/>
                <w:sz w:val="16"/>
                <w:szCs w:val="16"/>
                <w:lang w:eastAsia="ru-RU"/>
              </w:rPr>
            </w:pPr>
            <w:r w:rsidRPr="0045391E">
              <w:rPr>
                <w:rFonts w:ascii="Arial" w:hAnsi="Arial" w:cs="Arial"/>
                <w:sz w:val="16"/>
                <w:szCs w:val="16"/>
                <w:lang w:eastAsia="ru-RU"/>
              </w:rPr>
              <w:t>3</w:t>
            </w:r>
          </w:p>
        </w:tc>
        <w:tc>
          <w:tcPr>
            <w:tcW w:w="1062"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spacing w:after="0" w:line="240" w:lineRule="auto"/>
              <w:rPr>
                <w:rFonts w:ascii="Arial" w:hAnsi="Arial" w:cs="Arial"/>
                <w:sz w:val="16"/>
                <w:szCs w:val="16"/>
                <w:lang w:eastAsia="ru-RU"/>
              </w:rPr>
            </w:pPr>
            <w:r w:rsidRPr="0045391E">
              <w:rPr>
                <w:rFonts w:ascii="Arial" w:hAnsi="Arial" w:cs="Arial"/>
                <w:sz w:val="16"/>
                <w:szCs w:val="16"/>
                <w:lang w:eastAsia="ru-RU"/>
              </w:rPr>
              <w:t>Доля выпускников, поступивших в учебные заведения</w:t>
            </w:r>
          </w:p>
        </w:tc>
        <w:tc>
          <w:tcPr>
            <w:tcW w:w="460"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autoSpaceDE w:val="0"/>
              <w:autoSpaceDN w:val="0"/>
              <w:adjustRightInd w:val="0"/>
              <w:spacing w:after="0" w:line="240" w:lineRule="auto"/>
              <w:jc w:val="center"/>
              <w:rPr>
                <w:rFonts w:ascii="Arial" w:hAnsi="Arial" w:cs="Arial"/>
                <w:sz w:val="16"/>
                <w:szCs w:val="16"/>
                <w:lang w:eastAsia="ru-RU"/>
              </w:rPr>
            </w:pPr>
            <w:r w:rsidRPr="0045391E">
              <w:rPr>
                <w:rFonts w:ascii="Arial" w:hAnsi="Arial" w:cs="Arial"/>
                <w:sz w:val="16"/>
                <w:szCs w:val="16"/>
                <w:lang w:eastAsia="ru-RU"/>
              </w:rPr>
              <w:t>%</w:t>
            </w:r>
          </w:p>
        </w:tc>
        <w:tc>
          <w:tcPr>
            <w:tcW w:w="1209"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Книга учета выпускников и регистрации свидетельств об окончании обучения, справки из учебных заведений</w:t>
            </w:r>
          </w:p>
        </w:tc>
        <w:tc>
          <w:tcPr>
            <w:tcW w:w="460"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10,0</w:t>
            </w:r>
          </w:p>
        </w:tc>
        <w:tc>
          <w:tcPr>
            <w:tcW w:w="460" w:type="pct"/>
            <w:tcBorders>
              <w:top w:val="single" w:sz="6" w:space="0" w:color="auto"/>
              <w:left w:val="single" w:sz="6" w:space="0" w:color="auto"/>
              <w:bottom w:val="single" w:sz="6" w:space="0" w:color="auto"/>
              <w:right w:val="single" w:sz="4"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10,0</w:t>
            </w:r>
          </w:p>
        </w:tc>
        <w:tc>
          <w:tcPr>
            <w:tcW w:w="460" w:type="pct"/>
            <w:tcBorders>
              <w:top w:val="single" w:sz="6" w:space="0" w:color="auto"/>
              <w:left w:val="single" w:sz="4" w:space="0" w:color="auto"/>
              <w:bottom w:val="single" w:sz="6" w:space="0" w:color="auto"/>
              <w:right w:val="single" w:sz="6"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10,0</w:t>
            </w:r>
          </w:p>
        </w:tc>
        <w:tc>
          <w:tcPr>
            <w:tcW w:w="460" w:type="pct"/>
            <w:tcBorders>
              <w:top w:val="single" w:sz="6" w:space="0" w:color="auto"/>
              <w:left w:val="single" w:sz="6" w:space="0" w:color="auto"/>
              <w:bottom w:val="single" w:sz="6" w:space="0" w:color="auto"/>
              <w:right w:val="single" w:sz="4"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10,0</w:t>
            </w:r>
          </w:p>
        </w:tc>
      </w:tr>
      <w:tr w:rsidR="00CE671A" w:rsidRPr="0045391E" w:rsidTr="00CE671A">
        <w:trPr>
          <w:trHeight w:val="238"/>
        </w:trPr>
        <w:tc>
          <w:tcPr>
            <w:tcW w:w="429"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pStyle w:val="af9"/>
              <w:rPr>
                <w:rFonts w:ascii="Arial" w:hAnsi="Arial" w:cs="Arial"/>
                <w:sz w:val="16"/>
                <w:szCs w:val="16"/>
                <w:lang w:eastAsia="ru-RU"/>
              </w:rPr>
            </w:pPr>
            <w:r w:rsidRPr="0045391E">
              <w:rPr>
                <w:rFonts w:ascii="Arial" w:hAnsi="Arial" w:cs="Arial"/>
                <w:sz w:val="16"/>
                <w:szCs w:val="16"/>
                <w:lang w:eastAsia="ru-RU"/>
              </w:rPr>
              <w:t>4</w:t>
            </w:r>
          </w:p>
        </w:tc>
        <w:tc>
          <w:tcPr>
            <w:tcW w:w="1062"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spacing w:after="0" w:line="240" w:lineRule="auto"/>
              <w:rPr>
                <w:rFonts w:ascii="Arial" w:hAnsi="Arial" w:cs="Arial"/>
                <w:sz w:val="16"/>
                <w:szCs w:val="16"/>
                <w:lang w:eastAsia="ru-RU"/>
              </w:rPr>
            </w:pPr>
            <w:r w:rsidRPr="0045391E">
              <w:rPr>
                <w:rFonts w:ascii="Arial" w:hAnsi="Arial" w:cs="Arial"/>
                <w:sz w:val="16"/>
                <w:szCs w:val="16"/>
                <w:lang w:eastAsia="ru-RU"/>
              </w:rPr>
              <w:t>Доля обучающихся, ставших лауреатами и дипломантами в конкурсах и выставках различного уровня</w:t>
            </w:r>
          </w:p>
        </w:tc>
        <w:tc>
          <w:tcPr>
            <w:tcW w:w="460"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autoSpaceDE w:val="0"/>
              <w:autoSpaceDN w:val="0"/>
              <w:adjustRightInd w:val="0"/>
              <w:spacing w:after="0" w:line="240" w:lineRule="auto"/>
              <w:jc w:val="center"/>
              <w:rPr>
                <w:rFonts w:ascii="Arial" w:hAnsi="Arial" w:cs="Arial"/>
                <w:sz w:val="16"/>
                <w:szCs w:val="16"/>
                <w:lang w:eastAsia="ru-RU"/>
              </w:rPr>
            </w:pPr>
            <w:r w:rsidRPr="0045391E">
              <w:rPr>
                <w:rFonts w:ascii="Arial" w:hAnsi="Arial" w:cs="Arial"/>
                <w:sz w:val="16"/>
                <w:szCs w:val="16"/>
                <w:lang w:eastAsia="ru-RU"/>
              </w:rPr>
              <w:t>%</w:t>
            </w:r>
          </w:p>
        </w:tc>
        <w:tc>
          <w:tcPr>
            <w:tcW w:w="1209"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Книга регистрации лауреатов и дипломантов конкурсов (районный, краевой, зональный, региональный, международный)</w:t>
            </w:r>
          </w:p>
        </w:tc>
        <w:tc>
          <w:tcPr>
            <w:tcW w:w="460" w:type="pct"/>
            <w:tcBorders>
              <w:top w:val="single" w:sz="4" w:space="0" w:color="auto"/>
              <w:left w:val="single" w:sz="6" w:space="0" w:color="auto"/>
              <w:bottom w:val="single" w:sz="6" w:space="0" w:color="auto"/>
              <w:right w:val="single" w:sz="6"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0</w:t>
            </w:r>
          </w:p>
        </w:tc>
        <w:tc>
          <w:tcPr>
            <w:tcW w:w="460" w:type="pct"/>
            <w:tcBorders>
              <w:top w:val="single" w:sz="6" w:space="0" w:color="auto"/>
              <w:left w:val="single" w:sz="6" w:space="0" w:color="auto"/>
              <w:bottom w:val="single" w:sz="6" w:space="0" w:color="auto"/>
              <w:right w:val="single" w:sz="4"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0</w:t>
            </w:r>
          </w:p>
        </w:tc>
        <w:tc>
          <w:tcPr>
            <w:tcW w:w="460" w:type="pct"/>
            <w:tcBorders>
              <w:top w:val="single" w:sz="6" w:space="0" w:color="auto"/>
              <w:left w:val="single" w:sz="4" w:space="0" w:color="auto"/>
              <w:bottom w:val="single" w:sz="6" w:space="0" w:color="auto"/>
              <w:right w:val="single" w:sz="6"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0</w:t>
            </w:r>
          </w:p>
        </w:tc>
        <w:tc>
          <w:tcPr>
            <w:tcW w:w="460" w:type="pct"/>
            <w:tcBorders>
              <w:top w:val="single" w:sz="6" w:space="0" w:color="auto"/>
              <w:left w:val="single" w:sz="6" w:space="0" w:color="auto"/>
              <w:bottom w:val="single" w:sz="6" w:space="0" w:color="auto"/>
              <w:right w:val="single" w:sz="4"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0</w:t>
            </w:r>
          </w:p>
        </w:tc>
      </w:tr>
      <w:tr w:rsidR="00CE671A" w:rsidRPr="0045391E" w:rsidTr="00CE671A">
        <w:trPr>
          <w:trHeight w:val="238"/>
        </w:trPr>
        <w:tc>
          <w:tcPr>
            <w:tcW w:w="429"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pStyle w:val="af9"/>
              <w:rPr>
                <w:rFonts w:ascii="Arial" w:hAnsi="Arial" w:cs="Arial"/>
                <w:sz w:val="16"/>
                <w:szCs w:val="16"/>
                <w:lang w:eastAsia="ru-RU"/>
              </w:rPr>
            </w:pPr>
            <w:r w:rsidRPr="0045391E">
              <w:rPr>
                <w:rFonts w:ascii="Arial" w:hAnsi="Arial" w:cs="Arial"/>
                <w:sz w:val="16"/>
                <w:szCs w:val="16"/>
                <w:lang w:eastAsia="ru-RU"/>
              </w:rPr>
              <w:t>5</w:t>
            </w:r>
          </w:p>
        </w:tc>
        <w:tc>
          <w:tcPr>
            <w:tcW w:w="1062"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spacing w:after="0" w:line="240" w:lineRule="auto"/>
              <w:rPr>
                <w:rFonts w:ascii="Arial" w:hAnsi="Arial" w:cs="Arial"/>
                <w:sz w:val="16"/>
                <w:szCs w:val="16"/>
                <w:lang w:eastAsia="ru-RU"/>
              </w:rPr>
            </w:pPr>
            <w:r w:rsidRPr="0045391E">
              <w:rPr>
                <w:rFonts w:ascii="Arial" w:hAnsi="Arial" w:cs="Arial"/>
                <w:sz w:val="16"/>
                <w:szCs w:val="16"/>
                <w:lang w:eastAsia="ru-RU"/>
              </w:rPr>
              <w:t>Доля обучающихся, ставших лауреатами и дипломантами в конкурсах и выставках проводимых непосредственно в ДШИ</w:t>
            </w:r>
          </w:p>
        </w:tc>
        <w:tc>
          <w:tcPr>
            <w:tcW w:w="460"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spacing w:line="240" w:lineRule="auto"/>
              <w:jc w:val="center"/>
              <w:rPr>
                <w:rFonts w:ascii="Arial" w:hAnsi="Arial" w:cs="Arial"/>
                <w:sz w:val="16"/>
                <w:szCs w:val="16"/>
              </w:rPr>
            </w:pPr>
            <w:r w:rsidRPr="0045391E">
              <w:rPr>
                <w:rFonts w:ascii="Arial" w:hAnsi="Arial" w:cs="Arial"/>
                <w:sz w:val="16"/>
                <w:szCs w:val="16"/>
                <w:lang w:eastAsia="ru-RU"/>
              </w:rPr>
              <w:t>%</w:t>
            </w:r>
          </w:p>
        </w:tc>
        <w:tc>
          <w:tcPr>
            <w:tcW w:w="1209"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spacing w:line="240" w:lineRule="auto"/>
              <w:jc w:val="center"/>
              <w:rPr>
                <w:rFonts w:ascii="Arial" w:hAnsi="Arial" w:cs="Arial"/>
                <w:sz w:val="16"/>
                <w:szCs w:val="16"/>
              </w:rPr>
            </w:pPr>
            <w:r w:rsidRPr="0045391E">
              <w:rPr>
                <w:rFonts w:ascii="Arial" w:hAnsi="Arial" w:cs="Arial"/>
                <w:sz w:val="16"/>
                <w:szCs w:val="16"/>
                <w:lang w:eastAsia="ru-RU"/>
              </w:rPr>
              <w:t>Книга регистрации лауреатов и дипломантов конкурсов (районный, краевой, зональный, региональный, международный)</w:t>
            </w:r>
          </w:p>
        </w:tc>
        <w:tc>
          <w:tcPr>
            <w:tcW w:w="460"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85,0</w:t>
            </w:r>
          </w:p>
        </w:tc>
        <w:tc>
          <w:tcPr>
            <w:tcW w:w="460" w:type="pct"/>
            <w:tcBorders>
              <w:top w:val="single" w:sz="6" w:space="0" w:color="auto"/>
              <w:left w:val="single" w:sz="6" w:space="0" w:color="auto"/>
              <w:bottom w:val="single" w:sz="6" w:space="0" w:color="auto"/>
              <w:right w:val="single" w:sz="4"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85,0</w:t>
            </w:r>
          </w:p>
        </w:tc>
        <w:tc>
          <w:tcPr>
            <w:tcW w:w="460" w:type="pct"/>
            <w:tcBorders>
              <w:top w:val="single" w:sz="6" w:space="0" w:color="auto"/>
              <w:left w:val="single" w:sz="4" w:space="0" w:color="auto"/>
              <w:bottom w:val="single" w:sz="6" w:space="0" w:color="auto"/>
              <w:right w:val="single" w:sz="6"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85,0</w:t>
            </w:r>
          </w:p>
        </w:tc>
        <w:tc>
          <w:tcPr>
            <w:tcW w:w="460" w:type="pct"/>
            <w:tcBorders>
              <w:top w:val="single" w:sz="6" w:space="0" w:color="auto"/>
              <w:left w:val="single" w:sz="6" w:space="0" w:color="auto"/>
              <w:bottom w:val="single" w:sz="6" w:space="0" w:color="auto"/>
              <w:right w:val="single" w:sz="4"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85,0</w:t>
            </w:r>
          </w:p>
        </w:tc>
      </w:tr>
      <w:tr w:rsidR="00CE671A" w:rsidRPr="0045391E" w:rsidTr="00CE671A">
        <w:trPr>
          <w:trHeight w:val="238"/>
        </w:trPr>
        <w:tc>
          <w:tcPr>
            <w:tcW w:w="429"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pStyle w:val="af9"/>
              <w:rPr>
                <w:rFonts w:ascii="Arial" w:hAnsi="Arial" w:cs="Arial"/>
                <w:sz w:val="16"/>
                <w:szCs w:val="16"/>
                <w:lang w:eastAsia="ru-RU"/>
              </w:rPr>
            </w:pPr>
            <w:r w:rsidRPr="0045391E">
              <w:rPr>
                <w:rFonts w:ascii="Arial" w:hAnsi="Arial" w:cs="Arial"/>
                <w:sz w:val="16"/>
                <w:szCs w:val="16"/>
                <w:lang w:eastAsia="ru-RU"/>
              </w:rPr>
              <w:t>6</w:t>
            </w:r>
          </w:p>
        </w:tc>
        <w:tc>
          <w:tcPr>
            <w:tcW w:w="1062"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spacing w:after="0" w:line="240" w:lineRule="auto"/>
              <w:rPr>
                <w:rFonts w:ascii="Arial" w:hAnsi="Arial" w:cs="Arial"/>
                <w:sz w:val="16"/>
                <w:szCs w:val="16"/>
                <w:lang w:eastAsia="ru-RU"/>
              </w:rPr>
            </w:pPr>
            <w:r w:rsidRPr="0045391E">
              <w:rPr>
                <w:rFonts w:ascii="Arial" w:hAnsi="Arial" w:cs="Arial"/>
                <w:sz w:val="16"/>
                <w:szCs w:val="16"/>
                <w:lang w:eastAsia="ru-RU"/>
              </w:rPr>
              <w:t>Доля обучающихся, ставших лауреатами и дипломантами в конкурсах и выставках всероссийского и регионального значения</w:t>
            </w:r>
          </w:p>
        </w:tc>
        <w:tc>
          <w:tcPr>
            <w:tcW w:w="460"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spacing w:line="240" w:lineRule="auto"/>
              <w:jc w:val="center"/>
              <w:rPr>
                <w:rFonts w:ascii="Arial" w:hAnsi="Arial" w:cs="Arial"/>
                <w:sz w:val="16"/>
                <w:szCs w:val="16"/>
              </w:rPr>
            </w:pPr>
            <w:r w:rsidRPr="0045391E">
              <w:rPr>
                <w:rFonts w:ascii="Arial" w:hAnsi="Arial" w:cs="Arial"/>
                <w:sz w:val="16"/>
                <w:szCs w:val="16"/>
                <w:lang w:eastAsia="ru-RU"/>
              </w:rPr>
              <w:t>%</w:t>
            </w:r>
          </w:p>
        </w:tc>
        <w:tc>
          <w:tcPr>
            <w:tcW w:w="1209"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spacing w:line="240" w:lineRule="auto"/>
              <w:jc w:val="center"/>
              <w:rPr>
                <w:rFonts w:ascii="Arial" w:hAnsi="Arial" w:cs="Arial"/>
                <w:sz w:val="16"/>
                <w:szCs w:val="16"/>
              </w:rPr>
            </w:pPr>
            <w:r w:rsidRPr="0045391E">
              <w:rPr>
                <w:rFonts w:ascii="Arial" w:hAnsi="Arial" w:cs="Arial"/>
                <w:sz w:val="16"/>
                <w:szCs w:val="16"/>
                <w:lang w:eastAsia="ru-RU"/>
              </w:rPr>
              <w:t>Книга регистрации лауреатов и дипломантов конкурсов (районный, краевой, зональный, региональный, международный)</w:t>
            </w:r>
          </w:p>
        </w:tc>
        <w:tc>
          <w:tcPr>
            <w:tcW w:w="460" w:type="pct"/>
            <w:tcBorders>
              <w:top w:val="single" w:sz="6" w:space="0" w:color="auto"/>
              <w:left w:val="single" w:sz="6" w:space="0" w:color="auto"/>
              <w:bottom w:val="single" w:sz="6" w:space="0" w:color="auto"/>
              <w:right w:val="single" w:sz="6"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35,0</w:t>
            </w:r>
          </w:p>
        </w:tc>
        <w:tc>
          <w:tcPr>
            <w:tcW w:w="460" w:type="pct"/>
            <w:tcBorders>
              <w:top w:val="single" w:sz="6" w:space="0" w:color="auto"/>
              <w:left w:val="single" w:sz="6" w:space="0" w:color="auto"/>
              <w:bottom w:val="single" w:sz="6" w:space="0" w:color="auto"/>
              <w:right w:val="single" w:sz="4"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35,0</w:t>
            </w:r>
          </w:p>
        </w:tc>
        <w:tc>
          <w:tcPr>
            <w:tcW w:w="460" w:type="pct"/>
            <w:tcBorders>
              <w:top w:val="single" w:sz="6" w:space="0" w:color="auto"/>
              <w:left w:val="single" w:sz="4" w:space="0" w:color="auto"/>
              <w:bottom w:val="single" w:sz="6" w:space="0" w:color="auto"/>
              <w:right w:val="single" w:sz="6"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35,0</w:t>
            </w:r>
          </w:p>
        </w:tc>
        <w:tc>
          <w:tcPr>
            <w:tcW w:w="460" w:type="pct"/>
            <w:tcBorders>
              <w:top w:val="single" w:sz="6" w:space="0" w:color="auto"/>
              <w:left w:val="single" w:sz="6" w:space="0" w:color="auto"/>
              <w:bottom w:val="single" w:sz="6" w:space="0" w:color="auto"/>
              <w:right w:val="single" w:sz="4" w:space="0" w:color="auto"/>
            </w:tcBorders>
            <w:vAlign w:val="center"/>
          </w:tcPr>
          <w:p w:rsidR="00CE671A" w:rsidRPr="0045391E" w:rsidRDefault="00CE671A" w:rsidP="00CE671A">
            <w:pPr>
              <w:spacing w:after="0" w:line="240" w:lineRule="auto"/>
              <w:jc w:val="center"/>
              <w:rPr>
                <w:rFonts w:ascii="Arial" w:hAnsi="Arial" w:cs="Arial"/>
                <w:sz w:val="16"/>
                <w:szCs w:val="16"/>
                <w:lang w:eastAsia="ru-RU"/>
              </w:rPr>
            </w:pPr>
            <w:r w:rsidRPr="0045391E">
              <w:rPr>
                <w:rFonts w:ascii="Arial" w:hAnsi="Arial" w:cs="Arial"/>
                <w:sz w:val="16"/>
                <w:szCs w:val="16"/>
                <w:lang w:eastAsia="ru-RU"/>
              </w:rPr>
              <w:t>35,0</w:t>
            </w:r>
          </w:p>
        </w:tc>
      </w:tr>
    </w:tbl>
    <w:p w:rsidR="00242A6A" w:rsidRPr="00057578" w:rsidRDefault="00242A6A" w:rsidP="0072496A">
      <w:pPr>
        <w:autoSpaceDE w:val="0"/>
        <w:autoSpaceDN w:val="0"/>
        <w:adjustRightInd w:val="0"/>
        <w:spacing w:after="0" w:line="240" w:lineRule="auto"/>
        <w:jc w:val="both"/>
        <w:outlineLvl w:val="1"/>
        <w:rPr>
          <w:rFonts w:ascii="Arial" w:hAnsi="Arial" w:cs="Arial"/>
          <w:sz w:val="20"/>
          <w:szCs w:val="20"/>
          <w:lang w:eastAsia="ru-RU"/>
        </w:rPr>
      </w:pPr>
    </w:p>
    <w:p w:rsidR="00481EDB" w:rsidRPr="00057578" w:rsidRDefault="00481EDB" w:rsidP="0072496A">
      <w:pPr>
        <w:autoSpaceDE w:val="0"/>
        <w:autoSpaceDN w:val="0"/>
        <w:adjustRightInd w:val="0"/>
        <w:spacing w:after="0" w:line="240" w:lineRule="auto"/>
        <w:jc w:val="both"/>
        <w:outlineLvl w:val="1"/>
        <w:rPr>
          <w:rFonts w:ascii="Arial" w:hAnsi="Arial" w:cs="Arial"/>
          <w:sz w:val="20"/>
          <w:szCs w:val="20"/>
          <w:lang w:eastAsia="ru-RU"/>
        </w:rPr>
      </w:pPr>
    </w:p>
    <w:p w:rsidR="00CA4CDC" w:rsidRPr="00540DAB" w:rsidRDefault="00B76304" w:rsidP="0072496A">
      <w:pPr>
        <w:autoSpaceDE w:val="0"/>
        <w:autoSpaceDN w:val="0"/>
        <w:adjustRightInd w:val="0"/>
        <w:spacing w:after="0" w:line="240" w:lineRule="auto"/>
        <w:jc w:val="both"/>
        <w:outlineLvl w:val="1"/>
        <w:rPr>
          <w:rFonts w:ascii="Arial" w:hAnsi="Arial" w:cs="Arial"/>
          <w:sz w:val="20"/>
          <w:szCs w:val="20"/>
          <w:lang w:eastAsia="ru-RU"/>
        </w:rPr>
      </w:pPr>
      <w:r w:rsidRPr="00540DAB">
        <w:rPr>
          <w:rFonts w:ascii="Arial" w:hAnsi="Arial" w:cs="Arial"/>
          <w:sz w:val="20"/>
          <w:szCs w:val="20"/>
          <w:lang w:eastAsia="ru-RU"/>
        </w:rPr>
        <w:t>Н</w:t>
      </w:r>
      <w:r w:rsidR="009D5FE4" w:rsidRPr="00540DAB">
        <w:rPr>
          <w:rFonts w:ascii="Arial" w:hAnsi="Arial" w:cs="Arial"/>
          <w:sz w:val="20"/>
          <w:szCs w:val="20"/>
          <w:lang w:eastAsia="ru-RU"/>
        </w:rPr>
        <w:t xml:space="preserve">ачальник </w:t>
      </w:r>
      <w:r w:rsidR="00301A35" w:rsidRPr="00540DAB">
        <w:rPr>
          <w:rFonts w:ascii="Arial" w:hAnsi="Arial" w:cs="Arial"/>
          <w:sz w:val="20"/>
          <w:szCs w:val="20"/>
          <w:lang w:eastAsia="ru-RU"/>
        </w:rPr>
        <w:t>о</w:t>
      </w:r>
      <w:r w:rsidR="009D5FE4" w:rsidRPr="00540DAB">
        <w:rPr>
          <w:rFonts w:ascii="Arial" w:hAnsi="Arial" w:cs="Arial"/>
          <w:sz w:val="20"/>
          <w:szCs w:val="20"/>
          <w:lang w:eastAsia="ru-RU"/>
        </w:rPr>
        <w:t xml:space="preserve">тдела культуры, </w:t>
      </w:r>
    </w:p>
    <w:p w:rsidR="00482BC8" w:rsidRPr="00540DAB" w:rsidRDefault="00FC61CF" w:rsidP="0072496A">
      <w:pPr>
        <w:autoSpaceDE w:val="0"/>
        <w:autoSpaceDN w:val="0"/>
        <w:adjustRightInd w:val="0"/>
        <w:spacing w:after="0" w:line="240" w:lineRule="auto"/>
        <w:jc w:val="both"/>
        <w:outlineLvl w:val="1"/>
        <w:rPr>
          <w:rFonts w:ascii="Arial" w:hAnsi="Arial" w:cs="Arial"/>
          <w:sz w:val="20"/>
          <w:szCs w:val="20"/>
          <w:lang w:eastAsia="ru-RU"/>
        </w:rPr>
      </w:pPr>
      <w:r w:rsidRPr="00540DAB">
        <w:rPr>
          <w:rFonts w:ascii="Arial" w:hAnsi="Arial" w:cs="Arial"/>
          <w:sz w:val="20"/>
          <w:szCs w:val="20"/>
          <w:lang w:eastAsia="ru-RU"/>
        </w:rPr>
        <w:t>молодежной политики и</w:t>
      </w:r>
      <w:r w:rsidR="00482BC8" w:rsidRPr="00540DAB">
        <w:rPr>
          <w:rFonts w:ascii="Arial" w:hAnsi="Arial" w:cs="Arial"/>
          <w:sz w:val="20"/>
          <w:szCs w:val="20"/>
          <w:lang w:eastAsia="ru-RU"/>
        </w:rPr>
        <w:t xml:space="preserve"> </w:t>
      </w:r>
      <w:r w:rsidR="00301A35" w:rsidRPr="00540DAB">
        <w:rPr>
          <w:rFonts w:ascii="Arial" w:hAnsi="Arial" w:cs="Arial"/>
          <w:sz w:val="20"/>
          <w:szCs w:val="20"/>
          <w:lang w:eastAsia="ru-RU"/>
        </w:rPr>
        <w:t>т</w:t>
      </w:r>
      <w:r w:rsidR="009D5FE4" w:rsidRPr="00540DAB">
        <w:rPr>
          <w:rFonts w:ascii="Arial" w:hAnsi="Arial" w:cs="Arial"/>
          <w:sz w:val="20"/>
          <w:szCs w:val="20"/>
          <w:lang w:eastAsia="ru-RU"/>
        </w:rPr>
        <w:t>уризма</w:t>
      </w:r>
      <w:r w:rsidRPr="00540DAB">
        <w:rPr>
          <w:rFonts w:ascii="Arial" w:hAnsi="Arial" w:cs="Arial"/>
          <w:sz w:val="20"/>
          <w:szCs w:val="20"/>
          <w:lang w:eastAsia="ru-RU"/>
        </w:rPr>
        <w:t xml:space="preserve"> </w:t>
      </w:r>
    </w:p>
    <w:p w:rsidR="00481EDB" w:rsidRPr="00540DAB" w:rsidRDefault="00481EDB" w:rsidP="0072496A">
      <w:pPr>
        <w:autoSpaceDE w:val="0"/>
        <w:autoSpaceDN w:val="0"/>
        <w:adjustRightInd w:val="0"/>
        <w:spacing w:after="0" w:line="240" w:lineRule="auto"/>
        <w:jc w:val="both"/>
        <w:outlineLvl w:val="1"/>
        <w:rPr>
          <w:rFonts w:ascii="Arial" w:hAnsi="Arial" w:cs="Arial"/>
          <w:sz w:val="20"/>
          <w:szCs w:val="20"/>
          <w:lang w:eastAsia="ru-RU"/>
        </w:rPr>
      </w:pPr>
      <w:r w:rsidRPr="00540DAB">
        <w:rPr>
          <w:rFonts w:ascii="Arial" w:hAnsi="Arial" w:cs="Arial"/>
          <w:sz w:val="20"/>
          <w:szCs w:val="20"/>
          <w:lang w:eastAsia="ru-RU"/>
        </w:rPr>
        <w:t xml:space="preserve">администрации Шушенского района       </w:t>
      </w:r>
      <w:r w:rsidR="00CA4CDC" w:rsidRPr="00540DAB">
        <w:rPr>
          <w:rFonts w:ascii="Arial" w:hAnsi="Arial" w:cs="Arial"/>
          <w:sz w:val="20"/>
          <w:szCs w:val="20"/>
          <w:lang w:eastAsia="ru-RU"/>
        </w:rPr>
        <w:t xml:space="preserve">              </w:t>
      </w:r>
      <w:r w:rsidRPr="00540DAB">
        <w:rPr>
          <w:rFonts w:ascii="Arial" w:hAnsi="Arial" w:cs="Arial"/>
          <w:sz w:val="20"/>
          <w:szCs w:val="20"/>
          <w:lang w:eastAsia="ru-RU"/>
        </w:rPr>
        <w:t xml:space="preserve">                </w:t>
      </w:r>
      <w:r w:rsidR="00540DAB">
        <w:rPr>
          <w:rFonts w:ascii="Arial" w:hAnsi="Arial" w:cs="Arial"/>
          <w:sz w:val="20"/>
          <w:szCs w:val="20"/>
          <w:lang w:eastAsia="ru-RU"/>
        </w:rPr>
        <w:t xml:space="preserve">                                     </w:t>
      </w:r>
      <w:r w:rsidRPr="00540DAB">
        <w:rPr>
          <w:rFonts w:ascii="Arial" w:hAnsi="Arial" w:cs="Arial"/>
          <w:sz w:val="20"/>
          <w:szCs w:val="20"/>
          <w:lang w:eastAsia="ru-RU"/>
        </w:rPr>
        <w:t xml:space="preserve">                                                                                                  </w:t>
      </w:r>
      <w:r w:rsidR="00B76304" w:rsidRPr="00540DAB">
        <w:rPr>
          <w:rFonts w:ascii="Arial" w:hAnsi="Arial" w:cs="Arial"/>
          <w:sz w:val="20"/>
          <w:szCs w:val="20"/>
          <w:lang w:eastAsia="ru-RU"/>
        </w:rPr>
        <w:t>А.В.</w:t>
      </w:r>
      <w:r w:rsidR="00CA4CDC" w:rsidRPr="00540DAB">
        <w:rPr>
          <w:rFonts w:ascii="Arial" w:hAnsi="Arial" w:cs="Arial"/>
          <w:sz w:val="20"/>
          <w:szCs w:val="20"/>
          <w:lang w:eastAsia="ru-RU"/>
        </w:rPr>
        <w:t xml:space="preserve"> </w:t>
      </w:r>
      <w:r w:rsidR="00B76304" w:rsidRPr="00540DAB">
        <w:rPr>
          <w:rFonts w:ascii="Arial" w:hAnsi="Arial" w:cs="Arial"/>
          <w:sz w:val="20"/>
          <w:szCs w:val="20"/>
          <w:lang w:eastAsia="ru-RU"/>
        </w:rPr>
        <w:t>Костюченко</w:t>
      </w:r>
    </w:p>
    <w:p w:rsidR="00481EDB" w:rsidRPr="00057578" w:rsidRDefault="00481EDB" w:rsidP="0072496A">
      <w:pPr>
        <w:spacing w:after="0" w:line="240" w:lineRule="auto"/>
        <w:rPr>
          <w:rFonts w:ascii="Arial" w:hAnsi="Arial" w:cs="Arial"/>
          <w:sz w:val="20"/>
          <w:szCs w:val="20"/>
          <w:lang w:eastAsia="ru-RU"/>
        </w:rPr>
      </w:pPr>
      <w:r w:rsidRPr="00057578">
        <w:rPr>
          <w:rFonts w:ascii="Arial" w:hAnsi="Arial" w:cs="Arial"/>
          <w:sz w:val="20"/>
          <w:szCs w:val="20"/>
          <w:lang w:eastAsia="ru-RU"/>
        </w:rPr>
        <w:br w:type="page"/>
      </w:r>
    </w:p>
    <w:p w:rsidR="00481EDB" w:rsidRPr="0045391E" w:rsidRDefault="00481EDB" w:rsidP="0072496A">
      <w:pPr>
        <w:tabs>
          <w:tab w:val="left" w:pos="13750"/>
        </w:tabs>
        <w:spacing w:after="0" w:line="240" w:lineRule="auto"/>
        <w:jc w:val="right"/>
        <w:rPr>
          <w:rFonts w:ascii="Arial" w:hAnsi="Arial" w:cs="Arial"/>
          <w:sz w:val="20"/>
          <w:szCs w:val="20"/>
          <w:lang w:eastAsia="ru-RU"/>
        </w:rPr>
      </w:pPr>
      <w:r w:rsidRPr="0045391E">
        <w:rPr>
          <w:rFonts w:ascii="Arial" w:hAnsi="Arial" w:cs="Arial"/>
          <w:sz w:val="20"/>
          <w:szCs w:val="20"/>
          <w:lang w:eastAsia="ru-RU"/>
        </w:rPr>
        <w:lastRenderedPageBreak/>
        <w:t>Приложение № 2</w:t>
      </w:r>
    </w:p>
    <w:p w:rsidR="00481EDB" w:rsidRPr="0045391E" w:rsidRDefault="00481EDB" w:rsidP="0072496A">
      <w:pPr>
        <w:tabs>
          <w:tab w:val="left" w:pos="13750"/>
        </w:tabs>
        <w:spacing w:after="0" w:line="240" w:lineRule="auto"/>
        <w:jc w:val="right"/>
        <w:rPr>
          <w:rFonts w:ascii="Arial" w:hAnsi="Arial" w:cs="Arial"/>
          <w:sz w:val="20"/>
          <w:szCs w:val="20"/>
          <w:lang w:eastAsia="ru-RU"/>
        </w:rPr>
      </w:pPr>
      <w:r w:rsidRPr="0045391E">
        <w:rPr>
          <w:rFonts w:ascii="Arial" w:hAnsi="Arial" w:cs="Arial"/>
          <w:sz w:val="20"/>
          <w:szCs w:val="20"/>
          <w:lang w:eastAsia="ru-RU"/>
        </w:rPr>
        <w:t>к подпрограмме «Дополнительное образование</w:t>
      </w:r>
    </w:p>
    <w:p w:rsidR="00A56464" w:rsidRPr="0045391E" w:rsidRDefault="00481EDB" w:rsidP="0072496A">
      <w:pPr>
        <w:autoSpaceDE w:val="0"/>
        <w:autoSpaceDN w:val="0"/>
        <w:adjustRightInd w:val="0"/>
        <w:spacing w:after="0" w:line="240" w:lineRule="auto"/>
        <w:jc w:val="right"/>
        <w:outlineLvl w:val="1"/>
        <w:rPr>
          <w:rFonts w:ascii="Arial" w:hAnsi="Arial" w:cs="Arial"/>
          <w:sz w:val="20"/>
          <w:szCs w:val="20"/>
          <w:lang w:eastAsia="ru-RU"/>
        </w:rPr>
      </w:pPr>
      <w:r w:rsidRPr="0045391E">
        <w:rPr>
          <w:rFonts w:ascii="Arial" w:hAnsi="Arial" w:cs="Arial"/>
          <w:sz w:val="20"/>
          <w:szCs w:val="20"/>
          <w:lang w:eastAsia="ru-RU"/>
        </w:rPr>
        <w:t xml:space="preserve"> в области культуры»</w:t>
      </w:r>
    </w:p>
    <w:p w:rsidR="00481EDB" w:rsidRPr="0045391E" w:rsidRDefault="008F66D5" w:rsidP="0072496A">
      <w:pPr>
        <w:autoSpaceDE w:val="0"/>
        <w:autoSpaceDN w:val="0"/>
        <w:adjustRightInd w:val="0"/>
        <w:spacing w:after="0" w:line="240" w:lineRule="auto"/>
        <w:jc w:val="center"/>
        <w:outlineLvl w:val="1"/>
        <w:rPr>
          <w:rFonts w:ascii="Arial" w:hAnsi="Arial" w:cs="Arial"/>
          <w:sz w:val="20"/>
          <w:szCs w:val="20"/>
          <w:lang w:eastAsia="ru-RU"/>
        </w:rPr>
      </w:pPr>
      <w:r w:rsidRPr="0045391E">
        <w:rPr>
          <w:rFonts w:ascii="Arial" w:hAnsi="Arial" w:cs="Arial"/>
          <w:bCs/>
          <w:sz w:val="20"/>
          <w:szCs w:val="20"/>
          <w:lang w:eastAsia="ru-RU"/>
        </w:rPr>
        <w:t>Перечень мероприятий</w:t>
      </w:r>
      <w:r w:rsidR="00481EDB" w:rsidRPr="0045391E">
        <w:rPr>
          <w:rFonts w:ascii="Arial" w:hAnsi="Arial" w:cs="Arial"/>
          <w:bCs/>
          <w:sz w:val="20"/>
          <w:szCs w:val="20"/>
          <w:lang w:eastAsia="ru-RU"/>
        </w:rPr>
        <w:t xml:space="preserve"> подпрограммы</w:t>
      </w:r>
    </w:p>
    <w:p w:rsidR="00481EDB" w:rsidRDefault="00481EDB" w:rsidP="0072496A">
      <w:pPr>
        <w:autoSpaceDE w:val="0"/>
        <w:autoSpaceDN w:val="0"/>
        <w:adjustRightInd w:val="0"/>
        <w:spacing w:after="0" w:line="240" w:lineRule="auto"/>
        <w:jc w:val="both"/>
        <w:outlineLvl w:val="1"/>
        <w:rPr>
          <w:rFonts w:ascii="Arial" w:hAnsi="Arial" w:cs="Arial"/>
          <w:sz w:val="20"/>
          <w:szCs w:val="20"/>
          <w:lang w:eastAsia="ru-RU"/>
        </w:rPr>
      </w:pPr>
    </w:p>
    <w:tbl>
      <w:tblPr>
        <w:tblW w:w="5000" w:type="pct"/>
        <w:tblLook w:val="04A0" w:firstRow="1" w:lastRow="0" w:firstColumn="1" w:lastColumn="0" w:noHBand="0" w:noVBand="1"/>
      </w:tblPr>
      <w:tblGrid>
        <w:gridCol w:w="2321"/>
        <w:gridCol w:w="1402"/>
        <w:gridCol w:w="639"/>
        <w:gridCol w:w="630"/>
        <w:gridCol w:w="1141"/>
        <w:gridCol w:w="597"/>
        <w:gridCol w:w="1671"/>
        <w:gridCol w:w="1180"/>
        <w:gridCol w:w="1180"/>
        <w:gridCol w:w="1180"/>
        <w:gridCol w:w="1292"/>
        <w:gridCol w:w="1553"/>
      </w:tblGrid>
      <w:tr w:rsidR="005A1E88" w:rsidRPr="005A1E88" w:rsidTr="00CB1D13">
        <w:trPr>
          <w:trHeight w:val="1365"/>
        </w:trPr>
        <w:tc>
          <w:tcPr>
            <w:tcW w:w="7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45391E" w:rsidRDefault="002F5A3B" w:rsidP="002F5A3B">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Цели, задачи, мероприятия подпрограммы</w:t>
            </w:r>
          </w:p>
        </w:tc>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45391E" w:rsidRDefault="002F5A3B" w:rsidP="002F5A3B">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ГРБС</w:t>
            </w:r>
          </w:p>
        </w:tc>
        <w:tc>
          <w:tcPr>
            <w:tcW w:w="1017" w:type="pct"/>
            <w:gridSpan w:val="4"/>
            <w:tcBorders>
              <w:top w:val="single" w:sz="4" w:space="0" w:color="auto"/>
              <w:left w:val="nil"/>
              <w:bottom w:val="single" w:sz="4" w:space="0" w:color="auto"/>
              <w:right w:val="single" w:sz="4" w:space="0" w:color="auto"/>
            </w:tcBorders>
            <w:shd w:val="clear" w:color="auto" w:fill="auto"/>
            <w:vAlign w:val="center"/>
            <w:hideMark/>
          </w:tcPr>
          <w:p w:rsidR="002F5A3B" w:rsidRPr="0045391E" w:rsidRDefault="002F5A3B" w:rsidP="002F5A3B">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Код бюджетной классификации</w:t>
            </w:r>
          </w:p>
        </w:tc>
        <w:tc>
          <w:tcPr>
            <w:tcW w:w="2199" w:type="pct"/>
            <w:gridSpan w:val="5"/>
            <w:tcBorders>
              <w:top w:val="single" w:sz="4" w:space="0" w:color="auto"/>
              <w:left w:val="nil"/>
              <w:bottom w:val="single" w:sz="4" w:space="0" w:color="auto"/>
              <w:right w:val="single" w:sz="4" w:space="0" w:color="auto"/>
            </w:tcBorders>
            <w:shd w:val="clear" w:color="auto" w:fill="auto"/>
            <w:vAlign w:val="center"/>
            <w:hideMark/>
          </w:tcPr>
          <w:p w:rsidR="002F5A3B" w:rsidRPr="0045391E" w:rsidRDefault="002F5A3B" w:rsidP="002F5A3B">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Расходы по годам реализации программы (тыс. руб.), годы</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45391E" w:rsidRDefault="002F5A3B" w:rsidP="002F5A3B">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Ожидаемый результат от реализации подпрограммного мероприятия (в натуральном выражении)</w:t>
            </w:r>
          </w:p>
        </w:tc>
      </w:tr>
      <w:tr w:rsidR="005A1E88" w:rsidRPr="005A1E88" w:rsidTr="00CB1D13">
        <w:trPr>
          <w:trHeight w:val="1815"/>
        </w:trPr>
        <w:tc>
          <w:tcPr>
            <w:tcW w:w="785" w:type="pct"/>
            <w:vMerge/>
            <w:tcBorders>
              <w:top w:val="single" w:sz="4" w:space="0" w:color="auto"/>
              <w:left w:val="single" w:sz="4" w:space="0" w:color="auto"/>
              <w:bottom w:val="single" w:sz="4" w:space="0" w:color="auto"/>
              <w:right w:val="single" w:sz="4" w:space="0" w:color="auto"/>
            </w:tcBorders>
            <w:vAlign w:val="center"/>
            <w:hideMark/>
          </w:tcPr>
          <w:p w:rsidR="002F5A3B" w:rsidRPr="0045391E" w:rsidRDefault="002F5A3B" w:rsidP="002F5A3B">
            <w:pPr>
              <w:spacing w:after="0" w:line="240" w:lineRule="auto"/>
              <w:jc w:val="center"/>
              <w:rPr>
                <w:rFonts w:ascii="Arial" w:hAnsi="Arial" w:cs="Arial"/>
                <w:color w:val="000000"/>
                <w:sz w:val="16"/>
                <w:szCs w:val="16"/>
                <w:lang w:eastAsia="ru-RU"/>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2F5A3B" w:rsidRPr="0045391E" w:rsidRDefault="002F5A3B" w:rsidP="002F5A3B">
            <w:pPr>
              <w:spacing w:after="0" w:line="240" w:lineRule="auto"/>
              <w:jc w:val="center"/>
              <w:rPr>
                <w:rFonts w:ascii="Arial" w:hAnsi="Arial" w:cs="Arial"/>
                <w:color w:val="000000"/>
                <w:sz w:val="16"/>
                <w:szCs w:val="16"/>
                <w:lang w:eastAsia="ru-RU"/>
              </w:rPr>
            </w:pPr>
          </w:p>
        </w:tc>
        <w:tc>
          <w:tcPr>
            <w:tcW w:w="216" w:type="pct"/>
            <w:tcBorders>
              <w:top w:val="nil"/>
              <w:left w:val="nil"/>
              <w:bottom w:val="single" w:sz="4" w:space="0" w:color="auto"/>
              <w:right w:val="single" w:sz="4" w:space="0" w:color="auto"/>
            </w:tcBorders>
            <w:shd w:val="clear" w:color="auto" w:fill="auto"/>
            <w:vAlign w:val="center"/>
            <w:hideMark/>
          </w:tcPr>
          <w:p w:rsidR="002F5A3B" w:rsidRPr="0045391E" w:rsidRDefault="002F5A3B" w:rsidP="002F5A3B">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ГРБС</w:t>
            </w:r>
          </w:p>
        </w:tc>
        <w:tc>
          <w:tcPr>
            <w:tcW w:w="213" w:type="pct"/>
            <w:tcBorders>
              <w:top w:val="nil"/>
              <w:left w:val="nil"/>
              <w:bottom w:val="single" w:sz="4" w:space="0" w:color="auto"/>
              <w:right w:val="single" w:sz="4" w:space="0" w:color="auto"/>
            </w:tcBorders>
            <w:shd w:val="clear" w:color="auto" w:fill="auto"/>
            <w:vAlign w:val="center"/>
            <w:hideMark/>
          </w:tcPr>
          <w:p w:rsidR="002F5A3B" w:rsidRPr="0045391E" w:rsidRDefault="002F5A3B" w:rsidP="002F5A3B">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РзПр</w:t>
            </w:r>
          </w:p>
        </w:tc>
        <w:tc>
          <w:tcPr>
            <w:tcW w:w="386" w:type="pct"/>
            <w:tcBorders>
              <w:top w:val="nil"/>
              <w:left w:val="nil"/>
              <w:bottom w:val="single" w:sz="4" w:space="0" w:color="auto"/>
              <w:right w:val="single" w:sz="4" w:space="0" w:color="auto"/>
            </w:tcBorders>
            <w:shd w:val="clear" w:color="auto" w:fill="auto"/>
            <w:vAlign w:val="center"/>
            <w:hideMark/>
          </w:tcPr>
          <w:p w:rsidR="002F5A3B" w:rsidRPr="0045391E" w:rsidRDefault="002F5A3B" w:rsidP="002F5A3B">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ЦСР</w:t>
            </w:r>
          </w:p>
        </w:tc>
        <w:tc>
          <w:tcPr>
            <w:tcW w:w="202" w:type="pct"/>
            <w:tcBorders>
              <w:top w:val="nil"/>
              <w:left w:val="nil"/>
              <w:bottom w:val="single" w:sz="4" w:space="0" w:color="auto"/>
              <w:right w:val="single" w:sz="4" w:space="0" w:color="auto"/>
            </w:tcBorders>
            <w:shd w:val="clear" w:color="auto" w:fill="auto"/>
            <w:vAlign w:val="center"/>
            <w:hideMark/>
          </w:tcPr>
          <w:p w:rsidR="002F5A3B" w:rsidRPr="0045391E" w:rsidRDefault="002F5A3B" w:rsidP="002F5A3B">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ВР</w:t>
            </w:r>
          </w:p>
        </w:tc>
        <w:tc>
          <w:tcPr>
            <w:tcW w:w="565" w:type="pct"/>
            <w:tcBorders>
              <w:top w:val="nil"/>
              <w:left w:val="nil"/>
              <w:bottom w:val="single" w:sz="4" w:space="0" w:color="auto"/>
              <w:right w:val="single" w:sz="4" w:space="0" w:color="auto"/>
            </w:tcBorders>
            <w:shd w:val="clear" w:color="auto" w:fill="auto"/>
            <w:vAlign w:val="center"/>
            <w:hideMark/>
          </w:tcPr>
          <w:p w:rsidR="002F5A3B" w:rsidRPr="0045391E" w:rsidRDefault="005A1E88" w:rsidP="005A1E88">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 xml:space="preserve">Отчетный/Текущий </w:t>
            </w:r>
            <w:r w:rsidR="002F5A3B" w:rsidRPr="0045391E">
              <w:rPr>
                <w:rFonts w:ascii="Arial" w:hAnsi="Arial" w:cs="Arial"/>
                <w:color w:val="000000"/>
                <w:sz w:val="16"/>
                <w:szCs w:val="16"/>
                <w:lang w:eastAsia="ru-RU"/>
              </w:rPr>
              <w:t>финансовый год 202</w:t>
            </w:r>
            <w:r w:rsidRPr="0045391E">
              <w:rPr>
                <w:rFonts w:ascii="Arial" w:hAnsi="Arial" w:cs="Arial"/>
                <w:color w:val="000000"/>
                <w:sz w:val="16"/>
                <w:szCs w:val="16"/>
                <w:lang w:eastAsia="ru-RU"/>
              </w:rPr>
              <w:t>4</w:t>
            </w:r>
          </w:p>
        </w:tc>
        <w:tc>
          <w:tcPr>
            <w:tcW w:w="399" w:type="pct"/>
            <w:tcBorders>
              <w:top w:val="nil"/>
              <w:left w:val="nil"/>
              <w:bottom w:val="single" w:sz="4" w:space="0" w:color="auto"/>
              <w:right w:val="single" w:sz="4" w:space="0" w:color="auto"/>
            </w:tcBorders>
            <w:shd w:val="clear" w:color="auto" w:fill="auto"/>
            <w:vAlign w:val="center"/>
            <w:hideMark/>
          </w:tcPr>
          <w:p w:rsidR="002F5A3B" w:rsidRPr="0045391E" w:rsidRDefault="005A1E88" w:rsidP="005A1E88">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 xml:space="preserve">Очередной </w:t>
            </w:r>
            <w:r w:rsidR="002F5A3B" w:rsidRPr="0045391E">
              <w:rPr>
                <w:rFonts w:ascii="Arial" w:hAnsi="Arial" w:cs="Arial"/>
                <w:color w:val="000000"/>
                <w:sz w:val="16"/>
                <w:szCs w:val="16"/>
                <w:lang w:eastAsia="ru-RU"/>
              </w:rPr>
              <w:t>финансовый год 202</w:t>
            </w:r>
            <w:r w:rsidRPr="0045391E">
              <w:rPr>
                <w:rFonts w:ascii="Arial" w:hAnsi="Arial" w:cs="Arial"/>
                <w:color w:val="000000"/>
                <w:sz w:val="16"/>
                <w:szCs w:val="16"/>
                <w:lang w:eastAsia="ru-RU"/>
              </w:rPr>
              <w:t>5</w:t>
            </w:r>
          </w:p>
        </w:tc>
        <w:tc>
          <w:tcPr>
            <w:tcW w:w="399" w:type="pct"/>
            <w:tcBorders>
              <w:top w:val="nil"/>
              <w:left w:val="nil"/>
              <w:bottom w:val="single" w:sz="4" w:space="0" w:color="auto"/>
              <w:right w:val="single" w:sz="4" w:space="0" w:color="auto"/>
            </w:tcBorders>
            <w:shd w:val="clear" w:color="000000" w:fill="FFFFFF"/>
            <w:vAlign w:val="center"/>
            <w:hideMark/>
          </w:tcPr>
          <w:p w:rsidR="002F5A3B" w:rsidRPr="0045391E" w:rsidRDefault="002F5A3B" w:rsidP="005A1E88">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Первый год планового периода 202</w:t>
            </w:r>
            <w:r w:rsidR="005A1E88" w:rsidRPr="0045391E">
              <w:rPr>
                <w:rFonts w:ascii="Arial" w:hAnsi="Arial" w:cs="Arial"/>
                <w:color w:val="000000"/>
                <w:sz w:val="16"/>
                <w:szCs w:val="16"/>
                <w:lang w:eastAsia="ru-RU"/>
              </w:rPr>
              <w:t>6</w:t>
            </w:r>
          </w:p>
        </w:tc>
        <w:tc>
          <w:tcPr>
            <w:tcW w:w="399" w:type="pct"/>
            <w:tcBorders>
              <w:top w:val="nil"/>
              <w:left w:val="nil"/>
              <w:bottom w:val="single" w:sz="4" w:space="0" w:color="auto"/>
              <w:right w:val="single" w:sz="4" w:space="0" w:color="auto"/>
            </w:tcBorders>
            <w:shd w:val="clear" w:color="000000" w:fill="FFFFFF"/>
            <w:vAlign w:val="center"/>
            <w:hideMark/>
          </w:tcPr>
          <w:p w:rsidR="002F5A3B" w:rsidRPr="0045391E" w:rsidRDefault="002F5A3B" w:rsidP="005A1E88">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Второй год планового периода 202</w:t>
            </w:r>
            <w:r w:rsidR="005A1E88" w:rsidRPr="0045391E">
              <w:rPr>
                <w:rFonts w:ascii="Arial" w:hAnsi="Arial" w:cs="Arial"/>
                <w:color w:val="000000"/>
                <w:sz w:val="16"/>
                <w:szCs w:val="16"/>
                <w:lang w:eastAsia="ru-RU"/>
              </w:rPr>
              <w:t>7</w:t>
            </w:r>
          </w:p>
        </w:tc>
        <w:tc>
          <w:tcPr>
            <w:tcW w:w="437" w:type="pct"/>
            <w:tcBorders>
              <w:top w:val="nil"/>
              <w:left w:val="nil"/>
              <w:bottom w:val="single" w:sz="4" w:space="0" w:color="auto"/>
              <w:right w:val="single" w:sz="4" w:space="0" w:color="auto"/>
            </w:tcBorders>
            <w:shd w:val="clear" w:color="auto" w:fill="auto"/>
            <w:vAlign w:val="center"/>
            <w:hideMark/>
          </w:tcPr>
          <w:p w:rsidR="002F5A3B" w:rsidRPr="0045391E" w:rsidRDefault="002F5A3B" w:rsidP="002F5A3B">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Итого на период</w:t>
            </w: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2F5A3B" w:rsidRPr="0045391E" w:rsidRDefault="002F5A3B" w:rsidP="002F5A3B">
            <w:pPr>
              <w:spacing w:after="0" w:line="240" w:lineRule="auto"/>
              <w:jc w:val="center"/>
              <w:rPr>
                <w:rFonts w:ascii="Arial" w:hAnsi="Arial" w:cs="Arial"/>
                <w:color w:val="000000"/>
                <w:sz w:val="16"/>
                <w:szCs w:val="16"/>
                <w:lang w:eastAsia="ru-RU"/>
              </w:rPr>
            </w:pPr>
          </w:p>
        </w:tc>
      </w:tr>
      <w:tr w:rsidR="002F5A3B" w:rsidRPr="005A1E88" w:rsidTr="002F5A3B">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45391E" w:rsidRDefault="002F5A3B" w:rsidP="002F5A3B">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Цель подпрограммы: создание условий для обеспечения эффективной деятельности учреждений дополнительного образования детей в отрасли культура</w:t>
            </w:r>
          </w:p>
        </w:tc>
      </w:tr>
      <w:tr w:rsidR="002F5A3B" w:rsidRPr="005A1E88" w:rsidTr="002F5A3B">
        <w:trPr>
          <w:trHeight w:val="66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45391E" w:rsidRDefault="002F5A3B" w:rsidP="002F5A3B">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Задача подпрограммы: совершенствование деятельности учреждений дополнительного образования детей по раннему выявлению, творческому развитию и поддержке одаренных детей.</w:t>
            </w:r>
          </w:p>
        </w:tc>
      </w:tr>
      <w:tr w:rsidR="00CB1D13" w:rsidRPr="005A1E88" w:rsidTr="00CB1D13">
        <w:trPr>
          <w:trHeight w:val="1065"/>
        </w:trPr>
        <w:tc>
          <w:tcPr>
            <w:tcW w:w="785" w:type="pct"/>
            <w:tcBorders>
              <w:top w:val="nil"/>
              <w:left w:val="single" w:sz="4" w:space="0" w:color="auto"/>
              <w:bottom w:val="single" w:sz="4" w:space="0" w:color="auto"/>
              <w:right w:val="single" w:sz="4" w:space="0" w:color="auto"/>
            </w:tcBorders>
            <w:shd w:val="clear" w:color="auto" w:fill="auto"/>
            <w:vAlign w:val="center"/>
            <w:hideMark/>
          </w:tcPr>
          <w:p w:rsidR="00CB1D13" w:rsidRPr="0045391E" w:rsidRDefault="00CB1D13" w:rsidP="00CB1D13">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1.1.Обеспечение деятельности (оказание услуг) подведомственных учреждений</w:t>
            </w:r>
          </w:p>
        </w:tc>
        <w:tc>
          <w:tcPr>
            <w:tcW w:w="474" w:type="pct"/>
            <w:tcBorders>
              <w:top w:val="nil"/>
              <w:left w:val="nil"/>
              <w:bottom w:val="single" w:sz="4" w:space="0" w:color="auto"/>
              <w:right w:val="single" w:sz="4" w:space="0" w:color="auto"/>
            </w:tcBorders>
            <w:shd w:val="clear" w:color="auto" w:fill="auto"/>
            <w:vAlign w:val="center"/>
            <w:hideMark/>
          </w:tcPr>
          <w:p w:rsidR="00CB1D13" w:rsidRPr="0045391E" w:rsidRDefault="00CB1D13" w:rsidP="00CB1D13">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ОКМПиТ АШР (МБУДО «Шушенская ДШИ», МБУДО «Ильичевская ДШИ», МБУДО «Шушенская ДХШ»)</w:t>
            </w:r>
          </w:p>
        </w:tc>
        <w:tc>
          <w:tcPr>
            <w:tcW w:w="216" w:type="pct"/>
            <w:tcBorders>
              <w:top w:val="nil"/>
              <w:left w:val="nil"/>
              <w:bottom w:val="single" w:sz="4" w:space="0" w:color="auto"/>
              <w:right w:val="single" w:sz="4" w:space="0" w:color="auto"/>
            </w:tcBorders>
            <w:shd w:val="clear" w:color="auto" w:fill="auto"/>
            <w:noWrap/>
            <w:vAlign w:val="center"/>
            <w:hideMark/>
          </w:tcPr>
          <w:p w:rsidR="00CB1D13" w:rsidRPr="0045391E" w:rsidRDefault="00CB1D13" w:rsidP="00CB1D13">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rPr>
              <w:t>058</w:t>
            </w:r>
          </w:p>
        </w:tc>
        <w:tc>
          <w:tcPr>
            <w:tcW w:w="213" w:type="pct"/>
            <w:tcBorders>
              <w:top w:val="nil"/>
              <w:left w:val="nil"/>
              <w:bottom w:val="single" w:sz="4" w:space="0" w:color="auto"/>
              <w:right w:val="single" w:sz="4" w:space="0" w:color="auto"/>
            </w:tcBorders>
            <w:shd w:val="clear" w:color="auto" w:fill="auto"/>
            <w:noWrap/>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0703</w:t>
            </w:r>
          </w:p>
        </w:tc>
        <w:tc>
          <w:tcPr>
            <w:tcW w:w="386" w:type="pct"/>
            <w:tcBorders>
              <w:top w:val="nil"/>
              <w:left w:val="nil"/>
              <w:bottom w:val="single" w:sz="4" w:space="0" w:color="auto"/>
              <w:right w:val="single" w:sz="4" w:space="0" w:color="auto"/>
            </w:tcBorders>
            <w:shd w:val="clear" w:color="auto" w:fill="auto"/>
            <w:noWrap/>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0230090610</w:t>
            </w:r>
          </w:p>
        </w:tc>
        <w:tc>
          <w:tcPr>
            <w:tcW w:w="202" w:type="pct"/>
            <w:tcBorders>
              <w:top w:val="nil"/>
              <w:left w:val="nil"/>
              <w:bottom w:val="single" w:sz="4" w:space="0" w:color="auto"/>
              <w:right w:val="single" w:sz="4" w:space="0" w:color="auto"/>
            </w:tcBorders>
            <w:shd w:val="clear" w:color="auto" w:fill="auto"/>
            <w:noWrap/>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611</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49329,011</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CB1D13" w:rsidRPr="00CB1D13" w:rsidRDefault="00CB1D13" w:rsidP="00CB1D13">
            <w:pPr>
              <w:jc w:val="center"/>
              <w:rPr>
                <w:rFonts w:ascii="Arial" w:hAnsi="Arial" w:cs="Arial"/>
                <w:color w:val="000000"/>
                <w:sz w:val="16"/>
                <w:szCs w:val="16"/>
              </w:rPr>
            </w:pPr>
            <w:r w:rsidRPr="00CB1D13">
              <w:rPr>
                <w:rFonts w:ascii="Arial" w:hAnsi="Arial" w:cs="Arial"/>
                <w:color w:val="000000"/>
                <w:sz w:val="16"/>
                <w:szCs w:val="16"/>
              </w:rPr>
              <w:t>50033,460</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rsidR="00CB1D13" w:rsidRPr="00CB1D13" w:rsidRDefault="00CB1D13" w:rsidP="00CB1D13">
            <w:pPr>
              <w:jc w:val="center"/>
              <w:rPr>
                <w:rFonts w:ascii="Arial" w:hAnsi="Arial" w:cs="Arial"/>
                <w:color w:val="000000"/>
                <w:sz w:val="16"/>
                <w:szCs w:val="16"/>
              </w:rPr>
            </w:pPr>
            <w:r w:rsidRPr="00CB1D13">
              <w:rPr>
                <w:rFonts w:ascii="Arial" w:hAnsi="Arial" w:cs="Arial"/>
                <w:color w:val="000000"/>
                <w:sz w:val="16"/>
                <w:szCs w:val="16"/>
              </w:rPr>
              <w:t>50033,460</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CB1D13" w:rsidRPr="00CB1D13" w:rsidRDefault="00CB1D13" w:rsidP="00CB1D13">
            <w:pPr>
              <w:jc w:val="center"/>
              <w:rPr>
                <w:rFonts w:ascii="Arial" w:hAnsi="Arial" w:cs="Arial"/>
                <w:color w:val="000000"/>
                <w:sz w:val="16"/>
                <w:szCs w:val="16"/>
              </w:rPr>
            </w:pPr>
            <w:r w:rsidRPr="00CB1D13">
              <w:rPr>
                <w:rFonts w:ascii="Arial" w:hAnsi="Arial" w:cs="Arial"/>
                <w:color w:val="000000"/>
                <w:sz w:val="16"/>
                <w:szCs w:val="16"/>
              </w:rPr>
              <w:t>50033,460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CB1D13" w:rsidRPr="00CB1D13" w:rsidRDefault="00CB1D13" w:rsidP="009112FA">
            <w:pPr>
              <w:jc w:val="center"/>
              <w:rPr>
                <w:rFonts w:ascii="Arial" w:hAnsi="Arial" w:cs="Arial"/>
                <w:color w:val="000000"/>
                <w:sz w:val="16"/>
                <w:szCs w:val="16"/>
              </w:rPr>
            </w:pPr>
            <w:r w:rsidRPr="00CB1D13">
              <w:rPr>
                <w:rFonts w:ascii="Arial" w:hAnsi="Arial" w:cs="Arial"/>
                <w:color w:val="000000"/>
                <w:sz w:val="16"/>
                <w:szCs w:val="16"/>
              </w:rPr>
              <w:t>199429,39</w:t>
            </w:r>
            <w:r w:rsidR="009112FA">
              <w:rPr>
                <w:rFonts w:ascii="Arial" w:hAnsi="Arial" w:cs="Arial"/>
                <w:color w:val="000000"/>
                <w:sz w:val="16"/>
                <w:szCs w:val="16"/>
              </w:rPr>
              <w:t>1</w:t>
            </w:r>
          </w:p>
        </w:tc>
        <w:tc>
          <w:tcPr>
            <w:tcW w:w="525" w:type="pct"/>
            <w:tcBorders>
              <w:top w:val="nil"/>
              <w:left w:val="nil"/>
              <w:bottom w:val="single" w:sz="4" w:space="0" w:color="auto"/>
              <w:right w:val="single" w:sz="4" w:space="0" w:color="auto"/>
            </w:tcBorders>
            <w:shd w:val="clear" w:color="auto" w:fill="auto"/>
            <w:vAlign w:val="center"/>
            <w:hideMark/>
          </w:tcPr>
          <w:p w:rsidR="00CB1D13" w:rsidRPr="0045391E" w:rsidRDefault="00CB1D13" w:rsidP="00CB1D13">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Сохранность контингента, 70% до 2022г.</w:t>
            </w:r>
          </w:p>
        </w:tc>
      </w:tr>
      <w:tr w:rsidR="005A1E88" w:rsidRPr="005A1E88" w:rsidTr="007D45C3">
        <w:trPr>
          <w:trHeight w:val="51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A1E88" w:rsidRPr="0045391E" w:rsidRDefault="005A1E88" w:rsidP="005A1E88">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Задача подпрограммы: создание многослойной среды в культурном пространстве Шушенского района, способствующей полноценному художественному и музыкальному образованию одаренных детей, подростков и населения в целом, и их творческой самореализации.</w:t>
            </w:r>
          </w:p>
        </w:tc>
      </w:tr>
      <w:tr w:rsidR="00CB1D13" w:rsidRPr="005A1E88" w:rsidTr="007D45C3">
        <w:trPr>
          <w:trHeight w:val="1284"/>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1D13" w:rsidRPr="0045391E" w:rsidRDefault="00CB1D13" w:rsidP="00CB1D13">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2.1. .Проведение конкурсно-игровых мероприятий для детей</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CB1D13" w:rsidRPr="0045391E" w:rsidRDefault="00CB1D13" w:rsidP="00CB1D13">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ОКМПиТ АШР (МБУДО «Ильичевская ДШИ»)</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CB1D13" w:rsidRPr="0045391E" w:rsidRDefault="00CB1D13" w:rsidP="00CB1D13">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rPr>
              <w:t>058</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0709</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0230091050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612</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1,000</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CB1D13" w:rsidRPr="002C19C5" w:rsidRDefault="00CB1D13" w:rsidP="002C19C5">
            <w:pPr>
              <w:jc w:val="center"/>
              <w:rPr>
                <w:rFonts w:ascii="Arial" w:hAnsi="Arial" w:cs="Arial"/>
                <w:color w:val="000000"/>
                <w:sz w:val="16"/>
                <w:szCs w:val="16"/>
              </w:rPr>
            </w:pPr>
            <w:r w:rsidRPr="002C19C5">
              <w:rPr>
                <w:rFonts w:ascii="Arial" w:hAnsi="Arial" w:cs="Arial"/>
                <w:color w:val="000000"/>
                <w:sz w:val="16"/>
                <w:szCs w:val="16"/>
              </w:rPr>
              <w:t>1,000</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rsidR="00CB1D13" w:rsidRPr="002C19C5" w:rsidRDefault="00CB1D13" w:rsidP="002C19C5">
            <w:pPr>
              <w:jc w:val="center"/>
              <w:rPr>
                <w:rFonts w:ascii="Arial" w:hAnsi="Arial" w:cs="Arial"/>
                <w:color w:val="000000"/>
                <w:sz w:val="16"/>
                <w:szCs w:val="16"/>
              </w:rPr>
            </w:pPr>
            <w:r w:rsidRPr="002C19C5">
              <w:rPr>
                <w:rFonts w:ascii="Arial" w:hAnsi="Arial" w:cs="Arial"/>
                <w:color w:val="000000"/>
                <w:sz w:val="16"/>
                <w:szCs w:val="16"/>
              </w:rPr>
              <w:t>1,000</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CB1D13" w:rsidRPr="002C19C5" w:rsidRDefault="00CB1D13" w:rsidP="002C19C5">
            <w:pPr>
              <w:jc w:val="center"/>
              <w:rPr>
                <w:rFonts w:ascii="Arial" w:hAnsi="Arial" w:cs="Arial"/>
                <w:color w:val="000000"/>
                <w:sz w:val="16"/>
                <w:szCs w:val="16"/>
              </w:rPr>
            </w:pPr>
            <w:r w:rsidRPr="002C19C5">
              <w:rPr>
                <w:rFonts w:ascii="Arial" w:hAnsi="Arial" w:cs="Arial"/>
                <w:color w:val="000000"/>
                <w:sz w:val="16"/>
                <w:szCs w:val="16"/>
              </w:rPr>
              <w:t>1,000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CB1D13" w:rsidRPr="002C19C5" w:rsidRDefault="00CB1D13" w:rsidP="002C19C5">
            <w:pPr>
              <w:jc w:val="center"/>
              <w:rPr>
                <w:rFonts w:ascii="Arial" w:hAnsi="Arial" w:cs="Arial"/>
                <w:color w:val="000000"/>
                <w:sz w:val="16"/>
                <w:szCs w:val="16"/>
              </w:rPr>
            </w:pPr>
            <w:r w:rsidRPr="002C19C5">
              <w:rPr>
                <w:rFonts w:ascii="Arial" w:hAnsi="Arial" w:cs="Arial"/>
                <w:color w:val="000000"/>
                <w:sz w:val="16"/>
                <w:szCs w:val="16"/>
              </w:rPr>
              <w:t>4,000</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Количество проведенных конкурсно-игровых мероприятий для детей, 1 шт. ежегодно</w:t>
            </w:r>
          </w:p>
        </w:tc>
      </w:tr>
      <w:tr w:rsidR="00CB1D13" w:rsidRPr="005A1E88" w:rsidTr="007D45C3">
        <w:trPr>
          <w:trHeight w:val="525"/>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1D13" w:rsidRPr="0045391E" w:rsidRDefault="00CB1D13" w:rsidP="00CB1D13">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lastRenderedPageBreak/>
              <w:t>2.2. Выезд учащихся детской художественной школы на пленэр</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CB1D13" w:rsidRPr="0045391E" w:rsidRDefault="00CB1D13" w:rsidP="00CB1D13">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ОКМПиТ АШР (МБУДО «Шушенская ДХШ»)</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058</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0709</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0230091090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612</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3,000</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CB1D13" w:rsidRPr="002C19C5" w:rsidRDefault="00CB1D13" w:rsidP="00CB1D13">
            <w:pPr>
              <w:jc w:val="center"/>
              <w:rPr>
                <w:rFonts w:ascii="Arial" w:hAnsi="Arial" w:cs="Arial"/>
                <w:color w:val="000000"/>
                <w:sz w:val="16"/>
                <w:szCs w:val="16"/>
              </w:rPr>
            </w:pPr>
            <w:r w:rsidRPr="002C19C5">
              <w:rPr>
                <w:rFonts w:ascii="Arial" w:hAnsi="Arial" w:cs="Arial"/>
                <w:color w:val="000000"/>
                <w:sz w:val="16"/>
                <w:szCs w:val="16"/>
              </w:rPr>
              <w:t>3,000</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rsidR="00CB1D13" w:rsidRPr="002C19C5" w:rsidRDefault="00CB1D13" w:rsidP="00CB1D13">
            <w:pPr>
              <w:jc w:val="center"/>
              <w:rPr>
                <w:rFonts w:ascii="Arial" w:hAnsi="Arial" w:cs="Arial"/>
                <w:color w:val="000000"/>
                <w:sz w:val="16"/>
                <w:szCs w:val="16"/>
              </w:rPr>
            </w:pPr>
            <w:r w:rsidRPr="002C19C5">
              <w:rPr>
                <w:rFonts w:ascii="Arial" w:hAnsi="Arial" w:cs="Arial"/>
                <w:color w:val="000000"/>
                <w:sz w:val="16"/>
                <w:szCs w:val="16"/>
              </w:rPr>
              <w:t>3,000</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CB1D13" w:rsidRPr="002C19C5" w:rsidRDefault="00CB1D13" w:rsidP="00CB1D13">
            <w:pPr>
              <w:jc w:val="center"/>
              <w:rPr>
                <w:rFonts w:ascii="Arial" w:hAnsi="Arial" w:cs="Arial"/>
                <w:color w:val="000000"/>
                <w:sz w:val="16"/>
                <w:szCs w:val="16"/>
              </w:rPr>
            </w:pPr>
            <w:r w:rsidRPr="002C19C5">
              <w:rPr>
                <w:rFonts w:ascii="Arial" w:hAnsi="Arial" w:cs="Arial"/>
                <w:color w:val="000000"/>
                <w:sz w:val="16"/>
                <w:szCs w:val="16"/>
              </w:rPr>
              <w:t>3,000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CB1D13" w:rsidRPr="002C19C5" w:rsidRDefault="00CB1D13" w:rsidP="00CB1D13">
            <w:pPr>
              <w:jc w:val="center"/>
              <w:rPr>
                <w:rFonts w:ascii="Arial" w:hAnsi="Arial" w:cs="Arial"/>
                <w:color w:val="000000"/>
                <w:sz w:val="16"/>
                <w:szCs w:val="16"/>
              </w:rPr>
            </w:pPr>
            <w:r w:rsidRPr="002C19C5">
              <w:rPr>
                <w:rFonts w:ascii="Arial" w:hAnsi="Arial" w:cs="Arial"/>
                <w:color w:val="000000"/>
                <w:sz w:val="16"/>
                <w:szCs w:val="16"/>
              </w:rPr>
              <w:t>12,000</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Количество обучающихся побывавших на пленере,48 человек ежегодно</w:t>
            </w:r>
          </w:p>
        </w:tc>
      </w:tr>
      <w:tr w:rsidR="00CB1D13" w:rsidRPr="005A1E88" w:rsidTr="007D45C3">
        <w:trPr>
          <w:trHeight w:val="1005"/>
        </w:trPr>
        <w:tc>
          <w:tcPr>
            <w:tcW w:w="785" w:type="pct"/>
            <w:tcBorders>
              <w:top w:val="single" w:sz="4" w:space="0" w:color="auto"/>
              <w:left w:val="single" w:sz="4" w:space="0" w:color="auto"/>
              <w:bottom w:val="nil"/>
              <w:right w:val="single" w:sz="4" w:space="0" w:color="auto"/>
            </w:tcBorders>
            <w:shd w:val="clear" w:color="auto" w:fill="auto"/>
            <w:vAlign w:val="center"/>
            <w:hideMark/>
          </w:tcPr>
          <w:p w:rsidR="00CB1D13" w:rsidRPr="0045391E" w:rsidRDefault="00CB1D13" w:rsidP="00CB1D13">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2.3. Выезд обучающихся с концертами по району и поощрительная поездка</w:t>
            </w:r>
          </w:p>
        </w:tc>
        <w:tc>
          <w:tcPr>
            <w:tcW w:w="474" w:type="pct"/>
            <w:tcBorders>
              <w:top w:val="single" w:sz="4" w:space="0" w:color="auto"/>
              <w:left w:val="nil"/>
              <w:bottom w:val="nil"/>
              <w:right w:val="single" w:sz="4" w:space="0" w:color="auto"/>
            </w:tcBorders>
            <w:shd w:val="clear" w:color="auto" w:fill="auto"/>
            <w:vAlign w:val="center"/>
            <w:hideMark/>
          </w:tcPr>
          <w:p w:rsidR="00CB1D13" w:rsidRPr="0045391E" w:rsidRDefault="00CB1D13" w:rsidP="00CB1D13">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ОКМПиТ АШР (МБУДО «Шушенская ДШИ»)</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058</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0709</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0230091100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612</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7,000</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CB1D13" w:rsidRPr="002C19C5" w:rsidRDefault="00CB1D13" w:rsidP="00CB1D13">
            <w:pPr>
              <w:jc w:val="center"/>
              <w:rPr>
                <w:rFonts w:ascii="Arial" w:hAnsi="Arial" w:cs="Arial"/>
                <w:color w:val="000000"/>
                <w:sz w:val="16"/>
                <w:szCs w:val="16"/>
              </w:rPr>
            </w:pPr>
            <w:r w:rsidRPr="002C19C5">
              <w:rPr>
                <w:rFonts w:ascii="Arial" w:hAnsi="Arial" w:cs="Arial"/>
                <w:color w:val="000000"/>
                <w:sz w:val="16"/>
                <w:szCs w:val="16"/>
              </w:rPr>
              <w:t>7,000</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rsidR="00CB1D13" w:rsidRPr="002C19C5" w:rsidRDefault="00CB1D13" w:rsidP="00CB1D13">
            <w:pPr>
              <w:jc w:val="center"/>
              <w:rPr>
                <w:rFonts w:ascii="Arial" w:hAnsi="Arial" w:cs="Arial"/>
                <w:color w:val="000000"/>
                <w:sz w:val="16"/>
                <w:szCs w:val="16"/>
              </w:rPr>
            </w:pPr>
            <w:r w:rsidRPr="002C19C5">
              <w:rPr>
                <w:rFonts w:ascii="Arial" w:hAnsi="Arial" w:cs="Arial"/>
                <w:color w:val="000000"/>
                <w:sz w:val="16"/>
                <w:szCs w:val="16"/>
              </w:rPr>
              <w:t>7,000</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CB1D13" w:rsidRPr="002C19C5" w:rsidRDefault="00CB1D13" w:rsidP="00CB1D13">
            <w:pPr>
              <w:jc w:val="center"/>
              <w:rPr>
                <w:rFonts w:ascii="Arial" w:hAnsi="Arial" w:cs="Arial"/>
                <w:color w:val="000000"/>
                <w:sz w:val="16"/>
                <w:szCs w:val="16"/>
              </w:rPr>
            </w:pPr>
            <w:r w:rsidRPr="002C19C5">
              <w:rPr>
                <w:rFonts w:ascii="Arial" w:hAnsi="Arial" w:cs="Arial"/>
                <w:color w:val="000000"/>
                <w:sz w:val="16"/>
                <w:szCs w:val="16"/>
              </w:rPr>
              <w:t>7,000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CB1D13" w:rsidRPr="002C19C5" w:rsidRDefault="00CB1D13" w:rsidP="00CB1D13">
            <w:pPr>
              <w:jc w:val="center"/>
              <w:rPr>
                <w:rFonts w:ascii="Arial" w:hAnsi="Arial" w:cs="Arial"/>
                <w:color w:val="000000"/>
                <w:sz w:val="16"/>
                <w:szCs w:val="16"/>
              </w:rPr>
            </w:pPr>
            <w:r w:rsidRPr="002C19C5">
              <w:rPr>
                <w:rFonts w:ascii="Arial" w:hAnsi="Arial" w:cs="Arial"/>
                <w:color w:val="000000"/>
                <w:sz w:val="16"/>
                <w:szCs w:val="16"/>
              </w:rPr>
              <w:t>28,000</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CB1D13" w:rsidRPr="0045391E" w:rsidRDefault="00CB1D13" w:rsidP="00CB1D13">
            <w:pPr>
              <w:jc w:val="center"/>
              <w:rPr>
                <w:rFonts w:ascii="Arial" w:hAnsi="Arial" w:cs="Arial"/>
                <w:color w:val="000000"/>
                <w:sz w:val="16"/>
                <w:szCs w:val="16"/>
              </w:rPr>
            </w:pPr>
            <w:r w:rsidRPr="0045391E">
              <w:rPr>
                <w:rFonts w:ascii="Arial" w:hAnsi="Arial" w:cs="Arial"/>
                <w:color w:val="000000"/>
                <w:sz w:val="16"/>
                <w:szCs w:val="16"/>
              </w:rPr>
              <w:t>Количество обучающихся принявших участие в концертах, 60 чел. ежегодно</w:t>
            </w:r>
          </w:p>
        </w:tc>
      </w:tr>
      <w:tr w:rsidR="005C1A80" w:rsidRPr="005A1E88" w:rsidTr="005C1A80">
        <w:trPr>
          <w:trHeight w:val="2285"/>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A80" w:rsidRPr="0045391E" w:rsidRDefault="005C1A80" w:rsidP="005C1A80">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2.4. Проведение мероприятий, направленных на выявление и поддержку одарённых детей: Олимпиада, конференция, конкурсы, форум</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5C1A80" w:rsidRPr="0045391E" w:rsidRDefault="005C1A80" w:rsidP="005C1A80">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ОКМПиТ АШР (МБУДО «Шушенская ДШИ», МБУДО «Ильичевская ДШИ», МБУДО «Шушенская ДХШ»)</w:t>
            </w:r>
          </w:p>
        </w:tc>
        <w:tc>
          <w:tcPr>
            <w:tcW w:w="216" w:type="pct"/>
            <w:tcBorders>
              <w:top w:val="nil"/>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058</w:t>
            </w:r>
          </w:p>
        </w:tc>
        <w:tc>
          <w:tcPr>
            <w:tcW w:w="213" w:type="pct"/>
            <w:tcBorders>
              <w:top w:val="nil"/>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0703</w:t>
            </w:r>
          </w:p>
        </w:tc>
        <w:tc>
          <w:tcPr>
            <w:tcW w:w="386" w:type="pct"/>
            <w:tcBorders>
              <w:top w:val="nil"/>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0230091020</w:t>
            </w:r>
          </w:p>
        </w:tc>
        <w:tc>
          <w:tcPr>
            <w:tcW w:w="202" w:type="pct"/>
            <w:tcBorders>
              <w:top w:val="nil"/>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612</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103,550</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103,550</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106,550</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103,550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417,200</w:t>
            </w:r>
          </w:p>
        </w:tc>
        <w:tc>
          <w:tcPr>
            <w:tcW w:w="525" w:type="pct"/>
            <w:tcBorders>
              <w:top w:val="nil"/>
              <w:left w:val="nil"/>
              <w:bottom w:val="single" w:sz="4" w:space="0" w:color="auto"/>
              <w:right w:val="single" w:sz="4" w:space="0" w:color="auto"/>
            </w:tcBorders>
            <w:shd w:val="clear" w:color="auto" w:fill="auto"/>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  Доля обучающихся ставшими лауреатами и дипломантами районных, краевых, региональных, всероссийских конкурсах, 20% ежегодно </w:t>
            </w:r>
          </w:p>
        </w:tc>
      </w:tr>
      <w:tr w:rsidR="005C1A80" w:rsidRPr="005A1E88" w:rsidTr="005C1A80">
        <w:trPr>
          <w:trHeight w:val="2134"/>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A80" w:rsidRPr="0045391E" w:rsidRDefault="005C1A80" w:rsidP="005C1A80">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2.5. 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на праве оперативного управления.</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5C1A80" w:rsidRPr="0045391E" w:rsidRDefault="005C1A80" w:rsidP="005C1A80">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ОКМПиТ АШР (МБУ ДО «Шушенская ДШИ»)</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058</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0703</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0230091870</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612</w:t>
            </w:r>
          </w:p>
        </w:tc>
        <w:tc>
          <w:tcPr>
            <w:tcW w:w="565" w:type="pct"/>
            <w:tcBorders>
              <w:top w:val="nil"/>
              <w:left w:val="single" w:sz="4" w:space="0" w:color="auto"/>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5,460</w:t>
            </w:r>
          </w:p>
        </w:tc>
        <w:tc>
          <w:tcPr>
            <w:tcW w:w="399" w:type="pct"/>
            <w:tcBorders>
              <w:top w:val="nil"/>
              <w:left w:val="nil"/>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5,987</w:t>
            </w:r>
          </w:p>
        </w:tc>
        <w:tc>
          <w:tcPr>
            <w:tcW w:w="399" w:type="pct"/>
            <w:tcBorders>
              <w:top w:val="nil"/>
              <w:left w:val="nil"/>
              <w:bottom w:val="single" w:sz="4" w:space="0" w:color="auto"/>
              <w:right w:val="single" w:sz="4" w:space="0" w:color="auto"/>
            </w:tcBorders>
            <w:shd w:val="clear" w:color="auto" w:fill="auto"/>
            <w:noWrap/>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5,987</w:t>
            </w:r>
          </w:p>
        </w:tc>
        <w:tc>
          <w:tcPr>
            <w:tcW w:w="399" w:type="pct"/>
            <w:tcBorders>
              <w:top w:val="nil"/>
              <w:left w:val="nil"/>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5,987</w:t>
            </w:r>
          </w:p>
        </w:tc>
        <w:tc>
          <w:tcPr>
            <w:tcW w:w="437" w:type="pct"/>
            <w:tcBorders>
              <w:top w:val="nil"/>
              <w:left w:val="nil"/>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23,421</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 </w:t>
            </w:r>
          </w:p>
        </w:tc>
      </w:tr>
      <w:tr w:rsidR="005C1A80" w:rsidRPr="005A1E88" w:rsidTr="007D45C3">
        <w:trPr>
          <w:trHeight w:val="1130"/>
        </w:trPr>
        <w:tc>
          <w:tcPr>
            <w:tcW w:w="785" w:type="pct"/>
            <w:tcBorders>
              <w:top w:val="nil"/>
              <w:left w:val="single" w:sz="4" w:space="0" w:color="auto"/>
              <w:bottom w:val="single" w:sz="4" w:space="0" w:color="auto"/>
              <w:right w:val="single" w:sz="4" w:space="0" w:color="auto"/>
            </w:tcBorders>
            <w:shd w:val="clear" w:color="auto" w:fill="auto"/>
            <w:vAlign w:val="center"/>
            <w:hideMark/>
          </w:tcPr>
          <w:p w:rsidR="005C1A80" w:rsidRPr="0045391E" w:rsidRDefault="005C1A80" w:rsidP="005C1A80">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2.6.Обеспечение жизнедеятельности подведомственных учреждений</w:t>
            </w:r>
          </w:p>
        </w:tc>
        <w:tc>
          <w:tcPr>
            <w:tcW w:w="474" w:type="pct"/>
            <w:tcBorders>
              <w:top w:val="nil"/>
              <w:left w:val="nil"/>
              <w:bottom w:val="single" w:sz="4" w:space="0" w:color="auto"/>
              <w:right w:val="single" w:sz="4" w:space="0" w:color="auto"/>
            </w:tcBorders>
            <w:shd w:val="clear" w:color="auto" w:fill="auto"/>
            <w:vAlign w:val="center"/>
            <w:hideMark/>
          </w:tcPr>
          <w:p w:rsidR="005C1A80" w:rsidRPr="0045391E" w:rsidRDefault="005C1A80" w:rsidP="005C1A80">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ОКМПиТ АШР (МБУДО «Ильичевская ДШИ»)</w:t>
            </w:r>
          </w:p>
        </w:tc>
        <w:tc>
          <w:tcPr>
            <w:tcW w:w="216" w:type="pct"/>
            <w:tcBorders>
              <w:top w:val="nil"/>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058</w:t>
            </w:r>
          </w:p>
        </w:tc>
        <w:tc>
          <w:tcPr>
            <w:tcW w:w="213" w:type="pct"/>
            <w:tcBorders>
              <w:top w:val="nil"/>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703</w:t>
            </w:r>
          </w:p>
        </w:tc>
        <w:tc>
          <w:tcPr>
            <w:tcW w:w="386" w:type="pct"/>
            <w:tcBorders>
              <w:top w:val="nil"/>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0230091010</w:t>
            </w:r>
          </w:p>
        </w:tc>
        <w:tc>
          <w:tcPr>
            <w:tcW w:w="202" w:type="pct"/>
            <w:tcBorders>
              <w:top w:val="nil"/>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612</w:t>
            </w:r>
          </w:p>
        </w:tc>
        <w:tc>
          <w:tcPr>
            <w:tcW w:w="565" w:type="pct"/>
            <w:tcBorders>
              <w:top w:val="nil"/>
              <w:left w:val="single" w:sz="4" w:space="0" w:color="auto"/>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0,000</w:t>
            </w:r>
          </w:p>
        </w:tc>
        <w:tc>
          <w:tcPr>
            <w:tcW w:w="399" w:type="pct"/>
            <w:tcBorders>
              <w:top w:val="nil"/>
              <w:left w:val="nil"/>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0,000</w:t>
            </w:r>
          </w:p>
        </w:tc>
        <w:tc>
          <w:tcPr>
            <w:tcW w:w="399" w:type="pct"/>
            <w:tcBorders>
              <w:top w:val="nil"/>
              <w:left w:val="nil"/>
              <w:bottom w:val="single" w:sz="4" w:space="0" w:color="auto"/>
              <w:right w:val="single" w:sz="4" w:space="0" w:color="auto"/>
            </w:tcBorders>
            <w:shd w:val="clear" w:color="auto" w:fill="auto"/>
            <w:noWrap/>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0,000</w:t>
            </w:r>
          </w:p>
        </w:tc>
        <w:tc>
          <w:tcPr>
            <w:tcW w:w="399" w:type="pct"/>
            <w:tcBorders>
              <w:top w:val="nil"/>
              <w:left w:val="nil"/>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0,000</w:t>
            </w:r>
          </w:p>
        </w:tc>
        <w:tc>
          <w:tcPr>
            <w:tcW w:w="437" w:type="pct"/>
            <w:tcBorders>
              <w:top w:val="nil"/>
              <w:left w:val="nil"/>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0,000</w:t>
            </w:r>
          </w:p>
        </w:tc>
        <w:tc>
          <w:tcPr>
            <w:tcW w:w="525" w:type="pct"/>
            <w:tcBorders>
              <w:top w:val="nil"/>
              <w:left w:val="nil"/>
              <w:bottom w:val="single" w:sz="4" w:space="0" w:color="auto"/>
              <w:right w:val="single" w:sz="4" w:space="0" w:color="auto"/>
            </w:tcBorders>
            <w:shd w:val="clear" w:color="auto" w:fill="auto"/>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 </w:t>
            </w:r>
          </w:p>
        </w:tc>
      </w:tr>
      <w:tr w:rsidR="005C1A80" w:rsidRPr="005A1E88" w:rsidTr="005C1A80">
        <w:trPr>
          <w:trHeight w:val="2189"/>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A80" w:rsidRPr="0045391E" w:rsidRDefault="005C1A80" w:rsidP="005C1A80">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lastRenderedPageBreak/>
              <w:t>2.7.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за счет средств районного бюджета</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5C1A80" w:rsidRPr="0045391E" w:rsidRDefault="005C1A80" w:rsidP="005C1A80">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ОКМПиТ АШР (МБУ ДО «Шушенская ДШИ»)</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058</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0703</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023А155191</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612</w:t>
            </w:r>
          </w:p>
        </w:tc>
        <w:tc>
          <w:tcPr>
            <w:tcW w:w="565" w:type="pct"/>
            <w:tcBorders>
              <w:top w:val="nil"/>
              <w:left w:val="single" w:sz="4" w:space="0" w:color="auto"/>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37,210</w:t>
            </w:r>
          </w:p>
        </w:tc>
        <w:tc>
          <w:tcPr>
            <w:tcW w:w="399" w:type="pct"/>
            <w:tcBorders>
              <w:top w:val="nil"/>
              <w:left w:val="nil"/>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0,000</w:t>
            </w:r>
          </w:p>
        </w:tc>
        <w:tc>
          <w:tcPr>
            <w:tcW w:w="399" w:type="pct"/>
            <w:tcBorders>
              <w:top w:val="nil"/>
              <w:left w:val="nil"/>
              <w:bottom w:val="single" w:sz="4" w:space="0" w:color="auto"/>
              <w:right w:val="single" w:sz="4" w:space="0" w:color="auto"/>
            </w:tcBorders>
            <w:shd w:val="clear" w:color="auto" w:fill="auto"/>
            <w:noWrap/>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0,000</w:t>
            </w:r>
          </w:p>
        </w:tc>
        <w:tc>
          <w:tcPr>
            <w:tcW w:w="399" w:type="pct"/>
            <w:tcBorders>
              <w:top w:val="nil"/>
              <w:left w:val="nil"/>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0,000</w:t>
            </w:r>
          </w:p>
        </w:tc>
        <w:tc>
          <w:tcPr>
            <w:tcW w:w="437" w:type="pct"/>
            <w:tcBorders>
              <w:top w:val="nil"/>
              <w:left w:val="nil"/>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37,210</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 </w:t>
            </w:r>
          </w:p>
        </w:tc>
      </w:tr>
      <w:tr w:rsidR="005C1A80" w:rsidRPr="005A1E88" w:rsidTr="005C1A80">
        <w:trPr>
          <w:trHeight w:val="1284"/>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A80" w:rsidRPr="0045391E" w:rsidRDefault="005C1A80" w:rsidP="005C1A80">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2.8.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за счет средств краевого бюджета</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5C1A80" w:rsidRPr="0045391E" w:rsidRDefault="005C1A80" w:rsidP="005C1A80">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ОКМПиТ АШР (МБУ ДО «Шушенская ДШИ»)</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058</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0703</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023А155191</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612</w:t>
            </w:r>
          </w:p>
        </w:tc>
        <w:tc>
          <w:tcPr>
            <w:tcW w:w="565" w:type="pct"/>
            <w:tcBorders>
              <w:top w:val="nil"/>
              <w:left w:val="single" w:sz="4" w:space="0" w:color="auto"/>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184,200</w:t>
            </w:r>
          </w:p>
        </w:tc>
        <w:tc>
          <w:tcPr>
            <w:tcW w:w="399" w:type="pct"/>
            <w:tcBorders>
              <w:top w:val="nil"/>
              <w:left w:val="nil"/>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0,000</w:t>
            </w:r>
          </w:p>
        </w:tc>
        <w:tc>
          <w:tcPr>
            <w:tcW w:w="399" w:type="pct"/>
            <w:tcBorders>
              <w:top w:val="nil"/>
              <w:left w:val="nil"/>
              <w:bottom w:val="single" w:sz="4" w:space="0" w:color="auto"/>
              <w:right w:val="single" w:sz="4" w:space="0" w:color="auto"/>
            </w:tcBorders>
            <w:shd w:val="clear" w:color="auto" w:fill="auto"/>
            <w:noWrap/>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0,000</w:t>
            </w:r>
          </w:p>
        </w:tc>
        <w:tc>
          <w:tcPr>
            <w:tcW w:w="399" w:type="pct"/>
            <w:tcBorders>
              <w:top w:val="nil"/>
              <w:left w:val="nil"/>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0,000</w:t>
            </w:r>
          </w:p>
        </w:tc>
        <w:tc>
          <w:tcPr>
            <w:tcW w:w="437" w:type="pct"/>
            <w:tcBorders>
              <w:top w:val="nil"/>
              <w:left w:val="nil"/>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184,200</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 </w:t>
            </w:r>
          </w:p>
        </w:tc>
      </w:tr>
      <w:tr w:rsidR="005C1A80" w:rsidRPr="005A1E88" w:rsidTr="005C1A80">
        <w:trPr>
          <w:trHeight w:val="2055"/>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A80" w:rsidRPr="0045391E" w:rsidRDefault="005C1A80" w:rsidP="005C1A80">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2.9.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за счет средств федерального бюджета</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5C1A80" w:rsidRPr="0045391E" w:rsidRDefault="005C1A80" w:rsidP="005C1A80">
            <w:pPr>
              <w:spacing w:after="0" w:line="240" w:lineRule="auto"/>
              <w:jc w:val="center"/>
              <w:rPr>
                <w:rFonts w:ascii="Arial" w:hAnsi="Arial" w:cs="Arial"/>
                <w:color w:val="000000"/>
                <w:sz w:val="16"/>
                <w:szCs w:val="16"/>
                <w:lang w:eastAsia="ru-RU"/>
              </w:rPr>
            </w:pPr>
            <w:r w:rsidRPr="0045391E">
              <w:rPr>
                <w:rFonts w:ascii="Arial" w:hAnsi="Arial" w:cs="Arial"/>
                <w:color w:val="000000"/>
                <w:sz w:val="16"/>
                <w:szCs w:val="16"/>
                <w:lang w:eastAsia="ru-RU"/>
              </w:rPr>
              <w:t>ОКМПиТ АШР (МБУ ДО «Шушенская ДШИ»)</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058</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0703</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023А155191</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612</w:t>
            </w:r>
          </w:p>
        </w:tc>
        <w:tc>
          <w:tcPr>
            <w:tcW w:w="565" w:type="pct"/>
            <w:tcBorders>
              <w:top w:val="nil"/>
              <w:left w:val="single" w:sz="4" w:space="0" w:color="auto"/>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3499,500</w:t>
            </w:r>
          </w:p>
        </w:tc>
        <w:tc>
          <w:tcPr>
            <w:tcW w:w="399" w:type="pct"/>
            <w:tcBorders>
              <w:top w:val="nil"/>
              <w:left w:val="nil"/>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0,000</w:t>
            </w:r>
          </w:p>
        </w:tc>
        <w:tc>
          <w:tcPr>
            <w:tcW w:w="399" w:type="pct"/>
            <w:tcBorders>
              <w:top w:val="nil"/>
              <w:left w:val="nil"/>
              <w:bottom w:val="single" w:sz="4" w:space="0" w:color="auto"/>
              <w:right w:val="single" w:sz="4" w:space="0" w:color="auto"/>
            </w:tcBorders>
            <w:shd w:val="clear" w:color="auto" w:fill="auto"/>
            <w:noWrap/>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0,000</w:t>
            </w:r>
          </w:p>
        </w:tc>
        <w:tc>
          <w:tcPr>
            <w:tcW w:w="399" w:type="pct"/>
            <w:tcBorders>
              <w:top w:val="nil"/>
              <w:left w:val="nil"/>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0,000</w:t>
            </w:r>
          </w:p>
        </w:tc>
        <w:tc>
          <w:tcPr>
            <w:tcW w:w="437" w:type="pct"/>
            <w:tcBorders>
              <w:top w:val="nil"/>
              <w:left w:val="nil"/>
              <w:bottom w:val="single" w:sz="4" w:space="0" w:color="auto"/>
              <w:right w:val="single" w:sz="4" w:space="0" w:color="auto"/>
            </w:tcBorders>
            <w:shd w:val="clear" w:color="auto" w:fill="auto"/>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3499,500</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 </w:t>
            </w:r>
          </w:p>
        </w:tc>
      </w:tr>
      <w:tr w:rsidR="005C1A80" w:rsidRPr="005A1E88" w:rsidTr="00CB1D13">
        <w:trPr>
          <w:trHeight w:val="345"/>
        </w:trPr>
        <w:tc>
          <w:tcPr>
            <w:tcW w:w="785" w:type="pct"/>
            <w:tcBorders>
              <w:top w:val="nil"/>
              <w:left w:val="single" w:sz="4" w:space="0" w:color="auto"/>
              <w:bottom w:val="single" w:sz="4" w:space="0" w:color="auto"/>
              <w:right w:val="single" w:sz="4" w:space="0" w:color="auto"/>
            </w:tcBorders>
            <w:shd w:val="clear" w:color="auto" w:fill="auto"/>
            <w:vAlign w:val="center"/>
            <w:hideMark/>
          </w:tcPr>
          <w:p w:rsidR="005C1A80" w:rsidRPr="0045391E" w:rsidRDefault="005C1A80" w:rsidP="005C1A80">
            <w:pPr>
              <w:spacing w:after="0" w:line="240" w:lineRule="auto"/>
              <w:jc w:val="right"/>
              <w:rPr>
                <w:rFonts w:ascii="Arial" w:hAnsi="Arial" w:cs="Arial"/>
                <w:bCs/>
                <w:color w:val="000000"/>
                <w:sz w:val="16"/>
                <w:szCs w:val="16"/>
                <w:lang w:eastAsia="ru-RU"/>
              </w:rPr>
            </w:pPr>
            <w:r w:rsidRPr="0045391E">
              <w:rPr>
                <w:rFonts w:ascii="Arial" w:hAnsi="Arial" w:cs="Arial"/>
                <w:bCs/>
                <w:color w:val="000000"/>
                <w:sz w:val="16"/>
                <w:szCs w:val="16"/>
                <w:lang w:eastAsia="ru-RU"/>
              </w:rPr>
              <w:t>Итого:</w:t>
            </w:r>
          </w:p>
        </w:tc>
        <w:tc>
          <w:tcPr>
            <w:tcW w:w="474" w:type="pct"/>
            <w:tcBorders>
              <w:top w:val="nil"/>
              <w:left w:val="nil"/>
              <w:bottom w:val="single" w:sz="4" w:space="0" w:color="auto"/>
              <w:right w:val="single" w:sz="4" w:space="0" w:color="auto"/>
            </w:tcBorders>
            <w:shd w:val="clear" w:color="auto" w:fill="auto"/>
            <w:vAlign w:val="center"/>
            <w:hideMark/>
          </w:tcPr>
          <w:p w:rsidR="005C1A80" w:rsidRPr="0045391E" w:rsidRDefault="005C1A80" w:rsidP="005C1A80">
            <w:pPr>
              <w:spacing w:after="0" w:line="240" w:lineRule="auto"/>
              <w:jc w:val="center"/>
              <w:rPr>
                <w:rFonts w:ascii="Arial" w:hAnsi="Arial" w:cs="Arial"/>
                <w:color w:val="000000"/>
                <w:sz w:val="16"/>
                <w:szCs w:val="16"/>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 </w:t>
            </w:r>
          </w:p>
        </w:tc>
        <w:tc>
          <w:tcPr>
            <w:tcW w:w="213" w:type="pct"/>
            <w:tcBorders>
              <w:top w:val="nil"/>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 </w:t>
            </w:r>
          </w:p>
        </w:tc>
        <w:tc>
          <w:tcPr>
            <w:tcW w:w="386" w:type="pct"/>
            <w:tcBorders>
              <w:top w:val="nil"/>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 </w:t>
            </w:r>
          </w:p>
        </w:tc>
        <w:tc>
          <w:tcPr>
            <w:tcW w:w="202" w:type="pct"/>
            <w:tcBorders>
              <w:top w:val="nil"/>
              <w:left w:val="nil"/>
              <w:bottom w:val="single" w:sz="4" w:space="0" w:color="auto"/>
              <w:right w:val="single" w:sz="4" w:space="0" w:color="auto"/>
            </w:tcBorders>
            <w:shd w:val="clear" w:color="auto" w:fill="auto"/>
            <w:noWrap/>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 </w:t>
            </w:r>
          </w:p>
        </w:tc>
        <w:tc>
          <w:tcPr>
            <w:tcW w:w="565" w:type="pct"/>
            <w:tcBorders>
              <w:top w:val="nil"/>
              <w:left w:val="single" w:sz="4" w:space="0" w:color="auto"/>
              <w:bottom w:val="single" w:sz="4" w:space="0" w:color="auto"/>
              <w:right w:val="single" w:sz="4" w:space="0" w:color="auto"/>
            </w:tcBorders>
            <w:shd w:val="clear" w:color="auto" w:fill="auto"/>
            <w:noWrap/>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53169,931</w:t>
            </w:r>
          </w:p>
        </w:tc>
        <w:tc>
          <w:tcPr>
            <w:tcW w:w="399" w:type="pct"/>
            <w:tcBorders>
              <w:top w:val="nil"/>
              <w:left w:val="nil"/>
              <w:bottom w:val="single" w:sz="4" w:space="0" w:color="auto"/>
              <w:right w:val="single" w:sz="4" w:space="0" w:color="auto"/>
            </w:tcBorders>
            <w:shd w:val="clear" w:color="auto" w:fill="auto"/>
            <w:noWrap/>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50153,997</w:t>
            </w:r>
          </w:p>
        </w:tc>
        <w:tc>
          <w:tcPr>
            <w:tcW w:w="399" w:type="pct"/>
            <w:tcBorders>
              <w:top w:val="nil"/>
              <w:left w:val="nil"/>
              <w:bottom w:val="single" w:sz="4" w:space="0" w:color="auto"/>
              <w:right w:val="single" w:sz="4" w:space="0" w:color="auto"/>
            </w:tcBorders>
            <w:shd w:val="clear" w:color="auto" w:fill="auto"/>
            <w:noWrap/>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50156,997</w:t>
            </w:r>
          </w:p>
        </w:tc>
        <w:tc>
          <w:tcPr>
            <w:tcW w:w="399" w:type="pct"/>
            <w:tcBorders>
              <w:top w:val="nil"/>
              <w:left w:val="nil"/>
              <w:bottom w:val="single" w:sz="4" w:space="0" w:color="auto"/>
              <w:right w:val="single" w:sz="4" w:space="0" w:color="auto"/>
            </w:tcBorders>
            <w:shd w:val="clear" w:color="auto" w:fill="auto"/>
            <w:noWrap/>
            <w:vAlign w:val="center"/>
            <w:hideMark/>
          </w:tcPr>
          <w:p w:rsidR="005C1A80" w:rsidRPr="005C1A80" w:rsidRDefault="005C1A80" w:rsidP="005C1A80">
            <w:pPr>
              <w:jc w:val="center"/>
              <w:rPr>
                <w:rFonts w:ascii="Arial" w:hAnsi="Arial" w:cs="Arial"/>
                <w:color w:val="000000"/>
                <w:sz w:val="16"/>
                <w:szCs w:val="16"/>
              </w:rPr>
            </w:pPr>
            <w:r w:rsidRPr="005C1A80">
              <w:rPr>
                <w:rFonts w:ascii="Arial" w:hAnsi="Arial" w:cs="Arial"/>
                <w:color w:val="000000"/>
                <w:sz w:val="16"/>
                <w:szCs w:val="16"/>
              </w:rPr>
              <w:t>50153,997</w:t>
            </w:r>
          </w:p>
        </w:tc>
        <w:tc>
          <w:tcPr>
            <w:tcW w:w="437" w:type="pct"/>
            <w:tcBorders>
              <w:top w:val="nil"/>
              <w:left w:val="nil"/>
              <w:bottom w:val="single" w:sz="4" w:space="0" w:color="auto"/>
              <w:right w:val="single" w:sz="4" w:space="0" w:color="auto"/>
            </w:tcBorders>
            <w:shd w:val="clear" w:color="auto" w:fill="auto"/>
            <w:noWrap/>
            <w:vAlign w:val="center"/>
            <w:hideMark/>
          </w:tcPr>
          <w:p w:rsidR="005C1A80" w:rsidRPr="005C1A80" w:rsidRDefault="005C1A80" w:rsidP="009112FA">
            <w:pPr>
              <w:jc w:val="center"/>
              <w:rPr>
                <w:rFonts w:ascii="Arial" w:hAnsi="Arial" w:cs="Arial"/>
                <w:color w:val="000000"/>
                <w:sz w:val="16"/>
                <w:szCs w:val="16"/>
              </w:rPr>
            </w:pPr>
            <w:r w:rsidRPr="005C1A80">
              <w:rPr>
                <w:rFonts w:ascii="Arial" w:hAnsi="Arial" w:cs="Arial"/>
                <w:color w:val="000000"/>
                <w:sz w:val="16"/>
                <w:szCs w:val="16"/>
              </w:rPr>
              <w:t>203634,92</w:t>
            </w:r>
            <w:r w:rsidR="009112FA">
              <w:rPr>
                <w:rFonts w:ascii="Arial" w:hAnsi="Arial" w:cs="Arial"/>
                <w:color w:val="000000"/>
                <w:sz w:val="16"/>
                <w:szCs w:val="16"/>
              </w:rPr>
              <w:t>2</w:t>
            </w:r>
          </w:p>
        </w:tc>
        <w:tc>
          <w:tcPr>
            <w:tcW w:w="525" w:type="pct"/>
            <w:tcBorders>
              <w:top w:val="nil"/>
              <w:left w:val="nil"/>
              <w:bottom w:val="single" w:sz="4" w:space="0" w:color="auto"/>
              <w:right w:val="single" w:sz="4" w:space="0" w:color="auto"/>
            </w:tcBorders>
            <w:shd w:val="clear" w:color="auto" w:fill="auto"/>
            <w:vAlign w:val="center"/>
            <w:hideMark/>
          </w:tcPr>
          <w:p w:rsidR="005C1A80" w:rsidRPr="0045391E" w:rsidRDefault="005C1A80" w:rsidP="005C1A80">
            <w:pPr>
              <w:jc w:val="center"/>
              <w:rPr>
                <w:rFonts w:ascii="Arial" w:hAnsi="Arial" w:cs="Arial"/>
                <w:color w:val="000000"/>
                <w:sz w:val="16"/>
                <w:szCs w:val="16"/>
              </w:rPr>
            </w:pPr>
            <w:r w:rsidRPr="0045391E">
              <w:rPr>
                <w:rFonts w:ascii="Arial" w:hAnsi="Arial" w:cs="Arial"/>
                <w:color w:val="000000"/>
                <w:sz w:val="16"/>
                <w:szCs w:val="16"/>
              </w:rPr>
              <w:t> </w:t>
            </w:r>
          </w:p>
        </w:tc>
      </w:tr>
    </w:tbl>
    <w:p w:rsidR="002F5A3B" w:rsidRPr="005A1E88" w:rsidRDefault="002F5A3B" w:rsidP="0072496A">
      <w:pPr>
        <w:autoSpaceDE w:val="0"/>
        <w:autoSpaceDN w:val="0"/>
        <w:adjustRightInd w:val="0"/>
        <w:spacing w:after="0" w:line="240" w:lineRule="auto"/>
        <w:jc w:val="both"/>
        <w:outlineLvl w:val="1"/>
        <w:rPr>
          <w:rFonts w:ascii="Arial" w:hAnsi="Arial" w:cs="Arial"/>
          <w:sz w:val="18"/>
          <w:szCs w:val="18"/>
          <w:lang w:eastAsia="ru-RU"/>
        </w:rPr>
      </w:pPr>
    </w:p>
    <w:p w:rsidR="004F7886" w:rsidRPr="005A1E88" w:rsidRDefault="004F7886" w:rsidP="0072496A">
      <w:pPr>
        <w:autoSpaceDE w:val="0"/>
        <w:autoSpaceDN w:val="0"/>
        <w:adjustRightInd w:val="0"/>
        <w:spacing w:after="0" w:line="240" w:lineRule="auto"/>
        <w:jc w:val="both"/>
        <w:outlineLvl w:val="1"/>
        <w:rPr>
          <w:rFonts w:ascii="Arial" w:hAnsi="Arial" w:cs="Arial"/>
          <w:sz w:val="18"/>
          <w:szCs w:val="18"/>
          <w:lang w:eastAsia="ru-RU"/>
        </w:rPr>
      </w:pPr>
    </w:p>
    <w:p w:rsidR="00CA4CDC" w:rsidRPr="0045391E" w:rsidRDefault="00707594" w:rsidP="00482BC8">
      <w:pPr>
        <w:pStyle w:val="af9"/>
        <w:rPr>
          <w:rFonts w:ascii="Arial" w:hAnsi="Arial" w:cs="Arial"/>
          <w:sz w:val="20"/>
          <w:szCs w:val="20"/>
        </w:rPr>
      </w:pPr>
      <w:r w:rsidRPr="0045391E">
        <w:rPr>
          <w:rFonts w:ascii="Arial" w:hAnsi="Arial" w:cs="Arial"/>
          <w:sz w:val="20"/>
          <w:szCs w:val="20"/>
        </w:rPr>
        <w:t>Начальник отдела культуры,</w:t>
      </w:r>
    </w:p>
    <w:p w:rsidR="00707594" w:rsidRPr="0045391E" w:rsidRDefault="00707594" w:rsidP="00482BC8">
      <w:pPr>
        <w:pStyle w:val="af9"/>
        <w:rPr>
          <w:rFonts w:ascii="Arial" w:hAnsi="Arial" w:cs="Arial"/>
          <w:sz w:val="20"/>
          <w:szCs w:val="20"/>
          <w:lang w:eastAsia="ru-RU"/>
        </w:rPr>
      </w:pPr>
      <w:r w:rsidRPr="0045391E">
        <w:rPr>
          <w:rFonts w:ascii="Arial" w:hAnsi="Arial" w:cs="Arial"/>
          <w:sz w:val="20"/>
          <w:szCs w:val="20"/>
        </w:rPr>
        <w:t xml:space="preserve"> </w:t>
      </w:r>
      <w:r w:rsidRPr="0045391E">
        <w:rPr>
          <w:rFonts w:ascii="Arial" w:hAnsi="Arial" w:cs="Arial"/>
          <w:sz w:val="20"/>
          <w:szCs w:val="20"/>
          <w:lang w:eastAsia="ru-RU"/>
        </w:rPr>
        <w:t>молодежной политики и туризма</w:t>
      </w:r>
    </w:p>
    <w:p w:rsidR="00084C98" w:rsidRPr="0045391E" w:rsidRDefault="00707594" w:rsidP="0072496A">
      <w:pPr>
        <w:tabs>
          <w:tab w:val="left" w:pos="13750"/>
        </w:tabs>
        <w:spacing w:after="0" w:line="240" w:lineRule="auto"/>
        <w:rPr>
          <w:rStyle w:val="afc"/>
          <w:rFonts w:ascii="Arial" w:hAnsi="Arial" w:cs="Arial"/>
          <w:i w:val="0"/>
          <w:sz w:val="20"/>
          <w:szCs w:val="20"/>
        </w:rPr>
      </w:pPr>
      <w:r w:rsidRPr="0045391E">
        <w:rPr>
          <w:rFonts w:ascii="Arial" w:hAnsi="Arial" w:cs="Arial"/>
          <w:sz w:val="20"/>
          <w:szCs w:val="20"/>
          <w:lang w:eastAsia="ru-RU"/>
        </w:rPr>
        <w:t>администрации Шушенского района</w:t>
      </w:r>
      <w:r w:rsidRPr="0045391E">
        <w:rPr>
          <w:rFonts w:ascii="Arial" w:hAnsi="Arial" w:cs="Arial"/>
          <w:sz w:val="20"/>
          <w:szCs w:val="20"/>
        </w:rPr>
        <w:t xml:space="preserve">      </w:t>
      </w:r>
      <w:r w:rsidR="00540DAB" w:rsidRPr="0045391E">
        <w:rPr>
          <w:rFonts w:ascii="Arial" w:hAnsi="Arial" w:cs="Arial"/>
          <w:sz w:val="20"/>
          <w:szCs w:val="20"/>
        </w:rPr>
        <w:t xml:space="preserve">                         </w:t>
      </w:r>
      <w:r w:rsidRPr="0045391E">
        <w:rPr>
          <w:rFonts w:ascii="Arial" w:hAnsi="Arial" w:cs="Arial"/>
          <w:sz w:val="20"/>
          <w:szCs w:val="20"/>
        </w:rPr>
        <w:t xml:space="preserve">  </w:t>
      </w:r>
      <w:r w:rsidR="00D9589F" w:rsidRPr="0045391E">
        <w:rPr>
          <w:rFonts w:ascii="Arial" w:hAnsi="Arial" w:cs="Arial"/>
          <w:sz w:val="20"/>
          <w:szCs w:val="20"/>
        </w:rPr>
        <w:t xml:space="preserve">           </w:t>
      </w:r>
      <w:r w:rsidR="0045391E">
        <w:rPr>
          <w:rFonts w:ascii="Arial" w:hAnsi="Arial" w:cs="Arial"/>
          <w:sz w:val="20"/>
          <w:szCs w:val="20"/>
        </w:rPr>
        <w:t xml:space="preserve">                                               </w:t>
      </w:r>
      <w:r w:rsidR="00D9589F" w:rsidRPr="0045391E">
        <w:rPr>
          <w:rFonts w:ascii="Arial" w:hAnsi="Arial" w:cs="Arial"/>
          <w:sz w:val="20"/>
          <w:szCs w:val="20"/>
        </w:rPr>
        <w:t xml:space="preserve">                    </w:t>
      </w:r>
      <w:r w:rsidRPr="0045391E">
        <w:rPr>
          <w:rFonts w:ascii="Arial" w:hAnsi="Arial" w:cs="Arial"/>
          <w:sz w:val="20"/>
          <w:szCs w:val="20"/>
        </w:rPr>
        <w:t xml:space="preserve">                                                              А.В.</w:t>
      </w:r>
      <w:r w:rsidR="00CA4CDC" w:rsidRPr="0045391E">
        <w:rPr>
          <w:rFonts w:ascii="Arial" w:hAnsi="Arial" w:cs="Arial"/>
          <w:sz w:val="20"/>
          <w:szCs w:val="20"/>
        </w:rPr>
        <w:t xml:space="preserve"> </w:t>
      </w:r>
      <w:r w:rsidRPr="0045391E">
        <w:rPr>
          <w:rFonts w:ascii="Arial" w:hAnsi="Arial" w:cs="Arial"/>
          <w:sz w:val="20"/>
          <w:szCs w:val="20"/>
        </w:rPr>
        <w:t>Костюченко</w:t>
      </w:r>
    </w:p>
    <w:p w:rsidR="00707594" w:rsidRPr="0045391E" w:rsidRDefault="00707594" w:rsidP="0072496A">
      <w:pPr>
        <w:tabs>
          <w:tab w:val="left" w:pos="13750"/>
        </w:tabs>
        <w:spacing w:after="0" w:line="240" w:lineRule="auto"/>
        <w:rPr>
          <w:rStyle w:val="afc"/>
          <w:rFonts w:ascii="Arial" w:hAnsi="Arial" w:cs="Arial"/>
          <w:i w:val="0"/>
          <w:sz w:val="20"/>
          <w:szCs w:val="20"/>
        </w:rPr>
      </w:pPr>
    </w:p>
    <w:p w:rsidR="00707594" w:rsidRPr="00057578" w:rsidRDefault="00707594" w:rsidP="0072496A">
      <w:pPr>
        <w:tabs>
          <w:tab w:val="left" w:pos="13750"/>
        </w:tabs>
        <w:spacing w:after="0" w:line="240" w:lineRule="auto"/>
        <w:rPr>
          <w:rStyle w:val="afc"/>
          <w:rFonts w:ascii="Arial" w:hAnsi="Arial" w:cs="Arial"/>
          <w:i w:val="0"/>
        </w:rPr>
        <w:sectPr w:rsidR="00707594" w:rsidRPr="00057578" w:rsidSect="00DA633F">
          <w:pgSz w:w="16838" w:h="11906" w:orient="landscape"/>
          <w:pgMar w:top="851" w:right="1134" w:bottom="1701" w:left="1134" w:header="709" w:footer="709" w:gutter="0"/>
          <w:cols w:space="720"/>
          <w:titlePg/>
          <w:docGrid w:linePitch="326"/>
        </w:sectPr>
      </w:pPr>
    </w:p>
    <w:p w:rsidR="002F5A3B" w:rsidRPr="00057578" w:rsidRDefault="002F5A3B" w:rsidP="002F5A3B">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 3</w:t>
      </w:r>
    </w:p>
    <w:p w:rsidR="002F5A3B" w:rsidRPr="00057578" w:rsidRDefault="002F5A3B" w:rsidP="002F5A3B">
      <w:pPr>
        <w:spacing w:after="0" w:line="240" w:lineRule="auto"/>
        <w:jc w:val="right"/>
        <w:rPr>
          <w:rFonts w:ascii="Arial" w:hAnsi="Arial" w:cs="Arial"/>
          <w:sz w:val="24"/>
          <w:szCs w:val="24"/>
        </w:rPr>
      </w:pPr>
      <w:r w:rsidRPr="00057578">
        <w:rPr>
          <w:rFonts w:ascii="Arial" w:hAnsi="Arial" w:cs="Arial"/>
          <w:sz w:val="24"/>
          <w:szCs w:val="24"/>
        </w:rPr>
        <w:t>к подпрограмме</w:t>
      </w:r>
    </w:p>
    <w:p w:rsidR="002F5A3B" w:rsidRPr="002F5A3B" w:rsidRDefault="002F5A3B" w:rsidP="002F5A3B">
      <w:pPr>
        <w:spacing w:after="0" w:line="240" w:lineRule="auto"/>
        <w:jc w:val="right"/>
        <w:rPr>
          <w:rFonts w:ascii="Arial" w:hAnsi="Arial" w:cs="Arial"/>
          <w:sz w:val="24"/>
          <w:szCs w:val="24"/>
        </w:rPr>
      </w:pPr>
      <w:r w:rsidRPr="00057578">
        <w:rPr>
          <w:rFonts w:ascii="Arial" w:hAnsi="Arial" w:cs="Arial"/>
          <w:sz w:val="24"/>
          <w:szCs w:val="24"/>
        </w:rPr>
        <w:t>«</w:t>
      </w:r>
      <w:r w:rsidRPr="002F5A3B">
        <w:rPr>
          <w:rFonts w:ascii="Arial" w:hAnsi="Arial" w:cs="Arial"/>
          <w:sz w:val="24"/>
          <w:szCs w:val="24"/>
        </w:rPr>
        <w:t>Дополнительное образование</w:t>
      </w:r>
    </w:p>
    <w:p w:rsidR="002F5A3B" w:rsidRPr="00057578" w:rsidRDefault="002F5A3B" w:rsidP="002F5A3B">
      <w:pPr>
        <w:spacing w:after="0" w:line="240" w:lineRule="auto"/>
        <w:jc w:val="right"/>
        <w:rPr>
          <w:rFonts w:ascii="Arial" w:hAnsi="Arial" w:cs="Arial"/>
          <w:sz w:val="24"/>
          <w:szCs w:val="24"/>
        </w:rPr>
      </w:pPr>
      <w:r w:rsidRPr="002F5A3B">
        <w:rPr>
          <w:rFonts w:ascii="Arial" w:hAnsi="Arial" w:cs="Arial"/>
          <w:sz w:val="24"/>
          <w:szCs w:val="24"/>
        </w:rPr>
        <w:t xml:space="preserve"> в области культуры</w:t>
      </w:r>
      <w:r w:rsidRPr="00057578">
        <w:rPr>
          <w:rFonts w:ascii="Arial" w:hAnsi="Arial" w:cs="Arial"/>
          <w:sz w:val="24"/>
          <w:szCs w:val="24"/>
        </w:rPr>
        <w:t>»</w:t>
      </w:r>
    </w:p>
    <w:p w:rsidR="002F5A3B" w:rsidRPr="00057578" w:rsidRDefault="002F5A3B" w:rsidP="002F5A3B">
      <w:pPr>
        <w:spacing w:after="0" w:line="240" w:lineRule="auto"/>
        <w:jc w:val="right"/>
        <w:rPr>
          <w:rFonts w:ascii="Arial" w:hAnsi="Arial" w:cs="Arial"/>
          <w:sz w:val="24"/>
          <w:szCs w:val="24"/>
        </w:rPr>
      </w:pPr>
    </w:p>
    <w:p w:rsidR="002F5A3B" w:rsidRPr="00057578" w:rsidRDefault="002F5A3B" w:rsidP="002F5A3B">
      <w:pPr>
        <w:shd w:val="clear" w:color="auto" w:fill="FFFFFF"/>
        <w:spacing w:after="0" w:line="240" w:lineRule="auto"/>
        <w:jc w:val="center"/>
        <w:textAlignment w:val="baseline"/>
        <w:rPr>
          <w:rFonts w:ascii="Arial" w:eastAsiaTheme="minorHAnsi" w:hAnsi="Arial" w:cs="Arial"/>
          <w:sz w:val="24"/>
          <w:szCs w:val="24"/>
          <w:lang w:eastAsia="ru-RU"/>
        </w:rPr>
      </w:pP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 xml:space="preserve">предоставления и расходования краевых субсидий </w:t>
      </w:r>
    </w:p>
    <w:p w:rsidR="002F5A3B" w:rsidRPr="00057578" w:rsidRDefault="002F5A3B" w:rsidP="002F5A3B">
      <w:pPr>
        <w:shd w:val="clear" w:color="auto" w:fill="FFFFFF"/>
        <w:spacing w:after="0" w:line="240" w:lineRule="auto"/>
        <w:jc w:val="center"/>
        <w:textAlignment w:val="baseline"/>
        <w:rPr>
          <w:rFonts w:ascii="Arial" w:eastAsiaTheme="minorHAnsi" w:hAnsi="Arial" w:cs="Arial"/>
          <w:sz w:val="24"/>
          <w:szCs w:val="24"/>
          <w:lang w:eastAsia="ru-RU"/>
        </w:rPr>
      </w:pPr>
      <w:r w:rsidRPr="00057578">
        <w:rPr>
          <w:rFonts w:ascii="Arial" w:eastAsiaTheme="minorHAnsi" w:hAnsi="Arial" w:cs="Arial"/>
          <w:sz w:val="24"/>
          <w:szCs w:val="24"/>
          <w:lang w:eastAsia="ru-RU"/>
        </w:rPr>
        <w:t>в учреждениях культуры Шушенского района</w:t>
      </w:r>
    </w:p>
    <w:p w:rsidR="002F5A3B" w:rsidRPr="00057578" w:rsidRDefault="002F5A3B" w:rsidP="002F5A3B">
      <w:pPr>
        <w:spacing w:after="0" w:line="240" w:lineRule="auto"/>
        <w:jc w:val="center"/>
        <w:rPr>
          <w:rFonts w:ascii="Arial" w:hAnsi="Arial" w:cs="Arial"/>
          <w:color w:val="2D2D2D"/>
          <w:spacing w:val="2"/>
          <w:sz w:val="24"/>
          <w:szCs w:val="24"/>
          <w:lang w:eastAsia="ru-RU"/>
        </w:rPr>
      </w:pP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hAnsi="Arial" w:cs="Arial"/>
          <w:color w:val="2D2D2D"/>
          <w:spacing w:val="2"/>
          <w:sz w:val="24"/>
          <w:szCs w:val="24"/>
          <w:lang w:eastAsia="ru-RU"/>
        </w:rPr>
        <w:t>1.</w:t>
      </w:r>
      <w:r w:rsidRPr="00057578">
        <w:rPr>
          <w:rFonts w:ascii="Arial" w:hAnsi="Arial" w:cs="Arial"/>
          <w:color w:val="2D2D2D"/>
          <w:spacing w:val="2"/>
          <w:sz w:val="21"/>
          <w:szCs w:val="21"/>
          <w:lang w:eastAsia="ru-RU"/>
        </w:rPr>
        <w:t xml:space="preserve"> </w:t>
      </w: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предоставления и расходования краевых субсидий на:</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государственную поддержку отрасли культуры </w:t>
      </w:r>
      <w:r w:rsidR="00277FB3">
        <w:rPr>
          <w:rFonts w:ascii="Arial" w:eastAsiaTheme="minorHAnsi" w:hAnsi="Arial" w:cs="Arial"/>
          <w:sz w:val="24"/>
          <w:szCs w:val="24"/>
          <w:lang w:eastAsia="ru-RU"/>
        </w:rPr>
        <w:t>(</w:t>
      </w:r>
      <w:r w:rsidRPr="002F5A3B">
        <w:rPr>
          <w:rFonts w:ascii="Arial" w:eastAsiaTheme="minorHAnsi" w:hAnsi="Arial" w:cs="Arial"/>
          <w:sz w:val="24"/>
          <w:szCs w:val="24"/>
          <w:lang w:eastAsia="ru-RU"/>
        </w:rPr>
        <w:t>оснащение образовательных учреждений в сфере культуры музыкальными инструментами, оборудованием и учебными материалами</w:t>
      </w:r>
      <w:r w:rsidRPr="00057578">
        <w:rPr>
          <w:rFonts w:ascii="Arial" w:eastAsiaTheme="minorHAnsi" w:hAnsi="Arial" w:cs="Arial"/>
          <w:sz w:val="24"/>
          <w:szCs w:val="24"/>
          <w:lang w:eastAsia="ru-RU"/>
        </w:rPr>
        <w:t>);</w:t>
      </w:r>
    </w:p>
    <w:p w:rsidR="002F5A3B" w:rsidRPr="00057578" w:rsidRDefault="002F5A3B" w:rsidP="002F5A3B">
      <w:pPr>
        <w:spacing w:after="0" w:line="240" w:lineRule="auto"/>
        <w:ind w:firstLine="709"/>
        <w:jc w:val="both"/>
        <w:rPr>
          <w:rFonts w:ascii="Arial" w:hAnsi="Arial" w:cs="Arial"/>
          <w:color w:val="2D2D2D"/>
          <w:spacing w:val="2"/>
          <w:sz w:val="24"/>
          <w:szCs w:val="24"/>
          <w:lang w:eastAsia="ru-RU"/>
        </w:rPr>
      </w:pPr>
      <w:r w:rsidRPr="00057578">
        <w:rPr>
          <w:rFonts w:ascii="Arial" w:hAnsi="Arial" w:cs="Arial"/>
          <w:color w:val="2D2D2D"/>
          <w:spacing w:val="2"/>
          <w:sz w:val="24"/>
          <w:szCs w:val="24"/>
          <w:lang w:eastAsia="ru-RU"/>
        </w:rPr>
        <w:t xml:space="preserve">Порядок регулирует предоставление </w:t>
      </w:r>
      <w:r w:rsidR="00034B6F">
        <w:rPr>
          <w:rFonts w:ascii="Arial" w:hAnsi="Arial" w:cs="Arial"/>
          <w:color w:val="2D2D2D"/>
          <w:spacing w:val="2"/>
          <w:sz w:val="24"/>
          <w:szCs w:val="24"/>
          <w:lang w:eastAsia="ru-RU"/>
        </w:rPr>
        <w:t xml:space="preserve">субсидий </w:t>
      </w:r>
      <w:r w:rsidRPr="00057578">
        <w:rPr>
          <w:rFonts w:ascii="Arial" w:eastAsiaTheme="minorHAnsi" w:hAnsi="Arial" w:cs="Arial"/>
          <w:sz w:val="24"/>
          <w:szCs w:val="24"/>
        </w:rPr>
        <w:t>отделу культуры, молодежной политики и туризма администрации Шушенского района</w:t>
      </w:r>
      <w:r w:rsidRPr="00057578">
        <w:rPr>
          <w:rFonts w:ascii="Arial" w:hAnsi="Arial" w:cs="Arial"/>
          <w:color w:val="2D2D2D"/>
          <w:spacing w:val="2"/>
          <w:sz w:val="24"/>
          <w:szCs w:val="24"/>
          <w:lang w:eastAsia="ru-RU"/>
        </w:rPr>
        <w:t>, которому доведены лимиты бюджетных обязательств</w:t>
      </w:r>
      <w:r w:rsidRPr="00057578">
        <w:rPr>
          <w:rFonts w:ascii="Arial" w:hAnsi="Arial" w:cs="Arial"/>
          <w:sz w:val="24"/>
          <w:szCs w:val="24"/>
        </w:rPr>
        <w:t>.</w:t>
      </w:r>
    </w:p>
    <w:p w:rsidR="002F5A3B" w:rsidRPr="00057578" w:rsidRDefault="002F5A3B" w:rsidP="00277FB3">
      <w:pPr>
        <w:spacing w:after="0" w:line="240" w:lineRule="auto"/>
        <w:ind w:firstLine="709"/>
        <w:jc w:val="both"/>
        <w:rPr>
          <w:rFonts w:ascii="Arial" w:eastAsiaTheme="minorHAnsi" w:hAnsi="Arial" w:cs="Arial"/>
          <w:sz w:val="24"/>
          <w:szCs w:val="24"/>
        </w:rPr>
      </w:pPr>
      <w:r w:rsidRPr="00057578">
        <w:rPr>
          <w:rFonts w:ascii="Arial" w:eastAsiaTheme="minorHAnsi" w:hAnsi="Arial" w:cs="Arial"/>
          <w:sz w:val="24"/>
          <w:szCs w:val="24"/>
          <w:lang w:eastAsia="ru-RU"/>
        </w:rPr>
        <w:t xml:space="preserve">Главным распорядителем средств районного бюджета является </w:t>
      </w:r>
      <w:r w:rsidRPr="00057578">
        <w:rPr>
          <w:rFonts w:ascii="Arial" w:eastAsiaTheme="minorHAnsi" w:hAnsi="Arial" w:cs="Arial"/>
          <w:sz w:val="24"/>
          <w:szCs w:val="24"/>
        </w:rPr>
        <w:t>отдел культуры, молодежной политики и туризма администрации Шушенского района.</w:t>
      </w:r>
    </w:p>
    <w:p w:rsidR="002F5A3B" w:rsidRPr="00057578" w:rsidRDefault="00FC5D6C" w:rsidP="00277FB3">
      <w:pPr>
        <w:spacing w:after="0" w:line="240" w:lineRule="auto"/>
        <w:ind w:firstLine="709"/>
        <w:jc w:val="both"/>
        <w:rPr>
          <w:rFonts w:ascii="Arial" w:eastAsiaTheme="minorHAnsi" w:hAnsi="Arial" w:cs="Arial"/>
          <w:sz w:val="24"/>
          <w:szCs w:val="24"/>
          <w:lang w:eastAsia="ru-RU"/>
        </w:rPr>
      </w:pPr>
      <w:r>
        <w:rPr>
          <w:rFonts w:ascii="Arial" w:eastAsiaTheme="minorHAnsi" w:hAnsi="Arial" w:cs="Arial"/>
          <w:sz w:val="24"/>
          <w:szCs w:val="24"/>
          <w:lang w:eastAsia="ru-RU"/>
        </w:rPr>
        <w:t>С</w:t>
      </w:r>
      <w:r w:rsidR="002F5A3B" w:rsidRPr="00057578">
        <w:rPr>
          <w:rFonts w:ascii="Arial" w:eastAsiaTheme="minorHAnsi" w:hAnsi="Arial" w:cs="Arial"/>
          <w:sz w:val="24"/>
          <w:szCs w:val="24"/>
          <w:lang w:eastAsia="ru-RU"/>
        </w:rPr>
        <w:t xml:space="preserve">убсидии предоставляются бюджету </w:t>
      </w:r>
      <w:r w:rsidR="002F5A3B" w:rsidRPr="00057578">
        <w:rPr>
          <w:rFonts w:ascii="Arial" w:hAnsi="Arial" w:cs="Arial"/>
          <w:sz w:val="24"/>
          <w:szCs w:val="24"/>
        </w:rPr>
        <w:t>муниципального образования «Шушенский район»</w:t>
      </w:r>
      <w:r w:rsidR="002F5A3B" w:rsidRPr="00057578">
        <w:rPr>
          <w:rFonts w:ascii="Arial" w:eastAsiaTheme="minorHAnsi" w:hAnsi="Arial" w:cs="Arial"/>
          <w:sz w:val="24"/>
          <w:szCs w:val="24"/>
        </w:rPr>
        <w:t xml:space="preserve"> </w:t>
      </w:r>
      <w:r w:rsidR="002F5A3B" w:rsidRPr="00057578">
        <w:rPr>
          <w:rFonts w:ascii="Arial" w:eastAsiaTheme="minorHAnsi" w:hAnsi="Arial" w:cs="Arial"/>
          <w:sz w:val="24"/>
          <w:szCs w:val="24"/>
          <w:lang w:eastAsia="ru-RU"/>
        </w:rPr>
        <w:t>на:</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государственную поддержку отрасли культуры </w:t>
      </w:r>
      <w:r w:rsidR="00277FB3">
        <w:rPr>
          <w:rFonts w:ascii="Arial" w:eastAsiaTheme="minorHAnsi" w:hAnsi="Arial" w:cs="Arial"/>
          <w:sz w:val="24"/>
          <w:szCs w:val="24"/>
          <w:lang w:eastAsia="ru-RU"/>
        </w:rPr>
        <w:t>(</w:t>
      </w:r>
      <w:r w:rsidR="00277FB3" w:rsidRPr="002F5A3B">
        <w:rPr>
          <w:rFonts w:ascii="Arial" w:eastAsiaTheme="minorHAnsi" w:hAnsi="Arial" w:cs="Arial"/>
          <w:sz w:val="24"/>
          <w:szCs w:val="24"/>
          <w:lang w:eastAsia="ru-RU"/>
        </w:rPr>
        <w:t>оснащение образовательных учреждений в сфере культуры музыкальными инструментами, оборудованием и учебными материалами</w:t>
      </w:r>
      <w:r w:rsidR="00277FB3" w:rsidRPr="00057578">
        <w:rPr>
          <w:rFonts w:ascii="Arial" w:eastAsiaTheme="minorHAnsi" w:hAnsi="Arial" w:cs="Arial"/>
          <w:sz w:val="24"/>
          <w:szCs w:val="24"/>
          <w:lang w:eastAsia="ru-RU"/>
        </w:rPr>
        <w:t>)</w:t>
      </w:r>
      <w:r w:rsidRPr="00057578">
        <w:rPr>
          <w:rFonts w:ascii="Arial" w:eastAsiaTheme="minorHAnsi" w:hAnsi="Arial" w:cs="Arial"/>
          <w:sz w:val="24"/>
          <w:szCs w:val="24"/>
          <w:lang w:eastAsia="ru-RU"/>
        </w:rPr>
        <w:t>;</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2. Субсиди</w:t>
      </w:r>
      <w:r w:rsidR="00034B6F">
        <w:rPr>
          <w:rFonts w:ascii="Arial" w:eastAsiaTheme="minorHAnsi" w:hAnsi="Arial" w:cs="Arial"/>
          <w:sz w:val="24"/>
          <w:szCs w:val="24"/>
          <w:lang w:eastAsia="ru-RU"/>
        </w:rPr>
        <w:t>и</w:t>
      </w:r>
      <w:r w:rsidRPr="00057578">
        <w:rPr>
          <w:rFonts w:ascii="Arial" w:eastAsiaTheme="minorHAnsi" w:hAnsi="Arial" w:cs="Arial"/>
          <w:sz w:val="24"/>
          <w:szCs w:val="24"/>
          <w:lang w:eastAsia="ru-RU"/>
        </w:rPr>
        <w:t xml:space="preserve"> предоставля</w:t>
      </w:r>
      <w:r w:rsidR="001D69DF">
        <w:rPr>
          <w:rFonts w:ascii="Arial" w:eastAsiaTheme="minorHAnsi" w:hAnsi="Arial" w:cs="Arial"/>
          <w:sz w:val="24"/>
          <w:szCs w:val="24"/>
          <w:lang w:eastAsia="ru-RU"/>
        </w:rPr>
        <w:t>ю</w:t>
      </w:r>
      <w:r w:rsidRPr="00057578">
        <w:rPr>
          <w:rFonts w:ascii="Arial" w:eastAsiaTheme="minorHAnsi" w:hAnsi="Arial" w:cs="Arial"/>
          <w:sz w:val="24"/>
          <w:szCs w:val="24"/>
          <w:lang w:eastAsia="ru-RU"/>
        </w:rPr>
        <w:t>тся в пределах средств, предусмотренных на эти цели законом Красноярского края о краевом бюджете на очередной финансовый год и плановый период.</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3. Субсидии предоставляются при соблюдении следующих условий:</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наличие в бюджете муниципального образования «Шушенский район» (сводной бюджетной росписи местного бюджета) бюджетных ассигнований на исполнение расходных обязательств отдела культуры, молодежной политики и туризма администрации Шушенского района, в целях софинансирования которых предоставляются субсидии, в объеме, необходимом для их исполнения, включая размер планируемой к предоставлению из краевого бюджета субсидии с учетом следующего:</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закрепление в плане ФХД районного муниципального бюджетного учреждения размера долевого финансирования мероприятия,</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заключение соглашения о предоставлении из краевого бюджета субсидии бюджету Шушенского района, предусматривающего обязательства отдела культуры, молодежной политики и туризма администрации Шушенского района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w:t>
      </w:r>
      <w:hyperlink r:id="rId19" w:history="1">
        <w:r w:rsidRPr="00057578">
          <w:rPr>
            <w:rFonts w:ascii="Arial" w:eastAsiaTheme="minorHAnsi" w:hAnsi="Arial" w:cs="Arial"/>
            <w:sz w:val="24"/>
            <w:szCs w:val="24"/>
            <w:lang w:eastAsia="ru-RU"/>
          </w:rPr>
          <w:t>Постановлением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hyperlink>
      <w:r w:rsidRPr="00057578">
        <w:rPr>
          <w:rFonts w:ascii="Arial" w:eastAsiaTheme="minorHAnsi" w:hAnsi="Arial" w:cs="Arial"/>
          <w:sz w:val="24"/>
          <w:szCs w:val="24"/>
          <w:lang w:eastAsia="ru-RU"/>
        </w:rPr>
        <w:t>.</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4. Расходование средств субсиди</w:t>
      </w:r>
      <w:r w:rsidR="001D69DF">
        <w:rPr>
          <w:rFonts w:ascii="Arial" w:eastAsiaTheme="minorHAnsi" w:hAnsi="Arial" w:cs="Arial"/>
          <w:sz w:val="24"/>
          <w:szCs w:val="24"/>
          <w:lang w:eastAsia="ru-RU"/>
        </w:rPr>
        <w:t>й</w:t>
      </w:r>
      <w:r w:rsidRPr="00057578">
        <w:rPr>
          <w:rFonts w:ascii="Arial" w:eastAsiaTheme="minorHAnsi" w:hAnsi="Arial" w:cs="Arial"/>
          <w:sz w:val="24"/>
          <w:szCs w:val="24"/>
          <w:lang w:eastAsia="ru-RU"/>
        </w:rPr>
        <w:t xml:space="preserve"> осуществляется на основании плана финансово-хозяйственной деятельности учреждения.</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5. Финансовое управление перечисляет поступившие средства из краевого бюджета на лицевой счет отдела культуры, а отдел культуры перечисляет средства на счет учреждения.</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6. Отчет</w:t>
      </w:r>
      <w:r w:rsidR="001D69DF">
        <w:rPr>
          <w:rFonts w:ascii="Arial" w:eastAsiaTheme="minorHAnsi" w:hAnsi="Arial" w:cs="Arial"/>
          <w:sz w:val="24"/>
          <w:szCs w:val="24"/>
          <w:lang w:eastAsia="ru-RU"/>
        </w:rPr>
        <w:t>ы</w:t>
      </w:r>
      <w:r w:rsidRPr="00057578">
        <w:rPr>
          <w:rFonts w:ascii="Arial" w:eastAsiaTheme="minorHAnsi" w:hAnsi="Arial" w:cs="Arial"/>
          <w:sz w:val="24"/>
          <w:szCs w:val="24"/>
          <w:lang w:eastAsia="ru-RU"/>
        </w:rPr>
        <w:t xml:space="preserve"> о расходовании средств субсиди</w:t>
      </w:r>
      <w:r w:rsidR="001D69DF">
        <w:rPr>
          <w:rFonts w:ascii="Arial" w:eastAsiaTheme="minorHAnsi" w:hAnsi="Arial" w:cs="Arial"/>
          <w:sz w:val="24"/>
          <w:szCs w:val="24"/>
          <w:lang w:eastAsia="ru-RU"/>
        </w:rPr>
        <w:t>й</w:t>
      </w:r>
      <w:r w:rsidRPr="00057578">
        <w:rPr>
          <w:rFonts w:ascii="Arial" w:eastAsiaTheme="minorHAnsi" w:hAnsi="Arial" w:cs="Arial"/>
          <w:sz w:val="24"/>
          <w:szCs w:val="24"/>
          <w:lang w:eastAsia="ru-RU"/>
        </w:rPr>
        <w:t xml:space="preserve"> предоставляют учреждения по формам, в порядке и сроки, установленные Министерством культуры Красноярского края и финансовым управлением администрации Шушенского района.</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lastRenderedPageBreak/>
        <w:t>7. Учреждение возвращает на счет финансового управления неиспользованные средства субсидий по состоянию на 1 января финансового года, следующего за отчетным, в сроки, установленные бюджетным законодательством.</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8. 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w:t>
      </w:r>
    </w:p>
    <w:p w:rsidR="00CA4CDC" w:rsidRDefault="00CA4CDC" w:rsidP="002F5A3B">
      <w:pPr>
        <w:spacing w:after="0" w:line="240" w:lineRule="auto"/>
        <w:rPr>
          <w:rFonts w:ascii="Arial" w:hAnsi="Arial" w:cs="Arial"/>
          <w:sz w:val="24"/>
          <w:szCs w:val="24"/>
          <w:lang w:eastAsia="ru-RU"/>
        </w:rPr>
      </w:pPr>
    </w:p>
    <w:p w:rsidR="00CA4CDC" w:rsidRDefault="00CA4CDC" w:rsidP="002F5A3B">
      <w:pPr>
        <w:spacing w:after="0" w:line="240" w:lineRule="auto"/>
        <w:rPr>
          <w:rFonts w:ascii="Arial" w:hAnsi="Arial" w:cs="Arial"/>
          <w:sz w:val="24"/>
          <w:szCs w:val="24"/>
          <w:lang w:eastAsia="ru-RU"/>
        </w:rPr>
      </w:pPr>
    </w:p>
    <w:p w:rsidR="00CA4CDC" w:rsidRPr="00057578" w:rsidRDefault="00CA4CDC" w:rsidP="00CA4CDC">
      <w:pPr>
        <w:spacing w:after="0" w:line="240" w:lineRule="auto"/>
        <w:rPr>
          <w:rFonts w:ascii="Arial" w:hAnsi="Arial" w:cs="Arial"/>
          <w:sz w:val="24"/>
          <w:szCs w:val="24"/>
        </w:rPr>
      </w:pPr>
      <w:r w:rsidRPr="00057578">
        <w:rPr>
          <w:rFonts w:ascii="Arial" w:hAnsi="Arial" w:cs="Arial"/>
          <w:sz w:val="24"/>
          <w:szCs w:val="24"/>
        </w:rPr>
        <w:t>Начальник отдела культуры</w:t>
      </w:r>
    </w:p>
    <w:p w:rsidR="00CA4CDC" w:rsidRPr="00057578" w:rsidRDefault="00CA4CDC" w:rsidP="00CA4CDC">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молодежной политики и туризма </w:t>
      </w:r>
    </w:p>
    <w:p w:rsidR="00CA4CDC" w:rsidRPr="0072496A" w:rsidRDefault="00CA4CDC" w:rsidP="00CA4CDC">
      <w:pPr>
        <w:spacing w:after="0" w:line="240" w:lineRule="auto"/>
        <w:rPr>
          <w:rFonts w:ascii="Arial" w:hAnsi="Arial" w:cs="Arial"/>
          <w:sz w:val="20"/>
          <w:szCs w:val="20"/>
        </w:rPr>
      </w:pPr>
      <w:r w:rsidRPr="00057578">
        <w:rPr>
          <w:rFonts w:ascii="Arial" w:hAnsi="Arial" w:cs="Arial"/>
          <w:sz w:val="24"/>
          <w:szCs w:val="24"/>
          <w:lang w:eastAsia="ru-RU"/>
        </w:rPr>
        <w:t>администрации Шушенского района</w:t>
      </w:r>
      <w:r w:rsidRPr="00057578">
        <w:rPr>
          <w:rFonts w:ascii="Arial" w:hAnsi="Arial" w:cs="Arial"/>
          <w:sz w:val="24"/>
          <w:szCs w:val="24"/>
        </w:rPr>
        <w:t xml:space="preserve">                                                    А.В.</w:t>
      </w:r>
      <w:r>
        <w:rPr>
          <w:rFonts w:ascii="Arial" w:hAnsi="Arial" w:cs="Arial"/>
          <w:sz w:val="24"/>
          <w:szCs w:val="24"/>
        </w:rPr>
        <w:t xml:space="preserve"> </w:t>
      </w:r>
      <w:r w:rsidRPr="00057578">
        <w:rPr>
          <w:rFonts w:ascii="Arial" w:hAnsi="Arial" w:cs="Arial"/>
          <w:sz w:val="24"/>
          <w:szCs w:val="24"/>
        </w:rPr>
        <w:t>Костюченко</w:t>
      </w:r>
    </w:p>
    <w:p w:rsidR="002F5A3B" w:rsidRPr="00057578" w:rsidRDefault="002F5A3B" w:rsidP="002F5A3B">
      <w:pPr>
        <w:spacing w:after="0" w:line="240" w:lineRule="auto"/>
        <w:rPr>
          <w:rFonts w:ascii="Arial" w:hAnsi="Arial" w:cs="Arial"/>
          <w:sz w:val="24"/>
          <w:szCs w:val="24"/>
          <w:lang w:eastAsia="ru-RU"/>
        </w:rPr>
      </w:pPr>
      <w:r w:rsidRPr="00057578">
        <w:rPr>
          <w:rFonts w:ascii="Arial" w:hAnsi="Arial" w:cs="Arial"/>
          <w:sz w:val="24"/>
          <w:szCs w:val="24"/>
          <w:lang w:eastAsia="ru-RU"/>
        </w:rPr>
        <w:br w:type="page"/>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w:t>
      </w:r>
      <w:r w:rsidR="00482BC8" w:rsidRPr="00057578">
        <w:rPr>
          <w:rFonts w:ascii="Arial" w:hAnsi="Arial" w:cs="Arial"/>
          <w:sz w:val="24"/>
          <w:szCs w:val="24"/>
        </w:rPr>
        <w:t>6</w:t>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t>к Муниципальной программе</w:t>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t>«Развитие культуры Шушенского района»</w:t>
      </w:r>
    </w:p>
    <w:p w:rsidR="009D5FE4" w:rsidRPr="00057578" w:rsidRDefault="009D5FE4" w:rsidP="0072496A">
      <w:pPr>
        <w:spacing w:after="0" w:line="240" w:lineRule="auto"/>
        <w:jc w:val="center"/>
        <w:rPr>
          <w:rFonts w:ascii="Arial" w:hAnsi="Arial" w:cs="Arial"/>
          <w:b/>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Подпрограмма 4 «Обеспечение деятельности учреждений культуры Шушенского района» Муниципальной программы</w:t>
      </w:r>
      <w:r w:rsidR="00540FA0" w:rsidRPr="00057578">
        <w:rPr>
          <w:rFonts w:ascii="Arial" w:hAnsi="Arial" w:cs="Arial"/>
          <w:sz w:val="24"/>
          <w:szCs w:val="24"/>
        </w:rPr>
        <w:t xml:space="preserve"> </w:t>
      </w:r>
      <w:r w:rsidRPr="00057578">
        <w:rPr>
          <w:rFonts w:ascii="Arial" w:hAnsi="Arial" w:cs="Arial"/>
          <w:sz w:val="24"/>
          <w:szCs w:val="24"/>
        </w:rPr>
        <w:t>«Развитие культуры Шушенского района»</w:t>
      </w:r>
    </w:p>
    <w:p w:rsidR="009D5FE4" w:rsidRPr="00057578" w:rsidRDefault="009D5FE4" w:rsidP="0072496A">
      <w:pPr>
        <w:spacing w:after="0" w:line="240" w:lineRule="auto"/>
        <w:jc w:val="center"/>
        <w:rPr>
          <w:rFonts w:ascii="Arial" w:hAnsi="Arial" w:cs="Arial"/>
          <w:sz w:val="24"/>
          <w:szCs w:val="24"/>
        </w:rPr>
      </w:pPr>
    </w:p>
    <w:p w:rsidR="00D9589F" w:rsidRPr="00057578" w:rsidRDefault="00D9589F" w:rsidP="0072496A">
      <w:pPr>
        <w:spacing w:after="0" w:line="240" w:lineRule="auto"/>
        <w:jc w:val="center"/>
        <w:rPr>
          <w:rFonts w:ascii="Arial" w:hAnsi="Arial" w:cs="Arial"/>
          <w:sz w:val="24"/>
          <w:szCs w:val="24"/>
        </w:rPr>
      </w:pPr>
      <w:r w:rsidRPr="00057578">
        <w:rPr>
          <w:rFonts w:ascii="Arial" w:hAnsi="Arial" w:cs="Arial"/>
          <w:sz w:val="24"/>
          <w:szCs w:val="24"/>
        </w:rPr>
        <w:t xml:space="preserve">1. </w:t>
      </w:r>
      <w:r w:rsidR="009D5FE4" w:rsidRPr="00057578">
        <w:rPr>
          <w:rFonts w:ascii="Arial" w:hAnsi="Arial" w:cs="Arial"/>
          <w:sz w:val="24"/>
          <w:szCs w:val="24"/>
        </w:rPr>
        <w:t>Паспорт подпрограммы</w:t>
      </w:r>
    </w:p>
    <w:tbl>
      <w:tblPr>
        <w:tblpPr w:leftFromText="180" w:rightFromText="180" w:vertAnchor="text" w:horzAnchor="margin" w:tblpXSpec="center" w:tblpY="11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379"/>
      </w:tblGrid>
      <w:tr w:rsidR="009D5FE4" w:rsidRPr="00057578" w:rsidTr="000225B2">
        <w:trPr>
          <w:trHeight w:val="559"/>
        </w:trPr>
        <w:tc>
          <w:tcPr>
            <w:tcW w:w="2943" w:type="dxa"/>
          </w:tcPr>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Наименование подпрограммы</w:t>
            </w:r>
          </w:p>
        </w:tc>
        <w:tc>
          <w:tcPr>
            <w:tcW w:w="6379" w:type="dxa"/>
          </w:tcPr>
          <w:p w:rsidR="009D5FE4" w:rsidRPr="00057578" w:rsidRDefault="009D5FE4" w:rsidP="0072496A">
            <w:pPr>
              <w:spacing w:after="0" w:line="240" w:lineRule="auto"/>
              <w:contextualSpacing/>
              <w:rPr>
                <w:rFonts w:ascii="Arial" w:hAnsi="Arial" w:cs="Arial"/>
                <w:sz w:val="24"/>
                <w:szCs w:val="24"/>
              </w:rPr>
            </w:pPr>
            <w:r w:rsidRPr="00057578">
              <w:rPr>
                <w:rFonts w:ascii="Arial" w:hAnsi="Arial" w:cs="Arial"/>
                <w:sz w:val="24"/>
                <w:szCs w:val="24"/>
              </w:rPr>
              <w:t>«Обеспечение деятельности учреждений культуры Шушенского района»</w:t>
            </w:r>
          </w:p>
        </w:tc>
      </w:tr>
      <w:tr w:rsidR="009D5FE4" w:rsidRPr="00057578" w:rsidTr="000225B2">
        <w:trPr>
          <w:trHeight w:val="415"/>
        </w:trPr>
        <w:tc>
          <w:tcPr>
            <w:tcW w:w="2943" w:type="dxa"/>
          </w:tcPr>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Наименование программы</w:t>
            </w:r>
          </w:p>
        </w:tc>
        <w:tc>
          <w:tcPr>
            <w:tcW w:w="6379" w:type="dxa"/>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 xml:space="preserve">«Развитие культуры Шушенского района» </w:t>
            </w:r>
          </w:p>
        </w:tc>
      </w:tr>
      <w:tr w:rsidR="00204101" w:rsidRPr="00057578" w:rsidTr="000225B2">
        <w:tc>
          <w:tcPr>
            <w:tcW w:w="2943" w:type="dxa"/>
          </w:tcPr>
          <w:p w:rsidR="00204101" w:rsidRPr="00057578" w:rsidRDefault="00204101" w:rsidP="0072496A">
            <w:pPr>
              <w:spacing w:after="0" w:line="240" w:lineRule="auto"/>
              <w:rPr>
                <w:rFonts w:ascii="Arial" w:hAnsi="Arial" w:cs="Arial"/>
                <w:sz w:val="24"/>
                <w:szCs w:val="24"/>
              </w:rPr>
            </w:pPr>
            <w:r w:rsidRPr="00057578">
              <w:rPr>
                <w:rFonts w:ascii="Arial" w:eastAsia="Calibri" w:hAnsi="Arial" w:cs="Arial"/>
                <w:sz w:val="24"/>
                <w:szCs w:val="24"/>
              </w:rPr>
              <w:t>Исполнитель подпрограммы</w:t>
            </w:r>
          </w:p>
        </w:tc>
        <w:tc>
          <w:tcPr>
            <w:tcW w:w="6379" w:type="dxa"/>
          </w:tcPr>
          <w:p w:rsidR="00204101" w:rsidRPr="00057578" w:rsidRDefault="00204101" w:rsidP="0072496A">
            <w:pPr>
              <w:spacing w:after="0" w:line="240" w:lineRule="auto"/>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r w:rsidR="00204101" w:rsidRPr="00057578" w:rsidTr="000225B2">
        <w:tc>
          <w:tcPr>
            <w:tcW w:w="2943" w:type="dxa"/>
          </w:tcPr>
          <w:p w:rsidR="00204101" w:rsidRPr="00057578" w:rsidRDefault="00204101" w:rsidP="0072496A">
            <w:pPr>
              <w:spacing w:after="0" w:line="240" w:lineRule="auto"/>
              <w:rPr>
                <w:rFonts w:ascii="Arial" w:hAnsi="Arial" w:cs="Arial"/>
                <w:sz w:val="24"/>
                <w:szCs w:val="24"/>
              </w:rPr>
            </w:pPr>
            <w:r w:rsidRPr="00057578">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6379" w:type="dxa"/>
          </w:tcPr>
          <w:p w:rsidR="00204101" w:rsidRPr="00057578" w:rsidRDefault="00204101" w:rsidP="0072496A">
            <w:pPr>
              <w:spacing w:after="0" w:line="240" w:lineRule="auto"/>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r w:rsidR="009D5FE4" w:rsidRPr="00057578" w:rsidTr="000225B2">
        <w:tc>
          <w:tcPr>
            <w:tcW w:w="2943" w:type="dxa"/>
          </w:tcPr>
          <w:p w:rsidR="009D5FE4" w:rsidRPr="00057578" w:rsidRDefault="009D5FE4" w:rsidP="0072496A">
            <w:pPr>
              <w:tabs>
                <w:tab w:val="left" w:pos="470"/>
              </w:tabs>
              <w:spacing w:after="0" w:line="240" w:lineRule="auto"/>
              <w:jc w:val="both"/>
              <w:rPr>
                <w:rFonts w:ascii="Arial" w:hAnsi="Arial" w:cs="Arial"/>
                <w:sz w:val="24"/>
                <w:szCs w:val="24"/>
              </w:rPr>
            </w:pPr>
            <w:r w:rsidRPr="00057578">
              <w:rPr>
                <w:rFonts w:ascii="Arial" w:hAnsi="Arial" w:cs="Arial"/>
                <w:sz w:val="24"/>
                <w:szCs w:val="24"/>
              </w:rPr>
              <w:t>Цель и задачи подпрограммы</w:t>
            </w:r>
          </w:p>
        </w:tc>
        <w:tc>
          <w:tcPr>
            <w:tcW w:w="6379" w:type="dxa"/>
          </w:tcPr>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Цель:</w:t>
            </w:r>
            <w:r w:rsidR="004312F1" w:rsidRPr="00057578">
              <w:rPr>
                <w:rFonts w:ascii="Arial" w:hAnsi="Arial" w:cs="Arial"/>
                <w:sz w:val="24"/>
                <w:szCs w:val="24"/>
              </w:rPr>
              <w:t xml:space="preserve"> </w:t>
            </w:r>
            <w:r w:rsidRPr="00057578">
              <w:rPr>
                <w:rFonts w:ascii="Arial" w:hAnsi="Arial" w:cs="Arial"/>
                <w:sz w:val="24"/>
                <w:szCs w:val="24"/>
              </w:rPr>
              <w:t>управление, поддержка и координация деятельности учреждений, работающих в отрасли культур</w:t>
            </w:r>
            <w:r w:rsidR="00204101" w:rsidRPr="00057578">
              <w:rPr>
                <w:rFonts w:ascii="Arial" w:hAnsi="Arial" w:cs="Arial"/>
                <w:sz w:val="24"/>
                <w:szCs w:val="24"/>
              </w:rPr>
              <w:t>ы</w:t>
            </w:r>
            <w:r w:rsidRPr="00057578">
              <w:rPr>
                <w:rFonts w:ascii="Arial" w:hAnsi="Arial" w:cs="Arial"/>
                <w:sz w:val="24"/>
                <w:szCs w:val="24"/>
              </w:rPr>
              <w:t>.</w:t>
            </w:r>
          </w:p>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Задача: создание условий для эффективного управления отраслью и оказание услуг подведомственным учреждениям культуры</w:t>
            </w:r>
            <w:r w:rsidR="004C50E9" w:rsidRPr="00057578">
              <w:rPr>
                <w:rFonts w:ascii="Arial" w:hAnsi="Arial" w:cs="Arial"/>
                <w:sz w:val="24"/>
                <w:szCs w:val="24"/>
              </w:rPr>
              <w:t>.</w:t>
            </w:r>
          </w:p>
        </w:tc>
      </w:tr>
      <w:tr w:rsidR="009D5FE4" w:rsidRPr="00057578" w:rsidTr="000225B2">
        <w:tc>
          <w:tcPr>
            <w:tcW w:w="2943" w:type="dxa"/>
          </w:tcPr>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Целевые индикаторы</w:t>
            </w:r>
          </w:p>
        </w:tc>
        <w:tc>
          <w:tcPr>
            <w:tcW w:w="6379" w:type="dxa"/>
          </w:tcPr>
          <w:p w:rsidR="009D5FE4" w:rsidRPr="00057578" w:rsidRDefault="00D9589F" w:rsidP="0072496A">
            <w:pPr>
              <w:spacing w:after="0" w:line="240" w:lineRule="auto"/>
              <w:jc w:val="both"/>
              <w:rPr>
                <w:rFonts w:ascii="Arial" w:hAnsi="Arial" w:cs="Arial"/>
                <w:sz w:val="24"/>
                <w:szCs w:val="24"/>
              </w:rPr>
            </w:pPr>
            <w:r w:rsidRPr="00057578">
              <w:rPr>
                <w:rFonts w:ascii="Arial" w:hAnsi="Arial" w:cs="Arial"/>
                <w:sz w:val="24"/>
                <w:szCs w:val="24"/>
              </w:rPr>
              <w:t xml:space="preserve">- </w:t>
            </w:r>
            <w:r w:rsidR="009D5FE4" w:rsidRPr="00057578">
              <w:rPr>
                <w:rFonts w:ascii="Arial" w:hAnsi="Arial" w:cs="Arial"/>
                <w:sz w:val="24"/>
                <w:szCs w:val="24"/>
              </w:rPr>
              <w:t>Охват муниципальных учреждений подведомственных Отделу культуры ведением бухгалтерского и налогового учета;</w:t>
            </w:r>
          </w:p>
          <w:p w:rsidR="009D5FE4" w:rsidRPr="00057578" w:rsidRDefault="00D9589F" w:rsidP="0072496A">
            <w:pPr>
              <w:spacing w:after="0" w:line="240" w:lineRule="auto"/>
              <w:jc w:val="both"/>
              <w:rPr>
                <w:rFonts w:ascii="Arial" w:hAnsi="Arial" w:cs="Arial"/>
                <w:sz w:val="24"/>
                <w:szCs w:val="24"/>
              </w:rPr>
            </w:pPr>
            <w:r w:rsidRPr="00057578">
              <w:rPr>
                <w:rFonts w:ascii="Arial" w:hAnsi="Arial" w:cs="Arial"/>
                <w:sz w:val="24"/>
                <w:szCs w:val="24"/>
              </w:rPr>
              <w:t xml:space="preserve">- </w:t>
            </w:r>
            <w:r w:rsidR="009D5FE4" w:rsidRPr="00057578">
              <w:rPr>
                <w:rFonts w:ascii="Arial" w:hAnsi="Arial" w:cs="Arial"/>
                <w:sz w:val="24"/>
                <w:szCs w:val="24"/>
              </w:rPr>
              <w:t xml:space="preserve">Охват муниципальных учреждений подведомственных Отделу культуры, получающих </w:t>
            </w:r>
            <w:r w:rsidR="006F4755" w:rsidRPr="00057578">
              <w:rPr>
                <w:rFonts w:ascii="Arial" w:hAnsi="Arial" w:cs="Arial"/>
                <w:sz w:val="24"/>
                <w:szCs w:val="24"/>
              </w:rPr>
              <w:t>технологическое</w:t>
            </w:r>
            <w:r w:rsidR="009D5FE4" w:rsidRPr="00057578">
              <w:rPr>
                <w:rFonts w:ascii="Arial" w:hAnsi="Arial" w:cs="Arial"/>
                <w:sz w:val="24"/>
                <w:szCs w:val="24"/>
              </w:rPr>
              <w:t xml:space="preserve"> обслуживание;</w:t>
            </w:r>
          </w:p>
          <w:p w:rsidR="009D5FE4" w:rsidRPr="00057578" w:rsidRDefault="00D9589F" w:rsidP="0072496A">
            <w:pPr>
              <w:spacing w:after="0" w:line="240" w:lineRule="auto"/>
              <w:jc w:val="both"/>
              <w:rPr>
                <w:rFonts w:ascii="Arial" w:hAnsi="Arial" w:cs="Arial"/>
                <w:sz w:val="24"/>
                <w:szCs w:val="24"/>
              </w:rPr>
            </w:pPr>
            <w:r w:rsidRPr="00057578">
              <w:rPr>
                <w:rFonts w:ascii="Arial" w:hAnsi="Arial" w:cs="Arial"/>
                <w:sz w:val="24"/>
                <w:szCs w:val="24"/>
              </w:rPr>
              <w:t xml:space="preserve">- </w:t>
            </w:r>
            <w:r w:rsidR="009D5FE4" w:rsidRPr="00057578">
              <w:rPr>
                <w:rFonts w:ascii="Arial" w:hAnsi="Arial" w:cs="Arial"/>
                <w:sz w:val="24"/>
                <w:szCs w:val="24"/>
              </w:rPr>
              <w:t>Создание эффективной системы управле</w:t>
            </w:r>
            <w:r w:rsidRPr="00057578">
              <w:rPr>
                <w:rFonts w:ascii="Arial" w:hAnsi="Arial" w:cs="Arial"/>
                <w:sz w:val="24"/>
                <w:szCs w:val="24"/>
              </w:rPr>
              <w:t xml:space="preserve">ния реализацией </w:t>
            </w:r>
            <w:r w:rsidR="009D5FE4" w:rsidRPr="00057578">
              <w:rPr>
                <w:rFonts w:ascii="Arial" w:hAnsi="Arial" w:cs="Arial"/>
                <w:sz w:val="24"/>
                <w:szCs w:val="24"/>
              </w:rPr>
              <w:t>программы, реализация в полном объеме мероприятий программы, достижение ее целей и задач.</w:t>
            </w:r>
          </w:p>
        </w:tc>
      </w:tr>
      <w:tr w:rsidR="009D5FE4" w:rsidRPr="00057578" w:rsidTr="000225B2">
        <w:tc>
          <w:tcPr>
            <w:tcW w:w="2943" w:type="dxa"/>
          </w:tcPr>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Сроки реализации подпрограммы</w:t>
            </w:r>
          </w:p>
        </w:tc>
        <w:tc>
          <w:tcPr>
            <w:tcW w:w="6379" w:type="dxa"/>
            <w:vAlign w:val="center"/>
          </w:tcPr>
          <w:p w:rsidR="009D5FE4" w:rsidRPr="00057578" w:rsidRDefault="009F0BA3" w:rsidP="0072496A">
            <w:pPr>
              <w:spacing w:after="0" w:line="240" w:lineRule="auto"/>
              <w:contextualSpacing/>
              <w:jc w:val="both"/>
              <w:rPr>
                <w:rFonts w:ascii="Arial" w:hAnsi="Arial" w:cs="Arial"/>
                <w:sz w:val="24"/>
                <w:szCs w:val="24"/>
              </w:rPr>
            </w:pPr>
            <w:r w:rsidRPr="00057578">
              <w:rPr>
                <w:rFonts w:ascii="Arial" w:hAnsi="Arial" w:cs="Arial"/>
                <w:sz w:val="24"/>
                <w:szCs w:val="24"/>
              </w:rPr>
              <w:t>Подпрограмма реализуется с 2014 по 20</w:t>
            </w:r>
            <w:r w:rsidR="00CE5EF6" w:rsidRPr="00057578">
              <w:rPr>
                <w:rFonts w:ascii="Arial" w:hAnsi="Arial" w:cs="Arial"/>
                <w:sz w:val="24"/>
                <w:szCs w:val="24"/>
              </w:rPr>
              <w:t>30</w:t>
            </w:r>
            <w:r w:rsidRPr="00057578">
              <w:rPr>
                <w:rFonts w:ascii="Arial" w:hAnsi="Arial" w:cs="Arial"/>
                <w:sz w:val="24"/>
                <w:szCs w:val="24"/>
              </w:rPr>
              <w:t xml:space="preserve"> годы</w:t>
            </w:r>
          </w:p>
        </w:tc>
      </w:tr>
      <w:tr w:rsidR="009D5FE4" w:rsidRPr="00057578" w:rsidTr="000225B2">
        <w:trPr>
          <w:trHeight w:val="1428"/>
        </w:trPr>
        <w:tc>
          <w:tcPr>
            <w:tcW w:w="2943" w:type="dxa"/>
          </w:tcPr>
          <w:p w:rsidR="009D5FE4" w:rsidRPr="00057578" w:rsidRDefault="009D5FE4" w:rsidP="0072496A">
            <w:pPr>
              <w:spacing w:after="0" w:line="240" w:lineRule="auto"/>
              <w:contextualSpacing/>
              <w:rPr>
                <w:rFonts w:ascii="Arial" w:hAnsi="Arial" w:cs="Arial"/>
                <w:sz w:val="24"/>
                <w:szCs w:val="24"/>
              </w:rPr>
            </w:pPr>
            <w:r w:rsidRPr="00057578">
              <w:rPr>
                <w:rFonts w:ascii="Arial" w:hAnsi="Arial" w:cs="Arial"/>
                <w:sz w:val="24"/>
                <w:szCs w:val="24"/>
              </w:rPr>
              <w:t>Объемы и источники финансирования подпрограммы  на период действия подпрограммы, с указанием источников финансирования по годам реализации подпрограммы</w:t>
            </w:r>
          </w:p>
        </w:tc>
        <w:tc>
          <w:tcPr>
            <w:tcW w:w="6379" w:type="dxa"/>
          </w:tcPr>
          <w:p w:rsidR="00764AC8" w:rsidRPr="00057578" w:rsidRDefault="00764AC8" w:rsidP="0072496A">
            <w:pPr>
              <w:spacing w:after="0" w:line="240" w:lineRule="auto"/>
              <w:rPr>
                <w:rFonts w:ascii="Arial" w:hAnsi="Arial" w:cs="Arial"/>
                <w:b/>
                <w:sz w:val="24"/>
                <w:szCs w:val="24"/>
              </w:rPr>
            </w:pPr>
            <w:r w:rsidRPr="00057578">
              <w:rPr>
                <w:rFonts w:ascii="Arial" w:hAnsi="Arial" w:cs="Arial"/>
                <w:sz w:val="24"/>
                <w:szCs w:val="24"/>
              </w:rPr>
              <w:t>Общий объем финансирования подпрограммы –</w:t>
            </w:r>
            <w:r w:rsidR="002E2B44" w:rsidRPr="002E2B44">
              <w:rPr>
                <w:rFonts w:ascii="Arial" w:hAnsi="Arial" w:cs="Arial"/>
                <w:sz w:val="24"/>
                <w:szCs w:val="24"/>
              </w:rPr>
              <w:t>591502,47</w:t>
            </w:r>
            <w:r w:rsidR="00761553">
              <w:rPr>
                <w:rFonts w:ascii="Arial" w:hAnsi="Arial" w:cs="Arial"/>
                <w:sz w:val="24"/>
                <w:szCs w:val="24"/>
              </w:rPr>
              <w:t>0</w:t>
            </w:r>
            <w:r w:rsidR="002E2B44">
              <w:rPr>
                <w:rFonts w:ascii="Arial" w:hAnsi="Arial" w:cs="Arial"/>
                <w:sz w:val="24"/>
                <w:szCs w:val="24"/>
              </w:rPr>
              <w:t xml:space="preserve"> </w:t>
            </w:r>
            <w:r w:rsidRPr="00057578">
              <w:rPr>
                <w:rFonts w:ascii="Arial" w:hAnsi="Arial" w:cs="Arial"/>
                <w:sz w:val="24"/>
                <w:szCs w:val="24"/>
              </w:rPr>
              <w:t>тыс. руб.,</w:t>
            </w:r>
          </w:p>
          <w:p w:rsidR="00764AC8" w:rsidRPr="00057578" w:rsidRDefault="005A1E88" w:rsidP="0072496A">
            <w:pPr>
              <w:spacing w:after="0" w:line="240" w:lineRule="auto"/>
              <w:rPr>
                <w:rFonts w:ascii="Arial" w:hAnsi="Arial" w:cs="Arial"/>
                <w:sz w:val="24"/>
                <w:szCs w:val="24"/>
              </w:rPr>
            </w:pPr>
            <w:r w:rsidRPr="005A1E88">
              <w:rPr>
                <w:rFonts w:ascii="Arial" w:hAnsi="Arial" w:cs="Arial"/>
                <w:sz w:val="24"/>
                <w:szCs w:val="24"/>
              </w:rPr>
              <w:t>71684,323</w:t>
            </w:r>
            <w:r w:rsidR="00764AC8" w:rsidRPr="00057578">
              <w:rPr>
                <w:rFonts w:ascii="Arial" w:hAnsi="Arial" w:cs="Arial"/>
                <w:sz w:val="24"/>
                <w:szCs w:val="24"/>
              </w:rPr>
              <w:t xml:space="preserve">тыс. руб. за счет средств краевого бюджета, </w:t>
            </w:r>
          </w:p>
          <w:p w:rsidR="00764AC8" w:rsidRPr="00057578" w:rsidRDefault="002E2B44" w:rsidP="0072496A">
            <w:pPr>
              <w:spacing w:after="0" w:line="240" w:lineRule="auto"/>
              <w:rPr>
                <w:rFonts w:ascii="Arial" w:hAnsi="Arial" w:cs="Arial"/>
                <w:sz w:val="24"/>
                <w:szCs w:val="24"/>
              </w:rPr>
            </w:pPr>
            <w:r w:rsidRPr="002E2B44">
              <w:rPr>
                <w:rFonts w:ascii="Arial" w:hAnsi="Arial" w:cs="Arial"/>
                <w:sz w:val="24"/>
                <w:szCs w:val="24"/>
              </w:rPr>
              <w:t>519818,14</w:t>
            </w:r>
            <w:r w:rsidR="00761553">
              <w:rPr>
                <w:rFonts w:ascii="Arial" w:hAnsi="Arial" w:cs="Arial"/>
                <w:sz w:val="24"/>
                <w:szCs w:val="24"/>
              </w:rPr>
              <w:t>7</w:t>
            </w:r>
            <w:r w:rsidR="00F76F08">
              <w:rPr>
                <w:rFonts w:ascii="Arial" w:hAnsi="Arial" w:cs="Arial"/>
                <w:sz w:val="24"/>
                <w:szCs w:val="24"/>
              </w:rPr>
              <w:t xml:space="preserve"> </w:t>
            </w:r>
            <w:r w:rsidR="00764AC8" w:rsidRPr="00057578">
              <w:rPr>
                <w:rFonts w:ascii="Arial" w:hAnsi="Arial" w:cs="Arial"/>
                <w:sz w:val="24"/>
                <w:szCs w:val="24"/>
              </w:rPr>
              <w:t>тыс. руб. за счет средств районног</w:t>
            </w:r>
            <w:r w:rsidR="00354D11" w:rsidRPr="00057578">
              <w:rPr>
                <w:rFonts w:ascii="Arial" w:hAnsi="Arial" w:cs="Arial"/>
                <w:sz w:val="24"/>
                <w:szCs w:val="24"/>
              </w:rPr>
              <w:t>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в том числе по годам:</w:t>
            </w:r>
          </w:p>
          <w:p w:rsidR="00277FB3" w:rsidRDefault="00354D11" w:rsidP="00277FB3">
            <w:pPr>
              <w:spacing w:after="0" w:line="240" w:lineRule="auto"/>
              <w:ind w:left="708"/>
              <w:rPr>
                <w:rFonts w:ascii="Arial" w:hAnsi="Arial" w:cs="Arial"/>
                <w:sz w:val="24"/>
                <w:szCs w:val="24"/>
              </w:rPr>
            </w:pPr>
            <w:r w:rsidRPr="00057578">
              <w:rPr>
                <w:rFonts w:ascii="Arial" w:hAnsi="Arial" w:cs="Arial"/>
                <w:sz w:val="24"/>
                <w:szCs w:val="24"/>
              </w:rPr>
              <w:t xml:space="preserve">2014 год – </w:t>
            </w:r>
          </w:p>
          <w:p w:rsidR="00764AC8" w:rsidRPr="00057578" w:rsidRDefault="00354D11" w:rsidP="0072496A">
            <w:pPr>
              <w:spacing w:after="0" w:line="240" w:lineRule="auto"/>
              <w:rPr>
                <w:rFonts w:ascii="Arial" w:hAnsi="Arial" w:cs="Arial"/>
                <w:sz w:val="24"/>
                <w:szCs w:val="24"/>
              </w:rPr>
            </w:pPr>
            <w:r w:rsidRPr="00057578">
              <w:rPr>
                <w:rFonts w:ascii="Arial" w:hAnsi="Arial" w:cs="Arial"/>
                <w:sz w:val="24"/>
                <w:szCs w:val="24"/>
              </w:rPr>
              <w:t>6</w:t>
            </w:r>
            <w:r w:rsidR="00764AC8" w:rsidRPr="00057578">
              <w:rPr>
                <w:rFonts w:ascii="Arial" w:hAnsi="Arial" w:cs="Arial"/>
                <w:sz w:val="24"/>
                <w:szCs w:val="24"/>
              </w:rPr>
              <w:t>377,413 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137,100 тыс. руб., за счет средств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6240,313 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2015 год </w:t>
            </w:r>
            <w:r w:rsidR="00277FB3">
              <w:rPr>
                <w:rFonts w:ascii="Arial" w:hAnsi="Arial" w:cs="Arial"/>
                <w:sz w:val="24"/>
                <w:szCs w:val="24"/>
              </w:rPr>
              <w:t>–</w:t>
            </w:r>
            <w:r w:rsidRPr="00057578">
              <w:rPr>
                <w:rFonts w:ascii="Arial" w:hAnsi="Arial" w:cs="Arial"/>
                <w:sz w:val="24"/>
                <w:szCs w:val="24"/>
              </w:rPr>
              <w:t xml:space="preserve"> </w:t>
            </w:r>
          </w:p>
          <w:p w:rsidR="00764AC8" w:rsidRPr="00057578" w:rsidRDefault="00764AC8" w:rsidP="0072496A">
            <w:pPr>
              <w:spacing w:after="0" w:line="240" w:lineRule="auto"/>
              <w:rPr>
                <w:rFonts w:ascii="Arial" w:hAnsi="Arial" w:cs="Arial"/>
                <w:sz w:val="24"/>
                <w:szCs w:val="24"/>
              </w:rPr>
            </w:pPr>
            <w:r w:rsidRPr="00057578">
              <w:rPr>
                <w:rFonts w:ascii="Arial" w:hAnsi="Arial" w:cs="Arial"/>
                <w:bCs/>
                <w:sz w:val="24"/>
                <w:szCs w:val="24"/>
                <w:lang w:eastAsia="ru-RU"/>
              </w:rPr>
              <w:t xml:space="preserve">7263,324 </w:t>
            </w:r>
            <w:r w:rsidRPr="00057578">
              <w:rPr>
                <w:rFonts w:ascii="Arial" w:hAnsi="Arial" w:cs="Arial"/>
                <w:sz w:val="24"/>
                <w:szCs w:val="24"/>
              </w:rPr>
              <w:t>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20,259 тыс. руб. за счет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lang w:eastAsia="ru-RU"/>
              </w:rPr>
              <w:t xml:space="preserve">7243,065 </w:t>
            </w:r>
            <w:r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lastRenderedPageBreak/>
              <w:t xml:space="preserve">2016 год </w:t>
            </w:r>
            <w:r w:rsidR="00277FB3">
              <w:rPr>
                <w:rFonts w:ascii="Arial" w:hAnsi="Arial" w:cs="Arial"/>
                <w:sz w:val="24"/>
                <w:szCs w:val="24"/>
              </w:rPr>
              <w:t>–</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8149,741 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8149,741 тыс. руб. за счет районного бюджета;</w:t>
            </w:r>
          </w:p>
          <w:p w:rsidR="00277FB3" w:rsidRDefault="00277FB3" w:rsidP="00277FB3">
            <w:pPr>
              <w:spacing w:after="0" w:line="240" w:lineRule="auto"/>
              <w:ind w:left="708"/>
              <w:rPr>
                <w:rFonts w:ascii="Arial" w:hAnsi="Arial" w:cs="Arial"/>
                <w:sz w:val="24"/>
                <w:szCs w:val="24"/>
              </w:rPr>
            </w:pPr>
            <w:r>
              <w:rPr>
                <w:rFonts w:ascii="Arial" w:hAnsi="Arial" w:cs="Arial"/>
                <w:sz w:val="24"/>
                <w:szCs w:val="24"/>
              </w:rPr>
              <w:t xml:space="preserve">2017 год – </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17348,694 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3116,868 тыс. руб. за счет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14231,826 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2018 год – </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30348,955 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228,184 тыс. руб., за счет средств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30120,771 тыс. руб., за счет районного бюджета;</w:t>
            </w:r>
          </w:p>
          <w:p w:rsidR="00277FB3" w:rsidRDefault="00764AC8" w:rsidP="00277FB3">
            <w:pPr>
              <w:spacing w:after="0" w:line="240" w:lineRule="auto"/>
              <w:ind w:left="708"/>
              <w:rPr>
                <w:rFonts w:ascii="Arial" w:hAnsi="Arial" w:cs="Arial"/>
                <w:bCs/>
                <w:sz w:val="24"/>
                <w:szCs w:val="24"/>
                <w:lang w:eastAsia="ru-RU"/>
              </w:rPr>
            </w:pPr>
            <w:r w:rsidRPr="00057578">
              <w:rPr>
                <w:rFonts w:ascii="Arial" w:hAnsi="Arial" w:cs="Arial"/>
                <w:sz w:val="24"/>
                <w:szCs w:val="24"/>
              </w:rPr>
              <w:t>2019 год –</w:t>
            </w:r>
            <w:r w:rsidRPr="00057578">
              <w:rPr>
                <w:rFonts w:ascii="Arial" w:hAnsi="Arial" w:cs="Arial"/>
                <w:bCs/>
                <w:sz w:val="24"/>
                <w:szCs w:val="24"/>
                <w:lang w:eastAsia="ru-RU"/>
              </w:rPr>
              <w:t xml:space="preserve"> </w:t>
            </w:r>
          </w:p>
          <w:p w:rsidR="00764AC8" w:rsidRPr="00057578" w:rsidRDefault="00764AC8" w:rsidP="0072496A">
            <w:pPr>
              <w:spacing w:after="0" w:line="240" w:lineRule="auto"/>
              <w:rPr>
                <w:rFonts w:ascii="Arial" w:hAnsi="Arial" w:cs="Arial"/>
                <w:sz w:val="24"/>
                <w:szCs w:val="24"/>
              </w:rPr>
            </w:pPr>
            <w:r w:rsidRPr="00057578">
              <w:rPr>
                <w:rFonts w:ascii="Arial" w:hAnsi="Arial" w:cs="Arial"/>
                <w:bCs/>
                <w:sz w:val="24"/>
                <w:szCs w:val="24"/>
                <w:lang w:eastAsia="ru-RU"/>
              </w:rPr>
              <w:t xml:space="preserve">35591,279 </w:t>
            </w:r>
            <w:r w:rsidRPr="00057578">
              <w:rPr>
                <w:rFonts w:ascii="Arial" w:hAnsi="Arial" w:cs="Arial"/>
                <w:sz w:val="24"/>
                <w:szCs w:val="24"/>
              </w:rPr>
              <w:t>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7202,318 тыс. руб., за счет средств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lang w:eastAsia="ru-RU"/>
              </w:rPr>
              <w:t xml:space="preserve">28388,961 </w:t>
            </w:r>
            <w:r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2020 год </w:t>
            </w:r>
            <w:r w:rsidR="00277FB3">
              <w:rPr>
                <w:rFonts w:ascii="Arial" w:hAnsi="Arial" w:cs="Arial"/>
                <w:sz w:val="24"/>
                <w:szCs w:val="24"/>
              </w:rPr>
              <w:t>–</w:t>
            </w:r>
            <w:r w:rsidRPr="00057578">
              <w:rPr>
                <w:rFonts w:ascii="Arial" w:hAnsi="Arial" w:cs="Arial"/>
                <w:sz w:val="24"/>
                <w:szCs w:val="24"/>
              </w:rPr>
              <w:t xml:space="preserve"> </w:t>
            </w:r>
          </w:p>
          <w:p w:rsidR="00764AC8" w:rsidRPr="00057578" w:rsidRDefault="00764AC8" w:rsidP="0072496A">
            <w:pPr>
              <w:spacing w:after="0" w:line="240" w:lineRule="auto"/>
              <w:rPr>
                <w:rFonts w:ascii="Arial" w:hAnsi="Arial" w:cs="Arial"/>
                <w:sz w:val="24"/>
                <w:szCs w:val="24"/>
              </w:rPr>
            </w:pPr>
            <w:r w:rsidRPr="00057578">
              <w:rPr>
                <w:rFonts w:ascii="Arial" w:hAnsi="Arial" w:cs="Arial"/>
                <w:bCs/>
                <w:sz w:val="24"/>
                <w:szCs w:val="24"/>
                <w:lang w:eastAsia="ru-RU"/>
              </w:rPr>
              <w:t xml:space="preserve">37495,971 </w:t>
            </w:r>
            <w:r w:rsidRPr="00057578">
              <w:rPr>
                <w:rFonts w:ascii="Arial" w:hAnsi="Arial" w:cs="Arial"/>
                <w:sz w:val="24"/>
                <w:szCs w:val="24"/>
              </w:rPr>
              <w:t>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2696,151 тыс. руб., за счет средств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lang w:eastAsia="ru-RU"/>
              </w:rPr>
              <w:t xml:space="preserve">34799,820 </w:t>
            </w:r>
            <w:r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2021 год </w:t>
            </w:r>
            <w:r w:rsidR="00277FB3">
              <w:rPr>
                <w:rFonts w:ascii="Arial" w:hAnsi="Arial" w:cs="Arial"/>
                <w:sz w:val="24"/>
                <w:szCs w:val="24"/>
              </w:rPr>
              <w:t>–</w:t>
            </w:r>
            <w:r w:rsidRPr="00057578">
              <w:rPr>
                <w:rFonts w:ascii="Arial" w:hAnsi="Arial" w:cs="Arial"/>
                <w:sz w:val="24"/>
                <w:szCs w:val="24"/>
              </w:rPr>
              <w:t xml:space="preserve"> </w:t>
            </w:r>
          </w:p>
          <w:p w:rsidR="00764AC8" w:rsidRPr="00057578" w:rsidRDefault="00764AC8" w:rsidP="0072496A">
            <w:pPr>
              <w:spacing w:after="0" w:line="240" w:lineRule="auto"/>
              <w:rPr>
                <w:rFonts w:ascii="Arial" w:hAnsi="Arial" w:cs="Arial"/>
                <w:sz w:val="24"/>
                <w:szCs w:val="24"/>
              </w:rPr>
            </w:pPr>
            <w:r w:rsidRPr="00057578">
              <w:rPr>
                <w:rFonts w:ascii="Arial" w:hAnsi="Arial" w:cs="Arial"/>
                <w:bCs/>
                <w:sz w:val="24"/>
                <w:szCs w:val="24"/>
                <w:lang w:eastAsia="ru-RU"/>
              </w:rPr>
              <w:t xml:space="preserve">46212,345 </w:t>
            </w:r>
            <w:r w:rsidRPr="00057578">
              <w:rPr>
                <w:rFonts w:ascii="Arial" w:hAnsi="Arial" w:cs="Arial"/>
                <w:sz w:val="24"/>
                <w:szCs w:val="24"/>
              </w:rPr>
              <w:t>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4000,000 тыс. руб., за счет средств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lang w:eastAsia="ru-RU"/>
              </w:rPr>
              <w:t xml:space="preserve">42212,345 </w:t>
            </w:r>
            <w:r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2022 год </w:t>
            </w:r>
            <w:r w:rsidR="00277FB3">
              <w:rPr>
                <w:rFonts w:ascii="Arial" w:hAnsi="Arial" w:cs="Arial"/>
                <w:sz w:val="24"/>
                <w:szCs w:val="24"/>
              </w:rPr>
              <w:t>–</w:t>
            </w:r>
            <w:r w:rsidRPr="00057578">
              <w:rPr>
                <w:rFonts w:ascii="Arial" w:hAnsi="Arial" w:cs="Arial"/>
                <w:sz w:val="24"/>
                <w:szCs w:val="24"/>
              </w:rPr>
              <w:t xml:space="preserve"> </w:t>
            </w:r>
          </w:p>
          <w:p w:rsidR="00764AC8" w:rsidRPr="00057578" w:rsidRDefault="00483E17" w:rsidP="0072496A">
            <w:pPr>
              <w:spacing w:after="0" w:line="240" w:lineRule="auto"/>
              <w:rPr>
                <w:rFonts w:ascii="Arial" w:hAnsi="Arial" w:cs="Arial"/>
                <w:sz w:val="24"/>
                <w:szCs w:val="24"/>
              </w:rPr>
            </w:pPr>
            <w:r w:rsidRPr="00057578">
              <w:rPr>
                <w:rFonts w:ascii="Arial" w:hAnsi="Arial" w:cs="Arial"/>
                <w:bCs/>
                <w:sz w:val="24"/>
                <w:szCs w:val="24"/>
                <w:lang w:eastAsia="ru-RU"/>
              </w:rPr>
              <w:t>56956,931</w:t>
            </w:r>
            <w:r w:rsidR="00764AC8" w:rsidRPr="00057578">
              <w:rPr>
                <w:rFonts w:ascii="Arial" w:hAnsi="Arial" w:cs="Arial"/>
                <w:bCs/>
                <w:sz w:val="24"/>
                <w:szCs w:val="24"/>
                <w:lang w:eastAsia="ru-RU"/>
              </w:rPr>
              <w:t xml:space="preserve"> </w:t>
            </w:r>
            <w:r w:rsidR="00764AC8" w:rsidRPr="00057578">
              <w:rPr>
                <w:rFonts w:ascii="Arial" w:hAnsi="Arial" w:cs="Arial"/>
                <w:sz w:val="24"/>
                <w:szCs w:val="24"/>
              </w:rPr>
              <w:t>тыс. руб., в том числе:</w:t>
            </w:r>
          </w:p>
          <w:p w:rsidR="00764AC8" w:rsidRPr="00057578" w:rsidRDefault="00FC7A62" w:rsidP="0072496A">
            <w:pPr>
              <w:spacing w:after="0" w:line="240" w:lineRule="auto"/>
              <w:rPr>
                <w:rFonts w:ascii="Arial" w:hAnsi="Arial" w:cs="Arial"/>
                <w:sz w:val="24"/>
                <w:szCs w:val="24"/>
              </w:rPr>
            </w:pPr>
            <w:r w:rsidRPr="00057578">
              <w:rPr>
                <w:rFonts w:ascii="Arial" w:hAnsi="Arial" w:cs="Arial"/>
                <w:sz w:val="24"/>
                <w:szCs w:val="24"/>
              </w:rPr>
              <w:t>7283,443</w:t>
            </w:r>
            <w:r w:rsidR="00764AC8" w:rsidRPr="00057578">
              <w:rPr>
                <w:rFonts w:ascii="Arial" w:hAnsi="Arial" w:cs="Arial"/>
                <w:sz w:val="24"/>
                <w:szCs w:val="24"/>
              </w:rPr>
              <w:t xml:space="preserve"> тыс. руб., за счет средств краевого бюджета,</w:t>
            </w:r>
          </w:p>
          <w:p w:rsidR="00764AC8" w:rsidRPr="00057578" w:rsidRDefault="00483E17" w:rsidP="0072496A">
            <w:pPr>
              <w:spacing w:after="0" w:line="240" w:lineRule="auto"/>
              <w:rPr>
                <w:rFonts w:ascii="Arial" w:hAnsi="Arial" w:cs="Arial"/>
                <w:sz w:val="24"/>
                <w:szCs w:val="24"/>
              </w:rPr>
            </w:pPr>
            <w:r w:rsidRPr="00057578">
              <w:rPr>
                <w:rFonts w:ascii="Arial" w:hAnsi="Arial" w:cs="Arial"/>
                <w:sz w:val="24"/>
                <w:szCs w:val="24"/>
                <w:lang w:eastAsia="ru-RU"/>
              </w:rPr>
              <w:t>49673,488</w:t>
            </w:r>
            <w:r w:rsidR="00764AC8" w:rsidRPr="00057578">
              <w:rPr>
                <w:rFonts w:ascii="Arial" w:hAnsi="Arial" w:cs="Arial"/>
                <w:sz w:val="24"/>
                <w:szCs w:val="24"/>
                <w:lang w:eastAsia="ru-RU"/>
              </w:rPr>
              <w:t xml:space="preserve"> </w:t>
            </w:r>
            <w:r w:rsidR="00764AC8"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2023 год </w:t>
            </w:r>
            <w:r w:rsidR="00354D11" w:rsidRPr="00057578">
              <w:rPr>
                <w:rFonts w:ascii="Arial" w:hAnsi="Arial" w:cs="Arial"/>
                <w:sz w:val="24"/>
                <w:szCs w:val="24"/>
              </w:rPr>
              <w:t>–</w:t>
            </w:r>
            <w:r w:rsidRPr="00057578">
              <w:rPr>
                <w:rFonts w:ascii="Arial" w:hAnsi="Arial" w:cs="Arial"/>
                <w:sz w:val="24"/>
                <w:szCs w:val="24"/>
              </w:rPr>
              <w:t xml:space="preserve"> </w:t>
            </w:r>
          </w:p>
          <w:p w:rsidR="00764AC8" w:rsidRPr="00057578" w:rsidRDefault="00277FB3" w:rsidP="0072496A">
            <w:pPr>
              <w:spacing w:after="0" w:line="240" w:lineRule="auto"/>
              <w:rPr>
                <w:rFonts w:ascii="Arial" w:hAnsi="Arial" w:cs="Arial"/>
                <w:sz w:val="24"/>
                <w:szCs w:val="24"/>
              </w:rPr>
            </w:pPr>
            <w:r>
              <w:rPr>
                <w:rFonts w:ascii="Arial" w:hAnsi="Arial" w:cs="Arial"/>
                <w:bCs/>
                <w:sz w:val="24"/>
                <w:szCs w:val="24"/>
                <w:lang w:eastAsia="ru-RU"/>
              </w:rPr>
              <w:t>71409,897</w:t>
            </w:r>
            <w:r w:rsidR="00764AC8" w:rsidRPr="00057578">
              <w:rPr>
                <w:rFonts w:ascii="Arial" w:hAnsi="Arial" w:cs="Arial"/>
                <w:bCs/>
                <w:sz w:val="24"/>
                <w:szCs w:val="24"/>
                <w:lang w:eastAsia="ru-RU"/>
              </w:rPr>
              <w:t xml:space="preserve"> </w:t>
            </w:r>
            <w:r w:rsidR="00764AC8" w:rsidRPr="00057578">
              <w:rPr>
                <w:rFonts w:ascii="Arial" w:hAnsi="Arial" w:cs="Arial"/>
                <w:sz w:val="24"/>
                <w:szCs w:val="24"/>
              </w:rPr>
              <w:t>тыс. руб., в том числе:</w:t>
            </w:r>
          </w:p>
          <w:p w:rsidR="00AA1954" w:rsidRPr="00057578" w:rsidRDefault="00AA1954" w:rsidP="0072496A">
            <w:pPr>
              <w:spacing w:after="0" w:line="240" w:lineRule="auto"/>
              <w:rPr>
                <w:rFonts w:ascii="Arial" w:hAnsi="Arial" w:cs="Arial"/>
                <w:sz w:val="24"/>
                <w:szCs w:val="24"/>
              </w:rPr>
            </w:pPr>
            <w:r w:rsidRPr="00057578">
              <w:rPr>
                <w:rFonts w:ascii="Arial" w:hAnsi="Arial" w:cs="Arial"/>
                <w:sz w:val="24"/>
                <w:szCs w:val="24"/>
              </w:rPr>
              <w:t>17000,000 тыс. руб., за счет краевого бюджета,</w:t>
            </w:r>
          </w:p>
          <w:p w:rsidR="00764AC8" w:rsidRPr="00057578" w:rsidRDefault="00277FB3" w:rsidP="0072496A">
            <w:pPr>
              <w:spacing w:after="0" w:line="240" w:lineRule="auto"/>
              <w:rPr>
                <w:rFonts w:ascii="Arial" w:hAnsi="Arial" w:cs="Arial"/>
                <w:sz w:val="24"/>
                <w:szCs w:val="24"/>
              </w:rPr>
            </w:pPr>
            <w:r>
              <w:rPr>
                <w:rFonts w:ascii="Arial" w:hAnsi="Arial" w:cs="Arial"/>
                <w:bCs/>
                <w:sz w:val="24"/>
                <w:szCs w:val="24"/>
                <w:lang w:eastAsia="ru-RU"/>
              </w:rPr>
              <w:t>54409,897</w:t>
            </w:r>
            <w:r w:rsidR="0063146F" w:rsidRPr="00057578">
              <w:rPr>
                <w:rFonts w:ascii="Arial" w:hAnsi="Arial" w:cs="Arial"/>
                <w:bCs/>
                <w:sz w:val="24"/>
                <w:szCs w:val="24"/>
                <w:lang w:eastAsia="ru-RU"/>
              </w:rPr>
              <w:t xml:space="preserve"> </w:t>
            </w:r>
            <w:r w:rsidR="00764AC8"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2024 год </w:t>
            </w:r>
            <w:r w:rsidR="00901010">
              <w:rPr>
                <w:rFonts w:ascii="Arial" w:hAnsi="Arial" w:cs="Arial"/>
                <w:sz w:val="24"/>
                <w:szCs w:val="24"/>
              </w:rPr>
              <w:t>–</w:t>
            </w:r>
            <w:r w:rsidRPr="00057578">
              <w:rPr>
                <w:rFonts w:ascii="Arial" w:hAnsi="Arial" w:cs="Arial"/>
                <w:sz w:val="24"/>
                <w:szCs w:val="24"/>
              </w:rPr>
              <w:t xml:space="preserve"> </w:t>
            </w:r>
          </w:p>
          <w:p w:rsidR="00764AC8" w:rsidRDefault="00F76F08" w:rsidP="0072496A">
            <w:pPr>
              <w:spacing w:after="0" w:line="240" w:lineRule="auto"/>
              <w:rPr>
                <w:rFonts w:ascii="Arial" w:hAnsi="Arial" w:cs="Arial"/>
                <w:sz w:val="24"/>
                <w:szCs w:val="24"/>
              </w:rPr>
            </w:pPr>
            <w:r>
              <w:rPr>
                <w:rFonts w:ascii="Arial" w:hAnsi="Arial" w:cs="Arial"/>
                <w:sz w:val="24"/>
                <w:szCs w:val="24"/>
              </w:rPr>
              <w:t>89588,285</w:t>
            </w:r>
            <w:r w:rsidR="00901010">
              <w:rPr>
                <w:rFonts w:ascii="Arial" w:hAnsi="Arial" w:cs="Arial"/>
                <w:sz w:val="24"/>
                <w:szCs w:val="24"/>
              </w:rPr>
              <w:t xml:space="preserve"> </w:t>
            </w:r>
            <w:r w:rsidR="00764AC8" w:rsidRPr="00057578">
              <w:rPr>
                <w:rFonts w:ascii="Arial" w:hAnsi="Arial" w:cs="Arial"/>
                <w:sz w:val="24"/>
                <w:szCs w:val="24"/>
              </w:rPr>
              <w:t>тыс. руб., в том числе:</w:t>
            </w:r>
          </w:p>
          <w:p w:rsidR="00F76F08" w:rsidRPr="00057578" w:rsidRDefault="00F76F08" w:rsidP="00F76F08">
            <w:pPr>
              <w:spacing w:after="0" w:line="240" w:lineRule="auto"/>
              <w:rPr>
                <w:rFonts w:ascii="Arial" w:hAnsi="Arial" w:cs="Arial"/>
                <w:sz w:val="24"/>
                <w:szCs w:val="24"/>
              </w:rPr>
            </w:pPr>
            <w:r>
              <w:rPr>
                <w:rFonts w:ascii="Arial" w:hAnsi="Arial" w:cs="Arial"/>
                <w:sz w:val="24"/>
                <w:szCs w:val="24"/>
              </w:rPr>
              <w:t>30</w:t>
            </w:r>
            <w:r w:rsidRPr="00057578">
              <w:rPr>
                <w:rFonts w:ascii="Arial" w:hAnsi="Arial" w:cs="Arial"/>
                <w:sz w:val="24"/>
                <w:szCs w:val="24"/>
              </w:rPr>
              <w:t>000,000 тыс. руб., за счет краевого бюджета,</w:t>
            </w:r>
          </w:p>
          <w:p w:rsidR="00764AC8" w:rsidRPr="00057578" w:rsidRDefault="00F76F08" w:rsidP="0072496A">
            <w:pPr>
              <w:spacing w:after="0" w:line="240" w:lineRule="auto"/>
              <w:rPr>
                <w:rFonts w:ascii="Arial" w:hAnsi="Arial" w:cs="Arial"/>
                <w:sz w:val="24"/>
                <w:szCs w:val="24"/>
              </w:rPr>
            </w:pPr>
            <w:r>
              <w:rPr>
                <w:rFonts w:ascii="Arial" w:hAnsi="Arial" w:cs="Arial"/>
                <w:sz w:val="24"/>
                <w:szCs w:val="24"/>
              </w:rPr>
              <w:t xml:space="preserve">59588,285 </w:t>
            </w:r>
            <w:r w:rsidR="00764AC8"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2025 год </w:t>
            </w:r>
            <w:r w:rsidR="00277FB3">
              <w:rPr>
                <w:rFonts w:ascii="Arial" w:hAnsi="Arial" w:cs="Arial"/>
                <w:sz w:val="24"/>
                <w:szCs w:val="24"/>
              </w:rPr>
              <w:t>–</w:t>
            </w:r>
            <w:r w:rsidRPr="00057578">
              <w:rPr>
                <w:rFonts w:ascii="Arial" w:hAnsi="Arial" w:cs="Arial"/>
                <w:sz w:val="24"/>
                <w:szCs w:val="24"/>
              </w:rPr>
              <w:t xml:space="preserve"> </w:t>
            </w:r>
          </w:p>
          <w:p w:rsidR="00764AC8" w:rsidRPr="00057578" w:rsidRDefault="00E15D8C" w:rsidP="0072496A">
            <w:pPr>
              <w:spacing w:after="0" w:line="240" w:lineRule="auto"/>
              <w:rPr>
                <w:rFonts w:ascii="Arial" w:hAnsi="Arial" w:cs="Arial"/>
                <w:sz w:val="24"/>
                <w:szCs w:val="24"/>
              </w:rPr>
            </w:pPr>
            <w:r w:rsidRPr="00E15D8C">
              <w:rPr>
                <w:rFonts w:ascii="Arial" w:hAnsi="Arial" w:cs="Arial"/>
                <w:sz w:val="24"/>
                <w:szCs w:val="24"/>
              </w:rPr>
              <w:t>61586,54</w:t>
            </w:r>
            <w:r w:rsidR="00761553">
              <w:rPr>
                <w:rFonts w:ascii="Arial" w:hAnsi="Arial" w:cs="Arial"/>
                <w:sz w:val="24"/>
                <w:szCs w:val="24"/>
              </w:rPr>
              <w:t>5</w:t>
            </w:r>
            <w:r w:rsidR="00901010">
              <w:rPr>
                <w:rFonts w:ascii="Arial" w:hAnsi="Arial" w:cs="Arial"/>
                <w:sz w:val="24"/>
                <w:szCs w:val="24"/>
              </w:rPr>
              <w:t xml:space="preserve"> </w:t>
            </w:r>
            <w:r w:rsidR="00764AC8" w:rsidRPr="00057578">
              <w:rPr>
                <w:rFonts w:ascii="Arial" w:hAnsi="Arial" w:cs="Arial"/>
                <w:sz w:val="24"/>
                <w:szCs w:val="24"/>
              </w:rPr>
              <w:t>тыс. руб., в том числе:</w:t>
            </w:r>
          </w:p>
          <w:p w:rsidR="009F3877" w:rsidRPr="00E15D8C" w:rsidRDefault="00E15D8C" w:rsidP="00E15D8C">
            <w:pPr>
              <w:spacing w:after="0" w:line="240" w:lineRule="auto"/>
              <w:rPr>
                <w:rFonts w:ascii="Arial" w:hAnsi="Arial" w:cs="Arial"/>
                <w:color w:val="000000"/>
                <w:sz w:val="20"/>
                <w:szCs w:val="20"/>
                <w:lang w:eastAsia="ru-RU"/>
              </w:rPr>
            </w:pPr>
            <w:r w:rsidRPr="00E15D8C">
              <w:rPr>
                <w:rFonts w:ascii="Arial" w:hAnsi="Arial" w:cs="Arial"/>
                <w:sz w:val="24"/>
                <w:szCs w:val="24"/>
              </w:rPr>
              <w:t>61586,54</w:t>
            </w:r>
            <w:r w:rsidR="00761553">
              <w:rPr>
                <w:rFonts w:ascii="Arial" w:hAnsi="Arial" w:cs="Arial"/>
                <w:sz w:val="24"/>
                <w:szCs w:val="24"/>
              </w:rPr>
              <w:t>5</w:t>
            </w:r>
            <w:r w:rsidRPr="00E15D8C">
              <w:rPr>
                <w:rFonts w:ascii="Arial" w:hAnsi="Arial" w:cs="Arial"/>
                <w:sz w:val="24"/>
                <w:szCs w:val="24"/>
              </w:rPr>
              <w:t xml:space="preserve"> </w:t>
            </w:r>
            <w:r w:rsidR="00764AC8" w:rsidRPr="00057578">
              <w:rPr>
                <w:rFonts w:ascii="Arial" w:hAnsi="Arial" w:cs="Arial"/>
                <w:sz w:val="24"/>
                <w:szCs w:val="24"/>
              </w:rPr>
              <w:t>тыс. руб. за счет районного бюджета</w:t>
            </w:r>
            <w:r w:rsidR="005A1E88">
              <w:rPr>
                <w:rFonts w:ascii="Arial" w:hAnsi="Arial" w:cs="Arial"/>
                <w:sz w:val="24"/>
                <w:szCs w:val="24"/>
              </w:rPr>
              <w:t>;</w:t>
            </w:r>
          </w:p>
          <w:p w:rsidR="00277FB3" w:rsidRDefault="007968E9" w:rsidP="00277FB3">
            <w:pPr>
              <w:spacing w:after="0" w:line="240" w:lineRule="auto"/>
              <w:ind w:left="708"/>
              <w:rPr>
                <w:rFonts w:ascii="Arial" w:hAnsi="Arial" w:cs="Arial"/>
                <w:sz w:val="24"/>
                <w:szCs w:val="24"/>
              </w:rPr>
            </w:pPr>
            <w:r w:rsidRPr="00057578">
              <w:rPr>
                <w:rFonts w:ascii="Arial" w:hAnsi="Arial" w:cs="Arial"/>
                <w:sz w:val="24"/>
                <w:szCs w:val="24"/>
              </w:rPr>
              <w:t xml:space="preserve">2026 год </w:t>
            </w:r>
            <w:r w:rsidR="00277FB3">
              <w:rPr>
                <w:rFonts w:ascii="Arial" w:hAnsi="Arial" w:cs="Arial"/>
                <w:sz w:val="24"/>
                <w:szCs w:val="24"/>
              </w:rPr>
              <w:t>–</w:t>
            </w:r>
          </w:p>
          <w:p w:rsidR="00E15D8C" w:rsidRPr="00057578" w:rsidRDefault="00E15D8C" w:rsidP="00E15D8C">
            <w:pPr>
              <w:spacing w:after="0" w:line="240" w:lineRule="auto"/>
              <w:rPr>
                <w:rFonts w:ascii="Arial" w:hAnsi="Arial" w:cs="Arial"/>
                <w:sz w:val="24"/>
                <w:szCs w:val="24"/>
              </w:rPr>
            </w:pPr>
            <w:r w:rsidRPr="00E15D8C">
              <w:rPr>
                <w:rFonts w:ascii="Arial" w:hAnsi="Arial" w:cs="Arial"/>
                <w:sz w:val="24"/>
                <w:szCs w:val="24"/>
              </w:rPr>
              <w:t>61586,54</w:t>
            </w:r>
            <w:r w:rsidR="00761553">
              <w:rPr>
                <w:rFonts w:ascii="Arial" w:hAnsi="Arial" w:cs="Arial"/>
                <w:sz w:val="24"/>
                <w:szCs w:val="24"/>
              </w:rPr>
              <w:t>5</w:t>
            </w:r>
            <w:r>
              <w:rPr>
                <w:rFonts w:ascii="Arial" w:hAnsi="Arial" w:cs="Arial"/>
                <w:sz w:val="24"/>
                <w:szCs w:val="24"/>
              </w:rPr>
              <w:t xml:space="preserve"> </w:t>
            </w:r>
            <w:r w:rsidRPr="00057578">
              <w:rPr>
                <w:rFonts w:ascii="Arial" w:hAnsi="Arial" w:cs="Arial"/>
                <w:sz w:val="24"/>
                <w:szCs w:val="24"/>
              </w:rPr>
              <w:t>тыс. руб., в том числе:</w:t>
            </w:r>
          </w:p>
          <w:p w:rsidR="00E15D8C" w:rsidRDefault="00E15D8C" w:rsidP="00E15D8C">
            <w:pPr>
              <w:spacing w:after="0" w:line="240" w:lineRule="auto"/>
              <w:rPr>
                <w:rFonts w:ascii="Arial" w:hAnsi="Arial" w:cs="Arial"/>
                <w:sz w:val="24"/>
                <w:szCs w:val="24"/>
              </w:rPr>
            </w:pPr>
            <w:r w:rsidRPr="00E15D8C">
              <w:rPr>
                <w:rFonts w:ascii="Arial" w:hAnsi="Arial" w:cs="Arial"/>
                <w:sz w:val="24"/>
                <w:szCs w:val="24"/>
              </w:rPr>
              <w:t>61586,54</w:t>
            </w:r>
            <w:r w:rsidR="00761553">
              <w:rPr>
                <w:rFonts w:ascii="Arial" w:hAnsi="Arial" w:cs="Arial"/>
                <w:sz w:val="24"/>
                <w:szCs w:val="24"/>
              </w:rPr>
              <w:t>5</w:t>
            </w:r>
            <w:r w:rsidRPr="00E15D8C">
              <w:rPr>
                <w:rFonts w:ascii="Arial" w:hAnsi="Arial" w:cs="Arial"/>
                <w:sz w:val="24"/>
                <w:szCs w:val="24"/>
              </w:rPr>
              <w:t xml:space="preserve"> </w:t>
            </w:r>
            <w:r w:rsidRPr="00057578">
              <w:rPr>
                <w:rFonts w:ascii="Arial" w:hAnsi="Arial" w:cs="Arial"/>
                <w:sz w:val="24"/>
                <w:szCs w:val="24"/>
              </w:rPr>
              <w:t>тыс. руб. за счет районного бюджета</w:t>
            </w:r>
            <w:r>
              <w:rPr>
                <w:rFonts w:ascii="Arial" w:hAnsi="Arial" w:cs="Arial"/>
                <w:sz w:val="24"/>
                <w:szCs w:val="24"/>
              </w:rPr>
              <w:t>;</w:t>
            </w:r>
            <w:r w:rsidRPr="00057578">
              <w:rPr>
                <w:rFonts w:ascii="Arial" w:hAnsi="Arial" w:cs="Arial"/>
                <w:sz w:val="24"/>
                <w:szCs w:val="24"/>
              </w:rPr>
              <w:t xml:space="preserve"> </w:t>
            </w:r>
          </w:p>
          <w:p w:rsidR="005A1E88" w:rsidRDefault="005A1E88" w:rsidP="00E15D8C">
            <w:pPr>
              <w:spacing w:after="0" w:line="240" w:lineRule="auto"/>
              <w:ind w:left="708"/>
              <w:rPr>
                <w:rFonts w:ascii="Arial" w:hAnsi="Arial" w:cs="Arial"/>
                <w:sz w:val="24"/>
                <w:szCs w:val="24"/>
              </w:rPr>
            </w:pPr>
            <w:r w:rsidRPr="00057578">
              <w:rPr>
                <w:rFonts w:ascii="Arial" w:hAnsi="Arial" w:cs="Arial"/>
                <w:sz w:val="24"/>
                <w:szCs w:val="24"/>
              </w:rPr>
              <w:t>202</w:t>
            </w:r>
            <w:r w:rsidR="008F502C">
              <w:rPr>
                <w:rFonts w:ascii="Arial" w:hAnsi="Arial" w:cs="Arial"/>
                <w:sz w:val="24"/>
                <w:szCs w:val="24"/>
              </w:rPr>
              <w:t>7</w:t>
            </w:r>
            <w:r w:rsidRPr="00057578">
              <w:rPr>
                <w:rFonts w:ascii="Arial" w:hAnsi="Arial" w:cs="Arial"/>
                <w:sz w:val="24"/>
                <w:szCs w:val="24"/>
              </w:rPr>
              <w:t xml:space="preserve"> год </w:t>
            </w:r>
            <w:r>
              <w:rPr>
                <w:rFonts w:ascii="Arial" w:hAnsi="Arial" w:cs="Arial"/>
                <w:sz w:val="24"/>
                <w:szCs w:val="24"/>
              </w:rPr>
              <w:t>–</w:t>
            </w:r>
          </w:p>
          <w:p w:rsidR="00E15D8C" w:rsidRPr="00057578" w:rsidRDefault="00E15D8C" w:rsidP="00E15D8C">
            <w:pPr>
              <w:spacing w:after="0" w:line="240" w:lineRule="auto"/>
              <w:rPr>
                <w:rFonts w:ascii="Arial" w:hAnsi="Arial" w:cs="Arial"/>
                <w:sz w:val="24"/>
                <w:szCs w:val="24"/>
              </w:rPr>
            </w:pPr>
            <w:r w:rsidRPr="00E15D8C">
              <w:rPr>
                <w:rFonts w:ascii="Arial" w:hAnsi="Arial" w:cs="Arial"/>
                <w:sz w:val="24"/>
                <w:szCs w:val="24"/>
              </w:rPr>
              <w:t>61586,54</w:t>
            </w:r>
            <w:r w:rsidR="00761553">
              <w:rPr>
                <w:rFonts w:ascii="Arial" w:hAnsi="Arial" w:cs="Arial"/>
                <w:sz w:val="24"/>
                <w:szCs w:val="24"/>
              </w:rPr>
              <w:t>5</w:t>
            </w:r>
            <w:r>
              <w:rPr>
                <w:rFonts w:ascii="Arial" w:hAnsi="Arial" w:cs="Arial"/>
                <w:sz w:val="24"/>
                <w:szCs w:val="24"/>
              </w:rPr>
              <w:t xml:space="preserve"> </w:t>
            </w:r>
            <w:r w:rsidRPr="00057578">
              <w:rPr>
                <w:rFonts w:ascii="Arial" w:hAnsi="Arial" w:cs="Arial"/>
                <w:sz w:val="24"/>
                <w:szCs w:val="24"/>
              </w:rPr>
              <w:t>тыс. руб., в том числе:</w:t>
            </w:r>
          </w:p>
          <w:p w:rsidR="007968E9" w:rsidRPr="00057578" w:rsidRDefault="00E15D8C" w:rsidP="00761553">
            <w:pPr>
              <w:spacing w:after="0" w:line="240" w:lineRule="auto"/>
              <w:rPr>
                <w:rFonts w:ascii="Arial" w:hAnsi="Arial" w:cs="Arial"/>
                <w:sz w:val="24"/>
                <w:szCs w:val="24"/>
              </w:rPr>
            </w:pPr>
            <w:r w:rsidRPr="00E15D8C">
              <w:rPr>
                <w:rFonts w:ascii="Arial" w:hAnsi="Arial" w:cs="Arial"/>
                <w:sz w:val="24"/>
                <w:szCs w:val="24"/>
              </w:rPr>
              <w:t>61586,54</w:t>
            </w:r>
            <w:r w:rsidR="00761553">
              <w:rPr>
                <w:rFonts w:ascii="Arial" w:hAnsi="Arial" w:cs="Arial"/>
                <w:sz w:val="24"/>
                <w:szCs w:val="24"/>
              </w:rPr>
              <w:t>5</w:t>
            </w:r>
            <w:r w:rsidRPr="00E15D8C">
              <w:rPr>
                <w:rFonts w:ascii="Arial" w:hAnsi="Arial" w:cs="Arial"/>
                <w:sz w:val="24"/>
                <w:szCs w:val="24"/>
              </w:rPr>
              <w:t xml:space="preserve"> </w:t>
            </w:r>
            <w:r w:rsidRPr="00057578">
              <w:rPr>
                <w:rFonts w:ascii="Arial" w:hAnsi="Arial" w:cs="Arial"/>
                <w:sz w:val="24"/>
                <w:szCs w:val="24"/>
              </w:rPr>
              <w:t>тыс. руб. за счет районного бюджета</w:t>
            </w:r>
            <w:r w:rsidR="005A1E88">
              <w:rPr>
                <w:rFonts w:ascii="Arial" w:hAnsi="Arial" w:cs="Arial"/>
                <w:sz w:val="24"/>
                <w:szCs w:val="24"/>
              </w:rPr>
              <w:t>.</w:t>
            </w:r>
          </w:p>
        </w:tc>
      </w:tr>
      <w:tr w:rsidR="009D5FE4" w:rsidRPr="00057578" w:rsidTr="000225B2">
        <w:trPr>
          <w:trHeight w:val="824"/>
        </w:trPr>
        <w:tc>
          <w:tcPr>
            <w:tcW w:w="2943" w:type="dxa"/>
          </w:tcPr>
          <w:p w:rsidR="009D5FE4" w:rsidRPr="00057578" w:rsidRDefault="009D5FE4" w:rsidP="0072496A">
            <w:pPr>
              <w:spacing w:after="0" w:line="240" w:lineRule="auto"/>
              <w:contextualSpacing/>
              <w:rPr>
                <w:rFonts w:ascii="Arial" w:hAnsi="Arial" w:cs="Arial"/>
                <w:sz w:val="24"/>
                <w:szCs w:val="24"/>
              </w:rPr>
            </w:pPr>
            <w:r w:rsidRPr="00057578">
              <w:rPr>
                <w:rFonts w:ascii="Arial" w:hAnsi="Arial" w:cs="Arial"/>
                <w:sz w:val="24"/>
                <w:szCs w:val="24"/>
              </w:rPr>
              <w:lastRenderedPageBreak/>
              <w:t>Система организации контроля за исполнением подпрограммы</w:t>
            </w:r>
          </w:p>
        </w:tc>
        <w:tc>
          <w:tcPr>
            <w:tcW w:w="6379" w:type="dxa"/>
          </w:tcPr>
          <w:p w:rsidR="009D5FE4" w:rsidRPr="00057578" w:rsidRDefault="009D5FE4" w:rsidP="0072496A">
            <w:pPr>
              <w:widowControl w:val="0"/>
              <w:autoSpaceDE w:val="0"/>
              <w:autoSpaceDN w:val="0"/>
              <w:adjustRightInd w:val="0"/>
              <w:spacing w:after="0" w:line="240" w:lineRule="auto"/>
              <w:jc w:val="both"/>
              <w:rPr>
                <w:rFonts w:ascii="Arial" w:hAnsi="Arial" w:cs="Arial"/>
                <w:sz w:val="24"/>
                <w:szCs w:val="24"/>
                <w:lang w:eastAsia="ru-RU"/>
              </w:rPr>
            </w:pPr>
            <w:r w:rsidRPr="00057578">
              <w:rPr>
                <w:rFonts w:ascii="Arial" w:hAnsi="Arial" w:cs="Arial"/>
                <w:sz w:val="24"/>
                <w:szCs w:val="24"/>
                <w:lang w:eastAsia="ru-RU"/>
              </w:rPr>
              <w:t>Контроль, за ходом реализации программы осуществляет Отдел культуры, молодежной политики и туризма администрации Шушенского района</w:t>
            </w:r>
          </w:p>
        </w:tc>
      </w:tr>
    </w:tbl>
    <w:p w:rsidR="009D5FE4" w:rsidRPr="00057578" w:rsidRDefault="009D5FE4" w:rsidP="0072496A">
      <w:pPr>
        <w:spacing w:after="0" w:line="240" w:lineRule="auto"/>
        <w:rPr>
          <w:rFonts w:ascii="Arial" w:hAnsi="Arial" w:cs="Arial"/>
          <w:sz w:val="24"/>
          <w:szCs w:val="24"/>
        </w:rPr>
      </w:pPr>
    </w:p>
    <w:p w:rsidR="009D5FE4" w:rsidRPr="00057578" w:rsidRDefault="009D5FE4" w:rsidP="0072496A">
      <w:pPr>
        <w:spacing w:after="0" w:line="240" w:lineRule="auto"/>
        <w:ind w:left="360"/>
        <w:jc w:val="center"/>
        <w:rPr>
          <w:rFonts w:ascii="Arial" w:hAnsi="Arial" w:cs="Arial"/>
          <w:sz w:val="24"/>
          <w:szCs w:val="24"/>
        </w:rPr>
      </w:pPr>
      <w:r w:rsidRPr="00057578">
        <w:rPr>
          <w:rFonts w:ascii="Arial" w:hAnsi="Arial" w:cs="Arial"/>
          <w:sz w:val="24"/>
          <w:szCs w:val="24"/>
        </w:rPr>
        <w:t>2. Основные разделы подпрограммы</w:t>
      </w:r>
    </w:p>
    <w:p w:rsidR="00540FA0" w:rsidRPr="00057578" w:rsidRDefault="00540FA0" w:rsidP="0072496A">
      <w:pPr>
        <w:spacing w:after="0" w:line="240" w:lineRule="auto"/>
        <w:ind w:left="360"/>
        <w:jc w:val="center"/>
        <w:rPr>
          <w:rFonts w:ascii="Arial" w:hAnsi="Arial" w:cs="Arial"/>
          <w:sz w:val="24"/>
          <w:szCs w:val="24"/>
        </w:rPr>
      </w:pPr>
    </w:p>
    <w:p w:rsidR="009D5FE4" w:rsidRPr="00057578" w:rsidRDefault="001A6855" w:rsidP="0072496A">
      <w:pPr>
        <w:spacing w:after="0" w:line="240" w:lineRule="auto"/>
        <w:ind w:firstLine="540"/>
        <w:jc w:val="center"/>
        <w:rPr>
          <w:rFonts w:ascii="Arial" w:hAnsi="Arial" w:cs="Arial"/>
          <w:sz w:val="24"/>
          <w:szCs w:val="24"/>
        </w:rPr>
      </w:pPr>
      <w:r w:rsidRPr="00057578">
        <w:rPr>
          <w:rFonts w:ascii="Arial" w:hAnsi="Arial" w:cs="Arial"/>
          <w:sz w:val="24"/>
          <w:szCs w:val="24"/>
        </w:rPr>
        <w:t xml:space="preserve">2.1. Постановка </w:t>
      </w:r>
      <w:r w:rsidR="00637C4C" w:rsidRPr="00057578">
        <w:rPr>
          <w:rFonts w:ascii="Arial" w:hAnsi="Arial" w:cs="Arial"/>
          <w:sz w:val="24"/>
          <w:szCs w:val="24"/>
        </w:rPr>
        <w:t>обще районной</w:t>
      </w:r>
      <w:r w:rsidR="009D5FE4" w:rsidRPr="00057578">
        <w:rPr>
          <w:rFonts w:ascii="Arial" w:hAnsi="Arial" w:cs="Arial"/>
          <w:sz w:val="24"/>
          <w:szCs w:val="24"/>
        </w:rPr>
        <w:t xml:space="preserve"> проблемы и обоснование необходимости разработки подпрограммы</w:t>
      </w:r>
    </w:p>
    <w:p w:rsidR="00540FA0" w:rsidRPr="00057578" w:rsidRDefault="00540FA0" w:rsidP="0072496A">
      <w:pPr>
        <w:spacing w:after="0" w:line="240" w:lineRule="auto"/>
        <w:ind w:firstLine="540"/>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Сегодня общество начинает осознавать роль культуры в эффективном осуществлении экономических реформ, демократических преобразований, в сохранении стабильности, поиске инновационных сценариев культурного проектирования и в развитии человеческого капитала. Достижение этих приоритетных задач общественной жизни возможно посредством формирования единого социально-культурного пространства, обеспечивающего продвижения творческого потенциала Шушенского района, что в свою очередь требует эффективного управления процессами в отрасли культур</w:t>
      </w:r>
      <w:r w:rsidR="00204101" w:rsidRPr="00057578">
        <w:rPr>
          <w:rFonts w:ascii="Arial" w:hAnsi="Arial" w:cs="Arial"/>
          <w:sz w:val="24"/>
          <w:szCs w:val="24"/>
        </w:rPr>
        <w:t>ы</w:t>
      </w:r>
      <w:r w:rsidRPr="00057578">
        <w:rPr>
          <w:rFonts w:ascii="Arial" w:hAnsi="Arial" w:cs="Arial"/>
          <w:sz w:val="24"/>
          <w:szCs w:val="24"/>
        </w:rPr>
        <w:t xml:space="preserve">. </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Моделирование инфраструктурной среды предполагает сохранение традиционной сети учреждений культуры района с привнесением новых возможностей для эффективного использования существующих и внедрения передовых технологий в деятельность субъектов культурного обслуживания. </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Культурное пространство Шушенского района представлено 5</w:t>
      </w:r>
      <w:r w:rsidR="00277FB3">
        <w:rPr>
          <w:rFonts w:ascii="Arial" w:hAnsi="Arial" w:cs="Arial"/>
          <w:sz w:val="24"/>
          <w:szCs w:val="24"/>
          <w:lang w:eastAsia="ru-RU"/>
        </w:rPr>
        <w:t>3</w:t>
      </w:r>
      <w:r w:rsidRPr="00057578">
        <w:rPr>
          <w:rFonts w:ascii="Arial" w:hAnsi="Arial" w:cs="Arial"/>
          <w:sz w:val="24"/>
          <w:szCs w:val="24"/>
          <w:lang w:eastAsia="ru-RU"/>
        </w:rPr>
        <w:t xml:space="preserve"> учреждениями, среди которых 23 муниципальные библиотеки, 2</w:t>
      </w:r>
      <w:r w:rsidR="00110161" w:rsidRPr="00057578">
        <w:rPr>
          <w:rFonts w:ascii="Arial" w:hAnsi="Arial" w:cs="Arial"/>
          <w:sz w:val="24"/>
          <w:szCs w:val="24"/>
          <w:lang w:eastAsia="ru-RU"/>
        </w:rPr>
        <w:t>5</w:t>
      </w:r>
      <w:r w:rsidRPr="00057578">
        <w:rPr>
          <w:rFonts w:ascii="Arial" w:hAnsi="Arial" w:cs="Arial"/>
          <w:sz w:val="24"/>
          <w:szCs w:val="24"/>
          <w:lang w:eastAsia="ru-RU"/>
        </w:rPr>
        <w:t xml:space="preserve"> муниципальных клубных учреждений, </w:t>
      </w:r>
      <w:r w:rsidR="00277FB3">
        <w:rPr>
          <w:rFonts w:ascii="Arial" w:hAnsi="Arial" w:cs="Arial"/>
          <w:sz w:val="24"/>
          <w:szCs w:val="24"/>
          <w:lang w:eastAsia="ru-RU"/>
        </w:rPr>
        <w:t xml:space="preserve">1 автоклуб, </w:t>
      </w:r>
      <w:r w:rsidRPr="00057578">
        <w:rPr>
          <w:rFonts w:ascii="Arial" w:hAnsi="Arial" w:cs="Arial"/>
          <w:sz w:val="24"/>
          <w:szCs w:val="24"/>
          <w:lang w:eastAsia="ru-RU"/>
        </w:rPr>
        <w:t xml:space="preserve">1 Социокультурный комплекс, 2 школы искусств, 1 художественная школа. Также в районе имеется </w:t>
      </w:r>
      <w:r w:rsidR="002B6CAE" w:rsidRPr="00057578">
        <w:rPr>
          <w:rFonts w:ascii="Arial" w:hAnsi="Arial" w:cs="Arial"/>
          <w:sz w:val="24"/>
          <w:szCs w:val="24"/>
          <w:lang w:eastAsia="ru-RU"/>
        </w:rPr>
        <w:t>1</w:t>
      </w:r>
      <w:r w:rsidRPr="00057578">
        <w:rPr>
          <w:rFonts w:ascii="Arial" w:hAnsi="Arial" w:cs="Arial"/>
          <w:sz w:val="24"/>
          <w:szCs w:val="24"/>
          <w:lang w:eastAsia="ru-RU"/>
        </w:rPr>
        <w:t xml:space="preserve"> казенн</w:t>
      </w:r>
      <w:r w:rsidR="002B6CAE" w:rsidRPr="00057578">
        <w:rPr>
          <w:rFonts w:ascii="Arial" w:hAnsi="Arial" w:cs="Arial"/>
          <w:sz w:val="24"/>
          <w:szCs w:val="24"/>
          <w:lang w:eastAsia="ru-RU"/>
        </w:rPr>
        <w:t>ое</w:t>
      </w:r>
      <w:r w:rsidRPr="00057578">
        <w:rPr>
          <w:rFonts w:ascii="Arial" w:hAnsi="Arial" w:cs="Arial"/>
          <w:sz w:val="24"/>
          <w:szCs w:val="24"/>
          <w:lang w:eastAsia="ru-RU"/>
        </w:rPr>
        <w:t xml:space="preserve"> учреждени</w:t>
      </w:r>
      <w:r w:rsidR="002B6CAE" w:rsidRPr="00057578">
        <w:rPr>
          <w:rFonts w:ascii="Arial" w:hAnsi="Arial" w:cs="Arial"/>
          <w:sz w:val="24"/>
          <w:szCs w:val="24"/>
          <w:lang w:eastAsia="ru-RU"/>
        </w:rPr>
        <w:t>е</w:t>
      </w:r>
      <w:r w:rsidRPr="00057578">
        <w:rPr>
          <w:rFonts w:ascii="Arial" w:hAnsi="Arial" w:cs="Arial"/>
          <w:sz w:val="24"/>
          <w:szCs w:val="24"/>
          <w:lang w:eastAsia="ru-RU"/>
        </w:rPr>
        <w:t xml:space="preserve"> РМКУ «</w:t>
      </w:r>
      <w:r w:rsidR="00D44EE8" w:rsidRPr="00057578">
        <w:rPr>
          <w:rFonts w:ascii="Arial" w:hAnsi="Arial" w:cs="Arial"/>
          <w:sz w:val="24"/>
          <w:szCs w:val="24"/>
          <w:lang w:eastAsia="ru-RU"/>
        </w:rPr>
        <w:t>Технологический центр</w:t>
      </w:r>
      <w:r w:rsidRPr="00057578">
        <w:rPr>
          <w:rFonts w:ascii="Arial" w:hAnsi="Arial" w:cs="Arial"/>
          <w:sz w:val="24"/>
          <w:szCs w:val="24"/>
          <w:lang w:eastAsia="ru-RU"/>
        </w:rPr>
        <w:t xml:space="preserve"> учреждений культуры» и аппарат Отдела культуры, молодежной политики, туризма администрации Шушенского района. Учреждения культуры и образования оказывают полный спектр существующих культурных услуг, в том числе и платных. По охвату населения культурными услугами Шушенский район находится на среднекраевом уровне.</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является главным распорядителем средств бюджета Шушенского района и обладает бюджетными полномочиями в соответствии с действующим законодательством. Отдел культуры, молодежной политики и туризма администрации Шушенского района осуществляет координацию деятельности учреждений сферы культуры, молодежной политики и туризма, учредителем которых является администрация Шушенского района.</w:t>
      </w:r>
    </w:p>
    <w:p w:rsidR="009D5FE4" w:rsidRPr="00057578" w:rsidRDefault="009D5FE4" w:rsidP="0072496A">
      <w:pPr>
        <w:widowControl w:val="0"/>
        <w:spacing w:after="0" w:line="240" w:lineRule="auto"/>
        <w:ind w:firstLine="709"/>
        <w:jc w:val="both"/>
        <w:rPr>
          <w:rFonts w:ascii="Arial" w:hAnsi="Arial" w:cs="Arial"/>
          <w:sz w:val="24"/>
          <w:szCs w:val="24"/>
        </w:rPr>
      </w:pPr>
      <w:r w:rsidRPr="00057578">
        <w:rPr>
          <w:rFonts w:ascii="Arial" w:hAnsi="Arial" w:cs="Arial"/>
          <w:sz w:val="24"/>
          <w:szCs w:val="24"/>
        </w:rPr>
        <w:t>Приоритетом муниципальной политики в сфере реализации подпрограммы является качественное выполнение мероприятий муниципальной программы.</w:t>
      </w:r>
    </w:p>
    <w:p w:rsidR="009D5FE4" w:rsidRPr="00057578" w:rsidRDefault="009D5FE4" w:rsidP="0072496A">
      <w:pPr>
        <w:widowControl w:val="0"/>
        <w:spacing w:after="0" w:line="240" w:lineRule="auto"/>
        <w:ind w:firstLine="709"/>
        <w:jc w:val="both"/>
        <w:rPr>
          <w:rFonts w:ascii="Arial" w:hAnsi="Arial" w:cs="Arial"/>
          <w:sz w:val="24"/>
          <w:szCs w:val="24"/>
        </w:rPr>
      </w:pPr>
      <w:r w:rsidRPr="00057578">
        <w:rPr>
          <w:rFonts w:ascii="Arial" w:hAnsi="Arial" w:cs="Arial"/>
          <w:sz w:val="24"/>
          <w:szCs w:val="24"/>
        </w:rPr>
        <w:t>Реализация подпрограммы позволит сохранить материально-техническую базу, а также сделать объекты культуры более привлекательными и востребованными, услуги учреждений культуры соответствующими современным стандартам.</w:t>
      </w:r>
    </w:p>
    <w:p w:rsidR="009D5FE4" w:rsidRPr="00057578" w:rsidRDefault="009D5FE4" w:rsidP="0072496A">
      <w:pPr>
        <w:spacing w:after="0" w:line="240" w:lineRule="auto"/>
        <w:jc w:val="center"/>
        <w:rPr>
          <w:rFonts w:ascii="Arial" w:hAnsi="Arial" w:cs="Arial"/>
          <w:sz w:val="24"/>
          <w:szCs w:val="24"/>
        </w:rPr>
      </w:pPr>
    </w:p>
    <w:p w:rsidR="009D5FE4"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2.2. Основная цель, задачи, этапы и сроки выполнения подпрограммы, целевые индикаторы</w:t>
      </w:r>
    </w:p>
    <w:p w:rsidR="009D5FE4" w:rsidRPr="00057578" w:rsidRDefault="009D5FE4" w:rsidP="0072496A">
      <w:pPr>
        <w:autoSpaceDE w:val="0"/>
        <w:autoSpaceDN w:val="0"/>
        <w:adjustRightInd w:val="0"/>
        <w:spacing w:after="0" w:line="240" w:lineRule="auto"/>
        <w:jc w:val="center"/>
        <w:rPr>
          <w:rFonts w:ascii="Arial" w:hAnsi="Arial" w:cs="Arial"/>
          <w:sz w:val="24"/>
          <w:szCs w:val="24"/>
        </w:rPr>
      </w:pP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Целью подпрограммы является</w:t>
      </w:r>
      <w:r w:rsidR="00F268E3" w:rsidRPr="00057578">
        <w:rPr>
          <w:rFonts w:ascii="Arial" w:hAnsi="Arial" w:cs="Arial"/>
          <w:sz w:val="24"/>
          <w:szCs w:val="24"/>
        </w:rPr>
        <w:t xml:space="preserve"> </w:t>
      </w:r>
      <w:r w:rsidRPr="00057578">
        <w:rPr>
          <w:rFonts w:ascii="Arial" w:hAnsi="Arial" w:cs="Arial"/>
          <w:sz w:val="24"/>
          <w:szCs w:val="24"/>
        </w:rPr>
        <w:t>управление, поддержка и координация деятельности учреждений, работающих в отрасли культур</w:t>
      </w:r>
      <w:r w:rsidR="00204101" w:rsidRPr="00057578">
        <w:rPr>
          <w:rFonts w:ascii="Arial" w:hAnsi="Arial" w:cs="Arial"/>
          <w:sz w:val="24"/>
          <w:szCs w:val="24"/>
        </w:rPr>
        <w:t>ы</w:t>
      </w:r>
      <w:r w:rsidRPr="00057578">
        <w:rPr>
          <w:rFonts w:ascii="Arial" w:hAnsi="Arial" w:cs="Arial"/>
          <w:sz w:val="24"/>
          <w:szCs w:val="24"/>
        </w:rPr>
        <w:t>.</w:t>
      </w:r>
    </w:p>
    <w:p w:rsidR="00B305CD"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Для достижения цели предстоит решение следующ</w:t>
      </w:r>
      <w:r w:rsidR="00B305CD" w:rsidRPr="00057578">
        <w:rPr>
          <w:rFonts w:ascii="Arial" w:hAnsi="Arial" w:cs="Arial"/>
          <w:sz w:val="24"/>
          <w:szCs w:val="24"/>
        </w:rPr>
        <w:t>ие</w:t>
      </w:r>
      <w:r w:rsidRPr="00057578">
        <w:rPr>
          <w:rFonts w:ascii="Arial" w:hAnsi="Arial" w:cs="Arial"/>
          <w:sz w:val="24"/>
          <w:szCs w:val="24"/>
        </w:rPr>
        <w:t xml:space="preserve"> задачи</w:t>
      </w:r>
      <w:r w:rsidR="00B305CD" w:rsidRPr="00057578">
        <w:rPr>
          <w:rFonts w:ascii="Arial" w:hAnsi="Arial" w:cs="Arial"/>
          <w:sz w:val="24"/>
          <w:szCs w:val="24"/>
        </w:rPr>
        <w:t>:</w:t>
      </w:r>
    </w:p>
    <w:p w:rsidR="00B305CD"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 создание условий для эффективного управления отраслью и оказание услуг подведомственным учреждениям культуры</w:t>
      </w:r>
      <w:r w:rsidR="00B305CD" w:rsidRPr="00057578">
        <w:rPr>
          <w:rFonts w:ascii="Arial" w:hAnsi="Arial" w:cs="Arial"/>
          <w:sz w:val="24"/>
          <w:szCs w:val="24"/>
        </w:rPr>
        <w:t>;</w:t>
      </w:r>
    </w:p>
    <w:p w:rsidR="009D5FE4" w:rsidRPr="00057578" w:rsidRDefault="009D5FE4" w:rsidP="0072496A">
      <w:pPr>
        <w:autoSpaceDE w:val="0"/>
        <w:autoSpaceDN w:val="0"/>
        <w:adjustRightInd w:val="0"/>
        <w:spacing w:after="0" w:line="240" w:lineRule="auto"/>
        <w:ind w:firstLine="708"/>
        <w:jc w:val="both"/>
        <w:rPr>
          <w:rFonts w:ascii="Arial" w:hAnsi="Arial" w:cs="Arial"/>
          <w:sz w:val="24"/>
          <w:szCs w:val="24"/>
        </w:rPr>
      </w:pPr>
      <w:r w:rsidRPr="00057578">
        <w:rPr>
          <w:rFonts w:ascii="Arial" w:hAnsi="Arial" w:cs="Arial"/>
          <w:sz w:val="24"/>
          <w:szCs w:val="24"/>
        </w:rPr>
        <w:t xml:space="preserve">Решение задачи подпрограммы будет осуществляться в соответствии с Положением об Отделе культуры, молодежной политики и туризма администрации Шушенского района, утвержденного решением Шушенского районного Совета депутатов от </w:t>
      </w:r>
      <w:r w:rsidR="00FC53B0" w:rsidRPr="00057578">
        <w:rPr>
          <w:rFonts w:ascii="Arial" w:hAnsi="Arial" w:cs="Arial"/>
          <w:sz w:val="24"/>
          <w:szCs w:val="24"/>
        </w:rPr>
        <w:t>31.01.2020 № 431-41.</w:t>
      </w:r>
      <w:r w:rsidR="0096520E" w:rsidRPr="00057578">
        <w:rPr>
          <w:rFonts w:ascii="Arial" w:hAnsi="Arial" w:cs="Arial"/>
          <w:sz w:val="24"/>
          <w:szCs w:val="24"/>
        </w:rPr>
        <w:t xml:space="preserve"> </w:t>
      </w:r>
      <w:r w:rsidRPr="00057578">
        <w:rPr>
          <w:rFonts w:ascii="Arial" w:hAnsi="Arial" w:cs="Arial"/>
          <w:sz w:val="24"/>
          <w:szCs w:val="24"/>
        </w:rPr>
        <w:t>Сроки исполнение подпрограммы: 2014-20</w:t>
      </w:r>
      <w:r w:rsidR="00CE5EF6" w:rsidRPr="00057578">
        <w:rPr>
          <w:rFonts w:ascii="Arial" w:hAnsi="Arial" w:cs="Arial"/>
          <w:sz w:val="24"/>
          <w:szCs w:val="24"/>
        </w:rPr>
        <w:t>30</w:t>
      </w:r>
      <w:r w:rsidRPr="00057578">
        <w:rPr>
          <w:rFonts w:ascii="Arial" w:hAnsi="Arial" w:cs="Arial"/>
          <w:sz w:val="24"/>
          <w:szCs w:val="24"/>
        </w:rPr>
        <w:t xml:space="preserve"> годы.</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Этапы подпрограммы: подпрограмма не предусматривает отдельные этапы реализации.</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Целевыми индикаторами реализации подпрограммы являются:</w:t>
      </w:r>
    </w:p>
    <w:p w:rsidR="009D5FE4" w:rsidRPr="00057578" w:rsidRDefault="00540FA0" w:rsidP="0072496A">
      <w:pPr>
        <w:spacing w:after="0" w:line="240" w:lineRule="auto"/>
        <w:ind w:firstLine="720"/>
        <w:jc w:val="both"/>
        <w:rPr>
          <w:rFonts w:ascii="Arial" w:hAnsi="Arial" w:cs="Arial"/>
          <w:sz w:val="24"/>
          <w:szCs w:val="24"/>
        </w:rPr>
      </w:pPr>
      <w:r w:rsidRPr="00057578">
        <w:rPr>
          <w:rFonts w:ascii="Arial" w:hAnsi="Arial" w:cs="Arial"/>
          <w:sz w:val="24"/>
          <w:szCs w:val="24"/>
        </w:rPr>
        <w:lastRenderedPageBreak/>
        <w:t xml:space="preserve">- </w:t>
      </w:r>
      <w:r w:rsidR="009D5FE4" w:rsidRPr="00057578">
        <w:rPr>
          <w:rFonts w:ascii="Arial" w:hAnsi="Arial" w:cs="Arial"/>
          <w:sz w:val="24"/>
          <w:szCs w:val="24"/>
        </w:rPr>
        <w:t>охват муниципальных учреждений подведомственных Отделу культуры ведением бухгалтерского и налогового учета;</w:t>
      </w:r>
    </w:p>
    <w:p w:rsidR="009D5FE4" w:rsidRPr="00057578" w:rsidRDefault="00540FA0"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w:t>
      </w:r>
      <w:r w:rsidR="009D5FE4" w:rsidRPr="00057578">
        <w:rPr>
          <w:rFonts w:ascii="Arial" w:hAnsi="Arial" w:cs="Arial"/>
          <w:sz w:val="24"/>
          <w:szCs w:val="24"/>
        </w:rPr>
        <w:t>охват муниципальных учреждений подведомственных Отделу культуры, получающих транспортное обслуживание;</w:t>
      </w:r>
    </w:p>
    <w:p w:rsidR="009D5FE4" w:rsidRPr="00057578" w:rsidRDefault="00540FA0"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w:t>
      </w:r>
      <w:r w:rsidR="009D5FE4" w:rsidRPr="00057578">
        <w:rPr>
          <w:rFonts w:ascii="Arial" w:hAnsi="Arial" w:cs="Arial"/>
          <w:sz w:val="24"/>
          <w:szCs w:val="24"/>
        </w:rP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Целевые индикаторы приведены в приложение №1 к подпрограмме.</w:t>
      </w:r>
    </w:p>
    <w:p w:rsidR="00B70CE1" w:rsidRPr="00057578" w:rsidRDefault="00B70CE1" w:rsidP="0072496A">
      <w:pPr>
        <w:autoSpaceDE w:val="0"/>
        <w:autoSpaceDN w:val="0"/>
        <w:adjustRightInd w:val="0"/>
        <w:spacing w:after="0" w:line="240" w:lineRule="auto"/>
        <w:ind w:left="720"/>
        <w:jc w:val="center"/>
        <w:rPr>
          <w:rFonts w:ascii="Arial" w:hAnsi="Arial" w:cs="Arial"/>
          <w:sz w:val="24"/>
          <w:szCs w:val="24"/>
        </w:rPr>
      </w:pPr>
    </w:p>
    <w:p w:rsidR="009D5FE4" w:rsidRPr="00057578" w:rsidRDefault="009D5FE4" w:rsidP="0072496A">
      <w:pPr>
        <w:autoSpaceDE w:val="0"/>
        <w:autoSpaceDN w:val="0"/>
        <w:adjustRightInd w:val="0"/>
        <w:spacing w:after="0" w:line="240" w:lineRule="auto"/>
        <w:ind w:left="720"/>
        <w:jc w:val="center"/>
        <w:rPr>
          <w:rFonts w:ascii="Arial" w:hAnsi="Arial" w:cs="Arial"/>
          <w:sz w:val="24"/>
          <w:szCs w:val="24"/>
        </w:rPr>
      </w:pPr>
      <w:r w:rsidRPr="00057578">
        <w:rPr>
          <w:rFonts w:ascii="Arial" w:hAnsi="Arial" w:cs="Arial"/>
          <w:sz w:val="24"/>
          <w:szCs w:val="24"/>
        </w:rPr>
        <w:t>2.3. Механизм реализации подпрограммы</w:t>
      </w:r>
    </w:p>
    <w:p w:rsidR="0064555A" w:rsidRPr="00057578" w:rsidRDefault="0064555A" w:rsidP="0072496A">
      <w:pPr>
        <w:autoSpaceDE w:val="0"/>
        <w:autoSpaceDN w:val="0"/>
        <w:adjustRightInd w:val="0"/>
        <w:spacing w:after="0" w:line="240" w:lineRule="auto"/>
        <w:ind w:left="720"/>
        <w:jc w:val="center"/>
        <w:rPr>
          <w:rFonts w:ascii="Arial" w:hAnsi="Arial" w:cs="Arial"/>
          <w:b/>
          <w:sz w:val="24"/>
          <w:szCs w:val="24"/>
        </w:rPr>
      </w:pPr>
    </w:p>
    <w:p w:rsidR="00554C05"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2.3.1. Источником финансирования</w:t>
      </w:r>
      <w:r w:rsidR="00F017D0" w:rsidRPr="00057578">
        <w:rPr>
          <w:rFonts w:ascii="Arial" w:hAnsi="Arial" w:cs="Arial"/>
          <w:sz w:val="24"/>
          <w:szCs w:val="24"/>
        </w:rPr>
        <w:t xml:space="preserve"> подпрограммы является районный</w:t>
      </w:r>
      <w:r w:rsidR="008E3D8D" w:rsidRPr="00057578">
        <w:rPr>
          <w:rFonts w:ascii="Arial" w:hAnsi="Arial" w:cs="Arial"/>
          <w:sz w:val="24"/>
          <w:szCs w:val="24"/>
        </w:rPr>
        <w:t xml:space="preserve"> и краевой</w:t>
      </w:r>
      <w:r w:rsidR="00F017D0" w:rsidRPr="00057578">
        <w:rPr>
          <w:rFonts w:ascii="Arial" w:hAnsi="Arial" w:cs="Arial"/>
          <w:sz w:val="24"/>
          <w:szCs w:val="24"/>
        </w:rPr>
        <w:t xml:space="preserve"> бюджет</w:t>
      </w:r>
      <w:r w:rsidRPr="00057578">
        <w:rPr>
          <w:rFonts w:ascii="Arial" w:hAnsi="Arial" w:cs="Arial"/>
          <w:sz w:val="24"/>
          <w:szCs w:val="24"/>
        </w:rPr>
        <w:t>.</w:t>
      </w:r>
    </w:p>
    <w:p w:rsidR="00554C05"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2.3.2.</w:t>
      </w:r>
      <w:r w:rsidR="005A1E88">
        <w:rPr>
          <w:rFonts w:ascii="Arial" w:hAnsi="Arial" w:cs="Arial"/>
          <w:sz w:val="24"/>
          <w:szCs w:val="24"/>
        </w:rPr>
        <w:t xml:space="preserve"> </w:t>
      </w:r>
      <w:r w:rsidRPr="00057578">
        <w:rPr>
          <w:rFonts w:ascii="Arial" w:hAnsi="Arial" w:cs="Arial"/>
          <w:sz w:val="24"/>
          <w:szCs w:val="24"/>
        </w:rPr>
        <w:t xml:space="preserve">Отдел культуры, молодежной политики и туризма администрации Шушенского района является главным распорядителем </w:t>
      </w:r>
      <w:r w:rsidR="000C70D9" w:rsidRPr="00057578">
        <w:rPr>
          <w:rFonts w:ascii="Arial" w:hAnsi="Arial" w:cs="Arial"/>
          <w:sz w:val="24"/>
          <w:szCs w:val="24"/>
        </w:rPr>
        <w:t>бюджетных</w:t>
      </w:r>
      <w:r w:rsidRPr="00057578">
        <w:rPr>
          <w:rFonts w:ascii="Arial" w:hAnsi="Arial" w:cs="Arial"/>
          <w:sz w:val="24"/>
          <w:szCs w:val="24"/>
        </w:rPr>
        <w:t xml:space="preserve"> средств. </w:t>
      </w:r>
    </w:p>
    <w:p w:rsidR="00554C05"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2.3.3 Получател</w:t>
      </w:r>
      <w:r w:rsidR="009F6B2D" w:rsidRPr="00057578">
        <w:rPr>
          <w:rFonts w:ascii="Arial" w:hAnsi="Arial" w:cs="Arial"/>
          <w:sz w:val="24"/>
          <w:szCs w:val="24"/>
        </w:rPr>
        <w:t>ями</w:t>
      </w:r>
      <w:r w:rsidRPr="00057578">
        <w:rPr>
          <w:rFonts w:ascii="Arial" w:hAnsi="Arial" w:cs="Arial"/>
          <w:sz w:val="24"/>
          <w:szCs w:val="24"/>
        </w:rPr>
        <w:t xml:space="preserve"> бюджетных средств по подпрограмме №</w:t>
      </w:r>
      <w:r w:rsidR="008064D5" w:rsidRPr="00057578">
        <w:rPr>
          <w:rFonts w:ascii="Arial" w:hAnsi="Arial" w:cs="Arial"/>
          <w:sz w:val="24"/>
          <w:szCs w:val="24"/>
        </w:rPr>
        <w:t xml:space="preserve"> </w:t>
      </w:r>
      <w:r w:rsidRPr="00057578">
        <w:rPr>
          <w:rFonts w:ascii="Arial" w:hAnsi="Arial" w:cs="Arial"/>
          <w:sz w:val="24"/>
          <w:szCs w:val="24"/>
        </w:rPr>
        <w:t xml:space="preserve">4 «Обеспечение деятельности учреждений культуры Шушенского района» является Отдел культуры, молодежной политики и туризма администрации Шушенского района, </w:t>
      </w:r>
      <w:r w:rsidR="008064D5" w:rsidRPr="00057578">
        <w:rPr>
          <w:rFonts w:ascii="Arial" w:hAnsi="Arial" w:cs="Arial"/>
          <w:sz w:val="24"/>
          <w:szCs w:val="24"/>
        </w:rPr>
        <w:t>РМКУ «</w:t>
      </w:r>
      <w:r w:rsidR="00D44EE8" w:rsidRPr="00057578">
        <w:rPr>
          <w:rFonts w:ascii="Arial" w:hAnsi="Arial" w:cs="Arial"/>
          <w:sz w:val="24"/>
          <w:szCs w:val="24"/>
        </w:rPr>
        <w:t>Технологический центр</w:t>
      </w:r>
      <w:r w:rsidRPr="00057578">
        <w:rPr>
          <w:rFonts w:ascii="Arial" w:hAnsi="Arial" w:cs="Arial"/>
          <w:sz w:val="24"/>
          <w:szCs w:val="24"/>
        </w:rPr>
        <w:t xml:space="preserve"> учреждений культуры». </w:t>
      </w:r>
    </w:p>
    <w:p w:rsidR="00204101"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2.3.4. Реализация мероприятий подпрограммы №</w:t>
      </w:r>
      <w:r w:rsidR="008064D5" w:rsidRPr="00057578">
        <w:rPr>
          <w:rFonts w:ascii="Arial" w:hAnsi="Arial" w:cs="Arial"/>
          <w:sz w:val="24"/>
          <w:szCs w:val="24"/>
        </w:rPr>
        <w:t xml:space="preserve"> </w:t>
      </w:r>
      <w:r w:rsidRPr="00057578">
        <w:rPr>
          <w:rFonts w:ascii="Arial" w:hAnsi="Arial" w:cs="Arial"/>
          <w:sz w:val="24"/>
          <w:szCs w:val="24"/>
        </w:rPr>
        <w:t xml:space="preserve">4 </w:t>
      </w:r>
      <w:r w:rsidR="00204101" w:rsidRPr="00057578">
        <w:rPr>
          <w:rFonts w:ascii="Arial" w:hAnsi="Arial" w:cs="Arial"/>
          <w:sz w:val="24"/>
          <w:szCs w:val="24"/>
        </w:rPr>
        <w:t>по подпунктам представлена в приложении № 2 к под</w:t>
      </w:r>
      <w:r w:rsidR="00816B48" w:rsidRPr="00057578">
        <w:rPr>
          <w:rFonts w:ascii="Arial" w:hAnsi="Arial" w:cs="Arial"/>
          <w:sz w:val="24"/>
          <w:szCs w:val="24"/>
        </w:rPr>
        <w:t>программе</w:t>
      </w:r>
      <w:r w:rsidR="00204101" w:rsidRPr="00057578">
        <w:rPr>
          <w:rFonts w:ascii="Arial" w:hAnsi="Arial" w:cs="Arial"/>
          <w:sz w:val="24"/>
          <w:szCs w:val="24"/>
        </w:rPr>
        <w:t>. За счет средств бюджета на выполнение муниципальн</w:t>
      </w:r>
      <w:r w:rsidR="00816B48" w:rsidRPr="00057578">
        <w:rPr>
          <w:rFonts w:ascii="Arial" w:hAnsi="Arial" w:cs="Arial"/>
          <w:sz w:val="24"/>
          <w:szCs w:val="24"/>
        </w:rPr>
        <w:t>ого задания предусматрива</w:t>
      </w:r>
      <w:r w:rsidR="00CC5BC9" w:rsidRPr="00057578">
        <w:rPr>
          <w:rFonts w:ascii="Arial" w:hAnsi="Arial" w:cs="Arial"/>
          <w:sz w:val="24"/>
          <w:szCs w:val="24"/>
        </w:rPr>
        <w:t>ю</w:t>
      </w:r>
      <w:r w:rsidR="00816B48" w:rsidRPr="00057578">
        <w:rPr>
          <w:rFonts w:ascii="Arial" w:hAnsi="Arial" w:cs="Arial"/>
          <w:sz w:val="24"/>
          <w:szCs w:val="24"/>
        </w:rPr>
        <w:t>тся</w:t>
      </w:r>
      <w:r w:rsidR="00204101" w:rsidRPr="00057578">
        <w:rPr>
          <w:rFonts w:ascii="Arial" w:hAnsi="Arial" w:cs="Arial"/>
          <w:sz w:val="24"/>
          <w:szCs w:val="24"/>
        </w:rPr>
        <w:t>:</w:t>
      </w:r>
    </w:p>
    <w:p w:rsidR="00554C05" w:rsidRPr="00057578" w:rsidRDefault="003E574E"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w:t>
      </w:r>
      <w:r w:rsidR="00554C05" w:rsidRPr="00057578">
        <w:rPr>
          <w:rFonts w:ascii="Arial" w:hAnsi="Arial" w:cs="Arial"/>
          <w:sz w:val="24"/>
          <w:szCs w:val="24"/>
        </w:rPr>
        <w:t>руководство и управление в сфере установленных функций органов местного самоуправления;</w:t>
      </w:r>
    </w:p>
    <w:p w:rsidR="00554C05" w:rsidRPr="00057578" w:rsidRDefault="003E574E"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w:t>
      </w:r>
      <w:r w:rsidR="00554C05" w:rsidRPr="00057578">
        <w:rPr>
          <w:rFonts w:ascii="Arial" w:hAnsi="Arial" w:cs="Arial"/>
          <w:sz w:val="24"/>
          <w:szCs w:val="24"/>
        </w:rPr>
        <w:t>обеспечение деятельности оказания ус</w:t>
      </w:r>
      <w:r w:rsidR="001249B1" w:rsidRPr="00057578">
        <w:rPr>
          <w:rFonts w:ascii="Arial" w:hAnsi="Arial" w:cs="Arial"/>
          <w:sz w:val="24"/>
          <w:szCs w:val="24"/>
        </w:rPr>
        <w:t>луг подведомственных учреждений.</w:t>
      </w:r>
    </w:p>
    <w:p w:rsidR="00554C05"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Расходы Приложения №</w:t>
      </w:r>
      <w:r w:rsidR="008064D5" w:rsidRPr="00057578">
        <w:rPr>
          <w:rFonts w:ascii="Arial" w:hAnsi="Arial" w:cs="Arial"/>
          <w:sz w:val="24"/>
          <w:szCs w:val="24"/>
        </w:rPr>
        <w:t xml:space="preserve"> </w:t>
      </w:r>
      <w:r w:rsidRPr="00057578">
        <w:rPr>
          <w:rFonts w:ascii="Arial" w:hAnsi="Arial" w:cs="Arial"/>
          <w:sz w:val="24"/>
          <w:szCs w:val="24"/>
        </w:rPr>
        <w:t xml:space="preserve">2 подпрограммы осуществляются на основании утвержденной бюджетной сметы.  </w:t>
      </w:r>
    </w:p>
    <w:p w:rsidR="00554C05"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Реализация мероприятий подпрограммы осуществляется Учреждениями по средствам заключения контрактов на закупку товаров, работ, услуг для обеспечения нужд учреждения, в соответствии с Федеральным законом от 05.04.2013 № 44-ФЗ «О контрактной системе в сфере закупок товаров, работ, услуг для обеспечения муниципальных нужд».</w:t>
      </w:r>
    </w:p>
    <w:p w:rsidR="009D5FE4" w:rsidRPr="00057578" w:rsidRDefault="009D5FE4" w:rsidP="0072496A">
      <w:pPr>
        <w:shd w:val="clear" w:color="auto" w:fill="FFFFFF"/>
        <w:spacing w:after="0" w:line="240" w:lineRule="auto"/>
        <w:jc w:val="center"/>
        <w:rPr>
          <w:rFonts w:ascii="Arial" w:hAnsi="Arial" w:cs="Arial"/>
          <w:sz w:val="24"/>
          <w:szCs w:val="24"/>
        </w:rPr>
      </w:pPr>
    </w:p>
    <w:p w:rsidR="009D5FE4"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2.4. Управление подпрограммой и контроль, за ходом ее выполнения</w:t>
      </w:r>
    </w:p>
    <w:p w:rsidR="009D5FE4" w:rsidRPr="00057578" w:rsidRDefault="009D5FE4" w:rsidP="0072496A">
      <w:pPr>
        <w:autoSpaceDE w:val="0"/>
        <w:autoSpaceDN w:val="0"/>
        <w:adjustRightInd w:val="0"/>
        <w:spacing w:after="0" w:line="240" w:lineRule="auto"/>
        <w:jc w:val="center"/>
        <w:rPr>
          <w:rFonts w:ascii="Arial" w:hAnsi="Arial" w:cs="Arial"/>
          <w:sz w:val="24"/>
          <w:szCs w:val="24"/>
        </w:rPr>
      </w:pP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Управление реализацией подпрограммы осуществляет Отдел культуры, молодежной политики и туризма администрации Шушенского района.</w:t>
      </w:r>
    </w:p>
    <w:p w:rsidR="009F0BA3" w:rsidRPr="00057578" w:rsidRDefault="009F0BA3" w:rsidP="0072496A">
      <w:pPr>
        <w:spacing w:after="0" w:line="240" w:lineRule="auto"/>
        <w:ind w:firstLine="720"/>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вправе запрашивать у получателей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9F0BA3" w:rsidRPr="00057578" w:rsidRDefault="00204101" w:rsidP="0072496A">
      <w:pPr>
        <w:spacing w:after="0" w:line="240" w:lineRule="auto"/>
        <w:ind w:firstLine="720"/>
        <w:jc w:val="both"/>
        <w:rPr>
          <w:rFonts w:ascii="Arial" w:hAnsi="Arial" w:cs="Arial"/>
          <w:sz w:val="24"/>
          <w:szCs w:val="24"/>
        </w:rPr>
      </w:pPr>
      <w:r w:rsidRPr="00057578">
        <w:rPr>
          <w:rFonts w:ascii="Arial" w:hAnsi="Arial" w:cs="Arial"/>
          <w:sz w:val="24"/>
          <w:szCs w:val="24"/>
        </w:rPr>
        <w:t>Полугодовые</w:t>
      </w:r>
      <w:r w:rsidR="009F0BA3" w:rsidRPr="00057578">
        <w:rPr>
          <w:rFonts w:ascii="Arial" w:hAnsi="Arial" w:cs="Arial"/>
          <w:sz w:val="24"/>
          <w:szCs w:val="24"/>
        </w:rPr>
        <w:t xml:space="preserve">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 администрации Шушенского района </w:t>
      </w:r>
      <w:r w:rsidR="007C3996" w:rsidRPr="00057578">
        <w:rPr>
          <w:rFonts w:ascii="Arial" w:hAnsi="Arial" w:cs="Arial"/>
          <w:sz w:val="24"/>
          <w:szCs w:val="24"/>
        </w:rPr>
        <w:t>№ 917 от 13.08.2013 г.</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несет ответственность за выполнение мероприятий подпрограммы, по которым является главным распорядителем средств, а также за целев</w:t>
      </w:r>
      <w:r w:rsidR="009F6B2D" w:rsidRPr="00057578">
        <w:rPr>
          <w:rFonts w:ascii="Arial" w:hAnsi="Arial" w:cs="Arial"/>
          <w:sz w:val="24"/>
          <w:szCs w:val="24"/>
        </w:rPr>
        <w:t>ым</w:t>
      </w:r>
      <w:r w:rsidRPr="00057578">
        <w:rPr>
          <w:rFonts w:ascii="Arial" w:hAnsi="Arial" w:cs="Arial"/>
          <w:sz w:val="24"/>
          <w:szCs w:val="24"/>
        </w:rPr>
        <w:t xml:space="preserve"> использование</w:t>
      </w:r>
      <w:r w:rsidR="009F6B2D" w:rsidRPr="00057578">
        <w:rPr>
          <w:rFonts w:ascii="Arial" w:hAnsi="Arial" w:cs="Arial"/>
          <w:sz w:val="24"/>
          <w:szCs w:val="24"/>
        </w:rPr>
        <w:t>м</w:t>
      </w:r>
      <w:r w:rsidRPr="00057578">
        <w:rPr>
          <w:rFonts w:ascii="Arial" w:hAnsi="Arial" w:cs="Arial"/>
          <w:sz w:val="24"/>
          <w:szCs w:val="24"/>
        </w:rPr>
        <w:t xml:space="preserve"> этих средств.</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Контроль, за ходом реализации подпрограммы осуществляет Отдел культуры, молодежной политики и туризма администрации Шушенского района.</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Контроль за целевым использованием, возврат</w:t>
      </w:r>
      <w:r w:rsidR="009F6B2D" w:rsidRPr="00057578">
        <w:rPr>
          <w:rFonts w:ascii="Arial" w:hAnsi="Arial" w:cs="Arial"/>
          <w:sz w:val="24"/>
          <w:szCs w:val="24"/>
        </w:rPr>
        <w:t>ом</w:t>
      </w:r>
      <w:r w:rsidRPr="00057578">
        <w:rPr>
          <w:rFonts w:ascii="Arial" w:hAnsi="Arial" w:cs="Arial"/>
          <w:sz w:val="24"/>
          <w:szCs w:val="24"/>
        </w:rPr>
        <w:t xml:space="preserve"> средств осуществляет финансовое управление администрации Шушенского района.</w:t>
      </w:r>
    </w:p>
    <w:p w:rsidR="00BA7490"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lastRenderedPageBreak/>
        <w:t>Контроль, за результативностью (эффективностью и экономностью) использования средств осуществляет управление планирования и экономического развития администрации Шушенского района.</w:t>
      </w:r>
    </w:p>
    <w:p w:rsidR="00275212" w:rsidRPr="00057578" w:rsidRDefault="00275212" w:rsidP="0072496A">
      <w:pPr>
        <w:spacing w:after="0" w:line="240" w:lineRule="auto"/>
        <w:jc w:val="center"/>
        <w:rPr>
          <w:rFonts w:ascii="Arial" w:hAnsi="Arial" w:cs="Arial"/>
          <w:sz w:val="24"/>
          <w:szCs w:val="24"/>
        </w:rPr>
      </w:pPr>
    </w:p>
    <w:p w:rsidR="009D5FE4"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2.5. Оценка социально-экономической эффективности</w:t>
      </w:r>
    </w:p>
    <w:p w:rsidR="0064555A" w:rsidRPr="00057578" w:rsidRDefault="0064555A" w:rsidP="0072496A">
      <w:pPr>
        <w:autoSpaceDE w:val="0"/>
        <w:autoSpaceDN w:val="0"/>
        <w:adjustRightInd w:val="0"/>
        <w:spacing w:after="0" w:line="240" w:lineRule="auto"/>
        <w:jc w:val="center"/>
        <w:rPr>
          <w:rFonts w:ascii="Arial" w:hAnsi="Arial" w:cs="Arial"/>
          <w:b/>
          <w:sz w:val="24"/>
          <w:szCs w:val="24"/>
        </w:rPr>
      </w:pPr>
    </w:p>
    <w:p w:rsidR="00C365B0" w:rsidRPr="00057578" w:rsidRDefault="00C365B0" w:rsidP="0072496A">
      <w:pPr>
        <w:spacing w:after="0" w:line="240" w:lineRule="auto"/>
        <w:ind w:firstLine="720"/>
        <w:jc w:val="both"/>
        <w:rPr>
          <w:rFonts w:ascii="Arial" w:hAnsi="Arial" w:cs="Arial"/>
          <w:sz w:val="24"/>
          <w:szCs w:val="24"/>
        </w:rPr>
      </w:pPr>
      <w:r w:rsidRPr="00057578">
        <w:rPr>
          <w:rFonts w:ascii="Arial" w:hAnsi="Arial" w:cs="Arial"/>
          <w:sz w:val="24"/>
          <w:szCs w:val="24"/>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C365B0" w:rsidRPr="00057578" w:rsidRDefault="00C365B0" w:rsidP="0072496A">
      <w:pPr>
        <w:spacing w:after="0" w:line="240" w:lineRule="auto"/>
        <w:ind w:firstLine="720"/>
        <w:jc w:val="both"/>
        <w:rPr>
          <w:rFonts w:ascii="Arial" w:hAnsi="Arial" w:cs="Arial"/>
          <w:sz w:val="24"/>
          <w:szCs w:val="24"/>
        </w:rPr>
      </w:pPr>
      <w:r w:rsidRPr="00057578">
        <w:rPr>
          <w:rFonts w:ascii="Arial" w:hAnsi="Arial" w:cs="Arial"/>
          <w:sz w:val="24"/>
          <w:szCs w:val="24"/>
        </w:rPr>
        <w:t>Реализация мероприятий подпрограммы будет способствовать:</w:t>
      </w:r>
    </w:p>
    <w:p w:rsidR="009D5FE4" w:rsidRPr="00057578" w:rsidRDefault="00C365B0"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 управлению, поддержке и координации деятельности учреждений, работающих в отрасли культура.</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Оценка социально-экономической эффективности проводится Отделом культуры, молодежной политики и туризма администрации Шушенского района.</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Обязательным условием эффективности программы является успешное выполнение целевых индикаторов и показателей подпрограммы (приложение №</w:t>
      </w:r>
      <w:r w:rsidR="007321E3" w:rsidRPr="00057578">
        <w:rPr>
          <w:rFonts w:ascii="Arial" w:hAnsi="Arial" w:cs="Arial"/>
          <w:sz w:val="24"/>
          <w:szCs w:val="24"/>
        </w:rPr>
        <w:t xml:space="preserve"> </w:t>
      </w:r>
      <w:r w:rsidRPr="00057578">
        <w:rPr>
          <w:rFonts w:ascii="Arial" w:hAnsi="Arial" w:cs="Arial"/>
          <w:sz w:val="24"/>
          <w:szCs w:val="24"/>
        </w:rPr>
        <w:t>1 к паспорту подпрограммы), а также мероприятий в установленные сроки.</w:t>
      </w:r>
    </w:p>
    <w:p w:rsidR="009D5FE4" w:rsidRPr="00057578" w:rsidRDefault="009D5FE4" w:rsidP="0072496A">
      <w:pPr>
        <w:spacing w:after="0" w:line="240" w:lineRule="auto"/>
        <w:jc w:val="center"/>
        <w:rPr>
          <w:rFonts w:ascii="Arial" w:hAnsi="Arial" w:cs="Arial"/>
          <w:sz w:val="24"/>
          <w:szCs w:val="24"/>
        </w:rPr>
      </w:pPr>
    </w:p>
    <w:p w:rsidR="009D5FE4"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2.6. Мероприятия подпрограммы</w:t>
      </w:r>
    </w:p>
    <w:p w:rsidR="003E574E" w:rsidRPr="00057578" w:rsidRDefault="003E574E" w:rsidP="0072496A">
      <w:pPr>
        <w:autoSpaceDE w:val="0"/>
        <w:autoSpaceDN w:val="0"/>
        <w:adjustRightInd w:val="0"/>
        <w:spacing w:after="0" w:line="240" w:lineRule="auto"/>
        <w:jc w:val="center"/>
        <w:rPr>
          <w:rFonts w:ascii="Arial" w:hAnsi="Arial" w:cs="Arial"/>
          <w:sz w:val="24"/>
          <w:szCs w:val="24"/>
        </w:rPr>
      </w:pPr>
    </w:p>
    <w:p w:rsidR="009D5FE4" w:rsidRPr="00057578" w:rsidRDefault="009D5FE4" w:rsidP="0072496A">
      <w:pPr>
        <w:autoSpaceDE w:val="0"/>
        <w:autoSpaceDN w:val="0"/>
        <w:adjustRightInd w:val="0"/>
        <w:spacing w:after="0" w:line="240" w:lineRule="auto"/>
        <w:ind w:firstLine="720"/>
        <w:jc w:val="both"/>
        <w:rPr>
          <w:rFonts w:ascii="Arial" w:hAnsi="Arial" w:cs="Arial"/>
          <w:sz w:val="24"/>
          <w:szCs w:val="24"/>
        </w:rPr>
      </w:pPr>
      <w:r w:rsidRPr="00057578">
        <w:rPr>
          <w:rFonts w:ascii="Arial" w:hAnsi="Arial" w:cs="Arial"/>
          <w:sz w:val="24"/>
          <w:szCs w:val="24"/>
        </w:rPr>
        <w:t>Перечень мероприятий подпрограммы приведен в приложении №</w:t>
      </w:r>
      <w:r w:rsidR="007321E3" w:rsidRPr="00057578">
        <w:rPr>
          <w:rFonts w:ascii="Arial" w:hAnsi="Arial" w:cs="Arial"/>
          <w:sz w:val="24"/>
          <w:szCs w:val="24"/>
        </w:rPr>
        <w:t xml:space="preserve"> </w:t>
      </w:r>
      <w:r w:rsidRPr="00057578">
        <w:rPr>
          <w:rFonts w:ascii="Arial" w:hAnsi="Arial" w:cs="Arial"/>
          <w:sz w:val="24"/>
          <w:szCs w:val="24"/>
        </w:rPr>
        <w:t>2 к подпрограмме.</w:t>
      </w:r>
    </w:p>
    <w:p w:rsidR="0064555A" w:rsidRPr="00057578" w:rsidRDefault="0064555A" w:rsidP="0072496A">
      <w:pPr>
        <w:autoSpaceDE w:val="0"/>
        <w:autoSpaceDN w:val="0"/>
        <w:adjustRightInd w:val="0"/>
        <w:spacing w:after="0" w:line="240" w:lineRule="auto"/>
        <w:jc w:val="center"/>
        <w:rPr>
          <w:rFonts w:ascii="Arial" w:hAnsi="Arial" w:cs="Arial"/>
          <w:sz w:val="24"/>
          <w:szCs w:val="24"/>
        </w:rPr>
      </w:pPr>
    </w:p>
    <w:p w:rsidR="009D5FE4" w:rsidRDefault="009D5FE4" w:rsidP="0072496A">
      <w:pPr>
        <w:spacing w:after="0" w:line="240" w:lineRule="auto"/>
        <w:jc w:val="center"/>
        <w:rPr>
          <w:rFonts w:ascii="Arial" w:hAnsi="Arial" w:cs="Arial"/>
          <w:sz w:val="24"/>
          <w:szCs w:val="24"/>
        </w:rPr>
      </w:pPr>
      <w:r w:rsidRPr="00057578">
        <w:rPr>
          <w:rFonts w:ascii="Arial" w:hAnsi="Arial" w:cs="Arial"/>
          <w:sz w:val="24"/>
          <w:szCs w:val="24"/>
        </w:rPr>
        <w:t>2.7.</w:t>
      </w:r>
      <w:r w:rsidR="003E574E" w:rsidRPr="00057578">
        <w:rPr>
          <w:rFonts w:ascii="Arial" w:hAnsi="Arial" w:cs="Arial"/>
          <w:sz w:val="24"/>
          <w:szCs w:val="24"/>
        </w:rPr>
        <w:t xml:space="preserve"> </w:t>
      </w:r>
      <w:r w:rsidRPr="00057578">
        <w:rPr>
          <w:rFonts w:ascii="Arial" w:hAnsi="Arial" w:cs="Arial"/>
          <w:sz w:val="24"/>
          <w:szCs w:val="24"/>
        </w:rPr>
        <w:t>Обоснование финансовых, материальных и трудовых затрат</w:t>
      </w:r>
      <w:r w:rsidR="003E574E" w:rsidRPr="00057578">
        <w:rPr>
          <w:rFonts w:ascii="Arial" w:hAnsi="Arial" w:cs="Arial"/>
          <w:sz w:val="24"/>
          <w:szCs w:val="24"/>
        </w:rPr>
        <w:t xml:space="preserve"> </w:t>
      </w:r>
      <w:r w:rsidRPr="00057578">
        <w:rPr>
          <w:rFonts w:ascii="Arial" w:hAnsi="Arial" w:cs="Arial"/>
          <w:sz w:val="24"/>
          <w:szCs w:val="24"/>
        </w:rPr>
        <w:t>(ресурсное обеспечение подпрограммы)</w:t>
      </w:r>
      <w:r w:rsidR="003E574E" w:rsidRPr="00057578">
        <w:rPr>
          <w:rFonts w:ascii="Arial" w:hAnsi="Arial" w:cs="Arial"/>
          <w:sz w:val="24"/>
          <w:szCs w:val="24"/>
        </w:rPr>
        <w:t xml:space="preserve"> </w:t>
      </w:r>
      <w:r w:rsidRPr="00057578">
        <w:rPr>
          <w:rFonts w:ascii="Arial" w:hAnsi="Arial" w:cs="Arial"/>
          <w:sz w:val="24"/>
          <w:szCs w:val="24"/>
        </w:rPr>
        <w:t>с указанием источников финансирования</w:t>
      </w:r>
    </w:p>
    <w:p w:rsidR="00425378" w:rsidRDefault="00425378" w:rsidP="0072496A">
      <w:pPr>
        <w:spacing w:after="0" w:line="240" w:lineRule="auto"/>
        <w:jc w:val="center"/>
        <w:rPr>
          <w:rFonts w:ascii="Arial" w:hAnsi="Arial" w:cs="Arial"/>
          <w:sz w:val="24"/>
          <w:szCs w:val="24"/>
        </w:rPr>
      </w:pPr>
    </w:p>
    <w:p w:rsidR="00E15D8C" w:rsidRPr="00E15D8C" w:rsidRDefault="00E15D8C" w:rsidP="00E15D8C">
      <w:pPr>
        <w:autoSpaceDE w:val="0"/>
        <w:autoSpaceDN w:val="0"/>
        <w:adjustRightInd w:val="0"/>
        <w:spacing w:after="0" w:line="240" w:lineRule="auto"/>
        <w:ind w:firstLine="720"/>
        <w:jc w:val="both"/>
        <w:rPr>
          <w:rFonts w:ascii="Arial" w:hAnsi="Arial" w:cs="Arial"/>
          <w:sz w:val="24"/>
          <w:szCs w:val="24"/>
        </w:rPr>
      </w:pPr>
      <w:r w:rsidRPr="00057578">
        <w:rPr>
          <w:rFonts w:ascii="Arial" w:hAnsi="Arial" w:cs="Arial"/>
          <w:sz w:val="24"/>
          <w:szCs w:val="24"/>
        </w:rPr>
        <w:t>Общий объем финансирования подпрограммы –</w:t>
      </w:r>
      <w:r w:rsidRPr="002E2B44">
        <w:rPr>
          <w:rFonts w:ascii="Arial" w:hAnsi="Arial" w:cs="Arial"/>
          <w:sz w:val="24"/>
          <w:szCs w:val="24"/>
        </w:rPr>
        <w:t>591502,47</w:t>
      </w:r>
      <w:r w:rsidR="00761553">
        <w:rPr>
          <w:rFonts w:ascii="Arial" w:hAnsi="Arial" w:cs="Arial"/>
          <w:sz w:val="24"/>
          <w:szCs w:val="24"/>
        </w:rPr>
        <w:t>0</w:t>
      </w:r>
      <w:r>
        <w:rPr>
          <w:rFonts w:ascii="Arial" w:hAnsi="Arial" w:cs="Arial"/>
          <w:sz w:val="24"/>
          <w:szCs w:val="24"/>
        </w:rPr>
        <w:t xml:space="preserve"> </w:t>
      </w:r>
      <w:r w:rsidRPr="00057578">
        <w:rPr>
          <w:rFonts w:ascii="Arial" w:hAnsi="Arial" w:cs="Arial"/>
          <w:sz w:val="24"/>
          <w:szCs w:val="24"/>
        </w:rPr>
        <w:t>тыс. руб.,</w:t>
      </w:r>
    </w:p>
    <w:p w:rsidR="00E15D8C" w:rsidRPr="00057578" w:rsidRDefault="00E15D8C" w:rsidP="00E15D8C">
      <w:pPr>
        <w:autoSpaceDE w:val="0"/>
        <w:autoSpaceDN w:val="0"/>
        <w:adjustRightInd w:val="0"/>
        <w:spacing w:after="0" w:line="240" w:lineRule="auto"/>
        <w:ind w:firstLine="720"/>
        <w:jc w:val="both"/>
        <w:rPr>
          <w:rFonts w:ascii="Arial" w:hAnsi="Arial" w:cs="Arial"/>
          <w:sz w:val="24"/>
          <w:szCs w:val="24"/>
        </w:rPr>
      </w:pPr>
      <w:r w:rsidRPr="005A1E88">
        <w:rPr>
          <w:rFonts w:ascii="Arial" w:hAnsi="Arial" w:cs="Arial"/>
          <w:sz w:val="24"/>
          <w:szCs w:val="24"/>
        </w:rPr>
        <w:t>71684,323</w:t>
      </w:r>
      <w:r w:rsidR="00761553">
        <w:rPr>
          <w:rFonts w:ascii="Arial" w:hAnsi="Arial" w:cs="Arial"/>
          <w:sz w:val="24"/>
          <w:szCs w:val="24"/>
        </w:rPr>
        <w:t xml:space="preserve"> </w:t>
      </w:r>
      <w:r w:rsidRPr="00057578">
        <w:rPr>
          <w:rFonts w:ascii="Arial" w:hAnsi="Arial" w:cs="Arial"/>
          <w:sz w:val="24"/>
          <w:szCs w:val="24"/>
        </w:rPr>
        <w:t xml:space="preserve">тыс. руб. за счет средств краевого бюджета, </w:t>
      </w:r>
    </w:p>
    <w:p w:rsidR="00E15D8C" w:rsidRPr="00057578" w:rsidRDefault="00E15D8C" w:rsidP="00E15D8C">
      <w:pPr>
        <w:autoSpaceDE w:val="0"/>
        <w:autoSpaceDN w:val="0"/>
        <w:adjustRightInd w:val="0"/>
        <w:spacing w:after="0" w:line="240" w:lineRule="auto"/>
        <w:ind w:firstLine="720"/>
        <w:jc w:val="both"/>
        <w:rPr>
          <w:rFonts w:ascii="Arial" w:hAnsi="Arial" w:cs="Arial"/>
          <w:sz w:val="24"/>
          <w:szCs w:val="24"/>
        </w:rPr>
      </w:pPr>
      <w:r w:rsidRPr="002E2B44">
        <w:rPr>
          <w:rFonts w:ascii="Arial" w:hAnsi="Arial" w:cs="Arial"/>
          <w:sz w:val="24"/>
          <w:szCs w:val="24"/>
        </w:rPr>
        <w:t>519818,14</w:t>
      </w:r>
      <w:r w:rsidR="00761553">
        <w:rPr>
          <w:rFonts w:ascii="Arial" w:hAnsi="Arial" w:cs="Arial"/>
          <w:sz w:val="24"/>
          <w:szCs w:val="24"/>
        </w:rPr>
        <w:t>7</w:t>
      </w:r>
      <w:r>
        <w:rPr>
          <w:rFonts w:ascii="Arial" w:hAnsi="Arial" w:cs="Arial"/>
          <w:sz w:val="24"/>
          <w:szCs w:val="24"/>
        </w:rPr>
        <w:t xml:space="preserve"> </w:t>
      </w:r>
      <w:r w:rsidRPr="00057578">
        <w:rPr>
          <w:rFonts w:ascii="Arial" w:hAnsi="Arial" w:cs="Arial"/>
          <w:sz w:val="24"/>
          <w:szCs w:val="24"/>
        </w:rPr>
        <w:t>тыс. руб. за счет средств районного бюджета,</w:t>
      </w:r>
    </w:p>
    <w:p w:rsidR="008F502C" w:rsidRPr="008F502C" w:rsidRDefault="008F502C" w:rsidP="008F502C">
      <w:pPr>
        <w:autoSpaceDE w:val="0"/>
        <w:autoSpaceDN w:val="0"/>
        <w:adjustRightInd w:val="0"/>
        <w:spacing w:after="0" w:line="240" w:lineRule="auto"/>
        <w:ind w:firstLine="720"/>
        <w:jc w:val="center"/>
        <w:rPr>
          <w:rFonts w:ascii="Arial" w:hAnsi="Arial" w:cs="Arial"/>
          <w:sz w:val="24"/>
          <w:szCs w:val="24"/>
        </w:rPr>
      </w:pPr>
      <w:r w:rsidRPr="008F502C">
        <w:rPr>
          <w:rFonts w:ascii="Arial" w:hAnsi="Arial" w:cs="Arial"/>
          <w:sz w:val="24"/>
          <w:szCs w:val="24"/>
        </w:rPr>
        <w:t>2014 год –</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6377,413 тыс. руб., в том числе:</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137,100 тыс. руб., за счет средств краевого бюджета,</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6240,313 тыс. руб., за счет районного бюджета;</w:t>
      </w:r>
    </w:p>
    <w:p w:rsidR="008F502C" w:rsidRPr="008F502C" w:rsidRDefault="008F502C" w:rsidP="008F502C">
      <w:pPr>
        <w:autoSpaceDE w:val="0"/>
        <w:autoSpaceDN w:val="0"/>
        <w:adjustRightInd w:val="0"/>
        <w:spacing w:after="0" w:line="240" w:lineRule="auto"/>
        <w:ind w:firstLine="720"/>
        <w:jc w:val="center"/>
        <w:rPr>
          <w:rFonts w:ascii="Arial" w:hAnsi="Arial" w:cs="Arial"/>
          <w:sz w:val="24"/>
          <w:szCs w:val="24"/>
        </w:rPr>
      </w:pPr>
      <w:r w:rsidRPr="008F502C">
        <w:rPr>
          <w:rFonts w:ascii="Arial" w:hAnsi="Arial" w:cs="Arial"/>
          <w:sz w:val="24"/>
          <w:szCs w:val="24"/>
        </w:rPr>
        <w:t xml:space="preserve">2015 год – </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7263,324 тыс. руб., в том числе:</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20,259 тыс. руб. за счет краевого бюджета;</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7243,065 тыс. руб. за счет районного бюджета;</w:t>
      </w:r>
    </w:p>
    <w:p w:rsidR="008F502C" w:rsidRPr="008F502C" w:rsidRDefault="008F502C" w:rsidP="008F502C">
      <w:pPr>
        <w:autoSpaceDE w:val="0"/>
        <w:autoSpaceDN w:val="0"/>
        <w:adjustRightInd w:val="0"/>
        <w:spacing w:after="0" w:line="240" w:lineRule="auto"/>
        <w:ind w:firstLine="720"/>
        <w:jc w:val="center"/>
        <w:rPr>
          <w:rFonts w:ascii="Arial" w:hAnsi="Arial" w:cs="Arial"/>
          <w:sz w:val="24"/>
          <w:szCs w:val="24"/>
        </w:rPr>
      </w:pPr>
      <w:r w:rsidRPr="008F502C">
        <w:rPr>
          <w:rFonts w:ascii="Arial" w:hAnsi="Arial" w:cs="Arial"/>
          <w:sz w:val="24"/>
          <w:szCs w:val="24"/>
        </w:rPr>
        <w:t>2016 год –</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8149,741 тыс. руб., в том числе:</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8149,741 тыс. руб. за счет районного бюджета;</w:t>
      </w:r>
    </w:p>
    <w:p w:rsidR="008F502C" w:rsidRPr="008F502C" w:rsidRDefault="008F502C" w:rsidP="008F502C">
      <w:pPr>
        <w:autoSpaceDE w:val="0"/>
        <w:autoSpaceDN w:val="0"/>
        <w:adjustRightInd w:val="0"/>
        <w:spacing w:after="0" w:line="240" w:lineRule="auto"/>
        <w:ind w:firstLine="720"/>
        <w:jc w:val="center"/>
        <w:rPr>
          <w:rFonts w:ascii="Arial" w:hAnsi="Arial" w:cs="Arial"/>
          <w:sz w:val="24"/>
          <w:szCs w:val="24"/>
        </w:rPr>
      </w:pPr>
      <w:r w:rsidRPr="008F502C">
        <w:rPr>
          <w:rFonts w:ascii="Arial" w:hAnsi="Arial" w:cs="Arial"/>
          <w:sz w:val="24"/>
          <w:szCs w:val="24"/>
        </w:rPr>
        <w:t xml:space="preserve">2017 год – </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17348,694 тыс. руб., в том числе:</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3116,868 тыс. руб. за счет краевого бюджета;</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14231,826 тыс. руб. за счет районного бюджета,</w:t>
      </w:r>
    </w:p>
    <w:p w:rsidR="008F502C" w:rsidRPr="008F502C" w:rsidRDefault="008F502C" w:rsidP="008F502C">
      <w:pPr>
        <w:autoSpaceDE w:val="0"/>
        <w:autoSpaceDN w:val="0"/>
        <w:adjustRightInd w:val="0"/>
        <w:spacing w:after="0" w:line="240" w:lineRule="auto"/>
        <w:ind w:firstLine="720"/>
        <w:jc w:val="center"/>
        <w:rPr>
          <w:rFonts w:ascii="Arial" w:hAnsi="Arial" w:cs="Arial"/>
          <w:sz w:val="24"/>
          <w:szCs w:val="24"/>
        </w:rPr>
      </w:pPr>
      <w:r w:rsidRPr="008F502C">
        <w:rPr>
          <w:rFonts w:ascii="Arial" w:hAnsi="Arial" w:cs="Arial"/>
          <w:sz w:val="24"/>
          <w:szCs w:val="24"/>
        </w:rPr>
        <w:t xml:space="preserve">2018 год – </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30348,955 тыс. руб., в том числе:</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228,184 тыс. руб., за счет средств краевого бюджета,</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30120,771 тыс. руб., за счет районного бюджета;</w:t>
      </w:r>
    </w:p>
    <w:p w:rsidR="008F502C" w:rsidRPr="008F502C" w:rsidRDefault="008F502C" w:rsidP="008F502C">
      <w:pPr>
        <w:autoSpaceDE w:val="0"/>
        <w:autoSpaceDN w:val="0"/>
        <w:adjustRightInd w:val="0"/>
        <w:spacing w:after="0" w:line="240" w:lineRule="auto"/>
        <w:ind w:firstLine="720"/>
        <w:jc w:val="center"/>
        <w:rPr>
          <w:rFonts w:ascii="Arial" w:hAnsi="Arial" w:cs="Arial"/>
          <w:sz w:val="24"/>
          <w:szCs w:val="24"/>
        </w:rPr>
      </w:pPr>
      <w:r w:rsidRPr="008F502C">
        <w:rPr>
          <w:rFonts w:ascii="Arial" w:hAnsi="Arial" w:cs="Arial"/>
          <w:sz w:val="24"/>
          <w:szCs w:val="24"/>
        </w:rPr>
        <w:t xml:space="preserve">2019 год – </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35591,279 тыс. руб., в том числе:</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7202,318 тыс. руб., за счет средств краевого бюджета,</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28388,961 тыс. руб. за счет районного бюджета;</w:t>
      </w:r>
    </w:p>
    <w:p w:rsidR="008F502C" w:rsidRPr="008F502C" w:rsidRDefault="008F502C" w:rsidP="008F502C">
      <w:pPr>
        <w:autoSpaceDE w:val="0"/>
        <w:autoSpaceDN w:val="0"/>
        <w:adjustRightInd w:val="0"/>
        <w:spacing w:after="0" w:line="240" w:lineRule="auto"/>
        <w:ind w:firstLine="720"/>
        <w:jc w:val="center"/>
        <w:rPr>
          <w:rFonts w:ascii="Arial" w:hAnsi="Arial" w:cs="Arial"/>
          <w:sz w:val="24"/>
          <w:szCs w:val="24"/>
        </w:rPr>
      </w:pPr>
      <w:r w:rsidRPr="008F502C">
        <w:rPr>
          <w:rFonts w:ascii="Arial" w:hAnsi="Arial" w:cs="Arial"/>
          <w:sz w:val="24"/>
          <w:szCs w:val="24"/>
        </w:rPr>
        <w:t xml:space="preserve">2020 год – </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37495,971 тыс. руб., в том числе:</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lastRenderedPageBreak/>
        <w:t>2696,151 тыс. руб., за счет средств краевого бюджета,</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34799,820 тыс. руб. за счет районного бюджета;</w:t>
      </w:r>
    </w:p>
    <w:p w:rsidR="008F502C" w:rsidRPr="008F502C" w:rsidRDefault="008F502C" w:rsidP="008F502C">
      <w:pPr>
        <w:autoSpaceDE w:val="0"/>
        <w:autoSpaceDN w:val="0"/>
        <w:adjustRightInd w:val="0"/>
        <w:spacing w:after="0" w:line="240" w:lineRule="auto"/>
        <w:ind w:firstLine="720"/>
        <w:jc w:val="center"/>
        <w:rPr>
          <w:rFonts w:ascii="Arial" w:hAnsi="Arial" w:cs="Arial"/>
          <w:sz w:val="24"/>
          <w:szCs w:val="24"/>
        </w:rPr>
      </w:pPr>
      <w:r w:rsidRPr="008F502C">
        <w:rPr>
          <w:rFonts w:ascii="Arial" w:hAnsi="Arial" w:cs="Arial"/>
          <w:sz w:val="24"/>
          <w:szCs w:val="24"/>
        </w:rPr>
        <w:t xml:space="preserve">2021 год – </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46212,345 тыс. руб., в том числе:</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4000,000 тыс. руб., за счет средств краевого бюджета,</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42212,345 тыс. руб. за счет районного бюджета;</w:t>
      </w:r>
    </w:p>
    <w:p w:rsidR="008F502C" w:rsidRPr="008F502C" w:rsidRDefault="008F502C" w:rsidP="008F502C">
      <w:pPr>
        <w:autoSpaceDE w:val="0"/>
        <w:autoSpaceDN w:val="0"/>
        <w:adjustRightInd w:val="0"/>
        <w:spacing w:after="0" w:line="240" w:lineRule="auto"/>
        <w:ind w:firstLine="720"/>
        <w:jc w:val="center"/>
        <w:rPr>
          <w:rFonts w:ascii="Arial" w:hAnsi="Arial" w:cs="Arial"/>
          <w:sz w:val="24"/>
          <w:szCs w:val="24"/>
        </w:rPr>
      </w:pPr>
      <w:r w:rsidRPr="008F502C">
        <w:rPr>
          <w:rFonts w:ascii="Arial" w:hAnsi="Arial" w:cs="Arial"/>
          <w:sz w:val="24"/>
          <w:szCs w:val="24"/>
        </w:rPr>
        <w:t xml:space="preserve">2022 год – </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56956,931 тыс. руб., в том числе:</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7283,443 тыс. руб., за счет средств краевого бюджета,</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49673,488 тыс. руб. за счет районного бюджета;</w:t>
      </w:r>
    </w:p>
    <w:p w:rsidR="008F502C" w:rsidRPr="008F502C" w:rsidRDefault="008F502C" w:rsidP="008F502C">
      <w:pPr>
        <w:autoSpaceDE w:val="0"/>
        <w:autoSpaceDN w:val="0"/>
        <w:adjustRightInd w:val="0"/>
        <w:spacing w:after="0" w:line="240" w:lineRule="auto"/>
        <w:ind w:firstLine="720"/>
        <w:jc w:val="center"/>
        <w:rPr>
          <w:rFonts w:ascii="Arial" w:hAnsi="Arial" w:cs="Arial"/>
          <w:sz w:val="24"/>
          <w:szCs w:val="24"/>
        </w:rPr>
      </w:pPr>
      <w:r w:rsidRPr="008F502C">
        <w:rPr>
          <w:rFonts w:ascii="Arial" w:hAnsi="Arial" w:cs="Arial"/>
          <w:sz w:val="24"/>
          <w:szCs w:val="24"/>
        </w:rPr>
        <w:t xml:space="preserve">2023 год – </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71409,897 тыс. руб., в том числе:</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17000,000 тыс. руб., за счет краевого бюджета,</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54409,897 тыс. руб. за счет районного бюджета;</w:t>
      </w:r>
    </w:p>
    <w:p w:rsidR="008F502C" w:rsidRPr="008F502C" w:rsidRDefault="008F502C" w:rsidP="008F502C">
      <w:pPr>
        <w:autoSpaceDE w:val="0"/>
        <w:autoSpaceDN w:val="0"/>
        <w:adjustRightInd w:val="0"/>
        <w:spacing w:after="0" w:line="240" w:lineRule="auto"/>
        <w:ind w:firstLine="720"/>
        <w:jc w:val="center"/>
        <w:rPr>
          <w:rFonts w:ascii="Arial" w:hAnsi="Arial" w:cs="Arial"/>
          <w:sz w:val="24"/>
          <w:szCs w:val="24"/>
        </w:rPr>
      </w:pPr>
      <w:r w:rsidRPr="008F502C">
        <w:rPr>
          <w:rFonts w:ascii="Arial" w:hAnsi="Arial" w:cs="Arial"/>
          <w:sz w:val="24"/>
          <w:szCs w:val="24"/>
        </w:rPr>
        <w:t xml:space="preserve">2024 год – </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89588,285 тыс. руб., в том числе:</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30000,000 тыс. руб., за счет краевого бюджета,</w:t>
      </w:r>
    </w:p>
    <w:p w:rsidR="008F502C" w:rsidRPr="008F502C" w:rsidRDefault="008F502C" w:rsidP="008F502C">
      <w:pPr>
        <w:autoSpaceDE w:val="0"/>
        <w:autoSpaceDN w:val="0"/>
        <w:adjustRightInd w:val="0"/>
        <w:spacing w:after="0" w:line="240" w:lineRule="auto"/>
        <w:ind w:firstLine="720"/>
        <w:jc w:val="both"/>
        <w:rPr>
          <w:rFonts w:ascii="Arial" w:hAnsi="Arial" w:cs="Arial"/>
          <w:sz w:val="24"/>
          <w:szCs w:val="24"/>
        </w:rPr>
      </w:pPr>
      <w:r w:rsidRPr="008F502C">
        <w:rPr>
          <w:rFonts w:ascii="Arial" w:hAnsi="Arial" w:cs="Arial"/>
          <w:sz w:val="24"/>
          <w:szCs w:val="24"/>
        </w:rPr>
        <w:t>59588,285 тыс. руб. за счет районного бюджета;</w:t>
      </w:r>
    </w:p>
    <w:p w:rsidR="008F502C" w:rsidRPr="008F502C" w:rsidRDefault="008F502C" w:rsidP="008F502C">
      <w:pPr>
        <w:autoSpaceDE w:val="0"/>
        <w:autoSpaceDN w:val="0"/>
        <w:adjustRightInd w:val="0"/>
        <w:spacing w:after="0" w:line="240" w:lineRule="auto"/>
        <w:ind w:firstLine="720"/>
        <w:jc w:val="center"/>
        <w:rPr>
          <w:rFonts w:ascii="Arial" w:hAnsi="Arial" w:cs="Arial"/>
          <w:sz w:val="24"/>
          <w:szCs w:val="24"/>
        </w:rPr>
      </w:pPr>
      <w:r w:rsidRPr="008F502C">
        <w:rPr>
          <w:rFonts w:ascii="Arial" w:hAnsi="Arial" w:cs="Arial"/>
          <w:sz w:val="24"/>
          <w:szCs w:val="24"/>
        </w:rPr>
        <w:t xml:space="preserve">2025 год – </w:t>
      </w:r>
    </w:p>
    <w:p w:rsidR="008F502C" w:rsidRPr="008F502C" w:rsidRDefault="00E15D8C" w:rsidP="008F502C">
      <w:pPr>
        <w:autoSpaceDE w:val="0"/>
        <w:autoSpaceDN w:val="0"/>
        <w:adjustRightInd w:val="0"/>
        <w:spacing w:after="0" w:line="240" w:lineRule="auto"/>
        <w:ind w:firstLine="720"/>
        <w:jc w:val="both"/>
        <w:rPr>
          <w:rFonts w:ascii="Arial" w:hAnsi="Arial" w:cs="Arial"/>
          <w:sz w:val="24"/>
          <w:szCs w:val="24"/>
        </w:rPr>
      </w:pPr>
      <w:r w:rsidRPr="00E15D8C">
        <w:rPr>
          <w:rFonts w:ascii="Arial" w:hAnsi="Arial" w:cs="Arial"/>
          <w:sz w:val="24"/>
          <w:szCs w:val="24"/>
        </w:rPr>
        <w:t>61586,54</w:t>
      </w:r>
      <w:r w:rsidR="00761553">
        <w:rPr>
          <w:rFonts w:ascii="Arial" w:hAnsi="Arial" w:cs="Arial"/>
          <w:sz w:val="24"/>
          <w:szCs w:val="24"/>
        </w:rPr>
        <w:t>5</w:t>
      </w:r>
      <w:r w:rsidR="008F502C" w:rsidRPr="008F502C">
        <w:rPr>
          <w:rFonts w:ascii="Arial" w:hAnsi="Arial" w:cs="Arial"/>
          <w:sz w:val="24"/>
          <w:szCs w:val="24"/>
        </w:rPr>
        <w:t xml:space="preserve"> тыс. руб., в том числе:</w:t>
      </w:r>
    </w:p>
    <w:p w:rsidR="008F502C" w:rsidRPr="008F502C" w:rsidRDefault="00E15D8C" w:rsidP="008F502C">
      <w:pPr>
        <w:autoSpaceDE w:val="0"/>
        <w:autoSpaceDN w:val="0"/>
        <w:adjustRightInd w:val="0"/>
        <w:spacing w:after="0" w:line="240" w:lineRule="auto"/>
        <w:ind w:firstLine="720"/>
        <w:jc w:val="both"/>
        <w:rPr>
          <w:rFonts w:ascii="Arial" w:hAnsi="Arial" w:cs="Arial"/>
          <w:sz w:val="24"/>
          <w:szCs w:val="24"/>
        </w:rPr>
      </w:pPr>
      <w:r w:rsidRPr="00E15D8C">
        <w:rPr>
          <w:rFonts w:ascii="Arial" w:hAnsi="Arial" w:cs="Arial"/>
          <w:sz w:val="24"/>
          <w:szCs w:val="24"/>
        </w:rPr>
        <w:t>61586,54</w:t>
      </w:r>
      <w:r w:rsidR="00761553">
        <w:rPr>
          <w:rFonts w:ascii="Arial" w:hAnsi="Arial" w:cs="Arial"/>
          <w:sz w:val="24"/>
          <w:szCs w:val="24"/>
        </w:rPr>
        <w:t>5</w:t>
      </w:r>
      <w:r w:rsidR="008F502C" w:rsidRPr="008F502C">
        <w:rPr>
          <w:rFonts w:ascii="Arial" w:hAnsi="Arial" w:cs="Arial"/>
          <w:sz w:val="24"/>
          <w:szCs w:val="24"/>
        </w:rPr>
        <w:t xml:space="preserve"> тыс. руб. за счет районного бюджета;</w:t>
      </w:r>
    </w:p>
    <w:p w:rsidR="008F502C" w:rsidRPr="008F502C" w:rsidRDefault="008F502C" w:rsidP="008F502C">
      <w:pPr>
        <w:autoSpaceDE w:val="0"/>
        <w:autoSpaceDN w:val="0"/>
        <w:adjustRightInd w:val="0"/>
        <w:spacing w:after="0" w:line="240" w:lineRule="auto"/>
        <w:ind w:firstLine="720"/>
        <w:jc w:val="center"/>
        <w:rPr>
          <w:rFonts w:ascii="Arial" w:hAnsi="Arial" w:cs="Arial"/>
          <w:sz w:val="24"/>
          <w:szCs w:val="24"/>
        </w:rPr>
      </w:pPr>
      <w:r w:rsidRPr="008F502C">
        <w:rPr>
          <w:rFonts w:ascii="Arial" w:hAnsi="Arial" w:cs="Arial"/>
          <w:sz w:val="24"/>
          <w:szCs w:val="24"/>
        </w:rPr>
        <w:t>2026 год –</w:t>
      </w:r>
    </w:p>
    <w:p w:rsidR="008F502C" w:rsidRPr="008F502C" w:rsidRDefault="00E15D8C" w:rsidP="008F502C">
      <w:pPr>
        <w:autoSpaceDE w:val="0"/>
        <w:autoSpaceDN w:val="0"/>
        <w:adjustRightInd w:val="0"/>
        <w:spacing w:after="0" w:line="240" w:lineRule="auto"/>
        <w:ind w:firstLine="720"/>
        <w:jc w:val="both"/>
        <w:rPr>
          <w:rFonts w:ascii="Arial" w:hAnsi="Arial" w:cs="Arial"/>
          <w:sz w:val="24"/>
          <w:szCs w:val="24"/>
        </w:rPr>
      </w:pPr>
      <w:r w:rsidRPr="00E15D8C">
        <w:rPr>
          <w:rFonts w:ascii="Arial" w:hAnsi="Arial" w:cs="Arial"/>
          <w:sz w:val="24"/>
          <w:szCs w:val="24"/>
        </w:rPr>
        <w:t>61586,54</w:t>
      </w:r>
      <w:r w:rsidR="00761553">
        <w:rPr>
          <w:rFonts w:ascii="Arial" w:hAnsi="Arial" w:cs="Arial"/>
          <w:sz w:val="24"/>
          <w:szCs w:val="24"/>
        </w:rPr>
        <w:t>5</w:t>
      </w:r>
      <w:r>
        <w:rPr>
          <w:rFonts w:ascii="Arial" w:hAnsi="Arial" w:cs="Arial"/>
          <w:sz w:val="24"/>
          <w:szCs w:val="24"/>
        </w:rPr>
        <w:t xml:space="preserve"> </w:t>
      </w:r>
      <w:r w:rsidR="008F502C" w:rsidRPr="008F502C">
        <w:rPr>
          <w:rFonts w:ascii="Arial" w:hAnsi="Arial" w:cs="Arial"/>
          <w:sz w:val="24"/>
          <w:szCs w:val="24"/>
        </w:rPr>
        <w:t>тыс. руб., в том числе:</w:t>
      </w:r>
    </w:p>
    <w:p w:rsidR="008F502C" w:rsidRPr="008F502C" w:rsidRDefault="00E15D8C" w:rsidP="008F502C">
      <w:pPr>
        <w:autoSpaceDE w:val="0"/>
        <w:autoSpaceDN w:val="0"/>
        <w:adjustRightInd w:val="0"/>
        <w:spacing w:after="0" w:line="240" w:lineRule="auto"/>
        <w:ind w:firstLine="720"/>
        <w:jc w:val="both"/>
        <w:rPr>
          <w:rFonts w:ascii="Arial" w:hAnsi="Arial" w:cs="Arial"/>
          <w:sz w:val="24"/>
          <w:szCs w:val="24"/>
        </w:rPr>
      </w:pPr>
      <w:r w:rsidRPr="00E15D8C">
        <w:rPr>
          <w:rFonts w:ascii="Arial" w:hAnsi="Arial" w:cs="Arial"/>
          <w:sz w:val="24"/>
          <w:szCs w:val="24"/>
        </w:rPr>
        <w:t>61586,54</w:t>
      </w:r>
      <w:r w:rsidR="00761553">
        <w:rPr>
          <w:rFonts w:ascii="Arial" w:hAnsi="Arial" w:cs="Arial"/>
          <w:sz w:val="24"/>
          <w:szCs w:val="24"/>
        </w:rPr>
        <w:t>5</w:t>
      </w:r>
      <w:r>
        <w:rPr>
          <w:rFonts w:ascii="Arial" w:hAnsi="Arial" w:cs="Arial"/>
          <w:sz w:val="24"/>
          <w:szCs w:val="24"/>
        </w:rPr>
        <w:t xml:space="preserve"> </w:t>
      </w:r>
      <w:r w:rsidR="008F502C" w:rsidRPr="008F502C">
        <w:rPr>
          <w:rFonts w:ascii="Arial" w:hAnsi="Arial" w:cs="Arial"/>
          <w:sz w:val="24"/>
          <w:szCs w:val="24"/>
        </w:rPr>
        <w:t>тыс. руб. за счет районного бюджета;</w:t>
      </w:r>
    </w:p>
    <w:p w:rsidR="008F502C" w:rsidRPr="008F502C" w:rsidRDefault="008F502C" w:rsidP="008F502C">
      <w:pPr>
        <w:autoSpaceDE w:val="0"/>
        <w:autoSpaceDN w:val="0"/>
        <w:adjustRightInd w:val="0"/>
        <w:spacing w:after="0" w:line="240" w:lineRule="auto"/>
        <w:ind w:firstLine="720"/>
        <w:jc w:val="center"/>
        <w:rPr>
          <w:rFonts w:ascii="Arial" w:hAnsi="Arial" w:cs="Arial"/>
          <w:sz w:val="24"/>
          <w:szCs w:val="24"/>
        </w:rPr>
      </w:pPr>
      <w:r w:rsidRPr="008F502C">
        <w:rPr>
          <w:rFonts w:ascii="Arial" w:hAnsi="Arial" w:cs="Arial"/>
          <w:sz w:val="24"/>
          <w:szCs w:val="24"/>
        </w:rPr>
        <w:t>2027 год –</w:t>
      </w:r>
    </w:p>
    <w:p w:rsidR="008F502C" w:rsidRPr="008F502C" w:rsidRDefault="00E15D8C" w:rsidP="008F502C">
      <w:pPr>
        <w:autoSpaceDE w:val="0"/>
        <w:autoSpaceDN w:val="0"/>
        <w:adjustRightInd w:val="0"/>
        <w:spacing w:after="0" w:line="240" w:lineRule="auto"/>
        <w:ind w:firstLine="720"/>
        <w:jc w:val="both"/>
        <w:rPr>
          <w:rFonts w:ascii="Arial" w:hAnsi="Arial" w:cs="Arial"/>
          <w:sz w:val="24"/>
          <w:szCs w:val="24"/>
        </w:rPr>
      </w:pPr>
      <w:r w:rsidRPr="00E15D8C">
        <w:rPr>
          <w:rFonts w:ascii="Arial" w:hAnsi="Arial" w:cs="Arial"/>
          <w:sz w:val="24"/>
          <w:szCs w:val="24"/>
        </w:rPr>
        <w:t>61586,54</w:t>
      </w:r>
      <w:r w:rsidR="00761553">
        <w:rPr>
          <w:rFonts w:ascii="Arial" w:hAnsi="Arial" w:cs="Arial"/>
          <w:sz w:val="24"/>
          <w:szCs w:val="24"/>
        </w:rPr>
        <w:t>5</w:t>
      </w:r>
      <w:r>
        <w:rPr>
          <w:rFonts w:ascii="Arial" w:hAnsi="Arial" w:cs="Arial"/>
          <w:sz w:val="24"/>
          <w:szCs w:val="24"/>
        </w:rPr>
        <w:t xml:space="preserve"> </w:t>
      </w:r>
      <w:r w:rsidR="008F502C" w:rsidRPr="008F502C">
        <w:rPr>
          <w:rFonts w:ascii="Arial" w:hAnsi="Arial" w:cs="Arial"/>
          <w:sz w:val="24"/>
          <w:szCs w:val="24"/>
        </w:rPr>
        <w:t>тыс. руб., в том числе:</w:t>
      </w:r>
    </w:p>
    <w:p w:rsidR="008A40D6" w:rsidRDefault="00E15D8C" w:rsidP="008F502C">
      <w:pPr>
        <w:autoSpaceDE w:val="0"/>
        <w:autoSpaceDN w:val="0"/>
        <w:adjustRightInd w:val="0"/>
        <w:spacing w:after="0" w:line="240" w:lineRule="auto"/>
        <w:ind w:firstLine="720"/>
        <w:jc w:val="both"/>
        <w:rPr>
          <w:rFonts w:ascii="Arial" w:hAnsi="Arial" w:cs="Arial"/>
          <w:sz w:val="24"/>
          <w:szCs w:val="24"/>
        </w:rPr>
      </w:pPr>
      <w:r w:rsidRPr="00E15D8C">
        <w:rPr>
          <w:rFonts w:ascii="Arial" w:hAnsi="Arial" w:cs="Arial"/>
          <w:sz w:val="24"/>
          <w:szCs w:val="24"/>
        </w:rPr>
        <w:t>61586,54</w:t>
      </w:r>
      <w:r w:rsidR="00761553">
        <w:rPr>
          <w:rFonts w:ascii="Arial" w:hAnsi="Arial" w:cs="Arial"/>
          <w:sz w:val="24"/>
          <w:szCs w:val="24"/>
        </w:rPr>
        <w:t>5</w:t>
      </w:r>
      <w:r w:rsidR="008F502C" w:rsidRPr="008F502C">
        <w:rPr>
          <w:rFonts w:ascii="Arial" w:hAnsi="Arial" w:cs="Arial"/>
          <w:sz w:val="24"/>
          <w:szCs w:val="24"/>
        </w:rPr>
        <w:t xml:space="preserve"> тыс. руб. за счет районного бюджета.</w:t>
      </w:r>
    </w:p>
    <w:p w:rsidR="008F502C" w:rsidRDefault="008F502C" w:rsidP="0072496A">
      <w:pPr>
        <w:spacing w:after="0" w:line="240" w:lineRule="auto"/>
        <w:rPr>
          <w:rFonts w:ascii="Arial" w:hAnsi="Arial" w:cs="Arial"/>
          <w:sz w:val="24"/>
          <w:szCs w:val="24"/>
        </w:rPr>
      </w:pPr>
    </w:p>
    <w:p w:rsidR="008F502C" w:rsidRDefault="008F502C" w:rsidP="0072496A">
      <w:pPr>
        <w:spacing w:after="0" w:line="240" w:lineRule="auto"/>
        <w:rPr>
          <w:rFonts w:ascii="Arial" w:hAnsi="Arial" w:cs="Arial"/>
          <w:sz w:val="24"/>
          <w:szCs w:val="24"/>
        </w:rPr>
      </w:pPr>
    </w:p>
    <w:p w:rsidR="003E574E" w:rsidRPr="00057578" w:rsidRDefault="003E574E" w:rsidP="0072496A">
      <w:pPr>
        <w:spacing w:after="0" w:line="240" w:lineRule="auto"/>
        <w:rPr>
          <w:rFonts w:ascii="Arial" w:hAnsi="Arial" w:cs="Arial"/>
          <w:sz w:val="24"/>
          <w:szCs w:val="24"/>
        </w:rPr>
      </w:pPr>
      <w:r w:rsidRPr="00057578">
        <w:rPr>
          <w:rFonts w:ascii="Arial" w:hAnsi="Arial" w:cs="Arial"/>
          <w:sz w:val="24"/>
          <w:szCs w:val="24"/>
        </w:rPr>
        <w:t>Начальник отдела культуры</w:t>
      </w:r>
    </w:p>
    <w:p w:rsidR="003E574E" w:rsidRPr="00057578" w:rsidRDefault="003E574E" w:rsidP="0072496A">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молодежной политики и туризма </w:t>
      </w:r>
    </w:p>
    <w:p w:rsidR="009D5FE4" w:rsidRPr="00057578" w:rsidRDefault="003E574E" w:rsidP="0072496A">
      <w:pPr>
        <w:spacing w:after="0" w:line="240" w:lineRule="auto"/>
        <w:rPr>
          <w:rFonts w:ascii="Arial" w:hAnsi="Arial" w:cs="Arial"/>
          <w:sz w:val="24"/>
          <w:szCs w:val="24"/>
        </w:rPr>
      </w:pPr>
      <w:r w:rsidRPr="00057578">
        <w:rPr>
          <w:rFonts w:ascii="Arial" w:hAnsi="Arial" w:cs="Arial"/>
          <w:sz w:val="24"/>
          <w:szCs w:val="24"/>
          <w:lang w:eastAsia="ru-RU"/>
        </w:rPr>
        <w:t>администрации Шушенского района</w:t>
      </w:r>
      <w:r w:rsidRPr="00057578">
        <w:rPr>
          <w:rFonts w:ascii="Arial" w:hAnsi="Arial" w:cs="Arial"/>
          <w:sz w:val="24"/>
          <w:szCs w:val="24"/>
        </w:rPr>
        <w:t xml:space="preserve">                                                    А.В.</w:t>
      </w:r>
      <w:r w:rsidR="00CA4CDC">
        <w:rPr>
          <w:rFonts w:ascii="Arial" w:hAnsi="Arial" w:cs="Arial"/>
          <w:sz w:val="24"/>
          <w:szCs w:val="24"/>
        </w:rPr>
        <w:t xml:space="preserve"> </w:t>
      </w:r>
      <w:r w:rsidRPr="00057578">
        <w:rPr>
          <w:rFonts w:ascii="Arial" w:hAnsi="Arial" w:cs="Arial"/>
          <w:sz w:val="24"/>
          <w:szCs w:val="24"/>
        </w:rPr>
        <w:t>Костюченко</w:t>
      </w:r>
    </w:p>
    <w:p w:rsidR="003E574E" w:rsidRPr="00057578" w:rsidRDefault="003E574E" w:rsidP="0072496A">
      <w:pPr>
        <w:spacing w:after="0" w:line="240" w:lineRule="auto"/>
        <w:rPr>
          <w:rFonts w:ascii="Arial" w:hAnsi="Arial" w:cs="Arial"/>
          <w:sz w:val="24"/>
          <w:szCs w:val="24"/>
        </w:rPr>
        <w:sectPr w:rsidR="003E574E" w:rsidRPr="00057578" w:rsidSect="00DA633F">
          <w:pgSz w:w="11906" w:h="16838"/>
          <w:pgMar w:top="993" w:right="850" w:bottom="851" w:left="1701" w:header="709" w:footer="709" w:gutter="0"/>
          <w:cols w:space="720"/>
          <w:titlePg/>
          <w:docGrid w:linePitch="326"/>
        </w:sectPr>
      </w:pPr>
    </w:p>
    <w:p w:rsidR="009D5FE4" w:rsidRPr="00057578" w:rsidRDefault="0096520E" w:rsidP="0072496A">
      <w:pPr>
        <w:autoSpaceDE w:val="0"/>
        <w:autoSpaceDN w:val="0"/>
        <w:adjustRightInd w:val="0"/>
        <w:spacing w:after="0" w:line="240" w:lineRule="auto"/>
        <w:ind w:left="9781"/>
        <w:jc w:val="right"/>
        <w:rPr>
          <w:rFonts w:ascii="Arial" w:hAnsi="Arial" w:cs="Arial"/>
          <w:sz w:val="20"/>
          <w:szCs w:val="20"/>
        </w:rPr>
      </w:pPr>
      <w:r w:rsidRPr="00057578">
        <w:rPr>
          <w:rFonts w:ascii="Arial" w:hAnsi="Arial" w:cs="Arial"/>
          <w:sz w:val="20"/>
          <w:szCs w:val="20"/>
        </w:rPr>
        <w:lastRenderedPageBreak/>
        <w:t>Приложение № 1</w:t>
      </w:r>
    </w:p>
    <w:p w:rsidR="009D5FE4" w:rsidRPr="00057578" w:rsidRDefault="0096520E" w:rsidP="0072496A">
      <w:pPr>
        <w:autoSpaceDE w:val="0"/>
        <w:autoSpaceDN w:val="0"/>
        <w:adjustRightInd w:val="0"/>
        <w:spacing w:after="0" w:line="240" w:lineRule="auto"/>
        <w:ind w:left="9639"/>
        <w:jc w:val="right"/>
        <w:rPr>
          <w:rFonts w:ascii="Arial" w:hAnsi="Arial" w:cs="Arial"/>
          <w:sz w:val="20"/>
          <w:szCs w:val="20"/>
        </w:rPr>
      </w:pPr>
      <w:r w:rsidRPr="00057578">
        <w:rPr>
          <w:rFonts w:ascii="Arial" w:hAnsi="Arial" w:cs="Arial"/>
          <w:sz w:val="20"/>
          <w:szCs w:val="20"/>
        </w:rPr>
        <w:t>к подпрограмме «Обеспечение</w:t>
      </w:r>
    </w:p>
    <w:p w:rsidR="009D5FE4" w:rsidRPr="00057578" w:rsidRDefault="009D5FE4" w:rsidP="0072496A">
      <w:pPr>
        <w:autoSpaceDE w:val="0"/>
        <w:autoSpaceDN w:val="0"/>
        <w:adjustRightInd w:val="0"/>
        <w:spacing w:after="0" w:line="240" w:lineRule="auto"/>
        <w:ind w:left="9639"/>
        <w:jc w:val="right"/>
        <w:rPr>
          <w:rFonts w:ascii="Arial" w:hAnsi="Arial" w:cs="Arial"/>
          <w:sz w:val="20"/>
          <w:szCs w:val="20"/>
        </w:rPr>
      </w:pPr>
      <w:r w:rsidRPr="00057578">
        <w:rPr>
          <w:rFonts w:ascii="Arial" w:hAnsi="Arial" w:cs="Arial"/>
          <w:sz w:val="20"/>
          <w:szCs w:val="20"/>
        </w:rPr>
        <w:t>д</w:t>
      </w:r>
      <w:r w:rsidR="0096520E" w:rsidRPr="00057578">
        <w:rPr>
          <w:rFonts w:ascii="Arial" w:hAnsi="Arial" w:cs="Arial"/>
          <w:sz w:val="20"/>
          <w:szCs w:val="20"/>
        </w:rPr>
        <w:t>еятельности учреждений культуры</w:t>
      </w:r>
    </w:p>
    <w:p w:rsidR="009D5FE4" w:rsidRPr="00057578" w:rsidRDefault="009D5FE4" w:rsidP="0072496A">
      <w:pPr>
        <w:autoSpaceDE w:val="0"/>
        <w:autoSpaceDN w:val="0"/>
        <w:adjustRightInd w:val="0"/>
        <w:spacing w:after="0" w:line="240" w:lineRule="auto"/>
        <w:ind w:left="9639"/>
        <w:jc w:val="right"/>
        <w:rPr>
          <w:rFonts w:ascii="Arial" w:hAnsi="Arial" w:cs="Arial"/>
          <w:sz w:val="20"/>
          <w:szCs w:val="20"/>
        </w:rPr>
      </w:pPr>
      <w:r w:rsidRPr="00057578">
        <w:rPr>
          <w:rFonts w:ascii="Arial" w:hAnsi="Arial" w:cs="Arial"/>
          <w:sz w:val="20"/>
          <w:szCs w:val="20"/>
        </w:rPr>
        <w:t>Шушенского района»</w:t>
      </w:r>
    </w:p>
    <w:p w:rsidR="009D5FE4" w:rsidRPr="00057578" w:rsidRDefault="009D5FE4" w:rsidP="0072496A">
      <w:pPr>
        <w:autoSpaceDE w:val="0"/>
        <w:autoSpaceDN w:val="0"/>
        <w:adjustRightInd w:val="0"/>
        <w:spacing w:after="0" w:line="240" w:lineRule="auto"/>
        <w:ind w:firstLine="540"/>
        <w:jc w:val="center"/>
        <w:outlineLvl w:val="0"/>
        <w:rPr>
          <w:rFonts w:ascii="Arial" w:hAnsi="Arial" w:cs="Arial"/>
          <w:sz w:val="20"/>
          <w:szCs w:val="20"/>
        </w:rPr>
      </w:pPr>
      <w:r w:rsidRPr="00057578">
        <w:rPr>
          <w:rFonts w:ascii="Arial" w:hAnsi="Arial" w:cs="Arial"/>
          <w:sz w:val="20"/>
          <w:szCs w:val="20"/>
        </w:rPr>
        <w:t>Перечень целевых индикаторов подпрограммы</w:t>
      </w:r>
    </w:p>
    <w:p w:rsidR="0096520E" w:rsidRPr="00057578" w:rsidRDefault="0096520E" w:rsidP="0072496A">
      <w:pPr>
        <w:autoSpaceDE w:val="0"/>
        <w:autoSpaceDN w:val="0"/>
        <w:adjustRightInd w:val="0"/>
        <w:spacing w:after="0" w:line="240" w:lineRule="auto"/>
        <w:ind w:firstLine="540"/>
        <w:jc w:val="center"/>
        <w:outlineLvl w:val="0"/>
        <w:rPr>
          <w:rFonts w:ascii="Arial" w:hAnsi="Arial" w:cs="Arial"/>
          <w:sz w:val="20"/>
          <w:szCs w:val="20"/>
        </w:rPr>
      </w:pPr>
    </w:p>
    <w:tbl>
      <w:tblPr>
        <w:tblW w:w="5000" w:type="pct"/>
        <w:jc w:val="center"/>
        <w:tblCellMar>
          <w:left w:w="70" w:type="dxa"/>
          <w:right w:w="70" w:type="dxa"/>
        </w:tblCellMar>
        <w:tblLook w:val="0000" w:firstRow="0" w:lastRow="0" w:firstColumn="0" w:lastColumn="0" w:noHBand="0" w:noVBand="0"/>
      </w:tblPr>
      <w:tblGrid>
        <w:gridCol w:w="530"/>
        <w:gridCol w:w="3083"/>
        <w:gridCol w:w="1227"/>
        <w:gridCol w:w="1998"/>
        <w:gridCol w:w="1968"/>
        <w:gridCol w:w="1968"/>
        <w:gridCol w:w="1968"/>
        <w:gridCol w:w="1968"/>
      </w:tblGrid>
      <w:tr w:rsidR="00F95D94" w:rsidRPr="00047AB6" w:rsidTr="00467D2C">
        <w:trPr>
          <w:trHeight w:val="238"/>
          <w:jc w:val="center"/>
        </w:trPr>
        <w:tc>
          <w:tcPr>
            <w:tcW w:w="180" w:type="pct"/>
            <w:vMerge w:val="restart"/>
            <w:tcBorders>
              <w:top w:val="single" w:sz="6" w:space="0" w:color="auto"/>
              <w:left w:val="single" w:sz="6" w:space="0" w:color="auto"/>
              <w:right w:val="single" w:sz="6" w:space="0" w:color="auto"/>
            </w:tcBorders>
            <w:vAlign w:val="center"/>
          </w:tcPr>
          <w:p w:rsidR="00F95D94" w:rsidRPr="00047AB6" w:rsidRDefault="00F95D94" w:rsidP="0072496A">
            <w:pPr>
              <w:autoSpaceDE w:val="0"/>
              <w:autoSpaceDN w:val="0"/>
              <w:adjustRightInd w:val="0"/>
              <w:spacing w:after="0" w:line="240" w:lineRule="auto"/>
              <w:ind w:firstLine="720"/>
              <w:jc w:val="center"/>
              <w:rPr>
                <w:rFonts w:ascii="Arial" w:hAnsi="Arial" w:cs="Arial"/>
                <w:sz w:val="16"/>
                <w:szCs w:val="16"/>
                <w:lang w:eastAsia="ru-RU"/>
              </w:rPr>
            </w:pPr>
            <w:r w:rsidRPr="00047AB6">
              <w:rPr>
                <w:rFonts w:ascii="Arial" w:hAnsi="Arial" w:cs="Arial"/>
                <w:sz w:val="16"/>
                <w:szCs w:val="16"/>
                <w:lang w:eastAsia="ru-RU"/>
              </w:rPr>
              <w:t>№п/п</w:t>
            </w:r>
          </w:p>
        </w:tc>
        <w:tc>
          <w:tcPr>
            <w:tcW w:w="1048" w:type="pct"/>
            <w:vMerge w:val="restart"/>
            <w:tcBorders>
              <w:top w:val="single" w:sz="6" w:space="0" w:color="auto"/>
              <w:left w:val="single" w:sz="6" w:space="0" w:color="auto"/>
              <w:right w:val="single" w:sz="6" w:space="0" w:color="auto"/>
            </w:tcBorders>
            <w:vAlign w:val="center"/>
          </w:tcPr>
          <w:p w:rsidR="00F95D94" w:rsidRPr="00047AB6" w:rsidRDefault="00F95D94" w:rsidP="0072496A">
            <w:pPr>
              <w:autoSpaceDE w:val="0"/>
              <w:autoSpaceDN w:val="0"/>
              <w:adjustRightInd w:val="0"/>
              <w:spacing w:after="0" w:line="240" w:lineRule="auto"/>
              <w:jc w:val="center"/>
              <w:rPr>
                <w:rFonts w:ascii="Arial" w:hAnsi="Arial" w:cs="Arial"/>
                <w:sz w:val="16"/>
                <w:szCs w:val="16"/>
                <w:lang w:eastAsia="ru-RU"/>
              </w:rPr>
            </w:pPr>
            <w:r w:rsidRPr="00047AB6">
              <w:rPr>
                <w:rFonts w:ascii="Arial" w:hAnsi="Arial" w:cs="Arial"/>
                <w:sz w:val="16"/>
                <w:szCs w:val="16"/>
                <w:lang w:eastAsia="ru-RU"/>
              </w:rPr>
              <w:t>Цель, целевые индикаторы</w:t>
            </w:r>
          </w:p>
        </w:tc>
        <w:tc>
          <w:tcPr>
            <w:tcW w:w="417" w:type="pct"/>
            <w:vMerge w:val="restart"/>
            <w:tcBorders>
              <w:top w:val="single" w:sz="6" w:space="0" w:color="auto"/>
              <w:left w:val="single" w:sz="6" w:space="0" w:color="auto"/>
              <w:right w:val="single" w:sz="6" w:space="0" w:color="auto"/>
            </w:tcBorders>
            <w:vAlign w:val="center"/>
          </w:tcPr>
          <w:p w:rsidR="00F95D94" w:rsidRPr="00047AB6" w:rsidRDefault="00F95D94" w:rsidP="0072496A">
            <w:pPr>
              <w:autoSpaceDE w:val="0"/>
              <w:autoSpaceDN w:val="0"/>
              <w:adjustRightInd w:val="0"/>
              <w:spacing w:after="0" w:line="240" w:lineRule="auto"/>
              <w:jc w:val="center"/>
              <w:rPr>
                <w:rFonts w:ascii="Arial" w:hAnsi="Arial" w:cs="Arial"/>
                <w:sz w:val="16"/>
                <w:szCs w:val="16"/>
                <w:lang w:eastAsia="ru-RU"/>
              </w:rPr>
            </w:pPr>
            <w:r w:rsidRPr="00047AB6">
              <w:rPr>
                <w:rFonts w:ascii="Arial" w:hAnsi="Arial" w:cs="Arial"/>
                <w:sz w:val="16"/>
                <w:szCs w:val="16"/>
                <w:lang w:eastAsia="ru-RU"/>
              </w:rPr>
              <w:t>Единица</w:t>
            </w:r>
            <w:r w:rsidR="0096520E" w:rsidRPr="00047AB6">
              <w:rPr>
                <w:rFonts w:ascii="Arial" w:hAnsi="Arial" w:cs="Arial"/>
                <w:sz w:val="16"/>
                <w:szCs w:val="16"/>
                <w:lang w:eastAsia="ru-RU"/>
              </w:rPr>
              <w:t xml:space="preserve"> </w:t>
            </w:r>
            <w:r w:rsidRPr="00047AB6">
              <w:rPr>
                <w:rFonts w:ascii="Arial" w:hAnsi="Arial" w:cs="Arial"/>
                <w:sz w:val="16"/>
                <w:szCs w:val="16"/>
                <w:lang w:eastAsia="ru-RU"/>
              </w:rPr>
              <w:t>измерения</w:t>
            </w:r>
          </w:p>
        </w:tc>
        <w:tc>
          <w:tcPr>
            <w:tcW w:w="679" w:type="pct"/>
            <w:vMerge w:val="restart"/>
            <w:tcBorders>
              <w:top w:val="single" w:sz="6" w:space="0" w:color="auto"/>
              <w:left w:val="single" w:sz="6" w:space="0" w:color="auto"/>
              <w:right w:val="single" w:sz="6" w:space="0" w:color="auto"/>
            </w:tcBorders>
            <w:vAlign w:val="center"/>
          </w:tcPr>
          <w:p w:rsidR="00F95D94" w:rsidRPr="00047AB6" w:rsidRDefault="00F95D94" w:rsidP="0072496A">
            <w:pPr>
              <w:autoSpaceDE w:val="0"/>
              <w:autoSpaceDN w:val="0"/>
              <w:adjustRightInd w:val="0"/>
              <w:spacing w:after="0" w:line="240" w:lineRule="auto"/>
              <w:jc w:val="center"/>
              <w:rPr>
                <w:rFonts w:ascii="Arial" w:hAnsi="Arial" w:cs="Arial"/>
                <w:sz w:val="16"/>
                <w:szCs w:val="16"/>
                <w:lang w:eastAsia="ru-RU"/>
              </w:rPr>
            </w:pPr>
            <w:r w:rsidRPr="00047AB6">
              <w:rPr>
                <w:rFonts w:ascii="Arial" w:hAnsi="Arial" w:cs="Arial"/>
                <w:sz w:val="16"/>
                <w:szCs w:val="16"/>
                <w:lang w:eastAsia="ru-RU"/>
              </w:rPr>
              <w:t xml:space="preserve">Источник </w:t>
            </w:r>
            <w:r w:rsidR="0096520E" w:rsidRPr="00047AB6">
              <w:rPr>
                <w:rFonts w:ascii="Arial" w:hAnsi="Arial" w:cs="Arial"/>
                <w:sz w:val="16"/>
                <w:szCs w:val="16"/>
                <w:lang w:eastAsia="ru-RU"/>
              </w:rPr>
              <w:t xml:space="preserve"> </w:t>
            </w:r>
            <w:r w:rsidRPr="00047AB6">
              <w:rPr>
                <w:rFonts w:ascii="Arial" w:hAnsi="Arial" w:cs="Arial"/>
                <w:sz w:val="16"/>
                <w:szCs w:val="16"/>
                <w:lang w:eastAsia="ru-RU"/>
              </w:rPr>
              <w:t>информации</w:t>
            </w:r>
          </w:p>
        </w:tc>
        <w:tc>
          <w:tcPr>
            <w:tcW w:w="2676" w:type="pct"/>
            <w:gridSpan w:val="4"/>
            <w:tcBorders>
              <w:top w:val="single" w:sz="6" w:space="0" w:color="auto"/>
              <w:left w:val="single" w:sz="6" w:space="0" w:color="auto"/>
              <w:bottom w:val="single" w:sz="4" w:space="0" w:color="auto"/>
              <w:right w:val="single" w:sz="4" w:space="0" w:color="auto"/>
            </w:tcBorders>
            <w:vAlign w:val="center"/>
          </w:tcPr>
          <w:p w:rsidR="00F95D94" w:rsidRPr="00047AB6" w:rsidRDefault="00F95D94" w:rsidP="0072496A">
            <w:pPr>
              <w:autoSpaceDE w:val="0"/>
              <w:autoSpaceDN w:val="0"/>
              <w:adjustRightInd w:val="0"/>
              <w:spacing w:after="0" w:line="240" w:lineRule="auto"/>
              <w:jc w:val="center"/>
              <w:rPr>
                <w:rFonts w:ascii="Arial" w:hAnsi="Arial" w:cs="Arial"/>
                <w:sz w:val="16"/>
                <w:szCs w:val="16"/>
                <w:lang w:eastAsia="ru-RU"/>
              </w:rPr>
            </w:pPr>
            <w:r w:rsidRPr="00047AB6">
              <w:rPr>
                <w:rFonts w:ascii="Arial" w:hAnsi="Arial" w:cs="Arial"/>
                <w:sz w:val="16"/>
                <w:szCs w:val="16"/>
                <w:lang w:eastAsia="ru-RU"/>
              </w:rPr>
              <w:t>Годы реализации подпрограммы</w:t>
            </w:r>
          </w:p>
        </w:tc>
      </w:tr>
      <w:tr w:rsidR="00F95D94" w:rsidRPr="00047AB6" w:rsidTr="00467D2C">
        <w:trPr>
          <w:trHeight w:val="238"/>
          <w:jc w:val="center"/>
        </w:trPr>
        <w:tc>
          <w:tcPr>
            <w:tcW w:w="180" w:type="pct"/>
            <w:vMerge/>
            <w:tcBorders>
              <w:left w:val="single" w:sz="6" w:space="0" w:color="auto"/>
              <w:right w:val="single" w:sz="6" w:space="0" w:color="auto"/>
            </w:tcBorders>
            <w:vAlign w:val="center"/>
          </w:tcPr>
          <w:p w:rsidR="00F95D94" w:rsidRPr="00047AB6" w:rsidRDefault="00F95D94" w:rsidP="0072496A">
            <w:pPr>
              <w:autoSpaceDE w:val="0"/>
              <w:autoSpaceDN w:val="0"/>
              <w:adjustRightInd w:val="0"/>
              <w:spacing w:after="0" w:line="240" w:lineRule="auto"/>
              <w:ind w:firstLine="720"/>
              <w:jc w:val="center"/>
              <w:rPr>
                <w:rFonts w:ascii="Arial" w:hAnsi="Arial" w:cs="Arial"/>
                <w:sz w:val="16"/>
                <w:szCs w:val="16"/>
                <w:lang w:eastAsia="ru-RU"/>
              </w:rPr>
            </w:pPr>
          </w:p>
        </w:tc>
        <w:tc>
          <w:tcPr>
            <w:tcW w:w="1048" w:type="pct"/>
            <w:vMerge/>
            <w:tcBorders>
              <w:left w:val="single" w:sz="6" w:space="0" w:color="auto"/>
              <w:right w:val="single" w:sz="6" w:space="0" w:color="auto"/>
            </w:tcBorders>
            <w:vAlign w:val="center"/>
          </w:tcPr>
          <w:p w:rsidR="00F95D94" w:rsidRPr="00047AB6" w:rsidRDefault="00F95D94" w:rsidP="0072496A">
            <w:pPr>
              <w:autoSpaceDE w:val="0"/>
              <w:autoSpaceDN w:val="0"/>
              <w:adjustRightInd w:val="0"/>
              <w:spacing w:after="0" w:line="240" w:lineRule="auto"/>
              <w:ind w:firstLine="720"/>
              <w:jc w:val="center"/>
              <w:rPr>
                <w:rFonts w:ascii="Arial" w:hAnsi="Arial" w:cs="Arial"/>
                <w:sz w:val="16"/>
                <w:szCs w:val="16"/>
                <w:lang w:eastAsia="ru-RU"/>
              </w:rPr>
            </w:pPr>
          </w:p>
        </w:tc>
        <w:tc>
          <w:tcPr>
            <w:tcW w:w="417" w:type="pct"/>
            <w:vMerge/>
            <w:tcBorders>
              <w:left w:val="single" w:sz="6" w:space="0" w:color="auto"/>
              <w:right w:val="single" w:sz="6" w:space="0" w:color="auto"/>
            </w:tcBorders>
            <w:vAlign w:val="center"/>
          </w:tcPr>
          <w:p w:rsidR="00F95D94" w:rsidRPr="00047AB6" w:rsidRDefault="00F95D94" w:rsidP="0072496A">
            <w:pPr>
              <w:autoSpaceDE w:val="0"/>
              <w:autoSpaceDN w:val="0"/>
              <w:adjustRightInd w:val="0"/>
              <w:spacing w:after="0" w:line="240" w:lineRule="auto"/>
              <w:jc w:val="center"/>
              <w:rPr>
                <w:rFonts w:ascii="Arial" w:hAnsi="Arial" w:cs="Arial"/>
                <w:sz w:val="16"/>
                <w:szCs w:val="16"/>
                <w:lang w:eastAsia="ru-RU"/>
              </w:rPr>
            </w:pPr>
          </w:p>
        </w:tc>
        <w:tc>
          <w:tcPr>
            <w:tcW w:w="679" w:type="pct"/>
            <w:vMerge/>
            <w:tcBorders>
              <w:left w:val="single" w:sz="6" w:space="0" w:color="auto"/>
              <w:right w:val="single" w:sz="6" w:space="0" w:color="auto"/>
            </w:tcBorders>
            <w:vAlign w:val="center"/>
          </w:tcPr>
          <w:p w:rsidR="00F95D94" w:rsidRPr="00047AB6" w:rsidRDefault="00F95D94" w:rsidP="0072496A">
            <w:pPr>
              <w:autoSpaceDE w:val="0"/>
              <w:autoSpaceDN w:val="0"/>
              <w:adjustRightInd w:val="0"/>
              <w:spacing w:after="0" w:line="240" w:lineRule="auto"/>
              <w:jc w:val="center"/>
              <w:rPr>
                <w:rFonts w:ascii="Arial" w:hAnsi="Arial" w:cs="Arial"/>
                <w:sz w:val="16"/>
                <w:szCs w:val="16"/>
                <w:lang w:eastAsia="ru-RU"/>
              </w:rPr>
            </w:pPr>
          </w:p>
        </w:tc>
        <w:tc>
          <w:tcPr>
            <w:tcW w:w="669" w:type="pct"/>
            <w:tcBorders>
              <w:top w:val="single" w:sz="4" w:space="0" w:color="auto"/>
              <w:left w:val="single" w:sz="6" w:space="0" w:color="auto"/>
              <w:right w:val="single" w:sz="6" w:space="0" w:color="auto"/>
            </w:tcBorders>
            <w:vAlign w:val="center"/>
          </w:tcPr>
          <w:p w:rsidR="00F95D94" w:rsidRPr="00047AB6" w:rsidRDefault="00522D0A" w:rsidP="008F502C">
            <w:pPr>
              <w:pStyle w:val="af9"/>
              <w:jc w:val="center"/>
              <w:rPr>
                <w:rFonts w:ascii="Arial" w:hAnsi="Arial" w:cs="Arial"/>
                <w:sz w:val="16"/>
                <w:szCs w:val="16"/>
                <w:lang w:eastAsia="ru-RU"/>
              </w:rPr>
            </w:pPr>
            <w:r>
              <w:rPr>
                <w:rFonts w:ascii="Arial" w:hAnsi="Arial" w:cs="Arial"/>
                <w:sz w:val="16"/>
                <w:szCs w:val="16"/>
                <w:lang w:eastAsia="ru-RU"/>
              </w:rPr>
              <w:t>Т</w:t>
            </w:r>
            <w:r w:rsidR="007919B8" w:rsidRPr="00047AB6">
              <w:rPr>
                <w:rFonts w:ascii="Arial" w:hAnsi="Arial" w:cs="Arial"/>
                <w:sz w:val="16"/>
                <w:szCs w:val="16"/>
                <w:lang w:eastAsia="ru-RU"/>
              </w:rPr>
              <w:t xml:space="preserve">екущий </w:t>
            </w:r>
            <w:r w:rsidR="00F95D94" w:rsidRPr="00047AB6">
              <w:rPr>
                <w:rFonts w:ascii="Arial" w:hAnsi="Arial" w:cs="Arial"/>
                <w:sz w:val="16"/>
                <w:szCs w:val="16"/>
                <w:lang w:eastAsia="ru-RU"/>
              </w:rPr>
              <w:t xml:space="preserve">финансовый </w:t>
            </w:r>
            <w:r w:rsidR="00467D2C" w:rsidRPr="00047AB6">
              <w:rPr>
                <w:rFonts w:ascii="Arial" w:hAnsi="Arial" w:cs="Arial"/>
                <w:sz w:val="16"/>
                <w:szCs w:val="16"/>
                <w:lang w:eastAsia="ru-RU"/>
              </w:rPr>
              <w:t>г</w:t>
            </w:r>
            <w:r w:rsidR="00F95D94" w:rsidRPr="00047AB6">
              <w:rPr>
                <w:rFonts w:ascii="Arial" w:hAnsi="Arial" w:cs="Arial"/>
                <w:sz w:val="16"/>
                <w:szCs w:val="16"/>
                <w:lang w:eastAsia="ru-RU"/>
              </w:rPr>
              <w:t>од</w:t>
            </w:r>
            <w:r w:rsidR="0096520E" w:rsidRPr="00047AB6">
              <w:rPr>
                <w:rFonts w:ascii="Arial" w:hAnsi="Arial" w:cs="Arial"/>
                <w:sz w:val="16"/>
                <w:szCs w:val="16"/>
                <w:lang w:eastAsia="ru-RU"/>
              </w:rPr>
              <w:t xml:space="preserve"> </w:t>
            </w:r>
            <w:r w:rsidR="00F95D94" w:rsidRPr="00047AB6">
              <w:rPr>
                <w:rFonts w:ascii="Arial" w:hAnsi="Arial" w:cs="Arial"/>
                <w:sz w:val="16"/>
                <w:szCs w:val="16"/>
                <w:lang w:eastAsia="ru-RU"/>
              </w:rPr>
              <w:t>20</w:t>
            </w:r>
            <w:r w:rsidR="00A30426" w:rsidRPr="00047AB6">
              <w:rPr>
                <w:rFonts w:ascii="Arial" w:hAnsi="Arial" w:cs="Arial"/>
                <w:sz w:val="16"/>
                <w:szCs w:val="16"/>
                <w:lang w:eastAsia="ru-RU"/>
              </w:rPr>
              <w:t>2</w:t>
            </w:r>
            <w:r w:rsidR="008F502C" w:rsidRPr="00047AB6">
              <w:rPr>
                <w:rFonts w:ascii="Arial" w:hAnsi="Arial" w:cs="Arial"/>
                <w:sz w:val="16"/>
                <w:szCs w:val="16"/>
                <w:lang w:eastAsia="ru-RU"/>
              </w:rPr>
              <w:t>4</w:t>
            </w:r>
          </w:p>
        </w:tc>
        <w:tc>
          <w:tcPr>
            <w:tcW w:w="669" w:type="pct"/>
            <w:tcBorders>
              <w:top w:val="single" w:sz="4" w:space="0" w:color="auto"/>
              <w:left w:val="single" w:sz="6" w:space="0" w:color="auto"/>
              <w:right w:val="single" w:sz="6" w:space="0" w:color="auto"/>
            </w:tcBorders>
            <w:vAlign w:val="center"/>
          </w:tcPr>
          <w:p w:rsidR="00F95D94" w:rsidRPr="00047AB6" w:rsidRDefault="007919B8" w:rsidP="008F502C">
            <w:pPr>
              <w:pStyle w:val="af9"/>
              <w:jc w:val="center"/>
              <w:rPr>
                <w:rFonts w:ascii="Arial" w:hAnsi="Arial" w:cs="Arial"/>
                <w:sz w:val="16"/>
                <w:szCs w:val="16"/>
                <w:lang w:eastAsia="ru-RU"/>
              </w:rPr>
            </w:pPr>
            <w:r w:rsidRPr="00047AB6">
              <w:rPr>
                <w:rFonts w:ascii="Arial" w:hAnsi="Arial" w:cs="Arial"/>
                <w:sz w:val="16"/>
                <w:szCs w:val="16"/>
                <w:lang w:eastAsia="ru-RU"/>
              </w:rPr>
              <w:t>Очередной</w:t>
            </w:r>
            <w:r w:rsidR="00467D2C" w:rsidRPr="00047AB6">
              <w:rPr>
                <w:rFonts w:ascii="Arial" w:hAnsi="Arial" w:cs="Arial"/>
                <w:sz w:val="16"/>
                <w:szCs w:val="16"/>
                <w:lang w:eastAsia="ru-RU"/>
              </w:rPr>
              <w:t xml:space="preserve"> </w:t>
            </w:r>
            <w:r w:rsidR="00F95D94" w:rsidRPr="00047AB6">
              <w:rPr>
                <w:rFonts w:ascii="Arial" w:hAnsi="Arial" w:cs="Arial"/>
                <w:sz w:val="16"/>
                <w:szCs w:val="16"/>
                <w:lang w:eastAsia="ru-RU"/>
              </w:rPr>
              <w:t>финансовый год</w:t>
            </w:r>
            <w:r w:rsidR="00467D2C" w:rsidRPr="00047AB6">
              <w:rPr>
                <w:rFonts w:ascii="Arial" w:hAnsi="Arial" w:cs="Arial"/>
                <w:sz w:val="16"/>
                <w:szCs w:val="16"/>
                <w:lang w:eastAsia="ru-RU"/>
              </w:rPr>
              <w:t xml:space="preserve"> </w:t>
            </w:r>
            <w:r w:rsidR="00F95D94" w:rsidRPr="00047AB6">
              <w:rPr>
                <w:rFonts w:ascii="Arial" w:hAnsi="Arial" w:cs="Arial"/>
                <w:sz w:val="16"/>
                <w:szCs w:val="16"/>
                <w:lang w:eastAsia="ru-RU"/>
              </w:rPr>
              <w:t>202</w:t>
            </w:r>
            <w:r w:rsidR="008F502C" w:rsidRPr="00047AB6">
              <w:rPr>
                <w:rFonts w:ascii="Arial" w:hAnsi="Arial" w:cs="Arial"/>
                <w:sz w:val="16"/>
                <w:szCs w:val="16"/>
                <w:lang w:eastAsia="ru-RU"/>
              </w:rPr>
              <w:t>5</w:t>
            </w:r>
          </w:p>
        </w:tc>
        <w:tc>
          <w:tcPr>
            <w:tcW w:w="669" w:type="pct"/>
            <w:tcBorders>
              <w:top w:val="single" w:sz="4" w:space="0" w:color="auto"/>
              <w:left w:val="single" w:sz="6" w:space="0" w:color="auto"/>
              <w:right w:val="single" w:sz="6" w:space="0" w:color="auto"/>
            </w:tcBorders>
            <w:vAlign w:val="center"/>
          </w:tcPr>
          <w:p w:rsidR="00F95D94" w:rsidRPr="00047AB6" w:rsidRDefault="00F95D94" w:rsidP="008F502C">
            <w:pPr>
              <w:pStyle w:val="af9"/>
              <w:jc w:val="center"/>
              <w:rPr>
                <w:rFonts w:ascii="Arial" w:hAnsi="Arial" w:cs="Arial"/>
                <w:sz w:val="16"/>
                <w:szCs w:val="16"/>
                <w:lang w:eastAsia="ru-RU"/>
              </w:rPr>
            </w:pPr>
            <w:r w:rsidRPr="00047AB6">
              <w:rPr>
                <w:rFonts w:ascii="Arial" w:hAnsi="Arial" w:cs="Arial"/>
                <w:sz w:val="16"/>
                <w:szCs w:val="16"/>
                <w:lang w:eastAsia="ru-RU"/>
              </w:rPr>
              <w:t>Первый год планового периода</w:t>
            </w:r>
            <w:r w:rsidR="00467D2C" w:rsidRPr="00047AB6">
              <w:rPr>
                <w:rFonts w:ascii="Arial" w:hAnsi="Arial" w:cs="Arial"/>
                <w:sz w:val="16"/>
                <w:szCs w:val="16"/>
                <w:lang w:eastAsia="ru-RU"/>
              </w:rPr>
              <w:t xml:space="preserve"> </w:t>
            </w:r>
            <w:r w:rsidRPr="00047AB6">
              <w:rPr>
                <w:rFonts w:ascii="Arial" w:hAnsi="Arial" w:cs="Arial"/>
                <w:sz w:val="16"/>
                <w:szCs w:val="16"/>
                <w:lang w:eastAsia="ru-RU"/>
              </w:rPr>
              <w:t>202</w:t>
            </w:r>
            <w:r w:rsidR="008F502C" w:rsidRPr="00047AB6">
              <w:rPr>
                <w:rFonts w:ascii="Arial" w:hAnsi="Arial" w:cs="Arial"/>
                <w:sz w:val="16"/>
                <w:szCs w:val="16"/>
                <w:lang w:eastAsia="ru-RU"/>
              </w:rPr>
              <w:t>6</w:t>
            </w:r>
          </w:p>
        </w:tc>
        <w:tc>
          <w:tcPr>
            <w:tcW w:w="670" w:type="pct"/>
            <w:tcBorders>
              <w:top w:val="single" w:sz="4" w:space="0" w:color="auto"/>
              <w:left w:val="single" w:sz="6" w:space="0" w:color="auto"/>
              <w:right w:val="single" w:sz="4" w:space="0" w:color="auto"/>
            </w:tcBorders>
            <w:vAlign w:val="center"/>
          </w:tcPr>
          <w:p w:rsidR="00F95D94" w:rsidRPr="00047AB6" w:rsidRDefault="00F95D94" w:rsidP="008F502C">
            <w:pPr>
              <w:pStyle w:val="af9"/>
              <w:jc w:val="center"/>
              <w:rPr>
                <w:rFonts w:ascii="Arial" w:hAnsi="Arial" w:cs="Arial"/>
                <w:sz w:val="16"/>
                <w:szCs w:val="16"/>
                <w:lang w:eastAsia="ru-RU"/>
              </w:rPr>
            </w:pPr>
            <w:r w:rsidRPr="00047AB6">
              <w:rPr>
                <w:rFonts w:ascii="Arial" w:hAnsi="Arial" w:cs="Arial"/>
                <w:sz w:val="16"/>
                <w:szCs w:val="16"/>
                <w:lang w:eastAsia="ru-RU"/>
              </w:rPr>
              <w:t>Второй год планового периода</w:t>
            </w:r>
            <w:r w:rsidR="00467D2C" w:rsidRPr="00047AB6">
              <w:rPr>
                <w:rFonts w:ascii="Arial" w:hAnsi="Arial" w:cs="Arial"/>
                <w:sz w:val="16"/>
                <w:szCs w:val="16"/>
                <w:lang w:eastAsia="ru-RU"/>
              </w:rPr>
              <w:t xml:space="preserve"> </w:t>
            </w:r>
            <w:r w:rsidRPr="00047AB6">
              <w:rPr>
                <w:rFonts w:ascii="Arial" w:hAnsi="Arial" w:cs="Arial"/>
                <w:sz w:val="16"/>
                <w:szCs w:val="16"/>
                <w:lang w:eastAsia="ru-RU"/>
              </w:rPr>
              <w:t>202</w:t>
            </w:r>
            <w:r w:rsidR="008F502C" w:rsidRPr="00047AB6">
              <w:rPr>
                <w:rFonts w:ascii="Arial" w:hAnsi="Arial" w:cs="Arial"/>
                <w:sz w:val="16"/>
                <w:szCs w:val="16"/>
                <w:lang w:eastAsia="ru-RU"/>
              </w:rPr>
              <w:t>7</w:t>
            </w:r>
          </w:p>
        </w:tc>
      </w:tr>
      <w:tr w:rsidR="00F95D94" w:rsidRPr="00047AB6" w:rsidTr="00467D2C">
        <w:trPr>
          <w:trHeight w:val="238"/>
          <w:jc w:val="center"/>
        </w:trPr>
        <w:tc>
          <w:tcPr>
            <w:tcW w:w="180" w:type="pct"/>
            <w:tcBorders>
              <w:top w:val="single" w:sz="6" w:space="0" w:color="auto"/>
              <w:left w:val="single" w:sz="6" w:space="0" w:color="auto"/>
              <w:bottom w:val="single" w:sz="6" w:space="0" w:color="auto"/>
              <w:right w:val="single" w:sz="6" w:space="0" w:color="auto"/>
            </w:tcBorders>
            <w:vAlign w:val="center"/>
          </w:tcPr>
          <w:p w:rsidR="00F95D94" w:rsidRPr="00047AB6" w:rsidRDefault="00F95D94" w:rsidP="0072496A">
            <w:pPr>
              <w:autoSpaceDE w:val="0"/>
              <w:autoSpaceDN w:val="0"/>
              <w:adjustRightInd w:val="0"/>
              <w:spacing w:after="0" w:line="240" w:lineRule="auto"/>
              <w:jc w:val="center"/>
              <w:rPr>
                <w:rFonts w:ascii="Arial" w:hAnsi="Arial" w:cs="Arial"/>
                <w:sz w:val="16"/>
                <w:szCs w:val="16"/>
                <w:lang w:eastAsia="ru-RU"/>
              </w:rPr>
            </w:pPr>
            <w:r w:rsidRPr="00047AB6">
              <w:rPr>
                <w:rFonts w:ascii="Arial" w:hAnsi="Arial" w:cs="Arial"/>
                <w:sz w:val="16"/>
                <w:szCs w:val="16"/>
                <w:lang w:eastAsia="ru-RU"/>
              </w:rPr>
              <w:t>1</w:t>
            </w:r>
          </w:p>
        </w:tc>
        <w:tc>
          <w:tcPr>
            <w:tcW w:w="1048" w:type="pct"/>
            <w:tcBorders>
              <w:top w:val="single" w:sz="6" w:space="0" w:color="auto"/>
              <w:left w:val="single" w:sz="6" w:space="0" w:color="auto"/>
              <w:bottom w:val="single" w:sz="6" w:space="0" w:color="auto"/>
              <w:right w:val="single" w:sz="6" w:space="0" w:color="auto"/>
            </w:tcBorders>
            <w:vAlign w:val="center"/>
          </w:tcPr>
          <w:p w:rsidR="00F95D94" w:rsidRPr="00047AB6" w:rsidRDefault="00F95D94" w:rsidP="0072496A">
            <w:pPr>
              <w:autoSpaceDE w:val="0"/>
              <w:autoSpaceDN w:val="0"/>
              <w:adjustRightInd w:val="0"/>
              <w:spacing w:after="0" w:line="240" w:lineRule="auto"/>
              <w:jc w:val="center"/>
              <w:rPr>
                <w:rFonts w:ascii="Arial" w:hAnsi="Arial" w:cs="Arial"/>
                <w:sz w:val="16"/>
                <w:szCs w:val="16"/>
                <w:lang w:eastAsia="ru-RU"/>
              </w:rPr>
            </w:pPr>
            <w:r w:rsidRPr="00047AB6">
              <w:rPr>
                <w:rFonts w:ascii="Arial" w:hAnsi="Arial" w:cs="Arial"/>
                <w:sz w:val="16"/>
                <w:szCs w:val="16"/>
                <w:lang w:eastAsia="ru-RU"/>
              </w:rPr>
              <w:t>Охват муниципальных учреждений подведомственных Отделу культуры ведением бухгалтерского и налогового учета</w:t>
            </w:r>
          </w:p>
        </w:tc>
        <w:tc>
          <w:tcPr>
            <w:tcW w:w="417" w:type="pct"/>
            <w:tcBorders>
              <w:top w:val="single" w:sz="6" w:space="0" w:color="auto"/>
              <w:left w:val="single" w:sz="6" w:space="0" w:color="auto"/>
              <w:bottom w:val="single" w:sz="6" w:space="0" w:color="auto"/>
              <w:right w:val="single" w:sz="6" w:space="0" w:color="auto"/>
            </w:tcBorders>
            <w:vAlign w:val="center"/>
          </w:tcPr>
          <w:p w:rsidR="00F95D94" w:rsidRPr="00047AB6" w:rsidRDefault="00F95D94" w:rsidP="0072496A">
            <w:pPr>
              <w:autoSpaceDE w:val="0"/>
              <w:autoSpaceDN w:val="0"/>
              <w:adjustRightInd w:val="0"/>
              <w:spacing w:after="0" w:line="240" w:lineRule="auto"/>
              <w:jc w:val="center"/>
              <w:rPr>
                <w:rFonts w:ascii="Arial" w:hAnsi="Arial" w:cs="Arial"/>
                <w:sz w:val="16"/>
                <w:szCs w:val="16"/>
                <w:lang w:eastAsia="ru-RU"/>
              </w:rPr>
            </w:pPr>
            <w:r w:rsidRPr="00047AB6">
              <w:rPr>
                <w:rFonts w:ascii="Arial" w:hAnsi="Arial" w:cs="Arial"/>
                <w:sz w:val="16"/>
                <w:szCs w:val="16"/>
                <w:lang w:eastAsia="ru-RU"/>
              </w:rPr>
              <w:t>%</w:t>
            </w:r>
          </w:p>
        </w:tc>
        <w:tc>
          <w:tcPr>
            <w:tcW w:w="679" w:type="pct"/>
            <w:tcBorders>
              <w:top w:val="single" w:sz="6" w:space="0" w:color="auto"/>
              <w:left w:val="single" w:sz="6" w:space="0" w:color="auto"/>
              <w:bottom w:val="single" w:sz="6" w:space="0" w:color="auto"/>
              <w:right w:val="single" w:sz="6" w:space="0" w:color="auto"/>
            </w:tcBorders>
            <w:vAlign w:val="center"/>
          </w:tcPr>
          <w:p w:rsidR="00F95D94" w:rsidRPr="00047AB6" w:rsidRDefault="00F95D94" w:rsidP="0072496A">
            <w:pPr>
              <w:autoSpaceDE w:val="0"/>
              <w:autoSpaceDN w:val="0"/>
              <w:adjustRightInd w:val="0"/>
              <w:spacing w:after="0" w:line="240" w:lineRule="auto"/>
              <w:jc w:val="center"/>
              <w:rPr>
                <w:rFonts w:ascii="Arial" w:hAnsi="Arial" w:cs="Arial"/>
                <w:sz w:val="16"/>
                <w:szCs w:val="16"/>
                <w:lang w:eastAsia="ru-RU"/>
              </w:rPr>
            </w:pPr>
            <w:r w:rsidRPr="00047AB6">
              <w:rPr>
                <w:rFonts w:ascii="Arial" w:hAnsi="Arial" w:cs="Arial"/>
                <w:sz w:val="16"/>
                <w:szCs w:val="16"/>
                <w:lang w:eastAsia="ru-RU"/>
              </w:rPr>
              <w:t>договоры с учреждениями</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47AB6" w:rsidRDefault="00F95D94" w:rsidP="0072496A">
            <w:pPr>
              <w:spacing w:after="0" w:line="240" w:lineRule="auto"/>
              <w:jc w:val="center"/>
              <w:rPr>
                <w:rFonts w:ascii="Arial" w:hAnsi="Arial" w:cs="Arial"/>
                <w:sz w:val="16"/>
                <w:szCs w:val="16"/>
              </w:rPr>
            </w:pPr>
            <w:r w:rsidRPr="00047AB6">
              <w:rPr>
                <w:rFonts w:ascii="Arial" w:hAnsi="Arial" w:cs="Arial"/>
                <w:sz w:val="16"/>
                <w:szCs w:val="16"/>
              </w:rPr>
              <w:t>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47AB6" w:rsidRDefault="00F95D94" w:rsidP="0072496A">
            <w:pPr>
              <w:spacing w:after="0" w:line="240" w:lineRule="auto"/>
              <w:jc w:val="center"/>
              <w:rPr>
                <w:rFonts w:ascii="Arial" w:hAnsi="Arial" w:cs="Arial"/>
                <w:sz w:val="16"/>
                <w:szCs w:val="16"/>
              </w:rPr>
            </w:pPr>
            <w:r w:rsidRPr="00047AB6">
              <w:rPr>
                <w:rFonts w:ascii="Arial" w:hAnsi="Arial" w:cs="Arial"/>
                <w:sz w:val="16"/>
                <w:szCs w:val="16"/>
              </w:rPr>
              <w:t>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47AB6" w:rsidRDefault="00F95D94" w:rsidP="0072496A">
            <w:pPr>
              <w:spacing w:after="0" w:line="240" w:lineRule="auto"/>
              <w:jc w:val="center"/>
              <w:rPr>
                <w:rFonts w:ascii="Arial" w:hAnsi="Arial" w:cs="Arial"/>
                <w:sz w:val="16"/>
                <w:szCs w:val="16"/>
              </w:rPr>
            </w:pPr>
            <w:r w:rsidRPr="00047AB6">
              <w:rPr>
                <w:rFonts w:ascii="Arial" w:hAnsi="Arial" w:cs="Arial"/>
                <w:sz w:val="16"/>
                <w:szCs w:val="16"/>
              </w:rPr>
              <w:t>0</w:t>
            </w:r>
          </w:p>
        </w:tc>
        <w:tc>
          <w:tcPr>
            <w:tcW w:w="670" w:type="pct"/>
            <w:tcBorders>
              <w:top w:val="single" w:sz="6" w:space="0" w:color="auto"/>
              <w:left w:val="single" w:sz="6" w:space="0" w:color="auto"/>
              <w:bottom w:val="single" w:sz="6" w:space="0" w:color="auto"/>
              <w:right w:val="single" w:sz="4" w:space="0" w:color="auto"/>
            </w:tcBorders>
            <w:vAlign w:val="center"/>
          </w:tcPr>
          <w:p w:rsidR="00F95D94" w:rsidRPr="00047AB6" w:rsidRDefault="00F95D94" w:rsidP="0072496A">
            <w:pPr>
              <w:spacing w:after="0" w:line="240" w:lineRule="auto"/>
              <w:jc w:val="center"/>
              <w:rPr>
                <w:rFonts w:ascii="Arial" w:hAnsi="Arial" w:cs="Arial"/>
                <w:sz w:val="16"/>
                <w:szCs w:val="16"/>
              </w:rPr>
            </w:pPr>
            <w:r w:rsidRPr="00047AB6">
              <w:rPr>
                <w:rFonts w:ascii="Arial" w:hAnsi="Arial" w:cs="Arial"/>
                <w:sz w:val="16"/>
                <w:szCs w:val="16"/>
              </w:rPr>
              <w:t>0</w:t>
            </w:r>
          </w:p>
        </w:tc>
      </w:tr>
      <w:tr w:rsidR="00F95D94" w:rsidRPr="00047AB6" w:rsidTr="00467D2C">
        <w:trPr>
          <w:trHeight w:val="238"/>
          <w:jc w:val="center"/>
        </w:trPr>
        <w:tc>
          <w:tcPr>
            <w:tcW w:w="180" w:type="pct"/>
            <w:tcBorders>
              <w:top w:val="single" w:sz="6" w:space="0" w:color="auto"/>
              <w:left w:val="single" w:sz="6" w:space="0" w:color="auto"/>
              <w:bottom w:val="single" w:sz="6" w:space="0" w:color="auto"/>
              <w:right w:val="single" w:sz="6" w:space="0" w:color="auto"/>
            </w:tcBorders>
            <w:vAlign w:val="center"/>
          </w:tcPr>
          <w:p w:rsidR="00F95D94" w:rsidRPr="00047AB6" w:rsidRDefault="00467D2C" w:rsidP="0072496A">
            <w:pPr>
              <w:autoSpaceDE w:val="0"/>
              <w:autoSpaceDN w:val="0"/>
              <w:adjustRightInd w:val="0"/>
              <w:spacing w:after="0" w:line="240" w:lineRule="auto"/>
              <w:jc w:val="center"/>
              <w:rPr>
                <w:rFonts w:ascii="Arial" w:hAnsi="Arial" w:cs="Arial"/>
                <w:sz w:val="16"/>
                <w:szCs w:val="16"/>
                <w:lang w:eastAsia="ru-RU"/>
              </w:rPr>
            </w:pPr>
            <w:r w:rsidRPr="00047AB6">
              <w:rPr>
                <w:rFonts w:ascii="Arial" w:hAnsi="Arial" w:cs="Arial"/>
                <w:sz w:val="16"/>
                <w:szCs w:val="16"/>
                <w:lang w:eastAsia="ru-RU"/>
              </w:rPr>
              <w:t>2.</w:t>
            </w:r>
          </w:p>
        </w:tc>
        <w:tc>
          <w:tcPr>
            <w:tcW w:w="1048" w:type="pct"/>
            <w:tcBorders>
              <w:top w:val="single" w:sz="6" w:space="0" w:color="auto"/>
              <w:left w:val="single" w:sz="6" w:space="0" w:color="auto"/>
              <w:bottom w:val="single" w:sz="6" w:space="0" w:color="auto"/>
              <w:right w:val="single" w:sz="6" w:space="0" w:color="auto"/>
            </w:tcBorders>
            <w:vAlign w:val="center"/>
          </w:tcPr>
          <w:p w:rsidR="00F95D94" w:rsidRPr="00047AB6" w:rsidRDefault="00F95D94" w:rsidP="0072496A">
            <w:pPr>
              <w:widowControl w:val="0"/>
              <w:autoSpaceDE w:val="0"/>
              <w:autoSpaceDN w:val="0"/>
              <w:adjustRightInd w:val="0"/>
              <w:spacing w:after="0" w:line="240" w:lineRule="auto"/>
              <w:jc w:val="center"/>
              <w:rPr>
                <w:rFonts w:ascii="Arial" w:hAnsi="Arial" w:cs="Arial"/>
                <w:sz w:val="16"/>
                <w:szCs w:val="16"/>
                <w:lang w:eastAsia="ru-RU"/>
              </w:rPr>
            </w:pPr>
            <w:r w:rsidRPr="00047AB6">
              <w:rPr>
                <w:rFonts w:ascii="Arial" w:hAnsi="Arial" w:cs="Arial"/>
                <w:sz w:val="16"/>
                <w:szCs w:val="16"/>
                <w:lang w:eastAsia="ru-RU"/>
              </w:rPr>
              <w:t xml:space="preserve">Охват муниципальных учреждений подведомственных Отделу культуры, получающих </w:t>
            </w:r>
            <w:r w:rsidR="006F4755" w:rsidRPr="00047AB6">
              <w:rPr>
                <w:rFonts w:ascii="Arial" w:hAnsi="Arial" w:cs="Arial"/>
                <w:sz w:val="16"/>
                <w:szCs w:val="16"/>
                <w:lang w:eastAsia="ru-RU"/>
              </w:rPr>
              <w:t>технологическое</w:t>
            </w:r>
            <w:r w:rsidRPr="00047AB6">
              <w:rPr>
                <w:rFonts w:ascii="Arial" w:hAnsi="Arial" w:cs="Arial"/>
                <w:sz w:val="16"/>
                <w:szCs w:val="16"/>
                <w:lang w:eastAsia="ru-RU"/>
              </w:rPr>
              <w:t xml:space="preserve"> обслуживание</w:t>
            </w:r>
          </w:p>
        </w:tc>
        <w:tc>
          <w:tcPr>
            <w:tcW w:w="417" w:type="pct"/>
            <w:tcBorders>
              <w:top w:val="single" w:sz="6" w:space="0" w:color="auto"/>
              <w:left w:val="single" w:sz="6" w:space="0" w:color="auto"/>
              <w:bottom w:val="single" w:sz="6" w:space="0" w:color="auto"/>
              <w:right w:val="single" w:sz="6" w:space="0" w:color="auto"/>
            </w:tcBorders>
            <w:vAlign w:val="center"/>
          </w:tcPr>
          <w:p w:rsidR="00F95D94" w:rsidRPr="00047AB6" w:rsidRDefault="00F95D94" w:rsidP="0072496A">
            <w:pPr>
              <w:autoSpaceDE w:val="0"/>
              <w:autoSpaceDN w:val="0"/>
              <w:adjustRightInd w:val="0"/>
              <w:spacing w:after="0" w:line="240" w:lineRule="auto"/>
              <w:jc w:val="center"/>
              <w:rPr>
                <w:rFonts w:ascii="Arial" w:hAnsi="Arial" w:cs="Arial"/>
                <w:sz w:val="16"/>
                <w:szCs w:val="16"/>
                <w:lang w:eastAsia="ru-RU"/>
              </w:rPr>
            </w:pPr>
            <w:r w:rsidRPr="00047AB6">
              <w:rPr>
                <w:rFonts w:ascii="Arial" w:hAnsi="Arial" w:cs="Arial"/>
                <w:sz w:val="16"/>
                <w:szCs w:val="16"/>
                <w:lang w:eastAsia="ru-RU"/>
              </w:rPr>
              <w:t>%</w:t>
            </w:r>
          </w:p>
        </w:tc>
        <w:tc>
          <w:tcPr>
            <w:tcW w:w="679" w:type="pct"/>
            <w:tcBorders>
              <w:top w:val="single" w:sz="6" w:space="0" w:color="auto"/>
              <w:left w:val="single" w:sz="6" w:space="0" w:color="auto"/>
              <w:bottom w:val="single" w:sz="6" w:space="0" w:color="auto"/>
              <w:right w:val="single" w:sz="6" w:space="0" w:color="auto"/>
            </w:tcBorders>
            <w:vAlign w:val="center"/>
          </w:tcPr>
          <w:p w:rsidR="00F95D94" w:rsidRPr="00047AB6" w:rsidRDefault="00F95D94" w:rsidP="0072496A">
            <w:pPr>
              <w:autoSpaceDE w:val="0"/>
              <w:autoSpaceDN w:val="0"/>
              <w:adjustRightInd w:val="0"/>
              <w:spacing w:after="0" w:line="240" w:lineRule="auto"/>
              <w:jc w:val="center"/>
              <w:rPr>
                <w:rFonts w:ascii="Arial" w:hAnsi="Arial" w:cs="Arial"/>
                <w:sz w:val="16"/>
                <w:szCs w:val="16"/>
                <w:lang w:eastAsia="ru-RU"/>
              </w:rPr>
            </w:pPr>
            <w:r w:rsidRPr="00047AB6">
              <w:rPr>
                <w:rFonts w:ascii="Arial" w:hAnsi="Arial" w:cs="Arial"/>
                <w:sz w:val="16"/>
                <w:szCs w:val="16"/>
                <w:lang w:eastAsia="ru-RU"/>
              </w:rPr>
              <w:t>договоры с учреждениями</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47AB6" w:rsidRDefault="00F95D94" w:rsidP="0072496A">
            <w:pPr>
              <w:spacing w:after="0" w:line="240" w:lineRule="auto"/>
              <w:jc w:val="center"/>
              <w:rPr>
                <w:rFonts w:ascii="Arial" w:hAnsi="Arial" w:cs="Arial"/>
                <w:sz w:val="16"/>
                <w:szCs w:val="16"/>
              </w:rPr>
            </w:pPr>
            <w:r w:rsidRPr="00047AB6">
              <w:rPr>
                <w:rFonts w:ascii="Arial" w:hAnsi="Arial" w:cs="Arial"/>
                <w:sz w:val="16"/>
                <w:szCs w:val="16"/>
              </w:rPr>
              <w:t>100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47AB6" w:rsidRDefault="00F95D94" w:rsidP="0072496A">
            <w:pPr>
              <w:spacing w:after="0" w:line="240" w:lineRule="auto"/>
              <w:jc w:val="center"/>
              <w:rPr>
                <w:rFonts w:ascii="Arial" w:hAnsi="Arial" w:cs="Arial"/>
                <w:sz w:val="16"/>
                <w:szCs w:val="16"/>
              </w:rPr>
            </w:pPr>
            <w:r w:rsidRPr="00047AB6">
              <w:rPr>
                <w:rFonts w:ascii="Arial" w:hAnsi="Arial" w:cs="Arial"/>
                <w:sz w:val="16"/>
                <w:szCs w:val="16"/>
              </w:rPr>
              <w:t>100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47AB6" w:rsidRDefault="00F95D94" w:rsidP="0072496A">
            <w:pPr>
              <w:spacing w:after="0" w:line="240" w:lineRule="auto"/>
              <w:jc w:val="center"/>
              <w:rPr>
                <w:rFonts w:ascii="Arial" w:hAnsi="Arial" w:cs="Arial"/>
                <w:sz w:val="16"/>
                <w:szCs w:val="16"/>
              </w:rPr>
            </w:pPr>
            <w:r w:rsidRPr="00047AB6">
              <w:rPr>
                <w:rFonts w:ascii="Arial" w:hAnsi="Arial" w:cs="Arial"/>
                <w:sz w:val="16"/>
                <w:szCs w:val="16"/>
              </w:rPr>
              <w:t>100</w:t>
            </w:r>
          </w:p>
        </w:tc>
        <w:tc>
          <w:tcPr>
            <w:tcW w:w="670" w:type="pct"/>
            <w:tcBorders>
              <w:top w:val="single" w:sz="6" w:space="0" w:color="auto"/>
              <w:left w:val="single" w:sz="6" w:space="0" w:color="auto"/>
              <w:bottom w:val="single" w:sz="6" w:space="0" w:color="auto"/>
              <w:right w:val="single" w:sz="4" w:space="0" w:color="auto"/>
            </w:tcBorders>
            <w:vAlign w:val="center"/>
          </w:tcPr>
          <w:p w:rsidR="00F95D94" w:rsidRPr="00047AB6" w:rsidRDefault="00F95D94" w:rsidP="0072496A">
            <w:pPr>
              <w:spacing w:after="0" w:line="240" w:lineRule="auto"/>
              <w:jc w:val="center"/>
              <w:rPr>
                <w:rFonts w:ascii="Arial" w:hAnsi="Arial" w:cs="Arial"/>
                <w:sz w:val="16"/>
                <w:szCs w:val="16"/>
              </w:rPr>
            </w:pPr>
            <w:r w:rsidRPr="00047AB6">
              <w:rPr>
                <w:rFonts w:ascii="Arial" w:hAnsi="Arial" w:cs="Arial"/>
                <w:sz w:val="16"/>
                <w:szCs w:val="16"/>
              </w:rPr>
              <w:t>100</w:t>
            </w:r>
          </w:p>
        </w:tc>
      </w:tr>
      <w:tr w:rsidR="00F95D94" w:rsidRPr="00047AB6" w:rsidTr="00467D2C">
        <w:trPr>
          <w:trHeight w:val="238"/>
          <w:jc w:val="center"/>
        </w:trPr>
        <w:tc>
          <w:tcPr>
            <w:tcW w:w="180" w:type="pct"/>
            <w:tcBorders>
              <w:top w:val="single" w:sz="6" w:space="0" w:color="auto"/>
              <w:left w:val="single" w:sz="6" w:space="0" w:color="auto"/>
              <w:bottom w:val="single" w:sz="6" w:space="0" w:color="auto"/>
              <w:right w:val="single" w:sz="6" w:space="0" w:color="auto"/>
            </w:tcBorders>
            <w:vAlign w:val="center"/>
          </w:tcPr>
          <w:p w:rsidR="00F95D94" w:rsidRPr="00047AB6" w:rsidRDefault="00467D2C" w:rsidP="0072496A">
            <w:pPr>
              <w:autoSpaceDE w:val="0"/>
              <w:autoSpaceDN w:val="0"/>
              <w:adjustRightInd w:val="0"/>
              <w:spacing w:after="0" w:line="240" w:lineRule="auto"/>
              <w:jc w:val="center"/>
              <w:rPr>
                <w:rFonts w:ascii="Arial" w:hAnsi="Arial" w:cs="Arial"/>
                <w:sz w:val="16"/>
                <w:szCs w:val="16"/>
                <w:lang w:eastAsia="ru-RU"/>
              </w:rPr>
            </w:pPr>
            <w:r w:rsidRPr="00047AB6">
              <w:rPr>
                <w:rFonts w:ascii="Arial" w:hAnsi="Arial" w:cs="Arial"/>
                <w:sz w:val="16"/>
                <w:szCs w:val="16"/>
                <w:lang w:eastAsia="ru-RU"/>
              </w:rPr>
              <w:t>3.</w:t>
            </w:r>
          </w:p>
        </w:tc>
        <w:tc>
          <w:tcPr>
            <w:tcW w:w="1048" w:type="pct"/>
            <w:tcBorders>
              <w:top w:val="single" w:sz="6" w:space="0" w:color="auto"/>
              <w:left w:val="single" w:sz="6" w:space="0" w:color="auto"/>
              <w:bottom w:val="single" w:sz="6" w:space="0" w:color="auto"/>
              <w:right w:val="single" w:sz="6" w:space="0" w:color="auto"/>
            </w:tcBorders>
            <w:vAlign w:val="center"/>
          </w:tcPr>
          <w:p w:rsidR="00F95D94" w:rsidRPr="00047AB6" w:rsidRDefault="00F95D94" w:rsidP="0072496A">
            <w:pPr>
              <w:widowControl w:val="0"/>
              <w:autoSpaceDE w:val="0"/>
              <w:autoSpaceDN w:val="0"/>
              <w:adjustRightInd w:val="0"/>
              <w:spacing w:after="0" w:line="240" w:lineRule="auto"/>
              <w:jc w:val="center"/>
              <w:rPr>
                <w:rFonts w:ascii="Arial" w:hAnsi="Arial" w:cs="Arial"/>
                <w:sz w:val="16"/>
                <w:szCs w:val="16"/>
                <w:lang w:eastAsia="ru-RU"/>
              </w:rPr>
            </w:pPr>
            <w:r w:rsidRPr="00047AB6">
              <w:rPr>
                <w:rFonts w:ascii="Arial" w:hAnsi="Arial" w:cs="Arial"/>
                <w:sz w:val="16"/>
                <w:szCs w:val="16"/>
                <w:lang w:eastAsia="ru-RU"/>
              </w:rPr>
              <w:t>Создание эффективной системы управления реализацией программы, реализация в полном объеме мероприятий программы, достижение ее целей и задач.</w:t>
            </w:r>
          </w:p>
        </w:tc>
        <w:tc>
          <w:tcPr>
            <w:tcW w:w="417" w:type="pct"/>
            <w:tcBorders>
              <w:top w:val="single" w:sz="6" w:space="0" w:color="auto"/>
              <w:left w:val="single" w:sz="6" w:space="0" w:color="auto"/>
              <w:bottom w:val="single" w:sz="6" w:space="0" w:color="auto"/>
              <w:right w:val="single" w:sz="6" w:space="0" w:color="auto"/>
            </w:tcBorders>
            <w:vAlign w:val="center"/>
          </w:tcPr>
          <w:p w:rsidR="00F95D94" w:rsidRPr="00047AB6" w:rsidRDefault="00F95D94" w:rsidP="0072496A">
            <w:pPr>
              <w:autoSpaceDE w:val="0"/>
              <w:autoSpaceDN w:val="0"/>
              <w:adjustRightInd w:val="0"/>
              <w:spacing w:after="0" w:line="240" w:lineRule="auto"/>
              <w:jc w:val="center"/>
              <w:rPr>
                <w:rFonts w:ascii="Arial" w:hAnsi="Arial" w:cs="Arial"/>
                <w:sz w:val="16"/>
                <w:szCs w:val="16"/>
                <w:lang w:eastAsia="ru-RU"/>
              </w:rPr>
            </w:pPr>
            <w:r w:rsidRPr="00047AB6">
              <w:rPr>
                <w:rFonts w:ascii="Arial" w:hAnsi="Arial" w:cs="Arial"/>
                <w:sz w:val="16"/>
                <w:szCs w:val="16"/>
                <w:lang w:eastAsia="ru-RU"/>
              </w:rPr>
              <w:t>%</w:t>
            </w:r>
          </w:p>
        </w:tc>
        <w:tc>
          <w:tcPr>
            <w:tcW w:w="679" w:type="pct"/>
            <w:tcBorders>
              <w:top w:val="single" w:sz="6" w:space="0" w:color="auto"/>
              <w:left w:val="single" w:sz="6" w:space="0" w:color="auto"/>
              <w:bottom w:val="single" w:sz="6" w:space="0" w:color="auto"/>
              <w:right w:val="single" w:sz="6" w:space="0" w:color="auto"/>
            </w:tcBorders>
            <w:vAlign w:val="center"/>
          </w:tcPr>
          <w:p w:rsidR="00F95D94" w:rsidRPr="00047AB6" w:rsidRDefault="00F95D94" w:rsidP="0072496A">
            <w:pPr>
              <w:autoSpaceDE w:val="0"/>
              <w:autoSpaceDN w:val="0"/>
              <w:adjustRightInd w:val="0"/>
              <w:spacing w:after="0" w:line="240" w:lineRule="auto"/>
              <w:jc w:val="center"/>
              <w:rPr>
                <w:rFonts w:ascii="Arial" w:hAnsi="Arial" w:cs="Arial"/>
                <w:sz w:val="16"/>
                <w:szCs w:val="16"/>
                <w:lang w:eastAsia="ru-RU"/>
              </w:rPr>
            </w:pPr>
            <w:r w:rsidRPr="00047AB6">
              <w:rPr>
                <w:rFonts w:ascii="Arial" w:hAnsi="Arial" w:cs="Arial"/>
                <w:sz w:val="16"/>
                <w:szCs w:val="16"/>
                <w:lang w:eastAsia="ru-RU"/>
              </w:rPr>
              <w:t>годовые отчеты учреждений</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47AB6" w:rsidRDefault="00F95D94" w:rsidP="0072496A">
            <w:pPr>
              <w:spacing w:after="0" w:line="240" w:lineRule="auto"/>
              <w:jc w:val="center"/>
              <w:rPr>
                <w:rFonts w:ascii="Arial" w:hAnsi="Arial" w:cs="Arial"/>
                <w:sz w:val="16"/>
                <w:szCs w:val="16"/>
              </w:rPr>
            </w:pPr>
            <w:r w:rsidRPr="00047AB6">
              <w:rPr>
                <w:rFonts w:ascii="Arial" w:hAnsi="Arial" w:cs="Arial"/>
                <w:sz w:val="16"/>
                <w:szCs w:val="16"/>
              </w:rPr>
              <w:t>100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47AB6" w:rsidRDefault="00F95D94" w:rsidP="0072496A">
            <w:pPr>
              <w:spacing w:after="0" w:line="240" w:lineRule="auto"/>
              <w:jc w:val="center"/>
              <w:rPr>
                <w:rFonts w:ascii="Arial" w:hAnsi="Arial" w:cs="Arial"/>
                <w:sz w:val="16"/>
                <w:szCs w:val="16"/>
              </w:rPr>
            </w:pPr>
            <w:r w:rsidRPr="00047AB6">
              <w:rPr>
                <w:rFonts w:ascii="Arial" w:hAnsi="Arial" w:cs="Arial"/>
                <w:sz w:val="16"/>
                <w:szCs w:val="16"/>
              </w:rPr>
              <w:t>100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47AB6" w:rsidRDefault="00F95D94" w:rsidP="0072496A">
            <w:pPr>
              <w:spacing w:after="0" w:line="240" w:lineRule="auto"/>
              <w:jc w:val="center"/>
              <w:rPr>
                <w:rFonts w:ascii="Arial" w:hAnsi="Arial" w:cs="Arial"/>
                <w:sz w:val="16"/>
                <w:szCs w:val="16"/>
              </w:rPr>
            </w:pPr>
            <w:r w:rsidRPr="00047AB6">
              <w:rPr>
                <w:rFonts w:ascii="Arial" w:hAnsi="Arial" w:cs="Arial"/>
                <w:sz w:val="16"/>
                <w:szCs w:val="16"/>
              </w:rPr>
              <w:t>100</w:t>
            </w:r>
          </w:p>
        </w:tc>
        <w:tc>
          <w:tcPr>
            <w:tcW w:w="670" w:type="pct"/>
            <w:tcBorders>
              <w:top w:val="single" w:sz="6" w:space="0" w:color="auto"/>
              <w:left w:val="single" w:sz="6" w:space="0" w:color="auto"/>
              <w:bottom w:val="single" w:sz="6" w:space="0" w:color="auto"/>
              <w:right w:val="single" w:sz="4" w:space="0" w:color="auto"/>
            </w:tcBorders>
            <w:vAlign w:val="center"/>
          </w:tcPr>
          <w:p w:rsidR="00F95D94" w:rsidRPr="00047AB6" w:rsidRDefault="00F95D94" w:rsidP="0072496A">
            <w:pPr>
              <w:spacing w:after="0" w:line="240" w:lineRule="auto"/>
              <w:jc w:val="center"/>
              <w:rPr>
                <w:rFonts w:ascii="Arial" w:hAnsi="Arial" w:cs="Arial"/>
                <w:sz w:val="16"/>
                <w:szCs w:val="16"/>
              </w:rPr>
            </w:pPr>
            <w:r w:rsidRPr="00047AB6">
              <w:rPr>
                <w:rFonts w:ascii="Arial" w:hAnsi="Arial" w:cs="Arial"/>
                <w:sz w:val="16"/>
                <w:szCs w:val="16"/>
              </w:rPr>
              <w:t>100</w:t>
            </w:r>
          </w:p>
        </w:tc>
      </w:tr>
    </w:tbl>
    <w:p w:rsidR="00467D2C" w:rsidRPr="00057578" w:rsidRDefault="00467D2C" w:rsidP="0072496A">
      <w:pPr>
        <w:autoSpaceDE w:val="0"/>
        <w:autoSpaceDN w:val="0"/>
        <w:adjustRightInd w:val="0"/>
        <w:spacing w:after="0" w:line="240" w:lineRule="auto"/>
        <w:jc w:val="both"/>
        <w:outlineLvl w:val="1"/>
        <w:rPr>
          <w:rFonts w:ascii="Arial" w:hAnsi="Arial" w:cs="Arial"/>
          <w:sz w:val="20"/>
          <w:szCs w:val="20"/>
        </w:rPr>
      </w:pPr>
    </w:p>
    <w:p w:rsidR="00467D2C" w:rsidRPr="00057578" w:rsidRDefault="00467D2C" w:rsidP="0072496A">
      <w:pPr>
        <w:autoSpaceDE w:val="0"/>
        <w:autoSpaceDN w:val="0"/>
        <w:adjustRightInd w:val="0"/>
        <w:spacing w:after="0" w:line="240" w:lineRule="auto"/>
        <w:jc w:val="both"/>
        <w:outlineLvl w:val="1"/>
        <w:rPr>
          <w:rFonts w:ascii="Arial" w:hAnsi="Arial" w:cs="Arial"/>
          <w:sz w:val="20"/>
          <w:szCs w:val="20"/>
        </w:rPr>
      </w:pPr>
    </w:p>
    <w:p w:rsidR="00560AF2" w:rsidRPr="00047AB6" w:rsidRDefault="00560AF2" w:rsidP="0072496A">
      <w:pPr>
        <w:autoSpaceDE w:val="0"/>
        <w:autoSpaceDN w:val="0"/>
        <w:adjustRightInd w:val="0"/>
        <w:spacing w:after="0" w:line="240" w:lineRule="auto"/>
        <w:jc w:val="both"/>
        <w:outlineLvl w:val="1"/>
        <w:rPr>
          <w:rFonts w:ascii="Arial" w:hAnsi="Arial" w:cs="Arial"/>
          <w:sz w:val="20"/>
          <w:szCs w:val="20"/>
        </w:rPr>
      </w:pPr>
      <w:r w:rsidRPr="00047AB6">
        <w:rPr>
          <w:rFonts w:ascii="Arial" w:hAnsi="Arial" w:cs="Arial"/>
          <w:sz w:val="20"/>
          <w:szCs w:val="20"/>
        </w:rPr>
        <w:t>Н</w:t>
      </w:r>
      <w:r w:rsidR="009D5FE4" w:rsidRPr="00047AB6">
        <w:rPr>
          <w:rFonts w:ascii="Arial" w:hAnsi="Arial" w:cs="Arial"/>
          <w:sz w:val="20"/>
          <w:szCs w:val="20"/>
        </w:rPr>
        <w:t xml:space="preserve">ачальник </w:t>
      </w:r>
      <w:r w:rsidR="00301A35" w:rsidRPr="00047AB6">
        <w:rPr>
          <w:rFonts w:ascii="Arial" w:hAnsi="Arial" w:cs="Arial"/>
          <w:sz w:val="20"/>
          <w:szCs w:val="20"/>
        </w:rPr>
        <w:t>о</w:t>
      </w:r>
      <w:r w:rsidR="009D5FE4" w:rsidRPr="00047AB6">
        <w:rPr>
          <w:rFonts w:ascii="Arial" w:hAnsi="Arial" w:cs="Arial"/>
          <w:sz w:val="20"/>
          <w:szCs w:val="20"/>
        </w:rPr>
        <w:t>тдела культуры,</w:t>
      </w:r>
      <w:r w:rsidR="000B1229" w:rsidRPr="00047AB6">
        <w:rPr>
          <w:rFonts w:ascii="Arial" w:hAnsi="Arial" w:cs="Arial"/>
          <w:sz w:val="20"/>
          <w:szCs w:val="20"/>
        </w:rPr>
        <w:t xml:space="preserve"> молодежной</w:t>
      </w:r>
    </w:p>
    <w:p w:rsidR="00CA4CDC" w:rsidRPr="00047AB6" w:rsidRDefault="009D5FE4" w:rsidP="0072496A">
      <w:pPr>
        <w:autoSpaceDE w:val="0"/>
        <w:autoSpaceDN w:val="0"/>
        <w:adjustRightInd w:val="0"/>
        <w:spacing w:after="0" w:line="240" w:lineRule="auto"/>
        <w:jc w:val="both"/>
        <w:outlineLvl w:val="1"/>
        <w:rPr>
          <w:rFonts w:ascii="Arial" w:hAnsi="Arial" w:cs="Arial"/>
          <w:sz w:val="20"/>
          <w:szCs w:val="20"/>
        </w:rPr>
      </w:pPr>
      <w:r w:rsidRPr="00047AB6">
        <w:rPr>
          <w:rFonts w:ascii="Arial" w:hAnsi="Arial" w:cs="Arial"/>
          <w:sz w:val="20"/>
          <w:szCs w:val="20"/>
        </w:rPr>
        <w:t xml:space="preserve">политики и туризма </w:t>
      </w:r>
    </w:p>
    <w:p w:rsidR="00560AF2" w:rsidRPr="00047AB6" w:rsidRDefault="000B1229" w:rsidP="0072496A">
      <w:pPr>
        <w:autoSpaceDE w:val="0"/>
        <w:autoSpaceDN w:val="0"/>
        <w:adjustRightInd w:val="0"/>
        <w:spacing w:after="0" w:line="240" w:lineRule="auto"/>
        <w:jc w:val="both"/>
        <w:outlineLvl w:val="1"/>
        <w:rPr>
          <w:rFonts w:ascii="Arial" w:hAnsi="Arial" w:cs="Arial"/>
          <w:sz w:val="20"/>
          <w:szCs w:val="20"/>
        </w:rPr>
      </w:pPr>
      <w:r w:rsidRPr="00047AB6">
        <w:rPr>
          <w:rFonts w:ascii="Arial" w:hAnsi="Arial" w:cs="Arial"/>
          <w:sz w:val="20"/>
          <w:szCs w:val="20"/>
        </w:rPr>
        <w:t xml:space="preserve">администрации Шушенского района                   </w:t>
      </w:r>
      <w:r w:rsidR="00467D2C" w:rsidRPr="00047AB6">
        <w:rPr>
          <w:rFonts w:ascii="Arial" w:hAnsi="Arial" w:cs="Arial"/>
          <w:sz w:val="20"/>
          <w:szCs w:val="20"/>
        </w:rPr>
        <w:t xml:space="preserve">        </w:t>
      </w:r>
      <w:r w:rsidR="00CA4CDC" w:rsidRPr="00047AB6">
        <w:rPr>
          <w:rFonts w:ascii="Arial" w:hAnsi="Arial" w:cs="Arial"/>
          <w:sz w:val="20"/>
          <w:szCs w:val="20"/>
        </w:rPr>
        <w:t xml:space="preserve">   </w:t>
      </w:r>
      <w:r w:rsidR="00047AB6">
        <w:rPr>
          <w:rFonts w:ascii="Arial" w:hAnsi="Arial" w:cs="Arial"/>
          <w:sz w:val="20"/>
          <w:szCs w:val="20"/>
        </w:rPr>
        <w:t xml:space="preserve">                                           </w:t>
      </w:r>
      <w:r w:rsidR="00CA4CDC" w:rsidRPr="00047AB6">
        <w:rPr>
          <w:rFonts w:ascii="Arial" w:hAnsi="Arial" w:cs="Arial"/>
          <w:sz w:val="20"/>
          <w:szCs w:val="20"/>
        </w:rPr>
        <w:t xml:space="preserve">                  </w:t>
      </w:r>
      <w:r w:rsidR="00467D2C" w:rsidRPr="00047AB6">
        <w:rPr>
          <w:rFonts w:ascii="Arial" w:hAnsi="Arial" w:cs="Arial"/>
          <w:sz w:val="20"/>
          <w:szCs w:val="20"/>
        </w:rPr>
        <w:t xml:space="preserve">     </w:t>
      </w:r>
      <w:r w:rsidR="00CA4CDC" w:rsidRPr="00047AB6">
        <w:rPr>
          <w:rFonts w:ascii="Arial" w:hAnsi="Arial" w:cs="Arial"/>
          <w:sz w:val="20"/>
          <w:szCs w:val="20"/>
        </w:rPr>
        <w:t xml:space="preserve">    </w:t>
      </w:r>
      <w:r w:rsidR="00467D2C" w:rsidRPr="00047AB6">
        <w:rPr>
          <w:rFonts w:ascii="Arial" w:hAnsi="Arial" w:cs="Arial"/>
          <w:sz w:val="20"/>
          <w:szCs w:val="20"/>
        </w:rPr>
        <w:t xml:space="preserve">             </w:t>
      </w:r>
      <w:r w:rsidRPr="00047AB6">
        <w:rPr>
          <w:rFonts w:ascii="Arial" w:hAnsi="Arial" w:cs="Arial"/>
          <w:sz w:val="20"/>
          <w:szCs w:val="20"/>
        </w:rPr>
        <w:t xml:space="preserve">                                                         А.В.</w:t>
      </w:r>
      <w:r w:rsidR="00CA4CDC" w:rsidRPr="00047AB6">
        <w:rPr>
          <w:rFonts w:ascii="Arial" w:hAnsi="Arial" w:cs="Arial"/>
          <w:sz w:val="20"/>
          <w:szCs w:val="20"/>
        </w:rPr>
        <w:t xml:space="preserve"> </w:t>
      </w:r>
      <w:r w:rsidRPr="00047AB6">
        <w:rPr>
          <w:rFonts w:ascii="Arial" w:hAnsi="Arial" w:cs="Arial"/>
          <w:sz w:val="20"/>
          <w:szCs w:val="20"/>
        </w:rPr>
        <w:t>Костюченко</w:t>
      </w:r>
    </w:p>
    <w:p w:rsidR="00467D2C" w:rsidRPr="00047AB6" w:rsidRDefault="00467D2C" w:rsidP="0072496A">
      <w:pPr>
        <w:spacing w:after="0" w:line="240" w:lineRule="auto"/>
        <w:rPr>
          <w:rFonts w:ascii="Arial" w:hAnsi="Arial" w:cs="Arial"/>
          <w:sz w:val="20"/>
          <w:szCs w:val="20"/>
        </w:rPr>
      </w:pPr>
      <w:r w:rsidRPr="00047AB6">
        <w:rPr>
          <w:rFonts w:ascii="Arial" w:hAnsi="Arial" w:cs="Arial"/>
          <w:sz w:val="20"/>
          <w:szCs w:val="20"/>
        </w:rPr>
        <w:br w:type="page"/>
      </w:r>
    </w:p>
    <w:p w:rsidR="009D5FE4" w:rsidRPr="00047AB6" w:rsidRDefault="009D5FE4" w:rsidP="0072496A">
      <w:pPr>
        <w:autoSpaceDE w:val="0"/>
        <w:autoSpaceDN w:val="0"/>
        <w:adjustRightInd w:val="0"/>
        <w:spacing w:after="0" w:line="240" w:lineRule="auto"/>
        <w:jc w:val="right"/>
        <w:outlineLvl w:val="1"/>
        <w:rPr>
          <w:rFonts w:ascii="Arial" w:hAnsi="Arial" w:cs="Arial"/>
          <w:sz w:val="20"/>
          <w:szCs w:val="20"/>
        </w:rPr>
      </w:pPr>
      <w:r w:rsidRPr="00047AB6">
        <w:rPr>
          <w:rFonts w:ascii="Arial" w:hAnsi="Arial" w:cs="Arial"/>
          <w:sz w:val="20"/>
          <w:szCs w:val="20"/>
        </w:rPr>
        <w:lastRenderedPageBreak/>
        <w:t>Приложение № 2</w:t>
      </w:r>
    </w:p>
    <w:p w:rsidR="009D5FE4" w:rsidRPr="00047AB6" w:rsidRDefault="009D5FE4" w:rsidP="0072496A">
      <w:pPr>
        <w:autoSpaceDE w:val="0"/>
        <w:autoSpaceDN w:val="0"/>
        <w:adjustRightInd w:val="0"/>
        <w:spacing w:after="0" w:line="240" w:lineRule="auto"/>
        <w:ind w:left="9781"/>
        <w:jc w:val="right"/>
        <w:rPr>
          <w:rFonts w:ascii="Arial" w:hAnsi="Arial" w:cs="Arial"/>
          <w:sz w:val="20"/>
          <w:szCs w:val="20"/>
        </w:rPr>
      </w:pPr>
      <w:r w:rsidRPr="00047AB6">
        <w:rPr>
          <w:rFonts w:ascii="Arial" w:hAnsi="Arial" w:cs="Arial"/>
          <w:sz w:val="20"/>
          <w:szCs w:val="20"/>
        </w:rPr>
        <w:t>к подпрограмме «Обеспечение</w:t>
      </w:r>
    </w:p>
    <w:p w:rsidR="009D5FE4" w:rsidRPr="00047AB6" w:rsidRDefault="009D5FE4" w:rsidP="0072496A">
      <w:pPr>
        <w:autoSpaceDE w:val="0"/>
        <w:autoSpaceDN w:val="0"/>
        <w:adjustRightInd w:val="0"/>
        <w:spacing w:after="0" w:line="240" w:lineRule="auto"/>
        <w:ind w:left="9781"/>
        <w:jc w:val="right"/>
        <w:rPr>
          <w:rFonts w:ascii="Arial" w:hAnsi="Arial" w:cs="Arial"/>
          <w:sz w:val="20"/>
          <w:szCs w:val="20"/>
        </w:rPr>
      </w:pPr>
      <w:r w:rsidRPr="00047AB6">
        <w:rPr>
          <w:rFonts w:ascii="Arial" w:hAnsi="Arial" w:cs="Arial"/>
          <w:sz w:val="20"/>
          <w:szCs w:val="20"/>
        </w:rPr>
        <w:t>д</w:t>
      </w:r>
      <w:r w:rsidR="00193D67" w:rsidRPr="00047AB6">
        <w:rPr>
          <w:rFonts w:ascii="Arial" w:hAnsi="Arial" w:cs="Arial"/>
          <w:sz w:val="20"/>
          <w:szCs w:val="20"/>
        </w:rPr>
        <w:t>еятельности учреждений культуры</w:t>
      </w:r>
    </w:p>
    <w:p w:rsidR="009D5FE4" w:rsidRPr="00047AB6" w:rsidRDefault="009D5FE4" w:rsidP="0072496A">
      <w:pPr>
        <w:autoSpaceDE w:val="0"/>
        <w:autoSpaceDN w:val="0"/>
        <w:adjustRightInd w:val="0"/>
        <w:spacing w:after="0" w:line="240" w:lineRule="auto"/>
        <w:ind w:left="9781"/>
        <w:jc w:val="right"/>
        <w:rPr>
          <w:rFonts w:ascii="Arial" w:hAnsi="Arial" w:cs="Arial"/>
          <w:sz w:val="20"/>
          <w:szCs w:val="20"/>
        </w:rPr>
      </w:pPr>
      <w:r w:rsidRPr="00047AB6">
        <w:rPr>
          <w:rFonts w:ascii="Arial" w:hAnsi="Arial" w:cs="Arial"/>
          <w:sz w:val="20"/>
          <w:szCs w:val="20"/>
        </w:rPr>
        <w:t>Шушенского района»</w:t>
      </w:r>
    </w:p>
    <w:p w:rsidR="00467D2C" w:rsidRPr="00047AB6" w:rsidRDefault="00467D2C" w:rsidP="0072496A">
      <w:pPr>
        <w:autoSpaceDE w:val="0"/>
        <w:autoSpaceDN w:val="0"/>
        <w:adjustRightInd w:val="0"/>
        <w:spacing w:after="0" w:line="240" w:lineRule="auto"/>
        <w:ind w:left="9781"/>
        <w:jc w:val="right"/>
        <w:rPr>
          <w:rFonts w:ascii="Arial" w:hAnsi="Arial" w:cs="Arial"/>
          <w:sz w:val="20"/>
          <w:szCs w:val="20"/>
        </w:rPr>
      </w:pPr>
    </w:p>
    <w:p w:rsidR="00467D2C" w:rsidRPr="00047AB6" w:rsidRDefault="00467D2C" w:rsidP="0072496A">
      <w:pPr>
        <w:autoSpaceDE w:val="0"/>
        <w:autoSpaceDN w:val="0"/>
        <w:adjustRightInd w:val="0"/>
        <w:spacing w:after="0" w:line="240" w:lineRule="auto"/>
        <w:jc w:val="center"/>
        <w:rPr>
          <w:rFonts w:ascii="Arial" w:hAnsi="Arial" w:cs="Arial"/>
          <w:sz w:val="20"/>
          <w:szCs w:val="20"/>
        </w:rPr>
      </w:pPr>
      <w:r w:rsidRPr="00047AB6">
        <w:rPr>
          <w:rFonts w:ascii="Arial" w:hAnsi="Arial" w:cs="Arial"/>
          <w:sz w:val="20"/>
          <w:szCs w:val="20"/>
        </w:rPr>
        <w:t>Перечень мероприятий подпрограммы</w:t>
      </w:r>
    </w:p>
    <w:p w:rsidR="00467D2C" w:rsidRPr="00057578" w:rsidRDefault="00467D2C" w:rsidP="0072496A">
      <w:pPr>
        <w:autoSpaceDE w:val="0"/>
        <w:autoSpaceDN w:val="0"/>
        <w:adjustRightInd w:val="0"/>
        <w:spacing w:after="0" w:line="240" w:lineRule="auto"/>
        <w:jc w:val="center"/>
        <w:rPr>
          <w:rFonts w:ascii="Arial" w:hAnsi="Arial" w:cs="Arial"/>
          <w:sz w:val="20"/>
          <w:szCs w:val="20"/>
        </w:rPr>
      </w:pPr>
    </w:p>
    <w:tbl>
      <w:tblPr>
        <w:tblStyle w:val="afd"/>
        <w:tblW w:w="5000" w:type="pct"/>
        <w:tblLook w:val="04A0" w:firstRow="1" w:lastRow="0" w:firstColumn="1" w:lastColumn="0" w:noHBand="0" w:noVBand="1"/>
      </w:tblPr>
      <w:tblGrid>
        <w:gridCol w:w="2397"/>
        <w:gridCol w:w="1668"/>
        <w:gridCol w:w="630"/>
        <w:gridCol w:w="716"/>
        <w:gridCol w:w="1505"/>
        <w:gridCol w:w="648"/>
        <w:gridCol w:w="1224"/>
        <w:gridCol w:w="1085"/>
        <w:gridCol w:w="1050"/>
        <w:gridCol w:w="985"/>
        <w:gridCol w:w="1124"/>
        <w:gridCol w:w="1754"/>
      </w:tblGrid>
      <w:tr w:rsidR="008F502C" w:rsidRPr="00047AB6" w:rsidTr="00DE3759">
        <w:trPr>
          <w:trHeight w:val="385"/>
        </w:trPr>
        <w:tc>
          <w:tcPr>
            <w:tcW w:w="811" w:type="pct"/>
            <w:vMerge w:val="restart"/>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sz w:val="16"/>
                <w:szCs w:val="16"/>
              </w:rPr>
              <w:t>Цели, задачи, мероприятия подпрограммы</w:t>
            </w:r>
          </w:p>
        </w:tc>
        <w:tc>
          <w:tcPr>
            <w:tcW w:w="564" w:type="pct"/>
            <w:vMerge w:val="restart"/>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sz w:val="16"/>
                <w:szCs w:val="16"/>
              </w:rPr>
              <w:t>ГРБС</w:t>
            </w:r>
          </w:p>
        </w:tc>
        <w:tc>
          <w:tcPr>
            <w:tcW w:w="1183" w:type="pct"/>
            <w:gridSpan w:val="4"/>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sz w:val="16"/>
                <w:szCs w:val="16"/>
              </w:rPr>
              <w:t>Код бюджетной классификации</w:t>
            </w:r>
          </w:p>
        </w:tc>
        <w:tc>
          <w:tcPr>
            <w:tcW w:w="1849" w:type="pct"/>
            <w:gridSpan w:val="5"/>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sz w:val="16"/>
                <w:szCs w:val="16"/>
              </w:rPr>
              <w:t>Расходы  по годам реализации программы (тыс. руб.), годы</w:t>
            </w:r>
          </w:p>
        </w:tc>
        <w:tc>
          <w:tcPr>
            <w:tcW w:w="593" w:type="pct"/>
            <w:vMerge w:val="restart"/>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sz w:val="16"/>
                <w:szCs w:val="16"/>
              </w:rPr>
              <w:t>Ожидаемый результат от реализации подпрограммного мероприятия                     (в натуральном выражении)</w:t>
            </w:r>
          </w:p>
        </w:tc>
      </w:tr>
      <w:tr w:rsidR="008C2969" w:rsidRPr="00047AB6" w:rsidTr="00DE3759">
        <w:trPr>
          <w:trHeight w:val="300"/>
        </w:trPr>
        <w:tc>
          <w:tcPr>
            <w:tcW w:w="811" w:type="pct"/>
            <w:vMerge/>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564" w:type="pct"/>
            <w:vMerge/>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213" w:type="pct"/>
            <w:vMerge w:val="restart"/>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sz w:val="16"/>
                <w:szCs w:val="16"/>
              </w:rPr>
              <w:t>ГРБС</w:t>
            </w:r>
          </w:p>
        </w:tc>
        <w:tc>
          <w:tcPr>
            <w:tcW w:w="242" w:type="pct"/>
            <w:vMerge w:val="restart"/>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sz w:val="16"/>
                <w:szCs w:val="16"/>
              </w:rPr>
              <w:t>РзПр</w:t>
            </w:r>
          </w:p>
        </w:tc>
        <w:tc>
          <w:tcPr>
            <w:tcW w:w="509" w:type="pct"/>
            <w:vMerge w:val="restart"/>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sz w:val="16"/>
                <w:szCs w:val="16"/>
              </w:rPr>
              <w:t>ЦСР</w:t>
            </w:r>
          </w:p>
        </w:tc>
        <w:tc>
          <w:tcPr>
            <w:tcW w:w="219" w:type="pct"/>
            <w:vMerge w:val="restart"/>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sz w:val="16"/>
                <w:szCs w:val="16"/>
              </w:rPr>
              <w:t>ВР</w:t>
            </w:r>
          </w:p>
        </w:tc>
        <w:tc>
          <w:tcPr>
            <w:tcW w:w="414" w:type="pct"/>
            <w:vMerge w:val="restart"/>
            <w:vAlign w:val="center"/>
            <w:hideMark/>
          </w:tcPr>
          <w:p w:rsidR="00425378" w:rsidRPr="00047AB6" w:rsidRDefault="00425378" w:rsidP="008F502C">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sz w:val="16"/>
                <w:szCs w:val="16"/>
              </w:rPr>
              <w:t>Отчетный</w:t>
            </w:r>
            <w:r w:rsidR="008F502C" w:rsidRPr="00047AB6">
              <w:rPr>
                <w:rFonts w:ascii="Arial" w:hAnsi="Arial" w:cs="Arial"/>
                <w:sz w:val="16"/>
                <w:szCs w:val="16"/>
              </w:rPr>
              <w:t>/ Текущий</w:t>
            </w:r>
            <w:r w:rsidRPr="00047AB6">
              <w:rPr>
                <w:rFonts w:ascii="Arial" w:hAnsi="Arial" w:cs="Arial"/>
                <w:sz w:val="16"/>
                <w:szCs w:val="16"/>
              </w:rPr>
              <w:t xml:space="preserve"> финансовый год 202</w:t>
            </w:r>
            <w:r w:rsidR="008F502C" w:rsidRPr="00047AB6">
              <w:rPr>
                <w:rFonts w:ascii="Arial" w:hAnsi="Arial" w:cs="Arial"/>
                <w:sz w:val="16"/>
                <w:szCs w:val="16"/>
              </w:rPr>
              <w:t>4</w:t>
            </w:r>
          </w:p>
        </w:tc>
        <w:tc>
          <w:tcPr>
            <w:tcW w:w="367" w:type="pct"/>
            <w:vMerge w:val="restart"/>
            <w:vAlign w:val="center"/>
            <w:hideMark/>
          </w:tcPr>
          <w:p w:rsidR="00425378" w:rsidRPr="00047AB6" w:rsidRDefault="008F502C" w:rsidP="008F502C">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sz w:val="16"/>
                <w:szCs w:val="16"/>
              </w:rPr>
              <w:t>Очередной</w:t>
            </w:r>
            <w:r w:rsidR="00425378" w:rsidRPr="00047AB6">
              <w:rPr>
                <w:rFonts w:ascii="Arial" w:hAnsi="Arial" w:cs="Arial"/>
                <w:sz w:val="16"/>
                <w:szCs w:val="16"/>
              </w:rPr>
              <w:t xml:space="preserve"> год 202</w:t>
            </w:r>
            <w:r w:rsidRPr="00047AB6">
              <w:rPr>
                <w:rFonts w:ascii="Arial" w:hAnsi="Arial" w:cs="Arial"/>
                <w:sz w:val="16"/>
                <w:szCs w:val="16"/>
              </w:rPr>
              <w:t>5</w:t>
            </w:r>
          </w:p>
        </w:tc>
        <w:tc>
          <w:tcPr>
            <w:tcW w:w="355" w:type="pct"/>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333" w:type="pct"/>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380" w:type="pct"/>
            <w:vMerge w:val="restart"/>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sz w:val="16"/>
                <w:szCs w:val="16"/>
              </w:rPr>
              <w:t>Итого на период</w:t>
            </w:r>
          </w:p>
        </w:tc>
        <w:tc>
          <w:tcPr>
            <w:tcW w:w="593" w:type="pct"/>
            <w:vMerge/>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p>
        </w:tc>
      </w:tr>
      <w:tr w:rsidR="008C2969" w:rsidRPr="00047AB6" w:rsidTr="00DE3759">
        <w:trPr>
          <w:trHeight w:val="1200"/>
        </w:trPr>
        <w:tc>
          <w:tcPr>
            <w:tcW w:w="811" w:type="pct"/>
            <w:vMerge/>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564" w:type="pct"/>
            <w:vMerge/>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213" w:type="pct"/>
            <w:vMerge/>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242" w:type="pct"/>
            <w:vMerge/>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509" w:type="pct"/>
            <w:vMerge/>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219" w:type="pct"/>
            <w:vMerge/>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414" w:type="pct"/>
            <w:vMerge/>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367" w:type="pct"/>
            <w:vMerge/>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355" w:type="pct"/>
            <w:vAlign w:val="center"/>
            <w:hideMark/>
          </w:tcPr>
          <w:p w:rsidR="00425378" w:rsidRPr="00047AB6" w:rsidRDefault="00425378" w:rsidP="008F502C">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sz w:val="16"/>
                <w:szCs w:val="16"/>
              </w:rPr>
              <w:t>Первый год планового периода 202</w:t>
            </w:r>
            <w:r w:rsidR="008F502C" w:rsidRPr="00047AB6">
              <w:rPr>
                <w:rFonts w:ascii="Arial" w:hAnsi="Arial" w:cs="Arial"/>
                <w:sz w:val="16"/>
                <w:szCs w:val="16"/>
              </w:rPr>
              <w:t>6</w:t>
            </w:r>
          </w:p>
        </w:tc>
        <w:tc>
          <w:tcPr>
            <w:tcW w:w="333" w:type="pct"/>
            <w:vAlign w:val="center"/>
            <w:hideMark/>
          </w:tcPr>
          <w:p w:rsidR="00425378" w:rsidRPr="00047AB6" w:rsidRDefault="00425378" w:rsidP="008F502C">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sz w:val="16"/>
                <w:szCs w:val="16"/>
              </w:rPr>
              <w:t>Первый год планового периода 202</w:t>
            </w:r>
            <w:r w:rsidR="008F502C" w:rsidRPr="00047AB6">
              <w:rPr>
                <w:rFonts w:ascii="Arial" w:hAnsi="Arial" w:cs="Arial"/>
                <w:sz w:val="16"/>
                <w:szCs w:val="16"/>
              </w:rPr>
              <w:t>7</w:t>
            </w:r>
          </w:p>
        </w:tc>
        <w:tc>
          <w:tcPr>
            <w:tcW w:w="380" w:type="pct"/>
            <w:vMerge/>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593" w:type="pct"/>
            <w:vMerge/>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p>
        </w:tc>
      </w:tr>
      <w:tr w:rsidR="00425378" w:rsidRPr="00047AB6" w:rsidTr="00425378">
        <w:trPr>
          <w:trHeight w:val="300"/>
        </w:trPr>
        <w:tc>
          <w:tcPr>
            <w:tcW w:w="5000" w:type="pct"/>
            <w:gridSpan w:val="12"/>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sz w:val="16"/>
                <w:szCs w:val="16"/>
              </w:rPr>
              <w:t>Цель: Управление, поддержка и координация деятельности учреждений, работающих в отрасли культуры</w:t>
            </w:r>
          </w:p>
        </w:tc>
      </w:tr>
      <w:tr w:rsidR="00425378" w:rsidRPr="00047AB6" w:rsidTr="00D21BA1">
        <w:trPr>
          <w:trHeight w:val="434"/>
        </w:trPr>
        <w:tc>
          <w:tcPr>
            <w:tcW w:w="5000" w:type="pct"/>
            <w:gridSpan w:val="12"/>
            <w:vAlign w:val="center"/>
            <w:hideMark/>
          </w:tcPr>
          <w:p w:rsidR="00425378" w:rsidRPr="00047AB6" w:rsidRDefault="00425378" w:rsidP="00425378">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sz w:val="16"/>
                <w:szCs w:val="16"/>
              </w:rPr>
              <w:t>Задача: Создание условий для эффективного управления отраслью и оказание услуг подведомственным учреждениям культуры</w:t>
            </w:r>
          </w:p>
        </w:tc>
      </w:tr>
      <w:tr w:rsidR="008C2969" w:rsidRPr="00047AB6" w:rsidTr="00DE3759">
        <w:trPr>
          <w:trHeight w:val="692"/>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759" w:rsidRPr="00047AB6" w:rsidRDefault="00DE3759" w:rsidP="00DE3759">
            <w:pPr>
              <w:spacing w:after="0" w:line="240" w:lineRule="auto"/>
              <w:jc w:val="center"/>
              <w:rPr>
                <w:rFonts w:ascii="Arial" w:hAnsi="Arial" w:cs="Arial"/>
                <w:color w:val="000000"/>
                <w:sz w:val="16"/>
                <w:szCs w:val="16"/>
                <w:lang w:eastAsia="ru-RU"/>
              </w:rPr>
            </w:pPr>
            <w:r w:rsidRPr="00047AB6">
              <w:rPr>
                <w:rFonts w:ascii="Arial" w:hAnsi="Arial" w:cs="Arial"/>
                <w:color w:val="000000"/>
                <w:sz w:val="16"/>
                <w:szCs w:val="16"/>
              </w:rPr>
              <w:t>1.1.Руководство и управление в сфере установленных функций органов местного самоуправления</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759" w:rsidRPr="00047AB6" w:rsidRDefault="00DE3759" w:rsidP="00DE3759">
            <w:pPr>
              <w:rPr>
                <w:rFonts w:ascii="Arial" w:hAnsi="Arial" w:cs="Arial"/>
                <w:color w:val="000000"/>
                <w:sz w:val="16"/>
                <w:szCs w:val="16"/>
              </w:rPr>
            </w:pPr>
            <w:r w:rsidRPr="00047AB6">
              <w:rPr>
                <w:rFonts w:ascii="Arial" w:hAnsi="Arial" w:cs="Arial"/>
                <w:color w:val="000000"/>
                <w:sz w:val="16"/>
                <w:szCs w:val="16"/>
              </w:rPr>
              <w:t>ОКМПиТ АШР</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DE3759" w:rsidRPr="00047AB6" w:rsidRDefault="00DE3759" w:rsidP="00DE3759">
            <w:pPr>
              <w:jc w:val="center"/>
              <w:rPr>
                <w:rFonts w:ascii="Arial" w:hAnsi="Arial" w:cs="Arial"/>
                <w:color w:val="000000"/>
                <w:sz w:val="16"/>
                <w:szCs w:val="16"/>
              </w:rPr>
            </w:pPr>
            <w:r w:rsidRPr="00047AB6">
              <w:rPr>
                <w:rFonts w:ascii="Arial" w:hAnsi="Arial" w:cs="Arial"/>
                <w:color w:val="000000"/>
                <w:sz w:val="16"/>
                <w:szCs w:val="16"/>
              </w:rPr>
              <w:t> </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rsidR="00DE3759" w:rsidRPr="00047AB6" w:rsidRDefault="00DE3759" w:rsidP="00DE3759">
            <w:pPr>
              <w:jc w:val="center"/>
              <w:rPr>
                <w:rFonts w:ascii="Arial" w:hAnsi="Arial" w:cs="Arial"/>
                <w:color w:val="000000"/>
                <w:sz w:val="16"/>
                <w:szCs w:val="16"/>
              </w:rPr>
            </w:pPr>
            <w:r w:rsidRPr="00047AB6">
              <w:rPr>
                <w:rFonts w:ascii="Arial" w:hAnsi="Arial" w:cs="Arial"/>
                <w:color w:val="000000"/>
                <w:sz w:val="16"/>
                <w:szCs w:val="16"/>
              </w:rPr>
              <w:t> </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DE3759" w:rsidRPr="00047AB6" w:rsidRDefault="00DE3759" w:rsidP="00DE3759">
            <w:pPr>
              <w:jc w:val="center"/>
              <w:rPr>
                <w:rFonts w:ascii="Arial" w:hAnsi="Arial" w:cs="Arial"/>
                <w:color w:val="000000"/>
                <w:sz w:val="16"/>
                <w:szCs w:val="16"/>
              </w:rPr>
            </w:pPr>
            <w:r w:rsidRPr="00047AB6">
              <w:rPr>
                <w:rFonts w:ascii="Arial" w:hAnsi="Arial" w:cs="Arial"/>
                <w:color w:val="000000"/>
                <w:sz w:val="16"/>
                <w:szCs w:val="16"/>
              </w:rPr>
              <w:t> </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DE3759" w:rsidRPr="00047AB6" w:rsidRDefault="00DE3759" w:rsidP="00DE3759">
            <w:pPr>
              <w:jc w:val="center"/>
              <w:rPr>
                <w:rFonts w:ascii="Arial" w:hAnsi="Arial" w:cs="Arial"/>
                <w:color w:val="000000"/>
                <w:sz w:val="16"/>
                <w:szCs w:val="16"/>
              </w:rPr>
            </w:pPr>
            <w:r w:rsidRPr="00047AB6">
              <w:rPr>
                <w:rFonts w:ascii="Arial" w:hAnsi="Arial" w:cs="Arial"/>
                <w:color w:val="000000"/>
                <w:sz w:val="16"/>
                <w:szCs w:val="16"/>
              </w:rPr>
              <w:t> </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6745,785</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6859,768</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6859,768</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6859,768</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27325,089</w:t>
            </w:r>
          </w:p>
        </w:tc>
        <w:tc>
          <w:tcPr>
            <w:tcW w:w="593" w:type="pct"/>
            <w:vMerge w:val="restart"/>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sz w:val="16"/>
                <w:szCs w:val="16"/>
              </w:rPr>
              <w:t>Обеспечение выполнения целевых показателей  муниципальной программы, 100%</w:t>
            </w:r>
          </w:p>
        </w:tc>
      </w:tr>
      <w:tr w:rsidR="008C2969" w:rsidRPr="00047AB6" w:rsidTr="00DE3759">
        <w:trPr>
          <w:trHeight w:val="300"/>
        </w:trPr>
        <w:tc>
          <w:tcPr>
            <w:tcW w:w="811" w:type="pct"/>
            <w:vMerge/>
            <w:tcBorders>
              <w:top w:val="single" w:sz="4" w:space="0" w:color="auto"/>
              <w:left w:val="single" w:sz="4" w:space="0" w:color="auto"/>
              <w:bottom w:val="single" w:sz="4" w:space="0" w:color="auto"/>
              <w:right w:val="single" w:sz="4" w:space="0" w:color="auto"/>
            </w:tcBorders>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564" w:type="pct"/>
            <w:vMerge/>
            <w:tcBorders>
              <w:top w:val="single" w:sz="4" w:space="0" w:color="auto"/>
              <w:left w:val="single" w:sz="4" w:space="0" w:color="auto"/>
              <w:bottom w:val="single" w:sz="4" w:space="0" w:color="auto"/>
              <w:right w:val="single" w:sz="4" w:space="0" w:color="auto"/>
            </w:tcBorders>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213"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058</w:t>
            </w:r>
          </w:p>
        </w:tc>
        <w:tc>
          <w:tcPr>
            <w:tcW w:w="242"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0804</w:t>
            </w:r>
          </w:p>
        </w:tc>
        <w:tc>
          <w:tcPr>
            <w:tcW w:w="50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0240090210</w:t>
            </w:r>
          </w:p>
        </w:tc>
        <w:tc>
          <w:tcPr>
            <w:tcW w:w="21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121</w:t>
            </w:r>
          </w:p>
        </w:tc>
        <w:tc>
          <w:tcPr>
            <w:tcW w:w="414" w:type="pct"/>
            <w:tcBorders>
              <w:top w:val="nil"/>
              <w:left w:val="single" w:sz="4" w:space="0" w:color="auto"/>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4957,000</w:t>
            </w:r>
          </w:p>
        </w:tc>
        <w:tc>
          <w:tcPr>
            <w:tcW w:w="367"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5050,100</w:t>
            </w:r>
          </w:p>
        </w:tc>
        <w:tc>
          <w:tcPr>
            <w:tcW w:w="355" w:type="pct"/>
            <w:tcBorders>
              <w:top w:val="nil"/>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5050,100</w:t>
            </w:r>
          </w:p>
        </w:tc>
        <w:tc>
          <w:tcPr>
            <w:tcW w:w="333"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5050,100</w:t>
            </w:r>
          </w:p>
        </w:tc>
        <w:tc>
          <w:tcPr>
            <w:tcW w:w="380"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20107,300</w:t>
            </w:r>
          </w:p>
        </w:tc>
        <w:tc>
          <w:tcPr>
            <w:tcW w:w="593" w:type="pct"/>
            <w:vMerge/>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r>
      <w:tr w:rsidR="008C2969" w:rsidRPr="00047AB6" w:rsidTr="00DE3759">
        <w:trPr>
          <w:trHeight w:val="300"/>
        </w:trPr>
        <w:tc>
          <w:tcPr>
            <w:tcW w:w="811" w:type="pct"/>
            <w:vMerge/>
            <w:tcBorders>
              <w:top w:val="single" w:sz="4" w:space="0" w:color="auto"/>
              <w:left w:val="single" w:sz="4" w:space="0" w:color="auto"/>
              <w:bottom w:val="single" w:sz="4" w:space="0" w:color="auto"/>
              <w:right w:val="single" w:sz="4" w:space="0" w:color="auto"/>
            </w:tcBorders>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564" w:type="pct"/>
            <w:vMerge/>
            <w:tcBorders>
              <w:top w:val="single" w:sz="4" w:space="0" w:color="auto"/>
              <w:left w:val="single" w:sz="4" w:space="0" w:color="auto"/>
              <w:bottom w:val="single" w:sz="4" w:space="0" w:color="auto"/>
              <w:right w:val="single" w:sz="4" w:space="0" w:color="auto"/>
            </w:tcBorders>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213"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058</w:t>
            </w:r>
          </w:p>
        </w:tc>
        <w:tc>
          <w:tcPr>
            <w:tcW w:w="242"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0804</w:t>
            </w:r>
          </w:p>
        </w:tc>
        <w:tc>
          <w:tcPr>
            <w:tcW w:w="50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0240090210</w:t>
            </w:r>
          </w:p>
        </w:tc>
        <w:tc>
          <w:tcPr>
            <w:tcW w:w="21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122</w:t>
            </w:r>
          </w:p>
        </w:tc>
        <w:tc>
          <w:tcPr>
            <w:tcW w:w="414" w:type="pct"/>
            <w:tcBorders>
              <w:top w:val="nil"/>
              <w:left w:val="single" w:sz="4" w:space="0" w:color="auto"/>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123,500</w:t>
            </w:r>
          </w:p>
        </w:tc>
        <w:tc>
          <w:tcPr>
            <w:tcW w:w="367"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123,500</w:t>
            </w:r>
          </w:p>
        </w:tc>
        <w:tc>
          <w:tcPr>
            <w:tcW w:w="355" w:type="pct"/>
            <w:tcBorders>
              <w:top w:val="nil"/>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123,500</w:t>
            </w:r>
          </w:p>
        </w:tc>
        <w:tc>
          <w:tcPr>
            <w:tcW w:w="333"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123,500</w:t>
            </w:r>
          </w:p>
        </w:tc>
        <w:tc>
          <w:tcPr>
            <w:tcW w:w="380"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494,000</w:t>
            </w:r>
          </w:p>
        </w:tc>
        <w:tc>
          <w:tcPr>
            <w:tcW w:w="593" w:type="pct"/>
            <w:vMerge/>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r>
      <w:tr w:rsidR="008C2969" w:rsidRPr="00047AB6" w:rsidTr="00DE3759">
        <w:trPr>
          <w:trHeight w:val="300"/>
        </w:trPr>
        <w:tc>
          <w:tcPr>
            <w:tcW w:w="811" w:type="pct"/>
            <w:vMerge/>
            <w:tcBorders>
              <w:top w:val="single" w:sz="4" w:space="0" w:color="auto"/>
              <w:left w:val="single" w:sz="4" w:space="0" w:color="auto"/>
              <w:bottom w:val="single" w:sz="4" w:space="0" w:color="auto"/>
              <w:right w:val="single" w:sz="4" w:space="0" w:color="auto"/>
            </w:tcBorders>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564" w:type="pct"/>
            <w:vMerge/>
            <w:tcBorders>
              <w:top w:val="single" w:sz="4" w:space="0" w:color="auto"/>
              <w:left w:val="single" w:sz="4" w:space="0" w:color="auto"/>
              <w:bottom w:val="single" w:sz="4" w:space="0" w:color="auto"/>
              <w:right w:val="single" w:sz="4" w:space="0" w:color="auto"/>
            </w:tcBorders>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213"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058</w:t>
            </w:r>
          </w:p>
        </w:tc>
        <w:tc>
          <w:tcPr>
            <w:tcW w:w="242"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0804</w:t>
            </w:r>
          </w:p>
        </w:tc>
        <w:tc>
          <w:tcPr>
            <w:tcW w:w="50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0240090210</w:t>
            </w:r>
          </w:p>
        </w:tc>
        <w:tc>
          <w:tcPr>
            <w:tcW w:w="21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129</w:t>
            </w:r>
          </w:p>
        </w:tc>
        <w:tc>
          <w:tcPr>
            <w:tcW w:w="414" w:type="pct"/>
            <w:tcBorders>
              <w:top w:val="nil"/>
              <w:left w:val="single" w:sz="4" w:space="0" w:color="auto"/>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1487,975</w:t>
            </w:r>
          </w:p>
        </w:tc>
        <w:tc>
          <w:tcPr>
            <w:tcW w:w="367"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1525,130</w:t>
            </w:r>
          </w:p>
        </w:tc>
        <w:tc>
          <w:tcPr>
            <w:tcW w:w="355" w:type="pct"/>
            <w:tcBorders>
              <w:top w:val="nil"/>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1525,130</w:t>
            </w:r>
          </w:p>
        </w:tc>
        <w:tc>
          <w:tcPr>
            <w:tcW w:w="333"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1525,130</w:t>
            </w:r>
          </w:p>
        </w:tc>
        <w:tc>
          <w:tcPr>
            <w:tcW w:w="380"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6063,365</w:t>
            </w:r>
          </w:p>
        </w:tc>
        <w:tc>
          <w:tcPr>
            <w:tcW w:w="593" w:type="pct"/>
            <w:vMerge/>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r>
      <w:tr w:rsidR="008C2969" w:rsidRPr="00047AB6" w:rsidTr="00DE3759">
        <w:trPr>
          <w:trHeight w:val="300"/>
        </w:trPr>
        <w:tc>
          <w:tcPr>
            <w:tcW w:w="811" w:type="pct"/>
            <w:vMerge/>
            <w:tcBorders>
              <w:top w:val="single" w:sz="4" w:space="0" w:color="auto"/>
              <w:left w:val="single" w:sz="4" w:space="0" w:color="auto"/>
              <w:bottom w:val="single" w:sz="4" w:space="0" w:color="auto"/>
              <w:right w:val="single" w:sz="4" w:space="0" w:color="auto"/>
            </w:tcBorders>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564" w:type="pct"/>
            <w:vMerge/>
            <w:tcBorders>
              <w:top w:val="single" w:sz="4" w:space="0" w:color="auto"/>
              <w:left w:val="single" w:sz="4" w:space="0" w:color="auto"/>
              <w:bottom w:val="single" w:sz="4" w:space="0" w:color="auto"/>
              <w:right w:val="single" w:sz="4" w:space="0" w:color="auto"/>
            </w:tcBorders>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213"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058</w:t>
            </w:r>
          </w:p>
        </w:tc>
        <w:tc>
          <w:tcPr>
            <w:tcW w:w="242"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0804</w:t>
            </w:r>
          </w:p>
        </w:tc>
        <w:tc>
          <w:tcPr>
            <w:tcW w:w="50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0240090210</w:t>
            </w:r>
          </w:p>
        </w:tc>
        <w:tc>
          <w:tcPr>
            <w:tcW w:w="21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851</w:t>
            </w:r>
          </w:p>
        </w:tc>
        <w:tc>
          <w:tcPr>
            <w:tcW w:w="414" w:type="pct"/>
            <w:tcBorders>
              <w:top w:val="nil"/>
              <w:left w:val="single" w:sz="4" w:space="0" w:color="auto"/>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9,039</w:t>
            </w:r>
          </w:p>
        </w:tc>
        <w:tc>
          <w:tcPr>
            <w:tcW w:w="367"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0,000</w:t>
            </w:r>
          </w:p>
        </w:tc>
        <w:tc>
          <w:tcPr>
            <w:tcW w:w="355" w:type="pct"/>
            <w:tcBorders>
              <w:top w:val="nil"/>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0,000</w:t>
            </w:r>
          </w:p>
        </w:tc>
        <w:tc>
          <w:tcPr>
            <w:tcW w:w="333"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0,000</w:t>
            </w:r>
          </w:p>
        </w:tc>
        <w:tc>
          <w:tcPr>
            <w:tcW w:w="380"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9,039</w:t>
            </w:r>
          </w:p>
        </w:tc>
        <w:tc>
          <w:tcPr>
            <w:tcW w:w="593" w:type="pct"/>
            <w:vMerge/>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r>
      <w:tr w:rsidR="008C2969" w:rsidRPr="00047AB6" w:rsidTr="00DE3759">
        <w:trPr>
          <w:trHeight w:val="300"/>
        </w:trPr>
        <w:tc>
          <w:tcPr>
            <w:tcW w:w="811" w:type="pct"/>
            <w:vMerge/>
            <w:tcBorders>
              <w:top w:val="single" w:sz="4" w:space="0" w:color="auto"/>
              <w:left w:val="single" w:sz="4" w:space="0" w:color="auto"/>
              <w:bottom w:val="single" w:sz="4" w:space="0" w:color="auto"/>
              <w:right w:val="single" w:sz="4" w:space="0" w:color="auto"/>
            </w:tcBorders>
            <w:vAlign w:val="center"/>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564" w:type="pct"/>
            <w:vMerge/>
            <w:tcBorders>
              <w:top w:val="single" w:sz="4" w:space="0" w:color="auto"/>
              <w:left w:val="single" w:sz="4" w:space="0" w:color="auto"/>
              <w:bottom w:val="single" w:sz="4" w:space="0" w:color="auto"/>
              <w:right w:val="single" w:sz="4" w:space="0" w:color="auto"/>
            </w:tcBorders>
            <w:vAlign w:val="center"/>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213" w:type="pct"/>
            <w:tcBorders>
              <w:top w:val="nil"/>
              <w:left w:val="nil"/>
              <w:bottom w:val="single" w:sz="4" w:space="0" w:color="auto"/>
              <w:right w:val="single" w:sz="4" w:space="0" w:color="auto"/>
            </w:tcBorders>
            <w:shd w:val="clear" w:color="auto" w:fill="auto"/>
            <w:noWrap/>
            <w:vAlign w:val="center"/>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058</w:t>
            </w:r>
          </w:p>
        </w:tc>
        <w:tc>
          <w:tcPr>
            <w:tcW w:w="242" w:type="pct"/>
            <w:tcBorders>
              <w:top w:val="nil"/>
              <w:left w:val="nil"/>
              <w:bottom w:val="single" w:sz="4" w:space="0" w:color="auto"/>
              <w:right w:val="single" w:sz="4" w:space="0" w:color="auto"/>
            </w:tcBorders>
            <w:shd w:val="clear" w:color="auto" w:fill="auto"/>
            <w:noWrap/>
            <w:vAlign w:val="center"/>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0804</w:t>
            </w:r>
          </w:p>
        </w:tc>
        <w:tc>
          <w:tcPr>
            <w:tcW w:w="509" w:type="pct"/>
            <w:tcBorders>
              <w:top w:val="nil"/>
              <w:left w:val="nil"/>
              <w:bottom w:val="single" w:sz="4" w:space="0" w:color="auto"/>
              <w:right w:val="single" w:sz="4" w:space="0" w:color="auto"/>
            </w:tcBorders>
            <w:shd w:val="clear" w:color="auto" w:fill="auto"/>
            <w:noWrap/>
            <w:vAlign w:val="center"/>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0240090210</w:t>
            </w:r>
          </w:p>
        </w:tc>
        <w:tc>
          <w:tcPr>
            <w:tcW w:w="219" w:type="pct"/>
            <w:tcBorders>
              <w:top w:val="nil"/>
              <w:left w:val="nil"/>
              <w:bottom w:val="single" w:sz="4" w:space="0" w:color="auto"/>
              <w:right w:val="single" w:sz="4" w:space="0" w:color="auto"/>
            </w:tcBorders>
            <w:shd w:val="clear" w:color="auto" w:fill="auto"/>
            <w:noWrap/>
            <w:vAlign w:val="center"/>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244</w:t>
            </w:r>
          </w:p>
        </w:tc>
        <w:tc>
          <w:tcPr>
            <w:tcW w:w="414" w:type="pct"/>
            <w:tcBorders>
              <w:top w:val="nil"/>
              <w:left w:val="single" w:sz="4" w:space="0" w:color="auto"/>
              <w:bottom w:val="single" w:sz="4" w:space="0" w:color="auto"/>
              <w:right w:val="single" w:sz="4" w:space="0" w:color="auto"/>
            </w:tcBorders>
            <w:shd w:val="clear" w:color="auto" w:fill="auto"/>
            <w:vAlign w:val="center"/>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168,271</w:t>
            </w:r>
          </w:p>
        </w:tc>
        <w:tc>
          <w:tcPr>
            <w:tcW w:w="367" w:type="pct"/>
            <w:tcBorders>
              <w:top w:val="nil"/>
              <w:left w:val="nil"/>
              <w:bottom w:val="single" w:sz="4" w:space="0" w:color="auto"/>
              <w:right w:val="single" w:sz="4" w:space="0" w:color="auto"/>
            </w:tcBorders>
            <w:shd w:val="clear" w:color="auto" w:fill="auto"/>
            <w:vAlign w:val="center"/>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161,038</w:t>
            </w:r>
          </w:p>
        </w:tc>
        <w:tc>
          <w:tcPr>
            <w:tcW w:w="355" w:type="pct"/>
            <w:tcBorders>
              <w:top w:val="nil"/>
              <w:left w:val="nil"/>
              <w:bottom w:val="single" w:sz="4" w:space="0" w:color="auto"/>
              <w:right w:val="single" w:sz="4" w:space="0" w:color="auto"/>
            </w:tcBorders>
            <w:shd w:val="clear" w:color="auto" w:fill="auto"/>
            <w:noWrap/>
            <w:vAlign w:val="center"/>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161,038</w:t>
            </w:r>
          </w:p>
        </w:tc>
        <w:tc>
          <w:tcPr>
            <w:tcW w:w="333" w:type="pct"/>
            <w:tcBorders>
              <w:top w:val="nil"/>
              <w:left w:val="nil"/>
              <w:bottom w:val="single" w:sz="4" w:space="0" w:color="auto"/>
              <w:right w:val="single" w:sz="4" w:space="0" w:color="auto"/>
            </w:tcBorders>
            <w:shd w:val="clear" w:color="auto" w:fill="auto"/>
            <w:vAlign w:val="center"/>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161,038</w:t>
            </w:r>
          </w:p>
        </w:tc>
        <w:tc>
          <w:tcPr>
            <w:tcW w:w="380" w:type="pct"/>
            <w:tcBorders>
              <w:top w:val="nil"/>
              <w:left w:val="nil"/>
              <w:bottom w:val="single" w:sz="4" w:space="0" w:color="auto"/>
              <w:right w:val="single" w:sz="4" w:space="0" w:color="auto"/>
            </w:tcBorders>
            <w:shd w:val="clear" w:color="auto" w:fill="auto"/>
            <w:vAlign w:val="center"/>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651,385</w:t>
            </w:r>
          </w:p>
        </w:tc>
        <w:tc>
          <w:tcPr>
            <w:tcW w:w="593" w:type="pct"/>
            <w:vAlign w:val="center"/>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r>
      <w:tr w:rsidR="00DE3759" w:rsidRPr="00047AB6" w:rsidTr="00DE3759">
        <w:trPr>
          <w:trHeight w:val="852"/>
        </w:trPr>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DE3759" w:rsidRPr="00047AB6" w:rsidRDefault="00DE3759" w:rsidP="00DE3759">
            <w:pPr>
              <w:jc w:val="center"/>
              <w:rPr>
                <w:rFonts w:ascii="Arial" w:hAnsi="Arial" w:cs="Arial"/>
                <w:color w:val="000000"/>
                <w:sz w:val="16"/>
                <w:szCs w:val="16"/>
              </w:rPr>
            </w:pPr>
            <w:r w:rsidRPr="00047AB6">
              <w:rPr>
                <w:rFonts w:ascii="Arial" w:hAnsi="Arial" w:cs="Arial"/>
                <w:color w:val="000000"/>
                <w:sz w:val="16"/>
                <w:szCs w:val="16"/>
              </w:rPr>
              <w:t>1.2. Обеспечение деятельности (оказание услуг) подведомственных учреждений</w:t>
            </w:r>
          </w:p>
        </w:tc>
        <w:tc>
          <w:tcPr>
            <w:tcW w:w="564" w:type="pct"/>
            <w:vMerge w:val="restart"/>
            <w:tcBorders>
              <w:top w:val="nil"/>
              <w:left w:val="single" w:sz="4" w:space="0" w:color="auto"/>
              <w:bottom w:val="single" w:sz="4" w:space="0" w:color="auto"/>
              <w:right w:val="single" w:sz="4" w:space="0" w:color="auto"/>
            </w:tcBorders>
            <w:shd w:val="clear" w:color="auto" w:fill="auto"/>
            <w:vAlign w:val="center"/>
            <w:hideMark/>
          </w:tcPr>
          <w:p w:rsidR="00DE3759" w:rsidRPr="00047AB6" w:rsidRDefault="00DE3759" w:rsidP="00DE3759">
            <w:pPr>
              <w:jc w:val="center"/>
              <w:rPr>
                <w:rFonts w:ascii="Arial" w:hAnsi="Arial" w:cs="Arial"/>
                <w:color w:val="000000"/>
                <w:sz w:val="16"/>
                <w:szCs w:val="16"/>
              </w:rPr>
            </w:pPr>
            <w:r w:rsidRPr="00047AB6">
              <w:rPr>
                <w:rFonts w:ascii="Arial" w:hAnsi="Arial" w:cs="Arial"/>
                <w:color w:val="000000"/>
                <w:sz w:val="16"/>
                <w:szCs w:val="16"/>
              </w:rPr>
              <w:t>ОКМПиТ АШР (РМКУ «Технологический центр учреждений культуры»)</w:t>
            </w:r>
          </w:p>
        </w:tc>
        <w:tc>
          <w:tcPr>
            <w:tcW w:w="213"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jc w:val="center"/>
              <w:rPr>
                <w:rFonts w:ascii="Arial" w:hAnsi="Arial" w:cs="Arial"/>
                <w:color w:val="000000"/>
                <w:sz w:val="16"/>
                <w:szCs w:val="16"/>
              </w:rPr>
            </w:pPr>
            <w:r w:rsidRPr="00047AB6">
              <w:rPr>
                <w:rFonts w:ascii="Arial" w:hAnsi="Arial" w:cs="Arial"/>
                <w:color w:val="000000"/>
                <w:sz w:val="16"/>
                <w:szCs w:val="16"/>
              </w:rPr>
              <w:t>058</w:t>
            </w:r>
          </w:p>
        </w:tc>
        <w:tc>
          <w:tcPr>
            <w:tcW w:w="242"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jc w:val="center"/>
              <w:rPr>
                <w:rFonts w:ascii="Arial" w:hAnsi="Arial" w:cs="Arial"/>
                <w:color w:val="000000"/>
                <w:sz w:val="16"/>
                <w:szCs w:val="16"/>
              </w:rPr>
            </w:pPr>
            <w:r w:rsidRPr="00047AB6">
              <w:rPr>
                <w:rFonts w:ascii="Arial" w:hAnsi="Arial" w:cs="Arial"/>
                <w:color w:val="000000"/>
                <w:sz w:val="16"/>
                <w:szCs w:val="16"/>
              </w:rPr>
              <w:t> </w:t>
            </w:r>
          </w:p>
        </w:tc>
        <w:tc>
          <w:tcPr>
            <w:tcW w:w="50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jc w:val="center"/>
              <w:rPr>
                <w:rFonts w:ascii="Arial" w:hAnsi="Arial" w:cs="Arial"/>
                <w:color w:val="000000"/>
                <w:sz w:val="16"/>
                <w:szCs w:val="16"/>
              </w:rPr>
            </w:pPr>
            <w:r w:rsidRPr="00047AB6">
              <w:rPr>
                <w:rFonts w:ascii="Arial"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jc w:val="center"/>
              <w:rPr>
                <w:rFonts w:ascii="Arial" w:hAnsi="Arial" w:cs="Arial"/>
                <w:color w:val="000000"/>
                <w:sz w:val="16"/>
                <w:szCs w:val="16"/>
              </w:rPr>
            </w:pPr>
            <w:r w:rsidRPr="00047AB6">
              <w:rPr>
                <w:rFonts w:ascii="Arial" w:hAnsi="Arial" w:cs="Arial"/>
                <w:color w:val="000000"/>
                <w:sz w:val="16"/>
                <w:szCs w:val="16"/>
              </w:rPr>
              <w:t> </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51190,330</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jc w:val="center"/>
              <w:outlineLvl w:val="1"/>
              <w:rPr>
                <w:rFonts w:ascii="Arial" w:hAnsi="Arial" w:cs="Arial"/>
                <w:color w:val="000000"/>
                <w:sz w:val="16"/>
                <w:szCs w:val="16"/>
              </w:rPr>
            </w:pPr>
            <w:r w:rsidRPr="00DE3759">
              <w:rPr>
                <w:rFonts w:ascii="Arial" w:hAnsi="Arial" w:cs="Arial"/>
                <w:color w:val="000000"/>
                <w:sz w:val="16"/>
                <w:szCs w:val="16"/>
              </w:rPr>
              <w:t>52938,467</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jc w:val="center"/>
              <w:outlineLvl w:val="1"/>
              <w:rPr>
                <w:rFonts w:ascii="Arial" w:hAnsi="Arial" w:cs="Arial"/>
                <w:color w:val="000000"/>
                <w:sz w:val="16"/>
                <w:szCs w:val="16"/>
              </w:rPr>
            </w:pPr>
            <w:r w:rsidRPr="00DE3759">
              <w:rPr>
                <w:rFonts w:ascii="Arial" w:hAnsi="Arial" w:cs="Arial"/>
                <w:color w:val="000000"/>
                <w:sz w:val="16"/>
                <w:szCs w:val="16"/>
              </w:rPr>
              <w:t>52938,467</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jc w:val="center"/>
              <w:outlineLvl w:val="1"/>
              <w:rPr>
                <w:rFonts w:ascii="Arial" w:hAnsi="Arial" w:cs="Arial"/>
                <w:color w:val="000000"/>
                <w:sz w:val="16"/>
                <w:szCs w:val="16"/>
              </w:rPr>
            </w:pPr>
            <w:r w:rsidRPr="00DE3759">
              <w:rPr>
                <w:rFonts w:ascii="Arial" w:hAnsi="Arial" w:cs="Arial"/>
                <w:color w:val="000000"/>
                <w:sz w:val="16"/>
                <w:szCs w:val="16"/>
              </w:rPr>
              <w:t>52938,467</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jc w:val="center"/>
              <w:outlineLvl w:val="1"/>
              <w:rPr>
                <w:rFonts w:ascii="Arial" w:hAnsi="Arial" w:cs="Arial"/>
                <w:color w:val="000000"/>
                <w:sz w:val="16"/>
                <w:szCs w:val="16"/>
              </w:rPr>
            </w:pPr>
            <w:r w:rsidRPr="00DE3759">
              <w:rPr>
                <w:rFonts w:ascii="Arial" w:hAnsi="Arial" w:cs="Arial"/>
                <w:color w:val="000000"/>
                <w:sz w:val="16"/>
                <w:szCs w:val="16"/>
              </w:rPr>
              <w:t>210005,731</w:t>
            </w:r>
          </w:p>
        </w:tc>
        <w:tc>
          <w:tcPr>
            <w:tcW w:w="593" w:type="pct"/>
            <w:vMerge w:val="restart"/>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sz w:val="16"/>
                <w:szCs w:val="16"/>
              </w:rPr>
              <w:t>Количество учреждений, получивших транспортное обслуживание, 52 учреждения</w:t>
            </w:r>
          </w:p>
        </w:tc>
      </w:tr>
      <w:tr w:rsidR="008C2969" w:rsidRPr="00047AB6" w:rsidTr="00DE3759">
        <w:trPr>
          <w:trHeight w:val="300"/>
        </w:trPr>
        <w:tc>
          <w:tcPr>
            <w:tcW w:w="811" w:type="pct"/>
            <w:vMerge/>
            <w:tcBorders>
              <w:top w:val="nil"/>
              <w:left w:val="single" w:sz="4" w:space="0" w:color="auto"/>
              <w:bottom w:val="single" w:sz="4" w:space="0" w:color="auto"/>
              <w:right w:val="single" w:sz="4" w:space="0" w:color="auto"/>
            </w:tcBorders>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564" w:type="pct"/>
            <w:vMerge/>
            <w:tcBorders>
              <w:top w:val="nil"/>
              <w:left w:val="single" w:sz="4" w:space="0" w:color="auto"/>
              <w:bottom w:val="single" w:sz="4" w:space="0" w:color="auto"/>
              <w:right w:val="single" w:sz="4" w:space="0" w:color="auto"/>
            </w:tcBorders>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213"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058</w:t>
            </w:r>
          </w:p>
        </w:tc>
        <w:tc>
          <w:tcPr>
            <w:tcW w:w="242"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0804</w:t>
            </w:r>
          </w:p>
        </w:tc>
        <w:tc>
          <w:tcPr>
            <w:tcW w:w="50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0240090610</w:t>
            </w:r>
          </w:p>
        </w:tc>
        <w:tc>
          <w:tcPr>
            <w:tcW w:w="21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111</w:t>
            </w:r>
          </w:p>
        </w:tc>
        <w:tc>
          <w:tcPr>
            <w:tcW w:w="414" w:type="pct"/>
            <w:tcBorders>
              <w:top w:val="nil"/>
              <w:left w:val="single" w:sz="4" w:space="0" w:color="auto"/>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36594,013</w:t>
            </w:r>
          </w:p>
        </w:tc>
        <w:tc>
          <w:tcPr>
            <w:tcW w:w="367"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38177,554</w:t>
            </w:r>
          </w:p>
        </w:tc>
        <w:tc>
          <w:tcPr>
            <w:tcW w:w="355" w:type="pct"/>
            <w:tcBorders>
              <w:top w:val="nil"/>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38177,554</w:t>
            </w:r>
          </w:p>
        </w:tc>
        <w:tc>
          <w:tcPr>
            <w:tcW w:w="333"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38177,554</w:t>
            </w:r>
          </w:p>
        </w:tc>
        <w:tc>
          <w:tcPr>
            <w:tcW w:w="380"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151126,675</w:t>
            </w:r>
          </w:p>
        </w:tc>
        <w:tc>
          <w:tcPr>
            <w:tcW w:w="593" w:type="pct"/>
            <w:vMerge/>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r>
      <w:tr w:rsidR="008C2969" w:rsidRPr="00047AB6" w:rsidTr="00DE3759">
        <w:trPr>
          <w:trHeight w:val="300"/>
        </w:trPr>
        <w:tc>
          <w:tcPr>
            <w:tcW w:w="811" w:type="pct"/>
            <w:vMerge/>
            <w:tcBorders>
              <w:top w:val="nil"/>
              <w:left w:val="single" w:sz="4" w:space="0" w:color="auto"/>
              <w:bottom w:val="single" w:sz="4" w:space="0" w:color="auto"/>
              <w:right w:val="single" w:sz="4" w:space="0" w:color="auto"/>
            </w:tcBorders>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564" w:type="pct"/>
            <w:vMerge/>
            <w:tcBorders>
              <w:top w:val="nil"/>
              <w:left w:val="single" w:sz="4" w:space="0" w:color="auto"/>
              <w:bottom w:val="single" w:sz="4" w:space="0" w:color="auto"/>
              <w:right w:val="single" w:sz="4" w:space="0" w:color="auto"/>
            </w:tcBorders>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213"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058</w:t>
            </w:r>
          </w:p>
        </w:tc>
        <w:tc>
          <w:tcPr>
            <w:tcW w:w="242"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0804</w:t>
            </w:r>
          </w:p>
        </w:tc>
        <w:tc>
          <w:tcPr>
            <w:tcW w:w="50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0240090610</w:t>
            </w:r>
          </w:p>
        </w:tc>
        <w:tc>
          <w:tcPr>
            <w:tcW w:w="21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112</w:t>
            </w:r>
          </w:p>
        </w:tc>
        <w:tc>
          <w:tcPr>
            <w:tcW w:w="414" w:type="pct"/>
            <w:tcBorders>
              <w:top w:val="nil"/>
              <w:left w:val="single" w:sz="4" w:space="0" w:color="auto"/>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194,536</w:t>
            </w:r>
          </w:p>
        </w:tc>
        <w:tc>
          <w:tcPr>
            <w:tcW w:w="367"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121,036</w:t>
            </w:r>
          </w:p>
        </w:tc>
        <w:tc>
          <w:tcPr>
            <w:tcW w:w="355" w:type="pct"/>
            <w:tcBorders>
              <w:top w:val="nil"/>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121,036</w:t>
            </w:r>
          </w:p>
        </w:tc>
        <w:tc>
          <w:tcPr>
            <w:tcW w:w="333"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121,036</w:t>
            </w:r>
          </w:p>
        </w:tc>
        <w:tc>
          <w:tcPr>
            <w:tcW w:w="380"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557,644</w:t>
            </w:r>
          </w:p>
        </w:tc>
        <w:tc>
          <w:tcPr>
            <w:tcW w:w="593" w:type="pct"/>
            <w:vMerge/>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r>
      <w:tr w:rsidR="008C2969" w:rsidRPr="00047AB6" w:rsidTr="00DE3759">
        <w:trPr>
          <w:trHeight w:val="300"/>
        </w:trPr>
        <w:tc>
          <w:tcPr>
            <w:tcW w:w="811" w:type="pct"/>
            <w:vMerge/>
            <w:tcBorders>
              <w:top w:val="nil"/>
              <w:left w:val="single" w:sz="4" w:space="0" w:color="auto"/>
              <w:bottom w:val="single" w:sz="4" w:space="0" w:color="auto"/>
              <w:right w:val="single" w:sz="4" w:space="0" w:color="auto"/>
            </w:tcBorders>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564" w:type="pct"/>
            <w:vMerge/>
            <w:tcBorders>
              <w:top w:val="nil"/>
              <w:left w:val="single" w:sz="4" w:space="0" w:color="auto"/>
              <w:bottom w:val="single" w:sz="4" w:space="0" w:color="auto"/>
              <w:right w:val="single" w:sz="4" w:space="0" w:color="auto"/>
            </w:tcBorders>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213"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058</w:t>
            </w:r>
          </w:p>
        </w:tc>
        <w:tc>
          <w:tcPr>
            <w:tcW w:w="242"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0804</w:t>
            </w:r>
          </w:p>
        </w:tc>
        <w:tc>
          <w:tcPr>
            <w:tcW w:w="50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0240090610</w:t>
            </w:r>
          </w:p>
        </w:tc>
        <w:tc>
          <w:tcPr>
            <w:tcW w:w="21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119</w:t>
            </w:r>
          </w:p>
        </w:tc>
        <w:tc>
          <w:tcPr>
            <w:tcW w:w="414" w:type="pct"/>
            <w:tcBorders>
              <w:top w:val="nil"/>
              <w:left w:val="single" w:sz="4" w:space="0" w:color="auto"/>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11051,391</w:t>
            </w:r>
          </w:p>
        </w:tc>
        <w:tc>
          <w:tcPr>
            <w:tcW w:w="367"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11544,205</w:t>
            </w:r>
          </w:p>
        </w:tc>
        <w:tc>
          <w:tcPr>
            <w:tcW w:w="355" w:type="pct"/>
            <w:tcBorders>
              <w:top w:val="nil"/>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11544,205</w:t>
            </w:r>
          </w:p>
        </w:tc>
        <w:tc>
          <w:tcPr>
            <w:tcW w:w="333"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11544,205</w:t>
            </w:r>
          </w:p>
        </w:tc>
        <w:tc>
          <w:tcPr>
            <w:tcW w:w="380"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45684,006</w:t>
            </w:r>
          </w:p>
        </w:tc>
        <w:tc>
          <w:tcPr>
            <w:tcW w:w="593" w:type="pct"/>
            <w:vMerge/>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r>
      <w:tr w:rsidR="008C2969" w:rsidRPr="00047AB6" w:rsidTr="00DE3759">
        <w:trPr>
          <w:trHeight w:val="300"/>
        </w:trPr>
        <w:tc>
          <w:tcPr>
            <w:tcW w:w="811" w:type="pct"/>
            <w:vMerge/>
            <w:tcBorders>
              <w:top w:val="nil"/>
              <w:left w:val="single" w:sz="4" w:space="0" w:color="auto"/>
              <w:bottom w:val="single" w:sz="4" w:space="0" w:color="auto"/>
              <w:right w:val="single" w:sz="4" w:space="0" w:color="auto"/>
            </w:tcBorders>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564" w:type="pct"/>
            <w:vMerge/>
            <w:tcBorders>
              <w:top w:val="nil"/>
              <w:left w:val="single" w:sz="4" w:space="0" w:color="auto"/>
              <w:bottom w:val="single" w:sz="4" w:space="0" w:color="auto"/>
              <w:right w:val="single" w:sz="4" w:space="0" w:color="auto"/>
            </w:tcBorders>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213"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058</w:t>
            </w:r>
          </w:p>
        </w:tc>
        <w:tc>
          <w:tcPr>
            <w:tcW w:w="242"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0804</w:t>
            </w:r>
          </w:p>
        </w:tc>
        <w:tc>
          <w:tcPr>
            <w:tcW w:w="50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0240090610</w:t>
            </w:r>
          </w:p>
        </w:tc>
        <w:tc>
          <w:tcPr>
            <w:tcW w:w="21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244</w:t>
            </w:r>
          </w:p>
        </w:tc>
        <w:tc>
          <w:tcPr>
            <w:tcW w:w="414" w:type="pct"/>
            <w:tcBorders>
              <w:top w:val="nil"/>
              <w:left w:val="single" w:sz="4" w:space="0" w:color="auto"/>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3344,408</w:t>
            </w:r>
          </w:p>
        </w:tc>
        <w:tc>
          <w:tcPr>
            <w:tcW w:w="367"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3090,446</w:t>
            </w:r>
          </w:p>
        </w:tc>
        <w:tc>
          <w:tcPr>
            <w:tcW w:w="355" w:type="pct"/>
            <w:tcBorders>
              <w:top w:val="nil"/>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3090,446</w:t>
            </w:r>
          </w:p>
        </w:tc>
        <w:tc>
          <w:tcPr>
            <w:tcW w:w="333"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3090,446</w:t>
            </w:r>
          </w:p>
        </w:tc>
        <w:tc>
          <w:tcPr>
            <w:tcW w:w="380"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12615,746</w:t>
            </w:r>
          </w:p>
        </w:tc>
        <w:tc>
          <w:tcPr>
            <w:tcW w:w="593" w:type="pct"/>
            <w:vMerge/>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r>
      <w:tr w:rsidR="008C2969" w:rsidRPr="00047AB6" w:rsidTr="00DE3759">
        <w:trPr>
          <w:trHeight w:val="300"/>
        </w:trPr>
        <w:tc>
          <w:tcPr>
            <w:tcW w:w="811" w:type="pct"/>
            <w:vMerge/>
            <w:tcBorders>
              <w:top w:val="nil"/>
              <w:left w:val="single" w:sz="4" w:space="0" w:color="auto"/>
              <w:bottom w:val="single" w:sz="4" w:space="0" w:color="auto"/>
              <w:right w:val="single" w:sz="4" w:space="0" w:color="auto"/>
            </w:tcBorders>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564" w:type="pct"/>
            <w:vMerge/>
            <w:tcBorders>
              <w:top w:val="nil"/>
              <w:left w:val="single" w:sz="4" w:space="0" w:color="auto"/>
              <w:bottom w:val="single" w:sz="4" w:space="0" w:color="auto"/>
              <w:right w:val="single" w:sz="4" w:space="0" w:color="auto"/>
            </w:tcBorders>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213"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058</w:t>
            </w:r>
          </w:p>
        </w:tc>
        <w:tc>
          <w:tcPr>
            <w:tcW w:w="242"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0804</w:t>
            </w:r>
          </w:p>
        </w:tc>
        <w:tc>
          <w:tcPr>
            <w:tcW w:w="50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0240090610</w:t>
            </w:r>
          </w:p>
        </w:tc>
        <w:tc>
          <w:tcPr>
            <w:tcW w:w="21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247</w:t>
            </w:r>
          </w:p>
        </w:tc>
        <w:tc>
          <w:tcPr>
            <w:tcW w:w="414" w:type="pct"/>
            <w:tcBorders>
              <w:top w:val="nil"/>
              <w:left w:val="single" w:sz="4" w:space="0" w:color="auto"/>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2,226</w:t>
            </w:r>
          </w:p>
        </w:tc>
        <w:tc>
          <w:tcPr>
            <w:tcW w:w="367"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2,226</w:t>
            </w:r>
          </w:p>
        </w:tc>
        <w:tc>
          <w:tcPr>
            <w:tcW w:w="355" w:type="pct"/>
            <w:tcBorders>
              <w:top w:val="nil"/>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2,226</w:t>
            </w:r>
          </w:p>
        </w:tc>
        <w:tc>
          <w:tcPr>
            <w:tcW w:w="333"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2,226</w:t>
            </w:r>
          </w:p>
        </w:tc>
        <w:tc>
          <w:tcPr>
            <w:tcW w:w="380"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8,904</w:t>
            </w:r>
          </w:p>
        </w:tc>
        <w:tc>
          <w:tcPr>
            <w:tcW w:w="593" w:type="pct"/>
            <w:vMerge/>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r>
      <w:tr w:rsidR="008C2969" w:rsidRPr="00047AB6" w:rsidTr="00DE3759">
        <w:trPr>
          <w:trHeight w:val="300"/>
        </w:trPr>
        <w:tc>
          <w:tcPr>
            <w:tcW w:w="811" w:type="pct"/>
            <w:vMerge/>
            <w:tcBorders>
              <w:top w:val="nil"/>
              <w:left w:val="single" w:sz="4" w:space="0" w:color="auto"/>
              <w:bottom w:val="single" w:sz="4" w:space="0" w:color="auto"/>
              <w:right w:val="single" w:sz="4" w:space="0" w:color="auto"/>
            </w:tcBorders>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564" w:type="pct"/>
            <w:vMerge/>
            <w:tcBorders>
              <w:top w:val="nil"/>
              <w:left w:val="single" w:sz="4" w:space="0" w:color="auto"/>
              <w:bottom w:val="single" w:sz="4" w:space="0" w:color="auto"/>
              <w:right w:val="single" w:sz="4" w:space="0" w:color="auto"/>
            </w:tcBorders>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213"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058</w:t>
            </w:r>
          </w:p>
        </w:tc>
        <w:tc>
          <w:tcPr>
            <w:tcW w:w="242"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0804</w:t>
            </w:r>
          </w:p>
        </w:tc>
        <w:tc>
          <w:tcPr>
            <w:tcW w:w="50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0240090610</w:t>
            </w:r>
          </w:p>
        </w:tc>
        <w:tc>
          <w:tcPr>
            <w:tcW w:w="219" w:type="pct"/>
            <w:tcBorders>
              <w:top w:val="nil"/>
              <w:left w:val="nil"/>
              <w:bottom w:val="single" w:sz="4" w:space="0" w:color="auto"/>
              <w:right w:val="single" w:sz="4" w:space="0" w:color="auto"/>
            </w:tcBorders>
            <w:shd w:val="clear" w:color="auto" w:fill="auto"/>
            <w:noWrap/>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852</w:t>
            </w:r>
          </w:p>
        </w:tc>
        <w:tc>
          <w:tcPr>
            <w:tcW w:w="414" w:type="pct"/>
            <w:tcBorders>
              <w:top w:val="nil"/>
              <w:left w:val="single" w:sz="4" w:space="0" w:color="auto"/>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3,000</w:t>
            </w:r>
          </w:p>
        </w:tc>
        <w:tc>
          <w:tcPr>
            <w:tcW w:w="367"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3,000</w:t>
            </w:r>
          </w:p>
        </w:tc>
        <w:tc>
          <w:tcPr>
            <w:tcW w:w="355" w:type="pct"/>
            <w:tcBorders>
              <w:top w:val="nil"/>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3,000</w:t>
            </w:r>
          </w:p>
        </w:tc>
        <w:tc>
          <w:tcPr>
            <w:tcW w:w="333"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3,000</w:t>
            </w:r>
          </w:p>
        </w:tc>
        <w:tc>
          <w:tcPr>
            <w:tcW w:w="380"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12,000</w:t>
            </w:r>
          </w:p>
        </w:tc>
        <w:tc>
          <w:tcPr>
            <w:tcW w:w="593" w:type="pct"/>
            <w:vMerge/>
            <w:vAlign w:val="center"/>
            <w:hideMark/>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r>
      <w:tr w:rsidR="008C2969" w:rsidRPr="00047AB6" w:rsidTr="00DE3759">
        <w:trPr>
          <w:trHeight w:val="300"/>
        </w:trPr>
        <w:tc>
          <w:tcPr>
            <w:tcW w:w="811" w:type="pct"/>
            <w:vMerge/>
            <w:tcBorders>
              <w:top w:val="nil"/>
              <w:left w:val="single" w:sz="4" w:space="0" w:color="auto"/>
              <w:bottom w:val="single" w:sz="4" w:space="0" w:color="auto"/>
              <w:right w:val="single" w:sz="4" w:space="0" w:color="auto"/>
            </w:tcBorders>
            <w:vAlign w:val="center"/>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564" w:type="pct"/>
            <w:vMerge/>
            <w:tcBorders>
              <w:top w:val="nil"/>
              <w:left w:val="single" w:sz="4" w:space="0" w:color="auto"/>
              <w:bottom w:val="single" w:sz="4" w:space="0" w:color="auto"/>
              <w:right w:val="single" w:sz="4" w:space="0" w:color="auto"/>
            </w:tcBorders>
            <w:vAlign w:val="center"/>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213" w:type="pct"/>
            <w:tcBorders>
              <w:top w:val="nil"/>
              <w:left w:val="nil"/>
              <w:bottom w:val="single" w:sz="4" w:space="0" w:color="auto"/>
              <w:right w:val="single" w:sz="4" w:space="0" w:color="auto"/>
            </w:tcBorders>
            <w:shd w:val="clear" w:color="auto" w:fill="auto"/>
            <w:noWrap/>
            <w:vAlign w:val="center"/>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058</w:t>
            </w:r>
          </w:p>
        </w:tc>
        <w:tc>
          <w:tcPr>
            <w:tcW w:w="242" w:type="pct"/>
            <w:tcBorders>
              <w:top w:val="nil"/>
              <w:left w:val="nil"/>
              <w:bottom w:val="single" w:sz="4" w:space="0" w:color="auto"/>
              <w:right w:val="single" w:sz="4" w:space="0" w:color="auto"/>
            </w:tcBorders>
            <w:shd w:val="clear" w:color="auto" w:fill="auto"/>
            <w:noWrap/>
            <w:vAlign w:val="center"/>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0804</w:t>
            </w:r>
          </w:p>
        </w:tc>
        <w:tc>
          <w:tcPr>
            <w:tcW w:w="509" w:type="pct"/>
            <w:tcBorders>
              <w:top w:val="nil"/>
              <w:left w:val="nil"/>
              <w:bottom w:val="single" w:sz="4" w:space="0" w:color="auto"/>
              <w:right w:val="single" w:sz="4" w:space="0" w:color="auto"/>
            </w:tcBorders>
            <w:shd w:val="clear" w:color="auto" w:fill="auto"/>
            <w:noWrap/>
            <w:vAlign w:val="center"/>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0240090610</w:t>
            </w:r>
          </w:p>
        </w:tc>
        <w:tc>
          <w:tcPr>
            <w:tcW w:w="219" w:type="pct"/>
            <w:tcBorders>
              <w:top w:val="nil"/>
              <w:left w:val="nil"/>
              <w:bottom w:val="single" w:sz="4" w:space="0" w:color="auto"/>
              <w:right w:val="single" w:sz="4" w:space="0" w:color="auto"/>
            </w:tcBorders>
            <w:shd w:val="clear" w:color="auto" w:fill="auto"/>
            <w:noWrap/>
            <w:vAlign w:val="center"/>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r w:rsidRPr="00047AB6">
              <w:rPr>
                <w:rFonts w:ascii="Arial" w:hAnsi="Arial" w:cs="Arial"/>
                <w:color w:val="000000"/>
                <w:sz w:val="16"/>
                <w:szCs w:val="16"/>
              </w:rPr>
              <w:t>853</w:t>
            </w:r>
          </w:p>
        </w:tc>
        <w:tc>
          <w:tcPr>
            <w:tcW w:w="414" w:type="pct"/>
            <w:tcBorders>
              <w:top w:val="nil"/>
              <w:left w:val="single" w:sz="4" w:space="0" w:color="auto"/>
              <w:bottom w:val="single" w:sz="4" w:space="0" w:color="auto"/>
              <w:right w:val="single" w:sz="4" w:space="0" w:color="auto"/>
            </w:tcBorders>
            <w:shd w:val="clear" w:color="auto" w:fill="auto"/>
            <w:vAlign w:val="center"/>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0,756</w:t>
            </w:r>
          </w:p>
        </w:tc>
        <w:tc>
          <w:tcPr>
            <w:tcW w:w="367" w:type="pct"/>
            <w:tcBorders>
              <w:top w:val="nil"/>
              <w:left w:val="nil"/>
              <w:bottom w:val="single" w:sz="4" w:space="0" w:color="auto"/>
              <w:right w:val="single" w:sz="4" w:space="0" w:color="auto"/>
            </w:tcBorders>
            <w:shd w:val="clear" w:color="auto" w:fill="auto"/>
            <w:vAlign w:val="center"/>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0,000</w:t>
            </w:r>
          </w:p>
        </w:tc>
        <w:tc>
          <w:tcPr>
            <w:tcW w:w="355" w:type="pct"/>
            <w:tcBorders>
              <w:top w:val="nil"/>
              <w:left w:val="nil"/>
              <w:bottom w:val="single" w:sz="4" w:space="0" w:color="auto"/>
              <w:right w:val="single" w:sz="4" w:space="0" w:color="auto"/>
            </w:tcBorders>
            <w:shd w:val="clear" w:color="auto" w:fill="auto"/>
            <w:noWrap/>
            <w:vAlign w:val="center"/>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0,000</w:t>
            </w:r>
          </w:p>
        </w:tc>
        <w:tc>
          <w:tcPr>
            <w:tcW w:w="333" w:type="pct"/>
            <w:tcBorders>
              <w:top w:val="nil"/>
              <w:left w:val="nil"/>
              <w:bottom w:val="single" w:sz="4" w:space="0" w:color="auto"/>
              <w:right w:val="single" w:sz="4" w:space="0" w:color="auto"/>
            </w:tcBorders>
            <w:shd w:val="clear" w:color="auto" w:fill="auto"/>
            <w:vAlign w:val="center"/>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0,000</w:t>
            </w:r>
          </w:p>
        </w:tc>
        <w:tc>
          <w:tcPr>
            <w:tcW w:w="380" w:type="pct"/>
            <w:tcBorders>
              <w:top w:val="nil"/>
              <w:left w:val="nil"/>
              <w:bottom w:val="single" w:sz="4" w:space="0" w:color="auto"/>
              <w:right w:val="single" w:sz="4" w:space="0" w:color="auto"/>
            </w:tcBorders>
            <w:shd w:val="clear" w:color="auto" w:fill="auto"/>
            <w:vAlign w:val="center"/>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0,756</w:t>
            </w:r>
          </w:p>
        </w:tc>
        <w:tc>
          <w:tcPr>
            <w:tcW w:w="593" w:type="pct"/>
            <w:vAlign w:val="center"/>
          </w:tcPr>
          <w:p w:rsidR="00DE3759" w:rsidRPr="00047AB6" w:rsidRDefault="00DE3759" w:rsidP="00DE3759">
            <w:pPr>
              <w:autoSpaceDE w:val="0"/>
              <w:autoSpaceDN w:val="0"/>
              <w:adjustRightInd w:val="0"/>
              <w:spacing w:after="0" w:line="240" w:lineRule="auto"/>
              <w:jc w:val="center"/>
              <w:outlineLvl w:val="1"/>
              <w:rPr>
                <w:rFonts w:ascii="Arial" w:hAnsi="Arial" w:cs="Arial"/>
                <w:sz w:val="16"/>
                <w:szCs w:val="16"/>
              </w:rPr>
            </w:pPr>
          </w:p>
        </w:tc>
      </w:tr>
      <w:tr w:rsidR="00DE3759" w:rsidRPr="006540BC" w:rsidTr="00FF364D">
        <w:trPr>
          <w:trHeight w:val="203"/>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759" w:rsidRPr="006540BC" w:rsidRDefault="00DE3759" w:rsidP="00DE3759">
            <w:pPr>
              <w:jc w:val="center"/>
              <w:rPr>
                <w:rFonts w:ascii="Arial" w:hAnsi="Arial" w:cs="Arial"/>
                <w:color w:val="000000"/>
                <w:sz w:val="16"/>
                <w:szCs w:val="16"/>
              </w:rPr>
            </w:pPr>
            <w:r w:rsidRPr="006540BC">
              <w:rPr>
                <w:rFonts w:ascii="Arial" w:hAnsi="Arial" w:cs="Arial"/>
                <w:color w:val="000000"/>
                <w:sz w:val="16"/>
                <w:szCs w:val="16"/>
              </w:rPr>
              <w:lastRenderedPageBreak/>
              <w:t>1.3. Обеспечение деятельности (оказание услуг) подведомственных учреждений за счет средств от приносящей доход деятельности</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3759" w:rsidRPr="006540BC" w:rsidRDefault="00DE3759" w:rsidP="00DE3759">
            <w:pPr>
              <w:jc w:val="center"/>
              <w:rPr>
                <w:rFonts w:ascii="Arial" w:hAnsi="Arial" w:cs="Arial"/>
                <w:color w:val="000000"/>
                <w:sz w:val="16"/>
                <w:szCs w:val="16"/>
              </w:rPr>
            </w:pPr>
            <w:r w:rsidRPr="006540BC">
              <w:rPr>
                <w:rFonts w:ascii="Arial" w:hAnsi="Arial" w:cs="Arial"/>
                <w:color w:val="000000"/>
                <w:sz w:val="16"/>
                <w:szCs w:val="16"/>
              </w:rPr>
              <w:t>ОКМПиТ АШР (РМКУ «Технологический центр учреждений культуры»)</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DE3759" w:rsidRPr="006540BC" w:rsidRDefault="00DE3759" w:rsidP="00DE3759">
            <w:pPr>
              <w:jc w:val="center"/>
              <w:rPr>
                <w:rFonts w:ascii="Arial" w:hAnsi="Arial" w:cs="Arial"/>
                <w:color w:val="000000"/>
                <w:sz w:val="16"/>
                <w:szCs w:val="16"/>
              </w:rPr>
            </w:pPr>
            <w:r w:rsidRPr="006540BC">
              <w:rPr>
                <w:rFonts w:ascii="Arial" w:hAnsi="Arial" w:cs="Arial"/>
                <w:color w:val="000000"/>
                <w:sz w:val="16"/>
                <w:szCs w:val="16"/>
              </w:rPr>
              <w:t>058</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rsidR="00DE3759" w:rsidRPr="006540BC" w:rsidRDefault="00DE3759" w:rsidP="00DE3759">
            <w:pPr>
              <w:jc w:val="center"/>
              <w:rPr>
                <w:rFonts w:ascii="Arial" w:hAnsi="Arial" w:cs="Arial"/>
                <w:color w:val="000000"/>
                <w:sz w:val="16"/>
                <w:szCs w:val="16"/>
              </w:rPr>
            </w:pPr>
            <w:r w:rsidRPr="006540BC">
              <w:rPr>
                <w:rFonts w:ascii="Arial" w:hAnsi="Arial" w:cs="Arial"/>
                <w:color w:val="000000"/>
                <w:sz w:val="16"/>
                <w:szCs w:val="16"/>
              </w:rPr>
              <w:t> </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DE3759" w:rsidRPr="006540BC" w:rsidRDefault="00DE3759" w:rsidP="00DE3759">
            <w:pPr>
              <w:jc w:val="center"/>
              <w:rPr>
                <w:rFonts w:ascii="Arial" w:hAnsi="Arial" w:cs="Arial"/>
                <w:color w:val="000000"/>
                <w:sz w:val="16"/>
                <w:szCs w:val="16"/>
              </w:rPr>
            </w:pPr>
            <w:r w:rsidRPr="006540BC">
              <w:rPr>
                <w:rFonts w:ascii="Arial" w:hAnsi="Arial" w:cs="Arial"/>
                <w:color w:val="000000"/>
                <w:sz w:val="16"/>
                <w:szCs w:val="16"/>
              </w:rPr>
              <w:t> </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DE3759" w:rsidRPr="006540BC" w:rsidRDefault="00DE3759" w:rsidP="00DE3759">
            <w:pPr>
              <w:jc w:val="center"/>
              <w:rPr>
                <w:rFonts w:ascii="Arial" w:hAnsi="Arial" w:cs="Arial"/>
                <w:color w:val="000000"/>
                <w:sz w:val="16"/>
                <w:szCs w:val="16"/>
              </w:rPr>
            </w:pPr>
            <w:r w:rsidRPr="006540BC">
              <w:rPr>
                <w:rFonts w:ascii="Arial" w:hAnsi="Arial" w:cs="Arial"/>
                <w:color w:val="000000"/>
                <w:sz w:val="16"/>
                <w:szCs w:val="16"/>
              </w:rPr>
              <w:t> </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1200,000</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1500,000</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1500,000</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1500,000</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5700,000</w:t>
            </w:r>
          </w:p>
        </w:tc>
        <w:tc>
          <w:tcPr>
            <w:tcW w:w="593" w:type="pct"/>
            <w:vMerge w:val="restart"/>
            <w:tcBorders>
              <w:top w:val="single" w:sz="4" w:space="0" w:color="auto"/>
            </w:tcBorders>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p>
        </w:tc>
      </w:tr>
      <w:tr w:rsidR="008C2969" w:rsidRPr="006540BC" w:rsidTr="00DE3759">
        <w:trPr>
          <w:trHeight w:val="300"/>
        </w:trPr>
        <w:tc>
          <w:tcPr>
            <w:tcW w:w="811" w:type="pct"/>
            <w:vMerge/>
            <w:tcBorders>
              <w:top w:val="nil"/>
              <w:left w:val="single" w:sz="4" w:space="0" w:color="auto"/>
              <w:bottom w:val="single" w:sz="4" w:space="0" w:color="auto"/>
              <w:right w:val="single" w:sz="4" w:space="0" w:color="auto"/>
            </w:tcBorders>
            <w:vAlign w:val="center"/>
            <w:hideMark/>
          </w:tcPr>
          <w:p w:rsidR="00DE3759" w:rsidRPr="006540BC"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564" w:type="pct"/>
            <w:vMerge/>
            <w:tcBorders>
              <w:top w:val="nil"/>
              <w:left w:val="single" w:sz="4" w:space="0" w:color="auto"/>
              <w:bottom w:val="single" w:sz="4" w:space="0" w:color="auto"/>
              <w:right w:val="single" w:sz="4" w:space="0" w:color="auto"/>
            </w:tcBorders>
            <w:vAlign w:val="center"/>
            <w:hideMark/>
          </w:tcPr>
          <w:p w:rsidR="00DE3759" w:rsidRPr="006540BC"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213" w:type="pct"/>
            <w:tcBorders>
              <w:top w:val="nil"/>
              <w:left w:val="nil"/>
              <w:bottom w:val="single" w:sz="4" w:space="0" w:color="auto"/>
              <w:right w:val="single" w:sz="4" w:space="0" w:color="auto"/>
            </w:tcBorders>
            <w:shd w:val="clear" w:color="auto" w:fill="auto"/>
            <w:noWrap/>
            <w:vAlign w:val="center"/>
            <w:hideMark/>
          </w:tcPr>
          <w:p w:rsidR="00DE3759" w:rsidRPr="006540BC" w:rsidRDefault="00DE3759" w:rsidP="00DE3759">
            <w:pPr>
              <w:autoSpaceDE w:val="0"/>
              <w:autoSpaceDN w:val="0"/>
              <w:adjustRightInd w:val="0"/>
              <w:spacing w:after="0" w:line="240" w:lineRule="auto"/>
              <w:jc w:val="center"/>
              <w:outlineLvl w:val="1"/>
              <w:rPr>
                <w:rFonts w:ascii="Arial" w:hAnsi="Arial" w:cs="Arial"/>
                <w:sz w:val="16"/>
                <w:szCs w:val="16"/>
              </w:rPr>
            </w:pPr>
            <w:r w:rsidRPr="006540BC">
              <w:rPr>
                <w:rFonts w:ascii="Arial" w:hAnsi="Arial" w:cs="Arial"/>
                <w:color w:val="000000"/>
                <w:sz w:val="16"/>
                <w:szCs w:val="16"/>
              </w:rPr>
              <w:t>058</w:t>
            </w:r>
          </w:p>
        </w:tc>
        <w:tc>
          <w:tcPr>
            <w:tcW w:w="242" w:type="pct"/>
            <w:tcBorders>
              <w:top w:val="nil"/>
              <w:left w:val="nil"/>
              <w:bottom w:val="single" w:sz="4" w:space="0" w:color="auto"/>
              <w:right w:val="single" w:sz="4" w:space="0" w:color="auto"/>
            </w:tcBorders>
            <w:shd w:val="clear" w:color="auto" w:fill="auto"/>
            <w:noWrap/>
            <w:vAlign w:val="center"/>
            <w:hideMark/>
          </w:tcPr>
          <w:p w:rsidR="00DE3759" w:rsidRPr="006540BC" w:rsidRDefault="00DE3759" w:rsidP="00DE3759">
            <w:pPr>
              <w:autoSpaceDE w:val="0"/>
              <w:autoSpaceDN w:val="0"/>
              <w:adjustRightInd w:val="0"/>
              <w:spacing w:after="0" w:line="240" w:lineRule="auto"/>
              <w:jc w:val="center"/>
              <w:outlineLvl w:val="1"/>
              <w:rPr>
                <w:rFonts w:ascii="Arial" w:hAnsi="Arial" w:cs="Arial"/>
                <w:sz w:val="16"/>
                <w:szCs w:val="16"/>
              </w:rPr>
            </w:pPr>
            <w:r w:rsidRPr="006540BC">
              <w:rPr>
                <w:rFonts w:ascii="Arial" w:hAnsi="Arial" w:cs="Arial"/>
                <w:color w:val="000000"/>
                <w:sz w:val="16"/>
                <w:szCs w:val="16"/>
              </w:rPr>
              <w:t>0804</w:t>
            </w:r>
          </w:p>
        </w:tc>
        <w:tc>
          <w:tcPr>
            <w:tcW w:w="509" w:type="pct"/>
            <w:tcBorders>
              <w:top w:val="nil"/>
              <w:left w:val="nil"/>
              <w:bottom w:val="single" w:sz="4" w:space="0" w:color="auto"/>
              <w:right w:val="single" w:sz="4" w:space="0" w:color="auto"/>
            </w:tcBorders>
            <w:shd w:val="clear" w:color="auto" w:fill="auto"/>
            <w:noWrap/>
            <w:vAlign w:val="center"/>
            <w:hideMark/>
          </w:tcPr>
          <w:p w:rsidR="00DE3759" w:rsidRPr="006540BC" w:rsidRDefault="00DE3759" w:rsidP="00DE3759">
            <w:pPr>
              <w:autoSpaceDE w:val="0"/>
              <w:autoSpaceDN w:val="0"/>
              <w:adjustRightInd w:val="0"/>
              <w:spacing w:after="0" w:line="240" w:lineRule="auto"/>
              <w:jc w:val="center"/>
              <w:outlineLvl w:val="1"/>
              <w:rPr>
                <w:rFonts w:ascii="Arial" w:hAnsi="Arial" w:cs="Arial"/>
                <w:sz w:val="16"/>
                <w:szCs w:val="16"/>
              </w:rPr>
            </w:pPr>
            <w:r w:rsidRPr="006540BC">
              <w:rPr>
                <w:rFonts w:ascii="Arial" w:hAnsi="Arial" w:cs="Arial"/>
                <w:color w:val="000000"/>
                <w:sz w:val="16"/>
                <w:szCs w:val="16"/>
              </w:rPr>
              <w:t>0240091880</w:t>
            </w:r>
          </w:p>
        </w:tc>
        <w:tc>
          <w:tcPr>
            <w:tcW w:w="219" w:type="pct"/>
            <w:tcBorders>
              <w:top w:val="nil"/>
              <w:left w:val="nil"/>
              <w:bottom w:val="single" w:sz="4" w:space="0" w:color="auto"/>
              <w:right w:val="single" w:sz="4" w:space="0" w:color="auto"/>
            </w:tcBorders>
            <w:shd w:val="clear" w:color="auto" w:fill="auto"/>
            <w:noWrap/>
            <w:vAlign w:val="center"/>
            <w:hideMark/>
          </w:tcPr>
          <w:p w:rsidR="00DE3759" w:rsidRPr="006540BC" w:rsidRDefault="00DE3759" w:rsidP="00DE3759">
            <w:pPr>
              <w:autoSpaceDE w:val="0"/>
              <w:autoSpaceDN w:val="0"/>
              <w:adjustRightInd w:val="0"/>
              <w:spacing w:after="0" w:line="240" w:lineRule="auto"/>
              <w:jc w:val="center"/>
              <w:outlineLvl w:val="1"/>
              <w:rPr>
                <w:rFonts w:ascii="Arial" w:hAnsi="Arial" w:cs="Arial"/>
                <w:sz w:val="16"/>
                <w:szCs w:val="16"/>
              </w:rPr>
            </w:pPr>
            <w:r w:rsidRPr="006540BC">
              <w:rPr>
                <w:rFonts w:ascii="Arial" w:hAnsi="Arial" w:cs="Arial"/>
                <w:color w:val="000000"/>
                <w:sz w:val="16"/>
                <w:szCs w:val="16"/>
              </w:rPr>
              <w:t>244</w:t>
            </w:r>
          </w:p>
        </w:tc>
        <w:tc>
          <w:tcPr>
            <w:tcW w:w="414" w:type="pct"/>
            <w:tcBorders>
              <w:top w:val="nil"/>
              <w:left w:val="single" w:sz="4" w:space="0" w:color="auto"/>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1000,000</w:t>
            </w:r>
          </w:p>
        </w:tc>
        <w:tc>
          <w:tcPr>
            <w:tcW w:w="367"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1300,000</w:t>
            </w:r>
          </w:p>
        </w:tc>
        <w:tc>
          <w:tcPr>
            <w:tcW w:w="355" w:type="pct"/>
            <w:tcBorders>
              <w:top w:val="nil"/>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1300,000</w:t>
            </w:r>
          </w:p>
        </w:tc>
        <w:tc>
          <w:tcPr>
            <w:tcW w:w="333"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1300,000</w:t>
            </w:r>
          </w:p>
        </w:tc>
        <w:tc>
          <w:tcPr>
            <w:tcW w:w="380"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4900,000</w:t>
            </w:r>
          </w:p>
        </w:tc>
        <w:tc>
          <w:tcPr>
            <w:tcW w:w="593" w:type="pct"/>
            <w:vMerge/>
            <w:vAlign w:val="center"/>
            <w:hideMark/>
          </w:tcPr>
          <w:p w:rsidR="00DE3759" w:rsidRPr="006540BC" w:rsidRDefault="00DE3759" w:rsidP="00DE3759">
            <w:pPr>
              <w:autoSpaceDE w:val="0"/>
              <w:autoSpaceDN w:val="0"/>
              <w:adjustRightInd w:val="0"/>
              <w:spacing w:after="0" w:line="240" w:lineRule="auto"/>
              <w:jc w:val="center"/>
              <w:outlineLvl w:val="1"/>
              <w:rPr>
                <w:rFonts w:ascii="Arial" w:hAnsi="Arial" w:cs="Arial"/>
                <w:sz w:val="16"/>
                <w:szCs w:val="16"/>
              </w:rPr>
            </w:pPr>
          </w:p>
        </w:tc>
      </w:tr>
      <w:tr w:rsidR="008C2969" w:rsidRPr="006540BC" w:rsidTr="00DE3759">
        <w:trPr>
          <w:trHeight w:val="674"/>
        </w:trPr>
        <w:tc>
          <w:tcPr>
            <w:tcW w:w="811" w:type="pct"/>
            <w:vMerge/>
            <w:tcBorders>
              <w:top w:val="nil"/>
              <w:left w:val="single" w:sz="4" w:space="0" w:color="auto"/>
              <w:bottom w:val="single" w:sz="4" w:space="0" w:color="auto"/>
              <w:right w:val="single" w:sz="4" w:space="0" w:color="auto"/>
            </w:tcBorders>
            <w:vAlign w:val="center"/>
            <w:hideMark/>
          </w:tcPr>
          <w:p w:rsidR="00DE3759" w:rsidRPr="006540BC"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564" w:type="pct"/>
            <w:vMerge/>
            <w:tcBorders>
              <w:top w:val="nil"/>
              <w:left w:val="single" w:sz="4" w:space="0" w:color="auto"/>
              <w:bottom w:val="single" w:sz="4" w:space="0" w:color="auto"/>
              <w:right w:val="single" w:sz="4" w:space="0" w:color="auto"/>
            </w:tcBorders>
            <w:vAlign w:val="center"/>
            <w:hideMark/>
          </w:tcPr>
          <w:p w:rsidR="00DE3759" w:rsidRPr="006540BC" w:rsidRDefault="00DE3759" w:rsidP="00DE3759">
            <w:pPr>
              <w:autoSpaceDE w:val="0"/>
              <w:autoSpaceDN w:val="0"/>
              <w:adjustRightInd w:val="0"/>
              <w:spacing w:after="0" w:line="240" w:lineRule="auto"/>
              <w:jc w:val="center"/>
              <w:outlineLvl w:val="1"/>
              <w:rPr>
                <w:rFonts w:ascii="Arial" w:hAnsi="Arial" w:cs="Arial"/>
                <w:sz w:val="16"/>
                <w:szCs w:val="16"/>
              </w:rPr>
            </w:pPr>
          </w:p>
        </w:tc>
        <w:tc>
          <w:tcPr>
            <w:tcW w:w="213" w:type="pct"/>
            <w:tcBorders>
              <w:top w:val="nil"/>
              <w:left w:val="nil"/>
              <w:bottom w:val="single" w:sz="4" w:space="0" w:color="auto"/>
              <w:right w:val="single" w:sz="4" w:space="0" w:color="auto"/>
            </w:tcBorders>
            <w:shd w:val="clear" w:color="auto" w:fill="auto"/>
            <w:noWrap/>
            <w:vAlign w:val="center"/>
            <w:hideMark/>
          </w:tcPr>
          <w:p w:rsidR="00DE3759" w:rsidRPr="006540BC" w:rsidRDefault="00DE3759" w:rsidP="00DE3759">
            <w:pPr>
              <w:autoSpaceDE w:val="0"/>
              <w:autoSpaceDN w:val="0"/>
              <w:adjustRightInd w:val="0"/>
              <w:spacing w:after="0" w:line="240" w:lineRule="auto"/>
              <w:jc w:val="center"/>
              <w:outlineLvl w:val="1"/>
              <w:rPr>
                <w:rFonts w:ascii="Arial" w:hAnsi="Arial" w:cs="Arial"/>
                <w:sz w:val="16"/>
                <w:szCs w:val="16"/>
              </w:rPr>
            </w:pPr>
            <w:r w:rsidRPr="006540BC">
              <w:rPr>
                <w:rFonts w:ascii="Arial" w:hAnsi="Arial" w:cs="Arial"/>
                <w:color w:val="000000"/>
                <w:sz w:val="16"/>
                <w:szCs w:val="16"/>
              </w:rPr>
              <w:t>058</w:t>
            </w:r>
          </w:p>
        </w:tc>
        <w:tc>
          <w:tcPr>
            <w:tcW w:w="242" w:type="pct"/>
            <w:tcBorders>
              <w:top w:val="nil"/>
              <w:left w:val="nil"/>
              <w:bottom w:val="single" w:sz="4" w:space="0" w:color="auto"/>
              <w:right w:val="single" w:sz="4" w:space="0" w:color="auto"/>
            </w:tcBorders>
            <w:shd w:val="clear" w:color="auto" w:fill="auto"/>
            <w:noWrap/>
            <w:vAlign w:val="center"/>
            <w:hideMark/>
          </w:tcPr>
          <w:p w:rsidR="00DE3759" w:rsidRPr="006540BC" w:rsidRDefault="00DE3759" w:rsidP="00DE3759">
            <w:pPr>
              <w:autoSpaceDE w:val="0"/>
              <w:autoSpaceDN w:val="0"/>
              <w:adjustRightInd w:val="0"/>
              <w:spacing w:after="0" w:line="240" w:lineRule="auto"/>
              <w:jc w:val="center"/>
              <w:outlineLvl w:val="1"/>
              <w:rPr>
                <w:rFonts w:ascii="Arial" w:hAnsi="Arial" w:cs="Arial"/>
                <w:sz w:val="16"/>
                <w:szCs w:val="16"/>
              </w:rPr>
            </w:pPr>
            <w:r w:rsidRPr="006540BC">
              <w:rPr>
                <w:rFonts w:ascii="Arial" w:hAnsi="Arial" w:cs="Arial"/>
                <w:color w:val="000000"/>
                <w:sz w:val="16"/>
                <w:szCs w:val="16"/>
              </w:rPr>
              <w:t>0804</w:t>
            </w:r>
          </w:p>
        </w:tc>
        <w:tc>
          <w:tcPr>
            <w:tcW w:w="509" w:type="pct"/>
            <w:tcBorders>
              <w:top w:val="nil"/>
              <w:left w:val="nil"/>
              <w:bottom w:val="single" w:sz="4" w:space="0" w:color="auto"/>
              <w:right w:val="single" w:sz="4" w:space="0" w:color="auto"/>
            </w:tcBorders>
            <w:shd w:val="clear" w:color="auto" w:fill="auto"/>
            <w:noWrap/>
            <w:vAlign w:val="center"/>
            <w:hideMark/>
          </w:tcPr>
          <w:p w:rsidR="00DE3759" w:rsidRPr="006540BC" w:rsidRDefault="00DE3759" w:rsidP="00DE3759">
            <w:pPr>
              <w:autoSpaceDE w:val="0"/>
              <w:autoSpaceDN w:val="0"/>
              <w:adjustRightInd w:val="0"/>
              <w:spacing w:after="0" w:line="240" w:lineRule="auto"/>
              <w:jc w:val="center"/>
              <w:outlineLvl w:val="1"/>
              <w:rPr>
                <w:rFonts w:ascii="Arial" w:hAnsi="Arial" w:cs="Arial"/>
                <w:sz w:val="16"/>
                <w:szCs w:val="16"/>
              </w:rPr>
            </w:pPr>
            <w:r w:rsidRPr="006540BC">
              <w:rPr>
                <w:rFonts w:ascii="Arial" w:hAnsi="Arial" w:cs="Arial"/>
                <w:color w:val="000000"/>
                <w:sz w:val="16"/>
                <w:szCs w:val="16"/>
              </w:rPr>
              <w:t>0240091880</w:t>
            </w:r>
          </w:p>
        </w:tc>
        <w:tc>
          <w:tcPr>
            <w:tcW w:w="219" w:type="pct"/>
            <w:tcBorders>
              <w:top w:val="nil"/>
              <w:left w:val="nil"/>
              <w:bottom w:val="single" w:sz="4" w:space="0" w:color="auto"/>
              <w:right w:val="single" w:sz="4" w:space="0" w:color="auto"/>
            </w:tcBorders>
            <w:shd w:val="clear" w:color="auto" w:fill="auto"/>
            <w:noWrap/>
            <w:vAlign w:val="center"/>
            <w:hideMark/>
          </w:tcPr>
          <w:p w:rsidR="00DE3759" w:rsidRPr="006540BC" w:rsidRDefault="00DE3759" w:rsidP="00DE3759">
            <w:pPr>
              <w:autoSpaceDE w:val="0"/>
              <w:autoSpaceDN w:val="0"/>
              <w:adjustRightInd w:val="0"/>
              <w:spacing w:after="0" w:line="240" w:lineRule="auto"/>
              <w:jc w:val="center"/>
              <w:outlineLvl w:val="1"/>
              <w:rPr>
                <w:rFonts w:ascii="Arial" w:hAnsi="Arial" w:cs="Arial"/>
                <w:sz w:val="16"/>
                <w:szCs w:val="16"/>
              </w:rPr>
            </w:pPr>
            <w:r w:rsidRPr="006540BC">
              <w:rPr>
                <w:rFonts w:ascii="Arial" w:hAnsi="Arial" w:cs="Arial"/>
                <w:color w:val="000000"/>
                <w:sz w:val="16"/>
                <w:szCs w:val="16"/>
              </w:rPr>
              <w:t>112</w:t>
            </w:r>
          </w:p>
        </w:tc>
        <w:tc>
          <w:tcPr>
            <w:tcW w:w="414" w:type="pct"/>
            <w:tcBorders>
              <w:top w:val="nil"/>
              <w:left w:val="single" w:sz="4" w:space="0" w:color="auto"/>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200,000</w:t>
            </w:r>
          </w:p>
        </w:tc>
        <w:tc>
          <w:tcPr>
            <w:tcW w:w="367"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200,000</w:t>
            </w:r>
          </w:p>
        </w:tc>
        <w:tc>
          <w:tcPr>
            <w:tcW w:w="355" w:type="pct"/>
            <w:tcBorders>
              <w:top w:val="nil"/>
              <w:left w:val="nil"/>
              <w:bottom w:val="single" w:sz="4" w:space="0" w:color="auto"/>
              <w:right w:val="single" w:sz="4" w:space="0" w:color="auto"/>
            </w:tcBorders>
            <w:shd w:val="clear" w:color="auto" w:fill="auto"/>
            <w:noWrap/>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200,000</w:t>
            </w:r>
          </w:p>
        </w:tc>
        <w:tc>
          <w:tcPr>
            <w:tcW w:w="333"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200,000</w:t>
            </w:r>
          </w:p>
        </w:tc>
        <w:tc>
          <w:tcPr>
            <w:tcW w:w="380" w:type="pct"/>
            <w:tcBorders>
              <w:top w:val="nil"/>
              <w:left w:val="nil"/>
              <w:bottom w:val="single" w:sz="4" w:space="0" w:color="auto"/>
              <w:right w:val="single" w:sz="4" w:space="0" w:color="auto"/>
            </w:tcBorders>
            <w:shd w:val="clear" w:color="auto" w:fill="auto"/>
            <w:vAlign w:val="center"/>
            <w:hideMark/>
          </w:tcPr>
          <w:p w:rsidR="00DE3759" w:rsidRPr="00DE3759" w:rsidRDefault="00DE3759" w:rsidP="00DE3759">
            <w:pPr>
              <w:autoSpaceDE w:val="0"/>
              <w:autoSpaceDN w:val="0"/>
              <w:adjustRightInd w:val="0"/>
              <w:spacing w:after="0" w:line="240" w:lineRule="auto"/>
              <w:jc w:val="center"/>
              <w:outlineLvl w:val="1"/>
              <w:rPr>
                <w:rFonts w:ascii="Arial" w:hAnsi="Arial" w:cs="Arial"/>
                <w:color w:val="000000"/>
                <w:sz w:val="16"/>
                <w:szCs w:val="16"/>
              </w:rPr>
            </w:pPr>
            <w:r w:rsidRPr="00DE3759">
              <w:rPr>
                <w:rFonts w:ascii="Arial" w:hAnsi="Arial" w:cs="Arial"/>
                <w:color w:val="000000"/>
                <w:sz w:val="16"/>
                <w:szCs w:val="16"/>
              </w:rPr>
              <w:t>800,000</w:t>
            </w:r>
          </w:p>
        </w:tc>
        <w:tc>
          <w:tcPr>
            <w:tcW w:w="593" w:type="pct"/>
            <w:vMerge/>
            <w:vAlign w:val="center"/>
            <w:hideMark/>
          </w:tcPr>
          <w:p w:rsidR="00DE3759" w:rsidRPr="006540BC" w:rsidRDefault="00DE3759" w:rsidP="00DE3759">
            <w:pPr>
              <w:autoSpaceDE w:val="0"/>
              <w:autoSpaceDN w:val="0"/>
              <w:adjustRightInd w:val="0"/>
              <w:spacing w:after="0" w:line="240" w:lineRule="auto"/>
              <w:jc w:val="center"/>
              <w:outlineLvl w:val="1"/>
              <w:rPr>
                <w:rFonts w:ascii="Arial" w:hAnsi="Arial" w:cs="Arial"/>
                <w:sz w:val="16"/>
                <w:szCs w:val="16"/>
              </w:rPr>
            </w:pPr>
          </w:p>
        </w:tc>
      </w:tr>
      <w:tr w:rsidR="008C2969" w:rsidRPr="006540BC" w:rsidTr="0069426C">
        <w:trPr>
          <w:trHeight w:val="784"/>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8C2969" w:rsidRPr="006540BC" w:rsidRDefault="008C2969" w:rsidP="008C2969">
            <w:pPr>
              <w:jc w:val="center"/>
              <w:rPr>
                <w:rFonts w:ascii="Arial" w:hAnsi="Arial" w:cs="Arial"/>
                <w:color w:val="000000"/>
                <w:sz w:val="16"/>
                <w:szCs w:val="16"/>
              </w:rPr>
            </w:pPr>
            <w:r w:rsidRPr="006540BC">
              <w:rPr>
                <w:rFonts w:ascii="Arial" w:hAnsi="Arial" w:cs="Arial"/>
                <w:color w:val="000000"/>
                <w:sz w:val="16"/>
                <w:szCs w:val="16"/>
              </w:rPr>
              <w:t>1.</w:t>
            </w:r>
            <w:r>
              <w:rPr>
                <w:rFonts w:ascii="Arial" w:hAnsi="Arial" w:cs="Arial"/>
                <w:color w:val="000000"/>
                <w:sz w:val="16"/>
                <w:szCs w:val="16"/>
              </w:rPr>
              <w:t>4</w:t>
            </w:r>
            <w:r w:rsidRPr="006540BC">
              <w:rPr>
                <w:rFonts w:ascii="Arial" w:hAnsi="Arial" w:cs="Arial"/>
                <w:color w:val="000000"/>
                <w:sz w:val="16"/>
                <w:szCs w:val="16"/>
              </w:rPr>
              <w:t>. Сохранение памятников истории и культуры муниципального значения</w:t>
            </w:r>
          </w:p>
        </w:tc>
        <w:tc>
          <w:tcPr>
            <w:tcW w:w="564" w:type="pct"/>
            <w:tcBorders>
              <w:top w:val="nil"/>
              <w:left w:val="nil"/>
              <w:bottom w:val="single" w:sz="4" w:space="0" w:color="auto"/>
              <w:right w:val="single" w:sz="4" w:space="0" w:color="auto"/>
            </w:tcBorders>
            <w:shd w:val="clear" w:color="auto" w:fill="auto"/>
            <w:vAlign w:val="center"/>
            <w:hideMark/>
          </w:tcPr>
          <w:p w:rsidR="008C2969" w:rsidRPr="006540BC" w:rsidRDefault="008C2969" w:rsidP="008C2969">
            <w:pPr>
              <w:rPr>
                <w:rFonts w:ascii="Arial" w:hAnsi="Arial" w:cs="Arial"/>
                <w:color w:val="000000"/>
                <w:sz w:val="16"/>
                <w:szCs w:val="16"/>
              </w:rPr>
            </w:pPr>
            <w:r w:rsidRPr="006540BC">
              <w:rPr>
                <w:rFonts w:ascii="Arial" w:hAnsi="Arial" w:cs="Arial"/>
                <w:color w:val="000000"/>
                <w:sz w:val="16"/>
                <w:szCs w:val="16"/>
              </w:rPr>
              <w:t>ОКМПиТ АШР</w:t>
            </w:r>
          </w:p>
        </w:tc>
        <w:tc>
          <w:tcPr>
            <w:tcW w:w="213" w:type="pct"/>
            <w:tcBorders>
              <w:top w:val="nil"/>
              <w:left w:val="nil"/>
              <w:bottom w:val="single" w:sz="4" w:space="0" w:color="auto"/>
              <w:right w:val="single" w:sz="4" w:space="0" w:color="auto"/>
            </w:tcBorders>
            <w:shd w:val="clear" w:color="auto" w:fill="auto"/>
            <w:noWrap/>
            <w:vAlign w:val="center"/>
            <w:hideMark/>
          </w:tcPr>
          <w:p w:rsidR="008C2969" w:rsidRPr="006540BC" w:rsidRDefault="008C2969" w:rsidP="008C2969">
            <w:pPr>
              <w:jc w:val="center"/>
              <w:rPr>
                <w:rFonts w:ascii="Arial" w:hAnsi="Arial" w:cs="Arial"/>
                <w:color w:val="000000"/>
                <w:sz w:val="16"/>
                <w:szCs w:val="16"/>
              </w:rPr>
            </w:pPr>
            <w:r w:rsidRPr="006540BC">
              <w:rPr>
                <w:rFonts w:ascii="Arial" w:hAnsi="Arial" w:cs="Arial"/>
                <w:color w:val="000000"/>
                <w:sz w:val="16"/>
                <w:szCs w:val="16"/>
              </w:rPr>
              <w:t>058</w:t>
            </w:r>
          </w:p>
        </w:tc>
        <w:tc>
          <w:tcPr>
            <w:tcW w:w="242" w:type="pct"/>
            <w:tcBorders>
              <w:top w:val="nil"/>
              <w:left w:val="nil"/>
              <w:bottom w:val="single" w:sz="4" w:space="0" w:color="auto"/>
              <w:right w:val="single" w:sz="4" w:space="0" w:color="auto"/>
            </w:tcBorders>
            <w:shd w:val="clear" w:color="auto" w:fill="auto"/>
            <w:noWrap/>
            <w:vAlign w:val="center"/>
            <w:hideMark/>
          </w:tcPr>
          <w:p w:rsidR="008C2969" w:rsidRPr="006540BC" w:rsidRDefault="008C2969" w:rsidP="008C2969">
            <w:pPr>
              <w:jc w:val="center"/>
              <w:rPr>
                <w:rFonts w:ascii="Arial" w:hAnsi="Arial" w:cs="Arial"/>
                <w:color w:val="000000"/>
                <w:sz w:val="16"/>
                <w:szCs w:val="16"/>
              </w:rPr>
            </w:pPr>
            <w:r w:rsidRPr="006540BC">
              <w:rPr>
                <w:rFonts w:ascii="Arial" w:hAnsi="Arial" w:cs="Arial"/>
                <w:color w:val="000000"/>
                <w:sz w:val="16"/>
                <w:szCs w:val="16"/>
              </w:rPr>
              <w:t>0804</w:t>
            </w:r>
          </w:p>
        </w:tc>
        <w:tc>
          <w:tcPr>
            <w:tcW w:w="509" w:type="pct"/>
            <w:tcBorders>
              <w:top w:val="nil"/>
              <w:left w:val="nil"/>
              <w:bottom w:val="single" w:sz="4" w:space="0" w:color="auto"/>
              <w:right w:val="single" w:sz="4" w:space="0" w:color="auto"/>
            </w:tcBorders>
            <w:shd w:val="clear" w:color="auto" w:fill="auto"/>
            <w:noWrap/>
            <w:vAlign w:val="center"/>
            <w:hideMark/>
          </w:tcPr>
          <w:p w:rsidR="008C2969" w:rsidRPr="006540BC" w:rsidRDefault="008C2969" w:rsidP="008C2969">
            <w:pPr>
              <w:jc w:val="center"/>
              <w:rPr>
                <w:rFonts w:ascii="Arial" w:hAnsi="Arial" w:cs="Arial"/>
                <w:color w:val="000000"/>
                <w:sz w:val="16"/>
                <w:szCs w:val="16"/>
              </w:rPr>
            </w:pPr>
            <w:r w:rsidRPr="006540BC">
              <w:rPr>
                <w:rFonts w:ascii="Arial" w:hAnsi="Arial" w:cs="Arial"/>
                <w:color w:val="000000"/>
                <w:sz w:val="16"/>
                <w:szCs w:val="16"/>
              </w:rPr>
              <w:t>0240091220</w:t>
            </w:r>
          </w:p>
        </w:tc>
        <w:tc>
          <w:tcPr>
            <w:tcW w:w="219" w:type="pct"/>
            <w:tcBorders>
              <w:top w:val="nil"/>
              <w:left w:val="nil"/>
              <w:bottom w:val="single" w:sz="4" w:space="0" w:color="auto"/>
              <w:right w:val="single" w:sz="4" w:space="0" w:color="auto"/>
            </w:tcBorders>
            <w:shd w:val="clear" w:color="auto" w:fill="auto"/>
            <w:noWrap/>
            <w:vAlign w:val="center"/>
            <w:hideMark/>
          </w:tcPr>
          <w:p w:rsidR="008C2969" w:rsidRPr="006540BC" w:rsidRDefault="008C2969" w:rsidP="008C2969">
            <w:pPr>
              <w:jc w:val="center"/>
              <w:rPr>
                <w:rFonts w:ascii="Arial" w:hAnsi="Arial" w:cs="Arial"/>
                <w:color w:val="000000"/>
                <w:sz w:val="16"/>
                <w:szCs w:val="16"/>
              </w:rPr>
            </w:pPr>
            <w:r w:rsidRPr="006540BC">
              <w:rPr>
                <w:rFonts w:ascii="Arial" w:hAnsi="Arial" w:cs="Arial"/>
                <w:color w:val="000000"/>
                <w:sz w:val="16"/>
                <w:szCs w:val="16"/>
              </w:rPr>
              <w:t>244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2969" w:rsidRPr="008C2969" w:rsidRDefault="008C2969" w:rsidP="008C2969">
            <w:pPr>
              <w:jc w:val="center"/>
              <w:rPr>
                <w:rFonts w:ascii="Arial" w:hAnsi="Arial" w:cs="Arial"/>
                <w:color w:val="000000"/>
                <w:sz w:val="16"/>
                <w:szCs w:val="16"/>
              </w:rPr>
            </w:pPr>
            <w:r w:rsidRPr="008C2969">
              <w:rPr>
                <w:rFonts w:ascii="Arial" w:hAnsi="Arial" w:cs="Arial"/>
                <w:color w:val="000000"/>
                <w:sz w:val="16"/>
                <w:szCs w:val="16"/>
              </w:rPr>
              <w:t>149,170</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8C2969" w:rsidRPr="008C2969" w:rsidRDefault="008C2969" w:rsidP="008C2969">
            <w:pPr>
              <w:jc w:val="center"/>
              <w:rPr>
                <w:rFonts w:ascii="Arial" w:hAnsi="Arial" w:cs="Arial"/>
                <w:color w:val="000000"/>
                <w:sz w:val="16"/>
                <w:szCs w:val="16"/>
              </w:rPr>
            </w:pPr>
            <w:r w:rsidRPr="008C2969">
              <w:rPr>
                <w:rFonts w:ascii="Arial" w:hAnsi="Arial" w:cs="Arial"/>
                <w:color w:val="000000"/>
                <w:sz w:val="16"/>
                <w:szCs w:val="16"/>
              </w:rPr>
              <w:t>288,310</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8C2969" w:rsidRPr="008C2969" w:rsidRDefault="008C2969" w:rsidP="008C2969">
            <w:pPr>
              <w:jc w:val="center"/>
              <w:rPr>
                <w:rFonts w:ascii="Arial" w:hAnsi="Arial" w:cs="Arial"/>
                <w:color w:val="000000"/>
                <w:sz w:val="16"/>
                <w:szCs w:val="16"/>
              </w:rPr>
            </w:pPr>
            <w:r w:rsidRPr="008C2969">
              <w:rPr>
                <w:rFonts w:ascii="Arial" w:hAnsi="Arial" w:cs="Arial"/>
                <w:color w:val="000000"/>
                <w:sz w:val="16"/>
                <w:szCs w:val="16"/>
              </w:rPr>
              <w:t>288,310</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8C2969" w:rsidRPr="008C2969" w:rsidRDefault="008C2969" w:rsidP="008C2969">
            <w:pPr>
              <w:jc w:val="center"/>
              <w:rPr>
                <w:rFonts w:ascii="Arial" w:hAnsi="Arial" w:cs="Arial"/>
                <w:color w:val="000000"/>
                <w:sz w:val="16"/>
                <w:szCs w:val="16"/>
              </w:rPr>
            </w:pPr>
            <w:r w:rsidRPr="008C2969">
              <w:rPr>
                <w:rFonts w:ascii="Arial" w:hAnsi="Arial" w:cs="Arial"/>
                <w:color w:val="000000"/>
                <w:sz w:val="16"/>
                <w:szCs w:val="16"/>
              </w:rPr>
              <w:t>288,310</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8C2969" w:rsidRPr="008C2969" w:rsidRDefault="008C2969" w:rsidP="008C2969">
            <w:pPr>
              <w:jc w:val="center"/>
              <w:rPr>
                <w:rFonts w:ascii="Arial" w:hAnsi="Arial" w:cs="Arial"/>
                <w:color w:val="000000"/>
                <w:sz w:val="16"/>
                <w:szCs w:val="16"/>
              </w:rPr>
            </w:pPr>
            <w:r w:rsidRPr="008C2969">
              <w:rPr>
                <w:rFonts w:ascii="Arial" w:hAnsi="Arial" w:cs="Arial"/>
                <w:color w:val="000000"/>
                <w:sz w:val="16"/>
                <w:szCs w:val="16"/>
              </w:rPr>
              <w:t>1014,100</w:t>
            </w:r>
          </w:p>
        </w:tc>
        <w:tc>
          <w:tcPr>
            <w:tcW w:w="593" w:type="pct"/>
            <w:vAlign w:val="center"/>
            <w:hideMark/>
          </w:tcPr>
          <w:p w:rsidR="008C2969" w:rsidRPr="006540BC" w:rsidRDefault="008C2969" w:rsidP="008C2969">
            <w:pPr>
              <w:autoSpaceDE w:val="0"/>
              <w:autoSpaceDN w:val="0"/>
              <w:adjustRightInd w:val="0"/>
              <w:spacing w:after="0" w:line="240" w:lineRule="auto"/>
              <w:jc w:val="center"/>
              <w:outlineLvl w:val="1"/>
              <w:rPr>
                <w:rFonts w:ascii="Arial" w:hAnsi="Arial" w:cs="Arial"/>
                <w:sz w:val="16"/>
                <w:szCs w:val="16"/>
              </w:rPr>
            </w:pPr>
          </w:p>
        </w:tc>
      </w:tr>
      <w:tr w:rsidR="008C2969" w:rsidRPr="006540BC" w:rsidTr="008C2969">
        <w:trPr>
          <w:trHeight w:val="1231"/>
        </w:trPr>
        <w:tc>
          <w:tcPr>
            <w:tcW w:w="811" w:type="pct"/>
            <w:tcBorders>
              <w:top w:val="nil"/>
              <w:left w:val="single" w:sz="4" w:space="0" w:color="auto"/>
              <w:bottom w:val="single" w:sz="4" w:space="0" w:color="auto"/>
              <w:right w:val="single" w:sz="4" w:space="0" w:color="auto"/>
            </w:tcBorders>
            <w:shd w:val="clear" w:color="auto" w:fill="auto"/>
            <w:vAlign w:val="center"/>
            <w:hideMark/>
          </w:tcPr>
          <w:p w:rsidR="008C2969" w:rsidRPr="006540BC" w:rsidRDefault="008C2969" w:rsidP="008C2969">
            <w:pPr>
              <w:jc w:val="center"/>
              <w:rPr>
                <w:rFonts w:ascii="Arial" w:hAnsi="Arial" w:cs="Arial"/>
                <w:color w:val="000000"/>
                <w:sz w:val="16"/>
                <w:szCs w:val="16"/>
              </w:rPr>
            </w:pPr>
            <w:r w:rsidRPr="006540BC">
              <w:rPr>
                <w:rFonts w:ascii="Arial" w:hAnsi="Arial" w:cs="Arial"/>
                <w:color w:val="000000"/>
                <w:sz w:val="16"/>
                <w:szCs w:val="16"/>
              </w:rPr>
              <w:t>1.</w:t>
            </w:r>
            <w:r>
              <w:rPr>
                <w:rFonts w:ascii="Arial" w:hAnsi="Arial" w:cs="Arial"/>
                <w:color w:val="000000"/>
                <w:sz w:val="16"/>
                <w:szCs w:val="16"/>
              </w:rPr>
              <w:t>5</w:t>
            </w:r>
            <w:r w:rsidRPr="006540BC">
              <w:rPr>
                <w:rFonts w:ascii="Arial" w:hAnsi="Arial" w:cs="Arial"/>
                <w:color w:val="000000"/>
                <w:sz w:val="16"/>
                <w:szCs w:val="16"/>
              </w:rPr>
              <w:t>. Расходы на организацию туристско-рекреационных  зон на территории Красноярского края,  за счет краевого бюджета</w:t>
            </w:r>
          </w:p>
        </w:tc>
        <w:tc>
          <w:tcPr>
            <w:tcW w:w="564" w:type="pct"/>
            <w:tcBorders>
              <w:top w:val="nil"/>
              <w:left w:val="nil"/>
              <w:bottom w:val="single" w:sz="4" w:space="0" w:color="auto"/>
              <w:right w:val="single" w:sz="4" w:space="0" w:color="auto"/>
            </w:tcBorders>
            <w:shd w:val="clear" w:color="auto" w:fill="auto"/>
            <w:vAlign w:val="center"/>
            <w:hideMark/>
          </w:tcPr>
          <w:p w:rsidR="008C2969" w:rsidRPr="006540BC" w:rsidRDefault="008C2969" w:rsidP="008C2969">
            <w:pPr>
              <w:rPr>
                <w:rFonts w:ascii="Arial" w:hAnsi="Arial" w:cs="Arial"/>
                <w:color w:val="000000"/>
                <w:sz w:val="16"/>
                <w:szCs w:val="16"/>
              </w:rPr>
            </w:pPr>
            <w:r w:rsidRPr="006540BC">
              <w:rPr>
                <w:rFonts w:ascii="Arial" w:hAnsi="Arial" w:cs="Arial"/>
                <w:color w:val="000000"/>
                <w:sz w:val="16"/>
                <w:szCs w:val="16"/>
              </w:rPr>
              <w:t>ОКМПиТ АШР</w:t>
            </w:r>
          </w:p>
        </w:tc>
        <w:tc>
          <w:tcPr>
            <w:tcW w:w="213" w:type="pct"/>
            <w:tcBorders>
              <w:top w:val="nil"/>
              <w:left w:val="nil"/>
              <w:bottom w:val="single" w:sz="4" w:space="0" w:color="auto"/>
              <w:right w:val="single" w:sz="4" w:space="0" w:color="auto"/>
            </w:tcBorders>
            <w:shd w:val="clear" w:color="auto" w:fill="auto"/>
            <w:noWrap/>
            <w:vAlign w:val="center"/>
            <w:hideMark/>
          </w:tcPr>
          <w:p w:rsidR="008C2969" w:rsidRPr="006540BC" w:rsidRDefault="008C2969" w:rsidP="008C2969">
            <w:pPr>
              <w:jc w:val="center"/>
              <w:rPr>
                <w:rFonts w:ascii="Arial" w:hAnsi="Arial" w:cs="Arial"/>
                <w:color w:val="000000"/>
                <w:sz w:val="16"/>
                <w:szCs w:val="16"/>
              </w:rPr>
            </w:pPr>
            <w:r w:rsidRPr="006540BC">
              <w:rPr>
                <w:rFonts w:ascii="Arial" w:hAnsi="Arial" w:cs="Arial"/>
                <w:color w:val="000000"/>
                <w:sz w:val="16"/>
                <w:szCs w:val="16"/>
              </w:rPr>
              <w:t>058</w:t>
            </w:r>
          </w:p>
        </w:tc>
        <w:tc>
          <w:tcPr>
            <w:tcW w:w="242" w:type="pct"/>
            <w:tcBorders>
              <w:top w:val="nil"/>
              <w:left w:val="nil"/>
              <w:bottom w:val="single" w:sz="4" w:space="0" w:color="auto"/>
              <w:right w:val="single" w:sz="4" w:space="0" w:color="auto"/>
            </w:tcBorders>
            <w:shd w:val="clear" w:color="auto" w:fill="auto"/>
            <w:noWrap/>
            <w:vAlign w:val="center"/>
            <w:hideMark/>
          </w:tcPr>
          <w:p w:rsidR="008C2969" w:rsidRPr="006540BC" w:rsidRDefault="008C2969" w:rsidP="008C2969">
            <w:pPr>
              <w:jc w:val="center"/>
              <w:rPr>
                <w:rFonts w:ascii="Arial" w:hAnsi="Arial" w:cs="Arial"/>
                <w:color w:val="000000"/>
                <w:sz w:val="16"/>
                <w:szCs w:val="16"/>
              </w:rPr>
            </w:pPr>
            <w:r w:rsidRPr="006540BC">
              <w:rPr>
                <w:rFonts w:ascii="Arial" w:hAnsi="Arial" w:cs="Arial"/>
                <w:color w:val="000000"/>
                <w:sz w:val="16"/>
                <w:szCs w:val="16"/>
              </w:rPr>
              <w:t>0412</w:t>
            </w:r>
          </w:p>
        </w:tc>
        <w:tc>
          <w:tcPr>
            <w:tcW w:w="509" w:type="pct"/>
            <w:tcBorders>
              <w:top w:val="nil"/>
              <w:left w:val="nil"/>
              <w:bottom w:val="single" w:sz="4" w:space="0" w:color="auto"/>
              <w:right w:val="single" w:sz="4" w:space="0" w:color="auto"/>
            </w:tcBorders>
            <w:shd w:val="clear" w:color="auto" w:fill="auto"/>
            <w:noWrap/>
            <w:vAlign w:val="center"/>
            <w:hideMark/>
          </w:tcPr>
          <w:p w:rsidR="008C2969" w:rsidRPr="006540BC" w:rsidRDefault="008C2969" w:rsidP="008C2969">
            <w:pPr>
              <w:jc w:val="center"/>
              <w:rPr>
                <w:rFonts w:ascii="Arial" w:hAnsi="Arial" w:cs="Arial"/>
                <w:color w:val="000000"/>
                <w:sz w:val="16"/>
                <w:szCs w:val="16"/>
              </w:rPr>
            </w:pPr>
            <w:r w:rsidRPr="006540BC">
              <w:rPr>
                <w:rFonts w:ascii="Arial" w:hAnsi="Arial" w:cs="Arial"/>
                <w:color w:val="000000"/>
                <w:sz w:val="16"/>
                <w:szCs w:val="16"/>
              </w:rPr>
              <w:t>02400S4800</w:t>
            </w:r>
          </w:p>
        </w:tc>
        <w:tc>
          <w:tcPr>
            <w:tcW w:w="219" w:type="pct"/>
            <w:tcBorders>
              <w:top w:val="nil"/>
              <w:left w:val="nil"/>
              <w:bottom w:val="single" w:sz="4" w:space="0" w:color="auto"/>
              <w:right w:val="single" w:sz="4" w:space="0" w:color="auto"/>
            </w:tcBorders>
            <w:shd w:val="clear" w:color="auto" w:fill="auto"/>
            <w:noWrap/>
            <w:vAlign w:val="center"/>
            <w:hideMark/>
          </w:tcPr>
          <w:p w:rsidR="008C2969" w:rsidRPr="006540BC" w:rsidRDefault="008C2969" w:rsidP="008C2969">
            <w:pPr>
              <w:jc w:val="center"/>
              <w:rPr>
                <w:rFonts w:ascii="Arial" w:hAnsi="Arial" w:cs="Arial"/>
                <w:color w:val="000000"/>
                <w:sz w:val="16"/>
                <w:szCs w:val="16"/>
              </w:rPr>
            </w:pPr>
            <w:r w:rsidRPr="006540BC">
              <w:rPr>
                <w:rFonts w:ascii="Arial" w:hAnsi="Arial" w:cs="Arial"/>
                <w:color w:val="000000"/>
                <w:sz w:val="16"/>
                <w:szCs w:val="16"/>
              </w:rPr>
              <w:t>244</w:t>
            </w:r>
          </w:p>
        </w:tc>
        <w:tc>
          <w:tcPr>
            <w:tcW w:w="414" w:type="pct"/>
            <w:tcBorders>
              <w:top w:val="nil"/>
              <w:left w:val="single" w:sz="4" w:space="0" w:color="auto"/>
              <w:bottom w:val="single" w:sz="4" w:space="0" w:color="auto"/>
              <w:right w:val="single" w:sz="4" w:space="0" w:color="auto"/>
            </w:tcBorders>
            <w:shd w:val="clear" w:color="auto" w:fill="auto"/>
            <w:vAlign w:val="center"/>
            <w:hideMark/>
          </w:tcPr>
          <w:p w:rsidR="008C2969" w:rsidRPr="008C2969" w:rsidRDefault="008C2969" w:rsidP="008C2969">
            <w:pPr>
              <w:jc w:val="center"/>
              <w:rPr>
                <w:rFonts w:ascii="Arial" w:hAnsi="Arial" w:cs="Arial"/>
                <w:color w:val="000000"/>
                <w:sz w:val="16"/>
                <w:szCs w:val="16"/>
              </w:rPr>
            </w:pPr>
            <w:r w:rsidRPr="008C2969">
              <w:rPr>
                <w:rFonts w:ascii="Arial" w:hAnsi="Arial" w:cs="Arial"/>
                <w:color w:val="000000"/>
                <w:sz w:val="16"/>
                <w:szCs w:val="16"/>
              </w:rPr>
              <w:t>30000,000</w:t>
            </w:r>
          </w:p>
        </w:tc>
        <w:tc>
          <w:tcPr>
            <w:tcW w:w="367" w:type="pct"/>
            <w:tcBorders>
              <w:top w:val="nil"/>
              <w:left w:val="nil"/>
              <w:bottom w:val="single" w:sz="4" w:space="0" w:color="auto"/>
              <w:right w:val="single" w:sz="4" w:space="0" w:color="auto"/>
            </w:tcBorders>
            <w:shd w:val="clear" w:color="auto" w:fill="auto"/>
            <w:vAlign w:val="center"/>
            <w:hideMark/>
          </w:tcPr>
          <w:p w:rsidR="008C2969" w:rsidRPr="008C2969" w:rsidRDefault="008C2969" w:rsidP="008C2969">
            <w:pPr>
              <w:jc w:val="center"/>
              <w:rPr>
                <w:rFonts w:ascii="Arial" w:hAnsi="Arial" w:cs="Arial"/>
                <w:color w:val="000000"/>
                <w:sz w:val="16"/>
                <w:szCs w:val="16"/>
              </w:rPr>
            </w:pPr>
            <w:r w:rsidRPr="008C2969">
              <w:rPr>
                <w:rFonts w:ascii="Arial" w:hAnsi="Arial" w:cs="Arial"/>
                <w:color w:val="000000"/>
                <w:sz w:val="16"/>
                <w:szCs w:val="16"/>
              </w:rPr>
              <w:t>0,000</w:t>
            </w:r>
          </w:p>
        </w:tc>
        <w:tc>
          <w:tcPr>
            <w:tcW w:w="355" w:type="pct"/>
            <w:tcBorders>
              <w:top w:val="nil"/>
              <w:left w:val="nil"/>
              <w:bottom w:val="single" w:sz="4" w:space="0" w:color="auto"/>
              <w:right w:val="single" w:sz="4" w:space="0" w:color="auto"/>
            </w:tcBorders>
            <w:shd w:val="clear" w:color="auto" w:fill="auto"/>
            <w:noWrap/>
            <w:vAlign w:val="center"/>
            <w:hideMark/>
          </w:tcPr>
          <w:p w:rsidR="008C2969" w:rsidRPr="008C2969" w:rsidRDefault="008C2969" w:rsidP="008C2969">
            <w:pPr>
              <w:jc w:val="center"/>
              <w:rPr>
                <w:rFonts w:ascii="Arial" w:hAnsi="Arial" w:cs="Arial"/>
                <w:color w:val="000000"/>
                <w:sz w:val="16"/>
                <w:szCs w:val="16"/>
              </w:rPr>
            </w:pPr>
            <w:r w:rsidRPr="008C2969">
              <w:rPr>
                <w:rFonts w:ascii="Arial" w:hAnsi="Arial" w:cs="Arial"/>
                <w:color w:val="000000"/>
                <w:sz w:val="16"/>
                <w:szCs w:val="16"/>
              </w:rPr>
              <w:t>0,000</w:t>
            </w:r>
          </w:p>
        </w:tc>
        <w:tc>
          <w:tcPr>
            <w:tcW w:w="333" w:type="pct"/>
            <w:tcBorders>
              <w:top w:val="nil"/>
              <w:left w:val="nil"/>
              <w:bottom w:val="single" w:sz="4" w:space="0" w:color="auto"/>
              <w:right w:val="single" w:sz="4" w:space="0" w:color="auto"/>
            </w:tcBorders>
            <w:shd w:val="clear" w:color="auto" w:fill="auto"/>
            <w:vAlign w:val="center"/>
            <w:hideMark/>
          </w:tcPr>
          <w:p w:rsidR="008C2969" w:rsidRPr="008C2969" w:rsidRDefault="008C2969" w:rsidP="008C2969">
            <w:pPr>
              <w:jc w:val="center"/>
              <w:rPr>
                <w:rFonts w:ascii="Arial" w:hAnsi="Arial" w:cs="Arial"/>
                <w:color w:val="000000"/>
                <w:sz w:val="16"/>
                <w:szCs w:val="16"/>
              </w:rPr>
            </w:pPr>
            <w:r w:rsidRPr="008C2969">
              <w:rPr>
                <w:rFonts w:ascii="Arial" w:hAnsi="Arial" w:cs="Arial"/>
                <w:color w:val="000000"/>
                <w:sz w:val="16"/>
                <w:szCs w:val="16"/>
              </w:rPr>
              <w:t>0,000</w:t>
            </w:r>
          </w:p>
        </w:tc>
        <w:tc>
          <w:tcPr>
            <w:tcW w:w="380" w:type="pct"/>
            <w:tcBorders>
              <w:top w:val="nil"/>
              <w:left w:val="nil"/>
              <w:bottom w:val="single" w:sz="4" w:space="0" w:color="auto"/>
              <w:right w:val="single" w:sz="4" w:space="0" w:color="auto"/>
            </w:tcBorders>
            <w:shd w:val="clear" w:color="auto" w:fill="auto"/>
            <w:vAlign w:val="center"/>
            <w:hideMark/>
          </w:tcPr>
          <w:p w:rsidR="008C2969" w:rsidRPr="008C2969" w:rsidRDefault="008C2969" w:rsidP="008C2969">
            <w:pPr>
              <w:jc w:val="center"/>
              <w:rPr>
                <w:rFonts w:ascii="Arial" w:hAnsi="Arial" w:cs="Arial"/>
                <w:color w:val="000000"/>
                <w:sz w:val="16"/>
                <w:szCs w:val="16"/>
              </w:rPr>
            </w:pPr>
            <w:r w:rsidRPr="008C2969">
              <w:rPr>
                <w:rFonts w:ascii="Arial" w:hAnsi="Arial" w:cs="Arial"/>
                <w:color w:val="000000"/>
                <w:sz w:val="16"/>
                <w:szCs w:val="16"/>
              </w:rPr>
              <w:t>30000,000</w:t>
            </w:r>
          </w:p>
        </w:tc>
        <w:tc>
          <w:tcPr>
            <w:tcW w:w="593" w:type="pct"/>
            <w:vAlign w:val="center"/>
            <w:hideMark/>
          </w:tcPr>
          <w:p w:rsidR="008C2969" w:rsidRPr="006540BC" w:rsidRDefault="008C2969" w:rsidP="008C2969">
            <w:pPr>
              <w:autoSpaceDE w:val="0"/>
              <w:autoSpaceDN w:val="0"/>
              <w:adjustRightInd w:val="0"/>
              <w:spacing w:after="0" w:line="240" w:lineRule="auto"/>
              <w:jc w:val="center"/>
              <w:outlineLvl w:val="1"/>
              <w:rPr>
                <w:rFonts w:ascii="Arial" w:hAnsi="Arial" w:cs="Arial"/>
                <w:sz w:val="16"/>
                <w:szCs w:val="16"/>
              </w:rPr>
            </w:pPr>
          </w:p>
        </w:tc>
      </w:tr>
      <w:tr w:rsidR="008C2969" w:rsidRPr="006540BC" w:rsidTr="00DE3759">
        <w:trPr>
          <w:trHeight w:val="1485"/>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2969" w:rsidRPr="006540BC" w:rsidRDefault="008C2969" w:rsidP="008C2969">
            <w:pPr>
              <w:jc w:val="center"/>
              <w:rPr>
                <w:rFonts w:ascii="Arial" w:hAnsi="Arial" w:cs="Arial"/>
                <w:color w:val="000000"/>
                <w:sz w:val="16"/>
                <w:szCs w:val="16"/>
              </w:rPr>
            </w:pPr>
            <w:r w:rsidRPr="006540BC">
              <w:rPr>
                <w:rFonts w:ascii="Arial" w:hAnsi="Arial" w:cs="Arial"/>
                <w:color w:val="000000"/>
                <w:sz w:val="16"/>
                <w:szCs w:val="16"/>
              </w:rPr>
              <w:t>1.</w:t>
            </w:r>
            <w:r>
              <w:rPr>
                <w:rFonts w:ascii="Arial" w:hAnsi="Arial" w:cs="Arial"/>
                <w:color w:val="000000"/>
                <w:sz w:val="16"/>
                <w:szCs w:val="16"/>
              </w:rPr>
              <w:t>6</w:t>
            </w:r>
            <w:r w:rsidRPr="006540BC">
              <w:rPr>
                <w:rFonts w:ascii="Arial" w:hAnsi="Arial" w:cs="Arial"/>
                <w:color w:val="000000"/>
                <w:sz w:val="16"/>
                <w:szCs w:val="16"/>
              </w:rPr>
              <w:t xml:space="preserve"> Расходы на организацию туристско-рекреационных  зон на территории Красноярского края,  за счет районного бюджета</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8C2969" w:rsidRPr="006540BC" w:rsidRDefault="008C2969" w:rsidP="008C2969">
            <w:pPr>
              <w:rPr>
                <w:rFonts w:ascii="Arial" w:hAnsi="Arial" w:cs="Arial"/>
                <w:color w:val="000000"/>
                <w:sz w:val="16"/>
                <w:szCs w:val="16"/>
              </w:rPr>
            </w:pPr>
            <w:r w:rsidRPr="006540BC">
              <w:rPr>
                <w:rFonts w:ascii="Arial" w:hAnsi="Arial" w:cs="Arial"/>
                <w:color w:val="000000"/>
                <w:sz w:val="16"/>
                <w:szCs w:val="16"/>
              </w:rPr>
              <w:t>ОКМПиТ АШР</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8C2969" w:rsidRPr="006540BC" w:rsidRDefault="008C2969" w:rsidP="008C2969">
            <w:pPr>
              <w:jc w:val="center"/>
              <w:rPr>
                <w:rFonts w:ascii="Arial" w:hAnsi="Arial" w:cs="Arial"/>
                <w:color w:val="000000"/>
                <w:sz w:val="16"/>
                <w:szCs w:val="16"/>
              </w:rPr>
            </w:pPr>
            <w:r w:rsidRPr="006540BC">
              <w:rPr>
                <w:rFonts w:ascii="Arial" w:hAnsi="Arial" w:cs="Arial"/>
                <w:color w:val="000000"/>
                <w:sz w:val="16"/>
                <w:szCs w:val="16"/>
              </w:rPr>
              <w:t>058</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rsidR="008C2969" w:rsidRPr="006540BC" w:rsidRDefault="008C2969" w:rsidP="008C2969">
            <w:pPr>
              <w:jc w:val="center"/>
              <w:rPr>
                <w:rFonts w:ascii="Arial" w:hAnsi="Arial" w:cs="Arial"/>
                <w:color w:val="000000"/>
                <w:sz w:val="16"/>
                <w:szCs w:val="16"/>
              </w:rPr>
            </w:pPr>
            <w:r w:rsidRPr="006540BC">
              <w:rPr>
                <w:rFonts w:ascii="Arial" w:hAnsi="Arial" w:cs="Arial"/>
                <w:color w:val="000000"/>
                <w:sz w:val="16"/>
                <w:szCs w:val="16"/>
              </w:rPr>
              <w:t>0412</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8C2969" w:rsidRPr="006540BC" w:rsidRDefault="008C2969" w:rsidP="008C2969">
            <w:pPr>
              <w:jc w:val="center"/>
              <w:rPr>
                <w:rFonts w:ascii="Arial" w:hAnsi="Arial" w:cs="Arial"/>
                <w:color w:val="000000"/>
                <w:sz w:val="16"/>
                <w:szCs w:val="16"/>
              </w:rPr>
            </w:pPr>
            <w:r w:rsidRPr="006540BC">
              <w:rPr>
                <w:rFonts w:ascii="Arial" w:hAnsi="Arial" w:cs="Arial"/>
                <w:color w:val="000000"/>
                <w:sz w:val="16"/>
                <w:szCs w:val="16"/>
              </w:rPr>
              <w:t>02400S4800</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8C2969" w:rsidRPr="006540BC" w:rsidRDefault="008C2969" w:rsidP="008C2969">
            <w:pPr>
              <w:jc w:val="center"/>
              <w:rPr>
                <w:rFonts w:ascii="Arial" w:hAnsi="Arial" w:cs="Arial"/>
                <w:color w:val="000000"/>
                <w:sz w:val="16"/>
                <w:szCs w:val="16"/>
              </w:rPr>
            </w:pPr>
            <w:r w:rsidRPr="006540BC">
              <w:rPr>
                <w:rFonts w:ascii="Arial" w:hAnsi="Arial" w:cs="Arial"/>
                <w:color w:val="000000"/>
                <w:sz w:val="16"/>
                <w:szCs w:val="16"/>
              </w:rPr>
              <w:t>244</w:t>
            </w:r>
          </w:p>
        </w:tc>
        <w:tc>
          <w:tcPr>
            <w:tcW w:w="414" w:type="pct"/>
            <w:tcBorders>
              <w:top w:val="nil"/>
              <w:left w:val="single" w:sz="4" w:space="0" w:color="auto"/>
              <w:bottom w:val="single" w:sz="4" w:space="0" w:color="auto"/>
              <w:right w:val="single" w:sz="4" w:space="0" w:color="auto"/>
            </w:tcBorders>
            <w:shd w:val="clear" w:color="auto" w:fill="auto"/>
            <w:vAlign w:val="center"/>
            <w:hideMark/>
          </w:tcPr>
          <w:p w:rsidR="008C2969" w:rsidRPr="008C2969" w:rsidRDefault="008C2969" w:rsidP="008C2969">
            <w:pPr>
              <w:jc w:val="center"/>
              <w:rPr>
                <w:rFonts w:ascii="Arial" w:hAnsi="Arial" w:cs="Arial"/>
                <w:color w:val="000000"/>
                <w:sz w:val="16"/>
                <w:szCs w:val="16"/>
              </w:rPr>
            </w:pPr>
            <w:r w:rsidRPr="008C2969">
              <w:rPr>
                <w:rFonts w:ascii="Arial" w:hAnsi="Arial" w:cs="Arial"/>
                <w:color w:val="000000"/>
                <w:sz w:val="16"/>
                <w:szCs w:val="16"/>
              </w:rPr>
              <w:t>303,000</w:t>
            </w:r>
          </w:p>
        </w:tc>
        <w:tc>
          <w:tcPr>
            <w:tcW w:w="367" w:type="pct"/>
            <w:tcBorders>
              <w:top w:val="nil"/>
              <w:left w:val="nil"/>
              <w:bottom w:val="single" w:sz="4" w:space="0" w:color="auto"/>
              <w:right w:val="single" w:sz="4" w:space="0" w:color="auto"/>
            </w:tcBorders>
            <w:shd w:val="clear" w:color="auto" w:fill="auto"/>
            <w:vAlign w:val="center"/>
            <w:hideMark/>
          </w:tcPr>
          <w:p w:rsidR="008C2969" w:rsidRPr="008C2969" w:rsidRDefault="008C2969" w:rsidP="008C2969">
            <w:pPr>
              <w:jc w:val="center"/>
              <w:rPr>
                <w:rFonts w:ascii="Arial" w:hAnsi="Arial" w:cs="Arial"/>
                <w:color w:val="000000"/>
                <w:sz w:val="16"/>
                <w:szCs w:val="16"/>
              </w:rPr>
            </w:pPr>
            <w:r w:rsidRPr="008C2969">
              <w:rPr>
                <w:rFonts w:ascii="Arial" w:hAnsi="Arial" w:cs="Arial"/>
                <w:color w:val="000000"/>
                <w:sz w:val="16"/>
                <w:szCs w:val="16"/>
              </w:rPr>
              <w:t>0,000</w:t>
            </w:r>
          </w:p>
        </w:tc>
        <w:tc>
          <w:tcPr>
            <w:tcW w:w="355" w:type="pct"/>
            <w:tcBorders>
              <w:top w:val="nil"/>
              <w:left w:val="nil"/>
              <w:bottom w:val="single" w:sz="4" w:space="0" w:color="auto"/>
              <w:right w:val="single" w:sz="4" w:space="0" w:color="auto"/>
            </w:tcBorders>
            <w:shd w:val="clear" w:color="auto" w:fill="auto"/>
            <w:noWrap/>
            <w:vAlign w:val="center"/>
            <w:hideMark/>
          </w:tcPr>
          <w:p w:rsidR="008C2969" w:rsidRPr="008C2969" w:rsidRDefault="008C2969" w:rsidP="008C2969">
            <w:pPr>
              <w:jc w:val="center"/>
              <w:rPr>
                <w:rFonts w:ascii="Arial" w:hAnsi="Arial" w:cs="Arial"/>
                <w:color w:val="000000"/>
                <w:sz w:val="16"/>
                <w:szCs w:val="16"/>
              </w:rPr>
            </w:pPr>
            <w:r w:rsidRPr="008C2969">
              <w:rPr>
                <w:rFonts w:ascii="Arial" w:hAnsi="Arial" w:cs="Arial"/>
                <w:color w:val="000000"/>
                <w:sz w:val="16"/>
                <w:szCs w:val="16"/>
              </w:rPr>
              <w:t>0,000</w:t>
            </w:r>
          </w:p>
        </w:tc>
        <w:tc>
          <w:tcPr>
            <w:tcW w:w="333" w:type="pct"/>
            <w:tcBorders>
              <w:top w:val="nil"/>
              <w:left w:val="nil"/>
              <w:bottom w:val="single" w:sz="4" w:space="0" w:color="auto"/>
              <w:right w:val="single" w:sz="4" w:space="0" w:color="auto"/>
            </w:tcBorders>
            <w:shd w:val="clear" w:color="auto" w:fill="auto"/>
            <w:vAlign w:val="center"/>
            <w:hideMark/>
          </w:tcPr>
          <w:p w:rsidR="008C2969" w:rsidRPr="008C2969" w:rsidRDefault="008C2969" w:rsidP="008C2969">
            <w:pPr>
              <w:jc w:val="center"/>
              <w:rPr>
                <w:rFonts w:ascii="Arial" w:hAnsi="Arial" w:cs="Arial"/>
                <w:color w:val="000000"/>
                <w:sz w:val="16"/>
                <w:szCs w:val="16"/>
              </w:rPr>
            </w:pPr>
            <w:r w:rsidRPr="008C2969">
              <w:rPr>
                <w:rFonts w:ascii="Arial" w:hAnsi="Arial" w:cs="Arial"/>
                <w:color w:val="000000"/>
                <w:sz w:val="16"/>
                <w:szCs w:val="16"/>
              </w:rPr>
              <w:t>0,000</w:t>
            </w:r>
          </w:p>
        </w:tc>
        <w:tc>
          <w:tcPr>
            <w:tcW w:w="380" w:type="pct"/>
            <w:tcBorders>
              <w:top w:val="nil"/>
              <w:left w:val="nil"/>
              <w:bottom w:val="single" w:sz="4" w:space="0" w:color="auto"/>
              <w:right w:val="single" w:sz="4" w:space="0" w:color="auto"/>
            </w:tcBorders>
            <w:shd w:val="clear" w:color="auto" w:fill="auto"/>
            <w:vAlign w:val="center"/>
            <w:hideMark/>
          </w:tcPr>
          <w:p w:rsidR="008C2969" w:rsidRPr="008C2969" w:rsidRDefault="008C2969" w:rsidP="008C2969">
            <w:pPr>
              <w:jc w:val="center"/>
              <w:rPr>
                <w:rFonts w:ascii="Arial" w:hAnsi="Arial" w:cs="Arial"/>
                <w:color w:val="000000"/>
                <w:sz w:val="16"/>
                <w:szCs w:val="16"/>
              </w:rPr>
            </w:pPr>
            <w:r w:rsidRPr="008C2969">
              <w:rPr>
                <w:rFonts w:ascii="Arial" w:hAnsi="Arial" w:cs="Arial"/>
                <w:color w:val="000000"/>
                <w:sz w:val="16"/>
                <w:szCs w:val="16"/>
              </w:rPr>
              <w:t>303,000</w:t>
            </w:r>
          </w:p>
        </w:tc>
        <w:tc>
          <w:tcPr>
            <w:tcW w:w="593" w:type="pct"/>
            <w:vAlign w:val="center"/>
            <w:hideMark/>
          </w:tcPr>
          <w:p w:rsidR="008C2969" w:rsidRPr="006540BC" w:rsidRDefault="008C2969" w:rsidP="008C2969">
            <w:pPr>
              <w:autoSpaceDE w:val="0"/>
              <w:autoSpaceDN w:val="0"/>
              <w:adjustRightInd w:val="0"/>
              <w:spacing w:after="0" w:line="240" w:lineRule="auto"/>
              <w:jc w:val="center"/>
              <w:outlineLvl w:val="1"/>
              <w:rPr>
                <w:rFonts w:ascii="Arial" w:hAnsi="Arial" w:cs="Arial"/>
                <w:sz w:val="16"/>
                <w:szCs w:val="16"/>
              </w:rPr>
            </w:pPr>
          </w:p>
        </w:tc>
      </w:tr>
      <w:tr w:rsidR="008C2969" w:rsidRPr="006540BC" w:rsidTr="00DE3759">
        <w:trPr>
          <w:trHeight w:val="307"/>
        </w:trPr>
        <w:tc>
          <w:tcPr>
            <w:tcW w:w="811" w:type="pct"/>
            <w:tcBorders>
              <w:top w:val="nil"/>
              <w:left w:val="single" w:sz="4" w:space="0" w:color="auto"/>
              <w:bottom w:val="single" w:sz="4" w:space="0" w:color="auto"/>
              <w:right w:val="single" w:sz="4" w:space="0" w:color="auto"/>
            </w:tcBorders>
            <w:shd w:val="clear" w:color="auto" w:fill="auto"/>
            <w:vAlign w:val="center"/>
          </w:tcPr>
          <w:p w:rsidR="008C2969" w:rsidRPr="006540BC" w:rsidRDefault="008C2969" w:rsidP="008C2969">
            <w:pPr>
              <w:jc w:val="right"/>
              <w:rPr>
                <w:rFonts w:ascii="Arial" w:hAnsi="Arial" w:cs="Arial"/>
                <w:color w:val="000000"/>
                <w:sz w:val="16"/>
                <w:szCs w:val="16"/>
              </w:rPr>
            </w:pPr>
            <w:r w:rsidRPr="006540BC">
              <w:rPr>
                <w:rFonts w:ascii="Arial" w:hAnsi="Arial" w:cs="Arial"/>
                <w:color w:val="000000"/>
                <w:sz w:val="16"/>
                <w:szCs w:val="16"/>
              </w:rPr>
              <w:t>Итого:</w:t>
            </w:r>
          </w:p>
        </w:tc>
        <w:tc>
          <w:tcPr>
            <w:tcW w:w="564" w:type="pct"/>
            <w:tcBorders>
              <w:top w:val="nil"/>
              <w:left w:val="nil"/>
              <w:bottom w:val="single" w:sz="4" w:space="0" w:color="auto"/>
              <w:right w:val="single" w:sz="4" w:space="0" w:color="auto"/>
            </w:tcBorders>
            <w:shd w:val="clear" w:color="auto" w:fill="auto"/>
            <w:vAlign w:val="center"/>
          </w:tcPr>
          <w:p w:rsidR="008C2969" w:rsidRPr="006540BC" w:rsidRDefault="008C2969" w:rsidP="008C2969">
            <w:pPr>
              <w:rPr>
                <w:rFonts w:ascii="Arial" w:hAnsi="Arial" w:cs="Arial"/>
                <w:color w:val="000000"/>
                <w:sz w:val="16"/>
                <w:szCs w:val="16"/>
              </w:rPr>
            </w:pPr>
            <w:r w:rsidRPr="006540BC">
              <w:rPr>
                <w:rFonts w:ascii="Arial" w:hAnsi="Arial" w:cs="Arial"/>
                <w:color w:val="000000"/>
                <w:sz w:val="16"/>
                <w:szCs w:val="16"/>
              </w:rPr>
              <w:t> </w:t>
            </w:r>
          </w:p>
        </w:tc>
        <w:tc>
          <w:tcPr>
            <w:tcW w:w="213" w:type="pct"/>
            <w:tcBorders>
              <w:top w:val="nil"/>
              <w:left w:val="nil"/>
              <w:bottom w:val="single" w:sz="4" w:space="0" w:color="auto"/>
              <w:right w:val="single" w:sz="4" w:space="0" w:color="auto"/>
            </w:tcBorders>
            <w:shd w:val="clear" w:color="auto" w:fill="auto"/>
            <w:noWrap/>
            <w:vAlign w:val="center"/>
          </w:tcPr>
          <w:p w:rsidR="008C2969" w:rsidRPr="006540BC" w:rsidRDefault="008C2969" w:rsidP="008C2969">
            <w:pPr>
              <w:rPr>
                <w:rFonts w:ascii="Arial" w:hAnsi="Arial" w:cs="Arial"/>
                <w:color w:val="000000"/>
                <w:sz w:val="16"/>
                <w:szCs w:val="16"/>
              </w:rPr>
            </w:pPr>
            <w:r w:rsidRPr="006540BC">
              <w:rPr>
                <w:rFonts w:ascii="Arial" w:hAnsi="Arial" w:cs="Arial"/>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tcPr>
          <w:p w:rsidR="008C2969" w:rsidRPr="006540BC" w:rsidRDefault="008C2969" w:rsidP="008C2969">
            <w:pPr>
              <w:rPr>
                <w:rFonts w:ascii="Arial" w:hAnsi="Arial" w:cs="Arial"/>
                <w:color w:val="000000"/>
                <w:sz w:val="16"/>
                <w:szCs w:val="16"/>
              </w:rPr>
            </w:pPr>
            <w:r w:rsidRPr="006540BC">
              <w:rPr>
                <w:rFonts w:ascii="Arial" w:hAnsi="Arial" w:cs="Arial"/>
                <w:color w:val="000000"/>
                <w:sz w:val="16"/>
                <w:szCs w:val="16"/>
              </w:rPr>
              <w:t> </w:t>
            </w:r>
          </w:p>
        </w:tc>
        <w:tc>
          <w:tcPr>
            <w:tcW w:w="509" w:type="pct"/>
            <w:tcBorders>
              <w:top w:val="nil"/>
              <w:left w:val="nil"/>
              <w:bottom w:val="single" w:sz="4" w:space="0" w:color="auto"/>
              <w:right w:val="single" w:sz="4" w:space="0" w:color="auto"/>
            </w:tcBorders>
            <w:shd w:val="clear" w:color="auto" w:fill="auto"/>
            <w:noWrap/>
            <w:vAlign w:val="center"/>
          </w:tcPr>
          <w:p w:rsidR="008C2969" w:rsidRPr="006540BC" w:rsidRDefault="008C2969" w:rsidP="008C2969">
            <w:pPr>
              <w:rPr>
                <w:rFonts w:ascii="Arial" w:hAnsi="Arial" w:cs="Arial"/>
                <w:color w:val="000000"/>
                <w:sz w:val="16"/>
                <w:szCs w:val="16"/>
              </w:rPr>
            </w:pPr>
            <w:r w:rsidRPr="006540BC">
              <w:rPr>
                <w:rFonts w:ascii="Arial"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noWrap/>
            <w:vAlign w:val="center"/>
          </w:tcPr>
          <w:p w:rsidR="008C2969" w:rsidRPr="006540BC" w:rsidRDefault="008C2969" w:rsidP="008C2969">
            <w:pPr>
              <w:rPr>
                <w:rFonts w:ascii="Arial" w:hAnsi="Arial" w:cs="Arial"/>
                <w:color w:val="000000"/>
                <w:sz w:val="16"/>
                <w:szCs w:val="16"/>
              </w:rPr>
            </w:pPr>
            <w:r w:rsidRPr="006540BC">
              <w:rPr>
                <w:rFonts w:ascii="Arial" w:hAnsi="Arial" w:cs="Arial"/>
                <w:color w:val="000000"/>
                <w:sz w:val="16"/>
                <w:szCs w:val="16"/>
              </w:rPr>
              <w:t> </w:t>
            </w:r>
          </w:p>
        </w:tc>
        <w:tc>
          <w:tcPr>
            <w:tcW w:w="414" w:type="pct"/>
            <w:tcBorders>
              <w:top w:val="nil"/>
              <w:left w:val="single" w:sz="4" w:space="0" w:color="auto"/>
              <w:bottom w:val="single" w:sz="4" w:space="0" w:color="auto"/>
              <w:right w:val="single" w:sz="4" w:space="0" w:color="auto"/>
            </w:tcBorders>
            <w:shd w:val="clear" w:color="auto" w:fill="auto"/>
            <w:vAlign w:val="center"/>
          </w:tcPr>
          <w:p w:rsidR="008C2969" w:rsidRPr="008C2969" w:rsidRDefault="008C2969" w:rsidP="008C2969">
            <w:pPr>
              <w:jc w:val="center"/>
              <w:rPr>
                <w:rFonts w:ascii="Arial" w:hAnsi="Arial" w:cs="Arial"/>
                <w:color w:val="000000"/>
                <w:sz w:val="16"/>
                <w:szCs w:val="16"/>
              </w:rPr>
            </w:pPr>
            <w:r w:rsidRPr="008C2969">
              <w:rPr>
                <w:rFonts w:ascii="Arial" w:hAnsi="Arial" w:cs="Arial"/>
                <w:color w:val="000000"/>
                <w:sz w:val="16"/>
                <w:szCs w:val="16"/>
              </w:rPr>
              <w:t>89588,285</w:t>
            </w:r>
          </w:p>
        </w:tc>
        <w:tc>
          <w:tcPr>
            <w:tcW w:w="367" w:type="pct"/>
            <w:tcBorders>
              <w:top w:val="nil"/>
              <w:left w:val="nil"/>
              <w:bottom w:val="single" w:sz="4" w:space="0" w:color="auto"/>
              <w:right w:val="single" w:sz="4" w:space="0" w:color="auto"/>
            </w:tcBorders>
            <w:shd w:val="clear" w:color="auto" w:fill="auto"/>
            <w:vAlign w:val="center"/>
          </w:tcPr>
          <w:p w:rsidR="008C2969" w:rsidRPr="008C2969" w:rsidRDefault="008C2969" w:rsidP="008C2969">
            <w:pPr>
              <w:jc w:val="center"/>
              <w:rPr>
                <w:rFonts w:ascii="Arial" w:hAnsi="Arial" w:cs="Arial"/>
                <w:color w:val="000000"/>
                <w:sz w:val="16"/>
                <w:szCs w:val="16"/>
              </w:rPr>
            </w:pPr>
            <w:r w:rsidRPr="008C2969">
              <w:rPr>
                <w:rFonts w:ascii="Arial" w:hAnsi="Arial" w:cs="Arial"/>
                <w:color w:val="000000"/>
                <w:sz w:val="16"/>
                <w:szCs w:val="16"/>
              </w:rPr>
              <w:t>61586,545</w:t>
            </w:r>
          </w:p>
        </w:tc>
        <w:tc>
          <w:tcPr>
            <w:tcW w:w="355" w:type="pct"/>
            <w:tcBorders>
              <w:top w:val="nil"/>
              <w:left w:val="nil"/>
              <w:bottom w:val="single" w:sz="4" w:space="0" w:color="auto"/>
              <w:right w:val="single" w:sz="4" w:space="0" w:color="auto"/>
            </w:tcBorders>
            <w:shd w:val="clear" w:color="auto" w:fill="auto"/>
            <w:noWrap/>
            <w:vAlign w:val="center"/>
          </w:tcPr>
          <w:p w:rsidR="008C2969" w:rsidRPr="008C2969" w:rsidRDefault="008C2969" w:rsidP="008C2969">
            <w:pPr>
              <w:jc w:val="center"/>
              <w:rPr>
                <w:rFonts w:ascii="Arial" w:hAnsi="Arial" w:cs="Arial"/>
                <w:color w:val="000000"/>
                <w:sz w:val="16"/>
                <w:szCs w:val="16"/>
              </w:rPr>
            </w:pPr>
            <w:r w:rsidRPr="008C2969">
              <w:rPr>
                <w:rFonts w:ascii="Arial" w:hAnsi="Arial" w:cs="Arial"/>
                <w:color w:val="000000"/>
                <w:sz w:val="16"/>
                <w:szCs w:val="16"/>
              </w:rPr>
              <w:t>61586,545</w:t>
            </w:r>
          </w:p>
        </w:tc>
        <w:tc>
          <w:tcPr>
            <w:tcW w:w="333" w:type="pct"/>
            <w:tcBorders>
              <w:top w:val="nil"/>
              <w:left w:val="nil"/>
              <w:bottom w:val="single" w:sz="4" w:space="0" w:color="auto"/>
              <w:right w:val="single" w:sz="4" w:space="0" w:color="auto"/>
            </w:tcBorders>
            <w:shd w:val="clear" w:color="auto" w:fill="auto"/>
            <w:vAlign w:val="center"/>
          </w:tcPr>
          <w:p w:rsidR="008C2969" w:rsidRPr="008C2969" w:rsidRDefault="008C2969" w:rsidP="008C2969">
            <w:pPr>
              <w:jc w:val="center"/>
              <w:rPr>
                <w:rFonts w:ascii="Arial" w:hAnsi="Arial" w:cs="Arial"/>
                <w:color w:val="000000"/>
                <w:sz w:val="16"/>
                <w:szCs w:val="16"/>
              </w:rPr>
            </w:pPr>
            <w:r w:rsidRPr="008C2969">
              <w:rPr>
                <w:rFonts w:ascii="Arial" w:hAnsi="Arial" w:cs="Arial"/>
                <w:color w:val="000000"/>
                <w:sz w:val="16"/>
                <w:szCs w:val="16"/>
              </w:rPr>
              <w:t>61586,545</w:t>
            </w:r>
          </w:p>
        </w:tc>
        <w:tc>
          <w:tcPr>
            <w:tcW w:w="380" w:type="pct"/>
            <w:tcBorders>
              <w:top w:val="nil"/>
              <w:left w:val="nil"/>
              <w:bottom w:val="single" w:sz="4" w:space="0" w:color="auto"/>
              <w:right w:val="single" w:sz="4" w:space="0" w:color="auto"/>
            </w:tcBorders>
            <w:shd w:val="clear" w:color="auto" w:fill="auto"/>
            <w:vAlign w:val="center"/>
          </w:tcPr>
          <w:p w:rsidR="008C2969" w:rsidRPr="008C2969" w:rsidRDefault="008C2969" w:rsidP="008C2969">
            <w:pPr>
              <w:jc w:val="center"/>
              <w:rPr>
                <w:rFonts w:ascii="Arial" w:hAnsi="Arial" w:cs="Arial"/>
                <w:color w:val="000000"/>
                <w:sz w:val="16"/>
                <w:szCs w:val="16"/>
              </w:rPr>
            </w:pPr>
            <w:r w:rsidRPr="008C2969">
              <w:rPr>
                <w:rFonts w:ascii="Arial" w:hAnsi="Arial" w:cs="Arial"/>
                <w:color w:val="000000"/>
                <w:sz w:val="16"/>
                <w:szCs w:val="16"/>
              </w:rPr>
              <w:t>274347,920</w:t>
            </w:r>
          </w:p>
        </w:tc>
        <w:tc>
          <w:tcPr>
            <w:tcW w:w="593" w:type="pct"/>
            <w:vAlign w:val="center"/>
          </w:tcPr>
          <w:p w:rsidR="008C2969" w:rsidRPr="006540BC" w:rsidRDefault="008C2969" w:rsidP="008C2969">
            <w:pPr>
              <w:autoSpaceDE w:val="0"/>
              <w:autoSpaceDN w:val="0"/>
              <w:adjustRightInd w:val="0"/>
              <w:spacing w:after="0" w:line="240" w:lineRule="auto"/>
              <w:jc w:val="center"/>
              <w:outlineLvl w:val="1"/>
              <w:rPr>
                <w:rFonts w:ascii="Arial" w:hAnsi="Arial" w:cs="Arial"/>
                <w:sz w:val="16"/>
                <w:szCs w:val="16"/>
              </w:rPr>
            </w:pPr>
          </w:p>
        </w:tc>
      </w:tr>
    </w:tbl>
    <w:p w:rsidR="00E10351" w:rsidRPr="00057578" w:rsidRDefault="00E10351" w:rsidP="0072496A">
      <w:pPr>
        <w:autoSpaceDE w:val="0"/>
        <w:autoSpaceDN w:val="0"/>
        <w:adjustRightInd w:val="0"/>
        <w:spacing w:after="0" w:line="240" w:lineRule="auto"/>
        <w:jc w:val="both"/>
        <w:outlineLvl w:val="1"/>
        <w:rPr>
          <w:rFonts w:ascii="Arial" w:hAnsi="Arial" w:cs="Arial"/>
          <w:sz w:val="20"/>
          <w:szCs w:val="20"/>
        </w:rPr>
      </w:pPr>
    </w:p>
    <w:p w:rsidR="00E10351" w:rsidRPr="00057578" w:rsidRDefault="00E10351" w:rsidP="0072496A">
      <w:pPr>
        <w:autoSpaceDE w:val="0"/>
        <w:autoSpaceDN w:val="0"/>
        <w:adjustRightInd w:val="0"/>
        <w:spacing w:after="0" w:line="240" w:lineRule="auto"/>
        <w:jc w:val="both"/>
        <w:outlineLvl w:val="1"/>
        <w:rPr>
          <w:rFonts w:ascii="Arial" w:hAnsi="Arial" w:cs="Arial"/>
          <w:sz w:val="20"/>
          <w:szCs w:val="20"/>
        </w:rPr>
      </w:pPr>
    </w:p>
    <w:p w:rsidR="00CA4CDC" w:rsidRPr="006540BC" w:rsidRDefault="002428F4" w:rsidP="0072496A">
      <w:pPr>
        <w:autoSpaceDE w:val="0"/>
        <w:autoSpaceDN w:val="0"/>
        <w:adjustRightInd w:val="0"/>
        <w:spacing w:after="0" w:line="240" w:lineRule="auto"/>
        <w:jc w:val="both"/>
        <w:outlineLvl w:val="1"/>
        <w:rPr>
          <w:rFonts w:ascii="Arial" w:hAnsi="Arial" w:cs="Arial"/>
          <w:sz w:val="20"/>
          <w:szCs w:val="20"/>
        </w:rPr>
      </w:pPr>
      <w:r w:rsidRPr="006540BC">
        <w:rPr>
          <w:rFonts w:ascii="Arial" w:hAnsi="Arial" w:cs="Arial"/>
          <w:sz w:val="20"/>
          <w:szCs w:val="20"/>
        </w:rPr>
        <w:t>Н</w:t>
      </w:r>
      <w:r w:rsidR="009D5FE4" w:rsidRPr="006540BC">
        <w:rPr>
          <w:rFonts w:ascii="Arial" w:hAnsi="Arial" w:cs="Arial"/>
          <w:sz w:val="20"/>
          <w:szCs w:val="20"/>
        </w:rPr>
        <w:t xml:space="preserve">ачальник </w:t>
      </w:r>
      <w:r w:rsidR="00301A35" w:rsidRPr="006540BC">
        <w:rPr>
          <w:rFonts w:ascii="Arial" w:hAnsi="Arial" w:cs="Arial"/>
          <w:sz w:val="20"/>
          <w:szCs w:val="20"/>
        </w:rPr>
        <w:t>о</w:t>
      </w:r>
      <w:r w:rsidR="009D5FE4" w:rsidRPr="006540BC">
        <w:rPr>
          <w:rFonts w:ascii="Arial" w:hAnsi="Arial" w:cs="Arial"/>
          <w:sz w:val="20"/>
          <w:szCs w:val="20"/>
        </w:rPr>
        <w:t xml:space="preserve">тдела культуры, </w:t>
      </w:r>
    </w:p>
    <w:p w:rsidR="00874B58" w:rsidRPr="006540BC" w:rsidRDefault="009D5FE4" w:rsidP="0072496A">
      <w:pPr>
        <w:autoSpaceDE w:val="0"/>
        <w:autoSpaceDN w:val="0"/>
        <w:adjustRightInd w:val="0"/>
        <w:spacing w:after="0" w:line="240" w:lineRule="auto"/>
        <w:jc w:val="both"/>
        <w:outlineLvl w:val="1"/>
        <w:rPr>
          <w:rFonts w:ascii="Arial" w:hAnsi="Arial" w:cs="Arial"/>
          <w:sz w:val="20"/>
          <w:szCs w:val="20"/>
        </w:rPr>
      </w:pPr>
      <w:r w:rsidRPr="006540BC">
        <w:rPr>
          <w:rFonts w:ascii="Arial" w:hAnsi="Arial" w:cs="Arial"/>
          <w:sz w:val="20"/>
          <w:szCs w:val="20"/>
        </w:rPr>
        <w:t xml:space="preserve">молодежной политики и </w:t>
      </w:r>
      <w:r w:rsidR="00E32EA8" w:rsidRPr="006540BC">
        <w:rPr>
          <w:rFonts w:ascii="Arial" w:hAnsi="Arial" w:cs="Arial"/>
          <w:sz w:val="20"/>
          <w:szCs w:val="20"/>
        </w:rPr>
        <w:t xml:space="preserve">туризма </w:t>
      </w:r>
    </w:p>
    <w:p w:rsidR="00425378" w:rsidRPr="006540BC" w:rsidRDefault="00E32EA8" w:rsidP="0072496A">
      <w:pPr>
        <w:autoSpaceDE w:val="0"/>
        <w:autoSpaceDN w:val="0"/>
        <w:adjustRightInd w:val="0"/>
        <w:spacing w:after="0" w:line="240" w:lineRule="auto"/>
        <w:jc w:val="both"/>
        <w:outlineLvl w:val="1"/>
        <w:rPr>
          <w:rFonts w:ascii="Arial" w:hAnsi="Arial" w:cs="Arial"/>
          <w:sz w:val="20"/>
          <w:szCs w:val="20"/>
        </w:rPr>
      </w:pPr>
      <w:r w:rsidRPr="006540BC">
        <w:rPr>
          <w:rFonts w:ascii="Arial" w:hAnsi="Arial" w:cs="Arial"/>
          <w:sz w:val="20"/>
          <w:szCs w:val="20"/>
        </w:rPr>
        <w:t xml:space="preserve">администрации Шушенского района                      </w:t>
      </w:r>
      <w:r w:rsidR="006A2EC3" w:rsidRPr="006540BC">
        <w:rPr>
          <w:rFonts w:ascii="Arial" w:hAnsi="Arial" w:cs="Arial"/>
          <w:sz w:val="20"/>
          <w:szCs w:val="20"/>
        </w:rPr>
        <w:t xml:space="preserve">          </w:t>
      </w:r>
      <w:r w:rsidRPr="006540BC">
        <w:rPr>
          <w:rFonts w:ascii="Arial" w:hAnsi="Arial" w:cs="Arial"/>
          <w:sz w:val="20"/>
          <w:szCs w:val="20"/>
        </w:rPr>
        <w:t xml:space="preserve">    </w:t>
      </w:r>
      <w:r w:rsidR="00193D67" w:rsidRPr="006540BC">
        <w:rPr>
          <w:rFonts w:ascii="Arial" w:hAnsi="Arial" w:cs="Arial"/>
          <w:sz w:val="20"/>
          <w:szCs w:val="20"/>
        </w:rPr>
        <w:t xml:space="preserve">   </w:t>
      </w:r>
      <w:r w:rsidR="006540BC">
        <w:rPr>
          <w:rFonts w:ascii="Arial" w:hAnsi="Arial" w:cs="Arial"/>
          <w:sz w:val="20"/>
          <w:szCs w:val="20"/>
        </w:rPr>
        <w:t xml:space="preserve">                                        </w:t>
      </w:r>
      <w:r w:rsidR="00193D67" w:rsidRPr="006540BC">
        <w:rPr>
          <w:rFonts w:ascii="Arial" w:hAnsi="Arial" w:cs="Arial"/>
          <w:sz w:val="20"/>
          <w:szCs w:val="20"/>
        </w:rPr>
        <w:t xml:space="preserve">    </w:t>
      </w:r>
      <w:r w:rsidR="00A3447A" w:rsidRPr="006540BC">
        <w:rPr>
          <w:rFonts w:ascii="Arial" w:hAnsi="Arial" w:cs="Arial"/>
          <w:sz w:val="20"/>
          <w:szCs w:val="20"/>
        </w:rPr>
        <w:t xml:space="preserve">      </w:t>
      </w:r>
      <w:r w:rsidR="00193D67" w:rsidRPr="006540BC">
        <w:rPr>
          <w:rFonts w:ascii="Arial" w:hAnsi="Arial" w:cs="Arial"/>
          <w:sz w:val="20"/>
          <w:szCs w:val="20"/>
        </w:rPr>
        <w:t xml:space="preserve">                                          </w:t>
      </w:r>
      <w:r w:rsidR="00882AC0" w:rsidRPr="006540BC">
        <w:rPr>
          <w:rFonts w:ascii="Arial" w:hAnsi="Arial" w:cs="Arial"/>
          <w:sz w:val="20"/>
          <w:szCs w:val="20"/>
        </w:rPr>
        <w:t xml:space="preserve">                        </w:t>
      </w:r>
      <w:r w:rsidRPr="006540BC">
        <w:rPr>
          <w:rFonts w:ascii="Arial" w:hAnsi="Arial" w:cs="Arial"/>
          <w:sz w:val="20"/>
          <w:szCs w:val="20"/>
        </w:rPr>
        <w:t xml:space="preserve">                 А.В.</w:t>
      </w:r>
      <w:r w:rsidR="00CA4CDC" w:rsidRPr="006540BC">
        <w:rPr>
          <w:rFonts w:ascii="Arial" w:hAnsi="Arial" w:cs="Arial"/>
          <w:sz w:val="20"/>
          <w:szCs w:val="20"/>
        </w:rPr>
        <w:t xml:space="preserve"> </w:t>
      </w:r>
      <w:r w:rsidRPr="006540BC">
        <w:rPr>
          <w:rFonts w:ascii="Arial" w:hAnsi="Arial" w:cs="Arial"/>
          <w:sz w:val="20"/>
          <w:szCs w:val="20"/>
        </w:rPr>
        <w:t>Костюченко</w:t>
      </w:r>
    </w:p>
    <w:p w:rsidR="008F502C" w:rsidRPr="008F502C" w:rsidRDefault="008F502C" w:rsidP="0072496A">
      <w:pPr>
        <w:autoSpaceDE w:val="0"/>
        <w:autoSpaceDN w:val="0"/>
        <w:adjustRightInd w:val="0"/>
        <w:spacing w:after="0" w:line="240" w:lineRule="auto"/>
        <w:jc w:val="both"/>
        <w:outlineLvl w:val="1"/>
        <w:rPr>
          <w:rFonts w:ascii="Arial" w:hAnsi="Arial" w:cs="Arial"/>
          <w:sz w:val="24"/>
          <w:szCs w:val="24"/>
        </w:rPr>
      </w:pPr>
    </w:p>
    <w:p w:rsidR="00425378" w:rsidRDefault="00425378">
      <w:pPr>
        <w:spacing w:after="0" w:line="240" w:lineRule="auto"/>
        <w:rPr>
          <w:rFonts w:ascii="Arial" w:hAnsi="Arial" w:cs="Arial"/>
          <w:sz w:val="20"/>
          <w:szCs w:val="20"/>
        </w:rPr>
        <w:sectPr w:rsidR="00425378" w:rsidSect="00DF7B5A">
          <w:pgSz w:w="16838" w:h="11906" w:orient="landscape"/>
          <w:pgMar w:top="851" w:right="1134" w:bottom="0" w:left="1134" w:header="709" w:footer="709" w:gutter="0"/>
          <w:cols w:space="708"/>
          <w:docGrid w:linePitch="360"/>
        </w:sectPr>
      </w:pPr>
    </w:p>
    <w:p w:rsidR="00425378" w:rsidRPr="00057578" w:rsidRDefault="00425378" w:rsidP="00425378">
      <w:pPr>
        <w:spacing w:after="0" w:line="240" w:lineRule="auto"/>
        <w:ind w:firstLine="709"/>
        <w:jc w:val="right"/>
        <w:rPr>
          <w:rFonts w:ascii="Arial" w:hAnsi="Arial" w:cs="Arial"/>
          <w:sz w:val="24"/>
          <w:szCs w:val="24"/>
        </w:rPr>
      </w:pPr>
      <w:r w:rsidRPr="00057578">
        <w:rPr>
          <w:rFonts w:ascii="Arial" w:hAnsi="Arial" w:cs="Arial"/>
          <w:sz w:val="24"/>
          <w:szCs w:val="24"/>
        </w:rPr>
        <w:lastRenderedPageBreak/>
        <w:t>Приложение № 3</w:t>
      </w:r>
    </w:p>
    <w:p w:rsidR="00425378" w:rsidRPr="00057578" w:rsidRDefault="00425378" w:rsidP="00425378">
      <w:pPr>
        <w:spacing w:after="0" w:line="240" w:lineRule="auto"/>
        <w:ind w:firstLine="709"/>
        <w:jc w:val="right"/>
        <w:rPr>
          <w:rFonts w:ascii="Arial" w:hAnsi="Arial" w:cs="Arial"/>
          <w:sz w:val="24"/>
          <w:szCs w:val="24"/>
        </w:rPr>
      </w:pPr>
      <w:r w:rsidRPr="00057578">
        <w:rPr>
          <w:rFonts w:ascii="Arial" w:hAnsi="Arial" w:cs="Arial"/>
          <w:sz w:val="24"/>
          <w:szCs w:val="24"/>
        </w:rPr>
        <w:t>к подпрограмме</w:t>
      </w:r>
    </w:p>
    <w:p w:rsidR="003D387C" w:rsidRDefault="00425378" w:rsidP="003D387C">
      <w:pPr>
        <w:spacing w:after="0" w:line="240" w:lineRule="auto"/>
        <w:ind w:firstLine="709"/>
        <w:jc w:val="right"/>
        <w:rPr>
          <w:rFonts w:ascii="Arial" w:hAnsi="Arial" w:cs="Arial"/>
          <w:sz w:val="24"/>
          <w:szCs w:val="24"/>
        </w:rPr>
      </w:pPr>
      <w:r w:rsidRPr="00057578">
        <w:rPr>
          <w:rFonts w:ascii="Arial" w:hAnsi="Arial" w:cs="Arial"/>
          <w:sz w:val="24"/>
          <w:szCs w:val="24"/>
        </w:rPr>
        <w:t>«</w:t>
      </w:r>
      <w:r w:rsidR="003D387C" w:rsidRPr="003D387C">
        <w:rPr>
          <w:rFonts w:ascii="Arial" w:hAnsi="Arial" w:cs="Arial"/>
          <w:sz w:val="24"/>
          <w:szCs w:val="24"/>
        </w:rPr>
        <w:t>Обеспечение</w:t>
      </w:r>
      <w:r w:rsidR="003D387C">
        <w:rPr>
          <w:rFonts w:ascii="Arial" w:hAnsi="Arial" w:cs="Arial"/>
          <w:sz w:val="24"/>
          <w:szCs w:val="24"/>
        </w:rPr>
        <w:t xml:space="preserve"> </w:t>
      </w:r>
      <w:r w:rsidR="003D387C" w:rsidRPr="003D387C">
        <w:rPr>
          <w:rFonts w:ascii="Arial" w:hAnsi="Arial" w:cs="Arial"/>
          <w:sz w:val="24"/>
          <w:szCs w:val="24"/>
        </w:rPr>
        <w:t xml:space="preserve">деятельности учреждений </w:t>
      </w:r>
    </w:p>
    <w:p w:rsidR="00425378" w:rsidRPr="00057578" w:rsidRDefault="003D387C" w:rsidP="00425378">
      <w:pPr>
        <w:spacing w:after="0" w:line="240" w:lineRule="auto"/>
        <w:ind w:firstLine="709"/>
        <w:jc w:val="right"/>
        <w:rPr>
          <w:rFonts w:ascii="Arial" w:hAnsi="Arial" w:cs="Arial"/>
          <w:sz w:val="24"/>
          <w:szCs w:val="24"/>
        </w:rPr>
      </w:pPr>
      <w:r>
        <w:rPr>
          <w:rFonts w:ascii="Arial" w:hAnsi="Arial" w:cs="Arial"/>
          <w:sz w:val="24"/>
          <w:szCs w:val="24"/>
        </w:rPr>
        <w:t>к</w:t>
      </w:r>
      <w:r w:rsidRPr="003D387C">
        <w:rPr>
          <w:rFonts w:ascii="Arial" w:hAnsi="Arial" w:cs="Arial"/>
          <w:sz w:val="24"/>
          <w:szCs w:val="24"/>
        </w:rPr>
        <w:t>ультуры</w:t>
      </w:r>
      <w:r>
        <w:rPr>
          <w:rFonts w:ascii="Arial" w:hAnsi="Arial" w:cs="Arial"/>
          <w:sz w:val="24"/>
          <w:szCs w:val="24"/>
        </w:rPr>
        <w:t xml:space="preserve"> </w:t>
      </w:r>
      <w:r w:rsidRPr="003D387C">
        <w:rPr>
          <w:rFonts w:ascii="Arial" w:hAnsi="Arial" w:cs="Arial"/>
          <w:sz w:val="24"/>
          <w:szCs w:val="24"/>
        </w:rPr>
        <w:t>Шушенского района</w:t>
      </w:r>
      <w:r w:rsidR="00425378" w:rsidRPr="00057578">
        <w:rPr>
          <w:rFonts w:ascii="Arial" w:hAnsi="Arial" w:cs="Arial"/>
          <w:sz w:val="24"/>
          <w:szCs w:val="24"/>
        </w:rPr>
        <w:t>»</w:t>
      </w:r>
    </w:p>
    <w:p w:rsidR="00425378" w:rsidRPr="00057578" w:rsidRDefault="00425378" w:rsidP="00425378">
      <w:pPr>
        <w:spacing w:after="0" w:line="240" w:lineRule="auto"/>
        <w:ind w:firstLine="709"/>
        <w:jc w:val="right"/>
        <w:rPr>
          <w:rFonts w:ascii="Arial" w:hAnsi="Arial" w:cs="Arial"/>
          <w:sz w:val="24"/>
          <w:szCs w:val="24"/>
        </w:rPr>
      </w:pPr>
    </w:p>
    <w:p w:rsidR="00425378" w:rsidRPr="00057578" w:rsidRDefault="00425378" w:rsidP="00425378">
      <w:pPr>
        <w:shd w:val="clear" w:color="auto" w:fill="FFFFFF"/>
        <w:spacing w:after="0" w:line="240" w:lineRule="auto"/>
        <w:ind w:firstLine="709"/>
        <w:jc w:val="center"/>
        <w:textAlignment w:val="baseline"/>
        <w:rPr>
          <w:rFonts w:ascii="Arial" w:eastAsiaTheme="minorHAnsi" w:hAnsi="Arial" w:cs="Arial"/>
          <w:sz w:val="24"/>
          <w:szCs w:val="24"/>
          <w:lang w:eastAsia="ru-RU"/>
        </w:rPr>
      </w:pP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 xml:space="preserve">предоставления и расходования краевых субсидий </w:t>
      </w:r>
    </w:p>
    <w:p w:rsidR="00425378" w:rsidRPr="00057578" w:rsidRDefault="00425378" w:rsidP="00425378">
      <w:pPr>
        <w:shd w:val="clear" w:color="auto" w:fill="FFFFFF"/>
        <w:spacing w:after="0" w:line="240" w:lineRule="auto"/>
        <w:ind w:firstLine="709"/>
        <w:jc w:val="center"/>
        <w:textAlignment w:val="baseline"/>
        <w:rPr>
          <w:rFonts w:ascii="Arial" w:eastAsiaTheme="minorHAnsi" w:hAnsi="Arial" w:cs="Arial"/>
          <w:sz w:val="24"/>
          <w:szCs w:val="24"/>
          <w:lang w:eastAsia="ru-RU"/>
        </w:rPr>
      </w:pPr>
      <w:r w:rsidRPr="00057578">
        <w:rPr>
          <w:rFonts w:ascii="Arial" w:eastAsiaTheme="minorHAnsi" w:hAnsi="Arial" w:cs="Arial"/>
          <w:sz w:val="24"/>
          <w:szCs w:val="24"/>
          <w:lang w:eastAsia="ru-RU"/>
        </w:rPr>
        <w:t>в учреждениях культуры Шушенского района</w:t>
      </w:r>
    </w:p>
    <w:p w:rsidR="00425378" w:rsidRPr="00057578" w:rsidRDefault="00425378" w:rsidP="00425378">
      <w:pPr>
        <w:spacing w:after="0" w:line="240" w:lineRule="auto"/>
        <w:ind w:firstLine="709"/>
        <w:jc w:val="center"/>
        <w:rPr>
          <w:rFonts w:ascii="Arial" w:hAnsi="Arial" w:cs="Arial"/>
          <w:color w:val="2D2D2D"/>
          <w:spacing w:val="2"/>
          <w:sz w:val="24"/>
          <w:szCs w:val="24"/>
          <w:lang w:eastAsia="ru-RU"/>
        </w:rPr>
      </w:pP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425378">
        <w:rPr>
          <w:rFonts w:ascii="Arial" w:eastAsiaTheme="minorHAnsi" w:hAnsi="Arial" w:cs="Arial"/>
          <w:sz w:val="24"/>
          <w:szCs w:val="24"/>
          <w:lang w:eastAsia="ru-RU"/>
        </w:rPr>
        <w:t xml:space="preserve">1. Порядок </w:t>
      </w:r>
      <w:r w:rsidRPr="00057578">
        <w:rPr>
          <w:rFonts w:ascii="Arial" w:eastAsiaTheme="minorHAnsi" w:hAnsi="Arial" w:cs="Arial"/>
          <w:sz w:val="24"/>
          <w:szCs w:val="24"/>
          <w:lang w:eastAsia="ru-RU"/>
        </w:rPr>
        <w:t>предоставления и расходования краевых субсидий на:</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3D387C" w:rsidRPr="003D387C">
        <w:rPr>
          <w:rFonts w:ascii="Arial" w:eastAsiaTheme="minorHAnsi" w:hAnsi="Arial" w:cs="Arial"/>
          <w:sz w:val="24"/>
          <w:szCs w:val="24"/>
          <w:lang w:eastAsia="ru-RU"/>
        </w:rPr>
        <w:t>организаци</w:t>
      </w:r>
      <w:r w:rsidR="00705AE8">
        <w:rPr>
          <w:rFonts w:ascii="Arial" w:eastAsiaTheme="minorHAnsi" w:hAnsi="Arial" w:cs="Arial"/>
          <w:sz w:val="24"/>
          <w:szCs w:val="24"/>
          <w:lang w:eastAsia="ru-RU"/>
        </w:rPr>
        <w:t>ю</w:t>
      </w:r>
      <w:r w:rsidR="003D387C" w:rsidRPr="003D387C">
        <w:rPr>
          <w:rFonts w:ascii="Arial" w:eastAsiaTheme="minorHAnsi" w:hAnsi="Arial" w:cs="Arial"/>
          <w:sz w:val="24"/>
          <w:szCs w:val="24"/>
          <w:lang w:eastAsia="ru-RU"/>
        </w:rPr>
        <w:t xml:space="preserve"> туристско-рекреационных зон на </w:t>
      </w:r>
      <w:r w:rsidR="003D387C">
        <w:rPr>
          <w:rFonts w:ascii="Arial" w:eastAsiaTheme="minorHAnsi" w:hAnsi="Arial" w:cs="Arial"/>
          <w:sz w:val="24"/>
          <w:szCs w:val="24"/>
          <w:lang w:eastAsia="ru-RU"/>
        </w:rPr>
        <w:t>территории Красноярского края</w:t>
      </w:r>
      <w:r w:rsidRPr="00057578">
        <w:rPr>
          <w:rFonts w:ascii="Arial" w:eastAsiaTheme="minorHAnsi" w:hAnsi="Arial" w:cs="Arial"/>
          <w:sz w:val="24"/>
          <w:szCs w:val="24"/>
          <w:lang w:eastAsia="ru-RU"/>
        </w:rPr>
        <w:t>;</w:t>
      </w:r>
    </w:p>
    <w:p w:rsidR="00425378" w:rsidRPr="00425378" w:rsidRDefault="00425378" w:rsidP="003D387C">
      <w:pPr>
        <w:spacing w:after="0" w:line="240" w:lineRule="auto"/>
        <w:ind w:firstLine="709"/>
        <w:jc w:val="both"/>
        <w:rPr>
          <w:rFonts w:ascii="Arial" w:eastAsiaTheme="minorHAnsi" w:hAnsi="Arial" w:cs="Arial"/>
          <w:sz w:val="24"/>
          <w:szCs w:val="24"/>
          <w:lang w:eastAsia="ru-RU"/>
        </w:rPr>
      </w:pPr>
      <w:r w:rsidRPr="00425378">
        <w:rPr>
          <w:rFonts w:ascii="Arial" w:eastAsiaTheme="minorHAnsi" w:hAnsi="Arial" w:cs="Arial"/>
          <w:sz w:val="24"/>
          <w:szCs w:val="24"/>
          <w:lang w:eastAsia="ru-RU"/>
        </w:rPr>
        <w:t>Порядок регулирует предоставление</w:t>
      </w:r>
      <w:r w:rsidR="001D69DF">
        <w:rPr>
          <w:rFonts w:ascii="Arial" w:eastAsiaTheme="minorHAnsi" w:hAnsi="Arial" w:cs="Arial"/>
          <w:sz w:val="24"/>
          <w:szCs w:val="24"/>
          <w:lang w:eastAsia="ru-RU"/>
        </w:rPr>
        <w:t xml:space="preserve"> субсидий</w:t>
      </w:r>
      <w:r w:rsidRPr="00425378">
        <w:rPr>
          <w:rFonts w:ascii="Arial" w:eastAsiaTheme="minorHAnsi" w:hAnsi="Arial" w:cs="Arial"/>
          <w:sz w:val="24"/>
          <w:szCs w:val="24"/>
          <w:lang w:eastAsia="ru-RU"/>
        </w:rPr>
        <w:t xml:space="preserve"> </w:t>
      </w:r>
      <w:r w:rsidRPr="00057578">
        <w:rPr>
          <w:rFonts w:ascii="Arial" w:eastAsiaTheme="minorHAnsi" w:hAnsi="Arial" w:cs="Arial"/>
          <w:sz w:val="24"/>
          <w:szCs w:val="24"/>
          <w:lang w:eastAsia="ru-RU"/>
        </w:rPr>
        <w:t>отделу культуры, молодежной политики и туризма администрации Шушенского района</w:t>
      </w:r>
      <w:r w:rsidRPr="00425378">
        <w:rPr>
          <w:rFonts w:ascii="Arial" w:eastAsiaTheme="minorHAnsi" w:hAnsi="Arial" w:cs="Arial"/>
          <w:sz w:val="24"/>
          <w:szCs w:val="24"/>
          <w:lang w:eastAsia="ru-RU"/>
        </w:rPr>
        <w:t>, которому доведен</w:t>
      </w:r>
      <w:r w:rsidR="001D69DF">
        <w:rPr>
          <w:rFonts w:ascii="Arial" w:eastAsiaTheme="minorHAnsi" w:hAnsi="Arial" w:cs="Arial"/>
          <w:sz w:val="24"/>
          <w:szCs w:val="24"/>
          <w:lang w:eastAsia="ru-RU"/>
        </w:rPr>
        <w:t>ы лимиты бюджетных обязательств</w:t>
      </w:r>
      <w:r w:rsidRPr="00425378">
        <w:rPr>
          <w:rFonts w:ascii="Arial" w:eastAsiaTheme="minorHAnsi" w:hAnsi="Arial" w:cs="Arial"/>
          <w:sz w:val="24"/>
          <w:szCs w:val="24"/>
          <w:lang w:eastAsia="ru-RU"/>
        </w:rPr>
        <w:t>.</w:t>
      </w:r>
    </w:p>
    <w:p w:rsidR="00425378" w:rsidRPr="00057578" w:rsidRDefault="00425378" w:rsidP="003D387C">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Главным распорядителем средств районного бюджета является отдел культуры, молодежной политики и туризма администрации Шушенского района.</w:t>
      </w:r>
    </w:p>
    <w:p w:rsidR="00425378" w:rsidRPr="00057578" w:rsidRDefault="00FC5D6C" w:rsidP="003D387C">
      <w:pPr>
        <w:spacing w:after="0" w:line="240" w:lineRule="auto"/>
        <w:ind w:firstLine="709"/>
        <w:jc w:val="both"/>
        <w:rPr>
          <w:rFonts w:ascii="Arial" w:eastAsiaTheme="minorHAnsi" w:hAnsi="Arial" w:cs="Arial"/>
          <w:sz w:val="24"/>
          <w:szCs w:val="24"/>
          <w:lang w:eastAsia="ru-RU"/>
        </w:rPr>
      </w:pPr>
      <w:r>
        <w:rPr>
          <w:rFonts w:ascii="Arial" w:eastAsiaTheme="minorHAnsi" w:hAnsi="Arial" w:cs="Arial"/>
          <w:sz w:val="24"/>
          <w:szCs w:val="24"/>
          <w:lang w:eastAsia="ru-RU"/>
        </w:rPr>
        <w:t>С</w:t>
      </w:r>
      <w:r w:rsidR="00425378" w:rsidRPr="00057578">
        <w:rPr>
          <w:rFonts w:ascii="Arial" w:eastAsiaTheme="minorHAnsi" w:hAnsi="Arial" w:cs="Arial"/>
          <w:sz w:val="24"/>
          <w:szCs w:val="24"/>
          <w:lang w:eastAsia="ru-RU"/>
        </w:rPr>
        <w:t xml:space="preserve">убсидии предоставляются бюджету </w:t>
      </w:r>
      <w:r w:rsidR="00425378" w:rsidRPr="00425378">
        <w:rPr>
          <w:rFonts w:ascii="Arial" w:eastAsiaTheme="minorHAnsi" w:hAnsi="Arial" w:cs="Arial"/>
          <w:sz w:val="24"/>
          <w:szCs w:val="24"/>
          <w:lang w:eastAsia="ru-RU"/>
        </w:rPr>
        <w:t>муниципального образования «Шушенский район»</w:t>
      </w:r>
      <w:r w:rsidR="00425378" w:rsidRPr="00057578">
        <w:rPr>
          <w:rFonts w:ascii="Arial" w:eastAsiaTheme="minorHAnsi" w:hAnsi="Arial" w:cs="Arial"/>
          <w:sz w:val="24"/>
          <w:szCs w:val="24"/>
          <w:lang w:eastAsia="ru-RU"/>
        </w:rPr>
        <w:t xml:space="preserve"> на:</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3D387C" w:rsidRPr="003D387C">
        <w:rPr>
          <w:rFonts w:ascii="Arial" w:eastAsiaTheme="minorHAnsi" w:hAnsi="Arial" w:cs="Arial"/>
          <w:sz w:val="24"/>
          <w:szCs w:val="24"/>
          <w:lang w:eastAsia="ru-RU"/>
        </w:rPr>
        <w:t xml:space="preserve">организацию туристско-рекреационных зон на </w:t>
      </w:r>
      <w:r w:rsidR="003D387C">
        <w:rPr>
          <w:rFonts w:ascii="Arial" w:eastAsiaTheme="minorHAnsi" w:hAnsi="Arial" w:cs="Arial"/>
          <w:sz w:val="24"/>
          <w:szCs w:val="24"/>
          <w:lang w:eastAsia="ru-RU"/>
        </w:rPr>
        <w:t>территории Красноярского края</w:t>
      </w:r>
      <w:r w:rsidRPr="00057578">
        <w:rPr>
          <w:rFonts w:ascii="Arial" w:eastAsiaTheme="minorHAnsi" w:hAnsi="Arial" w:cs="Arial"/>
          <w:sz w:val="24"/>
          <w:szCs w:val="24"/>
          <w:lang w:eastAsia="ru-RU"/>
        </w:rPr>
        <w:t>;</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2. Субсиди</w:t>
      </w:r>
      <w:r w:rsidR="001D69DF">
        <w:rPr>
          <w:rFonts w:ascii="Arial" w:eastAsiaTheme="minorHAnsi" w:hAnsi="Arial" w:cs="Arial"/>
          <w:sz w:val="24"/>
          <w:szCs w:val="24"/>
          <w:lang w:eastAsia="ru-RU"/>
        </w:rPr>
        <w:t>и</w:t>
      </w:r>
      <w:r w:rsidRPr="00057578">
        <w:rPr>
          <w:rFonts w:ascii="Arial" w:eastAsiaTheme="minorHAnsi" w:hAnsi="Arial" w:cs="Arial"/>
          <w:sz w:val="24"/>
          <w:szCs w:val="24"/>
          <w:lang w:eastAsia="ru-RU"/>
        </w:rPr>
        <w:t xml:space="preserve"> предоставля</w:t>
      </w:r>
      <w:r w:rsidR="001D69DF">
        <w:rPr>
          <w:rFonts w:ascii="Arial" w:eastAsiaTheme="minorHAnsi" w:hAnsi="Arial" w:cs="Arial"/>
          <w:sz w:val="24"/>
          <w:szCs w:val="24"/>
          <w:lang w:eastAsia="ru-RU"/>
        </w:rPr>
        <w:t>ю</w:t>
      </w:r>
      <w:r w:rsidRPr="00057578">
        <w:rPr>
          <w:rFonts w:ascii="Arial" w:eastAsiaTheme="minorHAnsi" w:hAnsi="Arial" w:cs="Arial"/>
          <w:sz w:val="24"/>
          <w:szCs w:val="24"/>
          <w:lang w:eastAsia="ru-RU"/>
        </w:rPr>
        <w:t>тся в пределах средств, предусмотренных на эти цели законом Красноярского края о краевом бюджете на очередной финансовый год и плановый период.</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3. Субсидии предоставляются при соблюдении следующих условий:</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наличие в бюджете муниципального образования «Шушенский район» (сводной бюджетной росписи местного бюджета) бюджетных ассигнований на исполнение расходных обязательств отдела культуры, молодежной политики и туризма администрации Шушенского района, в целях софинансирования которых предоставляются субсидии, в объеме, необходимом для их исполнения, включая размер планируемой к предоставлению из краевого бюджета субсидии с учетом следующего:</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закрепление в</w:t>
      </w:r>
      <w:r w:rsidR="00FC5D6C">
        <w:rPr>
          <w:rFonts w:ascii="Arial" w:eastAsiaTheme="minorHAnsi" w:hAnsi="Arial" w:cs="Arial"/>
          <w:sz w:val="24"/>
          <w:szCs w:val="24"/>
          <w:lang w:eastAsia="ru-RU"/>
        </w:rPr>
        <w:t xml:space="preserve"> бюджетной</w:t>
      </w:r>
      <w:r w:rsidRPr="00057578">
        <w:rPr>
          <w:rFonts w:ascii="Arial" w:eastAsiaTheme="minorHAnsi" w:hAnsi="Arial" w:cs="Arial"/>
          <w:sz w:val="24"/>
          <w:szCs w:val="24"/>
          <w:lang w:eastAsia="ru-RU"/>
        </w:rPr>
        <w:t xml:space="preserve"> </w:t>
      </w:r>
      <w:r w:rsidR="00FC5D6C">
        <w:rPr>
          <w:rFonts w:ascii="Arial" w:eastAsiaTheme="minorHAnsi" w:hAnsi="Arial" w:cs="Arial"/>
          <w:sz w:val="24"/>
          <w:szCs w:val="24"/>
          <w:lang w:eastAsia="ru-RU"/>
        </w:rPr>
        <w:t>смете</w:t>
      </w:r>
      <w:r w:rsidRPr="00057578">
        <w:rPr>
          <w:rFonts w:ascii="Arial" w:eastAsiaTheme="minorHAnsi" w:hAnsi="Arial" w:cs="Arial"/>
          <w:sz w:val="24"/>
          <w:szCs w:val="24"/>
          <w:lang w:eastAsia="ru-RU"/>
        </w:rPr>
        <w:t xml:space="preserve"> районного муниципального </w:t>
      </w:r>
      <w:r w:rsidR="00FC5D6C">
        <w:rPr>
          <w:rFonts w:ascii="Arial" w:eastAsiaTheme="minorHAnsi" w:hAnsi="Arial" w:cs="Arial"/>
          <w:sz w:val="24"/>
          <w:szCs w:val="24"/>
          <w:lang w:eastAsia="ru-RU"/>
        </w:rPr>
        <w:t>казенного</w:t>
      </w:r>
      <w:r w:rsidRPr="00057578">
        <w:rPr>
          <w:rFonts w:ascii="Arial" w:eastAsiaTheme="minorHAnsi" w:hAnsi="Arial" w:cs="Arial"/>
          <w:sz w:val="24"/>
          <w:szCs w:val="24"/>
          <w:lang w:eastAsia="ru-RU"/>
        </w:rPr>
        <w:t xml:space="preserve"> учреждения размера долевого финансирования мероприятия,</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заключение соглашения о предоставлении из краевого бюджета субсидии бюджету Шушенского района, предусматривающего обязательства отдела культуры, молодежной политики и туризма администрации Шушенского района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w:t>
      </w:r>
      <w:hyperlink r:id="rId20" w:history="1">
        <w:r w:rsidRPr="00057578">
          <w:rPr>
            <w:rFonts w:ascii="Arial" w:eastAsiaTheme="minorHAnsi" w:hAnsi="Arial" w:cs="Arial"/>
            <w:sz w:val="24"/>
            <w:szCs w:val="24"/>
            <w:lang w:eastAsia="ru-RU"/>
          </w:rPr>
          <w:t>Постановлением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hyperlink>
      <w:r w:rsidRPr="00057578">
        <w:rPr>
          <w:rFonts w:ascii="Arial" w:eastAsiaTheme="minorHAnsi" w:hAnsi="Arial" w:cs="Arial"/>
          <w:sz w:val="24"/>
          <w:szCs w:val="24"/>
          <w:lang w:eastAsia="ru-RU"/>
        </w:rPr>
        <w:t>.</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4. Расходование средств субсиди</w:t>
      </w:r>
      <w:r w:rsidR="001D69DF">
        <w:rPr>
          <w:rFonts w:ascii="Arial" w:eastAsiaTheme="minorHAnsi" w:hAnsi="Arial" w:cs="Arial"/>
          <w:sz w:val="24"/>
          <w:szCs w:val="24"/>
          <w:lang w:eastAsia="ru-RU"/>
        </w:rPr>
        <w:t>й</w:t>
      </w:r>
      <w:r w:rsidRPr="00057578">
        <w:rPr>
          <w:rFonts w:ascii="Arial" w:eastAsiaTheme="minorHAnsi" w:hAnsi="Arial" w:cs="Arial"/>
          <w:sz w:val="24"/>
          <w:szCs w:val="24"/>
          <w:lang w:eastAsia="ru-RU"/>
        </w:rPr>
        <w:t xml:space="preserve"> осуществляется на основании </w:t>
      </w:r>
      <w:r w:rsidR="00FC5D6C">
        <w:rPr>
          <w:rFonts w:ascii="Arial" w:eastAsiaTheme="minorHAnsi" w:hAnsi="Arial" w:cs="Arial"/>
          <w:sz w:val="24"/>
          <w:szCs w:val="24"/>
          <w:lang w:eastAsia="ru-RU"/>
        </w:rPr>
        <w:t xml:space="preserve">бюджетной сметы </w:t>
      </w:r>
      <w:r w:rsidRPr="00057578">
        <w:rPr>
          <w:rFonts w:ascii="Arial" w:eastAsiaTheme="minorHAnsi" w:hAnsi="Arial" w:cs="Arial"/>
          <w:sz w:val="24"/>
          <w:szCs w:val="24"/>
          <w:lang w:eastAsia="ru-RU"/>
        </w:rPr>
        <w:t>учреждения.</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5. Финансовое управление перечисляет поступившие средства из краевого бюджета на лицевой счет отдела культуры, а отдел культуры перечисляет средства на счет учреждения.</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6. Отчет</w:t>
      </w:r>
      <w:r w:rsidR="001D69DF">
        <w:rPr>
          <w:rFonts w:ascii="Arial" w:eastAsiaTheme="minorHAnsi" w:hAnsi="Arial" w:cs="Arial"/>
          <w:sz w:val="24"/>
          <w:szCs w:val="24"/>
          <w:lang w:eastAsia="ru-RU"/>
        </w:rPr>
        <w:t>ы</w:t>
      </w:r>
      <w:r w:rsidRPr="00057578">
        <w:rPr>
          <w:rFonts w:ascii="Arial" w:eastAsiaTheme="minorHAnsi" w:hAnsi="Arial" w:cs="Arial"/>
          <w:sz w:val="24"/>
          <w:szCs w:val="24"/>
          <w:lang w:eastAsia="ru-RU"/>
        </w:rPr>
        <w:t xml:space="preserve"> о расходовании средств субсиди</w:t>
      </w:r>
      <w:r w:rsidR="001D69DF">
        <w:rPr>
          <w:rFonts w:ascii="Arial" w:eastAsiaTheme="minorHAnsi" w:hAnsi="Arial" w:cs="Arial"/>
          <w:sz w:val="24"/>
          <w:szCs w:val="24"/>
          <w:lang w:eastAsia="ru-RU"/>
        </w:rPr>
        <w:t>й</w:t>
      </w:r>
      <w:r w:rsidRPr="00057578">
        <w:rPr>
          <w:rFonts w:ascii="Arial" w:eastAsiaTheme="minorHAnsi" w:hAnsi="Arial" w:cs="Arial"/>
          <w:sz w:val="24"/>
          <w:szCs w:val="24"/>
          <w:lang w:eastAsia="ru-RU"/>
        </w:rPr>
        <w:t xml:space="preserve"> предоставляют учреждения по формам, в порядке и сроки, установленные Министерством культуры Красноярского края и финансовым управлением администрации Шушенского района.</w:t>
      </w:r>
    </w:p>
    <w:p w:rsidR="00425378" w:rsidRPr="00057578" w:rsidRDefault="00425378" w:rsidP="001D69DF">
      <w:pPr>
        <w:spacing w:after="0" w:line="240" w:lineRule="auto"/>
        <w:ind w:right="-1"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lastRenderedPageBreak/>
        <w:t>7. Учреждение возвращает на счет финансового управления неиспользованные средства субсидий по состоянию на 1 января финансового года, следующего за отчетным, в сроки, установленные бюджетным законодательством.</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8. 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w:t>
      </w:r>
    </w:p>
    <w:p w:rsidR="00425378" w:rsidRDefault="00425378" w:rsidP="00425378">
      <w:pPr>
        <w:autoSpaceDE w:val="0"/>
        <w:autoSpaceDN w:val="0"/>
        <w:adjustRightInd w:val="0"/>
        <w:spacing w:after="0" w:line="240" w:lineRule="auto"/>
        <w:ind w:firstLine="709"/>
        <w:jc w:val="both"/>
        <w:outlineLvl w:val="1"/>
        <w:rPr>
          <w:rFonts w:ascii="Arial" w:hAnsi="Arial" w:cs="Arial"/>
          <w:sz w:val="20"/>
          <w:szCs w:val="20"/>
        </w:rPr>
      </w:pPr>
    </w:p>
    <w:p w:rsidR="00CA4CDC" w:rsidRDefault="00CA4CDC" w:rsidP="00425378">
      <w:pPr>
        <w:autoSpaceDE w:val="0"/>
        <w:autoSpaceDN w:val="0"/>
        <w:adjustRightInd w:val="0"/>
        <w:spacing w:after="0" w:line="240" w:lineRule="auto"/>
        <w:ind w:firstLine="709"/>
        <w:jc w:val="both"/>
        <w:outlineLvl w:val="1"/>
        <w:rPr>
          <w:rFonts w:ascii="Arial" w:hAnsi="Arial" w:cs="Arial"/>
          <w:sz w:val="20"/>
          <w:szCs w:val="20"/>
        </w:rPr>
      </w:pPr>
    </w:p>
    <w:p w:rsidR="00CA4CDC" w:rsidRPr="00057578" w:rsidRDefault="00CA4CDC" w:rsidP="00CA4CDC">
      <w:pPr>
        <w:spacing w:after="0" w:line="240" w:lineRule="auto"/>
        <w:rPr>
          <w:rFonts w:ascii="Arial" w:hAnsi="Arial" w:cs="Arial"/>
          <w:sz w:val="24"/>
          <w:szCs w:val="24"/>
        </w:rPr>
      </w:pPr>
      <w:r w:rsidRPr="00057578">
        <w:rPr>
          <w:rFonts w:ascii="Arial" w:hAnsi="Arial" w:cs="Arial"/>
          <w:sz w:val="24"/>
          <w:szCs w:val="24"/>
        </w:rPr>
        <w:t>Начальник отдела культуры</w:t>
      </w:r>
    </w:p>
    <w:p w:rsidR="00CA4CDC" w:rsidRPr="00057578" w:rsidRDefault="00CA4CDC" w:rsidP="00CA4CDC">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молодежной политики и туризма </w:t>
      </w:r>
    </w:p>
    <w:p w:rsidR="00CA4CDC" w:rsidRPr="0072496A" w:rsidRDefault="00CA4CDC" w:rsidP="00CA4CDC">
      <w:pPr>
        <w:spacing w:after="0" w:line="240" w:lineRule="auto"/>
        <w:rPr>
          <w:rFonts w:ascii="Arial" w:hAnsi="Arial" w:cs="Arial"/>
          <w:sz w:val="20"/>
          <w:szCs w:val="20"/>
        </w:rPr>
      </w:pPr>
      <w:r w:rsidRPr="00057578">
        <w:rPr>
          <w:rFonts w:ascii="Arial" w:hAnsi="Arial" w:cs="Arial"/>
          <w:sz w:val="24"/>
          <w:szCs w:val="24"/>
          <w:lang w:eastAsia="ru-RU"/>
        </w:rPr>
        <w:t>администрации Шушенского района</w:t>
      </w:r>
      <w:r w:rsidRPr="00057578">
        <w:rPr>
          <w:rFonts w:ascii="Arial" w:hAnsi="Arial" w:cs="Arial"/>
          <w:sz w:val="24"/>
          <w:szCs w:val="24"/>
        </w:rPr>
        <w:t xml:space="preserve">                                                    А.В.</w:t>
      </w:r>
      <w:r>
        <w:rPr>
          <w:rFonts w:ascii="Arial" w:hAnsi="Arial" w:cs="Arial"/>
          <w:sz w:val="24"/>
          <w:szCs w:val="24"/>
        </w:rPr>
        <w:t xml:space="preserve"> </w:t>
      </w:r>
      <w:r w:rsidRPr="00057578">
        <w:rPr>
          <w:rFonts w:ascii="Arial" w:hAnsi="Arial" w:cs="Arial"/>
          <w:sz w:val="24"/>
          <w:szCs w:val="24"/>
        </w:rPr>
        <w:t>Костюченко</w:t>
      </w:r>
    </w:p>
    <w:sectPr w:rsidR="00CA4CDC" w:rsidRPr="0072496A" w:rsidSect="007D45C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4E0" w:rsidRDefault="00A964E0">
      <w:r>
        <w:separator/>
      </w:r>
    </w:p>
  </w:endnote>
  <w:endnote w:type="continuationSeparator" w:id="0">
    <w:p w:rsidR="00A964E0" w:rsidRDefault="00A9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759" w:rsidRDefault="00DE3759" w:rsidP="009D5FE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759" w:rsidRPr="003E574E" w:rsidRDefault="00DE3759" w:rsidP="003E57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4E0" w:rsidRDefault="00A964E0">
      <w:r>
        <w:separator/>
      </w:r>
    </w:p>
  </w:footnote>
  <w:footnote w:type="continuationSeparator" w:id="0">
    <w:p w:rsidR="00A964E0" w:rsidRDefault="00A96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759" w:rsidRDefault="00DE3759">
    <w:pPr>
      <w:pStyle w:val="a6"/>
    </w:pPr>
  </w:p>
  <w:p w:rsidR="00DE3759" w:rsidRDefault="00DE375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759" w:rsidRPr="001025FE" w:rsidRDefault="00DE3759" w:rsidP="001025F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759" w:rsidRPr="00EA5AC0" w:rsidRDefault="00DE3759" w:rsidP="00EA5AC0">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759" w:rsidRDefault="00DE3759">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759" w:rsidRDefault="00DE3759">
    <w:pPr>
      <w:pStyle w:val="a6"/>
      <w:jc w:val="center"/>
    </w:pPr>
  </w:p>
  <w:p w:rsidR="00DE3759" w:rsidRDefault="00DE375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D7F"/>
    <w:multiLevelType w:val="multilevel"/>
    <w:tmpl w:val="2E748644"/>
    <w:lvl w:ilvl="0">
      <w:start w:val="1"/>
      <w:numFmt w:val="decimal"/>
      <w:lvlText w:val="%1."/>
      <w:lvlJc w:val="left"/>
      <w:pPr>
        <w:ind w:left="1080" w:hanging="360"/>
      </w:pPr>
      <w:rPr>
        <w:rFonts w:hint="default"/>
        <w:b w:val="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7777F54"/>
    <w:multiLevelType w:val="hybridMultilevel"/>
    <w:tmpl w:val="B4641644"/>
    <w:lvl w:ilvl="0" w:tplc="A72A5EE4">
      <w:start w:val="1"/>
      <w:numFmt w:val="decimal"/>
      <w:lvlText w:val="%1."/>
      <w:lvlJc w:val="left"/>
      <w:pPr>
        <w:tabs>
          <w:tab w:val="num" w:pos="720"/>
        </w:tabs>
        <w:ind w:left="720" w:hanging="360"/>
      </w:pPr>
      <w:rPr>
        <w:rFonts w:cs="Times New Roman"/>
        <w:color w:val="FF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88A4434"/>
    <w:multiLevelType w:val="hybridMultilevel"/>
    <w:tmpl w:val="901881F4"/>
    <w:lvl w:ilvl="0" w:tplc="B178FE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87211F"/>
    <w:multiLevelType w:val="hybridMultilevel"/>
    <w:tmpl w:val="29CE2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D500D7"/>
    <w:multiLevelType w:val="hybridMultilevel"/>
    <w:tmpl w:val="AB046246"/>
    <w:lvl w:ilvl="0" w:tplc="B178FE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072960"/>
    <w:multiLevelType w:val="hybridMultilevel"/>
    <w:tmpl w:val="C7DCFE1A"/>
    <w:lvl w:ilvl="0" w:tplc="B178FE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CC1945"/>
    <w:multiLevelType w:val="hybridMultilevel"/>
    <w:tmpl w:val="216A485A"/>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D1A2C"/>
    <w:multiLevelType w:val="multilevel"/>
    <w:tmpl w:val="85962ABA"/>
    <w:lvl w:ilvl="0">
      <w:start w:val="1"/>
      <w:numFmt w:val="decimal"/>
      <w:lvlText w:val="%1."/>
      <w:lvlJc w:val="right"/>
      <w:pPr>
        <w:ind w:left="1080" w:hanging="360"/>
      </w:pPr>
      <w:rPr>
        <w:rFonts w:cs="Times New Roman" w:hint="default"/>
      </w:rPr>
    </w:lvl>
    <w:lvl w:ilvl="1">
      <w:start w:val="3"/>
      <w:numFmt w:val="decimal"/>
      <w:isLgl/>
      <w:lvlText w:val="%1.%2"/>
      <w:lvlJc w:val="left"/>
      <w:pPr>
        <w:ind w:left="112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15:restartNumberingAfterBreak="0">
    <w:nsid w:val="19B8657B"/>
    <w:multiLevelType w:val="multilevel"/>
    <w:tmpl w:val="9D5439D2"/>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9" w15:restartNumberingAfterBreak="0">
    <w:nsid w:val="1E734A5C"/>
    <w:multiLevelType w:val="hybridMultilevel"/>
    <w:tmpl w:val="F84AE5B0"/>
    <w:lvl w:ilvl="0" w:tplc="B178FE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C53542"/>
    <w:multiLevelType w:val="multilevel"/>
    <w:tmpl w:val="CCF44A0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2289265C"/>
    <w:multiLevelType w:val="hybridMultilevel"/>
    <w:tmpl w:val="932472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2CB7479"/>
    <w:multiLevelType w:val="hybridMultilevel"/>
    <w:tmpl w:val="17D0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BC6B45"/>
    <w:multiLevelType w:val="hybridMultilevel"/>
    <w:tmpl w:val="E476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415850"/>
    <w:multiLevelType w:val="hybridMultilevel"/>
    <w:tmpl w:val="C9E27EDA"/>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C664D3"/>
    <w:multiLevelType w:val="hybridMultilevel"/>
    <w:tmpl w:val="AC92F808"/>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0A62AE"/>
    <w:multiLevelType w:val="hybridMultilevel"/>
    <w:tmpl w:val="D5B05672"/>
    <w:lvl w:ilvl="0" w:tplc="3EF24E18">
      <w:start w:val="1"/>
      <w:numFmt w:val="bullet"/>
      <w:lvlText w:val="-"/>
      <w:lvlJc w:val="left"/>
      <w:pPr>
        <w:tabs>
          <w:tab w:val="num" w:pos="502"/>
        </w:tabs>
        <w:ind w:left="502" w:hanging="360"/>
      </w:p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7" w15:restartNumberingAfterBreak="0">
    <w:nsid w:val="293F0CE2"/>
    <w:multiLevelType w:val="hybridMultilevel"/>
    <w:tmpl w:val="C332E40C"/>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396480"/>
    <w:multiLevelType w:val="hybridMultilevel"/>
    <w:tmpl w:val="14E03D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04D2FCD"/>
    <w:multiLevelType w:val="hybridMultilevel"/>
    <w:tmpl w:val="930CC312"/>
    <w:lvl w:ilvl="0" w:tplc="0419000F">
      <w:start w:val="1"/>
      <w:numFmt w:val="decimal"/>
      <w:lvlText w:val="%1."/>
      <w:lvlJc w:val="left"/>
      <w:pPr>
        <w:ind w:left="720" w:hanging="360"/>
      </w:pPr>
      <w:rPr>
        <w:rFonts w:hint="default"/>
      </w:rPr>
    </w:lvl>
    <w:lvl w:ilvl="1" w:tplc="3EF24E18">
      <w:start w:val="1"/>
      <w:numFmt w:val="bullet"/>
      <w:lvlText w:val="-"/>
      <w:lvlJc w:val="left"/>
      <w:pPr>
        <w:tabs>
          <w:tab w:val="num" w:pos="1440"/>
        </w:tabs>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150100C"/>
    <w:multiLevelType w:val="hybridMultilevel"/>
    <w:tmpl w:val="7D6AD786"/>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C65B16"/>
    <w:multiLevelType w:val="multilevel"/>
    <w:tmpl w:val="54A0FCC4"/>
    <w:lvl w:ilvl="0">
      <w:start w:val="2"/>
      <w:numFmt w:val="decimal"/>
      <w:lvlText w:val="%1."/>
      <w:lvlJc w:val="left"/>
      <w:pPr>
        <w:ind w:left="390" w:hanging="390"/>
      </w:pPr>
      <w:rPr>
        <w:rFonts w:hint="default"/>
      </w:rPr>
    </w:lvl>
    <w:lvl w:ilvl="1">
      <w:start w:val="3"/>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22" w15:restartNumberingAfterBreak="0">
    <w:nsid w:val="439865DF"/>
    <w:multiLevelType w:val="hybridMultilevel"/>
    <w:tmpl w:val="A2287C5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E65D9B"/>
    <w:multiLevelType w:val="multilevel"/>
    <w:tmpl w:val="5678B822"/>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4" w15:restartNumberingAfterBreak="0">
    <w:nsid w:val="4B0E1D9D"/>
    <w:multiLevelType w:val="hybridMultilevel"/>
    <w:tmpl w:val="44C83B0E"/>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27C3E"/>
    <w:multiLevelType w:val="hybridMultilevel"/>
    <w:tmpl w:val="3202BEC8"/>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E10A48"/>
    <w:multiLevelType w:val="hybridMultilevel"/>
    <w:tmpl w:val="433E2F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E76CF9"/>
    <w:multiLevelType w:val="hybridMultilevel"/>
    <w:tmpl w:val="C98A6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A323DF"/>
    <w:multiLevelType w:val="hybridMultilevel"/>
    <w:tmpl w:val="0CBE285A"/>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FC0855"/>
    <w:multiLevelType w:val="hybridMultilevel"/>
    <w:tmpl w:val="6E8A0DE6"/>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4091DC6"/>
    <w:multiLevelType w:val="hybridMultilevel"/>
    <w:tmpl w:val="BB2E75C8"/>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702442"/>
    <w:multiLevelType w:val="hybridMultilevel"/>
    <w:tmpl w:val="5B9600A6"/>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9A7A49"/>
    <w:multiLevelType w:val="hybridMultilevel"/>
    <w:tmpl w:val="1BAE2614"/>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A277E4"/>
    <w:multiLevelType w:val="hybridMultilevel"/>
    <w:tmpl w:val="5DBEACDA"/>
    <w:lvl w:ilvl="0" w:tplc="A8740BA8">
      <w:start w:val="1"/>
      <w:numFmt w:val="decimal"/>
      <w:lvlText w:val="%1."/>
      <w:lvlJc w:val="righ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15:restartNumberingAfterBreak="0">
    <w:nsid w:val="60C939CD"/>
    <w:multiLevelType w:val="hybridMultilevel"/>
    <w:tmpl w:val="4D0658B0"/>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231F46"/>
    <w:multiLevelType w:val="hybridMultilevel"/>
    <w:tmpl w:val="A8623588"/>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2E3EBF"/>
    <w:multiLevelType w:val="hybridMultilevel"/>
    <w:tmpl w:val="2284AD20"/>
    <w:lvl w:ilvl="0" w:tplc="4CE2D154">
      <w:start w:val="1"/>
      <w:numFmt w:val="bullet"/>
      <w:lvlText w:val="-"/>
      <w:lvlJc w:val="left"/>
      <w:pPr>
        <w:tabs>
          <w:tab w:val="num" w:pos="360"/>
        </w:tabs>
        <w:ind w:left="360" w:hanging="360"/>
      </w:pPr>
      <w:rPr>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6C379F"/>
    <w:multiLevelType w:val="multilevel"/>
    <w:tmpl w:val="6144DA7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9C2CFB"/>
    <w:multiLevelType w:val="hybridMultilevel"/>
    <w:tmpl w:val="A42E244C"/>
    <w:lvl w:ilvl="0" w:tplc="9BC0B07A">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8715C24"/>
    <w:multiLevelType w:val="hybridMultilevel"/>
    <w:tmpl w:val="F308439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0" w15:restartNumberingAfterBreak="0">
    <w:nsid w:val="7E684068"/>
    <w:multiLevelType w:val="multilevel"/>
    <w:tmpl w:val="C53E50CE"/>
    <w:lvl w:ilvl="0">
      <w:start w:val="1"/>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3"/>
  </w:num>
  <w:num w:numId="2">
    <w:abstractNumId w:val="18"/>
  </w:num>
  <w:num w:numId="3">
    <w:abstractNumId w:val="26"/>
  </w:num>
  <w:num w:numId="4">
    <w:abstractNumId w:val="9"/>
  </w:num>
  <w:num w:numId="5">
    <w:abstractNumId w:val="4"/>
  </w:num>
  <w:num w:numId="6">
    <w:abstractNumId w:val="2"/>
  </w:num>
  <w:num w:numId="7">
    <w:abstractNumId w:val="10"/>
  </w:num>
  <w:num w:numId="8">
    <w:abstractNumId w:val="19"/>
  </w:num>
  <w:num w:numId="9">
    <w:abstractNumId w:val="6"/>
  </w:num>
  <w:num w:numId="10">
    <w:abstractNumId w:val="32"/>
  </w:num>
  <w:num w:numId="11">
    <w:abstractNumId w:val="14"/>
  </w:num>
  <w:num w:numId="12">
    <w:abstractNumId w:val="30"/>
  </w:num>
  <w:num w:numId="13">
    <w:abstractNumId w:val="28"/>
  </w:num>
  <w:num w:numId="14">
    <w:abstractNumId w:val="15"/>
  </w:num>
  <w:num w:numId="15">
    <w:abstractNumId w:val="36"/>
  </w:num>
  <w:num w:numId="16">
    <w:abstractNumId w:val="24"/>
  </w:num>
  <w:num w:numId="17">
    <w:abstractNumId w:val="17"/>
  </w:num>
  <w:num w:numId="18">
    <w:abstractNumId w:val="20"/>
  </w:num>
  <w:num w:numId="19">
    <w:abstractNumId w:val="31"/>
  </w:num>
  <w:num w:numId="20">
    <w:abstractNumId w:val="29"/>
  </w:num>
  <w:num w:numId="21">
    <w:abstractNumId w:val="1"/>
  </w:num>
  <w:num w:numId="22">
    <w:abstractNumId w:val="7"/>
  </w:num>
  <w:num w:numId="23">
    <w:abstractNumId w:val="25"/>
  </w:num>
  <w:num w:numId="24">
    <w:abstractNumId w:val="5"/>
  </w:num>
  <w:num w:numId="25">
    <w:abstractNumId w:val="33"/>
  </w:num>
  <w:num w:numId="26">
    <w:abstractNumId w:val="16"/>
  </w:num>
  <w:num w:numId="27">
    <w:abstractNumId w:val="34"/>
  </w:num>
  <w:num w:numId="28">
    <w:abstractNumId w:val="35"/>
  </w:num>
  <w:num w:numId="29">
    <w:abstractNumId w:val="8"/>
  </w:num>
  <w:num w:numId="30">
    <w:abstractNumId w:val="22"/>
  </w:num>
  <w:num w:numId="31">
    <w:abstractNumId w:val="37"/>
  </w:num>
  <w:num w:numId="32">
    <w:abstractNumId w:val="0"/>
  </w:num>
  <w:num w:numId="33">
    <w:abstractNumId w:val="40"/>
  </w:num>
  <w:num w:numId="34">
    <w:abstractNumId w:val="11"/>
  </w:num>
  <w:num w:numId="35">
    <w:abstractNumId w:val="38"/>
  </w:num>
  <w:num w:numId="36">
    <w:abstractNumId w:val="13"/>
  </w:num>
  <w:num w:numId="37">
    <w:abstractNumId w:val="21"/>
  </w:num>
  <w:num w:numId="38">
    <w:abstractNumId w:val="3"/>
  </w:num>
  <w:num w:numId="39">
    <w:abstractNumId w:val="12"/>
  </w:num>
  <w:num w:numId="40">
    <w:abstractNumId w:val="2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E4"/>
    <w:rsid w:val="00000A6D"/>
    <w:rsid w:val="00001534"/>
    <w:rsid w:val="00001B39"/>
    <w:rsid w:val="00001C11"/>
    <w:rsid w:val="00001F5D"/>
    <w:rsid w:val="00003968"/>
    <w:rsid w:val="00003D6C"/>
    <w:rsid w:val="00004F11"/>
    <w:rsid w:val="00005C8B"/>
    <w:rsid w:val="00006231"/>
    <w:rsid w:val="0000648F"/>
    <w:rsid w:val="0000736B"/>
    <w:rsid w:val="00007A11"/>
    <w:rsid w:val="00007BA9"/>
    <w:rsid w:val="000116A2"/>
    <w:rsid w:val="00011E5B"/>
    <w:rsid w:val="00012BC5"/>
    <w:rsid w:val="00012E14"/>
    <w:rsid w:val="00013F7E"/>
    <w:rsid w:val="000148B3"/>
    <w:rsid w:val="00015101"/>
    <w:rsid w:val="000153A2"/>
    <w:rsid w:val="0001596A"/>
    <w:rsid w:val="00015B3E"/>
    <w:rsid w:val="00016A46"/>
    <w:rsid w:val="00017C0A"/>
    <w:rsid w:val="00020A4E"/>
    <w:rsid w:val="000217DB"/>
    <w:rsid w:val="000223A5"/>
    <w:rsid w:val="000224AE"/>
    <w:rsid w:val="000225B2"/>
    <w:rsid w:val="00024409"/>
    <w:rsid w:val="00024567"/>
    <w:rsid w:val="0002461C"/>
    <w:rsid w:val="00026699"/>
    <w:rsid w:val="00027448"/>
    <w:rsid w:val="000300DE"/>
    <w:rsid w:val="00030338"/>
    <w:rsid w:val="00030CFA"/>
    <w:rsid w:val="00031E90"/>
    <w:rsid w:val="00032014"/>
    <w:rsid w:val="0003297E"/>
    <w:rsid w:val="000331A3"/>
    <w:rsid w:val="00033276"/>
    <w:rsid w:val="00033A00"/>
    <w:rsid w:val="0003449D"/>
    <w:rsid w:val="00034B6F"/>
    <w:rsid w:val="00037DD0"/>
    <w:rsid w:val="00041CAB"/>
    <w:rsid w:val="00041EEA"/>
    <w:rsid w:val="000426A4"/>
    <w:rsid w:val="000459EA"/>
    <w:rsid w:val="00046379"/>
    <w:rsid w:val="000465AA"/>
    <w:rsid w:val="00046A5E"/>
    <w:rsid w:val="000477A6"/>
    <w:rsid w:val="000477EB"/>
    <w:rsid w:val="00047AB6"/>
    <w:rsid w:val="00047E02"/>
    <w:rsid w:val="00051CD5"/>
    <w:rsid w:val="00052244"/>
    <w:rsid w:val="0005263B"/>
    <w:rsid w:val="00052692"/>
    <w:rsid w:val="00052770"/>
    <w:rsid w:val="00053348"/>
    <w:rsid w:val="0005383D"/>
    <w:rsid w:val="00054EEC"/>
    <w:rsid w:val="000557B0"/>
    <w:rsid w:val="00055E09"/>
    <w:rsid w:val="00057195"/>
    <w:rsid w:val="00057578"/>
    <w:rsid w:val="00057AF9"/>
    <w:rsid w:val="00061A72"/>
    <w:rsid w:val="0006235C"/>
    <w:rsid w:val="00062958"/>
    <w:rsid w:val="00062BB9"/>
    <w:rsid w:val="00064A31"/>
    <w:rsid w:val="00065358"/>
    <w:rsid w:val="00065526"/>
    <w:rsid w:val="00065ADB"/>
    <w:rsid w:val="00066856"/>
    <w:rsid w:val="0006746E"/>
    <w:rsid w:val="00067F76"/>
    <w:rsid w:val="00070CE9"/>
    <w:rsid w:val="0007234A"/>
    <w:rsid w:val="00073416"/>
    <w:rsid w:val="00073AEF"/>
    <w:rsid w:val="00073BE2"/>
    <w:rsid w:val="00074661"/>
    <w:rsid w:val="00077F06"/>
    <w:rsid w:val="000813C6"/>
    <w:rsid w:val="00081C67"/>
    <w:rsid w:val="000829E3"/>
    <w:rsid w:val="0008440C"/>
    <w:rsid w:val="00084C98"/>
    <w:rsid w:val="00085D41"/>
    <w:rsid w:val="0008664C"/>
    <w:rsid w:val="00087D78"/>
    <w:rsid w:val="000911B5"/>
    <w:rsid w:val="00091A86"/>
    <w:rsid w:val="00091C25"/>
    <w:rsid w:val="0009287E"/>
    <w:rsid w:val="00093CA7"/>
    <w:rsid w:val="000953AD"/>
    <w:rsid w:val="00095E0A"/>
    <w:rsid w:val="00096235"/>
    <w:rsid w:val="0009696F"/>
    <w:rsid w:val="00096E92"/>
    <w:rsid w:val="0009745A"/>
    <w:rsid w:val="0009796C"/>
    <w:rsid w:val="000A0021"/>
    <w:rsid w:val="000A10AC"/>
    <w:rsid w:val="000A3EE7"/>
    <w:rsid w:val="000A40B1"/>
    <w:rsid w:val="000A466B"/>
    <w:rsid w:val="000A4D74"/>
    <w:rsid w:val="000A5756"/>
    <w:rsid w:val="000A5832"/>
    <w:rsid w:val="000A58BC"/>
    <w:rsid w:val="000A59D5"/>
    <w:rsid w:val="000A5B55"/>
    <w:rsid w:val="000A5FF4"/>
    <w:rsid w:val="000A6BF2"/>
    <w:rsid w:val="000A6D04"/>
    <w:rsid w:val="000B014C"/>
    <w:rsid w:val="000B1229"/>
    <w:rsid w:val="000B14B3"/>
    <w:rsid w:val="000B2AE7"/>
    <w:rsid w:val="000B3402"/>
    <w:rsid w:val="000B3446"/>
    <w:rsid w:val="000B386D"/>
    <w:rsid w:val="000B442F"/>
    <w:rsid w:val="000B569D"/>
    <w:rsid w:val="000B5871"/>
    <w:rsid w:val="000B64ED"/>
    <w:rsid w:val="000B7A55"/>
    <w:rsid w:val="000B7CC4"/>
    <w:rsid w:val="000B7D79"/>
    <w:rsid w:val="000C0899"/>
    <w:rsid w:val="000C29A5"/>
    <w:rsid w:val="000C351A"/>
    <w:rsid w:val="000C3C6E"/>
    <w:rsid w:val="000C4ADB"/>
    <w:rsid w:val="000C4DD7"/>
    <w:rsid w:val="000C4F91"/>
    <w:rsid w:val="000C69BF"/>
    <w:rsid w:val="000C69DB"/>
    <w:rsid w:val="000C70CE"/>
    <w:rsid w:val="000C70D9"/>
    <w:rsid w:val="000C74C2"/>
    <w:rsid w:val="000C7764"/>
    <w:rsid w:val="000D0304"/>
    <w:rsid w:val="000D04B0"/>
    <w:rsid w:val="000D058F"/>
    <w:rsid w:val="000D063B"/>
    <w:rsid w:val="000D1CE7"/>
    <w:rsid w:val="000D1EA4"/>
    <w:rsid w:val="000D2826"/>
    <w:rsid w:val="000D293F"/>
    <w:rsid w:val="000D2DAA"/>
    <w:rsid w:val="000D2F68"/>
    <w:rsid w:val="000D3020"/>
    <w:rsid w:val="000D3E0D"/>
    <w:rsid w:val="000D3F9C"/>
    <w:rsid w:val="000D510E"/>
    <w:rsid w:val="000D51D0"/>
    <w:rsid w:val="000D5783"/>
    <w:rsid w:val="000D6EE0"/>
    <w:rsid w:val="000E008A"/>
    <w:rsid w:val="000E0208"/>
    <w:rsid w:val="000E238B"/>
    <w:rsid w:val="000E2FEA"/>
    <w:rsid w:val="000E3BA1"/>
    <w:rsid w:val="000E5B5E"/>
    <w:rsid w:val="000E7034"/>
    <w:rsid w:val="000E76F6"/>
    <w:rsid w:val="000F0EAB"/>
    <w:rsid w:val="000F1C70"/>
    <w:rsid w:val="000F375B"/>
    <w:rsid w:val="000F3EB0"/>
    <w:rsid w:val="000F439A"/>
    <w:rsid w:val="000F4790"/>
    <w:rsid w:val="000F52E9"/>
    <w:rsid w:val="000F54BF"/>
    <w:rsid w:val="000F5560"/>
    <w:rsid w:val="000F5DAB"/>
    <w:rsid w:val="000F7D5D"/>
    <w:rsid w:val="001010AD"/>
    <w:rsid w:val="00101958"/>
    <w:rsid w:val="00101D7C"/>
    <w:rsid w:val="00101E42"/>
    <w:rsid w:val="00102550"/>
    <w:rsid w:val="001025FE"/>
    <w:rsid w:val="001040A5"/>
    <w:rsid w:val="001049BC"/>
    <w:rsid w:val="00104AA0"/>
    <w:rsid w:val="001057D4"/>
    <w:rsid w:val="00106016"/>
    <w:rsid w:val="00106F10"/>
    <w:rsid w:val="00110161"/>
    <w:rsid w:val="0011044E"/>
    <w:rsid w:val="00110B25"/>
    <w:rsid w:val="00111E2A"/>
    <w:rsid w:val="0011289C"/>
    <w:rsid w:val="001129B0"/>
    <w:rsid w:val="00112E96"/>
    <w:rsid w:val="0011415A"/>
    <w:rsid w:val="0011515C"/>
    <w:rsid w:val="00115E80"/>
    <w:rsid w:val="00116904"/>
    <w:rsid w:val="00117941"/>
    <w:rsid w:val="001202D8"/>
    <w:rsid w:val="001223C4"/>
    <w:rsid w:val="001237A7"/>
    <w:rsid w:val="00123EEF"/>
    <w:rsid w:val="001249B1"/>
    <w:rsid w:val="00124A08"/>
    <w:rsid w:val="00126049"/>
    <w:rsid w:val="00126758"/>
    <w:rsid w:val="00126982"/>
    <w:rsid w:val="00126CDD"/>
    <w:rsid w:val="00127025"/>
    <w:rsid w:val="0012765C"/>
    <w:rsid w:val="00130DFE"/>
    <w:rsid w:val="00131794"/>
    <w:rsid w:val="00131DAC"/>
    <w:rsid w:val="001321A0"/>
    <w:rsid w:val="00133879"/>
    <w:rsid w:val="0013483B"/>
    <w:rsid w:val="00134E1C"/>
    <w:rsid w:val="00135185"/>
    <w:rsid w:val="00136868"/>
    <w:rsid w:val="00137163"/>
    <w:rsid w:val="0013753C"/>
    <w:rsid w:val="00137A33"/>
    <w:rsid w:val="00137DE6"/>
    <w:rsid w:val="00140301"/>
    <w:rsid w:val="001407CD"/>
    <w:rsid w:val="00142779"/>
    <w:rsid w:val="00142AB0"/>
    <w:rsid w:val="00144B30"/>
    <w:rsid w:val="0014579F"/>
    <w:rsid w:val="00145912"/>
    <w:rsid w:val="0014644B"/>
    <w:rsid w:val="001468EC"/>
    <w:rsid w:val="001473E8"/>
    <w:rsid w:val="00147A56"/>
    <w:rsid w:val="00150686"/>
    <w:rsid w:val="00150797"/>
    <w:rsid w:val="001509CC"/>
    <w:rsid w:val="0015150F"/>
    <w:rsid w:val="00151A1C"/>
    <w:rsid w:val="00151CE1"/>
    <w:rsid w:val="00152BF3"/>
    <w:rsid w:val="00153BFC"/>
    <w:rsid w:val="00154B9E"/>
    <w:rsid w:val="00155893"/>
    <w:rsid w:val="0015589A"/>
    <w:rsid w:val="00157ECC"/>
    <w:rsid w:val="00160C75"/>
    <w:rsid w:val="001614F8"/>
    <w:rsid w:val="0016172D"/>
    <w:rsid w:val="00161BF4"/>
    <w:rsid w:val="00161D89"/>
    <w:rsid w:val="001623E7"/>
    <w:rsid w:val="00162AA4"/>
    <w:rsid w:val="001633E7"/>
    <w:rsid w:val="001634FB"/>
    <w:rsid w:val="0016380C"/>
    <w:rsid w:val="00163E5E"/>
    <w:rsid w:val="00165A4B"/>
    <w:rsid w:val="00165F63"/>
    <w:rsid w:val="00166285"/>
    <w:rsid w:val="001671E8"/>
    <w:rsid w:val="00167BD4"/>
    <w:rsid w:val="0017115D"/>
    <w:rsid w:val="00172E88"/>
    <w:rsid w:val="001732BD"/>
    <w:rsid w:val="00173300"/>
    <w:rsid w:val="0017399C"/>
    <w:rsid w:val="00173BAB"/>
    <w:rsid w:val="0017535F"/>
    <w:rsid w:val="00175987"/>
    <w:rsid w:val="001764EB"/>
    <w:rsid w:val="00177207"/>
    <w:rsid w:val="001774FD"/>
    <w:rsid w:val="0017784E"/>
    <w:rsid w:val="001778C3"/>
    <w:rsid w:val="00177995"/>
    <w:rsid w:val="00181085"/>
    <w:rsid w:val="001811A5"/>
    <w:rsid w:val="0018138E"/>
    <w:rsid w:val="00181D30"/>
    <w:rsid w:val="0018257A"/>
    <w:rsid w:val="001835E8"/>
    <w:rsid w:val="0018387C"/>
    <w:rsid w:val="00184A36"/>
    <w:rsid w:val="00184F97"/>
    <w:rsid w:val="00185CAE"/>
    <w:rsid w:val="00187647"/>
    <w:rsid w:val="0019050D"/>
    <w:rsid w:val="0019055F"/>
    <w:rsid w:val="00190764"/>
    <w:rsid w:val="0019182F"/>
    <w:rsid w:val="00191E5A"/>
    <w:rsid w:val="001937E8"/>
    <w:rsid w:val="00193816"/>
    <w:rsid w:val="001938D2"/>
    <w:rsid w:val="00193D67"/>
    <w:rsid w:val="00195697"/>
    <w:rsid w:val="00196677"/>
    <w:rsid w:val="001974E0"/>
    <w:rsid w:val="00197CD0"/>
    <w:rsid w:val="00197F0C"/>
    <w:rsid w:val="001A0A4C"/>
    <w:rsid w:val="001A1835"/>
    <w:rsid w:val="001A350C"/>
    <w:rsid w:val="001A3B75"/>
    <w:rsid w:val="001A493E"/>
    <w:rsid w:val="001A51AF"/>
    <w:rsid w:val="001A5CB0"/>
    <w:rsid w:val="001A6855"/>
    <w:rsid w:val="001A6D88"/>
    <w:rsid w:val="001A7F1B"/>
    <w:rsid w:val="001B155C"/>
    <w:rsid w:val="001B1867"/>
    <w:rsid w:val="001B3017"/>
    <w:rsid w:val="001B3737"/>
    <w:rsid w:val="001B482E"/>
    <w:rsid w:val="001B5B24"/>
    <w:rsid w:val="001B60CE"/>
    <w:rsid w:val="001B745B"/>
    <w:rsid w:val="001B792B"/>
    <w:rsid w:val="001B79E6"/>
    <w:rsid w:val="001B7EBF"/>
    <w:rsid w:val="001C014D"/>
    <w:rsid w:val="001C0F64"/>
    <w:rsid w:val="001C15AC"/>
    <w:rsid w:val="001C1B46"/>
    <w:rsid w:val="001C1C4F"/>
    <w:rsid w:val="001C28E7"/>
    <w:rsid w:val="001C35A5"/>
    <w:rsid w:val="001C407C"/>
    <w:rsid w:val="001C45F3"/>
    <w:rsid w:val="001C60AB"/>
    <w:rsid w:val="001C6CEC"/>
    <w:rsid w:val="001C7D83"/>
    <w:rsid w:val="001D0AB8"/>
    <w:rsid w:val="001D122A"/>
    <w:rsid w:val="001D1C0C"/>
    <w:rsid w:val="001D1E11"/>
    <w:rsid w:val="001D2204"/>
    <w:rsid w:val="001D283D"/>
    <w:rsid w:val="001D34AB"/>
    <w:rsid w:val="001D3977"/>
    <w:rsid w:val="001D56EC"/>
    <w:rsid w:val="001D61FD"/>
    <w:rsid w:val="001D625D"/>
    <w:rsid w:val="001D69DF"/>
    <w:rsid w:val="001D7220"/>
    <w:rsid w:val="001D7973"/>
    <w:rsid w:val="001D7F5B"/>
    <w:rsid w:val="001E0C19"/>
    <w:rsid w:val="001E249F"/>
    <w:rsid w:val="001E2F86"/>
    <w:rsid w:val="001E372D"/>
    <w:rsid w:val="001E3C40"/>
    <w:rsid w:val="001E456D"/>
    <w:rsid w:val="001E4678"/>
    <w:rsid w:val="001E54CA"/>
    <w:rsid w:val="001E5C80"/>
    <w:rsid w:val="001E602A"/>
    <w:rsid w:val="001E6F90"/>
    <w:rsid w:val="001F1F6E"/>
    <w:rsid w:val="001F2D7E"/>
    <w:rsid w:val="001F34E9"/>
    <w:rsid w:val="001F3D82"/>
    <w:rsid w:val="001F5B4F"/>
    <w:rsid w:val="002007A6"/>
    <w:rsid w:val="00201844"/>
    <w:rsid w:val="00202E27"/>
    <w:rsid w:val="00203598"/>
    <w:rsid w:val="00203B27"/>
    <w:rsid w:val="00203CE9"/>
    <w:rsid w:val="00204101"/>
    <w:rsid w:val="0020527D"/>
    <w:rsid w:val="00205DEF"/>
    <w:rsid w:val="00207359"/>
    <w:rsid w:val="002077C3"/>
    <w:rsid w:val="00207C50"/>
    <w:rsid w:val="00207E87"/>
    <w:rsid w:val="00210798"/>
    <w:rsid w:val="002118A8"/>
    <w:rsid w:val="00212762"/>
    <w:rsid w:val="0021432A"/>
    <w:rsid w:val="00214C74"/>
    <w:rsid w:val="00216B2E"/>
    <w:rsid w:val="002170F5"/>
    <w:rsid w:val="002175CA"/>
    <w:rsid w:val="00217A22"/>
    <w:rsid w:val="00220802"/>
    <w:rsid w:val="0022097D"/>
    <w:rsid w:val="002211B4"/>
    <w:rsid w:val="00221287"/>
    <w:rsid w:val="00222276"/>
    <w:rsid w:val="0022247F"/>
    <w:rsid w:val="002224DE"/>
    <w:rsid w:val="00225A44"/>
    <w:rsid w:val="00225D6C"/>
    <w:rsid w:val="00226C1B"/>
    <w:rsid w:val="00227DE2"/>
    <w:rsid w:val="00227F34"/>
    <w:rsid w:val="0023026E"/>
    <w:rsid w:val="00230F41"/>
    <w:rsid w:val="00231209"/>
    <w:rsid w:val="002314B3"/>
    <w:rsid w:val="002315DB"/>
    <w:rsid w:val="002362EC"/>
    <w:rsid w:val="00236B6F"/>
    <w:rsid w:val="00237127"/>
    <w:rsid w:val="00240153"/>
    <w:rsid w:val="00240296"/>
    <w:rsid w:val="002415B8"/>
    <w:rsid w:val="00241D4F"/>
    <w:rsid w:val="002420EE"/>
    <w:rsid w:val="0024277D"/>
    <w:rsid w:val="002427FC"/>
    <w:rsid w:val="002428F4"/>
    <w:rsid w:val="00242A6A"/>
    <w:rsid w:val="00243134"/>
    <w:rsid w:val="00244467"/>
    <w:rsid w:val="00244745"/>
    <w:rsid w:val="00244CCF"/>
    <w:rsid w:val="00244F23"/>
    <w:rsid w:val="00245C86"/>
    <w:rsid w:val="00245DB3"/>
    <w:rsid w:val="0025066E"/>
    <w:rsid w:val="00251098"/>
    <w:rsid w:val="002512AB"/>
    <w:rsid w:val="002524BA"/>
    <w:rsid w:val="00252D09"/>
    <w:rsid w:val="00253C0A"/>
    <w:rsid w:val="00253F3B"/>
    <w:rsid w:val="00257622"/>
    <w:rsid w:val="00257AAD"/>
    <w:rsid w:val="0026220E"/>
    <w:rsid w:val="00262267"/>
    <w:rsid w:val="00263592"/>
    <w:rsid w:val="002641BC"/>
    <w:rsid w:val="00264497"/>
    <w:rsid w:val="00264815"/>
    <w:rsid w:val="00264F2F"/>
    <w:rsid w:val="00266EFA"/>
    <w:rsid w:val="002676D3"/>
    <w:rsid w:val="00270BE4"/>
    <w:rsid w:val="00271F63"/>
    <w:rsid w:val="00272566"/>
    <w:rsid w:val="00273449"/>
    <w:rsid w:val="00273910"/>
    <w:rsid w:val="00273A7F"/>
    <w:rsid w:val="00273AD2"/>
    <w:rsid w:val="002747B8"/>
    <w:rsid w:val="00275212"/>
    <w:rsid w:val="002759D8"/>
    <w:rsid w:val="00275C5F"/>
    <w:rsid w:val="00277364"/>
    <w:rsid w:val="00277F71"/>
    <w:rsid w:val="00277FB3"/>
    <w:rsid w:val="00280E1C"/>
    <w:rsid w:val="002811BA"/>
    <w:rsid w:val="00281C94"/>
    <w:rsid w:val="00281D55"/>
    <w:rsid w:val="00283BFB"/>
    <w:rsid w:val="00284C05"/>
    <w:rsid w:val="00285531"/>
    <w:rsid w:val="00285E20"/>
    <w:rsid w:val="00285F08"/>
    <w:rsid w:val="00286212"/>
    <w:rsid w:val="0028735F"/>
    <w:rsid w:val="00287E5E"/>
    <w:rsid w:val="00290303"/>
    <w:rsid w:val="00290874"/>
    <w:rsid w:val="00290A3C"/>
    <w:rsid w:val="00290A50"/>
    <w:rsid w:val="00290DB3"/>
    <w:rsid w:val="00291435"/>
    <w:rsid w:val="00291585"/>
    <w:rsid w:val="002925C7"/>
    <w:rsid w:val="00292BF8"/>
    <w:rsid w:val="00294E0D"/>
    <w:rsid w:val="0029638B"/>
    <w:rsid w:val="00296A9B"/>
    <w:rsid w:val="002A01FC"/>
    <w:rsid w:val="002A10BC"/>
    <w:rsid w:val="002A2374"/>
    <w:rsid w:val="002A2C77"/>
    <w:rsid w:val="002A2E92"/>
    <w:rsid w:val="002A373F"/>
    <w:rsid w:val="002A3879"/>
    <w:rsid w:val="002A4402"/>
    <w:rsid w:val="002A4BE8"/>
    <w:rsid w:val="002A4C2D"/>
    <w:rsid w:val="002A5453"/>
    <w:rsid w:val="002A5523"/>
    <w:rsid w:val="002A665F"/>
    <w:rsid w:val="002A7A50"/>
    <w:rsid w:val="002B07B2"/>
    <w:rsid w:val="002B1B87"/>
    <w:rsid w:val="002B1C67"/>
    <w:rsid w:val="002B2F93"/>
    <w:rsid w:val="002B332A"/>
    <w:rsid w:val="002B36A9"/>
    <w:rsid w:val="002B407B"/>
    <w:rsid w:val="002B4315"/>
    <w:rsid w:val="002B49FC"/>
    <w:rsid w:val="002B5A21"/>
    <w:rsid w:val="002B5F7B"/>
    <w:rsid w:val="002B5F85"/>
    <w:rsid w:val="002B6CAE"/>
    <w:rsid w:val="002B7608"/>
    <w:rsid w:val="002B7B83"/>
    <w:rsid w:val="002C0B96"/>
    <w:rsid w:val="002C19C5"/>
    <w:rsid w:val="002C1A4D"/>
    <w:rsid w:val="002C242E"/>
    <w:rsid w:val="002C2B4F"/>
    <w:rsid w:val="002C37EE"/>
    <w:rsid w:val="002C3801"/>
    <w:rsid w:val="002C635C"/>
    <w:rsid w:val="002C796D"/>
    <w:rsid w:val="002D0CB6"/>
    <w:rsid w:val="002D15C2"/>
    <w:rsid w:val="002D211B"/>
    <w:rsid w:val="002D2257"/>
    <w:rsid w:val="002D25A8"/>
    <w:rsid w:val="002D487E"/>
    <w:rsid w:val="002D59DD"/>
    <w:rsid w:val="002D6347"/>
    <w:rsid w:val="002D64A9"/>
    <w:rsid w:val="002D758C"/>
    <w:rsid w:val="002D7A28"/>
    <w:rsid w:val="002D7D17"/>
    <w:rsid w:val="002E0888"/>
    <w:rsid w:val="002E0A87"/>
    <w:rsid w:val="002E1178"/>
    <w:rsid w:val="002E1773"/>
    <w:rsid w:val="002E184F"/>
    <w:rsid w:val="002E18A1"/>
    <w:rsid w:val="002E2B44"/>
    <w:rsid w:val="002E3453"/>
    <w:rsid w:val="002E383D"/>
    <w:rsid w:val="002E4196"/>
    <w:rsid w:val="002E48BD"/>
    <w:rsid w:val="002E4C17"/>
    <w:rsid w:val="002E4F2B"/>
    <w:rsid w:val="002E5638"/>
    <w:rsid w:val="002E571E"/>
    <w:rsid w:val="002E64BE"/>
    <w:rsid w:val="002E6A34"/>
    <w:rsid w:val="002E7C5E"/>
    <w:rsid w:val="002F03C7"/>
    <w:rsid w:val="002F0921"/>
    <w:rsid w:val="002F0A38"/>
    <w:rsid w:val="002F0E4C"/>
    <w:rsid w:val="002F1AC6"/>
    <w:rsid w:val="002F2BB7"/>
    <w:rsid w:val="002F2F0C"/>
    <w:rsid w:val="002F35DA"/>
    <w:rsid w:val="002F37CF"/>
    <w:rsid w:val="002F4D34"/>
    <w:rsid w:val="002F5A3B"/>
    <w:rsid w:val="002F6652"/>
    <w:rsid w:val="002F75BC"/>
    <w:rsid w:val="002F765C"/>
    <w:rsid w:val="00301A35"/>
    <w:rsid w:val="003020A5"/>
    <w:rsid w:val="00303198"/>
    <w:rsid w:val="00303E18"/>
    <w:rsid w:val="00304864"/>
    <w:rsid w:val="00304E1C"/>
    <w:rsid w:val="003050F7"/>
    <w:rsid w:val="00305AF6"/>
    <w:rsid w:val="0030670F"/>
    <w:rsid w:val="00306C29"/>
    <w:rsid w:val="00306DE4"/>
    <w:rsid w:val="00306E5A"/>
    <w:rsid w:val="00307FD6"/>
    <w:rsid w:val="00312FC4"/>
    <w:rsid w:val="0031311A"/>
    <w:rsid w:val="00313184"/>
    <w:rsid w:val="0031388B"/>
    <w:rsid w:val="003139A0"/>
    <w:rsid w:val="00313DD5"/>
    <w:rsid w:val="00313F20"/>
    <w:rsid w:val="00314D01"/>
    <w:rsid w:val="0031588A"/>
    <w:rsid w:val="0032112A"/>
    <w:rsid w:val="00321867"/>
    <w:rsid w:val="00323144"/>
    <w:rsid w:val="003233CF"/>
    <w:rsid w:val="003236A3"/>
    <w:rsid w:val="00323FB4"/>
    <w:rsid w:val="00325DA9"/>
    <w:rsid w:val="00325DBC"/>
    <w:rsid w:val="00326631"/>
    <w:rsid w:val="0032665A"/>
    <w:rsid w:val="00326D81"/>
    <w:rsid w:val="00326E36"/>
    <w:rsid w:val="00327535"/>
    <w:rsid w:val="003316FC"/>
    <w:rsid w:val="00331C60"/>
    <w:rsid w:val="00332334"/>
    <w:rsid w:val="00332A1D"/>
    <w:rsid w:val="00332ECF"/>
    <w:rsid w:val="00333020"/>
    <w:rsid w:val="0033357D"/>
    <w:rsid w:val="00333610"/>
    <w:rsid w:val="00334827"/>
    <w:rsid w:val="00334DB8"/>
    <w:rsid w:val="00337CF9"/>
    <w:rsid w:val="00337E20"/>
    <w:rsid w:val="00340E1B"/>
    <w:rsid w:val="00340F5A"/>
    <w:rsid w:val="003419E3"/>
    <w:rsid w:val="003439FA"/>
    <w:rsid w:val="0034413C"/>
    <w:rsid w:val="0034422D"/>
    <w:rsid w:val="003443BF"/>
    <w:rsid w:val="0034464C"/>
    <w:rsid w:val="0034469A"/>
    <w:rsid w:val="0034554D"/>
    <w:rsid w:val="00345589"/>
    <w:rsid w:val="00346302"/>
    <w:rsid w:val="00346B24"/>
    <w:rsid w:val="00346C87"/>
    <w:rsid w:val="0034722F"/>
    <w:rsid w:val="003472D6"/>
    <w:rsid w:val="00347610"/>
    <w:rsid w:val="00350DA7"/>
    <w:rsid w:val="00350DD2"/>
    <w:rsid w:val="00351752"/>
    <w:rsid w:val="00354971"/>
    <w:rsid w:val="00354D11"/>
    <w:rsid w:val="0035657F"/>
    <w:rsid w:val="00356994"/>
    <w:rsid w:val="00356997"/>
    <w:rsid w:val="003571BF"/>
    <w:rsid w:val="00362146"/>
    <w:rsid w:val="003623F3"/>
    <w:rsid w:val="00362785"/>
    <w:rsid w:val="00362C0C"/>
    <w:rsid w:val="003635F9"/>
    <w:rsid w:val="00364429"/>
    <w:rsid w:val="003661E7"/>
    <w:rsid w:val="003674F2"/>
    <w:rsid w:val="00367769"/>
    <w:rsid w:val="00370C0F"/>
    <w:rsid w:val="00371C4E"/>
    <w:rsid w:val="00371D10"/>
    <w:rsid w:val="0037239F"/>
    <w:rsid w:val="003731B9"/>
    <w:rsid w:val="003741CE"/>
    <w:rsid w:val="003744CF"/>
    <w:rsid w:val="00374539"/>
    <w:rsid w:val="0037487F"/>
    <w:rsid w:val="00375EE4"/>
    <w:rsid w:val="00377623"/>
    <w:rsid w:val="003776AF"/>
    <w:rsid w:val="00377B7D"/>
    <w:rsid w:val="00380349"/>
    <w:rsid w:val="0038235B"/>
    <w:rsid w:val="00382730"/>
    <w:rsid w:val="00384B14"/>
    <w:rsid w:val="0038522A"/>
    <w:rsid w:val="003862E1"/>
    <w:rsid w:val="003879B5"/>
    <w:rsid w:val="0039147C"/>
    <w:rsid w:val="00391FD1"/>
    <w:rsid w:val="00392044"/>
    <w:rsid w:val="00392466"/>
    <w:rsid w:val="00393B17"/>
    <w:rsid w:val="00393FC9"/>
    <w:rsid w:val="00394606"/>
    <w:rsid w:val="00396FBF"/>
    <w:rsid w:val="003A028A"/>
    <w:rsid w:val="003A030B"/>
    <w:rsid w:val="003A07F8"/>
    <w:rsid w:val="003A10DE"/>
    <w:rsid w:val="003A1D2F"/>
    <w:rsid w:val="003A3F42"/>
    <w:rsid w:val="003A5B97"/>
    <w:rsid w:val="003A62B7"/>
    <w:rsid w:val="003B0649"/>
    <w:rsid w:val="003B0F3F"/>
    <w:rsid w:val="003B1213"/>
    <w:rsid w:val="003B14C1"/>
    <w:rsid w:val="003B1C0C"/>
    <w:rsid w:val="003B1DAF"/>
    <w:rsid w:val="003B2496"/>
    <w:rsid w:val="003B249B"/>
    <w:rsid w:val="003B3181"/>
    <w:rsid w:val="003B6135"/>
    <w:rsid w:val="003B75E6"/>
    <w:rsid w:val="003B7BA3"/>
    <w:rsid w:val="003B7BCF"/>
    <w:rsid w:val="003C0674"/>
    <w:rsid w:val="003C0888"/>
    <w:rsid w:val="003C19D4"/>
    <w:rsid w:val="003C1D35"/>
    <w:rsid w:val="003C1DE9"/>
    <w:rsid w:val="003C2289"/>
    <w:rsid w:val="003C35DD"/>
    <w:rsid w:val="003C3E74"/>
    <w:rsid w:val="003C40C4"/>
    <w:rsid w:val="003C4A80"/>
    <w:rsid w:val="003C4F00"/>
    <w:rsid w:val="003C581A"/>
    <w:rsid w:val="003C58D9"/>
    <w:rsid w:val="003C74B4"/>
    <w:rsid w:val="003D11D0"/>
    <w:rsid w:val="003D2BC4"/>
    <w:rsid w:val="003D387C"/>
    <w:rsid w:val="003D420B"/>
    <w:rsid w:val="003D4A13"/>
    <w:rsid w:val="003D4AD2"/>
    <w:rsid w:val="003D51E1"/>
    <w:rsid w:val="003D5947"/>
    <w:rsid w:val="003D5BC4"/>
    <w:rsid w:val="003D6B9B"/>
    <w:rsid w:val="003D7D90"/>
    <w:rsid w:val="003E02D8"/>
    <w:rsid w:val="003E1133"/>
    <w:rsid w:val="003E134D"/>
    <w:rsid w:val="003E19BF"/>
    <w:rsid w:val="003E1E8C"/>
    <w:rsid w:val="003E3B12"/>
    <w:rsid w:val="003E5643"/>
    <w:rsid w:val="003E574E"/>
    <w:rsid w:val="003E5B64"/>
    <w:rsid w:val="003E6707"/>
    <w:rsid w:val="003E790C"/>
    <w:rsid w:val="003F157B"/>
    <w:rsid w:val="003F1EAD"/>
    <w:rsid w:val="003F2541"/>
    <w:rsid w:val="003F2BE3"/>
    <w:rsid w:val="003F350C"/>
    <w:rsid w:val="003F38C0"/>
    <w:rsid w:val="003F3A59"/>
    <w:rsid w:val="003F4C1F"/>
    <w:rsid w:val="003F4DD0"/>
    <w:rsid w:val="003F519E"/>
    <w:rsid w:val="003F51F5"/>
    <w:rsid w:val="003F5318"/>
    <w:rsid w:val="003F698C"/>
    <w:rsid w:val="003F6B51"/>
    <w:rsid w:val="003F6D89"/>
    <w:rsid w:val="00401746"/>
    <w:rsid w:val="00401C7C"/>
    <w:rsid w:val="004020E3"/>
    <w:rsid w:val="00402185"/>
    <w:rsid w:val="004027A1"/>
    <w:rsid w:val="004029FB"/>
    <w:rsid w:val="00402ADC"/>
    <w:rsid w:val="00402CF1"/>
    <w:rsid w:val="00402F69"/>
    <w:rsid w:val="00402FF6"/>
    <w:rsid w:val="004032A1"/>
    <w:rsid w:val="004039A0"/>
    <w:rsid w:val="004041FB"/>
    <w:rsid w:val="0040465C"/>
    <w:rsid w:val="00404E92"/>
    <w:rsid w:val="00405B22"/>
    <w:rsid w:val="00406EC3"/>
    <w:rsid w:val="004079CC"/>
    <w:rsid w:val="00407ECA"/>
    <w:rsid w:val="00410612"/>
    <w:rsid w:val="00410C4A"/>
    <w:rsid w:val="00411143"/>
    <w:rsid w:val="00411224"/>
    <w:rsid w:val="0041130A"/>
    <w:rsid w:val="004135DA"/>
    <w:rsid w:val="00415537"/>
    <w:rsid w:val="00415F7B"/>
    <w:rsid w:val="004160EC"/>
    <w:rsid w:val="0041779C"/>
    <w:rsid w:val="00417BCD"/>
    <w:rsid w:val="00417E66"/>
    <w:rsid w:val="004204F0"/>
    <w:rsid w:val="00420738"/>
    <w:rsid w:val="004207E6"/>
    <w:rsid w:val="00420C47"/>
    <w:rsid w:val="00422B8B"/>
    <w:rsid w:val="00423791"/>
    <w:rsid w:val="00423974"/>
    <w:rsid w:val="004245AF"/>
    <w:rsid w:val="00424EBB"/>
    <w:rsid w:val="00425378"/>
    <w:rsid w:val="004266F3"/>
    <w:rsid w:val="00427039"/>
    <w:rsid w:val="00427C34"/>
    <w:rsid w:val="00427C8D"/>
    <w:rsid w:val="004300CF"/>
    <w:rsid w:val="0043045F"/>
    <w:rsid w:val="00430C4E"/>
    <w:rsid w:val="00430C56"/>
    <w:rsid w:val="004312F1"/>
    <w:rsid w:val="004317C6"/>
    <w:rsid w:val="00431CE0"/>
    <w:rsid w:val="00431DA3"/>
    <w:rsid w:val="004336DB"/>
    <w:rsid w:val="00433DB4"/>
    <w:rsid w:val="00434158"/>
    <w:rsid w:val="00434C0B"/>
    <w:rsid w:val="004356F2"/>
    <w:rsid w:val="00435AE2"/>
    <w:rsid w:val="00436595"/>
    <w:rsid w:val="00436A9D"/>
    <w:rsid w:val="00437B05"/>
    <w:rsid w:val="00440147"/>
    <w:rsid w:val="004406B0"/>
    <w:rsid w:val="00440F6D"/>
    <w:rsid w:val="00441097"/>
    <w:rsid w:val="00441BF9"/>
    <w:rsid w:val="00441C73"/>
    <w:rsid w:val="00442980"/>
    <w:rsid w:val="00443EED"/>
    <w:rsid w:val="00445666"/>
    <w:rsid w:val="00446A90"/>
    <w:rsid w:val="00446FFA"/>
    <w:rsid w:val="00447B5F"/>
    <w:rsid w:val="00447F44"/>
    <w:rsid w:val="00450409"/>
    <w:rsid w:val="00450F78"/>
    <w:rsid w:val="00450FB4"/>
    <w:rsid w:val="004513D4"/>
    <w:rsid w:val="00451D6D"/>
    <w:rsid w:val="00452FEE"/>
    <w:rsid w:val="0045391E"/>
    <w:rsid w:val="0045426D"/>
    <w:rsid w:val="00454720"/>
    <w:rsid w:val="00455886"/>
    <w:rsid w:val="00455D2F"/>
    <w:rsid w:val="0045606D"/>
    <w:rsid w:val="004565D2"/>
    <w:rsid w:val="004566CA"/>
    <w:rsid w:val="00456856"/>
    <w:rsid w:val="00456D10"/>
    <w:rsid w:val="004607AA"/>
    <w:rsid w:val="00460E54"/>
    <w:rsid w:val="00461902"/>
    <w:rsid w:val="00461E12"/>
    <w:rsid w:val="00461F73"/>
    <w:rsid w:val="004632B8"/>
    <w:rsid w:val="0046575A"/>
    <w:rsid w:val="004661A4"/>
    <w:rsid w:val="0046632D"/>
    <w:rsid w:val="00466604"/>
    <w:rsid w:val="00466CFC"/>
    <w:rsid w:val="00467D2C"/>
    <w:rsid w:val="0047047A"/>
    <w:rsid w:val="00470521"/>
    <w:rsid w:val="00470889"/>
    <w:rsid w:val="004717E9"/>
    <w:rsid w:val="0047303B"/>
    <w:rsid w:val="00475301"/>
    <w:rsid w:val="00475F2C"/>
    <w:rsid w:val="004773BA"/>
    <w:rsid w:val="004774FF"/>
    <w:rsid w:val="004778B5"/>
    <w:rsid w:val="00477973"/>
    <w:rsid w:val="00477BFE"/>
    <w:rsid w:val="00477CE2"/>
    <w:rsid w:val="00480090"/>
    <w:rsid w:val="00481554"/>
    <w:rsid w:val="00481EDB"/>
    <w:rsid w:val="00482661"/>
    <w:rsid w:val="00482BC8"/>
    <w:rsid w:val="004830C3"/>
    <w:rsid w:val="00483E17"/>
    <w:rsid w:val="00484DC7"/>
    <w:rsid w:val="004854D9"/>
    <w:rsid w:val="00486560"/>
    <w:rsid w:val="0048785E"/>
    <w:rsid w:val="00487994"/>
    <w:rsid w:val="00490013"/>
    <w:rsid w:val="00490AEA"/>
    <w:rsid w:val="00490D5D"/>
    <w:rsid w:val="00490D80"/>
    <w:rsid w:val="0049112D"/>
    <w:rsid w:val="004922D3"/>
    <w:rsid w:val="004923A0"/>
    <w:rsid w:val="0049260D"/>
    <w:rsid w:val="00492D19"/>
    <w:rsid w:val="00493B40"/>
    <w:rsid w:val="00494495"/>
    <w:rsid w:val="00494813"/>
    <w:rsid w:val="00494ABC"/>
    <w:rsid w:val="00494AD0"/>
    <w:rsid w:val="00495668"/>
    <w:rsid w:val="00497BA7"/>
    <w:rsid w:val="004A0B65"/>
    <w:rsid w:val="004A114E"/>
    <w:rsid w:val="004A148B"/>
    <w:rsid w:val="004A2388"/>
    <w:rsid w:val="004A2AA0"/>
    <w:rsid w:val="004A2B4E"/>
    <w:rsid w:val="004A36F2"/>
    <w:rsid w:val="004A3BB4"/>
    <w:rsid w:val="004A4D51"/>
    <w:rsid w:val="004A5EAC"/>
    <w:rsid w:val="004A708C"/>
    <w:rsid w:val="004A74B8"/>
    <w:rsid w:val="004B03D5"/>
    <w:rsid w:val="004B0B70"/>
    <w:rsid w:val="004B0F92"/>
    <w:rsid w:val="004B1A54"/>
    <w:rsid w:val="004B33C4"/>
    <w:rsid w:val="004B3578"/>
    <w:rsid w:val="004B39F5"/>
    <w:rsid w:val="004B46F7"/>
    <w:rsid w:val="004B4BC3"/>
    <w:rsid w:val="004B6085"/>
    <w:rsid w:val="004B6E65"/>
    <w:rsid w:val="004B7923"/>
    <w:rsid w:val="004C09F0"/>
    <w:rsid w:val="004C1878"/>
    <w:rsid w:val="004C2858"/>
    <w:rsid w:val="004C3C2D"/>
    <w:rsid w:val="004C43C1"/>
    <w:rsid w:val="004C4B4F"/>
    <w:rsid w:val="004C4FC6"/>
    <w:rsid w:val="004C50E9"/>
    <w:rsid w:val="004C6494"/>
    <w:rsid w:val="004C64D8"/>
    <w:rsid w:val="004C688D"/>
    <w:rsid w:val="004C7016"/>
    <w:rsid w:val="004C7A40"/>
    <w:rsid w:val="004D033F"/>
    <w:rsid w:val="004D0351"/>
    <w:rsid w:val="004D074D"/>
    <w:rsid w:val="004D099A"/>
    <w:rsid w:val="004D14A2"/>
    <w:rsid w:val="004D14F4"/>
    <w:rsid w:val="004D1E66"/>
    <w:rsid w:val="004D30B8"/>
    <w:rsid w:val="004D37F7"/>
    <w:rsid w:val="004D3CA4"/>
    <w:rsid w:val="004D3D3E"/>
    <w:rsid w:val="004D5086"/>
    <w:rsid w:val="004D5B31"/>
    <w:rsid w:val="004D7165"/>
    <w:rsid w:val="004D73F2"/>
    <w:rsid w:val="004D7862"/>
    <w:rsid w:val="004E07D8"/>
    <w:rsid w:val="004E148B"/>
    <w:rsid w:val="004E15F0"/>
    <w:rsid w:val="004E4C64"/>
    <w:rsid w:val="004E4CBE"/>
    <w:rsid w:val="004E5C67"/>
    <w:rsid w:val="004E616B"/>
    <w:rsid w:val="004E7134"/>
    <w:rsid w:val="004E73DF"/>
    <w:rsid w:val="004E7631"/>
    <w:rsid w:val="004F02B9"/>
    <w:rsid w:val="004F1ADD"/>
    <w:rsid w:val="004F1E02"/>
    <w:rsid w:val="004F2265"/>
    <w:rsid w:val="004F32AA"/>
    <w:rsid w:val="004F3616"/>
    <w:rsid w:val="004F3670"/>
    <w:rsid w:val="004F397C"/>
    <w:rsid w:val="004F4243"/>
    <w:rsid w:val="004F42C4"/>
    <w:rsid w:val="004F5797"/>
    <w:rsid w:val="004F5A0C"/>
    <w:rsid w:val="004F5BE7"/>
    <w:rsid w:val="004F637A"/>
    <w:rsid w:val="004F6EBB"/>
    <w:rsid w:val="004F7886"/>
    <w:rsid w:val="004F7E6E"/>
    <w:rsid w:val="00500027"/>
    <w:rsid w:val="00502573"/>
    <w:rsid w:val="005031D9"/>
    <w:rsid w:val="00503D80"/>
    <w:rsid w:val="005044EF"/>
    <w:rsid w:val="00505328"/>
    <w:rsid w:val="00505368"/>
    <w:rsid w:val="00506C03"/>
    <w:rsid w:val="00510076"/>
    <w:rsid w:val="00510A7F"/>
    <w:rsid w:val="00511E57"/>
    <w:rsid w:val="00512484"/>
    <w:rsid w:val="0051269C"/>
    <w:rsid w:val="00512BA7"/>
    <w:rsid w:val="00513B24"/>
    <w:rsid w:val="00513C25"/>
    <w:rsid w:val="00513F3D"/>
    <w:rsid w:val="00514CFF"/>
    <w:rsid w:val="00514D0C"/>
    <w:rsid w:val="00514EBC"/>
    <w:rsid w:val="00515A5B"/>
    <w:rsid w:val="0051621C"/>
    <w:rsid w:val="00516872"/>
    <w:rsid w:val="005169BB"/>
    <w:rsid w:val="00517682"/>
    <w:rsid w:val="0051771C"/>
    <w:rsid w:val="00517DF4"/>
    <w:rsid w:val="00521236"/>
    <w:rsid w:val="00521EB5"/>
    <w:rsid w:val="00522D0A"/>
    <w:rsid w:val="00522D32"/>
    <w:rsid w:val="0052345D"/>
    <w:rsid w:val="00523CA1"/>
    <w:rsid w:val="00525F6C"/>
    <w:rsid w:val="0052624B"/>
    <w:rsid w:val="00527370"/>
    <w:rsid w:val="00527B70"/>
    <w:rsid w:val="00530094"/>
    <w:rsid w:val="0053079A"/>
    <w:rsid w:val="005307B1"/>
    <w:rsid w:val="00530F3C"/>
    <w:rsid w:val="005312BE"/>
    <w:rsid w:val="005315D3"/>
    <w:rsid w:val="00531C5E"/>
    <w:rsid w:val="005330E9"/>
    <w:rsid w:val="0053353D"/>
    <w:rsid w:val="00533757"/>
    <w:rsid w:val="005338D2"/>
    <w:rsid w:val="00533E66"/>
    <w:rsid w:val="00534064"/>
    <w:rsid w:val="005354D8"/>
    <w:rsid w:val="00535572"/>
    <w:rsid w:val="00535681"/>
    <w:rsid w:val="00535C0E"/>
    <w:rsid w:val="00535FA2"/>
    <w:rsid w:val="00536265"/>
    <w:rsid w:val="005400F3"/>
    <w:rsid w:val="00540B48"/>
    <w:rsid w:val="00540DAB"/>
    <w:rsid w:val="00540FA0"/>
    <w:rsid w:val="005410C6"/>
    <w:rsid w:val="005416D5"/>
    <w:rsid w:val="0054305A"/>
    <w:rsid w:val="005430F1"/>
    <w:rsid w:val="005434C6"/>
    <w:rsid w:val="00543F29"/>
    <w:rsid w:val="00544626"/>
    <w:rsid w:val="00544A16"/>
    <w:rsid w:val="00545640"/>
    <w:rsid w:val="005466F2"/>
    <w:rsid w:val="00546F3F"/>
    <w:rsid w:val="00547209"/>
    <w:rsid w:val="00547A2B"/>
    <w:rsid w:val="005502FD"/>
    <w:rsid w:val="005514DD"/>
    <w:rsid w:val="00551BA4"/>
    <w:rsid w:val="0055291D"/>
    <w:rsid w:val="00554C05"/>
    <w:rsid w:val="005553F6"/>
    <w:rsid w:val="00556A1E"/>
    <w:rsid w:val="00556FBD"/>
    <w:rsid w:val="00557511"/>
    <w:rsid w:val="005577FA"/>
    <w:rsid w:val="00557980"/>
    <w:rsid w:val="00557C4B"/>
    <w:rsid w:val="00560AF2"/>
    <w:rsid w:val="00560C8C"/>
    <w:rsid w:val="005614EF"/>
    <w:rsid w:val="00561796"/>
    <w:rsid w:val="00563D40"/>
    <w:rsid w:val="00565280"/>
    <w:rsid w:val="005659D5"/>
    <w:rsid w:val="00565E37"/>
    <w:rsid w:val="00566B26"/>
    <w:rsid w:val="005679CD"/>
    <w:rsid w:val="00567FFD"/>
    <w:rsid w:val="005709FA"/>
    <w:rsid w:val="00572320"/>
    <w:rsid w:val="005733CD"/>
    <w:rsid w:val="0057385E"/>
    <w:rsid w:val="00574076"/>
    <w:rsid w:val="00574412"/>
    <w:rsid w:val="00574509"/>
    <w:rsid w:val="005753EE"/>
    <w:rsid w:val="00575621"/>
    <w:rsid w:val="0057564E"/>
    <w:rsid w:val="00575B41"/>
    <w:rsid w:val="00575E3C"/>
    <w:rsid w:val="00576E3D"/>
    <w:rsid w:val="00577217"/>
    <w:rsid w:val="005776F6"/>
    <w:rsid w:val="0058161B"/>
    <w:rsid w:val="005817EB"/>
    <w:rsid w:val="005817FD"/>
    <w:rsid w:val="00583EE9"/>
    <w:rsid w:val="00583FD3"/>
    <w:rsid w:val="0058572E"/>
    <w:rsid w:val="0058670C"/>
    <w:rsid w:val="00587F81"/>
    <w:rsid w:val="005908C8"/>
    <w:rsid w:val="00590F0D"/>
    <w:rsid w:val="00590F7B"/>
    <w:rsid w:val="00591CBD"/>
    <w:rsid w:val="00592AAE"/>
    <w:rsid w:val="00592BDC"/>
    <w:rsid w:val="00593BD3"/>
    <w:rsid w:val="0059421C"/>
    <w:rsid w:val="00595983"/>
    <w:rsid w:val="00597A6F"/>
    <w:rsid w:val="005A02DE"/>
    <w:rsid w:val="005A0B70"/>
    <w:rsid w:val="005A19C8"/>
    <w:rsid w:val="005A1E88"/>
    <w:rsid w:val="005A2A58"/>
    <w:rsid w:val="005A2B99"/>
    <w:rsid w:val="005A2F12"/>
    <w:rsid w:val="005A32F1"/>
    <w:rsid w:val="005A3F06"/>
    <w:rsid w:val="005A4209"/>
    <w:rsid w:val="005A42EF"/>
    <w:rsid w:val="005A59B3"/>
    <w:rsid w:val="005A7674"/>
    <w:rsid w:val="005A7936"/>
    <w:rsid w:val="005A7E9C"/>
    <w:rsid w:val="005B16E4"/>
    <w:rsid w:val="005B24F3"/>
    <w:rsid w:val="005B38B0"/>
    <w:rsid w:val="005B4837"/>
    <w:rsid w:val="005B4E4C"/>
    <w:rsid w:val="005B5EC8"/>
    <w:rsid w:val="005B7CB2"/>
    <w:rsid w:val="005C0306"/>
    <w:rsid w:val="005C13B0"/>
    <w:rsid w:val="005C1585"/>
    <w:rsid w:val="005C1A80"/>
    <w:rsid w:val="005C2259"/>
    <w:rsid w:val="005C2835"/>
    <w:rsid w:val="005C2B1A"/>
    <w:rsid w:val="005C3056"/>
    <w:rsid w:val="005C3C95"/>
    <w:rsid w:val="005C53A3"/>
    <w:rsid w:val="005C54E1"/>
    <w:rsid w:val="005C606B"/>
    <w:rsid w:val="005C6349"/>
    <w:rsid w:val="005C6DD9"/>
    <w:rsid w:val="005C6FBE"/>
    <w:rsid w:val="005C7D22"/>
    <w:rsid w:val="005D05CF"/>
    <w:rsid w:val="005D0E07"/>
    <w:rsid w:val="005D13AA"/>
    <w:rsid w:val="005D1475"/>
    <w:rsid w:val="005D34DC"/>
    <w:rsid w:val="005D3FC9"/>
    <w:rsid w:val="005D4F7B"/>
    <w:rsid w:val="005D5EA3"/>
    <w:rsid w:val="005D5EF2"/>
    <w:rsid w:val="005D618C"/>
    <w:rsid w:val="005D6937"/>
    <w:rsid w:val="005D6B60"/>
    <w:rsid w:val="005D6FD9"/>
    <w:rsid w:val="005D714C"/>
    <w:rsid w:val="005D7A50"/>
    <w:rsid w:val="005E0418"/>
    <w:rsid w:val="005E1BA0"/>
    <w:rsid w:val="005E206E"/>
    <w:rsid w:val="005E2284"/>
    <w:rsid w:val="005E2546"/>
    <w:rsid w:val="005E2DD3"/>
    <w:rsid w:val="005E3CB3"/>
    <w:rsid w:val="005E4D2D"/>
    <w:rsid w:val="005E4F07"/>
    <w:rsid w:val="005E5F59"/>
    <w:rsid w:val="005E6355"/>
    <w:rsid w:val="005E736E"/>
    <w:rsid w:val="005E7C3B"/>
    <w:rsid w:val="005F00B9"/>
    <w:rsid w:val="005F0531"/>
    <w:rsid w:val="005F1C4F"/>
    <w:rsid w:val="005F1E38"/>
    <w:rsid w:val="005F3A85"/>
    <w:rsid w:val="005F40BF"/>
    <w:rsid w:val="005F4149"/>
    <w:rsid w:val="005F42AD"/>
    <w:rsid w:val="005F4D1E"/>
    <w:rsid w:val="005F5DF5"/>
    <w:rsid w:val="005F6838"/>
    <w:rsid w:val="005F774C"/>
    <w:rsid w:val="00600266"/>
    <w:rsid w:val="00601E64"/>
    <w:rsid w:val="006022FF"/>
    <w:rsid w:val="006026CB"/>
    <w:rsid w:val="0060463E"/>
    <w:rsid w:val="006046CD"/>
    <w:rsid w:val="00605356"/>
    <w:rsid w:val="00605A26"/>
    <w:rsid w:val="00605A90"/>
    <w:rsid w:val="00605AA1"/>
    <w:rsid w:val="006064C4"/>
    <w:rsid w:val="006068C2"/>
    <w:rsid w:val="0060712B"/>
    <w:rsid w:val="00607507"/>
    <w:rsid w:val="00607983"/>
    <w:rsid w:val="00610BFA"/>
    <w:rsid w:val="00611D0A"/>
    <w:rsid w:val="00612584"/>
    <w:rsid w:val="00612877"/>
    <w:rsid w:val="00612AED"/>
    <w:rsid w:val="006133C3"/>
    <w:rsid w:val="006135E3"/>
    <w:rsid w:val="00613AA8"/>
    <w:rsid w:val="00613ADC"/>
    <w:rsid w:val="00614C91"/>
    <w:rsid w:val="006168ED"/>
    <w:rsid w:val="006174FF"/>
    <w:rsid w:val="00620D24"/>
    <w:rsid w:val="006216B8"/>
    <w:rsid w:val="00622109"/>
    <w:rsid w:val="006227A9"/>
    <w:rsid w:val="00622EF7"/>
    <w:rsid w:val="0062408A"/>
    <w:rsid w:val="0062429A"/>
    <w:rsid w:val="00624CFB"/>
    <w:rsid w:val="00624E25"/>
    <w:rsid w:val="00626652"/>
    <w:rsid w:val="006273AF"/>
    <w:rsid w:val="00627660"/>
    <w:rsid w:val="00630413"/>
    <w:rsid w:val="00630D4F"/>
    <w:rsid w:val="0063146F"/>
    <w:rsid w:val="00631630"/>
    <w:rsid w:val="00631A5A"/>
    <w:rsid w:val="00631E70"/>
    <w:rsid w:val="00632077"/>
    <w:rsid w:val="00632FBA"/>
    <w:rsid w:val="00633A92"/>
    <w:rsid w:val="006340EF"/>
    <w:rsid w:val="00634C7A"/>
    <w:rsid w:val="00635A06"/>
    <w:rsid w:val="006376C3"/>
    <w:rsid w:val="00637A92"/>
    <w:rsid w:val="00637C4C"/>
    <w:rsid w:val="00641A6A"/>
    <w:rsid w:val="00641AD9"/>
    <w:rsid w:val="00642151"/>
    <w:rsid w:val="00642BE1"/>
    <w:rsid w:val="006443D9"/>
    <w:rsid w:val="0064504D"/>
    <w:rsid w:val="0064514D"/>
    <w:rsid w:val="0064555A"/>
    <w:rsid w:val="006465DB"/>
    <w:rsid w:val="00646AFC"/>
    <w:rsid w:val="00646EC7"/>
    <w:rsid w:val="006501A7"/>
    <w:rsid w:val="00650614"/>
    <w:rsid w:val="0065095D"/>
    <w:rsid w:val="006509BF"/>
    <w:rsid w:val="006509CF"/>
    <w:rsid w:val="00650B72"/>
    <w:rsid w:val="00650FF9"/>
    <w:rsid w:val="00653710"/>
    <w:rsid w:val="00653804"/>
    <w:rsid w:val="006540BC"/>
    <w:rsid w:val="00654CED"/>
    <w:rsid w:val="00655017"/>
    <w:rsid w:val="0065542B"/>
    <w:rsid w:val="006573CF"/>
    <w:rsid w:val="006603F5"/>
    <w:rsid w:val="006606DE"/>
    <w:rsid w:val="006618D8"/>
    <w:rsid w:val="00661C98"/>
    <w:rsid w:val="0066274C"/>
    <w:rsid w:val="006628EC"/>
    <w:rsid w:val="00663AEA"/>
    <w:rsid w:val="0066516E"/>
    <w:rsid w:val="00665B86"/>
    <w:rsid w:val="00665DBE"/>
    <w:rsid w:val="006660B6"/>
    <w:rsid w:val="00666316"/>
    <w:rsid w:val="00667480"/>
    <w:rsid w:val="00667EB6"/>
    <w:rsid w:val="00671900"/>
    <w:rsid w:val="00672CCE"/>
    <w:rsid w:val="006731EB"/>
    <w:rsid w:val="00673C6F"/>
    <w:rsid w:val="0067434F"/>
    <w:rsid w:val="00675605"/>
    <w:rsid w:val="0067734C"/>
    <w:rsid w:val="006775CB"/>
    <w:rsid w:val="00677E93"/>
    <w:rsid w:val="006825B6"/>
    <w:rsid w:val="00683F63"/>
    <w:rsid w:val="0068404A"/>
    <w:rsid w:val="00684A5F"/>
    <w:rsid w:val="00684C2A"/>
    <w:rsid w:val="00684E7A"/>
    <w:rsid w:val="00685F34"/>
    <w:rsid w:val="0068612A"/>
    <w:rsid w:val="006864C5"/>
    <w:rsid w:val="00687611"/>
    <w:rsid w:val="00687CA5"/>
    <w:rsid w:val="006903E9"/>
    <w:rsid w:val="00690F5B"/>
    <w:rsid w:val="006922AB"/>
    <w:rsid w:val="00692A63"/>
    <w:rsid w:val="00692BE2"/>
    <w:rsid w:val="00693085"/>
    <w:rsid w:val="00693F30"/>
    <w:rsid w:val="00695794"/>
    <w:rsid w:val="00695DF2"/>
    <w:rsid w:val="006968FE"/>
    <w:rsid w:val="006978AC"/>
    <w:rsid w:val="006A0683"/>
    <w:rsid w:val="006A1353"/>
    <w:rsid w:val="006A16A5"/>
    <w:rsid w:val="006A2EC3"/>
    <w:rsid w:val="006A3188"/>
    <w:rsid w:val="006A404D"/>
    <w:rsid w:val="006A41FA"/>
    <w:rsid w:val="006A4259"/>
    <w:rsid w:val="006A4804"/>
    <w:rsid w:val="006A4A45"/>
    <w:rsid w:val="006A583C"/>
    <w:rsid w:val="006A66E8"/>
    <w:rsid w:val="006A75B6"/>
    <w:rsid w:val="006B083C"/>
    <w:rsid w:val="006B1669"/>
    <w:rsid w:val="006B22ED"/>
    <w:rsid w:val="006B37CA"/>
    <w:rsid w:val="006B44CB"/>
    <w:rsid w:val="006B46E0"/>
    <w:rsid w:val="006B53C8"/>
    <w:rsid w:val="006B53FD"/>
    <w:rsid w:val="006B7321"/>
    <w:rsid w:val="006C0390"/>
    <w:rsid w:val="006C08B6"/>
    <w:rsid w:val="006C0F41"/>
    <w:rsid w:val="006C132C"/>
    <w:rsid w:val="006C1877"/>
    <w:rsid w:val="006C1D26"/>
    <w:rsid w:val="006D0F5B"/>
    <w:rsid w:val="006D1392"/>
    <w:rsid w:val="006D1ABC"/>
    <w:rsid w:val="006D2470"/>
    <w:rsid w:val="006D2EB5"/>
    <w:rsid w:val="006D395B"/>
    <w:rsid w:val="006D40D1"/>
    <w:rsid w:val="006D4467"/>
    <w:rsid w:val="006D4996"/>
    <w:rsid w:val="006D5135"/>
    <w:rsid w:val="006D5669"/>
    <w:rsid w:val="006D6701"/>
    <w:rsid w:val="006D6B7A"/>
    <w:rsid w:val="006D750C"/>
    <w:rsid w:val="006D75FF"/>
    <w:rsid w:val="006D7CB6"/>
    <w:rsid w:val="006E0203"/>
    <w:rsid w:val="006E03D9"/>
    <w:rsid w:val="006E10BA"/>
    <w:rsid w:val="006E1715"/>
    <w:rsid w:val="006E1928"/>
    <w:rsid w:val="006E2076"/>
    <w:rsid w:val="006E2193"/>
    <w:rsid w:val="006E2242"/>
    <w:rsid w:val="006E2E1F"/>
    <w:rsid w:val="006E3B3F"/>
    <w:rsid w:val="006E451A"/>
    <w:rsid w:val="006E4CE1"/>
    <w:rsid w:val="006E54C8"/>
    <w:rsid w:val="006E63ED"/>
    <w:rsid w:val="006E68B3"/>
    <w:rsid w:val="006E6A2A"/>
    <w:rsid w:val="006E7604"/>
    <w:rsid w:val="006E76FD"/>
    <w:rsid w:val="006E7B67"/>
    <w:rsid w:val="006E7FCD"/>
    <w:rsid w:val="006F0274"/>
    <w:rsid w:val="006F041D"/>
    <w:rsid w:val="006F17F5"/>
    <w:rsid w:val="006F1976"/>
    <w:rsid w:val="006F1A5C"/>
    <w:rsid w:val="006F3D70"/>
    <w:rsid w:val="006F3F5B"/>
    <w:rsid w:val="006F4755"/>
    <w:rsid w:val="006F597F"/>
    <w:rsid w:val="006F5A90"/>
    <w:rsid w:val="006F5FC5"/>
    <w:rsid w:val="006F6510"/>
    <w:rsid w:val="006F752F"/>
    <w:rsid w:val="007008C6"/>
    <w:rsid w:val="00700D3D"/>
    <w:rsid w:val="0070123D"/>
    <w:rsid w:val="00702F4C"/>
    <w:rsid w:val="007045CD"/>
    <w:rsid w:val="00704A9B"/>
    <w:rsid w:val="00705AE8"/>
    <w:rsid w:val="0070609D"/>
    <w:rsid w:val="007073D7"/>
    <w:rsid w:val="00707594"/>
    <w:rsid w:val="007104F9"/>
    <w:rsid w:val="00711D08"/>
    <w:rsid w:val="00713610"/>
    <w:rsid w:val="00713720"/>
    <w:rsid w:val="00713AB1"/>
    <w:rsid w:val="0071650B"/>
    <w:rsid w:val="00716D8F"/>
    <w:rsid w:val="007174A0"/>
    <w:rsid w:val="00717F07"/>
    <w:rsid w:val="00717FB2"/>
    <w:rsid w:val="0072181E"/>
    <w:rsid w:val="00721FC2"/>
    <w:rsid w:val="00723C78"/>
    <w:rsid w:val="007240D0"/>
    <w:rsid w:val="00724286"/>
    <w:rsid w:val="0072496A"/>
    <w:rsid w:val="00726130"/>
    <w:rsid w:val="00726CE3"/>
    <w:rsid w:val="00727078"/>
    <w:rsid w:val="0072733F"/>
    <w:rsid w:val="00727775"/>
    <w:rsid w:val="007301B3"/>
    <w:rsid w:val="00730351"/>
    <w:rsid w:val="00731965"/>
    <w:rsid w:val="007321E3"/>
    <w:rsid w:val="00732244"/>
    <w:rsid w:val="00732C23"/>
    <w:rsid w:val="00732F72"/>
    <w:rsid w:val="00732FAA"/>
    <w:rsid w:val="00733B0B"/>
    <w:rsid w:val="00734306"/>
    <w:rsid w:val="00734571"/>
    <w:rsid w:val="00734711"/>
    <w:rsid w:val="00734863"/>
    <w:rsid w:val="00734969"/>
    <w:rsid w:val="0073551C"/>
    <w:rsid w:val="00736253"/>
    <w:rsid w:val="00736493"/>
    <w:rsid w:val="00736542"/>
    <w:rsid w:val="00740079"/>
    <w:rsid w:val="00740C73"/>
    <w:rsid w:val="0074117D"/>
    <w:rsid w:val="007412A7"/>
    <w:rsid w:val="007415D9"/>
    <w:rsid w:val="00741F0C"/>
    <w:rsid w:val="00741F38"/>
    <w:rsid w:val="00742A04"/>
    <w:rsid w:val="00742CD9"/>
    <w:rsid w:val="00742E95"/>
    <w:rsid w:val="00743566"/>
    <w:rsid w:val="00743609"/>
    <w:rsid w:val="00743F0C"/>
    <w:rsid w:val="00743F37"/>
    <w:rsid w:val="00744A21"/>
    <w:rsid w:val="00747F4C"/>
    <w:rsid w:val="00750697"/>
    <w:rsid w:val="00750A10"/>
    <w:rsid w:val="00750DDB"/>
    <w:rsid w:val="00751208"/>
    <w:rsid w:val="00752B04"/>
    <w:rsid w:val="00752B73"/>
    <w:rsid w:val="0075341F"/>
    <w:rsid w:val="00753C08"/>
    <w:rsid w:val="00754539"/>
    <w:rsid w:val="0075635A"/>
    <w:rsid w:val="00756398"/>
    <w:rsid w:val="007564AB"/>
    <w:rsid w:val="00756F2C"/>
    <w:rsid w:val="00761553"/>
    <w:rsid w:val="00761EA6"/>
    <w:rsid w:val="00762AE6"/>
    <w:rsid w:val="00762C96"/>
    <w:rsid w:val="0076366C"/>
    <w:rsid w:val="00764AC8"/>
    <w:rsid w:val="0076538B"/>
    <w:rsid w:val="007666EF"/>
    <w:rsid w:val="00766AE5"/>
    <w:rsid w:val="00766F39"/>
    <w:rsid w:val="007715FC"/>
    <w:rsid w:val="00771931"/>
    <w:rsid w:val="007721E4"/>
    <w:rsid w:val="00772535"/>
    <w:rsid w:val="00772726"/>
    <w:rsid w:val="0077339E"/>
    <w:rsid w:val="007733E4"/>
    <w:rsid w:val="00773B82"/>
    <w:rsid w:val="0077461B"/>
    <w:rsid w:val="00774776"/>
    <w:rsid w:val="00775563"/>
    <w:rsid w:val="00775BA4"/>
    <w:rsid w:val="00776EDE"/>
    <w:rsid w:val="0077728E"/>
    <w:rsid w:val="00777CCE"/>
    <w:rsid w:val="0078031C"/>
    <w:rsid w:val="007804B6"/>
    <w:rsid w:val="007825FD"/>
    <w:rsid w:val="007828B0"/>
    <w:rsid w:val="00782E6D"/>
    <w:rsid w:val="00783137"/>
    <w:rsid w:val="00785BC9"/>
    <w:rsid w:val="00785D3D"/>
    <w:rsid w:val="00785F05"/>
    <w:rsid w:val="007868E0"/>
    <w:rsid w:val="00786C84"/>
    <w:rsid w:val="0079015F"/>
    <w:rsid w:val="007906ED"/>
    <w:rsid w:val="00790D9F"/>
    <w:rsid w:val="007919B8"/>
    <w:rsid w:val="00792A6C"/>
    <w:rsid w:val="0079320F"/>
    <w:rsid w:val="007935AD"/>
    <w:rsid w:val="00793EE2"/>
    <w:rsid w:val="0079443B"/>
    <w:rsid w:val="007950C6"/>
    <w:rsid w:val="00795496"/>
    <w:rsid w:val="00795E22"/>
    <w:rsid w:val="00795E96"/>
    <w:rsid w:val="007968E9"/>
    <w:rsid w:val="007A03D7"/>
    <w:rsid w:val="007A082A"/>
    <w:rsid w:val="007A1C70"/>
    <w:rsid w:val="007A2E83"/>
    <w:rsid w:val="007A2EAE"/>
    <w:rsid w:val="007A3BC5"/>
    <w:rsid w:val="007A4BDA"/>
    <w:rsid w:val="007A5710"/>
    <w:rsid w:val="007A5ABB"/>
    <w:rsid w:val="007A6B08"/>
    <w:rsid w:val="007A700F"/>
    <w:rsid w:val="007B04C0"/>
    <w:rsid w:val="007B10D5"/>
    <w:rsid w:val="007B12C6"/>
    <w:rsid w:val="007B3AE4"/>
    <w:rsid w:val="007B3CA1"/>
    <w:rsid w:val="007B404C"/>
    <w:rsid w:val="007B4A91"/>
    <w:rsid w:val="007B6B3B"/>
    <w:rsid w:val="007B7DBE"/>
    <w:rsid w:val="007B7F1B"/>
    <w:rsid w:val="007C009B"/>
    <w:rsid w:val="007C10C0"/>
    <w:rsid w:val="007C2E92"/>
    <w:rsid w:val="007C3243"/>
    <w:rsid w:val="007C327E"/>
    <w:rsid w:val="007C348C"/>
    <w:rsid w:val="007C3996"/>
    <w:rsid w:val="007C4E13"/>
    <w:rsid w:val="007C57CD"/>
    <w:rsid w:val="007C675A"/>
    <w:rsid w:val="007C6BFE"/>
    <w:rsid w:val="007C6D2E"/>
    <w:rsid w:val="007C7542"/>
    <w:rsid w:val="007C7940"/>
    <w:rsid w:val="007D037D"/>
    <w:rsid w:val="007D064A"/>
    <w:rsid w:val="007D25BA"/>
    <w:rsid w:val="007D369F"/>
    <w:rsid w:val="007D45C3"/>
    <w:rsid w:val="007D5AA3"/>
    <w:rsid w:val="007D5F14"/>
    <w:rsid w:val="007D6086"/>
    <w:rsid w:val="007D685F"/>
    <w:rsid w:val="007D6940"/>
    <w:rsid w:val="007D69BE"/>
    <w:rsid w:val="007D6B76"/>
    <w:rsid w:val="007D7AFB"/>
    <w:rsid w:val="007E0476"/>
    <w:rsid w:val="007E129F"/>
    <w:rsid w:val="007E19BE"/>
    <w:rsid w:val="007E2CF6"/>
    <w:rsid w:val="007E3BDA"/>
    <w:rsid w:val="007E53FA"/>
    <w:rsid w:val="007E58BC"/>
    <w:rsid w:val="007E5AA7"/>
    <w:rsid w:val="007E6449"/>
    <w:rsid w:val="007E75D6"/>
    <w:rsid w:val="007E7B88"/>
    <w:rsid w:val="007F1161"/>
    <w:rsid w:val="007F1FB9"/>
    <w:rsid w:val="007F2878"/>
    <w:rsid w:val="007F2C30"/>
    <w:rsid w:val="007F3B51"/>
    <w:rsid w:val="007F3F78"/>
    <w:rsid w:val="007F44BB"/>
    <w:rsid w:val="007F4770"/>
    <w:rsid w:val="007F4781"/>
    <w:rsid w:val="007F4B0A"/>
    <w:rsid w:val="007F4F13"/>
    <w:rsid w:val="007F519F"/>
    <w:rsid w:val="007F59FE"/>
    <w:rsid w:val="007F6270"/>
    <w:rsid w:val="008004CD"/>
    <w:rsid w:val="00800ABC"/>
    <w:rsid w:val="00800D0D"/>
    <w:rsid w:val="0080163B"/>
    <w:rsid w:val="00801DFC"/>
    <w:rsid w:val="0080403F"/>
    <w:rsid w:val="008042CC"/>
    <w:rsid w:val="00804552"/>
    <w:rsid w:val="00804751"/>
    <w:rsid w:val="008052CD"/>
    <w:rsid w:val="00805A59"/>
    <w:rsid w:val="00806168"/>
    <w:rsid w:val="008064D5"/>
    <w:rsid w:val="00806775"/>
    <w:rsid w:val="00807A47"/>
    <w:rsid w:val="008105F7"/>
    <w:rsid w:val="0081340E"/>
    <w:rsid w:val="0081345E"/>
    <w:rsid w:val="0081503F"/>
    <w:rsid w:val="00815697"/>
    <w:rsid w:val="00815D05"/>
    <w:rsid w:val="008161CF"/>
    <w:rsid w:val="00816B48"/>
    <w:rsid w:val="008206E8"/>
    <w:rsid w:val="00820E61"/>
    <w:rsid w:val="00821933"/>
    <w:rsid w:val="008238C2"/>
    <w:rsid w:val="008247AA"/>
    <w:rsid w:val="00824ED0"/>
    <w:rsid w:val="00825A3D"/>
    <w:rsid w:val="00826237"/>
    <w:rsid w:val="0082646E"/>
    <w:rsid w:val="008277A3"/>
    <w:rsid w:val="00827DA1"/>
    <w:rsid w:val="00830D89"/>
    <w:rsid w:val="008311D7"/>
    <w:rsid w:val="00831899"/>
    <w:rsid w:val="00832466"/>
    <w:rsid w:val="008333CD"/>
    <w:rsid w:val="0083410A"/>
    <w:rsid w:val="00834499"/>
    <w:rsid w:val="008354F3"/>
    <w:rsid w:val="0083553F"/>
    <w:rsid w:val="0083788D"/>
    <w:rsid w:val="00841B85"/>
    <w:rsid w:val="0084396D"/>
    <w:rsid w:val="00844830"/>
    <w:rsid w:val="00844C27"/>
    <w:rsid w:val="0084518B"/>
    <w:rsid w:val="0084695E"/>
    <w:rsid w:val="0084703C"/>
    <w:rsid w:val="00850971"/>
    <w:rsid w:val="00851C73"/>
    <w:rsid w:val="00852298"/>
    <w:rsid w:val="008522BF"/>
    <w:rsid w:val="00853217"/>
    <w:rsid w:val="00854561"/>
    <w:rsid w:val="00855249"/>
    <w:rsid w:val="008553F1"/>
    <w:rsid w:val="008558E7"/>
    <w:rsid w:val="00857601"/>
    <w:rsid w:val="00860DBD"/>
    <w:rsid w:val="0086123D"/>
    <w:rsid w:val="00861FB0"/>
    <w:rsid w:val="00862B9E"/>
    <w:rsid w:val="00865A10"/>
    <w:rsid w:val="00865D58"/>
    <w:rsid w:val="008663B2"/>
    <w:rsid w:val="00867B34"/>
    <w:rsid w:val="0087107D"/>
    <w:rsid w:val="0087145E"/>
    <w:rsid w:val="00871972"/>
    <w:rsid w:val="00874AAF"/>
    <w:rsid w:val="00874B58"/>
    <w:rsid w:val="00875231"/>
    <w:rsid w:val="008754C0"/>
    <w:rsid w:val="00875908"/>
    <w:rsid w:val="00877007"/>
    <w:rsid w:val="00877240"/>
    <w:rsid w:val="00880134"/>
    <w:rsid w:val="00881451"/>
    <w:rsid w:val="00882A94"/>
    <w:rsid w:val="00882AC0"/>
    <w:rsid w:val="00882BCF"/>
    <w:rsid w:val="00882C5F"/>
    <w:rsid w:val="0088300A"/>
    <w:rsid w:val="008837AE"/>
    <w:rsid w:val="00884914"/>
    <w:rsid w:val="00886379"/>
    <w:rsid w:val="00886518"/>
    <w:rsid w:val="008904B4"/>
    <w:rsid w:val="00890641"/>
    <w:rsid w:val="008909B1"/>
    <w:rsid w:val="00891573"/>
    <w:rsid w:val="00892AF9"/>
    <w:rsid w:val="008934B7"/>
    <w:rsid w:val="00893676"/>
    <w:rsid w:val="008943EE"/>
    <w:rsid w:val="008951C9"/>
    <w:rsid w:val="008959A7"/>
    <w:rsid w:val="00895C4D"/>
    <w:rsid w:val="00895E90"/>
    <w:rsid w:val="00895FF0"/>
    <w:rsid w:val="00896A57"/>
    <w:rsid w:val="00896CB0"/>
    <w:rsid w:val="008972C2"/>
    <w:rsid w:val="00897ADB"/>
    <w:rsid w:val="00897FE5"/>
    <w:rsid w:val="008A0D2D"/>
    <w:rsid w:val="008A22AE"/>
    <w:rsid w:val="008A32E3"/>
    <w:rsid w:val="008A3431"/>
    <w:rsid w:val="008A40D6"/>
    <w:rsid w:val="008A43B2"/>
    <w:rsid w:val="008A4A4A"/>
    <w:rsid w:val="008A62A7"/>
    <w:rsid w:val="008A65CB"/>
    <w:rsid w:val="008A6A4C"/>
    <w:rsid w:val="008A731B"/>
    <w:rsid w:val="008A739A"/>
    <w:rsid w:val="008B1F82"/>
    <w:rsid w:val="008B2028"/>
    <w:rsid w:val="008B2245"/>
    <w:rsid w:val="008B284A"/>
    <w:rsid w:val="008B2CD2"/>
    <w:rsid w:val="008B3175"/>
    <w:rsid w:val="008B3184"/>
    <w:rsid w:val="008B3289"/>
    <w:rsid w:val="008B3895"/>
    <w:rsid w:val="008B4301"/>
    <w:rsid w:val="008B5378"/>
    <w:rsid w:val="008B5719"/>
    <w:rsid w:val="008B59DA"/>
    <w:rsid w:val="008B5D59"/>
    <w:rsid w:val="008B5FFA"/>
    <w:rsid w:val="008B60B0"/>
    <w:rsid w:val="008C02CA"/>
    <w:rsid w:val="008C24AA"/>
    <w:rsid w:val="008C2969"/>
    <w:rsid w:val="008C3CCE"/>
    <w:rsid w:val="008C4FFF"/>
    <w:rsid w:val="008C51C3"/>
    <w:rsid w:val="008C5944"/>
    <w:rsid w:val="008C6181"/>
    <w:rsid w:val="008C6B4E"/>
    <w:rsid w:val="008C6DB7"/>
    <w:rsid w:val="008C75AE"/>
    <w:rsid w:val="008D04A0"/>
    <w:rsid w:val="008D1FB1"/>
    <w:rsid w:val="008D2A45"/>
    <w:rsid w:val="008D2BA8"/>
    <w:rsid w:val="008D2D77"/>
    <w:rsid w:val="008D2E2B"/>
    <w:rsid w:val="008D3F92"/>
    <w:rsid w:val="008D4318"/>
    <w:rsid w:val="008D5ECA"/>
    <w:rsid w:val="008D72C9"/>
    <w:rsid w:val="008E2F66"/>
    <w:rsid w:val="008E3347"/>
    <w:rsid w:val="008E348E"/>
    <w:rsid w:val="008E35DD"/>
    <w:rsid w:val="008E3D8D"/>
    <w:rsid w:val="008E4BF2"/>
    <w:rsid w:val="008E50C9"/>
    <w:rsid w:val="008E5971"/>
    <w:rsid w:val="008F0443"/>
    <w:rsid w:val="008F0CEC"/>
    <w:rsid w:val="008F106F"/>
    <w:rsid w:val="008F171C"/>
    <w:rsid w:val="008F1FB0"/>
    <w:rsid w:val="008F284F"/>
    <w:rsid w:val="008F2A0B"/>
    <w:rsid w:val="008F4F33"/>
    <w:rsid w:val="008F502C"/>
    <w:rsid w:val="008F6148"/>
    <w:rsid w:val="008F66D5"/>
    <w:rsid w:val="008F7C72"/>
    <w:rsid w:val="008F7D4D"/>
    <w:rsid w:val="008F7FE1"/>
    <w:rsid w:val="00900873"/>
    <w:rsid w:val="00901010"/>
    <w:rsid w:val="009016ED"/>
    <w:rsid w:val="00902576"/>
    <w:rsid w:val="00902C4F"/>
    <w:rsid w:val="00905BE5"/>
    <w:rsid w:val="00906484"/>
    <w:rsid w:val="00906875"/>
    <w:rsid w:val="00906F42"/>
    <w:rsid w:val="00910C94"/>
    <w:rsid w:val="009112FA"/>
    <w:rsid w:val="00911582"/>
    <w:rsid w:val="00911745"/>
    <w:rsid w:val="00916BF9"/>
    <w:rsid w:val="00916D4E"/>
    <w:rsid w:val="00916D53"/>
    <w:rsid w:val="00917270"/>
    <w:rsid w:val="0091751A"/>
    <w:rsid w:val="00917DCE"/>
    <w:rsid w:val="00917E2E"/>
    <w:rsid w:val="00917FFD"/>
    <w:rsid w:val="009208FB"/>
    <w:rsid w:val="0092197A"/>
    <w:rsid w:val="009226FB"/>
    <w:rsid w:val="00922AE7"/>
    <w:rsid w:val="00923E66"/>
    <w:rsid w:val="009240F4"/>
    <w:rsid w:val="0092464F"/>
    <w:rsid w:val="009246B7"/>
    <w:rsid w:val="00925181"/>
    <w:rsid w:val="00925D65"/>
    <w:rsid w:val="0092659A"/>
    <w:rsid w:val="0092686A"/>
    <w:rsid w:val="00927B98"/>
    <w:rsid w:val="00927BE4"/>
    <w:rsid w:val="00930814"/>
    <w:rsid w:val="00930A92"/>
    <w:rsid w:val="00930B55"/>
    <w:rsid w:val="00935647"/>
    <w:rsid w:val="00935EA3"/>
    <w:rsid w:val="009367D4"/>
    <w:rsid w:val="00936EB4"/>
    <w:rsid w:val="009372D6"/>
    <w:rsid w:val="00937596"/>
    <w:rsid w:val="00937DD8"/>
    <w:rsid w:val="0094003D"/>
    <w:rsid w:val="009403BC"/>
    <w:rsid w:val="009404B3"/>
    <w:rsid w:val="0094081E"/>
    <w:rsid w:val="00940910"/>
    <w:rsid w:val="00941388"/>
    <w:rsid w:val="009414E4"/>
    <w:rsid w:val="009423E3"/>
    <w:rsid w:val="00942AEC"/>
    <w:rsid w:val="009431FA"/>
    <w:rsid w:val="00944322"/>
    <w:rsid w:val="009445A8"/>
    <w:rsid w:val="0094463D"/>
    <w:rsid w:val="00945DFB"/>
    <w:rsid w:val="009466F8"/>
    <w:rsid w:val="00950814"/>
    <w:rsid w:val="00950B58"/>
    <w:rsid w:val="00950EFC"/>
    <w:rsid w:val="009562DA"/>
    <w:rsid w:val="00957169"/>
    <w:rsid w:val="00957607"/>
    <w:rsid w:val="00960916"/>
    <w:rsid w:val="00961F95"/>
    <w:rsid w:val="009621EF"/>
    <w:rsid w:val="0096356C"/>
    <w:rsid w:val="00963874"/>
    <w:rsid w:val="00963D0E"/>
    <w:rsid w:val="00964958"/>
    <w:rsid w:val="0096520E"/>
    <w:rsid w:val="0096540B"/>
    <w:rsid w:val="0096540E"/>
    <w:rsid w:val="009676D3"/>
    <w:rsid w:val="009707E4"/>
    <w:rsid w:val="00970A83"/>
    <w:rsid w:val="00970B96"/>
    <w:rsid w:val="00971CE0"/>
    <w:rsid w:val="0097277A"/>
    <w:rsid w:val="00973118"/>
    <w:rsid w:val="009739A7"/>
    <w:rsid w:val="00973EDB"/>
    <w:rsid w:val="00973F5D"/>
    <w:rsid w:val="00974CDF"/>
    <w:rsid w:val="00974F0D"/>
    <w:rsid w:val="0097515C"/>
    <w:rsid w:val="0097537B"/>
    <w:rsid w:val="00975DD7"/>
    <w:rsid w:val="00976E60"/>
    <w:rsid w:val="00977754"/>
    <w:rsid w:val="00980E7D"/>
    <w:rsid w:val="00982860"/>
    <w:rsid w:val="00982CA8"/>
    <w:rsid w:val="00982E43"/>
    <w:rsid w:val="00985866"/>
    <w:rsid w:val="00986139"/>
    <w:rsid w:val="00986A49"/>
    <w:rsid w:val="00987C4F"/>
    <w:rsid w:val="00987D89"/>
    <w:rsid w:val="00987FB6"/>
    <w:rsid w:val="0099062C"/>
    <w:rsid w:val="00990C5E"/>
    <w:rsid w:val="00990E67"/>
    <w:rsid w:val="00991E4A"/>
    <w:rsid w:val="00993291"/>
    <w:rsid w:val="0099432C"/>
    <w:rsid w:val="00994C8F"/>
    <w:rsid w:val="00994CA7"/>
    <w:rsid w:val="00994E74"/>
    <w:rsid w:val="00994E9F"/>
    <w:rsid w:val="0099508B"/>
    <w:rsid w:val="009951CB"/>
    <w:rsid w:val="00995BDA"/>
    <w:rsid w:val="00996827"/>
    <w:rsid w:val="00996FBF"/>
    <w:rsid w:val="00997D33"/>
    <w:rsid w:val="009A1043"/>
    <w:rsid w:val="009A1934"/>
    <w:rsid w:val="009A1C02"/>
    <w:rsid w:val="009A2741"/>
    <w:rsid w:val="009A3284"/>
    <w:rsid w:val="009A330A"/>
    <w:rsid w:val="009A3DAF"/>
    <w:rsid w:val="009A4998"/>
    <w:rsid w:val="009A6255"/>
    <w:rsid w:val="009A77B6"/>
    <w:rsid w:val="009B1B3F"/>
    <w:rsid w:val="009B21C1"/>
    <w:rsid w:val="009B22EA"/>
    <w:rsid w:val="009B3B00"/>
    <w:rsid w:val="009B4728"/>
    <w:rsid w:val="009B484A"/>
    <w:rsid w:val="009B549A"/>
    <w:rsid w:val="009B60BD"/>
    <w:rsid w:val="009B7091"/>
    <w:rsid w:val="009B7816"/>
    <w:rsid w:val="009C0E61"/>
    <w:rsid w:val="009C0E6F"/>
    <w:rsid w:val="009C0ECC"/>
    <w:rsid w:val="009C1E81"/>
    <w:rsid w:val="009C2DEE"/>
    <w:rsid w:val="009C3B1F"/>
    <w:rsid w:val="009C3B9B"/>
    <w:rsid w:val="009C3BEA"/>
    <w:rsid w:val="009C476D"/>
    <w:rsid w:val="009C54BA"/>
    <w:rsid w:val="009C6002"/>
    <w:rsid w:val="009C6403"/>
    <w:rsid w:val="009C7045"/>
    <w:rsid w:val="009C7F7D"/>
    <w:rsid w:val="009D0364"/>
    <w:rsid w:val="009D23F6"/>
    <w:rsid w:val="009D2805"/>
    <w:rsid w:val="009D360B"/>
    <w:rsid w:val="009D4008"/>
    <w:rsid w:val="009D41EA"/>
    <w:rsid w:val="009D4432"/>
    <w:rsid w:val="009D4863"/>
    <w:rsid w:val="009D49C1"/>
    <w:rsid w:val="009D507F"/>
    <w:rsid w:val="009D52BB"/>
    <w:rsid w:val="009D5641"/>
    <w:rsid w:val="009D5798"/>
    <w:rsid w:val="009D5FDC"/>
    <w:rsid w:val="009D5FE4"/>
    <w:rsid w:val="009D7B44"/>
    <w:rsid w:val="009E03C9"/>
    <w:rsid w:val="009E1C5A"/>
    <w:rsid w:val="009E1DBF"/>
    <w:rsid w:val="009E2635"/>
    <w:rsid w:val="009E2B51"/>
    <w:rsid w:val="009E3856"/>
    <w:rsid w:val="009E4B4A"/>
    <w:rsid w:val="009E5D85"/>
    <w:rsid w:val="009E6E52"/>
    <w:rsid w:val="009E7496"/>
    <w:rsid w:val="009E7B1B"/>
    <w:rsid w:val="009E7D71"/>
    <w:rsid w:val="009F03D0"/>
    <w:rsid w:val="009F0BA3"/>
    <w:rsid w:val="009F0BBC"/>
    <w:rsid w:val="009F0ECC"/>
    <w:rsid w:val="009F183B"/>
    <w:rsid w:val="009F2F27"/>
    <w:rsid w:val="009F3025"/>
    <w:rsid w:val="009F3877"/>
    <w:rsid w:val="009F3B22"/>
    <w:rsid w:val="009F3BCC"/>
    <w:rsid w:val="009F4682"/>
    <w:rsid w:val="009F6973"/>
    <w:rsid w:val="009F6B2D"/>
    <w:rsid w:val="009F6ED0"/>
    <w:rsid w:val="009F779F"/>
    <w:rsid w:val="00A01065"/>
    <w:rsid w:val="00A01386"/>
    <w:rsid w:val="00A02E21"/>
    <w:rsid w:val="00A0366F"/>
    <w:rsid w:val="00A04433"/>
    <w:rsid w:val="00A0480A"/>
    <w:rsid w:val="00A04A14"/>
    <w:rsid w:val="00A04C20"/>
    <w:rsid w:val="00A04F5D"/>
    <w:rsid w:val="00A05100"/>
    <w:rsid w:val="00A0564A"/>
    <w:rsid w:val="00A05F2C"/>
    <w:rsid w:val="00A1104A"/>
    <w:rsid w:val="00A1220B"/>
    <w:rsid w:val="00A13440"/>
    <w:rsid w:val="00A14A5E"/>
    <w:rsid w:val="00A14F67"/>
    <w:rsid w:val="00A153FF"/>
    <w:rsid w:val="00A15728"/>
    <w:rsid w:val="00A1618A"/>
    <w:rsid w:val="00A16E8E"/>
    <w:rsid w:val="00A171F5"/>
    <w:rsid w:val="00A173C2"/>
    <w:rsid w:val="00A17EB6"/>
    <w:rsid w:val="00A213D0"/>
    <w:rsid w:val="00A21835"/>
    <w:rsid w:val="00A22C54"/>
    <w:rsid w:val="00A23DCB"/>
    <w:rsid w:val="00A24737"/>
    <w:rsid w:val="00A249D4"/>
    <w:rsid w:val="00A24DE3"/>
    <w:rsid w:val="00A26044"/>
    <w:rsid w:val="00A26126"/>
    <w:rsid w:val="00A270DF"/>
    <w:rsid w:val="00A30426"/>
    <w:rsid w:val="00A31827"/>
    <w:rsid w:val="00A322BC"/>
    <w:rsid w:val="00A32360"/>
    <w:rsid w:val="00A33B4A"/>
    <w:rsid w:val="00A33E49"/>
    <w:rsid w:val="00A3447A"/>
    <w:rsid w:val="00A34536"/>
    <w:rsid w:val="00A350C1"/>
    <w:rsid w:val="00A35607"/>
    <w:rsid w:val="00A36A13"/>
    <w:rsid w:val="00A37FA4"/>
    <w:rsid w:val="00A37FE6"/>
    <w:rsid w:val="00A4025B"/>
    <w:rsid w:val="00A40E23"/>
    <w:rsid w:val="00A4119F"/>
    <w:rsid w:val="00A41CF6"/>
    <w:rsid w:val="00A426D4"/>
    <w:rsid w:val="00A43BC1"/>
    <w:rsid w:val="00A43ED0"/>
    <w:rsid w:val="00A4535B"/>
    <w:rsid w:val="00A4621F"/>
    <w:rsid w:val="00A4767D"/>
    <w:rsid w:val="00A47E0A"/>
    <w:rsid w:val="00A50126"/>
    <w:rsid w:val="00A5081B"/>
    <w:rsid w:val="00A50850"/>
    <w:rsid w:val="00A50BA4"/>
    <w:rsid w:val="00A51C5F"/>
    <w:rsid w:val="00A526E6"/>
    <w:rsid w:val="00A532FD"/>
    <w:rsid w:val="00A53B1D"/>
    <w:rsid w:val="00A559FB"/>
    <w:rsid w:val="00A55B81"/>
    <w:rsid w:val="00A56464"/>
    <w:rsid w:val="00A56DD1"/>
    <w:rsid w:val="00A56E04"/>
    <w:rsid w:val="00A57356"/>
    <w:rsid w:val="00A57E27"/>
    <w:rsid w:val="00A6012E"/>
    <w:rsid w:val="00A608F8"/>
    <w:rsid w:val="00A60E1E"/>
    <w:rsid w:val="00A60FD8"/>
    <w:rsid w:val="00A62C26"/>
    <w:rsid w:val="00A637A0"/>
    <w:rsid w:val="00A6391F"/>
    <w:rsid w:val="00A64A49"/>
    <w:rsid w:val="00A6542B"/>
    <w:rsid w:val="00A65FBB"/>
    <w:rsid w:val="00A67324"/>
    <w:rsid w:val="00A6758F"/>
    <w:rsid w:val="00A71479"/>
    <w:rsid w:val="00A71AAB"/>
    <w:rsid w:val="00A72297"/>
    <w:rsid w:val="00A7294E"/>
    <w:rsid w:val="00A73650"/>
    <w:rsid w:val="00A7406B"/>
    <w:rsid w:val="00A74646"/>
    <w:rsid w:val="00A7467F"/>
    <w:rsid w:val="00A74918"/>
    <w:rsid w:val="00A74CA3"/>
    <w:rsid w:val="00A76D7E"/>
    <w:rsid w:val="00A81156"/>
    <w:rsid w:val="00A8183E"/>
    <w:rsid w:val="00A81934"/>
    <w:rsid w:val="00A82B5D"/>
    <w:rsid w:val="00A82CD0"/>
    <w:rsid w:val="00A8374E"/>
    <w:rsid w:val="00A838F1"/>
    <w:rsid w:val="00A83DE4"/>
    <w:rsid w:val="00A84A21"/>
    <w:rsid w:val="00A84C24"/>
    <w:rsid w:val="00A85708"/>
    <w:rsid w:val="00A862EE"/>
    <w:rsid w:val="00A90A1C"/>
    <w:rsid w:val="00A92114"/>
    <w:rsid w:val="00A9262E"/>
    <w:rsid w:val="00A933FA"/>
    <w:rsid w:val="00A94CAD"/>
    <w:rsid w:val="00A952DD"/>
    <w:rsid w:val="00A95482"/>
    <w:rsid w:val="00A9615E"/>
    <w:rsid w:val="00A964E0"/>
    <w:rsid w:val="00A97293"/>
    <w:rsid w:val="00A9780A"/>
    <w:rsid w:val="00AA0086"/>
    <w:rsid w:val="00AA0331"/>
    <w:rsid w:val="00AA0805"/>
    <w:rsid w:val="00AA0832"/>
    <w:rsid w:val="00AA1647"/>
    <w:rsid w:val="00AA1954"/>
    <w:rsid w:val="00AA1F1B"/>
    <w:rsid w:val="00AA2449"/>
    <w:rsid w:val="00AA25C7"/>
    <w:rsid w:val="00AA5054"/>
    <w:rsid w:val="00AA5329"/>
    <w:rsid w:val="00AA5E97"/>
    <w:rsid w:val="00AA6265"/>
    <w:rsid w:val="00AA66FA"/>
    <w:rsid w:val="00AA741B"/>
    <w:rsid w:val="00AA7649"/>
    <w:rsid w:val="00AA77A5"/>
    <w:rsid w:val="00AA79E4"/>
    <w:rsid w:val="00AB05DF"/>
    <w:rsid w:val="00AB1040"/>
    <w:rsid w:val="00AB1383"/>
    <w:rsid w:val="00AB1552"/>
    <w:rsid w:val="00AB2566"/>
    <w:rsid w:val="00AB2D12"/>
    <w:rsid w:val="00AB3948"/>
    <w:rsid w:val="00AB4AAB"/>
    <w:rsid w:val="00AB5756"/>
    <w:rsid w:val="00AB58D8"/>
    <w:rsid w:val="00AB5A88"/>
    <w:rsid w:val="00AB5C65"/>
    <w:rsid w:val="00AB705B"/>
    <w:rsid w:val="00AB75DF"/>
    <w:rsid w:val="00AC07A5"/>
    <w:rsid w:val="00AC1EE3"/>
    <w:rsid w:val="00AC2419"/>
    <w:rsid w:val="00AC2652"/>
    <w:rsid w:val="00AC26E0"/>
    <w:rsid w:val="00AC2AAF"/>
    <w:rsid w:val="00AC3FF1"/>
    <w:rsid w:val="00AC4F64"/>
    <w:rsid w:val="00AC62BD"/>
    <w:rsid w:val="00AC6630"/>
    <w:rsid w:val="00AC7C61"/>
    <w:rsid w:val="00AC7CE8"/>
    <w:rsid w:val="00AD067B"/>
    <w:rsid w:val="00AD079C"/>
    <w:rsid w:val="00AD15F0"/>
    <w:rsid w:val="00AD2B83"/>
    <w:rsid w:val="00AD31F8"/>
    <w:rsid w:val="00AD3404"/>
    <w:rsid w:val="00AD4FDB"/>
    <w:rsid w:val="00AD646E"/>
    <w:rsid w:val="00AD6A5D"/>
    <w:rsid w:val="00AD7208"/>
    <w:rsid w:val="00AD72B2"/>
    <w:rsid w:val="00AE0094"/>
    <w:rsid w:val="00AE1CD4"/>
    <w:rsid w:val="00AE2179"/>
    <w:rsid w:val="00AE2C46"/>
    <w:rsid w:val="00AE392C"/>
    <w:rsid w:val="00AE393B"/>
    <w:rsid w:val="00AE3DD4"/>
    <w:rsid w:val="00AE40C7"/>
    <w:rsid w:val="00AE462D"/>
    <w:rsid w:val="00AE571F"/>
    <w:rsid w:val="00AE5A2A"/>
    <w:rsid w:val="00AE60A5"/>
    <w:rsid w:val="00AE67B9"/>
    <w:rsid w:val="00AE6E4F"/>
    <w:rsid w:val="00AF0A18"/>
    <w:rsid w:val="00AF0C9A"/>
    <w:rsid w:val="00AF0F95"/>
    <w:rsid w:val="00AF12B4"/>
    <w:rsid w:val="00AF28B3"/>
    <w:rsid w:val="00AF34B8"/>
    <w:rsid w:val="00AF3F3B"/>
    <w:rsid w:val="00AF4D24"/>
    <w:rsid w:val="00AF4EA7"/>
    <w:rsid w:val="00AF59A8"/>
    <w:rsid w:val="00AF62AB"/>
    <w:rsid w:val="00AF71A4"/>
    <w:rsid w:val="00AF7F7A"/>
    <w:rsid w:val="00B0016B"/>
    <w:rsid w:val="00B01EE4"/>
    <w:rsid w:val="00B01FE0"/>
    <w:rsid w:val="00B051A8"/>
    <w:rsid w:val="00B0574B"/>
    <w:rsid w:val="00B05FEE"/>
    <w:rsid w:val="00B06077"/>
    <w:rsid w:val="00B07BAE"/>
    <w:rsid w:val="00B11EBB"/>
    <w:rsid w:val="00B146DF"/>
    <w:rsid w:val="00B148CF"/>
    <w:rsid w:val="00B171E6"/>
    <w:rsid w:val="00B17432"/>
    <w:rsid w:val="00B17A2C"/>
    <w:rsid w:val="00B17B4F"/>
    <w:rsid w:val="00B2009F"/>
    <w:rsid w:val="00B2118B"/>
    <w:rsid w:val="00B21733"/>
    <w:rsid w:val="00B22657"/>
    <w:rsid w:val="00B22C15"/>
    <w:rsid w:val="00B230F0"/>
    <w:rsid w:val="00B2361F"/>
    <w:rsid w:val="00B237FE"/>
    <w:rsid w:val="00B23C7E"/>
    <w:rsid w:val="00B24895"/>
    <w:rsid w:val="00B24A5C"/>
    <w:rsid w:val="00B25E59"/>
    <w:rsid w:val="00B26407"/>
    <w:rsid w:val="00B26A7B"/>
    <w:rsid w:val="00B26CBC"/>
    <w:rsid w:val="00B27056"/>
    <w:rsid w:val="00B277B7"/>
    <w:rsid w:val="00B278D4"/>
    <w:rsid w:val="00B30475"/>
    <w:rsid w:val="00B305CD"/>
    <w:rsid w:val="00B312DD"/>
    <w:rsid w:val="00B317EB"/>
    <w:rsid w:val="00B31850"/>
    <w:rsid w:val="00B32268"/>
    <w:rsid w:val="00B32926"/>
    <w:rsid w:val="00B33013"/>
    <w:rsid w:val="00B33398"/>
    <w:rsid w:val="00B333F3"/>
    <w:rsid w:val="00B34689"/>
    <w:rsid w:val="00B359E7"/>
    <w:rsid w:val="00B35C61"/>
    <w:rsid w:val="00B35F00"/>
    <w:rsid w:val="00B378CD"/>
    <w:rsid w:val="00B37C11"/>
    <w:rsid w:val="00B37D69"/>
    <w:rsid w:val="00B37EC8"/>
    <w:rsid w:val="00B418C6"/>
    <w:rsid w:val="00B41AED"/>
    <w:rsid w:val="00B420DE"/>
    <w:rsid w:val="00B421F2"/>
    <w:rsid w:val="00B42580"/>
    <w:rsid w:val="00B4264E"/>
    <w:rsid w:val="00B43180"/>
    <w:rsid w:val="00B4448C"/>
    <w:rsid w:val="00B4487A"/>
    <w:rsid w:val="00B44A99"/>
    <w:rsid w:val="00B44E02"/>
    <w:rsid w:val="00B45324"/>
    <w:rsid w:val="00B46A0D"/>
    <w:rsid w:val="00B46CAF"/>
    <w:rsid w:val="00B50BD5"/>
    <w:rsid w:val="00B50F51"/>
    <w:rsid w:val="00B510CE"/>
    <w:rsid w:val="00B51327"/>
    <w:rsid w:val="00B51407"/>
    <w:rsid w:val="00B523BE"/>
    <w:rsid w:val="00B543DB"/>
    <w:rsid w:val="00B54625"/>
    <w:rsid w:val="00B54737"/>
    <w:rsid w:val="00B54A1A"/>
    <w:rsid w:val="00B5690E"/>
    <w:rsid w:val="00B56C7F"/>
    <w:rsid w:val="00B56D09"/>
    <w:rsid w:val="00B5774C"/>
    <w:rsid w:val="00B57FFC"/>
    <w:rsid w:val="00B60154"/>
    <w:rsid w:val="00B6137C"/>
    <w:rsid w:val="00B61E71"/>
    <w:rsid w:val="00B62FA3"/>
    <w:rsid w:val="00B630F3"/>
    <w:rsid w:val="00B6389D"/>
    <w:rsid w:val="00B63D6D"/>
    <w:rsid w:val="00B6557E"/>
    <w:rsid w:val="00B665DC"/>
    <w:rsid w:val="00B669D1"/>
    <w:rsid w:val="00B67740"/>
    <w:rsid w:val="00B67D6C"/>
    <w:rsid w:val="00B70CE1"/>
    <w:rsid w:val="00B738A8"/>
    <w:rsid w:val="00B73978"/>
    <w:rsid w:val="00B73AFE"/>
    <w:rsid w:val="00B748ED"/>
    <w:rsid w:val="00B74D57"/>
    <w:rsid w:val="00B75084"/>
    <w:rsid w:val="00B75DE8"/>
    <w:rsid w:val="00B762C7"/>
    <w:rsid w:val="00B76304"/>
    <w:rsid w:val="00B7670A"/>
    <w:rsid w:val="00B77F18"/>
    <w:rsid w:val="00B819D8"/>
    <w:rsid w:val="00B82426"/>
    <w:rsid w:val="00B8253B"/>
    <w:rsid w:val="00B8259F"/>
    <w:rsid w:val="00B827E4"/>
    <w:rsid w:val="00B838FF"/>
    <w:rsid w:val="00B83939"/>
    <w:rsid w:val="00B83B1C"/>
    <w:rsid w:val="00B841D7"/>
    <w:rsid w:val="00B853B1"/>
    <w:rsid w:val="00B85586"/>
    <w:rsid w:val="00B85A3B"/>
    <w:rsid w:val="00B86793"/>
    <w:rsid w:val="00B8746F"/>
    <w:rsid w:val="00B87CF2"/>
    <w:rsid w:val="00B90836"/>
    <w:rsid w:val="00B90A9D"/>
    <w:rsid w:val="00B91913"/>
    <w:rsid w:val="00B91DDA"/>
    <w:rsid w:val="00B93100"/>
    <w:rsid w:val="00B94027"/>
    <w:rsid w:val="00B95C7F"/>
    <w:rsid w:val="00B95F32"/>
    <w:rsid w:val="00B96207"/>
    <w:rsid w:val="00B9693C"/>
    <w:rsid w:val="00B96BFD"/>
    <w:rsid w:val="00B96E47"/>
    <w:rsid w:val="00B97C02"/>
    <w:rsid w:val="00B97E3D"/>
    <w:rsid w:val="00BA04EF"/>
    <w:rsid w:val="00BA13EC"/>
    <w:rsid w:val="00BA1409"/>
    <w:rsid w:val="00BA2141"/>
    <w:rsid w:val="00BA23D7"/>
    <w:rsid w:val="00BA2808"/>
    <w:rsid w:val="00BA4B24"/>
    <w:rsid w:val="00BA4B56"/>
    <w:rsid w:val="00BA525F"/>
    <w:rsid w:val="00BA6D77"/>
    <w:rsid w:val="00BA7490"/>
    <w:rsid w:val="00BA7588"/>
    <w:rsid w:val="00BB0DA5"/>
    <w:rsid w:val="00BB10A7"/>
    <w:rsid w:val="00BB1448"/>
    <w:rsid w:val="00BB1B5B"/>
    <w:rsid w:val="00BB3378"/>
    <w:rsid w:val="00BB409A"/>
    <w:rsid w:val="00BB5BE6"/>
    <w:rsid w:val="00BB6103"/>
    <w:rsid w:val="00BB72EA"/>
    <w:rsid w:val="00BB79C0"/>
    <w:rsid w:val="00BB7AA5"/>
    <w:rsid w:val="00BC0DED"/>
    <w:rsid w:val="00BC1600"/>
    <w:rsid w:val="00BC41BF"/>
    <w:rsid w:val="00BC42BA"/>
    <w:rsid w:val="00BC538B"/>
    <w:rsid w:val="00BC69E4"/>
    <w:rsid w:val="00BC6BE6"/>
    <w:rsid w:val="00BC6F21"/>
    <w:rsid w:val="00BD0183"/>
    <w:rsid w:val="00BD01D6"/>
    <w:rsid w:val="00BD1C2F"/>
    <w:rsid w:val="00BD222E"/>
    <w:rsid w:val="00BD2305"/>
    <w:rsid w:val="00BD2FDE"/>
    <w:rsid w:val="00BD319F"/>
    <w:rsid w:val="00BD3751"/>
    <w:rsid w:val="00BD3777"/>
    <w:rsid w:val="00BD3C60"/>
    <w:rsid w:val="00BD4056"/>
    <w:rsid w:val="00BD40AF"/>
    <w:rsid w:val="00BD45F9"/>
    <w:rsid w:val="00BD50B6"/>
    <w:rsid w:val="00BD5E43"/>
    <w:rsid w:val="00BD76AD"/>
    <w:rsid w:val="00BD76B5"/>
    <w:rsid w:val="00BD7B91"/>
    <w:rsid w:val="00BE0851"/>
    <w:rsid w:val="00BE0D85"/>
    <w:rsid w:val="00BE36C5"/>
    <w:rsid w:val="00BE423C"/>
    <w:rsid w:val="00BE4297"/>
    <w:rsid w:val="00BE441D"/>
    <w:rsid w:val="00BE45DC"/>
    <w:rsid w:val="00BE4E70"/>
    <w:rsid w:val="00BE5322"/>
    <w:rsid w:val="00BE5968"/>
    <w:rsid w:val="00BE7832"/>
    <w:rsid w:val="00BF00CC"/>
    <w:rsid w:val="00BF025A"/>
    <w:rsid w:val="00BF0261"/>
    <w:rsid w:val="00BF0A9C"/>
    <w:rsid w:val="00BF0BF8"/>
    <w:rsid w:val="00BF0ED1"/>
    <w:rsid w:val="00BF121E"/>
    <w:rsid w:val="00BF254E"/>
    <w:rsid w:val="00BF2E33"/>
    <w:rsid w:val="00BF2E41"/>
    <w:rsid w:val="00BF3898"/>
    <w:rsid w:val="00BF44D9"/>
    <w:rsid w:val="00BF4655"/>
    <w:rsid w:val="00BF5D56"/>
    <w:rsid w:val="00BF6351"/>
    <w:rsid w:val="00BF6AED"/>
    <w:rsid w:val="00BF7B78"/>
    <w:rsid w:val="00BF7F51"/>
    <w:rsid w:val="00C021AD"/>
    <w:rsid w:val="00C02351"/>
    <w:rsid w:val="00C02952"/>
    <w:rsid w:val="00C02A4A"/>
    <w:rsid w:val="00C040E6"/>
    <w:rsid w:val="00C04660"/>
    <w:rsid w:val="00C04F1B"/>
    <w:rsid w:val="00C05440"/>
    <w:rsid w:val="00C054B3"/>
    <w:rsid w:val="00C056CF"/>
    <w:rsid w:val="00C063BD"/>
    <w:rsid w:val="00C0660E"/>
    <w:rsid w:val="00C0752B"/>
    <w:rsid w:val="00C10095"/>
    <w:rsid w:val="00C1031C"/>
    <w:rsid w:val="00C11A10"/>
    <w:rsid w:val="00C1238F"/>
    <w:rsid w:val="00C123C7"/>
    <w:rsid w:val="00C138C6"/>
    <w:rsid w:val="00C13D31"/>
    <w:rsid w:val="00C13F4B"/>
    <w:rsid w:val="00C14DB1"/>
    <w:rsid w:val="00C15D35"/>
    <w:rsid w:val="00C176E5"/>
    <w:rsid w:val="00C203BD"/>
    <w:rsid w:val="00C20498"/>
    <w:rsid w:val="00C204D5"/>
    <w:rsid w:val="00C20A1A"/>
    <w:rsid w:val="00C20F58"/>
    <w:rsid w:val="00C22B74"/>
    <w:rsid w:val="00C22D99"/>
    <w:rsid w:val="00C238A7"/>
    <w:rsid w:val="00C23F29"/>
    <w:rsid w:val="00C25B59"/>
    <w:rsid w:val="00C26330"/>
    <w:rsid w:val="00C26B72"/>
    <w:rsid w:val="00C2733A"/>
    <w:rsid w:val="00C27ADF"/>
    <w:rsid w:val="00C27D4A"/>
    <w:rsid w:val="00C3038A"/>
    <w:rsid w:val="00C312FF"/>
    <w:rsid w:val="00C31BED"/>
    <w:rsid w:val="00C32764"/>
    <w:rsid w:val="00C350BE"/>
    <w:rsid w:val="00C3529D"/>
    <w:rsid w:val="00C356F0"/>
    <w:rsid w:val="00C358A1"/>
    <w:rsid w:val="00C360D8"/>
    <w:rsid w:val="00C365B0"/>
    <w:rsid w:val="00C36965"/>
    <w:rsid w:val="00C37C74"/>
    <w:rsid w:val="00C402DA"/>
    <w:rsid w:val="00C40B5B"/>
    <w:rsid w:val="00C4109D"/>
    <w:rsid w:val="00C4110B"/>
    <w:rsid w:val="00C41322"/>
    <w:rsid w:val="00C41639"/>
    <w:rsid w:val="00C4183A"/>
    <w:rsid w:val="00C42379"/>
    <w:rsid w:val="00C445ED"/>
    <w:rsid w:val="00C453D6"/>
    <w:rsid w:val="00C455EA"/>
    <w:rsid w:val="00C46B67"/>
    <w:rsid w:val="00C47F77"/>
    <w:rsid w:val="00C50F88"/>
    <w:rsid w:val="00C5295E"/>
    <w:rsid w:val="00C53412"/>
    <w:rsid w:val="00C538F9"/>
    <w:rsid w:val="00C549B3"/>
    <w:rsid w:val="00C55924"/>
    <w:rsid w:val="00C561F1"/>
    <w:rsid w:val="00C5670D"/>
    <w:rsid w:val="00C56AED"/>
    <w:rsid w:val="00C56B24"/>
    <w:rsid w:val="00C57F82"/>
    <w:rsid w:val="00C6027E"/>
    <w:rsid w:val="00C62C90"/>
    <w:rsid w:val="00C62D61"/>
    <w:rsid w:val="00C6309C"/>
    <w:rsid w:val="00C639FB"/>
    <w:rsid w:val="00C64BCA"/>
    <w:rsid w:val="00C64CBE"/>
    <w:rsid w:val="00C65A54"/>
    <w:rsid w:val="00C70F71"/>
    <w:rsid w:val="00C71D6B"/>
    <w:rsid w:val="00C71DB0"/>
    <w:rsid w:val="00C71DFA"/>
    <w:rsid w:val="00C729B7"/>
    <w:rsid w:val="00C72CDE"/>
    <w:rsid w:val="00C735E1"/>
    <w:rsid w:val="00C73CF5"/>
    <w:rsid w:val="00C74468"/>
    <w:rsid w:val="00C74831"/>
    <w:rsid w:val="00C74AD8"/>
    <w:rsid w:val="00C75476"/>
    <w:rsid w:val="00C75611"/>
    <w:rsid w:val="00C77508"/>
    <w:rsid w:val="00C77F9E"/>
    <w:rsid w:val="00C80631"/>
    <w:rsid w:val="00C808DA"/>
    <w:rsid w:val="00C81557"/>
    <w:rsid w:val="00C825E3"/>
    <w:rsid w:val="00C826F0"/>
    <w:rsid w:val="00C831AC"/>
    <w:rsid w:val="00C85383"/>
    <w:rsid w:val="00C90D02"/>
    <w:rsid w:val="00C9152C"/>
    <w:rsid w:val="00C915AB"/>
    <w:rsid w:val="00C91CE0"/>
    <w:rsid w:val="00C94388"/>
    <w:rsid w:val="00C94B57"/>
    <w:rsid w:val="00C95043"/>
    <w:rsid w:val="00C95916"/>
    <w:rsid w:val="00C95CCB"/>
    <w:rsid w:val="00C95D60"/>
    <w:rsid w:val="00C97EFA"/>
    <w:rsid w:val="00CA0C40"/>
    <w:rsid w:val="00CA0E2E"/>
    <w:rsid w:val="00CA1149"/>
    <w:rsid w:val="00CA140D"/>
    <w:rsid w:val="00CA2243"/>
    <w:rsid w:val="00CA2261"/>
    <w:rsid w:val="00CA2F55"/>
    <w:rsid w:val="00CA376F"/>
    <w:rsid w:val="00CA4CDC"/>
    <w:rsid w:val="00CA7B34"/>
    <w:rsid w:val="00CA7EA4"/>
    <w:rsid w:val="00CA7FA1"/>
    <w:rsid w:val="00CB03FA"/>
    <w:rsid w:val="00CB07B2"/>
    <w:rsid w:val="00CB0C13"/>
    <w:rsid w:val="00CB1D13"/>
    <w:rsid w:val="00CB2117"/>
    <w:rsid w:val="00CB366F"/>
    <w:rsid w:val="00CB46AD"/>
    <w:rsid w:val="00CB46F5"/>
    <w:rsid w:val="00CB5FDA"/>
    <w:rsid w:val="00CB6ED6"/>
    <w:rsid w:val="00CB746C"/>
    <w:rsid w:val="00CB7DAA"/>
    <w:rsid w:val="00CC0883"/>
    <w:rsid w:val="00CC0C60"/>
    <w:rsid w:val="00CC1150"/>
    <w:rsid w:val="00CC1635"/>
    <w:rsid w:val="00CC17DB"/>
    <w:rsid w:val="00CC192F"/>
    <w:rsid w:val="00CC21F2"/>
    <w:rsid w:val="00CC2699"/>
    <w:rsid w:val="00CC286D"/>
    <w:rsid w:val="00CC307A"/>
    <w:rsid w:val="00CC4D39"/>
    <w:rsid w:val="00CC5AA5"/>
    <w:rsid w:val="00CC5BC9"/>
    <w:rsid w:val="00CC5F5F"/>
    <w:rsid w:val="00CC6FCB"/>
    <w:rsid w:val="00CC7B23"/>
    <w:rsid w:val="00CD0777"/>
    <w:rsid w:val="00CD150E"/>
    <w:rsid w:val="00CD19DE"/>
    <w:rsid w:val="00CD2190"/>
    <w:rsid w:val="00CD2266"/>
    <w:rsid w:val="00CD2787"/>
    <w:rsid w:val="00CD2800"/>
    <w:rsid w:val="00CD33AE"/>
    <w:rsid w:val="00CD36C3"/>
    <w:rsid w:val="00CD4FE4"/>
    <w:rsid w:val="00CD62B8"/>
    <w:rsid w:val="00CD65A4"/>
    <w:rsid w:val="00CD685A"/>
    <w:rsid w:val="00CD718B"/>
    <w:rsid w:val="00CD760B"/>
    <w:rsid w:val="00CE0420"/>
    <w:rsid w:val="00CE08CA"/>
    <w:rsid w:val="00CE09EA"/>
    <w:rsid w:val="00CE2926"/>
    <w:rsid w:val="00CE3105"/>
    <w:rsid w:val="00CE314B"/>
    <w:rsid w:val="00CE374A"/>
    <w:rsid w:val="00CE3F02"/>
    <w:rsid w:val="00CE5EF6"/>
    <w:rsid w:val="00CE5F85"/>
    <w:rsid w:val="00CE671A"/>
    <w:rsid w:val="00CE6B7A"/>
    <w:rsid w:val="00CE713C"/>
    <w:rsid w:val="00CE76E0"/>
    <w:rsid w:val="00CE775F"/>
    <w:rsid w:val="00CE77DD"/>
    <w:rsid w:val="00CE7CBB"/>
    <w:rsid w:val="00CE7CC0"/>
    <w:rsid w:val="00CF0BE6"/>
    <w:rsid w:val="00CF150C"/>
    <w:rsid w:val="00CF2337"/>
    <w:rsid w:val="00CF25DE"/>
    <w:rsid w:val="00CF27CD"/>
    <w:rsid w:val="00CF2F15"/>
    <w:rsid w:val="00CF3774"/>
    <w:rsid w:val="00CF456A"/>
    <w:rsid w:val="00CF464A"/>
    <w:rsid w:val="00CF4944"/>
    <w:rsid w:val="00CF4DC6"/>
    <w:rsid w:val="00CF4EEE"/>
    <w:rsid w:val="00CF6F65"/>
    <w:rsid w:val="00CF72DB"/>
    <w:rsid w:val="00D00F3D"/>
    <w:rsid w:val="00D01078"/>
    <w:rsid w:val="00D034B6"/>
    <w:rsid w:val="00D038A2"/>
    <w:rsid w:val="00D040F0"/>
    <w:rsid w:val="00D0410B"/>
    <w:rsid w:val="00D10056"/>
    <w:rsid w:val="00D10950"/>
    <w:rsid w:val="00D12380"/>
    <w:rsid w:val="00D1276B"/>
    <w:rsid w:val="00D12C2C"/>
    <w:rsid w:val="00D14551"/>
    <w:rsid w:val="00D14A31"/>
    <w:rsid w:val="00D15060"/>
    <w:rsid w:val="00D15721"/>
    <w:rsid w:val="00D15CEB"/>
    <w:rsid w:val="00D16124"/>
    <w:rsid w:val="00D16DA5"/>
    <w:rsid w:val="00D16F96"/>
    <w:rsid w:val="00D20AFA"/>
    <w:rsid w:val="00D21BA1"/>
    <w:rsid w:val="00D25BD2"/>
    <w:rsid w:val="00D2706E"/>
    <w:rsid w:val="00D27A28"/>
    <w:rsid w:val="00D3026F"/>
    <w:rsid w:val="00D30C7D"/>
    <w:rsid w:val="00D3227E"/>
    <w:rsid w:val="00D3369F"/>
    <w:rsid w:val="00D33D3E"/>
    <w:rsid w:val="00D34F4B"/>
    <w:rsid w:val="00D34FD9"/>
    <w:rsid w:val="00D355FD"/>
    <w:rsid w:val="00D3569C"/>
    <w:rsid w:val="00D36F8E"/>
    <w:rsid w:val="00D3752E"/>
    <w:rsid w:val="00D379A6"/>
    <w:rsid w:val="00D41941"/>
    <w:rsid w:val="00D41C07"/>
    <w:rsid w:val="00D427CD"/>
    <w:rsid w:val="00D4325D"/>
    <w:rsid w:val="00D439F4"/>
    <w:rsid w:val="00D4438D"/>
    <w:rsid w:val="00D4494F"/>
    <w:rsid w:val="00D44EE8"/>
    <w:rsid w:val="00D454AE"/>
    <w:rsid w:val="00D46445"/>
    <w:rsid w:val="00D507BC"/>
    <w:rsid w:val="00D51441"/>
    <w:rsid w:val="00D51A74"/>
    <w:rsid w:val="00D527A9"/>
    <w:rsid w:val="00D52D05"/>
    <w:rsid w:val="00D52D39"/>
    <w:rsid w:val="00D53131"/>
    <w:rsid w:val="00D5397E"/>
    <w:rsid w:val="00D5449D"/>
    <w:rsid w:val="00D5453E"/>
    <w:rsid w:val="00D54B9A"/>
    <w:rsid w:val="00D562F6"/>
    <w:rsid w:val="00D56C31"/>
    <w:rsid w:val="00D56C99"/>
    <w:rsid w:val="00D57236"/>
    <w:rsid w:val="00D57424"/>
    <w:rsid w:val="00D61883"/>
    <w:rsid w:val="00D61FC8"/>
    <w:rsid w:val="00D6207C"/>
    <w:rsid w:val="00D622A1"/>
    <w:rsid w:val="00D63266"/>
    <w:rsid w:val="00D633B1"/>
    <w:rsid w:val="00D633F0"/>
    <w:rsid w:val="00D636EB"/>
    <w:rsid w:val="00D63DD9"/>
    <w:rsid w:val="00D64595"/>
    <w:rsid w:val="00D6471E"/>
    <w:rsid w:val="00D65361"/>
    <w:rsid w:val="00D6593B"/>
    <w:rsid w:val="00D659FB"/>
    <w:rsid w:val="00D65C2A"/>
    <w:rsid w:val="00D65CF5"/>
    <w:rsid w:val="00D65F18"/>
    <w:rsid w:val="00D66699"/>
    <w:rsid w:val="00D67E12"/>
    <w:rsid w:val="00D67F3F"/>
    <w:rsid w:val="00D708E7"/>
    <w:rsid w:val="00D71376"/>
    <w:rsid w:val="00D71E80"/>
    <w:rsid w:val="00D72B26"/>
    <w:rsid w:val="00D72D72"/>
    <w:rsid w:val="00D732D4"/>
    <w:rsid w:val="00D73E46"/>
    <w:rsid w:val="00D7489F"/>
    <w:rsid w:val="00D75904"/>
    <w:rsid w:val="00D762BA"/>
    <w:rsid w:val="00D77F7C"/>
    <w:rsid w:val="00D811A6"/>
    <w:rsid w:val="00D814F9"/>
    <w:rsid w:val="00D8156D"/>
    <w:rsid w:val="00D8240F"/>
    <w:rsid w:val="00D825EB"/>
    <w:rsid w:val="00D82FC1"/>
    <w:rsid w:val="00D83F17"/>
    <w:rsid w:val="00D84684"/>
    <w:rsid w:val="00D84A56"/>
    <w:rsid w:val="00D84B3E"/>
    <w:rsid w:val="00D851EC"/>
    <w:rsid w:val="00D867F1"/>
    <w:rsid w:val="00D873CA"/>
    <w:rsid w:val="00D8789D"/>
    <w:rsid w:val="00D9158C"/>
    <w:rsid w:val="00D91851"/>
    <w:rsid w:val="00D91E07"/>
    <w:rsid w:val="00D92C45"/>
    <w:rsid w:val="00D930A0"/>
    <w:rsid w:val="00D934D1"/>
    <w:rsid w:val="00D94376"/>
    <w:rsid w:val="00D9566C"/>
    <w:rsid w:val="00D9589F"/>
    <w:rsid w:val="00D95A2D"/>
    <w:rsid w:val="00D95A79"/>
    <w:rsid w:val="00D95D07"/>
    <w:rsid w:val="00D95ED3"/>
    <w:rsid w:val="00D967D1"/>
    <w:rsid w:val="00D97A46"/>
    <w:rsid w:val="00D97C1F"/>
    <w:rsid w:val="00D97DAB"/>
    <w:rsid w:val="00DA0273"/>
    <w:rsid w:val="00DA18A9"/>
    <w:rsid w:val="00DA1BFC"/>
    <w:rsid w:val="00DA274F"/>
    <w:rsid w:val="00DA27B6"/>
    <w:rsid w:val="00DA341D"/>
    <w:rsid w:val="00DA3525"/>
    <w:rsid w:val="00DA3CDD"/>
    <w:rsid w:val="00DA4A97"/>
    <w:rsid w:val="00DA633F"/>
    <w:rsid w:val="00DA6A25"/>
    <w:rsid w:val="00DA74B2"/>
    <w:rsid w:val="00DB1723"/>
    <w:rsid w:val="00DB18BE"/>
    <w:rsid w:val="00DB1AC5"/>
    <w:rsid w:val="00DB1C26"/>
    <w:rsid w:val="00DB2E4F"/>
    <w:rsid w:val="00DB39E4"/>
    <w:rsid w:val="00DB3F86"/>
    <w:rsid w:val="00DB453B"/>
    <w:rsid w:val="00DB56FD"/>
    <w:rsid w:val="00DB6C82"/>
    <w:rsid w:val="00DB731B"/>
    <w:rsid w:val="00DB73E0"/>
    <w:rsid w:val="00DB7B5A"/>
    <w:rsid w:val="00DC0120"/>
    <w:rsid w:val="00DC0202"/>
    <w:rsid w:val="00DC030A"/>
    <w:rsid w:val="00DC0CE7"/>
    <w:rsid w:val="00DC23D0"/>
    <w:rsid w:val="00DC2AD6"/>
    <w:rsid w:val="00DC39CA"/>
    <w:rsid w:val="00DC3AA9"/>
    <w:rsid w:val="00DC3E46"/>
    <w:rsid w:val="00DC41F1"/>
    <w:rsid w:val="00DC5204"/>
    <w:rsid w:val="00DC660A"/>
    <w:rsid w:val="00DC77BE"/>
    <w:rsid w:val="00DC7DB8"/>
    <w:rsid w:val="00DD11C6"/>
    <w:rsid w:val="00DD14B3"/>
    <w:rsid w:val="00DD15F7"/>
    <w:rsid w:val="00DD20CF"/>
    <w:rsid w:val="00DD2706"/>
    <w:rsid w:val="00DD38F5"/>
    <w:rsid w:val="00DD3AF4"/>
    <w:rsid w:val="00DD3B61"/>
    <w:rsid w:val="00DD4344"/>
    <w:rsid w:val="00DD56B3"/>
    <w:rsid w:val="00DD63ED"/>
    <w:rsid w:val="00DE060A"/>
    <w:rsid w:val="00DE248D"/>
    <w:rsid w:val="00DE288C"/>
    <w:rsid w:val="00DE2E8D"/>
    <w:rsid w:val="00DE3759"/>
    <w:rsid w:val="00DE3E07"/>
    <w:rsid w:val="00DE4133"/>
    <w:rsid w:val="00DE55A3"/>
    <w:rsid w:val="00DE55BE"/>
    <w:rsid w:val="00DE5A97"/>
    <w:rsid w:val="00DE5F6A"/>
    <w:rsid w:val="00DE676E"/>
    <w:rsid w:val="00DE6864"/>
    <w:rsid w:val="00DE7846"/>
    <w:rsid w:val="00DF0C68"/>
    <w:rsid w:val="00DF1291"/>
    <w:rsid w:val="00DF2B5C"/>
    <w:rsid w:val="00DF516D"/>
    <w:rsid w:val="00DF55C8"/>
    <w:rsid w:val="00DF5B59"/>
    <w:rsid w:val="00DF6515"/>
    <w:rsid w:val="00DF76D9"/>
    <w:rsid w:val="00DF7B5A"/>
    <w:rsid w:val="00E00119"/>
    <w:rsid w:val="00E0011B"/>
    <w:rsid w:val="00E001EA"/>
    <w:rsid w:val="00E00CAD"/>
    <w:rsid w:val="00E01CC8"/>
    <w:rsid w:val="00E01F8A"/>
    <w:rsid w:val="00E0233E"/>
    <w:rsid w:val="00E02A21"/>
    <w:rsid w:val="00E038BA"/>
    <w:rsid w:val="00E03A81"/>
    <w:rsid w:val="00E04732"/>
    <w:rsid w:val="00E04774"/>
    <w:rsid w:val="00E04DFC"/>
    <w:rsid w:val="00E054BB"/>
    <w:rsid w:val="00E06107"/>
    <w:rsid w:val="00E06EA5"/>
    <w:rsid w:val="00E073D3"/>
    <w:rsid w:val="00E10351"/>
    <w:rsid w:val="00E10E8C"/>
    <w:rsid w:val="00E11AB1"/>
    <w:rsid w:val="00E11B12"/>
    <w:rsid w:val="00E1209D"/>
    <w:rsid w:val="00E121EE"/>
    <w:rsid w:val="00E13505"/>
    <w:rsid w:val="00E13AB2"/>
    <w:rsid w:val="00E14830"/>
    <w:rsid w:val="00E14A18"/>
    <w:rsid w:val="00E15147"/>
    <w:rsid w:val="00E153A2"/>
    <w:rsid w:val="00E1560A"/>
    <w:rsid w:val="00E15D8C"/>
    <w:rsid w:val="00E171B7"/>
    <w:rsid w:val="00E17C30"/>
    <w:rsid w:val="00E20926"/>
    <w:rsid w:val="00E20EC1"/>
    <w:rsid w:val="00E2157C"/>
    <w:rsid w:val="00E22DEE"/>
    <w:rsid w:val="00E2366B"/>
    <w:rsid w:val="00E2513D"/>
    <w:rsid w:val="00E25EAB"/>
    <w:rsid w:val="00E2684B"/>
    <w:rsid w:val="00E268C8"/>
    <w:rsid w:val="00E27E17"/>
    <w:rsid w:val="00E30FB1"/>
    <w:rsid w:val="00E31857"/>
    <w:rsid w:val="00E31D9F"/>
    <w:rsid w:val="00E320B0"/>
    <w:rsid w:val="00E32445"/>
    <w:rsid w:val="00E32EA8"/>
    <w:rsid w:val="00E334F0"/>
    <w:rsid w:val="00E36AF3"/>
    <w:rsid w:val="00E40402"/>
    <w:rsid w:val="00E40A30"/>
    <w:rsid w:val="00E42B3F"/>
    <w:rsid w:val="00E42E34"/>
    <w:rsid w:val="00E42F90"/>
    <w:rsid w:val="00E4431E"/>
    <w:rsid w:val="00E44371"/>
    <w:rsid w:val="00E45486"/>
    <w:rsid w:val="00E47360"/>
    <w:rsid w:val="00E4744A"/>
    <w:rsid w:val="00E502ED"/>
    <w:rsid w:val="00E50AE4"/>
    <w:rsid w:val="00E51300"/>
    <w:rsid w:val="00E52308"/>
    <w:rsid w:val="00E52348"/>
    <w:rsid w:val="00E5263A"/>
    <w:rsid w:val="00E541EF"/>
    <w:rsid w:val="00E54536"/>
    <w:rsid w:val="00E5496C"/>
    <w:rsid w:val="00E55493"/>
    <w:rsid w:val="00E56246"/>
    <w:rsid w:val="00E56D93"/>
    <w:rsid w:val="00E56FDC"/>
    <w:rsid w:val="00E603AF"/>
    <w:rsid w:val="00E60567"/>
    <w:rsid w:val="00E60C7F"/>
    <w:rsid w:val="00E60CB8"/>
    <w:rsid w:val="00E6166E"/>
    <w:rsid w:val="00E618F6"/>
    <w:rsid w:val="00E619ED"/>
    <w:rsid w:val="00E61D42"/>
    <w:rsid w:val="00E624CA"/>
    <w:rsid w:val="00E631EA"/>
    <w:rsid w:val="00E63275"/>
    <w:rsid w:val="00E63B51"/>
    <w:rsid w:val="00E63EC1"/>
    <w:rsid w:val="00E644AE"/>
    <w:rsid w:val="00E64637"/>
    <w:rsid w:val="00E65C35"/>
    <w:rsid w:val="00E663E9"/>
    <w:rsid w:val="00E6653A"/>
    <w:rsid w:val="00E72603"/>
    <w:rsid w:val="00E72EAC"/>
    <w:rsid w:val="00E75187"/>
    <w:rsid w:val="00E75277"/>
    <w:rsid w:val="00E758D4"/>
    <w:rsid w:val="00E766DE"/>
    <w:rsid w:val="00E76706"/>
    <w:rsid w:val="00E77EA7"/>
    <w:rsid w:val="00E8042D"/>
    <w:rsid w:val="00E80CF6"/>
    <w:rsid w:val="00E81B1B"/>
    <w:rsid w:val="00E827BB"/>
    <w:rsid w:val="00E82884"/>
    <w:rsid w:val="00E84127"/>
    <w:rsid w:val="00E84198"/>
    <w:rsid w:val="00E84B59"/>
    <w:rsid w:val="00E85CFB"/>
    <w:rsid w:val="00E863B1"/>
    <w:rsid w:val="00E868EB"/>
    <w:rsid w:val="00E86A4B"/>
    <w:rsid w:val="00E87599"/>
    <w:rsid w:val="00E90113"/>
    <w:rsid w:val="00E9033D"/>
    <w:rsid w:val="00E90F1F"/>
    <w:rsid w:val="00E91F00"/>
    <w:rsid w:val="00E92044"/>
    <w:rsid w:val="00E920CB"/>
    <w:rsid w:val="00E9454C"/>
    <w:rsid w:val="00E95B3E"/>
    <w:rsid w:val="00E9602E"/>
    <w:rsid w:val="00E97230"/>
    <w:rsid w:val="00E97352"/>
    <w:rsid w:val="00E97E39"/>
    <w:rsid w:val="00EA0069"/>
    <w:rsid w:val="00EA05E4"/>
    <w:rsid w:val="00EA05F0"/>
    <w:rsid w:val="00EA0A84"/>
    <w:rsid w:val="00EA14DA"/>
    <w:rsid w:val="00EA1747"/>
    <w:rsid w:val="00EA1F41"/>
    <w:rsid w:val="00EA2490"/>
    <w:rsid w:val="00EA2575"/>
    <w:rsid w:val="00EA3CDA"/>
    <w:rsid w:val="00EA3D11"/>
    <w:rsid w:val="00EA4376"/>
    <w:rsid w:val="00EA46C4"/>
    <w:rsid w:val="00EA50DF"/>
    <w:rsid w:val="00EA59F7"/>
    <w:rsid w:val="00EA5A26"/>
    <w:rsid w:val="00EA5AC0"/>
    <w:rsid w:val="00EA5BE9"/>
    <w:rsid w:val="00EA5DC6"/>
    <w:rsid w:val="00EA7190"/>
    <w:rsid w:val="00EB07AE"/>
    <w:rsid w:val="00EB12E8"/>
    <w:rsid w:val="00EB1BE0"/>
    <w:rsid w:val="00EB3AAC"/>
    <w:rsid w:val="00EB4F3B"/>
    <w:rsid w:val="00EB66FC"/>
    <w:rsid w:val="00EB671E"/>
    <w:rsid w:val="00EB6C2A"/>
    <w:rsid w:val="00EB6D42"/>
    <w:rsid w:val="00EB77AC"/>
    <w:rsid w:val="00EB7EFA"/>
    <w:rsid w:val="00EC06A7"/>
    <w:rsid w:val="00EC0E4D"/>
    <w:rsid w:val="00EC1254"/>
    <w:rsid w:val="00EC1ACF"/>
    <w:rsid w:val="00EC1DBB"/>
    <w:rsid w:val="00EC3655"/>
    <w:rsid w:val="00EC3760"/>
    <w:rsid w:val="00EC5461"/>
    <w:rsid w:val="00EC56B9"/>
    <w:rsid w:val="00EC648D"/>
    <w:rsid w:val="00EC68A2"/>
    <w:rsid w:val="00EC7202"/>
    <w:rsid w:val="00EC73FA"/>
    <w:rsid w:val="00EC7761"/>
    <w:rsid w:val="00ED0082"/>
    <w:rsid w:val="00ED1854"/>
    <w:rsid w:val="00ED22F7"/>
    <w:rsid w:val="00ED2467"/>
    <w:rsid w:val="00ED2CDE"/>
    <w:rsid w:val="00ED2E90"/>
    <w:rsid w:val="00ED3607"/>
    <w:rsid w:val="00ED3D81"/>
    <w:rsid w:val="00ED435B"/>
    <w:rsid w:val="00ED4F63"/>
    <w:rsid w:val="00ED5542"/>
    <w:rsid w:val="00ED569C"/>
    <w:rsid w:val="00ED5BD9"/>
    <w:rsid w:val="00ED7545"/>
    <w:rsid w:val="00ED7CC5"/>
    <w:rsid w:val="00EE0045"/>
    <w:rsid w:val="00EE0F4F"/>
    <w:rsid w:val="00EE174C"/>
    <w:rsid w:val="00EE188F"/>
    <w:rsid w:val="00EE1939"/>
    <w:rsid w:val="00EE19FE"/>
    <w:rsid w:val="00EE1D0A"/>
    <w:rsid w:val="00EE2C99"/>
    <w:rsid w:val="00EE3AC8"/>
    <w:rsid w:val="00EE4B29"/>
    <w:rsid w:val="00EE4CFD"/>
    <w:rsid w:val="00EE5548"/>
    <w:rsid w:val="00EE59E5"/>
    <w:rsid w:val="00EE6397"/>
    <w:rsid w:val="00EE6FDB"/>
    <w:rsid w:val="00EE7414"/>
    <w:rsid w:val="00EE77BC"/>
    <w:rsid w:val="00EE7AF1"/>
    <w:rsid w:val="00EF0C3B"/>
    <w:rsid w:val="00EF0EEB"/>
    <w:rsid w:val="00EF17D9"/>
    <w:rsid w:val="00EF204B"/>
    <w:rsid w:val="00EF3F67"/>
    <w:rsid w:val="00EF425C"/>
    <w:rsid w:val="00EF4A33"/>
    <w:rsid w:val="00EF604D"/>
    <w:rsid w:val="00EF6B2D"/>
    <w:rsid w:val="00EF7144"/>
    <w:rsid w:val="00EF7457"/>
    <w:rsid w:val="00EF7B5C"/>
    <w:rsid w:val="00F01122"/>
    <w:rsid w:val="00F017D0"/>
    <w:rsid w:val="00F01FF0"/>
    <w:rsid w:val="00F02B49"/>
    <w:rsid w:val="00F03061"/>
    <w:rsid w:val="00F04973"/>
    <w:rsid w:val="00F05B7F"/>
    <w:rsid w:val="00F07507"/>
    <w:rsid w:val="00F1052C"/>
    <w:rsid w:val="00F108EF"/>
    <w:rsid w:val="00F11B40"/>
    <w:rsid w:val="00F121D7"/>
    <w:rsid w:val="00F13F26"/>
    <w:rsid w:val="00F145A1"/>
    <w:rsid w:val="00F14A60"/>
    <w:rsid w:val="00F16196"/>
    <w:rsid w:val="00F16D34"/>
    <w:rsid w:val="00F21663"/>
    <w:rsid w:val="00F219F5"/>
    <w:rsid w:val="00F22ED4"/>
    <w:rsid w:val="00F22FF8"/>
    <w:rsid w:val="00F24092"/>
    <w:rsid w:val="00F24154"/>
    <w:rsid w:val="00F242DD"/>
    <w:rsid w:val="00F247D1"/>
    <w:rsid w:val="00F248D4"/>
    <w:rsid w:val="00F2539C"/>
    <w:rsid w:val="00F25497"/>
    <w:rsid w:val="00F25676"/>
    <w:rsid w:val="00F268E3"/>
    <w:rsid w:val="00F26B9E"/>
    <w:rsid w:val="00F27130"/>
    <w:rsid w:val="00F31875"/>
    <w:rsid w:val="00F32014"/>
    <w:rsid w:val="00F3207A"/>
    <w:rsid w:val="00F32170"/>
    <w:rsid w:val="00F32313"/>
    <w:rsid w:val="00F3246C"/>
    <w:rsid w:val="00F32A1A"/>
    <w:rsid w:val="00F33369"/>
    <w:rsid w:val="00F337A3"/>
    <w:rsid w:val="00F3539A"/>
    <w:rsid w:val="00F3556C"/>
    <w:rsid w:val="00F35998"/>
    <w:rsid w:val="00F35A3D"/>
    <w:rsid w:val="00F37555"/>
    <w:rsid w:val="00F40BF3"/>
    <w:rsid w:val="00F40E68"/>
    <w:rsid w:val="00F42CBC"/>
    <w:rsid w:val="00F42D57"/>
    <w:rsid w:val="00F439E5"/>
    <w:rsid w:val="00F43F13"/>
    <w:rsid w:val="00F4556E"/>
    <w:rsid w:val="00F46663"/>
    <w:rsid w:val="00F47F5B"/>
    <w:rsid w:val="00F52172"/>
    <w:rsid w:val="00F5219F"/>
    <w:rsid w:val="00F52BFC"/>
    <w:rsid w:val="00F53358"/>
    <w:rsid w:val="00F53636"/>
    <w:rsid w:val="00F540EF"/>
    <w:rsid w:val="00F5487F"/>
    <w:rsid w:val="00F55959"/>
    <w:rsid w:val="00F569B1"/>
    <w:rsid w:val="00F576D7"/>
    <w:rsid w:val="00F57C08"/>
    <w:rsid w:val="00F6011F"/>
    <w:rsid w:val="00F6035C"/>
    <w:rsid w:val="00F60787"/>
    <w:rsid w:val="00F61CDC"/>
    <w:rsid w:val="00F6264A"/>
    <w:rsid w:val="00F6291B"/>
    <w:rsid w:val="00F635F7"/>
    <w:rsid w:val="00F6411C"/>
    <w:rsid w:val="00F6412D"/>
    <w:rsid w:val="00F64184"/>
    <w:rsid w:val="00F64623"/>
    <w:rsid w:val="00F64C0A"/>
    <w:rsid w:val="00F666A5"/>
    <w:rsid w:val="00F66AC8"/>
    <w:rsid w:val="00F66EC7"/>
    <w:rsid w:val="00F66FED"/>
    <w:rsid w:val="00F676C8"/>
    <w:rsid w:val="00F67D99"/>
    <w:rsid w:val="00F7008A"/>
    <w:rsid w:val="00F7092E"/>
    <w:rsid w:val="00F710E3"/>
    <w:rsid w:val="00F71152"/>
    <w:rsid w:val="00F715E2"/>
    <w:rsid w:val="00F71F51"/>
    <w:rsid w:val="00F72379"/>
    <w:rsid w:val="00F72858"/>
    <w:rsid w:val="00F74480"/>
    <w:rsid w:val="00F74C24"/>
    <w:rsid w:val="00F76594"/>
    <w:rsid w:val="00F769A3"/>
    <w:rsid w:val="00F76E6E"/>
    <w:rsid w:val="00F76F08"/>
    <w:rsid w:val="00F77F00"/>
    <w:rsid w:val="00F803C7"/>
    <w:rsid w:val="00F81E73"/>
    <w:rsid w:val="00F81EA6"/>
    <w:rsid w:val="00F82B91"/>
    <w:rsid w:val="00F84480"/>
    <w:rsid w:val="00F909A9"/>
    <w:rsid w:val="00F91E0A"/>
    <w:rsid w:val="00F951E9"/>
    <w:rsid w:val="00F95787"/>
    <w:rsid w:val="00F95D94"/>
    <w:rsid w:val="00F9601C"/>
    <w:rsid w:val="00F96363"/>
    <w:rsid w:val="00F97C3E"/>
    <w:rsid w:val="00F97F0D"/>
    <w:rsid w:val="00FA2767"/>
    <w:rsid w:val="00FA32F4"/>
    <w:rsid w:val="00FA3437"/>
    <w:rsid w:val="00FA35F2"/>
    <w:rsid w:val="00FA47D8"/>
    <w:rsid w:val="00FA4B3E"/>
    <w:rsid w:val="00FA4B6C"/>
    <w:rsid w:val="00FA4D4D"/>
    <w:rsid w:val="00FA57B9"/>
    <w:rsid w:val="00FA5CFE"/>
    <w:rsid w:val="00FA6312"/>
    <w:rsid w:val="00FA74F2"/>
    <w:rsid w:val="00FA7C18"/>
    <w:rsid w:val="00FA7F8C"/>
    <w:rsid w:val="00FB2709"/>
    <w:rsid w:val="00FB2E03"/>
    <w:rsid w:val="00FB311D"/>
    <w:rsid w:val="00FB3D5A"/>
    <w:rsid w:val="00FB3DE1"/>
    <w:rsid w:val="00FB3EF5"/>
    <w:rsid w:val="00FB512E"/>
    <w:rsid w:val="00FB5583"/>
    <w:rsid w:val="00FB7AB4"/>
    <w:rsid w:val="00FC0481"/>
    <w:rsid w:val="00FC0AA1"/>
    <w:rsid w:val="00FC0EFA"/>
    <w:rsid w:val="00FC18D8"/>
    <w:rsid w:val="00FC1C16"/>
    <w:rsid w:val="00FC1F40"/>
    <w:rsid w:val="00FC2D84"/>
    <w:rsid w:val="00FC3473"/>
    <w:rsid w:val="00FC3AAE"/>
    <w:rsid w:val="00FC53B0"/>
    <w:rsid w:val="00FC56A0"/>
    <w:rsid w:val="00FC5D6C"/>
    <w:rsid w:val="00FC5F3C"/>
    <w:rsid w:val="00FC61CF"/>
    <w:rsid w:val="00FC6B02"/>
    <w:rsid w:val="00FC70F7"/>
    <w:rsid w:val="00FC7271"/>
    <w:rsid w:val="00FC7A62"/>
    <w:rsid w:val="00FC7B68"/>
    <w:rsid w:val="00FD00F3"/>
    <w:rsid w:val="00FD0236"/>
    <w:rsid w:val="00FD313A"/>
    <w:rsid w:val="00FD3706"/>
    <w:rsid w:val="00FD38E6"/>
    <w:rsid w:val="00FD4550"/>
    <w:rsid w:val="00FD5569"/>
    <w:rsid w:val="00FD5894"/>
    <w:rsid w:val="00FD5D71"/>
    <w:rsid w:val="00FD68BE"/>
    <w:rsid w:val="00FD7C99"/>
    <w:rsid w:val="00FE2531"/>
    <w:rsid w:val="00FE2583"/>
    <w:rsid w:val="00FE4084"/>
    <w:rsid w:val="00FE4221"/>
    <w:rsid w:val="00FE477F"/>
    <w:rsid w:val="00FE50D8"/>
    <w:rsid w:val="00FE6E01"/>
    <w:rsid w:val="00FE78AB"/>
    <w:rsid w:val="00FF3038"/>
    <w:rsid w:val="00FF3072"/>
    <w:rsid w:val="00FF4A82"/>
    <w:rsid w:val="00FF62D2"/>
    <w:rsid w:val="00FF6AFA"/>
    <w:rsid w:val="00FF6C4D"/>
    <w:rsid w:val="00FF6CC1"/>
    <w:rsid w:val="00FF6F17"/>
    <w:rsid w:val="00FF6F82"/>
    <w:rsid w:val="00FF7561"/>
    <w:rsid w:val="00FF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4E4CA"/>
  <w15:docId w15:val="{45F58E5E-DA96-4A0B-BCD0-3D1CA1FE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873"/>
    <w:pPr>
      <w:spacing w:after="200" w:line="276" w:lineRule="auto"/>
    </w:pPr>
    <w:rPr>
      <w:rFonts w:ascii="Calibri" w:hAnsi="Calibri"/>
      <w:sz w:val="22"/>
      <w:szCs w:val="22"/>
      <w:lang w:eastAsia="en-US"/>
    </w:rPr>
  </w:style>
  <w:style w:type="paragraph" w:styleId="1">
    <w:name w:val="heading 1"/>
    <w:basedOn w:val="a"/>
    <w:next w:val="a"/>
    <w:link w:val="10"/>
    <w:qFormat/>
    <w:rsid w:val="009D5FE4"/>
    <w:pPr>
      <w:keepNext/>
      <w:spacing w:after="0" w:line="240" w:lineRule="auto"/>
      <w:outlineLvl w:val="0"/>
    </w:pPr>
    <w:rPr>
      <w:rFonts w:ascii="Times New Roman" w:eastAsia="Calibri" w:hAnsi="Times New Roman"/>
      <w:sz w:val="24"/>
      <w:szCs w:val="24"/>
      <w:u w:val="single"/>
      <w:lang w:eastAsia="ru-RU"/>
    </w:rPr>
  </w:style>
  <w:style w:type="paragraph" w:styleId="2">
    <w:name w:val="heading 2"/>
    <w:basedOn w:val="a"/>
    <w:next w:val="a"/>
    <w:link w:val="20"/>
    <w:semiHidden/>
    <w:unhideWhenUsed/>
    <w:qFormat/>
    <w:rsid w:val="00717F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semiHidden/>
    <w:unhideWhenUsed/>
    <w:qFormat/>
    <w:rsid w:val="00717FB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D5FE4"/>
    <w:rPr>
      <w:rFonts w:eastAsia="Calibri"/>
      <w:sz w:val="24"/>
      <w:szCs w:val="24"/>
      <w:u w:val="single"/>
      <w:lang w:val="ru-RU" w:eastAsia="ru-RU" w:bidi="ar-SA"/>
    </w:rPr>
  </w:style>
  <w:style w:type="paragraph" w:styleId="a3">
    <w:name w:val="Title"/>
    <w:basedOn w:val="a"/>
    <w:link w:val="a4"/>
    <w:qFormat/>
    <w:rsid w:val="009D5FE4"/>
    <w:pPr>
      <w:spacing w:after="0" w:line="240" w:lineRule="auto"/>
      <w:jc w:val="center"/>
    </w:pPr>
    <w:rPr>
      <w:rFonts w:ascii="Times New Roman" w:eastAsia="Calibri" w:hAnsi="Times New Roman"/>
      <w:b/>
      <w:bCs/>
      <w:sz w:val="24"/>
      <w:szCs w:val="24"/>
      <w:lang w:eastAsia="ru-RU"/>
    </w:rPr>
  </w:style>
  <w:style w:type="character" w:customStyle="1" w:styleId="a4">
    <w:name w:val="Заголовок Знак"/>
    <w:link w:val="a3"/>
    <w:locked/>
    <w:rsid w:val="009D5FE4"/>
    <w:rPr>
      <w:rFonts w:eastAsia="Calibri"/>
      <w:b/>
      <w:bCs/>
      <w:sz w:val="24"/>
      <w:szCs w:val="24"/>
      <w:lang w:val="ru-RU" w:eastAsia="ru-RU" w:bidi="ar-SA"/>
    </w:rPr>
  </w:style>
  <w:style w:type="paragraph" w:customStyle="1" w:styleId="ConsPlusNormal">
    <w:name w:val="ConsPlusNormal"/>
    <w:rsid w:val="009D5FE4"/>
    <w:pPr>
      <w:widowControl w:val="0"/>
      <w:autoSpaceDE w:val="0"/>
      <w:autoSpaceDN w:val="0"/>
      <w:adjustRightInd w:val="0"/>
      <w:ind w:firstLine="720"/>
    </w:pPr>
    <w:rPr>
      <w:rFonts w:ascii="Arial" w:eastAsia="Calibri" w:hAnsi="Arial" w:cs="Arial"/>
    </w:rPr>
  </w:style>
  <w:style w:type="character" w:styleId="a5">
    <w:name w:val="Strong"/>
    <w:qFormat/>
    <w:rsid w:val="009D5FE4"/>
    <w:rPr>
      <w:b/>
    </w:rPr>
  </w:style>
  <w:style w:type="paragraph" w:styleId="a6">
    <w:name w:val="header"/>
    <w:basedOn w:val="a"/>
    <w:link w:val="a7"/>
    <w:uiPriority w:val="99"/>
    <w:rsid w:val="009D5FE4"/>
    <w:pPr>
      <w:tabs>
        <w:tab w:val="center" w:pos="4677"/>
        <w:tab w:val="right" w:pos="9355"/>
      </w:tabs>
      <w:spacing w:after="0" w:line="240" w:lineRule="auto"/>
    </w:pPr>
  </w:style>
  <w:style w:type="character" w:customStyle="1" w:styleId="a7">
    <w:name w:val="Верхний колонтитул Знак"/>
    <w:link w:val="a6"/>
    <w:uiPriority w:val="99"/>
    <w:locked/>
    <w:rsid w:val="009D5FE4"/>
    <w:rPr>
      <w:rFonts w:ascii="Calibri" w:hAnsi="Calibri"/>
      <w:sz w:val="22"/>
      <w:szCs w:val="22"/>
      <w:lang w:val="ru-RU" w:eastAsia="en-US" w:bidi="ar-SA"/>
    </w:rPr>
  </w:style>
  <w:style w:type="paragraph" w:styleId="a8">
    <w:name w:val="footer"/>
    <w:basedOn w:val="a"/>
    <w:link w:val="a9"/>
    <w:rsid w:val="009D5FE4"/>
    <w:pPr>
      <w:tabs>
        <w:tab w:val="center" w:pos="4677"/>
        <w:tab w:val="right" w:pos="9355"/>
      </w:tabs>
      <w:spacing w:after="0" w:line="240" w:lineRule="auto"/>
    </w:pPr>
  </w:style>
  <w:style w:type="character" w:customStyle="1" w:styleId="a9">
    <w:name w:val="Нижний колонтитул Знак"/>
    <w:link w:val="a8"/>
    <w:locked/>
    <w:rsid w:val="009D5FE4"/>
    <w:rPr>
      <w:rFonts w:ascii="Calibri" w:hAnsi="Calibri"/>
      <w:sz w:val="22"/>
      <w:szCs w:val="22"/>
      <w:lang w:val="ru-RU" w:eastAsia="en-US" w:bidi="ar-SA"/>
    </w:rPr>
  </w:style>
  <w:style w:type="paragraph" w:styleId="aa">
    <w:name w:val="Balloon Text"/>
    <w:basedOn w:val="a"/>
    <w:link w:val="ab"/>
    <w:semiHidden/>
    <w:rsid w:val="009D5FE4"/>
    <w:pPr>
      <w:spacing w:after="0" w:line="240" w:lineRule="auto"/>
    </w:pPr>
    <w:rPr>
      <w:rFonts w:ascii="Tahoma" w:hAnsi="Tahoma" w:cs="Tahoma"/>
      <w:sz w:val="16"/>
      <w:szCs w:val="16"/>
    </w:rPr>
  </w:style>
  <w:style w:type="character" w:customStyle="1" w:styleId="ab">
    <w:name w:val="Текст выноски Знак"/>
    <w:link w:val="aa"/>
    <w:semiHidden/>
    <w:locked/>
    <w:rsid w:val="009D5FE4"/>
    <w:rPr>
      <w:rFonts w:ascii="Tahoma" w:hAnsi="Tahoma" w:cs="Tahoma"/>
      <w:sz w:val="16"/>
      <w:szCs w:val="16"/>
      <w:lang w:val="ru-RU" w:eastAsia="en-US" w:bidi="ar-SA"/>
    </w:rPr>
  </w:style>
  <w:style w:type="paragraph" w:customStyle="1" w:styleId="11">
    <w:name w:val="Абзац списка1"/>
    <w:basedOn w:val="a"/>
    <w:rsid w:val="009D5FE4"/>
    <w:pPr>
      <w:ind w:left="720"/>
      <w:contextualSpacing/>
    </w:pPr>
  </w:style>
  <w:style w:type="character" w:styleId="ac">
    <w:name w:val="page number"/>
    <w:basedOn w:val="a0"/>
    <w:rsid w:val="009D5FE4"/>
  </w:style>
  <w:style w:type="paragraph" w:styleId="ad">
    <w:name w:val="annotation text"/>
    <w:basedOn w:val="a"/>
    <w:link w:val="ae"/>
    <w:rsid w:val="009D5FE4"/>
    <w:pPr>
      <w:spacing w:after="0" w:line="240" w:lineRule="auto"/>
    </w:pPr>
    <w:rPr>
      <w:rFonts w:ascii="Times New Roman" w:eastAsia="Calibri" w:hAnsi="Times New Roman"/>
      <w:sz w:val="20"/>
      <w:szCs w:val="20"/>
      <w:lang w:eastAsia="ru-RU"/>
    </w:rPr>
  </w:style>
  <w:style w:type="character" w:customStyle="1" w:styleId="ae">
    <w:name w:val="Текст примечания Знак"/>
    <w:link w:val="ad"/>
    <w:locked/>
    <w:rsid w:val="009D5FE4"/>
    <w:rPr>
      <w:rFonts w:eastAsia="Calibri"/>
      <w:lang w:val="ru-RU" w:eastAsia="ru-RU" w:bidi="ar-SA"/>
    </w:rPr>
  </w:style>
  <w:style w:type="paragraph" w:styleId="af">
    <w:name w:val="annotation subject"/>
    <w:basedOn w:val="ad"/>
    <w:next w:val="ad"/>
    <w:link w:val="af0"/>
    <w:rsid w:val="009D5FE4"/>
    <w:rPr>
      <w:b/>
      <w:bCs/>
    </w:rPr>
  </w:style>
  <w:style w:type="character" w:customStyle="1" w:styleId="af0">
    <w:name w:val="Тема примечания Знак"/>
    <w:link w:val="af"/>
    <w:locked/>
    <w:rsid w:val="009D5FE4"/>
    <w:rPr>
      <w:rFonts w:eastAsia="Calibri"/>
      <w:b/>
      <w:bCs/>
      <w:lang w:val="ru-RU" w:eastAsia="ru-RU" w:bidi="ar-SA"/>
    </w:rPr>
  </w:style>
  <w:style w:type="paragraph" w:styleId="af1">
    <w:name w:val="Body Text"/>
    <w:basedOn w:val="a"/>
    <w:link w:val="af2"/>
    <w:rsid w:val="009D5FE4"/>
    <w:pPr>
      <w:spacing w:after="120" w:line="240" w:lineRule="auto"/>
    </w:pPr>
    <w:rPr>
      <w:rFonts w:ascii="Times New Roman" w:eastAsia="Calibri" w:hAnsi="Times New Roman"/>
      <w:sz w:val="20"/>
      <w:szCs w:val="20"/>
      <w:lang w:eastAsia="ru-RU"/>
    </w:rPr>
  </w:style>
  <w:style w:type="character" w:customStyle="1" w:styleId="af2">
    <w:name w:val="Основной текст Знак"/>
    <w:link w:val="af1"/>
    <w:locked/>
    <w:rsid w:val="009D5FE4"/>
    <w:rPr>
      <w:rFonts w:eastAsia="Calibri"/>
      <w:lang w:val="ru-RU" w:eastAsia="ru-RU" w:bidi="ar-SA"/>
    </w:rPr>
  </w:style>
  <w:style w:type="paragraph" w:styleId="af3">
    <w:name w:val="Body Text Indent"/>
    <w:basedOn w:val="a"/>
    <w:link w:val="af4"/>
    <w:rsid w:val="009D5FE4"/>
    <w:pPr>
      <w:spacing w:after="120" w:line="240" w:lineRule="auto"/>
      <w:ind w:left="283"/>
    </w:pPr>
    <w:rPr>
      <w:rFonts w:ascii="Times New Roman" w:eastAsia="Calibri" w:hAnsi="Times New Roman"/>
      <w:sz w:val="24"/>
      <w:szCs w:val="24"/>
      <w:lang w:eastAsia="ru-RU"/>
    </w:rPr>
  </w:style>
  <w:style w:type="character" w:customStyle="1" w:styleId="af4">
    <w:name w:val="Основной текст с отступом Знак"/>
    <w:link w:val="af3"/>
    <w:locked/>
    <w:rsid w:val="009D5FE4"/>
    <w:rPr>
      <w:rFonts w:eastAsia="Calibri"/>
      <w:sz w:val="24"/>
      <w:szCs w:val="24"/>
      <w:lang w:val="ru-RU" w:eastAsia="ru-RU" w:bidi="ar-SA"/>
    </w:rPr>
  </w:style>
  <w:style w:type="character" w:styleId="af5">
    <w:name w:val="annotation reference"/>
    <w:semiHidden/>
    <w:rsid w:val="00815D05"/>
    <w:rPr>
      <w:sz w:val="16"/>
      <w:szCs w:val="16"/>
    </w:rPr>
  </w:style>
  <w:style w:type="character" w:styleId="af6">
    <w:name w:val="Hyperlink"/>
    <w:uiPriority w:val="99"/>
    <w:unhideWhenUsed/>
    <w:rsid w:val="00DC0CE7"/>
    <w:rPr>
      <w:color w:val="0000FF"/>
      <w:u w:val="single"/>
    </w:rPr>
  </w:style>
  <w:style w:type="character" w:styleId="af7">
    <w:name w:val="FollowedHyperlink"/>
    <w:uiPriority w:val="99"/>
    <w:unhideWhenUsed/>
    <w:rsid w:val="00DC0CE7"/>
    <w:rPr>
      <w:color w:val="800080"/>
      <w:u w:val="single"/>
    </w:rPr>
  </w:style>
  <w:style w:type="paragraph" w:customStyle="1" w:styleId="xl63">
    <w:name w:val="xl63"/>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64">
    <w:name w:val="xl64"/>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65">
    <w:name w:val="xl65"/>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66">
    <w:name w:val="xl66"/>
    <w:basedOn w:val="a"/>
    <w:rsid w:val="00C561F1"/>
    <w:pPr>
      <w:spacing w:before="100" w:beforeAutospacing="1" w:after="100" w:afterAutospacing="1" w:line="240" w:lineRule="auto"/>
    </w:pPr>
    <w:rPr>
      <w:rFonts w:ascii="Arial" w:hAnsi="Arial" w:cs="Arial"/>
      <w:lang w:eastAsia="ru-RU"/>
    </w:rPr>
  </w:style>
  <w:style w:type="paragraph" w:customStyle="1" w:styleId="xl67">
    <w:name w:val="xl67"/>
    <w:basedOn w:val="a"/>
    <w:rsid w:val="00C561F1"/>
    <w:pPr>
      <w:spacing w:before="100" w:beforeAutospacing="1" w:after="100" w:afterAutospacing="1" w:line="240" w:lineRule="auto"/>
      <w:jc w:val="both"/>
    </w:pPr>
    <w:rPr>
      <w:rFonts w:ascii="Times New Roman" w:hAnsi="Times New Roman"/>
      <w:lang w:eastAsia="ru-RU"/>
    </w:rPr>
  </w:style>
  <w:style w:type="paragraph" w:customStyle="1" w:styleId="xl68">
    <w:name w:val="xl68"/>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69">
    <w:name w:val="xl69"/>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70">
    <w:name w:val="xl70"/>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71">
    <w:name w:val="xl71"/>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72">
    <w:name w:val="xl72"/>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73">
    <w:name w:val="xl73"/>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ru-RU"/>
    </w:rPr>
  </w:style>
  <w:style w:type="paragraph" w:customStyle="1" w:styleId="xl74">
    <w:name w:val="xl74"/>
    <w:basedOn w:val="a"/>
    <w:rsid w:val="00C561F1"/>
    <w:pPr>
      <w:pBdr>
        <w:right w:val="single" w:sz="8"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75">
    <w:name w:val="xl75"/>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76">
    <w:name w:val="xl76"/>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77">
    <w:name w:val="xl77"/>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78">
    <w:name w:val="xl78"/>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ru-RU"/>
    </w:rPr>
  </w:style>
  <w:style w:type="paragraph" w:customStyle="1" w:styleId="xl79">
    <w:name w:val="xl79"/>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80">
    <w:name w:val="xl80"/>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lang w:eastAsia="ru-RU"/>
    </w:rPr>
  </w:style>
  <w:style w:type="paragraph" w:customStyle="1" w:styleId="xl81">
    <w:name w:val="xl81"/>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lang w:eastAsia="ru-RU"/>
    </w:rPr>
  </w:style>
  <w:style w:type="paragraph" w:customStyle="1" w:styleId="xl82">
    <w:name w:val="xl82"/>
    <w:basedOn w:val="a"/>
    <w:rsid w:val="00C561F1"/>
    <w:pPr>
      <w:spacing w:before="100" w:beforeAutospacing="1" w:after="100" w:afterAutospacing="1" w:line="240" w:lineRule="auto"/>
    </w:pPr>
    <w:rPr>
      <w:rFonts w:ascii="Times New Roman" w:hAnsi="Times New Roman"/>
      <w:lang w:eastAsia="ru-RU"/>
    </w:rPr>
  </w:style>
  <w:style w:type="paragraph" w:customStyle="1" w:styleId="xl83">
    <w:name w:val="xl83"/>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ru-RU"/>
    </w:rPr>
  </w:style>
  <w:style w:type="paragraph" w:customStyle="1" w:styleId="xl84">
    <w:name w:val="xl84"/>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85">
    <w:name w:val="xl85"/>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86">
    <w:name w:val="xl86"/>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lang w:eastAsia="ru-RU"/>
    </w:rPr>
  </w:style>
  <w:style w:type="paragraph" w:customStyle="1" w:styleId="xl87">
    <w:name w:val="xl87"/>
    <w:basedOn w:val="a"/>
    <w:rsid w:val="00C561F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88">
    <w:name w:val="xl88"/>
    <w:basedOn w:val="a"/>
    <w:rsid w:val="00C561F1"/>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89">
    <w:name w:val="xl89"/>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ru-RU"/>
    </w:rPr>
  </w:style>
  <w:style w:type="paragraph" w:customStyle="1" w:styleId="xl90">
    <w:name w:val="xl90"/>
    <w:basedOn w:val="a"/>
    <w:rsid w:val="00C561F1"/>
    <w:pPr>
      <w:spacing w:before="100" w:beforeAutospacing="1" w:after="100" w:afterAutospacing="1" w:line="240" w:lineRule="auto"/>
    </w:pPr>
    <w:rPr>
      <w:rFonts w:ascii="Arial" w:hAnsi="Arial" w:cs="Arial"/>
      <w:lang w:eastAsia="ru-RU"/>
    </w:rPr>
  </w:style>
  <w:style w:type="paragraph" w:customStyle="1" w:styleId="xl91">
    <w:name w:val="xl91"/>
    <w:basedOn w:val="a"/>
    <w:rsid w:val="00C561F1"/>
    <w:pPr>
      <w:spacing w:before="100" w:beforeAutospacing="1" w:after="100" w:afterAutospacing="1" w:line="240" w:lineRule="auto"/>
    </w:pPr>
    <w:rPr>
      <w:rFonts w:ascii="Times New Roman" w:hAnsi="Times New Roman"/>
      <w:lang w:eastAsia="ru-RU"/>
    </w:rPr>
  </w:style>
  <w:style w:type="paragraph" w:customStyle="1" w:styleId="xl92">
    <w:name w:val="xl92"/>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lang w:eastAsia="ru-RU"/>
    </w:rPr>
  </w:style>
  <w:style w:type="paragraph" w:customStyle="1" w:styleId="xl93">
    <w:name w:val="xl93"/>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24"/>
      <w:szCs w:val="24"/>
      <w:lang w:eastAsia="ru-RU"/>
    </w:rPr>
  </w:style>
  <w:style w:type="paragraph" w:customStyle="1" w:styleId="xl94">
    <w:name w:val="xl94"/>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95">
    <w:name w:val="xl95"/>
    <w:basedOn w:val="a"/>
    <w:rsid w:val="00C561F1"/>
    <w:pPr>
      <w:pBdr>
        <w:left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96">
    <w:name w:val="xl96"/>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eastAsia="ru-RU"/>
    </w:rPr>
  </w:style>
  <w:style w:type="paragraph" w:customStyle="1" w:styleId="xl97">
    <w:name w:val="xl97"/>
    <w:basedOn w:val="a"/>
    <w:rsid w:val="00C561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98">
    <w:name w:val="xl98"/>
    <w:basedOn w:val="a"/>
    <w:rsid w:val="00C561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b/>
      <w:bCs/>
      <w:sz w:val="24"/>
      <w:szCs w:val="24"/>
      <w:lang w:eastAsia="ru-RU"/>
    </w:rPr>
  </w:style>
  <w:style w:type="paragraph" w:customStyle="1" w:styleId="xl99">
    <w:name w:val="xl99"/>
    <w:basedOn w:val="a"/>
    <w:rsid w:val="00C561F1"/>
    <w:pPr>
      <w:spacing w:before="100" w:beforeAutospacing="1" w:after="100" w:afterAutospacing="1" w:line="240" w:lineRule="auto"/>
      <w:jc w:val="right"/>
    </w:pPr>
    <w:rPr>
      <w:rFonts w:ascii="Times New Roman" w:hAnsi="Times New Roman"/>
      <w:lang w:eastAsia="ru-RU"/>
    </w:rPr>
  </w:style>
  <w:style w:type="paragraph" w:customStyle="1" w:styleId="xl100">
    <w:name w:val="xl100"/>
    <w:basedOn w:val="a"/>
    <w:rsid w:val="00C561F1"/>
    <w:pPr>
      <w:spacing w:before="100" w:beforeAutospacing="1" w:after="100" w:afterAutospacing="1" w:line="240" w:lineRule="auto"/>
      <w:jc w:val="center"/>
    </w:pPr>
    <w:rPr>
      <w:rFonts w:ascii="Times New Roman" w:hAnsi="Times New Roman"/>
      <w:b/>
      <w:bCs/>
      <w:lang w:eastAsia="ru-RU"/>
    </w:rPr>
  </w:style>
  <w:style w:type="paragraph" w:customStyle="1" w:styleId="xl101">
    <w:name w:val="xl101"/>
    <w:basedOn w:val="a"/>
    <w:rsid w:val="00C561F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102">
    <w:name w:val="xl102"/>
    <w:basedOn w:val="a"/>
    <w:rsid w:val="00C561F1"/>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103">
    <w:name w:val="xl103"/>
    <w:basedOn w:val="a"/>
    <w:rsid w:val="00C561F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104">
    <w:name w:val="xl104"/>
    <w:basedOn w:val="a"/>
    <w:rsid w:val="00C561F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05">
    <w:name w:val="xl105"/>
    <w:basedOn w:val="a"/>
    <w:rsid w:val="00C561F1"/>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06">
    <w:name w:val="xl106"/>
    <w:basedOn w:val="a"/>
    <w:rsid w:val="00C561F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07">
    <w:name w:val="xl107"/>
    <w:basedOn w:val="a"/>
    <w:rsid w:val="00C561F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lang w:eastAsia="ru-RU"/>
    </w:rPr>
  </w:style>
  <w:style w:type="paragraph" w:customStyle="1" w:styleId="xl108">
    <w:name w:val="xl108"/>
    <w:basedOn w:val="a"/>
    <w:rsid w:val="00C561F1"/>
    <w:pPr>
      <w:pBdr>
        <w:top w:val="single" w:sz="4" w:space="0" w:color="auto"/>
        <w:bottom w:val="single" w:sz="4" w:space="0" w:color="auto"/>
      </w:pBdr>
      <w:spacing w:before="100" w:beforeAutospacing="1" w:after="100" w:afterAutospacing="1" w:line="240" w:lineRule="auto"/>
    </w:pPr>
    <w:rPr>
      <w:rFonts w:ascii="Times New Roman" w:hAnsi="Times New Roman"/>
      <w:b/>
      <w:bCs/>
      <w:lang w:eastAsia="ru-RU"/>
    </w:rPr>
  </w:style>
  <w:style w:type="paragraph" w:customStyle="1" w:styleId="xl109">
    <w:name w:val="xl109"/>
    <w:basedOn w:val="a"/>
    <w:rsid w:val="00C561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lang w:eastAsia="ru-RU"/>
    </w:rPr>
  </w:style>
  <w:style w:type="paragraph" w:customStyle="1" w:styleId="xl110">
    <w:name w:val="xl110"/>
    <w:basedOn w:val="a"/>
    <w:rsid w:val="00C561F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111">
    <w:name w:val="xl111"/>
    <w:basedOn w:val="a"/>
    <w:rsid w:val="00C561F1"/>
    <w:pPr>
      <w:pBdr>
        <w:left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112">
    <w:name w:val="xl112"/>
    <w:basedOn w:val="a"/>
    <w:rsid w:val="00C561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styleId="af8">
    <w:name w:val="Normal (Web)"/>
    <w:basedOn w:val="a"/>
    <w:uiPriority w:val="99"/>
    <w:unhideWhenUsed/>
    <w:rsid w:val="00D5397E"/>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rsid w:val="00D5397E"/>
  </w:style>
  <w:style w:type="character" w:customStyle="1" w:styleId="apple-converted-space">
    <w:name w:val="apple-converted-space"/>
    <w:rsid w:val="00D5397E"/>
  </w:style>
  <w:style w:type="character" w:customStyle="1" w:styleId="spellingerror">
    <w:name w:val="spellingerror"/>
    <w:rsid w:val="00D5397E"/>
  </w:style>
  <w:style w:type="character" w:customStyle="1" w:styleId="eop">
    <w:name w:val="eop"/>
    <w:rsid w:val="00D5397E"/>
  </w:style>
  <w:style w:type="paragraph" w:customStyle="1" w:styleId="western">
    <w:name w:val="western"/>
    <w:basedOn w:val="a"/>
    <w:rsid w:val="00D5397E"/>
    <w:pPr>
      <w:spacing w:before="100" w:beforeAutospacing="1" w:after="100" w:afterAutospacing="1" w:line="240" w:lineRule="auto"/>
    </w:pPr>
    <w:rPr>
      <w:rFonts w:ascii="Times New Roman" w:hAnsi="Times New Roman"/>
      <w:sz w:val="24"/>
      <w:szCs w:val="24"/>
      <w:lang w:eastAsia="ru-RU"/>
    </w:rPr>
  </w:style>
  <w:style w:type="paragraph" w:styleId="af9">
    <w:name w:val="No Spacing"/>
    <w:uiPriority w:val="1"/>
    <w:qFormat/>
    <w:rsid w:val="00407ECA"/>
    <w:rPr>
      <w:rFonts w:ascii="Calibri" w:hAnsi="Calibri"/>
      <w:sz w:val="22"/>
      <w:szCs w:val="22"/>
      <w:lang w:eastAsia="en-US"/>
    </w:rPr>
  </w:style>
  <w:style w:type="paragraph" w:styleId="afa">
    <w:name w:val="List Paragraph"/>
    <w:aliases w:val="Абзац списка основной,List Paragraph2,ПАРАГРАФ,Нумерация,список 1,Абзац списка3,Абзац списка2,Варианты ответов,Абзац списка11"/>
    <w:basedOn w:val="a"/>
    <w:link w:val="afb"/>
    <w:uiPriority w:val="34"/>
    <w:qFormat/>
    <w:rsid w:val="007950C6"/>
    <w:pPr>
      <w:spacing w:after="0" w:line="240" w:lineRule="auto"/>
      <w:ind w:left="720" w:firstLine="709"/>
      <w:contextualSpacing/>
      <w:jc w:val="both"/>
    </w:pPr>
    <w:rPr>
      <w:rFonts w:ascii="Arial" w:eastAsia="Calibri" w:hAnsi="Arial"/>
      <w:sz w:val="24"/>
    </w:rPr>
  </w:style>
  <w:style w:type="character" w:customStyle="1" w:styleId="afb">
    <w:name w:val="Абзац списка Знак"/>
    <w:aliases w:val="Абзац списка основной Знак,List Paragraph2 Знак,ПАРАГРАФ Знак,Нумерация Знак,список 1 Знак,Абзац списка3 Знак,Абзац списка2 Знак,Варианты ответов Знак,Абзац списка11 Знак"/>
    <w:link w:val="afa"/>
    <w:uiPriority w:val="34"/>
    <w:locked/>
    <w:rsid w:val="007950C6"/>
    <w:rPr>
      <w:rFonts w:ascii="Arial" w:eastAsia="Calibri" w:hAnsi="Arial"/>
      <w:sz w:val="24"/>
      <w:szCs w:val="22"/>
      <w:lang w:eastAsia="en-US"/>
    </w:rPr>
  </w:style>
  <w:style w:type="character" w:styleId="afc">
    <w:name w:val="Emphasis"/>
    <w:qFormat/>
    <w:rsid w:val="004C50E9"/>
    <w:rPr>
      <w:i/>
      <w:iCs/>
    </w:rPr>
  </w:style>
  <w:style w:type="table" w:styleId="afd">
    <w:name w:val="Table Grid"/>
    <w:basedOn w:val="a1"/>
    <w:rsid w:val="00425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717FB2"/>
    <w:rPr>
      <w:rFonts w:asciiTheme="majorHAnsi" w:eastAsiaTheme="majorEastAsia" w:hAnsiTheme="majorHAnsi" w:cstheme="majorBidi"/>
      <w:color w:val="365F91" w:themeColor="accent1" w:themeShade="BF"/>
      <w:sz w:val="26"/>
      <w:szCs w:val="26"/>
      <w:lang w:eastAsia="en-US"/>
    </w:rPr>
  </w:style>
  <w:style w:type="character" w:customStyle="1" w:styleId="40">
    <w:name w:val="Заголовок 4 Знак"/>
    <w:basedOn w:val="a0"/>
    <w:link w:val="4"/>
    <w:semiHidden/>
    <w:rsid w:val="00717FB2"/>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7909">
      <w:bodyDiv w:val="1"/>
      <w:marLeft w:val="0"/>
      <w:marRight w:val="0"/>
      <w:marTop w:val="0"/>
      <w:marBottom w:val="0"/>
      <w:divBdr>
        <w:top w:val="none" w:sz="0" w:space="0" w:color="auto"/>
        <w:left w:val="none" w:sz="0" w:space="0" w:color="auto"/>
        <w:bottom w:val="none" w:sz="0" w:space="0" w:color="auto"/>
        <w:right w:val="none" w:sz="0" w:space="0" w:color="auto"/>
      </w:divBdr>
    </w:div>
    <w:div w:id="16741592">
      <w:bodyDiv w:val="1"/>
      <w:marLeft w:val="0"/>
      <w:marRight w:val="0"/>
      <w:marTop w:val="0"/>
      <w:marBottom w:val="0"/>
      <w:divBdr>
        <w:top w:val="none" w:sz="0" w:space="0" w:color="auto"/>
        <w:left w:val="none" w:sz="0" w:space="0" w:color="auto"/>
        <w:bottom w:val="none" w:sz="0" w:space="0" w:color="auto"/>
        <w:right w:val="none" w:sz="0" w:space="0" w:color="auto"/>
      </w:divBdr>
    </w:div>
    <w:div w:id="37094185">
      <w:bodyDiv w:val="1"/>
      <w:marLeft w:val="0"/>
      <w:marRight w:val="0"/>
      <w:marTop w:val="0"/>
      <w:marBottom w:val="0"/>
      <w:divBdr>
        <w:top w:val="none" w:sz="0" w:space="0" w:color="auto"/>
        <w:left w:val="none" w:sz="0" w:space="0" w:color="auto"/>
        <w:bottom w:val="none" w:sz="0" w:space="0" w:color="auto"/>
        <w:right w:val="none" w:sz="0" w:space="0" w:color="auto"/>
      </w:divBdr>
    </w:div>
    <w:div w:id="92823162">
      <w:bodyDiv w:val="1"/>
      <w:marLeft w:val="0"/>
      <w:marRight w:val="0"/>
      <w:marTop w:val="0"/>
      <w:marBottom w:val="0"/>
      <w:divBdr>
        <w:top w:val="none" w:sz="0" w:space="0" w:color="auto"/>
        <w:left w:val="none" w:sz="0" w:space="0" w:color="auto"/>
        <w:bottom w:val="none" w:sz="0" w:space="0" w:color="auto"/>
        <w:right w:val="none" w:sz="0" w:space="0" w:color="auto"/>
      </w:divBdr>
    </w:div>
    <w:div w:id="99306211">
      <w:bodyDiv w:val="1"/>
      <w:marLeft w:val="0"/>
      <w:marRight w:val="0"/>
      <w:marTop w:val="0"/>
      <w:marBottom w:val="0"/>
      <w:divBdr>
        <w:top w:val="none" w:sz="0" w:space="0" w:color="auto"/>
        <w:left w:val="none" w:sz="0" w:space="0" w:color="auto"/>
        <w:bottom w:val="none" w:sz="0" w:space="0" w:color="auto"/>
        <w:right w:val="none" w:sz="0" w:space="0" w:color="auto"/>
      </w:divBdr>
    </w:div>
    <w:div w:id="111438388">
      <w:bodyDiv w:val="1"/>
      <w:marLeft w:val="0"/>
      <w:marRight w:val="0"/>
      <w:marTop w:val="0"/>
      <w:marBottom w:val="0"/>
      <w:divBdr>
        <w:top w:val="none" w:sz="0" w:space="0" w:color="auto"/>
        <w:left w:val="none" w:sz="0" w:space="0" w:color="auto"/>
        <w:bottom w:val="none" w:sz="0" w:space="0" w:color="auto"/>
        <w:right w:val="none" w:sz="0" w:space="0" w:color="auto"/>
      </w:divBdr>
    </w:div>
    <w:div w:id="116602453">
      <w:bodyDiv w:val="1"/>
      <w:marLeft w:val="0"/>
      <w:marRight w:val="0"/>
      <w:marTop w:val="0"/>
      <w:marBottom w:val="0"/>
      <w:divBdr>
        <w:top w:val="none" w:sz="0" w:space="0" w:color="auto"/>
        <w:left w:val="none" w:sz="0" w:space="0" w:color="auto"/>
        <w:bottom w:val="none" w:sz="0" w:space="0" w:color="auto"/>
        <w:right w:val="none" w:sz="0" w:space="0" w:color="auto"/>
      </w:divBdr>
    </w:div>
    <w:div w:id="11803372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59346898">
      <w:bodyDiv w:val="1"/>
      <w:marLeft w:val="0"/>
      <w:marRight w:val="0"/>
      <w:marTop w:val="0"/>
      <w:marBottom w:val="0"/>
      <w:divBdr>
        <w:top w:val="none" w:sz="0" w:space="0" w:color="auto"/>
        <w:left w:val="none" w:sz="0" w:space="0" w:color="auto"/>
        <w:bottom w:val="none" w:sz="0" w:space="0" w:color="auto"/>
        <w:right w:val="none" w:sz="0" w:space="0" w:color="auto"/>
      </w:divBdr>
    </w:div>
    <w:div w:id="247811878">
      <w:bodyDiv w:val="1"/>
      <w:marLeft w:val="0"/>
      <w:marRight w:val="0"/>
      <w:marTop w:val="0"/>
      <w:marBottom w:val="0"/>
      <w:divBdr>
        <w:top w:val="none" w:sz="0" w:space="0" w:color="auto"/>
        <w:left w:val="none" w:sz="0" w:space="0" w:color="auto"/>
        <w:bottom w:val="none" w:sz="0" w:space="0" w:color="auto"/>
        <w:right w:val="none" w:sz="0" w:space="0" w:color="auto"/>
      </w:divBdr>
    </w:div>
    <w:div w:id="288245026">
      <w:bodyDiv w:val="1"/>
      <w:marLeft w:val="0"/>
      <w:marRight w:val="0"/>
      <w:marTop w:val="0"/>
      <w:marBottom w:val="0"/>
      <w:divBdr>
        <w:top w:val="none" w:sz="0" w:space="0" w:color="auto"/>
        <w:left w:val="none" w:sz="0" w:space="0" w:color="auto"/>
        <w:bottom w:val="none" w:sz="0" w:space="0" w:color="auto"/>
        <w:right w:val="none" w:sz="0" w:space="0" w:color="auto"/>
      </w:divBdr>
    </w:div>
    <w:div w:id="298267728">
      <w:bodyDiv w:val="1"/>
      <w:marLeft w:val="0"/>
      <w:marRight w:val="0"/>
      <w:marTop w:val="0"/>
      <w:marBottom w:val="0"/>
      <w:divBdr>
        <w:top w:val="none" w:sz="0" w:space="0" w:color="auto"/>
        <w:left w:val="none" w:sz="0" w:space="0" w:color="auto"/>
        <w:bottom w:val="none" w:sz="0" w:space="0" w:color="auto"/>
        <w:right w:val="none" w:sz="0" w:space="0" w:color="auto"/>
      </w:divBdr>
    </w:div>
    <w:div w:id="316307844">
      <w:bodyDiv w:val="1"/>
      <w:marLeft w:val="0"/>
      <w:marRight w:val="0"/>
      <w:marTop w:val="0"/>
      <w:marBottom w:val="0"/>
      <w:divBdr>
        <w:top w:val="none" w:sz="0" w:space="0" w:color="auto"/>
        <w:left w:val="none" w:sz="0" w:space="0" w:color="auto"/>
        <w:bottom w:val="none" w:sz="0" w:space="0" w:color="auto"/>
        <w:right w:val="none" w:sz="0" w:space="0" w:color="auto"/>
      </w:divBdr>
    </w:div>
    <w:div w:id="321349486">
      <w:bodyDiv w:val="1"/>
      <w:marLeft w:val="0"/>
      <w:marRight w:val="0"/>
      <w:marTop w:val="0"/>
      <w:marBottom w:val="0"/>
      <w:divBdr>
        <w:top w:val="none" w:sz="0" w:space="0" w:color="auto"/>
        <w:left w:val="none" w:sz="0" w:space="0" w:color="auto"/>
        <w:bottom w:val="none" w:sz="0" w:space="0" w:color="auto"/>
        <w:right w:val="none" w:sz="0" w:space="0" w:color="auto"/>
      </w:divBdr>
    </w:div>
    <w:div w:id="323974032">
      <w:bodyDiv w:val="1"/>
      <w:marLeft w:val="0"/>
      <w:marRight w:val="0"/>
      <w:marTop w:val="0"/>
      <w:marBottom w:val="0"/>
      <w:divBdr>
        <w:top w:val="none" w:sz="0" w:space="0" w:color="auto"/>
        <w:left w:val="none" w:sz="0" w:space="0" w:color="auto"/>
        <w:bottom w:val="none" w:sz="0" w:space="0" w:color="auto"/>
        <w:right w:val="none" w:sz="0" w:space="0" w:color="auto"/>
      </w:divBdr>
    </w:div>
    <w:div w:id="326176973">
      <w:bodyDiv w:val="1"/>
      <w:marLeft w:val="0"/>
      <w:marRight w:val="0"/>
      <w:marTop w:val="0"/>
      <w:marBottom w:val="0"/>
      <w:divBdr>
        <w:top w:val="none" w:sz="0" w:space="0" w:color="auto"/>
        <w:left w:val="none" w:sz="0" w:space="0" w:color="auto"/>
        <w:bottom w:val="none" w:sz="0" w:space="0" w:color="auto"/>
        <w:right w:val="none" w:sz="0" w:space="0" w:color="auto"/>
      </w:divBdr>
    </w:div>
    <w:div w:id="336857149">
      <w:bodyDiv w:val="1"/>
      <w:marLeft w:val="0"/>
      <w:marRight w:val="0"/>
      <w:marTop w:val="0"/>
      <w:marBottom w:val="0"/>
      <w:divBdr>
        <w:top w:val="none" w:sz="0" w:space="0" w:color="auto"/>
        <w:left w:val="none" w:sz="0" w:space="0" w:color="auto"/>
        <w:bottom w:val="none" w:sz="0" w:space="0" w:color="auto"/>
        <w:right w:val="none" w:sz="0" w:space="0" w:color="auto"/>
      </w:divBdr>
    </w:div>
    <w:div w:id="337317062">
      <w:bodyDiv w:val="1"/>
      <w:marLeft w:val="0"/>
      <w:marRight w:val="0"/>
      <w:marTop w:val="0"/>
      <w:marBottom w:val="0"/>
      <w:divBdr>
        <w:top w:val="none" w:sz="0" w:space="0" w:color="auto"/>
        <w:left w:val="none" w:sz="0" w:space="0" w:color="auto"/>
        <w:bottom w:val="none" w:sz="0" w:space="0" w:color="auto"/>
        <w:right w:val="none" w:sz="0" w:space="0" w:color="auto"/>
      </w:divBdr>
    </w:div>
    <w:div w:id="350570884">
      <w:bodyDiv w:val="1"/>
      <w:marLeft w:val="0"/>
      <w:marRight w:val="0"/>
      <w:marTop w:val="0"/>
      <w:marBottom w:val="0"/>
      <w:divBdr>
        <w:top w:val="none" w:sz="0" w:space="0" w:color="auto"/>
        <w:left w:val="none" w:sz="0" w:space="0" w:color="auto"/>
        <w:bottom w:val="none" w:sz="0" w:space="0" w:color="auto"/>
        <w:right w:val="none" w:sz="0" w:space="0" w:color="auto"/>
      </w:divBdr>
    </w:div>
    <w:div w:id="352195084">
      <w:bodyDiv w:val="1"/>
      <w:marLeft w:val="0"/>
      <w:marRight w:val="0"/>
      <w:marTop w:val="0"/>
      <w:marBottom w:val="0"/>
      <w:divBdr>
        <w:top w:val="none" w:sz="0" w:space="0" w:color="auto"/>
        <w:left w:val="none" w:sz="0" w:space="0" w:color="auto"/>
        <w:bottom w:val="none" w:sz="0" w:space="0" w:color="auto"/>
        <w:right w:val="none" w:sz="0" w:space="0" w:color="auto"/>
      </w:divBdr>
    </w:div>
    <w:div w:id="369576092">
      <w:bodyDiv w:val="1"/>
      <w:marLeft w:val="0"/>
      <w:marRight w:val="0"/>
      <w:marTop w:val="0"/>
      <w:marBottom w:val="0"/>
      <w:divBdr>
        <w:top w:val="none" w:sz="0" w:space="0" w:color="auto"/>
        <w:left w:val="none" w:sz="0" w:space="0" w:color="auto"/>
        <w:bottom w:val="none" w:sz="0" w:space="0" w:color="auto"/>
        <w:right w:val="none" w:sz="0" w:space="0" w:color="auto"/>
      </w:divBdr>
    </w:div>
    <w:div w:id="385302263">
      <w:bodyDiv w:val="1"/>
      <w:marLeft w:val="0"/>
      <w:marRight w:val="0"/>
      <w:marTop w:val="0"/>
      <w:marBottom w:val="0"/>
      <w:divBdr>
        <w:top w:val="none" w:sz="0" w:space="0" w:color="auto"/>
        <w:left w:val="none" w:sz="0" w:space="0" w:color="auto"/>
        <w:bottom w:val="none" w:sz="0" w:space="0" w:color="auto"/>
        <w:right w:val="none" w:sz="0" w:space="0" w:color="auto"/>
      </w:divBdr>
    </w:div>
    <w:div w:id="385684007">
      <w:bodyDiv w:val="1"/>
      <w:marLeft w:val="0"/>
      <w:marRight w:val="0"/>
      <w:marTop w:val="0"/>
      <w:marBottom w:val="0"/>
      <w:divBdr>
        <w:top w:val="none" w:sz="0" w:space="0" w:color="auto"/>
        <w:left w:val="none" w:sz="0" w:space="0" w:color="auto"/>
        <w:bottom w:val="none" w:sz="0" w:space="0" w:color="auto"/>
        <w:right w:val="none" w:sz="0" w:space="0" w:color="auto"/>
      </w:divBdr>
    </w:div>
    <w:div w:id="391199052">
      <w:bodyDiv w:val="1"/>
      <w:marLeft w:val="0"/>
      <w:marRight w:val="0"/>
      <w:marTop w:val="0"/>
      <w:marBottom w:val="0"/>
      <w:divBdr>
        <w:top w:val="none" w:sz="0" w:space="0" w:color="auto"/>
        <w:left w:val="none" w:sz="0" w:space="0" w:color="auto"/>
        <w:bottom w:val="none" w:sz="0" w:space="0" w:color="auto"/>
        <w:right w:val="none" w:sz="0" w:space="0" w:color="auto"/>
      </w:divBdr>
    </w:div>
    <w:div w:id="397292080">
      <w:bodyDiv w:val="1"/>
      <w:marLeft w:val="0"/>
      <w:marRight w:val="0"/>
      <w:marTop w:val="0"/>
      <w:marBottom w:val="0"/>
      <w:divBdr>
        <w:top w:val="none" w:sz="0" w:space="0" w:color="auto"/>
        <w:left w:val="none" w:sz="0" w:space="0" w:color="auto"/>
        <w:bottom w:val="none" w:sz="0" w:space="0" w:color="auto"/>
        <w:right w:val="none" w:sz="0" w:space="0" w:color="auto"/>
      </w:divBdr>
    </w:div>
    <w:div w:id="405542792">
      <w:bodyDiv w:val="1"/>
      <w:marLeft w:val="0"/>
      <w:marRight w:val="0"/>
      <w:marTop w:val="0"/>
      <w:marBottom w:val="0"/>
      <w:divBdr>
        <w:top w:val="none" w:sz="0" w:space="0" w:color="auto"/>
        <w:left w:val="none" w:sz="0" w:space="0" w:color="auto"/>
        <w:bottom w:val="none" w:sz="0" w:space="0" w:color="auto"/>
        <w:right w:val="none" w:sz="0" w:space="0" w:color="auto"/>
      </w:divBdr>
    </w:div>
    <w:div w:id="410009537">
      <w:bodyDiv w:val="1"/>
      <w:marLeft w:val="0"/>
      <w:marRight w:val="0"/>
      <w:marTop w:val="0"/>
      <w:marBottom w:val="0"/>
      <w:divBdr>
        <w:top w:val="none" w:sz="0" w:space="0" w:color="auto"/>
        <w:left w:val="none" w:sz="0" w:space="0" w:color="auto"/>
        <w:bottom w:val="none" w:sz="0" w:space="0" w:color="auto"/>
        <w:right w:val="none" w:sz="0" w:space="0" w:color="auto"/>
      </w:divBdr>
    </w:div>
    <w:div w:id="431098421">
      <w:bodyDiv w:val="1"/>
      <w:marLeft w:val="0"/>
      <w:marRight w:val="0"/>
      <w:marTop w:val="0"/>
      <w:marBottom w:val="0"/>
      <w:divBdr>
        <w:top w:val="none" w:sz="0" w:space="0" w:color="auto"/>
        <w:left w:val="none" w:sz="0" w:space="0" w:color="auto"/>
        <w:bottom w:val="none" w:sz="0" w:space="0" w:color="auto"/>
        <w:right w:val="none" w:sz="0" w:space="0" w:color="auto"/>
      </w:divBdr>
    </w:div>
    <w:div w:id="440953013">
      <w:bodyDiv w:val="1"/>
      <w:marLeft w:val="0"/>
      <w:marRight w:val="0"/>
      <w:marTop w:val="0"/>
      <w:marBottom w:val="0"/>
      <w:divBdr>
        <w:top w:val="none" w:sz="0" w:space="0" w:color="auto"/>
        <w:left w:val="none" w:sz="0" w:space="0" w:color="auto"/>
        <w:bottom w:val="none" w:sz="0" w:space="0" w:color="auto"/>
        <w:right w:val="none" w:sz="0" w:space="0" w:color="auto"/>
      </w:divBdr>
    </w:div>
    <w:div w:id="463618377">
      <w:bodyDiv w:val="1"/>
      <w:marLeft w:val="0"/>
      <w:marRight w:val="0"/>
      <w:marTop w:val="0"/>
      <w:marBottom w:val="0"/>
      <w:divBdr>
        <w:top w:val="none" w:sz="0" w:space="0" w:color="auto"/>
        <w:left w:val="none" w:sz="0" w:space="0" w:color="auto"/>
        <w:bottom w:val="none" w:sz="0" w:space="0" w:color="auto"/>
        <w:right w:val="none" w:sz="0" w:space="0" w:color="auto"/>
      </w:divBdr>
    </w:div>
    <w:div w:id="504828702">
      <w:bodyDiv w:val="1"/>
      <w:marLeft w:val="0"/>
      <w:marRight w:val="0"/>
      <w:marTop w:val="0"/>
      <w:marBottom w:val="0"/>
      <w:divBdr>
        <w:top w:val="none" w:sz="0" w:space="0" w:color="auto"/>
        <w:left w:val="none" w:sz="0" w:space="0" w:color="auto"/>
        <w:bottom w:val="none" w:sz="0" w:space="0" w:color="auto"/>
        <w:right w:val="none" w:sz="0" w:space="0" w:color="auto"/>
      </w:divBdr>
    </w:div>
    <w:div w:id="549614741">
      <w:bodyDiv w:val="1"/>
      <w:marLeft w:val="0"/>
      <w:marRight w:val="0"/>
      <w:marTop w:val="0"/>
      <w:marBottom w:val="0"/>
      <w:divBdr>
        <w:top w:val="none" w:sz="0" w:space="0" w:color="auto"/>
        <w:left w:val="none" w:sz="0" w:space="0" w:color="auto"/>
        <w:bottom w:val="none" w:sz="0" w:space="0" w:color="auto"/>
        <w:right w:val="none" w:sz="0" w:space="0" w:color="auto"/>
      </w:divBdr>
    </w:div>
    <w:div w:id="595022741">
      <w:bodyDiv w:val="1"/>
      <w:marLeft w:val="0"/>
      <w:marRight w:val="0"/>
      <w:marTop w:val="0"/>
      <w:marBottom w:val="0"/>
      <w:divBdr>
        <w:top w:val="none" w:sz="0" w:space="0" w:color="auto"/>
        <w:left w:val="none" w:sz="0" w:space="0" w:color="auto"/>
        <w:bottom w:val="none" w:sz="0" w:space="0" w:color="auto"/>
        <w:right w:val="none" w:sz="0" w:space="0" w:color="auto"/>
      </w:divBdr>
    </w:div>
    <w:div w:id="596408659">
      <w:bodyDiv w:val="1"/>
      <w:marLeft w:val="0"/>
      <w:marRight w:val="0"/>
      <w:marTop w:val="0"/>
      <w:marBottom w:val="0"/>
      <w:divBdr>
        <w:top w:val="none" w:sz="0" w:space="0" w:color="auto"/>
        <w:left w:val="none" w:sz="0" w:space="0" w:color="auto"/>
        <w:bottom w:val="none" w:sz="0" w:space="0" w:color="auto"/>
        <w:right w:val="none" w:sz="0" w:space="0" w:color="auto"/>
      </w:divBdr>
    </w:div>
    <w:div w:id="629943010">
      <w:bodyDiv w:val="1"/>
      <w:marLeft w:val="0"/>
      <w:marRight w:val="0"/>
      <w:marTop w:val="0"/>
      <w:marBottom w:val="0"/>
      <w:divBdr>
        <w:top w:val="none" w:sz="0" w:space="0" w:color="auto"/>
        <w:left w:val="none" w:sz="0" w:space="0" w:color="auto"/>
        <w:bottom w:val="none" w:sz="0" w:space="0" w:color="auto"/>
        <w:right w:val="none" w:sz="0" w:space="0" w:color="auto"/>
      </w:divBdr>
    </w:div>
    <w:div w:id="637688198">
      <w:bodyDiv w:val="1"/>
      <w:marLeft w:val="0"/>
      <w:marRight w:val="0"/>
      <w:marTop w:val="0"/>
      <w:marBottom w:val="0"/>
      <w:divBdr>
        <w:top w:val="none" w:sz="0" w:space="0" w:color="auto"/>
        <w:left w:val="none" w:sz="0" w:space="0" w:color="auto"/>
        <w:bottom w:val="none" w:sz="0" w:space="0" w:color="auto"/>
        <w:right w:val="none" w:sz="0" w:space="0" w:color="auto"/>
      </w:divBdr>
    </w:div>
    <w:div w:id="638536962">
      <w:bodyDiv w:val="1"/>
      <w:marLeft w:val="0"/>
      <w:marRight w:val="0"/>
      <w:marTop w:val="0"/>
      <w:marBottom w:val="0"/>
      <w:divBdr>
        <w:top w:val="none" w:sz="0" w:space="0" w:color="auto"/>
        <w:left w:val="none" w:sz="0" w:space="0" w:color="auto"/>
        <w:bottom w:val="none" w:sz="0" w:space="0" w:color="auto"/>
        <w:right w:val="none" w:sz="0" w:space="0" w:color="auto"/>
      </w:divBdr>
    </w:div>
    <w:div w:id="641546909">
      <w:bodyDiv w:val="1"/>
      <w:marLeft w:val="0"/>
      <w:marRight w:val="0"/>
      <w:marTop w:val="0"/>
      <w:marBottom w:val="0"/>
      <w:divBdr>
        <w:top w:val="none" w:sz="0" w:space="0" w:color="auto"/>
        <w:left w:val="none" w:sz="0" w:space="0" w:color="auto"/>
        <w:bottom w:val="none" w:sz="0" w:space="0" w:color="auto"/>
        <w:right w:val="none" w:sz="0" w:space="0" w:color="auto"/>
      </w:divBdr>
    </w:div>
    <w:div w:id="652292255">
      <w:bodyDiv w:val="1"/>
      <w:marLeft w:val="0"/>
      <w:marRight w:val="0"/>
      <w:marTop w:val="0"/>
      <w:marBottom w:val="0"/>
      <w:divBdr>
        <w:top w:val="none" w:sz="0" w:space="0" w:color="auto"/>
        <w:left w:val="none" w:sz="0" w:space="0" w:color="auto"/>
        <w:bottom w:val="none" w:sz="0" w:space="0" w:color="auto"/>
        <w:right w:val="none" w:sz="0" w:space="0" w:color="auto"/>
      </w:divBdr>
    </w:div>
    <w:div w:id="700597137">
      <w:bodyDiv w:val="1"/>
      <w:marLeft w:val="0"/>
      <w:marRight w:val="0"/>
      <w:marTop w:val="0"/>
      <w:marBottom w:val="0"/>
      <w:divBdr>
        <w:top w:val="none" w:sz="0" w:space="0" w:color="auto"/>
        <w:left w:val="none" w:sz="0" w:space="0" w:color="auto"/>
        <w:bottom w:val="none" w:sz="0" w:space="0" w:color="auto"/>
        <w:right w:val="none" w:sz="0" w:space="0" w:color="auto"/>
      </w:divBdr>
    </w:div>
    <w:div w:id="716854925">
      <w:bodyDiv w:val="1"/>
      <w:marLeft w:val="0"/>
      <w:marRight w:val="0"/>
      <w:marTop w:val="0"/>
      <w:marBottom w:val="0"/>
      <w:divBdr>
        <w:top w:val="none" w:sz="0" w:space="0" w:color="auto"/>
        <w:left w:val="none" w:sz="0" w:space="0" w:color="auto"/>
        <w:bottom w:val="none" w:sz="0" w:space="0" w:color="auto"/>
        <w:right w:val="none" w:sz="0" w:space="0" w:color="auto"/>
      </w:divBdr>
    </w:div>
    <w:div w:id="725760216">
      <w:bodyDiv w:val="1"/>
      <w:marLeft w:val="0"/>
      <w:marRight w:val="0"/>
      <w:marTop w:val="0"/>
      <w:marBottom w:val="0"/>
      <w:divBdr>
        <w:top w:val="none" w:sz="0" w:space="0" w:color="auto"/>
        <w:left w:val="none" w:sz="0" w:space="0" w:color="auto"/>
        <w:bottom w:val="none" w:sz="0" w:space="0" w:color="auto"/>
        <w:right w:val="none" w:sz="0" w:space="0" w:color="auto"/>
      </w:divBdr>
    </w:div>
    <w:div w:id="729769337">
      <w:bodyDiv w:val="1"/>
      <w:marLeft w:val="0"/>
      <w:marRight w:val="0"/>
      <w:marTop w:val="0"/>
      <w:marBottom w:val="0"/>
      <w:divBdr>
        <w:top w:val="none" w:sz="0" w:space="0" w:color="auto"/>
        <w:left w:val="none" w:sz="0" w:space="0" w:color="auto"/>
        <w:bottom w:val="none" w:sz="0" w:space="0" w:color="auto"/>
        <w:right w:val="none" w:sz="0" w:space="0" w:color="auto"/>
      </w:divBdr>
    </w:div>
    <w:div w:id="730233501">
      <w:bodyDiv w:val="1"/>
      <w:marLeft w:val="0"/>
      <w:marRight w:val="0"/>
      <w:marTop w:val="0"/>
      <w:marBottom w:val="0"/>
      <w:divBdr>
        <w:top w:val="none" w:sz="0" w:space="0" w:color="auto"/>
        <w:left w:val="none" w:sz="0" w:space="0" w:color="auto"/>
        <w:bottom w:val="none" w:sz="0" w:space="0" w:color="auto"/>
        <w:right w:val="none" w:sz="0" w:space="0" w:color="auto"/>
      </w:divBdr>
    </w:div>
    <w:div w:id="758211522">
      <w:bodyDiv w:val="1"/>
      <w:marLeft w:val="0"/>
      <w:marRight w:val="0"/>
      <w:marTop w:val="0"/>
      <w:marBottom w:val="0"/>
      <w:divBdr>
        <w:top w:val="none" w:sz="0" w:space="0" w:color="auto"/>
        <w:left w:val="none" w:sz="0" w:space="0" w:color="auto"/>
        <w:bottom w:val="none" w:sz="0" w:space="0" w:color="auto"/>
        <w:right w:val="none" w:sz="0" w:space="0" w:color="auto"/>
      </w:divBdr>
    </w:div>
    <w:div w:id="781264212">
      <w:bodyDiv w:val="1"/>
      <w:marLeft w:val="0"/>
      <w:marRight w:val="0"/>
      <w:marTop w:val="0"/>
      <w:marBottom w:val="0"/>
      <w:divBdr>
        <w:top w:val="none" w:sz="0" w:space="0" w:color="auto"/>
        <w:left w:val="none" w:sz="0" w:space="0" w:color="auto"/>
        <w:bottom w:val="none" w:sz="0" w:space="0" w:color="auto"/>
        <w:right w:val="none" w:sz="0" w:space="0" w:color="auto"/>
      </w:divBdr>
    </w:div>
    <w:div w:id="793402718">
      <w:bodyDiv w:val="1"/>
      <w:marLeft w:val="0"/>
      <w:marRight w:val="0"/>
      <w:marTop w:val="0"/>
      <w:marBottom w:val="0"/>
      <w:divBdr>
        <w:top w:val="none" w:sz="0" w:space="0" w:color="auto"/>
        <w:left w:val="none" w:sz="0" w:space="0" w:color="auto"/>
        <w:bottom w:val="none" w:sz="0" w:space="0" w:color="auto"/>
        <w:right w:val="none" w:sz="0" w:space="0" w:color="auto"/>
      </w:divBdr>
    </w:div>
    <w:div w:id="796139348">
      <w:bodyDiv w:val="1"/>
      <w:marLeft w:val="0"/>
      <w:marRight w:val="0"/>
      <w:marTop w:val="0"/>
      <w:marBottom w:val="0"/>
      <w:divBdr>
        <w:top w:val="none" w:sz="0" w:space="0" w:color="auto"/>
        <w:left w:val="none" w:sz="0" w:space="0" w:color="auto"/>
        <w:bottom w:val="none" w:sz="0" w:space="0" w:color="auto"/>
        <w:right w:val="none" w:sz="0" w:space="0" w:color="auto"/>
      </w:divBdr>
    </w:div>
    <w:div w:id="808401516">
      <w:bodyDiv w:val="1"/>
      <w:marLeft w:val="0"/>
      <w:marRight w:val="0"/>
      <w:marTop w:val="0"/>
      <w:marBottom w:val="0"/>
      <w:divBdr>
        <w:top w:val="none" w:sz="0" w:space="0" w:color="auto"/>
        <w:left w:val="none" w:sz="0" w:space="0" w:color="auto"/>
        <w:bottom w:val="none" w:sz="0" w:space="0" w:color="auto"/>
        <w:right w:val="none" w:sz="0" w:space="0" w:color="auto"/>
      </w:divBdr>
    </w:div>
    <w:div w:id="844708561">
      <w:bodyDiv w:val="1"/>
      <w:marLeft w:val="0"/>
      <w:marRight w:val="0"/>
      <w:marTop w:val="0"/>
      <w:marBottom w:val="0"/>
      <w:divBdr>
        <w:top w:val="none" w:sz="0" w:space="0" w:color="auto"/>
        <w:left w:val="none" w:sz="0" w:space="0" w:color="auto"/>
        <w:bottom w:val="none" w:sz="0" w:space="0" w:color="auto"/>
        <w:right w:val="none" w:sz="0" w:space="0" w:color="auto"/>
      </w:divBdr>
    </w:div>
    <w:div w:id="847521176">
      <w:bodyDiv w:val="1"/>
      <w:marLeft w:val="0"/>
      <w:marRight w:val="0"/>
      <w:marTop w:val="0"/>
      <w:marBottom w:val="0"/>
      <w:divBdr>
        <w:top w:val="none" w:sz="0" w:space="0" w:color="auto"/>
        <w:left w:val="none" w:sz="0" w:space="0" w:color="auto"/>
        <w:bottom w:val="none" w:sz="0" w:space="0" w:color="auto"/>
        <w:right w:val="none" w:sz="0" w:space="0" w:color="auto"/>
      </w:divBdr>
    </w:div>
    <w:div w:id="850609555">
      <w:bodyDiv w:val="1"/>
      <w:marLeft w:val="0"/>
      <w:marRight w:val="0"/>
      <w:marTop w:val="0"/>
      <w:marBottom w:val="0"/>
      <w:divBdr>
        <w:top w:val="none" w:sz="0" w:space="0" w:color="auto"/>
        <w:left w:val="none" w:sz="0" w:space="0" w:color="auto"/>
        <w:bottom w:val="none" w:sz="0" w:space="0" w:color="auto"/>
        <w:right w:val="none" w:sz="0" w:space="0" w:color="auto"/>
      </w:divBdr>
    </w:div>
    <w:div w:id="863517767">
      <w:bodyDiv w:val="1"/>
      <w:marLeft w:val="0"/>
      <w:marRight w:val="0"/>
      <w:marTop w:val="0"/>
      <w:marBottom w:val="0"/>
      <w:divBdr>
        <w:top w:val="none" w:sz="0" w:space="0" w:color="auto"/>
        <w:left w:val="none" w:sz="0" w:space="0" w:color="auto"/>
        <w:bottom w:val="none" w:sz="0" w:space="0" w:color="auto"/>
        <w:right w:val="none" w:sz="0" w:space="0" w:color="auto"/>
      </w:divBdr>
    </w:div>
    <w:div w:id="863791873">
      <w:bodyDiv w:val="1"/>
      <w:marLeft w:val="0"/>
      <w:marRight w:val="0"/>
      <w:marTop w:val="0"/>
      <w:marBottom w:val="0"/>
      <w:divBdr>
        <w:top w:val="none" w:sz="0" w:space="0" w:color="auto"/>
        <w:left w:val="none" w:sz="0" w:space="0" w:color="auto"/>
        <w:bottom w:val="none" w:sz="0" w:space="0" w:color="auto"/>
        <w:right w:val="none" w:sz="0" w:space="0" w:color="auto"/>
      </w:divBdr>
    </w:div>
    <w:div w:id="865673335">
      <w:bodyDiv w:val="1"/>
      <w:marLeft w:val="0"/>
      <w:marRight w:val="0"/>
      <w:marTop w:val="0"/>
      <w:marBottom w:val="0"/>
      <w:divBdr>
        <w:top w:val="none" w:sz="0" w:space="0" w:color="auto"/>
        <w:left w:val="none" w:sz="0" w:space="0" w:color="auto"/>
        <w:bottom w:val="none" w:sz="0" w:space="0" w:color="auto"/>
        <w:right w:val="none" w:sz="0" w:space="0" w:color="auto"/>
      </w:divBdr>
    </w:div>
    <w:div w:id="876090163">
      <w:bodyDiv w:val="1"/>
      <w:marLeft w:val="0"/>
      <w:marRight w:val="0"/>
      <w:marTop w:val="0"/>
      <w:marBottom w:val="0"/>
      <w:divBdr>
        <w:top w:val="none" w:sz="0" w:space="0" w:color="auto"/>
        <w:left w:val="none" w:sz="0" w:space="0" w:color="auto"/>
        <w:bottom w:val="none" w:sz="0" w:space="0" w:color="auto"/>
        <w:right w:val="none" w:sz="0" w:space="0" w:color="auto"/>
      </w:divBdr>
    </w:div>
    <w:div w:id="961884732">
      <w:bodyDiv w:val="1"/>
      <w:marLeft w:val="0"/>
      <w:marRight w:val="0"/>
      <w:marTop w:val="0"/>
      <w:marBottom w:val="0"/>
      <w:divBdr>
        <w:top w:val="none" w:sz="0" w:space="0" w:color="auto"/>
        <w:left w:val="none" w:sz="0" w:space="0" w:color="auto"/>
        <w:bottom w:val="none" w:sz="0" w:space="0" w:color="auto"/>
        <w:right w:val="none" w:sz="0" w:space="0" w:color="auto"/>
      </w:divBdr>
    </w:div>
    <w:div w:id="989669837">
      <w:bodyDiv w:val="1"/>
      <w:marLeft w:val="0"/>
      <w:marRight w:val="0"/>
      <w:marTop w:val="0"/>
      <w:marBottom w:val="0"/>
      <w:divBdr>
        <w:top w:val="none" w:sz="0" w:space="0" w:color="auto"/>
        <w:left w:val="none" w:sz="0" w:space="0" w:color="auto"/>
        <w:bottom w:val="none" w:sz="0" w:space="0" w:color="auto"/>
        <w:right w:val="none" w:sz="0" w:space="0" w:color="auto"/>
      </w:divBdr>
    </w:div>
    <w:div w:id="999382144">
      <w:bodyDiv w:val="1"/>
      <w:marLeft w:val="0"/>
      <w:marRight w:val="0"/>
      <w:marTop w:val="0"/>
      <w:marBottom w:val="0"/>
      <w:divBdr>
        <w:top w:val="none" w:sz="0" w:space="0" w:color="auto"/>
        <w:left w:val="none" w:sz="0" w:space="0" w:color="auto"/>
        <w:bottom w:val="none" w:sz="0" w:space="0" w:color="auto"/>
        <w:right w:val="none" w:sz="0" w:space="0" w:color="auto"/>
      </w:divBdr>
    </w:div>
    <w:div w:id="1006830756">
      <w:bodyDiv w:val="1"/>
      <w:marLeft w:val="0"/>
      <w:marRight w:val="0"/>
      <w:marTop w:val="0"/>
      <w:marBottom w:val="0"/>
      <w:divBdr>
        <w:top w:val="none" w:sz="0" w:space="0" w:color="auto"/>
        <w:left w:val="none" w:sz="0" w:space="0" w:color="auto"/>
        <w:bottom w:val="none" w:sz="0" w:space="0" w:color="auto"/>
        <w:right w:val="none" w:sz="0" w:space="0" w:color="auto"/>
      </w:divBdr>
    </w:div>
    <w:div w:id="1034305668">
      <w:bodyDiv w:val="1"/>
      <w:marLeft w:val="0"/>
      <w:marRight w:val="0"/>
      <w:marTop w:val="0"/>
      <w:marBottom w:val="0"/>
      <w:divBdr>
        <w:top w:val="none" w:sz="0" w:space="0" w:color="auto"/>
        <w:left w:val="none" w:sz="0" w:space="0" w:color="auto"/>
        <w:bottom w:val="none" w:sz="0" w:space="0" w:color="auto"/>
        <w:right w:val="none" w:sz="0" w:space="0" w:color="auto"/>
      </w:divBdr>
    </w:div>
    <w:div w:id="1039670623">
      <w:bodyDiv w:val="1"/>
      <w:marLeft w:val="0"/>
      <w:marRight w:val="0"/>
      <w:marTop w:val="0"/>
      <w:marBottom w:val="0"/>
      <w:divBdr>
        <w:top w:val="none" w:sz="0" w:space="0" w:color="auto"/>
        <w:left w:val="none" w:sz="0" w:space="0" w:color="auto"/>
        <w:bottom w:val="none" w:sz="0" w:space="0" w:color="auto"/>
        <w:right w:val="none" w:sz="0" w:space="0" w:color="auto"/>
      </w:divBdr>
    </w:div>
    <w:div w:id="1044794224">
      <w:bodyDiv w:val="1"/>
      <w:marLeft w:val="0"/>
      <w:marRight w:val="0"/>
      <w:marTop w:val="0"/>
      <w:marBottom w:val="0"/>
      <w:divBdr>
        <w:top w:val="none" w:sz="0" w:space="0" w:color="auto"/>
        <w:left w:val="none" w:sz="0" w:space="0" w:color="auto"/>
        <w:bottom w:val="none" w:sz="0" w:space="0" w:color="auto"/>
        <w:right w:val="none" w:sz="0" w:space="0" w:color="auto"/>
      </w:divBdr>
    </w:div>
    <w:div w:id="1044794992">
      <w:bodyDiv w:val="1"/>
      <w:marLeft w:val="0"/>
      <w:marRight w:val="0"/>
      <w:marTop w:val="0"/>
      <w:marBottom w:val="0"/>
      <w:divBdr>
        <w:top w:val="none" w:sz="0" w:space="0" w:color="auto"/>
        <w:left w:val="none" w:sz="0" w:space="0" w:color="auto"/>
        <w:bottom w:val="none" w:sz="0" w:space="0" w:color="auto"/>
        <w:right w:val="none" w:sz="0" w:space="0" w:color="auto"/>
      </w:divBdr>
    </w:div>
    <w:div w:id="1065949786">
      <w:bodyDiv w:val="1"/>
      <w:marLeft w:val="0"/>
      <w:marRight w:val="0"/>
      <w:marTop w:val="0"/>
      <w:marBottom w:val="0"/>
      <w:divBdr>
        <w:top w:val="none" w:sz="0" w:space="0" w:color="auto"/>
        <w:left w:val="none" w:sz="0" w:space="0" w:color="auto"/>
        <w:bottom w:val="none" w:sz="0" w:space="0" w:color="auto"/>
        <w:right w:val="none" w:sz="0" w:space="0" w:color="auto"/>
      </w:divBdr>
    </w:div>
    <w:div w:id="1071463637">
      <w:bodyDiv w:val="1"/>
      <w:marLeft w:val="0"/>
      <w:marRight w:val="0"/>
      <w:marTop w:val="0"/>
      <w:marBottom w:val="0"/>
      <w:divBdr>
        <w:top w:val="none" w:sz="0" w:space="0" w:color="auto"/>
        <w:left w:val="none" w:sz="0" w:space="0" w:color="auto"/>
        <w:bottom w:val="none" w:sz="0" w:space="0" w:color="auto"/>
        <w:right w:val="none" w:sz="0" w:space="0" w:color="auto"/>
      </w:divBdr>
    </w:div>
    <w:div w:id="1085883646">
      <w:bodyDiv w:val="1"/>
      <w:marLeft w:val="0"/>
      <w:marRight w:val="0"/>
      <w:marTop w:val="0"/>
      <w:marBottom w:val="0"/>
      <w:divBdr>
        <w:top w:val="none" w:sz="0" w:space="0" w:color="auto"/>
        <w:left w:val="none" w:sz="0" w:space="0" w:color="auto"/>
        <w:bottom w:val="none" w:sz="0" w:space="0" w:color="auto"/>
        <w:right w:val="none" w:sz="0" w:space="0" w:color="auto"/>
      </w:divBdr>
    </w:div>
    <w:div w:id="1137842485">
      <w:bodyDiv w:val="1"/>
      <w:marLeft w:val="0"/>
      <w:marRight w:val="0"/>
      <w:marTop w:val="0"/>
      <w:marBottom w:val="0"/>
      <w:divBdr>
        <w:top w:val="none" w:sz="0" w:space="0" w:color="auto"/>
        <w:left w:val="none" w:sz="0" w:space="0" w:color="auto"/>
        <w:bottom w:val="none" w:sz="0" w:space="0" w:color="auto"/>
        <w:right w:val="none" w:sz="0" w:space="0" w:color="auto"/>
      </w:divBdr>
    </w:div>
    <w:div w:id="1144617123">
      <w:bodyDiv w:val="1"/>
      <w:marLeft w:val="0"/>
      <w:marRight w:val="0"/>
      <w:marTop w:val="0"/>
      <w:marBottom w:val="0"/>
      <w:divBdr>
        <w:top w:val="none" w:sz="0" w:space="0" w:color="auto"/>
        <w:left w:val="none" w:sz="0" w:space="0" w:color="auto"/>
        <w:bottom w:val="none" w:sz="0" w:space="0" w:color="auto"/>
        <w:right w:val="none" w:sz="0" w:space="0" w:color="auto"/>
      </w:divBdr>
    </w:div>
    <w:div w:id="1145439223">
      <w:bodyDiv w:val="1"/>
      <w:marLeft w:val="0"/>
      <w:marRight w:val="0"/>
      <w:marTop w:val="0"/>
      <w:marBottom w:val="0"/>
      <w:divBdr>
        <w:top w:val="none" w:sz="0" w:space="0" w:color="auto"/>
        <w:left w:val="none" w:sz="0" w:space="0" w:color="auto"/>
        <w:bottom w:val="none" w:sz="0" w:space="0" w:color="auto"/>
        <w:right w:val="none" w:sz="0" w:space="0" w:color="auto"/>
      </w:divBdr>
    </w:div>
    <w:div w:id="1148939675">
      <w:bodyDiv w:val="1"/>
      <w:marLeft w:val="0"/>
      <w:marRight w:val="0"/>
      <w:marTop w:val="0"/>
      <w:marBottom w:val="0"/>
      <w:divBdr>
        <w:top w:val="none" w:sz="0" w:space="0" w:color="auto"/>
        <w:left w:val="none" w:sz="0" w:space="0" w:color="auto"/>
        <w:bottom w:val="none" w:sz="0" w:space="0" w:color="auto"/>
        <w:right w:val="none" w:sz="0" w:space="0" w:color="auto"/>
      </w:divBdr>
    </w:div>
    <w:div w:id="1174303955">
      <w:bodyDiv w:val="1"/>
      <w:marLeft w:val="0"/>
      <w:marRight w:val="0"/>
      <w:marTop w:val="0"/>
      <w:marBottom w:val="0"/>
      <w:divBdr>
        <w:top w:val="none" w:sz="0" w:space="0" w:color="auto"/>
        <w:left w:val="none" w:sz="0" w:space="0" w:color="auto"/>
        <w:bottom w:val="none" w:sz="0" w:space="0" w:color="auto"/>
        <w:right w:val="none" w:sz="0" w:space="0" w:color="auto"/>
      </w:divBdr>
    </w:div>
    <w:div w:id="1182859742">
      <w:bodyDiv w:val="1"/>
      <w:marLeft w:val="0"/>
      <w:marRight w:val="0"/>
      <w:marTop w:val="0"/>
      <w:marBottom w:val="0"/>
      <w:divBdr>
        <w:top w:val="none" w:sz="0" w:space="0" w:color="auto"/>
        <w:left w:val="none" w:sz="0" w:space="0" w:color="auto"/>
        <w:bottom w:val="none" w:sz="0" w:space="0" w:color="auto"/>
        <w:right w:val="none" w:sz="0" w:space="0" w:color="auto"/>
      </w:divBdr>
    </w:div>
    <w:div w:id="1196188099">
      <w:bodyDiv w:val="1"/>
      <w:marLeft w:val="0"/>
      <w:marRight w:val="0"/>
      <w:marTop w:val="0"/>
      <w:marBottom w:val="0"/>
      <w:divBdr>
        <w:top w:val="none" w:sz="0" w:space="0" w:color="auto"/>
        <w:left w:val="none" w:sz="0" w:space="0" w:color="auto"/>
        <w:bottom w:val="none" w:sz="0" w:space="0" w:color="auto"/>
        <w:right w:val="none" w:sz="0" w:space="0" w:color="auto"/>
      </w:divBdr>
    </w:div>
    <w:div w:id="1218249095">
      <w:bodyDiv w:val="1"/>
      <w:marLeft w:val="0"/>
      <w:marRight w:val="0"/>
      <w:marTop w:val="0"/>
      <w:marBottom w:val="0"/>
      <w:divBdr>
        <w:top w:val="none" w:sz="0" w:space="0" w:color="auto"/>
        <w:left w:val="none" w:sz="0" w:space="0" w:color="auto"/>
        <w:bottom w:val="none" w:sz="0" w:space="0" w:color="auto"/>
        <w:right w:val="none" w:sz="0" w:space="0" w:color="auto"/>
      </w:divBdr>
    </w:div>
    <w:div w:id="1234386590">
      <w:bodyDiv w:val="1"/>
      <w:marLeft w:val="0"/>
      <w:marRight w:val="0"/>
      <w:marTop w:val="0"/>
      <w:marBottom w:val="0"/>
      <w:divBdr>
        <w:top w:val="none" w:sz="0" w:space="0" w:color="auto"/>
        <w:left w:val="none" w:sz="0" w:space="0" w:color="auto"/>
        <w:bottom w:val="none" w:sz="0" w:space="0" w:color="auto"/>
        <w:right w:val="none" w:sz="0" w:space="0" w:color="auto"/>
      </w:divBdr>
    </w:div>
    <w:div w:id="1245646474">
      <w:bodyDiv w:val="1"/>
      <w:marLeft w:val="0"/>
      <w:marRight w:val="0"/>
      <w:marTop w:val="0"/>
      <w:marBottom w:val="0"/>
      <w:divBdr>
        <w:top w:val="none" w:sz="0" w:space="0" w:color="auto"/>
        <w:left w:val="none" w:sz="0" w:space="0" w:color="auto"/>
        <w:bottom w:val="none" w:sz="0" w:space="0" w:color="auto"/>
        <w:right w:val="none" w:sz="0" w:space="0" w:color="auto"/>
      </w:divBdr>
    </w:div>
    <w:div w:id="1273244487">
      <w:bodyDiv w:val="1"/>
      <w:marLeft w:val="0"/>
      <w:marRight w:val="0"/>
      <w:marTop w:val="0"/>
      <w:marBottom w:val="0"/>
      <w:divBdr>
        <w:top w:val="none" w:sz="0" w:space="0" w:color="auto"/>
        <w:left w:val="none" w:sz="0" w:space="0" w:color="auto"/>
        <w:bottom w:val="none" w:sz="0" w:space="0" w:color="auto"/>
        <w:right w:val="none" w:sz="0" w:space="0" w:color="auto"/>
      </w:divBdr>
    </w:div>
    <w:div w:id="1281302994">
      <w:bodyDiv w:val="1"/>
      <w:marLeft w:val="0"/>
      <w:marRight w:val="0"/>
      <w:marTop w:val="0"/>
      <w:marBottom w:val="0"/>
      <w:divBdr>
        <w:top w:val="none" w:sz="0" w:space="0" w:color="auto"/>
        <w:left w:val="none" w:sz="0" w:space="0" w:color="auto"/>
        <w:bottom w:val="none" w:sz="0" w:space="0" w:color="auto"/>
        <w:right w:val="none" w:sz="0" w:space="0" w:color="auto"/>
      </w:divBdr>
    </w:div>
    <w:div w:id="1282107174">
      <w:bodyDiv w:val="1"/>
      <w:marLeft w:val="0"/>
      <w:marRight w:val="0"/>
      <w:marTop w:val="0"/>
      <w:marBottom w:val="0"/>
      <w:divBdr>
        <w:top w:val="none" w:sz="0" w:space="0" w:color="auto"/>
        <w:left w:val="none" w:sz="0" w:space="0" w:color="auto"/>
        <w:bottom w:val="none" w:sz="0" w:space="0" w:color="auto"/>
        <w:right w:val="none" w:sz="0" w:space="0" w:color="auto"/>
      </w:divBdr>
    </w:div>
    <w:div w:id="1297760844">
      <w:bodyDiv w:val="1"/>
      <w:marLeft w:val="0"/>
      <w:marRight w:val="0"/>
      <w:marTop w:val="0"/>
      <w:marBottom w:val="0"/>
      <w:divBdr>
        <w:top w:val="none" w:sz="0" w:space="0" w:color="auto"/>
        <w:left w:val="none" w:sz="0" w:space="0" w:color="auto"/>
        <w:bottom w:val="none" w:sz="0" w:space="0" w:color="auto"/>
        <w:right w:val="none" w:sz="0" w:space="0" w:color="auto"/>
      </w:divBdr>
    </w:div>
    <w:div w:id="1304237139">
      <w:bodyDiv w:val="1"/>
      <w:marLeft w:val="0"/>
      <w:marRight w:val="0"/>
      <w:marTop w:val="0"/>
      <w:marBottom w:val="0"/>
      <w:divBdr>
        <w:top w:val="none" w:sz="0" w:space="0" w:color="auto"/>
        <w:left w:val="none" w:sz="0" w:space="0" w:color="auto"/>
        <w:bottom w:val="none" w:sz="0" w:space="0" w:color="auto"/>
        <w:right w:val="none" w:sz="0" w:space="0" w:color="auto"/>
      </w:divBdr>
    </w:div>
    <w:div w:id="1310132336">
      <w:bodyDiv w:val="1"/>
      <w:marLeft w:val="0"/>
      <w:marRight w:val="0"/>
      <w:marTop w:val="0"/>
      <w:marBottom w:val="0"/>
      <w:divBdr>
        <w:top w:val="none" w:sz="0" w:space="0" w:color="auto"/>
        <w:left w:val="none" w:sz="0" w:space="0" w:color="auto"/>
        <w:bottom w:val="none" w:sz="0" w:space="0" w:color="auto"/>
        <w:right w:val="none" w:sz="0" w:space="0" w:color="auto"/>
      </w:divBdr>
    </w:div>
    <w:div w:id="1312755092">
      <w:bodyDiv w:val="1"/>
      <w:marLeft w:val="0"/>
      <w:marRight w:val="0"/>
      <w:marTop w:val="0"/>
      <w:marBottom w:val="0"/>
      <w:divBdr>
        <w:top w:val="none" w:sz="0" w:space="0" w:color="auto"/>
        <w:left w:val="none" w:sz="0" w:space="0" w:color="auto"/>
        <w:bottom w:val="none" w:sz="0" w:space="0" w:color="auto"/>
        <w:right w:val="none" w:sz="0" w:space="0" w:color="auto"/>
      </w:divBdr>
    </w:div>
    <w:div w:id="1366441566">
      <w:bodyDiv w:val="1"/>
      <w:marLeft w:val="0"/>
      <w:marRight w:val="0"/>
      <w:marTop w:val="0"/>
      <w:marBottom w:val="0"/>
      <w:divBdr>
        <w:top w:val="none" w:sz="0" w:space="0" w:color="auto"/>
        <w:left w:val="none" w:sz="0" w:space="0" w:color="auto"/>
        <w:bottom w:val="none" w:sz="0" w:space="0" w:color="auto"/>
        <w:right w:val="none" w:sz="0" w:space="0" w:color="auto"/>
      </w:divBdr>
    </w:div>
    <w:div w:id="1461455648">
      <w:bodyDiv w:val="1"/>
      <w:marLeft w:val="0"/>
      <w:marRight w:val="0"/>
      <w:marTop w:val="0"/>
      <w:marBottom w:val="0"/>
      <w:divBdr>
        <w:top w:val="none" w:sz="0" w:space="0" w:color="auto"/>
        <w:left w:val="none" w:sz="0" w:space="0" w:color="auto"/>
        <w:bottom w:val="none" w:sz="0" w:space="0" w:color="auto"/>
        <w:right w:val="none" w:sz="0" w:space="0" w:color="auto"/>
      </w:divBdr>
    </w:div>
    <w:div w:id="1468208136">
      <w:bodyDiv w:val="1"/>
      <w:marLeft w:val="0"/>
      <w:marRight w:val="0"/>
      <w:marTop w:val="0"/>
      <w:marBottom w:val="0"/>
      <w:divBdr>
        <w:top w:val="none" w:sz="0" w:space="0" w:color="auto"/>
        <w:left w:val="none" w:sz="0" w:space="0" w:color="auto"/>
        <w:bottom w:val="none" w:sz="0" w:space="0" w:color="auto"/>
        <w:right w:val="none" w:sz="0" w:space="0" w:color="auto"/>
      </w:divBdr>
    </w:div>
    <w:div w:id="1469661819">
      <w:bodyDiv w:val="1"/>
      <w:marLeft w:val="0"/>
      <w:marRight w:val="0"/>
      <w:marTop w:val="0"/>
      <w:marBottom w:val="0"/>
      <w:divBdr>
        <w:top w:val="none" w:sz="0" w:space="0" w:color="auto"/>
        <w:left w:val="none" w:sz="0" w:space="0" w:color="auto"/>
        <w:bottom w:val="none" w:sz="0" w:space="0" w:color="auto"/>
        <w:right w:val="none" w:sz="0" w:space="0" w:color="auto"/>
      </w:divBdr>
    </w:div>
    <w:div w:id="1486317342">
      <w:bodyDiv w:val="1"/>
      <w:marLeft w:val="0"/>
      <w:marRight w:val="0"/>
      <w:marTop w:val="0"/>
      <w:marBottom w:val="0"/>
      <w:divBdr>
        <w:top w:val="none" w:sz="0" w:space="0" w:color="auto"/>
        <w:left w:val="none" w:sz="0" w:space="0" w:color="auto"/>
        <w:bottom w:val="none" w:sz="0" w:space="0" w:color="auto"/>
        <w:right w:val="none" w:sz="0" w:space="0" w:color="auto"/>
      </w:divBdr>
    </w:div>
    <w:div w:id="1497768013">
      <w:bodyDiv w:val="1"/>
      <w:marLeft w:val="0"/>
      <w:marRight w:val="0"/>
      <w:marTop w:val="0"/>
      <w:marBottom w:val="0"/>
      <w:divBdr>
        <w:top w:val="none" w:sz="0" w:space="0" w:color="auto"/>
        <w:left w:val="none" w:sz="0" w:space="0" w:color="auto"/>
        <w:bottom w:val="none" w:sz="0" w:space="0" w:color="auto"/>
        <w:right w:val="none" w:sz="0" w:space="0" w:color="auto"/>
      </w:divBdr>
    </w:div>
    <w:div w:id="1522737935">
      <w:bodyDiv w:val="1"/>
      <w:marLeft w:val="0"/>
      <w:marRight w:val="0"/>
      <w:marTop w:val="0"/>
      <w:marBottom w:val="0"/>
      <w:divBdr>
        <w:top w:val="none" w:sz="0" w:space="0" w:color="auto"/>
        <w:left w:val="none" w:sz="0" w:space="0" w:color="auto"/>
        <w:bottom w:val="none" w:sz="0" w:space="0" w:color="auto"/>
        <w:right w:val="none" w:sz="0" w:space="0" w:color="auto"/>
      </w:divBdr>
    </w:div>
    <w:div w:id="1539930555">
      <w:bodyDiv w:val="1"/>
      <w:marLeft w:val="0"/>
      <w:marRight w:val="0"/>
      <w:marTop w:val="0"/>
      <w:marBottom w:val="0"/>
      <w:divBdr>
        <w:top w:val="none" w:sz="0" w:space="0" w:color="auto"/>
        <w:left w:val="none" w:sz="0" w:space="0" w:color="auto"/>
        <w:bottom w:val="none" w:sz="0" w:space="0" w:color="auto"/>
        <w:right w:val="none" w:sz="0" w:space="0" w:color="auto"/>
      </w:divBdr>
    </w:div>
    <w:div w:id="1548565904">
      <w:bodyDiv w:val="1"/>
      <w:marLeft w:val="0"/>
      <w:marRight w:val="0"/>
      <w:marTop w:val="0"/>
      <w:marBottom w:val="0"/>
      <w:divBdr>
        <w:top w:val="none" w:sz="0" w:space="0" w:color="auto"/>
        <w:left w:val="none" w:sz="0" w:space="0" w:color="auto"/>
        <w:bottom w:val="none" w:sz="0" w:space="0" w:color="auto"/>
        <w:right w:val="none" w:sz="0" w:space="0" w:color="auto"/>
      </w:divBdr>
    </w:div>
    <w:div w:id="1556241298">
      <w:bodyDiv w:val="1"/>
      <w:marLeft w:val="0"/>
      <w:marRight w:val="0"/>
      <w:marTop w:val="0"/>
      <w:marBottom w:val="0"/>
      <w:divBdr>
        <w:top w:val="none" w:sz="0" w:space="0" w:color="auto"/>
        <w:left w:val="none" w:sz="0" w:space="0" w:color="auto"/>
        <w:bottom w:val="none" w:sz="0" w:space="0" w:color="auto"/>
        <w:right w:val="none" w:sz="0" w:space="0" w:color="auto"/>
      </w:divBdr>
    </w:div>
    <w:div w:id="1558935673">
      <w:bodyDiv w:val="1"/>
      <w:marLeft w:val="0"/>
      <w:marRight w:val="0"/>
      <w:marTop w:val="0"/>
      <w:marBottom w:val="0"/>
      <w:divBdr>
        <w:top w:val="none" w:sz="0" w:space="0" w:color="auto"/>
        <w:left w:val="none" w:sz="0" w:space="0" w:color="auto"/>
        <w:bottom w:val="none" w:sz="0" w:space="0" w:color="auto"/>
        <w:right w:val="none" w:sz="0" w:space="0" w:color="auto"/>
      </w:divBdr>
    </w:div>
    <w:div w:id="1594899857">
      <w:bodyDiv w:val="1"/>
      <w:marLeft w:val="0"/>
      <w:marRight w:val="0"/>
      <w:marTop w:val="0"/>
      <w:marBottom w:val="0"/>
      <w:divBdr>
        <w:top w:val="none" w:sz="0" w:space="0" w:color="auto"/>
        <w:left w:val="none" w:sz="0" w:space="0" w:color="auto"/>
        <w:bottom w:val="none" w:sz="0" w:space="0" w:color="auto"/>
        <w:right w:val="none" w:sz="0" w:space="0" w:color="auto"/>
      </w:divBdr>
    </w:div>
    <w:div w:id="1608584137">
      <w:bodyDiv w:val="1"/>
      <w:marLeft w:val="0"/>
      <w:marRight w:val="0"/>
      <w:marTop w:val="0"/>
      <w:marBottom w:val="0"/>
      <w:divBdr>
        <w:top w:val="none" w:sz="0" w:space="0" w:color="auto"/>
        <w:left w:val="none" w:sz="0" w:space="0" w:color="auto"/>
        <w:bottom w:val="none" w:sz="0" w:space="0" w:color="auto"/>
        <w:right w:val="none" w:sz="0" w:space="0" w:color="auto"/>
      </w:divBdr>
    </w:div>
    <w:div w:id="1637564593">
      <w:bodyDiv w:val="1"/>
      <w:marLeft w:val="0"/>
      <w:marRight w:val="0"/>
      <w:marTop w:val="0"/>
      <w:marBottom w:val="0"/>
      <w:divBdr>
        <w:top w:val="none" w:sz="0" w:space="0" w:color="auto"/>
        <w:left w:val="none" w:sz="0" w:space="0" w:color="auto"/>
        <w:bottom w:val="none" w:sz="0" w:space="0" w:color="auto"/>
        <w:right w:val="none" w:sz="0" w:space="0" w:color="auto"/>
      </w:divBdr>
    </w:div>
    <w:div w:id="1642346808">
      <w:bodyDiv w:val="1"/>
      <w:marLeft w:val="0"/>
      <w:marRight w:val="0"/>
      <w:marTop w:val="0"/>
      <w:marBottom w:val="0"/>
      <w:divBdr>
        <w:top w:val="none" w:sz="0" w:space="0" w:color="auto"/>
        <w:left w:val="none" w:sz="0" w:space="0" w:color="auto"/>
        <w:bottom w:val="none" w:sz="0" w:space="0" w:color="auto"/>
        <w:right w:val="none" w:sz="0" w:space="0" w:color="auto"/>
      </w:divBdr>
    </w:div>
    <w:div w:id="1726830312">
      <w:bodyDiv w:val="1"/>
      <w:marLeft w:val="0"/>
      <w:marRight w:val="0"/>
      <w:marTop w:val="0"/>
      <w:marBottom w:val="0"/>
      <w:divBdr>
        <w:top w:val="none" w:sz="0" w:space="0" w:color="auto"/>
        <w:left w:val="none" w:sz="0" w:space="0" w:color="auto"/>
        <w:bottom w:val="none" w:sz="0" w:space="0" w:color="auto"/>
        <w:right w:val="none" w:sz="0" w:space="0" w:color="auto"/>
      </w:divBdr>
    </w:div>
    <w:div w:id="1739746618">
      <w:bodyDiv w:val="1"/>
      <w:marLeft w:val="0"/>
      <w:marRight w:val="0"/>
      <w:marTop w:val="0"/>
      <w:marBottom w:val="0"/>
      <w:divBdr>
        <w:top w:val="none" w:sz="0" w:space="0" w:color="auto"/>
        <w:left w:val="none" w:sz="0" w:space="0" w:color="auto"/>
        <w:bottom w:val="none" w:sz="0" w:space="0" w:color="auto"/>
        <w:right w:val="none" w:sz="0" w:space="0" w:color="auto"/>
      </w:divBdr>
    </w:div>
    <w:div w:id="1742017197">
      <w:bodyDiv w:val="1"/>
      <w:marLeft w:val="0"/>
      <w:marRight w:val="0"/>
      <w:marTop w:val="0"/>
      <w:marBottom w:val="0"/>
      <w:divBdr>
        <w:top w:val="none" w:sz="0" w:space="0" w:color="auto"/>
        <w:left w:val="none" w:sz="0" w:space="0" w:color="auto"/>
        <w:bottom w:val="none" w:sz="0" w:space="0" w:color="auto"/>
        <w:right w:val="none" w:sz="0" w:space="0" w:color="auto"/>
      </w:divBdr>
    </w:div>
    <w:div w:id="1762331973">
      <w:bodyDiv w:val="1"/>
      <w:marLeft w:val="0"/>
      <w:marRight w:val="0"/>
      <w:marTop w:val="0"/>
      <w:marBottom w:val="0"/>
      <w:divBdr>
        <w:top w:val="none" w:sz="0" w:space="0" w:color="auto"/>
        <w:left w:val="none" w:sz="0" w:space="0" w:color="auto"/>
        <w:bottom w:val="none" w:sz="0" w:space="0" w:color="auto"/>
        <w:right w:val="none" w:sz="0" w:space="0" w:color="auto"/>
      </w:divBdr>
    </w:div>
    <w:div w:id="1766153120">
      <w:bodyDiv w:val="1"/>
      <w:marLeft w:val="0"/>
      <w:marRight w:val="0"/>
      <w:marTop w:val="0"/>
      <w:marBottom w:val="0"/>
      <w:divBdr>
        <w:top w:val="none" w:sz="0" w:space="0" w:color="auto"/>
        <w:left w:val="none" w:sz="0" w:space="0" w:color="auto"/>
        <w:bottom w:val="none" w:sz="0" w:space="0" w:color="auto"/>
        <w:right w:val="none" w:sz="0" w:space="0" w:color="auto"/>
      </w:divBdr>
    </w:div>
    <w:div w:id="1793597661">
      <w:bodyDiv w:val="1"/>
      <w:marLeft w:val="0"/>
      <w:marRight w:val="0"/>
      <w:marTop w:val="0"/>
      <w:marBottom w:val="0"/>
      <w:divBdr>
        <w:top w:val="none" w:sz="0" w:space="0" w:color="auto"/>
        <w:left w:val="none" w:sz="0" w:space="0" w:color="auto"/>
        <w:bottom w:val="none" w:sz="0" w:space="0" w:color="auto"/>
        <w:right w:val="none" w:sz="0" w:space="0" w:color="auto"/>
      </w:divBdr>
    </w:div>
    <w:div w:id="1798910218">
      <w:bodyDiv w:val="1"/>
      <w:marLeft w:val="0"/>
      <w:marRight w:val="0"/>
      <w:marTop w:val="0"/>
      <w:marBottom w:val="0"/>
      <w:divBdr>
        <w:top w:val="none" w:sz="0" w:space="0" w:color="auto"/>
        <w:left w:val="none" w:sz="0" w:space="0" w:color="auto"/>
        <w:bottom w:val="none" w:sz="0" w:space="0" w:color="auto"/>
        <w:right w:val="none" w:sz="0" w:space="0" w:color="auto"/>
      </w:divBdr>
    </w:div>
    <w:div w:id="1826704508">
      <w:bodyDiv w:val="1"/>
      <w:marLeft w:val="0"/>
      <w:marRight w:val="0"/>
      <w:marTop w:val="0"/>
      <w:marBottom w:val="0"/>
      <w:divBdr>
        <w:top w:val="none" w:sz="0" w:space="0" w:color="auto"/>
        <w:left w:val="none" w:sz="0" w:space="0" w:color="auto"/>
        <w:bottom w:val="none" w:sz="0" w:space="0" w:color="auto"/>
        <w:right w:val="none" w:sz="0" w:space="0" w:color="auto"/>
      </w:divBdr>
    </w:div>
    <w:div w:id="1827238449">
      <w:bodyDiv w:val="1"/>
      <w:marLeft w:val="0"/>
      <w:marRight w:val="0"/>
      <w:marTop w:val="0"/>
      <w:marBottom w:val="0"/>
      <w:divBdr>
        <w:top w:val="none" w:sz="0" w:space="0" w:color="auto"/>
        <w:left w:val="none" w:sz="0" w:space="0" w:color="auto"/>
        <w:bottom w:val="none" w:sz="0" w:space="0" w:color="auto"/>
        <w:right w:val="none" w:sz="0" w:space="0" w:color="auto"/>
      </w:divBdr>
    </w:div>
    <w:div w:id="1847164394">
      <w:bodyDiv w:val="1"/>
      <w:marLeft w:val="0"/>
      <w:marRight w:val="0"/>
      <w:marTop w:val="0"/>
      <w:marBottom w:val="0"/>
      <w:divBdr>
        <w:top w:val="none" w:sz="0" w:space="0" w:color="auto"/>
        <w:left w:val="none" w:sz="0" w:space="0" w:color="auto"/>
        <w:bottom w:val="none" w:sz="0" w:space="0" w:color="auto"/>
        <w:right w:val="none" w:sz="0" w:space="0" w:color="auto"/>
      </w:divBdr>
    </w:div>
    <w:div w:id="1863593658">
      <w:bodyDiv w:val="1"/>
      <w:marLeft w:val="0"/>
      <w:marRight w:val="0"/>
      <w:marTop w:val="0"/>
      <w:marBottom w:val="0"/>
      <w:divBdr>
        <w:top w:val="none" w:sz="0" w:space="0" w:color="auto"/>
        <w:left w:val="none" w:sz="0" w:space="0" w:color="auto"/>
        <w:bottom w:val="none" w:sz="0" w:space="0" w:color="auto"/>
        <w:right w:val="none" w:sz="0" w:space="0" w:color="auto"/>
      </w:divBdr>
    </w:div>
    <w:div w:id="1876234577">
      <w:bodyDiv w:val="1"/>
      <w:marLeft w:val="0"/>
      <w:marRight w:val="0"/>
      <w:marTop w:val="0"/>
      <w:marBottom w:val="0"/>
      <w:divBdr>
        <w:top w:val="none" w:sz="0" w:space="0" w:color="auto"/>
        <w:left w:val="none" w:sz="0" w:space="0" w:color="auto"/>
        <w:bottom w:val="none" w:sz="0" w:space="0" w:color="auto"/>
        <w:right w:val="none" w:sz="0" w:space="0" w:color="auto"/>
      </w:divBdr>
    </w:div>
    <w:div w:id="1879851728">
      <w:bodyDiv w:val="1"/>
      <w:marLeft w:val="0"/>
      <w:marRight w:val="0"/>
      <w:marTop w:val="0"/>
      <w:marBottom w:val="0"/>
      <w:divBdr>
        <w:top w:val="none" w:sz="0" w:space="0" w:color="auto"/>
        <w:left w:val="none" w:sz="0" w:space="0" w:color="auto"/>
        <w:bottom w:val="none" w:sz="0" w:space="0" w:color="auto"/>
        <w:right w:val="none" w:sz="0" w:space="0" w:color="auto"/>
      </w:divBdr>
    </w:div>
    <w:div w:id="1881504339">
      <w:bodyDiv w:val="1"/>
      <w:marLeft w:val="0"/>
      <w:marRight w:val="0"/>
      <w:marTop w:val="0"/>
      <w:marBottom w:val="0"/>
      <w:divBdr>
        <w:top w:val="none" w:sz="0" w:space="0" w:color="auto"/>
        <w:left w:val="none" w:sz="0" w:space="0" w:color="auto"/>
        <w:bottom w:val="none" w:sz="0" w:space="0" w:color="auto"/>
        <w:right w:val="none" w:sz="0" w:space="0" w:color="auto"/>
      </w:divBdr>
    </w:div>
    <w:div w:id="1904825913">
      <w:bodyDiv w:val="1"/>
      <w:marLeft w:val="0"/>
      <w:marRight w:val="0"/>
      <w:marTop w:val="0"/>
      <w:marBottom w:val="0"/>
      <w:divBdr>
        <w:top w:val="none" w:sz="0" w:space="0" w:color="auto"/>
        <w:left w:val="none" w:sz="0" w:space="0" w:color="auto"/>
        <w:bottom w:val="none" w:sz="0" w:space="0" w:color="auto"/>
        <w:right w:val="none" w:sz="0" w:space="0" w:color="auto"/>
      </w:divBdr>
    </w:div>
    <w:div w:id="1910574728">
      <w:bodyDiv w:val="1"/>
      <w:marLeft w:val="0"/>
      <w:marRight w:val="0"/>
      <w:marTop w:val="0"/>
      <w:marBottom w:val="0"/>
      <w:divBdr>
        <w:top w:val="none" w:sz="0" w:space="0" w:color="auto"/>
        <w:left w:val="none" w:sz="0" w:space="0" w:color="auto"/>
        <w:bottom w:val="none" w:sz="0" w:space="0" w:color="auto"/>
        <w:right w:val="none" w:sz="0" w:space="0" w:color="auto"/>
      </w:divBdr>
    </w:div>
    <w:div w:id="1933246985">
      <w:bodyDiv w:val="1"/>
      <w:marLeft w:val="0"/>
      <w:marRight w:val="0"/>
      <w:marTop w:val="0"/>
      <w:marBottom w:val="0"/>
      <w:divBdr>
        <w:top w:val="none" w:sz="0" w:space="0" w:color="auto"/>
        <w:left w:val="none" w:sz="0" w:space="0" w:color="auto"/>
        <w:bottom w:val="none" w:sz="0" w:space="0" w:color="auto"/>
        <w:right w:val="none" w:sz="0" w:space="0" w:color="auto"/>
      </w:divBdr>
    </w:div>
    <w:div w:id="1934390034">
      <w:bodyDiv w:val="1"/>
      <w:marLeft w:val="0"/>
      <w:marRight w:val="0"/>
      <w:marTop w:val="0"/>
      <w:marBottom w:val="0"/>
      <w:divBdr>
        <w:top w:val="none" w:sz="0" w:space="0" w:color="auto"/>
        <w:left w:val="none" w:sz="0" w:space="0" w:color="auto"/>
        <w:bottom w:val="none" w:sz="0" w:space="0" w:color="auto"/>
        <w:right w:val="none" w:sz="0" w:space="0" w:color="auto"/>
      </w:divBdr>
    </w:div>
    <w:div w:id="1956592865">
      <w:bodyDiv w:val="1"/>
      <w:marLeft w:val="0"/>
      <w:marRight w:val="0"/>
      <w:marTop w:val="0"/>
      <w:marBottom w:val="0"/>
      <w:divBdr>
        <w:top w:val="none" w:sz="0" w:space="0" w:color="auto"/>
        <w:left w:val="none" w:sz="0" w:space="0" w:color="auto"/>
        <w:bottom w:val="none" w:sz="0" w:space="0" w:color="auto"/>
        <w:right w:val="none" w:sz="0" w:space="0" w:color="auto"/>
      </w:divBdr>
    </w:div>
    <w:div w:id="2039356359">
      <w:bodyDiv w:val="1"/>
      <w:marLeft w:val="0"/>
      <w:marRight w:val="0"/>
      <w:marTop w:val="0"/>
      <w:marBottom w:val="0"/>
      <w:divBdr>
        <w:top w:val="none" w:sz="0" w:space="0" w:color="auto"/>
        <w:left w:val="none" w:sz="0" w:space="0" w:color="auto"/>
        <w:bottom w:val="none" w:sz="0" w:space="0" w:color="auto"/>
        <w:right w:val="none" w:sz="0" w:space="0" w:color="auto"/>
      </w:divBdr>
    </w:div>
    <w:div w:id="2065789735">
      <w:bodyDiv w:val="1"/>
      <w:marLeft w:val="0"/>
      <w:marRight w:val="0"/>
      <w:marTop w:val="0"/>
      <w:marBottom w:val="0"/>
      <w:divBdr>
        <w:top w:val="none" w:sz="0" w:space="0" w:color="auto"/>
        <w:left w:val="none" w:sz="0" w:space="0" w:color="auto"/>
        <w:bottom w:val="none" w:sz="0" w:space="0" w:color="auto"/>
        <w:right w:val="none" w:sz="0" w:space="0" w:color="auto"/>
      </w:divBdr>
    </w:div>
    <w:div w:id="2085688022">
      <w:bodyDiv w:val="1"/>
      <w:marLeft w:val="0"/>
      <w:marRight w:val="0"/>
      <w:marTop w:val="0"/>
      <w:marBottom w:val="0"/>
      <w:divBdr>
        <w:top w:val="none" w:sz="0" w:space="0" w:color="auto"/>
        <w:left w:val="none" w:sz="0" w:space="0" w:color="auto"/>
        <w:bottom w:val="none" w:sz="0" w:space="0" w:color="auto"/>
        <w:right w:val="none" w:sz="0" w:space="0" w:color="auto"/>
      </w:divBdr>
    </w:div>
    <w:div w:id="2091736300">
      <w:bodyDiv w:val="1"/>
      <w:marLeft w:val="0"/>
      <w:marRight w:val="0"/>
      <w:marTop w:val="0"/>
      <w:marBottom w:val="0"/>
      <w:divBdr>
        <w:top w:val="none" w:sz="0" w:space="0" w:color="auto"/>
        <w:left w:val="none" w:sz="0" w:space="0" w:color="auto"/>
        <w:bottom w:val="none" w:sz="0" w:space="0" w:color="auto"/>
        <w:right w:val="none" w:sz="0" w:space="0" w:color="auto"/>
      </w:divBdr>
    </w:div>
    <w:div w:id="2101370514">
      <w:bodyDiv w:val="1"/>
      <w:marLeft w:val="0"/>
      <w:marRight w:val="0"/>
      <w:marTop w:val="0"/>
      <w:marBottom w:val="0"/>
      <w:divBdr>
        <w:top w:val="none" w:sz="0" w:space="0" w:color="auto"/>
        <w:left w:val="none" w:sz="0" w:space="0" w:color="auto"/>
        <w:bottom w:val="none" w:sz="0" w:space="0" w:color="auto"/>
        <w:right w:val="none" w:sz="0" w:space="0" w:color="auto"/>
      </w:divBdr>
    </w:div>
    <w:div w:id="2118451975">
      <w:bodyDiv w:val="1"/>
      <w:marLeft w:val="0"/>
      <w:marRight w:val="0"/>
      <w:marTop w:val="0"/>
      <w:marBottom w:val="0"/>
      <w:divBdr>
        <w:top w:val="none" w:sz="0" w:space="0" w:color="auto"/>
        <w:left w:val="none" w:sz="0" w:space="0" w:color="auto"/>
        <w:bottom w:val="none" w:sz="0" w:space="0" w:color="auto"/>
        <w:right w:val="none" w:sz="0" w:space="0" w:color="auto"/>
      </w:divBdr>
    </w:div>
    <w:div w:id="212438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docs.cntd.ru/document/43280484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ennale.r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docs.cntd.ru/document/4328048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3280484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hyperlink" Target="http://docs.cntd.ru/document/43280484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6ED3D-BA18-468B-8058-0548D636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9891</TotalTime>
  <Pages>80</Pages>
  <Words>24872</Words>
  <Characters>141776</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166316</CharactersWithSpaces>
  <SharedDoc>false</SharedDoc>
  <HLinks>
    <vt:vector size="24" baseType="variant">
      <vt:variant>
        <vt:i4>6750257</vt:i4>
      </vt:variant>
      <vt:variant>
        <vt:i4>9</vt:i4>
      </vt:variant>
      <vt:variant>
        <vt:i4>0</vt:i4>
      </vt:variant>
      <vt:variant>
        <vt:i4>5</vt:i4>
      </vt:variant>
      <vt:variant>
        <vt:lpwstr/>
      </vt:variant>
      <vt:variant>
        <vt:lpwstr>Par5337</vt:lpwstr>
      </vt:variant>
      <vt:variant>
        <vt:i4>7667832</vt:i4>
      </vt:variant>
      <vt:variant>
        <vt:i4>6</vt:i4>
      </vt:variant>
      <vt:variant>
        <vt:i4>0</vt:i4>
      </vt:variant>
      <vt:variant>
        <vt:i4>5</vt:i4>
      </vt:variant>
      <vt:variant>
        <vt:lpwstr>http://biennale.ru/</vt:lpwstr>
      </vt:variant>
      <vt:variant>
        <vt:lpwstr/>
      </vt:variant>
      <vt:variant>
        <vt:i4>6291506</vt:i4>
      </vt:variant>
      <vt:variant>
        <vt:i4>3</vt:i4>
      </vt:variant>
      <vt:variant>
        <vt:i4>0</vt:i4>
      </vt:variant>
      <vt:variant>
        <vt:i4>5</vt:i4>
      </vt:variant>
      <vt:variant>
        <vt:lpwstr/>
      </vt:variant>
      <vt:variant>
        <vt:lpwstr>Par8098</vt:lpwstr>
      </vt:variant>
      <vt:variant>
        <vt:i4>7929954</vt:i4>
      </vt:variant>
      <vt:variant>
        <vt:i4>0</vt:i4>
      </vt:variant>
      <vt:variant>
        <vt:i4>0</vt:i4>
      </vt:variant>
      <vt:variant>
        <vt:i4>5</vt:i4>
      </vt:variant>
      <vt:variant>
        <vt:lpwstr>http://www.arshush.ru/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Карина</cp:lastModifiedBy>
  <cp:revision>98</cp:revision>
  <cp:lastPrinted>2024-11-11T09:26:00Z</cp:lastPrinted>
  <dcterms:created xsi:type="dcterms:W3CDTF">2023-07-11T09:15:00Z</dcterms:created>
  <dcterms:modified xsi:type="dcterms:W3CDTF">2024-11-28T04:52:00Z</dcterms:modified>
</cp:coreProperties>
</file>