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B2" w:rsidRPr="00717FB2" w:rsidRDefault="00717FB2" w:rsidP="00717FB2">
      <w:pPr>
        <w:spacing w:after="0" w:line="240" w:lineRule="auto"/>
        <w:outlineLvl w:val="2"/>
        <w:rPr>
          <w:rFonts w:ascii="Times New Roman" w:hAnsi="Times New Roman"/>
          <w:sz w:val="28"/>
          <w:szCs w:val="20"/>
          <w:lang w:eastAsia="ru-RU"/>
        </w:rPr>
      </w:pPr>
    </w:p>
    <w:p w:rsidR="00717FB2" w:rsidRPr="00717FB2" w:rsidRDefault="00717FB2" w:rsidP="00717FB2">
      <w:pPr>
        <w:keepNext/>
        <w:spacing w:after="0" w:line="240" w:lineRule="auto"/>
        <w:jc w:val="center"/>
        <w:outlineLvl w:val="1"/>
        <w:rPr>
          <w:rFonts w:ascii="Times New Roman" w:hAnsi="Times New Roman"/>
          <w:b/>
          <w:lang w:eastAsia="ru-RU"/>
        </w:rPr>
      </w:pPr>
      <w:r w:rsidRPr="00717FB2">
        <w:rPr>
          <w:rFonts w:ascii="Times New Roman" w:hAnsi="Times New Roman"/>
          <w:b/>
          <w:noProof/>
          <w:lang w:eastAsia="ru-RU"/>
        </w:rPr>
        <w:drawing>
          <wp:inline distT="0" distB="0" distL="0" distR="0">
            <wp:extent cx="638175" cy="752475"/>
            <wp:effectExtent l="0" t="0" r="9525" b="9525"/>
            <wp:docPr id="4" name="Рисунок 4"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717FB2" w:rsidRPr="00717FB2" w:rsidRDefault="00717FB2" w:rsidP="00717FB2">
      <w:pPr>
        <w:spacing w:after="0" w:line="240" w:lineRule="auto"/>
        <w:rPr>
          <w:rFonts w:ascii="Times New Roman" w:hAnsi="Times New Roman"/>
          <w:sz w:val="24"/>
          <w:szCs w:val="24"/>
          <w:lang w:eastAsia="ru-RU"/>
        </w:rPr>
      </w:pPr>
    </w:p>
    <w:p w:rsidR="00717FB2" w:rsidRPr="00717FB2" w:rsidRDefault="00717FB2" w:rsidP="00717FB2">
      <w:pPr>
        <w:keepNext/>
        <w:spacing w:after="0" w:line="240" w:lineRule="auto"/>
        <w:jc w:val="center"/>
        <w:outlineLvl w:val="1"/>
        <w:rPr>
          <w:rFonts w:ascii="Arial" w:hAnsi="Arial" w:cs="Arial"/>
          <w:b/>
          <w:sz w:val="24"/>
          <w:szCs w:val="24"/>
          <w:lang w:eastAsia="ru-RU"/>
        </w:rPr>
      </w:pPr>
      <w:r w:rsidRPr="00717FB2">
        <w:rPr>
          <w:rFonts w:ascii="Arial" w:hAnsi="Arial" w:cs="Arial"/>
          <w:b/>
          <w:sz w:val="24"/>
          <w:szCs w:val="24"/>
          <w:lang w:eastAsia="ru-RU"/>
        </w:rPr>
        <w:t>КРАСНОЯРСКИЙ КРАЙ</w:t>
      </w:r>
    </w:p>
    <w:p w:rsidR="00717FB2" w:rsidRPr="00717FB2" w:rsidRDefault="00717FB2" w:rsidP="00717FB2">
      <w:pPr>
        <w:spacing w:after="0" w:line="240" w:lineRule="auto"/>
        <w:jc w:val="center"/>
        <w:rPr>
          <w:rFonts w:ascii="Arial" w:hAnsi="Arial" w:cs="Arial"/>
          <w:b/>
          <w:sz w:val="24"/>
          <w:szCs w:val="24"/>
          <w:lang w:eastAsia="ru-RU"/>
        </w:rPr>
      </w:pPr>
      <w:r w:rsidRPr="00717FB2">
        <w:rPr>
          <w:rFonts w:ascii="Arial" w:hAnsi="Arial" w:cs="Arial"/>
          <w:b/>
          <w:sz w:val="24"/>
          <w:szCs w:val="24"/>
          <w:lang w:eastAsia="ru-RU"/>
        </w:rPr>
        <w:t>АДМИНИСТРАЦИЯ</w:t>
      </w:r>
      <w:r w:rsidRPr="00717FB2">
        <w:rPr>
          <w:rFonts w:ascii="Arial" w:hAnsi="Arial" w:cs="Arial"/>
          <w:sz w:val="24"/>
          <w:szCs w:val="24"/>
          <w:lang w:eastAsia="ru-RU"/>
        </w:rPr>
        <w:t xml:space="preserve"> </w:t>
      </w:r>
      <w:r w:rsidRPr="00717FB2">
        <w:rPr>
          <w:rFonts w:ascii="Arial" w:hAnsi="Arial" w:cs="Arial"/>
          <w:b/>
          <w:sz w:val="24"/>
          <w:szCs w:val="24"/>
          <w:lang w:eastAsia="ru-RU"/>
        </w:rPr>
        <w:t>ШУШЕНСКОГО РАЙОНА</w:t>
      </w:r>
    </w:p>
    <w:p w:rsidR="00717FB2" w:rsidRPr="00717FB2" w:rsidRDefault="00717FB2" w:rsidP="00717FB2">
      <w:pPr>
        <w:spacing w:after="0" w:line="240" w:lineRule="auto"/>
        <w:jc w:val="center"/>
        <w:rPr>
          <w:rFonts w:ascii="Arial" w:hAnsi="Arial" w:cs="Arial"/>
          <w:b/>
          <w:sz w:val="24"/>
          <w:szCs w:val="24"/>
          <w:lang w:eastAsia="ru-RU"/>
        </w:rPr>
      </w:pPr>
    </w:p>
    <w:p w:rsidR="00717FB2" w:rsidRPr="00717FB2" w:rsidRDefault="00717FB2" w:rsidP="00717FB2">
      <w:pPr>
        <w:keepNext/>
        <w:spacing w:after="0" w:line="240" w:lineRule="auto"/>
        <w:jc w:val="center"/>
        <w:outlineLvl w:val="3"/>
        <w:rPr>
          <w:rFonts w:ascii="Arial" w:hAnsi="Arial" w:cs="Arial"/>
          <w:sz w:val="24"/>
          <w:szCs w:val="24"/>
          <w:lang w:eastAsia="ru-RU"/>
        </w:rPr>
      </w:pPr>
      <w:r w:rsidRPr="00717FB2">
        <w:rPr>
          <w:rFonts w:ascii="Arial" w:hAnsi="Arial" w:cs="Arial"/>
          <w:sz w:val="24"/>
          <w:szCs w:val="24"/>
          <w:lang w:eastAsia="ru-RU"/>
        </w:rPr>
        <w:t>ПОСТАНОВЛЕНИ</w:t>
      </w:r>
      <w:r>
        <w:rPr>
          <w:rFonts w:ascii="Arial" w:hAnsi="Arial" w:cs="Arial"/>
          <w:sz w:val="24"/>
          <w:szCs w:val="24"/>
          <w:lang w:eastAsia="ru-RU"/>
        </w:rPr>
        <w:t>Е</w:t>
      </w:r>
      <w:bookmarkStart w:id="0" w:name="_GoBack"/>
      <w:bookmarkEnd w:id="0"/>
    </w:p>
    <w:p w:rsidR="00717FB2" w:rsidRPr="00717FB2" w:rsidRDefault="00717FB2" w:rsidP="00717FB2">
      <w:pPr>
        <w:spacing w:after="0" w:line="240" w:lineRule="auto"/>
        <w:rPr>
          <w:rFonts w:ascii="Arial" w:hAnsi="Arial" w:cs="Arial"/>
          <w:sz w:val="24"/>
          <w:szCs w:val="24"/>
          <w:lang w:eastAsia="ru-RU"/>
        </w:rPr>
      </w:pPr>
    </w:p>
    <w:p w:rsidR="00717FB2" w:rsidRPr="00717FB2" w:rsidRDefault="00717FB2" w:rsidP="00717FB2">
      <w:pPr>
        <w:spacing w:after="0" w:line="240" w:lineRule="auto"/>
        <w:outlineLvl w:val="2"/>
        <w:rPr>
          <w:rFonts w:ascii="Arial" w:hAnsi="Arial" w:cs="Arial"/>
          <w:sz w:val="24"/>
          <w:szCs w:val="24"/>
          <w:lang w:eastAsia="ru-RU"/>
        </w:rPr>
      </w:pPr>
      <w:r w:rsidRPr="00717FB2">
        <w:rPr>
          <w:rFonts w:ascii="Arial" w:hAnsi="Arial" w:cs="Arial"/>
          <w:sz w:val="24"/>
          <w:szCs w:val="24"/>
          <w:lang w:eastAsia="ru-RU"/>
        </w:rPr>
        <w:t>От</w:t>
      </w:r>
      <w:r w:rsidR="001321A0">
        <w:rPr>
          <w:rFonts w:ascii="Arial" w:hAnsi="Arial" w:cs="Arial"/>
          <w:sz w:val="24"/>
          <w:szCs w:val="24"/>
          <w:lang w:eastAsia="ru-RU"/>
        </w:rPr>
        <w:t xml:space="preserve"> </w:t>
      </w:r>
      <w:r w:rsidR="0053795B">
        <w:rPr>
          <w:rFonts w:ascii="Arial" w:hAnsi="Arial" w:cs="Arial"/>
          <w:sz w:val="24"/>
          <w:szCs w:val="24"/>
          <w:lang w:eastAsia="ru-RU"/>
        </w:rPr>
        <w:t>25.12.2024г</w:t>
      </w:r>
      <w:r w:rsidRPr="00717FB2">
        <w:rPr>
          <w:rFonts w:ascii="Arial" w:hAnsi="Arial" w:cs="Arial"/>
          <w:sz w:val="24"/>
          <w:szCs w:val="24"/>
          <w:lang w:eastAsia="ru-RU"/>
        </w:rPr>
        <w:t xml:space="preserve">                                  пгт Шушенское                       </w:t>
      </w:r>
      <w:r w:rsidR="0053795B">
        <w:rPr>
          <w:rFonts w:ascii="Arial" w:hAnsi="Arial" w:cs="Arial"/>
          <w:sz w:val="24"/>
          <w:szCs w:val="24"/>
          <w:lang w:eastAsia="ru-RU"/>
        </w:rPr>
        <w:t xml:space="preserve">    </w:t>
      </w:r>
      <w:r w:rsidRPr="00717FB2">
        <w:rPr>
          <w:rFonts w:ascii="Arial" w:hAnsi="Arial" w:cs="Arial"/>
          <w:sz w:val="24"/>
          <w:szCs w:val="24"/>
          <w:lang w:eastAsia="ru-RU"/>
        </w:rPr>
        <w:t xml:space="preserve">                    №</w:t>
      </w:r>
      <w:r w:rsidR="00145912">
        <w:rPr>
          <w:rFonts w:ascii="Arial" w:hAnsi="Arial" w:cs="Arial"/>
          <w:sz w:val="24"/>
          <w:szCs w:val="24"/>
          <w:lang w:eastAsia="ru-RU"/>
        </w:rPr>
        <w:t xml:space="preserve"> </w:t>
      </w:r>
      <w:r w:rsidR="0053795B">
        <w:rPr>
          <w:rFonts w:ascii="Arial" w:hAnsi="Arial" w:cs="Arial"/>
          <w:sz w:val="24"/>
          <w:szCs w:val="24"/>
          <w:lang w:eastAsia="ru-RU"/>
        </w:rPr>
        <w:t>20</w:t>
      </w:r>
      <w:r w:rsidR="00024249">
        <w:rPr>
          <w:rFonts w:ascii="Arial" w:hAnsi="Arial" w:cs="Arial"/>
          <w:sz w:val="24"/>
          <w:szCs w:val="24"/>
          <w:lang w:eastAsia="ru-RU"/>
        </w:rPr>
        <w:t>22</w:t>
      </w:r>
    </w:p>
    <w:p w:rsidR="00717FB2" w:rsidRPr="00717FB2" w:rsidRDefault="00717FB2" w:rsidP="0072496A">
      <w:pPr>
        <w:spacing w:after="0" w:line="240" w:lineRule="auto"/>
        <w:jc w:val="both"/>
        <w:rPr>
          <w:rFonts w:ascii="Arial" w:hAnsi="Arial" w:cs="Arial"/>
          <w:sz w:val="24"/>
          <w:szCs w:val="24"/>
          <w:lang w:eastAsia="ru-RU"/>
        </w:rPr>
      </w:pPr>
    </w:p>
    <w:p w:rsidR="009D5FE4" w:rsidRPr="00057578" w:rsidRDefault="006026C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 внесении изменений в п</w:t>
      </w:r>
      <w:r w:rsidR="009D5FE4" w:rsidRPr="00057578">
        <w:rPr>
          <w:rFonts w:ascii="Arial" w:hAnsi="Arial" w:cs="Arial"/>
          <w:sz w:val="24"/>
          <w:szCs w:val="24"/>
          <w:lang w:eastAsia="ru-RU"/>
        </w:rPr>
        <w:t>остановление администрации Шушенского района от 29.10.2013 № 1268</w:t>
      </w:r>
      <w:r w:rsidR="00513C25" w:rsidRPr="00057578">
        <w:rPr>
          <w:rFonts w:ascii="Arial" w:hAnsi="Arial" w:cs="Arial"/>
          <w:sz w:val="24"/>
          <w:szCs w:val="24"/>
          <w:lang w:eastAsia="ru-RU"/>
        </w:rPr>
        <w:t xml:space="preserve"> </w:t>
      </w:r>
      <w:r w:rsidR="00FC3CE2">
        <w:rPr>
          <w:rFonts w:ascii="Arial" w:hAnsi="Arial" w:cs="Arial"/>
          <w:sz w:val="24"/>
          <w:szCs w:val="24"/>
          <w:lang w:eastAsia="ru-RU"/>
        </w:rPr>
        <w:t xml:space="preserve">«Об утверждении </w:t>
      </w:r>
      <w:r w:rsidR="009D5FE4" w:rsidRPr="00057578">
        <w:rPr>
          <w:rFonts w:ascii="Arial" w:hAnsi="Arial" w:cs="Arial"/>
          <w:sz w:val="24"/>
          <w:szCs w:val="24"/>
          <w:lang w:eastAsia="ru-RU"/>
        </w:rPr>
        <w:t>муниципальной программы</w:t>
      </w:r>
      <w:r w:rsidR="00B81A82">
        <w:rPr>
          <w:rFonts w:ascii="Arial" w:hAnsi="Arial" w:cs="Arial"/>
          <w:sz w:val="24"/>
          <w:szCs w:val="24"/>
          <w:lang w:eastAsia="ru-RU"/>
        </w:rPr>
        <w:t xml:space="preserve"> </w:t>
      </w:r>
      <w:r w:rsidR="009D5FE4" w:rsidRPr="00057578">
        <w:rPr>
          <w:rFonts w:ascii="Arial" w:hAnsi="Arial" w:cs="Arial"/>
          <w:sz w:val="24"/>
          <w:szCs w:val="24"/>
          <w:lang w:eastAsia="ru-RU"/>
        </w:rPr>
        <w:t>«Разви</w:t>
      </w:r>
      <w:r w:rsidR="000B569D" w:rsidRPr="00057578">
        <w:rPr>
          <w:rFonts w:ascii="Arial" w:hAnsi="Arial" w:cs="Arial"/>
          <w:sz w:val="24"/>
          <w:szCs w:val="24"/>
          <w:lang w:eastAsia="ru-RU"/>
        </w:rPr>
        <w:t>тие культуры Шушенского района»</w:t>
      </w:r>
      <w:r w:rsidR="0000736B"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 (в редакции от </w:t>
      </w:r>
      <w:r w:rsidR="00F35A3D" w:rsidRPr="00057578">
        <w:rPr>
          <w:rFonts w:ascii="Arial" w:hAnsi="Arial" w:cs="Arial"/>
          <w:sz w:val="24"/>
          <w:szCs w:val="24"/>
          <w:lang w:eastAsia="ru-RU"/>
        </w:rPr>
        <w:t>2</w:t>
      </w:r>
      <w:r w:rsidR="009D5FE4" w:rsidRPr="00057578">
        <w:rPr>
          <w:rFonts w:ascii="Arial" w:hAnsi="Arial" w:cs="Arial"/>
          <w:sz w:val="24"/>
          <w:szCs w:val="24"/>
          <w:lang w:eastAsia="ru-RU"/>
        </w:rPr>
        <w:t>6.06.2014 № 760, от 22.07.2014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2232, от 14.07.2015 № 679, от 10.11.2015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973</w:t>
      </w:r>
      <w:r w:rsidR="00BF6351"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BF6351"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w:t>
      </w:r>
      <w:r w:rsidR="00BC6F21" w:rsidRPr="00057578">
        <w:rPr>
          <w:rFonts w:ascii="Arial" w:hAnsi="Arial" w:cs="Arial"/>
          <w:sz w:val="24"/>
          <w:szCs w:val="24"/>
          <w:lang w:eastAsia="ru-RU"/>
        </w:rPr>
        <w:t xml:space="preserve"> от </w:t>
      </w:r>
      <w:r w:rsidR="0022247F" w:rsidRPr="00057578">
        <w:rPr>
          <w:rFonts w:ascii="Arial" w:hAnsi="Arial" w:cs="Arial"/>
          <w:sz w:val="24"/>
          <w:szCs w:val="24"/>
          <w:lang w:eastAsia="ru-RU"/>
        </w:rPr>
        <w:t>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от 31.10.2017 </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w:t>
      </w:r>
      <w:r w:rsidR="000C4DD7" w:rsidRPr="00057578">
        <w:rPr>
          <w:rFonts w:ascii="Arial" w:hAnsi="Arial" w:cs="Arial"/>
          <w:sz w:val="24"/>
          <w:szCs w:val="24"/>
          <w:lang w:eastAsia="ru-RU"/>
        </w:rPr>
        <w:t>1221</w:t>
      </w:r>
      <w:r w:rsidR="006F041D" w:rsidRPr="00057578">
        <w:rPr>
          <w:rFonts w:ascii="Arial" w:hAnsi="Arial" w:cs="Arial"/>
          <w:sz w:val="24"/>
          <w:szCs w:val="24"/>
          <w:lang w:eastAsia="ru-RU"/>
        </w:rPr>
        <w:t>,от 10.11.2017 № 1281</w:t>
      </w:r>
      <w:r w:rsidR="004F397C" w:rsidRPr="00057578">
        <w:rPr>
          <w:rFonts w:ascii="Arial" w:hAnsi="Arial" w:cs="Arial"/>
          <w:sz w:val="24"/>
          <w:szCs w:val="24"/>
          <w:lang w:eastAsia="ru-RU"/>
        </w:rPr>
        <w:t>, от 24.01.2018 № 68</w:t>
      </w:r>
      <w:r w:rsidR="004C3C2D" w:rsidRPr="00057578">
        <w:rPr>
          <w:rFonts w:ascii="Arial" w:hAnsi="Arial" w:cs="Arial"/>
          <w:sz w:val="24"/>
          <w:szCs w:val="24"/>
          <w:lang w:eastAsia="ru-RU"/>
        </w:rPr>
        <w:t>, от 17.07.2018 № 855</w:t>
      </w:r>
      <w:r w:rsidR="00B90A9D" w:rsidRPr="00057578">
        <w:rPr>
          <w:rFonts w:ascii="Arial" w:hAnsi="Arial" w:cs="Arial"/>
          <w:sz w:val="24"/>
          <w:szCs w:val="24"/>
          <w:lang w:eastAsia="ru-RU"/>
        </w:rPr>
        <w:t>, от 09.11.2018 № 1225</w:t>
      </w:r>
      <w:r w:rsidR="00F37555" w:rsidRPr="00057578">
        <w:rPr>
          <w:rFonts w:ascii="Arial" w:hAnsi="Arial" w:cs="Arial"/>
          <w:sz w:val="24"/>
          <w:szCs w:val="24"/>
          <w:lang w:eastAsia="ru-RU"/>
        </w:rPr>
        <w:t>, от 13.03.2019 № 218</w:t>
      </w:r>
      <w:r w:rsidR="00F40BF3" w:rsidRPr="00057578">
        <w:rPr>
          <w:rFonts w:ascii="Arial" w:hAnsi="Arial" w:cs="Arial"/>
          <w:sz w:val="24"/>
          <w:szCs w:val="24"/>
          <w:lang w:eastAsia="ru-RU"/>
        </w:rPr>
        <w:t>, 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w:t>
      </w:r>
      <w:r w:rsidR="00305AF6" w:rsidRPr="00057578">
        <w:rPr>
          <w:rFonts w:ascii="Arial" w:hAnsi="Arial" w:cs="Arial"/>
          <w:sz w:val="24"/>
          <w:szCs w:val="24"/>
        </w:rPr>
        <w:t xml:space="preserve"> от 16.12.2021 № 1442</w:t>
      </w:r>
      <w:r w:rsidR="000A59D5" w:rsidRPr="00057578">
        <w:rPr>
          <w:rFonts w:ascii="Arial" w:hAnsi="Arial" w:cs="Arial"/>
          <w:sz w:val="24"/>
          <w:szCs w:val="24"/>
        </w:rPr>
        <w:t>, 29.12.2021</w:t>
      </w:r>
      <w:r w:rsidR="00591CBD" w:rsidRPr="00057578">
        <w:rPr>
          <w:rFonts w:ascii="Arial" w:hAnsi="Arial" w:cs="Arial"/>
          <w:sz w:val="24"/>
          <w:szCs w:val="24"/>
        </w:rPr>
        <w:t>,</w:t>
      </w:r>
      <w:r w:rsidR="000A59D5" w:rsidRPr="00057578">
        <w:rPr>
          <w:rFonts w:ascii="Arial" w:hAnsi="Arial" w:cs="Arial"/>
          <w:sz w:val="24"/>
          <w:szCs w:val="24"/>
        </w:rPr>
        <w:t xml:space="preserve"> № 1532</w:t>
      </w:r>
      <w:r w:rsidR="00591CBD" w:rsidRPr="00057578">
        <w:rPr>
          <w:rFonts w:ascii="Arial" w:hAnsi="Arial" w:cs="Arial"/>
          <w:sz w:val="24"/>
          <w:szCs w:val="24"/>
        </w:rPr>
        <w:t>, 14.06.2022 № 856, 10.08.2022 № 1168</w:t>
      </w:r>
      <w:r w:rsidR="00B819D8" w:rsidRPr="00057578">
        <w:rPr>
          <w:rFonts w:ascii="Arial" w:hAnsi="Arial" w:cs="Arial"/>
          <w:sz w:val="24"/>
          <w:szCs w:val="24"/>
        </w:rPr>
        <w:t>, 11.11.2022 № 1712, 26.12.2022 № 2005</w:t>
      </w:r>
      <w:r w:rsidR="007E75D6" w:rsidRPr="00057578">
        <w:rPr>
          <w:rFonts w:ascii="Arial" w:hAnsi="Arial" w:cs="Arial"/>
          <w:sz w:val="24"/>
          <w:szCs w:val="24"/>
        </w:rPr>
        <w:t>, 03.04.2023 №</w:t>
      </w:r>
      <w:r w:rsidR="0081345E" w:rsidRPr="00057578">
        <w:rPr>
          <w:rFonts w:ascii="Arial" w:hAnsi="Arial" w:cs="Arial"/>
          <w:sz w:val="24"/>
          <w:szCs w:val="24"/>
        </w:rPr>
        <w:t xml:space="preserve"> </w:t>
      </w:r>
      <w:r w:rsidR="007E75D6" w:rsidRPr="00057578">
        <w:rPr>
          <w:rFonts w:ascii="Arial" w:hAnsi="Arial" w:cs="Arial"/>
          <w:sz w:val="24"/>
          <w:szCs w:val="24"/>
        </w:rPr>
        <w:t>436</w:t>
      </w:r>
      <w:r w:rsidR="0081345E" w:rsidRPr="00057578">
        <w:rPr>
          <w:rFonts w:ascii="Arial" w:hAnsi="Arial" w:cs="Arial"/>
          <w:sz w:val="24"/>
          <w:szCs w:val="24"/>
        </w:rPr>
        <w:t>, 07.09.2023 № 1271</w:t>
      </w:r>
      <w:r w:rsidR="005C6DD9">
        <w:rPr>
          <w:rFonts w:ascii="Arial" w:hAnsi="Arial" w:cs="Arial"/>
          <w:sz w:val="24"/>
          <w:szCs w:val="24"/>
        </w:rPr>
        <w:t>, 10.11.2023 №1639, от 27.12.2023 №1888</w:t>
      </w:r>
      <w:r w:rsidR="000A3EE7">
        <w:rPr>
          <w:rFonts w:ascii="Arial" w:hAnsi="Arial" w:cs="Arial"/>
          <w:sz w:val="24"/>
          <w:szCs w:val="24"/>
        </w:rPr>
        <w:t>, от 18.04.2024 №578</w:t>
      </w:r>
      <w:r w:rsidR="007C6770">
        <w:rPr>
          <w:rFonts w:ascii="Arial" w:hAnsi="Arial" w:cs="Arial"/>
          <w:sz w:val="24"/>
          <w:szCs w:val="24"/>
        </w:rPr>
        <w:t xml:space="preserve">, </w:t>
      </w:r>
      <w:r w:rsidR="007C6770">
        <w:rPr>
          <w:rFonts w:ascii="Arial" w:hAnsi="Arial" w:cs="Arial"/>
          <w:sz w:val="24"/>
          <w:szCs w:val="24"/>
          <w:lang w:eastAsia="ru-RU"/>
        </w:rPr>
        <w:t>о</w:t>
      </w:r>
      <w:r w:rsidR="007C6770" w:rsidRPr="00717FB2">
        <w:rPr>
          <w:rFonts w:ascii="Arial" w:hAnsi="Arial" w:cs="Arial"/>
          <w:sz w:val="24"/>
          <w:szCs w:val="24"/>
          <w:lang w:eastAsia="ru-RU"/>
        </w:rPr>
        <w:t>т</w:t>
      </w:r>
      <w:r w:rsidR="007C6770">
        <w:rPr>
          <w:rFonts w:ascii="Arial" w:hAnsi="Arial" w:cs="Arial"/>
          <w:sz w:val="24"/>
          <w:szCs w:val="24"/>
          <w:lang w:eastAsia="ru-RU"/>
        </w:rPr>
        <w:t xml:space="preserve"> 16.08.2024 №1270</w:t>
      </w:r>
      <w:r w:rsidR="009D5FE4" w:rsidRPr="00057578">
        <w:rPr>
          <w:rFonts w:ascii="Arial" w:hAnsi="Arial" w:cs="Arial"/>
          <w:sz w:val="24"/>
          <w:szCs w:val="24"/>
          <w:lang w:eastAsia="ru-RU"/>
        </w:rPr>
        <w:t>)</w:t>
      </w:r>
    </w:p>
    <w:p w:rsidR="00591CBD" w:rsidRPr="00057578" w:rsidRDefault="00591CBD" w:rsidP="00A3447A">
      <w:pPr>
        <w:spacing w:after="0" w:line="240" w:lineRule="auto"/>
        <w:jc w:val="center"/>
        <w:rPr>
          <w:rFonts w:ascii="Arial" w:hAnsi="Arial" w:cs="Arial"/>
          <w:sz w:val="24"/>
          <w:szCs w:val="24"/>
          <w:lang w:eastAsia="ru-RU"/>
        </w:rPr>
      </w:pPr>
    </w:p>
    <w:p w:rsidR="009D5FE4" w:rsidRPr="00057578" w:rsidRDefault="006B53C8"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 руководствуясь ст.15,18,21 Устава Шушенского района в</w:t>
      </w:r>
      <w:r w:rsidR="009D5FE4" w:rsidRPr="00057578">
        <w:rPr>
          <w:rFonts w:ascii="Arial" w:hAnsi="Arial" w:cs="Arial"/>
          <w:sz w:val="24"/>
          <w:szCs w:val="24"/>
          <w:lang w:eastAsia="ru-RU"/>
        </w:rPr>
        <w:t xml:space="preserve">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591CBD" w:rsidRPr="00057578" w:rsidRDefault="00591CBD" w:rsidP="00A3447A">
      <w:pPr>
        <w:spacing w:after="0" w:line="240" w:lineRule="auto"/>
        <w:jc w:val="center"/>
        <w:rPr>
          <w:rFonts w:ascii="Arial" w:hAnsi="Arial" w:cs="Arial"/>
          <w:sz w:val="24"/>
          <w:szCs w:val="24"/>
        </w:rPr>
      </w:pPr>
    </w:p>
    <w:p w:rsidR="00BA4B56" w:rsidRPr="00057578" w:rsidRDefault="009D5FE4" w:rsidP="00A3447A">
      <w:pPr>
        <w:spacing w:after="0" w:line="240" w:lineRule="auto"/>
        <w:jc w:val="center"/>
        <w:rPr>
          <w:rFonts w:ascii="Arial" w:hAnsi="Arial" w:cs="Arial"/>
          <w:sz w:val="26"/>
          <w:szCs w:val="26"/>
        </w:rPr>
      </w:pPr>
      <w:r w:rsidRPr="00057578">
        <w:rPr>
          <w:rFonts w:ascii="Arial" w:hAnsi="Arial" w:cs="Arial"/>
          <w:sz w:val="26"/>
          <w:szCs w:val="26"/>
        </w:rPr>
        <w:t>ПОСТАНОВЛЯЮ:</w:t>
      </w:r>
    </w:p>
    <w:p w:rsidR="00591CBD" w:rsidRPr="00057578" w:rsidRDefault="00591CBD" w:rsidP="00A3447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6026CB" w:rsidRPr="00057578">
        <w:rPr>
          <w:rFonts w:ascii="Arial" w:hAnsi="Arial" w:cs="Arial"/>
          <w:sz w:val="24"/>
          <w:szCs w:val="24"/>
          <w:lang w:eastAsia="ru-RU"/>
        </w:rPr>
        <w:t>Внести в п</w:t>
      </w:r>
      <w:r w:rsidR="00E619ED" w:rsidRPr="00057578">
        <w:rPr>
          <w:rFonts w:ascii="Arial" w:hAnsi="Arial" w:cs="Arial"/>
          <w:sz w:val="24"/>
          <w:szCs w:val="24"/>
          <w:lang w:eastAsia="ru-RU"/>
        </w:rPr>
        <w:t>остановление от 2</w:t>
      </w:r>
      <w:r w:rsidR="00576E3D" w:rsidRPr="00057578">
        <w:rPr>
          <w:rFonts w:ascii="Arial" w:hAnsi="Arial" w:cs="Arial"/>
          <w:sz w:val="24"/>
          <w:szCs w:val="24"/>
          <w:lang w:eastAsia="ru-RU"/>
        </w:rPr>
        <w:t>9.10.2013</w:t>
      </w:r>
      <w:r w:rsidRPr="00057578">
        <w:rPr>
          <w:rFonts w:ascii="Arial" w:hAnsi="Arial" w:cs="Arial"/>
          <w:sz w:val="24"/>
          <w:szCs w:val="24"/>
          <w:lang w:eastAsia="ru-RU"/>
        </w:rPr>
        <w:t xml:space="preserve"> г. № </w:t>
      </w:r>
      <w:r w:rsidR="00576E3D" w:rsidRPr="00057578">
        <w:rPr>
          <w:rFonts w:ascii="Arial" w:hAnsi="Arial" w:cs="Arial"/>
          <w:sz w:val="24"/>
          <w:szCs w:val="24"/>
          <w:lang w:eastAsia="ru-RU"/>
        </w:rPr>
        <w:t>1268</w:t>
      </w:r>
      <w:r w:rsidRPr="00057578">
        <w:rPr>
          <w:rFonts w:ascii="Arial" w:hAnsi="Arial" w:cs="Arial"/>
          <w:sz w:val="24"/>
          <w:szCs w:val="24"/>
          <w:lang w:eastAsia="ru-RU"/>
        </w:rPr>
        <w:t xml:space="preserve">  «Об утверждении муниципальной программы «Развитие культуры Шушенского района» (в редакци</w:t>
      </w:r>
      <w:r w:rsidR="00F35A3D" w:rsidRPr="00057578">
        <w:rPr>
          <w:rFonts w:ascii="Arial" w:hAnsi="Arial" w:cs="Arial"/>
          <w:sz w:val="24"/>
          <w:szCs w:val="24"/>
          <w:lang w:eastAsia="ru-RU"/>
        </w:rPr>
        <w:t>и от 26.06.2014 № 760</w:t>
      </w:r>
      <w:r w:rsidRPr="00057578">
        <w:rPr>
          <w:rFonts w:ascii="Arial" w:hAnsi="Arial" w:cs="Arial"/>
          <w:sz w:val="24"/>
          <w:szCs w:val="24"/>
          <w:lang w:eastAsia="ru-RU"/>
        </w:rPr>
        <w:t>, от 22.07.2014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 xml:space="preserve">2232, </w:t>
      </w:r>
      <w:r w:rsidR="00576E3D" w:rsidRPr="00057578">
        <w:rPr>
          <w:rFonts w:ascii="Arial" w:hAnsi="Arial" w:cs="Arial"/>
          <w:sz w:val="24"/>
          <w:szCs w:val="24"/>
          <w:lang w:eastAsia="ru-RU"/>
        </w:rPr>
        <w:t xml:space="preserve">от </w:t>
      </w:r>
      <w:r w:rsidRPr="00057578">
        <w:rPr>
          <w:rFonts w:ascii="Arial" w:hAnsi="Arial" w:cs="Arial"/>
          <w:sz w:val="24"/>
          <w:szCs w:val="24"/>
          <w:lang w:eastAsia="ru-RU"/>
        </w:rPr>
        <w:t>14.07.2015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679, от 10.11.2015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973</w:t>
      </w:r>
      <w:r w:rsidR="00592AAE"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592AAE"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 от 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xml:space="preserve">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6F041D" w:rsidRPr="00057578">
        <w:rPr>
          <w:rFonts w:ascii="Arial" w:hAnsi="Arial" w:cs="Arial"/>
          <w:sz w:val="24"/>
          <w:szCs w:val="24"/>
          <w:lang w:eastAsia="ru-RU"/>
        </w:rPr>
        <w:t xml:space="preserve"> от 31.10.2017 № 1221,от 10.11.2017 № 1281</w:t>
      </w:r>
      <w:r w:rsidR="004F397C" w:rsidRPr="00057578">
        <w:rPr>
          <w:rFonts w:ascii="Arial" w:hAnsi="Arial" w:cs="Arial"/>
          <w:sz w:val="24"/>
          <w:szCs w:val="24"/>
          <w:lang w:eastAsia="ru-RU"/>
        </w:rPr>
        <w:t>, от 24.01.2018 № 6</w:t>
      </w:r>
      <w:r w:rsidR="001D61FD" w:rsidRPr="00057578">
        <w:rPr>
          <w:rFonts w:ascii="Arial" w:hAnsi="Arial" w:cs="Arial"/>
          <w:sz w:val="24"/>
          <w:szCs w:val="24"/>
          <w:lang w:eastAsia="ru-RU"/>
        </w:rPr>
        <w:t>8,</w:t>
      </w:r>
      <w:r w:rsidR="004C3C2D" w:rsidRPr="00057578">
        <w:rPr>
          <w:rFonts w:ascii="Arial" w:hAnsi="Arial" w:cs="Arial"/>
          <w:sz w:val="24"/>
          <w:szCs w:val="24"/>
          <w:lang w:eastAsia="ru-RU"/>
        </w:rPr>
        <w:t xml:space="preserve"> от 17.07.2018 № 855</w:t>
      </w:r>
      <w:r w:rsidR="005A59B3" w:rsidRPr="00057578">
        <w:rPr>
          <w:rFonts w:ascii="Arial" w:hAnsi="Arial" w:cs="Arial"/>
          <w:sz w:val="24"/>
          <w:szCs w:val="24"/>
          <w:lang w:eastAsia="ru-RU"/>
        </w:rPr>
        <w:t xml:space="preserve">, от 09.11.2018 № </w:t>
      </w:r>
      <w:r w:rsidR="00B90A9D" w:rsidRPr="00057578">
        <w:rPr>
          <w:rFonts w:ascii="Arial" w:hAnsi="Arial" w:cs="Arial"/>
          <w:sz w:val="24"/>
          <w:szCs w:val="24"/>
          <w:lang w:eastAsia="ru-RU"/>
        </w:rPr>
        <w:t>1225</w:t>
      </w:r>
      <w:r w:rsidR="00F37555" w:rsidRPr="00057578">
        <w:rPr>
          <w:rFonts w:ascii="Arial" w:hAnsi="Arial" w:cs="Arial"/>
          <w:sz w:val="24"/>
          <w:szCs w:val="24"/>
          <w:lang w:eastAsia="ru-RU"/>
        </w:rPr>
        <w:t xml:space="preserve"> </w:t>
      </w:r>
      <w:r w:rsidR="005A59B3" w:rsidRPr="00057578">
        <w:rPr>
          <w:rFonts w:ascii="Arial" w:hAnsi="Arial" w:cs="Arial"/>
          <w:sz w:val="24"/>
          <w:szCs w:val="24"/>
          <w:lang w:eastAsia="ru-RU"/>
        </w:rPr>
        <w:t xml:space="preserve">от 13.03.2019 № </w:t>
      </w:r>
      <w:r w:rsidR="00F37555" w:rsidRPr="00057578">
        <w:rPr>
          <w:rFonts w:ascii="Arial" w:hAnsi="Arial" w:cs="Arial"/>
          <w:sz w:val="24"/>
          <w:szCs w:val="24"/>
          <w:lang w:eastAsia="ru-RU"/>
        </w:rPr>
        <w:t>218</w:t>
      </w:r>
      <w:r w:rsidR="005A59B3" w:rsidRPr="00057578">
        <w:rPr>
          <w:rFonts w:ascii="Arial" w:hAnsi="Arial" w:cs="Arial"/>
          <w:sz w:val="24"/>
          <w:szCs w:val="24"/>
          <w:lang w:eastAsia="ru-RU"/>
        </w:rPr>
        <w:t xml:space="preserve">, </w:t>
      </w:r>
      <w:r w:rsidR="00F40BF3" w:rsidRPr="00057578">
        <w:rPr>
          <w:rFonts w:ascii="Arial" w:hAnsi="Arial" w:cs="Arial"/>
          <w:sz w:val="24"/>
          <w:szCs w:val="24"/>
          <w:lang w:eastAsia="ru-RU"/>
        </w:rPr>
        <w:t>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 xml:space="preserve">, </w:t>
      </w:r>
      <w:r w:rsidR="00305AF6" w:rsidRPr="00057578">
        <w:rPr>
          <w:rFonts w:ascii="Arial" w:hAnsi="Arial" w:cs="Arial"/>
          <w:sz w:val="24"/>
          <w:szCs w:val="24"/>
        </w:rPr>
        <w:t>от 16.12.2021 № 1442</w:t>
      </w:r>
      <w:r w:rsidR="000A59D5" w:rsidRPr="00057578">
        <w:rPr>
          <w:rFonts w:ascii="Arial" w:hAnsi="Arial" w:cs="Arial"/>
          <w:sz w:val="24"/>
          <w:szCs w:val="24"/>
        </w:rPr>
        <w:t>, 29.12.2021 № 1532</w:t>
      </w:r>
      <w:r w:rsidR="00591CBD" w:rsidRPr="00057578">
        <w:rPr>
          <w:rFonts w:ascii="Arial" w:hAnsi="Arial" w:cs="Arial"/>
          <w:sz w:val="24"/>
          <w:szCs w:val="24"/>
        </w:rPr>
        <w:t>, 14.06.2022 № 856, 10.08.2022 № 1168</w:t>
      </w:r>
      <w:r w:rsidR="00B420DE" w:rsidRPr="00057578">
        <w:rPr>
          <w:rFonts w:ascii="Arial" w:hAnsi="Arial" w:cs="Arial"/>
          <w:sz w:val="24"/>
          <w:szCs w:val="24"/>
        </w:rPr>
        <w:t xml:space="preserve">, </w:t>
      </w:r>
      <w:r w:rsidR="00B819D8" w:rsidRPr="00057578">
        <w:rPr>
          <w:rFonts w:ascii="Arial" w:hAnsi="Arial" w:cs="Arial"/>
          <w:sz w:val="24"/>
          <w:szCs w:val="24"/>
        </w:rPr>
        <w:t>11.11.2022 № 1712, 26.12.2022 № 2005</w:t>
      </w:r>
      <w:r w:rsidR="007E75D6" w:rsidRPr="00057578">
        <w:rPr>
          <w:rFonts w:ascii="Arial" w:hAnsi="Arial" w:cs="Arial"/>
          <w:sz w:val="24"/>
          <w:szCs w:val="24"/>
        </w:rPr>
        <w:t xml:space="preserve">, </w:t>
      </w:r>
      <w:r w:rsidR="001D3977" w:rsidRPr="00057578">
        <w:rPr>
          <w:rFonts w:ascii="Arial" w:hAnsi="Arial" w:cs="Arial"/>
          <w:sz w:val="24"/>
          <w:szCs w:val="24"/>
        </w:rPr>
        <w:t>03.04.2023 №436</w:t>
      </w:r>
      <w:r w:rsidR="00340E1B" w:rsidRPr="00057578">
        <w:rPr>
          <w:rFonts w:ascii="Arial" w:hAnsi="Arial" w:cs="Arial"/>
          <w:sz w:val="24"/>
          <w:szCs w:val="24"/>
        </w:rPr>
        <w:t>, 07.09.2023 № 1271</w:t>
      </w:r>
      <w:r w:rsidR="005C6DD9">
        <w:rPr>
          <w:rFonts w:ascii="Arial" w:hAnsi="Arial" w:cs="Arial"/>
          <w:sz w:val="24"/>
          <w:szCs w:val="24"/>
        </w:rPr>
        <w:t>, 10.11.2023 №1639, от 27.12.2023 №1888</w:t>
      </w:r>
      <w:r w:rsidR="000A3EE7">
        <w:rPr>
          <w:rFonts w:ascii="Arial" w:hAnsi="Arial" w:cs="Arial"/>
          <w:sz w:val="24"/>
          <w:szCs w:val="24"/>
        </w:rPr>
        <w:t>, от 18.04.2024 №578</w:t>
      </w:r>
      <w:r w:rsidR="007C6770">
        <w:rPr>
          <w:rFonts w:ascii="Arial" w:hAnsi="Arial" w:cs="Arial"/>
          <w:sz w:val="24"/>
          <w:szCs w:val="24"/>
        </w:rPr>
        <w:t>,</w:t>
      </w:r>
      <w:r w:rsidR="007C6770" w:rsidRPr="007C6770">
        <w:rPr>
          <w:rFonts w:ascii="Arial" w:hAnsi="Arial" w:cs="Arial"/>
          <w:sz w:val="24"/>
          <w:szCs w:val="24"/>
          <w:lang w:eastAsia="ru-RU"/>
        </w:rPr>
        <w:t xml:space="preserve"> </w:t>
      </w:r>
      <w:r w:rsidR="007C6770">
        <w:rPr>
          <w:rFonts w:ascii="Arial" w:hAnsi="Arial" w:cs="Arial"/>
          <w:sz w:val="24"/>
          <w:szCs w:val="24"/>
          <w:lang w:eastAsia="ru-RU"/>
        </w:rPr>
        <w:t>о</w:t>
      </w:r>
      <w:r w:rsidR="007C6770" w:rsidRPr="00717FB2">
        <w:rPr>
          <w:rFonts w:ascii="Arial" w:hAnsi="Arial" w:cs="Arial"/>
          <w:sz w:val="24"/>
          <w:szCs w:val="24"/>
          <w:lang w:eastAsia="ru-RU"/>
        </w:rPr>
        <w:t>т</w:t>
      </w:r>
      <w:r w:rsidR="007C6770">
        <w:rPr>
          <w:rFonts w:ascii="Arial" w:hAnsi="Arial" w:cs="Arial"/>
          <w:sz w:val="24"/>
          <w:szCs w:val="24"/>
          <w:lang w:eastAsia="ru-RU"/>
        </w:rPr>
        <w:t xml:space="preserve"> 16.08.2024 №1270</w:t>
      </w:r>
      <w:r w:rsidR="005354D8" w:rsidRPr="00057578">
        <w:rPr>
          <w:rFonts w:ascii="Arial" w:hAnsi="Arial" w:cs="Arial"/>
          <w:sz w:val="24"/>
          <w:szCs w:val="24"/>
          <w:lang w:eastAsia="ru-RU"/>
        </w:rPr>
        <w:t>)</w:t>
      </w:r>
      <w:r w:rsidR="005A59B3" w:rsidRPr="00057578">
        <w:rPr>
          <w:rFonts w:ascii="Arial" w:hAnsi="Arial" w:cs="Arial"/>
          <w:sz w:val="24"/>
          <w:szCs w:val="24"/>
          <w:lang w:eastAsia="ru-RU"/>
        </w:rPr>
        <w:t xml:space="preserve"> </w:t>
      </w:r>
      <w:r w:rsidRPr="00057578">
        <w:rPr>
          <w:rFonts w:ascii="Arial" w:hAnsi="Arial" w:cs="Arial"/>
          <w:sz w:val="24"/>
          <w:szCs w:val="24"/>
          <w:lang w:eastAsia="ru-RU"/>
        </w:rPr>
        <w:t>следующие</w:t>
      </w:r>
      <w:r w:rsidR="005A59B3" w:rsidRPr="00057578">
        <w:rPr>
          <w:rFonts w:ascii="Arial" w:hAnsi="Arial" w:cs="Arial"/>
          <w:sz w:val="24"/>
          <w:szCs w:val="24"/>
          <w:lang w:eastAsia="ru-RU"/>
        </w:rPr>
        <w:t xml:space="preserve"> </w:t>
      </w:r>
      <w:r w:rsidRPr="00057578">
        <w:rPr>
          <w:rFonts w:ascii="Arial" w:hAnsi="Arial" w:cs="Arial"/>
          <w:sz w:val="24"/>
          <w:szCs w:val="24"/>
          <w:lang w:eastAsia="ru-RU"/>
        </w:rPr>
        <w:t xml:space="preserve"> изменения:</w:t>
      </w:r>
    </w:p>
    <w:p w:rsidR="00BF6351" w:rsidRPr="00057578" w:rsidRDefault="00D92C4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w:t>
      </w:r>
      <w:r w:rsidR="0072496A" w:rsidRPr="00057578">
        <w:rPr>
          <w:rFonts w:ascii="Arial" w:hAnsi="Arial" w:cs="Arial"/>
          <w:sz w:val="24"/>
          <w:szCs w:val="24"/>
          <w:lang w:eastAsia="ru-RU"/>
        </w:rPr>
        <w:t>2</w:t>
      </w:r>
      <w:r w:rsidR="00793EE2" w:rsidRPr="00057578">
        <w:rPr>
          <w:rFonts w:ascii="Arial" w:hAnsi="Arial" w:cs="Arial"/>
          <w:sz w:val="24"/>
          <w:szCs w:val="24"/>
          <w:lang w:eastAsia="ru-RU"/>
        </w:rPr>
        <w:t>. М</w:t>
      </w:r>
      <w:r w:rsidR="009D5FE4" w:rsidRPr="00057578">
        <w:rPr>
          <w:rFonts w:ascii="Arial" w:hAnsi="Arial" w:cs="Arial"/>
          <w:sz w:val="24"/>
          <w:szCs w:val="24"/>
          <w:lang w:eastAsia="ru-RU"/>
        </w:rPr>
        <w:t>униципальную программу «Развитие культуры Шушенского райо</w:t>
      </w:r>
      <w:r w:rsidR="00BF6351" w:rsidRPr="00057578">
        <w:rPr>
          <w:rFonts w:ascii="Arial" w:hAnsi="Arial" w:cs="Arial"/>
          <w:sz w:val="24"/>
          <w:szCs w:val="24"/>
          <w:lang w:eastAsia="ru-RU"/>
        </w:rPr>
        <w:t>на»</w:t>
      </w:r>
      <w:r w:rsidR="00576E3D"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изложить </w:t>
      </w:r>
      <w:r w:rsidR="000116A2" w:rsidRPr="00057578">
        <w:rPr>
          <w:rFonts w:ascii="Arial" w:hAnsi="Arial" w:cs="Arial"/>
          <w:sz w:val="24"/>
          <w:szCs w:val="24"/>
          <w:lang w:eastAsia="ru-RU"/>
        </w:rPr>
        <w:t xml:space="preserve">в новой редакции </w:t>
      </w:r>
      <w:r w:rsidR="000F439A" w:rsidRPr="00057578">
        <w:rPr>
          <w:rFonts w:ascii="Arial" w:hAnsi="Arial" w:cs="Arial"/>
          <w:sz w:val="24"/>
          <w:szCs w:val="24"/>
          <w:lang w:eastAsia="ru-RU"/>
        </w:rPr>
        <w:t>согласно приложению к настоящему постановлению.</w:t>
      </w:r>
    </w:p>
    <w:p w:rsidR="009D5FE4" w:rsidRPr="00057578" w:rsidRDefault="00D92C45"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lastRenderedPageBreak/>
        <w:t>2</w:t>
      </w:r>
      <w:r w:rsidR="00012E14" w:rsidRPr="00057578">
        <w:rPr>
          <w:rFonts w:ascii="Arial" w:hAnsi="Arial" w:cs="Arial"/>
          <w:sz w:val="24"/>
          <w:szCs w:val="24"/>
          <w:lang w:eastAsia="ru-RU"/>
        </w:rPr>
        <w:t xml:space="preserve">. </w:t>
      </w:r>
      <w:r w:rsidR="009D5FE4" w:rsidRPr="00057578">
        <w:rPr>
          <w:rFonts w:ascii="Arial" w:hAnsi="Arial" w:cs="Arial"/>
          <w:sz w:val="24"/>
          <w:szCs w:val="24"/>
          <w:lang w:eastAsia="ru-RU"/>
        </w:rPr>
        <w:t>Контроль,</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за исполнением настоящего</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Постановления возложить на заместителя главы Шушенского района Пивень Л.В. </w:t>
      </w:r>
    </w:p>
    <w:p w:rsidR="005C6DD9"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3</w:t>
      </w:r>
      <w:r w:rsidRPr="0072496A">
        <w:rPr>
          <w:rFonts w:ascii="Arial" w:hAnsi="Arial" w:cs="Arial"/>
          <w:sz w:val="24"/>
          <w:szCs w:val="24"/>
          <w:lang w:eastAsia="ru-RU"/>
        </w:rPr>
        <w:t xml:space="preserve">. </w:t>
      </w:r>
      <w:r w:rsidR="00D355FD">
        <w:rPr>
          <w:rFonts w:ascii="Arial" w:hAnsi="Arial" w:cs="Arial"/>
          <w:sz w:val="24"/>
          <w:szCs w:val="24"/>
        </w:rPr>
        <w:t>Настоящее п</w:t>
      </w:r>
      <w:r w:rsidR="00D355FD" w:rsidRPr="00C51B5A">
        <w:rPr>
          <w:rFonts w:ascii="Arial" w:hAnsi="Arial" w:cs="Arial"/>
          <w:sz w:val="24"/>
          <w:szCs w:val="24"/>
        </w:rPr>
        <w:t>остановление</w:t>
      </w:r>
      <w:r w:rsidR="00D355FD">
        <w:rPr>
          <w:rFonts w:ascii="Arial" w:hAnsi="Arial" w:cs="Arial"/>
          <w:sz w:val="24"/>
          <w:szCs w:val="24"/>
        </w:rPr>
        <w:t xml:space="preserve"> разместить на официальном</w:t>
      </w:r>
      <w:r w:rsidR="00D355FD" w:rsidRPr="00045AEC">
        <w:rPr>
          <w:rFonts w:ascii="Arial" w:hAnsi="Arial" w:cs="Arial"/>
          <w:sz w:val="24"/>
          <w:szCs w:val="24"/>
        </w:rPr>
        <w:t xml:space="preserve"> сайт</w:t>
      </w:r>
      <w:r w:rsidR="00D355FD">
        <w:rPr>
          <w:rFonts w:ascii="Arial" w:hAnsi="Arial" w:cs="Arial"/>
          <w:sz w:val="24"/>
          <w:szCs w:val="24"/>
        </w:rPr>
        <w:t>е</w:t>
      </w:r>
      <w:r w:rsidR="00D355FD" w:rsidRPr="00045AEC">
        <w:rPr>
          <w:rFonts w:ascii="Arial" w:hAnsi="Arial" w:cs="Arial"/>
          <w:sz w:val="24"/>
          <w:szCs w:val="24"/>
        </w:rPr>
        <w:t xml:space="preserve"> органов местного самоуправления Шушенского района в сети Интернет https://arshush.gosuslugi.ru</w:t>
      </w:r>
      <w:r w:rsidR="00D355FD">
        <w:rPr>
          <w:rFonts w:ascii="Arial" w:hAnsi="Arial" w:cs="Arial"/>
          <w:sz w:val="24"/>
          <w:szCs w:val="24"/>
        </w:rPr>
        <w:t>.</w:t>
      </w:r>
    </w:p>
    <w:p w:rsidR="005C6DD9" w:rsidRPr="0072496A"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 xml:space="preserve">4. </w:t>
      </w:r>
      <w:r w:rsidRPr="0072496A">
        <w:rPr>
          <w:rFonts w:ascii="Arial" w:hAnsi="Arial" w:cs="Arial"/>
          <w:sz w:val="24"/>
          <w:szCs w:val="24"/>
          <w:lang w:eastAsia="ru-RU"/>
        </w:rPr>
        <w:t>Постановление вступает в силу после официального опубликования в  Газете «Ведомости»</w:t>
      </w:r>
      <w:r>
        <w:rPr>
          <w:rFonts w:ascii="Arial" w:hAnsi="Arial" w:cs="Arial"/>
          <w:sz w:val="24"/>
          <w:szCs w:val="24"/>
          <w:lang w:eastAsia="ru-RU"/>
        </w:rPr>
        <w:t>.</w:t>
      </w:r>
    </w:p>
    <w:p w:rsidR="006135E3" w:rsidRPr="00057578" w:rsidRDefault="006135E3" w:rsidP="0072496A">
      <w:pPr>
        <w:spacing w:after="0" w:line="240" w:lineRule="auto"/>
        <w:jc w:val="both"/>
        <w:rPr>
          <w:rFonts w:ascii="Arial" w:hAnsi="Arial" w:cs="Arial"/>
          <w:sz w:val="24"/>
          <w:szCs w:val="24"/>
          <w:lang w:eastAsia="ru-RU"/>
        </w:rPr>
      </w:pPr>
    </w:p>
    <w:p w:rsidR="006135E3" w:rsidRPr="00057578" w:rsidRDefault="006135E3" w:rsidP="0072496A">
      <w:pPr>
        <w:spacing w:after="0" w:line="240" w:lineRule="auto"/>
        <w:jc w:val="both"/>
        <w:rPr>
          <w:rFonts w:ascii="Arial" w:eastAsia="Calibri" w:hAnsi="Arial" w:cs="Arial"/>
          <w:sz w:val="24"/>
          <w:szCs w:val="24"/>
          <w:lang w:eastAsia="ru-RU"/>
        </w:rPr>
      </w:pPr>
    </w:p>
    <w:p w:rsidR="005C6DD9" w:rsidRPr="0072496A" w:rsidRDefault="005C6DD9" w:rsidP="005C6DD9">
      <w:pPr>
        <w:spacing w:after="0" w:line="240" w:lineRule="auto"/>
        <w:jc w:val="both"/>
        <w:rPr>
          <w:rFonts w:ascii="Arial" w:eastAsia="Calibri" w:hAnsi="Arial" w:cs="Arial"/>
          <w:sz w:val="24"/>
          <w:szCs w:val="24"/>
          <w:lang w:eastAsia="ru-RU"/>
        </w:rPr>
      </w:pPr>
      <w:r w:rsidRPr="0072496A">
        <w:rPr>
          <w:rFonts w:ascii="Arial" w:eastAsia="Calibri" w:hAnsi="Arial" w:cs="Arial"/>
          <w:sz w:val="24"/>
          <w:szCs w:val="24"/>
          <w:lang w:eastAsia="ru-RU"/>
        </w:rPr>
        <w:t xml:space="preserve">Глава Шушенского района                              </w:t>
      </w:r>
      <w:r>
        <w:rPr>
          <w:rFonts w:ascii="Arial" w:eastAsia="Calibri" w:hAnsi="Arial" w:cs="Arial"/>
          <w:sz w:val="24"/>
          <w:szCs w:val="24"/>
          <w:lang w:eastAsia="ru-RU"/>
        </w:rPr>
        <w:t xml:space="preserve"> </w:t>
      </w:r>
      <w:r w:rsidRPr="0072496A">
        <w:rPr>
          <w:rFonts w:ascii="Arial" w:eastAsia="Calibri" w:hAnsi="Arial" w:cs="Arial"/>
          <w:sz w:val="24"/>
          <w:szCs w:val="24"/>
          <w:lang w:eastAsia="ru-RU"/>
        </w:rPr>
        <w:t xml:space="preserve">                                          </w:t>
      </w:r>
      <w:r w:rsidR="00273A7F">
        <w:rPr>
          <w:rFonts w:ascii="Arial" w:eastAsia="Calibri" w:hAnsi="Arial" w:cs="Arial"/>
          <w:sz w:val="24"/>
          <w:szCs w:val="24"/>
          <w:lang w:eastAsia="ru-RU"/>
        </w:rPr>
        <w:t>Д.В. Джигренюк</w:t>
      </w:r>
    </w:p>
    <w:p w:rsidR="0079443B" w:rsidRPr="00057578" w:rsidRDefault="0079443B" w:rsidP="0072496A">
      <w:pPr>
        <w:spacing w:after="0" w:line="240" w:lineRule="auto"/>
        <w:jc w:val="both"/>
        <w:rPr>
          <w:rFonts w:ascii="Arial" w:eastAsia="Calibri" w:hAnsi="Arial" w:cs="Arial"/>
          <w:sz w:val="24"/>
          <w:szCs w:val="24"/>
          <w:lang w:eastAsia="ru-RU"/>
        </w:rPr>
      </w:pPr>
    </w:p>
    <w:p w:rsidR="007E75D6" w:rsidRPr="00057578" w:rsidRDefault="007E75D6" w:rsidP="0072496A">
      <w:pPr>
        <w:spacing w:after="0" w:line="240" w:lineRule="auto"/>
        <w:rPr>
          <w:rFonts w:ascii="Arial" w:hAnsi="Arial" w:cs="Arial"/>
          <w:sz w:val="24"/>
          <w:szCs w:val="24"/>
        </w:rPr>
      </w:pPr>
      <w:r w:rsidRPr="00057578">
        <w:rPr>
          <w:rFonts w:ascii="Arial" w:hAnsi="Arial" w:cs="Arial"/>
          <w:sz w:val="24"/>
          <w:szCs w:val="24"/>
        </w:rPr>
        <w:br w:type="page"/>
      </w:r>
    </w:p>
    <w:p w:rsidR="001C28E7" w:rsidRPr="00057578" w:rsidRDefault="001C28E7"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w:t>
      </w:r>
    </w:p>
    <w:p w:rsidR="001C28E7" w:rsidRPr="00057578" w:rsidRDefault="007E75D6"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к Постановлению администрации</w:t>
      </w:r>
    </w:p>
    <w:p w:rsidR="001C28E7" w:rsidRPr="00057578" w:rsidRDefault="001C28E7"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Шушенского района</w:t>
      </w:r>
    </w:p>
    <w:p w:rsidR="00123EEF" w:rsidRPr="00057578" w:rsidRDefault="004513D4" w:rsidP="0072496A">
      <w:pPr>
        <w:tabs>
          <w:tab w:val="left" w:pos="1350"/>
          <w:tab w:val="right" w:pos="9616"/>
        </w:tabs>
        <w:spacing w:after="0" w:line="240" w:lineRule="auto"/>
        <w:jc w:val="right"/>
        <w:rPr>
          <w:rFonts w:ascii="Arial" w:eastAsia="Calibri" w:hAnsi="Arial" w:cs="Arial"/>
          <w:sz w:val="24"/>
          <w:szCs w:val="24"/>
          <w:lang w:eastAsia="ru-RU"/>
        </w:rPr>
      </w:pPr>
      <w:r w:rsidRPr="00057578">
        <w:rPr>
          <w:rFonts w:ascii="Arial" w:hAnsi="Arial" w:cs="Arial"/>
          <w:sz w:val="24"/>
          <w:szCs w:val="24"/>
        </w:rPr>
        <w:t>О</w:t>
      </w:r>
      <w:r w:rsidR="001C28E7" w:rsidRPr="00057578">
        <w:rPr>
          <w:rFonts w:ascii="Arial" w:hAnsi="Arial" w:cs="Arial"/>
          <w:sz w:val="24"/>
          <w:szCs w:val="24"/>
        </w:rPr>
        <w:t>т</w:t>
      </w:r>
      <w:r w:rsidRPr="00057578">
        <w:rPr>
          <w:rFonts w:ascii="Arial" w:hAnsi="Arial" w:cs="Arial"/>
          <w:sz w:val="24"/>
          <w:szCs w:val="24"/>
        </w:rPr>
        <w:t xml:space="preserve"> </w:t>
      </w:r>
      <w:r w:rsidR="0053795B">
        <w:rPr>
          <w:rFonts w:ascii="Arial" w:hAnsi="Arial" w:cs="Arial"/>
          <w:sz w:val="24"/>
          <w:szCs w:val="24"/>
        </w:rPr>
        <w:t>25.12.2024г</w:t>
      </w:r>
      <w:r w:rsidR="00860DF4">
        <w:rPr>
          <w:rFonts w:ascii="Arial" w:hAnsi="Arial" w:cs="Arial"/>
          <w:sz w:val="24"/>
          <w:szCs w:val="24"/>
        </w:rPr>
        <w:t xml:space="preserve"> №</w:t>
      </w:r>
      <w:r w:rsidR="00024249">
        <w:rPr>
          <w:rFonts w:ascii="Arial" w:hAnsi="Arial" w:cs="Arial"/>
          <w:sz w:val="24"/>
          <w:szCs w:val="24"/>
        </w:rPr>
        <w:t xml:space="preserve"> 2022</w:t>
      </w:r>
    </w:p>
    <w:p w:rsidR="001C28E7" w:rsidRPr="00057578" w:rsidRDefault="001C28E7" w:rsidP="0072496A">
      <w:pPr>
        <w:spacing w:after="0" w:line="240" w:lineRule="auto"/>
        <w:jc w:val="right"/>
        <w:rPr>
          <w:rFonts w:ascii="Arial" w:eastAsia="Calibri" w:hAnsi="Arial" w:cs="Arial"/>
          <w:sz w:val="24"/>
          <w:szCs w:val="24"/>
          <w:lang w:eastAsia="ru-RU"/>
        </w:rPr>
      </w:pP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МУНИЦИПАЛЬНАЯ ПРОГРАММА</w:t>
      </w: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p>
    <w:p w:rsidR="001C28E7" w:rsidRPr="00057578" w:rsidRDefault="001C28E7" w:rsidP="0072496A">
      <w:pPr>
        <w:spacing w:after="0" w:line="240" w:lineRule="auto"/>
        <w:ind w:left="360"/>
        <w:contextualSpacing/>
        <w:jc w:val="center"/>
        <w:rPr>
          <w:rFonts w:ascii="Arial" w:hAnsi="Arial" w:cs="Arial"/>
          <w:sz w:val="24"/>
          <w:szCs w:val="24"/>
        </w:rPr>
      </w:pPr>
    </w:p>
    <w:p w:rsidR="001C28E7" w:rsidRPr="00057578" w:rsidRDefault="00F2539C"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 xml:space="preserve">1. </w:t>
      </w:r>
      <w:r w:rsidR="001C28E7" w:rsidRPr="00057578">
        <w:rPr>
          <w:rFonts w:ascii="Arial" w:hAnsi="Arial" w:cs="Arial"/>
          <w:sz w:val="24"/>
          <w:szCs w:val="24"/>
        </w:rPr>
        <w:t>Паспорт муниципальной программы Шушенского района</w:t>
      </w:r>
    </w:p>
    <w:p w:rsidR="00123EEF"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p>
    <w:p w:rsidR="00A60FD8" w:rsidRPr="00057578" w:rsidRDefault="00A60FD8" w:rsidP="0072496A">
      <w:pPr>
        <w:spacing w:after="0" w:line="240" w:lineRule="auto"/>
        <w:jc w:val="center"/>
        <w:rPr>
          <w:rFonts w:ascii="Arial" w:hAnsi="Arial" w:cs="Arial"/>
          <w:sz w:val="24"/>
          <w:szCs w:val="24"/>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7513"/>
      </w:tblGrid>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Наименование муниципальной программы</w:t>
            </w:r>
          </w:p>
        </w:tc>
        <w:tc>
          <w:tcPr>
            <w:tcW w:w="7513" w:type="dxa"/>
          </w:tcPr>
          <w:p w:rsidR="00212762" w:rsidRPr="00057578" w:rsidRDefault="00212762" w:rsidP="0072496A">
            <w:pPr>
              <w:spacing w:after="0" w:line="240" w:lineRule="auto"/>
              <w:jc w:val="both"/>
              <w:rPr>
                <w:rFonts w:ascii="Arial" w:hAnsi="Arial" w:cs="Arial"/>
                <w:sz w:val="24"/>
                <w:szCs w:val="24"/>
              </w:rPr>
            </w:pPr>
            <w:r w:rsidRPr="00057578">
              <w:rPr>
                <w:rFonts w:ascii="Arial" w:hAnsi="Arial" w:cs="Arial"/>
                <w:sz w:val="24"/>
                <w:szCs w:val="24"/>
              </w:rPr>
              <w:t xml:space="preserve">Муниципальная программа «Развитие культуры Шушенского района» </w:t>
            </w:r>
          </w:p>
        </w:tc>
      </w:tr>
      <w:tr w:rsidR="00212762" w:rsidRPr="00057578" w:rsidTr="008B3895">
        <w:trPr>
          <w:trHeight w:val="2180"/>
        </w:trPr>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Основание для разработки муниципальной программы</w:t>
            </w:r>
          </w:p>
        </w:tc>
        <w:tc>
          <w:tcPr>
            <w:tcW w:w="7513" w:type="dxa"/>
          </w:tcPr>
          <w:p w:rsidR="00212762" w:rsidRPr="00057578" w:rsidRDefault="00212762" w:rsidP="0072496A">
            <w:pPr>
              <w:spacing w:after="0" w:line="240" w:lineRule="auto"/>
              <w:contextualSpacing/>
              <w:jc w:val="both"/>
              <w:rPr>
                <w:rFonts w:ascii="Arial" w:hAnsi="Arial" w:cs="Arial"/>
                <w:sz w:val="24"/>
                <w:szCs w:val="24"/>
              </w:rPr>
            </w:pPr>
            <w:r w:rsidRPr="00057578">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w:t>
            </w:r>
            <w:r w:rsidRPr="00057578">
              <w:rPr>
                <w:rFonts w:ascii="Arial" w:hAnsi="Arial" w:cs="Arial"/>
                <w:color w:val="000000"/>
                <w:sz w:val="24"/>
                <w:szCs w:val="24"/>
              </w:rPr>
              <w:t>13.08.2013 № 917</w:t>
            </w:r>
            <w:r w:rsidRPr="00057578">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Pr="00057578">
              <w:rPr>
                <w:rFonts w:ascii="Arial" w:hAnsi="Arial" w:cs="Arial"/>
                <w:color w:val="000000"/>
                <w:sz w:val="24"/>
                <w:szCs w:val="24"/>
              </w:rPr>
              <w:t>;</w:t>
            </w:r>
          </w:p>
          <w:p w:rsidR="009B1B3F" w:rsidRPr="00057578" w:rsidRDefault="00793EE2" w:rsidP="0072496A">
            <w:pPr>
              <w:spacing w:after="0" w:line="240" w:lineRule="auto"/>
              <w:contextualSpacing/>
              <w:jc w:val="both"/>
              <w:rPr>
                <w:rFonts w:ascii="Arial" w:hAnsi="Arial" w:cs="Arial"/>
                <w:sz w:val="24"/>
                <w:szCs w:val="24"/>
              </w:rPr>
            </w:pPr>
            <w:r w:rsidRPr="00057578">
              <w:rPr>
                <w:rFonts w:ascii="Arial" w:hAnsi="Arial" w:cs="Arial"/>
                <w:sz w:val="24"/>
                <w:szCs w:val="24"/>
              </w:rPr>
              <w:t>Р</w:t>
            </w:r>
            <w:r w:rsidR="00212762" w:rsidRPr="00057578">
              <w:rPr>
                <w:rFonts w:ascii="Arial" w:hAnsi="Arial" w:cs="Arial"/>
                <w:sz w:val="24"/>
                <w:szCs w:val="24"/>
              </w:rPr>
              <w:t>аспоряжение администрации Шушенского района об утверждении перечня муниципальных программ Шушенского района от 22.08.2013 №</w:t>
            </w:r>
            <w:r w:rsidR="0094081E" w:rsidRPr="00057578">
              <w:rPr>
                <w:rFonts w:ascii="Arial" w:hAnsi="Arial" w:cs="Arial"/>
                <w:sz w:val="24"/>
                <w:szCs w:val="24"/>
              </w:rPr>
              <w:t xml:space="preserve"> </w:t>
            </w:r>
            <w:r w:rsidR="00212762" w:rsidRPr="00057578">
              <w:rPr>
                <w:rFonts w:ascii="Arial" w:hAnsi="Arial" w:cs="Arial"/>
                <w:sz w:val="24"/>
                <w:szCs w:val="24"/>
              </w:rPr>
              <w:t>120-р</w:t>
            </w:r>
            <w:r w:rsidR="009B1B3F" w:rsidRPr="00057578">
              <w:rPr>
                <w:rFonts w:ascii="Arial" w:hAnsi="Arial" w:cs="Arial"/>
                <w:sz w:val="24"/>
                <w:szCs w:val="24"/>
              </w:rPr>
              <w:t>.</w:t>
            </w:r>
            <w:r w:rsidR="00212762" w:rsidRPr="00057578">
              <w:rPr>
                <w:rFonts w:ascii="Arial" w:hAnsi="Arial" w:cs="Arial"/>
                <w:sz w:val="24"/>
                <w:szCs w:val="24"/>
              </w:rPr>
              <w:t xml:space="preserve"> </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Ответственный исполнитель муниципальной программы</w:t>
            </w:r>
          </w:p>
        </w:tc>
        <w:tc>
          <w:tcPr>
            <w:tcW w:w="7513" w:type="dxa"/>
          </w:tcPr>
          <w:p w:rsidR="00212762" w:rsidRPr="00057578" w:rsidRDefault="00212762" w:rsidP="0072496A">
            <w:pPr>
              <w:tabs>
                <w:tab w:val="left" w:pos="1437"/>
              </w:tabs>
              <w:spacing w:after="0" w:line="240" w:lineRule="auto"/>
              <w:contextualSpacing/>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Соисполнители муниципальной программы</w:t>
            </w:r>
          </w:p>
        </w:tc>
        <w:tc>
          <w:tcPr>
            <w:tcW w:w="7513" w:type="dxa"/>
          </w:tcPr>
          <w:p w:rsidR="00212762" w:rsidRPr="00057578" w:rsidRDefault="00212762" w:rsidP="0072496A">
            <w:pPr>
              <w:spacing w:after="0" w:line="240" w:lineRule="auto"/>
              <w:contextualSpacing/>
              <w:jc w:val="both"/>
              <w:rPr>
                <w:rFonts w:ascii="Arial" w:hAnsi="Arial" w:cs="Arial"/>
                <w:sz w:val="24"/>
                <w:szCs w:val="24"/>
              </w:rPr>
            </w:pPr>
            <w:r w:rsidRPr="00057578">
              <w:rPr>
                <w:rFonts w:ascii="Arial" w:hAnsi="Arial" w:cs="Arial"/>
                <w:sz w:val="24"/>
                <w:szCs w:val="24"/>
              </w:rPr>
              <w:t>Соисполнителей муниципальной программы – нет.</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подпрограмм муниципальной программы</w:t>
            </w:r>
          </w:p>
        </w:tc>
        <w:tc>
          <w:tcPr>
            <w:tcW w:w="7513" w:type="dxa"/>
          </w:tcPr>
          <w:p w:rsidR="00212762" w:rsidRPr="00057578" w:rsidRDefault="00212762" w:rsidP="00C15D35">
            <w:pPr>
              <w:pStyle w:val="af9"/>
              <w:jc w:val="both"/>
              <w:rPr>
                <w:rFonts w:ascii="Arial" w:hAnsi="Arial" w:cs="Arial"/>
                <w:sz w:val="24"/>
                <w:szCs w:val="24"/>
                <w:lang w:eastAsia="ru-RU"/>
              </w:rPr>
            </w:pPr>
            <w:r w:rsidRPr="00057578">
              <w:rPr>
                <w:rFonts w:ascii="Arial" w:hAnsi="Arial" w:cs="Arial"/>
                <w:sz w:val="24"/>
                <w:szCs w:val="24"/>
                <w:lang w:eastAsia="ru-RU"/>
              </w:rPr>
              <w:t>Подпрограммы</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1. </w:t>
            </w:r>
            <w:r w:rsidR="00212762" w:rsidRPr="00057578">
              <w:rPr>
                <w:rFonts w:ascii="Arial" w:hAnsi="Arial" w:cs="Arial"/>
                <w:sz w:val="24"/>
                <w:szCs w:val="24"/>
                <w:lang w:eastAsia="ru-RU"/>
              </w:rPr>
              <w:t>Подпрограмма «Культурное наследие» (приложение №</w:t>
            </w:r>
            <w:r w:rsidR="00793EE2" w:rsidRPr="00057578">
              <w:rPr>
                <w:rFonts w:ascii="Arial" w:hAnsi="Arial" w:cs="Arial"/>
                <w:sz w:val="24"/>
                <w:szCs w:val="24"/>
                <w:lang w:eastAsia="ru-RU"/>
              </w:rPr>
              <w:t>3</w:t>
            </w:r>
            <w:r w:rsidR="00212762" w:rsidRPr="00057578">
              <w:rPr>
                <w:rFonts w:ascii="Arial" w:hAnsi="Arial" w:cs="Arial"/>
                <w:sz w:val="24"/>
                <w:szCs w:val="24"/>
                <w:lang w:eastAsia="ru-RU"/>
              </w:rPr>
              <w:t xml:space="preserve"> к Программе)</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2. </w:t>
            </w:r>
            <w:r w:rsidR="00212762" w:rsidRPr="00057578">
              <w:rPr>
                <w:rFonts w:ascii="Arial" w:hAnsi="Arial" w:cs="Arial"/>
                <w:sz w:val="24"/>
                <w:szCs w:val="24"/>
                <w:lang w:eastAsia="ru-RU"/>
              </w:rPr>
              <w:t>Подпрограмма «Искусство и народное творчество» (приложение №</w:t>
            </w:r>
            <w:r w:rsidR="00793EE2" w:rsidRPr="00057578">
              <w:rPr>
                <w:rFonts w:ascii="Arial" w:hAnsi="Arial" w:cs="Arial"/>
                <w:sz w:val="24"/>
                <w:szCs w:val="24"/>
                <w:lang w:eastAsia="ru-RU"/>
              </w:rPr>
              <w:t>4</w:t>
            </w:r>
            <w:r w:rsidR="00212762" w:rsidRPr="00057578">
              <w:rPr>
                <w:rFonts w:ascii="Arial" w:hAnsi="Arial" w:cs="Arial"/>
                <w:sz w:val="24"/>
                <w:szCs w:val="24"/>
                <w:lang w:eastAsia="ru-RU"/>
              </w:rPr>
              <w:t xml:space="preserve"> к Программе)</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3. </w:t>
            </w:r>
            <w:r w:rsidR="00212762" w:rsidRPr="00057578">
              <w:rPr>
                <w:rFonts w:ascii="Arial" w:hAnsi="Arial" w:cs="Arial"/>
                <w:sz w:val="24"/>
                <w:szCs w:val="24"/>
                <w:lang w:eastAsia="ru-RU"/>
              </w:rPr>
              <w:t>Подпрограмма «Дополнительное образование в отрасли культуры» (приложение №</w:t>
            </w:r>
            <w:r w:rsidR="00793EE2" w:rsidRPr="00057578">
              <w:rPr>
                <w:rFonts w:ascii="Arial" w:hAnsi="Arial" w:cs="Arial"/>
                <w:sz w:val="24"/>
                <w:szCs w:val="24"/>
                <w:lang w:eastAsia="ru-RU"/>
              </w:rPr>
              <w:t>5</w:t>
            </w:r>
            <w:r w:rsidR="00212762" w:rsidRPr="00057578">
              <w:rPr>
                <w:rFonts w:ascii="Arial" w:hAnsi="Arial" w:cs="Arial"/>
                <w:sz w:val="24"/>
                <w:szCs w:val="24"/>
                <w:lang w:eastAsia="ru-RU"/>
              </w:rPr>
              <w:t xml:space="preserve"> к Программе)</w:t>
            </w:r>
          </w:p>
          <w:p w:rsidR="00212762" w:rsidRPr="00057578" w:rsidRDefault="00212762"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4. Подпрограмма  «Обеспечение деятельности учреждений   </w:t>
            </w:r>
          </w:p>
          <w:p w:rsidR="00212762" w:rsidRPr="00057578" w:rsidRDefault="00212762" w:rsidP="00C15D35">
            <w:pPr>
              <w:pStyle w:val="af9"/>
              <w:jc w:val="both"/>
              <w:rPr>
                <w:rFonts w:ascii="Arial" w:hAnsi="Arial" w:cs="Arial"/>
                <w:sz w:val="24"/>
                <w:szCs w:val="24"/>
              </w:rPr>
            </w:pPr>
            <w:r w:rsidRPr="00057578">
              <w:rPr>
                <w:rFonts w:ascii="Arial" w:hAnsi="Arial" w:cs="Arial"/>
                <w:sz w:val="24"/>
                <w:szCs w:val="24"/>
                <w:lang w:eastAsia="ru-RU"/>
              </w:rPr>
              <w:t>культуры Шушенского района» (приложение №</w:t>
            </w:r>
            <w:r w:rsidR="00793EE2" w:rsidRPr="00057578">
              <w:rPr>
                <w:rFonts w:ascii="Arial" w:hAnsi="Arial" w:cs="Arial"/>
                <w:sz w:val="24"/>
                <w:szCs w:val="24"/>
                <w:lang w:eastAsia="ru-RU"/>
              </w:rPr>
              <w:t>6</w:t>
            </w:r>
            <w:r w:rsidRPr="00057578">
              <w:rPr>
                <w:rFonts w:ascii="Arial" w:hAnsi="Arial" w:cs="Arial"/>
                <w:sz w:val="24"/>
                <w:szCs w:val="24"/>
                <w:lang w:eastAsia="ru-RU"/>
              </w:rPr>
              <w:t xml:space="preserve"> к Программе)</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Цель муниципальной программы</w:t>
            </w:r>
          </w:p>
        </w:tc>
        <w:tc>
          <w:tcPr>
            <w:tcW w:w="7513" w:type="dxa"/>
          </w:tcPr>
          <w:p w:rsidR="0094081E" w:rsidRPr="00057578" w:rsidRDefault="00212762" w:rsidP="0072496A">
            <w:pPr>
              <w:pStyle w:val="af9"/>
              <w:jc w:val="both"/>
              <w:rPr>
                <w:rFonts w:ascii="Arial" w:hAnsi="Arial" w:cs="Arial"/>
                <w:sz w:val="24"/>
                <w:szCs w:val="24"/>
              </w:rPr>
            </w:pPr>
            <w:r w:rsidRPr="00057578">
              <w:rPr>
                <w:rFonts w:ascii="Arial" w:hAnsi="Arial" w:cs="Arial"/>
                <w:sz w:val="24"/>
                <w:szCs w:val="24"/>
                <w:lang w:eastAsia="ru-RU"/>
              </w:rPr>
              <w:t>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Задачи муниципальной программы</w:t>
            </w:r>
          </w:p>
        </w:tc>
        <w:tc>
          <w:tcPr>
            <w:tcW w:w="7513" w:type="dxa"/>
          </w:tcPr>
          <w:p w:rsidR="00212762" w:rsidRPr="00057578" w:rsidRDefault="003F350C" w:rsidP="0072496A">
            <w:pPr>
              <w:pStyle w:val="af9"/>
              <w:jc w:val="both"/>
              <w:rPr>
                <w:rFonts w:ascii="Arial" w:hAnsi="Arial" w:cs="Arial"/>
                <w:sz w:val="24"/>
                <w:szCs w:val="24"/>
                <w:lang w:eastAsia="ru-RU"/>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сохранение единого культурно-информационного пространства, улучшение условий доступа к культурным ценностям для большинства населения;</w:t>
            </w:r>
          </w:p>
          <w:p w:rsidR="00212762" w:rsidRPr="00057578" w:rsidRDefault="003F350C" w:rsidP="0072496A">
            <w:pPr>
              <w:pStyle w:val="af9"/>
              <w:jc w:val="both"/>
              <w:rPr>
                <w:rFonts w:ascii="Arial" w:hAnsi="Arial" w:cs="Arial"/>
                <w:sz w:val="24"/>
                <w:szCs w:val="24"/>
                <w:lang w:eastAsia="ru-RU"/>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обеспечение сохранения и эффективного использования объектов движимого и недвижимого культурного наследия, в том числе вовлечения их в  культурно-туристическую деятельность;</w:t>
            </w:r>
          </w:p>
          <w:p w:rsidR="00212762" w:rsidRPr="00057578" w:rsidRDefault="003F350C" w:rsidP="0072496A">
            <w:pPr>
              <w:pStyle w:val="af9"/>
              <w:jc w:val="both"/>
              <w:rPr>
                <w:rFonts w:ascii="Arial" w:hAnsi="Arial" w:cs="Arial"/>
                <w:sz w:val="24"/>
                <w:szCs w:val="24"/>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сочетание при решении проблемных вопросов развития культуры, мобилизации бюджетных источников финансирования с развитием платных услуг, привлечением спонсорских средств и участием в грантах и программах.</w:t>
            </w:r>
          </w:p>
        </w:tc>
      </w:tr>
      <w:tr w:rsidR="001C28E7" w:rsidRPr="00057578" w:rsidTr="008B3895">
        <w:trPr>
          <w:trHeight w:val="274"/>
        </w:trPr>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Этапы и сроки реализации </w:t>
            </w:r>
            <w:r w:rsidRPr="00057578">
              <w:rPr>
                <w:rFonts w:ascii="Arial" w:hAnsi="Arial" w:cs="Arial"/>
                <w:sz w:val="24"/>
                <w:szCs w:val="24"/>
              </w:rPr>
              <w:lastRenderedPageBreak/>
              <w:t>муниципальной программы</w:t>
            </w:r>
          </w:p>
        </w:tc>
        <w:tc>
          <w:tcPr>
            <w:tcW w:w="7513" w:type="dxa"/>
          </w:tcPr>
          <w:p w:rsidR="001C28E7" w:rsidRPr="00057578" w:rsidRDefault="001C28E7" w:rsidP="0072496A">
            <w:pPr>
              <w:spacing w:after="0" w:line="240" w:lineRule="auto"/>
              <w:ind w:right="1155"/>
              <w:contextualSpacing/>
              <w:jc w:val="both"/>
              <w:rPr>
                <w:rFonts w:ascii="Arial" w:hAnsi="Arial" w:cs="Arial"/>
                <w:sz w:val="24"/>
                <w:szCs w:val="24"/>
              </w:rPr>
            </w:pPr>
            <w:r w:rsidRPr="00057578">
              <w:rPr>
                <w:rFonts w:ascii="Arial" w:hAnsi="Arial" w:cs="Arial"/>
                <w:sz w:val="24"/>
                <w:szCs w:val="24"/>
              </w:rPr>
              <w:lastRenderedPageBreak/>
              <w:t>Программа реализуется с 2014 по 2030 годы</w:t>
            </w:r>
          </w:p>
        </w:tc>
      </w:tr>
      <w:tr w:rsidR="00B819D8" w:rsidRPr="00057578" w:rsidTr="009D41EA">
        <w:trPr>
          <w:trHeight w:val="1716"/>
        </w:trPr>
        <w:tc>
          <w:tcPr>
            <w:tcW w:w="2553" w:type="dxa"/>
            <w:vAlign w:val="center"/>
          </w:tcPr>
          <w:p w:rsidR="00B819D8" w:rsidRPr="00057578" w:rsidRDefault="00B819D8"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целевых показателей и показателей результативности  муниципальной программы</w:t>
            </w:r>
          </w:p>
        </w:tc>
        <w:tc>
          <w:tcPr>
            <w:tcW w:w="7513" w:type="dxa"/>
          </w:tcPr>
          <w:p w:rsidR="00B819D8" w:rsidRPr="00057578" w:rsidRDefault="00B819D8" w:rsidP="00A50850">
            <w:pPr>
              <w:spacing w:after="0" w:line="240" w:lineRule="auto"/>
              <w:rPr>
                <w:rFonts w:ascii="Arial" w:hAnsi="Arial" w:cs="Arial"/>
                <w:sz w:val="24"/>
                <w:szCs w:val="24"/>
              </w:rPr>
            </w:pPr>
            <w:r w:rsidRPr="00057578">
              <w:rPr>
                <w:rFonts w:ascii="Arial" w:hAnsi="Arial" w:cs="Arial"/>
                <w:bCs/>
                <w:sz w:val="24"/>
                <w:szCs w:val="24"/>
              </w:rPr>
              <w:t>Информация по данному разделу</w:t>
            </w:r>
            <w:r w:rsidRPr="00057578">
              <w:rPr>
                <w:rFonts w:ascii="Arial" w:hAnsi="Arial" w:cs="Arial"/>
                <w:sz w:val="24"/>
                <w:szCs w:val="24"/>
              </w:rPr>
              <w:t xml:space="preserve"> представляется в приложении №</w:t>
            </w:r>
            <w:r w:rsidR="009D41EA" w:rsidRPr="00057578">
              <w:rPr>
                <w:rFonts w:ascii="Arial" w:hAnsi="Arial" w:cs="Arial"/>
                <w:sz w:val="24"/>
                <w:szCs w:val="24"/>
              </w:rPr>
              <w:t xml:space="preserve"> </w:t>
            </w:r>
            <w:r w:rsidRPr="00057578">
              <w:rPr>
                <w:rFonts w:ascii="Arial" w:hAnsi="Arial" w:cs="Arial"/>
                <w:sz w:val="24"/>
                <w:szCs w:val="24"/>
              </w:rPr>
              <w:t>1 к Паспорту муниципальной Программы.</w:t>
            </w:r>
          </w:p>
          <w:p w:rsidR="00B819D8" w:rsidRPr="00057578" w:rsidRDefault="00B819D8" w:rsidP="0072496A">
            <w:pPr>
              <w:spacing w:after="0" w:line="240" w:lineRule="auto"/>
              <w:jc w:val="center"/>
              <w:rPr>
                <w:rFonts w:ascii="Arial" w:hAnsi="Arial" w:cs="Arial"/>
                <w:sz w:val="24"/>
                <w:szCs w:val="24"/>
              </w:rPr>
            </w:pPr>
          </w:p>
        </w:tc>
      </w:tr>
      <w:tr w:rsidR="001C28E7" w:rsidRPr="00057578" w:rsidTr="008B3895">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Информация по ресурсному обеспечению программы</w:t>
            </w:r>
          </w:p>
        </w:tc>
        <w:tc>
          <w:tcPr>
            <w:tcW w:w="7513" w:type="dxa"/>
          </w:tcPr>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w:t>
            </w:r>
            <w:r w:rsidR="00292BF8">
              <w:rPr>
                <w:rFonts w:ascii="Arial" w:hAnsi="Arial" w:cs="Arial"/>
                <w:sz w:val="24"/>
                <w:szCs w:val="24"/>
              </w:rPr>
              <w:t xml:space="preserve"> </w:t>
            </w:r>
            <w:r w:rsidR="00526139">
              <w:rPr>
                <w:rFonts w:ascii="Arial" w:hAnsi="Arial" w:cs="Arial"/>
                <w:sz w:val="24"/>
                <w:szCs w:val="24"/>
              </w:rPr>
              <w:t>23</w:t>
            </w:r>
            <w:r w:rsidR="00860DF4">
              <w:rPr>
                <w:rFonts w:ascii="Arial" w:hAnsi="Arial" w:cs="Arial"/>
                <w:sz w:val="24"/>
                <w:szCs w:val="24"/>
              </w:rPr>
              <w:t>69898,991</w:t>
            </w:r>
            <w:r w:rsidR="00124A08">
              <w:rPr>
                <w:rFonts w:ascii="Arial" w:hAnsi="Arial" w:cs="Arial"/>
                <w:sz w:val="24"/>
                <w:szCs w:val="24"/>
              </w:rPr>
              <w:t xml:space="preserve"> </w:t>
            </w:r>
            <w:r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федерального бюджета –</w:t>
            </w:r>
            <w:r w:rsidR="000D51D0">
              <w:rPr>
                <w:rFonts w:ascii="Arial" w:hAnsi="Arial" w:cs="Arial"/>
                <w:sz w:val="24"/>
                <w:szCs w:val="24"/>
              </w:rPr>
              <w:t>30836,257</w:t>
            </w:r>
            <w:r w:rsidR="008F106F">
              <w:rPr>
                <w:rFonts w:ascii="Arial" w:hAnsi="Arial" w:cs="Arial"/>
                <w:sz w:val="24"/>
                <w:szCs w:val="24"/>
              </w:rPr>
              <w:t xml:space="preserve"> </w:t>
            </w:r>
            <w:r w:rsidR="00D379A6"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краевого бюджета –</w:t>
            </w:r>
            <w:r w:rsidR="000D51D0">
              <w:rPr>
                <w:rFonts w:ascii="Arial" w:hAnsi="Arial" w:cs="Arial"/>
                <w:sz w:val="24"/>
                <w:szCs w:val="24"/>
              </w:rPr>
              <w:t xml:space="preserve">254716,484 </w:t>
            </w:r>
            <w:r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районного бюджета –</w:t>
            </w:r>
            <w:r w:rsidR="00860DF4">
              <w:rPr>
                <w:rFonts w:ascii="Arial" w:hAnsi="Arial" w:cs="Arial"/>
                <w:sz w:val="24"/>
                <w:szCs w:val="24"/>
              </w:rPr>
              <w:t>2084346,250</w:t>
            </w:r>
            <w:r w:rsidR="00526139">
              <w:rPr>
                <w:rFonts w:ascii="Arial" w:hAnsi="Arial" w:cs="Arial"/>
                <w:sz w:val="24"/>
                <w:szCs w:val="24"/>
              </w:rPr>
              <w:t xml:space="preserve"> </w:t>
            </w:r>
            <w:r w:rsidRPr="00124A08">
              <w:rPr>
                <w:rFonts w:ascii="Arial" w:hAnsi="Arial" w:cs="Arial"/>
                <w:sz w:val="24"/>
                <w:szCs w:val="24"/>
              </w:rPr>
              <w:t xml:space="preserve">руб. </w:t>
            </w:r>
          </w:p>
          <w:p w:rsidR="00D01078" w:rsidRPr="00057578" w:rsidRDefault="00D01078" w:rsidP="00A50850">
            <w:pPr>
              <w:spacing w:after="0" w:line="240" w:lineRule="auto"/>
              <w:rPr>
                <w:rFonts w:ascii="Arial" w:hAnsi="Arial" w:cs="Arial"/>
                <w:sz w:val="24"/>
                <w:szCs w:val="24"/>
              </w:rPr>
            </w:pPr>
            <w:r w:rsidRPr="00124A08">
              <w:rPr>
                <w:rFonts w:ascii="Arial" w:hAnsi="Arial" w:cs="Arial"/>
                <w:sz w:val="24"/>
                <w:szCs w:val="24"/>
              </w:rPr>
              <w:t>в том числе по годам:</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65258,609 тыс. руб., в том числе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428,980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5896,816 тыс. руб. за счет средств краевого бюджета,</w:t>
            </w:r>
          </w:p>
          <w:p w:rsidR="00D01078" w:rsidRPr="00057578" w:rsidRDefault="00166285" w:rsidP="00A50850">
            <w:pPr>
              <w:spacing w:after="0" w:line="240" w:lineRule="auto"/>
              <w:rPr>
                <w:rFonts w:ascii="Arial" w:hAnsi="Arial" w:cs="Arial"/>
                <w:sz w:val="24"/>
                <w:szCs w:val="24"/>
              </w:rPr>
            </w:pPr>
            <w:r w:rsidRPr="00057578">
              <w:rPr>
                <w:rFonts w:ascii="Arial" w:hAnsi="Arial" w:cs="Arial"/>
                <w:sz w:val="24"/>
                <w:szCs w:val="24"/>
              </w:rPr>
              <w:t>58</w:t>
            </w:r>
            <w:r w:rsidR="00D01078" w:rsidRPr="00057578">
              <w:rPr>
                <w:rFonts w:ascii="Arial" w:hAnsi="Arial" w:cs="Arial"/>
                <w:sz w:val="24"/>
                <w:szCs w:val="24"/>
              </w:rPr>
              <w:t>932,813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2015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73582,872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207,200 тыс. руб. за счет средств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10155,689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63219,983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2016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72879,392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266,900 тыс. руб. за счет средств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1 236, 542 тыс. руб. за счет средств краевого бюджета,</w:t>
            </w:r>
          </w:p>
          <w:p w:rsidR="00C054B3" w:rsidRPr="00057578" w:rsidRDefault="00D01078" w:rsidP="00A50850">
            <w:pPr>
              <w:spacing w:after="0" w:line="240" w:lineRule="auto"/>
              <w:rPr>
                <w:rFonts w:ascii="Arial" w:hAnsi="Arial" w:cs="Arial"/>
                <w:sz w:val="24"/>
                <w:szCs w:val="24"/>
              </w:rPr>
            </w:pPr>
            <w:r w:rsidRPr="00057578">
              <w:rPr>
                <w:rFonts w:ascii="Arial" w:hAnsi="Arial" w:cs="Arial"/>
                <w:sz w:val="24"/>
                <w:szCs w:val="24"/>
              </w:rPr>
              <w:t>71375,950 тыс. руб. за счет средств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2017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117825,441</w:t>
            </w:r>
            <w:r w:rsidR="007B12C6" w:rsidRPr="00057578">
              <w:rPr>
                <w:rFonts w:ascii="Arial" w:hAnsi="Arial" w:cs="Arial"/>
                <w:sz w:val="24"/>
                <w:szCs w:val="24"/>
              </w:rPr>
              <w:t xml:space="preserve"> </w:t>
            </w:r>
            <w:r w:rsidRPr="00057578">
              <w:rPr>
                <w:rFonts w:ascii="Arial" w:hAnsi="Arial" w:cs="Arial"/>
                <w:sz w:val="24"/>
                <w:szCs w:val="24"/>
              </w:rPr>
              <w:t>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1625,830 тыс. руб. за счет средств федерального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27160,826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89038,785 тыс. руб. за счет средств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165202,139 тыс. руб., в том числе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3174,297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32807,463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129220,379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2019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189779,502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3009,500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52258,475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134511,527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2020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174082,049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150,000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11292,879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162639,170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2021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223253,470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lastRenderedPageBreak/>
              <w:t xml:space="preserve">12662,818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23329,625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187261,027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2022 год – </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255862,701</w:t>
            </w:r>
            <w:r w:rsidR="00D01078" w:rsidRPr="00057578">
              <w:rPr>
                <w:rFonts w:ascii="Arial" w:hAnsi="Arial" w:cs="Arial"/>
                <w:sz w:val="24"/>
                <w:szCs w:val="24"/>
              </w:rPr>
              <w:t xml:space="preserve">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4817,845 тыс. руб. за счет федерального бюджета, </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36752,918</w:t>
            </w:r>
            <w:r w:rsidR="00D01078" w:rsidRPr="00057578">
              <w:rPr>
                <w:rFonts w:ascii="Arial" w:hAnsi="Arial" w:cs="Arial"/>
                <w:sz w:val="24"/>
                <w:szCs w:val="24"/>
              </w:rPr>
              <w:t xml:space="preserve"> тыс. руб. за счет средств краевого бюджета,</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214291,938</w:t>
            </w:r>
            <w:r w:rsidR="00D01078" w:rsidRPr="00057578">
              <w:rPr>
                <w:rFonts w:ascii="Arial" w:hAnsi="Arial" w:cs="Arial"/>
                <w:sz w:val="24"/>
                <w:szCs w:val="24"/>
              </w:rPr>
              <w:t xml:space="preserve"> тыс. руб. за счет районного бюджета;</w:t>
            </w:r>
          </w:p>
          <w:p w:rsidR="00124A08" w:rsidRDefault="00F635F7" w:rsidP="00124A08">
            <w:pPr>
              <w:spacing w:after="0" w:line="240" w:lineRule="auto"/>
              <w:ind w:left="708"/>
              <w:rPr>
                <w:rFonts w:ascii="Arial" w:hAnsi="Arial" w:cs="Arial"/>
                <w:sz w:val="24"/>
                <w:szCs w:val="24"/>
              </w:rPr>
            </w:pPr>
            <w:r w:rsidRPr="00536265">
              <w:rPr>
                <w:rFonts w:ascii="Arial" w:hAnsi="Arial" w:cs="Arial"/>
                <w:sz w:val="24"/>
                <w:szCs w:val="24"/>
              </w:rPr>
              <w:t xml:space="preserve">2023 год – </w:t>
            </w:r>
          </w:p>
          <w:p w:rsidR="00F635F7" w:rsidRPr="0072496A" w:rsidRDefault="00F635F7" w:rsidP="00F635F7">
            <w:pPr>
              <w:spacing w:after="0" w:line="240" w:lineRule="auto"/>
              <w:rPr>
                <w:rFonts w:ascii="Arial" w:hAnsi="Arial" w:cs="Arial"/>
                <w:sz w:val="24"/>
                <w:szCs w:val="24"/>
              </w:rPr>
            </w:pPr>
            <w:r>
              <w:rPr>
                <w:rFonts w:ascii="Arial" w:hAnsi="Arial" w:cs="Arial"/>
                <w:sz w:val="24"/>
                <w:szCs w:val="24"/>
              </w:rPr>
              <w:t>254013,192</w:t>
            </w:r>
            <w:r w:rsidRPr="00536265">
              <w:rPr>
                <w:rFonts w:ascii="Arial" w:hAnsi="Arial" w:cs="Arial"/>
                <w:sz w:val="24"/>
                <w:szCs w:val="24"/>
              </w:rPr>
              <w:t xml:space="preserve"> тыс. руб., в том числе:</w:t>
            </w:r>
          </w:p>
          <w:p w:rsidR="00F635F7" w:rsidRPr="0072496A" w:rsidRDefault="00F635F7" w:rsidP="00F635F7">
            <w:pPr>
              <w:spacing w:after="0" w:line="240" w:lineRule="auto"/>
              <w:rPr>
                <w:rFonts w:ascii="Arial" w:hAnsi="Arial" w:cs="Arial"/>
                <w:sz w:val="24"/>
                <w:szCs w:val="24"/>
              </w:rPr>
            </w:pPr>
            <w:r w:rsidRPr="0072496A">
              <w:rPr>
                <w:rFonts w:ascii="Arial" w:hAnsi="Arial" w:cs="Arial"/>
                <w:sz w:val="24"/>
                <w:szCs w:val="24"/>
              </w:rPr>
              <w:t xml:space="preserve">376,619 тыс. руб. за счет федерального бюджета, </w:t>
            </w:r>
          </w:p>
          <w:p w:rsidR="00F635F7" w:rsidRPr="00536265" w:rsidRDefault="00F635F7" w:rsidP="00F635F7">
            <w:pPr>
              <w:spacing w:after="0" w:line="240" w:lineRule="auto"/>
              <w:rPr>
                <w:rFonts w:ascii="Arial" w:hAnsi="Arial" w:cs="Arial"/>
                <w:sz w:val="24"/>
                <w:szCs w:val="24"/>
              </w:rPr>
            </w:pPr>
            <w:r w:rsidRPr="00536265">
              <w:rPr>
                <w:rFonts w:ascii="Arial" w:hAnsi="Arial" w:cs="Arial"/>
                <w:sz w:val="24"/>
                <w:szCs w:val="24"/>
              </w:rPr>
              <w:t>18119,331тыс. руб. за счет средств краевого бюджета,</w:t>
            </w:r>
          </w:p>
          <w:p w:rsidR="00F635F7" w:rsidRPr="0072496A" w:rsidRDefault="00F635F7" w:rsidP="00F635F7">
            <w:pPr>
              <w:spacing w:after="0" w:line="240" w:lineRule="auto"/>
              <w:rPr>
                <w:rFonts w:ascii="Arial" w:hAnsi="Arial" w:cs="Arial"/>
                <w:sz w:val="24"/>
                <w:szCs w:val="24"/>
              </w:rPr>
            </w:pPr>
            <w:r>
              <w:rPr>
                <w:rFonts w:ascii="Arial" w:hAnsi="Arial" w:cs="Arial"/>
                <w:sz w:val="24"/>
                <w:szCs w:val="24"/>
              </w:rPr>
              <w:t>235517,242</w:t>
            </w:r>
            <w:r w:rsidRPr="00536265">
              <w:rPr>
                <w:rFonts w:ascii="Arial" w:hAnsi="Arial" w:cs="Arial"/>
                <w:sz w:val="24"/>
                <w:szCs w:val="24"/>
              </w:rPr>
              <w:t xml:space="preserve"> тыс. руб. за счет районного бюджета;</w:t>
            </w:r>
          </w:p>
          <w:p w:rsidR="00124A08" w:rsidRPr="008F106F" w:rsidRDefault="00D01078" w:rsidP="00124A08">
            <w:pPr>
              <w:spacing w:after="0" w:line="240" w:lineRule="auto"/>
              <w:ind w:left="708"/>
              <w:rPr>
                <w:rFonts w:ascii="Arial" w:hAnsi="Arial" w:cs="Arial"/>
                <w:sz w:val="24"/>
                <w:szCs w:val="24"/>
              </w:rPr>
            </w:pPr>
            <w:r w:rsidRPr="008F106F">
              <w:rPr>
                <w:rFonts w:ascii="Arial" w:hAnsi="Arial" w:cs="Arial"/>
                <w:sz w:val="24"/>
                <w:szCs w:val="24"/>
              </w:rPr>
              <w:t>2024 год –</w:t>
            </w:r>
            <w:r w:rsidR="001764EB" w:rsidRPr="008F106F">
              <w:rPr>
                <w:rFonts w:ascii="Arial" w:hAnsi="Arial" w:cs="Arial"/>
                <w:sz w:val="24"/>
                <w:szCs w:val="24"/>
              </w:rPr>
              <w:t xml:space="preserve"> </w:t>
            </w:r>
          </w:p>
          <w:p w:rsidR="00D01078" w:rsidRPr="008F106F" w:rsidRDefault="007446BC" w:rsidP="00A50850">
            <w:pPr>
              <w:spacing w:after="0" w:line="240" w:lineRule="auto"/>
              <w:rPr>
                <w:rFonts w:ascii="Arial" w:hAnsi="Arial" w:cs="Arial"/>
                <w:sz w:val="24"/>
                <w:szCs w:val="24"/>
              </w:rPr>
            </w:pPr>
            <w:r>
              <w:rPr>
                <w:rFonts w:ascii="Arial" w:hAnsi="Arial" w:cs="Arial"/>
                <w:sz w:val="24"/>
                <w:szCs w:val="24"/>
              </w:rPr>
              <w:t>318390,452</w:t>
            </w:r>
            <w:r w:rsidR="008F106F">
              <w:rPr>
                <w:rFonts w:ascii="Arial" w:hAnsi="Arial" w:cs="Arial"/>
                <w:sz w:val="24"/>
                <w:szCs w:val="24"/>
              </w:rPr>
              <w:t xml:space="preserve"> </w:t>
            </w:r>
            <w:r w:rsidR="00D01078" w:rsidRPr="008F106F">
              <w:rPr>
                <w:rFonts w:ascii="Arial" w:hAnsi="Arial" w:cs="Arial"/>
                <w:sz w:val="24"/>
                <w:szCs w:val="24"/>
              </w:rPr>
              <w:t>тыс. руб., в том числе:</w:t>
            </w:r>
          </w:p>
          <w:p w:rsidR="00AB5C65" w:rsidRPr="008F106F" w:rsidRDefault="000D51D0" w:rsidP="00A50850">
            <w:pPr>
              <w:spacing w:after="0" w:line="240" w:lineRule="auto"/>
              <w:rPr>
                <w:rFonts w:ascii="Arial" w:hAnsi="Arial" w:cs="Arial"/>
                <w:sz w:val="24"/>
                <w:szCs w:val="24"/>
              </w:rPr>
            </w:pPr>
            <w:r>
              <w:rPr>
                <w:rFonts w:ascii="Arial" w:hAnsi="Arial" w:cs="Arial"/>
                <w:sz w:val="24"/>
                <w:szCs w:val="24"/>
              </w:rPr>
              <w:t xml:space="preserve">3785,755 </w:t>
            </w:r>
            <w:r w:rsidR="00AB5C65" w:rsidRPr="008F106F">
              <w:rPr>
                <w:rFonts w:ascii="Arial" w:hAnsi="Arial" w:cs="Arial"/>
                <w:sz w:val="24"/>
                <w:szCs w:val="24"/>
              </w:rPr>
              <w:t xml:space="preserve">тыс. руб. за счет федерального бюджета, </w:t>
            </w:r>
          </w:p>
          <w:p w:rsidR="00AB5C65" w:rsidRPr="008F106F" w:rsidRDefault="000D51D0" w:rsidP="00A50850">
            <w:pPr>
              <w:spacing w:after="0" w:line="240" w:lineRule="auto"/>
              <w:rPr>
                <w:rFonts w:ascii="Arial" w:hAnsi="Arial" w:cs="Arial"/>
                <w:sz w:val="24"/>
                <w:szCs w:val="24"/>
              </w:rPr>
            </w:pPr>
            <w:r>
              <w:rPr>
                <w:rFonts w:ascii="Arial" w:hAnsi="Arial" w:cs="Arial"/>
                <w:sz w:val="24"/>
                <w:szCs w:val="24"/>
              </w:rPr>
              <w:t xml:space="preserve">34860,133 </w:t>
            </w:r>
            <w:r w:rsidR="00AB5C65" w:rsidRPr="008F106F">
              <w:rPr>
                <w:rFonts w:ascii="Arial" w:hAnsi="Arial" w:cs="Arial"/>
                <w:sz w:val="24"/>
                <w:szCs w:val="24"/>
              </w:rPr>
              <w:t>тыс. руб. за счет средств краевого бюджета,</w:t>
            </w:r>
          </w:p>
          <w:p w:rsidR="00D01078" w:rsidRPr="00057578" w:rsidRDefault="007446BC" w:rsidP="00A50850">
            <w:pPr>
              <w:spacing w:after="0" w:line="240" w:lineRule="auto"/>
              <w:rPr>
                <w:rFonts w:ascii="Arial" w:hAnsi="Arial" w:cs="Arial"/>
                <w:sz w:val="24"/>
                <w:szCs w:val="24"/>
              </w:rPr>
            </w:pPr>
            <w:r>
              <w:rPr>
                <w:rFonts w:ascii="Arial" w:hAnsi="Arial" w:cs="Arial"/>
                <w:sz w:val="24"/>
                <w:szCs w:val="24"/>
              </w:rPr>
              <w:t>279744,564</w:t>
            </w:r>
            <w:r w:rsidR="00526139">
              <w:rPr>
                <w:rFonts w:ascii="Arial" w:hAnsi="Arial" w:cs="Arial"/>
                <w:sz w:val="24"/>
                <w:szCs w:val="24"/>
              </w:rPr>
              <w:t xml:space="preserve"> </w:t>
            </w:r>
            <w:r w:rsidR="00D01078" w:rsidRPr="008F106F">
              <w:rPr>
                <w:rFonts w:ascii="Arial" w:hAnsi="Arial" w:cs="Arial"/>
                <w:sz w:val="24"/>
                <w:szCs w:val="24"/>
              </w:rPr>
              <w:t>тыс. руб. за счет районного бюджета;</w:t>
            </w:r>
          </w:p>
          <w:p w:rsidR="00124A08" w:rsidRDefault="00957607" w:rsidP="00124A08">
            <w:pPr>
              <w:spacing w:after="0" w:line="240" w:lineRule="auto"/>
              <w:ind w:left="708"/>
              <w:rPr>
                <w:rFonts w:ascii="Arial" w:hAnsi="Arial" w:cs="Arial"/>
                <w:sz w:val="24"/>
                <w:szCs w:val="24"/>
              </w:rPr>
            </w:pPr>
            <w:r w:rsidRPr="00057578">
              <w:rPr>
                <w:rFonts w:ascii="Arial" w:hAnsi="Arial" w:cs="Arial"/>
                <w:sz w:val="24"/>
                <w:szCs w:val="24"/>
              </w:rPr>
              <w:t>202</w:t>
            </w:r>
            <w:r w:rsidR="00591CBD" w:rsidRPr="00057578">
              <w:rPr>
                <w:rFonts w:ascii="Arial" w:hAnsi="Arial" w:cs="Arial"/>
                <w:sz w:val="24"/>
                <w:szCs w:val="24"/>
              </w:rPr>
              <w:t>5</w:t>
            </w:r>
            <w:r w:rsidRPr="00057578">
              <w:rPr>
                <w:rFonts w:ascii="Arial" w:hAnsi="Arial" w:cs="Arial"/>
                <w:sz w:val="24"/>
                <w:szCs w:val="24"/>
              </w:rPr>
              <w:t xml:space="preserve"> год – </w:t>
            </w:r>
          </w:p>
          <w:p w:rsidR="009C6403" w:rsidRPr="00057578" w:rsidRDefault="004160EC" w:rsidP="004160EC">
            <w:pPr>
              <w:spacing w:after="0" w:line="240" w:lineRule="auto"/>
              <w:rPr>
                <w:rFonts w:ascii="Arial" w:hAnsi="Arial" w:cs="Arial"/>
                <w:sz w:val="24"/>
                <w:szCs w:val="24"/>
              </w:rPr>
            </w:pPr>
            <w:r>
              <w:rPr>
                <w:rFonts w:ascii="Arial" w:hAnsi="Arial" w:cs="Arial"/>
                <w:sz w:val="24"/>
                <w:szCs w:val="24"/>
              </w:rPr>
              <w:t>229885,636</w:t>
            </w:r>
            <w:r w:rsidR="009C6403" w:rsidRPr="00057578">
              <w:rPr>
                <w:rFonts w:ascii="Arial" w:hAnsi="Arial" w:cs="Arial"/>
                <w:sz w:val="24"/>
                <w:szCs w:val="24"/>
              </w:rPr>
              <w:t xml:space="preserve"> тыс. руб., в том числе:</w:t>
            </w:r>
          </w:p>
          <w:p w:rsidR="00AB5C65" w:rsidRPr="00057578" w:rsidRDefault="004160EC" w:rsidP="00A50850">
            <w:pPr>
              <w:spacing w:after="0" w:line="240" w:lineRule="auto"/>
              <w:rPr>
                <w:rFonts w:ascii="Arial" w:hAnsi="Arial" w:cs="Arial"/>
                <w:sz w:val="24"/>
                <w:szCs w:val="24"/>
              </w:rPr>
            </w:pPr>
            <w:r>
              <w:rPr>
                <w:rFonts w:ascii="Arial" w:hAnsi="Arial" w:cs="Arial"/>
                <w:sz w:val="24"/>
                <w:szCs w:val="24"/>
              </w:rPr>
              <w:t>176,052</w:t>
            </w:r>
            <w:r w:rsidR="00AB5C65" w:rsidRPr="00057578">
              <w:rPr>
                <w:rFonts w:ascii="Arial" w:hAnsi="Arial" w:cs="Arial"/>
                <w:sz w:val="24"/>
                <w:szCs w:val="24"/>
              </w:rPr>
              <w:t xml:space="preserve"> тыс. руб. за счет федерального бюджета, </w:t>
            </w:r>
          </w:p>
          <w:p w:rsidR="00E121EE" w:rsidRPr="00057578" w:rsidRDefault="004160EC" w:rsidP="00A50850">
            <w:pPr>
              <w:spacing w:after="0" w:line="240" w:lineRule="auto"/>
              <w:rPr>
                <w:rFonts w:ascii="Arial" w:hAnsi="Arial" w:cs="Arial"/>
                <w:sz w:val="24"/>
                <w:szCs w:val="24"/>
              </w:rPr>
            </w:pPr>
            <w:r>
              <w:rPr>
                <w:rFonts w:ascii="Arial" w:hAnsi="Arial" w:cs="Arial"/>
                <w:sz w:val="24"/>
                <w:szCs w:val="24"/>
              </w:rPr>
              <w:t xml:space="preserve">413,148 </w:t>
            </w:r>
            <w:r w:rsidR="00E121EE" w:rsidRPr="00057578">
              <w:rPr>
                <w:rFonts w:ascii="Arial" w:hAnsi="Arial" w:cs="Arial"/>
                <w:sz w:val="24"/>
                <w:szCs w:val="24"/>
              </w:rPr>
              <w:t>тыс. руб. за счет средств краевого бюджета,</w:t>
            </w:r>
          </w:p>
          <w:p w:rsidR="00DC0202" w:rsidRPr="00057578" w:rsidRDefault="001764EB" w:rsidP="00A50850">
            <w:pPr>
              <w:spacing w:after="0" w:line="240" w:lineRule="auto"/>
              <w:rPr>
                <w:rFonts w:ascii="Arial" w:hAnsi="Arial" w:cs="Arial"/>
                <w:sz w:val="24"/>
                <w:szCs w:val="24"/>
              </w:rPr>
            </w:pPr>
            <w:r>
              <w:rPr>
                <w:rFonts w:ascii="Arial" w:hAnsi="Arial" w:cs="Arial"/>
                <w:sz w:val="24"/>
                <w:szCs w:val="24"/>
              </w:rPr>
              <w:t>229296,436</w:t>
            </w:r>
            <w:r w:rsidR="009C6403" w:rsidRPr="00057578">
              <w:rPr>
                <w:rFonts w:ascii="Arial" w:hAnsi="Arial" w:cs="Arial"/>
                <w:sz w:val="24"/>
                <w:szCs w:val="24"/>
              </w:rPr>
              <w:t xml:space="preserve"> тыс. руб. за счет районного бюджета.</w:t>
            </w:r>
          </w:p>
          <w:p w:rsidR="004160EC" w:rsidRDefault="00633A92" w:rsidP="004160EC">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1764EB">
              <w:rPr>
                <w:rFonts w:ascii="Arial" w:hAnsi="Arial" w:cs="Arial"/>
                <w:sz w:val="24"/>
                <w:szCs w:val="24"/>
              </w:rPr>
              <w:t>–</w:t>
            </w:r>
            <w:r w:rsidRPr="00057578">
              <w:rPr>
                <w:rFonts w:ascii="Arial" w:hAnsi="Arial" w:cs="Arial"/>
                <w:sz w:val="24"/>
                <w:szCs w:val="24"/>
              </w:rPr>
              <w:t xml:space="preserve"> </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229883,536</w:t>
            </w:r>
            <w:r w:rsidR="00D379A6" w:rsidRPr="00057578">
              <w:rPr>
                <w:rFonts w:ascii="Arial" w:hAnsi="Arial" w:cs="Arial"/>
                <w:sz w:val="24"/>
                <w:szCs w:val="24"/>
              </w:rPr>
              <w:t xml:space="preserve"> тыс. руб., в том числе:</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154,461</w:t>
            </w:r>
            <w:r w:rsidR="00D379A6" w:rsidRPr="00057578">
              <w:rPr>
                <w:rFonts w:ascii="Arial" w:hAnsi="Arial" w:cs="Arial"/>
                <w:sz w:val="24"/>
                <w:szCs w:val="24"/>
              </w:rPr>
              <w:t xml:space="preserve"> тыс. руб. за счет федерального бюджета, </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432,639</w:t>
            </w:r>
            <w:r w:rsidR="00D379A6" w:rsidRPr="00057578">
              <w:rPr>
                <w:rFonts w:ascii="Arial" w:hAnsi="Arial" w:cs="Arial"/>
                <w:sz w:val="24"/>
                <w:szCs w:val="24"/>
              </w:rPr>
              <w:t xml:space="preserve"> тыс. руб. за счет средств краевого бюджета,</w:t>
            </w:r>
          </w:p>
          <w:p w:rsidR="00633A92" w:rsidRPr="00057578" w:rsidRDefault="004160EC" w:rsidP="00A50850">
            <w:pPr>
              <w:spacing w:after="0" w:line="240" w:lineRule="auto"/>
              <w:rPr>
                <w:rFonts w:ascii="Arial" w:hAnsi="Arial" w:cs="Arial"/>
                <w:sz w:val="24"/>
                <w:szCs w:val="24"/>
              </w:rPr>
            </w:pPr>
            <w:r>
              <w:rPr>
                <w:rFonts w:ascii="Arial" w:hAnsi="Arial" w:cs="Arial"/>
                <w:sz w:val="24"/>
                <w:szCs w:val="24"/>
              </w:rPr>
              <w:t>229296,436</w:t>
            </w:r>
            <w:r w:rsidR="00D379A6" w:rsidRPr="00057578">
              <w:rPr>
                <w:rFonts w:ascii="Arial" w:hAnsi="Arial" w:cs="Arial"/>
                <w:sz w:val="24"/>
                <w:szCs w:val="24"/>
              </w:rPr>
              <w:t xml:space="preserve"> тыс. руб. за счет районного бюджета</w:t>
            </w:r>
            <w:r w:rsidR="00633A92" w:rsidRPr="00057578">
              <w:rPr>
                <w:rFonts w:ascii="Arial" w:hAnsi="Arial" w:cs="Arial"/>
                <w:sz w:val="24"/>
                <w:szCs w:val="24"/>
              </w:rPr>
              <w:t>.</w:t>
            </w:r>
          </w:p>
        </w:tc>
      </w:tr>
      <w:tr w:rsidR="001C28E7" w:rsidRPr="00057578" w:rsidTr="008B3895">
        <w:tc>
          <w:tcPr>
            <w:tcW w:w="2553" w:type="dxa"/>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lastRenderedPageBreak/>
              <w:t>Перечень объектов капитального строительства</w:t>
            </w:r>
          </w:p>
        </w:tc>
        <w:tc>
          <w:tcPr>
            <w:tcW w:w="7513" w:type="dxa"/>
          </w:tcPr>
          <w:p w:rsidR="00DC0202" w:rsidRPr="00057578" w:rsidRDefault="001C28E7" w:rsidP="0072496A">
            <w:pPr>
              <w:spacing w:after="0" w:line="240" w:lineRule="auto"/>
              <w:contextualSpacing/>
              <w:jc w:val="both"/>
              <w:rPr>
                <w:rFonts w:ascii="Arial" w:hAnsi="Arial" w:cs="Arial"/>
                <w:sz w:val="24"/>
                <w:szCs w:val="24"/>
              </w:rPr>
            </w:pPr>
            <w:r w:rsidRPr="00057578">
              <w:rPr>
                <w:rFonts w:ascii="Arial" w:hAnsi="Arial" w:cs="Arial"/>
                <w:sz w:val="24"/>
                <w:szCs w:val="24"/>
              </w:rPr>
              <w:t>Капитальное строительство в рамках программы не предусмотрено (приложение № 2 к Паспорту муниципальной программы)</w:t>
            </w:r>
          </w:p>
        </w:tc>
      </w:tr>
    </w:tbl>
    <w:p w:rsidR="00123EEF" w:rsidRPr="00057578" w:rsidRDefault="00123EEF" w:rsidP="0072496A">
      <w:pPr>
        <w:spacing w:after="0" w:line="240" w:lineRule="auto"/>
        <w:ind w:left="360"/>
        <w:contextualSpacing/>
        <w:jc w:val="both"/>
        <w:rPr>
          <w:rFonts w:ascii="Arial" w:hAnsi="Arial" w:cs="Arial"/>
          <w:b/>
          <w:sz w:val="24"/>
          <w:szCs w:val="24"/>
        </w:rPr>
      </w:pPr>
    </w:p>
    <w:p w:rsidR="00AD6A5D" w:rsidRPr="00057578" w:rsidRDefault="00F2539C"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2. </w:t>
      </w:r>
      <w:r w:rsidR="001C28E7" w:rsidRPr="00057578">
        <w:rPr>
          <w:rFonts w:ascii="Arial" w:hAnsi="Arial" w:cs="Arial"/>
          <w:sz w:val="24"/>
          <w:szCs w:val="24"/>
        </w:rPr>
        <w:t xml:space="preserve">Характеристика текущего состояния сферы культуры Шушенского </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района с указанием основных показателей социально-экономического</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 развития Шушенского района и анализ социальных, </w:t>
      </w:r>
    </w:p>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финансово-экономических и прочих рисков реализации программы</w:t>
      </w:r>
    </w:p>
    <w:p w:rsidR="0037239F" w:rsidRPr="00057578" w:rsidRDefault="0037239F" w:rsidP="00BC69E4">
      <w:pPr>
        <w:spacing w:after="0" w:line="240" w:lineRule="auto"/>
        <w:ind w:firstLine="709"/>
        <w:jc w:val="center"/>
        <w:rPr>
          <w:rFonts w:ascii="Arial" w:hAnsi="Arial" w:cs="Arial"/>
          <w:sz w:val="24"/>
          <w:szCs w:val="24"/>
        </w:rPr>
      </w:pPr>
    </w:p>
    <w:p w:rsidR="001E3C40" w:rsidRPr="00057578" w:rsidRDefault="00B73978" w:rsidP="00BC69E4">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характеристики текущего состояния сферы культуры </w:t>
      </w:r>
      <w:r w:rsidR="00EB4F3B" w:rsidRPr="00057578">
        <w:rPr>
          <w:rFonts w:ascii="Arial" w:hAnsi="Arial" w:cs="Arial"/>
          <w:sz w:val="24"/>
          <w:szCs w:val="24"/>
        </w:rPr>
        <w:t xml:space="preserve">и социально-экономического состояния Шушенского района и составления прогноза развития </w:t>
      </w:r>
      <w:r w:rsidR="004F1ADD" w:rsidRPr="00057578">
        <w:rPr>
          <w:rFonts w:ascii="Arial" w:hAnsi="Arial" w:cs="Arial"/>
          <w:sz w:val="24"/>
          <w:szCs w:val="24"/>
        </w:rPr>
        <w:t xml:space="preserve">решением Шушенского районного совета депутатов № 375-35/н, от 21.06.2019 г. </w:t>
      </w:r>
      <w:r w:rsidR="00EB4F3B" w:rsidRPr="00057578">
        <w:rPr>
          <w:rFonts w:ascii="Arial" w:hAnsi="Arial" w:cs="Arial"/>
          <w:sz w:val="24"/>
          <w:szCs w:val="24"/>
        </w:rPr>
        <w:t>утверждена с</w:t>
      </w:r>
      <w:r w:rsidR="00BC69E4" w:rsidRPr="00057578">
        <w:rPr>
          <w:rFonts w:ascii="Arial" w:hAnsi="Arial" w:cs="Arial"/>
          <w:sz w:val="24"/>
          <w:szCs w:val="24"/>
        </w:rPr>
        <w:t>тратегия социально-экономического развития муниципального образования Шушенский район до 2030 года</w:t>
      </w:r>
      <w:r w:rsidR="00EB4F3B" w:rsidRPr="00057578">
        <w:rPr>
          <w:rFonts w:ascii="Arial" w:hAnsi="Arial" w:cs="Arial"/>
          <w:sz w:val="24"/>
          <w:szCs w:val="24"/>
        </w:rPr>
        <w:t xml:space="preserve">. </w:t>
      </w:r>
    </w:p>
    <w:p w:rsidR="00BC69E4" w:rsidRPr="00057578" w:rsidRDefault="00EB4F3B" w:rsidP="00BC69E4">
      <w:pPr>
        <w:spacing w:after="0" w:line="240" w:lineRule="auto"/>
        <w:ind w:firstLine="709"/>
        <w:jc w:val="both"/>
        <w:rPr>
          <w:rFonts w:ascii="Arial" w:hAnsi="Arial" w:cs="Arial"/>
          <w:sz w:val="24"/>
          <w:szCs w:val="24"/>
        </w:rPr>
      </w:pPr>
      <w:r w:rsidRPr="00057578">
        <w:rPr>
          <w:rFonts w:ascii="Arial" w:hAnsi="Arial" w:cs="Arial"/>
          <w:sz w:val="24"/>
          <w:szCs w:val="24"/>
        </w:rPr>
        <w:t>Стратегия р</w:t>
      </w:r>
      <w:r w:rsidR="00BC69E4" w:rsidRPr="00057578">
        <w:rPr>
          <w:rFonts w:ascii="Arial" w:hAnsi="Arial" w:cs="Arial"/>
          <w:sz w:val="24"/>
          <w:szCs w:val="24"/>
        </w:rPr>
        <w:t xml:space="preserve">азработана во исполнение Распоряжения Губернатора Красноярского края от </w:t>
      </w:r>
      <w:r w:rsidR="001D7220">
        <w:rPr>
          <w:rFonts w:ascii="Arial" w:hAnsi="Arial" w:cs="Arial"/>
          <w:sz w:val="24"/>
          <w:szCs w:val="24"/>
        </w:rPr>
        <w:t>27.07.2016</w:t>
      </w:r>
      <w:r w:rsidR="00BC69E4" w:rsidRPr="00057578">
        <w:rPr>
          <w:rFonts w:ascii="Arial" w:hAnsi="Arial" w:cs="Arial"/>
          <w:sz w:val="24"/>
          <w:szCs w:val="24"/>
        </w:rPr>
        <w:t xml:space="preserve"> № </w:t>
      </w:r>
      <w:r w:rsidR="001D7220">
        <w:rPr>
          <w:rFonts w:ascii="Arial" w:hAnsi="Arial" w:cs="Arial"/>
          <w:sz w:val="24"/>
          <w:szCs w:val="24"/>
        </w:rPr>
        <w:t>393</w:t>
      </w:r>
      <w:r w:rsidR="00BC69E4" w:rsidRPr="00057578">
        <w:rPr>
          <w:rFonts w:ascii="Arial" w:hAnsi="Arial" w:cs="Arial"/>
          <w:sz w:val="24"/>
          <w:szCs w:val="24"/>
        </w:rPr>
        <w:t>-рг,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Шушенского района от 11.08.2016 № 514 «Об утверждении Порядка разработки, корректировки, осуществления мониторинга и контроля реализации документов стратегического планирования муниципального образования «Шушенский район» и ориентирована на достижение главной цели в деятельности органов местного самоуправления - повышение уровня и качества жизни населения.</w:t>
      </w:r>
    </w:p>
    <w:p w:rsidR="00795E22" w:rsidRPr="00057578" w:rsidRDefault="00795E22" w:rsidP="00795E22">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Стратегии обеспечит привлечение необходимых инвестиций в социально-экономическое развитие Шушенского района (далее - район) и входящих в </w:t>
      </w:r>
      <w:r w:rsidRPr="00057578">
        <w:rPr>
          <w:rFonts w:ascii="Arial" w:hAnsi="Arial" w:cs="Arial"/>
          <w:sz w:val="24"/>
          <w:szCs w:val="24"/>
        </w:rPr>
        <w:lastRenderedPageBreak/>
        <w:t>его состав поселений, создание новых рабочих мест, увеличение объемов производства и реализации конкурентоспособной продукции, работ и услуг, бюджетную самодостаточность муниципальных образований района и выполнение ими своих полномочий в интересах повышения уровня и качества жизни населения.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Шушенский район в Красноярском крае – это территория с активными точками роста: </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1.Агропромышленный район с крупнейшими инвестиционными проектами на юге Красноярского края.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2.Район высокой культуры и центр рекреационной зоны Южного Красноярья в развитии туризма.</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Стратегическая цель развития муниципального образования Шушенский район на период до 2030 года - обеспечение роста благосостояния и социального благополучия населения, улучшения качества среды проживания, через:</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-создание комфортных условий жизни в районе;</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-создание благоприятных условий для развития бизнеса.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Основная стратегическая цель</w:t>
      </w:r>
      <w:r w:rsidR="009C7045" w:rsidRPr="00057578">
        <w:rPr>
          <w:rFonts w:ascii="Arial" w:hAnsi="Arial" w:cs="Arial"/>
          <w:sz w:val="24"/>
          <w:szCs w:val="24"/>
          <w:lang w:eastAsia="ru-RU"/>
        </w:rPr>
        <w:t xml:space="preserve"> развития культурной сферы</w:t>
      </w:r>
      <w:r w:rsidRPr="00057578">
        <w:rPr>
          <w:rFonts w:ascii="Arial" w:hAnsi="Arial" w:cs="Arial"/>
          <w:sz w:val="24"/>
          <w:szCs w:val="24"/>
          <w:lang w:eastAsia="ru-RU"/>
        </w:rPr>
        <w:t xml:space="preserve"> - </w:t>
      </w:r>
      <w:r w:rsidR="00106F10" w:rsidRPr="00057578">
        <w:rPr>
          <w:rFonts w:ascii="Arial" w:hAnsi="Arial" w:cs="Arial"/>
          <w:sz w:val="24"/>
          <w:szCs w:val="24"/>
          <w:lang w:eastAsia="ru-RU"/>
        </w:rPr>
        <w:t>ф</w:t>
      </w:r>
      <w:r w:rsidRPr="00057578">
        <w:rPr>
          <w:rFonts w:ascii="Arial" w:hAnsi="Arial" w:cs="Arial"/>
          <w:sz w:val="24"/>
          <w:szCs w:val="24"/>
          <w:lang w:eastAsia="ru-RU"/>
        </w:rPr>
        <w:t>ормировани</w:t>
      </w:r>
      <w:r w:rsidR="00106F10" w:rsidRPr="00057578">
        <w:rPr>
          <w:rFonts w:ascii="Arial" w:hAnsi="Arial" w:cs="Arial"/>
          <w:sz w:val="24"/>
          <w:szCs w:val="24"/>
          <w:lang w:eastAsia="ru-RU"/>
        </w:rPr>
        <w:t>е</w:t>
      </w:r>
      <w:r w:rsidRPr="00057578">
        <w:rPr>
          <w:rFonts w:ascii="Arial" w:hAnsi="Arial" w:cs="Arial"/>
          <w:sz w:val="24"/>
          <w:szCs w:val="24"/>
          <w:lang w:eastAsia="ru-RU"/>
        </w:rPr>
        <w:t xml:space="preserve"> единого социально-культурного пространства </w:t>
      </w:r>
      <w:r w:rsidR="00106F10" w:rsidRPr="00057578">
        <w:rPr>
          <w:rFonts w:ascii="Arial" w:hAnsi="Arial" w:cs="Arial"/>
          <w:sz w:val="24"/>
          <w:szCs w:val="24"/>
          <w:lang w:eastAsia="ru-RU"/>
        </w:rPr>
        <w:t xml:space="preserve">Шушенского района </w:t>
      </w:r>
      <w:r w:rsidRPr="00057578">
        <w:rPr>
          <w:rFonts w:ascii="Arial" w:hAnsi="Arial" w:cs="Arial"/>
          <w:sz w:val="24"/>
          <w:szCs w:val="24"/>
          <w:lang w:eastAsia="ru-RU"/>
        </w:rPr>
        <w:t>с учётом особенностей самобытности территории, повышение качества жизни населения.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Основные задачи для достижения результатов в культурной сфере:</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выявление, сохранение и популяризация культурного наследия народов Российской Федерации, проживающих на территории Шушенского района.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этнических культурных традиций и поддержка основанного на них народного творчества, сохранение этнокультурного разнообразия как одного из значимых источников профессиональной культуры и важной составляющей этнонациональной идентичности.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формирование эффективной кадровой политики.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видов и форм культурной деятельности, осуществляемой учреждениями культуры, социально-культурных технологий в соответствии с современными культурными запросами населения, расширение спектра предоставляемых культурных услуг.</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использование открытых общественных пространств для внедрения инновационных форм искусства и проведения культурных событий.</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организация и поддержка гастрольной, фестивальной и выставочной деятельности, расширение культурного обмена.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стимулирование интереса граждан к чтению, литературному и историческому наследию.</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материально-технической базы учреждений культуры.</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брендинг территории и создание инфраструктурных условий для развития внутреннего и въездного туризма.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качества оказания туристических, а также сопутствующих услуг в соответствии с международными стандартами.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привлечение инвестиций в сферу туризма.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площадки для непрерывного образования высококвалифицированных кадров в направлении освоения и реализации туристических маршрутов.</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системы кинопоказа.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поддержка общественных инициатив.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Концептуальные направления: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 «К истокам культуры».</w:t>
      </w:r>
    </w:p>
    <w:p w:rsidR="00161BF4" w:rsidRPr="00057578" w:rsidRDefault="00161BF4" w:rsidP="00220802">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Межотраслевые проекты:</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«Изба сказов Людмилы Башкировой» - целью проекта является возрождение народных традиций, праздников, обрядов, развитие народного творчества посредством формирования представления о сказе как о жанре эпоса, опирающегося</w:t>
      </w:r>
      <w:r w:rsidR="00181D30" w:rsidRPr="00057578">
        <w:rPr>
          <w:rFonts w:ascii="Arial" w:hAnsi="Arial" w:cs="Arial"/>
          <w:sz w:val="24"/>
          <w:szCs w:val="24"/>
          <w:lang w:eastAsia="ru-RU"/>
        </w:rPr>
        <w:t xml:space="preserve"> на народные предания и легенды; </w:t>
      </w:r>
      <w:r w:rsidRPr="00057578">
        <w:rPr>
          <w:rFonts w:ascii="Arial" w:hAnsi="Arial" w:cs="Arial"/>
          <w:sz w:val="24"/>
          <w:szCs w:val="24"/>
          <w:lang w:eastAsia="ru-RU"/>
        </w:rPr>
        <w:t>«Ильичевские игрища» - проект направлен на сохранение, развитие и популяризацию объекта нематериального культурного наследия – «Игровое наследие сибирского народа»</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«Дом забытых ремесел» - возрождение традиционных ремесел и декоративн</w:t>
      </w:r>
      <w:r w:rsidR="00181D30" w:rsidRPr="00057578">
        <w:rPr>
          <w:rFonts w:ascii="Arial" w:hAnsi="Arial" w:cs="Arial"/>
          <w:sz w:val="24"/>
          <w:szCs w:val="24"/>
          <w:lang w:eastAsia="ru-RU"/>
        </w:rPr>
        <w:t xml:space="preserve">о-прикладного творчества Сибири; </w:t>
      </w:r>
      <w:r w:rsidRPr="00057578">
        <w:rPr>
          <w:rFonts w:ascii="Arial" w:hAnsi="Arial" w:cs="Arial"/>
          <w:sz w:val="24"/>
          <w:szCs w:val="24"/>
          <w:lang w:eastAsia="ru-RU"/>
        </w:rPr>
        <w:t>«У подножия Саян» - масштабный проект, направленный на возрождение традиционной казачьей культуры, которую заложили саянские казаки в 1728 году.</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 «Культура, формирующая пространство».</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«Народная мастерская культуры» - главная идея проекта – сделать культуру</w:t>
      </w:r>
      <w:r w:rsidR="00181D30" w:rsidRPr="00057578">
        <w:rPr>
          <w:rFonts w:ascii="Arial" w:hAnsi="Arial" w:cs="Arial"/>
          <w:sz w:val="24"/>
          <w:szCs w:val="24"/>
          <w:lang w:eastAsia="ru-RU"/>
        </w:rPr>
        <w:t xml:space="preserve"> доступной для каждого человека:</w:t>
      </w:r>
      <w:r w:rsidRPr="00057578">
        <w:rPr>
          <w:rFonts w:ascii="Arial" w:hAnsi="Arial" w:cs="Arial"/>
          <w:sz w:val="24"/>
          <w:szCs w:val="24"/>
          <w:lang w:eastAsia="ru-RU"/>
        </w:rPr>
        <w:t>«Этнопарк под открытым небом» - модернизация скверов на набережной р. Енисей в районе здания РМБУК «Социокультурный комплекс «Речной вокзал» и сквера возле здания МБУ «Районный центр культуры», создание на их базе игровых площадок «Народные забавы», музея артобъектов, театральных вечеров, акции «Парк живых скульптур»</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«Арт - резиденция современного сельского искусства» - это площадка для реализации потенциала творческих людей, возможность выйти из привычных рамок традиционного искусства и попробовать новые техники и способы творческого самовыражения</w:t>
      </w:r>
      <w:r w:rsidR="00181D30" w:rsidRPr="00057578">
        <w:rPr>
          <w:rFonts w:ascii="Arial" w:hAnsi="Arial" w:cs="Arial"/>
          <w:sz w:val="24"/>
          <w:szCs w:val="24"/>
          <w:lang w:eastAsia="ru-RU"/>
        </w:rPr>
        <w:t>; с</w:t>
      </w:r>
      <w:r w:rsidRPr="00057578">
        <w:rPr>
          <w:rFonts w:ascii="Arial" w:hAnsi="Arial" w:cs="Arial"/>
          <w:sz w:val="24"/>
          <w:szCs w:val="24"/>
          <w:lang w:eastAsia="ru-RU"/>
        </w:rPr>
        <w:t>ельский фестиваль «Субботинская</w:t>
      </w:r>
      <w:r w:rsidR="00181D30" w:rsidRPr="00057578">
        <w:rPr>
          <w:rFonts w:ascii="Arial" w:hAnsi="Arial" w:cs="Arial"/>
          <w:sz w:val="24"/>
          <w:szCs w:val="24"/>
          <w:lang w:eastAsia="ru-RU"/>
        </w:rPr>
        <w:t xml:space="preserve"> земляника</w:t>
      </w:r>
      <w:r w:rsidRPr="00057578">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3. «Приоритеты культуры»</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 «Школа здоровья» - межведомственный проект (здравоохранение, образование, культура, спорт), в рамках которого будут разработаны и внедрены новые формы профилактических, просветительских и здоровьесберегающих технологий</w:t>
      </w:r>
      <w:r w:rsidR="00181D30" w:rsidRPr="00057578">
        <w:rPr>
          <w:rFonts w:ascii="Arial" w:hAnsi="Arial" w:cs="Arial"/>
          <w:sz w:val="24"/>
          <w:szCs w:val="24"/>
          <w:lang w:eastAsia="ru-RU"/>
        </w:rPr>
        <w:t xml:space="preserve">; </w:t>
      </w:r>
      <w:r w:rsidRPr="00057578">
        <w:rPr>
          <w:rFonts w:ascii="Arial" w:hAnsi="Arial" w:cs="Arial"/>
          <w:sz w:val="24"/>
          <w:szCs w:val="24"/>
          <w:lang w:eastAsia="ru-RU"/>
        </w:rPr>
        <w:t>«Сельское образование» - целью проекта является организация системных преобразований в сельском секторе образования через изменения в содержании, технологиях организации образовательного процесса, в управлении образовательной организации в сетевом взаимодействии с другими организациями, социальной сфере</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«Лаборатория туристских Startup» - межведомственный проект, направленный на развитие туристского потенциала территории.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4. «Культурно-историческая современность»</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 «Чемпионат карьерного роста» - целью является организация успешных карьерных практик различных профессий молодежи, живущей в Шушенском районе</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«Музейная творческая лаборатория» - межведомственный проект, направленный на взаимообмен творческими идеями, разнообразие и обогащение культурной жизни района, укрепление межведомственных связей</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«Арт-транзит»</w:t>
      </w:r>
      <w:r w:rsidR="00181D30" w:rsidRPr="00057578">
        <w:rPr>
          <w:rFonts w:ascii="Arial" w:hAnsi="Arial" w:cs="Arial"/>
          <w:sz w:val="24"/>
          <w:szCs w:val="24"/>
          <w:lang w:eastAsia="ru-RU"/>
        </w:rPr>
        <w:t>, ц</w:t>
      </w:r>
      <w:r w:rsidRPr="00057578">
        <w:rPr>
          <w:rFonts w:ascii="Arial" w:hAnsi="Arial" w:cs="Arial"/>
          <w:sz w:val="24"/>
          <w:szCs w:val="24"/>
          <w:lang w:eastAsia="ru-RU"/>
        </w:rPr>
        <w:t xml:space="preserve">ель проекта - через организацию передвижной выставки творческих работ сохранить и передать культурное, историческое и духовное наследие следующим поколениям, воспитать бережное отношение к исторической </w:t>
      </w:r>
      <w:r w:rsidR="00181D30" w:rsidRPr="00057578">
        <w:rPr>
          <w:rFonts w:ascii="Arial" w:hAnsi="Arial" w:cs="Arial"/>
          <w:sz w:val="24"/>
          <w:szCs w:val="24"/>
          <w:lang w:eastAsia="ru-RU"/>
        </w:rPr>
        <w:t xml:space="preserve">памяти своей родины; </w:t>
      </w:r>
      <w:r w:rsidRPr="00057578">
        <w:rPr>
          <w:rFonts w:ascii="Arial" w:hAnsi="Arial" w:cs="Arial"/>
          <w:sz w:val="24"/>
          <w:szCs w:val="24"/>
          <w:lang w:eastAsia="ru-RU"/>
        </w:rPr>
        <w:t>«Электронная культурная карта» - создание электронной культурной карты «Люди земли Шушенской» для продвижения краеведческой литературы, развития культурного туризма и популяризации творчества, самодеятельных авторов и известных людях Шушенского района.</w:t>
      </w:r>
    </w:p>
    <w:p w:rsidR="001C28E7" w:rsidRPr="00057578" w:rsidRDefault="001C28E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реализации стратегических целей и задач развития сферы культуры в Шушенском районе имеется значительный культурный потенциал: объекты культурного наследия, традиционные духовные ценности в их разнообразии, творческие коллективы, имеющие звания «Образцовый самодеятельный коллектив», «Народный самодеятельный коллектив», квалифицированные кадры, сеть учреждений культуры и дополнительного образования детей.</w:t>
      </w:r>
    </w:p>
    <w:p w:rsidR="003661E7"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Шушенский район является местом реализации мероприятий межрегионального и международного уровня</w:t>
      </w:r>
      <w:r w:rsidR="00F7008A" w:rsidRPr="00057578">
        <w:rPr>
          <w:rFonts w:ascii="Arial" w:hAnsi="Arial" w:cs="Arial"/>
          <w:sz w:val="24"/>
          <w:szCs w:val="24"/>
          <w:lang w:eastAsia="ru-RU"/>
        </w:rPr>
        <w:t xml:space="preserve">, </w:t>
      </w:r>
      <w:r w:rsidR="00F7008A" w:rsidRPr="00057578">
        <w:rPr>
          <w:rFonts w:ascii="Arial" w:hAnsi="Arial" w:cs="Arial"/>
          <w:sz w:val="24"/>
          <w:szCs w:val="24"/>
        </w:rPr>
        <w:t xml:space="preserve">в районе проводится более </w:t>
      </w:r>
      <w:r w:rsidR="00A3447A" w:rsidRPr="00057578">
        <w:rPr>
          <w:rFonts w:ascii="Arial" w:hAnsi="Arial" w:cs="Arial"/>
          <w:sz w:val="24"/>
          <w:szCs w:val="24"/>
        </w:rPr>
        <w:t>пяти ста</w:t>
      </w:r>
      <w:r w:rsidR="00F7008A" w:rsidRPr="00057578">
        <w:rPr>
          <w:rFonts w:ascii="Arial" w:hAnsi="Arial" w:cs="Arial"/>
          <w:sz w:val="24"/>
          <w:szCs w:val="24"/>
        </w:rPr>
        <w:t xml:space="preserve"> мероприятий, четверть из которых – это крупные мероприятия краевого, </w:t>
      </w:r>
      <w:r w:rsidR="00F7008A" w:rsidRPr="00057578">
        <w:rPr>
          <w:rFonts w:ascii="Arial" w:hAnsi="Arial" w:cs="Arial"/>
          <w:sz w:val="24"/>
          <w:szCs w:val="24"/>
        </w:rPr>
        <w:lastRenderedPageBreak/>
        <w:t>регионального и районного уровней, которые уже по праву можно назвать соб</w:t>
      </w:r>
      <w:r w:rsidR="00E87599" w:rsidRPr="00057578">
        <w:rPr>
          <w:rFonts w:ascii="Arial" w:hAnsi="Arial" w:cs="Arial"/>
          <w:sz w:val="24"/>
          <w:szCs w:val="24"/>
        </w:rPr>
        <w:t>ытиями, из них р</w:t>
      </w:r>
      <w:r w:rsidR="003661E7" w:rsidRPr="00057578">
        <w:rPr>
          <w:rFonts w:ascii="Arial" w:hAnsi="Arial" w:cs="Arial"/>
          <w:sz w:val="24"/>
          <w:szCs w:val="24"/>
        </w:rPr>
        <w:t>егиональные праздники</w:t>
      </w:r>
      <w:r w:rsidR="00E87599" w:rsidRPr="00057578">
        <w:rPr>
          <w:rFonts w:ascii="Arial" w:hAnsi="Arial" w:cs="Arial"/>
          <w:sz w:val="24"/>
          <w:szCs w:val="24"/>
        </w:rPr>
        <w:t>, фестивали, конкурсы и акции</w:t>
      </w:r>
      <w:r w:rsidR="003661E7" w:rsidRPr="00057578">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E87599" w:rsidRPr="00057578">
        <w:rPr>
          <w:rFonts w:ascii="Arial" w:hAnsi="Arial" w:cs="Arial"/>
          <w:sz w:val="24"/>
          <w:szCs w:val="24"/>
        </w:rPr>
        <w:t xml:space="preserve">региональный праздник </w:t>
      </w:r>
      <w:r w:rsidR="0096540E" w:rsidRPr="00057578">
        <w:rPr>
          <w:rFonts w:ascii="Arial" w:hAnsi="Arial" w:cs="Arial"/>
          <w:sz w:val="24"/>
          <w:szCs w:val="24"/>
        </w:rPr>
        <w:t>«</w:t>
      </w:r>
      <w:r w:rsidR="00F7008A" w:rsidRPr="00057578">
        <w:rPr>
          <w:rFonts w:ascii="Arial" w:hAnsi="Arial" w:cs="Arial"/>
          <w:sz w:val="24"/>
          <w:szCs w:val="24"/>
        </w:rPr>
        <w:t>День славянской письменности и культуры</w:t>
      </w:r>
      <w:r w:rsidR="0096540E" w:rsidRPr="00057578">
        <w:rPr>
          <w:rFonts w:ascii="Arial" w:hAnsi="Arial" w:cs="Arial"/>
          <w:sz w:val="24"/>
          <w:szCs w:val="24"/>
        </w:rPr>
        <w:t>»</w:t>
      </w:r>
      <w:r w:rsidR="00801DFC">
        <w:rPr>
          <w:rFonts w:ascii="Arial" w:hAnsi="Arial" w:cs="Arial"/>
          <w:sz w:val="24"/>
          <w:szCs w:val="24"/>
        </w:rPr>
        <w:t>;</w:t>
      </w:r>
      <w:r w:rsidR="00F7008A" w:rsidRPr="00057578">
        <w:rPr>
          <w:rFonts w:ascii="Arial" w:hAnsi="Arial" w:cs="Arial"/>
          <w:sz w:val="24"/>
          <w:szCs w:val="24"/>
        </w:rPr>
        <w:t xml:space="preserve"> </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96540E" w:rsidRPr="00057578">
        <w:rPr>
          <w:rFonts w:ascii="Arial" w:hAnsi="Arial" w:cs="Arial"/>
          <w:sz w:val="24"/>
          <w:szCs w:val="24"/>
        </w:rPr>
        <w:t>р</w:t>
      </w:r>
      <w:r w:rsidR="00F7008A" w:rsidRPr="00057578">
        <w:rPr>
          <w:rFonts w:ascii="Arial" w:hAnsi="Arial" w:cs="Arial"/>
          <w:sz w:val="24"/>
          <w:szCs w:val="24"/>
        </w:rPr>
        <w:t>егиональный фестиваль казачьих традиций «Саянский острог»</w:t>
      </w:r>
      <w:r w:rsidR="00801DFC">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 </w:t>
      </w:r>
      <w:r w:rsidR="0096540E" w:rsidRPr="00057578">
        <w:rPr>
          <w:rFonts w:ascii="Arial" w:hAnsi="Arial" w:cs="Arial"/>
          <w:bCs/>
          <w:sz w:val="24"/>
          <w:szCs w:val="24"/>
        </w:rPr>
        <w:t>к</w:t>
      </w:r>
      <w:r w:rsidR="00F7008A" w:rsidRPr="00057578">
        <w:rPr>
          <w:rFonts w:ascii="Arial" w:hAnsi="Arial" w:cs="Arial"/>
          <w:bCs/>
          <w:sz w:val="24"/>
          <w:szCs w:val="24"/>
        </w:rPr>
        <w:t xml:space="preserve">раевое межнациональное мероприятие </w:t>
      </w:r>
      <w:r w:rsidR="00CF3774" w:rsidRPr="00057578">
        <w:rPr>
          <w:rFonts w:ascii="Arial" w:hAnsi="Arial" w:cs="Arial"/>
          <w:bCs/>
          <w:sz w:val="24"/>
          <w:szCs w:val="24"/>
        </w:rPr>
        <w:t>«День многонациональной Сибири»</w:t>
      </w:r>
      <w:r w:rsidR="00801DFC">
        <w:rPr>
          <w:rFonts w:ascii="Arial" w:hAnsi="Arial" w:cs="Arial"/>
          <w:bCs/>
          <w:sz w:val="24"/>
          <w:szCs w:val="24"/>
        </w:rPr>
        <w:t>;</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всероссийская акция «Парад у дома ветеранов»</w:t>
      </w:r>
      <w:r w:rsidR="00801DFC">
        <w:rPr>
          <w:rFonts w:ascii="Arial" w:hAnsi="Arial" w:cs="Arial"/>
          <w:bCs/>
          <w:sz w:val="24"/>
          <w:szCs w:val="24"/>
        </w:rPr>
        <w:t>;</w:t>
      </w:r>
    </w:p>
    <w:p w:rsidR="00C054B3"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форт</w:t>
      </w:r>
      <w:r w:rsidR="00B0016B">
        <w:rPr>
          <w:rFonts w:ascii="Arial" w:hAnsi="Arial" w:cs="Arial"/>
          <w:bCs/>
          <w:sz w:val="24"/>
          <w:szCs w:val="24"/>
        </w:rPr>
        <w:t>епианных ансамблей «Гармония</w:t>
      </w:r>
      <w:r w:rsidRPr="00057578">
        <w:rPr>
          <w:rFonts w:ascii="Arial" w:hAnsi="Arial" w:cs="Arial"/>
          <w:bCs/>
          <w:sz w:val="24"/>
          <w:szCs w:val="24"/>
        </w:rPr>
        <w:t>»</w:t>
      </w:r>
      <w:r w:rsidR="00801DFC">
        <w:rPr>
          <w:rFonts w:ascii="Arial" w:hAnsi="Arial" w:cs="Arial"/>
          <w:bCs/>
          <w:sz w:val="24"/>
          <w:szCs w:val="24"/>
        </w:rPr>
        <w:t>;</w:t>
      </w:r>
      <w:r w:rsidR="00F7008A" w:rsidRPr="00057578">
        <w:rPr>
          <w:rFonts w:ascii="Arial" w:hAnsi="Arial" w:cs="Arial"/>
          <w:bCs/>
          <w:sz w:val="24"/>
          <w:szCs w:val="24"/>
        </w:rPr>
        <w:t xml:space="preserve"> </w:t>
      </w:r>
    </w:p>
    <w:p w:rsidR="003661E7"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хореографических коллективов «Плясица»</w:t>
      </w:r>
      <w:r w:rsidR="00801DFC">
        <w:rPr>
          <w:rFonts w:ascii="Arial" w:hAnsi="Arial" w:cs="Arial"/>
          <w:bCs/>
          <w:sz w:val="24"/>
          <w:szCs w:val="24"/>
        </w:rPr>
        <w:t>;</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xml:space="preserve">- межрегиональный конкурс </w:t>
      </w:r>
      <w:r w:rsidR="00E87599" w:rsidRPr="00057578">
        <w:rPr>
          <w:rFonts w:ascii="Arial" w:hAnsi="Arial" w:cs="Arial"/>
          <w:bCs/>
          <w:sz w:val="24"/>
          <w:szCs w:val="24"/>
        </w:rPr>
        <w:t>детского художественного творчества</w:t>
      </w:r>
      <w:r w:rsidRPr="00057578">
        <w:rPr>
          <w:rFonts w:ascii="Arial" w:hAnsi="Arial" w:cs="Arial"/>
          <w:bCs/>
          <w:sz w:val="24"/>
          <w:szCs w:val="24"/>
        </w:rPr>
        <w:t xml:space="preserve"> «</w:t>
      </w:r>
      <w:r w:rsidR="00E87599" w:rsidRPr="00057578">
        <w:rPr>
          <w:rFonts w:ascii="Arial" w:hAnsi="Arial" w:cs="Arial"/>
          <w:bCs/>
          <w:sz w:val="24"/>
          <w:szCs w:val="24"/>
        </w:rPr>
        <w:t>Южные горизонты</w:t>
      </w:r>
      <w:r w:rsidRPr="00057578">
        <w:rPr>
          <w:rFonts w:ascii="Arial" w:hAnsi="Arial" w:cs="Arial"/>
          <w:bCs/>
          <w:sz w:val="24"/>
          <w:szCs w:val="24"/>
        </w:rPr>
        <w:t>»</w:t>
      </w:r>
      <w:r w:rsidR="00E87599" w:rsidRPr="00057578">
        <w:rPr>
          <w:rFonts w:ascii="Arial" w:hAnsi="Arial" w:cs="Arial"/>
          <w:bCs/>
          <w:sz w:val="24"/>
          <w:szCs w:val="24"/>
        </w:rPr>
        <w:t>.</w:t>
      </w:r>
    </w:p>
    <w:p w:rsidR="009D5FE4" w:rsidRDefault="00F7008A"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Активно применяются новые формы работы, реализуются интересные проекты такие как </w:t>
      </w:r>
      <w:r w:rsidRPr="00057578">
        <w:rPr>
          <w:rFonts w:ascii="Arial" w:hAnsi="Arial" w:cs="Arial"/>
          <w:bCs/>
          <w:sz w:val="24"/>
          <w:szCs w:val="24"/>
        </w:rPr>
        <w:t xml:space="preserve">"Шушенское. История в фотографиях», </w:t>
      </w:r>
      <w:r w:rsidRPr="00057578">
        <w:rPr>
          <w:rFonts w:ascii="Arial" w:hAnsi="Arial" w:cs="Arial"/>
          <w:sz w:val="24"/>
          <w:szCs w:val="24"/>
        </w:rPr>
        <w:t>целью которого является показать историю района и необычные, важные, интересные события и явления, происходившие на его территории в разные периоды времени, организуются выставки шушенских художников, художников Красноярс</w:t>
      </w:r>
      <w:r w:rsidR="00087D78" w:rsidRPr="00057578">
        <w:rPr>
          <w:rFonts w:ascii="Arial" w:hAnsi="Arial" w:cs="Arial"/>
          <w:sz w:val="24"/>
          <w:szCs w:val="24"/>
        </w:rPr>
        <w:t>кого края и республики Хакассия.</w:t>
      </w:r>
      <w:r w:rsidRPr="00057578">
        <w:rPr>
          <w:rFonts w:ascii="Arial" w:hAnsi="Arial" w:cs="Arial"/>
          <w:sz w:val="24"/>
          <w:szCs w:val="24"/>
        </w:rPr>
        <w:t xml:space="preserve"> </w:t>
      </w:r>
      <w:r w:rsidR="009D5FE4" w:rsidRPr="00057578">
        <w:rPr>
          <w:rFonts w:ascii="Arial" w:hAnsi="Arial" w:cs="Arial"/>
          <w:sz w:val="24"/>
          <w:szCs w:val="24"/>
          <w:lang w:eastAsia="ru-RU"/>
        </w:rPr>
        <w:t>Шушенские творческие коллективы успешно гастролируют и участвуют в фестивалях и конкурсах различного уровня, что способствует созданию устойчивого образа Шушенского района как территории культурных традиций и творческих инноваций.</w:t>
      </w:r>
    </w:p>
    <w:p w:rsidR="009D5FE4" w:rsidRPr="00057578" w:rsidRDefault="00073AEF" w:rsidP="0072496A">
      <w:pPr>
        <w:spacing w:after="0" w:line="240" w:lineRule="auto"/>
        <w:ind w:firstLine="709"/>
        <w:jc w:val="both"/>
        <w:rPr>
          <w:rFonts w:ascii="Arial" w:hAnsi="Arial" w:cs="Arial"/>
          <w:sz w:val="24"/>
          <w:szCs w:val="24"/>
        </w:rPr>
      </w:pPr>
      <w:r w:rsidRPr="00073AEF">
        <w:rPr>
          <w:rFonts w:ascii="Arial" w:hAnsi="Arial" w:cs="Arial"/>
          <w:sz w:val="24"/>
          <w:szCs w:val="24"/>
        </w:rPr>
        <w:t>В 2023 году отрасль культуры продолжала стабильно работать и развиваться. Сеть и кадровый состав всех учреждений сохранён в полном объеме. Добавилась структурная единица РЦК – автоклуб (проведено 4 мероприятия, посетителей 435 человек, с ноября по декабрь).</w:t>
      </w:r>
      <w:r>
        <w:rPr>
          <w:rFonts w:ascii="Arial" w:hAnsi="Arial" w:cs="Arial"/>
          <w:sz w:val="24"/>
          <w:szCs w:val="24"/>
        </w:rPr>
        <w:t xml:space="preserve"> На сегодняшний день </w:t>
      </w:r>
      <w:r w:rsidRPr="00073AEF">
        <w:rPr>
          <w:rFonts w:ascii="Arial" w:hAnsi="Arial" w:cs="Arial"/>
          <w:sz w:val="24"/>
          <w:szCs w:val="24"/>
        </w:rPr>
        <w:t>к</w:t>
      </w:r>
      <w:r w:rsidR="009D5FE4" w:rsidRPr="00073AEF">
        <w:rPr>
          <w:rFonts w:ascii="Arial" w:hAnsi="Arial" w:cs="Arial"/>
          <w:sz w:val="24"/>
          <w:szCs w:val="24"/>
        </w:rPr>
        <w:t>ультурное пространство Шушенского района представлено 5</w:t>
      </w:r>
      <w:r w:rsidR="00B0016B" w:rsidRPr="00073AEF">
        <w:rPr>
          <w:rFonts w:ascii="Arial" w:hAnsi="Arial" w:cs="Arial"/>
          <w:sz w:val="24"/>
          <w:szCs w:val="24"/>
        </w:rPr>
        <w:t>3</w:t>
      </w:r>
      <w:r w:rsidR="009D5FE4" w:rsidRPr="00073AEF">
        <w:rPr>
          <w:rFonts w:ascii="Arial" w:hAnsi="Arial" w:cs="Arial"/>
          <w:sz w:val="24"/>
          <w:szCs w:val="24"/>
        </w:rPr>
        <w:t xml:space="preserve"> учреждениями, среди которых 23 муниципальные библиотеки, 25 муниципальных клубных учреждений,</w:t>
      </w:r>
      <w:r w:rsidR="00B0016B" w:rsidRPr="00073AEF">
        <w:rPr>
          <w:rFonts w:ascii="Arial" w:hAnsi="Arial" w:cs="Arial"/>
          <w:sz w:val="24"/>
          <w:szCs w:val="24"/>
        </w:rPr>
        <w:t xml:space="preserve"> 1 автоклуб,</w:t>
      </w:r>
      <w:r w:rsidR="009D5FE4" w:rsidRPr="00073AEF">
        <w:rPr>
          <w:rFonts w:ascii="Arial" w:hAnsi="Arial" w:cs="Arial"/>
          <w:sz w:val="24"/>
          <w:szCs w:val="24"/>
        </w:rPr>
        <w:t xml:space="preserve"> 1 Социокультурный комплекс, 2 школы искусств, 1 художественная школа.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За годы реализации в районе ведомственных целевых программ: «Организация отдыха детей в каникулярное летнее время», «Сохранение и развитие культуры в Шушенском районе», участия в реализации районных целевых программ: «Старшее поколение», «Доступная среда для инвалидов», «Поддержка талантливых детей и развитие детского технического творчества», был принят ряд мер, проведены мероприятия, направленные на сохранение и дальнейшее развитие культуры Шушенского района. Благодаря успешному участию в долгосрочной целевой программе «Культура Красноярья» улучшилась ситуация с развитием и укреплением материально-технической базы учреждений культуры и дополнительного образования детей. Проводились капитальные и текущие ремонты зданий и помещений, инженерно-технических коммуникаций, мероприятия по обеспечению пожарной безопасности и антитеррористической защищенности объектов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В целях поддержки одаренных детей и самодеятельного народного творчества на территории проводились районные, зональные, региональные, межрегиональные, фестивали, конкурсы, выставки. Пополнялись и обновлялись библиотечные фонды муниципальных библиотек.</w:t>
      </w:r>
    </w:p>
    <w:p w:rsidR="0075635A" w:rsidRPr="00057578" w:rsidRDefault="004D14A2" w:rsidP="004D14A2">
      <w:pPr>
        <w:spacing w:after="0" w:line="240" w:lineRule="auto"/>
        <w:ind w:firstLine="709"/>
        <w:jc w:val="both"/>
        <w:rPr>
          <w:rFonts w:ascii="Arial" w:hAnsi="Arial" w:cs="Arial"/>
          <w:sz w:val="24"/>
          <w:szCs w:val="24"/>
          <w:lang w:eastAsia="ru-RU"/>
        </w:rPr>
      </w:pPr>
      <w:r w:rsidRPr="004D14A2">
        <w:rPr>
          <w:rFonts w:ascii="Arial" w:hAnsi="Arial" w:cs="Arial"/>
          <w:sz w:val="24"/>
          <w:szCs w:val="24"/>
          <w:lang w:eastAsia="ru-RU"/>
        </w:rPr>
        <w:t>В КДУ работает 315 клубных формирований, из них 141 детские и молодежные, направления – вокальные, хореографические, театральные, инструментальные, изобразительного и декоративно-прикладного искусс</w:t>
      </w:r>
      <w:r>
        <w:rPr>
          <w:rFonts w:ascii="Arial" w:hAnsi="Arial" w:cs="Arial"/>
          <w:sz w:val="24"/>
          <w:szCs w:val="24"/>
          <w:lang w:eastAsia="ru-RU"/>
        </w:rPr>
        <w:t>тва, фото и видео любительское. П</w:t>
      </w:r>
      <w:r w:rsidRPr="004D14A2">
        <w:rPr>
          <w:rFonts w:ascii="Arial" w:hAnsi="Arial" w:cs="Arial"/>
          <w:sz w:val="24"/>
          <w:szCs w:val="24"/>
          <w:lang w:eastAsia="ru-RU"/>
        </w:rPr>
        <w:t>ри библиотеках - 43 клубных формирования: 21 детских, 11 молодежных, 2 семейных клуба. Направленность: литературные, интеллектуально-досуговые, творческие, дискуссионный (ЦБ), краеведческий кружок (Иджа) и театр книги (Каптырево)</w:t>
      </w:r>
      <w:r w:rsidR="0075635A"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C02952">
        <w:rPr>
          <w:rFonts w:ascii="Arial" w:hAnsi="Arial" w:cs="Arial"/>
          <w:sz w:val="24"/>
          <w:szCs w:val="24"/>
          <w:lang w:eastAsia="ru-RU"/>
        </w:rPr>
        <w:t xml:space="preserve">В 3 школах дополнительного образования детей в сфере культуры обучается </w:t>
      </w:r>
      <w:r w:rsidR="00917E2E" w:rsidRPr="00C02952">
        <w:rPr>
          <w:rFonts w:ascii="Arial" w:hAnsi="Arial" w:cs="Arial"/>
          <w:sz w:val="24"/>
          <w:szCs w:val="24"/>
          <w:lang w:eastAsia="ru-RU"/>
        </w:rPr>
        <w:t>63</w:t>
      </w:r>
      <w:r w:rsidR="000459EA">
        <w:rPr>
          <w:rFonts w:ascii="Arial" w:hAnsi="Arial" w:cs="Arial"/>
          <w:sz w:val="24"/>
          <w:szCs w:val="24"/>
          <w:lang w:eastAsia="ru-RU"/>
        </w:rPr>
        <w:t>9</w:t>
      </w:r>
      <w:r w:rsidR="00D20AFA" w:rsidRPr="00C02952">
        <w:rPr>
          <w:rFonts w:ascii="Arial" w:hAnsi="Arial" w:cs="Arial"/>
          <w:sz w:val="24"/>
          <w:szCs w:val="24"/>
          <w:lang w:eastAsia="ru-RU"/>
        </w:rPr>
        <w:t xml:space="preserve"> </w:t>
      </w:r>
      <w:r w:rsidRPr="00C02952">
        <w:rPr>
          <w:rFonts w:ascii="Arial" w:hAnsi="Arial" w:cs="Arial"/>
          <w:sz w:val="24"/>
          <w:szCs w:val="24"/>
          <w:lang w:eastAsia="ru-RU"/>
        </w:rPr>
        <w:t>учащи</w:t>
      </w:r>
      <w:r w:rsidR="001010AD" w:rsidRPr="00C02952">
        <w:rPr>
          <w:rFonts w:ascii="Arial" w:hAnsi="Arial" w:cs="Arial"/>
          <w:sz w:val="24"/>
          <w:szCs w:val="24"/>
          <w:lang w:eastAsia="ru-RU"/>
        </w:rPr>
        <w:t>х</w:t>
      </w:r>
      <w:r w:rsidRPr="00C02952">
        <w:rPr>
          <w:rFonts w:ascii="Arial" w:hAnsi="Arial" w:cs="Arial"/>
          <w:sz w:val="24"/>
          <w:szCs w:val="24"/>
          <w:lang w:eastAsia="ru-RU"/>
        </w:rPr>
        <w:t>ся. Школы и</w:t>
      </w:r>
      <w:r w:rsidR="005C13B0" w:rsidRPr="00C02952">
        <w:rPr>
          <w:rFonts w:ascii="Arial" w:hAnsi="Arial" w:cs="Arial"/>
          <w:sz w:val="24"/>
          <w:szCs w:val="24"/>
          <w:lang w:eastAsia="ru-RU"/>
        </w:rPr>
        <w:t>меют лицензию на обучение детей</w:t>
      </w:r>
      <w:r w:rsidR="002B5F85" w:rsidRPr="00C02952">
        <w:rPr>
          <w:rFonts w:ascii="Arial" w:hAnsi="Arial" w:cs="Arial"/>
          <w:sz w:val="24"/>
          <w:szCs w:val="24"/>
          <w:lang w:eastAsia="ru-RU"/>
        </w:rPr>
        <w:t xml:space="preserve"> и</w:t>
      </w:r>
      <w:r w:rsidR="005C13B0" w:rsidRPr="00C02952">
        <w:rPr>
          <w:rFonts w:ascii="Arial" w:hAnsi="Arial" w:cs="Arial"/>
          <w:sz w:val="24"/>
          <w:szCs w:val="24"/>
          <w:lang w:eastAsia="ru-RU"/>
        </w:rPr>
        <w:t xml:space="preserve"> обучение</w:t>
      </w:r>
      <w:r w:rsidR="007B12C6" w:rsidRPr="00C02952">
        <w:rPr>
          <w:rFonts w:ascii="Arial" w:hAnsi="Arial" w:cs="Arial"/>
          <w:sz w:val="24"/>
          <w:szCs w:val="24"/>
          <w:lang w:eastAsia="ru-RU"/>
        </w:rPr>
        <w:t xml:space="preserve"> </w:t>
      </w:r>
      <w:r w:rsidR="005C13B0" w:rsidRPr="00C02952">
        <w:rPr>
          <w:rFonts w:ascii="Arial" w:hAnsi="Arial" w:cs="Arial"/>
          <w:sz w:val="24"/>
          <w:szCs w:val="24"/>
          <w:lang w:eastAsia="ru-RU"/>
        </w:rPr>
        <w:t xml:space="preserve">проходит по </w:t>
      </w:r>
      <w:r w:rsidRPr="00C02952">
        <w:rPr>
          <w:rFonts w:ascii="Arial" w:hAnsi="Arial" w:cs="Arial"/>
          <w:sz w:val="24"/>
          <w:szCs w:val="24"/>
          <w:lang w:eastAsia="ru-RU"/>
        </w:rPr>
        <w:t>предпрофессиональны</w:t>
      </w:r>
      <w:r w:rsidR="005C13B0" w:rsidRPr="00C02952">
        <w:rPr>
          <w:rFonts w:ascii="Arial" w:hAnsi="Arial" w:cs="Arial"/>
          <w:sz w:val="24"/>
          <w:szCs w:val="24"/>
          <w:lang w:eastAsia="ru-RU"/>
        </w:rPr>
        <w:t>м</w:t>
      </w:r>
      <w:r w:rsidRPr="00C02952">
        <w:rPr>
          <w:rFonts w:ascii="Arial" w:hAnsi="Arial" w:cs="Arial"/>
          <w:sz w:val="24"/>
          <w:szCs w:val="24"/>
          <w:lang w:eastAsia="ru-RU"/>
        </w:rPr>
        <w:t xml:space="preserve"> программ</w:t>
      </w:r>
      <w:r w:rsidR="005C13B0" w:rsidRPr="00C02952">
        <w:rPr>
          <w:rFonts w:ascii="Arial" w:hAnsi="Arial" w:cs="Arial"/>
          <w:sz w:val="24"/>
          <w:szCs w:val="24"/>
          <w:lang w:eastAsia="ru-RU"/>
        </w:rPr>
        <w:t>ам</w:t>
      </w:r>
      <w:r w:rsidRPr="00C02952">
        <w:rPr>
          <w:rFonts w:ascii="Arial" w:hAnsi="Arial" w:cs="Arial"/>
          <w:sz w:val="24"/>
          <w:szCs w:val="24"/>
          <w:lang w:eastAsia="ru-RU"/>
        </w:rPr>
        <w:t xml:space="preserve">. На базе школ действует </w:t>
      </w:r>
      <w:r w:rsidR="00917E2E" w:rsidRPr="00C02952">
        <w:rPr>
          <w:rFonts w:ascii="Arial" w:hAnsi="Arial" w:cs="Arial"/>
          <w:sz w:val="24"/>
          <w:szCs w:val="24"/>
          <w:lang w:eastAsia="ru-RU"/>
        </w:rPr>
        <w:t>1</w:t>
      </w:r>
      <w:r w:rsidR="00313F20">
        <w:rPr>
          <w:rFonts w:ascii="Arial" w:hAnsi="Arial" w:cs="Arial"/>
          <w:sz w:val="24"/>
          <w:szCs w:val="24"/>
          <w:lang w:eastAsia="ru-RU"/>
        </w:rPr>
        <w:t>5</w:t>
      </w:r>
      <w:r w:rsidRPr="00C02952">
        <w:rPr>
          <w:rFonts w:ascii="Arial" w:hAnsi="Arial" w:cs="Arial"/>
          <w:sz w:val="24"/>
          <w:szCs w:val="24"/>
          <w:lang w:eastAsia="ru-RU"/>
        </w:rPr>
        <w:t xml:space="preserve"> постоянно </w:t>
      </w:r>
      <w:r w:rsidRPr="00C02952">
        <w:rPr>
          <w:rFonts w:ascii="Arial" w:hAnsi="Arial" w:cs="Arial"/>
          <w:sz w:val="24"/>
          <w:szCs w:val="24"/>
          <w:lang w:eastAsia="ru-RU"/>
        </w:rPr>
        <w:lastRenderedPageBreak/>
        <w:t xml:space="preserve">действующих творческих коллективов. </w:t>
      </w:r>
      <w:r w:rsidR="00C02952" w:rsidRPr="00C02952">
        <w:rPr>
          <w:rFonts w:ascii="Arial" w:hAnsi="Arial" w:cs="Arial"/>
          <w:sz w:val="24"/>
          <w:szCs w:val="24"/>
          <w:lang w:eastAsia="ru-RU"/>
        </w:rPr>
        <w:t>36,8</w:t>
      </w:r>
      <w:r w:rsidRPr="00C02952">
        <w:rPr>
          <w:rFonts w:ascii="Arial" w:hAnsi="Arial" w:cs="Arial"/>
          <w:sz w:val="24"/>
          <w:szCs w:val="24"/>
          <w:lang w:eastAsia="ru-RU"/>
        </w:rPr>
        <w:t>%</w:t>
      </w:r>
      <w:r w:rsidR="00EA14DA" w:rsidRPr="00C02952">
        <w:rPr>
          <w:rFonts w:ascii="Arial" w:hAnsi="Arial" w:cs="Arial"/>
          <w:sz w:val="24"/>
          <w:szCs w:val="24"/>
          <w:lang w:eastAsia="ru-RU"/>
        </w:rPr>
        <w:t xml:space="preserve"> </w:t>
      </w:r>
      <w:r w:rsidRPr="00C02952">
        <w:rPr>
          <w:rFonts w:ascii="Arial" w:hAnsi="Arial" w:cs="Arial"/>
          <w:sz w:val="24"/>
          <w:szCs w:val="24"/>
          <w:lang w:eastAsia="ru-RU"/>
        </w:rPr>
        <w:t>детей из трёх школ принимают участие в международных, всероссийских, региональных, краевых конкурсах</w:t>
      </w:r>
      <w:r w:rsidR="00917E2E" w:rsidRPr="00C02952">
        <w:rPr>
          <w:rFonts w:ascii="Arial" w:hAnsi="Arial" w:cs="Arial"/>
          <w:sz w:val="24"/>
          <w:szCs w:val="24"/>
          <w:lang w:eastAsia="ru-RU"/>
        </w:rPr>
        <w:t>,</w:t>
      </w:r>
      <w:r w:rsidR="00C02952" w:rsidRPr="00C02952">
        <w:rPr>
          <w:rFonts w:ascii="Arial" w:hAnsi="Arial" w:cs="Arial"/>
          <w:sz w:val="24"/>
          <w:szCs w:val="24"/>
          <w:lang w:eastAsia="ru-RU"/>
        </w:rPr>
        <w:t xml:space="preserve"> 86,5% в местных</w:t>
      </w:r>
      <w:r w:rsidRPr="00C02952">
        <w:rPr>
          <w:rFonts w:ascii="Arial" w:hAnsi="Arial" w:cs="Arial"/>
          <w:sz w:val="24"/>
          <w:szCs w:val="24"/>
          <w:lang w:eastAsia="ru-RU"/>
        </w:rPr>
        <w:t xml:space="preserve">. Средняя </w:t>
      </w:r>
      <w:r w:rsidR="00F67D99" w:rsidRPr="00C02952">
        <w:rPr>
          <w:rFonts w:ascii="Arial" w:hAnsi="Arial" w:cs="Arial"/>
          <w:sz w:val="24"/>
          <w:szCs w:val="24"/>
          <w:lang w:eastAsia="ru-RU"/>
        </w:rPr>
        <w:t>сохранность контингента</w:t>
      </w:r>
      <w:r w:rsidR="00450409" w:rsidRPr="00C02952">
        <w:rPr>
          <w:rFonts w:ascii="Arial" w:hAnsi="Arial" w:cs="Arial"/>
          <w:sz w:val="24"/>
          <w:szCs w:val="24"/>
          <w:lang w:eastAsia="ru-RU"/>
        </w:rPr>
        <w:t xml:space="preserve"> составляет </w:t>
      </w:r>
      <w:r w:rsidR="00C02952" w:rsidRPr="00C02952">
        <w:rPr>
          <w:rFonts w:ascii="Arial" w:hAnsi="Arial" w:cs="Arial"/>
          <w:sz w:val="24"/>
          <w:szCs w:val="24"/>
          <w:lang w:eastAsia="ru-RU"/>
        </w:rPr>
        <w:t>83,4</w:t>
      </w:r>
      <w:r w:rsidRPr="00C02952">
        <w:rPr>
          <w:rFonts w:ascii="Arial" w:hAnsi="Arial" w:cs="Arial"/>
          <w:sz w:val="24"/>
          <w:szCs w:val="24"/>
          <w:lang w:eastAsia="ru-RU"/>
        </w:rPr>
        <w:t>%.</w:t>
      </w:r>
    </w:p>
    <w:p w:rsidR="00DC5204" w:rsidRPr="00236B6F" w:rsidRDefault="00DC5204" w:rsidP="0072496A">
      <w:pPr>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Услугами библиотек по данным на 202</w:t>
      </w:r>
      <w:r w:rsidR="00F635F7" w:rsidRPr="00236B6F">
        <w:rPr>
          <w:rFonts w:ascii="Arial" w:hAnsi="Arial" w:cs="Arial"/>
          <w:sz w:val="24"/>
          <w:szCs w:val="24"/>
          <w:lang w:eastAsia="ru-RU"/>
        </w:rPr>
        <w:t>3</w:t>
      </w:r>
      <w:r w:rsidRPr="00236B6F">
        <w:rPr>
          <w:rFonts w:ascii="Arial" w:hAnsi="Arial" w:cs="Arial"/>
          <w:sz w:val="24"/>
          <w:szCs w:val="24"/>
          <w:lang w:eastAsia="ru-RU"/>
        </w:rPr>
        <w:t xml:space="preserve"> год пользуется 267</w:t>
      </w:r>
      <w:r w:rsidR="00A04F5D" w:rsidRPr="00236B6F">
        <w:rPr>
          <w:rFonts w:ascii="Arial" w:hAnsi="Arial" w:cs="Arial"/>
          <w:sz w:val="24"/>
          <w:szCs w:val="24"/>
          <w:lang w:eastAsia="ru-RU"/>
        </w:rPr>
        <w:t>11</w:t>
      </w:r>
      <w:r w:rsidRPr="00236B6F">
        <w:rPr>
          <w:rFonts w:ascii="Arial" w:hAnsi="Arial" w:cs="Arial"/>
          <w:sz w:val="24"/>
          <w:szCs w:val="24"/>
          <w:lang w:eastAsia="ru-RU"/>
        </w:rPr>
        <w:t xml:space="preserve"> читателей, им выдано 63</w:t>
      </w:r>
      <w:r w:rsidR="00A04F5D" w:rsidRPr="00236B6F">
        <w:rPr>
          <w:rFonts w:ascii="Arial" w:hAnsi="Arial" w:cs="Arial"/>
          <w:sz w:val="24"/>
          <w:szCs w:val="24"/>
          <w:lang w:eastAsia="ru-RU"/>
        </w:rPr>
        <w:t>1</w:t>
      </w:r>
      <w:r w:rsidRPr="00236B6F">
        <w:rPr>
          <w:rFonts w:ascii="Arial" w:hAnsi="Arial" w:cs="Arial"/>
          <w:sz w:val="24"/>
          <w:szCs w:val="24"/>
          <w:lang w:eastAsia="ru-RU"/>
        </w:rPr>
        <w:t xml:space="preserve"> </w:t>
      </w:r>
      <w:r w:rsidR="00A04F5D" w:rsidRPr="00236B6F">
        <w:rPr>
          <w:rFonts w:ascii="Arial" w:hAnsi="Arial" w:cs="Arial"/>
          <w:sz w:val="24"/>
          <w:szCs w:val="24"/>
          <w:lang w:eastAsia="ru-RU"/>
        </w:rPr>
        <w:t>649</w:t>
      </w:r>
      <w:r w:rsidRPr="00236B6F">
        <w:rPr>
          <w:rFonts w:ascii="Arial" w:hAnsi="Arial" w:cs="Arial"/>
          <w:sz w:val="24"/>
          <w:szCs w:val="24"/>
          <w:lang w:eastAsia="ru-RU"/>
        </w:rPr>
        <w:t xml:space="preserve"> книг и журналов. Библиотечным обслуживанием охвачено 8</w:t>
      </w:r>
      <w:r w:rsidR="00A84C24" w:rsidRPr="00236B6F">
        <w:rPr>
          <w:rFonts w:ascii="Arial" w:hAnsi="Arial" w:cs="Arial"/>
          <w:sz w:val="24"/>
          <w:szCs w:val="24"/>
          <w:lang w:eastAsia="ru-RU"/>
        </w:rPr>
        <w:t>6</w:t>
      </w:r>
      <w:r w:rsidRPr="00236B6F">
        <w:rPr>
          <w:rFonts w:ascii="Arial" w:hAnsi="Arial" w:cs="Arial"/>
          <w:sz w:val="24"/>
          <w:szCs w:val="24"/>
          <w:lang w:eastAsia="ru-RU"/>
        </w:rPr>
        <w:t>% жителей района (по краю 70%). Совокупный фонд библиотек района составляет 200 000 тыс. экземпляров. Книгообеспеченность на одного жителя составляет 6,38 (по краю 6,83). Объём новых документов поступивших на 1000 человек населения района составляет в 20</w:t>
      </w:r>
      <w:r w:rsidR="000459EA" w:rsidRPr="00236B6F">
        <w:rPr>
          <w:rFonts w:ascii="Arial" w:hAnsi="Arial" w:cs="Arial"/>
          <w:sz w:val="24"/>
          <w:szCs w:val="24"/>
          <w:lang w:eastAsia="ru-RU"/>
        </w:rPr>
        <w:t>23</w:t>
      </w:r>
      <w:r w:rsidRPr="00236B6F">
        <w:rPr>
          <w:rFonts w:ascii="Arial" w:hAnsi="Arial" w:cs="Arial"/>
          <w:sz w:val="24"/>
          <w:szCs w:val="24"/>
          <w:lang w:eastAsia="ru-RU"/>
        </w:rPr>
        <w:t xml:space="preserve"> году </w:t>
      </w:r>
      <w:r w:rsidR="00A84C24" w:rsidRPr="00236B6F">
        <w:rPr>
          <w:rFonts w:ascii="Arial" w:hAnsi="Arial" w:cs="Arial"/>
          <w:sz w:val="24"/>
          <w:szCs w:val="24"/>
          <w:lang w:eastAsia="ru-RU"/>
        </w:rPr>
        <w:t>513</w:t>
      </w:r>
      <w:r w:rsidRPr="00236B6F">
        <w:rPr>
          <w:rFonts w:ascii="Arial" w:hAnsi="Arial" w:cs="Arial"/>
          <w:sz w:val="24"/>
          <w:szCs w:val="24"/>
          <w:lang w:eastAsia="ru-RU"/>
        </w:rPr>
        <w:t xml:space="preserve"> экземпляров.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рамках Федерального проекта «Творческие люди» повысили свою квалификацию 11 специалистов учреждений культуры в Московском государственном институте культуры, Академии хорового искусства имени В. С. Попова, Российской академии музыки имени Гнесиных, Дальневосточном государственном институте искусств, Челябинском государственном институте культуры, Сибирском Государственном институте искусств им. Дмитрия Хворостовского, Краснодарском государственном институте культуры.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На 01.01.2024 г. в Районном центре культуры (вместе с филиалами и обособленными подразделениями) работает 93 человека, из них в сельских учреждениях – 64 человека. Доля молодых специалистов за рассматриваемый период не изменилась и составляет 6,5%, доля работающих пенсионеров – 12%.</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В социокультурном комплексе «Речной» работают 8 методистов по разным направлениям деятельности и 1 звукооператор. Из всех специалистов два новых сотрудника не имеют профильного образования и поэтому в 2024 году запланировано их обучение. Повышение квалификации каждый год проходят не менее 4-5 специалистов и в этом году запланировано обучение по направлению «Экскурсионная деятельность», «Современные подходы и тенденции патриотического воспитания в деятельности учреждений культуры», «Краеведческий туризм: актуальные формы культурной презентации региона», «Деловая коммуникация в профессиональной сфере» и др.</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Один специалист прошел обучение по программе «Больше, чем путешествие» в рамках федерального проекта «Повышение доступности туристических продуктов» национального проекта «Туризм и индустрия гостеприимства» и примет участие в экскурсионном сопровождении групп на выставке- форуме «Россия» г. Москва.</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ШБС 2022 и 2023 гг. штатное расписание не менялось. На 01.01.2024 года в системе работает 58 человек, основной персонал 56 человек, из них сельских 27. Сменяемость кадров в 2022 – 9 человек, в 2023 – 13 человек. Причинами увольнения по собственному желанию служат: выход на пенсию, смена места работы и другие прочие причины. Освободившиеся вакансии закрываются сразу.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За рассматриваемый период сократилась доля молодых специалистов до 30 лет на 3 % (в 2022 году – 15 %, в 2023 году – 12%) и работающих пенсионеров на 1% (2022 – 15%, 2023 – 14 %). Средний возраст сотрудников составляет 44 года.</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Увеличилось количество специалистов с высшим образованием с 27 до 29 человек, сократилась доля специалистов со средним специальным с 28 до 27 человек. Доля специалистов, имеющих профессиональное библиотечное образование уменьшилась с 19 (33%) до 17 человек (29 %), при этом в 2023 году увеличилось количество специалистов, прошедших профессиональную переподготовку (в 2022 году – 2 человека, в 2023 году – 10 человек). Обучение специалисты проходят преимущественно на базе краевого центра кадров культуры.</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В Шушенской детской школе искусств работает 51 сотрудник из них 35 с педагогическим профильным образованием. В 2022 работало 55 сотрудников из них 38 с педагогическим профильным образованием.</w:t>
      </w:r>
    </w:p>
    <w:p w:rsid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Ильичевской детской школе искусств два человека прошли повышение квалификации, четверо человек прошли переподготовку по преподаваемому предмету. В 2023 году введена новая образовательная программа ДПП «Домра», </w:t>
      </w:r>
      <w:r w:rsidRPr="00236B6F">
        <w:rPr>
          <w:rFonts w:ascii="Arial" w:hAnsi="Arial" w:cs="Arial"/>
          <w:sz w:val="24"/>
          <w:szCs w:val="24"/>
        </w:rPr>
        <w:lastRenderedPageBreak/>
        <w:t>«Гитара» и планируется открытие программ ДПП «Скульптура», «Скрипка», «Балалайка».</w:t>
      </w:r>
    </w:p>
    <w:p w:rsidR="009D5FE4" w:rsidRPr="00057578" w:rsidRDefault="009D5FE4" w:rsidP="00236B6F">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Учреждения культуры и образования оказывают полный спектр существующих культурных услуг. По охвату населения культурными услугами Шушенский район находится на </w:t>
      </w:r>
      <w:r w:rsidR="00AC2419" w:rsidRPr="00057578">
        <w:rPr>
          <w:rFonts w:ascii="Arial" w:hAnsi="Arial" w:cs="Arial"/>
          <w:sz w:val="24"/>
          <w:szCs w:val="24"/>
          <w:lang w:eastAsia="ru-RU"/>
        </w:rPr>
        <w:t>средне</w:t>
      </w:r>
      <w:r w:rsidR="00F25676" w:rsidRPr="00057578">
        <w:rPr>
          <w:rFonts w:ascii="Arial" w:hAnsi="Arial" w:cs="Arial"/>
          <w:sz w:val="24"/>
          <w:szCs w:val="24"/>
          <w:lang w:eastAsia="ru-RU"/>
        </w:rPr>
        <w:t>м</w:t>
      </w:r>
      <w:r w:rsidR="00AC2419" w:rsidRPr="00057578">
        <w:rPr>
          <w:rFonts w:ascii="Arial" w:hAnsi="Arial" w:cs="Arial"/>
          <w:sz w:val="24"/>
          <w:szCs w:val="24"/>
          <w:lang w:eastAsia="ru-RU"/>
        </w:rPr>
        <w:t xml:space="preserve"> краевом</w:t>
      </w:r>
      <w:r w:rsidRPr="00057578">
        <w:rPr>
          <w:rFonts w:ascii="Arial" w:hAnsi="Arial" w:cs="Arial"/>
          <w:sz w:val="24"/>
          <w:szCs w:val="24"/>
          <w:lang w:eastAsia="ru-RU"/>
        </w:rPr>
        <w:t xml:space="preserve"> уровне.</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обучению на различных отделениях учреждений дополнительного образования детей, получению социально-значимой, общественно-политической, образовательной, культурной информации, а также с доступностью и качеством муниципальных услуг, предоставляемых населению. В библиотечной системе очень остро стоит вопрос с созданием электронного каталога. Серьезной проблемой продолжает оставаться дефицит кадров</w:t>
      </w:r>
      <w:r w:rsidR="00E45486" w:rsidRPr="00057578">
        <w:rPr>
          <w:rFonts w:ascii="Arial" w:hAnsi="Arial" w:cs="Arial"/>
          <w:sz w:val="24"/>
          <w:szCs w:val="24"/>
          <w:lang w:eastAsia="ru-RU"/>
        </w:rPr>
        <w:t xml:space="preserve">.  </w:t>
      </w:r>
      <w:r w:rsidRPr="00057578">
        <w:rPr>
          <w:rFonts w:ascii="Arial" w:hAnsi="Arial" w:cs="Arial"/>
          <w:sz w:val="24"/>
          <w:szCs w:val="24"/>
          <w:lang w:eastAsia="ru-RU"/>
        </w:rPr>
        <w:t xml:space="preserve">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района,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 и дополнительного образования детей.</w:t>
      </w:r>
    </w:p>
    <w:p w:rsidR="0066274C"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целях сохранения </w:t>
      </w:r>
      <w:r w:rsidR="00AC2419" w:rsidRPr="00057578">
        <w:rPr>
          <w:rFonts w:ascii="Arial" w:hAnsi="Arial" w:cs="Arial"/>
          <w:sz w:val="24"/>
          <w:szCs w:val="24"/>
          <w:lang w:eastAsia="ru-RU"/>
        </w:rPr>
        <w:t xml:space="preserve">и улучшения </w:t>
      </w:r>
      <w:r w:rsidRPr="00057578">
        <w:rPr>
          <w:rFonts w:ascii="Arial" w:hAnsi="Arial" w:cs="Arial"/>
          <w:sz w:val="24"/>
          <w:szCs w:val="24"/>
          <w:lang w:eastAsia="ru-RU"/>
        </w:rPr>
        <w:t>результатов деятельности учреждений культуры и искусства, придания нового импульса развитию культуры района, внедрения в сферу культуры информационно-коммуникационных технологий, 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 Необходимо сохранить имеющуюся базу, сделать объекты культуры и досуга более привлекательными и востребованными, муниципальные услуги, оказываемые учреждениями культуры и дополнительного образования детей населению района, соответствующими современным стандартам.</w:t>
      </w:r>
    </w:p>
    <w:p w:rsidR="0066274C" w:rsidRPr="00057578" w:rsidRDefault="00895E90"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С 30 июня по 01</w:t>
      </w:r>
      <w:r w:rsidR="00B56C7F" w:rsidRPr="00057578">
        <w:rPr>
          <w:rFonts w:ascii="Arial" w:hAnsi="Arial" w:cs="Arial"/>
          <w:sz w:val="24"/>
          <w:szCs w:val="24"/>
          <w:lang w:eastAsia="ru-RU"/>
        </w:rPr>
        <w:t xml:space="preserve"> </w:t>
      </w:r>
      <w:r w:rsidRPr="00057578">
        <w:rPr>
          <w:rFonts w:ascii="Arial" w:hAnsi="Arial" w:cs="Arial"/>
          <w:sz w:val="24"/>
          <w:szCs w:val="24"/>
          <w:lang w:eastAsia="ru-RU"/>
        </w:rPr>
        <w:t xml:space="preserve">октября 2017 </w:t>
      </w:r>
      <w:r w:rsidR="0066274C" w:rsidRPr="00057578">
        <w:rPr>
          <w:rFonts w:ascii="Arial" w:hAnsi="Arial" w:cs="Arial"/>
          <w:sz w:val="24"/>
          <w:szCs w:val="24"/>
          <w:lang w:eastAsia="ru-RU"/>
        </w:rPr>
        <w:t>г</w:t>
      </w:r>
      <w:r w:rsidR="006731EB" w:rsidRPr="00057578">
        <w:rPr>
          <w:rFonts w:ascii="Arial" w:hAnsi="Arial" w:cs="Arial"/>
          <w:sz w:val="24"/>
          <w:szCs w:val="24"/>
          <w:lang w:eastAsia="ru-RU"/>
        </w:rPr>
        <w:t>.</w:t>
      </w:r>
      <w:r w:rsidR="0066274C" w:rsidRPr="00057578">
        <w:rPr>
          <w:rFonts w:ascii="Arial" w:hAnsi="Arial" w:cs="Arial"/>
          <w:sz w:val="24"/>
          <w:szCs w:val="24"/>
          <w:lang w:eastAsia="ru-RU"/>
        </w:rPr>
        <w:t xml:space="preserve"> проведены мероприятия по передаче поселениями полномочий по организации библиотечного обслуживания и </w:t>
      </w:r>
      <w:r w:rsidR="00801DFC" w:rsidRPr="00057578">
        <w:rPr>
          <w:rFonts w:ascii="Arial" w:hAnsi="Arial" w:cs="Arial"/>
          <w:sz w:val="24"/>
          <w:szCs w:val="24"/>
          <w:lang w:eastAsia="ru-RU"/>
        </w:rPr>
        <w:t>создания условий для организации досуга,</w:t>
      </w:r>
      <w:r w:rsidR="0066274C" w:rsidRPr="00057578">
        <w:rPr>
          <w:rFonts w:ascii="Arial" w:hAnsi="Arial" w:cs="Arial"/>
          <w:sz w:val="24"/>
          <w:szCs w:val="24"/>
          <w:lang w:eastAsia="ru-RU"/>
        </w:rPr>
        <w:t xml:space="preserve"> и обеспечение жителей услугами организаций культуры на уровень муниципального района, реструктуризации сети учреждений отрасли культуры и переводу работников, выполняющих функции, не связанные с основной деятельностью, в общеотраслевые учреждения.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Важное значение для успешной реализации муниципальной программы имеет прогнозирование возможных рисков, связанных с достижением целей, решением задач муниципальной программы, оценка их масштабов и последствий, а также формирование системы мер по их предотвращению.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реализации муниципальной программы могут быть выделены следующие риски ее реализации.</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Правовые </w:t>
      </w:r>
      <w:r w:rsidR="00572320" w:rsidRPr="00057578">
        <w:rPr>
          <w:rFonts w:ascii="Arial" w:hAnsi="Arial" w:cs="Arial"/>
          <w:sz w:val="24"/>
          <w:szCs w:val="24"/>
          <w:lang w:eastAsia="ru-RU"/>
        </w:rPr>
        <w:t>риски,</w:t>
      </w:r>
      <w:r w:rsidRPr="00057578">
        <w:rPr>
          <w:rFonts w:ascii="Arial" w:hAnsi="Arial" w:cs="Arial"/>
          <w:sz w:val="24"/>
          <w:szCs w:val="24"/>
          <w:lang w:eastAsia="ru-RU"/>
        </w:rPr>
        <w:t xml:space="preserve"> связанны</w:t>
      </w:r>
      <w:r w:rsidR="00F25676" w:rsidRPr="00057578">
        <w:rPr>
          <w:rFonts w:ascii="Arial" w:hAnsi="Arial" w:cs="Arial"/>
          <w:sz w:val="24"/>
          <w:szCs w:val="24"/>
          <w:lang w:eastAsia="ru-RU"/>
        </w:rPr>
        <w:t>е</w:t>
      </w:r>
      <w:r w:rsidRPr="00057578">
        <w:rPr>
          <w:rFonts w:ascii="Arial" w:hAnsi="Arial" w:cs="Arial"/>
          <w:sz w:val="24"/>
          <w:szCs w:val="24"/>
          <w:lang w:eastAsia="ru-RU"/>
        </w:rPr>
        <w:t xml:space="preserve"> с изменением федерального, краевого законодательства, длительностью сроков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муниципальной программы.</w:t>
      </w:r>
    </w:p>
    <w:p w:rsidR="009D5FE4" w:rsidRPr="00057578" w:rsidRDefault="009D5FE4"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Риски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Административные риски связаны с неэффективным управлением муниципальной программой, низкой эффективностью взаимодействия </w:t>
      </w:r>
      <w:r w:rsidRPr="00057578">
        <w:rPr>
          <w:rFonts w:ascii="Arial" w:hAnsi="Arial" w:cs="Arial"/>
          <w:sz w:val="24"/>
          <w:szCs w:val="24"/>
          <w:lang w:eastAsia="ru-RU"/>
        </w:rPr>
        <w:lastRenderedPageBreak/>
        <w:t>заинтересованных сторон, что может повлечь за собой снижение уровня управляемости учреждениями сферы культуры, нарушение планируемых сроков реализации муниципальной программы, невыполнение ее целей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Кадровые риски обусловлены дефицитом высококвалифицированных кадров в сфере культуры, что снижает эффективность работы учреждений сферы культуры и качество предоставляемых ими услуг.</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минимизации воздействия правовых рисков планируется проводить мониторинг планируемых изменений федерального, краевого законодательства в сферах культуры и образования. Для снижения негативных последствий рисков, связанных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муниципальными учреждениями сферы культуры, предусматривается проведение модернизации за счет привлечения средств краевого бюджета путем участия в программах и грантовых конкурсах, развитие платных услуг, предоставляемых населению.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Основными условиями минимизации административных рисков являются:</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формирование эффективной системы управления реализацией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проведение систематического мониторинга результативности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повышение эффективности взаимодействия участников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своевременная корректировка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Снижение влияния кадровых рисков предполагается посредством притока квалифицированных кадров и переподготовки (повышение квалификации) имеющихся специалистов.</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Сложность и разносторонность стоящих перед сферой культуры задач обуславливают необходимость дальнейшего применения программного метода.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Программный метод позволит:</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обеспечить адресность, последовательность, преемственность и контроль инвестирования средств бюджета района в сферу культуры;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внедрить инновационные технологии в работу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создать условия для функционирования учреждений культуры и дополнительного образования детей, пред</w:t>
      </w:r>
      <w:r w:rsidR="005C13B0" w:rsidRPr="00057578">
        <w:rPr>
          <w:rFonts w:ascii="Arial" w:hAnsi="Arial" w:cs="Arial"/>
          <w:sz w:val="24"/>
          <w:szCs w:val="24"/>
          <w:lang w:eastAsia="ru-RU"/>
        </w:rPr>
        <w:t>посылки их дальнейшего развития;</w:t>
      </w:r>
    </w:p>
    <w:p w:rsidR="00C22B74" w:rsidRPr="00057578" w:rsidRDefault="00151CE1" w:rsidP="0072496A">
      <w:pPr>
        <w:pStyle w:val="af9"/>
        <w:ind w:firstLine="709"/>
        <w:jc w:val="both"/>
        <w:rPr>
          <w:rFonts w:ascii="Arial" w:hAnsi="Arial" w:cs="Arial"/>
          <w:sz w:val="24"/>
          <w:szCs w:val="24"/>
          <w:lang w:eastAsia="ru-RU"/>
        </w:rPr>
      </w:pPr>
      <w:r w:rsidRPr="00057578">
        <w:rPr>
          <w:rFonts w:ascii="Arial" w:hAnsi="Arial" w:cs="Arial"/>
          <w:bCs/>
          <w:sz w:val="24"/>
          <w:szCs w:val="24"/>
        </w:rPr>
        <w:t xml:space="preserve">- </w:t>
      </w:r>
      <w:r w:rsidR="00C22B74" w:rsidRPr="00057578">
        <w:rPr>
          <w:rFonts w:ascii="Arial" w:hAnsi="Arial" w:cs="Arial"/>
          <w:sz w:val="24"/>
          <w:szCs w:val="24"/>
          <w:lang w:eastAsia="ru-RU"/>
        </w:rPr>
        <w:t>создание в Шушенском районе современного высокоэффективн</w:t>
      </w:r>
      <w:r w:rsidR="002B4315" w:rsidRPr="00057578">
        <w:rPr>
          <w:rFonts w:ascii="Arial" w:hAnsi="Arial" w:cs="Arial"/>
          <w:sz w:val="24"/>
          <w:szCs w:val="24"/>
          <w:lang w:eastAsia="ru-RU"/>
        </w:rPr>
        <w:t xml:space="preserve">ого и конкурентоспособного туристско-рекреационного </w:t>
      </w:r>
      <w:r w:rsidR="00C22B74" w:rsidRPr="00057578">
        <w:rPr>
          <w:rFonts w:ascii="Arial" w:hAnsi="Arial" w:cs="Arial"/>
          <w:sz w:val="24"/>
          <w:szCs w:val="24"/>
          <w:lang w:eastAsia="ru-RU"/>
        </w:rPr>
        <w:t>комплекса, обеспечивающего широкие возможности для удовлетворения потребностей российских и иностранных граждан в туристических услугах и основу для социально-эко</w:t>
      </w:r>
      <w:r w:rsidR="00716D8F" w:rsidRPr="00057578">
        <w:rPr>
          <w:rFonts w:ascii="Arial" w:hAnsi="Arial" w:cs="Arial"/>
          <w:sz w:val="24"/>
          <w:szCs w:val="24"/>
          <w:lang w:eastAsia="ru-RU"/>
        </w:rPr>
        <w:t>номического развития территории.</w:t>
      </w:r>
    </w:p>
    <w:p w:rsidR="002B407B" w:rsidRPr="00057578" w:rsidRDefault="002B407B" w:rsidP="004B33C4">
      <w:pPr>
        <w:pStyle w:val="af9"/>
        <w:ind w:firstLine="709"/>
        <w:jc w:val="center"/>
        <w:rPr>
          <w:rFonts w:ascii="Arial" w:hAnsi="Arial" w:cs="Arial"/>
          <w:sz w:val="24"/>
          <w:szCs w:val="24"/>
          <w:lang w:eastAsia="ru-RU"/>
        </w:rPr>
      </w:pPr>
    </w:p>
    <w:p w:rsidR="00AD6A5D"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3. </w:t>
      </w:r>
      <w:r w:rsidR="009D5FE4" w:rsidRPr="00057578">
        <w:rPr>
          <w:rFonts w:ascii="Arial" w:hAnsi="Arial" w:cs="Arial"/>
          <w:sz w:val="24"/>
          <w:szCs w:val="24"/>
        </w:rPr>
        <w:t>Приоритеты и цели социально-экономического развития культуры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Шушенского района, описание основных целей и задач программы, прогноз развития культуры Шушенского района</w:t>
      </w:r>
    </w:p>
    <w:p w:rsidR="0037239F" w:rsidRPr="00057578" w:rsidRDefault="0037239F" w:rsidP="0072496A">
      <w:pPr>
        <w:spacing w:after="0" w:line="240" w:lineRule="auto"/>
        <w:ind w:left="360"/>
        <w:jc w:val="center"/>
        <w:rPr>
          <w:rFonts w:ascii="Arial" w:hAnsi="Arial" w:cs="Arial"/>
          <w:sz w:val="24"/>
          <w:szCs w:val="24"/>
        </w:rPr>
      </w:pPr>
    </w:p>
    <w:p w:rsidR="009D5FE4" w:rsidRPr="00057578" w:rsidRDefault="002B1C6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Приоритеты и цели </w:t>
      </w:r>
      <w:r w:rsidR="009D5FE4" w:rsidRPr="00057578">
        <w:rPr>
          <w:rFonts w:ascii="Arial" w:hAnsi="Arial" w:cs="Arial"/>
          <w:sz w:val="24"/>
          <w:szCs w:val="24"/>
        </w:rPr>
        <w:t xml:space="preserve">социально-экономического развития культуры Шушенского района определены в соответствии со следующими стратегическими документами и </w:t>
      </w:r>
      <w:r w:rsidR="009D5FE4" w:rsidRPr="00057578">
        <w:rPr>
          <w:rFonts w:ascii="Arial" w:hAnsi="Arial" w:cs="Arial"/>
          <w:sz w:val="24"/>
          <w:szCs w:val="24"/>
        </w:rPr>
        <w:lastRenderedPageBreak/>
        <w:t>нормативно-правовыми актами Российской Федерации, Красноярского края, Шушенского района:</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Закон Российской Федерации от 09.10.1992 № 3612-1 «Основы законодательства Российской Федерации о культуре»;</w:t>
      </w:r>
    </w:p>
    <w:p w:rsidR="00326E36"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26E36" w:rsidRPr="00057578">
        <w:rPr>
          <w:rFonts w:ascii="Arial" w:hAnsi="Arial" w:cs="Arial"/>
          <w:sz w:val="24"/>
          <w:szCs w:val="24"/>
        </w:rPr>
        <w:t>Указ Президента Российской Федерации от 09.05.2017 г. № 203 «О Стратегии развития информационного общества в Российской Федерации на 2017 - 2030 годы</w:t>
      </w:r>
    </w:p>
    <w:p w:rsidR="003E1E8C"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E1E8C" w:rsidRPr="00057578">
        <w:rPr>
          <w:rFonts w:ascii="Arial" w:hAnsi="Arial" w:cs="Arial"/>
          <w:sz w:val="24"/>
          <w:szCs w:val="24"/>
        </w:rPr>
        <w:t>Стратегия социально-экономического развития муниципального образования Шушенский район до 2030 года</w:t>
      </w:r>
      <w:r w:rsidR="00CE7CBB" w:rsidRPr="00057578">
        <w:rPr>
          <w:rFonts w:ascii="Arial" w:hAnsi="Arial" w:cs="Arial"/>
          <w:sz w:val="24"/>
          <w:szCs w:val="24"/>
        </w:rPr>
        <w:t xml:space="preserve"> (утверждена решением Совета депутатов Шушенского района от 21.06.2019 № 375-35/н)</w:t>
      </w:r>
      <w:r w:rsidR="003E1E8C" w:rsidRPr="00057578">
        <w:rPr>
          <w:rFonts w:ascii="Arial" w:hAnsi="Arial" w:cs="Arial"/>
          <w:sz w:val="24"/>
          <w:szCs w:val="24"/>
        </w:rPr>
        <w:t>;</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 xml:space="preserve">Закон Красноярского края от </w:t>
      </w:r>
      <w:r w:rsidR="0014579F" w:rsidRPr="00057578">
        <w:rPr>
          <w:rFonts w:ascii="Arial" w:hAnsi="Arial" w:cs="Arial"/>
          <w:sz w:val="24"/>
          <w:szCs w:val="24"/>
        </w:rPr>
        <w:t>28.06.2007 № 2-190 «О культуре».</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Основными приоритетными направлениями развития культуры района являются:</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обеспечение максимальной доступности, повышение качества и разнообразия культурных услуг населению района;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открытого культурного пространства района:</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(развитие гастрольной, выставочной, фестивальной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благоприятных условий для творческой самореализации жителей;</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развитие системы непрерывного профессионального образования в области культуры, повышение социального статуса работника культуры, в том числе путем повышения уровня оплаты труда;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инновационное развитие учреждений культуры и образовательных учреждений в области культуры, в том числе путем технического и технологического обновления, использования новых форм организации культурной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сохранение, популяризация и эффективное использование культурного наследия района, в том числе: сохранение и пополнение библиотечного фонда, обеспечение сохранности, объектов культурного наследия, развитие культурно-познавательного туризма.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соответствии с основными приоритетами целью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Программы является создание условий для развития и реализации культурного и духовного потенциала населения Шушенского района.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Достижение цели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 xml:space="preserve">муниципальной программы будет осуществляться путем решения </w:t>
      </w:r>
      <w:r w:rsidR="003635F9" w:rsidRPr="00057578">
        <w:rPr>
          <w:rFonts w:ascii="Arial" w:hAnsi="Arial" w:cs="Arial"/>
          <w:sz w:val="24"/>
          <w:szCs w:val="24"/>
          <w:lang w:eastAsia="ru-RU"/>
        </w:rPr>
        <w:t xml:space="preserve">цели </w:t>
      </w:r>
      <w:r w:rsidRPr="00057578">
        <w:rPr>
          <w:rFonts w:ascii="Arial" w:hAnsi="Arial" w:cs="Arial"/>
          <w:sz w:val="24"/>
          <w:szCs w:val="24"/>
          <w:lang w:eastAsia="ru-RU"/>
        </w:rPr>
        <w:t>в рамк</w:t>
      </w:r>
      <w:r w:rsidR="003635F9" w:rsidRPr="00057578">
        <w:rPr>
          <w:rFonts w:ascii="Arial" w:hAnsi="Arial" w:cs="Arial"/>
          <w:sz w:val="24"/>
          <w:szCs w:val="24"/>
          <w:lang w:eastAsia="ru-RU"/>
        </w:rPr>
        <w:t>ах соответствующих подпрограмм:</w:t>
      </w:r>
      <w:r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9D5FE4" w:rsidRPr="00057578">
        <w:rPr>
          <w:rFonts w:ascii="Arial" w:hAnsi="Arial" w:cs="Arial"/>
          <w:sz w:val="24"/>
          <w:szCs w:val="24"/>
          <w:lang w:eastAsia="ru-RU"/>
        </w:rPr>
        <w:t>Повышение доступности и качества библиотечных услуг (подпрограмма «Культурное наследие»).</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 </w:t>
      </w:r>
      <w:r w:rsidR="009D5FE4" w:rsidRPr="00057578">
        <w:rPr>
          <w:rFonts w:ascii="Arial" w:hAnsi="Arial" w:cs="Arial"/>
          <w:sz w:val="24"/>
          <w:szCs w:val="24"/>
          <w:lang w:eastAsia="ru-RU"/>
        </w:rPr>
        <w:t>Обеспечение доступа населения Шушенского района к культурным благам и участию в культурной жизни (подпрограмма «Искусство и народное творчество»).</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3. </w:t>
      </w:r>
      <w:r w:rsidR="009D5FE4" w:rsidRPr="00057578">
        <w:rPr>
          <w:rFonts w:ascii="Arial" w:hAnsi="Arial" w:cs="Arial"/>
          <w:sz w:val="24"/>
          <w:szCs w:val="24"/>
          <w:lang w:eastAsia="ru-RU"/>
        </w:rPr>
        <w:t>Создание условий для обеспечения эффективной деятельности учреждений дополнительного образования детей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(подпрограмма «Дополнительное образование в отрасли культур</w:t>
      </w:r>
      <w:r w:rsidR="003635F9" w:rsidRPr="00057578">
        <w:rPr>
          <w:rFonts w:ascii="Arial" w:hAnsi="Arial" w:cs="Arial"/>
          <w:sz w:val="24"/>
          <w:szCs w:val="24"/>
          <w:lang w:eastAsia="ru-RU"/>
        </w:rPr>
        <w:t>ы</w:t>
      </w:r>
      <w:r w:rsidR="009D5FE4"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4. </w:t>
      </w:r>
      <w:r w:rsidR="009D5FE4" w:rsidRPr="00057578">
        <w:rPr>
          <w:rFonts w:ascii="Arial" w:hAnsi="Arial" w:cs="Arial"/>
          <w:sz w:val="24"/>
          <w:szCs w:val="24"/>
          <w:lang w:eastAsia="ru-RU"/>
        </w:rPr>
        <w:t>Управление, поддержка и координация деятельности учреждений, работающих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xml:space="preserve"> (подпрограмма «Обеспечение деятельности учреждений культуры Шушенского района»).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Программы позволит расширить спектр предоставляемых культурных услуг, тем самым обеспечив доступ к культурным ценностям и информации, поддержку всех форм творческой самореализации личности, широкое вовлечение граждан в культурную деятельность. Активизирует процессы интеграции культуры района в краевое и 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w:t>
      </w:r>
    </w:p>
    <w:p w:rsidR="00046379" w:rsidRPr="00057578" w:rsidRDefault="00046379" w:rsidP="0072496A">
      <w:pPr>
        <w:autoSpaceDE w:val="0"/>
        <w:autoSpaceDN w:val="0"/>
        <w:adjustRightInd w:val="0"/>
        <w:spacing w:after="0" w:line="240" w:lineRule="auto"/>
        <w:ind w:firstLine="720"/>
        <w:jc w:val="center"/>
        <w:rPr>
          <w:rFonts w:ascii="Arial" w:hAnsi="Arial" w:cs="Arial"/>
          <w:sz w:val="24"/>
          <w:szCs w:val="24"/>
          <w:lang w:eastAsia="ru-RU"/>
        </w:rPr>
      </w:pPr>
    </w:p>
    <w:p w:rsidR="004B33C4" w:rsidRPr="00057578" w:rsidRDefault="00F2539C"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4. </w:t>
      </w:r>
      <w:r w:rsidR="00046379" w:rsidRPr="00057578">
        <w:rPr>
          <w:rFonts w:ascii="Arial" w:hAnsi="Arial" w:cs="Arial"/>
          <w:sz w:val="24"/>
          <w:szCs w:val="24"/>
          <w:lang w:eastAsia="ru-RU"/>
        </w:rPr>
        <w:t>Прогноз конечных результатов программы,</w:t>
      </w:r>
      <w:r w:rsidR="004B33C4"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характеризующих </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целевое состояние (изменение состояние) уровня</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качества жизни</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 населения, социальной сферы, экономики,</w:t>
      </w:r>
      <w:r w:rsidR="004B33C4" w:rsidRPr="00057578">
        <w:rPr>
          <w:rFonts w:ascii="Arial" w:hAnsi="Arial" w:cs="Arial"/>
          <w:sz w:val="24"/>
          <w:szCs w:val="24"/>
          <w:lang w:eastAsia="ru-RU"/>
        </w:rPr>
        <w:t xml:space="preserve"> </w:t>
      </w:r>
      <w:r w:rsidRPr="00057578">
        <w:rPr>
          <w:rFonts w:ascii="Arial" w:hAnsi="Arial" w:cs="Arial"/>
          <w:sz w:val="24"/>
          <w:szCs w:val="24"/>
          <w:lang w:eastAsia="ru-RU"/>
        </w:rPr>
        <w:t xml:space="preserve">степени реализации </w:t>
      </w:r>
    </w:p>
    <w:p w:rsidR="00046379"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lastRenderedPageBreak/>
        <w:t>других общественно значимых интересов</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потребностей в сфере культуры на территории Шушенского района</w:t>
      </w:r>
    </w:p>
    <w:p w:rsidR="00F2539C" w:rsidRPr="00057578" w:rsidRDefault="00F2539C" w:rsidP="0072496A">
      <w:pPr>
        <w:spacing w:after="0" w:line="240" w:lineRule="auto"/>
        <w:ind w:firstLine="720"/>
        <w:jc w:val="center"/>
        <w:rPr>
          <w:rFonts w:ascii="Arial" w:hAnsi="Arial" w:cs="Arial"/>
          <w:sz w:val="24"/>
          <w:szCs w:val="24"/>
        </w:rPr>
      </w:pPr>
    </w:p>
    <w:p w:rsidR="00046379" w:rsidRPr="00236B6F"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Конечные социально-экономические результаты реализации мероприятий П</w:t>
      </w:r>
      <w:r w:rsidRPr="00236B6F">
        <w:rPr>
          <w:rFonts w:ascii="Arial" w:hAnsi="Arial" w:cs="Arial"/>
          <w:sz w:val="24"/>
          <w:szCs w:val="24"/>
        </w:rPr>
        <w:t xml:space="preserve">рограммы с 2014 по 2030 годы будут достигнуты следующие целевые показатели: </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bCs/>
          <w:sz w:val="24"/>
          <w:szCs w:val="24"/>
          <w:lang w:eastAsia="ru-RU"/>
        </w:rPr>
        <w:t>-</w:t>
      </w:r>
      <w:r w:rsidRPr="00236B6F">
        <w:rPr>
          <w:rFonts w:ascii="Arial" w:hAnsi="Arial" w:cs="Arial"/>
          <w:sz w:val="24"/>
          <w:szCs w:val="24"/>
          <w:lang w:eastAsia="ru-RU"/>
        </w:rPr>
        <w:t xml:space="preserve"> </w:t>
      </w:r>
      <w:r w:rsidR="00046379" w:rsidRPr="00236B6F">
        <w:rPr>
          <w:rFonts w:ascii="Arial" w:hAnsi="Arial" w:cs="Arial"/>
          <w:sz w:val="24"/>
          <w:szCs w:val="24"/>
          <w:lang w:eastAsia="ru-RU"/>
        </w:rPr>
        <w:t>Количество экземпляров новых изданий, поступивших в фонды общедоступных библиотек, в расчете на 1000 жителей в 20</w:t>
      </w:r>
      <w:r w:rsidR="0000736B" w:rsidRPr="00236B6F">
        <w:rPr>
          <w:rFonts w:ascii="Arial" w:hAnsi="Arial" w:cs="Arial"/>
          <w:sz w:val="24"/>
          <w:szCs w:val="24"/>
          <w:lang w:eastAsia="ru-RU"/>
        </w:rPr>
        <w:t>2</w:t>
      </w:r>
      <w:r w:rsidR="00236B6F" w:rsidRPr="00236B6F">
        <w:rPr>
          <w:rFonts w:ascii="Arial" w:hAnsi="Arial" w:cs="Arial"/>
          <w:sz w:val="24"/>
          <w:szCs w:val="24"/>
          <w:lang w:eastAsia="ru-RU"/>
        </w:rPr>
        <w:t>3</w:t>
      </w:r>
      <w:r w:rsidR="0000736B" w:rsidRPr="00236B6F">
        <w:rPr>
          <w:rFonts w:ascii="Arial" w:hAnsi="Arial" w:cs="Arial"/>
          <w:sz w:val="24"/>
          <w:szCs w:val="24"/>
          <w:lang w:eastAsia="ru-RU"/>
        </w:rPr>
        <w:t xml:space="preserve"> </w:t>
      </w:r>
      <w:r w:rsidR="00046379" w:rsidRPr="00236B6F">
        <w:rPr>
          <w:rFonts w:ascii="Arial" w:hAnsi="Arial" w:cs="Arial"/>
          <w:sz w:val="24"/>
          <w:szCs w:val="24"/>
          <w:lang w:eastAsia="ru-RU"/>
        </w:rPr>
        <w:t>году составил</w:t>
      </w:r>
      <w:r w:rsidR="00A532FD" w:rsidRPr="00236B6F">
        <w:rPr>
          <w:rFonts w:ascii="Arial" w:hAnsi="Arial" w:cs="Arial"/>
          <w:sz w:val="24"/>
          <w:szCs w:val="24"/>
          <w:lang w:eastAsia="ru-RU"/>
        </w:rPr>
        <w:t xml:space="preserve"> </w:t>
      </w:r>
      <w:r w:rsidR="00046379" w:rsidRPr="00236B6F">
        <w:rPr>
          <w:rFonts w:ascii="Arial" w:hAnsi="Arial" w:cs="Arial"/>
          <w:sz w:val="24"/>
          <w:szCs w:val="24"/>
          <w:lang w:eastAsia="ru-RU"/>
        </w:rPr>
        <w:t xml:space="preserve">– </w:t>
      </w:r>
      <w:r w:rsidR="00B838FF">
        <w:rPr>
          <w:rFonts w:ascii="Arial" w:hAnsi="Arial" w:cs="Arial"/>
          <w:sz w:val="24"/>
          <w:szCs w:val="24"/>
          <w:lang w:eastAsia="ru-RU"/>
        </w:rPr>
        <w:t>366</w:t>
      </w:r>
      <w:r w:rsidR="001E5C80" w:rsidRPr="00236B6F">
        <w:rPr>
          <w:rFonts w:ascii="Arial" w:hAnsi="Arial" w:cs="Arial"/>
          <w:sz w:val="24"/>
          <w:szCs w:val="24"/>
          <w:lang w:eastAsia="ru-RU"/>
        </w:rPr>
        <w:t xml:space="preserve"> </w:t>
      </w:r>
      <w:r w:rsidR="00046379" w:rsidRPr="00236B6F">
        <w:rPr>
          <w:rFonts w:ascii="Arial" w:hAnsi="Arial" w:cs="Arial"/>
          <w:sz w:val="24"/>
          <w:szCs w:val="24"/>
          <w:lang w:eastAsia="ru-RU"/>
        </w:rPr>
        <w:t>экз., к 2030 году данный</w:t>
      </w:r>
      <w:r w:rsidR="00B838FF">
        <w:rPr>
          <w:rFonts w:ascii="Arial" w:hAnsi="Arial" w:cs="Arial"/>
          <w:sz w:val="24"/>
          <w:szCs w:val="24"/>
          <w:lang w:eastAsia="ru-RU"/>
        </w:rPr>
        <w:t xml:space="preserve"> показатель составит не менее 366</w:t>
      </w:r>
      <w:r w:rsidR="00046379" w:rsidRPr="00236B6F">
        <w:rPr>
          <w:rFonts w:ascii="Arial" w:hAnsi="Arial" w:cs="Arial"/>
          <w:sz w:val="24"/>
          <w:szCs w:val="24"/>
          <w:lang w:eastAsia="ru-RU"/>
        </w:rPr>
        <w:t xml:space="preserve"> экз.</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046379" w:rsidRPr="00236B6F">
        <w:rPr>
          <w:rFonts w:ascii="Arial" w:hAnsi="Arial" w:cs="Arial"/>
          <w:sz w:val="24"/>
          <w:szCs w:val="24"/>
          <w:lang w:eastAsia="ru-RU"/>
        </w:rPr>
        <w:t>Удельный вес населения, участвующего в культурно-досуговых мероприятиях, организованных муниципальными учреждениями культуры соответствует запланированному показателю в 20</w:t>
      </w:r>
      <w:r w:rsidR="0000736B" w:rsidRPr="00236B6F">
        <w:rPr>
          <w:rFonts w:ascii="Arial" w:hAnsi="Arial" w:cs="Arial"/>
          <w:sz w:val="24"/>
          <w:szCs w:val="24"/>
          <w:lang w:eastAsia="ru-RU"/>
        </w:rPr>
        <w:t>2</w:t>
      </w:r>
      <w:r w:rsidR="001E5C80" w:rsidRPr="00236B6F">
        <w:rPr>
          <w:rFonts w:ascii="Arial" w:hAnsi="Arial" w:cs="Arial"/>
          <w:sz w:val="24"/>
          <w:szCs w:val="24"/>
          <w:lang w:eastAsia="ru-RU"/>
        </w:rPr>
        <w:t>2</w:t>
      </w:r>
      <w:r w:rsidR="00046379" w:rsidRPr="00236B6F">
        <w:rPr>
          <w:rFonts w:ascii="Arial" w:hAnsi="Arial" w:cs="Arial"/>
          <w:sz w:val="24"/>
          <w:szCs w:val="24"/>
          <w:lang w:eastAsia="ru-RU"/>
        </w:rPr>
        <w:t xml:space="preserve"> году и состави</w:t>
      </w:r>
      <w:r w:rsidR="0000736B" w:rsidRPr="00236B6F">
        <w:rPr>
          <w:rFonts w:ascii="Arial" w:hAnsi="Arial" w:cs="Arial"/>
          <w:sz w:val="24"/>
          <w:szCs w:val="24"/>
          <w:lang w:eastAsia="ru-RU"/>
        </w:rPr>
        <w:t>л</w:t>
      </w:r>
      <w:r w:rsidR="00046379" w:rsidRPr="00236B6F">
        <w:rPr>
          <w:rFonts w:ascii="Arial" w:hAnsi="Arial" w:cs="Arial"/>
          <w:sz w:val="24"/>
          <w:szCs w:val="24"/>
          <w:lang w:eastAsia="ru-RU"/>
        </w:rPr>
        <w:t xml:space="preserve"> не менее 123</w:t>
      </w:r>
      <w:r w:rsidR="001E5C80" w:rsidRPr="00236B6F">
        <w:rPr>
          <w:rFonts w:ascii="Arial" w:hAnsi="Arial" w:cs="Arial"/>
          <w:sz w:val="24"/>
          <w:szCs w:val="24"/>
          <w:lang w:eastAsia="ru-RU"/>
        </w:rPr>
        <w:t>7</w:t>
      </w:r>
      <w:r w:rsidR="00046379" w:rsidRPr="00236B6F">
        <w:rPr>
          <w:rFonts w:ascii="Arial" w:hAnsi="Arial" w:cs="Arial"/>
          <w:sz w:val="24"/>
          <w:szCs w:val="24"/>
          <w:lang w:eastAsia="ru-RU"/>
        </w:rPr>
        <w:t xml:space="preserve">%, </w:t>
      </w:r>
      <w:r w:rsidR="003635F9" w:rsidRPr="00236B6F">
        <w:rPr>
          <w:rFonts w:ascii="Arial" w:hAnsi="Arial" w:cs="Arial"/>
          <w:sz w:val="24"/>
          <w:szCs w:val="24"/>
          <w:lang w:eastAsia="ru-RU"/>
        </w:rPr>
        <w:t>в</w:t>
      </w:r>
      <w:r w:rsidR="00046379" w:rsidRPr="00236B6F">
        <w:rPr>
          <w:rFonts w:ascii="Arial" w:hAnsi="Arial" w:cs="Arial"/>
          <w:sz w:val="24"/>
          <w:szCs w:val="24"/>
          <w:lang w:eastAsia="ru-RU"/>
        </w:rPr>
        <w:t xml:space="preserve"> 20</w:t>
      </w:r>
      <w:r w:rsidR="00A532FD" w:rsidRPr="00236B6F">
        <w:rPr>
          <w:rFonts w:ascii="Arial" w:hAnsi="Arial" w:cs="Arial"/>
          <w:sz w:val="24"/>
          <w:szCs w:val="24"/>
          <w:lang w:eastAsia="ru-RU"/>
        </w:rPr>
        <w:t>2</w:t>
      </w:r>
      <w:r w:rsidR="001E5C80" w:rsidRPr="00236B6F">
        <w:rPr>
          <w:rFonts w:ascii="Arial" w:hAnsi="Arial" w:cs="Arial"/>
          <w:sz w:val="24"/>
          <w:szCs w:val="24"/>
          <w:lang w:eastAsia="ru-RU"/>
        </w:rPr>
        <w:t>3</w:t>
      </w:r>
      <w:r w:rsidR="00046379" w:rsidRPr="00236B6F">
        <w:rPr>
          <w:rFonts w:ascii="Arial" w:hAnsi="Arial" w:cs="Arial"/>
          <w:sz w:val="24"/>
          <w:szCs w:val="24"/>
          <w:lang w:eastAsia="ru-RU"/>
        </w:rPr>
        <w:t xml:space="preserve"> год</w:t>
      </w:r>
      <w:r w:rsidR="0000736B" w:rsidRPr="00236B6F">
        <w:rPr>
          <w:rFonts w:ascii="Arial" w:hAnsi="Arial" w:cs="Arial"/>
          <w:sz w:val="24"/>
          <w:szCs w:val="24"/>
          <w:lang w:eastAsia="ru-RU"/>
        </w:rPr>
        <w:t>у</w:t>
      </w:r>
      <w:r w:rsidR="00B838FF">
        <w:rPr>
          <w:rFonts w:ascii="Arial" w:hAnsi="Arial" w:cs="Arial"/>
          <w:sz w:val="24"/>
          <w:szCs w:val="24"/>
          <w:lang w:eastAsia="ru-RU"/>
        </w:rPr>
        <w:t xml:space="preserve"> не менее 1240</w:t>
      </w:r>
      <w:r w:rsidR="00046379" w:rsidRPr="00236B6F">
        <w:rPr>
          <w:rFonts w:ascii="Arial" w:hAnsi="Arial" w:cs="Arial"/>
          <w:sz w:val="24"/>
          <w:szCs w:val="24"/>
          <w:lang w:eastAsia="ru-RU"/>
        </w:rPr>
        <w:t xml:space="preserve">%, к 2030 году данный показатель достигнет </w:t>
      </w:r>
      <w:r w:rsidR="00B838FF">
        <w:rPr>
          <w:rFonts w:ascii="Arial" w:hAnsi="Arial" w:cs="Arial"/>
          <w:sz w:val="24"/>
          <w:szCs w:val="24"/>
          <w:lang w:eastAsia="ru-RU"/>
        </w:rPr>
        <w:t>1954</w:t>
      </w:r>
      <w:r w:rsidR="00046379" w:rsidRPr="00236B6F">
        <w:rPr>
          <w:rFonts w:ascii="Arial" w:hAnsi="Arial" w:cs="Arial"/>
          <w:sz w:val="24"/>
          <w:szCs w:val="24"/>
          <w:lang w:eastAsia="ru-RU"/>
        </w:rPr>
        <w:t>%.</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3635F9" w:rsidRPr="00236B6F">
        <w:rPr>
          <w:rFonts w:ascii="Arial" w:hAnsi="Arial" w:cs="Arial"/>
          <w:sz w:val="24"/>
          <w:szCs w:val="24"/>
          <w:lang w:eastAsia="ru-RU"/>
        </w:rPr>
        <w:t xml:space="preserve">Охват услугами детских школ искусств, художественной школы населения в возрасте от 7 до 15 лет включительно к </w:t>
      </w:r>
      <w:r w:rsidR="00046379" w:rsidRPr="00236B6F">
        <w:rPr>
          <w:rFonts w:ascii="Arial" w:hAnsi="Arial" w:cs="Arial"/>
          <w:sz w:val="24"/>
          <w:szCs w:val="24"/>
          <w:lang w:eastAsia="ru-RU"/>
        </w:rPr>
        <w:t>2030 год</w:t>
      </w:r>
      <w:r w:rsidR="003635F9" w:rsidRPr="00236B6F">
        <w:rPr>
          <w:rFonts w:ascii="Arial" w:hAnsi="Arial" w:cs="Arial"/>
          <w:sz w:val="24"/>
          <w:szCs w:val="24"/>
          <w:lang w:eastAsia="ru-RU"/>
        </w:rPr>
        <w:t>у</w:t>
      </w:r>
      <w:r w:rsidR="00046379" w:rsidRPr="00236B6F">
        <w:rPr>
          <w:rFonts w:ascii="Arial" w:hAnsi="Arial" w:cs="Arial"/>
          <w:sz w:val="24"/>
          <w:szCs w:val="24"/>
          <w:lang w:eastAsia="ru-RU"/>
        </w:rPr>
        <w:t xml:space="preserve"> – не менее 15%.</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Доля муниципальных учреждений культуры подведомственных Отделу культуры в общем количестве учреждений культуры района в 20</w:t>
      </w:r>
      <w:r w:rsidR="0000736B" w:rsidRPr="00057578">
        <w:rPr>
          <w:rFonts w:ascii="Arial" w:hAnsi="Arial" w:cs="Arial"/>
          <w:sz w:val="24"/>
          <w:szCs w:val="24"/>
          <w:lang w:eastAsia="ru-RU"/>
        </w:rPr>
        <w:t>2</w:t>
      </w:r>
      <w:r w:rsidR="00F635F7">
        <w:rPr>
          <w:rFonts w:ascii="Arial" w:hAnsi="Arial" w:cs="Arial"/>
          <w:sz w:val="24"/>
          <w:szCs w:val="24"/>
          <w:lang w:eastAsia="ru-RU"/>
        </w:rPr>
        <w:t>3</w:t>
      </w:r>
      <w:r w:rsidR="00046379" w:rsidRPr="00057578">
        <w:rPr>
          <w:rFonts w:ascii="Arial" w:hAnsi="Arial" w:cs="Arial"/>
          <w:sz w:val="24"/>
          <w:szCs w:val="24"/>
          <w:lang w:eastAsia="ru-RU"/>
        </w:rPr>
        <w:t xml:space="preserve"> году состави</w:t>
      </w:r>
      <w:r w:rsidR="0000736B" w:rsidRPr="00057578">
        <w:rPr>
          <w:rFonts w:ascii="Arial" w:hAnsi="Arial" w:cs="Arial"/>
          <w:sz w:val="24"/>
          <w:szCs w:val="24"/>
          <w:lang w:eastAsia="ru-RU"/>
        </w:rPr>
        <w:t>л</w:t>
      </w:r>
      <w:r w:rsidR="00046379" w:rsidRPr="00057578">
        <w:rPr>
          <w:rFonts w:ascii="Arial" w:hAnsi="Arial" w:cs="Arial"/>
          <w:sz w:val="24"/>
          <w:szCs w:val="24"/>
          <w:lang w:eastAsia="ru-RU"/>
        </w:rPr>
        <w:t xml:space="preserve"> 100%, прогноз на 2030 год – 100%.</w:t>
      </w:r>
    </w:p>
    <w:p w:rsidR="00046379" w:rsidRPr="00057578" w:rsidRDefault="00046379" w:rsidP="0072496A">
      <w:pPr>
        <w:widowControl w:val="0"/>
        <w:autoSpaceDE w:val="0"/>
        <w:autoSpaceDN w:val="0"/>
        <w:adjustRightInd w:val="0"/>
        <w:spacing w:after="0" w:line="240" w:lineRule="auto"/>
        <w:jc w:val="both"/>
        <w:rPr>
          <w:rFonts w:ascii="Arial" w:hAnsi="Arial" w:cs="Arial"/>
          <w:sz w:val="24"/>
          <w:szCs w:val="24"/>
          <w:lang w:eastAsia="ru-RU"/>
        </w:rPr>
      </w:pPr>
    </w:p>
    <w:p w:rsidR="00046379"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5. </w:t>
      </w:r>
      <w:r w:rsidR="00046379" w:rsidRPr="00057578">
        <w:rPr>
          <w:rFonts w:ascii="Arial" w:hAnsi="Arial" w:cs="Arial"/>
          <w:sz w:val="24"/>
          <w:szCs w:val="24"/>
        </w:rPr>
        <w:t>Перечень подпрограмм с указанием сроков реализации</w:t>
      </w:r>
    </w:p>
    <w:p w:rsidR="00046379" w:rsidRPr="00057578" w:rsidRDefault="00046379" w:rsidP="0072496A">
      <w:pPr>
        <w:spacing w:after="0" w:line="240" w:lineRule="auto"/>
        <w:jc w:val="center"/>
        <w:rPr>
          <w:rFonts w:ascii="Arial" w:hAnsi="Arial" w:cs="Arial"/>
          <w:sz w:val="24"/>
          <w:szCs w:val="24"/>
        </w:rPr>
      </w:pPr>
      <w:r w:rsidRPr="00057578">
        <w:rPr>
          <w:rFonts w:ascii="Arial" w:hAnsi="Arial" w:cs="Arial"/>
          <w:sz w:val="24"/>
          <w:szCs w:val="24"/>
        </w:rPr>
        <w:t>и ожидаемых результатов</w:t>
      </w:r>
    </w:p>
    <w:p w:rsidR="00F2539C" w:rsidRPr="00057578" w:rsidRDefault="00F2539C" w:rsidP="0072496A">
      <w:pPr>
        <w:spacing w:after="0" w:line="240" w:lineRule="auto"/>
        <w:ind w:left="360"/>
        <w:jc w:val="center"/>
        <w:rPr>
          <w:rFonts w:ascii="Arial" w:hAnsi="Arial" w:cs="Arial"/>
          <w:sz w:val="24"/>
          <w:szCs w:val="24"/>
        </w:rPr>
      </w:pP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Программы реализуется посредством выполнения соответствующих подпрограмм. В рамках Программы в период с 2014 по 2030 годы будут реализованы четыре подпрограммы.</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«Повышение доступности и качества библиотечных услуг» предусматривается реализация подпрограммы «Культурное наследие». Сроки реализации подпрограммы: 2014-2030 годы. Целью подпрограммы является повышение доступности и качества библиотечных услуг.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следующие задачи:</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bCs/>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стимулирование интереса граждан к чтению, литературному и историческому наследию</w:t>
      </w:r>
      <w:r w:rsidR="003635F9" w:rsidRPr="00057578">
        <w:rPr>
          <w:rFonts w:ascii="Arial" w:hAnsi="Arial" w:cs="Arial"/>
          <w:sz w:val="24"/>
          <w:szCs w:val="24"/>
          <w:lang w:eastAsia="ru-RU"/>
        </w:rPr>
        <w:t xml:space="preserve"> посредством создания единого информационного и культурного пространства на территории района</w:t>
      </w:r>
      <w:r w:rsidRPr="00057578">
        <w:rPr>
          <w:rFonts w:ascii="Arial" w:hAnsi="Arial" w:cs="Arial"/>
          <w:sz w:val="24"/>
          <w:szCs w:val="24"/>
          <w:lang w:eastAsia="ru-RU"/>
        </w:rPr>
        <w:t>;</w:t>
      </w:r>
    </w:p>
    <w:p w:rsidR="00046379" w:rsidRPr="00057578" w:rsidRDefault="00326E36"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единого информационного и культурного пространства на территории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Ожидаемые результаты:</w:t>
      </w:r>
    </w:p>
    <w:p w:rsidR="00046379" w:rsidRPr="00057578" w:rsidRDefault="00B8558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046379" w:rsidRPr="00057578">
        <w:rPr>
          <w:rFonts w:ascii="Arial" w:hAnsi="Arial" w:cs="Arial"/>
          <w:sz w:val="24"/>
          <w:szCs w:val="24"/>
          <w:lang w:eastAsia="ru-RU"/>
        </w:rPr>
        <w:t xml:space="preserve">обеспечение прав населения Шушенского района на свободный доступ к информации, культурным ценностям;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повышение уровня комплектования библиотечных фондов;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w:t>
      </w:r>
      <w:r w:rsidR="0080626B">
        <w:rPr>
          <w:rFonts w:ascii="Arial" w:hAnsi="Arial" w:cs="Arial"/>
          <w:sz w:val="24"/>
          <w:szCs w:val="24"/>
          <w:lang w:eastAsia="ru-RU"/>
        </w:rPr>
        <w:t xml:space="preserve">тва и доступности библиотечных </w:t>
      </w:r>
      <w:r w:rsidR="00046379" w:rsidRPr="00057578">
        <w:rPr>
          <w:rFonts w:ascii="Arial" w:hAnsi="Arial" w:cs="Arial"/>
          <w:sz w:val="24"/>
          <w:szCs w:val="24"/>
          <w:lang w:eastAsia="ru-RU"/>
        </w:rPr>
        <w:t>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расширение разнообразия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востребованности услуг библиотек у населения района.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3635F9" w:rsidRPr="00057578">
        <w:rPr>
          <w:rFonts w:ascii="Arial" w:hAnsi="Arial" w:cs="Arial"/>
          <w:sz w:val="24"/>
          <w:szCs w:val="24"/>
        </w:rPr>
        <w:t>цели</w:t>
      </w:r>
      <w:r w:rsidRPr="00057578">
        <w:rPr>
          <w:rFonts w:ascii="Arial" w:hAnsi="Arial" w:cs="Arial"/>
          <w:sz w:val="24"/>
          <w:szCs w:val="24"/>
        </w:rPr>
        <w:t xml:space="preserve"> «Обеспечение доступа населения района к культурным благам и участию в культурной жизни» предусматривается реализация подпрограммы «Искусство и народное творчество». Сроки реализации подпрограммы: 2014-2030 годы. Целью данной подпрограммы является обеспечение доступа населения района к культурным благам и участию в культурной жизни.</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В рамках подпрограммы решаются следующие задачи:</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lastRenderedPageBreak/>
        <w:t xml:space="preserve">- </w:t>
      </w:r>
      <w:r w:rsidR="00654CED" w:rsidRPr="00057578">
        <w:rPr>
          <w:rFonts w:ascii="Arial" w:hAnsi="Arial" w:cs="Arial"/>
          <w:sz w:val="24"/>
          <w:szCs w:val="24"/>
        </w:rPr>
        <w:t>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услуг учреждений культуры культурно-досугового типа;</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условий для доступа к произведениям кинематографии;</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сохранение традиционной народной культуры, содействие сохранению и развитию народных художественных ремесел;</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культурно-досуговых услуг;</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вовлеченности всех групп населения в активную творческую деятельность;</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уровня проведения культурных мероприятий;</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конкурентоспособности туристского продукта Шушенского района на региональном и российском рынках;</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эффективности системы управления в сфере туризма для обеспечения социально-экономического развития и роста качества жизни населения Шушенского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«Создание условий для обеспечения эффективной деятельности учреждений дополнительного образования детей в отрасли культуры» предусматривается реализация подпрограммы «Дополнительное образование в отрасли культур</w:t>
      </w:r>
      <w:r w:rsidR="005A4209" w:rsidRPr="00057578">
        <w:rPr>
          <w:rFonts w:ascii="Arial" w:hAnsi="Arial" w:cs="Arial"/>
          <w:sz w:val="24"/>
          <w:szCs w:val="24"/>
          <w:lang w:eastAsia="ru-RU"/>
        </w:rPr>
        <w:t>ы</w:t>
      </w:r>
      <w:r w:rsidRPr="00057578">
        <w:rPr>
          <w:rFonts w:ascii="Arial" w:hAnsi="Arial" w:cs="Arial"/>
          <w:sz w:val="24"/>
          <w:szCs w:val="24"/>
          <w:lang w:eastAsia="ru-RU"/>
        </w:rPr>
        <w:t xml:space="preserve">». Сроки реализации подпрограммы: 2014-2030 годы.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культуры.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w:t>
      </w:r>
      <w:r w:rsidR="00CC1635" w:rsidRPr="00057578">
        <w:rPr>
          <w:rFonts w:ascii="Arial" w:hAnsi="Arial" w:cs="Arial"/>
          <w:sz w:val="24"/>
          <w:szCs w:val="24"/>
          <w:lang w:eastAsia="ru-RU"/>
        </w:rPr>
        <w:t>ие</w:t>
      </w:r>
      <w:r w:rsidRPr="00057578">
        <w:rPr>
          <w:rFonts w:ascii="Arial" w:hAnsi="Arial" w:cs="Arial"/>
          <w:sz w:val="24"/>
          <w:szCs w:val="24"/>
          <w:lang w:eastAsia="ru-RU"/>
        </w:rPr>
        <w:t xml:space="preserve"> задачи: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Ожидаемые результаты: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повышение качества образования;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сохранение контингента обучающихся;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числа обучающихся, ставших лауреатами и дипломантами конкурсов различного уровня;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процента обучающихся, поступивших в профильные учебные заведения.</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5A4209" w:rsidRPr="00057578">
        <w:rPr>
          <w:rFonts w:ascii="Arial" w:hAnsi="Arial" w:cs="Arial"/>
          <w:sz w:val="24"/>
          <w:szCs w:val="24"/>
        </w:rPr>
        <w:t>цели</w:t>
      </w:r>
      <w:r w:rsidRPr="00057578">
        <w:rPr>
          <w:rFonts w:ascii="Arial" w:hAnsi="Arial" w:cs="Arial"/>
          <w:sz w:val="24"/>
          <w:szCs w:val="24"/>
        </w:rPr>
        <w:t xml:space="preserve"> «Управление, поддержка и координация деятельности учреждений, работающих в отрасли культура» предусматривается реализация подпрограммы </w:t>
      </w:r>
      <w:r w:rsidRPr="00057578">
        <w:rPr>
          <w:rFonts w:ascii="Arial" w:hAnsi="Arial" w:cs="Arial"/>
          <w:sz w:val="24"/>
          <w:szCs w:val="24"/>
          <w:lang w:eastAsia="ru-RU"/>
        </w:rPr>
        <w:t>«Обеспечение деятельности учреждений культуры Шушенского района». Сроки реализации подпрограммы: 2014-2030 годы. Целью данной подпрограммы является управление, поддержка и координация деятельности учреждений, работающих в отрасли культуры.</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В рамках подпрограммы решается следующая задача: </w:t>
      </w:r>
    </w:p>
    <w:p w:rsidR="00046379" w:rsidRPr="00057578" w:rsidRDefault="00151CE1" w:rsidP="0072496A">
      <w:pPr>
        <w:spacing w:before="60" w:after="0" w:line="240" w:lineRule="auto"/>
        <w:ind w:firstLine="709"/>
        <w:contextualSpacing/>
        <w:jc w:val="both"/>
        <w:rPr>
          <w:rFonts w:ascii="Arial" w:hAnsi="Arial" w:cs="Arial"/>
          <w:sz w:val="24"/>
          <w:szCs w:val="24"/>
        </w:rPr>
      </w:pPr>
      <w:r w:rsidRPr="00057578">
        <w:rPr>
          <w:rFonts w:ascii="Arial" w:hAnsi="Arial" w:cs="Arial"/>
          <w:bCs/>
          <w:sz w:val="24"/>
          <w:szCs w:val="24"/>
        </w:rPr>
        <w:t xml:space="preserve">- </w:t>
      </w:r>
      <w:r w:rsidR="00046379" w:rsidRPr="00057578">
        <w:rPr>
          <w:rFonts w:ascii="Arial" w:hAnsi="Arial" w:cs="Arial"/>
          <w:sz w:val="24"/>
          <w:szCs w:val="24"/>
        </w:rPr>
        <w:t>создание условий для эффективного управления отраслью и оказание услуг подведомственным учреждениям культуры.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обеспечение эффективного управления;</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профессионального уровня работников;</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качества и доступности муниципальных услуг;</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создание эффективной системы управления реализацией программы;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lastRenderedPageBreak/>
        <w:t>- охват учреждений, подведомственных отделу культуры, молодежной политики и туризма администрации Шушенского района услугами бухгалтерского учета, транспортного обеспечения.</w:t>
      </w:r>
    </w:p>
    <w:p w:rsidR="0037239F" w:rsidRPr="00057578" w:rsidRDefault="0037239F" w:rsidP="0072496A">
      <w:pPr>
        <w:spacing w:before="60" w:after="0" w:line="240" w:lineRule="auto"/>
        <w:contextualSpacing/>
        <w:jc w:val="both"/>
        <w:rPr>
          <w:rFonts w:ascii="Arial" w:hAnsi="Arial" w:cs="Arial"/>
          <w:sz w:val="24"/>
          <w:szCs w:val="24"/>
        </w:rPr>
      </w:pPr>
    </w:p>
    <w:p w:rsidR="00AD6A5D" w:rsidRPr="00057578" w:rsidRDefault="00F2539C"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6. </w:t>
      </w:r>
      <w:r w:rsidR="00291435" w:rsidRPr="00057578">
        <w:rPr>
          <w:rFonts w:ascii="Arial" w:hAnsi="Arial" w:cs="Arial"/>
          <w:sz w:val="24"/>
          <w:szCs w:val="24"/>
        </w:rPr>
        <w:t xml:space="preserve">Информация о распределении планируемых расходов по </w:t>
      </w:r>
    </w:p>
    <w:p w:rsidR="00AD6A5D"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подпрограммам с указанием главных распорядителей средств </w:t>
      </w:r>
    </w:p>
    <w:p w:rsidR="00291435"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районного бюджета, а также по годам реализации программы.</w:t>
      </w:r>
    </w:p>
    <w:p w:rsidR="00F2539C" w:rsidRPr="00057578" w:rsidRDefault="00F2539C" w:rsidP="0072496A">
      <w:pPr>
        <w:shd w:val="clear" w:color="auto" w:fill="FFFFFF"/>
        <w:spacing w:after="0" w:line="240" w:lineRule="auto"/>
        <w:ind w:left="360"/>
        <w:rPr>
          <w:rFonts w:ascii="Arial" w:hAnsi="Arial" w:cs="Arial"/>
          <w:sz w:val="24"/>
          <w:szCs w:val="24"/>
        </w:rPr>
      </w:pP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Распределение планируемых расходов по подпрограммам осуществляется по следующим направлениям:</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обеспечение деятельности (оказание услуг) подведомственных учреждений;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культурно-просветительных мероприятий для разных целевых аудиторий;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по созданию единого информационного и культурного пространства;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повышение квалификации специалистов;</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комплектование книжных фондов муниципальных образований;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ведение электронного каталога;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конкурсно-игровых мероприятий для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и участие в фестивалях и конкурсах;</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подготовка одаренных детей к профессиональной деятельности;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этноинтерактивная площадка в рамках Международного фестиваля «МИР Сибири»;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учащихся детской художественной школы на пленэр;</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обучающихся с концертами по району и поощрительная поездка;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поддержка одаренных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руководство и управление в сфере установленных функций органов местного самоуправления;</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xml:space="preserve">-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 </w:t>
      </w: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приведена в приложении № </w:t>
      </w:r>
      <w:r w:rsidR="00375EE4" w:rsidRPr="00057578">
        <w:rPr>
          <w:rFonts w:ascii="Arial" w:hAnsi="Arial" w:cs="Arial"/>
          <w:sz w:val="24"/>
          <w:szCs w:val="24"/>
        </w:rPr>
        <w:t>1</w:t>
      </w:r>
      <w:r w:rsidRPr="00057578">
        <w:rPr>
          <w:rFonts w:ascii="Arial" w:hAnsi="Arial" w:cs="Arial"/>
          <w:sz w:val="24"/>
          <w:szCs w:val="24"/>
        </w:rPr>
        <w:t xml:space="preserve"> к настоящей Программе.</w:t>
      </w:r>
    </w:p>
    <w:p w:rsidR="005E6355" w:rsidRPr="00057578" w:rsidRDefault="005E6355" w:rsidP="00D73E46">
      <w:pPr>
        <w:shd w:val="clear" w:color="auto" w:fill="FFFFFF"/>
        <w:spacing w:after="0" w:line="240" w:lineRule="auto"/>
        <w:jc w:val="center"/>
        <w:rPr>
          <w:rFonts w:ascii="Arial" w:hAnsi="Arial" w:cs="Arial"/>
          <w:sz w:val="24"/>
          <w:szCs w:val="24"/>
        </w:rPr>
      </w:pPr>
    </w:p>
    <w:p w:rsidR="00226C1B" w:rsidRPr="00057578" w:rsidRDefault="007F2C30"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7</w:t>
      </w:r>
      <w:r w:rsidR="002A7A50" w:rsidRPr="00057578">
        <w:rPr>
          <w:rFonts w:ascii="Arial" w:hAnsi="Arial" w:cs="Arial"/>
          <w:sz w:val="24"/>
          <w:szCs w:val="24"/>
        </w:rPr>
        <w:t xml:space="preserve">. </w:t>
      </w:r>
      <w:r w:rsidR="00A33B4A" w:rsidRPr="00057578">
        <w:rPr>
          <w:rFonts w:ascii="Arial" w:hAnsi="Arial" w:cs="Arial"/>
          <w:sz w:val="24"/>
          <w:szCs w:val="24"/>
        </w:rPr>
        <w:t>К</w:t>
      </w:r>
      <w:r w:rsidR="002A7A50" w:rsidRPr="00057578">
        <w:rPr>
          <w:rFonts w:ascii="Arial" w:hAnsi="Arial" w:cs="Arial"/>
          <w:sz w:val="24"/>
          <w:szCs w:val="24"/>
        </w:rPr>
        <w:t>ритерии отбора поселений района</w:t>
      </w:r>
      <w:r w:rsidR="00A33B4A" w:rsidRPr="00057578">
        <w:rPr>
          <w:rFonts w:ascii="Arial" w:hAnsi="Arial" w:cs="Arial"/>
          <w:sz w:val="24"/>
          <w:szCs w:val="24"/>
        </w:rPr>
        <w:t>, на территории которых</w:t>
      </w:r>
    </w:p>
    <w:p w:rsidR="00A33B4A" w:rsidRPr="00057578" w:rsidRDefault="00A33B4A"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подлежат реализации отдельные </w:t>
      </w:r>
      <w:r w:rsidR="004661A4" w:rsidRPr="00057578">
        <w:rPr>
          <w:rFonts w:ascii="Arial" w:hAnsi="Arial" w:cs="Arial"/>
          <w:sz w:val="24"/>
          <w:szCs w:val="24"/>
        </w:rPr>
        <w:t xml:space="preserve">мероприятия </w:t>
      </w:r>
      <w:r w:rsidRPr="00057578">
        <w:rPr>
          <w:rFonts w:ascii="Arial" w:hAnsi="Arial" w:cs="Arial"/>
          <w:sz w:val="24"/>
          <w:szCs w:val="24"/>
        </w:rPr>
        <w:t>программы</w:t>
      </w:r>
    </w:p>
    <w:p w:rsidR="00D56C99" w:rsidRPr="00057578" w:rsidRDefault="00D56C99" w:rsidP="00D73E46">
      <w:pPr>
        <w:shd w:val="clear" w:color="auto" w:fill="FFFFFF"/>
        <w:spacing w:after="0" w:line="240" w:lineRule="auto"/>
        <w:jc w:val="center"/>
        <w:rPr>
          <w:rFonts w:ascii="Arial" w:hAnsi="Arial" w:cs="Arial"/>
          <w:b/>
          <w:sz w:val="24"/>
          <w:szCs w:val="24"/>
        </w:rPr>
      </w:pPr>
    </w:p>
    <w:p w:rsidR="00A33B4A" w:rsidRPr="00057578" w:rsidRDefault="002A7A50"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5E6355" w:rsidRPr="00057578" w:rsidRDefault="005E6355" w:rsidP="00D73E46">
      <w:pPr>
        <w:shd w:val="clear" w:color="auto" w:fill="FFFFFF"/>
        <w:spacing w:after="0" w:line="240" w:lineRule="auto"/>
        <w:jc w:val="center"/>
        <w:rPr>
          <w:rFonts w:ascii="Arial" w:hAnsi="Arial" w:cs="Arial"/>
          <w:sz w:val="24"/>
          <w:szCs w:val="24"/>
        </w:rPr>
      </w:pPr>
    </w:p>
    <w:p w:rsidR="00AD6A5D" w:rsidRPr="00057578" w:rsidRDefault="007F2C30"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8</w:t>
      </w:r>
      <w:r w:rsidR="00F219F5" w:rsidRPr="00057578">
        <w:rPr>
          <w:rFonts w:ascii="Arial" w:hAnsi="Arial" w:cs="Arial"/>
          <w:sz w:val="24"/>
          <w:szCs w:val="24"/>
          <w:lang w:eastAsia="ru-RU"/>
        </w:rPr>
        <w:t xml:space="preserve">. </w:t>
      </w:r>
      <w:r w:rsidR="00A33B4A" w:rsidRPr="00057578">
        <w:rPr>
          <w:rFonts w:ascii="Arial" w:hAnsi="Arial" w:cs="Arial"/>
          <w:sz w:val="24"/>
          <w:szCs w:val="24"/>
          <w:lang w:eastAsia="ru-RU"/>
        </w:rPr>
        <w:t xml:space="preserve">Информация о ресурсном обеспечении и прогнозной оценке </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расходов на реализацию целей программы с учетом источников финансирования, в том числе средств федерального и краевого</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бюджетов, бюджетов поселений района, а также п</w:t>
      </w:r>
      <w:r w:rsidR="00927BE4" w:rsidRPr="00057578">
        <w:rPr>
          <w:rFonts w:ascii="Arial" w:hAnsi="Arial" w:cs="Arial"/>
          <w:sz w:val="24"/>
          <w:szCs w:val="24"/>
          <w:lang w:eastAsia="ru-RU"/>
        </w:rPr>
        <w:t xml:space="preserve">еречень </w:t>
      </w:r>
    </w:p>
    <w:p w:rsidR="009D5FE4" w:rsidRPr="00057578" w:rsidRDefault="00927BE4"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реализуемых ими меропри</w:t>
      </w:r>
      <w:r w:rsidR="00A33B4A" w:rsidRPr="00057578">
        <w:rPr>
          <w:rFonts w:ascii="Arial" w:hAnsi="Arial" w:cs="Arial"/>
          <w:sz w:val="24"/>
          <w:szCs w:val="24"/>
          <w:lang w:eastAsia="ru-RU"/>
        </w:rPr>
        <w:t>ятий.</w:t>
      </w:r>
    </w:p>
    <w:p w:rsidR="00B523BE" w:rsidRPr="00057578" w:rsidRDefault="00B523BE" w:rsidP="0072496A">
      <w:pPr>
        <w:shd w:val="clear" w:color="auto" w:fill="FFFFFF"/>
        <w:autoSpaceDE w:val="0"/>
        <w:autoSpaceDN w:val="0"/>
        <w:adjustRightInd w:val="0"/>
        <w:spacing w:after="0" w:line="240" w:lineRule="auto"/>
        <w:ind w:left="360"/>
        <w:jc w:val="center"/>
        <w:rPr>
          <w:rFonts w:ascii="Arial" w:hAnsi="Arial" w:cs="Arial"/>
          <w:b/>
          <w:sz w:val="24"/>
          <w:szCs w:val="24"/>
        </w:rPr>
      </w:pPr>
    </w:p>
    <w:p w:rsidR="009D5FE4" w:rsidRPr="00057578" w:rsidRDefault="00490F6F" w:rsidP="0072496A">
      <w:pPr>
        <w:widowControl w:val="0"/>
        <w:autoSpaceDE w:val="0"/>
        <w:autoSpaceDN w:val="0"/>
        <w:adjustRightInd w:val="0"/>
        <w:spacing w:after="0" w:line="240" w:lineRule="auto"/>
        <w:ind w:firstLine="709"/>
        <w:jc w:val="both"/>
        <w:rPr>
          <w:rFonts w:ascii="Arial" w:hAnsi="Arial" w:cs="Arial"/>
          <w:sz w:val="24"/>
          <w:szCs w:val="24"/>
        </w:rPr>
      </w:pPr>
      <w:hyperlink w:anchor="Par8098" w:history="1">
        <w:r w:rsidR="009D5FE4" w:rsidRPr="00057578">
          <w:rPr>
            <w:rFonts w:ascii="Arial" w:hAnsi="Arial" w:cs="Arial"/>
            <w:sz w:val="24"/>
            <w:szCs w:val="24"/>
          </w:rPr>
          <w:t>Информация</w:t>
        </w:r>
      </w:hyperlink>
      <w:r w:rsidR="009D5FE4" w:rsidRPr="00057578">
        <w:rPr>
          <w:rFonts w:ascii="Arial" w:hAnsi="Arial" w:cs="Arial"/>
          <w:sz w:val="24"/>
          <w:szCs w:val="24"/>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w:t>
      </w:r>
      <w:r w:rsidR="00DD3AF4" w:rsidRPr="00057578">
        <w:rPr>
          <w:rFonts w:ascii="Arial" w:hAnsi="Arial" w:cs="Arial"/>
          <w:sz w:val="24"/>
          <w:szCs w:val="24"/>
        </w:rPr>
        <w:t xml:space="preserve"> </w:t>
      </w:r>
      <w:r w:rsidR="00375EE4" w:rsidRPr="00057578">
        <w:rPr>
          <w:rFonts w:ascii="Arial" w:hAnsi="Arial" w:cs="Arial"/>
          <w:sz w:val="24"/>
          <w:szCs w:val="24"/>
        </w:rPr>
        <w:t>2</w:t>
      </w:r>
      <w:r w:rsidR="009D5FE4" w:rsidRPr="00057578">
        <w:rPr>
          <w:rFonts w:ascii="Arial" w:hAnsi="Arial" w:cs="Arial"/>
          <w:sz w:val="24"/>
          <w:szCs w:val="24"/>
        </w:rPr>
        <w:t xml:space="preserve"> к муниципальной Программе.</w:t>
      </w:r>
    </w:p>
    <w:p w:rsidR="0037239F" w:rsidRPr="00057578" w:rsidRDefault="0037239F" w:rsidP="0072496A">
      <w:pPr>
        <w:widowControl w:val="0"/>
        <w:autoSpaceDE w:val="0"/>
        <w:autoSpaceDN w:val="0"/>
        <w:adjustRightInd w:val="0"/>
        <w:spacing w:after="0" w:line="240" w:lineRule="auto"/>
        <w:ind w:firstLine="540"/>
        <w:jc w:val="both"/>
        <w:rPr>
          <w:rFonts w:ascii="Arial" w:hAnsi="Arial" w:cs="Arial"/>
          <w:sz w:val="24"/>
          <w:szCs w:val="24"/>
        </w:rPr>
      </w:pPr>
    </w:p>
    <w:p w:rsidR="00AD6A5D" w:rsidRPr="00057578" w:rsidRDefault="007F2C30" w:rsidP="0072496A">
      <w:pPr>
        <w:spacing w:after="0" w:line="240" w:lineRule="auto"/>
        <w:jc w:val="center"/>
        <w:rPr>
          <w:rFonts w:ascii="Arial" w:hAnsi="Arial" w:cs="Arial"/>
          <w:sz w:val="24"/>
          <w:szCs w:val="24"/>
        </w:rPr>
      </w:pPr>
      <w:r w:rsidRPr="00057578">
        <w:rPr>
          <w:rFonts w:ascii="Arial" w:hAnsi="Arial" w:cs="Arial"/>
          <w:sz w:val="24"/>
          <w:szCs w:val="24"/>
        </w:rPr>
        <w:t>9</w:t>
      </w:r>
      <w:r w:rsidR="00D732D4" w:rsidRPr="00057578">
        <w:rPr>
          <w:rFonts w:ascii="Arial" w:hAnsi="Arial" w:cs="Arial"/>
          <w:sz w:val="24"/>
          <w:szCs w:val="24"/>
        </w:rPr>
        <w:t>. Основные правила (методики) распределения суб</w:t>
      </w:r>
      <w:r w:rsidR="00927BE4" w:rsidRPr="00057578">
        <w:rPr>
          <w:rFonts w:ascii="Arial" w:hAnsi="Arial" w:cs="Arial"/>
          <w:sz w:val="24"/>
          <w:szCs w:val="24"/>
        </w:rPr>
        <w:t xml:space="preserve">сидий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 xml:space="preserve">бюджетам поселений района, в том числе на реализацию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lastRenderedPageBreak/>
        <w:t>муниципальных программ, направленных на достижение целей,</w:t>
      </w:r>
    </w:p>
    <w:p w:rsidR="009D5FE4"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соответствующих о</w:t>
      </w:r>
      <w:r w:rsidR="004661A4" w:rsidRPr="00057578">
        <w:rPr>
          <w:rFonts w:ascii="Arial" w:hAnsi="Arial" w:cs="Arial"/>
          <w:sz w:val="24"/>
          <w:szCs w:val="24"/>
        </w:rPr>
        <w:t>тдельным мероприятиям программы</w:t>
      </w:r>
    </w:p>
    <w:p w:rsidR="00D56C99" w:rsidRPr="00057578" w:rsidRDefault="00D56C99" w:rsidP="0072496A">
      <w:pPr>
        <w:spacing w:after="0" w:line="240" w:lineRule="auto"/>
        <w:ind w:left="360"/>
        <w:jc w:val="center"/>
        <w:rPr>
          <w:rFonts w:ascii="Arial" w:hAnsi="Arial" w:cs="Arial"/>
          <w:b/>
          <w:sz w:val="24"/>
          <w:szCs w:val="24"/>
        </w:rPr>
      </w:pPr>
    </w:p>
    <w:p w:rsidR="009B4728"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Основные правила (методики) распределения суб</w:t>
      </w:r>
      <w:r w:rsidR="009B4728" w:rsidRPr="00057578">
        <w:rPr>
          <w:rFonts w:ascii="Arial" w:hAnsi="Arial" w:cs="Arial"/>
          <w:sz w:val="24"/>
          <w:szCs w:val="24"/>
        </w:rPr>
        <w:t>сидий бюджетам поселений района</w:t>
      </w:r>
      <w:r w:rsidRPr="00057578">
        <w:rPr>
          <w:rFonts w:ascii="Arial" w:hAnsi="Arial" w:cs="Arial"/>
          <w:sz w:val="24"/>
          <w:szCs w:val="24"/>
        </w:rPr>
        <w:t xml:space="preserve"> </w:t>
      </w:r>
      <w:r w:rsidR="009B4728" w:rsidRPr="00057578">
        <w:rPr>
          <w:rFonts w:ascii="Arial" w:hAnsi="Arial" w:cs="Arial"/>
          <w:sz w:val="24"/>
          <w:szCs w:val="24"/>
        </w:rPr>
        <w:t>на территории муниципального образования Шушенский район не предусмотрены.</w:t>
      </w:r>
    </w:p>
    <w:p w:rsidR="00D732D4"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E541EF" w:rsidRPr="00057578" w:rsidRDefault="00E541EF" w:rsidP="0072496A">
      <w:pPr>
        <w:pStyle w:val="ConsPlusNormal"/>
        <w:ind w:left="284" w:firstLine="256"/>
        <w:jc w:val="center"/>
        <w:rPr>
          <w:b/>
          <w:noProof/>
        </w:rPr>
      </w:pPr>
    </w:p>
    <w:p w:rsidR="00BB72EA" w:rsidRPr="00057578" w:rsidRDefault="00BB72EA" w:rsidP="0072496A">
      <w:pPr>
        <w:pStyle w:val="ConsPlusNormal"/>
        <w:ind w:left="284" w:firstLine="256"/>
        <w:jc w:val="center"/>
        <w:rPr>
          <w:b/>
          <w:noProof/>
        </w:rPr>
      </w:pPr>
    </w:p>
    <w:p w:rsidR="009D5FE4" w:rsidRPr="00057578" w:rsidRDefault="007B6B3B"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BD01D6" w:rsidRPr="00057578">
        <w:rPr>
          <w:rFonts w:ascii="Arial" w:hAnsi="Arial" w:cs="Arial"/>
          <w:sz w:val="24"/>
          <w:szCs w:val="24"/>
        </w:rPr>
        <w:t>о</w:t>
      </w:r>
      <w:r w:rsidR="009D5FE4" w:rsidRPr="00057578">
        <w:rPr>
          <w:rFonts w:ascii="Arial" w:hAnsi="Arial" w:cs="Arial"/>
          <w:sz w:val="24"/>
          <w:szCs w:val="24"/>
        </w:rPr>
        <w:t>тдел</w:t>
      </w:r>
      <w:r w:rsidR="00D41C07" w:rsidRPr="00057578">
        <w:rPr>
          <w:rFonts w:ascii="Arial" w:hAnsi="Arial" w:cs="Arial"/>
          <w:sz w:val="24"/>
          <w:szCs w:val="24"/>
        </w:rPr>
        <w:t>а</w:t>
      </w:r>
      <w:r w:rsidR="009D5FE4" w:rsidRPr="00057578">
        <w:rPr>
          <w:rFonts w:ascii="Arial" w:hAnsi="Arial" w:cs="Arial"/>
          <w:sz w:val="24"/>
          <w:szCs w:val="24"/>
        </w:rPr>
        <w:t xml:space="preserve"> культуры, </w:t>
      </w:r>
    </w:p>
    <w:p w:rsidR="009D5FE4"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37239F"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администрации Шушенского района                                    </w:t>
      </w:r>
      <w:r w:rsidR="00096235" w:rsidRPr="00057578">
        <w:rPr>
          <w:rFonts w:ascii="Arial" w:hAnsi="Arial" w:cs="Arial"/>
          <w:sz w:val="24"/>
          <w:szCs w:val="24"/>
        </w:rPr>
        <w:t xml:space="preserve">      </w:t>
      </w:r>
      <w:r w:rsidRPr="00057578">
        <w:rPr>
          <w:rFonts w:ascii="Arial" w:hAnsi="Arial" w:cs="Arial"/>
          <w:sz w:val="24"/>
          <w:szCs w:val="24"/>
        </w:rPr>
        <w:t xml:space="preserve">    </w:t>
      </w:r>
      <w:r w:rsidR="00D41C07" w:rsidRPr="00057578">
        <w:rPr>
          <w:rFonts w:ascii="Arial" w:hAnsi="Arial" w:cs="Arial"/>
          <w:sz w:val="24"/>
          <w:szCs w:val="24"/>
        </w:rPr>
        <w:t xml:space="preserve">    </w:t>
      </w:r>
      <w:r w:rsidRPr="00057578">
        <w:rPr>
          <w:rFonts w:ascii="Arial" w:hAnsi="Arial" w:cs="Arial"/>
          <w:sz w:val="24"/>
          <w:szCs w:val="24"/>
        </w:rPr>
        <w:t xml:space="preserve">      </w:t>
      </w:r>
      <w:r w:rsidR="007B6B3B" w:rsidRPr="00057578">
        <w:rPr>
          <w:rFonts w:ascii="Arial" w:hAnsi="Arial" w:cs="Arial"/>
          <w:sz w:val="24"/>
          <w:szCs w:val="24"/>
        </w:rPr>
        <w:t>А.В.</w:t>
      </w:r>
      <w:r w:rsidR="00236B6F">
        <w:rPr>
          <w:rFonts w:ascii="Arial" w:hAnsi="Arial" w:cs="Arial"/>
          <w:sz w:val="24"/>
          <w:szCs w:val="24"/>
        </w:rPr>
        <w:t xml:space="preserve"> </w:t>
      </w:r>
      <w:r w:rsidR="007B6B3B" w:rsidRPr="00057578">
        <w:rPr>
          <w:rFonts w:ascii="Arial" w:hAnsi="Arial" w:cs="Arial"/>
          <w:sz w:val="24"/>
          <w:szCs w:val="24"/>
        </w:rPr>
        <w:t>Костюченко</w:t>
      </w: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pP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sectPr w:rsidR="0037239F" w:rsidRPr="00057578" w:rsidSect="00B77FBC">
          <w:headerReference w:type="first" r:id="rId9"/>
          <w:pgSz w:w="11906" w:h="16838" w:code="9"/>
          <w:pgMar w:top="851" w:right="851" w:bottom="851" w:left="1418" w:header="709" w:footer="709" w:gutter="0"/>
          <w:cols w:space="708"/>
          <w:docGrid w:linePitch="360"/>
        </w:sectPr>
      </w:pPr>
    </w:p>
    <w:p w:rsidR="009D5FE4" w:rsidRPr="00057578" w:rsidRDefault="009D5FE4" w:rsidP="0072496A">
      <w:pPr>
        <w:autoSpaceDE w:val="0"/>
        <w:autoSpaceDN w:val="0"/>
        <w:adjustRightInd w:val="0"/>
        <w:spacing w:after="0" w:line="240" w:lineRule="auto"/>
        <w:jc w:val="right"/>
        <w:outlineLvl w:val="1"/>
        <w:rPr>
          <w:rFonts w:ascii="Arial" w:hAnsi="Arial" w:cs="Arial"/>
          <w:sz w:val="20"/>
          <w:szCs w:val="20"/>
          <w:lang w:eastAsia="ru-RU"/>
        </w:rPr>
      </w:pPr>
      <w:r w:rsidRPr="00057578">
        <w:rPr>
          <w:rFonts w:ascii="Arial" w:hAnsi="Arial" w:cs="Arial"/>
          <w:sz w:val="20"/>
          <w:szCs w:val="20"/>
          <w:lang w:eastAsia="ru-RU"/>
        </w:rPr>
        <w:lastRenderedPageBreak/>
        <w:t>Приложение № 1</w:t>
      </w:r>
    </w:p>
    <w:p w:rsidR="006D40D1"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К Паспорту муниципальной программы</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Шушенского района «Развитие культуры</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Шушенского района»</w:t>
      </w:r>
    </w:p>
    <w:p w:rsidR="009D5FE4" w:rsidRPr="00057578" w:rsidRDefault="009D5FE4" w:rsidP="0072496A">
      <w:pPr>
        <w:spacing w:after="0" w:line="240" w:lineRule="auto"/>
        <w:jc w:val="center"/>
        <w:rPr>
          <w:rFonts w:ascii="Arial" w:hAnsi="Arial" w:cs="Arial"/>
          <w:sz w:val="20"/>
          <w:szCs w:val="20"/>
        </w:rPr>
      </w:pPr>
    </w:p>
    <w:p w:rsidR="009D5FE4" w:rsidRPr="00057578" w:rsidRDefault="009D5FE4" w:rsidP="0072496A">
      <w:pPr>
        <w:spacing w:after="0" w:line="240" w:lineRule="auto"/>
        <w:jc w:val="center"/>
        <w:rPr>
          <w:rFonts w:ascii="Arial" w:hAnsi="Arial" w:cs="Arial"/>
          <w:sz w:val="20"/>
          <w:szCs w:val="20"/>
        </w:rPr>
      </w:pPr>
      <w:r w:rsidRPr="00057578">
        <w:rPr>
          <w:rFonts w:ascii="Arial" w:hAnsi="Arial" w:cs="Arial"/>
          <w:sz w:val="20"/>
          <w:szCs w:val="20"/>
        </w:rPr>
        <w:t xml:space="preserve">Перечень целевых показателей и показателей результативности программы </w:t>
      </w:r>
    </w:p>
    <w:p w:rsidR="009D5FE4" w:rsidRPr="00057578" w:rsidRDefault="009D5FE4" w:rsidP="0072496A">
      <w:pPr>
        <w:spacing w:after="0" w:line="240" w:lineRule="auto"/>
        <w:jc w:val="center"/>
        <w:rPr>
          <w:rFonts w:ascii="Arial" w:hAnsi="Arial" w:cs="Arial"/>
          <w:sz w:val="20"/>
          <w:szCs w:val="20"/>
        </w:rPr>
      </w:pPr>
      <w:r w:rsidRPr="00057578">
        <w:rPr>
          <w:rFonts w:ascii="Arial" w:hAnsi="Arial" w:cs="Arial"/>
          <w:sz w:val="20"/>
          <w:szCs w:val="20"/>
        </w:rPr>
        <w:t>с расшифровкой плановых значений по годам ее реализации</w:t>
      </w:r>
    </w:p>
    <w:p w:rsidR="009D5FE4" w:rsidRPr="00057578" w:rsidRDefault="009D5FE4" w:rsidP="0072496A">
      <w:pPr>
        <w:spacing w:after="0" w:line="240" w:lineRule="auto"/>
        <w:jc w:val="center"/>
        <w:rPr>
          <w:rFonts w:ascii="Arial" w:hAnsi="Arial" w:cs="Arial"/>
          <w:sz w:val="20"/>
          <w:szCs w:val="20"/>
        </w:rPr>
      </w:pPr>
    </w:p>
    <w:tbl>
      <w:tblPr>
        <w:tblW w:w="5000" w:type="pct"/>
        <w:tblLayout w:type="fixed"/>
        <w:tblCellMar>
          <w:left w:w="70" w:type="dxa"/>
          <w:right w:w="70" w:type="dxa"/>
        </w:tblCellMar>
        <w:tblLook w:val="0000" w:firstRow="0" w:lastRow="0" w:firstColumn="0" w:lastColumn="0" w:noHBand="0" w:noVBand="0"/>
      </w:tblPr>
      <w:tblGrid>
        <w:gridCol w:w="497"/>
        <w:gridCol w:w="140"/>
        <w:gridCol w:w="1876"/>
        <w:gridCol w:w="13"/>
        <w:gridCol w:w="22"/>
        <w:gridCol w:w="37"/>
        <w:gridCol w:w="608"/>
        <w:gridCol w:w="30"/>
        <w:gridCol w:w="33"/>
        <w:gridCol w:w="360"/>
        <w:gridCol w:w="30"/>
        <w:gridCol w:w="24"/>
        <w:gridCol w:w="12"/>
        <w:gridCol w:w="780"/>
        <w:gridCol w:w="51"/>
        <w:gridCol w:w="27"/>
        <w:gridCol w:w="620"/>
        <w:gridCol w:w="100"/>
        <w:gridCol w:w="714"/>
        <w:gridCol w:w="27"/>
        <w:gridCol w:w="687"/>
        <w:gridCol w:w="9"/>
        <w:gridCol w:w="9"/>
        <w:gridCol w:w="811"/>
        <w:gridCol w:w="584"/>
        <w:gridCol w:w="15"/>
        <w:gridCol w:w="6"/>
        <w:gridCol w:w="678"/>
        <w:gridCol w:w="42"/>
        <w:gridCol w:w="656"/>
        <w:gridCol w:w="57"/>
        <w:gridCol w:w="641"/>
        <w:gridCol w:w="57"/>
        <w:gridCol w:w="15"/>
        <w:gridCol w:w="520"/>
        <w:gridCol w:w="169"/>
        <w:gridCol w:w="24"/>
        <w:gridCol w:w="541"/>
        <w:gridCol w:w="136"/>
        <w:gridCol w:w="36"/>
        <w:gridCol w:w="563"/>
        <w:gridCol w:w="109"/>
        <w:gridCol w:w="42"/>
        <w:gridCol w:w="584"/>
        <w:gridCol w:w="82"/>
        <w:gridCol w:w="48"/>
        <w:gridCol w:w="617"/>
        <w:gridCol w:w="27"/>
        <w:gridCol w:w="39"/>
        <w:gridCol w:w="678"/>
        <w:gridCol w:w="30"/>
        <w:gridCol w:w="12"/>
        <w:gridCol w:w="30"/>
        <w:gridCol w:w="569"/>
      </w:tblGrid>
      <w:tr w:rsidR="0017535F" w:rsidRPr="00057578" w:rsidTr="00345B0D">
        <w:trPr>
          <w:cantSplit/>
          <w:trHeight w:val="1065"/>
        </w:trPr>
        <w:tc>
          <w:tcPr>
            <w:tcW w:w="164" w:type="pct"/>
            <w:vMerge w:val="restart"/>
            <w:tcBorders>
              <w:top w:val="single" w:sz="6" w:space="0" w:color="auto"/>
              <w:left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№п/п</w:t>
            </w:r>
          </w:p>
        </w:tc>
        <w:tc>
          <w:tcPr>
            <w:tcW w:w="665" w:type="pct"/>
            <w:gridSpan w:val="2"/>
            <w:vMerge w:val="restart"/>
            <w:tcBorders>
              <w:top w:val="single" w:sz="6" w:space="0" w:color="auto"/>
              <w:left w:val="single" w:sz="6" w:space="0" w:color="auto"/>
              <w:right w:val="single" w:sz="6" w:space="0" w:color="auto"/>
            </w:tcBorders>
            <w:vAlign w:val="center"/>
          </w:tcPr>
          <w:p w:rsidR="00490013" w:rsidRPr="00057578" w:rsidRDefault="00490013" w:rsidP="00490013">
            <w:pPr>
              <w:autoSpaceDE w:val="0"/>
              <w:autoSpaceDN w:val="0"/>
              <w:adjustRightInd w:val="0"/>
              <w:spacing w:after="0" w:line="240" w:lineRule="auto"/>
              <w:ind w:right="55"/>
              <w:jc w:val="center"/>
              <w:rPr>
                <w:rFonts w:ascii="Arial" w:hAnsi="Arial" w:cs="Arial"/>
                <w:sz w:val="16"/>
                <w:szCs w:val="16"/>
                <w:lang w:eastAsia="ru-RU"/>
              </w:rPr>
            </w:pPr>
            <w:r w:rsidRPr="00057578">
              <w:rPr>
                <w:rFonts w:ascii="Arial" w:hAnsi="Arial" w:cs="Arial"/>
                <w:sz w:val="16"/>
                <w:szCs w:val="16"/>
                <w:lang w:eastAsia="ru-RU"/>
              </w:rPr>
              <w:t>Цели, целевые показатели, задачи муниципальной программы</w:t>
            </w:r>
          </w:p>
        </w:tc>
        <w:tc>
          <w:tcPr>
            <w:tcW w:w="245" w:type="pct"/>
            <w:gridSpan w:val="6"/>
            <w:vMerge w:val="restart"/>
            <w:tcBorders>
              <w:top w:val="single" w:sz="6" w:space="0" w:color="auto"/>
              <w:left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 изме-рения</w:t>
            </w:r>
          </w:p>
        </w:tc>
        <w:tc>
          <w:tcPr>
            <w:tcW w:w="137" w:type="pct"/>
            <w:gridSpan w:val="3"/>
            <w:vMerge w:val="restart"/>
            <w:tcBorders>
              <w:top w:val="single" w:sz="6" w:space="0" w:color="auto"/>
              <w:left w:val="single" w:sz="6" w:space="0" w:color="auto"/>
              <w:right w:val="single" w:sz="6" w:space="0" w:color="auto"/>
            </w:tcBorders>
            <w:vAlign w:val="center"/>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Вес по-каза</w:t>
            </w:r>
            <w:r w:rsidR="00340E1B" w:rsidRPr="00057578">
              <w:rPr>
                <w:rFonts w:ascii="Arial" w:hAnsi="Arial" w:cs="Arial"/>
                <w:sz w:val="16"/>
                <w:szCs w:val="16"/>
                <w:lang w:eastAsia="ru-RU"/>
              </w:rPr>
              <w:t>-</w:t>
            </w:r>
            <w:r w:rsidRPr="00057578">
              <w:rPr>
                <w:rFonts w:ascii="Arial" w:hAnsi="Arial" w:cs="Arial"/>
                <w:sz w:val="16"/>
                <w:szCs w:val="16"/>
                <w:lang w:eastAsia="ru-RU"/>
              </w:rPr>
              <w:t>теля</w:t>
            </w:r>
          </w:p>
        </w:tc>
        <w:tc>
          <w:tcPr>
            <w:tcW w:w="288" w:type="pct"/>
            <w:gridSpan w:val="4"/>
            <w:vMerge w:val="restart"/>
            <w:tcBorders>
              <w:top w:val="single" w:sz="6" w:space="0" w:color="auto"/>
              <w:left w:val="single" w:sz="6" w:space="0" w:color="auto"/>
              <w:right w:val="single" w:sz="4"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 предшествующий реали</w:t>
            </w:r>
            <w:r w:rsidR="00340E1B" w:rsidRPr="00057578">
              <w:rPr>
                <w:rFonts w:ascii="Arial" w:hAnsi="Arial" w:cs="Arial"/>
                <w:sz w:val="16"/>
                <w:szCs w:val="16"/>
                <w:lang w:eastAsia="ru-RU"/>
              </w:rPr>
              <w:t>-</w:t>
            </w:r>
            <w:r w:rsidRPr="00057578">
              <w:rPr>
                <w:rFonts w:ascii="Arial" w:hAnsi="Arial" w:cs="Arial"/>
                <w:sz w:val="16"/>
                <w:szCs w:val="16"/>
                <w:lang w:eastAsia="ru-RU"/>
              </w:rPr>
              <w:t>зации муниципальной прог</w:t>
            </w:r>
            <w:r w:rsidR="00340E1B" w:rsidRPr="00057578">
              <w:rPr>
                <w:rFonts w:ascii="Arial" w:hAnsi="Arial" w:cs="Arial"/>
                <w:sz w:val="16"/>
                <w:szCs w:val="16"/>
                <w:lang w:eastAsia="ru-RU"/>
              </w:rPr>
              <w:t>-</w:t>
            </w:r>
            <w:r w:rsidRPr="00057578">
              <w:rPr>
                <w:rFonts w:ascii="Arial" w:hAnsi="Arial" w:cs="Arial"/>
                <w:sz w:val="16"/>
                <w:szCs w:val="16"/>
                <w:lang w:eastAsia="ru-RU"/>
              </w:rPr>
              <w:t>раммы</w:t>
            </w:r>
          </w:p>
          <w:p w:rsidR="00340E1B" w:rsidRPr="00057578" w:rsidRDefault="00340E1B" w:rsidP="00340E1B">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val="restart"/>
            <w:tcBorders>
              <w:top w:val="single" w:sz="6" w:space="0" w:color="auto"/>
              <w:left w:val="single" w:sz="4" w:space="0" w:color="auto"/>
              <w:right w:val="single" w:sz="6"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w:t>
            </w:r>
            <w:r w:rsidR="00340E1B" w:rsidRPr="00057578">
              <w:rPr>
                <w:rFonts w:ascii="Arial" w:hAnsi="Arial" w:cs="Arial"/>
                <w:sz w:val="16"/>
                <w:szCs w:val="16"/>
                <w:lang w:eastAsia="ru-RU"/>
              </w:rPr>
              <w:t>-</w:t>
            </w:r>
            <w:r w:rsidRPr="00057578">
              <w:rPr>
                <w:rFonts w:ascii="Arial" w:hAnsi="Arial" w:cs="Arial"/>
                <w:sz w:val="16"/>
                <w:szCs w:val="16"/>
                <w:lang w:eastAsia="ru-RU"/>
              </w:rPr>
              <w:t>совый год 2014</w:t>
            </w:r>
          </w:p>
        </w:tc>
        <w:tc>
          <w:tcPr>
            <w:tcW w:w="236" w:type="pct"/>
            <w:vMerge w:val="restart"/>
            <w:tcBorders>
              <w:top w:val="single" w:sz="6" w:space="0" w:color="auto"/>
              <w:left w:val="single" w:sz="6" w:space="0" w:color="auto"/>
              <w:right w:val="single" w:sz="6"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w:t>
            </w:r>
            <w:r w:rsidR="00340E1B" w:rsidRPr="00057578">
              <w:rPr>
                <w:rFonts w:ascii="Arial" w:hAnsi="Arial" w:cs="Arial"/>
                <w:sz w:val="16"/>
                <w:szCs w:val="16"/>
                <w:lang w:eastAsia="ru-RU"/>
              </w:rPr>
              <w:t>-</w:t>
            </w:r>
            <w:r w:rsidRPr="00057578">
              <w:rPr>
                <w:rFonts w:ascii="Arial" w:hAnsi="Arial" w:cs="Arial"/>
                <w:sz w:val="16"/>
                <w:szCs w:val="16"/>
                <w:lang w:eastAsia="ru-RU"/>
              </w:rPr>
              <w:t>совый год 2015</w:t>
            </w:r>
          </w:p>
        </w:tc>
        <w:tc>
          <w:tcPr>
            <w:tcW w:w="236"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2016</w:t>
            </w:r>
          </w:p>
        </w:tc>
        <w:tc>
          <w:tcPr>
            <w:tcW w:w="274"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2017</w:t>
            </w:r>
          </w:p>
        </w:tc>
        <w:tc>
          <w:tcPr>
            <w:tcW w:w="198"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2018</w:t>
            </w:r>
          </w:p>
        </w:tc>
        <w:tc>
          <w:tcPr>
            <w:tcW w:w="240"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2019</w:t>
            </w:r>
          </w:p>
        </w:tc>
        <w:tc>
          <w:tcPr>
            <w:tcW w:w="236"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2020</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2021</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2022</w:t>
            </w:r>
          </w:p>
        </w:tc>
        <w:tc>
          <w:tcPr>
            <w:tcW w:w="236" w:type="pct"/>
            <w:gridSpan w:val="3"/>
            <w:vMerge w:val="restart"/>
            <w:tcBorders>
              <w:top w:val="single" w:sz="6" w:space="0" w:color="auto"/>
              <w:left w:val="single" w:sz="6" w:space="0" w:color="auto"/>
              <w:right w:val="single" w:sz="4" w:space="0" w:color="auto"/>
            </w:tcBorders>
          </w:tcPr>
          <w:p w:rsidR="00490013" w:rsidRPr="00057578" w:rsidRDefault="00DD11C6" w:rsidP="00DD11C6">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Отчетный</w:t>
            </w:r>
            <w:r w:rsidR="00340E1B" w:rsidRPr="00057578">
              <w:rPr>
                <w:rFonts w:ascii="Arial" w:hAnsi="Arial" w:cs="Arial"/>
                <w:sz w:val="16"/>
                <w:szCs w:val="16"/>
                <w:lang w:eastAsia="ru-RU"/>
              </w:rPr>
              <w:t xml:space="preserve"> финан-со</w:t>
            </w:r>
            <w:r w:rsidR="00490013" w:rsidRPr="00057578">
              <w:rPr>
                <w:rFonts w:ascii="Arial" w:hAnsi="Arial" w:cs="Arial"/>
                <w:sz w:val="16"/>
                <w:szCs w:val="16"/>
                <w:lang w:eastAsia="ru-RU"/>
              </w:rPr>
              <w:t>вый год  2023</w:t>
            </w:r>
          </w:p>
        </w:tc>
        <w:tc>
          <w:tcPr>
            <w:tcW w:w="236" w:type="pct"/>
            <w:gridSpan w:val="3"/>
            <w:vMerge w:val="restart"/>
            <w:tcBorders>
              <w:top w:val="single" w:sz="6" w:space="0" w:color="auto"/>
              <w:left w:val="single" w:sz="4" w:space="0" w:color="auto"/>
              <w:right w:val="single" w:sz="4" w:space="0" w:color="auto"/>
            </w:tcBorders>
          </w:tcPr>
          <w:p w:rsidR="00490013" w:rsidRPr="00057578" w:rsidRDefault="00DD11C6" w:rsidP="0072496A">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Текущий</w:t>
            </w:r>
            <w:r w:rsidR="00BB1448" w:rsidRPr="00057578">
              <w:rPr>
                <w:rFonts w:ascii="Arial" w:hAnsi="Arial" w:cs="Arial"/>
                <w:sz w:val="16"/>
                <w:szCs w:val="16"/>
                <w:lang w:eastAsia="ru-RU"/>
              </w:rPr>
              <w:t xml:space="preserve"> финан</w:t>
            </w:r>
            <w:r w:rsidR="00340E1B" w:rsidRPr="00057578">
              <w:rPr>
                <w:rFonts w:ascii="Arial" w:hAnsi="Arial" w:cs="Arial"/>
                <w:sz w:val="16"/>
                <w:szCs w:val="16"/>
                <w:lang w:eastAsia="ru-RU"/>
              </w:rPr>
              <w:t>-</w:t>
            </w:r>
            <w:r w:rsidR="00BB1448" w:rsidRPr="00057578">
              <w:rPr>
                <w:rFonts w:ascii="Arial" w:hAnsi="Arial" w:cs="Arial"/>
                <w:sz w:val="16"/>
                <w:szCs w:val="16"/>
                <w:lang w:eastAsia="ru-RU"/>
              </w:rPr>
              <w:t>совый год</w:t>
            </w:r>
            <w:r w:rsidR="00490013" w:rsidRPr="00057578">
              <w:rPr>
                <w:rFonts w:ascii="Arial" w:hAnsi="Arial" w:cs="Arial"/>
                <w:sz w:val="16"/>
                <w:szCs w:val="16"/>
                <w:lang w:eastAsia="ru-RU"/>
              </w:rPr>
              <w:t xml:space="preserve"> 2024</w:t>
            </w:r>
          </w:p>
        </w:tc>
        <w:tc>
          <w:tcPr>
            <w:tcW w:w="236" w:type="pct"/>
            <w:gridSpan w:val="3"/>
            <w:vMerge w:val="restart"/>
            <w:tcBorders>
              <w:top w:val="single" w:sz="6" w:space="0" w:color="auto"/>
              <w:left w:val="single" w:sz="4" w:space="0" w:color="auto"/>
              <w:right w:val="single" w:sz="4" w:space="0" w:color="auto"/>
            </w:tcBorders>
          </w:tcPr>
          <w:p w:rsidR="00490013"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 xml:space="preserve">Первый </w:t>
            </w:r>
            <w:r w:rsidR="00490013" w:rsidRPr="00057578">
              <w:rPr>
                <w:rFonts w:ascii="Arial" w:hAnsi="Arial" w:cs="Arial"/>
                <w:sz w:val="16"/>
                <w:szCs w:val="16"/>
                <w:lang w:eastAsia="ru-RU"/>
              </w:rPr>
              <w:t>год плано</w:t>
            </w:r>
            <w:r w:rsidR="00340E1B" w:rsidRPr="00057578">
              <w:rPr>
                <w:rFonts w:ascii="Arial" w:hAnsi="Arial" w:cs="Arial"/>
                <w:sz w:val="16"/>
                <w:szCs w:val="16"/>
                <w:lang w:eastAsia="ru-RU"/>
              </w:rPr>
              <w:t>-</w:t>
            </w:r>
            <w:r w:rsidR="00490013" w:rsidRPr="00057578">
              <w:rPr>
                <w:rFonts w:ascii="Arial" w:hAnsi="Arial" w:cs="Arial"/>
                <w:sz w:val="16"/>
                <w:szCs w:val="16"/>
                <w:lang w:eastAsia="ru-RU"/>
              </w:rPr>
              <w:t>вого периода 2025</w:t>
            </w:r>
          </w:p>
        </w:tc>
        <w:tc>
          <w:tcPr>
            <w:tcW w:w="213" w:type="pct"/>
            <w:gridSpan w:val="2"/>
            <w:vMerge w:val="restart"/>
            <w:tcBorders>
              <w:top w:val="single" w:sz="6" w:space="0" w:color="auto"/>
              <w:left w:val="single" w:sz="4" w:space="0" w:color="auto"/>
              <w:right w:val="single" w:sz="4" w:space="0" w:color="auto"/>
            </w:tcBorders>
          </w:tcPr>
          <w:p w:rsidR="00490013" w:rsidRPr="00057578" w:rsidRDefault="00490013" w:rsidP="00BB1448">
            <w:pPr>
              <w:spacing w:after="0" w:line="240" w:lineRule="auto"/>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 202</w:t>
            </w:r>
            <w:r w:rsidR="00BB1448" w:rsidRPr="00057578">
              <w:rPr>
                <w:rFonts w:ascii="Arial" w:hAnsi="Arial" w:cs="Arial"/>
                <w:sz w:val="16"/>
                <w:szCs w:val="16"/>
                <w:lang w:eastAsia="ru-RU"/>
              </w:rPr>
              <w:t>6</w:t>
            </w:r>
          </w:p>
        </w:tc>
        <w:tc>
          <w:tcPr>
            <w:tcW w:w="451" w:type="pct"/>
            <w:gridSpan w:val="6"/>
            <w:tcBorders>
              <w:top w:val="single" w:sz="6" w:space="0" w:color="auto"/>
              <w:left w:val="single" w:sz="4" w:space="0" w:color="auto"/>
              <w:bottom w:val="single" w:sz="4" w:space="0" w:color="auto"/>
              <w:right w:val="single" w:sz="4" w:space="0" w:color="auto"/>
            </w:tcBorders>
          </w:tcPr>
          <w:p w:rsidR="00490013" w:rsidRPr="00057578" w:rsidRDefault="00490013" w:rsidP="0072496A">
            <w:pPr>
              <w:spacing w:after="0" w:line="240" w:lineRule="auto"/>
              <w:jc w:val="center"/>
              <w:rPr>
                <w:rFonts w:ascii="Arial" w:hAnsi="Arial" w:cs="Arial"/>
                <w:sz w:val="16"/>
                <w:szCs w:val="16"/>
              </w:rPr>
            </w:pPr>
            <w:r w:rsidRPr="00057578">
              <w:rPr>
                <w:rFonts w:ascii="Arial" w:hAnsi="Arial" w:cs="Arial"/>
                <w:sz w:val="16"/>
                <w:szCs w:val="16"/>
                <w:lang w:eastAsia="ru-RU"/>
              </w:rPr>
              <w:t>Годы до конца реализации муниципальной программы в пятилетнем интервале</w:t>
            </w:r>
          </w:p>
        </w:tc>
      </w:tr>
      <w:tr w:rsidR="0017535F" w:rsidRPr="00057578" w:rsidTr="00345B0D">
        <w:trPr>
          <w:cantSplit/>
          <w:trHeight w:val="163"/>
        </w:trPr>
        <w:tc>
          <w:tcPr>
            <w:tcW w:w="164" w:type="pct"/>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ind w:firstLine="720"/>
              <w:jc w:val="center"/>
              <w:rPr>
                <w:rFonts w:ascii="Arial" w:hAnsi="Arial" w:cs="Arial"/>
                <w:sz w:val="16"/>
                <w:szCs w:val="16"/>
                <w:lang w:eastAsia="ru-RU"/>
              </w:rPr>
            </w:pPr>
          </w:p>
        </w:tc>
        <w:tc>
          <w:tcPr>
            <w:tcW w:w="665" w:type="pct"/>
            <w:gridSpan w:val="2"/>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45" w:type="pct"/>
            <w:gridSpan w:val="6"/>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137" w:type="pct"/>
            <w:gridSpan w:val="3"/>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88" w:type="pct"/>
            <w:gridSpan w:val="4"/>
            <w:vMerge/>
            <w:tcBorders>
              <w:left w:val="single" w:sz="6"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tcBorders>
              <w:left w:val="single" w:sz="4"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74"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198"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40"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13" w:type="pct"/>
            <w:gridSpan w:val="2"/>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51" w:type="pct"/>
            <w:gridSpan w:val="4"/>
            <w:tcBorders>
              <w:top w:val="single" w:sz="4" w:space="0" w:color="auto"/>
              <w:left w:val="single" w:sz="4" w:space="0" w:color="auto"/>
              <w:bottom w:val="single" w:sz="6" w:space="0" w:color="auto"/>
              <w:right w:val="single" w:sz="4" w:space="0" w:color="auto"/>
            </w:tcBorders>
          </w:tcPr>
          <w:p w:rsidR="00490013" w:rsidRPr="00057578" w:rsidRDefault="00490013" w:rsidP="00BB144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202</w:t>
            </w:r>
            <w:r w:rsidR="00BB1448" w:rsidRPr="00057578">
              <w:rPr>
                <w:rFonts w:ascii="Arial" w:hAnsi="Arial" w:cs="Arial"/>
                <w:sz w:val="16"/>
                <w:szCs w:val="16"/>
                <w:lang w:eastAsia="ru-RU"/>
              </w:rPr>
              <w:t>7</w:t>
            </w:r>
          </w:p>
        </w:tc>
        <w:tc>
          <w:tcPr>
            <w:tcW w:w="200" w:type="pct"/>
            <w:gridSpan w:val="2"/>
            <w:tcBorders>
              <w:top w:val="single" w:sz="4" w:space="0" w:color="auto"/>
              <w:left w:val="single" w:sz="4"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2030</w:t>
            </w:r>
          </w:p>
        </w:tc>
      </w:tr>
      <w:tr w:rsidR="00D73E46" w:rsidRPr="00057578" w:rsidTr="0017535F">
        <w:trPr>
          <w:cantSplit/>
          <w:trHeight w:val="240"/>
        </w:trPr>
        <w:tc>
          <w:tcPr>
            <w:tcW w:w="5000" w:type="pct"/>
            <w:gridSpan w:val="54"/>
            <w:tcBorders>
              <w:top w:val="single" w:sz="6" w:space="0" w:color="auto"/>
              <w:left w:val="single" w:sz="6" w:space="0" w:color="auto"/>
              <w:bottom w:val="single" w:sz="6" w:space="0" w:color="auto"/>
              <w:right w:val="single" w:sz="4" w:space="0" w:color="auto"/>
            </w:tcBorders>
          </w:tcPr>
          <w:p w:rsidR="00D73E46" w:rsidRPr="00057578" w:rsidRDefault="00D73E46" w:rsidP="0072496A">
            <w:pPr>
              <w:spacing w:after="0" w:line="240" w:lineRule="auto"/>
              <w:jc w:val="center"/>
              <w:rPr>
                <w:rFonts w:ascii="Arial" w:hAnsi="Arial" w:cs="Arial"/>
                <w:sz w:val="16"/>
                <w:szCs w:val="16"/>
              </w:rPr>
            </w:pPr>
            <w:r w:rsidRPr="00057578">
              <w:rPr>
                <w:rFonts w:ascii="Arial" w:hAnsi="Arial" w:cs="Arial"/>
                <w:sz w:val="16"/>
                <w:szCs w:val="16"/>
                <w:lang w:eastAsia="ru-RU"/>
              </w:rPr>
              <w:t>Стратегическая цель программы: 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17535F" w:rsidRPr="00057578" w:rsidTr="00345B0D">
        <w:trPr>
          <w:cantSplit/>
          <w:trHeight w:val="996"/>
        </w:trPr>
        <w:tc>
          <w:tcPr>
            <w:tcW w:w="83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Количество экземпляров новых изданий, поступивших в фонды общедоступных библиотек, в расчете на 1000 жителей</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экземпляр</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366</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366</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c>
          <w:tcPr>
            <w:tcW w:w="200" w:type="pct"/>
            <w:gridSpan w:val="2"/>
            <w:tcBorders>
              <w:top w:val="single" w:sz="4"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r>
      <w:tr w:rsidR="0017535F" w:rsidRPr="00057578" w:rsidTr="00345B0D">
        <w:trPr>
          <w:cantSplit/>
          <w:trHeight w:val="1110"/>
        </w:trPr>
        <w:tc>
          <w:tcPr>
            <w:tcW w:w="830" w:type="pct"/>
            <w:gridSpan w:val="3"/>
            <w:tcBorders>
              <w:top w:val="single" w:sz="6" w:space="0" w:color="auto"/>
              <w:left w:val="single" w:sz="6" w:space="0" w:color="auto"/>
              <w:bottom w:val="single" w:sz="6" w:space="0" w:color="auto"/>
              <w:right w:val="single" w:sz="6" w:space="0" w:color="auto"/>
            </w:tcBorders>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Удельный вес населения, участвующего в культурно-досуговых мероприятиях, организованных муниципальными учреждениями культуры*</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329,56</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329,56</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330,28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330,31</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560</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1233</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1236</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1237</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1240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1954</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1954</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c>
          <w:tcPr>
            <w:tcW w:w="200"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r>
      <w:tr w:rsidR="0017535F" w:rsidRPr="00057578" w:rsidTr="00345B0D">
        <w:trPr>
          <w:cantSplit/>
          <w:trHeight w:val="240"/>
        </w:trPr>
        <w:tc>
          <w:tcPr>
            <w:tcW w:w="83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Охват услугами детских школ искусств, художественной школы населения в возрасте от 7 до 15 лет включительно, проценты </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00"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r>
      <w:tr w:rsidR="0017535F" w:rsidRPr="00057578" w:rsidTr="00345B0D">
        <w:trPr>
          <w:cantSplit/>
          <w:trHeight w:val="240"/>
        </w:trPr>
        <w:tc>
          <w:tcPr>
            <w:tcW w:w="83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муниципальных учреждений культуры подведомственных Отделу культуры в общем количестве учреждений культуры района</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37,5</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0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4" w:space="0" w:color="auto"/>
            </w:tcBorders>
          </w:tcPr>
          <w:p w:rsidR="00427C8D" w:rsidRPr="00057578" w:rsidRDefault="00427C8D" w:rsidP="00427C8D">
            <w:pPr>
              <w:spacing w:after="0" w:line="240" w:lineRule="auto"/>
              <w:jc w:val="center"/>
              <w:rPr>
                <w:rFonts w:ascii="Arial" w:hAnsi="Arial" w:cs="Arial"/>
                <w:sz w:val="16"/>
                <w:szCs w:val="16"/>
              </w:rPr>
            </w:pPr>
            <w:r w:rsidRPr="00057578">
              <w:rPr>
                <w:rFonts w:ascii="Arial" w:hAnsi="Arial" w:cs="Arial"/>
                <w:sz w:val="16"/>
                <w:szCs w:val="16"/>
                <w:lang w:eastAsia="ru-RU"/>
              </w:rPr>
              <w:t>Задача  1. Повышение доступности и качества библиотечных услуг</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4" w:space="0" w:color="auto"/>
            </w:tcBorders>
          </w:tcPr>
          <w:p w:rsidR="00427C8D" w:rsidRPr="00057578" w:rsidRDefault="00427C8D" w:rsidP="00427C8D">
            <w:pPr>
              <w:spacing w:after="0" w:line="240" w:lineRule="auto"/>
              <w:jc w:val="center"/>
              <w:rPr>
                <w:rFonts w:ascii="Arial" w:hAnsi="Arial" w:cs="Arial"/>
                <w:sz w:val="16"/>
                <w:szCs w:val="16"/>
              </w:rPr>
            </w:pPr>
            <w:r w:rsidRPr="00057578">
              <w:rPr>
                <w:rFonts w:ascii="Arial" w:hAnsi="Arial" w:cs="Arial"/>
                <w:sz w:val="16"/>
                <w:szCs w:val="16"/>
                <w:lang w:eastAsia="ru-RU"/>
              </w:rPr>
              <w:t>1. Подпрограмма: «Культурное наследие»</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DE0660">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11.1.</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Количество зарегистрированных пользователей</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че</w:t>
            </w:r>
            <w:r w:rsidR="00340E1B" w:rsidRPr="00057578">
              <w:rPr>
                <w:rFonts w:ascii="Arial" w:hAnsi="Arial" w:cs="Arial"/>
                <w:sz w:val="16"/>
                <w:szCs w:val="16"/>
                <w:lang w:eastAsia="ru-RU"/>
              </w:rPr>
              <w:t>-</w:t>
            </w:r>
            <w:r w:rsidRPr="00057578">
              <w:rPr>
                <w:rFonts w:ascii="Arial" w:hAnsi="Arial" w:cs="Arial"/>
                <w:sz w:val="16"/>
                <w:szCs w:val="16"/>
                <w:lang w:eastAsia="ru-RU"/>
              </w:rPr>
              <w:t>ловек</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15,211</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26,8</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190" w:type="pct"/>
            <w:tcBorders>
              <w:top w:val="single" w:sz="6"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r>
      <w:tr w:rsidR="0017535F" w:rsidRPr="00057578" w:rsidTr="00345B0D">
        <w:trPr>
          <w:cantSplit/>
          <w:trHeight w:val="838"/>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DE0660">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11.2.</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rPr>
            </w:pPr>
            <w:r w:rsidRPr="00057578">
              <w:rPr>
                <w:rFonts w:ascii="Arial" w:hAnsi="Arial" w:cs="Arial"/>
                <w:sz w:val="16"/>
                <w:szCs w:val="16"/>
              </w:rPr>
              <w:t>Количество посещений муниципальных библиотек района</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340E1B" w:rsidP="00F247D1">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чело</w:t>
            </w:r>
            <w:r w:rsidR="00F247D1" w:rsidRPr="00057578">
              <w:rPr>
                <w:rFonts w:ascii="Arial" w:hAnsi="Arial" w:cs="Arial"/>
                <w:sz w:val="16"/>
                <w:szCs w:val="16"/>
                <w:lang w:eastAsia="ru-RU"/>
              </w:rPr>
              <w:t>-</w:t>
            </w:r>
            <w:r w:rsidR="00BB1448" w:rsidRPr="00057578">
              <w:rPr>
                <w:rFonts w:ascii="Arial" w:hAnsi="Arial" w:cs="Arial"/>
                <w:sz w:val="16"/>
                <w:szCs w:val="16"/>
                <w:lang w:eastAsia="ru-RU"/>
              </w:rPr>
              <w:t>век</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118,393</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B838FF">
            <w:pPr>
              <w:pStyle w:val="af9"/>
              <w:jc w:val="center"/>
              <w:rPr>
                <w:rFonts w:ascii="Arial" w:hAnsi="Arial" w:cs="Arial"/>
                <w:sz w:val="16"/>
                <w:szCs w:val="16"/>
              </w:rPr>
            </w:pPr>
            <w:r>
              <w:rPr>
                <w:rFonts w:ascii="Arial" w:hAnsi="Arial" w:cs="Arial"/>
                <w:sz w:val="16"/>
                <w:szCs w:val="16"/>
              </w:rPr>
              <w:t>270,0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190" w:type="pct"/>
            <w:tcBorders>
              <w:top w:val="single" w:sz="6" w:space="0" w:color="auto"/>
              <w:left w:val="single" w:sz="4" w:space="0" w:color="auto"/>
              <w:bottom w:val="single" w:sz="6" w:space="0" w:color="auto"/>
              <w:right w:val="single" w:sz="6"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r>
      <w:tr w:rsidR="00345B0D" w:rsidRPr="00057578" w:rsidTr="00345B0D">
        <w:trPr>
          <w:cantSplit/>
          <w:trHeight w:val="821"/>
        </w:trPr>
        <w:tc>
          <w:tcPr>
            <w:tcW w:w="210" w:type="pct"/>
            <w:gridSpan w:val="2"/>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lastRenderedPageBreak/>
              <w:t>11.3</w:t>
            </w:r>
          </w:p>
        </w:tc>
        <w:tc>
          <w:tcPr>
            <w:tcW w:w="620" w:type="pct"/>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Количество внесенных в электронный каталог библиографических записей </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записей</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16,4</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16,4</w:t>
            </w:r>
          </w:p>
        </w:tc>
        <w:tc>
          <w:tcPr>
            <w:tcW w:w="236" w:type="pct"/>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19,4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23,0</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26,0</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30,1</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32,0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33,3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345B0D" w:rsidRPr="00057578" w:rsidRDefault="00345B0D" w:rsidP="00345B0D">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345B0D" w:rsidRPr="009C3B1F" w:rsidRDefault="00345B0D" w:rsidP="00345B0D">
            <w:pPr>
              <w:pStyle w:val="af9"/>
              <w:jc w:val="center"/>
              <w:rPr>
                <w:rFonts w:ascii="Arial" w:hAnsi="Arial" w:cs="Arial"/>
                <w:sz w:val="16"/>
                <w:szCs w:val="16"/>
              </w:rPr>
            </w:pPr>
            <w:r w:rsidRPr="009C3B1F">
              <w:rPr>
                <w:rFonts w:ascii="Arial" w:hAnsi="Arial" w:cs="Arial"/>
                <w:sz w:val="16"/>
                <w:szCs w:val="16"/>
              </w:rPr>
              <w:t>6</w:t>
            </w:r>
            <w:r>
              <w:rPr>
                <w:rFonts w:ascii="Arial" w:hAnsi="Arial" w:cs="Arial"/>
                <w:sz w:val="16"/>
                <w:szCs w:val="16"/>
              </w:rPr>
              <w:t>3</w:t>
            </w:r>
            <w:r w:rsidRPr="009C3B1F">
              <w:rPr>
                <w:rFonts w:ascii="Arial" w:hAnsi="Arial" w:cs="Arial"/>
                <w:sz w:val="16"/>
                <w:szCs w:val="16"/>
              </w:rPr>
              <w:t>,0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345B0D" w:rsidRPr="009C3B1F" w:rsidRDefault="00345B0D" w:rsidP="00345B0D">
            <w:pPr>
              <w:pStyle w:val="af9"/>
              <w:jc w:val="center"/>
              <w:rPr>
                <w:rFonts w:ascii="Arial" w:hAnsi="Arial" w:cs="Arial"/>
                <w:sz w:val="16"/>
                <w:szCs w:val="16"/>
              </w:rPr>
            </w:pPr>
            <w:r w:rsidRPr="009C3B1F">
              <w:rPr>
                <w:rFonts w:ascii="Arial" w:hAnsi="Arial" w:cs="Arial"/>
                <w:sz w:val="16"/>
                <w:szCs w:val="16"/>
              </w:rPr>
              <w:t>6</w:t>
            </w:r>
            <w:r>
              <w:rPr>
                <w:rFonts w:ascii="Arial" w:hAnsi="Arial" w:cs="Arial"/>
                <w:sz w:val="16"/>
                <w:szCs w:val="16"/>
              </w:rPr>
              <w:t>3,5</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345B0D" w:rsidRPr="009C3B1F" w:rsidRDefault="00345B0D" w:rsidP="00345B0D">
            <w:pPr>
              <w:pStyle w:val="af9"/>
              <w:jc w:val="center"/>
              <w:rPr>
                <w:rFonts w:ascii="Arial" w:hAnsi="Arial" w:cs="Arial"/>
                <w:sz w:val="16"/>
                <w:szCs w:val="16"/>
              </w:rPr>
            </w:pPr>
            <w:r w:rsidRPr="009C3B1F">
              <w:rPr>
                <w:rFonts w:ascii="Arial" w:hAnsi="Arial" w:cs="Arial"/>
                <w:sz w:val="16"/>
                <w:szCs w:val="16"/>
              </w:rPr>
              <w:t>6</w:t>
            </w:r>
            <w:r>
              <w:rPr>
                <w:rFonts w:ascii="Arial" w:hAnsi="Arial" w:cs="Arial"/>
                <w:sz w:val="16"/>
                <w:szCs w:val="16"/>
              </w:rPr>
              <w:t>4</w:t>
            </w:r>
            <w:r w:rsidRPr="009C3B1F">
              <w:rPr>
                <w:rFonts w:ascii="Arial" w:hAnsi="Arial" w:cs="Arial"/>
                <w:sz w:val="16"/>
                <w:szCs w:val="16"/>
              </w:rPr>
              <w:t>,0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345B0D" w:rsidRPr="009C3B1F" w:rsidRDefault="00345B0D" w:rsidP="00345B0D">
            <w:pPr>
              <w:pStyle w:val="af9"/>
              <w:jc w:val="center"/>
              <w:rPr>
                <w:rFonts w:ascii="Arial" w:hAnsi="Arial" w:cs="Arial"/>
                <w:sz w:val="16"/>
                <w:szCs w:val="16"/>
              </w:rPr>
            </w:pPr>
            <w:r w:rsidRPr="009C3B1F">
              <w:rPr>
                <w:rFonts w:ascii="Arial" w:hAnsi="Arial" w:cs="Arial"/>
                <w:sz w:val="16"/>
                <w:szCs w:val="16"/>
              </w:rPr>
              <w:t>6</w:t>
            </w:r>
            <w:r>
              <w:rPr>
                <w:rFonts w:ascii="Arial" w:hAnsi="Arial" w:cs="Arial"/>
                <w:sz w:val="16"/>
                <w:szCs w:val="16"/>
              </w:rPr>
              <w:t>4,5</w:t>
            </w:r>
          </w:p>
        </w:tc>
        <w:tc>
          <w:tcPr>
            <w:tcW w:w="190" w:type="pct"/>
            <w:tcBorders>
              <w:top w:val="single" w:sz="6" w:space="0" w:color="auto"/>
              <w:left w:val="single" w:sz="4" w:space="0" w:color="auto"/>
              <w:bottom w:val="single" w:sz="6" w:space="0" w:color="auto"/>
              <w:right w:val="single" w:sz="6" w:space="0" w:color="auto"/>
            </w:tcBorders>
            <w:vAlign w:val="center"/>
          </w:tcPr>
          <w:p w:rsidR="00345B0D" w:rsidRPr="009C3B1F" w:rsidRDefault="00345B0D" w:rsidP="00345B0D">
            <w:pPr>
              <w:pStyle w:val="af9"/>
              <w:jc w:val="center"/>
              <w:rPr>
                <w:rFonts w:ascii="Arial" w:hAnsi="Arial" w:cs="Arial"/>
                <w:sz w:val="16"/>
                <w:szCs w:val="16"/>
              </w:rPr>
            </w:pPr>
            <w:r w:rsidRPr="009C3B1F">
              <w:rPr>
                <w:rFonts w:ascii="Arial" w:hAnsi="Arial" w:cs="Arial"/>
                <w:sz w:val="16"/>
                <w:szCs w:val="16"/>
              </w:rPr>
              <w:t>6</w:t>
            </w:r>
            <w:r>
              <w:rPr>
                <w:rFonts w:ascii="Arial" w:hAnsi="Arial" w:cs="Arial"/>
                <w:sz w:val="16"/>
                <w:szCs w:val="16"/>
              </w:rPr>
              <w:t>5</w:t>
            </w:r>
            <w:r w:rsidRPr="009C3B1F">
              <w:rPr>
                <w:rFonts w:ascii="Arial" w:hAnsi="Arial" w:cs="Arial"/>
                <w:sz w:val="16"/>
                <w:szCs w:val="16"/>
              </w:rPr>
              <w:t>,0</w:t>
            </w:r>
          </w:p>
        </w:tc>
      </w:tr>
      <w:tr w:rsidR="0017535F" w:rsidRPr="00057578" w:rsidTr="00345B0D">
        <w:trPr>
          <w:cantSplit/>
          <w:trHeight w:val="607"/>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DE0660">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11.4</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eastAsia="Calibri" w:hAnsi="Arial" w:cs="Arial"/>
                <w:sz w:val="16"/>
                <w:szCs w:val="16"/>
              </w:rPr>
              <w:t>Доля библиотек, подключенных к сети Интернет</w:t>
            </w:r>
          </w:p>
        </w:tc>
        <w:tc>
          <w:tcPr>
            <w:tcW w:w="245"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8" w:type="pct"/>
            <w:gridSpan w:val="2"/>
            <w:tcBorders>
              <w:top w:val="single" w:sz="6" w:space="0" w:color="auto"/>
              <w:left w:val="single" w:sz="6" w:space="0" w:color="auto"/>
              <w:bottom w:val="single" w:sz="6" w:space="0" w:color="auto"/>
              <w:right w:val="single" w:sz="6" w:space="0" w:color="auto"/>
            </w:tcBorders>
          </w:tcPr>
          <w:p w:rsidR="00BB1448" w:rsidRPr="00057578" w:rsidRDefault="00BB1448" w:rsidP="0072496A">
            <w:pPr>
              <w:pStyle w:val="af9"/>
              <w:jc w:val="center"/>
              <w:rPr>
                <w:rFonts w:ascii="Arial" w:hAnsi="Arial" w:cs="Arial"/>
                <w:sz w:val="16"/>
                <w:szCs w:val="16"/>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190" w:type="pct"/>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r>
      <w:tr w:rsidR="00427C8D" w:rsidRPr="00057578" w:rsidTr="0017535F">
        <w:trPr>
          <w:cantSplit/>
          <w:trHeight w:val="248"/>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2. Обеспечение доступа населения Шушенского района к культурным благам и участию в культурной жизни</w:t>
            </w:r>
          </w:p>
        </w:tc>
      </w:tr>
      <w:tr w:rsidR="00427C8D" w:rsidRPr="00057578" w:rsidTr="0017535F">
        <w:trPr>
          <w:cantSplit/>
          <w:trHeight w:val="280"/>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rPr>
              <w:t>2. Подпрограмма «Искусство и народное творчество»</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22.1.</w:t>
            </w:r>
          </w:p>
        </w:tc>
        <w:tc>
          <w:tcPr>
            <w:tcW w:w="6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Количество мероприятий, проведенных для населения  </w:t>
            </w:r>
          </w:p>
        </w:tc>
        <w:tc>
          <w:tcPr>
            <w:tcW w:w="234"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534</w:t>
            </w:r>
          </w:p>
        </w:tc>
        <w:tc>
          <w:tcPr>
            <w:tcW w:w="24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534</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537</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1009</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3766</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3778</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3778</w:t>
            </w:r>
          </w:p>
        </w:tc>
        <w:tc>
          <w:tcPr>
            <w:tcW w:w="22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314D01" w:rsidP="00DD11C6">
            <w:pPr>
              <w:pStyle w:val="af9"/>
              <w:jc w:val="center"/>
              <w:rPr>
                <w:rFonts w:ascii="Arial" w:hAnsi="Arial" w:cs="Arial"/>
                <w:sz w:val="16"/>
                <w:szCs w:val="16"/>
              </w:rPr>
            </w:pPr>
            <w:r>
              <w:rPr>
                <w:rFonts w:ascii="Arial" w:hAnsi="Arial" w:cs="Arial"/>
                <w:sz w:val="16"/>
                <w:szCs w:val="16"/>
              </w:rPr>
              <w:t>3786</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314D01" w:rsidP="0072496A">
            <w:pPr>
              <w:pStyle w:val="af9"/>
              <w:jc w:val="center"/>
              <w:rPr>
                <w:rFonts w:ascii="Arial" w:hAnsi="Arial" w:cs="Arial"/>
                <w:sz w:val="16"/>
                <w:szCs w:val="16"/>
              </w:rPr>
            </w:pPr>
            <w:r>
              <w:rPr>
                <w:rFonts w:ascii="Arial" w:hAnsi="Arial" w:cs="Arial"/>
                <w:sz w:val="16"/>
                <w:szCs w:val="16"/>
              </w:rPr>
              <w:t>3786</w:t>
            </w:r>
          </w:p>
        </w:tc>
        <w:tc>
          <w:tcPr>
            <w:tcW w:w="229"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314D01" w:rsidP="00DD11C6">
            <w:pPr>
              <w:pStyle w:val="af9"/>
              <w:rPr>
                <w:rFonts w:ascii="Arial" w:hAnsi="Arial" w:cs="Arial"/>
                <w:sz w:val="16"/>
                <w:szCs w:val="16"/>
              </w:rPr>
            </w:pPr>
            <w:r>
              <w:rPr>
                <w:rFonts w:ascii="Arial" w:hAnsi="Arial" w:cs="Arial"/>
                <w:sz w:val="16"/>
                <w:szCs w:val="16"/>
              </w:rPr>
              <w:t>3786</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314D01" w:rsidP="00314D01">
            <w:pPr>
              <w:pStyle w:val="af9"/>
              <w:jc w:val="center"/>
              <w:rPr>
                <w:rFonts w:ascii="Arial" w:hAnsi="Arial" w:cs="Arial"/>
                <w:sz w:val="16"/>
                <w:szCs w:val="16"/>
              </w:rPr>
            </w:pPr>
            <w:r>
              <w:rPr>
                <w:rFonts w:ascii="Arial" w:hAnsi="Arial" w:cs="Arial"/>
                <w:sz w:val="16"/>
                <w:szCs w:val="16"/>
              </w:rPr>
              <w:t>3786</w:t>
            </w:r>
          </w:p>
        </w:tc>
        <w:tc>
          <w:tcPr>
            <w:tcW w:w="200"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314D01" w:rsidP="0072496A">
            <w:pPr>
              <w:pStyle w:val="af9"/>
              <w:jc w:val="center"/>
              <w:rPr>
                <w:rFonts w:ascii="Arial" w:hAnsi="Arial" w:cs="Arial"/>
                <w:sz w:val="16"/>
                <w:szCs w:val="16"/>
              </w:rPr>
            </w:pPr>
            <w:r>
              <w:rPr>
                <w:rFonts w:ascii="Arial" w:hAnsi="Arial" w:cs="Arial"/>
                <w:sz w:val="16"/>
                <w:szCs w:val="16"/>
              </w:rPr>
              <w:t>3786</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22.2.</w:t>
            </w:r>
          </w:p>
        </w:tc>
        <w:tc>
          <w:tcPr>
            <w:tcW w:w="6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rPr>
            </w:pPr>
            <w:r w:rsidRPr="00057578">
              <w:rPr>
                <w:rFonts w:ascii="Arial" w:hAnsi="Arial" w:cs="Arial"/>
                <w:sz w:val="16"/>
                <w:szCs w:val="16"/>
              </w:rPr>
              <w:t xml:space="preserve">Количество клубных формирований </w:t>
            </w:r>
          </w:p>
        </w:tc>
        <w:tc>
          <w:tcPr>
            <w:tcW w:w="234"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62</w:t>
            </w:r>
          </w:p>
        </w:tc>
        <w:tc>
          <w:tcPr>
            <w:tcW w:w="24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62</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65</w:t>
            </w:r>
          </w:p>
        </w:tc>
        <w:tc>
          <w:tcPr>
            <w:tcW w:w="27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287</w:t>
            </w:r>
          </w:p>
        </w:tc>
        <w:tc>
          <w:tcPr>
            <w:tcW w:w="19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306</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309</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2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29"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315</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00"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r>
      <w:tr w:rsidR="00BB1448" w:rsidRPr="00057578" w:rsidTr="00D57424">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BB1448" w:rsidRPr="00057578" w:rsidRDefault="00BB1448"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3. Создание условий для обеспечения эффективной деятельности учреждений дополнительного образования детей в отрасли культуры.</w:t>
            </w:r>
          </w:p>
        </w:tc>
      </w:tr>
      <w:tr w:rsidR="00BB1448" w:rsidRPr="00057578" w:rsidTr="00D57424">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BB1448" w:rsidRPr="00057578" w:rsidRDefault="00BB1448" w:rsidP="0072496A">
            <w:pPr>
              <w:spacing w:after="0" w:line="240" w:lineRule="auto"/>
              <w:ind w:right="638"/>
              <w:jc w:val="center"/>
              <w:rPr>
                <w:rFonts w:ascii="Arial" w:hAnsi="Arial" w:cs="Arial"/>
                <w:sz w:val="16"/>
                <w:szCs w:val="16"/>
              </w:rPr>
            </w:pPr>
            <w:r w:rsidRPr="00057578">
              <w:rPr>
                <w:rFonts w:ascii="Arial" w:hAnsi="Arial" w:cs="Arial"/>
                <w:sz w:val="16"/>
                <w:szCs w:val="16"/>
              </w:rPr>
              <w:t>3. Подпрограмма «Дополнительное образование в отрасли культура»</w:t>
            </w:r>
          </w:p>
        </w:tc>
      </w:tr>
      <w:tr w:rsidR="0017535F" w:rsidRPr="00057578" w:rsidTr="00345B0D">
        <w:trPr>
          <w:cantSplit/>
          <w:trHeight w:val="48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33.1.</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Сохранность контингента</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83,9</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83,9</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84,5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85,1</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70</w:t>
            </w:r>
          </w:p>
        </w:tc>
        <w:tc>
          <w:tcPr>
            <w:tcW w:w="214"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33.2.</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Доведение до выпуска</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71</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72</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72</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73</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14"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33.3.</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выпускников, поступивших в учебные заведения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14"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33.4.</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различного уровня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13,3</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13,6</w:t>
            </w:r>
          </w:p>
        </w:tc>
        <w:tc>
          <w:tcPr>
            <w:tcW w:w="268"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13,7</w:t>
            </w:r>
          </w:p>
        </w:tc>
        <w:tc>
          <w:tcPr>
            <w:tcW w:w="20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14,1</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14"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33.5.</w:t>
            </w:r>
          </w:p>
        </w:tc>
        <w:tc>
          <w:tcPr>
            <w:tcW w:w="624" w:type="pct"/>
            <w:gridSpan w:val="2"/>
            <w:tcBorders>
              <w:top w:val="single" w:sz="6" w:space="0" w:color="auto"/>
              <w:left w:val="single" w:sz="6" w:space="0" w:color="auto"/>
              <w:bottom w:val="single" w:sz="6" w:space="0" w:color="auto"/>
              <w:right w:val="single" w:sz="6" w:space="0" w:color="auto"/>
            </w:tcBorders>
          </w:tcPr>
          <w:p w:rsidR="0017535F" w:rsidRPr="00057578" w:rsidRDefault="0017535F" w:rsidP="0072496A">
            <w:pPr>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проводимых непосредственно в ДШИ</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1"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78"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68" w:type="pct"/>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0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lang w:eastAsia="ru-RU"/>
              </w:rPr>
            </w:pPr>
            <w:r>
              <w:rPr>
                <w:rFonts w:ascii="Arial" w:hAnsi="Arial" w:cs="Arial"/>
                <w:sz w:val="16"/>
                <w:szCs w:val="16"/>
                <w:lang w:eastAsia="ru-RU"/>
              </w:rPr>
              <w:t>85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14" w:type="pct"/>
            <w:gridSpan w:val="4"/>
            <w:tcBorders>
              <w:top w:val="single" w:sz="6" w:space="0" w:color="auto"/>
              <w:left w:val="single" w:sz="4" w:space="0" w:color="auto"/>
              <w:bottom w:val="single" w:sz="6" w:space="0" w:color="auto"/>
              <w:right w:val="single" w:sz="6"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33.6.</w:t>
            </w:r>
          </w:p>
        </w:tc>
        <w:tc>
          <w:tcPr>
            <w:tcW w:w="624" w:type="pct"/>
            <w:gridSpan w:val="2"/>
            <w:tcBorders>
              <w:top w:val="single" w:sz="6" w:space="0" w:color="auto"/>
              <w:left w:val="single" w:sz="6" w:space="0" w:color="auto"/>
              <w:bottom w:val="single" w:sz="6" w:space="0" w:color="auto"/>
              <w:right w:val="single" w:sz="6" w:space="0" w:color="auto"/>
            </w:tcBorders>
          </w:tcPr>
          <w:p w:rsidR="0017535F" w:rsidRPr="00057578" w:rsidRDefault="0017535F" w:rsidP="0072496A">
            <w:pPr>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всероссийского и регионального значения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1"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B95F32">
            <w:pPr>
              <w:spacing w:after="0" w:line="240" w:lineRule="auto"/>
              <w:jc w:val="center"/>
              <w:rPr>
                <w:rFonts w:ascii="Arial" w:hAnsi="Arial" w:cs="Arial"/>
                <w:sz w:val="16"/>
                <w:szCs w:val="16"/>
              </w:rPr>
            </w:pPr>
          </w:p>
        </w:tc>
        <w:tc>
          <w:tcPr>
            <w:tcW w:w="278"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68" w:type="pct"/>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0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B95F32">
            <w:pPr>
              <w:spacing w:line="240" w:lineRule="auto"/>
              <w:jc w:val="center"/>
              <w:rPr>
                <w:rFonts w:ascii="Arial" w:hAnsi="Arial" w:cs="Arial"/>
                <w:sz w:val="16"/>
                <w:szCs w:val="16"/>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14,2</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15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20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20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rPr>
            </w:pPr>
            <w:r>
              <w:rPr>
                <w:rFonts w:ascii="Arial" w:hAnsi="Arial" w:cs="Arial"/>
                <w:sz w:val="16"/>
                <w:szCs w:val="16"/>
              </w:rPr>
              <w:t>35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14" w:type="pct"/>
            <w:gridSpan w:val="4"/>
            <w:tcBorders>
              <w:top w:val="single" w:sz="6" w:space="0" w:color="auto"/>
              <w:left w:val="single" w:sz="4" w:space="0" w:color="auto"/>
              <w:bottom w:val="single" w:sz="6" w:space="0" w:color="auto"/>
              <w:right w:val="single" w:sz="6"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4. Управление, поддержка и координация деятельности учреждений, работающих в отрасли культура</w:t>
            </w:r>
          </w:p>
        </w:tc>
      </w:tr>
      <w:tr w:rsidR="00427C8D" w:rsidRPr="00057578" w:rsidTr="0017535F">
        <w:trPr>
          <w:cantSplit/>
          <w:trHeight w:val="240"/>
        </w:trPr>
        <w:tc>
          <w:tcPr>
            <w:tcW w:w="5000" w:type="pct"/>
            <w:gridSpan w:val="54"/>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rPr>
              <w:t>4. Подпрограмма «Обеспечение деятельности учреждений культуры Шушенского района»</w:t>
            </w:r>
          </w:p>
        </w:tc>
      </w:tr>
      <w:tr w:rsidR="0017535F" w:rsidRPr="00057578" w:rsidTr="00345B0D">
        <w:trPr>
          <w:cantSplit/>
          <w:trHeight w:val="1263"/>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lastRenderedPageBreak/>
              <w:t>44.1.</w:t>
            </w:r>
          </w:p>
        </w:tc>
        <w:tc>
          <w:tcPr>
            <w:tcW w:w="643"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Охват муниципальных учреждений подведомственных Отделу культуры ведением бухгалтерского и налогового учета</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193"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04"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345B0D">
        <w:trPr>
          <w:cantSplit/>
          <w:trHeight w:val="24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44.2.</w:t>
            </w:r>
          </w:p>
        </w:tc>
        <w:tc>
          <w:tcPr>
            <w:tcW w:w="643"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Охват муниципальных учреждений подведомственных Отделу культуры, получающих технологическое обслуживание</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193"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100</w:t>
            </w:r>
          </w:p>
        </w:tc>
        <w:tc>
          <w:tcPr>
            <w:tcW w:w="204"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r>
      <w:tr w:rsidR="0017535F" w:rsidRPr="00057578" w:rsidTr="00345B0D">
        <w:trPr>
          <w:cantSplit/>
          <w:trHeight w:val="1600"/>
        </w:trPr>
        <w:tc>
          <w:tcPr>
            <w:tcW w:w="21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44.3.</w:t>
            </w:r>
          </w:p>
        </w:tc>
        <w:tc>
          <w:tcPr>
            <w:tcW w:w="643"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lang w:eastAsia="ru-RU"/>
              </w:rPr>
            </w:pPr>
            <w:r w:rsidRPr="00057578">
              <w:rPr>
                <w:rFonts w:ascii="Arial" w:hAnsi="Arial" w:cs="Arial"/>
                <w:sz w:val="16"/>
                <w:szCs w:val="16"/>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193"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Style w:val="a5"/>
                <w:rFonts w:ascii="Arial" w:hAnsi="Arial" w:cs="Arial"/>
                <w:b w:val="0"/>
                <w:sz w:val="16"/>
                <w:szCs w:val="16"/>
              </w:rPr>
            </w:pPr>
            <w:r w:rsidRPr="00057578">
              <w:rPr>
                <w:rStyle w:val="a5"/>
                <w:rFonts w:ascii="Arial" w:hAnsi="Arial" w:cs="Arial"/>
                <w:b w:val="0"/>
                <w:sz w:val="16"/>
                <w:szCs w:val="16"/>
              </w:rPr>
              <w:t>100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spacing w:after="0" w:line="240" w:lineRule="auto"/>
              <w:ind w:right="205"/>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rPr>
                <w:rFonts w:ascii="Arial" w:hAnsi="Arial" w:cs="Arial"/>
                <w:sz w:val="16"/>
                <w:szCs w:val="16"/>
              </w:rPr>
            </w:pPr>
            <w:r w:rsidRPr="00057578">
              <w:rPr>
                <w:rFonts w:ascii="Arial" w:hAnsi="Arial" w:cs="Arial"/>
                <w:sz w:val="16"/>
                <w:szCs w:val="16"/>
              </w:rPr>
              <w:t>100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04"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r>
    </w:tbl>
    <w:p w:rsidR="00DD3AF4" w:rsidRPr="00057578" w:rsidRDefault="00DD3AF4" w:rsidP="0072496A">
      <w:pPr>
        <w:spacing w:line="240" w:lineRule="auto"/>
        <w:jc w:val="both"/>
        <w:rPr>
          <w:rFonts w:ascii="Arial" w:hAnsi="Arial" w:cs="Arial"/>
          <w:sz w:val="20"/>
          <w:szCs w:val="20"/>
        </w:rPr>
      </w:pPr>
      <w:r w:rsidRPr="00057578">
        <w:rPr>
          <w:rFonts w:ascii="Arial" w:hAnsi="Arial" w:cs="Arial"/>
          <w:sz w:val="20"/>
          <w:szCs w:val="20"/>
        </w:rPr>
        <w:t>*</w:t>
      </w:r>
      <w:r w:rsidR="00605A26" w:rsidRPr="00057578">
        <w:rPr>
          <w:rFonts w:ascii="Arial" w:hAnsi="Arial" w:cs="Arial"/>
          <w:sz w:val="20"/>
          <w:szCs w:val="20"/>
        </w:rPr>
        <w:t xml:space="preserve"> </w:t>
      </w:r>
      <w:r w:rsidRPr="00057578">
        <w:rPr>
          <w:rFonts w:ascii="Arial" w:hAnsi="Arial" w:cs="Arial"/>
          <w:sz w:val="20"/>
          <w:szCs w:val="20"/>
        </w:rPr>
        <w:t>Удельный вес населения, участвующего в культурно-досуговых мероприятиях, организованных муниципальными учреждениями культуры высокий</w:t>
      </w:r>
      <w:r w:rsidR="00E86A4B" w:rsidRPr="00057578">
        <w:rPr>
          <w:rFonts w:ascii="Arial" w:hAnsi="Arial" w:cs="Arial"/>
          <w:sz w:val="20"/>
          <w:szCs w:val="20"/>
        </w:rPr>
        <w:t xml:space="preserve"> (рассчитывается от числа жителей района)</w:t>
      </w:r>
      <w:r w:rsidRPr="00057578">
        <w:rPr>
          <w:rFonts w:ascii="Arial" w:hAnsi="Arial" w:cs="Arial"/>
          <w:sz w:val="20"/>
          <w:szCs w:val="20"/>
        </w:rPr>
        <w:t xml:space="preserve">, в связи с </w:t>
      </w:r>
      <w:r w:rsidR="00E86A4B" w:rsidRPr="00057578">
        <w:rPr>
          <w:rFonts w:ascii="Arial" w:hAnsi="Arial" w:cs="Arial"/>
          <w:sz w:val="20"/>
          <w:szCs w:val="20"/>
        </w:rPr>
        <w:t>большим посещением мероприятий приезжего населения.</w:t>
      </w:r>
    </w:p>
    <w:p w:rsidR="006F3D70" w:rsidRDefault="006F3D70" w:rsidP="0072496A">
      <w:pPr>
        <w:spacing w:after="0" w:line="240" w:lineRule="auto"/>
        <w:rPr>
          <w:rFonts w:ascii="Arial" w:hAnsi="Arial" w:cs="Arial"/>
          <w:sz w:val="20"/>
          <w:szCs w:val="20"/>
        </w:rPr>
      </w:pPr>
    </w:p>
    <w:p w:rsidR="001321A0" w:rsidRPr="00057578" w:rsidRDefault="001321A0" w:rsidP="0072496A">
      <w:pPr>
        <w:spacing w:after="0" w:line="240" w:lineRule="auto"/>
        <w:rPr>
          <w:rFonts w:ascii="Arial" w:hAnsi="Arial" w:cs="Arial"/>
          <w:sz w:val="20"/>
          <w:szCs w:val="20"/>
        </w:rPr>
      </w:pPr>
    </w:p>
    <w:p w:rsidR="00197F0C" w:rsidRDefault="0085760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ачальник отдела культуры,</w:t>
      </w:r>
      <w:r w:rsidR="00375EE4" w:rsidRPr="00057578">
        <w:rPr>
          <w:rFonts w:ascii="Arial" w:hAnsi="Arial" w:cs="Arial"/>
          <w:sz w:val="20"/>
          <w:szCs w:val="20"/>
          <w:lang w:eastAsia="ru-RU"/>
        </w:rPr>
        <w:t xml:space="preserve"> </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молодежной политики и туризма</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администраци</w:t>
      </w:r>
      <w:r w:rsidR="006F3D70" w:rsidRPr="00057578">
        <w:rPr>
          <w:rFonts w:ascii="Arial" w:hAnsi="Arial" w:cs="Arial"/>
          <w:sz w:val="20"/>
          <w:szCs w:val="20"/>
          <w:lang w:eastAsia="ru-RU"/>
        </w:rPr>
        <w:t xml:space="preserve">и Шушенского района                                             </w:t>
      </w:r>
      <w:r w:rsidRPr="00057578">
        <w:rPr>
          <w:rFonts w:ascii="Arial" w:hAnsi="Arial" w:cs="Arial"/>
          <w:sz w:val="20"/>
          <w:szCs w:val="20"/>
          <w:lang w:eastAsia="ru-RU"/>
        </w:rPr>
        <w:t xml:space="preserve">                                  </w:t>
      </w:r>
      <w:r w:rsidR="006F3D70" w:rsidRPr="00057578">
        <w:rPr>
          <w:rFonts w:ascii="Arial" w:hAnsi="Arial" w:cs="Arial"/>
          <w:sz w:val="20"/>
          <w:szCs w:val="20"/>
          <w:lang w:eastAsia="ru-RU"/>
        </w:rPr>
        <w:t xml:space="preserve">                                                                            </w:t>
      </w:r>
      <w:r w:rsidRPr="00057578">
        <w:rPr>
          <w:rFonts w:ascii="Arial" w:hAnsi="Arial" w:cs="Arial"/>
          <w:sz w:val="20"/>
          <w:szCs w:val="20"/>
          <w:lang w:eastAsia="ru-RU"/>
        </w:rPr>
        <w:t xml:space="preserve">          </w:t>
      </w:r>
      <w:r w:rsidR="00605A26" w:rsidRPr="00057578">
        <w:rPr>
          <w:rFonts w:ascii="Arial" w:hAnsi="Arial" w:cs="Arial"/>
          <w:sz w:val="20"/>
          <w:szCs w:val="20"/>
          <w:lang w:eastAsia="ru-RU"/>
        </w:rPr>
        <w:t xml:space="preserve">               </w:t>
      </w:r>
      <w:r w:rsidRPr="00057578">
        <w:rPr>
          <w:rFonts w:ascii="Arial" w:hAnsi="Arial" w:cs="Arial"/>
          <w:sz w:val="20"/>
          <w:szCs w:val="20"/>
          <w:lang w:eastAsia="ru-RU"/>
        </w:rPr>
        <w:t xml:space="preserve">   </w:t>
      </w:r>
      <w:r w:rsidR="00857601" w:rsidRPr="00057578">
        <w:rPr>
          <w:rFonts w:ascii="Arial" w:hAnsi="Arial" w:cs="Arial"/>
          <w:sz w:val="20"/>
          <w:szCs w:val="20"/>
          <w:lang w:eastAsia="ru-RU"/>
        </w:rPr>
        <w:t>А.В.</w:t>
      </w:r>
      <w:r w:rsidR="00197F0C">
        <w:rPr>
          <w:rFonts w:ascii="Arial" w:hAnsi="Arial" w:cs="Arial"/>
          <w:sz w:val="20"/>
          <w:szCs w:val="20"/>
          <w:lang w:eastAsia="ru-RU"/>
        </w:rPr>
        <w:t xml:space="preserve"> </w:t>
      </w:r>
      <w:r w:rsidR="00857601" w:rsidRPr="00057578">
        <w:rPr>
          <w:rFonts w:ascii="Arial" w:hAnsi="Arial" w:cs="Arial"/>
          <w:sz w:val="20"/>
          <w:szCs w:val="20"/>
          <w:lang w:eastAsia="ru-RU"/>
        </w:rPr>
        <w:t>Костюченко</w:t>
      </w:r>
    </w:p>
    <w:p w:rsidR="006F3D70" w:rsidRPr="00057578" w:rsidRDefault="006F3D70"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9D5FE4" w:rsidRPr="00057578" w:rsidRDefault="00FE2583" w:rsidP="0072496A">
      <w:pPr>
        <w:autoSpaceDE w:val="0"/>
        <w:autoSpaceDN w:val="0"/>
        <w:adjustRightInd w:val="0"/>
        <w:spacing w:after="0" w:line="240" w:lineRule="auto"/>
        <w:jc w:val="right"/>
        <w:outlineLvl w:val="2"/>
        <w:rPr>
          <w:rFonts w:ascii="Arial" w:hAnsi="Arial" w:cs="Arial"/>
          <w:sz w:val="20"/>
          <w:szCs w:val="20"/>
          <w:lang w:eastAsia="ru-RU"/>
        </w:rPr>
      </w:pPr>
      <w:r w:rsidRPr="00057578">
        <w:rPr>
          <w:rFonts w:ascii="Arial" w:hAnsi="Arial" w:cs="Arial"/>
          <w:sz w:val="20"/>
          <w:szCs w:val="20"/>
          <w:lang w:eastAsia="ru-RU"/>
        </w:rPr>
        <w:lastRenderedPageBreak/>
        <w:t>П</w:t>
      </w:r>
      <w:r w:rsidR="009D5FE4" w:rsidRPr="00057578">
        <w:rPr>
          <w:rFonts w:ascii="Arial" w:hAnsi="Arial" w:cs="Arial"/>
          <w:sz w:val="20"/>
          <w:szCs w:val="20"/>
          <w:lang w:eastAsia="ru-RU"/>
        </w:rPr>
        <w:t xml:space="preserve">риложение № </w:t>
      </w:r>
      <w:r w:rsidR="00E02A21" w:rsidRPr="00057578">
        <w:rPr>
          <w:rFonts w:ascii="Arial" w:hAnsi="Arial" w:cs="Arial"/>
          <w:sz w:val="20"/>
          <w:szCs w:val="20"/>
          <w:lang w:eastAsia="ru-RU"/>
        </w:rPr>
        <w:t>2</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К Паспорту муниципальной программы Шушенского района «Развитие культуры Шушенского района»</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Перечень объектов капитального строительства муниципальной собственности Шушенского района</w:t>
      </w:r>
      <w:r w:rsidR="00375EE4" w:rsidRPr="00057578">
        <w:rPr>
          <w:rFonts w:ascii="Arial" w:hAnsi="Arial" w:cs="Arial"/>
          <w:sz w:val="20"/>
          <w:szCs w:val="20"/>
          <w:lang w:eastAsia="ru-RU"/>
        </w:rPr>
        <w:t xml:space="preserve"> </w:t>
      </w:r>
      <w:r w:rsidRPr="00057578">
        <w:rPr>
          <w:rFonts w:ascii="Arial" w:hAnsi="Arial" w:cs="Arial"/>
          <w:sz w:val="20"/>
          <w:szCs w:val="20"/>
          <w:lang w:eastAsia="ru-RU"/>
        </w:rPr>
        <w:t>(за счет всех источников финансирования)</w:t>
      </w:r>
    </w:p>
    <w:p w:rsidR="009D5FE4" w:rsidRPr="00057578" w:rsidRDefault="009D5FE4" w:rsidP="0072496A">
      <w:pPr>
        <w:autoSpaceDE w:val="0"/>
        <w:autoSpaceDN w:val="0"/>
        <w:adjustRightInd w:val="0"/>
        <w:spacing w:after="0" w:line="240" w:lineRule="auto"/>
        <w:ind w:firstLine="720"/>
        <w:jc w:val="center"/>
        <w:rPr>
          <w:rFonts w:ascii="Arial" w:hAnsi="Arial" w:cs="Arial"/>
          <w:sz w:val="20"/>
          <w:szCs w:val="20"/>
          <w:lang w:eastAsia="ru-RU"/>
        </w:rPr>
      </w:pPr>
    </w:p>
    <w:tbl>
      <w:tblPr>
        <w:tblW w:w="5000" w:type="pct"/>
        <w:tblCellMar>
          <w:left w:w="70" w:type="dxa"/>
          <w:right w:w="70" w:type="dxa"/>
        </w:tblCellMar>
        <w:tblLook w:val="0000" w:firstRow="0" w:lastRow="0" w:firstColumn="0" w:lastColumn="0" w:noHBand="0" w:noVBand="0"/>
      </w:tblPr>
      <w:tblGrid>
        <w:gridCol w:w="1075"/>
        <w:gridCol w:w="2105"/>
        <w:gridCol w:w="1499"/>
        <w:gridCol w:w="1485"/>
        <w:gridCol w:w="1492"/>
        <w:gridCol w:w="1493"/>
        <w:gridCol w:w="1493"/>
        <w:gridCol w:w="1493"/>
        <w:gridCol w:w="1493"/>
        <w:gridCol w:w="1493"/>
      </w:tblGrid>
      <w:tr w:rsidR="002524BA" w:rsidRPr="00057578" w:rsidTr="00E13505">
        <w:trPr>
          <w:cantSplit/>
          <w:trHeight w:val="240"/>
        </w:trPr>
        <w:tc>
          <w:tcPr>
            <w:tcW w:w="135"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 п/п</w:t>
            </w:r>
          </w:p>
        </w:tc>
        <w:tc>
          <w:tcPr>
            <w:tcW w:w="721"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Наименование объекта с указанием мощности и годов</w:t>
            </w:r>
            <w:r w:rsidR="0038235B" w:rsidRPr="00057578">
              <w:rPr>
                <w:rFonts w:ascii="Arial" w:hAnsi="Arial" w:cs="Arial"/>
                <w:sz w:val="20"/>
                <w:szCs w:val="20"/>
                <w:lang w:eastAsia="ru-RU"/>
              </w:rPr>
              <w:t xml:space="preserve"> </w:t>
            </w:r>
            <w:r w:rsidRPr="00057578">
              <w:rPr>
                <w:rFonts w:ascii="Arial" w:hAnsi="Arial" w:cs="Arial"/>
                <w:sz w:val="20"/>
                <w:szCs w:val="20"/>
                <w:lang w:eastAsia="ru-RU"/>
              </w:rPr>
              <w:t>строительства *</w:t>
            </w:r>
          </w:p>
        </w:tc>
        <w:tc>
          <w:tcPr>
            <w:tcW w:w="518"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Остаток  стоимости строительства в ценах контракта**</w:t>
            </w:r>
          </w:p>
        </w:tc>
        <w:tc>
          <w:tcPr>
            <w:tcW w:w="3627" w:type="pct"/>
            <w:gridSpan w:val="7"/>
            <w:tcBorders>
              <w:top w:val="single" w:sz="6" w:space="0" w:color="auto"/>
              <w:left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Объем капитальных вложений, тыс. рублей</w:t>
            </w:r>
          </w:p>
        </w:tc>
      </w:tr>
      <w:tr w:rsidR="002524BA" w:rsidRPr="00057578" w:rsidTr="00E13505">
        <w:trPr>
          <w:cantSplit/>
          <w:trHeight w:val="945"/>
        </w:trPr>
        <w:tc>
          <w:tcPr>
            <w:tcW w:w="135"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отчетный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текущий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очередной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первый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второй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третий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по годам до ввода объекта</w:t>
            </w:r>
          </w:p>
        </w:tc>
      </w:tr>
      <w:tr w:rsidR="002524BA" w:rsidRPr="00057578" w:rsidTr="00E13505">
        <w:trPr>
          <w:cantSplit/>
          <w:trHeight w:val="240"/>
        </w:trPr>
        <w:tc>
          <w:tcPr>
            <w:tcW w:w="1373" w:type="pct"/>
            <w:gridSpan w:val="3"/>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Главный распорядитель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1</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475301"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 том числе:</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федеральный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краевой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районный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бюджеты  поселений</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 xml:space="preserve">внебюджетные    </w:t>
            </w:r>
            <w:r w:rsidRPr="00057578">
              <w:rPr>
                <w:rFonts w:ascii="Arial" w:hAnsi="Arial" w:cs="Arial"/>
                <w:sz w:val="20"/>
                <w:szCs w:val="20"/>
                <w:lang w:eastAsia="ru-RU"/>
              </w:rPr>
              <w:br/>
              <w:t>источники</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73" w:type="pct"/>
            <w:gridSpan w:val="3"/>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Главный распорядитель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1</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 том числе:</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федеральный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краевой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районный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бюджеты  поселений</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 xml:space="preserve">внебюджетные </w:t>
            </w:r>
            <w:r w:rsidR="002524BA" w:rsidRPr="00057578">
              <w:rPr>
                <w:rFonts w:ascii="Arial" w:hAnsi="Arial" w:cs="Arial"/>
                <w:sz w:val="20"/>
                <w:szCs w:val="20"/>
                <w:lang w:eastAsia="ru-RU"/>
              </w:rPr>
              <w:t>источники</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2</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bl>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057578">
        <w:rPr>
          <w:rFonts w:ascii="Arial" w:hAnsi="Arial" w:cs="Arial"/>
          <w:sz w:val="20"/>
          <w:szCs w:val="20"/>
          <w:lang w:eastAsia="ru-RU"/>
        </w:rPr>
        <w:t>(*) – указывается подпрограмма, и (или) программа развития районного муниципального учреждения, которой предусмотрено строительство объекта</w:t>
      </w: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057578">
        <w:rPr>
          <w:rFonts w:ascii="Arial" w:hAnsi="Arial" w:cs="Arial"/>
          <w:sz w:val="20"/>
          <w:szCs w:val="20"/>
          <w:lang w:eastAsia="ru-RU"/>
        </w:rPr>
        <w:t xml:space="preserve">(**) - по вновь начинаемым объектам – ориентировочная стоимость объекта </w:t>
      </w:r>
    </w:p>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197F0C" w:rsidRDefault="007B6B3B" w:rsidP="0072496A">
      <w:pPr>
        <w:spacing w:after="0" w:line="240" w:lineRule="auto"/>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ачальник отдела культуры,</w:t>
      </w:r>
      <w:r w:rsidR="00EC0E4D" w:rsidRPr="00057578">
        <w:rPr>
          <w:rFonts w:ascii="Arial" w:hAnsi="Arial" w:cs="Arial"/>
          <w:sz w:val="20"/>
          <w:szCs w:val="20"/>
          <w:lang w:eastAsia="ru-RU"/>
        </w:rPr>
        <w:t xml:space="preserve"> </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молодежной политики и туризма</w:t>
      </w:r>
    </w:p>
    <w:p w:rsidR="0047303B"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администрации Шушенского района</w:t>
      </w:r>
      <w:r w:rsidR="006F3D70" w:rsidRPr="00057578">
        <w:rPr>
          <w:rFonts w:ascii="Arial" w:hAnsi="Arial" w:cs="Arial"/>
          <w:sz w:val="20"/>
          <w:szCs w:val="20"/>
          <w:lang w:eastAsia="ru-RU"/>
        </w:rPr>
        <w:t xml:space="preserve">                                                                                                                                                                                       </w:t>
      </w:r>
      <w:r w:rsidR="007B6B3B" w:rsidRPr="00057578">
        <w:rPr>
          <w:rFonts w:ascii="Arial" w:hAnsi="Arial" w:cs="Arial"/>
          <w:sz w:val="20"/>
          <w:szCs w:val="20"/>
          <w:lang w:eastAsia="ru-RU"/>
        </w:rPr>
        <w:t>А.В.</w:t>
      </w:r>
      <w:r w:rsidR="00197F0C">
        <w:rPr>
          <w:rFonts w:ascii="Arial" w:hAnsi="Arial" w:cs="Arial"/>
          <w:sz w:val="20"/>
          <w:szCs w:val="20"/>
          <w:lang w:eastAsia="ru-RU"/>
        </w:rPr>
        <w:t xml:space="preserve"> </w:t>
      </w:r>
      <w:r w:rsidR="007B6B3B" w:rsidRPr="00057578">
        <w:rPr>
          <w:rFonts w:ascii="Arial" w:hAnsi="Arial" w:cs="Arial"/>
          <w:sz w:val="20"/>
          <w:szCs w:val="20"/>
          <w:lang w:eastAsia="ru-RU"/>
        </w:rPr>
        <w:t>Костюченко</w:t>
      </w:r>
      <w:r w:rsidR="0047303B" w:rsidRPr="00057578">
        <w:rPr>
          <w:rFonts w:ascii="Arial" w:hAnsi="Arial" w:cs="Arial"/>
          <w:sz w:val="20"/>
          <w:szCs w:val="20"/>
          <w:lang w:eastAsia="ru-RU"/>
        </w:rPr>
        <w:br w:type="page"/>
      </w:r>
    </w:p>
    <w:p w:rsidR="006F3D70" w:rsidRPr="00057578" w:rsidRDefault="006F3D70" w:rsidP="0072496A">
      <w:pPr>
        <w:spacing w:after="0" w:line="240" w:lineRule="auto"/>
        <w:rPr>
          <w:rFonts w:ascii="Arial" w:hAnsi="Arial" w:cs="Arial"/>
          <w:sz w:val="20"/>
          <w:szCs w:val="20"/>
        </w:rPr>
      </w:pPr>
    </w:p>
    <w:p w:rsidR="00FA5CFE" w:rsidRPr="008F106F" w:rsidRDefault="00B148CF" w:rsidP="0072496A">
      <w:pPr>
        <w:spacing w:after="0" w:line="240" w:lineRule="auto"/>
        <w:jc w:val="right"/>
        <w:rPr>
          <w:rFonts w:ascii="Arial" w:hAnsi="Arial" w:cs="Arial"/>
          <w:sz w:val="20"/>
          <w:szCs w:val="20"/>
        </w:rPr>
      </w:pPr>
      <w:r w:rsidRPr="008F106F">
        <w:rPr>
          <w:rFonts w:ascii="Arial" w:hAnsi="Arial" w:cs="Arial"/>
          <w:sz w:val="20"/>
          <w:szCs w:val="20"/>
        </w:rPr>
        <w:t>П</w:t>
      </w:r>
      <w:r w:rsidR="00FA5CFE" w:rsidRPr="008F106F">
        <w:rPr>
          <w:rFonts w:ascii="Arial" w:hAnsi="Arial" w:cs="Arial"/>
          <w:sz w:val="20"/>
          <w:szCs w:val="20"/>
        </w:rPr>
        <w:t>риложение №</w:t>
      </w:r>
      <w:r w:rsidR="00EB07AE" w:rsidRPr="008F106F">
        <w:rPr>
          <w:rFonts w:ascii="Arial" w:hAnsi="Arial" w:cs="Arial"/>
          <w:sz w:val="20"/>
          <w:szCs w:val="20"/>
        </w:rPr>
        <w:t>1</w:t>
      </w:r>
    </w:p>
    <w:p w:rsidR="00FA5CFE" w:rsidRPr="008F106F" w:rsidRDefault="002A2374" w:rsidP="0072496A">
      <w:pPr>
        <w:spacing w:after="0" w:line="240" w:lineRule="auto"/>
        <w:jc w:val="right"/>
        <w:rPr>
          <w:rFonts w:ascii="Arial" w:hAnsi="Arial" w:cs="Arial"/>
          <w:sz w:val="20"/>
          <w:szCs w:val="20"/>
        </w:rPr>
      </w:pPr>
      <w:r w:rsidRPr="008F106F">
        <w:rPr>
          <w:rFonts w:ascii="Arial" w:hAnsi="Arial" w:cs="Arial"/>
          <w:sz w:val="20"/>
          <w:szCs w:val="20"/>
        </w:rPr>
        <w:t>к</w:t>
      </w:r>
      <w:r w:rsidR="00FA5CFE" w:rsidRPr="008F106F">
        <w:rPr>
          <w:rFonts w:ascii="Arial" w:hAnsi="Arial" w:cs="Arial"/>
          <w:sz w:val="20"/>
          <w:szCs w:val="20"/>
        </w:rPr>
        <w:t xml:space="preserve"> муниципальной программе Шушенского района</w:t>
      </w:r>
    </w:p>
    <w:p w:rsidR="00FA5CFE" w:rsidRPr="008F106F" w:rsidRDefault="00FA5CFE" w:rsidP="0072496A">
      <w:pPr>
        <w:spacing w:after="0" w:line="240" w:lineRule="auto"/>
        <w:jc w:val="right"/>
        <w:rPr>
          <w:rFonts w:ascii="Arial" w:hAnsi="Arial" w:cs="Arial"/>
          <w:sz w:val="20"/>
          <w:szCs w:val="20"/>
        </w:rPr>
      </w:pPr>
      <w:r w:rsidRPr="008F106F">
        <w:rPr>
          <w:rFonts w:ascii="Arial" w:hAnsi="Arial" w:cs="Arial"/>
          <w:sz w:val="20"/>
          <w:szCs w:val="20"/>
        </w:rPr>
        <w:t>«Развитие культуры Шушенского района»</w:t>
      </w:r>
    </w:p>
    <w:p w:rsidR="00294E0D" w:rsidRPr="008F106F" w:rsidRDefault="00294E0D" w:rsidP="0072496A">
      <w:pPr>
        <w:spacing w:after="0" w:line="240" w:lineRule="auto"/>
        <w:jc w:val="right"/>
        <w:rPr>
          <w:rFonts w:ascii="Arial" w:hAnsi="Arial" w:cs="Arial"/>
          <w:sz w:val="20"/>
          <w:szCs w:val="20"/>
        </w:rPr>
      </w:pPr>
    </w:p>
    <w:p w:rsidR="00294E0D" w:rsidRPr="008F106F" w:rsidRDefault="00294E0D" w:rsidP="0072496A">
      <w:pPr>
        <w:spacing w:after="0" w:line="240" w:lineRule="auto"/>
        <w:jc w:val="center"/>
        <w:rPr>
          <w:rFonts w:ascii="Arial" w:hAnsi="Arial" w:cs="Arial"/>
          <w:bCs/>
          <w:sz w:val="20"/>
          <w:szCs w:val="20"/>
          <w:lang w:eastAsia="ru-RU"/>
        </w:rPr>
      </w:pPr>
      <w:r w:rsidRPr="008F106F">
        <w:rPr>
          <w:rFonts w:ascii="Arial" w:hAnsi="Arial" w:cs="Arial"/>
          <w:bCs/>
          <w:sz w:val="20"/>
          <w:szCs w:val="20"/>
          <w:lang w:eastAsia="ru-RU"/>
        </w:rPr>
        <w:t>Информация о распределении планируемых расходов по отдельным мероприятиям программы, подпрограммам муниципальной программы</w:t>
      </w:r>
    </w:p>
    <w:p w:rsidR="00294E0D" w:rsidRPr="008F106F" w:rsidRDefault="00294E0D" w:rsidP="0072496A">
      <w:pPr>
        <w:spacing w:after="0" w:line="240" w:lineRule="auto"/>
        <w:jc w:val="righ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55"/>
        <w:gridCol w:w="1841"/>
        <w:gridCol w:w="682"/>
        <w:gridCol w:w="419"/>
        <w:gridCol w:w="600"/>
        <w:gridCol w:w="462"/>
        <w:gridCol w:w="1783"/>
        <w:gridCol w:w="1539"/>
        <w:gridCol w:w="1558"/>
        <w:gridCol w:w="1558"/>
        <w:gridCol w:w="1543"/>
      </w:tblGrid>
      <w:tr w:rsidR="00294E0D" w:rsidRPr="008F106F" w:rsidTr="00DE0660">
        <w:trPr>
          <w:trHeight w:val="238"/>
        </w:trPr>
        <w:tc>
          <w:tcPr>
            <w:tcW w:w="525"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Статус (муниципальная программа, подпрограмма)</w:t>
            </w:r>
          </w:p>
        </w:tc>
        <w:tc>
          <w:tcPr>
            <w:tcW w:w="514"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Наименование  программы, подпрограммы</w:t>
            </w:r>
          </w:p>
        </w:tc>
        <w:tc>
          <w:tcPr>
            <w:tcW w:w="609"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Наименование ГРБС</w:t>
            </w:r>
          </w:p>
        </w:tc>
        <w:tc>
          <w:tcPr>
            <w:tcW w:w="714" w:type="pct"/>
            <w:gridSpan w:val="4"/>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Код бюджетной классификации</w:t>
            </w:r>
          </w:p>
        </w:tc>
        <w:tc>
          <w:tcPr>
            <w:tcW w:w="2639" w:type="pct"/>
            <w:gridSpan w:val="5"/>
            <w:vMerge w:val="restart"/>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Расходы (тыс. руб.), годы</w:t>
            </w:r>
          </w:p>
        </w:tc>
      </w:tr>
      <w:tr w:rsidR="00294E0D" w:rsidRPr="008F106F" w:rsidTr="00DE0660">
        <w:trPr>
          <w:trHeight w:val="238"/>
        </w:trPr>
        <w:tc>
          <w:tcPr>
            <w:tcW w:w="525"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514"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609"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714" w:type="pct"/>
            <w:gridSpan w:val="4"/>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2639" w:type="pct"/>
            <w:gridSpan w:val="5"/>
            <w:vMerge/>
            <w:vAlign w:val="center"/>
          </w:tcPr>
          <w:p w:rsidR="00294E0D" w:rsidRPr="008F106F" w:rsidRDefault="00294E0D" w:rsidP="0072496A">
            <w:pPr>
              <w:spacing w:after="0" w:line="240" w:lineRule="auto"/>
              <w:ind w:right="5137"/>
              <w:jc w:val="center"/>
              <w:rPr>
                <w:rFonts w:ascii="Arial" w:hAnsi="Arial" w:cs="Arial"/>
                <w:sz w:val="18"/>
                <w:szCs w:val="18"/>
                <w:lang w:eastAsia="ru-RU"/>
              </w:rPr>
            </w:pPr>
          </w:p>
        </w:tc>
      </w:tr>
      <w:tr w:rsidR="00E13505" w:rsidRPr="008F106F" w:rsidTr="00DE0660">
        <w:trPr>
          <w:trHeight w:val="238"/>
        </w:trPr>
        <w:tc>
          <w:tcPr>
            <w:tcW w:w="525"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514"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609"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225"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ГРБС</w:t>
            </w:r>
          </w:p>
        </w:tc>
        <w:tc>
          <w:tcPr>
            <w:tcW w:w="138"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Рз</w:t>
            </w:r>
          </w:p>
        </w:tc>
        <w:tc>
          <w:tcPr>
            <w:tcW w:w="198"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ЦСР</w:t>
            </w:r>
          </w:p>
        </w:tc>
        <w:tc>
          <w:tcPr>
            <w:tcW w:w="152"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ВР</w:t>
            </w:r>
          </w:p>
        </w:tc>
        <w:tc>
          <w:tcPr>
            <w:tcW w:w="589" w:type="pct"/>
            <w:shd w:val="clear" w:color="auto" w:fill="auto"/>
            <w:vAlign w:val="center"/>
          </w:tcPr>
          <w:p w:rsidR="00294E0D" w:rsidRPr="008F106F" w:rsidRDefault="00054EEC" w:rsidP="00054EEC">
            <w:pPr>
              <w:spacing w:after="0" w:line="240" w:lineRule="auto"/>
              <w:jc w:val="center"/>
              <w:rPr>
                <w:rFonts w:ascii="Arial" w:hAnsi="Arial" w:cs="Arial"/>
                <w:sz w:val="18"/>
                <w:szCs w:val="18"/>
                <w:lang w:eastAsia="ru-RU"/>
              </w:rPr>
            </w:pPr>
            <w:r w:rsidRPr="008F106F">
              <w:rPr>
                <w:rFonts w:ascii="Arial" w:hAnsi="Arial" w:cs="Arial"/>
                <w:sz w:val="18"/>
                <w:szCs w:val="18"/>
                <w:lang w:eastAsia="ru-RU"/>
              </w:rPr>
              <w:t>Текущий/о</w:t>
            </w:r>
            <w:r w:rsidR="00294E0D" w:rsidRPr="008F106F">
              <w:rPr>
                <w:rFonts w:ascii="Arial" w:hAnsi="Arial" w:cs="Arial"/>
                <w:sz w:val="18"/>
                <w:szCs w:val="18"/>
                <w:lang w:eastAsia="ru-RU"/>
              </w:rPr>
              <w:t>тчетный финансовый год 202</w:t>
            </w:r>
            <w:r w:rsidRPr="008F106F">
              <w:rPr>
                <w:rFonts w:ascii="Arial" w:hAnsi="Arial" w:cs="Arial"/>
                <w:sz w:val="18"/>
                <w:szCs w:val="18"/>
                <w:lang w:eastAsia="ru-RU"/>
              </w:rPr>
              <w:t>3</w:t>
            </w:r>
          </w:p>
        </w:tc>
        <w:tc>
          <w:tcPr>
            <w:tcW w:w="509" w:type="pct"/>
            <w:shd w:val="clear" w:color="auto" w:fill="auto"/>
            <w:vAlign w:val="center"/>
          </w:tcPr>
          <w:p w:rsidR="00294E0D" w:rsidRPr="008F106F" w:rsidRDefault="00054EEC" w:rsidP="00054EEC">
            <w:pPr>
              <w:spacing w:after="0" w:line="240" w:lineRule="auto"/>
              <w:jc w:val="center"/>
              <w:rPr>
                <w:rFonts w:ascii="Arial" w:hAnsi="Arial" w:cs="Arial"/>
                <w:sz w:val="18"/>
                <w:szCs w:val="18"/>
                <w:lang w:eastAsia="ru-RU"/>
              </w:rPr>
            </w:pPr>
            <w:r w:rsidRPr="008F106F">
              <w:rPr>
                <w:rFonts w:ascii="Arial" w:hAnsi="Arial" w:cs="Arial"/>
                <w:sz w:val="18"/>
                <w:szCs w:val="18"/>
                <w:lang w:eastAsia="ru-RU"/>
              </w:rPr>
              <w:t xml:space="preserve">Очередной </w:t>
            </w:r>
            <w:r w:rsidR="00294E0D" w:rsidRPr="008F106F">
              <w:rPr>
                <w:rFonts w:ascii="Arial" w:hAnsi="Arial" w:cs="Arial"/>
                <w:sz w:val="18"/>
                <w:szCs w:val="18"/>
                <w:lang w:eastAsia="ru-RU"/>
              </w:rPr>
              <w:t>финансовый год 202</w:t>
            </w:r>
            <w:r w:rsidRPr="008F106F">
              <w:rPr>
                <w:rFonts w:ascii="Arial" w:hAnsi="Arial" w:cs="Arial"/>
                <w:sz w:val="18"/>
                <w:szCs w:val="18"/>
                <w:lang w:eastAsia="ru-RU"/>
              </w:rPr>
              <w:t>4</w:t>
            </w:r>
          </w:p>
        </w:tc>
        <w:tc>
          <w:tcPr>
            <w:tcW w:w="515" w:type="pct"/>
            <w:shd w:val="clear" w:color="auto" w:fill="auto"/>
            <w:vAlign w:val="center"/>
          </w:tcPr>
          <w:p w:rsidR="00294E0D" w:rsidRPr="008F106F" w:rsidRDefault="00294E0D" w:rsidP="00054EEC">
            <w:pPr>
              <w:spacing w:line="240" w:lineRule="auto"/>
              <w:jc w:val="center"/>
              <w:rPr>
                <w:rFonts w:ascii="Arial" w:hAnsi="Arial" w:cs="Arial"/>
                <w:sz w:val="18"/>
                <w:szCs w:val="18"/>
                <w:lang w:eastAsia="ru-RU"/>
              </w:rPr>
            </w:pPr>
            <w:r w:rsidRPr="008F106F">
              <w:rPr>
                <w:rFonts w:ascii="Arial" w:hAnsi="Arial" w:cs="Arial"/>
                <w:sz w:val="18"/>
                <w:szCs w:val="18"/>
                <w:lang w:eastAsia="ru-RU"/>
              </w:rPr>
              <w:t>Первый год планового периода 202</w:t>
            </w:r>
            <w:r w:rsidR="00054EEC" w:rsidRPr="008F106F">
              <w:rPr>
                <w:rFonts w:ascii="Arial" w:hAnsi="Arial" w:cs="Arial"/>
                <w:sz w:val="18"/>
                <w:szCs w:val="18"/>
                <w:lang w:eastAsia="ru-RU"/>
              </w:rPr>
              <w:t>5</w:t>
            </w:r>
          </w:p>
        </w:tc>
        <w:tc>
          <w:tcPr>
            <w:tcW w:w="515" w:type="pct"/>
            <w:shd w:val="clear" w:color="auto" w:fill="auto"/>
            <w:vAlign w:val="center"/>
          </w:tcPr>
          <w:p w:rsidR="00294E0D" w:rsidRPr="008F106F" w:rsidRDefault="00294E0D" w:rsidP="00054EEC">
            <w:pPr>
              <w:spacing w:line="240" w:lineRule="auto"/>
              <w:jc w:val="center"/>
              <w:rPr>
                <w:rFonts w:ascii="Arial" w:hAnsi="Arial" w:cs="Arial"/>
                <w:sz w:val="18"/>
                <w:szCs w:val="18"/>
                <w:lang w:eastAsia="ru-RU"/>
              </w:rPr>
            </w:pPr>
            <w:r w:rsidRPr="008F106F">
              <w:rPr>
                <w:rFonts w:ascii="Arial" w:hAnsi="Arial" w:cs="Arial"/>
                <w:sz w:val="18"/>
                <w:szCs w:val="18"/>
                <w:lang w:eastAsia="ru-RU"/>
              </w:rPr>
              <w:t>Второй год планового периода 202</w:t>
            </w:r>
            <w:r w:rsidR="00054EEC" w:rsidRPr="008F106F">
              <w:rPr>
                <w:rFonts w:ascii="Arial" w:hAnsi="Arial" w:cs="Arial"/>
                <w:sz w:val="18"/>
                <w:szCs w:val="18"/>
                <w:lang w:eastAsia="ru-RU"/>
              </w:rPr>
              <w:t>6</w:t>
            </w:r>
          </w:p>
        </w:tc>
        <w:tc>
          <w:tcPr>
            <w:tcW w:w="511" w:type="pct"/>
            <w:vMerge w:val="restart"/>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rPr>
              <w:t>Итого на период</w:t>
            </w:r>
          </w:p>
        </w:tc>
      </w:tr>
      <w:tr w:rsidR="00E13505" w:rsidRPr="008F106F" w:rsidTr="00DE0660">
        <w:trPr>
          <w:cantSplit/>
          <w:trHeight w:val="205"/>
        </w:trPr>
        <w:tc>
          <w:tcPr>
            <w:tcW w:w="525"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514"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609"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225"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38"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98"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52"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589"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09"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5"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5"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1" w:type="pct"/>
            <w:vMerge/>
            <w:vAlign w:val="center"/>
          </w:tcPr>
          <w:p w:rsidR="00294E0D" w:rsidRPr="008F106F" w:rsidRDefault="00294E0D" w:rsidP="0072496A">
            <w:pPr>
              <w:spacing w:after="0" w:line="240" w:lineRule="auto"/>
              <w:jc w:val="center"/>
              <w:rPr>
                <w:rFonts w:ascii="Arial" w:hAnsi="Arial" w:cs="Arial"/>
                <w:bCs/>
                <w:sz w:val="16"/>
                <w:szCs w:val="16"/>
                <w:lang w:eastAsia="ru-RU"/>
              </w:rPr>
            </w:pPr>
          </w:p>
        </w:tc>
      </w:tr>
      <w:tr w:rsidR="00DE0660" w:rsidRPr="008F106F" w:rsidTr="00DE0660">
        <w:trPr>
          <w:trHeight w:val="238"/>
        </w:trPr>
        <w:tc>
          <w:tcPr>
            <w:tcW w:w="525"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Муниципальная программа</w:t>
            </w:r>
          </w:p>
        </w:tc>
        <w:tc>
          <w:tcPr>
            <w:tcW w:w="514"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«Развитие культуры Шушенского района»</w:t>
            </w:r>
          </w:p>
        </w:tc>
        <w:tc>
          <w:tcPr>
            <w:tcW w:w="609" w:type="pc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программе</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89" w:type="pct"/>
            <w:tcBorders>
              <w:top w:val="single" w:sz="8" w:space="0" w:color="auto"/>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254013,192</w:t>
            </w:r>
          </w:p>
        </w:tc>
        <w:tc>
          <w:tcPr>
            <w:tcW w:w="509" w:type="pct"/>
            <w:tcBorders>
              <w:top w:val="single" w:sz="8" w:space="0" w:color="auto"/>
              <w:left w:val="nil"/>
              <w:bottom w:val="single" w:sz="4" w:space="0" w:color="auto"/>
              <w:right w:val="single" w:sz="4" w:space="0" w:color="auto"/>
            </w:tcBorders>
            <w:shd w:val="clear" w:color="auto" w:fill="auto"/>
            <w:vAlign w:val="center"/>
          </w:tcPr>
          <w:p w:rsidR="00DE0660" w:rsidRPr="00DE0660" w:rsidRDefault="00DE0660" w:rsidP="00DE0660">
            <w:pPr>
              <w:jc w:val="center"/>
              <w:rPr>
                <w:rFonts w:ascii="Arial" w:hAnsi="Arial" w:cs="Arial"/>
                <w:sz w:val="16"/>
                <w:szCs w:val="16"/>
                <w:lang w:eastAsia="ru-RU"/>
              </w:rPr>
            </w:pPr>
            <w:r w:rsidRPr="00DE0660">
              <w:rPr>
                <w:rFonts w:ascii="Arial" w:hAnsi="Arial" w:cs="Arial"/>
                <w:sz w:val="16"/>
                <w:szCs w:val="16"/>
                <w:lang w:eastAsia="ru-RU"/>
              </w:rPr>
              <w:t>318390,452</w:t>
            </w:r>
          </w:p>
        </w:tc>
        <w:tc>
          <w:tcPr>
            <w:tcW w:w="515" w:type="pct"/>
            <w:tcBorders>
              <w:top w:val="single" w:sz="8" w:space="0" w:color="auto"/>
              <w:left w:val="nil"/>
              <w:bottom w:val="single" w:sz="4" w:space="0" w:color="auto"/>
              <w:right w:val="single" w:sz="4" w:space="0" w:color="auto"/>
            </w:tcBorders>
            <w:shd w:val="clear" w:color="auto" w:fill="auto"/>
            <w:noWrap/>
            <w:vAlign w:val="center"/>
          </w:tcPr>
          <w:p w:rsidR="00DE0660" w:rsidRPr="00DE0660" w:rsidRDefault="00DE0660" w:rsidP="00DE0660">
            <w:pPr>
              <w:jc w:val="center"/>
              <w:rPr>
                <w:rFonts w:ascii="Arial" w:hAnsi="Arial" w:cs="Arial"/>
                <w:sz w:val="16"/>
                <w:szCs w:val="16"/>
                <w:lang w:eastAsia="ru-RU"/>
              </w:rPr>
            </w:pPr>
            <w:r w:rsidRPr="00DE0660">
              <w:rPr>
                <w:rFonts w:ascii="Arial" w:hAnsi="Arial" w:cs="Arial"/>
                <w:sz w:val="16"/>
                <w:szCs w:val="16"/>
                <w:lang w:eastAsia="ru-RU"/>
              </w:rPr>
              <w:t>229885,636</w:t>
            </w:r>
          </w:p>
        </w:tc>
        <w:tc>
          <w:tcPr>
            <w:tcW w:w="515" w:type="pct"/>
            <w:tcBorders>
              <w:top w:val="single" w:sz="8" w:space="0" w:color="auto"/>
              <w:left w:val="nil"/>
              <w:bottom w:val="single" w:sz="4" w:space="0" w:color="auto"/>
              <w:right w:val="single" w:sz="4" w:space="0" w:color="auto"/>
            </w:tcBorders>
            <w:shd w:val="clear" w:color="auto" w:fill="auto"/>
            <w:vAlign w:val="center"/>
          </w:tcPr>
          <w:p w:rsidR="00DE0660" w:rsidRPr="00DE0660" w:rsidRDefault="00DE0660" w:rsidP="00DE0660">
            <w:pPr>
              <w:jc w:val="center"/>
              <w:rPr>
                <w:rFonts w:ascii="Arial" w:hAnsi="Arial" w:cs="Arial"/>
                <w:sz w:val="16"/>
                <w:szCs w:val="16"/>
                <w:lang w:eastAsia="ru-RU"/>
              </w:rPr>
            </w:pPr>
            <w:r w:rsidRPr="00DE0660">
              <w:rPr>
                <w:rFonts w:ascii="Arial" w:hAnsi="Arial" w:cs="Arial"/>
                <w:sz w:val="16"/>
                <w:szCs w:val="16"/>
                <w:lang w:eastAsia="ru-RU"/>
              </w:rPr>
              <w:t>229883,536</w:t>
            </w:r>
          </w:p>
        </w:tc>
        <w:tc>
          <w:tcPr>
            <w:tcW w:w="511" w:type="pct"/>
            <w:tcBorders>
              <w:top w:val="single" w:sz="8" w:space="0" w:color="auto"/>
              <w:left w:val="nil"/>
              <w:bottom w:val="single" w:sz="4" w:space="0" w:color="auto"/>
              <w:right w:val="single" w:sz="4" w:space="0" w:color="auto"/>
            </w:tcBorders>
            <w:shd w:val="clear" w:color="auto" w:fill="auto"/>
            <w:vAlign w:val="center"/>
          </w:tcPr>
          <w:p w:rsidR="00DE0660" w:rsidRPr="00DE0660" w:rsidRDefault="00DE0660" w:rsidP="00DE0660">
            <w:pPr>
              <w:jc w:val="center"/>
              <w:rPr>
                <w:rFonts w:ascii="Arial" w:hAnsi="Arial" w:cs="Arial"/>
                <w:sz w:val="16"/>
                <w:szCs w:val="16"/>
                <w:lang w:eastAsia="ru-RU"/>
              </w:rPr>
            </w:pPr>
            <w:r w:rsidRPr="00DE0660">
              <w:rPr>
                <w:rFonts w:ascii="Arial" w:hAnsi="Arial" w:cs="Arial"/>
                <w:sz w:val="16"/>
                <w:szCs w:val="16"/>
                <w:lang w:eastAsia="ru-RU"/>
              </w:rPr>
              <w:t>1032172,816</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589" w:type="pct"/>
            <w:tcBorders>
              <w:top w:val="nil"/>
              <w:left w:val="single" w:sz="4" w:space="0" w:color="auto"/>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254013,192</w:t>
            </w:r>
          </w:p>
        </w:tc>
        <w:tc>
          <w:tcPr>
            <w:tcW w:w="509"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318390,452</w:t>
            </w:r>
          </w:p>
        </w:tc>
        <w:tc>
          <w:tcPr>
            <w:tcW w:w="515" w:type="pct"/>
            <w:tcBorders>
              <w:top w:val="nil"/>
              <w:left w:val="nil"/>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229885,636</w:t>
            </w:r>
          </w:p>
        </w:tc>
        <w:tc>
          <w:tcPr>
            <w:tcW w:w="515"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229883,536</w:t>
            </w:r>
          </w:p>
        </w:tc>
        <w:tc>
          <w:tcPr>
            <w:tcW w:w="511"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1032172,816</w:t>
            </w:r>
          </w:p>
        </w:tc>
      </w:tr>
      <w:tr w:rsidR="00DE0660" w:rsidRPr="008F106F" w:rsidTr="00DE0660">
        <w:trPr>
          <w:trHeight w:val="238"/>
        </w:trPr>
        <w:tc>
          <w:tcPr>
            <w:tcW w:w="525"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1</w:t>
            </w:r>
          </w:p>
        </w:tc>
        <w:tc>
          <w:tcPr>
            <w:tcW w:w="514"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«Культурное наследие»</w:t>
            </w:r>
          </w:p>
        </w:tc>
        <w:tc>
          <w:tcPr>
            <w:tcW w:w="609" w:type="pc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45947,694</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59045,838</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43283,660</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43281,560</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191558,752</w:t>
            </w:r>
          </w:p>
        </w:tc>
      </w:tr>
      <w:tr w:rsidR="00DE0660" w:rsidRPr="008F106F" w:rsidTr="00DE0660">
        <w:trPr>
          <w:trHeight w:val="171"/>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45947,694</w:t>
            </w:r>
          </w:p>
        </w:tc>
        <w:tc>
          <w:tcPr>
            <w:tcW w:w="509"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59045,838</w:t>
            </w:r>
          </w:p>
        </w:tc>
        <w:tc>
          <w:tcPr>
            <w:tcW w:w="515" w:type="pct"/>
            <w:tcBorders>
              <w:top w:val="nil"/>
              <w:left w:val="nil"/>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43283,660</w:t>
            </w:r>
          </w:p>
        </w:tc>
        <w:tc>
          <w:tcPr>
            <w:tcW w:w="515"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43281,560</w:t>
            </w:r>
          </w:p>
        </w:tc>
        <w:tc>
          <w:tcPr>
            <w:tcW w:w="511"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191558,752</w:t>
            </w:r>
          </w:p>
        </w:tc>
      </w:tr>
      <w:tr w:rsidR="00DE0660" w:rsidRPr="008F106F" w:rsidTr="00DE0660">
        <w:trPr>
          <w:trHeight w:val="238"/>
        </w:trPr>
        <w:tc>
          <w:tcPr>
            <w:tcW w:w="525"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2</w:t>
            </w:r>
          </w:p>
        </w:tc>
        <w:tc>
          <w:tcPr>
            <w:tcW w:w="514"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«Искусство и народное творчество»</w:t>
            </w:r>
          </w:p>
        </w:tc>
        <w:tc>
          <w:tcPr>
            <w:tcW w:w="609" w:type="pc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92377,667</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110373,725</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86706,301</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86706,301</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376163,994</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92377,667</w:t>
            </w:r>
          </w:p>
        </w:tc>
        <w:tc>
          <w:tcPr>
            <w:tcW w:w="509"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110373,725</w:t>
            </w:r>
          </w:p>
        </w:tc>
        <w:tc>
          <w:tcPr>
            <w:tcW w:w="515" w:type="pct"/>
            <w:tcBorders>
              <w:top w:val="nil"/>
              <w:left w:val="nil"/>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86706,301</w:t>
            </w:r>
          </w:p>
        </w:tc>
        <w:tc>
          <w:tcPr>
            <w:tcW w:w="515"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86706,301</w:t>
            </w:r>
          </w:p>
        </w:tc>
        <w:tc>
          <w:tcPr>
            <w:tcW w:w="511"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376163,994</w:t>
            </w:r>
          </w:p>
        </w:tc>
      </w:tr>
      <w:tr w:rsidR="00DE0660" w:rsidRPr="008F106F" w:rsidTr="00DE0660">
        <w:trPr>
          <w:trHeight w:val="238"/>
        </w:trPr>
        <w:tc>
          <w:tcPr>
            <w:tcW w:w="525"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3</w:t>
            </w:r>
          </w:p>
        </w:tc>
        <w:tc>
          <w:tcPr>
            <w:tcW w:w="514"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«Дополнительное образование в области культуры»</w:t>
            </w:r>
          </w:p>
        </w:tc>
        <w:tc>
          <w:tcPr>
            <w:tcW w:w="609" w:type="pc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44277,934</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56066,328</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45969,330</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45969,330</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192282,922</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589" w:type="pct"/>
            <w:tcBorders>
              <w:top w:val="nil"/>
              <w:left w:val="single" w:sz="4" w:space="0" w:color="auto"/>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44277,934</w:t>
            </w:r>
          </w:p>
        </w:tc>
        <w:tc>
          <w:tcPr>
            <w:tcW w:w="509"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56066,328</w:t>
            </w:r>
          </w:p>
        </w:tc>
        <w:tc>
          <w:tcPr>
            <w:tcW w:w="515" w:type="pct"/>
            <w:tcBorders>
              <w:top w:val="nil"/>
              <w:left w:val="nil"/>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45969,330</w:t>
            </w:r>
          </w:p>
        </w:tc>
        <w:tc>
          <w:tcPr>
            <w:tcW w:w="515"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45969,330</w:t>
            </w:r>
          </w:p>
        </w:tc>
        <w:tc>
          <w:tcPr>
            <w:tcW w:w="511"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192282,922</w:t>
            </w:r>
          </w:p>
        </w:tc>
      </w:tr>
      <w:tr w:rsidR="00DE0660" w:rsidRPr="008F106F" w:rsidTr="00DE0660">
        <w:trPr>
          <w:trHeight w:val="238"/>
        </w:trPr>
        <w:tc>
          <w:tcPr>
            <w:tcW w:w="525"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lastRenderedPageBreak/>
              <w:t>Подпрограмма 4</w:t>
            </w:r>
          </w:p>
        </w:tc>
        <w:tc>
          <w:tcPr>
            <w:tcW w:w="514" w:type="pct"/>
            <w:vMerge w:val="restar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«Обеспечение деятельности учреждений культуры Шушенского района»</w:t>
            </w:r>
          </w:p>
        </w:tc>
        <w:tc>
          <w:tcPr>
            <w:tcW w:w="609" w:type="pct"/>
            <w:shd w:val="clear" w:color="auto" w:fill="auto"/>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71409,897</w:t>
            </w:r>
          </w:p>
        </w:tc>
        <w:tc>
          <w:tcPr>
            <w:tcW w:w="509" w:type="pct"/>
            <w:tcBorders>
              <w:top w:val="single" w:sz="4" w:space="0" w:color="auto"/>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92904,561</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53926,345</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53926,345</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272167,148</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09"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5" w:type="pct"/>
            <w:tcBorders>
              <w:top w:val="nil"/>
              <w:left w:val="nil"/>
              <w:bottom w:val="single" w:sz="4"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c>
          <w:tcPr>
            <w:tcW w:w="511"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 </w:t>
            </w:r>
          </w:p>
        </w:tc>
      </w:tr>
      <w:tr w:rsidR="00DE0660" w:rsidRPr="008F106F" w:rsidTr="00DE0660">
        <w:trPr>
          <w:trHeight w:val="238"/>
        </w:trPr>
        <w:tc>
          <w:tcPr>
            <w:tcW w:w="525"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514" w:type="pct"/>
            <w:vMerge/>
            <w:vAlign w:val="center"/>
          </w:tcPr>
          <w:p w:rsidR="00DE0660" w:rsidRPr="008F106F" w:rsidRDefault="00DE0660" w:rsidP="00DE0660">
            <w:pPr>
              <w:spacing w:after="0" w:line="240" w:lineRule="auto"/>
              <w:jc w:val="center"/>
              <w:rPr>
                <w:rFonts w:ascii="Arial" w:hAnsi="Arial" w:cs="Arial"/>
                <w:bCs/>
                <w:sz w:val="16"/>
                <w:szCs w:val="16"/>
                <w:lang w:eastAsia="ru-RU"/>
              </w:rPr>
            </w:pPr>
          </w:p>
        </w:tc>
        <w:tc>
          <w:tcPr>
            <w:tcW w:w="609" w:type="pct"/>
            <w:shd w:val="clear" w:color="auto" w:fill="auto"/>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3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8"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52" w:type="pct"/>
            <w:shd w:val="clear" w:color="auto" w:fill="auto"/>
            <w:noWrap/>
            <w:vAlign w:val="center"/>
          </w:tcPr>
          <w:p w:rsidR="00DE0660" w:rsidRPr="008F106F" w:rsidRDefault="00DE0660" w:rsidP="00DE0660">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9" w:type="pct"/>
            <w:tcBorders>
              <w:top w:val="nil"/>
              <w:left w:val="single" w:sz="4" w:space="0" w:color="auto"/>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71409,897</w:t>
            </w:r>
          </w:p>
        </w:tc>
        <w:tc>
          <w:tcPr>
            <w:tcW w:w="509"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92904,561</w:t>
            </w:r>
          </w:p>
        </w:tc>
        <w:tc>
          <w:tcPr>
            <w:tcW w:w="515" w:type="pct"/>
            <w:tcBorders>
              <w:top w:val="nil"/>
              <w:left w:val="nil"/>
              <w:bottom w:val="single" w:sz="8"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53926,345</w:t>
            </w:r>
          </w:p>
        </w:tc>
        <w:tc>
          <w:tcPr>
            <w:tcW w:w="515" w:type="pct"/>
            <w:tcBorders>
              <w:top w:val="nil"/>
              <w:left w:val="nil"/>
              <w:bottom w:val="single" w:sz="8" w:space="0" w:color="auto"/>
              <w:right w:val="single" w:sz="4"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53926,345</w:t>
            </w:r>
          </w:p>
        </w:tc>
        <w:tc>
          <w:tcPr>
            <w:tcW w:w="511"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sz w:val="16"/>
                <w:szCs w:val="16"/>
                <w:lang w:eastAsia="ru-RU"/>
              </w:rPr>
            </w:pPr>
            <w:r w:rsidRPr="00DE0660">
              <w:rPr>
                <w:rFonts w:ascii="Arial" w:hAnsi="Arial" w:cs="Arial"/>
                <w:sz w:val="16"/>
                <w:szCs w:val="16"/>
                <w:lang w:eastAsia="ru-RU"/>
              </w:rPr>
              <w:t>272167,148</w:t>
            </w:r>
          </w:p>
        </w:tc>
      </w:tr>
    </w:tbl>
    <w:p w:rsidR="00E2366B" w:rsidRPr="008F106F" w:rsidRDefault="00E2366B" w:rsidP="0072496A">
      <w:pPr>
        <w:spacing w:after="0" w:line="240" w:lineRule="auto"/>
        <w:jc w:val="center"/>
        <w:rPr>
          <w:rFonts w:ascii="Arial" w:hAnsi="Arial" w:cs="Arial"/>
          <w:sz w:val="20"/>
          <w:szCs w:val="20"/>
        </w:rPr>
      </w:pPr>
    </w:p>
    <w:p w:rsidR="00E2366B" w:rsidRPr="008F106F" w:rsidRDefault="00E2366B" w:rsidP="0072496A">
      <w:pPr>
        <w:spacing w:after="0" w:line="240" w:lineRule="auto"/>
        <w:jc w:val="center"/>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BD01D6" w:rsidRPr="008F106F">
        <w:rPr>
          <w:rFonts w:ascii="Arial" w:hAnsi="Arial" w:cs="Arial"/>
          <w:sz w:val="20"/>
          <w:szCs w:val="20"/>
        </w:rPr>
        <w:t>о</w:t>
      </w:r>
      <w:r w:rsidRPr="008F106F">
        <w:rPr>
          <w:rFonts w:ascii="Arial" w:hAnsi="Arial" w:cs="Arial"/>
          <w:sz w:val="20"/>
          <w:szCs w:val="20"/>
        </w:rPr>
        <w:t>тдела культуры,</w:t>
      </w:r>
      <w:r w:rsidR="00A6391F" w:rsidRPr="008F106F">
        <w:rPr>
          <w:rFonts w:ascii="Arial" w:hAnsi="Arial" w:cs="Arial"/>
          <w:sz w:val="20"/>
          <w:szCs w:val="20"/>
        </w:rPr>
        <w:t xml:space="preserve"> </w:t>
      </w:r>
    </w:p>
    <w:p w:rsidR="00FA5CFE"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C203BD" w:rsidRPr="00057578"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6F3D70" w:rsidRPr="008F106F">
        <w:rPr>
          <w:rFonts w:ascii="Arial" w:hAnsi="Arial" w:cs="Arial"/>
          <w:sz w:val="20"/>
          <w:szCs w:val="20"/>
        </w:rPr>
        <w:t xml:space="preserve">    </w:t>
      </w:r>
      <w:r w:rsidRPr="008F106F">
        <w:rPr>
          <w:rFonts w:ascii="Arial" w:hAnsi="Arial" w:cs="Arial"/>
          <w:sz w:val="20"/>
          <w:szCs w:val="20"/>
        </w:rPr>
        <w:t xml:space="preserve">                                                   </w:t>
      </w:r>
      <w:r w:rsidR="006F3D70" w:rsidRPr="008F106F">
        <w:rPr>
          <w:rFonts w:ascii="Arial" w:hAnsi="Arial" w:cs="Arial"/>
          <w:sz w:val="20"/>
          <w:szCs w:val="20"/>
        </w:rPr>
        <w:t xml:space="preserve">            </w:t>
      </w:r>
      <w:r w:rsidR="0047303B" w:rsidRPr="008F106F">
        <w:rPr>
          <w:rFonts w:ascii="Arial" w:hAnsi="Arial" w:cs="Arial"/>
          <w:sz w:val="20"/>
          <w:szCs w:val="20"/>
        </w:rPr>
        <w:t xml:space="preserve">               </w:t>
      </w:r>
      <w:r w:rsidR="006F3D70" w:rsidRPr="008F106F">
        <w:rPr>
          <w:rFonts w:ascii="Arial" w:hAnsi="Arial" w:cs="Arial"/>
          <w:sz w:val="20"/>
          <w:szCs w:val="20"/>
        </w:rPr>
        <w:t xml:space="preserve">                                                                                        </w:t>
      </w:r>
      <w:r w:rsidRPr="008F106F">
        <w:rPr>
          <w:rFonts w:ascii="Arial" w:hAnsi="Arial" w:cs="Arial"/>
          <w:sz w:val="20"/>
          <w:szCs w:val="20"/>
        </w:rPr>
        <w:t xml:space="preserve">           А.В.</w:t>
      </w:r>
      <w:r w:rsidR="00197F0C" w:rsidRPr="008F106F">
        <w:rPr>
          <w:rFonts w:ascii="Arial" w:hAnsi="Arial" w:cs="Arial"/>
          <w:sz w:val="20"/>
          <w:szCs w:val="20"/>
        </w:rPr>
        <w:t xml:space="preserve"> </w:t>
      </w:r>
      <w:r w:rsidRPr="008F106F">
        <w:rPr>
          <w:rFonts w:ascii="Arial" w:hAnsi="Arial" w:cs="Arial"/>
          <w:sz w:val="20"/>
          <w:szCs w:val="20"/>
        </w:rPr>
        <w:t>Костюченко</w:t>
      </w:r>
    </w:p>
    <w:p w:rsidR="006F3D70" w:rsidRPr="00057578" w:rsidRDefault="006F3D70" w:rsidP="0072496A">
      <w:pPr>
        <w:spacing w:after="0" w:line="240" w:lineRule="auto"/>
        <w:rPr>
          <w:rFonts w:ascii="Arial" w:hAnsi="Arial" w:cs="Arial"/>
          <w:sz w:val="20"/>
          <w:szCs w:val="20"/>
        </w:rPr>
      </w:pPr>
      <w:r w:rsidRPr="00057578">
        <w:rPr>
          <w:rFonts w:ascii="Arial" w:hAnsi="Arial" w:cs="Arial"/>
          <w:sz w:val="20"/>
          <w:szCs w:val="20"/>
        </w:rPr>
        <w:br w:type="page"/>
      </w:r>
    </w:p>
    <w:p w:rsidR="00FA5CFE" w:rsidRPr="008F106F" w:rsidRDefault="00FA5CFE" w:rsidP="0072496A">
      <w:pPr>
        <w:autoSpaceDE w:val="0"/>
        <w:autoSpaceDN w:val="0"/>
        <w:adjustRightInd w:val="0"/>
        <w:spacing w:after="0" w:line="240" w:lineRule="auto"/>
        <w:jc w:val="right"/>
        <w:outlineLvl w:val="1"/>
        <w:rPr>
          <w:rFonts w:ascii="Arial" w:hAnsi="Arial" w:cs="Arial"/>
          <w:sz w:val="20"/>
          <w:szCs w:val="20"/>
        </w:rPr>
      </w:pPr>
      <w:r w:rsidRPr="008F106F">
        <w:rPr>
          <w:rFonts w:ascii="Arial" w:hAnsi="Arial" w:cs="Arial"/>
          <w:sz w:val="20"/>
          <w:szCs w:val="20"/>
        </w:rPr>
        <w:lastRenderedPageBreak/>
        <w:t xml:space="preserve">Приложение № </w:t>
      </w:r>
      <w:r w:rsidR="00DC39CA" w:rsidRPr="008F106F">
        <w:rPr>
          <w:rFonts w:ascii="Arial" w:hAnsi="Arial" w:cs="Arial"/>
          <w:sz w:val="20"/>
          <w:szCs w:val="20"/>
        </w:rPr>
        <w:t>2</w:t>
      </w:r>
    </w:p>
    <w:p w:rsidR="00FA5CFE" w:rsidRPr="008F106F" w:rsidRDefault="00DC39CA" w:rsidP="0072496A">
      <w:pPr>
        <w:pStyle w:val="ConsPlusNormal"/>
        <w:widowControl/>
        <w:ind w:firstLine="0"/>
        <w:jc w:val="right"/>
        <w:outlineLvl w:val="2"/>
      </w:pPr>
      <w:r w:rsidRPr="008F106F">
        <w:t xml:space="preserve">к </w:t>
      </w:r>
      <w:r w:rsidR="00FA5CFE" w:rsidRPr="008F106F">
        <w:t xml:space="preserve"> муниципальной программе Шушенского района </w:t>
      </w:r>
    </w:p>
    <w:p w:rsidR="00FA5CFE" w:rsidRPr="008F106F" w:rsidRDefault="00FA5CFE" w:rsidP="0072496A">
      <w:pPr>
        <w:pStyle w:val="ConsPlusNormal"/>
        <w:widowControl/>
        <w:ind w:firstLine="0"/>
        <w:jc w:val="right"/>
        <w:outlineLvl w:val="2"/>
      </w:pPr>
      <w:r w:rsidRPr="008F106F">
        <w:t xml:space="preserve">«Развитие культуры Шушенского района» </w:t>
      </w:r>
    </w:p>
    <w:p w:rsidR="00FA5CFE" w:rsidRPr="008F106F" w:rsidRDefault="00FA5CFE" w:rsidP="0072496A">
      <w:pPr>
        <w:spacing w:after="0" w:line="240" w:lineRule="auto"/>
        <w:jc w:val="center"/>
        <w:rPr>
          <w:rFonts w:ascii="Arial" w:hAnsi="Arial" w:cs="Arial"/>
          <w:b/>
          <w:sz w:val="20"/>
          <w:szCs w:val="20"/>
        </w:rPr>
      </w:pPr>
    </w:p>
    <w:p w:rsidR="00FA5CFE" w:rsidRPr="008F106F" w:rsidRDefault="00FA5CFE" w:rsidP="0072496A">
      <w:pPr>
        <w:spacing w:after="0" w:line="240" w:lineRule="auto"/>
        <w:jc w:val="center"/>
        <w:rPr>
          <w:rFonts w:ascii="Arial" w:hAnsi="Arial" w:cs="Arial"/>
          <w:sz w:val="20"/>
          <w:szCs w:val="20"/>
        </w:rPr>
      </w:pPr>
      <w:r w:rsidRPr="008F106F">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w:t>
      </w:r>
    </w:p>
    <w:p w:rsidR="00B46CAF" w:rsidRPr="008F106F" w:rsidRDefault="00B46CAF" w:rsidP="0072496A">
      <w:pPr>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0"/>
        <w:gridCol w:w="2529"/>
        <w:gridCol w:w="1800"/>
        <w:gridCol w:w="1800"/>
        <w:gridCol w:w="1800"/>
        <w:gridCol w:w="1800"/>
        <w:gridCol w:w="1797"/>
      </w:tblGrid>
      <w:tr w:rsidR="00345589" w:rsidRPr="008F106F" w:rsidTr="00B77FBC">
        <w:trPr>
          <w:trHeight w:val="227"/>
        </w:trPr>
        <w:tc>
          <w:tcPr>
            <w:tcW w:w="595" w:type="pct"/>
            <w:vMerge w:val="restart"/>
            <w:shd w:val="clear" w:color="auto" w:fill="auto"/>
            <w:noWrap/>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Статус</w:t>
            </w:r>
          </w:p>
        </w:tc>
        <w:tc>
          <w:tcPr>
            <w:tcW w:w="595"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Наименование муниципальной программы</w:t>
            </w:r>
          </w:p>
        </w:tc>
        <w:tc>
          <w:tcPr>
            <w:tcW w:w="836"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Уровень бюджетной</w:t>
            </w:r>
          </w:p>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системы/источники</w:t>
            </w:r>
          </w:p>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финансирования</w:t>
            </w:r>
          </w:p>
        </w:tc>
        <w:tc>
          <w:tcPr>
            <w:tcW w:w="2974" w:type="pct"/>
            <w:gridSpan w:val="5"/>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Оценка расходов (тыс.</w:t>
            </w:r>
            <w:r w:rsidR="00B85586" w:rsidRPr="008F106F">
              <w:rPr>
                <w:rFonts w:ascii="Arial" w:hAnsi="Arial" w:cs="Arial"/>
                <w:color w:val="000000"/>
                <w:sz w:val="16"/>
                <w:szCs w:val="16"/>
                <w:lang w:eastAsia="ru-RU"/>
              </w:rPr>
              <w:t xml:space="preserve"> </w:t>
            </w:r>
            <w:r w:rsidRPr="008F106F">
              <w:rPr>
                <w:rFonts w:ascii="Arial" w:hAnsi="Arial" w:cs="Arial"/>
                <w:color w:val="000000"/>
                <w:sz w:val="16"/>
                <w:szCs w:val="16"/>
                <w:lang w:eastAsia="ru-RU"/>
              </w:rPr>
              <w:t>руб</w:t>
            </w:r>
            <w:r w:rsidR="00B85586" w:rsidRPr="008F106F">
              <w:rPr>
                <w:rFonts w:ascii="Arial" w:hAnsi="Arial" w:cs="Arial"/>
                <w:color w:val="000000"/>
                <w:sz w:val="16"/>
                <w:szCs w:val="16"/>
                <w:lang w:eastAsia="ru-RU"/>
              </w:rPr>
              <w:t>.</w:t>
            </w:r>
            <w:r w:rsidRPr="008F106F">
              <w:rPr>
                <w:rFonts w:ascii="Arial" w:hAnsi="Arial" w:cs="Arial"/>
                <w:color w:val="000000"/>
                <w:sz w:val="16"/>
                <w:szCs w:val="16"/>
                <w:lang w:eastAsia="ru-RU"/>
              </w:rPr>
              <w:t>), годы</w:t>
            </w:r>
          </w:p>
        </w:tc>
      </w:tr>
      <w:tr w:rsidR="00345589" w:rsidRPr="008F106F" w:rsidTr="00B77FBC">
        <w:trPr>
          <w:trHeight w:val="401"/>
        </w:trPr>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p>
        </w:tc>
        <w:tc>
          <w:tcPr>
            <w:tcW w:w="595" w:type="pct"/>
            <w:vMerge w:val="restar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Отчетный</w:t>
            </w:r>
            <w:r w:rsidR="00142AB0" w:rsidRPr="008F106F">
              <w:rPr>
                <w:rFonts w:ascii="Arial" w:hAnsi="Arial" w:cs="Arial"/>
                <w:color w:val="000000"/>
                <w:sz w:val="16"/>
                <w:szCs w:val="16"/>
                <w:lang w:eastAsia="ru-RU"/>
              </w:rPr>
              <w:t>/текущий</w:t>
            </w:r>
            <w:r w:rsidRPr="008F106F">
              <w:rPr>
                <w:rFonts w:ascii="Arial" w:hAnsi="Arial" w:cs="Arial"/>
                <w:color w:val="000000"/>
                <w:sz w:val="16"/>
                <w:szCs w:val="16"/>
                <w:lang w:eastAsia="ru-RU"/>
              </w:rPr>
              <w:t xml:space="preserve"> финансовый год 202</w:t>
            </w:r>
            <w:r w:rsidR="00142AB0" w:rsidRPr="008F106F">
              <w:rPr>
                <w:rFonts w:ascii="Arial" w:hAnsi="Arial" w:cs="Arial"/>
                <w:color w:val="000000"/>
                <w:sz w:val="16"/>
                <w:szCs w:val="16"/>
                <w:lang w:eastAsia="ru-RU"/>
              </w:rPr>
              <w:t>3</w:t>
            </w:r>
          </w:p>
        </w:tc>
        <w:tc>
          <w:tcPr>
            <w:tcW w:w="595" w:type="pct"/>
            <w:vMerge w:val="restart"/>
            <w:shd w:val="clear" w:color="auto" w:fill="auto"/>
            <w:vAlign w:val="center"/>
            <w:hideMark/>
          </w:tcPr>
          <w:p w:rsidR="00345589" w:rsidRPr="008F106F" w:rsidRDefault="00142AB0"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Очередной </w:t>
            </w:r>
            <w:r w:rsidR="00345589" w:rsidRPr="008F106F">
              <w:rPr>
                <w:rFonts w:ascii="Arial" w:hAnsi="Arial" w:cs="Arial"/>
                <w:color w:val="000000"/>
                <w:sz w:val="16"/>
                <w:szCs w:val="16"/>
                <w:lang w:eastAsia="ru-RU"/>
              </w:rPr>
              <w:t>финансовый год 202</w:t>
            </w:r>
            <w:r w:rsidRPr="008F106F">
              <w:rPr>
                <w:rFonts w:ascii="Arial" w:hAnsi="Arial" w:cs="Arial"/>
                <w:color w:val="000000"/>
                <w:sz w:val="16"/>
                <w:szCs w:val="16"/>
                <w:lang w:eastAsia="ru-RU"/>
              </w:rPr>
              <w:t>4</w:t>
            </w:r>
          </w:p>
        </w:tc>
        <w:tc>
          <w:tcPr>
            <w:tcW w:w="595" w:type="pc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Первый год планового периода</w:t>
            </w:r>
          </w:p>
        </w:tc>
        <w:tc>
          <w:tcPr>
            <w:tcW w:w="595" w:type="pc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Второй год планового периода</w:t>
            </w:r>
          </w:p>
        </w:tc>
        <w:tc>
          <w:tcPr>
            <w:tcW w:w="594"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Итого на период</w:t>
            </w:r>
          </w:p>
        </w:tc>
      </w:tr>
      <w:tr w:rsidR="00345589" w:rsidRPr="008F106F" w:rsidTr="00B77FBC">
        <w:trPr>
          <w:trHeight w:val="239"/>
        </w:trPr>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p>
        </w:tc>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202</w:t>
            </w:r>
            <w:r w:rsidR="00142AB0" w:rsidRPr="008F106F">
              <w:rPr>
                <w:rFonts w:ascii="Arial" w:hAnsi="Arial" w:cs="Arial"/>
                <w:color w:val="000000"/>
                <w:sz w:val="16"/>
                <w:szCs w:val="16"/>
                <w:lang w:eastAsia="ru-RU"/>
              </w:rPr>
              <w:t>5</w:t>
            </w:r>
          </w:p>
        </w:tc>
        <w:tc>
          <w:tcPr>
            <w:tcW w:w="595" w:type="pc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202</w:t>
            </w:r>
            <w:r w:rsidR="00142AB0" w:rsidRPr="008F106F">
              <w:rPr>
                <w:rFonts w:ascii="Arial" w:hAnsi="Arial" w:cs="Arial"/>
                <w:color w:val="000000"/>
                <w:sz w:val="16"/>
                <w:szCs w:val="16"/>
                <w:lang w:eastAsia="ru-RU"/>
              </w:rPr>
              <w:t>6</w:t>
            </w:r>
          </w:p>
        </w:tc>
        <w:tc>
          <w:tcPr>
            <w:tcW w:w="594"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r>
      <w:tr w:rsidR="00345589" w:rsidRPr="008F106F" w:rsidTr="00B77FBC">
        <w:trPr>
          <w:trHeight w:val="315"/>
        </w:trPr>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4" w:type="pct"/>
            <w:vMerge/>
            <w:shd w:val="clear" w:color="auto" w:fill="auto"/>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r>
      <w:tr w:rsidR="00DE0660" w:rsidRPr="008F106F" w:rsidTr="00B77FBC">
        <w:trPr>
          <w:trHeight w:val="240"/>
        </w:trPr>
        <w:tc>
          <w:tcPr>
            <w:tcW w:w="595" w:type="pct"/>
            <w:vMerge w:val="restar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Муниципальная программа</w:t>
            </w:r>
          </w:p>
        </w:tc>
        <w:tc>
          <w:tcPr>
            <w:tcW w:w="595" w:type="pct"/>
            <w:vMerge w:val="restar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 «Развитие культуры Шушенского района»</w:t>
            </w: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254013,192</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DE0660" w:rsidRPr="00DE0660" w:rsidRDefault="00DE0660" w:rsidP="00DE0660">
            <w:pPr>
              <w:jc w:val="center"/>
              <w:rPr>
                <w:rFonts w:ascii="Arial" w:hAnsi="Arial" w:cs="Arial"/>
                <w:color w:val="000000"/>
                <w:sz w:val="16"/>
                <w:szCs w:val="16"/>
                <w:lang w:eastAsia="ru-RU"/>
              </w:rPr>
            </w:pPr>
            <w:r w:rsidRPr="00DE0660">
              <w:rPr>
                <w:rFonts w:ascii="Arial" w:hAnsi="Arial" w:cs="Arial"/>
                <w:color w:val="000000"/>
                <w:sz w:val="16"/>
                <w:szCs w:val="16"/>
                <w:lang w:eastAsia="ru-RU"/>
              </w:rPr>
              <w:t>318390,452</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DE0660" w:rsidRPr="00DE0660" w:rsidRDefault="00DE0660" w:rsidP="00DE0660">
            <w:pPr>
              <w:jc w:val="center"/>
              <w:rPr>
                <w:rFonts w:ascii="Arial" w:hAnsi="Arial" w:cs="Arial"/>
                <w:color w:val="000000"/>
                <w:sz w:val="16"/>
                <w:szCs w:val="16"/>
                <w:lang w:eastAsia="ru-RU"/>
              </w:rPr>
            </w:pPr>
            <w:r w:rsidRPr="00DE0660">
              <w:rPr>
                <w:rFonts w:ascii="Arial" w:hAnsi="Arial" w:cs="Arial"/>
                <w:color w:val="000000"/>
                <w:sz w:val="16"/>
                <w:szCs w:val="16"/>
                <w:lang w:eastAsia="ru-RU"/>
              </w:rPr>
              <w:t>229885,636</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DE0660" w:rsidRPr="00DE0660" w:rsidRDefault="00DE0660" w:rsidP="00DE0660">
            <w:pPr>
              <w:jc w:val="center"/>
              <w:rPr>
                <w:rFonts w:ascii="Arial" w:hAnsi="Arial" w:cs="Arial"/>
                <w:color w:val="000000"/>
                <w:sz w:val="16"/>
                <w:szCs w:val="16"/>
                <w:lang w:eastAsia="ru-RU"/>
              </w:rPr>
            </w:pPr>
            <w:r w:rsidRPr="00DE0660">
              <w:rPr>
                <w:rFonts w:ascii="Arial" w:hAnsi="Arial" w:cs="Arial"/>
                <w:color w:val="000000"/>
                <w:sz w:val="16"/>
                <w:szCs w:val="16"/>
                <w:lang w:eastAsia="ru-RU"/>
              </w:rPr>
              <w:t>229883,536</w:t>
            </w:r>
          </w:p>
        </w:tc>
        <w:tc>
          <w:tcPr>
            <w:tcW w:w="594" w:type="pct"/>
            <w:tcBorders>
              <w:top w:val="single" w:sz="8" w:space="0" w:color="auto"/>
              <w:left w:val="nil"/>
              <w:bottom w:val="single" w:sz="4" w:space="0" w:color="auto"/>
              <w:right w:val="single" w:sz="8" w:space="0" w:color="auto"/>
            </w:tcBorders>
            <w:shd w:val="clear" w:color="auto" w:fill="auto"/>
            <w:vAlign w:val="center"/>
            <w:hideMark/>
          </w:tcPr>
          <w:p w:rsidR="00DE0660" w:rsidRPr="00DE0660" w:rsidRDefault="00DE0660" w:rsidP="00DE0660">
            <w:pPr>
              <w:jc w:val="center"/>
              <w:rPr>
                <w:rFonts w:ascii="Arial" w:hAnsi="Arial" w:cs="Arial"/>
                <w:color w:val="000000"/>
                <w:sz w:val="16"/>
                <w:szCs w:val="16"/>
                <w:lang w:eastAsia="ru-RU"/>
              </w:rPr>
            </w:pPr>
            <w:r w:rsidRPr="00DE0660">
              <w:rPr>
                <w:rFonts w:ascii="Arial" w:hAnsi="Arial" w:cs="Arial"/>
                <w:color w:val="000000"/>
                <w:sz w:val="16"/>
                <w:szCs w:val="16"/>
                <w:lang w:eastAsia="ru-RU"/>
              </w:rPr>
              <w:t>1032172,816</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 том числе: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376,619</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3785,755</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176,052</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154,461</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4492,887</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краевой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18119,331</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34860,133</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413,148</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432,639</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53825,251</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235517,242</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279744,564</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229296,436</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229296,436</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973854,678</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r>
      <w:tr w:rsidR="00DE0660" w:rsidRPr="008F106F" w:rsidTr="00B77FBC">
        <w:trPr>
          <w:trHeight w:val="240"/>
        </w:trPr>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1</w:t>
            </w:r>
          </w:p>
        </w:tc>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 xml:space="preserve">"Культурное наследие" </w:t>
            </w: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Всего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45947,694</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59045,838</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43283,660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43281,560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191558,752</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федеральный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305,887</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251,640</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176,052</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154,461</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888,040</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880,063</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3623,548</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413,148</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432,639</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5349,398</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44761,744</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55170,650</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42694,460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42694,460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185321,314</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2</w:t>
            </w:r>
          </w:p>
        </w:tc>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«Искусство и народное творчество» </w:t>
            </w: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92377,667</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110373,725</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86706,301</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86706,301</w:t>
            </w:r>
          </w:p>
        </w:tc>
        <w:tc>
          <w:tcPr>
            <w:tcW w:w="594"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376163,994</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70,732</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34,615</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105,347</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239,268</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1052,385</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1291,653</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92067,667</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109286,725</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86706,301</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86706,301</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374766,994</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3</w:t>
            </w:r>
          </w:p>
        </w:tc>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«Дополнительное образование в области культуры»</w:t>
            </w: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44277,934</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56066,328</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45969,330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45969,330</w:t>
            </w:r>
          </w:p>
        </w:tc>
        <w:tc>
          <w:tcPr>
            <w:tcW w:w="594"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192282,922</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3499,500</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3499,500</w:t>
            </w:r>
          </w:p>
        </w:tc>
      </w:tr>
      <w:tr w:rsidR="00DE0660" w:rsidRPr="008F106F" w:rsidTr="00A122B7">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tcBorders>
              <w:bottom w:val="single" w:sz="4" w:space="0" w:color="auto"/>
            </w:tcBorders>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184,200</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184,200</w:t>
            </w:r>
          </w:p>
        </w:tc>
      </w:tr>
      <w:tr w:rsidR="00DE0660" w:rsidRPr="008F106F" w:rsidTr="00537A01">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tcBorders>
              <w:top w:val="single" w:sz="4" w:space="0" w:color="auto"/>
            </w:tcBorders>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44277,934</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52382,628</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45969,330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45969,330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188599,222</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бюджеты  поселений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внебюджетные  источники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537A01">
        <w:trPr>
          <w:trHeight w:val="240"/>
        </w:trPr>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4</w:t>
            </w:r>
          </w:p>
        </w:tc>
        <w:tc>
          <w:tcPr>
            <w:tcW w:w="595" w:type="pct"/>
            <w:vMerge w:val="restart"/>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«Обеспечение деятельности учреждений культуры Шушенского района»</w:t>
            </w: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71409,897</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92904,561</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53926,345</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53926,345</w:t>
            </w:r>
          </w:p>
        </w:tc>
        <w:tc>
          <w:tcPr>
            <w:tcW w:w="594"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272167,148</w:t>
            </w:r>
          </w:p>
        </w:tc>
      </w:tr>
      <w:tr w:rsidR="00DE0660" w:rsidRPr="008F106F" w:rsidTr="00537A01">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17000,000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30000,000</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47000,000</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54409,897</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62904,561</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53926,345</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53926,345</w:t>
            </w:r>
          </w:p>
        </w:tc>
        <w:tc>
          <w:tcPr>
            <w:tcW w:w="594" w:type="pct"/>
            <w:tcBorders>
              <w:top w:val="nil"/>
              <w:left w:val="nil"/>
              <w:bottom w:val="single" w:sz="4" w:space="0" w:color="auto"/>
              <w:right w:val="single" w:sz="8"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225167,148</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r w:rsidR="00DE0660" w:rsidRPr="008F106F" w:rsidTr="00B77FBC">
        <w:trPr>
          <w:trHeight w:val="240"/>
        </w:trPr>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595" w:type="pct"/>
            <w:vMerge/>
            <w:shd w:val="clear" w:color="auto" w:fill="auto"/>
            <w:vAlign w:val="center"/>
            <w:hideMark/>
          </w:tcPr>
          <w:p w:rsidR="00DE0660" w:rsidRPr="008F106F" w:rsidRDefault="00DE0660" w:rsidP="00DE0660">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E0660" w:rsidRPr="008F106F" w:rsidRDefault="00DE0660" w:rsidP="00DE066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E0660" w:rsidRPr="00DE0660" w:rsidRDefault="00DE0660" w:rsidP="00DE0660">
            <w:pPr>
              <w:spacing w:after="0" w:line="240" w:lineRule="auto"/>
              <w:jc w:val="center"/>
              <w:rPr>
                <w:rFonts w:ascii="Arial" w:hAnsi="Arial" w:cs="Arial"/>
                <w:color w:val="000000"/>
                <w:sz w:val="16"/>
                <w:szCs w:val="16"/>
                <w:lang w:eastAsia="ru-RU"/>
              </w:rPr>
            </w:pPr>
            <w:r w:rsidRPr="00DE0660">
              <w:rPr>
                <w:rFonts w:ascii="Arial" w:hAnsi="Arial" w:cs="Arial"/>
                <w:color w:val="000000"/>
                <w:sz w:val="16"/>
                <w:szCs w:val="16"/>
                <w:lang w:eastAsia="ru-RU"/>
              </w:rPr>
              <w:t> </w:t>
            </w:r>
          </w:p>
        </w:tc>
      </w:tr>
    </w:tbl>
    <w:p w:rsidR="003A07F8" w:rsidRPr="008F106F" w:rsidRDefault="003A07F8" w:rsidP="0072496A">
      <w:pPr>
        <w:autoSpaceDE w:val="0"/>
        <w:autoSpaceDN w:val="0"/>
        <w:adjustRightInd w:val="0"/>
        <w:spacing w:after="0" w:line="240" w:lineRule="auto"/>
        <w:jc w:val="both"/>
        <w:outlineLvl w:val="1"/>
        <w:rPr>
          <w:rFonts w:ascii="Arial" w:hAnsi="Arial" w:cs="Arial"/>
          <w:sz w:val="20"/>
          <w:szCs w:val="20"/>
        </w:rPr>
      </w:pPr>
    </w:p>
    <w:p w:rsidR="00364429" w:rsidRPr="008F106F" w:rsidRDefault="00364429" w:rsidP="0072496A">
      <w:pPr>
        <w:autoSpaceDE w:val="0"/>
        <w:autoSpaceDN w:val="0"/>
        <w:adjustRightInd w:val="0"/>
        <w:spacing w:after="0" w:line="240" w:lineRule="auto"/>
        <w:jc w:val="both"/>
        <w:outlineLvl w:val="1"/>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516872" w:rsidRPr="008F106F">
        <w:rPr>
          <w:rFonts w:ascii="Arial" w:hAnsi="Arial" w:cs="Arial"/>
          <w:sz w:val="20"/>
          <w:szCs w:val="20"/>
        </w:rPr>
        <w:t>о</w:t>
      </w:r>
      <w:r w:rsidRPr="008F106F">
        <w:rPr>
          <w:rFonts w:ascii="Arial" w:hAnsi="Arial" w:cs="Arial"/>
          <w:sz w:val="20"/>
          <w:szCs w:val="20"/>
        </w:rPr>
        <w:t>т</w:t>
      </w:r>
      <w:r w:rsidR="0033357D" w:rsidRPr="008F106F">
        <w:rPr>
          <w:rFonts w:ascii="Arial" w:hAnsi="Arial" w:cs="Arial"/>
          <w:sz w:val="20"/>
          <w:szCs w:val="20"/>
        </w:rPr>
        <w:t>дела культуры</w:t>
      </w:r>
      <w:r w:rsidR="00516872" w:rsidRPr="008F106F">
        <w:rPr>
          <w:rFonts w:ascii="Arial" w:hAnsi="Arial" w:cs="Arial"/>
          <w:sz w:val="20"/>
          <w:szCs w:val="20"/>
        </w:rPr>
        <w:t xml:space="preserve">, </w:t>
      </w:r>
    </w:p>
    <w:p w:rsidR="00516872" w:rsidRPr="008F106F"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33357D" w:rsidRPr="00057578"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33357D" w:rsidRPr="008F106F">
        <w:rPr>
          <w:rFonts w:ascii="Arial" w:hAnsi="Arial" w:cs="Arial"/>
          <w:sz w:val="20"/>
          <w:szCs w:val="20"/>
        </w:rPr>
        <w:t xml:space="preserve">                </w:t>
      </w:r>
      <w:r w:rsidR="00364429" w:rsidRPr="008F106F">
        <w:rPr>
          <w:rFonts w:ascii="Arial" w:hAnsi="Arial" w:cs="Arial"/>
          <w:sz w:val="20"/>
          <w:szCs w:val="20"/>
        </w:rPr>
        <w:t xml:space="preserve">                         </w:t>
      </w:r>
      <w:r w:rsidR="00E63EC1" w:rsidRPr="008F106F">
        <w:rPr>
          <w:rFonts w:ascii="Arial" w:hAnsi="Arial" w:cs="Arial"/>
          <w:sz w:val="20"/>
          <w:szCs w:val="20"/>
        </w:rPr>
        <w:t xml:space="preserve"> </w:t>
      </w:r>
      <w:r w:rsidR="0047303B" w:rsidRPr="008F106F">
        <w:rPr>
          <w:rFonts w:ascii="Arial" w:hAnsi="Arial" w:cs="Arial"/>
          <w:sz w:val="20"/>
          <w:szCs w:val="20"/>
        </w:rPr>
        <w:t xml:space="preserve">                 </w:t>
      </w:r>
      <w:r w:rsidR="00E63EC1" w:rsidRPr="008F106F">
        <w:rPr>
          <w:rFonts w:ascii="Arial" w:hAnsi="Arial" w:cs="Arial"/>
          <w:sz w:val="20"/>
          <w:szCs w:val="20"/>
        </w:rPr>
        <w:t xml:space="preserve">         </w:t>
      </w:r>
      <w:r w:rsidR="00364429" w:rsidRPr="008F106F">
        <w:rPr>
          <w:rFonts w:ascii="Arial" w:hAnsi="Arial" w:cs="Arial"/>
          <w:sz w:val="20"/>
          <w:szCs w:val="20"/>
        </w:rPr>
        <w:t xml:space="preserve">             </w:t>
      </w:r>
      <w:r w:rsidR="0033357D" w:rsidRPr="008F106F">
        <w:rPr>
          <w:rFonts w:ascii="Arial" w:hAnsi="Arial" w:cs="Arial"/>
          <w:sz w:val="20"/>
          <w:szCs w:val="20"/>
        </w:rPr>
        <w:t xml:space="preserve">                                                                                               А.В.</w:t>
      </w:r>
      <w:r w:rsidR="00B838FF" w:rsidRPr="008F106F">
        <w:rPr>
          <w:rFonts w:ascii="Arial" w:hAnsi="Arial" w:cs="Arial"/>
          <w:sz w:val="20"/>
          <w:szCs w:val="20"/>
        </w:rPr>
        <w:t xml:space="preserve"> </w:t>
      </w:r>
      <w:r w:rsidR="0033357D" w:rsidRPr="008F106F">
        <w:rPr>
          <w:rFonts w:ascii="Arial" w:hAnsi="Arial" w:cs="Arial"/>
          <w:sz w:val="20"/>
          <w:szCs w:val="20"/>
        </w:rPr>
        <w:t>Костюченко</w:t>
      </w:r>
    </w:p>
    <w:p w:rsidR="00364429" w:rsidRPr="00057578" w:rsidRDefault="00364429" w:rsidP="0072496A">
      <w:pPr>
        <w:autoSpaceDE w:val="0"/>
        <w:autoSpaceDN w:val="0"/>
        <w:adjustRightInd w:val="0"/>
        <w:spacing w:after="0" w:line="240" w:lineRule="auto"/>
        <w:jc w:val="both"/>
        <w:outlineLvl w:val="1"/>
        <w:rPr>
          <w:rFonts w:ascii="Arial" w:hAnsi="Arial" w:cs="Arial"/>
          <w:sz w:val="20"/>
          <w:szCs w:val="20"/>
        </w:rPr>
      </w:pPr>
    </w:p>
    <w:p w:rsidR="00FA5CFE" w:rsidRPr="00057578" w:rsidRDefault="00FA5CFE" w:rsidP="0072496A">
      <w:pPr>
        <w:spacing w:line="240" w:lineRule="auto"/>
        <w:rPr>
          <w:rFonts w:ascii="Arial" w:hAnsi="Arial" w:cs="Arial"/>
          <w:sz w:val="24"/>
          <w:szCs w:val="24"/>
        </w:rPr>
        <w:sectPr w:rsidR="00FA5CFE" w:rsidRPr="00057578" w:rsidSect="00B77FBC">
          <w:pgSz w:w="16838" w:h="11906" w:orient="landscape"/>
          <w:pgMar w:top="851" w:right="567" w:bottom="907" w:left="1134" w:header="709" w:footer="709" w:gutter="0"/>
          <w:cols w:space="708"/>
          <w:docGrid w:linePitch="360"/>
        </w:sectPr>
      </w:pP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3</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right"/>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1 «Культурное наследие»</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«Развитие культуры Шушенского района» </w:t>
      </w:r>
    </w:p>
    <w:p w:rsidR="006A75B6" w:rsidRPr="00057578" w:rsidRDefault="006A75B6" w:rsidP="0072496A">
      <w:pPr>
        <w:spacing w:after="0" w:line="240" w:lineRule="auto"/>
        <w:jc w:val="center"/>
        <w:rPr>
          <w:rFonts w:ascii="Arial" w:hAnsi="Arial" w:cs="Arial"/>
          <w:sz w:val="24"/>
          <w:szCs w:val="24"/>
        </w:rPr>
      </w:pPr>
    </w:p>
    <w:p w:rsidR="006A75B6"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r w:rsidR="00527370" w:rsidRPr="00057578">
        <w:rPr>
          <w:rFonts w:ascii="Arial" w:hAnsi="Arial" w:cs="Arial"/>
          <w:sz w:val="24"/>
          <w:szCs w:val="24"/>
        </w:rPr>
        <w:t>.</w:t>
      </w:r>
    </w:p>
    <w:p w:rsidR="00364429" w:rsidRPr="00057578" w:rsidRDefault="00364429" w:rsidP="0072496A">
      <w:pPr>
        <w:spacing w:after="0" w:line="240" w:lineRule="auto"/>
        <w:jc w:val="center"/>
        <w:rPr>
          <w:rFonts w:ascii="Arial" w:hAnsi="Arial" w:cs="Arial"/>
          <w:b/>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21"/>
      </w:tblGrid>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«Культурное наследие» (подпрограмма)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«Развитие культуры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r w:rsidR="008B4301">
              <w:rPr>
                <w:rFonts w:ascii="Arial" w:eastAsia="Calibri" w:hAnsi="Arial" w:cs="Arial"/>
                <w:sz w:val="24"/>
                <w:szCs w:val="24"/>
              </w:rPr>
              <w:t xml:space="preserve">  </w:t>
            </w:r>
          </w:p>
        </w:tc>
        <w:tc>
          <w:tcPr>
            <w:tcW w:w="6521" w:type="dxa"/>
            <w:vAlign w:val="center"/>
          </w:tcPr>
          <w:p w:rsidR="00DD38F5"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и задачи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повышение доступности и качества библиотечных услуг.</w:t>
            </w:r>
          </w:p>
          <w:p w:rsidR="00E77EA7" w:rsidRPr="00057578" w:rsidRDefault="009D5FE4" w:rsidP="0072496A">
            <w:pPr>
              <w:spacing w:after="0" w:line="240" w:lineRule="auto"/>
              <w:rPr>
                <w:rFonts w:ascii="Arial" w:hAnsi="Arial" w:cs="Arial"/>
                <w:sz w:val="24"/>
                <w:szCs w:val="24"/>
              </w:rPr>
            </w:pPr>
            <w:r w:rsidRPr="00057578">
              <w:rPr>
                <w:rFonts w:ascii="Arial" w:hAnsi="Arial" w:cs="Arial"/>
                <w:sz w:val="24"/>
                <w:szCs w:val="24"/>
              </w:rPr>
              <w:t>Задач</w:t>
            </w:r>
            <w:r w:rsidR="00E77EA7" w:rsidRPr="00057578">
              <w:rPr>
                <w:rFonts w:ascii="Arial" w:hAnsi="Arial" w:cs="Arial"/>
                <w:sz w:val="24"/>
                <w:szCs w:val="24"/>
              </w:rPr>
              <w:t>и</w:t>
            </w:r>
            <w:r w:rsidRPr="00057578">
              <w:rPr>
                <w:rFonts w:ascii="Arial" w:hAnsi="Arial" w:cs="Arial"/>
                <w:sz w:val="24"/>
                <w:szCs w:val="24"/>
              </w:rPr>
              <w:t>:</w:t>
            </w:r>
          </w:p>
          <w:p w:rsidR="006825B6" w:rsidRPr="00057578" w:rsidRDefault="00E77EA7" w:rsidP="0072496A">
            <w:pPr>
              <w:widowControl w:val="0"/>
              <w:autoSpaceDE w:val="0"/>
              <w:autoSpaceDN w:val="0"/>
              <w:adjustRightInd w:val="0"/>
              <w:spacing w:after="0" w:line="240" w:lineRule="auto"/>
              <w:rPr>
                <w:rFonts w:ascii="Arial" w:hAnsi="Arial" w:cs="Arial"/>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w:t>
            </w:r>
            <w:r w:rsidR="00800ABC" w:rsidRPr="00057578">
              <w:rPr>
                <w:rFonts w:ascii="Arial" w:hAnsi="Arial" w:cs="Arial"/>
                <w:sz w:val="24"/>
                <w:szCs w:val="24"/>
              </w:rPr>
              <w:t>создания единого информационного и культурного пространства на территории района</w:t>
            </w:r>
            <w:r w:rsidR="00800ABC" w:rsidRPr="00057578">
              <w:rPr>
                <w:rFonts w:ascii="Arial" w:hAnsi="Arial" w:cs="Arial"/>
                <w:sz w:val="24"/>
                <w:szCs w:val="24"/>
                <w:lang w:eastAsia="ru-RU"/>
              </w:rPr>
              <w:t xml:space="preserve"> посредством </w:t>
            </w:r>
            <w:r w:rsidRPr="00057578">
              <w:rPr>
                <w:rFonts w:ascii="Arial" w:hAnsi="Arial" w:cs="Arial"/>
                <w:sz w:val="24"/>
                <w:szCs w:val="24"/>
                <w:lang w:eastAsia="ru-RU"/>
              </w:rPr>
              <w:t>стимулировани</w:t>
            </w:r>
            <w:r w:rsidR="00800ABC" w:rsidRPr="00057578">
              <w:rPr>
                <w:rFonts w:ascii="Arial" w:hAnsi="Arial" w:cs="Arial"/>
                <w:sz w:val="24"/>
                <w:szCs w:val="24"/>
                <w:lang w:eastAsia="ru-RU"/>
              </w:rPr>
              <w:t>я</w:t>
            </w:r>
            <w:r w:rsidRPr="00057578">
              <w:rPr>
                <w:rFonts w:ascii="Arial" w:hAnsi="Arial" w:cs="Arial"/>
                <w:sz w:val="24"/>
                <w:szCs w:val="24"/>
                <w:lang w:eastAsia="ru-RU"/>
              </w:rPr>
              <w:t xml:space="preserve"> интереса граждан к чтению, литературному и историческому наследию</w:t>
            </w:r>
            <w:r w:rsidR="006825B6" w:rsidRPr="00057578">
              <w:rPr>
                <w:rFonts w:ascii="Arial" w:hAnsi="Arial" w:cs="Arial"/>
                <w:sz w:val="24"/>
                <w:szCs w:val="24"/>
              </w:rPr>
              <w:t>;</w:t>
            </w:r>
            <w:r w:rsidR="006825B6" w:rsidRPr="00057578">
              <w:rPr>
                <w:rFonts w:ascii="Arial" w:hAnsi="Arial" w:cs="Arial"/>
                <w:sz w:val="24"/>
                <w:szCs w:val="24"/>
                <w:lang w:eastAsia="ru-RU"/>
              </w:rPr>
              <w:t xml:space="preserve">  </w:t>
            </w:r>
          </w:p>
          <w:p w:rsidR="00DD38F5" w:rsidRPr="00057578" w:rsidRDefault="006825B6" w:rsidP="0072496A">
            <w:pPr>
              <w:spacing w:after="0" w:line="240" w:lineRule="auto"/>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Целевые индикаторы</w:t>
            </w:r>
          </w:p>
        </w:tc>
        <w:tc>
          <w:tcPr>
            <w:tcW w:w="6521" w:type="dxa"/>
            <w:vAlign w:val="center"/>
          </w:tcPr>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DD38F5" w:rsidRPr="00057578" w:rsidRDefault="0028735F" w:rsidP="0072496A">
            <w:pPr>
              <w:autoSpaceDE w:val="0"/>
              <w:autoSpaceDN w:val="0"/>
              <w:adjustRightInd w:val="0"/>
              <w:spacing w:after="0" w:line="240" w:lineRule="auto"/>
              <w:rPr>
                <w:rFonts w:ascii="Arial" w:hAnsi="Arial" w:cs="Arial"/>
                <w:sz w:val="24"/>
                <w:szCs w:val="24"/>
              </w:rPr>
            </w:pPr>
            <w:r w:rsidRPr="00057578">
              <w:rPr>
                <w:rFonts w:ascii="Arial" w:hAnsi="Arial" w:cs="Arial"/>
                <w:sz w:val="24"/>
                <w:szCs w:val="24"/>
              </w:rPr>
              <w:t xml:space="preserve">- </w:t>
            </w:r>
            <w:r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Сроки реализации подпрограммы</w:t>
            </w:r>
          </w:p>
        </w:tc>
        <w:tc>
          <w:tcPr>
            <w:tcW w:w="6521" w:type="dxa"/>
            <w:vAlign w:val="center"/>
          </w:tcPr>
          <w:p w:rsidR="009D5FE4" w:rsidRPr="00057578" w:rsidRDefault="00C37C74" w:rsidP="0072496A">
            <w:pPr>
              <w:spacing w:line="240" w:lineRule="auto"/>
              <w:rPr>
                <w:rFonts w:ascii="Arial" w:hAnsi="Arial" w:cs="Arial"/>
                <w:sz w:val="24"/>
                <w:szCs w:val="24"/>
              </w:rPr>
            </w:pPr>
            <w:r w:rsidRPr="00057578">
              <w:rPr>
                <w:rFonts w:ascii="Arial" w:hAnsi="Arial" w:cs="Arial"/>
                <w:sz w:val="24"/>
                <w:szCs w:val="24"/>
              </w:rPr>
              <w:t>Подпрограмма реализуется с 2014 по 20</w:t>
            </w:r>
            <w:r w:rsidR="00D56C99" w:rsidRPr="00057578">
              <w:rPr>
                <w:rFonts w:ascii="Arial" w:hAnsi="Arial" w:cs="Arial"/>
                <w:sz w:val="24"/>
                <w:szCs w:val="24"/>
              </w:rPr>
              <w:t xml:space="preserve">30 </w:t>
            </w:r>
            <w:r w:rsidRPr="00057578">
              <w:rPr>
                <w:rFonts w:ascii="Arial" w:hAnsi="Arial" w:cs="Arial"/>
                <w:sz w:val="24"/>
                <w:szCs w:val="24"/>
              </w:rPr>
              <w:t>годы</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Объемы и источники финансирования подпрограммы, с указанием источников финансирования по годам реализации подпрограммы</w:t>
            </w:r>
          </w:p>
        </w:tc>
        <w:tc>
          <w:tcPr>
            <w:tcW w:w="6521" w:type="dxa"/>
            <w:vAlign w:val="center"/>
          </w:tcPr>
          <w:p w:rsidR="00DE55BE" w:rsidRPr="008F106F" w:rsidRDefault="00DE55BE"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 xml:space="preserve">Общий объем финансирования подпрограммы –      </w:t>
            </w:r>
            <w:r w:rsidR="0080626B">
              <w:rPr>
                <w:rStyle w:val="a5"/>
                <w:rFonts w:ascii="Arial" w:hAnsi="Arial" w:cs="Arial"/>
                <w:b w:val="0"/>
                <w:bCs/>
                <w:sz w:val="24"/>
                <w:szCs w:val="24"/>
              </w:rPr>
              <w:t>414775,168</w:t>
            </w:r>
            <w:r w:rsidR="00B0016B" w:rsidRPr="008F106F">
              <w:rPr>
                <w:rStyle w:val="a5"/>
                <w:rFonts w:ascii="Arial" w:hAnsi="Arial" w:cs="Arial"/>
                <w:b w:val="0"/>
                <w:bCs/>
                <w:sz w:val="24"/>
                <w:szCs w:val="24"/>
              </w:rPr>
              <w:t xml:space="preserve"> тыс</w:t>
            </w:r>
            <w:r w:rsidRPr="008F106F">
              <w:rPr>
                <w:rStyle w:val="a5"/>
                <w:rFonts w:ascii="Arial" w:hAnsi="Arial" w:cs="Arial"/>
                <w:b w:val="0"/>
                <w:bCs/>
                <w:sz w:val="24"/>
                <w:szCs w:val="24"/>
              </w:rPr>
              <w:t>. руб.,</w:t>
            </w:r>
          </w:p>
          <w:p w:rsidR="00DE55B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12312,46</w:t>
            </w:r>
            <w:r w:rsidR="00AA25C7">
              <w:rPr>
                <w:rStyle w:val="a5"/>
                <w:rFonts w:ascii="Arial" w:hAnsi="Arial" w:cs="Arial"/>
                <w:b w:val="0"/>
                <w:bCs/>
                <w:sz w:val="24"/>
                <w:szCs w:val="24"/>
              </w:rPr>
              <w:t>8</w:t>
            </w:r>
            <w:r w:rsidR="00DE55BE" w:rsidRPr="008F106F">
              <w:rPr>
                <w:rStyle w:val="a5"/>
                <w:rFonts w:ascii="Arial" w:hAnsi="Arial" w:cs="Arial"/>
                <w:b w:val="0"/>
                <w:bCs/>
                <w:sz w:val="24"/>
                <w:szCs w:val="24"/>
              </w:rPr>
              <w:t xml:space="preserve"> тыс. руб. за счет средств федерального бюджета,</w:t>
            </w:r>
          </w:p>
          <w:p w:rsidR="00DE55B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42193,37</w:t>
            </w:r>
            <w:r w:rsidR="00AA25C7">
              <w:rPr>
                <w:rStyle w:val="a5"/>
                <w:rFonts w:ascii="Arial" w:hAnsi="Arial" w:cs="Arial"/>
                <w:b w:val="0"/>
                <w:bCs/>
                <w:sz w:val="24"/>
                <w:szCs w:val="24"/>
              </w:rPr>
              <w:t>8</w:t>
            </w:r>
            <w:r w:rsidR="00B0016B" w:rsidRPr="008F106F">
              <w:rPr>
                <w:rStyle w:val="a5"/>
                <w:rFonts w:ascii="Arial" w:hAnsi="Arial" w:cs="Arial"/>
                <w:b w:val="0"/>
                <w:bCs/>
                <w:sz w:val="24"/>
                <w:szCs w:val="24"/>
              </w:rPr>
              <w:t xml:space="preserve"> </w:t>
            </w:r>
            <w:r w:rsidR="00DE55BE" w:rsidRPr="008F106F">
              <w:rPr>
                <w:rStyle w:val="a5"/>
                <w:rFonts w:ascii="Arial" w:hAnsi="Arial" w:cs="Arial"/>
                <w:b w:val="0"/>
                <w:bCs/>
                <w:sz w:val="24"/>
                <w:szCs w:val="24"/>
              </w:rPr>
              <w:t>тыс. руб. за счет средств краевого бюджета,</w:t>
            </w:r>
          </w:p>
          <w:p w:rsidR="00DE55BE" w:rsidRPr="00057578" w:rsidRDefault="00AA1308" w:rsidP="0072496A">
            <w:pPr>
              <w:spacing w:after="0" w:line="240" w:lineRule="auto"/>
              <w:rPr>
                <w:rStyle w:val="a5"/>
                <w:rFonts w:ascii="Arial" w:hAnsi="Arial" w:cs="Arial"/>
                <w:b w:val="0"/>
                <w:bCs/>
                <w:sz w:val="24"/>
                <w:szCs w:val="24"/>
              </w:rPr>
            </w:pPr>
            <w:r>
              <w:rPr>
                <w:rStyle w:val="a5"/>
                <w:rFonts w:ascii="Arial" w:hAnsi="Arial" w:cs="Arial"/>
                <w:b w:val="0"/>
                <w:bCs/>
                <w:sz w:val="24"/>
                <w:szCs w:val="24"/>
              </w:rPr>
              <w:t>360269,322</w:t>
            </w:r>
            <w:r w:rsidR="00B0016B" w:rsidRPr="008F106F">
              <w:rPr>
                <w:rStyle w:val="a5"/>
                <w:rFonts w:ascii="Arial" w:hAnsi="Arial" w:cs="Arial"/>
                <w:b w:val="0"/>
                <w:bCs/>
                <w:sz w:val="24"/>
                <w:szCs w:val="24"/>
              </w:rPr>
              <w:t xml:space="preserve"> </w:t>
            </w:r>
            <w:r w:rsidR="00DE55BE" w:rsidRPr="008F106F">
              <w:rPr>
                <w:rStyle w:val="a5"/>
                <w:rFonts w:ascii="Arial" w:hAnsi="Arial" w:cs="Arial"/>
                <w:b w:val="0"/>
                <w:bCs/>
                <w:sz w:val="24"/>
                <w:szCs w:val="24"/>
              </w:rPr>
              <w:t>тыс. руб. за счет средств районного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 xml:space="preserve">в том числе по годам: </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2014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10015,846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556,830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lastRenderedPageBreak/>
              <w:t>9435,016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2015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10500,660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207,200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567,973 тыс. руб. за счет средств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9725,487 тыс. руб. за счет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2016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11228,021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16,900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453,257 тыс. руб. за счет краевого бюджета,</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10757,864 тыс. руб. за счет средств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2017 год – </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17585,014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216,100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5083,596 тыс. руб. за счет краевого бюджета,</w:t>
            </w:r>
          </w:p>
          <w:p w:rsidR="00DE55BE" w:rsidRPr="00057578"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12285,318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2018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24326,284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167,700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7323,078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16835,506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2019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26866,890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8791,852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17908,038 тыс. руб. за счет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2020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29376,442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2386,169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26940,273 тыс. руб. за счет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2021 год – </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43612,785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10249,010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407,890 тыс. руб., за счет краевого бюджета,</w:t>
            </w:r>
          </w:p>
          <w:p w:rsidR="00DE55BE" w:rsidRPr="00057578"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32955,885 за счет средств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2022 год – </w:t>
            </w:r>
          </w:p>
          <w:p w:rsidR="00DE55BE" w:rsidRPr="00057578" w:rsidRDefault="004D0351"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49704,474</w:t>
            </w:r>
            <w:r w:rsidR="00DE55BE" w:rsidRPr="00057578">
              <w:rPr>
                <w:rStyle w:val="a5"/>
                <w:rFonts w:ascii="Arial" w:hAnsi="Arial" w:cs="Arial"/>
                <w:b w:val="0"/>
                <w:bCs/>
                <w:sz w:val="24"/>
                <w:szCs w:val="24"/>
              </w:rPr>
              <w:t xml:space="preserve">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326,518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11273,335 тыс. руб., за счет краевого бюджета,</w:t>
            </w:r>
          </w:p>
          <w:p w:rsidR="00DE55BE" w:rsidRPr="00057578" w:rsidRDefault="004D0351"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38104,621</w:t>
            </w:r>
            <w:r w:rsidR="00DE55BE" w:rsidRPr="00057578">
              <w:rPr>
                <w:rStyle w:val="a5"/>
                <w:rFonts w:ascii="Arial" w:hAnsi="Arial" w:cs="Arial"/>
                <w:b w:val="0"/>
                <w:bCs/>
                <w:sz w:val="24"/>
                <w:szCs w:val="24"/>
              </w:rPr>
              <w:t xml:space="preserve"> за счет средств районного бюджета;</w:t>
            </w:r>
          </w:p>
          <w:p w:rsidR="00B0016B" w:rsidRDefault="00F145A1" w:rsidP="00B0016B">
            <w:pPr>
              <w:autoSpaceDE w:val="0"/>
              <w:autoSpaceDN w:val="0"/>
              <w:adjustRightInd w:val="0"/>
              <w:spacing w:after="0" w:line="240" w:lineRule="auto"/>
              <w:ind w:left="708"/>
              <w:outlineLvl w:val="1"/>
              <w:rPr>
                <w:rStyle w:val="a5"/>
                <w:rFonts w:ascii="Arial" w:hAnsi="Arial" w:cs="Arial"/>
                <w:b w:val="0"/>
                <w:bCs/>
                <w:sz w:val="24"/>
                <w:szCs w:val="24"/>
              </w:rPr>
            </w:pPr>
            <w:r w:rsidRPr="0072496A">
              <w:rPr>
                <w:rStyle w:val="a5"/>
                <w:rFonts w:ascii="Arial" w:hAnsi="Arial" w:cs="Arial"/>
                <w:b w:val="0"/>
                <w:bCs/>
                <w:sz w:val="24"/>
                <w:szCs w:val="24"/>
              </w:rPr>
              <w:lastRenderedPageBreak/>
              <w:t xml:space="preserve">2023 год – </w:t>
            </w:r>
          </w:p>
          <w:p w:rsidR="00F145A1" w:rsidRPr="0072496A" w:rsidRDefault="00F145A1" w:rsidP="00F145A1">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45947,694</w:t>
            </w:r>
            <w:r w:rsidRPr="0072496A">
              <w:rPr>
                <w:rStyle w:val="a5"/>
                <w:rFonts w:ascii="Arial" w:hAnsi="Arial" w:cs="Arial"/>
                <w:b w:val="0"/>
                <w:bCs/>
                <w:sz w:val="24"/>
                <w:szCs w:val="24"/>
              </w:rPr>
              <w:t xml:space="preserve"> тыс. руб., в том числе:</w:t>
            </w:r>
          </w:p>
          <w:p w:rsidR="00F145A1" w:rsidRPr="0072496A" w:rsidRDefault="00F145A1" w:rsidP="00F145A1">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305,887 тыс. руб., за счет средств федерального бюджета,</w:t>
            </w:r>
          </w:p>
          <w:p w:rsidR="00F145A1" w:rsidRPr="0072496A" w:rsidRDefault="00F145A1" w:rsidP="00F145A1">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880,063 тыс. руб., за счет краевого бюджета,</w:t>
            </w:r>
          </w:p>
          <w:p w:rsidR="00F145A1" w:rsidRPr="0072496A" w:rsidRDefault="00F145A1" w:rsidP="00F145A1">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44761,744</w:t>
            </w:r>
            <w:r w:rsidRPr="0072496A">
              <w:rPr>
                <w:rStyle w:val="a5"/>
                <w:rFonts w:ascii="Arial" w:hAnsi="Arial" w:cs="Arial"/>
                <w:b w:val="0"/>
                <w:bCs/>
                <w:sz w:val="24"/>
                <w:szCs w:val="24"/>
              </w:rPr>
              <w:t xml:space="preserve"> за счет средств районного бюджета;</w:t>
            </w:r>
          </w:p>
          <w:p w:rsidR="00B0016B" w:rsidRPr="008F106F"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8F106F">
              <w:rPr>
                <w:rStyle w:val="a5"/>
                <w:rFonts w:ascii="Arial" w:hAnsi="Arial" w:cs="Arial"/>
                <w:b w:val="0"/>
                <w:bCs/>
                <w:sz w:val="24"/>
                <w:szCs w:val="24"/>
              </w:rPr>
              <w:t xml:space="preserve">2024 год – </w:t>
            </w:r>
          </w:p>
          <w:p w:rsidR="00DE55BE" w:rsidRPr="008F106F" w:rsidRDefault="00AA1308" w:rsidP="0072496A">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59045,838</w:t>
            </w:r>
            <w:r w:rsidR="00245DB3">
              <w:rPr>
                <w:rStyle w:val="a5"/>
                <w:rFonts w:ascii="Arial" w:hAnsi="Arial" w:cs="Arial"/>
                <w:b w:val="0"/>
                <w:bCs/>
                <w:sz w:val="24"/>
                <w:szCs w:val="24"/>
              </w:rPr>
              <w:t xml:space="preserve"> </w:t>
            </w:r>
            <w:r w:rsidR="00DE55BE" w:rsidRPr="008F106F">
              <w:rPr>
                <w:rStyle w:val="a5"/>
                <w:rFonts w:ascii="Arial" w:hAnsi="Arial" w:cs="Arial"/>
                <w:b w:val="0"/>
                <w:bCs/>
                <w:sz w:val="24"/>
                <w:szCs w:val="24"/>
              </w:rPr>
              <w:t>тыс. руб., в том числе:</w:t>
            </w:r>
          </w:p>
          <w:p w:rsidR="00FC3AA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251,640 </w:t>
            </w:r>
            <w:r w:rsidR="00FC3AAE" w:rsidRPr="008F106F">
              <w:rPr>
                <w:rStyle w:val="a5"/>
                <w:rFonts w:ascii="Arial" w:hAnsi="Arial" w:cs="Arial"/>
                <w:b w:val="0"/>
                <w:bCs/>
                <w:sz w:val="24"/>
                <w:szCs w:val="24"/>
              </w:rPr>
              <w:t>тыс. руб., за счет средств федерального бюджета,</w:t>
            </w:r>
          </w:p>
          <w:p w:rsidR="00FC3AAE" w:rsidRPr="008F106F" w:rsidRDefault="00245DB3"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3623,548 </w:t>
            </w:r>
            <w:r w:rsidR="00FC3AAE" w:rsidRPr="008F106F">
              <w:rPr>
                <w:rStyle w:val="a5"/>
                <w:rFonts w:ascii="Arial" w:hAnsi="Arial" w:cs="Arial"/>
                <w:b w:val="0"/>
                <w:bCs/>
                <w:sz w:val="24"/>
                <w:szCs w:val="24"/>
              </w:rPr>
              <w:t>тыс. руб., за счет краевого бюджета,</w:t>
            </w:r>
          </w:p>
          <w:p w:rsidR="00DE55BE" w:rsidRPr="00057578" w:rsidRDefault="00AA1308" w:rsidP="0072496A">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 xml:space="preserve">55170,650 </w:t>
            </w:r>
            <w:r w:rsidR="00DE55BE" w:rsidRPr="008F106F">
              <w:rPr>
                <w:rStyle w:val="a5"/>
                <w:rFonts w:ascii="Arial" w:hAnsi="Arial" w:cs="Arial"/>
                <w:b w:val="0"/>
                <w:bCs/>
                <w:sz w:val="24"/>
                <w:szCs w:val="24"/>
              </w:rPr>
              <w:t>за счет средств районного бюджета;</w:t>
            </w:r>
          </w:p>
          <w:p w:rsidR="00B0016B" w:rsidRDefault="00371D10"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202</w:t>
            </w:r>
            <w:r w:rsidR="00DE55BE" w:rsidRPr="00057578">
              <w:rPr>
                <w:rStyle w:val="a5"/>
                <w:rFonts w:ascii="Arial" w:hAnsi="Arial" w:cs="Arial"/>
                <w:b w:val="0"/>
                <w:bCs/>
                <w:sz w:val="24"/>
                <w:szCs w:val="24"/>
              </w:rPr>
              <w:t>5</w:t>
            </w:r>
            <w:r w:rsidRPr="00057578">
              <w:rPr>
                <w:rStyle w:val="a5"/>
                <w:rFonts w:ascii="Arial" w:hAnsi="Arial" w:cs="Arial"/>
                <w:b w:val="0"/>
                <w:bCs/>
                <w:sz w:val="24"/>
                <w:szCs w:val="24"/>
              </w:rPr>
              <w:t xml:space="preserve"> год – </w:t>
            </w:r>
          </w:p>
          <w:p w:rsidR="00C85383" w:rsidRPr="00057578" w:rsidRDefault="0076366C" w:rsidP="0072496A">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43283,660</w:t>
            </w:r>
            <w:r w:rsidR="00C85383" w:rsidRPr="00057578">
              <w:rPr>
                <w:rStyle w:val="a5"/>
                <w:rFonts w:ascii="Arial" w:hAnsi="Arial" w:cs="Arial"/>
                <w:b w:val="0"/>
                <w:bCs/>
                <w:sz w:val="24"/>
                <w:szCs w:val="24"/>
              </w:rPr>
              <w:t xml:space="preserve"> тыс. руб., в том числе:</w:t>
            </w:r>
          </w:p>
          <w:p w:rsidR="00FC3AAE" w:rsidRPr="00057578" w:rsidRDefault="0076366C"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176,052 </w:t>
            </w:r>
            <w:r w:rsidR="00FC3AAE" w:rsidRPr="00057578">
              <w:rPr>
                <w:rStyle w:val="a5"/>
                <w:rFonts w:ascii="Arial" w:hAnsi="Arial" w:cs="Arial"/>
                <w:b w:val="0"/>
                <w:bCs/>
                <w:sz w:val="24"/>
                <w:szCs w:val="24"/>
              </w:rPr>
              <w:t>тыс. руб., за счет средств федерального бюджета,</w:t>
            </w:r>
          </w:p>
          <w:p w:rsidR="00FC3AAE" w:rsidRPr="00057578" w:rsidRDefault="0076366C"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413,148 </w:t>
            </w:r>
            <w:r w:rsidR="00FC3AAE" w:rsidRPr="00057578">
              <w:rPr>
                <w:rStyle w:val="a5"/>
                <w:rFonts w:ascii="Arial" w:hAnsi="Arial" w:cs="Arial"/>
                <w:b w:val="0"/>
                <w:bCs/>
                <w:sz w:val="24"/>
                <w:szCs w:val="24"/>
              </w:rPr>
              <w:t>тыс. руб., за счет краевого бюджета,</w:t>
            </w:r>
          </w:p>
          <w:p w:rsidR="00DD38F5" w:rsidRPr="00057578" w:rsidRDefault="0076366C" w:rsidP="0072496A">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 xml:space="preserve">42694,460 </w:t>
            </w:r>
            <w:r w:rsidR="00C85383" w:rsidRPr="00057578">
              <w:rPr>
                <w:rStyle w:val="a5"/>
                <w:rFonts w:ascii="Arial" w:hAnsi="Arial" w:cs="Arial"/>
                <w:b w:val="0"/>
                <w:bCs/>
                <w:sz w:val="24"/>
                <w:szCs w:val="24"/>
              </w:rPr>
              <w:t>за счет средств районного бюджета</w:t>
            </w:r>
            <w:r w:rsidR="00740C73" w:rsidRPr="00057578">
              <w:rPr>
                <w:rStyle w:val="a5"/>
                <w:rFonts w:ascii="Arial" w:hAnsi="Arial" w:cs="Arial"/>
                <w:b w:val="0"/>
                <w:bCs/>
                <w:sz w:val="24"/>
                <w:szCs w:val="24"/>
              </w:rPr>
              <w:t>.</w:t>
            </w:r>
          </w:p>
          <w:p w:rsidR="00B0016B" w:rsidRDefault="00D52D05"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2026 год – </w:t>
            </w:r>
          </w:p>
          <w:p w:rsidR="00D52D05" w:rsidRPr="00057578" w:rsidRDefault="0076366C" w:rsidP="00D52D05">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43281,560</w:t>
            </w:r>
            <w:r w:rsidR="00D52D05" w:rsidRPr="00057578">
              <w:rPr>
                <w:rStyle w:val="a5"/>
                <w:rFonts w:ascii="Arial" w:hAnsi="Arial" w:cs="Arial"/>
                <w:b w:val="0"/>
                <w:bCs/>
                <w:sz w:val="24"/>
                <w:szCs w:val="24"/>
              </w:rPr>
              <w:t xml:space="preserve"> тыс. руб., в том числе:</w:t>
            </w:r>
          </w:p>
          <w:p w:rsidR="00D52D05" w:rsidRPr="00057578" w:rsidRDefault="0076366C" w:rsidP="00D52D05">
            <w:pPr>
              <w:spacing w:after="0" w:line="240" w:lineRule="auto"/>
              <w:rPr>
                <w:rStyle w:val="a5"/>
                <w:rFonts w:ascii="Arial" w:hAnsi="Arial" w:cs="Arial"/>
                <w:b w:val="0"/>
                <w:bCs/>
                <w:sz w:val="24"/>
                <w:szCs w:val="24"/>
              </w:rPr>
            </w:pPr>
            <w:r>
              <w:rPr>
                <w:rStyle w:val="a5"/>
                <w:rFonts w:ascii="Arial" w:hAnsi="Arial" w:cs="Arial"/>
                <w:b w:val="0"/>
                <w:bCs/>
                <w:sz w:val="24"/>
                <w:szCs w:val="24"/>
              </w:rPr>
              <w:t>154,461</w:t>
            </w:r>
            <w:r w:rsidR="00D52D05" w:rsidRPr="00057578">
              <w:rPr>
                <w:rStyle w:val="a5"/>
                <w:rFonts w:ascii="Arial" w:hAnsi="Arial" w:cs="Arial"/>
                <w:b w:val="0"/>
                <w:bCs/>
                <w:sz w:val="24"/>
                <w:szCs w:val="24"/>
              </w:rPr>
              <w:t xml:space="preserve"> тыс. руб., за счет средств федерального бюджета,</w:t>
            </w:r>
          </w:p>
          <w:p w:rsidR="00D52D05" w:rsidRPr="00057578" w:rsidRDefault="0076366C" w:rsidP="00D52D05">
            <w:pPr>
              <w:spacing w:after="0" w:line="240" w:lineRule="auto"/>
              <w:rPr>
                <w:rStyle w:val="a5"/>
                <w:rFonts w:ascii="Arial" w:hAnsi="Arial" w:cs="Arial"/>
                <w:b w:val="0"/>
                <w:bCs/>
                <w:sz w:val="24"/>
                <w:szCs w:val="24"/>
              </w:rPr>
            </w:pPr>
            <w:r>
              <w:rPr>
                <w:rStyle w:val="a5"/>
                <w:rFonts w:ascii="Arial" w:hAnsi="Arial" w:cs="Arial"/>
                <w:b w:val="0"/>
                <w:bCs/>
                <w:sz w:val="24"/>
                <w:szCs w:val="24"/>
              </w:rPr>
              <w:t>432,639</w:t>
            </w:r>
            <w:r w:rsidR="00D52D05" w:rsidRPr="00057578">
              <w:rPr>
                <w:rStyle w:val="a5"/>
                <w:rFonts w:ascii="Arial" w:hAnsi="Arial" w:cs="Arial"/>
                <w:b w:val="0"/>
                <w:bCs/>
                <w:sz w:val="24"/>
                <w:szCs w:val="24"/>
              </w:rPr>
              <w:t xml:space="preserve"> тыс. руб., за счет краевого бюджета,</w:t>
            </w:r>
          </w:p>
          <w:p w:rsidR="00D52D05" w:rsidRPr="00057578" w:rsidRDefault="0076366C" w:rsidP="00D52D05">
            <w:pPr>
              <w:widowControl w:val="0"/>
              <w:autoSpaceDE w:val="0"/>
              <w:autoSpaceDN w:val="0"/>
              <w:adjustRightInd w:val="0"/>
              <w:spacing w:after="0" w:line="240" w:lineRule="auto"/>
              <w:rPr>
                <w:rFonts w:ascii="Arial" w:hAnsi="Arial" w:cs="Arial"/>
                <w:bCs/>
                <w:sz w:val="24"/>
                <w:szCs w:val="24"/>
              </w:rPr>
            </w:pPr>
            <w:r>
              <w:rPr>
                <w:rStyle w:val="a5"/>
                <w:rFonts w:ascii="Arial" w:hAnsi="Arial" w:cs="Arial"/>
                <w:b w:val="0"/>
                <w:bCs/>
                <w:sz w:val="24"/>
                <w:szCs w:val="24"/>
              </w:rPr>
              <w:t xml:space="preserve">42694,460 </w:t>
            </w:r>
            <w:r w:rsidR="00D52D05" w:rsidRPr="00057578">
              <w:rPr>
                <w:rStyle w:val="a5"/>
                <w:rFonts w:ascii="Arial" w:hAnsi="Arial" w:cs="Arial"/>
                <w:b w:val="0"/>
                <w:bCs/>
                <w:sz w:val="24"/>
                <w:szCs w:val="24"/>
              </w:rPr>
              <w:t>за счет средств районного бюджета.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bl>
    <w:p w:rsidR="00DD38F5" w:rsidRPr="00057578" w:rsidRDefault="00DD38F5" w:rsidP="00B95F32">
      <w:pPr>
        <w:spacing w:after="0" w:line="240" w:lineRule="auto"/>
        <w:ind w:left="1080"/>
        <w:jc w:val="center"/>
        <w:rPr>
          <w:rFonts w:ascii="Arial" w:hAnsi="Arial" w:cs="Arial"/>
          <w:sz w:val="24"/>
          <w:szCs w:val="24"/>
        </w:rPr>
      </w:pPr>
    </w:p>
    <w:p w:rsidR="009D5FE4"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2. </w:t>
      </w:r>
      <w:r w:rsidR="009D5FE4" w:rsidRPr="00057578">
        <w:rPr>
          <w:rFonts w:ascii="Arial" w:hAnsi="Arial" w:cs="Arial"/>
          <w:sz w:val="24"/>
          <w:szCs w:val="24"/>
        </w:rPr>
        <w:t>Основные разделы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D64595" w:rsidRPr="00057578" w:rsidRDefault="00523CA1"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527370" w:rsidRPr="00057578">
        <w:rPr>
          <w:rFonts w:ascii="Arial" w:hAnsi="Arial" w:cs="Arial"/>
          <w:sz w:val="24"/>
          <w:szCs w:val="24"/>
        </w:rPr>
        <w:t>обще районной</w:t>
      </w:r>
      <w:r w:rsidR="009D5FE4" w:rsidRPr="00057578">
        <w:rPr>
          <w:rFonts w:ascii="Arial" w:hAnsi="Arial" w:cs="Arial"/>
          <w:sz w:val="24"/>
          <w:szCs w:val="24"/>
        </w:rPr>
        <w:t xml:space="preserve"> проблемы </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Подпрограмма направлена на решение задачи «Повышение доступности и качества библиотечных услуг» программы.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являются ключевым звеном в создании единого информационного и культурного пространства, обеспечивают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сохраняют культурное наследие.</w:t>
      </w:r>
    </w:p>
    <w:p w:rsidR="009D5FE4" w:rsidRPr="00057578" w:rsidRDefault="009D5FE4" w:rsidP="0072496A">
      <w:pPr>
        <w:spacing w:after="0" w:line="240" w:lineRule="auto"/>
        <w:ind w:firstLine="709"/>
        <w:jc w:val="both"/>
        <w:rPr>
          <w:rFonts w:ascii="Arial" w:hAnsi="Arial" w:cs="Arial"/>
          <w:sz w:val="24"/>
          <w:szCs w:val="24"/>
        </w:rPr>
      </w:pPr>
      <w:r w:rsidRPr="007D25BA">
        <w:rPr>
          <w:rFonts w:ascii="Arial" w:hAnsi="Arial" w:cs="Arial"/>
          <w:sz w:val="24"/>
          <w:szCs w:val="24"/>
        </w:rPr>
        <w:t>Библиотечное обслуживание в районе осуществляют 23 библиотеки, в них работают 5</w:t>
      </w:r>
      <w:r w:rsidR="007D25BA" w:rsidRPr="007D25BA">
        <w:rPr>
          <w:rFonts w:ascii="Arial" w:hAnsi="Arial" w:cs="Arial"/>
          <w:sz w:val="24"/>
          <w:szCs w:val="24"/>
        </w:rPr>
        <w:t>6</w:t>
      </w:r>
      <w:r w:rsidRPr="007D25BA">
        <w:rPr>
          <w:rFonts w:ascii="Arial" w:hAnsi="Arial" w:cs="Arial"/>
          <w:sz w:val="24"/>
          <w:szCs w:val="24"/>
        </w:rPr>
        <w:t xml:space="preserve"> специалистов. Услугами библиотек, подведомственных отделу культуры, пользуется </w:t>
      </w:r>
      <w:r w:rsidR="004F1E02" w:rsidRPr="007D25BA">
        <w:rPr>
          <w:rFonts w:ascii="Arial" w:hAnsi="Arial" w:cs="Arial"/>
          <w:sz w:val="24"/>
          <w:szCs w:val="24"/>
        </w:rPr>
        <w:t>26,7</w:t>
      </w:r>
      <w:r w:rsidR="007D25BA" w:rsidRPr="007D25BA">
        <w:rPr>
          <w:rFonts w:ascii="Arial" w:hAnsi="Arial" w:cs="Arial"/>
          <w:sz w:val="24"/>
          <w:szCs w:val="24"/>
        </w:rPr>
        <w:t>99</w:t>
      </w:r>
      <w:r w:rsidRPr="007D25BA">
        <w:rPr>
          <w:rFonts w:ascii="Arial" w:hAnsi="Arial" w:cs="Arial"/>
          <w:sz w:val="24"/>
          <w:szCs w:val="24"/>
        </w:rPr>
        <w:t xml:space="preserve"> тыс. читателей, им выдается более </w:t>
      </w:r>
      <w:r w:rsidR="007D25BA" w:rsidRPr="007D25BA">
        <w:rPr>
          <w:rFonts w:ascii="Arial" w:hAnsi="Arial" w:cs="Arial"/>
          <w:sz w:val="24"/>
          <w:szCs w:val="24"/>
        </w:rPr>
        <w:t>630,535</w:t>
      </w:r>
      <w:r w:rsidRPr="007D25BA">
        <w:rPr>
          <w:rFonts w:ascii="Arial" w:hAnsi="Arial" w:cs="Arial"/>
          <w:sz w:val="24"/>
          <w:szCs w:val="24"/>
        </w:rPr>
        <w:t xml:space="preserve"> тыс. книг и журналов. Библиотечным обслуживанием охвачено </w:t>
      </w:r>
      <w:r w:rsidR="00286212" w:rsidRPr="007D25BA">
        <w:rPr>
          <w:rFonts w:ascii="Arial" w:hAnsi="Arial" w:cs="Arial"/>
          <w:sz w:val="24"/>
          <w:szCs w:val="24"/>
        </w:rPr>
        <w:t>8</w:t>
      </w:r>
      <w:r w:rsidR="004D0351" w:rsidRPr="007D25BA">
        <w:rPr>
          <w:rFonts w:ascii="Arial" w:hAnsi="Arial" w:cs="Arial"/>
          <w:sz w:val="24"/>
          <w:szCs w:val="24"/>
        </w:rPr>
        <w:t>6</w:t>
      </w:r>
      <w:r w:rsidRPr="007D25BA">
        <w:rPr>
          <w:rFonts w:ascii="Arial" w:hAnsi="Arial" w:cs="Arial"/>
          <w:sz w:val="24"/>
          <w:szCs w:val="24"/>
        </w:rPr>
        <w:t xml:space="preserve">% жителей района (по краю 70%). Совокупный фонд библиотек района составляет </w:t>
      </w:r>
      <w:r w:rsidR="00CF27CD" w:rsidRPr="007D25BA">
        <w:rPr>
          <w:rFonts w:ascii="Arial" w:hAnsi="Arial" w:cs="Arial"/>
          <w:sz w:val="24"/>
          <w:szCs w:val="24"/>
        </w:rPr>
        <w:t>200,</w:t>
      </w:r>
      <w:r w:rsidR="00286212" w:rsidRPr="007D25BA">
        <w:rPr>
          <w:rFonts w:ascii="Arial" w:hAnsi="Arial" w:cs="Arial"/>
          <w:sz w:val="24"/>
          <w:szCs w:val="24"/>
        </w:rPr>
        <w:t>0</w:t>
      </w:r>
      <w:r w:rsidRPr="007D25BA">
        <w:rPr>
          <w:rFonts w:ascii="Arial" w:hAnsi="Arial" w:cs="Arial"/>
          <w:sz w:val="24"/>
          <w:szCs w:val="24"/>
        </w:rPr>
        <w:t xml:space="preserve"> тыс. экземпляров. Книгообеспеченность </w:t>
      </w:r>
      <w:r w:rsidR="00BA04EF" w:rsidRPr="007D25BA">
        <w:rPr>
          <w:rFonts w:ascii="Arial" w:hAnsi="Arial" w:cs="Arial"/>
          <w:sz w:val="24"/>
          <w:szCs w:val="24"/>
        </w:rPr>
        <w:t>на одного жителя составляет 6,</w:t>
      </w:r>
      <w:r w:rsidR="00286212" w:rsidRPr="007D25BA">
        <w:rPr>
          <w:rFonts w:ascii="Arial" w:hAnsi="Arial" w:cs="Arial"/>
          <w:sz w:val="24"/>
          <w:szCs w:val="24"/>
        </w:rPr>
        <w:t>38</w:t>
      </w:r>
      <w:r w:rsidR="00B97E3D" w:rsidRPr="007D25BA">
        <w:rPr>
          <w:rFonts w:ascii="Arial" w:hAnsi="Arial" w:cs="Arial"/>
          <w:sz w:val="24"/>
          <w:szCs w:val="24"/>
        </w:rPr>
        <w:t xml:space="preserve"> </w:t>
      </w:r>
      <w:r w:rsidRPr="007D25BA">
        <w:rPr>
          <w:rFonts w:ascii="Arial" w:hAnsi="Arial" w:cs="Arial"/>
          <w:sz w:val="24"/>
          <w:szCs w:val="24"/>
        </w:rPr>
        <w:t xml:space="preserve">(по краю </w:t>
      </w:r>
      <w:r w:rsidR="00286212" w:rsidRPr="007D25BA">
        <w:rPr>
          <w:rFonts w:ascii="Arial" w:hAnsi="Arial" w:cs="Arial"/>
          <w:sz w:val="24"/>
          <w:szCs w:val="24"/>
        </w:rPr>
        <w:t>6,83</w:t>
      </w:r>
      <w:r w:rsidRPr="007D25BA">
        <w:rPr>
          <w:rFonts w:ascii="Arial" w:hAnsi="Arial" w:cs="Arial"/>
          <w:sz w:val="24"/>
          <w:szCs w:val="24"/>
        </w:rPr>
        <w:t xml:space="preserve">). Объем новых поступлений на 1000 человек населения района </w:t>
      </w:r>
      <w:r w:rsidR="00DE060A" w:rsidRPr="007D25BA">
        <w:rPr>
          <w:rFonts w:ascii="Arial" w:hAnsi="Arial" w:cs="Arial"/>
          <w:sz w:val="24"/>
          <w:szCs w:val="24"/>
        </w:rPr>
        <w:t>составляет в 20</w:t>
      </w:r>
      <w:r w:rsidR="009A1043" w:rsidRPr="007D25BA">
        <w:rPr>
          <w:rFonts w:ascii="Arial" w:hAnsi="Arial" w:cs="Arial"/>
          <w:sz w:val="24"/>
          <w:szCs w:val="24"/>
        </w:rPr>
        <w:t>2</w:t>
      </w:r>
      <w:r w:rsidR="007D25BA" w:rsidRPr="007D25BA">
        <w:rPr>
          <w:rFonts w:ascii="Arial" w:hAnsi="Arial" w:cs="Arial"/>
          <w:sz w:val="24"/>
          <w:szCs w:val="24"/>
        </w:rPr>
        <w:t>3</w:t>
      </w:r>
      <w:r w:rsidRPr="007D25BA">
        <w:rPr>
          <w:rFonts w:ascii="Arial" w:hAnsi="Arial" w:cs="Arial"/>
          <w:sz w:val="24"/>
          <w:szCs w:val="24"/>
        </w:rPr>
        <w:t xml:space="preserve"> году </w:t>
      </w:r>
      <w:r w:rsidR="007D25BA" w:rsidRPr="007D25BA">
        <w:rPr>
          <w:rFonts w:ascii="Arial" w:hAnsi="Arial" w:cs="Arial"/>
          <w:sz w:val="24"/>
          <w:szCs w:val="24"/>
        </w:rPr>
        <w:t>366</w:t>
      </w:r>
      <w:r w:rsidRPr="007D25BA">
        <w:rPr>
          <w:rFonts w:ascii="Arial" w:hAnsi="Arial" w:cs="Arial"/>
          <w:sz w:val="24"/>
          <w:szCs w:val="24"/>
        </w:rPr>
        <w:t xml:space="preserve"> </w:t>
      </w:r>
      <w:r w:rsidR="00CD150E" w:rsidRPr="007D25BA">
        <w:rPr>
          <w:rFonts w:ascii="Arial" w:hAnsi="Arial" w:cs="Arial"/>
          <w:sz w:val="24"/>
          <w:szCs w:val="24"/>
        </w:rPr>
        <w:t>экземпляр</w:t>
      </w:r>
      <w:r w:rsidR="007D25BA" w:rsidRPr="007D25BA">
        <w:rPr>
          <w:rFonts w:ascii="Arial" w:hAnsi="Arial" w:cs="Arial"/>
          <w:sz w:val="24"/>
          <w:szCs w:val="24"/>
        </w:rPr>
        <w:t>ов</w:t>
      </w:r>
      <w:r w:rsidR="00CD150E" w:rsidRPr="007D25BA">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оказывают полный спектр существующих культурных услуг. По охвату населения культурными услугами Шушенский район находится на среднекраевом уровне.</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lang w:eastAsia="x-none"/>
        </w:rPr>
      </w:pPr>
      <w:r w:rsidRPr="00057578">
        <w:rPr>
          <w:rFonts w:ascii="Arial" w:hAnsi="Arial" w:cs="Arial"/>
          <w:sz w:val="24"/>
          <w:szCs w:val="24"/>
        </w:rPr>
        <w:t xml:space="preserve">Одним из приоритетных направлений деятельности библиотек является </w:t>
      </w:r>
      <w:r w:rsidRPr="00057578">
        <w:rPr>
          <w:rFonts w:ascii="Arial" w:hAnsi="Arial" w:cs="Arial"/>
          <w:sz w:val="24"/>
          <w:szCs w:val="24"/>
        </w:rPr>
        <w:lastRenderedPageBreak/>
        <w:t xml:space="preserve">развитие информационно-библиотечных услуг на основе современных технологий. В РМБУК «Шушенская библиотечная система» установлена автоматизированная библиотечно-информационная система «Ирбис». Ведется активная работа по созданию электронного каталога. Ежегодно </w:t>
      </w:r>
      <w:r w:rsidRPr="007D25BA">
        <w:rPr>
          <w:rFonts w:ascii="Arial" w:hAnsi="Arial" w:cs="Arial"/>
          <w:sz w:val="24"/>
          <w:szCs w:val="24"/>
        </w:rPr>
        <w:t>в каталог вносится 3000 библиографических записей.</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Развивается культурно</w:t>
      </w:r>
      <w:r w:rsidR="00CF150C" w:rsidRPr="00057578">
        <w:rPr>
          <w:rFonts w:ascii="Arial" w:hAnsi="Arial" w:cs="Arial"/>
          <w:sz w:val="24"/>
          <w:szCs w:val="24"/>
        </w:rPr>
        <w:t xml:space="preserve"> </w:t>
      </w:r>
      <w:r w:rsidRPr="00057578">
        <w:rPr>
          <w:rFonts w:ascii="Arial" w:hAnsi="Arial" w:cs="Arial"/>
          <w:sz w:val="24"/>
          <w:szCs w:val="24"/>
        </w:rPr>
        <w:t>-</w:t>
      </w:r>
      <w:r w:rsidR="00CF150C" w:rsidRPr="00057578">
        <w:rPr>
          <w:rFonts w:ascii="Arial" w:hAnsi="Arial" w:cs="Arial"/>
          <w:sz w:val="24"/>
          <w:szCs w:val="24"/>
        </w:rPr>
        <w:t xml:space="preserve"> </w:t>
      </w:r>
      <w:r w:rsidRPr="00057578">
        <w:rPr>
          <w:rFonts w:ascii="Arial" w:hAnsi="Arial" w:cs="Arial"/>
          <w:sz w:val="24"/>
          <w:szCs w:val="24"/>
        </w:rPr>
        <w:t>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к мировой и национальной культуре.</w:t>
      </w:r>
    </w:p>
    <w:p w:rsidR="009D5FE4"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Деятельность библиотек становится одним из факторов социально-экономического и культурного развития района, интеграции Шушенского района в краевое и общероссийское культурное и информационное пространство, содействуя тем самым повышению его инвестиционной привлекательности.</w:t>
      </w:r>
    </w:p>
    <w:p w:rsidR="00197F0C" w:rsidRPr="00057578" w:rsidRDefault="00197F0C" w:rsidP="0072496A">
      <w:pPr>
        <w:widowControl w:val="0"/>
        <w:autoSpaceDE w:val="0"/>
        <w:autoSpaceDN w:val="0"/>
        <w:adjustRightInd w:val="0"/>
        <w:spacing w:after="0" w:line="240" w:lineRule="auto"/>
        <w:ind w:firstLine="709"/>
        <w:jc w:val="both"/>
        <w:rPr>
          <w:rFonts w:ascii="Arial" w:hAnsi="Arial" w:cs="Arial"/>
          <w:sz w:val="24"/>
          <w:szCs w:val="24"/>
        </w:rPr>
      </w:pPr>
      <w:r w:rsidRPr="00197F0C">
        <w:rPr>
          <w:rFonts w:ascii="Arial" w:hAnsi="Arial" w:cs="Arial"/>
          <w:sz w:val="24"/>
          <w:szCs w:val="24"/>
        </w:rPr>
        <w:t>Во всех филиалах ШБС работали консультационные пункты по работе с порталом госуслуг, правовой системой Консультант+, Пушкинской картой и др., В декабре 2022 года РМБУК «ШБС» вошла в федеральную программу «Пушкинская карта».  За 2023 год в рамках программы было проведено 19 мероприятий (мастер-классы, туристско-краеведческий квест).</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Вместе с тем в развитии библиотечного дела Шушенского района существует ряд проблем.</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Материально-техническая база библиотек Шушенского района не соответствует возрастающим потребностям населения в качественных библиотечных услугах. </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Активно участвовали в различных грантовых конкурсах и субсидиях</w:t>
      </w:r>
      <w:r>
        <w:rPr>
          <w:rFonts w:ascii="Arial" w:hAnsi="Arial" w:cs="Arial"/>
          <w:sz w:val="24"/>
          <w:szCs w:val="24"/>
        </w:rPr>
        <w:t xml:space="preserve">. </w:t>
      </w:r>
      <w:r w:rsidRPr="007D25BA">
        <w:rPr>
          <w:rFonts w:ascii="Arial" w:hAnsi="Arial" w:cs="Arial"/>
          <w:sz w:val="24"/>
          <w:szCs w:val="24"/>
        </w:rPr>
        <w:t xml:space="preserve">Конкурс на получение денежного поощрения лучшими муниципальными учреждениями культуры, находящимися на территории сельских поселений Красноярского края: Каптыревская библиотека-филиал 100000 рублей. (Приобретены стеллажи, ТВ, цветной принтер). </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Библиотекарь Субботинской библиотеки-филиала Лыхина Ольга Васильевна получила денежное поощрение в размере 50000 руб. в конкурсе лучших сельских работников библиотек.</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Библиотекарь ЦБ имени Н.К. Крупской Бородич Н.Я., одержала победу в профессиональном конкурсе среди публичных библиотек КК на лучшее инклюзивное библиотечное мероприятие (организатор ККБУК КК специальная библиотека – центр социокультурной реабилитации инвалидов по зрению) и получила диплом 1 степени и ценный приз.</w:t>
      </w:r>
    </w:p>
    <w:p w:rsidR="00930814" w:rsidRDefault="007D25BA" w:rsidP="00930814">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ЦБ имени Н.К. Крупской стала победителем в краевом конкурсе «Вдохновение» в номинации «Лучшая районная/межпоселенческая библиотека» 100000 рублей. (Приобретены мобильная трибуна со встроенной аппаратурой и настольные игры).</w:t>
      </w:r>
    </w:p>
    <w:p w:rsidR="009D5FE4" w:rsidRPr="00057578" w:rsidRDefault="009D5FE4" w:rsidP="00930814">
      <w:pPr>
        <w:widowControl w:val="0"/>
        <w:autoSpaceDE w:val="0"/>
        <w:autoSpaceDN w:val="0"/>
        <w:adjustRightInd w:val="0"/>
        <w:spacing w:after="0" w:line="240" w:lineRule="auto"/>
        <w:ind w:firstLine="709"/>
        <w:jc w:val="both"/>
        <w:rPr>
          <w:rFonts w:ascii="Arial" w:hAnsi="Arial" w:cs="Arial"/>
          <w:sz w:val="24"/>
          <w:szCs w:val="24"/>
        </w:rPr>
      </w:pPr>
      <w:r w:rsidRPr="00930814">
        <w:rPr>
          <w:rFonts w:ascii="Arial" w:hAnsi="Arial" w:cs="Arial"/>
          <w:sz w:val="24"/>
          <w:szCs w:val="24"/>
        </w:rPr>
        <w:t>В 20</w:t>
      </w:r>
      <w:r w:rsidR="009A1043" w:rsidRPr="00930814">
        <w:rPr>
          <w:rFonts w:ascii="Arial" w:hAnsi="Arial" w:cs="Arial"/>
          <w:sz w:val="24"/>
          <w:szCs w:val="24"/>
        </w:rPr>
        <w:t>2</w:t>
      </w:r>
      <w:r w:rsidR="007D25BA" w:rsidRPr="00930814">
        <w:rPr>
          <w:rFonts w:ascii="Arial" w:hAnsi="Arial" w:cs="Arial"/>
          <w:sz w:val="24"/>
          <w:szCs w:val="24"/>
        </w:rPr>
        <w:t>3</w:t>
      </w:r>
      <w:r w:rsidRPr="00930814">
        <w:rPr>
          <w:rFonts w:ascii="Arial" w:hAnsi="Arial" w:cs="Arial"/>
          <w:sz w:val="24"/>
          <w:szCs w:val="24"/>
        </w:rPr>
        <w:t xml:space="preserve"> году на комплектование РМБУК «Шушенская библиотечная система» было выделено </w:t>
      </w:r>
      <w:r w:rsidR="0038522A">
        <w:rPr>
          <w:rFonts w:ascii="Arial" w:hAnsi="Arial" w:cs="Arial"/>
          <w:sz w:val="24"/>
          <w:szCs w:val="24"/>
        </w:rPr>
        <w:t>2223,77</w:t>
      </w:r>
      <w:r w:rsidR="006A75B6" w:rsidRPr="00930814">
        <w:rPr>
          <w:rFonts w:ascii="Arial" w:hAnsi="Arial" w:cs="Arial"/>
          <w:sz w:val="24"/>
          <w:szCs w:val="24"/>
        </w:rPr>
        <w:t xml:space="preserve"> тысяч</w:t>
      </w:r>
      <w:r w:rsidR="00B838FF">
        <w:rPr>
          <w:rFonts w:ascii="Arial" w:hAnsi="Arial" w:cs="Arial"/>
          <w:sz w:val="24"/>
          <w:szCs w:val="24"/>
        </w:rPr>
        <w:t xml:space="preserve"> рублей, приобретено </w:t>
      </w:r>
      <w:r w:rsidR="0038522A">
        <w:rPr>
          <w:rFonts w:ascii="Arial" w:hAnsi="Arial" w:cs="Arial"/>
          <w:sz w:val="24"/>
          <w:szCs w:val="24"/>
        </w:rPr>
        <w:t>5778</w:t>
      </w:r>
      <w:r w:rsidR="004F5A0C">
        <w:rPr>
          <w:rFonts w:ascii="Arial" w:hAnsi="Arial" w:cs="Arial"/>
          <w:sz w:val="24"/>
          <w:szCs w:val="24"/>
        </w:rPr>
        <w:t xml:space="preserve"> экземпляр</w:t>
      </w:r>
      <w:r w:rsidR="0038522A">
        <w:rPr>
          <w:rFonts w:ascii="Arial" w:hAnsi="Arial" w:cs="Arial"/>
          <w:sz w:val="24"/>
          <w:szCs w:val="24"/>
        </w:rPr>
        <w:t>ов</w:t>
      </w:r>
      <w:r w:rsidR="004F5A0C">
        <w:rPr>
          <w:rFonts w:ascii="Arial" w:hAnsi="Arial" w:cs="Arial"/>
          <w:sz w:val="24"/>
          <w:szCs w:val="24"/>
        </w:rPr>
        <w:t>,</w:t>
      </w:r>
      <w:r w:rsidRPr="00930814">
        <w:rPr>
          <w:rFonts w:ascii="Arial" w:hAnsi="Arial" w:cs="Arial"/>
          <w:sz w:val="24"/>
          <w:szCs w:val="24"/>
        </w:rPr>
        <w:t xml:space="preserve"> в том числе</w:t>
      </w:r>
      <w:r w:rsidR="00DA3525" w:rsidRPr="00930814">
        <w:rPr>
          <w:rFonts w:ascii="Arial" w:hAnsi="Arial" w:cs="Arial"/>
          <w:sz w:val="24"/>
          <w:szCs w:val="24"/>
        </w:rPr>
        <w:t>:</w:t>
      </w:r>
      <w:r w:rsidR="00734711" w:rsidRPr="00930814">
        <w:rPr>
          <w:rFonts w:ascii="Arial" w:hAnsi="Arial" w:cs="Arial"/>
          <w:sz w:val="24"/>
          <w:szCs w:val="24"/>
        </w:rPr>
        <w:t xml:space="preserve"> </w:t>
      </w:r>
      <w:r w:rsidR="00930814" w:rsidRPr="00930814">
        <w:rPr>
          <w:rFonts w:ascii="Arial" w:hAnsi="Arial" w:cs="Arial"/>
          <w:sz w:val="24"/>
          <w:szCs w:val="24"/>
        </w:rPr>
        <w:t>199,928</w:t>
      </w:r>
      <w:r w:rsidR="00734711" w:rsidRPr="00930814">
        <w:rPr>
          <w:rFonts w:ascii="Arial" w:hAnsi="Arial" w:cs="Arial"/>
          <w:sz w:val="24"/>
          <w:szCs w:val="24"/>
        </w:rPr>
        <w:t xml:space="preserve"> тыс.</w:t>
      </w:r>
      <w:r w:rsidR="004039A0" w:rsidRPr="00930814">
        <w:rPr>
          <w:rFonts w:ascii="Arial" w:hAnsi="Arial" w:cs="Arial"/>
          <w:sz w:val="24"/>
          <w:szCs w:val="24"/>
        </w:rPr>
        <w:t xml:space="preserve"> </w:t>
      </w:r>
      <w:r w:rsidR="00734711" w:rsidRPr="00930814">
        <w:rPr>
          <w:rFonts w:ascii="Arial" w:hAnsi="Arial" w:cs="Arial"/>
          <w:sz w:val="24"/>
          <w:szCs w:val="24"/>
        </w:rPr>
        <w:t>рубл</w:t>
      </w:r>
      <w:r w:rsidR="00930814" w:rsidRPr="00930814">
        <w:rPr>
          <w:rFonts w:ascii="Arial" w:hAnsi="Arial" w:cs="Arial"/>
          <w:sz w:val="24"/>
          <w:szCs w:val="24"/>
        </w:rPr>
        <w:t>ей за счет федерального бюджета</w:t>
      </w:r>
      <w:r w:rsidR="004F5A0C">
        <w:rPr>
          <w:rFonts w:ascii="Arial" w:hAnsi="Arial" w:cs="Arial"/>
          <w:sz w:val="24"/>
          <w:szCs w:val="24"/>
        </w:rPr>
        <w:t xml:space="preserve"> (497 экземпляров)</w:t>
      </w:r>
      <w:r w:rsidR="00734711" w:rsidRPr="00930814">
        <w:rPr>
          <w:rFonts w:ascii="Arial" w:hAnsi="Arial" w:cs="Arial"/>
          <w:sz w:val="24"/>
          <w:szCs w:val="24"/>
        </w:rPr>
        <w:t>;</w:t>
      </w:r>
      <w:r w:rsidR="00930814" w:rsidRPr="00930814">
        <w:rPr>
          <w:rFonts w:ascii="Arial" w:hAnsi="Arial" w:cs="Arial"/>
          <w:sz w:val="24"/>
          <w:szCs w:val="24"/>
        </w:rPr>
        <w:t xml:space="preserve"> 405,272</w:t>
      </w:r>
      <w:r w:rsidRPr="00930814">
        <w:rPr>
          <w:rFonts w:ascii="Arial" w:hAnsi="Arial" w:cs="Arial"/>
          <w:sz w:val="24"/>
          <w:szCs w:val="24"/>
        </w:rPr>
        <w:t xml:space="preserve"> тыс.</w:t>
      </w:r>
      <w:r w:rsidR="004039A0" w:rsidRPr="00930814">
        <w:rPr>
          <w:rFonts w:ascii="Arial" w:hAnsi="Arial" w:cs="Arial"/>
          <w:sz w:val="24"/>
          <w:szCs w:val="24"/>
        </w:rPr>
        <w:t xml:space="preserve"> </w:t>
      </w:r>
      <w:r w:rsidRPr="00930814">
        <w:rPr>
          <w:rFonts w:ascii="Arial" w:hAnsi="Arial" w:cs="Arial"/>
          <w:sz w:val="24"/>
          <w:szCs w:val="24"/>
        </w:rPr>
        <w:t>рублей за счет краевого бюджета</w:t>
      </w:r>
      <w:r w:rsidR="004F5A0C">
        <w:rPr>
          <w:rFonts w:ascii="Arial" w:hAnsi="Arial" w:cs="Arial"/>
          <w:sz w:val="24"/>
          <w:szCs w:val="24"/>
        </w:rPr>
        <w:t xml:space="preserve"> (1358 экземпляров)</w:t>
      </w:r>
      <w:r w:rsidR="00734711" w:rsidRPr="00930814">
        <w:rPr>
          <w:rFonts w:ascii="Arial" w:hAnsi="Arial" w:cs="Arial"/>
          <w:sz w:val="24"/>
          <w:szCs w:val="24"/>
        </w:rPr>
        <w:t>;</w:t>
      </w:r>
      <w:r w:rsidR="00DA3525" w:rsidRPr="00930814">
        <w:rPr>
          <w:rFonts w:ascii="Arial" w:hAnsi="Arial" w:cs="Arial"/>
          <w:sz w:val="24"/>
          <w:szCs w:val="24"/>
        </w:rPr>
        <w:t xml:space="preserve"> </w:t>
      </w:r>
      <w:r w:rsidRPr="00930814">
        <w:rPr>
          <w:rFonts w:ascii="Arial" w:hAnsi="Arial" w:cs="Arial"/>
          <w:sz w:val="24"/>
          <w:szCs w:val="24"/>
        </w:rPr>
        <w:t xml:space="preserve">софинансирование за счет местного бюджета </w:t>
      </w:r>
      <w:r w:rsidR="00930814" w:rsidRPr="00930814">
        <w:rPr>
          <w:rFonts w:ascii="Arial" w:hAnsi="Arial" w:cs="Arial"/>
          <w:sz w:val="24"/>
          <w:szCs w:val="24"/>
        </w:rPr>
        <w:t>83,745</w:t>
      </w:r>
      <w:r w:rsidRPr="00930814">
        <w:rPr>
          <w:rFonts w:ascii="Arial" w:hAnsi="Arial" w:cs="Arial"/>
          <w:sz w:val="24"/>
          <w:szCs w:val="24"/>
        </w:rPr>
        <w:t xml:space="preserve"> тыс.</w:t>
      </w:r>
      <w:r w:rsidR="002F765C" w:rsidRPr="00930814">
        <w:rPr>
          <w:rFonts w:ascii="Arial" w:hAnsi="Arial" w:cs="Arial"/>
          <w:sz w:val="24"/>
          <w:szCs w:val="24"/>
        </w:rPr>
        <w:t xml:space="preserve"> </w:t>
      </w:r>
      <w:r w:rsidRPr="00930814">
        <w:rPr>
          <w:rFonts w:ascii="Arial" w:hAnsi="Arial" w:cs="Arial"/>
          <w:sz w:val="24"/>
          <w:szCs w:val="24"/>
        </w:rPr>
        <w:t>рублей</w:t>
      </w:r>
      <w:r w:rsidR="004F5A0C">
        <w:rPr>
          <w:rFonts w:ascii="Arial" w:hAnsi="Arial" w:cs="Arial"/>
          <w:sz w:val="24"/>
          <w:szCs w:val="24"/>
        </w:rPr>
        <w:t xml:space="preserve"> (270 экземпляров),</w:t>
      </w:r>
      <w:r w:rsidR="00734711" w:rsidRPr="00930814">
        <w:rPr>
          <w:rFonts w:ascii="Arial" w:hAnsi="Arial" w:cs="Arial"/>
          <w:sz w:val="24"/>
          <w:szCs w:val="24"/>
        </w:rPr>
        <w:t xml:space="preserve"> </w:t>
      </w:r>
      <w:r w:rsidR="004F5A0C">
        <w:rPr>
          <w:rFonts w:ascii="Arial" w:hAnsi="Arial" w:cs="Arial"/>
          <w:sz w:val="24"/>
          <w:szCs w:val="24"/>
        </w:rPr>
        <w:t>за счет местного бюджета 284,825 тыс. руб.(1122), за счет местного бюджета на комплектование Модельной библиотеки 1250,00 тыс. руб. (2531 экземпляр).</w:t>
      </w:r>
      <w:r w:rsidR="0038522A">
        <w:rPr>
          <w:rFonts w:ascii="Arial" w:hAnsi="Arial" w:cs="Arial"/>
          <w:sz w:val="24"/>
          <w:szCs w:val="24"/>
        </w:rPr>
        <w:t xml:space="preserve"> Всего поступило 6971 экземпляр на сумму 2520,159 тыс. руб.</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Успешное развитие библиотечного дела зависит от профессионального уровня специалистов, работающих в библиотеках. </w:t>
      </w:r>
    </w:p>
    <w:p w:rsidR="006A75B6" w:rsidRPr="00057578" w:rsidRDefault="006A75B6" w:rsidP="00B838FF">
      <w:pPr>
        <w:widowControl w:val="0"/>
        <w:autoSpaceDE w:val="0"/>
        <w:autoSpaceDN w:val="0"/>
        <w:adjustRightInd w:val="0"/>
        <w:spacing w:after="0" w:line="240" w:lineRule="auto"/>
        <w:ind w:firstLine="540"/>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2.2. Основная цель, задачи, этапы и сроки выполнения подпрограммы, </w:t>
      </w:r>
    </w:p>
    <w:p w:rsidR="006A75B6"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целевые индикаторы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С учетом </w:t>
      </w:r>
      <w:r w:rsidR="00A6391F" w:rsidRPr="00057578">
        <w:rPr>
          <w:rFonts w:ascii="Arial" w:hAnsi="Arial" w:cs="Arial"/>
          <w:sz w:val="24"/>
          <w:szCs w:val="24"/>
        </w:rPr>
        <w:t>о</w:t>
      </w:r>
      <w:r w:rsidR="00D56C99" w:rsidRPr="00057578">
        <w:rPr>
          <w:rFonts w:ascii="Arial" w:hAnsi="Arial" w:cs="Arial"/>
          <w:sz w:val="24"/>
          <w:szCs w:val="24"/>
          <w:lang w:eastAsia="ru-RU"/>
        </w:rPr>
        <w:t xml:space="preserve">сновных направлений стратегии социально-экономического развития муниципального образования Шушенского района до 2030 года, утвержденной </w:t>
      </w:r>
      <w:r w:rsidR="00D56C99" w:rsidRPr="00057578">
        <w:rPr>
          <w:rFonts w:ascii="Arial" w:hAnsi="Arial" w:cs="Arial"/>
          <w:sz w:val="24"/>
          <w:szCs w:val="24"/>
        </w:rPr>
        <w:t>решением Совета депутатов Шушенского района от 21.06.2019 № 375-35/н</w:t>
      </w:r>
      <w:r w:rsidRPr="00057578">
        <w:rPr>
          <w:rFonts w:ascii="Arial" w:hAnsi="Arial" w:cs="Arial"/>
          <w:sz w:val="24"/>
          <w:szCs w:val="24"/>
        </w:rPr>
        <w:t>, целью подпрограммы определено повышение доступности и качества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следующей задачи:</w:t>
      </w:r>
    </w:p>
    <w:p w:rsidR="009D5FE4" w:rsidRPr="00057578" w:rsidRDefault="00E77EA7"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 </w:t>
      </w:r>
      <w:r w:rsidR="009D5FE4" w:rsidRPr="00057578">
        <w:rPr>
          <w:rFonts w:ascii="Arial" w:hAnsi="Arial" w:cs="Arial"/>
          <w:sz w:val="24"/>
          <w:szCs w:val="24"/>
        </w:rPr>
        <w:t>создание единого информационного и культурного пространства на территории района</w:t>
      </w:r>
      <w:r w:rsidR="00BE0D85" w:rsidRPr="00057578">
        <w:rPr>
          <w:rFonts w:ascii="Arial" w:hAnsi="Arial" w:cs="Arial"/>
          <w:sz w:val="24"/>
          <w:szCs w:val="24"/>
        </w:rPr>
        <w:t xml:space="preserve"> </w:t>
      </w:r>
      <w:r w:rsidR="006825B6" w:rsidRPr="00057578">
        <w:rPr>
          <w:rFonts w:ascii="Arial" w:hAnsi="Arial" w:cs="Arial"/>
          <w:sz w:val="24"/>
          <w:szCs w:val="24"/>
        </w:rPr>
        <w:t xml:space="preserve">посредством </w:t>
      </w:r>
      <w:r w:rsidR="00BE0D85" w:rsidRPr="00057578">
        <w:rPr>
          <w:rFonts w:ascii="Arial" w:hAnsi="Arial" w:cs="Arial"/>
          <w:sz w:val="24"/>
          <w:szCs w:val="24"/>
          <w:lang w:eastAsia="ru-RU"/>
        </w:rPr>
        <w:t>стимулирования интереса граждан к чтению, литературному и историческому наследию;</w:t>
      </w:r>
    </w:p>
    <w:p w:rsidR="006825B6" w:rsidRPr="00057578" w:rsidRDefault="006825B6"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 Губернатора Красноярского края от 25.02.2013 г.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№686 от 26.06.2013 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Функции исполнителей подпрограммы в области реализации мероприятий осуществляются в соответствии с подразделами 2.3 «Механизм реализации подпрограммы» и 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 xml:space="preserve">30 </w:t>
      </w:r>
      <w:r w:rsidRPr="00057578">
        <w:rPr>
          <w:rFonts w:ascii="Arial" w:hAnsi="Arial" w:cs="Arial"/>
          <w:sz w:val="24"/>
          <w:szCs w:val="24"/>
        </w:rPr>
        <w:t>годы.</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Этапы подпрограммы: подпрограмма не предусматривает отдельные этапы реализации.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F46663" w:rsidRPr="00057578" w:rsidRDefault="00F46663"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9D5FE4" w:rsidRPr="00057578" w:rsidRDefault="009D5FE4" w:rsidP="0072496A">
      <w:pPr>
        <w:autoSpaceDE w:val="0"/>
        <w:autoSpaceDN w:val="0"/>
        <w:adjustRightInd w:val="0"/>
        <w:spacing w:after="0" w:line="240" w:lineRule="auto"/>
        <w:ind w:firstLine="709"/>
        <w:rPr>
          <w:rFonts w:ascii="Arial" w:hAnsi="Arial" w:cs="Arial"/>
          <w:sz w:val="24"/>
          <w:szCs w:val="24"/>
        </w:rPr>
      </w:pPr>
      <w:r w:rsidRPr="00057578">
        <w:rPr>
          <w:rFonts w:ascii="Arial" w:hAnsi="Arial" w:cs="Arial"/>
          <w:sz w:val="24"/>
          <w:szCs w:val="24"/>
        </w:rPr>
        <w:t xml:space="preserve">- </w:t>
      </w:r>
      <w:r w:rsidR="00F46663"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Целевые индикаторы приведены в приложении №1 к подпрограмме.</w:t>
      </w:r>
    </w:p>
    <w:p w:rsidR="006A75B6" w:rsidRPr="00057578" w:rsidRDefault="006A75B6" w:rsidP="0072496A">
      <w:pPr>
        <w:autoSpaceDE w:val="0"/>
        <w:autoSpaceDN w:val="0"/>
        <w:adjustRightInd w:val="0"/>
        <w:spacing w:after="0" w:line="240" w:lineRule="auto"/>
        <w:jc w:val="center"/>
        <w:rPr>
          <w:rFonts w:ascii="Arial" w:hAnsi="Arial" w:cs="Arial"/>
          <w:sz w:val="24"/>
          <w:szCs w:val="24"/>
        </w:rPr>
      </w:pPr>
    </w:p>
    <w:p w:rsidR="00874AAF"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2.3 </w:t>
      </w:r>
      <w:r w:rsidR="00874AAF" w:rsidRPr="00057578">
        <w:rPr>
          <w:rFonts w:ascii="Arial" w:hAnsi="Arial" w:cs="Arial"/>
          <w:sz w:val="24"/>
          <w:szCs w:val="24"/>
        </w:rPr>
        <w:t>Механизм реализации подпрограммы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являются районный, краевой и федеральный бюджеты.</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2.3.2.</w:t>
      </w:r>
      <w:r w:rsidR="005048A5">
        <w:rPr>
          <w:rFonts w:ascii="Arial" w:hAnsi="Arial" w:cs="Arial"/>
          <w:sz w:val="24"/>
          <w:szCs w:val="24"/>
          <w:lang w:eastAsia="ru-RU"/>
        </w:rPr>
        <w:t xml:space="preserve"> </w:t>
      </w:r>
      <w:r w:rsidRPr="00057578">
        <w:rPr>
          <w:rFonts w:ascii="Arial" w:hAnsi="Arial" w:cs="Arial"/>
          <w:sz w:val="24"/>
          <w:szCs w:val="24"/>
          <w:lang w:eastAsia="ru-RU"/>
        </w:rPr>
        <w:t xml:space="preserve">Отдел культуры, молодежной политики и туризма администрации Шушенского района является главным распорядителем в отношении средств.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2.3.3 Получателем бюджетных средств по подпрограмме №1 «Культурное наследие» является РМБУК «Шушенская библиотечная система».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2.3.4. Реализация мероприятий подпрограммы № 1 </w:t>
      </w:r>
      <w:r w:rsidR="00800ABC" w:rsidRPr="00057578">
        <w:rPr>
          <w:rFonts w:ascii="Arial" w:hAnsi="Arial" w:cs="Arial"/>
          <w:sz w:val="24"/>
          <w:szCs w:val="24"/>
          <w:lang w:eastAsia="ru-RU"/>
        </w:rPr>
        <w:t xml:space="preserve">представлена в приложении № </w:t>
      </w:r>
      <w:r w:rsidR="00E63EC1" w:rsidRPr="00057578">
        <w:rPr>
          <w:rFonts w:ascii="Arial" w:hAnsi="Arial" w:cs="Arial"/>
          <w:sz w:val="24"/>
          <w:szCs w:val="24"/>
          <w:lang w:eastAsia="ru-RU"/>
        </w:rPr>
        <w:t>2</w:t>
      </w:r>
      <w:r w:rsidR="00800ABC" w:rsidRPr="00057578">
        <w:rPr>
          <w:rFonts w:ascii="Arial" w:hAnsi="Arial" w:cs="Arial"/>
          <w:sz w:val="24"/>
          <w:szCs w:val="24"/>
          <w:lang w:eastAsia="ru-RU"/>
        </w:rPr>
        <w:t xml:space="preserve"> к по</w:t>
      </w:r>
      <w:r w:rsidR="00C9152C" w:rsidRPr="00057578">
        <w:rPr>
          <w:rFonts w:ascii="Arial" w:hAnsi="Arial" w:cs="Arial"/>
          <w:sz w:val="24"/>
          <w:szCs w:val="24"/>
          <w:lang w:eastAsia="ru-RU"/>
        </w:rPr>
        <w:t>дпрограмме</w:t>
      </w:r>
      <w:r w:rsidR="00800ABC" w:rsidRPr="00057578">
        <w:rPr>
          <w:rFonts w:ascii="Arial" w:hAnsi="Arial" w:cs="Arial"/>
          <w:sz w:val="24"/>
          <w:szCs w:val="24"/>
          <w:lang w:eastAsia="ru-RU"/>
        </w:rPr>
        <w:t>. З</w:t>
      </w:r>
      <w:r w:rsidRPr="00057578">
        <w:rPr>
          <w:rFonts w:ascii="Arial" w:hAnsi="Arial" w:cs="Arial"/>
          <w:sz w:val="24"/>
          <w:szCs w:val="24"/>
          <w:lang w:eastAsia="ru-RU"/>
        </w:rPr>
        <w:t>а счет средств бюджета на выполнение муниципального задания пре</w:t>
      </w:r>
      <w:r w:rsidR="00C9152C" w:rsidRPr="00057578">
        <w:rPr>
          <w:rFonts w:ascii="Arial" w:hAnsi="Arial" w:cs="Arial"/>
          <w:sz w:val="24"/>
          <w:szCs w:val="24"/>
          <w:lang w:eastAsia="ru-RU"/>
        </w:rPr>
        <w:t>дусматрива</w:t>
      </w:r>
      <w:r w:rsidR="00816B48" w:rsidRPr="00057578">
        <w:rPr>
          <w:rFonts w:ascii="Arial" w:hAnsi="Arial" w:cs="Arial"/>
          <w:sz w:val="24"/>
          <w:szCs w:val="24"/>
          <w:lang w:eastAsia="ru-RU"/>
        </w:rPr>
        <w:t>ю</w:t>
      </w:r>
      <w:r w:rsidR="00C9152C" w:rsidRPr="00057578">
        <w:rPr>
          <w:rFonts w:ascii="Arial" w:hAnsi="Arial" w:cs="Arial"/>
          <w:sz w:val="24"/>
          <w:szCs w:val="24"/>
          <w:lang w:eastAsia="ru-RU"/>
        </w:rPr>
        <w:t>тся</w:t>
      </w:r>
      <w:r w:rsidRPr="00057578">
        <w:rPr>
          <w:rFonts w:ascii="Arial" w:hAnsi="Arial" w:cs="Arial"/>
          <w:sz w:val="24"/>
          <w:szCs w:val="24"/>
          <w:lang w:eastAsia="ru-RU"/>
        </w:rPr>
        <w:t>:</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обеспечение деятельности (оказания услуг) подведомственных учреждений;</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 xml:space="preserve">комплектование книжных фондов библиотек муниципальных образований, за </w:t>
      </w:r>
      <w:r w:rsidR="00A4767D" w:rsidRPr="00057578">
        <w:rPr>
          <w:rFonts w:ascii="Arial" w:hAnsi="Arial" w:cs="Arial"/>
          <w:sz w:val="24"/>
          <w:szCs w:val="24"/>
          <w:lang w:eastAsia="ru-RU"/>
        </w:rPr>
        <w:t>счет средств районного бюджета.</w:t>
      </w:r>
    </w:p>
    <w:p w:rsidR="00874AAF" w:rsidRPr="00057578" w:rsidRDefault="008A32E3"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w:t>
      </w:r>
      <w:r w:rsidR="00801DFC" w:rsidRPr="00057578">
        <w:rPr>
          <w:rFonts w:ascii="Arial" w:hAnsi="Arial" w:cs="Arial"/>
          <w:sz w:val="24"/>
          <w:szCs w:val="24"/>
          <w:lang w:eastAsia="ru-RU"/>
        </w:rPr>
        <w:t>). Получателями</w:t>
      </w:r>
      <w:r w:rsidR="0047303B" w:rsidRPr="00057578">
        <w:rPr>
          <w:rFonts w:ascii="Arial" w:hAnsi="Arial" w:cs="Arial"/>
          <w:sz w:val="24"/>
          <w:szCs w:val="24"/>
          <w:lang w:eastAsia="ru-RU"/>
        </w:rPr>
        <w:t xml:space="preserve"> субсидии </w:t>
      </w:r>
      <w:r w:rsidR="00874AAF" w:rsidRPr="00057578">
        <w:rPr>
          <w:rFonts w:ascii="Arial" w:hAnsi="Arial" w:cs="Arial"/>
          <w:sz w:val="24"/>
          <w:szCs w:val="24"/>
          <w:lang w:eastAsia="ru-RU"/>
        </w:rPr>
        <w:t>является</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t>РМБУК</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lastRenderedPageBreak/>
        <w:t>«Ш</w:t>
      </w:r>
      <w:r w:rsidR="00800ABC" w:rsidRPr="00057578">
        <w:rPr>
          <w:rFonts w:ascii="Arial" w:hAnsi="Arial" w:cs="Arial"/>
          <w:sz w:val="24"/>
          <w:szCs w:val="24"/>
          <w:lang w:eastAsia="ru-RU"/>
        </w:rPr>
        <w:t xml:space="preserve">ушенская библиотечная система». </w:t>
      </w:r>
      <w:r w:rsidR="00874AAF" w:rsidRPr="00057578">
        <w:rPr>
          <w:rFonts w:ascii="Arial" w:hAnsi="Arial" w:cs="Arial"/>
          <w:sz w:val="24"/>
          <w:szCs w:val="24"/>
          <w:lang w:eastAsia="ru-RU"/>
        </w:rPr>
        <w:t>Субсидия предоставляется на основании соглашения о предоставлении субсидии, заключенного между Отделом культуры, молодежной политики и туризма администра</w:t>
      </w:r>
      <w:r w:rsidR="006133C3" w:rsidRPr="00057578">
        <w:rPr>
          <w:rFonts w:ascii="Arial" w:hAnsi="Arial" w:cs="Arial"/>
          <w:sz w:val="24"/>
          <w:szCs w:val="24"/>
          <w:lang w:eastAsia="ru-RU"/>
        </w:rPr>
        <w:t>ции Шушенского района и РМБУК «</w:t>
      </w:r>
      <w:r w:rsidR="00874AAF" w:rsidRPr="00057578">
        <w:rPr>
          <w:rFonts w:ascii="Arial" w:hAnsi="Arial" w:cs="Arial"/>
          <w:sz w:val="24"/>
          <w:szCs w:val="24"/>
          <w:lang w:eastAsia="ru-RU"/>
        </w:rPr>
        <w:t xml:space="preserve">Шушенская библиотечная система»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874AAF"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1</w:t>
      </w:r>
      <w:r w:rsidR="00D0410B" w:rsidRPr="00057578">
        <w:rPr>
          <w:rFonts w:ascii="Arial" w:hAnsi="Arial" w:cs="Arial"/>
          <w:sz w:val="24"/>
          <w:szCs w:val="24"/>
          <w:lang w:eastAsia="ru-RU"/>
        </w:rPr>
        <w:t xml:space="preserve"> представлена в приложении № 2 к по</w:t>
      </w:r>
      <w:r w:rsidR="00C9152C" w:rsidRPr="00057578">
        <w:rPr>
          <w:rFonts w:ascii="Arial" w:hAnsi="Arial" w:cs="Arial"/>
          <w:sz w:val="24"/>
          <w:szCs w:val="24"/>
          <w:lang w:eastAsia="ru-RU"/>
        </w:rPr>
        <w:t>дпрограмме</w:t>
      </w:r>
      <w:r w:rsidR="00D0410B" w:rsidRPr="00057578">
        <w:rPr>
          <w:rFonts w:ascii="Arial" w:hAnsi="Arial" w:cs="Arial"/>
          <w:sz w:val="24"/>
          <w:szCs w:val="24"/>
          <w:lang w:eastAsia="ru-RU"/>
        </w:rPr>
        <w:t xml:space="preserve"> </w:t>
      </w:r>
      <w:r w:rsidR="005E2284" w:rsidRPr="00057578">
        <w:rPr>
          <w:rFonts w:ascii="Arial" w:hAnsi="Arial" w:cs="Arial"/>
          <w:sz w:val="24"/>
          <w:szCs w:val="24"/>
          <w:lang w:eastAsia="ru-RU"/>
        </w:rPr>
        <w:t xml:space="preserve">в виде </w:t>
      </w:r>
      <w:r w:rsidRPr="00057578">
        <w:rPr>
          <w:rFonts w:ascii="Arial" w:hAnsi="Arial" w:cs="Arial"/>
          <w:sz w:val="24"/>
          <w:szCs w:val="24"/>
          <w:lang w:eastAsia="ru-RU"/>
        </w:rPr>
        <w:t>субсиди</w:t>
      </w:r>
      <w:r w:rsidR="005E2284" w:rsidRPr="00057578">
        <w:rPr>
          <w:rFonts w:ascii="Arial" w:hAnsi="Arial" w:cs="Arial"/>
          <w:sz w:val="24"/>
          <w:szCs w:val="24"/>
          <w:lang w:eastAsia="ru-RU"/>
        </w:rPr>
        <w:t>и</w:t>
      </w:r>
      <w:r w:rsidRPr="00057578">
        <w:rPr>
          <w:rFonts w:ascii="Arial" w:hAnsi="Arial" w:cs="Arial"/>
          <w:sz w:val="24"/>
          <w:szCs w:val="24"/>
          <w:lang w:eastAsia="ru-RU"/>
        </w:rPr>
        <w:t xml:space="preserve"> на цели, не связанные с финансовым обеспечением выполнения муниципального задания на оказание муниципальных услуг (выполнения работ)</w:t>
      </w:r>
      <w:r w:rsidR="00C9152C" w:rsidRPr="00057578">
        <w:rPr>
          <w:rFonts w:ascii="Arial" w:hAnsi="Arial" w:cs="Arial"/>
          <w:sz w:val="24"/>
          <w:szCs w:val="24"/>
          <w:lang w:eastAsia="ru-RU"/>
        </w:rPr>
        <w:t>. Средства</w:t>
      </w:r>
      <w:r w:rsidRPr="00057578">
        <w:rPr>
          <w:rFonts w:ascii="Arial" w:hAnsi="Arial" w:cs="Arial"/>
          <w:sz w:val="24"/>
          <w:szCs w:val="24"/>
          <w:lang w:eastAsia="ru-RU"/>
        </w:rPr>
        <w:t xml:space="preserve"> предусматрива</w:t>
      </w:r>
      <w:r w:rsidR="00816B48" w:rsidRPr="00057578">
        <w:rPr>
          <w:rFonts w:ascii="Arial" w:hAnsi="Arial" w:cs="Arial"/>
          <w:sz w:val="24"/>
          <w:szCs w:val="24"/>
          <w:lang w:eastAsia="ru-RU"/>
        </w:rPr>
        <w:t>ю</w:t>
      </w:r>
      <w:r w:rsidRPr="00057578">
        <w:rPr>
          <w:rFonts w:ascii="Arial" w:hAnsi="Arial" w:cs="Arial"/>
          <w:sz w:val="24"/>
          <w:szCs w:val="24"/>
          <w:lang w:eastAsia="ru-RU"/>
        </w:rPr>
        <w:t>тся на:</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проведение культурно- просветительных мероприятий для детей;</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 xml:space="preserve">оплата взносов на капитальный ремонт по помещениям </w:t>
      </w:r>
      <w:r w:rsidR="00801DFC" w:rsidRPr="00057578">
        <w:rPr>
          <w:rFonts w:ascii="Arial" w:hAnsi="Arial" w:cs="Arial"/>
          <w:color w:val="000000"/>
          <w:sz w:val="24"/>
          <w:szCs w:val="24"/>
          <w:lang w:eastAsia="ru-RU"/>
        </w:rPr>
        <w:t>в многоквартирных домах,</w:t>
      </w:r>
      <w:r w:rsidR="00874AAF" w:rsidRPr="00057578">
        <w:rPr>
          <w:rFonts w:ascii="Arial" w:hAnsi="Arial" w:cs="Arial"/>
          <w:color w:val="000000"/>
          <w:sz w:val="24"/>
          <w:szCs w:val="24"/>
          <w:lang w:eastAsia="ru-RU"/>
        </w:rPr>
        <w:t xml:space="preserve"> стоящих на учете в казне муниципального образования "Шушенский район" или закрепленных за учреждением н</w:t>
      </w:r>
      <w:r w:rsidR="00394606" w:rsidRPr="00057578">
        <w:rPr>
          <w:rFonts w:ascii="Arial" w:hAnsi="Arial" w:cs="Arial"/>
          <w:color w:val="000000"/>
          <w:sz w:val="24"/>
          <w:szCs w:val="24"/>
          <w:lang w:eastAsia="ru-RU"/>
        </w:rPr>
        <w:t>а праве оперативного управления.</w:t>
      </w:r>
    </w:p>
    <w:p w:rsidR="00874AAF" w:rsidRPr="00057578" w:rsidRDefault="00A4767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 xml:space="preserve">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РМБУК «Шушенская библиотечная система», по форме, утвержденной постановлением от </w:t>
      </w:r>
      <w:r w:rsidR="00281C94" w:rsidRPr="00057578">
        <w:rPr>
          <w:rFonts w:ascii="Arial" w:hAnsi="Arial" w:cs="Arial"/>
          <w:sz w:val="24"/>
          <w:szCs w:val="24"/>
          <w:lang w:eastAsia="ru-RU"/>
        </w:rPr>
        <w:t>28.01.2021 №78</w:t>
      </w:r>
      <w:r w:rsidR="00874AAF" w:rsidRPr="00057578">
        <w:rPr>
          <w:rFonts w:ascii="Arial" w:hAnsi="Arial" w:cs="Arial"/>
          <w:sz w:val="24"/>
          <w:szCs w:val="24"/>
          <w:lang w:eastAsia="ru-RU"/>
        </w:rPr>
        <w:t xml:space="preserve"> «Об утверждении </w:t>
      </w:r>
      <w:r w:rsidR="00281C94" w:rsidRPr="00057578">
        <w:rPr>
          <w:rFonts w:ascii="Arial" w:hAnsi="Arial" w:cs="Arial"/>
          <w:sz w:val="24"/>
          <w:szCs w:val="24"/>
          <w:lang w:eastAsia="ru-RU"/>
        </w:rPr>
        <w:t>П</w:t>
      </w:r>
      <w:r w:rsidR="00874AAF" w:rsidRPr="00057578">
        <w:rPr>
          <w:rFonts w:ascii="Arial" w:hAnsi="Arial" w:cs="Arial"/>
          <w:sz w:val="24"/>
          <w:szCs w:val="24"/>
          <w:lang w:eastAsia="ru-RU"/>
        </w:rPr>
        <w:t>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r w:rsidR="00756F2C" w:rsidRPr="00057578">
        <w:rPr>
          <w:rFonts w:ascii="Arial" w:hAnsi="Arial" w:cs="Arial"/>
          <w:sz w:val="24"/>
          <w:szCs w:val="24"/>
          <w:lang w:eastAsia="ru-RU"/>
        </w:rPr>
        <w:t>.</w:t>
      </w:r>
    </w:p>
    <w:p w:rsidR="001249B1" w:rsidRPr="00057578" w:rsidRDefault="001249B1"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52345D" w:rsidRPr="00057578" w:rsidRDefault="0052345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2.3.5. Реализация мероприятий по субсидии на комплектование книжных фондов библиотек муниципальных образований, за счет средств краевого бюджета подпрограммы № 1 представлена 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1249B1" w:rsidRPr="00057578" w:rsidRDefault="001249B1" w:rsidP="0072496A">
      <w:pPr>
        <w:shd w:val="clear" w:color="auto" w:fill="FFFFFF"/>
        <w:spacing w:after="0" w:line="240" w:lineRule="auto"/>
        <w:jc w:val="center"/>
        <w:rPr>
          <w:rFonts w:ascii="Arial" w:hAnsi="Arial" w:cs="Arial"/>
          <w:sz w:val="24"/>
          <w:szCs w:val="24"/>
          <w:lang w:eastAsia="ru-RU"/>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2.4 </w:t>
      </w:r>
      <w:r w:rsidR="009D5FE4" w:rsidRPr="00057578">
        <w:rPr>
          <w:rFonts w:ascii="Arial" w:hAnsi="Arial" w:cs="Arial"/>
          <w:sz w:val="24"/>
          <w:szCs w:val="24"/>
        </w:rPr>
        <w:t>Упра</w:t>
      </w:r>
      <w:r w:rsidR="00FF6F82" w:rsidRPr="00057578">
        <w:rPr>
          <w:rFonts w:ascii="Arial" w:hAnsi="Arial" w:cs="Arial"/>
          <w:sz w:val="24"/>
          <w:szCs w:val="24"/>
        </w:rPr>
        <w:t xml:space="preserve">вление подпрограммой и контроль </w:t>
      </w:r>
      <w:r w:rsidR="009D5FE4" w:rsidRPr="00057578">
        <w:rPr>
          <w:rFonts w:ascii="Arial" w:hAnsi="Arial" w:cs="Arial"/>
          <w:sz w:val="24"/>
          <w:szCs w:val="24"/>
        </w:rPr>
        <w:t>за ходом ее выполнения</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73551C" w:rsidRPr="00057578" w:rsidRDefault="0073551C"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391FD1" w:rsidRPr="00057578" w:rsidRDefault="00D0410B"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Полугодовые</w:t>
      </w:r>
      <w:r w:rsidR="00391FD1"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3B75E6" w:rsidRPr="00057578">
        <w:rPr>
          <w:rFonts w:ascii="Arial" w:hAnsi="Arial" w:cs="Arial"/>
          <w:sz w:val="24"/>
          <w:szCs w:val="24"/>
        </w:rPr>
        <w:t xml:space="preserve"> </w:t>
      </w:r>
      <w:r w:rsidR="00C123C7" w:rsidRPr="00057578">
        <w:rPr>
          <w:rFonts w:ascii="Arial" w:hAnsi="Arial" w:cs="Arial"/>
          <w:color w:val="000000"/>
          <w:sz w:val="24"/>
          <w:szCs w:val="24"/>
        </w:rPr>
        <w:t>917</w:t>
      </w:r>
      <w:r w:rsidR="00391FD1" w:rsidRPr="00057578">
        <w:rPr>
          <w:rFonts w:ascii="Arial" w:hAnsi="Arial" w:cs="Arial"/>
          <w:sz w:val="24"/>
          <w:szCs w:val="24"/>
        </w:rPr>
        <w:t xml:space="preserve"> от </w:t>
      </w:r>
      <w:r w:rsidR="00C123C7" w:rsidRPr="00057578">
        <w:rPr>
          <w:rFonts w:ascii="Arial" w:hAnsi="Arial" w:cs="Arial"/>
          <w:color w:val="000000"/>
          <w:sz w:val="24"/>
          <w:szCs w:val="24"/>
        </w:rPr>
        <w:t xml:space="preserve">13.08.2013 </w:t>
      </w:r>
      <w:r w:rsidR="00C123C7" w:rsidRPr="00057578">
        <w:rPr>
          <w:rFonts w:ascii="Arial" w:hAnsi="Arial" w:cs="Arial"/>
          <w:sz w:val="24"/>
          <w:szCs w:val="24"/>
        </w:rPr>
        <w:t>г</w:t>
      </w:r>
      <w:r w:rsidR="00391FD1"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Получателем средств является Районное муниципальное бюджетное учреждение культуры «Шушенская библиотечная система».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6A75B6"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2A10BC"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665DBE" w:rsidRPr="00057578" w:rsidRDefault="00665DBE" w:rsidP="0072496A">
      <w:pPr>
        <w:spacing w:after="0" w:line="240" w:lineRule="auto"/>
        <w:jc w:val="center"/>
        <w:rPr>
          <w:rFonts w:ascii="Arial" w:hAnsi="Arial" w:cs="Arial"/>
          <w:sz w:val="24"/>
          <w:szCs w:val="24"/>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2.5 </w:t>
      </w:r>
      <w:r w:rsidR="009D5FE4" w:rsidRPr="00057578">
        <w:rPr>
          <w:rFonts w:ascii="Arial" w:hAnsi="Arial" w:cs="Arial"/>
          <w:sz w:val="24"/>
          <w:szCs w:val="24"/>
        </w:rPr>
        <w:t>Оценка социально-экономической эффективности</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повышение доступности и качества библиотечных услуг.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 1 к паспорту подпрограммы), а также мероприятий в установленные сроки.</w:t>
      </w:r>
    </w:p>
    <w:p w:rsidR="00916D53" w:rsidRPr="00057578" w:rsidRDefault="00916D53"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 2 к подпрограмме.</w:t>
      </w:r>
    </w:p>
    <w:p w:rsidR="006A75B6" w:rsidRPr="00057578" w:rsidRDefault="006A75B6"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2.7 Обоснование финансовых, материальных и трудовых затрат (ресурсное обеспечение подпрограммы) с указанием источников </w:t>
      </w:r>
    </w:p>
    <w:p w:rsidR="009D5FE4" w:rsidRPr="00057578" w:rsidRDefault="00E32445" w:rsidP="0072496A">
      <w:pPr>
        <w:spacing w:after="0" w:line="240" w:lineRule="auto"/>
        <w:jc w:val="center"/>
        <w:rPr>
          <w:rFonts w:ascii="Arial" w:hAnsi="Arial" w:cs="Arial"/>
          <w:sz w:val="24"/>
          <w:szCs w:val="24"/>
        </w:rPr>
      </w:pPr>
      <w:r w:rsidRPr="00057578">
        <w:rPr>
          <w:rFonts w:ascii="Arial" w:hAnsi="Arial" w:cs="Arial"/>
          <w:sz w:val="24"/>
          <w:szCs w:val="24"/>
        </w:rPr>
        <w:t>ф</w:t>
      </w:r>
      <w:r w:rsidR="009D5FE4" w:rsidRPr="00057578">
        <w:rPr>
          <w:rFonts w:ascii="Arial" w:hAnsi="Arial" w:cs="Arial"/>
          <w:sz w:val="24"/>
          <w:szCs w:val="24"/>
        </w:rPr>
        <w:t>инансирования</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Мероприятия подпрограммы реализуются за счет средств федерального, краевого и районного бюджетов, предусмотренных на оплату муниципальных контрактов (договоров) на выполнение работ, оказание услуг.</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Общий объем финансирования подпрограммы –      414775,168 тыс. руб.,</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12312,468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42193,378 тыс. руб. за счет средств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360269,322 тыс. руб. за счет средств районного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 xml:space="preserve">в том числе по годам: </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2014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10015,846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24,000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556,830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9435,016 тыс. руб.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2015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10500,660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207,200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567,973 тыс. руб. за счет средств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lastRenderedPageBreak/>
        <w:t>9725,487 тыс. руб. за счет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2016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11228,021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16,900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453,257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10757,864 тыс. руб.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2017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17585,014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216,100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5083,596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12285,318 тыс. руб.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2018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24326,284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167,700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7323,078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16835,506 тыс. руб.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2019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26866,890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167,000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8791,852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17908,038 тыс. руб. за счет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2020 год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29376,442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50,000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2386,169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26940,273 тыс. руб. за счет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 xml:space="preserve">2021 год –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43612,785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10249,010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407,890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32955,885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 xml:space="preserve">2022 год –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49704,474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326,518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11273,335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38104,621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 xml:space="preserve">2023 год –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45947,694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305,887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880,063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44761,744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 xml:space="preserve">2024 год –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59045,838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251,640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3623,548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55170,650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 xml:space="preserve">2025 год –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43283,660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176,052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413,148 тыс. руб., за счет краевого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42694,460 за счет средств районного бюджета.</w:t>
      </w:r>
    </w:p>
    <w:p w:rsidR="005048A5" w:rsidRPr="005048A5" w:rsidRDefault="005048A5" w:rsidP="00174612">
      <w:pPr>
        <w:spacing w:after="0" w:line="240" w:lineRule="auto"/>
        <w:ind w:firstLine="709"/>
        <w:jc w:val="center"/>
        <w:rPr>
          <w:rStyle w:val="a5"/>
          <w:rFonts w:ascii="Arial" w:hAnsi="Arial" w:cs="Arial"/>
          <w:b w:val="0"/>
          <w:bCs/>
          <w:sz w:val="24"/>
          <w:szCs w:val="24"/>
        </w:rPr>
      </w:pPr>
      <w:r w:rsidRPr="005048A5">
        <w:rPr>
          <w:rStyle w:val="a5"/>
          <w:rFonts w:ascii="Arial" w:hAnsi="Arial" w:cs="Arial"/>
          <w:b w:val="0"/>
          <w:bCs/>
          <w:sz w:val="24"/>
          <w:szCs w:val="24"/>
        </w:rPr>
        <w:t xml:space="preserve">2026 год – </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lastRenderedPageBreak/>
        <w:t>43281,560 тыс. руб., в том числе:</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154,461 тыс. руб., за счет средств федерального бюджета,</w:t>
      </w:r>
    </w:p>
    <w:p w:rsidR="005048A5" w:rsidRPr="005048A5" w:rsidRDefault="005048A5" w:rsidP="005048A5">
      <w:pPr>
        <w:spacing w:after="0" w:line="240" w:lineRule="auto"/>
        <w:ind w:firstLine="709"/>
        <w:jc w:val="both"/>
        <w:rPr>
          <w:rStyle w:val="a5"/>
          <w:rFonts w:ascii="Arial" w:hAnsi="Arial" w:cs="Arial"/>
          <w:b w:val="0"/>
          <w:bCs/>
          <w:sz w:val="24"/>
          <w:szCs w:val="24"/>
        </w:rPr>
      </w:pPr>
      <w:r w:rsidRPr="005048A5">
        <w:rPr>
          <w:rStyle w:val="a5"/>
          <w:rFonts w:ascii="Arial" w:hAnsi="Arial" w:cs="Arial"/>
          <w:b w:val="0"/>
          <w:bCs/>
          <w:sz w:val="24"/>
          <w:szCs w:val="24"/>
        </w:rPr>
        <w:t>432,639 тыс. руб., за счет краевого бюджета,</w:t>
      </w:r>
    </w:p>
    <w:p w:rsidR="004854D9" w:rsidRDefault="005048A5" w:rsidP="005048A5">
      <w:pPr>
        <w:spacing w:after="0" w:line="240" w:lineRule="auto"/>
        <w:ind w:firstLine="709"/>
        <w:jc w:val="both"/>
        <w:rPr>
          <w:rFonts w:ascii="Arial" w:hAnsi="Arial" w:cs="Arial"/>
          <w:sz w:val="24"/>
          <w:szCs w:val="24"/>
        </w:rPr>
      </w:pPr>
      <w:r w:rsidRPr="005048A5">
        <w:rPr>
          <w:rStyle w:val="a5"/>
          <w:rFonts w:ascii="Arial" w:hAnsi="Arial" w:cs="Arial"/>
          <w:b w:val="0"/>
          <w:bCs/>
          <w:sz w:val="24"/>
          <w:szCs w:val="24"/>
        </w:rPr>
        <w:t>42694,460 за счет средств районного бюджета.</w:t>
      </w:r>
    </w:p>
    <w:p w:rsidR="00987D89" w:rsidRPr="00057578" w:rsidRDefault="00987D89" w:rsidP="004C688D">
      <w:pPr>
        <w:spacing w:after="0" w:line="240" w:lineRule="auto"/>
        <w:ind w:firstLine="709"/>
        <w:jc w:val="both"/>
        <w:rPr>
          <w:rFonts w:ascii="Arial" w:hAnsi="Arial" w:cs="Arial"/>
          <w:sz w:val="24"/>
          <w:szCs w:val="24"/>
        </w:rPr>
      </w:pPr>
    </w:p>
    <w:p w:rsidR="00197F0C" w:rsidRDefault="001A6D88"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197F0C"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9D5FE4" w:rsidRPr="00057578"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w:t>
      </w:r>
      <w:r w:rsidR="00BF0261" w:rsidRPr="00057578">
        <w:rPr>
          <w:rFonts w:ascii="Arial" w:hAnsi="Arial" w:cs="Arial"/>
          <w:sz w:val="24"/>
          <w:szCs w:val="24"/>
        </w:rPr>
        <w:t xml:space="preserve">кого района   </w:t>
      </w:r>
      <w:r w:rsidR="005753EE" w:rsidRPr="00057578">
        <w:rPr>
          <w:rFonts w:ascii="Arial" w:hAnsi="Arial" w:cs="Arial"/>
          <w:sz w:val="24"/>
          <w:szCs w:val="24"/>
        </w:rPr>
        <w:t xml:space="preserve">            </w:t>
      </w:r>
      <w:r w:rsidRPr="00057578">
        <w:rPr>
          <w:rFonts w:ascii="Arial" w:hAnsi="Arial" w:cs="Arial"/>
          <w:sz w:val="24"/>
          <w:szCs w:val="24"/>
        </w:rPr>
        <w:t xml:space="preserve">           </w:t>
      </w:r>
      <w:r w:rsidR="00197F0C">
        <w:rPr>
          <w:rFonts w:ascii="Arial" w:hAnsi="Arial" w:cs="Arial"/>
          <w:sz w:val="24"/>
          <w:szCs w:val="24"/>
        </w:rPr>
        <w:t xml:space="preserve">                 </w:t>
      </w:r>
      <w:r w:rsidRPr="00057578">
        <w:rPr>
          <w:rFonts w:ascii="Arial" w:hAnsi="Arial" w:cs="Arial"/>
          <w:sz w:val="24"/>
          <w:szCs w:val="24"/>
        </w:rPr>
        <w:t xml:space="preserve">              </w:t>
      </w:r>
      <w:r w:rsidR="00AD15F0" w:rsidRPr="00057578">
        <w:rPr>
          <w:rFonts w:ascii="Arial" w:hAnsi="Arial" w:cs="Arial"/>
          <w:sz w:val="24"/>
          <w:szCs w:val="24"/>
        </w:rPr>
        <w:t>А.В.</w:t>
      </w:r>
      <w:r w:rsidR="00197F0C">
        <w:rPr>
          <w:rFonts w:ascii="Arial" w:hAnsi="Arial" w:cs="Arial"/>
          <w:sz w:val="24"/>
          <w:szCs w:val="24"/>
        </w:rPr>
        <w:t xml:space="preserve"> </w:t>
      </w:r>
      <w:r w:rsidR="00AD15F0" w:rsidRPr="00057578">
        <w:rPr>
          <w:rFonts w:ascii="Arial" w:hAnsi="Arial" w:cs="Arial"/>
          <w:sz w:val="24"/>
          <w:szCs w:val="24"/>
        </w:rPr>
        <w:t>Костюченко</w:t>
      </w:r>
    </w:p>
    <w:p w:rsidR="005753EE" w:rsidRPr="00057578" w:rsidRDefault="005753EE" w:rsidP="0072496A">
      <w:pPr>
        <w:widowControl w:val="0"/>
        <w:autoSpaceDE w:val="0"/>
        <w:autoSpaceDN w:val="0"/>
        <w:adjustRightInd w:val="0"/>
        <w:spacing w:after="0" w:line="240" w:lineRule="auto"/>
        <w:jc w:val="both"/>
        <w:rPr>
          <w:rFonts w:ascii="Arial" w:hAnsi="Arial" w:cs="Arial"/>
          <w:sz w:val="24"/>
          <w:szCs w:val="24"/>
        </w:rPr>
      </w:pPr>
    </w:p>
    <w:p w:rsidR="00875908" w:rsidRPr="00057578" w:rsidRDefault="00875908" w:rsidP="0072496A">
      <w:pPr>
        <w:widowControl w:val="0"/>
        <w:autoSpaceDE w:val="0"/>
        <w:autoSpaceDN w:val="0"/>
        <w:adjustRightInd w:val="0"/>
        <w:spacing w:after="0" w:line="240" w:lineRule="auto"/>
        <w:jc w:val="both"/>
        <w:rPr>
          <w:rFonts w:ascii="Arial" w:hAnsi="Arial" w:cs="Arial"/>
          <w:sz w:val="24"/>
          <w:szCs w:val="24"/>
        </w:rPr>
        <w:sectPr w:rsidR="00875908" w:rsidRPr="00057578" w:rsidSect="00B77FBC">
          <w:headerReference w:type="default" r:id="rId10"/>
          <w:pgSz w:w="11906" w:h="16838"/>
          <w:pgMar w:top="1418" w:right="992" w:bottom="851" w:left="1134" w:header="709" w:footer="709" w:gutter="0"/>
          <w:cols w:space="720"/>
          <w:docGrid w:linePitch="326"/>
        </w:sectPr>
      </w:pPr>
    </w:p>
    <w:p w:rsidR="009D5FE4" w:rsidRPr="00057578" w:rsidRDefault="009D5FE4" w:rsidP="0072496A">
      <w:pPr>
        <w:widowControl w:val="0"/>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«Культурное наследие»</w:t>
      </w:r>
    </w:p>
    <w:p w:rsidR="00756F2C" w:rsidRPr="00057578" w:rsidRDefault="00756F2C" w:rsidP="0072496A">
      <w:pPr>
        <w:autoSpaceDE w:val="0"/>
        <w:autoSpaceDN w:val="0"/>
        <w:adjustRightInd w:val="0"/>
        <w:spacing w:after="0" w:line="240" w:lineRule="auto"/>
        <w:jc w:val="right"/>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 xml:space="preserve">Перечень целевых </w:t>
      </w:r>
      <w:r w:rsidR="002B7B83" w:rsidRPr="00057578">
        <w:rPr>
          <w:rFonts w:ascii="Arial" w:hAnsi="Arial" w:cs="Arial"/>
          <w:sz w:val="20"/>
          <w:szCs w:val="20"/>
        </w:rPr>
        <w:t>индикаторов подпрограммы</w:t>
      </w:r>
      <w:r w:rsidR="007D5F14" w:rsidRPr="00057578">
        <w:rPr>
          <w:rFonts w:ascii="Arial" w:hAnsi="Arial" w:cs="Arial"/>
          <w:sz w:val="20"/>
          <w:szCs w:val="20"/>
        </w:rPr>
        <w:t xml:space="preserve"> </w:t>
      </w: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1250"/>
        <w:gridCol w:w="3357"/>
        <w:gridCol w:w="1343"/>
        <w:gridCol w:w="2056"/>
        <w:gridCol w:w="1628"/>
        <w:gridCol w:w="1625"/>
        <w:gridCol w:w="1628"/>
        <w:gridCol w:w="1667"/>
      </w:tblGrid>
      <w:tr w:rsidR="0047303B" w:rsidRPr="00057578" w:rsidTr="0047303B">
        <w:trPr>
          <w:cantSplit/>
          <w:trHeight w:val="238"/>
        </w:trPr>
        <w:tc>
          <w:tcPr>
            <w:tcW w:w="215"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jc w:val="center"/>
              <w:rPr>
                <w:sz w:val="16"/>
                <w:szCs w:val="16"/>
              </w:rPr>
            </w:pPr>
            <w:r w:rsidRPr="00057578">
              <w:rPr>
                <w:sz w:val="16"/>
                <w:szCs w:val="16"/>
              </w:rPr>
              <w:t>№п/п</w:t>
            </w:r>
          </w:p>
        </w:tc>
        <w:tc>
          <w:tcPr>
            <w:tcW w:w="1184"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jc w:val="center"/>
              <w:rPr>
                <w:sz w:val="16"/>
                <w:szCs w:val="16"/>
              </w:rPr>
            </w:pPr>
            <w:r w:rsidRPr="00057578">
              <w:rPr>
                <w:sz w:val="16"/>
                <w:szCs w:val="16"/>
              </w:rPr>
              <w:t>Цель, целевые индикаторы</w:t>
            </w:r>
          </w:p>
        </w:tc>
        <w:tc>
          <w:tcPr>
            <w:tcW w:w="492"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Единица измерения</w:t>
            </w:r>
          </w:p>
        </w:tc>
        <w:tc>
          <w:tcPr>
            <w:tcW w:w="737"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Источник информации</w:t>
            </w:r>
          </w:p>
        </w:tc>
        <w:tc>
          <w:tcPr>
            <w:tcW w:w="2372" w:type="pct"/>
            <w:gridSpan w:val="4"/>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Годы реализации программы</w:t>
            </w:r>
          </w:p>
        </w:tc>
      </w:tr>
      <w:tr w:rsidR="0047303B" w:rsidRPr="00057578" w:rsidTr="0047303B">
        <w:trPr>
          <w:cantSplit/>
          <w:trHeight w:val="238"/>
        </w:trPr>
        <w:tc>
          <w:tcPr>
            <w:tcW w:w="215"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1184"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492"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737"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844C27" w:rsidP="0072496A">
            <w:pPr>
              <w:pStyle w:val="ConsPlusNormal"/>
              <w:widowControl/>
              <w:ind w:firstLine="0"/>
              <w:jc w:val="center"/>
              <w:rPr>
                <w:sz w:val="16"/>
                <w:szCs w:val="16"/>
              </w:rPr>
            </w:pPr>
            <w:r w:rsidRPr="00057578">
              <w:rPr>
                <w:sz w:val="16"/>
                <w:szCs w:val="16"/>
              </w:rPr>
              <w:t xml:space="preserve">Отчетный/текущий </w:t>
            </w:r>
            <w:r w:rsidR="0047303B" w:rsidRPr="00057578">
              <w:rPr>
                <w:sz w:val="16"/>
                <w:szCs w:val="16"/>
              </w:rPr>
              <w:t>финансовый год</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3</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844C27" w:rsidP="0072496A">
            <w:pPr>
              <w:pStyle w:val="ConsPlusNormal"/>
              <w:widowControl/>
              <w:ind w:firstLine="0"/>
              <w:jc w:val="center"/>
              <w:rPr>
                <w:sz w:val="16"/>
                <w:szCs w:val="16"/>
              </w:rPr>
            </w:pPr>
            <w:r w:rsidRPr="00057578">
              <w:rPr>
                <w:sz w:val="16"/>
                <w:szCs w:val="16"/>
              </w:rPr>
              <w:t>Очередной</w:t>
            </w:r>
            <w:r w:rsidR="0047303B" w:rsidRPr="00057578">
              <w:rPr>
                <w:sz w:val="16"/>
                <w:szCs w:val="16"/>
              </w:rPr>
              <w:t xml:space="preserve"> финансовый год</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4</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r w:rsidRPr="00057578">
              <w:rPr>
                <w:sz w:val="16"/>
                <w:szCs w:val="16"/>
              </w:rPr>
              <w:t>Первый год планового периода</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5</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Второй  год планового периода</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6</w:t>
            </w:r>
          </w:p>
        </w:tc>
      </w:tr>
      <w:tr w:rsidR="0047303B" w:rsidRPr="00057578" w:rsidTr="0047303B">
        <w:trPr>
          <w:cantSplit/>
          <w:trHeight w:val="238"/>
        </w:trPr>
        <w:tc>
          <w:tcPr>
            <w:tcW w:w="5000" w:type="pct"/>
            <w:gridSpan w:val="8"/>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b/>
                <w:sz w:val="20"/>
                <w:szCs w:val="20"/>
              </w:rPr>
            </w:pPr>
            <w:r w:rsidRPr="00057578">
              <w:rPr>
                <w:rFonts w:ascii="Arial" w:hAnsi="Arial" w:cs="Arial"/>
                <w:sz w:val="20"/>
                <w:szCs w:val="20"/>
              </w:rPr>
              <w:t>Цель подпрограммы: Повышение доступности и качества библиотечных услуг</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1.</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Количество зарегистрированных пользователей</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человек</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Книга учета библиотечного фонда</w:t>
            </w:r>
          </w:p>
        </w:tc>
        <w:tc>
          <w:tcPr>
            <w:tcW w:w="590" w:type="pct"/>
            <w:tcBorders>
              <w:top w:val="single" w:sz="6" w:space="0" w:color="auto"/>
              <w:left w:val="single" w:sz="6" w:space="0" w:color="auto"/>
              <w:bottom w:val="single" w:sz="4" w:space="0" w:color="auto"/>
              <w:right w:val="single" w:sz="4" w:space="0" w:color="auto"/>
            </w:tcBorders>
            <w:vAlign w:val="center"/>
          </w:tcPr>
          <w:p w:rsidR="0047303B" w:rsidRPr="00057578" w:rsidRDefault="0047303B" w:rsidP="0072496A">
            <w:pPr>
              <w:spacing w:line="240" w:lineRule="auto"/>
              <w:jc w:val="center"/>
              <w:rPr>
                <w:rFonts w:ascii="Arial" w:hAnsi="Arial" w:cs="Arial"/>
              </w:rPr>
            </w:pPr>
            <w:r w:rsidRPr="00057578">
              <w:rPr>
                <w:rFonts w:ascii="Arial" w:hAnsi="Arial" w:cs="Arial"/>
                <w:sz w:val="20"/>
                <w:szCs w:val="20"/>
              </w:rPr>
              <w:t>26,7</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17535F" w:rsidP="0072496A">
            <w:pPr>
              <w:spacing w:line="240" w:lineRule="auto"/>
              <w:jc w:val="center"/>
              <w:rPr>
                <w:rFonts w:ascii="Arial" w:hAnsi="Arial" w:cs="Arial"/>
              </w:rPr>
            </w:pPr>
            <w:r>
              <w:rPr>
                <w:rFonts w:ascii="Arial" w:hAnsi="Arial" w:cs="Arial"/>
                <w:sz w:val="20"/>
                <w:szCs w:val="20"/>
              </w:rPr>
              <w:t>26,8</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line="240" w:lineRule="auto"/>
              <w:jc w:val="center"/>
              <w:rPr>
                <w:rFonts w:ascii="Arial" w:hAnsi="Arial" w:cs="Arial"/>
              </w:rPr>
            </w:pPr>
            <w:r w:rsidRPr="00057578">
              <w:rPr>
                <w:rFonts w:ascii="Arial" w:hAnsi="Arial" w:cs="Arial"/>
                <w:sz w:val="20"/>
                <w:szCs w:val="20"/>
              </w:rPr>
              <w:t>26,</w:t>
            </w:r>
            <w:r w:rsidR="0017535F">
              <w:rPr>
                <w:rFonts w:ascii="Arial" w:hAnsi="Arial" w:cs="Arial"/>
                <w:sz w:val="20"/>
                <w:szCs w:val="20"/>
              </w:rPr>
              <w:t>8</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17535F">
            <w:pPr>
              <w:spacing w:line="240" w:lineRule="auto"/>
              <w:jc w:val="center"/>
              <w:rPr>
                <w:rFonts w:ascii="Arial" w:hAnsi="Arial" w:cs="Arial"/>
              </w:rPr>
            </w:pPr>
            <w:r w:rsidRPr="00057578">
              <w:rPr>
                <w:rFonts w:ascii="Arial" w:hAnsi="Arial" w:cs="Arial"/>
                <w:sz w:val="20"/>
                <w:szCs w:val="20"/>
              </w:rPr>
              <w:t>26,</w:t>
            </w:r>
            <w:r w:rsidR="0017535F">
              <w:rPr>
                <w:rFonts w:ascii="Arial" w:hAnsi="Arial" w:cs="Arial"/>
                <w:sz w:val="20"/>
                <w:szCs w:val="20"/>
              </w:rPr>
              <w:t>8</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2.</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rPr>
            </w:pPr>
            <w:r w:rsidRPr="00057578">
              <w:rPr>
                <w:rFonts w:ascii="Arial" w:hAnsi="Arial" w:cs="Arial"/>
                <w:sz w:val="20"/>
                <w:szCs w:val="20"/>
              </w:rPr>
              <w:t>Количество посещений муниципальных библиотек района</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человек</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Дневники библиотек.</w:t>
            </w:r>
          </w:p>
        </w:tc>
        <w:tc>
          <w:tcPr>
            <w:tcW w:w="590" w:type="pct"/>
            <w:tcBorders>
              <w:top w:val="single" w:sz="4" w:space="0" w:color="auto"/>
              <w:left w:val="single" w:sz="6" w:space="0" w:color="auto"/>
              <w:bottom w:val="single" w:sz="6" w:space="0" w:color="auto"/>
              <w:right w:val="single" w:sz="4" w:space="0" w:color="auto"/>
            </w:tcBorders>
            <w:vAlign w:val="center"/>
          </w:tcPr>
          <w:p w:rsidR="0047303B" w:rsidRPr="00057578" w:rsidRDefault="0047303B" w:rsidP="0072496A">
            <w:pPr>
              <w:spacing w:after="0" w:line="240" w:lineRule="auto"/>
              <w:jc w:val="center"/>
              <w:rPr>
                <w:rFonts w:ascii="Arial" w:hAnsi="Arial" w:cs="Arial"/>
                <w:sz w:val="20"/>
                <w:szCs w:val="20"/>
              </w:rPr>
            </w:pPr>
            <w:r w:rsidRPr="00057578">
              <w:rPr>
                <w:rFonts w:ascii="Arial" w:hAnsi="Arial" w:cs="Arial"/>
                <w:sz w:val="20"/>
                <w:szCs w:val="20"/>
              </w:rPr>
              <w:t>203,3</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B838FF" w:rsidP="0072496A">
            <w:pPr>
              <w:spacing w:after="0" w:line="240" w:lineRule="auto"/>
              <w:jc w:val="center"/>
              <w:rPr>
                <w:rFonts w:ascii="Arial" w:hAnsi="Arial" w:cs="Arial"/>
                <w:sz w:val="20"/>
                <w:szCs w:val="20"/>
              </w:rPr>
            </w:pPr>
            <w:r>
              <w:rPr>
                <w:rFonts w:ascii="Arial" w:hAnsi="Arial" w:cs="Arial"/>
                <w:sz w:val="20"/>
                <w:szCs w:val="20"/>
              </w:rPr>
              <w:t>270,0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B838FF" w:rsidP="0017535F">
            <w:pPr>
              <w:spacing w:after="0" w:line="240" w:lineRule="auto"/>
              <w:jc w:val="center"/>
              <w:rPr>
                <w:rFonts w:ascii="Arial" w:hAnsi="Arial" w:cs="Arial"/>
                <w:sz w:val="20"/>
                <w:szCs w:val="20"/>
              </w:rPr>
            </w:pPr>
            <w:r>
              <w:rPr>
                <w:rFonts w:ascii="Arial" w:hAnsi="Arial" w:cs="Arial"/>
                <w:sz w:val="20"/>
                <w:szCs w:val="20"/>
              </w:rPr>
              <w:t>270,0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B838FF" w:rsidP="0017535F">
            <w:pPr>
              <w:spacing w:after="0" w:line="240" w:lineRule="auto"/>
              <w:jc w:val="center"/>
              <w:rPr>
                <w:rFonts w:ascii="Arial" w:hAnsi="Arial" w:cs="Arial"/>
                <w:sz w:val="20"/>
                <w:szCs w:val="20"/>
              </w:rPr>
            </w:pPr>
            <w:r>
              <w:rPr>
                <w:rFonts w:ascii="Arial" w:hAnsi="Arial" w:cs="Arial"/>
                <w:sz w:val="20"/>
                <w:szCs w:val="20"/>
              </w:rPr>
              <w:t>270,0</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3.</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Количество внесенных в электронный каталог библиографических записей</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записей</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Дневники библиотек,</w:t>
            </w:r>
          </w:p>
          <w:p w:rsidR="0047303B" w:rsidRPr="00057578" w:rsidRDefault="0047303B" w:rsidP="0072496A">
            <w:pPr>
              <w:pStyle w:val="ConsPlusNormal"/>
              <w:ind w:firstLine="0"/>
              <w:jc w:val="center"/>
            </w:pPr>
            <w:r w:rsidRPr="00057578">
              <w:t>Программа «ИРБИС»</w:t>
            </w: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47303B" w:rsidP="0072496A">
            <w:pPr>
              <w:spacing w:line="240" w:lineRule="auto"/>
              <w:jc w:val="center"/>
              <w:rPr>
                <w:rFonts w:ascii="Arial" w:hAnsi="Arial" w:cs="Arial"/>
                <w:sz w:val="20"/>
                <w:szCs w:val="20"/>
              </w:rPr>
            </w:pPr>
            <w:r w:rsidRPr="00057578">
              <w:rPr>
                <w:rFonts w:ascii="Arial" w:hAnsi="Arial" w:cs="Arial"/>
                <w:sz w:val="20"/>
                <w:szCs w:val="20"/>
              </w:rPr>
              <w:t>34,0</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17535F" w:rsidP="0072496A">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17535F" w:rsidP="0017535F">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17535F" w:rsidP="0017535F">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4.</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eastAsia="Calibri" w:hAnsi="Arial" w:cs="Arial"/>
                <w:sz w:val="20"/>
                <w:szCs w:val="20"/>
              </w:rPr>
              <w:t>доля библиотек, подключенных к сети Интернет</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Годовой отчет - форма 6-НК</w:t>
            </w: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r>
    </w:tbl>
    <w:p w:rsidR="009D5FE4" w:rsidRPr="00987D89" w:rsidRDefault="009D5FE4" w:rsidP="0072496A">
      <w:pPr>
        <w:autoSpaceDE w:val="0"/>
        <w:autoSpaceDN w:val="0"/>
        <w:adjustRightInd w:val="0"/>
        <w:spacing w:after="0" w:line="240" w:lineRule="auto"/>
        <w:ind w:firstLine="540"/>
        <w:jc w:val="both"/>
        <w:rPr>
          <w:rFonts w:ascii="Arial" w:hAnsi="Arial" w:cs="Arial"/>
          <w:sz w:val="24"/>
          <w:szCs w:val="24"/>
        </w:rPr>
      </w:pPr>
    </w:p>
    <w:p w:rsidR="00756F2C" w:rsidRPr="00987D89" w:rsidRDefault="00756F2C" w:rsidP="0072496A">
      <w:pPr>
        <w:autoSpaceDE w:val="0"/>
        <w:autoSpaceDN w:val="0"/>
        <w:adjustRightInd w:val="0"/>
        <w:spacing w:after="0" w:line="240" w:lineRule="auto"/>
        <w:ind w:firstLine="540"/>
        <w:jc w:val="both"/>
        <w:rPr>
          <w:rFonts w:ascii="Arial" w:hAnsi="Arial" w:cs="Arial"/>
          <w:sz w:val="24"/>
          <w:szCs w:val="24"/>
        </w:rPr>
      </w:pPr>
    </w:p>
    <w:p w:rsidR="00197F0C" w:rsidRPr="00801DFC" w:rsidRDefault="001A6D88"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Н</w:t>
      </w:r>
      <w:r w:rsidR="009D5FE4" w:rsidRPr="00801DFC">
        <w:rPr>
          <w:rFonts w:ascii="Arial" w:hAnsi="Arial" w:cs="Arial"/>
          <w:sz w:val="20"/>
          <w:szCs w:val="20"/>
        </w:rPr>
        <w:t xml:space="preserve">ачальник </w:t>
      </w:r>
      <w:r w:rsidR="00516872" w:rsidRPr="00801DFC">
        <w:rPr>
          <w:rFonts w:ascii="Arial" w:hAnsi="Arial" w:cs="Arial"/>
          <w:sz w:val="20"/>
          <w:szCs w:val="20"/>
        </w:rPr>
        <w:t>о</w:t>
      </w:r>
      <w:r w:rsidR="009D5FE4" w:rsidRPr="00801DFC">
        <w:rPr>
          <w:rFonts w:ascii="Arial" w:hAnsi="Arial" w:cs="Arial"/>
          <w:sz w:val="20"/>
          <w:szCs w:val="20"/>
        </w:rPr>
        <w:t xml:space="preserve">тдела культуры, </w:t>
      </w:r>
    </w:p>
    <w:p w:rsidR="009D5FE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 туризма</w:t>
      </w:r>
    </w:p>
    <w:p w:rsidR="009D5FE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администрации Шушенского района                </w:t>
      </w:r>
      <w:r w:rsidR="0047303B" w:rsidRPr="00801DFC">
        <w:rPr>
          <w:rFonts w:ascii="Arial" w:hAnsi="Arial" w:cs="Arial"/>
          <w:sz w:val="20"/>
          <w:szCs w:val="20"/>
        </w:rPr>
        <w:t xml:space="preserve">    </w:t>
      </w:r>
      <w:r w:rsidRPr="00801DFC">
        <w:rPr>
          <w:rFonts w:ascii="Arial" w:hAnsi="Arial" w:cs="Arial"/>
          <w:sz w:val="20"/>
          <w:szCs w:val="20"/>
        </w:rPr>
        <w:t xml:space="preserve">                          </w:t>
      </w:r>
      <w:r w:rsidR="00C23F29" w:rsidRPr="00801DFC">
        <w:rPr>
          <w:rFonts w:ascii="Arial" w:hAnsi="Arial" w:cs="Arial"/>
          <w:sz w:val="20"/>
          <w:szCs w:val="20"/>
        </w:rPr>
        <w:t xml:space="preserve">                     </w:t>
      </w:r>
      <w:r w:rsidR="00801DFC">
        <w:rPr>
          <w:rFonts w:ascii="Arial" w:hAnsi="Arial" w:cs="Arial"/>
          <w:sz w:val="20"/>
          <w:szCs w:val="20"/>
        </w:rPr>
        <w:t xml:space="preserve">                                         </w:t>
      </w:r>
      <w:r w:rsidR="00C23F29" w:rsidRPr="00801DFC">
        <w:rPr>
          <w:rFonts w:ascii="Arial" w:hAnsi="Arial" w:cs="Arial"/>
          <w:sz w:val="20"/>
          <w:szCs w:val="20"/>
        </w:rPr>
        <w:t xml:space="preserve">           </w:t>
      </w:r>
      <w:r w:rsidRPr="00801DFC">
        <w:rPr>
          <w:rFonts w:ascii="Arial" w:hAnsi="Arial" w:cs="Arial"/>
          <w:sz w:val="20"/>
          <w:szCs w:val="20"/>
        </w:rPr>
        <w:t xml:space="preserve">                          </w:t>
      </w:r>
      <w:r w:rsidR="003A62B7" w:rsidRPr="00801DFC">
        <w:rPr>
          <w:rFonts w:ascii="Arial" w:hAnsi="Arial" w:cs="Arial"/>
          <w:sz w:val="20"/>
          <w:szCs w:val="20"/>
        </w:rPr>
        <w:t xml:space="preserve">        </w:t>
      </w:r>
      <w:r w:rsidRPr="00801DFC">
        <w:rPr>
          <w:rFonts w:ascii="Arial" w:hAnsi="Arial" w:cs="Arial"/>
          <w:sz w:val="20"/>
          <w:szCs w:val="20"/>
        </w:rPr>
        <w:t xml:space="preserve">                  </w:t>
      </w:r>
      <w:r w:rsidR="001A6D88" w:rsidRPr="00801DFC">
        <w:rPr>
          <w:rFonts w:ascii="Arial" w:hAnsi="Arial" w:cs="Arial"/>
          <w:sz w:val="20"/>
          <w:szCs w:val="20"/>
        </w:rPr>
        <w:t>А.В.</w:t>
      </w:r>
      <w:r w:rsidR="00197F0C" w:rsidRPr="00801DFC">
        <w:rPr>
          <w:rFonts w:ascii="Arial" w:hAnsi="Arial" w:cs="Arial"/>
          <w:sz w:val="20"/>
          <w:szCs w:val="20"/>
        </w:rPr>
        <w:t xml:space="preserve"> </w:t>
      </w:r>
      <w:r w:rsidR="001A6D88" w:rsidRPr="00801DFC">
        <w:rPr>
          <w:rFonts w:ascii="Arial" w:hAnsi="Arial" w:cs="Arial"/>
          <w:sz w:val="20"/>
          <w:szCs w:val="20"/>
        </w:rPr>
        <w:t>Костюченко</w:t>
      </w:r>
    </w:p>
    <w:p w:rsidR="0047303B" w:rsidRPr="00987D89" w:rsidRDefault="0047303B" w:rsidP="0072496A">
      <w:pPr>
        <w:spacing w:after="0" w:line="240" w:lineRule="auto"/>
        <w:rPr>
          <w:rFonts w:ascii="Arial" w:hAnsi="Arial" w:cs="Arial"/>
          <w:sz w:val="24"/>
          <w:szCs w:val="24"/>
        </w:rPr>
      </w:pPr>
      <w:r w:rsidRPr="00987D89">
        <w:rPr>
          <w:rFonts w:ascii="Arial" w:hAnsi="Arial" w:cs="Arial"/>
          <w:sz w:val="24"/>
          <w:szCs w:val="24"/>
        </w:rPr>
        <w:br w:type="page"/>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lastRenderedPageBreak/>
        <w:t>Приложение № 2</w:t>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t>к подпрограмме «Культурное наследие»</w:t>
      </w:r>
    </w:p>
    <w:p w:rsidR="0047303B" w:rsidRPr="00EC73FA" w:rsidRDefault="0047303B" w:rsidP="0072496A">
      <w:pPr>
        <w:pStyle w:val="af9"/>
        <w:jc w:val="right"/>
        <w:rPr>
          <w:rFonts w:ascii="Arial" w:hAnsi="Arial" w:cs="Arial"/>
          <w:sz w:val="20"/>
          <w:szCs w:val="20"/>
          <w:lang w:eastAsia="ru-RU"/>
        </w:rPr>
      </w:pPr>
    </w:p>
    <w:p w:rsidR="0047303B" w:rsidRPr="00EC73FA" w:rsidRDefault="0047303B" w:rsidP="0072496A">
      <w:pPr>
        <w:pStyle w:val="af9"/>
        <w:jc w:val="center"/>
        <w:rPr>
          <w:rFonts w:ascii="Arial" w:hAnsi="Arial" w:cs="Arial"/>
          <w:bCs/>
          <w:sz w:val="20"/>
          <w:szCs w:val="20"/>
          <w:lang w:eastAsia="ru-RU"/>
        </w:rPr>
      </w:pPr>
      <w:r w:rsidRPr="00EC73FA">
        <w:rPr>
          <w:rFonts w:ascii="Arial" w:hAnsi="Arial" w:cs="Arial"/>
          <w:bCs/>
          <w:sz w:val="20"/>
          <w:szCs w:val="20"/>
          <w:lang w:eastAsia="ru-RU"/>
        </w:rPr>
        <w:t>Перечень мероприятий подпрограммы</w:t>
      </w:r>
    </w:p>
    <w:p w:rsidR="00BB6103" w:rsidRPr="00EC73FA" w:rsidRDefault="00BB6103" w:rsidP="0072496A">
      <w:pPr>
        <w:spacing w:after="0" w:line="240" w:lineRule="auto"/>
        <w:jc w:val="center"/>
        <w:rPr>
          <w:rFonts w:ascii="Arial" w:hAnsi="Arial" w:cs="Arial"/>
          <w:sz w:val="24"/>
          <w:szCs w:val="24"/>
        </w:rPr>
      </w:pPr>
    </w:p>
    <w:tbl>
      <w:tblPr>
        <w:tblW w:w="5000" w:type="pct"/>
        <w:tblLook w:val="04A0" w:firstRow="1" w:lastRow="0" w:firstColumn="1" w:lastColumn="0" w:noHBand="0" w:noVBand="1"/>
      </w:tblPr>
      <w:tblGrid>
        <w:gridCol w:w="2930"/>
        <w:gridCol w:w="912"/>
        <w:gridCol w:w="655"/>
        <w:gridCol w:w="655"/>
        <w:gridCol w:w="1182"/>
        <w:gridCol w:w="655"/>
        <w:gridCol w:w="1162"/>
        <w:gridCol w:w="1162"/>
        <w:gridCol w:w="984"/>
        <w:gridCol w:w="984"/>
        <w:gridCol w:w="1063"/>
        <w:gridCol w:w="2216"/>
      </w:tblGrid>
      <w:tr w:rsidR="002E383D" w:rsidRPr="00EC73FA" w:rsidTr="00801DFC">
        <w:trPr>
          <w:trHeight w:val="345"/>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xml:space="preserve">Цели, задачи, мероприятия подпрограммы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1480" w:type="pct"/>
            <w:gridSpan w:val="5"/>
            <w:tcBorders>
              <w:top w:val="single" w:sz="4" w:space="0" w:color="auto"/>
              <w:left w:val="nil"/>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Код бюджетной классификации</w:t>
            </w:r>
          </w:p>
        </w:tc>
        <w:tc>
          <w:tcPr>
            <w:tcW w:w="1440" w:type="pct"/>
            <w:gridSpan w:val="4"/>
            <w:tcBorders>
              <w:top w:val="single" w:sz="4" w:space="0" w:color="auto"/>
              <w:left w:val="nil"/>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Расходы (тыс, руб.) год</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2E383D" w:rsidRPr="00EC73FA" w:rsidTr="00801DFC">
        <w:trPr>
          <w:trHeight w:val="832"/>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w:t>
            </w:r>
          </w:p>
        </w:tc>
        <w:tc>
          <w:tcPr>
            <w:tcW w:w="22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22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РзПр</w:t>
            </w:r>
          </w:p>
        </w:tc>
        <w:tc>
          <w:tcPr>
            <w:tcW w:w="406"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ЦСР</w:t>
            </w:r>
          </w:p>
        </w:tc>
        <w:tc>
          <w:tcPr>
            <w:tcW w:w="22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ВР</w:t>
            </w:r>
          </w:p>
        </w:tc>
        <w:tc>
          <w:tcPr>
            <w:tcW w:w="39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Отчетный финансовый год 2023</w:t>
            </w:r>
          </w:p>
        </w:tc>
        <w:tc>
          <w:tcPr>
            <w:tcW w:w="39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Текущий финансовый год 2024</w:t>
            </w:r>
          </w:p>
        </w:tc>
        <w:tc>
          <w:tcPr>
            <w:tcW w:w="338"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Первый год планового период 2025</w:t>
            </w:r>
          </w:p>
        </w:tc>
        <w:tc>
          <w:tcPr>
            <w:tcW w:w="338"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Второй год планового периода 2026</w:t>
            </w:r>
          </w:p>
        </w:tc>
        <w:tc>
          <w:tcPr>
            <w:tcW w:w="3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Итого на период</w:t>
            </w:r>
          </w:p>
        </w:tc>
        <w:tc>
          <w:tcPr>
            <w:tcW w:w="761" w:type="pct"/>
            <w:vMerge/>
            <w:tcBorders>
              <w:top w:val="single" w:sz="4" w:space="0" w:color="auto"/>
              <w:left w:val="single" w:sz="4" w:space="0" w:color="auto"/>
              <w:bottom w:val="single" w:sz="4" w:space="0" w:color="000000"/>
              <w:right w:val="single" w:sz="4" w:space="0" w:color="auto"/>
            </w:tcBorders>
            <w:vAlign w:val="center"/>
            <w:hideMark/>
          </w:tcPr>
          <w:p w:rsidR="002E383D" w:rsidRPr="00EC73FA" w:rsidRDefault="002E383D" w:rsidP="002E383D">
            <w:pPr>
              <w:spacing w:after="0" w:line="240" w:lineRule="auto"/>
              <w:rPr>
                <w:rFonts w:ascii="Arial" w:hAnsi="Arial" w:cs="Arial"/>
                <w:color w:val="000000"/>
                <w:sz w:val="16"/>
                <w:szCs w:val="16"/>
                <w:lang w:eastAsia="ru-RU"/>
              </w:rPr>
            </w:pPr>
          </w:p>
        </w:tc>
      </w:tr>
      <w:tr w:rsidR="002E383D" w:rsidRPr="00EC73FA" w:rsidTr="002E383D">
        <w:trPr>
          <w:trHeight w:val="2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Цель: Повышение доступности и качества библиотечных услуг</w:t>
            </w:r>
          </w:p>
        </w:tc>
      </w:tr>
      <w:tr w:rsidR="002E383D" w:rsidRPr="00EC73FA" w:rsidTr="002E383D">
        <w:trPr>
          <w:trHeight w:val="2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1:  Создание условий для развития и реализации библиотечных услуг</w:t>
            </w:r>
          </w:p>
        </w:tc>
      </w:tr>
      <w:tr w:rsidR="00742D42" w:rsidRPr="00EC73FA" w:rsidTr="00537A01">
        <w:trPr>
          <w:trHeight w:val="630"/>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spacing w:after="0" w:line="240" w:lineRule="auto"/>
              <w:rPr>
                <w:rFonts w:ascii="Arial" w:hAnsi="Arial" w:cs="Arial"/>
                <w:color w:val="000000"/>
                <w:sz w:val="16"/>
                <w:szCs w:val="16"/>
                <w:lang w:eastAsia="ru-RU"/>
              </w:rPr>
            </w:pPr>
            <w:r>
              <w:rPr>
                <w:rFonts w:ascii="Arial" w:hAnsi="Arial" w:cs="Arial"/>
                <w:color w:val="000000"/>
                <w:sz w:val="16"/>
                <w:szCs w:val="16"/>
              </w:rPr>
              <w:t>1.1. Обеспечение  деятельности (оказание услуг) подведомственных учреждений</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0210090610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44137,686</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54011,966</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42595,410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42595,410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183340,472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4"/>
                <w:szCs w:val="14"/>
              </w:rPr>
            </w:pPr>
            <w:r>
              <w:rPr>
                <w:rFonts w:ascii="Arial" w:hAnsi="Arial" w:cs="Arial"/>
                <w:color w:val="000000"/>
                <w:sz w:val="14"/>
                <w:szCs w:val="14"/>
              </w:rPr>
              <w:t>Библиотечное, библиографическое и информационное обслуживание пользователей библиотек, 203300 ед.</w:t>
            </w:r>
          </w:p>
        </w:tc>
      </w:tr>
      <w:tr w:rsidR="00742D42" w:rsidRPr="00EC73FA" w:rsidTr="00537A01">
        <w:trPr>
          <w:trHeight w:val="69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1.2 Проведение культурно- просветительных мероприятий для детей</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0709</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0210091060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12,000</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12,000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12,000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12,000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48,000</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4"/>
                <w:szCs w:val="14"/>
              </w:rPr>
            </w:pPr>
            <w:r>
              <w:rPr>
                <w:rFonts w:ascii="Arial" w:hAnsi="Arial" w:cs="Arial"/>
                <w:color w:val="000000"/>
                <w:sz w:val="14"/>
                <w:szCs w:val="14"/>
              </w:rPr>
              <w:t>Количество  проведенных культурно- просветительных мероприятий, для детей 1 ед. ежегодно</w:t>
            </w:r>
          </w:p>
        </w:tc>
      </w:tr>
      <w:tr w:rsidR="00742D42" w:rsidRPr="00EC73FA" w:rsidTr="00537A01">
        <w:trPr>
          <w:trHeight w:val="1425"/>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1.3.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0210091870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3,183</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3,350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3,350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3,350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13,233</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cs="Calibri"/>
                <w:color w:val="000000"/>
                <w:sz w:val="20"/>
                <w:szCs w:val="20"/>
              </w:rPr>
            </w:pPr>
            <w:r>
              <w:rPr>
                <w:rFonts w:cs="Calibri"/>
                <w:color w:val="000000"/>
                <w:sz w:val="20"/>
                <w:szCs w:val="20"/>
              </w:rPr>
              <w:t> </w:t>
            </w:r>
          </w:p>
        </w:tc>
      </w:tr>
      <w:tr w:rsidR="00742D42" w:rsidRPr="00EC73FA" w:rsidTr="00537A01">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1.4. Государственная поддержка отрасли культуры (поддержка лучших работников сельских учреждений культуры), за счет средств краевого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021А255195</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14,773</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14,773</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cs="Calibri"/>
                <w:color w:val="000000"/>
                <w:sz w:val="20"/>
                <w:szCs w:val="20"/>
              </w:rPr>
            </w:pPr>
            <w:r>
              <w:rPr>
                <w:rFonts w:cs="Calibri"/>
                <w:color w:val="000000"/>
                <w:sz w:val="20"/>
                <w:szCs w:val="20"/>
              </w:rPr>
              <w:t> </w:t>
            </w:r>
          </w:p>
        </w:tc>
      </w:tr>
      <w:tr w:rsidR="00742D42" w:rsidRPr="00EC73FA" w:rsidTr="00537A01">
        <w:trPr>
          <w:trHeight w:val="900"/>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 xml:space="preserve">1.5. Государственная поддержка отрасли культуры (поддержка лучших работников сельских </w:t>
            </w:r>
            <w:r>
              <w:rPr>
                <w:rFonts w:ascii="Arial" w:hAnsi="Arial" w:cs="Arial"/>
                <w:color w:val="000000"/>
                <w:sz w:val="16"/>
                <w:szCs w:val="16"/>
              </w:rPr>
              <w:lastRenderedPageBreak/>
              <w:t>учреждений культуры),за счет средств федерального бюджета</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lastRenderedPageBreak/>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021А255195</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35,227</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35,227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cs="Calibri"/>
                <w:color w:val="000000"/>
                <w:sz w:val="20"/>
                <w:szCs w:val="20"/>
              </w:rPr>
            </w:pPr>
            <w:r>
              <w:rPr>
                <w:rFonts w:cs="Calibri"/>
                <w:color w:val="000000"/>
                <w:sz w:val="20"/>
                <w:szCs w:val="20"/>
              </w:rPr>
              <w:t> </w:t>
            </w:r>
          </w:p>
        </w:tc>
      </w:tr>
      <w:tr w:rsidR="00742D42" w:rsidRPr="00EC73FA" w:rsidTr="00537A01">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1.6. Государственная поддержка отрасли культуры (поддержка лучших сельских учреждений культуры), за счет средств краевого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021А255196</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29,268</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29,268</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58,536</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cs="Calibri"/>
                <w:color w:val="000000"/>
                <w:sz w:val="20"/>
                <w:szCs w:val="20"/>
              </w:rPr>
            </w:pPr>
            <w:r>
              <w:rPr>
                <w:rFonts w:cs="Calibri"/>
                <w:color w:val="000000"/>
                <w:sz w:val="20"/>
                <w:szCs w:val="20"/>
              </w:rPr>
              <w:t> </w:t>
            </w:r>
          </w:p>
        </w:tc>
      </w:tr>
      <w:tr w:rsidR="00742D42" w:rsidRPr="00EC73FA" w:rsidTr="00537A01">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1.7. Государственная поддержка отрасли культуры (поддержка лучших сельских учреждений культуры), за счет средств федерального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021А255196</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70,732</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70,732</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141,464</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cs="Calibri"/>
                <w:color w:val="000000"/>
                <w:sz w:val="20"/>
                <w:szCs w:val="20"/>
              </w:rPr>
            </w:pPr>
            <w:r>
              <w:rPr>
                <w:rFonts w:cs="Calibri"/>
                <w:color w:val="000000"/>
                <w:sz w:val="20"/>
                <w:szCs w:val="20"/>
              </w:rPr>
              <w:t> </w:t>
            </w:r>
          </w:p>
        </w:tc>
      </w:tr>
      <w:tr w:rsidR="00742D42" w:rsidRPr="00EC73FA" w:rsidTr="00537A01">
        <w:trPr>
          <w:trHeight w:val="900"/>
        </w:trPr>
        <w:tc>
          <w:tcPr>
            <w:tcW w:w="1006" w:type="pct"/>
            <w:tcBorders>
              <w:top w:val="nil"/>
              <w:left w:val="single" w:sz="4" w:space="0" w:color="auto"/>
              <w:bottom w:val="single" w:sz="4" w:space="0" w:color="auto"/>
              <w:right w:val="single" w:sz="4" w:space="0" w:color="auto"/>
            </w:tcBorders>
            <w:shd w:val="clear" w:color="auto" w:fill="auto"/>
            <w:vAlign w:val="center"/>
          </w:tcPr>
          <w:p w:rsidR="00742D42" w:rsidRDefault="00742D42" w:rsidP="00742D42">
            <w:pPr>
              <w:rPr>
                <w:rFonts w:ascii="Arial" w:hAnsi="Arial" w:cs="Arial"/>
                <w:color w:val="000000"/>
                <w:sz w:val="16"/>
                <w:szCs w:val="16"/>
              </w:rPr>
            </w:pPr>
            <w:r>
              <w:rPr>
                <w:rFonts w:ascii="Arial" w:hAnsi="Arial" w:cs="Arial"/>
                <w:color w:val="000000"/>
                <w:sz w:val="16"/>
                <w:szCs w:val="16"/>
              </w:rPr>
              <w:t>1.8. Государственная поддержка комплексного развития муниципальных учреждений культуры и образовательных организаций за счет средств краевого бюджета</w:t>
            </w:r>
          </w:p>
        </w:tc>
        <w:tc>
          <w:tcPr>
            <w:tcW w:w="313" w:type="pct"/>
            <w:tcBorders>
              <w:top w:val="nil"/>
              <w:left w:val="nil"/>
              <w:bottom w:val="single" w:sz="4" w:space="0" w:color="auto"/>
              <w:right w:val="single" w:sz="4" w:space="0" w:color="auto"/>
            </w:tcBorders>
            <w:shd w:val="clear" w:color="auto" w:fill="auto"/>
            <w:vAlign w:val="center"/>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02100S4490</w:t>
            </w:r>
          </w:p>
        </w:tc>
        <w:tc>
          <w:tcPr>
            <w:tcW w:w="225"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tcPr>
          <w:p w:rsidR="00742D42" w:rsidRDefault="001C2FCD" w:rsidP="00742D42">
            <w:pPr>
              <w:jc w:val="center"/>
              <w:rPr>
                <w:rFonts w:ascii="Arial" w:hAnsi="Arial" w:cs="Arial"/>
                <w:color w:val="000000"/>
                <w:sz w:val="16"/>
                <w:szCs w:val="16"/>
              </w:rPr>
            </w:pPr>
            <w:r>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3195,088</w:t>
            </w:r>
          </w:p>
        </w:tc>
        <w:tc>
          <w:tcPr>
            <w:tcW w:w="338"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3224,356</w:t>
            </w:r>
          </w:p>
        </w:tc>
        <w:tc>
          <w:tcPr>
            <w:tcW w:w="761" w:type="pct"/>
            <w:tcBorders>
              <w:top w:val="nil"/>
              <w:left w:val="nil"/>
              <w:bottom w:val="single" w:sz="4" w:space="0" w:color="auto"/>
              <w:right w:val="single" w:sz="4" w:space="0" w:color="auto"/>
            </w:tcBorders>
            <w:shd w:val="clear" w:color="auto" w:fill="auto"/>
            <w:vAlign w:val="center"/>
          </w:tcPr>
          <w:p w:rsidR="00742D42" w:rsidRDefault="00742D42" w:rsidP="00742D42">
            <w:pPr>
              <w:rPr>
                <w:rFonts w:cs="Calibri"/>
                <w:color w:val="000000"/>
                <w:sz w:val="20"/>
                <w:szCs w:val="20"/>
              </w:rPr>
            </w:pPr>
            <w:r>
              <w:rPr>
                <w:rFonts w:cs="Calibri"/>
                <w:color w:val="000000"/>
                <w:sz w:val="20"/>
                <w:szCs w:val="20"/>
              </w:rPr>
              <w:t> </w:t>
            </w:r>
          </w:p>
        </w:tc>
      </w:tr>
      <w:tr w:rsidR="00742D42" w:rsidRPr="00EC73FA" w:rsidTr="00537A01">
        <w:trPr>
          <w:trHeight w:val="900"/>
        </w:trPr>
        <w:tc>
          <w:tcPr>
            <w:tcW w:w="1006" w:type="pct"/>
            <w:tcBorders>
              <w:top w:val="nil"/>
              <w:left w:val="single" w:sz="4" w:space="0" w:color="auto"/>
              <w:bottom w:val="single" w:sz="4" w:space="0" w:color="auto"/>
              <w:right w:val="single" w:sz="4" w:space="0" w:color="auto"/>
            </w:tcBorders>
            <w:shd w:val="clear" w:color="auto" w:fill="auto"/>
            <w:vAlign w:val="center"/>
          </w:tcPr>
          <w:p w:rsidR="00742D42" w:rsidRDefault="00742D42" w:rsidP="00742D42">
            <w:pPr>
              <w:rPr>
                <w:rFonts w:ascii="Arial" w:hAnsi="Arial" w:cs="Arial"/>
                <w:color w:val="000000"/>
                <w:sz w:val="16"/>
                <w:szCs w:val="16"/>
              </w:rPr>
            </w:pPr>
            <w:r>
              <w:rPr>
                <w:rFonts w:ascii="Arial" w:hAnsi="Arial" w:cs="Arial"/>
                <w:color w:val="000000"/>
                <w:sz w:val="16"/>
                <w:szCs w:val="16"/>
              </w:rPr>
              <w:t>1.9. Государственная поддержка комплексного развития муниципальных учреждений культуры и образовательных организаций  за счет средств местного бюджета</w:t>
            </w:r>
          </w:p>
        </w:tc>
        <w:tc>
          <w:tcPr>
            <w:tcW w:w="313" w:type="pct"/>
            <w:tcBorders>
              <w:top w:val="nil"/>
              <w:left w:val="nil"/>
              <w:bottom w:val="single" w:sz="4" w:space="0" w:color="auto"/>
              <w:right w:val="single" w:sz="4" w:space="0" w:color="auto"/>
            </w:tcBorders>
            <w:shd w:val="clear" w:color="auto" w:fill="auto"/>
            <w:vAlign w:val="center"/>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02100S4490</w:t>
            </w:r>
          </w:p>
        </w:tc>
        <w:tc>
          <w:tcPr>
            <w:tcW w:w="225"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tcPr>
          <w:p w:rsidR="00742D42" w:rsidRDefault="001C2FCD" w:rsidP="00742D42">
            <w:pPr>
              <w:jc w:val="center"/>
              <w:rPr>
                <w:rFonts w:ascii="Arial" w:hAnsi="Arial" w:cs="Arial"/>
                <w:color w:val="000000"/>
                <w:sz w:val="16"/>
                <w:szCs w:val="16"/>
              </w:rPr>
            </w:pPr>
            <w:r>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168,163</w:t>
            </w:r>
          </w:p>
        </w:tc>
        <w:tc>
          <w:tcPr>
            <w:tcW w:w="338" w:type="pct"/>
            <w:tcBorders>
              <w:top w:val="nil"/>
              <w:left w:val="nil"/>
              <w:bottom w:val="single" w:sz="4" w:space="0" w:color="auto"/>
              <w:right w:val="single" w:sz="4" w:space="0" w:color="auto"/>
            </w:tcBorders>
            <w:shd w:val="clear" w:color="auto" w:fill="auto"/>
            <w:noWrap/>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tcPr>
          <w:p w:rsidR="00742D42" w:rsidRDefault="00742D42" w:rsidP="00742D42">
            <w:pPr>
              <w:jc w:val="center"/>
              <w:rPr>
                <w:rFonts w:ascii="Arial" w:hAnsi="Arial" w:cs="Arial"/>
                <w:color w:val="000000"/>
                <w:sz w:val="16"/>
                <w:szCs w:val="16"/>
              </w:rPr>
            </w:pPr>
            <w:r>
              <w:rPr>
                <w:rFonts w:ascii="Arial" w:hAnsi="Arial" w:cs="Arial"/>
                <w:color w:val="000000"/>
                <w:sz w:val="16"/>
                <w:szCs w:val="16"/>
              </w:rPr>
              <w:t>238,895</w:t>
            </w:r>
          </w:p>
        </w:tc>
        <w:tc>
          <w:tcPr>
            <w:tcW w:w="761" w:type="pct"/>
            <w:tcBorders>
              <w:top w:val="nil"/>
              <w:left w:val="nil"/>
              <w:bottom w:val="single" w:sz="4" w:space="0" w:color="auto"/>
              <w:right w:val="single" w:sz="4" w:space="0" w:color="auto"/>
            </w:tcBorders>
            <w:shd w:val="clear" w:color="auto" w:fill="auto"/>
            <w:vAlign w:val="center"/>
          </w:tcPr>
          <w:p w:rsidR="00742D42" w:rsidRDefault="00742D42" w:rsidP="00742D42">
            <w:pPr>
              <w:rPr>
                <w:rFonts w:cs="Calibri"/>
                <w:color w:val="000000"/>
                <w:sz w:val="20"/>
                <w:szCs w:val="20"/>
              </w:rPr>
            </w:pPr>
            <w:r>
              <w:rPr>
                <w:rFonts w:cs="Calibri"/>
                <w:color w:val="000000"/>
                <w:sz w:val="20"/>
                <w:szCs w:val="20"/>
              </w:rPr>
              <w:t> </w:t>
            </w:r>
          </w:p>
        </w:tc>
      </w:tr>
      <w:tr w:rsidR="002E383D" w:rsidRPr="00EC73FA" w:rsidTr="00B67740">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2:  Создание единого информационного и культурного пространства на территории района посредством стимулирования интереса граждан к чтению, литературному и историческому наследию</w:t>
            </w:r>
          </w:p>
        </w:tc>
      </w:tr>
      <w:tr w:rsidR="00742D42" w:rsidRPr="00EC73FA" w:rsidTr="00537A01">
        <w:trPr>
          <w:trHeight w:val="780"/>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spacing w:after="0" w:line="240" w:lineRule="auto"/>
              <w:rPr>
                <w:rFonts w:ascii="Arial" w:hAnsi="Arial" w:cs="Arial"/>
                <w:color w:val="000000"/>
                <w:sz w:val="16"/>
                <w:szCs w:val="16"/>
                <w:lang w:eastAsia="ru-RU"/>
              </w:rPr>
            </w:pPr>
            <w:r>
              <w:rPr>
                <w:rFonts w:ascii="Arial" w:hAnsi="Arial" w:cs="Arial"/>
                <w:color w:val="000000"/>
                <w:sz w:val="16"/>
                <w:szCs w:val="16"/>
              </w:rPr>
              <w:t>2.1. Комплектование книжных фондов библиотек муниципальных образований, за счет средств краевого бюджета</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02100S4880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323,600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325,300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325,300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325,300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1299,500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87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2.2. Комплектование книжных фондов библиотек муниципальных образований, за счет средств районного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02100S4880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80,900</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83,700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83,700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83,700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332,000</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915"/>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lastRenderedPageBreak/>
              <w:t>2.3.</w:t>
            </w:r>
            <w:r>
              <w:rPr>
                <w:rFonts w:cs="Calibri"/>
                <w:color w:val="000000"/>
              </w:rPr>
              <w:t xml:space="preserve"> </w:t>
            </w:r>
            <w:r>
              <w:rPr>
                <w:rFonts w:ascii="Arial" w:hAnsi="Arial" w:cs="Arial"/>
                <w:color w:val="000000"/>
                <w:sz w:val="16"/>
                <w:szCs w:val="16"/>
              </w:rPr>
              <w:t>Государственная поддержка отрасли культуры (модернизация библиотек в части комплектования книжных фондов),  за счет средств  краевого бюджета</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02100L5190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81,672</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73,892</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87,848</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107,339</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350,751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742D42" w:rsidRDefault="00742D42" w:rsidP="00742D42">
            <w:pPr>
              <w:jc w:val="both"/>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1005"/>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2.4. Государственная поддержка отрасли культуры (модернизация библиотек в части комплектования книжных фондов), за счет средств федерального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02100L5190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199,928</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180,908</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176,052</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154,461</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711,349</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both"/>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93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2.5. Государственная поддержка отрасли культуры (модернизация библиотек в части комплектования книжных фондов), за счет средств районного бюджета</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02100L5190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2,845</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2,600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5,445</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1110"/>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 xml:space="preserve">2.6. Обеспечение жизнедеятельности подведомственных учреждений (за счет средств за содействие развитию налогового потенциала) </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0210077451</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430,750</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430,750</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both"/>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645"/>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2.7 Обеспечение жизнедеятельности подведомственных учре</w:t>
            </w:r>
            <w:r w:rsidR="00D65763" w:rsidRPr="00D65763">
              <w:rPr>
                <w:rFonts w:ascii="Arial" w:hAnsi="Arial" w:cs="Arial"/>
                <w:color w:val="000000"/>
                <w:sz w:val="16"/>
                <w:szCs w:val="16"/>
              </w:rPr>
              <w:t xml:space="preserve"> </w:t>
            </w:r>
            <w:r>
              <w:rPr>
                <w:rFonts w:ascii="Arial" w:hAnsi="Arial" w:cs="Arial"/>
                <w:color w:val="000000"/>
                <w:sz w:val="16"/>
                <w:szCs w:val="16"/>
              </w:rPr>
              <w:t>ждений</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0210091010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475,130</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888,871</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1364,001</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both"/>
              <w:rPr>
                <w:rFonts w:ascii="Arial" w:hAnsi="Arial" w:cs="Arial"/>
                <w:color w:val="000000"/>
                <w:sz w:val="20"/>
                <w:szCs w:val="20"/>
              </w:rPr>
            </w:pPr>
            <w:r>
              <w:rPr>
                <w:rFonts w:ascii="Arial" w:hAnsi="Arial" w:cs="Arial"/>
                <w:color w:val="000000"/>
                <w:sz w:val="20"/>
                <w:szCs w:val="20"/>
              </w:rPr>
              <w:t> </w:t>
            </w:r>
          </w:p>
        </w:tc>
      </w:tr>
      <w:tr w:rsidR="00742D42" w:rsidRPr="00EC73FA" w:rsidTr="00537A01">
        <w:trPr>
          <w:trHeight w:val="898"/>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 xml:space="preserve">2.8 Расходы на проведение косметического ремонта памятника "Скорбящая мать" </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color w:val="000000"/>
                <w:sz w:val="16"/>
                <w:szCs w:val="16"/>
              </w:rPr>
            </w:pPr>
            <w:r>
              <w:rPr>
                <w:rFonts w:ascii="Arial" w:hAnsi="Arial" w:cs="Arial"/>
                <w:color w:val="000000"/>
                <w:sz w:val="16"/>
                <w:szCs w:val="16"/>
              </w:rPr>
              <w:t>ОКМП и Т АШР (РМБУК ШБС)</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58</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color w:val="000000"/>
                <w:sz w:val="16"/>
                <w:szCs w:val="16"/>
              </w:rPr>
            </w:pPr>
            <w:r>
              <w:rPr>
                <w:rFonts w:ascii="Arial" w:hAnsi="Arial" w:cs="Arial"/>
                <w:color w:val="000000"/>
                <w:sz w:val="16"/>
                <w:szCs w:val="16"/>
              </w:rPr>
              <w:t>0801</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0210092750</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1C2FCD" w:rsidP="00742D42">
            <w:pPr>
              <w:jc w:val="right"/>
              <w:rPr>
                <w:rFonts w:ascii="Arial" w:hAnsi="Arial" w:cs="Arial"/>
                <w:color w:val="000000"/>
                <w:sz w:val="16"/>
                <w:szCs w:val="16"/>
              </w:rPr>
            </w:pPr>
            <w:r>
              <w:rPr>
                <w:rFonts w:ascii="Arial" w:hAnsi="Arial" w:cs="Arial"/>
                <w:color w:val="000000"/>
                <w:sz w:val="16"/>
                <w:szCs w:val="16"/>
              </w:rPr>
              <w:t>244</w:t>
            </w:r>
            <w:r w:rsidR="00742D42">
              <w:rPr>
                <w:rFonts w:ascii="Arial" w:hAnsi="Arial" w:cs="Arial"/>
                <w:color w:val="00000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50,000</w:t>
            </w:r>
          </w:p>
        </w:tc>
        <w:tc>
          <w:tcPr>
            <w:tcW w:w="399"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0,000</w:t>
            </w:r>
          </w:p>
        </w:tc>
        <w:tc>
          <w:tcPr>
            <w:tcW w:w="365"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50,000</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both"/>
              <w:rPr>
                <w:rFonts w:ascii="Arial" w:hAnsi="Arial" w:cs="Arial"/>
                <w:color w:val="000000"/>
                <w:sz w:val="20"/>
                <w:szCs w:val="20"/>
              </w:rPr>
            </w:pPr>
            <w:r>
              <w:rPr>
                <w:rFonts w:ascii="Arial" w:hAnsi="Arial" w:cs="Arial"/>
                <w:color w:val="000000"/>
                <w:sz w:val="20"/>
                <w:szCs w:val="20"/>
              </w:rPr>
              <w:t> </w:t>
            </w:r>
          </w:p>
        </w:tc>
      </w:tr>
      <w:tr w:rsidR="00742D42" w:rsidRPr="00EC73FA" w:rsidTr="00742D42">
        <w:trPr>
          <w:trHeight w:val="303"/>
        </w:trPr>
        <w:tc>
          <w:tcPr>
            <w:tcW w:w="1006" w:type="pct"/>
            <w:tcBorders>
              <w:top w:val="nil"/>
              <w:left w:val="single" w:sz="4" w:space="0" w:color="auto"/>
              <w:bottom w:val="single" w:sz="4" w:space="0" w:color="auto"/>
              <w:right w:val="single" w:sz="4" w:space="0" w:color="auto"/>
            </w:tcBorders>
            <w:shd w:val="clear" w:color="auto" w:fill="auto"/>
            <w:vAlign w:val="center"/>
            <w:hideMark/>
          </w:tcPr>
          <w:p w:rsidR="00742D42" w:rsidRDefault="00742D42" w:rsidP="00742D42">
            <w:pPr>
              <w:rPr>
                <w:rFonts w:ascii="Arial" w:hAnsi="Arial" w:cs="Arial"/>
                <w:b/>
                <w:bCs/>
                <w:color w:val="000000"/>
                <w:sz w:val="16"/>
                <w:szCs w:val="16"/>
              </w:rPr>
            </w:pPr>
            <w:r>
              <w:rPr>
                <w:rFonts w:ascii="Arial" w:hAnsi="Arial" w:cs="Arial"/>
                <w:b/>
                <w:bCs/>
                <w:color w:val="000000"/>
                <w:sz w:val="16"/>
                <w:szCs w:val="16"/>
              </w:rPr>
              <w:t>Итого:</w:t>
            </w:r>
          </w:p>
        </w:tc>
        <w:tc>
          <w:tcPr>
            <w:tcW w:w="313" w:type="pct"/>
            <w:tcBorders>
              <w:top w:val="nil"/>
              <w:left w:val="nil"/>
              <w:bottom w:val="single" w:sz="4" w:space="0" w:color="auto"/>
              <w:right w:val="single" w:sz="4" w:space="0" w:color="auto"/>
            </w:tcBorders>
            <w:shd w:val="clear" w:color="auto" w:fill="auto"/>
            <w:vAlign w:val="center"/>
            <w:hideMark/>
          </w:tcPr>
          <w:p w:rsidR="00742D42" w:rsidRDefault="00742D42" w:rsidP="00742D42">
            <w:pPr>
              <w:rPr>
                <w:rFonts w:ascii="Arial" w:hAnsi="Arial" w:cs="Arial"/>
                <w:b/>
                <w:bCs/>
                <w:color w:val="000000"/>
                <w:sz w:val="16"/>
                <w:szCs w:val="16"/>
              </w:rPr>
            </w:pPr>
            <w:r>
              <w:rPr>
                <w:rFonts w:ascii="Arial" w:hAnsi="Arial" w:cs="Arial"/>
                <w:b/>
                <w:bCs/>
                <w:color w:val="000000"/>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b/>
                <w:bCs/>
                <w:color w:val="000000"/>
                <w:sz w:val="16"/>
                <w:szCs w:val="16"/>
              </w:rPr>
            </w:pPr>
            <w:r>
              <w:rPr>
                <w:rFonts w:ascii="Arial" w:hAnsi="Arial" w:cs="Arial"/>
                <w:b/>
                <w:bCs/>
                <w:color w:val="000000"/>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b/>
                <w:bCs/>
                <w:color w:val="000000"/>
                <w:sz w:val="16"/>
                <w:szCs w:val="16"/>
              </w:rPr>
            </w:pPr>
            <w:r>
              <w:rPr>
                <w:rFonts w:ascii="Arial" w:hAnsi="Arial" w:cs="Arial"/>
                <w:b/>
                <w:bCs/>
                <w:color w:val="000000"/>
                <w:sz w:val="16"/>
                <w:szCs w:val="16"/>
              </w:rPr>
              <w:t> </w:t>
            </w:r>
          </w:p>
        </w:tc>
        <w:tc>
          <w:tcPr>
            <w:tcW w:w="406"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b/>
                <w:bCs/>
                <w:color w:val="000000"/>
                <w:sz w:val="16"/>
                <w:szCs w:val="16"/>
              </w:rPr>
            </w:pPr>
            <w:r>
              <w:rPr>
                <w:rFonts w:ascii="Arial" w:hAnsi="Arial" w:cs="Arial"/>
                <w:b/>
                <w:bCs/>
                <w:color w:val="000000"/>
                <w:sz w:val="16"/>
                <w:szCs w:val="16"/>
              </w:rPr>
              <w:t> </w:t>
            </w:r>
          </w:p>
        </w:tc>
        <w:tc>
          <w:tcPr>
            <w:tcW w:w="225"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right"/>
              <w:rPr>
                <w:rFonts w:ascii="Arial" w:hAnsi="Arial" w:cs="Arial"/>
                <w:b/>
                <w:bCs/>
                <w:color w:val="000000"/>
                <w:sz w:val="16"/>
                <w:szCs w:val="16"/>
              </w:rPr>
            </w:pPr>
            <w:r>
              <w:rPr>
                <w:rFonts w:ascii="Arial" w:hAnsi="Arial" w:cs="Arial"/>
                <w:b/>
                <w:bCs/>
                <w:color w:val="000000"/>
                <w:sz w:val="16"/>
                <w:szCs w:val="16"/>
              </w:rPr>
              <w:t> </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42D42" w:rsidRDefault="001C2FCD" w:rsidP="001C2FCD">
            <w:pPr>
              <w:jc w:val="center"/>
              <w:rPr>
                <w:rFonts w:ascii="Arial" w:hAnsi="Arial" w:cs="Arial"/>
                <w:color w:val="000000"/>
                <w:sz w:val="16"/>
                <w:szCs w:val="16"/>
              </w:rPr>
            </w:pPr>
            <w:r>
              <w:rPr>
                <w:rFonts w:ascii="Arial" w:hAnsi="Arial" w:cs="Arial"/>
                <w:color w:val="000000"/>
                <w:sz w:val="16"/>
                <w:szCs w:val="16"/>
              </w:rPr>
              <w:t>459</w:t>
            </w:r>
            <w:r w:rsidR="00742D42">
              <w:rPr>
                <w:rFonts w:ascii="Arial" w:hAnsi="Arial" w:cs="Arial"/>
                <w:color w:val="000000"/>
                <w:sz w:val="16"/>
                <w:szCs w:val="16"/>
              </w:rPr>
              <w:t>47,694</w:t>
            </w:r>
          </w:p>
        </w:tc>
        <w:tc>
          <w:tcPr>
            <w:tcW w:w="399"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59045,838</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43283,660</w:t>
            </w:r>
          </w:p>
        </w:tc>
        <w:tc>
          <w:tcPr>
            <w:tcW w:w="338" w:type="pct"/>
            <w:tcBorders>
              <w:top w:val="nil"/>
              <w:left w:val="nil"/>
              <w:bottom w:val="single" w:sz="4" w:space="0" w:color="auto"/>
              <w:right w:val="single" w:sz="4" w:space="0" w:color="auto"/>
            </w:tcBorders>
            <w:shd w:val="clear" w:color="auto" w:fill="auto"/>
            <w:noWrap/>
            <w:vAlign w:val="center"/>
            <w:hideMark/>
          </w:tcPr>
          <w:p w:rsidR="00742D42" w:rsidRDefault="00742D42" w:rsidP="00742D42">
            <w:pPr>
              <w:jc w:val="center"/>
              <w:rPr>
                <w:rFonts w:ascii="Arial" w:hAnsi="Arial" w:cs="Arial"/>
                <w:color w:val="000000"/>
                <w:sz w:val="16"/>
                <w:szCs w:val="16"/>
              </w:rPr>
            </w:pPr>
            <w:r>
              <w:rPr>
                <w:rFonts w:ascii="Arial" w:hAnsi="Arial" w:cs="Arial"/>
                <w:color w:val="000000"/>
                <w:sz w:val="16"/>
                <w:szCs w:val="16"/>
              </w:rPr>
              <w:t>43281,560</w:t>
            </w:r>
          </w:p>
        </w:tc>
        <w:tc>
          <w:tcPr>
            <w:tcW w:w="365" w:type="pct"/>
            <w:tcBorders>
              <w:top w:val="nil"/>
              <w:left w:val="nil"/>
              <w:bottom w:val="single" w:sz="4" w:space="0" w:color="auto"/>
              <w:right w:val="single" w:sz="4" w:space="0" w:color="auto"/>
            </w:tcBorders>
            <w:shd w:val="clear" w:color="auto" w:fill="auto"/>
            <w:noWrap/>
            <w:vAlign w:val="center"/>
            <w:hideMark/>
          </w:tcPr>
          <w:p w:rsidR="00742D42" w:rsidRDefault="00742D42" w:rsidP="002D3D1E">
            <w:pPr>
              <w:jc w:val="center"/>
              <w:rPr>
                <w:rFonts w:ascii="Arial" w:hAnsi="Arial" w:cs="Arial"/>
                <w:color w:val="000000"/>
                <w:sz w:val="16"/>
                <w:szCs w:val="16"/>
              </w:rPr>
            </w:pPr>
            <w:r>
              <w:rPr>
                <w:rFonts w:ascii="Arial" w:hAnsi="Arial" w:cs="Arial"/>
                <w:color w:val="000000"/>
                <w:sz w:val="16"/>
                <w:szCs w:val="16"/>
              </w:rPr>
              <w:t>191</w:t>
            </w:r>
            <w:r w:rsidR="002D3D1E">
              <w:rPr>
                <w:rFonts w:ascii="Arial" w:hAnsi="Arial" w:cs="Arial"/>
                <w:color w:val="000000"/>
                <w:sz w:val="16"/>
                <w:szCs w:val="16"/>
                <w:lang w:val="en-US"/>
              </w:rPr>
              <w:t>5</w:t>
            </w:r>
            <w:r>
              <w:rPr>
                <w:rFonts w:ascii="Arial" w:hAnsi="Arial" w:cs="Arial"/>
                <w:color w:val="000000"/>
                <w:sz w:val="16"/>
                <w:szCs w:val="16"/>
              </w:rPr>
              <w:t>58,752</w:t>
            </w:r>
          </w:p>
        </w:tc>
        <w:tc>
          <w:tcPr>
            <w:tcW w:w="761" w:type="pct"/>
            <w:tcBorders>
              <w:top w:val="nil"/>
              <w:left w:val="nil"/>
              <w:bottom w:val="single" w:sz="4" w:space="0" w:color="auto"/>
              <w:right w:val="single" w:sz="4" w:space="0" w:color="auto"/>
            </w:tcBorders>
            <w:shd w:val="clear" w:color="auto" w:fill="auto"/>
            <w:vAlign w:val="center"/>
            <w:hideMark/>
          </w:tcPr>
          <w:p w:rsidR="00742D42" w:rsidRDefault="00742D42" w:rsidP="00742D42">
            <w:pPr>
              <w:jc w:val="both"/>
              <w:rPr>
                <w:rFonts w:ascii="Arial" w:hAnsi="Arial" w:cs="Arial"/>
                <w:color w:val="000000"/>
                <w:sz w:val="20"/>
                <w:szCs w:val="20"/>
              </w:rPr>
            </w:pPr>
            <w:r>
              <w:rPr>
                <w:rFonts w:ascii="Arial" w:hAnsi="Arial" w:cs="Arial"/>
                <w:color w:val="000000"/>
                <w:sz w:val="20"/>
                <w:szCs w:val="20"/>
              </w:rPr>
              <w:t> </w:t>
            </w:r>
          </w:p>
        </w:tc>
      </w:tr>
    </w:tbl>
    <w:p w:rsidR="0076366C" w:rsidRPr="00EC73FA" w:rsidRDefault="0076366C" w:rsidP="0072496A">
      <w:pPr>
        <w:spacing w:after="0" w:line="240" w:lineRule="auto"/>
        <w:jc w:val="center"/>
        <w:rPr>
          <w:rFonts w:ascii="Arial" w:hAnsi="Arial" w:cs="Arial"/>
          <w:sz w:val="24"/>
          <w:szCs w:val="24"/>
        </w:rPr>
      </w:pPr>
    </w:p>
    <w:p w:rsidR="0076366C" w:rsidRPr="00EC73FA" w:rsidRDefault="0076366C" w:rsidP="0072496A">
      <w:pPr>
        <w:spacing w:after="0" w:line="240" w:lineRule="auto"/>
        <w:jc w:val="center"/>
        <w:rPr>
          <w:rFonts w:ascii="Arial" w:hAnsi="Arial" w:cs="Arial"/>
          <w:sz w:val="24"/>
          <w:szCs w:val="24"/>
        </w:rPr>
      </w:pPr>
    </w:p>
    <w:p w:rsidR="00197F0C" w:rsidRPr="00801DFC" w:rsidRDefault="0047303B"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Начальник отдела культуры, </w:t>
      </w:r>
    </w:p>
    <w:p w:rsidR="0047303B" w:rsidRPr="00801DFC" w:rsidRDefault="0047303B"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 туризма</w:t>
      </w:r>
    </w:p>
    <w:p w:rsidR="0047303B" w:rsidRPr="00801DFC" w:rsidRDefault="0047303B" w:rsidP="00D3369F">
      <w:pPr>
        <w:spacing w:after="0" w:line="240" w:lineRule="auto"/>
        <w:jc w:val="both"/>
        <w:rPr>
          <w:rFonts w:ascii="Arial" w:hAnsi="Arial" w:cs="Arial"/>
          <w:sz w:val="20"/>
          <w:szCs w:val="20"/>
        </w:rPr>
      </w:pPr>
      <w:r w:rsidRPr="00801DFC">
        <w:rPr>
          <w:rFonts w:ascii="Arial" w:hAnsi="Arial" w:cs="Arial"/>
          <w:sz w:val="20"/>
          <w:szCs w:val="20"/>
        </w:rPr>
        <w:t xml:space="preserve">администрации Шушенского района                       </w:t>
      </w:r>
      <w:r w:rsidR="00801DFC">
        <w:rPr>
          <w:rFonts w:ascii="Arial" w:hAnsi="Arial" w:cs="Arial"/>
          <w:sz w:val="20"/>
          <w:szCs w:val="20"/>
        </w:rPr>
        <w:t xml:space="preserve">                                             </w:t>
      </w:r>
      <w:r w:rsidRPr="00801DFC">
        <w:rPr>
          <w:rFonts w:ascii="Arial" w:hAnsi="Arial" w:cs="Arial"/>
          <w:sz w:val="20"/>
          <w:szCs w:val="20"/>
        </w:rPr>
        <w:t xml:space="preserve">                                                                           </w:t>
      </w:r>
      <w:r w:rsidR="00197F0C" w:rsidRPr="00801DFC">
        <w:rPr>
          <w:rFonts w:ascii="Arial" w:hAnsi="Arial" w:cs="Arial"/>
          <w:sz w:val="20"/>
          <w:szCs w:val="20"/>
        </w:rPr>
        <w:t xml:space="preserve">       </w:t>
      </w:r>
      <w:r w:rsidRPr="00801DFC">
        <w:rPr>
          <w:rFonts w:ascii="Arial" w:hAnsi="Arial" w:cs="Arial"/>
          <w:sz w:val="20"/>
          <w:szCs w:val="20"/>
        </w:rPr>
        <w:t xml:space="preserve">                     А.В.</w:t>
      </w:r>
      <w:r w:rsidR="00197F0C" w:rsidRPr="00801DFC">
        <w:rPr>
          <w:rFonts w:ascii="Arial" w:hAnsi="Arial" w:cs="Arial"/>
          <w:sz w:val="20"/>
          <w:szCs w:val="20"/>
        </w:rPr>
        <w:t xml:space="preserve"> </w:t>
      </w:r>
      <w:r w:rsidRPr="00801DFC">
        <w:rPr>
          <w:rFonts w:ascii="Arial" w:hAnsi="Arial" w:cs="Arial"/>
          <w:sz w:val="20"/>
          <w:szCs w:val="20"/>
        </w:rPr>
        <w:t>Костюченко</w:t>
      </w:r>
    </w:p>
    <w:p w:rsidR="0047303B" w:rsidRPr="00057578" w:rsidRDefault="0047303B" w:rsidP="0072496A">
      <w:pPr>
        <w:spacing w:after="0" w:line="240" w:lineRule="auto"/>
        <w:jc w:val="center"/>
        <w:rPr>
          <w:rFonts w:ascii="Arial" w:hAnsi="Arial" w:cs="Arial"/>
          <w:sz w:val="24"/>
          <w:szCs w:val="24"/>
        </w:rPr>
        <w:sectPr w:rsidR="0047303B" w:rsidRPr="00057578" w:rsidSect="00B77FBC">
          <w:pgSz w:w="16838" w:h="11906" w:orient="landscape"/>
          <w:pgMar w:top="1134" w:right="1134" w:bottom="1276" w:left="1134" w:header="709" w:footer="709" w:gutter="0"/>
          <w:cols w:space="720"/>
          <w:docGrid w:linePitch="326"/>
        </w:sectPr>
      </w:pP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851C73" w:rsidRPr="00057578">
        <w:rPr>
          <w:rFonts w:ascii="Arial" w:hAnsi="Arial" w:cs="Arial"/>
          <w:sz w:val="24"/>
          <w:szCs w:val="24"/>
        </w:rPr>
        <w:t xml:space="preserve"> 3</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«Культурное наследие»</w:t>
      </w:r>
    </w:p>
    <w:p w:rsidR="00610BFA" w:rsidRPr="00057578" w:rsidRDefault="00610BFA" w:rsidP="0072496A">
      <w:pPr>
        <w:spacing w:after="0" w:line="240" w:lineRule="auto"/>
        <w:jc w:val="center"/>
        <w:rPr>
          <w:rFonts w:ascii="Arial" w:hAnsi="Arial" w:cs="Arial"/>
          <w:sz w:val="24"/>
          <w:szCs w:val="24"/>
        </w:rPr>
      </w:pPr>
    </w:p>
    <w:p w:rsidR="00851C73" w:rsidRPr="00057578" w:rsidRDefault="00851C73"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w:t>
      </w:r>
      <w:r w:rsidR="00711D08">
        <w:rPr>
          <w:rFonts w:ascii="Arial" w:eastAsiaTheme="minorHAnsi" w:hAnsi="Arial" w:cs="Arial"/>
          <w:sz w:val="24"/>
          <w:szCs w:val="24"/>
          <w:lang w:eastAsia="ru-RU"/>
        </w:rPr>
        <w:t>ых</w:t>
      </w:r>
      <w:r w:rsidRPr="00057578">
        <w:rPr>
          <w:rFonts w:ascii="Arial" w:eastAsiaTheme="minorHAnsi" w:hAnsi="Arial" w:cs="Arial"/>
          <w:sz w:val="24"/>
          <w:szCs w:val="24"/>
          <w:lang w:eastAsia="ru-RU"/>
        </w:rPr>
        <w:t xml:space="preserve"> субсиди</w:t>
      </w:r>
      <w:r w:rsidR="00711D08">
        <w:rPr>
          <w:rFonts w:ascii="Arial" w:eastAsiaTheme="minorHAnsi" w:hAnsi="Arial" w:cs="Arial"/>
          <w:sz w:val="24"/>
          <w:szCs w:val="24"/>
          <w:lang w:eastAsia="ru-RU"/>
        </w:rPr>
        <w:t>й и иных межбюджетных трансфертов.</w:t>
      </w:r>
    </w:p>
    <w:p w:rsidR="00E11B12" w:rsidRPr="00057578" w:rsidRDefault="00E11B12" w:rsidP="0072496A">
      <w:pPr>
        <w:spacing w:after="0" w:line="240" w:lineRule="auto"/>
        <w:jc w:val="center"/>
        <w:rPr>
          <w:rFonts w:ascii="Arial" w:hAnsi="Arial" w:cs="Arial"/>
          <w:color w:val="2D2D2D"/>
          <w:spacing w:val="2"/>
          <w:sz w:val="24"/>
          <w:szCs w:val="24"/>
          <w:lang w:eastAsia="ru-RU"/>
        </w:rPr>
      </w:pPr>
    </w:p>
    <w:p w:rsidR="00A26044" w:rsidRPr="00711D08" w:rsidRDefault="00851C73"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1. </w:t>
      </w:r>
      <w:r w:rsidR="00711D08" w:rsidRPr="00057578">
        <w:rPr>
          <w:rFonts w:ascii="Arial" w:hAnsi="Arial" w:cs="Arial"/>
          <w:color w:val="2D2D2D"/>
          <w:spacing w:val="2"/>
          <w:sz w:val="24"/>
          <w:szCs w:val="24"/>
          <w:lang w:eastAsia="ru-RU"/>
        </w:rPr>
        <w:t xml:space="preserve">Порядок </w:t>
      </w:r>
      <w:r w:rsidR="00711D08" w:rsidRPr="00057578">
        <w:rPr>
          <w:rFonts w:ascii="Arial" w:eastAsiaTheme="minorHAnsi" w:hAnsi="Arial" w:cs="Arial"/>
          <w:sz w:val="24"/>
          <w:szCs w:val="24"/>
          <w:lang w:eastAsia="ru-RU"/>
        </w:rPr>
        <w:t>предоставления и расходования краев</w:t>
      </w:r>
      <w:r w:rsidR="00711D08">
        <w:rPr>
          <w:rFonts w:ascii="Arial" w:eastAsiaTheme="minorHAnsi" w:hAnsi="Arial" w:cs="Arial"/>
          <w:sz w:val="24"/>
          <w:szCs w:val="24"/>
          <w:lang w:eastAsia="ru-RU"/>
        </w:rPr>
        <w:t>ых</w:t>
      </w:r>
      <w:r w:rsidR="00711D08" w:rsidRPr="00057578">
        <w:rPr>
          <w:rFonts w:ascii="Arial" w:eastAsiaTheme="minorHAnsi" w:hAnsi="Arial" w:cs="Arial"/>
          <w:sz w:val="24"/>
          <w:szCs w:val="24"/>
          <w:lang w:eastAsia="ru-RU"/>
        </w:rPr>
        <w:t xml:space="preserve"> субсиди</w:t>
      </w:r>
      <w:r w:rsidR="00711D08">
        <w:rPr>
          <w:rFonts w:ascii="Arial" w:eastAsiaTheme="minorHAnsi" w:hAnsi="Arial" w:cs="Arial"/>
          <w:sz w:val="24"/>
          <w:szCs w:val="24"/>
          <w:lang w:eastAsia="ru-RU"/>
        </w:rPr>
        <w:t>й и иных межбюджетных трансфертов</w:t>
      </w:r>
      <w:r w:rsidR="00711D08" w:rsidRPr="00057578">
        <w:rPr>
          <w:rFonts w:ascii="Arial" w:hAnsi="Arial" w:cs="Arial"/>
          <w:color w:val="2D2D2D"/>
          <w:spacing w:val="2"/>
          <w:sz w:val="24"/>
          <w:szCs w:val="24"/>
          <w:lang w:eastAsia="ru-RU"/>
        </w:rPr>
        <w:t xml:space="preserve"> </w:t>
      </w:r>
      <w:r w:rsidRPr="00057578">
        <w:rPr>
          <w:rFonts w:ascii="Arial" w:hAnsi="Arial" w:cs="Arial"/>
          <w:color w:val="2D2D2D"/>
          <w:spacing w:val="2"/>
          <w:sz w:val="24"/>
          <w:szCs w:val="24"/>
          <w:lang w:eastAsia="ru-RU"/>
        </w:rPr>
        <w:t xml:space="preserve">(далее - Порядок) регулирует предоставление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w:t>
      </w:r>
      <w:r w:rsidR="00695794" w:rsidRPr="00057578">
        <w:rPr>
          <w:rFonts w:ascii="Arial" w:hAnsi="Arial" w:cs="Arial"/>
          <w:color w:val="2D2D2D"/>
          <w:spacing w:val="2"/>
          <w:sz w:val="24"/>
          <w:szCs w:val="24"/>
          <w:lang w:eastAsia="ru-RU"/>
        </w:rPr>
        <w:t>ы лимиты бюджетных обязательств</w:t>
      </w:r>
      <w:r w:rsidRPr="00057578">
        <w:rPr>
          <w:rFonts w:ascii="Arial" w:hAnsi="Arial" w:cs="Arial"/>
          <w:color w:val="2D2D2D"/>
          <w:spacing w:val="2"/>
          <w:sz w:val="24"/>
          <w:szCs w:val="24"/>
          <w:lang w:eastAsia="ru-RU"/>
        </w:rPr>
        <w:t xml:space="preserve"> </w:t>
      </w:r>
      <w:r w:rsidR="00C10095" w:rsidRPr="00057578">
        <w:rPr>
          <w:rFonts w:ascii="Arial" w:hAnsi="Arial" w:cs="Arial"/>
          <w:color w:val="2D2D2D"/>
          <w:spacing w:val="2"/>
          <w:sz w:val="24"/>
          <w:szCs w:val="24"/>
          <w:lang w:eastAsia="ru-RU"/>
        </w:rPr>
        <w:t>за счет средств краевого бюджета</w:t>
      </w:r>
      <w:r w:rsidR="00C95CCB">
        <w:rPr>
          <w:rFonts w:ascii="Arial" w:hAnsi="Arial" w:cs="Arial"/>
          <w:color w:val="2D2D2D"/>
          <w:spacing w:val="2"/>
          <w:sz w:val="24"/>
          <w:szCs w:val="24"/>
          <w:lang w:eastAsia="ru-RU"/>
        </w:rPr>
        <w:t>, иных межбюджетных трансфертов</w:t>
      </w:r>
      <w:r w:rsidR="00987D89">
        <w:rPr>
          <w:rFonts w:ascii="Arial" w:hAnsi="Arial" w:cs="Arial"/>
          <w:color w:val="2D2D2D"/>
          <w:spacing w:val="2"/>
          <w:sz w:val="24"/>
          <w:szCs w:val="24"/>
          <w:lang w:eastAsia="ru-RU"/>
        </w:rPr>
        <w:t xml:space="preserve"> и</w:t>
      </w:r>
      <w:r w:rsidR="00711D08">
        <w:rPr>
          <w:rFonts w:ascii="Arial" w:hAnsi="Arial" w:cs="Arial"/>
          <w:color w:val="2D2D2D"/>
          <w:spacing w:val="2"/>
          <w:sz w:val="24"/>
          <w:szCs w:val="24"/>
          <w:lang w:eastAsia="ru-RU"/>
        </w:rPr>
        <w:t xml:space="preserve"> </w:t>
      </w:r>
      <w:r w:rsidR="00987D89">
        <w:rPr>
          <w:rFonts w:ascii="Arial" w:hAnsi="Arial" w:cs="Arial"/>
          <w:color w:val="2D2D2D"/>
          <w:spacing w:val="2"/>
          <w:sz w:val="24"/>
          <w:szCs w:val="24"/>
          <w:lang w:eastAsia="ru-RU"/>
        </w:rPr>
        <w:t xml:space="preserve">субсидий </w:t>
      </w:r>
      <w:r w:rsidR="00711D08">
        <w:rPr>
          <w:rFonts w:ascii="Arial" w:hAnsi="Arial" w:cs="Arial"/>
          <w:color w:val="2D2D2D"/>
          <w:spacing w:val="2"/>
          <w:sz w:val="24"/>
          <w:szCs w:val="24"/>
          <w:lang w:eastAsia="ru-RU"/>
        </w:rPr>
        <w:t xml:space="preserve">на </w:t>
      </w:r>
      <w:r w:rsidR="00711D08" w:rsidRPr="00711D08">
        <w:rPr>
          <w:rFonts w:ascii="Arial" w:hAnsi="Arial" w:cs="Arial"/>
          <w:color w:val="2D2D2D"/>
          <w:spacing w:val="2"/>
          <w:sz w:val="24"/>
          <w:szCs w:val="24"/>
          <w:lang w:eastAsia="ru-RU"/>
        </w:rPr>
        <w:t>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лучших работников сельских учреждений культуры</w:t>
      </w:r>
      <w:r w:rsidR="00711D08">
        <w:rPr>
          <w:rFonts w:ascii="Arial" w:hAnsi="Arial" w:cs="Arial"/>
          <w:color w:val="2D2D2D"/>
          <w:spacing w:val="2"/>
          <w:sz w:val="24"/>
          <w:szCs w:val="24"/>
          <w:lang w:eastAsia="ru-RU"/>
        </w:rPr>
        <w:t xml:space="preserve">, </w:t>
      </w:r>
      <w:r w:rsidR="00711D08" w:rsidRPr="00711D08">
        <w:rPr>
          <w:rFonts w:ascii="Arial" w:hAnsi="Arial" w:cs="Arial"/>
          <w:color w:val="2D2D2D"/>
          <w:spacing w:val="2"/>
          <w:sz w:val="24"/>
          <w:szCs w:val="24"/>
          <w:lang w:eastAsia="ru-RU"/>
        </w:rPr>
        <w:t>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лучших сельских учреждений культуры, </w:t>
      </w:r>
      <w:r w:rsidR="00987D89">
        <w:rPr>
          <w:rFonts w:ascii="Arial" w:hAnsi="Arial" w:cs="Arial"/>
          <w:color w:val="2D2D2D"/>
          <w:spacing w:val="2"/>
          <w:sz w:val="24"/>
          <w:szCs w:val="24"/>
          <w:lang w:eastAsia="ru-RU"/>
        </w:rPr>
        <w:t xml:space="preserve">на </w:t>
      </w:r>
      <w:r w:rsidR="00711D08">
        <w:rPr>
          <w:rFonts w:ascii="Arial" w:hAnsi="Arial" w:cs="Arial"/>
          <w:color w:val="2D2D2D"/>
          <w:spacing w:val="2"/>
          <w:sz w:val="24"/>
          <w:szCs w:val="24"/>
          <w:lang w:eastAsia="ru-RU"/>
        </w:rPr>
        <w:t>государственную поддержку</w:t>
      </w:r>
      <w:r w:rsidR="00711D08" w:rsidRPr="00711D08">
        <w:rPr>
          <w:rFonts w:ascii="Arial" w:hAnsi="Arial" w:cs="Arial"/>
          <w:color w:val="2D2D2D"/>
          <w:spacing w:val="2"/>
          <w:sz w:val="24"/>
          <w:szCs w:val="24"/>
          <w:lang w:eastAsia="ru-RU"/>
        </w:rPr>
        <w:t xml:space="preserve"> комплексного развития муниципальных учреждений культуры и образовательных организаций, </w:t>
      </w:r>
      <w:r w:rsidR="00711D08">
        <w:rPr>
          <w:rFonts w:ascii="Arial" w:hAnsi="Arial" w:cs="Arial"/>
          <w:color w:val="2D2D2D"/>
          <w:spacing w:val="2"/>
          <w:sz w:val="24"/>
          <w:szCs w:val="24"/>
          <w:lang w:eastAsia="ru-RU"/>
        </w:rPr>
        <w:t>на к</w:t>
      </w:r>
      <w:r w:rsidR="00711D08" w:rsidRPr="00711D08">
        <w:rPr>
          <w:rFonts w:ascii="Arial" w:hAnsi="Arial" w:cs="Arial"/>
          <w:color w:val="2D2D2D"/>
          <w:spacing w:val="2"/>
          <w:sz w:val="24"/>
          <w:szCs w:val="24"/>
          <w:lang w:eastAsia="ru-RU"/>
        </w:rPr>
        <w:t>омплектование книжных фондов библиотек муниципальных образований</w:t>
      </w:r>
      <w:r w:rsidR="00711D08">
        <w:rPr>
          <w:rFonts w:ascii="Arial" w:hAnsi="Arial" w:cs="Arial"/>
          <w:color w:val="2D2D2D"/>
          <w:spacing w:val="2"/>
          <w:sz w:val="24"/>
          <w:szCs w:val="24"/>
          <w:lang w:eastAsia="ru-RU"/>
        </w:rPr>
        <w:t>,</w:t>
      </w:r>
      <w:r w:rsidR="00711D08" w:rsidRPr="00711D08">
        <w:rPr>
          <w:rFonts w:ascii="Arial" w:hAnsi="Arial" w:cs="Arial"/>
          <w:color w:val="2D2D2D"/>
          <w:spacing w:val="2"/>
          <w:sz w:val="24"/>
          <w:szCs w:val="24"/>
          <w:lang w:eastAsia="ru-RU"/>
        </w:rPr>
        <w:t xml:space="preserve"> </w:t>
      </w:r>
      <w:r w:rsidR="00711D08">
        <w:rPr>
          <w:rFonts w:ascii="Arial" w:hAnsi="Arial" w:cs="Arial"/>
          <w:color w:val="2D2D2D"/>
          <w:spacing w:val="2"/>
          <w:sz w:val="24"/>
          <w:szCs w:val="24"/>
          <w:lang w:eastAsia="ru-RU"/>
        </w:rPr>
        <w:t>государственную</w:t>
      </w:r>
      <w:r w:rsidR="00711D08" w:rsidRPr="00711D08">
        <w:rPr>
          <w:rFonts w:ascii="Arial" w:hAnsi="Arial" w:cs="Arial"/>
          <w:color w:val="2D2D2D"/>
          <w:spacing w:val="2"/>
          <w:sz w:val="24"/>
          <w:szCs w:val="24"/>
          <w:lang w:eastAsia="ru-RU"/>
        </w:rPr>
        <w:t xml:space="preserve"> 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отрасли культуры (модернизация библиотек в части комплектования книжных фондов</w:t>
      </w:r>
      <w:r w:rsidR="00711D08">
        <w:rPr>
          <w:rFonts w:ascii="Arial" w:hAnsi="Arial" w:cs="Arial"/>
          <w:color w:val="2D2D2D"/>
          <w:spacing w:val="2"/>
          <w:sz w:val="24"/>
          <w:szCs w:val="24"/>
          <w:lang w:eastAsia="ru-RU"/>
        </w:rPr>
        <w:t xml:space="preserve"> (далее – Субсидии и ИМБТ)</w:t>
      </w:r>
      <w:r w:rsidR="00A26044" w:rsidRPr="00711D08">
        <w:rPr>
          <w:rFonts w:ascii="Arial" w:hAnsi="Arial" w:cs="Arial"/>
          <w:color w:val="2D2D2D"/>
          <w:spacing w:val="2"/>
          <w:sz w:val="24"/>
          <w:szCs w:val="24"/>
          <w:lang w:eastAsia="ru-RU"/>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A26044"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711D08" w:rsidRDefault="00711D08" w:rsidP="0072496A">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851C73" w:rsidRPr="00057578">
        <w:rPr>
          <w:rFonts w:ascii="Arial" w:eastAsiaTheme="minorHAnsi" w:hAnsi="Arial" w:cs="Arial"/>
          <w:sz w:val="24"/>
          <w:szCs w:val="24"/>
          <w:lang w:eastAsia="ru-RU"/>
        </w:rPr>
        <w:t>убсиди</w:t>
      </w:r>
      <w:r>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предоставля</w:t>
      </w:r>
      <w:r w:rsidR="00A26044"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тся бюджету </w:t>
      </w:r>
      <w:r w:rsidR="00A26044" w:rsidRPr="00057578">
        <w:rPr>
          <w:rFonts w:ascii="Arial" w:eastAsiaTheme="minorHAnsi" w:hAnsi="Arial" w:cs="Arial"/>
          <w:sz w:val="24"/>
          <w:szCs w:val="24"/>
          <w:lang w:eastAsia="ru-RU"/>
        </w:rPr>
        <w:t>муниципального образования Шушенский район</w:t>
      </w:r>
      <w:r>
        <w:rPr>
          <w:rFonts w:ascii="Arial" w:eastAsiaTheme="minorHAnsi" w:hAnsi="Arial" w:cs="Arial"/>
          <w:sz w:val="24"/>
          <w:szCs w:val="24"/>
          <w:lang w:eastAsia="ru-RU"/>
        </w:rPr>
        <w:t>.</w:t>
      </w:r>
    </w:p>
    <w:p w:rsidR="00A26044"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A26044" w:rsidRPr="00057578">
        <w:rPr>
          <w:rFonts w:ascii="Arial" w:eastAsiaTheme="minorHAnsi" w:hAnsi="Arial" w:cs="Arial"/>
          <w:sz w:val="24"/>
          <w:szCs w:val="24"/>
          <w:lang w:eastAsia="ru-RU"/>
        </w:rPr>
        <w:t>Субсиди</w:t>
      </w:r>
      <w:r w:rsidR="00711D08">
        <w:rPr>
          <w:rFonts w:ascii="Arial" w:eastAsiaTheme="minorHAnsi" w:hAnsi="Arial" w:cs="Arial"/>
          <w:sz w:val="24"/>
          <w:szCs w:val="24"/>
          <w:lang w:eastAsia="ru-RU"/>
        </w:rPr>
        <w:t>и и ИМБТ</w:t>
      </w:r>
      <w:r w:rsidR="00A26044" w:rsidRPr="00057578">
        <w:rPr>
          <w:rFonts w:ascii="Arial" w:eastAsiaTheme="minorHAnsi" w:hAnsi="Arial" w:cs="Arial"/>
          <w:sz w:val="24"/>
          <w:szCs w:val="24"/>
          <w:lang w:eastAsia="ru-RU"/>
        </w:rPr>
        <w:t xml:space="preserve">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A26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711D08" w:rsidRPr="00057578">
        <w:rPr>
          <w:rFonts w:ascii="Arial" w:eastAsiaTheme="minorHAnsi" w:hAnsi="Arial" w:cs="Arial"/>
          <w:sz w:val="24"/>
          <w:szCs w:val="24"/>
          <w:lang w:eastAsia="ru-RU"/>
        </w:rPr>
        <w:t>Субсиди</w:t>
      </w:r>
      <w:r w:rsidR="00711D08">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тся при соблюдении следующих условий:</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26044" w:rsidRPr="00057578">
        <w:rPr>
          <w:rFonts w:ascii="Arial" w:eastAsiaTheme="minorHAnsi" w:hAnsi="Arial" w:cs="Arial"/>
          <w:sz w:val="24"/>
          <w:szCs w:val="24"/>
          <w:lang w:eastAsia="ru-RU"/>
        </w:rPr>
        <w:t xml:space="preserve">муниципального образования «Шушенский район» </w:t>
      </w:r>
      <w:r w:rsidR="00851C73" w:rsidRPr="00057578">
        <w:rPr>
          <w:rFonts w:ascii="Arial" w:eastAsiaTheme="minorHAnsi" w:hAnsi="Arial" w:cs="Arial"/>
          <w:sz w:val="24"/>
          <w:szCs w:val="24"/>
          <w:lang w:eastAsia="ru-RU"/>
        </w:rPr>
        <w:t xml:space="preserve">(сводной бюджетной росписи </w:t>
      </w:r>
      <w:r w:rsidR="00A26044" w:rsidRPr="00057578">
        <w:rPr>
          <w:rFonts w:ascii="Arial" w:eastAsiaTheme="minorHAnsi" w:hAnsi="Arial" w:cs="Arial"/>
          <w:sz w:val="24"/>
          <w:szCs w:val="24"/>
          <w:lang w:eastAsia="ru-RU"/>
        </w:rPr>
        <w:t>районного</w:t>
      </w:r>
      <w:r w:rsidR="00851C73" w:rsidRPr="00057578">
        <w:rPr>
          <w:rFonts w:ascii="Arial" w:eastAsiaTheme="minorHAnsi" w:hAnsi="Arial" w:cs="Arial"/>
          <w:sz w:val="24"/>
          <w:szCs w:val="24"/>
          <w:lang w:eastAsia="ru-RU"/>
        </w:rPr>
        <w:t xml:space="preserve"> бюджета) бюджетных ассигнований на исполнение расходных обязательств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E11B12"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rPr>
        <w:t xml:space="preserve">- </w:t>
      </w:r>
      <w:r w:rsidR="00851C73" w:rsidRPr="00057578">
        <w:rPr>
          <w:rFonts w:ascii="Arial" w:eastAsiaTheme="minorHAnsi" w:hAnsi="Arial" w:cs="Arial"/>
          <w:sz w:val="24"/>
          <w:szCs w:val="24"/>
        </w:rPr>
        <w:t xml:space="preserve">закрепление в </w:t>
      </w:r>
      <w:r w:rsidR="00A26044" w:rsidRPr="00057578">
        <w:rPr>
          <w:rFonts w:ascii="Arial" w:eastAsiaTheme="minorHAnsi" w:hAnsi="Arial" w:cs="Arial"/>
          <w:sz w:val="24"/>
          <w:szCs w:val="24"/>
        </w:rPr>
        <w:t xml:space="preserve">плане </w:t>
      </w:r>
      <w:r w:rsidR="00695794" w:rsidRPr="00057578">
        <w:rPr>
          <w:rFonts w:ascii="Arial" w:eastAsiaTheme="minorHAnsi" w:hAnsi="Arial" w:cs="Arial"/>
          <w:sz w:val="24"/>
          <w:szCs w:val="24"/>
        </w:rPr>
        <w:t>Ф</w:t>
      </w:r>
      <w:r w:rsidR="00A26044" w:rsidRPr="00057578">
        <w:rPr>
          <w:rFonts w:ascii="Arial" w:eastAsiaTheme="minorHAnsi" w:hAnsi="Arial" w:cs="Arial"/>
          <w:sz w:val="24"/>
          <w:szCs w:val="24"/>
        </w:rPr>
        <w:t>ХД</w:t>
      </w:r>
      <w:r w:rsidR="00851C73" w:rsidRPr="00057578">
        <w:rPr>
          <w:rFonts w:ascii="Arial" w:eastAsiaTheme="minorHAnsi" w:hAnsi="Arial" w:cs="Arial"/>
          <w:sz w:val="24"/>
          <w:szCs w:val="24"/>
        </w:rPr>
        <w:t xml:space="preserve"> районного муниципального бюджетного учреждения культуры «Шушенская библиотечная система» размера долевого финансирования мероприятия,</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заключение соглашени</w:t>
      </w:r>
      <w:r w:rsidR="00711D08">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о предоставлении из краевого бюджета субсиди</w:t>
      </w:r>
      <w:r w:rsidR="00711D08">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 xml:space="preserve">бюджету </w:t>
      </w:r>
      <w:r w:rsidR="00851C73" w:rsidRPr="00057578">
        <w:rPr>
          <w:rFonts w:ascii="Arial" w:eastAsiaTheme="minorHAnsi" w:hAnsi="Arial" w:cs="Arial"/>
          <w:sz w:val="24"/>
          <w:szCs w:val="24"/>
        </w:rPr>
        <w:t>Шушенского района</w:t>
      </w:r>
      <w:r w:rsidR="00851C73" w:rsidRPr="00057578">
        <w:rPr>
          <w:rFonts w:ascii="Arial" w:eastAsiaTheme="minorHAnsi" w:hAnsi="Arial" w:cs="Arial"/>
          <w:sz w:val="24"/>
          <w:szCs w:val="24"/>
          <w:lang w:eastAsia="ru-RU"/>
        </w:rPr>
        <w:t xml:space="preserve">, предусматривающего обязательства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xml:space="preserve">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Pr="00057578">
        <w:rPr>
          <w:rFonts w:ascii="Arial" w:eastAsiaTheme="minorHAnsi" w:hAnsi="Arial" w:cs="Arial"/>
          <w:sz w:val="24"/>
          <w:szCs w:val="24"/>
          <w:lang w:eastAsia="ru-RU"/>
        </w:rPr>
        <w:t xml:space="preserve"> </w:t>
      </w:r>
      <w:hyperlink r:id="rId11"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851C73" w:rsidRPr="00057578">
        <w:rPr>
          <w:rFonts w:ascii="Arial" w:eastAsiaTheme="minorHAnsi" w:hAnsi="Arial" w:cs="Arial"/>
          <w:sz w:val="24"/>
          <w:szCs w:val="24"/>
          <w:lang w:eastAsia="ru-RU"/>
        </w:rPr>
        <w:t>. Расходование средств субсиди</w:t>
      </w:r>
      <w:r w:rsidR="00711D08">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осуществляется на основании плана финансово-хозяйственной деятельности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w:t>
      </w:r>
      <w:r w:rsidR="00851C73" w:rsidRPr="00057578">
        <w:rPr>
          <w:rFonts w:ascii="Arial" w:eastAsiaTheme="minorHAnsi" w:hAnsi="Arial" w:cs="Arial"/>
          <w:sz w:val="24"/>
          <w:szCs w:val="24"/>
          <w:lang w:eastAsia="ru-RU"/>
        </w:rPr>
        <w:t>. Финансовое управление перечисляет поступившие средства из краевого бюджета на лицевой счет</w:t>
      </w:r>
      <w:r w:rsidRPr="00057578">
        <w:rPr>
          <w:rFonts w:ascii="Arial" w:eastAsiaTheme="minorHAnsi" w:hAnsi="Arial" w:cs="Arial"/>
          <w:sz w:val="24"/>
          <w:szCs w:val="24"/>
          <w:lang w:eastAsia="ru-RU"/>
        </w:rPr>
        <w:t xml:space="preserve"> отдела культуры</w:t>
      </w:r>
      <w:r w:rsidR="00695794"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695794"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695794"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695794"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w:t>
      </w:r>
      <w:r w:rsidR="00851C73" w:rsidRPr="00057578">
        <w:rPr>
          <w:rFonts w:ascii="Arial" w:eastAsiaTheme="minorHAnsi" w:hAnsi="Arial" w:cs="Arial"/>
          <w:sz w:val="24"/>
          <w:szCs w:val="24"/>
          <w:lang w:eastAsia="ru-RU"/>
        </w:rPr>
        <w:t xml:space="preserve">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6</w:t>
      </w:r>
      <w:r w:rsidR="00851C73" w:rsidRPr="00057578">
        <w:rPr>
          <w:rFonts w:ascii="Arial" w:eastAsiaTheme="minorHAnsi" w:hAnsi="Arial" w:cs="Arial"/>
          <w:sz w:val="24"/>
          <w:szCs w:val="24"/>
          <w:lang w:eastAsia="ru-RU"/>
        </w:rPr>
        <w:t>. Отчет о расходовании средств субсиди</w:t>
      </w:r>
      <w:r w:rsidR="002211B4">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 учреждени</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851C73"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w:t>
      </w:r>
      <w:r w:rsidR="002211B4">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по состоянию на 1 января финансового года, следующего за отчетным, в сроки, установленные бюджетным законодательством.</w:t>
      </w:r>
    </w:p>
    <w:p w:rsidR="00E11B12"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851C73"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w:t>
      </w:r>
      <w:r w:rsidR="00E11B12" w:rsidRPr="00057578">
        <w:rPr>
          <w:rFonts w:ascii="Arial" w:eastAsiaTheme="minorHAnsi" w:hAnsi="Arial" w:cs="Arial"/>
          <w:sz w:val="24"/>
          <w:szCs w:val="24"/>
          <w:lang w:eastAsia="ru-RU"/>
        </w:rPr>
        <w:t>ется на руководителя учреждения</w:t>
      </w:r>
    </w:p>
    <w:p w:rsidR="00CA4CDC" w:rsidRDefault="00CA4CDC" w:rsidP="0072496A">
      <w:pPr>
        <w:spacing w:after="0" w:line="240" w:lineRule="auto"/>
        <w:jc w:val="both"/>
        <w:rPr>
          <w:rFonts w:ascii="Arial" w:hAnsi="Arial" w:cs="Arial"/>
          <w:sz w:val="24"/>
          <w:szCs w:val="24"/>
        </w:rPr>
      </w:pPr>
    </w:p>
    <w:p w:rsidR="00CA4CDC" w:rsidRDefault="00CA4CDC" w:rsidP="0072496A">
      <w:pPr>
        <w:spacing w:after="0" w:line="240" w:lineRule="auto"/>
        <w:jc w:val="both"/>
        <w:rPr>
          <w:rFonts w:ascii="Arial" w:hAnsi="Arial" w:cs="Arial"/>
          <w:sz w:val="24"/>
          <w:szCs w:val="24"/>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E11B12" w:rsidRPr="00057578" w:rsidRDefault="00E11B12" w:rsidP="0072496A">
      <w:pPr>
        <w:spacing w:after="0" w:line="240" w:lineRule="auto"/>
        <w:jc w:val="both"/>
        <w:rPr>
          <w:rFonts w:ascii="Arial" w:eastAsiaTheme="minorHAnsi" w:hAnsi="Arial" w:cs="Arial"/>
          <w:sz w:val="24"/>
          <w:szCs w:val="24"/>
          <w:lang w:eastAsia="ru-RU"/>
        </w:rPr>
      </w:pPr>
      <w:r w:rsidRPr="00057578">
        <w:rPr>
          <w:rFonts w:ascii="Arial" w:hAnsi="Arial" w:cs="Arial"/>
          <w:sz w:val="24"/>
          <w:szCs w:val="24"/>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4</w:t>
      </w:r>
    </w:p>
    <w:p w:rsidR="009D5FE4"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w:t>
      </w:r>
      <w:r w:rsidR="009D5FE4" w:rsidRPr="00057578">
        <w:rPr>
          <w:rFonts w:ascii="Arial" w:hAnsi="Arial" w:cs="Arial"/>
          <w:sz w:val="24"/>
          <w:szCs w:val="24"/>
        </w:rPr>
        <w:t xml:space="preserve">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2 «Искусство и народное творчество»</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r w:rsidR="00346B24" w:rsidRPr="00057578">
        <w:rPr>
          <w:rFonts w:ascii="Arial" w:hAnsi="Arial" w:cs="Arial"/>
          <w:sz w:val="24"/>
          <w:szCs w:val="24"/>
        </w:rPr>
        <w:t xml:space="preserve"> </w:t>
      </w:r>
      <w:r w:rsidRPr="00057578">
        <w:rPr>
          <w:rFonts w:ascii="Arial" w:hAnsi="Arial" w:cs="Arial"/>
          <w:sz w:val="24"/>
          <w:szCs w:val="24"/>
        </w:rPr>
        <w:t xml:space="preserve">«Развитие культуры Шушенского района» </w:t>
      </w:r>
    </w:p>
    <w:p w:rsidR="009D5FE4" w:rsidRPr="00057578" w:rsidRDefault="009D5FE4" w:rsidP="0072496A">
      <w:pPr>
        <w:spacing w:after="0" w:line="240" w:lineRule="auto"/>
        <w:jc w:val="center"/>
        <w:rPr>
          <w:rFonts w:ascii="Arial" w:hAnsi="Arial" w:cs="Arial"/>
          <w:sz w:val="24"/>
          <w:szCs w:val="24"/>
        </w:rPr>
      </w:pPr>
    </w:p>
    <w:p w:rsidR="009D5FE4" w:rsidRPr="00057578" w:rsidRDefault="00E11B12"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p w:rsidR="00E9033D" w:rsidRPr="00057578" w:rsidRDefault="00E9033D" w:rsidP="0072496A">
      <w:pPr>
        <w:spacing w:after="0" w:line="240" w:lineRule="auto"/>
        <w:jc w:val="center"/>
        <w:rPr>
          <w:rFonts w:ascii="Arial" w:hAnsi="Arial" w:cs="Arial"/>
          <w:sz w:val="24"/>
          <w:szCs w:val="24"/>
        </w:rPr>
      </w:pP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9D5FE4" w:rsidRPr="00057578" w:rsidTr="00346B24">
        <w:trPr>
          <w:trHeight w:val="563"/>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подпрограммы</w:t>
            </w:r>
          </w:p>
        </w:tc>
        <w:tc>
          <w:tcPr>
            <w:tcW w:w="6804"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«Искусство и народное творчество»</w:t>
            </w:r>
          </w:p>
        </w:tc>
      </w:tr>
      <w:tr w:rsidR="009D5FE4" w:rsidRPr="00057578" w:rsidTr="00D95ED3">
        <w:trPr>
          <w:trHeight w:val="414"/>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программы</w:t>
            </w:r>
          </w:p>
        </w:tc>
        <w:tc>
          <w:tcPr>
            <w:tcW w:w="6804"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916D53" w:rsidRPr="00057578" w:rsidTr="00D95ED3">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Исполнитель подпрограммы</w:t>
            </w:r>
          </w:p>
        </w:tc>
        <w:tc>
          <w:tcPr>
            <w:tcW w:w="6804" w:type="dxa"/>
          </w:tcPr>
          <w:p w:rsidR="00B31850" w:rsidRPr="00057578" w:rsidRDefault="00916D53" w:rsidP="0072496A">
            <w:pPr>
              <w:spacing w:after="0" w:line="240" w:lineRule="auto"/>
              <w:outlineLvl w:val="0"/>
              <w:rPr>
                <w:rFonts w:ascii="Arial" w:hAnsi="Arial" w:cs="Arial"/>
                <w:sz w:val="24"/>
                <w:szCs w:val="24"/>
              </w:rPr>
            </w:pPr>
            <w:r w:rsidRPr="00057578">
              <w:rPr>
                <w:rFonts w:ascii="Arial" w:hAnsi="Arial" w:cs="Arial"/>
                <w:sz w:val="24"/>
                <w:szCs w:val="24"/>
              </w:rPr>
              <w:t>Отдел культуры, молодежной политики, туризма администрации Шушенского района</w:t>
            </w:r>
          </w:p>
        </w:tc>
      </w:tr>
      <w:tr w:rsidR="00916D53" w:rsidRPr="00057578" w:rsidTr="00D95ED3">
        <w:trPr>
          <w:trHeight w:val="2123"/>
        </w:trPr>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804" w:type="dxa"/>
          </w:tcPr>
          <w:p w:rsidR="00916D53" w:rsidRPr="00057578" w:rsidRDefault="00142779" w:rsidP="0072496A">
            <w:pPr>
              <w:spacing w:after="0" w:line="240" w:lineRule="auto"/>
              <w:outlineLvl w:val="0"/>
              <w:rPr>
                <w:rFonts w:ascii="Arial" w:hAnsi="Arial" w:cs="Arial"/>
                <w:sz w:val="24"/>
                <w:szCs w:val="24"/>
              </w:rPr>
            </w:pPr>
            <w:r w:rsidRPr="00057578">
              <w:rPr>
                <w:rFonts w:ascii="Arial" w:hAnsi="Arial" w:cs="Arial"/>
                <w:sz w:val="24"/>
                <w:szCs w:val="24"/>
              </w:rPr>
              <w:t>О</w:t>
            </w:r>
            <w:r w:rsidR="00916D53" w:rsidRPr="00057578">
              <w:rPr>
                <w:rFonts w:ascii="Arial" w:hAnsi="Arial" w:cs="Arial"/>
                <w:sz w:val="24"/>
                <w:szCs w:val="24"/>
              </w:rPr>
              <w:t>тдел культуры, молодежной политики и туризма администрации Шушенского района</w:t>
            </w:r>
          </w:p>
        </w:tc>
      </w:tr>
      <w:tr w:rsidR="009D5FE4" w:rsidRPr="00057578" w:rsidTr="00B31850">
        <w:trPr>
          <w:trHeight w:val="70"/>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и задачи подпрограммы</w:t>
            </w:r>
          </w:p>
        </w:tc>
        <w:tc>
          <w:tcPr>
            <w:tcW w:w="6804" w:type="dxa"/>
          </w:tcPr>
          <w:p w:rsidR="00445666"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обеспечение доступа населения Шушенского района к культурным благам и участию в культурной жизни.</w:t>
            </w:r>
            <w:r w:rsidR="0083410A" w:rsidRPr="00057578">
              <w:rPr>
                <w:rFonts w:ascii="Arial" w:hAnsi="Arial" w:cs="Arial"/>
                <w:sz w:val="24"/>
                <w:szCs w:val="24"/>
              </w:rPr>
              <w:t xml:space="preserve"> </w:t>
            </w:r>
          </w:p>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Задачи:</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346B24" w:rsidP="0072496A">
            <w:pPr>
              <w:spacing w:after="0" w:line="240" w:lineRule="auto"/>
              <w:outlineLvl w:val="0"/>
              <w:rPr>
                <w:rFonts w:ascii="Arial" w:hAnsi="Arial" w:cs="Arial"/>
                <w:sz w:val="24"/>
                <w:szCs w:val="24"/>
                <w:lang w:eastAsia="ru-RU"/>
              </w:rPr>
            </w:pPr>
            <w:r w:rsidRPr="00057578">
              <w:rPr>
                <w:rFonts w:ascii="Arial" w:hAnsi="Arial" w:cs="Arial"/>
                <w:sz w:val="24"/>
                <w:szCs w:val="24"/>
              </w:rPr>
              <w:t xml:space="preserve">- </w:t>
            </w:r>
            <w:r w:rsidR="00654CED" w:rsidRPr="00057578">
              <w:rPr>
                <w:rFonts w:ascii="Arial" w:hAnsi="Arial" w:cs="Arial"/>
                <w:sz w:val="24"/>
                <w:szCs w:val="24"/>
              </w:rPr>
              <w:t>формирование доступной и комфортной туристкой среды;</w:t>
            </w:r>
          </w:p>
          <w:p w:rsidR="00E9033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tc>
      </w:tr>
      <w:tr w:rsidR="009D5FE4" w:rsidRPr="00057578" w:rsidTr="00346B24">
        <w:trPr>
          <w:trHeight w:val="457"/>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Целевые индикаторы</w:t>
            </w:r>
          </w:p>
        </w:tc>
        <w:tc>
          <w:tcPr>
            <w:tcW w:w="6804" w:type="dxa"/>
          </w:tcPr>
          <w:p w:rsidR="0028735F"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9D5FE4"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клубных формирований.</w:t>
            </w:r>
          </w:p>
        </w:tc>
      </w:tr>
      <w:tr w:rsidR="009D5FE4" w:rsidRPr="00057578" w:rsidTr="00142779">
        <w:trPr>
          <w:trHeight w:val="563"/>
        </w:trPr>
        <w:tc>
          <w:tcPr>
            <w:tcW w:w="2518" w:type="dxa"/>
          </w:tcPr>
          <w:p w:rsidR="00882BCF"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Сроки реализации подпрограммы</w:t>
            </w:r>
          </w:p>
        </w:tc>
        <w:tc>
          <w:tcPr>
            <w:tcW w:w="6804" w:type="dxa"/>
          </w:tcPr>
          <w:p w:rsidR="009D5FE4" w:rsidRPr="00057578" w:rsidRDefault="00C37C74" w:rsidP="0072496A">
            <w:pPr>
              <w:spacing w:after="0" w:line="240" w:lineRule="auto"/>
              <w:outlineLvl w:val="0"/>
              <w:rPr>
                <w:rFonts w:ascii="Arial" w:hAnsi="Arial" w:cs="Arial"/>
                <w:sz w:val="24"/>
                <w:szCs w:val="24"/>
              </w:rPr>
            </w:pPr>
            <w:r w:rsidRPr="00057578">
              <w:rPr>
                <w:rFonts w:ascii="Arial" w:hAnsi="Arial" w:cs="Arial"/>
                <w:sz w:val="24"/>
                <w:szCs w:val="24"/>
              </w:rPr>
              <w:t>Подпрограмма реализуется с 2014 по 20</w:t>
            </w:r>
            <w:r w:rsidR="00684E7A"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D95ED3">
        <w:tc>
          <w:tcPr>
            <w:tcW w:w="2518"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Объемы и источни</w:t>
            </w:r>
            <w:r w:rsidR="00396FBF" w:rsidRPr="00057578">
              <w:rPr>
                <w:rFonts w:ascii="Arial" w:hAnsi="Arial" w:cs="Arial"/>
                <w:sz w:val="24"/>
                <w:szCs w:val="24"/>
              </w:rPr>
              <w:t>ки финансирования подпрограммы</w:t>
            </w:r>
            <w:r w:rsidRPr="00057578">
              <w:rPr>
                <w:rFonts w:ascii="Arial" w:hAnsi="Arial" w:cs="Arial"/>
                <w:sz w:val="24"/>
                <w:szCs w:val="24"/>
              </w:rPr>
              <w:t xml:space="preserve">, с указанием </w:t>
            </w:r>
            <w:r w:rsidRPr="00057578">
              <w:rPr>
                <w:rFonts w:ascii="Arial" w:hAnsi="Arial" w:cs="Arial"/>
                <w:sz w:val="24"/>
                <w:szCs w:val="24"/>
              </w:rPr>
              <w:lastRenderedPageBreak/>
              <w:t>источников финансирования по годам реализации подпрограммы</w:t>
            </w:r>
          </w:p>
        </w:tc>
        <w:tc>
          <w:tcPr>
            <w:tcW w:w="6804" w:type="dxa"/>
          </w:tcPr>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Общий объем финансирования подпрограммы – </w:t>
            </w:r>
            <w:r w:rsidR="005048A5">
              <w:rPr>
                <w:rFonts w:ascii="Arial" w:hAnsi="Arial" w:cs="Arial"/>
                <w:sz w:val="24"/>
                <w:szCs w:val="24"/>
              </w:rPr>
              <w:t>966370,262</w:t>
            </w:r>
            <w:r w:rsidR="0034722F" w:rsidRPr="00EC73FA">
              <w:rPr>
                <w:rFonts w:ascii="Arial" w:hAnsi="Arial" w:cs="Arial"/>
                <w:sz w:val="24"/>
                <w:szCs w:val="24"/>
              </w:rPr>
              <w:t xml:space="preserve"> </w:t>
            </w:r>
            <w:r w:rsidRPr="00EC73FA">
              <w:rPr>
                <w:rFonts w:ascii="Arial" w:hAnsi="Arial" w:cs="Arial"/>
                <w:sz w:val="24"/>
                <w:szCs w:val="24"/>
              </w:rPr>
              <w:t>тыс. руб.,</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14642,612</w:t>
            </w:r>
            <w:r w:rsidR="00C1031C" w:rsidRPr="00EC73FA">
              <w:rPr>
                <w:rFonts w:ascii="Arial" w:hAnsi="Arial" w:cs="Arial"/>
                <w:sz w:val="24"/>
                <w:szCs w:val="24"/>
              </w:rPr>
              <w:t xml:space="preserve"> тыс. руб. за счет федерального бюджета,</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117302,779</w:t>
            </w:r>
            <w:r w:rsidR="00C1031C" w:rsidRPr="00EC73FA">
              <w:rPr>
                <w:rFonts w:ascii="Arial" w:hAnsi="Arial" w:cs="Arial"/>
                <w:sz w:val="24"/>
                <w:szCs w:val="24"/>
              </w:rPr>
              <w:t xml:space="preserve"> тыс. руб. за счет средств краевого бюджета, </w:t>
            </w:r>
          </w:p>
          <w:p w:rsidR="00C1031C" w:rsidRPr="00EC73FA" w:rsidRDefault="005048A5" w:rsidP="0072496A">
            <w:pPr>
              <w:pStyle w:val="af9"/>
              <w:outlineLvl w:val="0"/>
              <w:rPr>
                <w:rFonts w:ascii="Arial" w:hAnsi="Arial" w:cs="Arial"/>
                <w:sz w:val="24"/>
                <w:szCs w:val="24"/>
              </w:rPr>
            </w:pPr>
            <w:r>
              <w:rPr>
                <w:rFonts w:ascii="Arial" w:hAnsi="Arial" w:cs="Arial"/>
                <w:sz w:val="24"/>
                <w:szCs w:val="24"/>
              </w:rPr>
              <w:t>834424,871</w:t>
            </w:r>
            <w:r w:rsidR="00B67740" w:rsidRPr="00EC73FA">
              <w:rPr>
                <w:rFonts w:ascii="Arial" w:hAnsi="Arial" w:cs="Arial"/>
                <w:sz w:val="24"/>
                <w:szCs w:val="24"/>
              </w:rPr>
              <w:t xml:space="preserve"> </w:t>
            </w:r>
            <w:r w:rsidR="00C1031C" w:rsidRPr="00EC73FA">
              <w:rPr>
                <w:rFonts w:ascii="Arial" w:hAnsi="Arial" w:cs="Arial"/>
                <w:sz w:val="24"/>
                <w:szCs w:val="24"/>
              </w:rPr>
              <w:t>тыс. руб. за счет средств районного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в том числе по годам: </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2014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27723,031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средств федерального бюджета,</w:t>
            </w:r>
          </w:p>
          <w:p w:rsidR="00C1031C" w:rsidRPr="00EC73FA" w:rsidRDefault="00DB2E4F" w:rsidP="0072496A">
            <w:pPr>
              <w:pStyle w:val="af9"/>
              <w:outlineLvl w:val="0"/>
              <w:rPr>
                <w:rFonts w:ascii="Arial" w:hAnsi="Arial" w:cs="Arial"/>
                <w:sz w:val="24"/>
                <w:szCs w:val="24"/>
              </w:rPr>
            </w:pPr>
            <w:r w:rsidRPr="00EC73FA">
              <w:rPr>
                <w:rFonts w:ascii="Arial" w:hAnsi="Arial" w:cs="Arial"/>
                <w:sz w:val="24"/>
                <w:szCs w:val="24"/>
              </w:rPr>
              <w:t>4</w:t>
            </w:r>
            <w:r w:rsidR="00C1031C" w:rsidRPr="00EC73FA">
              <w:rPr>
                <w:rFonts w:ascii="Arial" w:hAnsi="Arial" w:cs="Arial"/>
                <w:sz w:val="24"/>
                <w:szCs w:val="24"/>
              </w:rPr>
              <w:t>585,815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22887,216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2015 год –</w:t>
            </w:r>
          </w:p>
          <w:p w:rsidR="00C1031C" w:rsidRPr="00EC73FA" w:rsidRDefault="00DB2E4F" w:rsidP="0072496A">
            <w:pPr>
              <w:pStyle w:val="af9"/>
              <w:outlineLvl w:val="0"/>
              <w:rPr>
                <w:rFonts w:ascii="Arial" w:hAnsi="Arial" w:cs="Arial"/>
                <w:sz w:val="24"/>
                <w:szCs w:val="24"/>
              </w:rPr>
            </w:pPr>
            <w:r w:rsidRPr="00EC73FA">
              <w:rPr>
                <w:rFonts w:ascii="Arial" w:hAnsi="Arial" w:cs="Arial"/>
                <w:bCs/>
                <w:sz w:val="24"/>
                <w:szCs w:val="24"/>
                <w:lang w:eastAsia="ru-RU"/>
              </w:rPr>
              <w:t>33</w:t>
            </w:r>
            <w:r w:rsidR="00C1031C" w:rsidRPr="00EC73FA">
              <w:rPr>
                <w:rFonts w:ascii="Arial" w:hAnsi="Arial" w:cs="Arial"/>
                <w:bCs/>
                <w:sz w:val="24"/>
                <w:szCs w:val="24"/>
                <w:lang w:eastAsia="ru-RU"/>
              </w:rPr>
              <w:t>582,109</w:t>
            </w:r>
            <w:r w:rsidR="00C1031C" w:rsidRPr="00EC73FA">
              <w:rPr>
                <w:rFonts w:ascii="Arial" w:hAnsi="Arial" w:cs="Arial"/>
                <w:b/>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9154,804 </w:t>
            </w:r>
            <w:r w:rsidRPr="00EC73FA">
              <w:rPr>
                <w:rFonts w:ascii="Arial" w:hAnsi="Arial" w:cs="Arial"/>
                <w:sz w:val="24"/>
                <w:szCs w:val="24"/>
              </w:rPr>
              <w:t>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24427,305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2016 год – </w:t>
            </w:r>
          </w:p>
          <w:p w:rsidR="00C1031C" w:rsidRPr="00EC73FA" w:rsidRDefault="00C1031C" w:rsidP="00B67740">
            <w:pPr>
              <w:pStyle w:val="af9"/>
              <w:outlineLvl w:val="0"/>
              <w:rPr>
                <w:rFonts w:ascii="Arial" w:hAnsi="Arial" w:cs="Arial"/>
                <w:sz w:val="24"/>
                <w:szCs w:val="24"/>
              </w:rPr>
            </w:pPr>
            <w:r w:rsidRPr="00EC73FA">
              <w:rPr>
                <w:rFonts w:ascii="Arial" w:hAnsi="Arial" w:cs="Arial"/>
                <w:sz w:val="24"/>
                <w:szCs w:val="24"/>
              </w:rPr>
              <w:t>28275,875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325,008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27700,867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2017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48559,868 тыс. руб., в том числе: за счет федерального бюджета 1409,730 тыс. руб.,</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10517,287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36632,851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2018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79526,256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2779,900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22218,362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54527,994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2019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96846,316</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2842,500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31833,580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62170,236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2020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73130,000</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100,000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4227,832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68802,168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2021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93643,297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2413,808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15286,595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75942,894</w:t>
            </w:r>
            <w:r w:rsidRPr="00EC73FA">
              <w:rPr>
                <w:rFonts w:ascii="Arial" w:hAnsi="Arial" w:cs="Arial"/>
                <w:sz w:val="24"/>
                <w:szCs w:val="24"/>
                <w:lang w:eastAsia="ru-RU"/>
              </w:rPr>
              <w:t xml:space="preserve">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2022 год – </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108919,516</w:t>
            </w:r>
            <w:r w:rsidR="00C1031C"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4491,327 тыс. руб. за счет средств федерального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17861,843</w:t>
            </w:r>
            <w:r w:rsidR="00C1031C" w:rsidRPr="00EC73FA">
              <w:rPr>
                <w:rFonts w:ascii="Arial" w:hAnsi="Arial" w:cs="Arial"/>
                <w:sz w:val="24"/>
                <w:szCs w:val="24"/>
                <w:lang w:eastAsia="ru-RU"/>
              </w:rPr>
              <w:t xml:space="preserve"> </w:t>
            </w:r>
            <w:r w:rsidR="00C1031C" w:rsidRPr="00EC73FA">
              <w:rPr>
                <w:rFonts w:ascii="Arial" w:hAnsi="Arial" w:cs="Arial"/>
                <w:sz w:val="24"/>
                <w:szCs w:val="24"/>
              </w:rPr>
              <w:t>тыс. руб. за счет средств краевого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 xml:space="preserve">86566,346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2023 год – </w:t>
            </w:r>
          </w:p>
          <w:p w:rsidR="00B31850" w:rsidRPr="00EC73FA" w:rsidRDefault="005F00B9" w:rsidP="0072496A">
            <w:pPr>
              <w:pStyle w:val="af9"/>
              <w:outlineLvl w:val="0"/>
              <w:rPr>
                <w:rFonts w:ascii="Arial" w:hAnsi="Arial" w:cs="Arial"/>
                <w:sz w:val="24"/>
                <w:szCs w:val="24"/>
              </w:rPr>
            </w:pPr>
            <w:r w:rsidRPr="00EC73FA">
              <w:rPr>
                <w:rFonts w:ascii="Arial" w:hAnsi="Arial" w:cs="Arial"/>
                <w:sz w:val="24"/>
                <w:szCs w:val="24"/>
              </w:rPr>
              <w:t xml:space="preserve">92377,667 </w:t>
            </w:r>
            <w:r w:rsidR="00C1031C" w:rsidRPr="00EC73FA">
              <w:rPr>
                <w:rFonts w:ascii="Arial" w:hAnsi="Arial" w:cs="Arial"/>
                <w:sz w:val="24"/>
                <w:szCs w:val="24"/>
              </w:rPr>
              <w:t>тыс. руб., в том числе:</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t>70,732 тыс. руб. за счет средств федерального бюджета,</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lastRenderedPageBreak/>
              <w:t>2</w:t>
            </w:r>
            <w:r w:rsidR="001C45F3" w:rsidRPr="00EC73FA">
              <w:rPr>
                <w:rFonts w:ascii="Arial" w:hAnsi="Arial" w:cs="Arial"/>
                <w:sz w:val="24"/>
                <w:szCs w:val="24"/>
              </w:rPr>
              <w:t>3</w:t>
            </w:r>
            <w:r w:rsidRPr="00EC73FA">
              <w:rPr>
                <w:rFonts w:ascii="Arial" w:hAnsi="Arial" w:cs="Arial"/>
                <w:sz w:val="24"/>
                <w:szCs w:val="24"/>
              </w:rPr>
              <w:t>9,268 тыс. руб. за счет средств краевого бюджета,</w:t>
            </w:r>
          </w:p>
          <w:p w:rsidR="00C1031C" w:rsidRPr="00EC73FA" w:rsidRDefault="005F00B9" w:rsidP="0072496A">
            <w:pPr>
              <w:pStyle w:val="af9"/>
              <w:outlineLvl w:val="0"/>
              <w:rPr>
                <w:rFonts w:ascii="Arial" w:hAnsi="Arial" w:cs="Arial"/>
                <w:sz w:val="24"/>
                <w:szCs w:val="24"/>
              </w:rPr>
            </w:pPr>
            <w:r w:rsidRPr="00EC73FA">
              <w:rPr>
                <w:rFonts w:ascii="Arial" w:hAnsi="Arial" w:cs="Arial"/>
                <w:bCs/>
                <w:sz w:val="24"/>
                <w:szCs w:val="24"/>
                <w:lang w:eastAsia="ru-RU"/>
              </w:rPr>
              <w:t>92067,667</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2024 год – </w:t>
            </w:r>
          </w:p>
          <w:p w:rsidR="00C1031C" w:rsidRDefault="005048A5" w:rsidP="0072496A">
            <w:pPr>
              <w:pStyle w:val="af9"/>
              <w:outlineLvl w:val="0"/>
              <w:rPr>
                <w:rFonts w:ascii="Arial" w:hAnsi="Arial" w:cs="Arial"/>
                <w:sz w:val="24"/>
                <w:szCs w:val="24"/>
              </w:rPr>
            </w:pPr>
            <w:r>
              <w:rPr>
                <w:rFonts w:ascii="Arial" w:hAnsi="Arial" w:cs="Arial"/>
                <w:bCs/>
                <w:sz w:val="24"/>
                <w:szCs w:val="24"/>
                <w:lang w:eastAsia="ru-RU"/>
              </w:rPr>
              <w:t>110373,725</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34,615</w:t>
            </w:r>
            <w:r w:rsidRPr="00EC73FA">
              <w:rPr>
                <w:rFonts w:ascii="Arial" w:hAnsi="Arial" w:cs="Arial"/>
                <w:sz w:val="24"/>
                <w:szCs w:val="24"/>
              </w:rPr>
              <w:t xml:space="preserve"> тыс. руб. за счет средств федерального бюджета,</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1052,385</w:t>
            </w:r>
            <w:r w:rsidRPr="00EC73FA">
              <w:rPr>
                <w:rFonts w:ascii="Arial" w:hAnsi="Arial" w:cs="Arial"/>
                <w:sz w:val="24"/>
                <w:szCs w:val="24"/>
              </w:rPr>
              <w:t xml:space="preserve"> тыс. руб. за счет средств краевого бюджета,</w:t>
            </w:r>
          </w:p>
          <w:p w:rsidR="00C1031C" w:rsidRPr="00EC73FA" w:rsidRDefault="005048A5" w:rsidP="0072496A">
            <w:pPr>
              <w:pStyle w:val="af9"/>
              <w:outlineLvl w:val="0"/>
              <w:rPr>
                <w:rFonts w:ascii="Arial" w:hAnsi="Arial" w:cs="Arial"/>
                <w:sz w:val="24"/>
                <w:szCs w:val="24"/>
              </w:rPr>
            </w:pPr>
            <w:r>
              <w:rPr>
                <w:rFonts w:ascii="Arial" w:hAnsi="Arial" w:cs="Arial"/>
                <w:sz w:val="24"/>
                <w:szCs w:val="24"/>
              </w:rPr>
              <w:t>109286,725</w:t>
            </w:r>
            <w:r w:rsidR="005F00B9" w:rsidRPr="00EC73FA">
              <w:rPr>
                <w:rFonts w:ascii="Arial" w:hAnsi="Arial" w:cs="Arial"/>
                <w:sz w:val="24"/>
                <w:szCs w:val="24"/>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2025 год – </w:t>
            </w:r>
          </w:p>
          <w:p w:rsidR="00C1031C" w:rsidRPr="00EC73FA" w:rsidRDefault="0034722F" w:rsidP="0072496A">
            <w:pPr>
              <w:pStyle w:val="af9"/>
              <w:outlineLvl w:val="0"/>
              <w:rPr>
                <w:rFonts w:ascii="Arial" w:hAnsi="Arial" w:cs="Arial"/>
                <w:sz w:val="24"/>
                <w:szCs w:val="24"/>
              </w:rPr>
            </w:pPr>
            <w:r w:rsidRPr="00EC73FA">
              <w:rPr>
                <w:rFonts w:ascii="Arial" w:hAnsi="Arial" w:cs="Arial"/>
                <w:bCs/>
                <w:sz w:val="24"/>
                <w:szCs w:val="24"/>
                <w:lang w:eastAsia="ru-RU"/>
              </w:rPr>
              <w:t>86706,301</w:t>
            </w:r>
            <w:r w:rsidR="00C1031C" w:rsidRPr="00EC73FA">
              <w:rPr>
                <w:rFonts w:ascii="Arial" w:hAnsi="Arial" w:cs="Arial"/>
                <w:sz w:val="24"/>
                <w:szCs w:val="24"/>
              </w:rPr>
              <w:t>тыс. руб., в том числе:</w:t>
            </w:r>
          </w:p>
          <w:p w:rsidR="004C1878" w:rsidRPr="00EC73FA" w:rsidRDefault="0034722F" w:rsidP="0072496A">
            <w:pPr>
              <w:pStyle w:val="af9"/>
              <w:outlineLvl w:val="0"/>
              <w:rPr>
                <w:rFonts w:ascii="Arial" w:hAnsi="Arial" w:cs="Arial"/>
                <w:sz w:val="24"/>
                <w:szCs w:val="24"/>
              </w:rPr>
            </w:pPr>
            <w:r w:rsidRPr="00EC73FA">
              <w:rPr>
                <w:rFonts w:ascii="Arial" w:hAnsi="Arial" w:cs="Arial"/>
                <w:bCs/>
                <w:sz w:val="24"/>
                <w:szCs w:val="24"/>
                <w:lang w:eastAsia="ru-RU"/>
              </w:rPr>
              <w:t>86706,301</w:t>
            </w:r>
            <w:r w:rsidR="00C1031C" w:rsidRPr="00EC73FA">
              <w:rPr>
                <w:rFonts w:ascii="Arial" w:hAnsi="Arial" w:cs="Arial"/>
                <w:sz w:val="24"/>
                <w:szCs w:val="24"/>
              </w:rPr>
              <w:t>тыс. руб. за счет средств районного бюджета</w:t>
            </w:r>
            <w:r w:rsidR="00174612">
              <w:rPr>
                <w:rFonts w:ascii="Arial" w:hAnsi="Arial" w:cs="Arial"/>
                <w:sz w:val="24"/>
                <w:szCs w:val="24"/>
              </w:rPr>
              <w:t>;</w:t>
            </w:r>
          </w:p>
          <w:p w:rsidR="00B67740" w:rsidRPr="00EC73FA" w:rsidRDefault="00CB46F5" w:rsidP="00B67740">
            <w:pPr>
              <w:pStyle w:val="af9"/>
              <w:ind w:left="708"/>
              <w:outlineLvl w:val="0"/>
              <w:rPr>
                <w:rFonts w:ascii="Arial" w:hAnsi="Arial" w:cs="Arial"/>
                <w:sz w:val="24"/>
                <w:szCs w:val="24"/>
              </w:rPr>
            </w:pPr>
            <w:r w:rsidRPr="00EC73FA">
              <w:rPr>
                <w:rFonts w:ascii="Arial" w:hAnsi="Arial" w:cs="Arial"/>
                <w:sz w:val="24"/>
                <w:szCs w:val="24"/>
              </w:rPr>
              <w:t xml:space="preserve">2026 год – </w:t>
            </w:r>
          </w:p>
          <w:p w:rsidR="00CB46F5" w:rsidRPr="00EC73FA" w:rsidRDefault="0034722F" w:rsidP="00CB46F5">
            <w:pPr>
              <w:pStyle w:val="af9"/>
              <w:outlineLvl w:val="0"/>
              <w:rPr>
                <w:rFonts w:ascii="Arial" w:hAnsi="Arial" w:cs="Arial"/>
                <w:sz w:val="24"/>
                <w:szCs w:val="24"/>
              </w:rPr>
            </w:pPr>
            <w:r w:rsidRPr="00EC73FA">
              <w:rPr>
                <w:rFonts w:ascii="Arial" w:hAnsi="Arial" w:cs="Arial"/>
                <w:bCs/>
                <w:sz w:val="24"/>
                <w:szCs w:val="24"/>
                <w:lang w:eastAsia="ru-RU"/>
              </w:rPr>
              <w:t>86706,301</w:t>
            </w:r>
            <w:r w:rsidR="00CB46F5" w:rsidRPr="00EC73FA">
              <w:rPr>
                <w:rFonts w:ascii="Arial" w:hAnsi="Arial" w:cs="Arial"/>
                <w:sz w:val="24"/>
                <w:szCs w:val="24"/>
              </w:rPr>
              <w:t>тыс. руб., в том числе:</w:t>
            </w:r>
          </w:p>
          <w:p w:rsidR="00EC73FA" w:rsidRPr="00EC73FA" w:rsidRDefault="0034722F" w:rsidP="00174612">
            <w:pPr>
              <w:pStyle w:val="af9"/>
              <w:outlineLvl w:val="0"/>
              <w:rPr>
                <w:rFonts w:ascii="Arial" w:hAnsi="Arial" w:cs="Arial"/>
                <w:sz w:val="24"/>
                <w:szCs w:val="24"/>
              </w:rPr>
            </w:pPr>
            <w:r w:rsidRPr="00EC73FA">
              <w:rPr>
                <w:rFonts w:ascii="Arial" w:hAnsi="Arial" w:cs="Arial"/>
                <w:bCs/>
                <w:sz w:val="24"/>
                <w:szCs w:val="24"/>
                <w:lang w:eastAsia="ru-RU"/>
              </w:rPr>
              <w:t xml:space="preserve">86706,301 </w:t>
            </w:r>
            <w:r w:rsidR="00CB46F5" w:rsidRPr="00EC73FA">
              <w:rPr>
                <w:rFonts w:ascii="Arial" w:hAnsi="Arial" w:cs="Arial"/>
                <w:sz w:val="24"/>
                <w:szCs w:val="24"/>
              </w:rPr>
              <w:t>тыс. руб. за счет средств районного бюджета</w:t>
            </w:r>
          </w:p>
        </w:tc>
      </w:tr>
      <w:tr w:rsidR="009D5FE4" w:rsidRPr="00057578" w:rsidTr="00D95ED3">
        <w:tc>
          <w:tcPr>
            <w:tcW w:w="2518" w:type="dxa"/>
          </w:tcPr>
          <w:p w:rsidR="00882BCF"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p w:rsidR="00EC73FA" w:rsidRPr="00057578" w:rsidRDefault="00EC73FA" w:rsidP="0072496A">
            <w:pPr>
              <w:spacing w:after="0" w:line="240" w:lineRule="auto"/>
              <w:contextualSpacing/>
              <w:outlineLvl w:val="0"/>
              <w:rPr>
                <w:rFonts w:ascii="Arial" w:hAnsi="Arial" w:cs="Arial"/>
                <w:sz w:val="24"/>
                <w:szCs w:val="24"/>
              </w:rPr>
            </w:pPr>
          </w:p>
        </w:tc>
        <w:tc>
          <w:tcPr>
            <w:tcW w:w="6804" w:type="dxa"/>
          </w:tcPr>
          <w:p w:rsidR="009D5FE4" w:rsidRPr="00057578" w:rsidRDefault="009D5FE4" w:rsidP="0072496A">
            <w:pPr>
              <w:widowControl w:val="0"/>
              <w:autoSpaceDE w:val="0"/>
              <w:autoSpaceDN w:val="0"/>
              <w:adjustRightInd w:val="0"/>
              <w:spacing w:after="0" w:line="240" w:lineRule="auto"/>
              <w:outlineLvl w:val="0"/>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bl>
    <w:p w:rsidR="007C6D2E" w:rsidRPr="00057578" w:rsidRDefault="007C6D2E"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2.Основные разделы подпрограммы</w:t>
      </w:r>
    </w:p>
    <w:p w:rsidR="00466CFC" w:rsidRPr="00057578" w:rsidRDefault="00466CFC" w:rsidP="0072496A">
      <w:pPr>
        <w:spacing w:after="0" w:line="240" w:lineRule="auto"/>
        <w:jc w:val="center"/>
        <w:rPr>
          <w:rFonts w:ascii="Arial" w:hAnsi="Arial" w:cs="Arial"/>
          <w:sz w:val="24"/>
          <w:szCs w:val="24"/>
        </w:rPr>
      </w:pPr>
    </w:p>
    <w:p w:rsidR="009D5FE4" w:rsidRPr="00057578" w:rsidRDefault="00227DE2"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257622" w:rsidRPr="00057578">
        <w:rPr>
          <w:rFonts w:ascii="Arial" w:hAnsi="Arial" w:cs="Arial"/>
          <w:sz w:val="24"/>
          <w:szCs w:val="24"/>
        </w:rPr>
        <w:t>обще районной</w:t>
      </w:r>
      <w:r w:rsidR="009D5FE4" w:rsidRPr="00057578">
        <w:rPr>
          <w:rFonts w:ascii="Arial" w:hAnsi="Arial" w:cs="Arial"/>
          <w:sz w:val="24"/>
          <w:szCs w:val="24"/>
        </w:rPr>
        <w:t xml:space="preserve"> проблемы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Подпрограмма направлена на решение задачи «Обеспечение доступа населения Шушенского района к культурным благам и участию в культурной жизни» программы.</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На территории района работают 25</w:t>
      </w:r>
      <w:r w:rsidR="00197F0C">
        <w:rPr>
          <w:rFonts w:ascii="Arial" w:hAnsi="Arial" w:cs="Arial"/>
          <w:sz w:val="24"/>
          <w:szCs w:val="24"/>
        </w:rPr>
        <w:t xml:space="preserve"> культурно-досуговых учреждения, 1 автоклуб </w:t>
      </w:r>
      <w:r w:rsidRPr="00057578">
        <w:rPr>
          <w:rFonts w:ascii="Arial" w:hAnsi="Arial" w:cs="Arial"/>
          <w:sz w:val="24"/>
          <w:szCs w:val="24"/>
        </w:rPr>
        <w:t>и 1 социокультурный комплекс, который расширяет сп</w:t>
      </w:r>
      <w:r w:rsidR="00750697" w:rsidRPr="00057578">
        <w:rPr>
          <w:rFonts w:ascii="Arial" w:hAnsi="Arial" w:cs="Arial"/>
          <w:sz w:val="24"/>
          <w:szCs w:val="24"/>
        </w:rPr>
        <w:t xml:space="preserve">ектр культурных услуг. Формируя </w:t>
      </w:r>
      <w:r w:rsidRPr="00057578">
        <w:rPr>
          <w:rFonts w:ascii="Arial" w:hAnsi="Arial" w:cs="Arial"/>
          <w:sz w:val="24"/>
          <w:szCs w:val="24"/>
        </w:rPr>
        <w:t>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и другие. 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детей и молодежи, что особенно важно, так как в настоящее время социокультурная ситуация характеризуется</w:t>
      </w:r>
      <w:r w:rsidR="00B31850" w:rsidRPr="00057578">
        <w:rPr>
          <w:rFonts w:ascii="Arial" w:hAnsi="Arial" w:cs="Arial"/>
          <w:sz w:val="24"/>
          <w:szCs w:val="24"/>
        </w:rPr>
        <w:t xml:space="preserve"> </w:t>
      </w:r>
      <w:r w:rsidRPr="00057578">
        <w:rPr>
          <w:rFonts w:ascii="Arial" w:hAnsi="Arial" w:cs="Arial"/>
          <w:sz w:val="24"/>
          <w:szCs w:val="24"/>
        </w:rPr>
        <w:t>целым рядом негативных процессов, в первую очередь, утратой населением духовно-нравственных ориентиров.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За последние годы произошли позитивные изменения в развитии учреждений культурно-досугового типа. По основным показателям деятельности наблюдается положительная динамика, что объясняется</w:t>
      </w:r>
      <w:r w:rsidR="002E1178" w:rsidRPr="00057578">
        <w:rPr>
          <w:rFonts w:ascii="Arial" w:hAnsi="Arial" w:cs="Arial"/>
          <w:sz w:val="24"/>
          <w:szCs w:val="24"/>
        </w:rPr>
        <w:t>,</w:t>
      </w:r>
      <w:r w:rsidRPr="00057578">
        <w:rPr>
          <w:rFonts w:ascii="Arial" w:hAnsi="Arial" w:cs="Arial"/>
          <w:sz w:val="24"/>
          <w:szCs w:val="24"/>
        </w:rPr>
        <w:t xml:space="preserve"> в том числе </w:t>
      </w:r>
      <w:r w:rsidRPr="00057578">
        <w:rPr>
          <w:rFonts w:ascii="Arial" w:hAnsi="Arial" w:cs="Arial"/>
          <w:sz w:val="24"/>
          <w:szCs w:val="24"/>
        </w:rPr>
        <w:lastRenderedPageBreak/>
        <w:t>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w:t>
      </w:r>
    </w:p>
    <w:p w:rsidR="00AC1EE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В 2013 году в рамках Основных направлений стратегии культурной политики Шушенского района на 2010-202</w:t>
      </w:r>
      <w:r w:rsidR="00E9033D" w:rsidRPr="00057578">
        <w:rPr>
          <w:rFonts w:ascii="Arial" w:hAnsi="Arial" w:cs="Arial"/>
          <w:sz w:val="24"/>
          <w:szCs w:val="24"/>
        </w:rPr>
        <w:t>0</w:t>
      </w:r>
      <w:r w:rsidRPr="00057578">
        <w:rPr>
          <w:rFonts w:ascii="Arial" w:hAnsi="Arial" w:cs="Arial"/>
          <w:sz w:val="24"/>
          <w:szCs w:val="24"/>
        </w:rPr>
        <w:t xml:space="preserve"> годы было создано учреждение культуры РМБУК «Социокультурный комплекс</w:t>
      </w:r>
      <w:r w:rsidR="00440147" w:rsidRPr="00057578">
        <w:rPr>
          <w:rFonts w:ascii="Arial" w:hAnsi="Arial" w:cs="Arial"/>
          <w:sz w:val="24"/>
          <w:szCs w:val="24"/>
        </w:rPr>
        <w:t xml:space="preserve"> </w:t>
      </w:r>
      <w:r w:rsidR="00440147" w:rsidRPr="00057578">
        <w:rPr>
          <w:rFonts w:ascii="Arial" w:hAnsi="Arial" w:cs="Arial"/>
          <w:sz w:val="24"/>
          <w:szCs w:val="24"/>
          <w:lang w:eastAsia="ru-RU"/>
        </w:rPr>
        <w:t>«Речной</w:t>
      </w:r>
      <w:r w:rsidRPr="00057578">
        <w:rPr>
          <w:rFonts w:ascii="Arial" w:hAnsi="Arial" w:cs="Arial"/>
          <w:sz w:val="24"/>
          <w:szCs w:val="24"/>
        </w:rPr>
        <w:t>» как модифицированная модель муниципального учреждения нового содержательного типа</w:t>
      </w:r>
      <w:r w:rsidR="008B2CD2" w:rsidRPr="00057578">
        <w:rPr>
          <w:rFonts w:ascii="Arial" w:hAnsi="Arial" w:cs="Arial"/>
          <w:sz w:val="24"/>
          <w:szCs w:val="24"/>
        </w:rPr>
        <w:t xml:space="preserve">, на базе учреждения работает </w:t>
      </w:r>
      <w:r w:rsidR="00A43ED0" w:rsidRPr="00057578">
        <w:rPr>
          <w:rFonts w:ascii="Arial" w:hAnsi="Arial" w:cs="Arial"/>
          <w:sz w:val="24"/>
          <w:szCs w:val="24"/>
        </w:rPr>
        <w:t>Ресурсный Центр</w:t>
      </w:r>
      <w:r w:rsidR="008B2CD2" w:rsidRPr="00057578">
        <w:rPr>
          <w:rFonts w:ascii="Arial" w:hAnsi="Arial" w:cs="Arial"/>
          <w:sz w:val="24"/>
          <w:szCs w:val="24"/>
        </w:rPr>
        <w:t xml:space="preserve"> поддержки общественных инициатив.</w:t>
      </w:r>
      <w:r w:rsidR="00994CA7" w:rsidRPr="00057578">
        <w:rPr>
          <w:rFonts w:ascii="Arial" w:hAnsi="Arial" w:cs="Arial"/>
          <w:sz w:val="24"/>
          <w:szCs w:val="24"/>
        </w:rPr>
        <w:t xml:space="preserve"> </w:t>
      </w:r>
    </w:p>
    <w:p w:rsidR="009D5FE4" w:rsidRDefault="009D5FE4"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В районе работают </w:t>
      </w:r>
      <w:r w:rsidR="00A81156" w:rsidRPr="00057578">
        <w:rPr>
          <w:rFonts w:ascii="Arial" w:hAnsi="Arial" w:cs="Arial"/>
          <w:sz w:val="24"/>
          <w:szCs w:val="24"/>
        </w:rPr>
        <w:t>3</w:t>
      </w:r>
      <w:r w:rsidR="00EC56B9" w:rsidRPr="00057578">
        <w:rPr>
          <w:rFonts w:ascii="Arial" w:hAnsi="Arial" w:cs="Arial"/>
          <w:sz w:val="24"/>
          <w:szCs w:val="24"/>
        </w:rPr>
        <w:t>1</w:t>
      </w:r>
      <w:r w:rsidR="00142779" w:rsidRPr="00057578">
        <w:rPr>
          <w:rFonts w:ascii="Arial" w:hAnsi="Arial" w:cs="Arial"/>
          <w:sz w:val="24"/>
          <w:szCs w:val="24"/>
        </w:rPr>
        <w:t>5</w:t>
      </w:r>
      <w:r w:rsidRPr="00057578">
        <w:rPr>
          <w:rFonts w:ascii="Arial" w:hAnsi="Arial" w:cs="Arial"/>
          <w:sz w:val="24"/>
          <w:szCs w:val="24"/>
        </w:rPr>
        <w:t xml:space="preserve"> клубных формирований, число участников 3</w:t>
      </w:r>
      <w:r w:rsidR="00A81156" w:rsidRPr="00057578">
        <w:rPr>
          <w:rFonts w:ascii="Arial" w:hAnsi="Arial" w:cs="Arial"/>
          <w:sz w:val="24"/>
          <w:szCs w:val="24"/>
        </w:rPr>
        <w:t>7</w:t>
      </w:r>
      <w:r w:rsidR="00142779" w:rsidRPr="00057578">
        <w:rPr>
          <w:rFonts w:ascii="Arial" w:hAnsi="Arial" w:cs="Arial"/>
          <w:sz w:val="24"/>
          <w:szCs w:val="24"/>
        </w:rPr>
        <w:t>67</w:t>
      </w:r>
      <w:r w:rsidR="00994CA7" w:rsidRPr="00057578">
        <w:rPr>
          <w:rFonts w:ascii="Arial" w:hAnsi="Arial" w:cs="Arial"/>
          <w:sz w:val="24"/>
          <w:szCs w:val="24"/>
        </w:rPr>
        <w:t xml:space="preserve"> </w:t>
      </w:r>
      <w:r w:rsidRPr="00057578">
        <w:rPr>
          <w:rFonts w:ascii="Arial" w:hAnsi="Arial" w:cs="Arial"/>
          <w:sz w:val="24"/>
          <w:szCs w:val="24"/>
        </w:rPr>
        <w:t>человек. 1</w:t>
      </w:r>
      <w:r w:rsidR="00EC56B9" w:rsidRPr="00057578">
        <w:rPr>
          <w:rFonts w:ascii="Arial" w:hAnsi="Arial" w:cs="Arial"/>
          <w:sz w:val="24"/>
          <w:szCs w:val="24"/>
        </w:rPr>
        <w:t>3</w:t>
      </w:r>
      <w:r w:rsidRPr="00057578">
        <w:rPr>
          <w:rFonts w:ascii="Arial" w:hAnsi="Arial" w:cs="Arial"/>
          <w:sz w:val="24"/>
          <w:szCs w:val="24"/>
        </w:rPr>
        <w:t xml:space="preserve"> коллективов носят звание «народный» и «образцовый». Наш район - это базовая площадка для зональных и краевых фестивалей, конкурсов. С 2012 года в рамках концепции проекта Министерства культуры Красноярского края «Международный фестиваль этнической музыки и ремесел «МИР Сибири» учреждениями культуры района организуется площадка «Этноинтерактив». В работе площадки принимают участие коллективы не только нашего района, юга Красноярского края, но и разных регионов России и зарубежные коллективы. В течение </w:t>
      </w:r>
      <w:r w:rsidR="00252D09" w:rsidRPr="00057578">
        <w:rPr>
          <w:rFonts w:ascii="Arial" w:hAnsi="Arial" w:cs="Arial"/>
          <w:sz w:val="24"/>
          <w:szCs w:val="24"/>
        </w:rPr>
        <w:t>10</w:t>
      </w:r>
      <w:r w:rsidRPr="00057578">
        <w:rPr>
          <w:rFonts w:ascii="Arial" w:hAnsi="Arial" w:cs="Arial"/>
          <w:sz w:val="24"/>
          <w:szCs w:val="24"/>
        </w:rPr>
        <w:t xml:space="preserve"> лет проводится фестиваль казачьей песни. С 2013 года реализован социокультурный проект «Этнотехнопарк». Арт-объекты в настоящее время находятся на территории РМБУК «Социокультурный комплекс</w:t>
      </w:r>
      <w:r w:rsidR="00D16F96" w:rsidRPr="00057578">
        <w:rPr>
          <w:rFonts w:ascii="Arial" w:hAnsi="Arial" w:cs="Arial"/>
          <w:sz w:val="24"/>
          <w:szCs w:val="24"/>
        </w:rPr>
        <w:t xml:space="preserve"> «Речной</w:t>
      </w:r>
      <w:r w:rsidRPr="00057578">
        <w:rPr>
          <w:rFonts w:ascii="Arial" w:hAnsi="Arial" w:cs="Arial"/>
          <w:sz w:val="24"/>
          <w:szCs w:val="24"/>
        </w:rPr>
        <w:t xml:space="preserve">» и задействованы в экспозиции и в выставках. Учреждения культуры района в качестве партнеров принимают участие в </w:t>
      </w:r>
      <w:hyperlink r:id="rId12" w:history="1">
        <w:r w:rsidRPr="00057578">
          <w:rPr>
            <w:rFonts w:ascii="Arial" w:hAnsi="Arial" w:cs="Arial"/>
            <w:bCs/>
            <w:sz w:val="24"/>
            <w:szCs w:val="24"/>
          </w:rPr>
          <w:t>Международной красноярской музейной Биеннале</w:t>
        </w:r>
      </w:hyperlink>
      <w:r w:rsidRPr="00057578">
        <w:rPr>
          <w:rFonts w:ascii="Arial" w:hAnsi="Arial" w:cs="Arial"/>
          <w:bCs/>
          <w:sz w:val="24"/>
          <w:szCs w:val="24"/>
        </w:rPr>
        <w:t>. Ежегодно творческие коллективы и солисты принимают участие в конкурсах различного уровня, становясь дипломантами и лауреатами данных конкурсов.</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w:t>
      </w:r>
      <w:r w:rsidRPr="00257622">
        <w:rPr>
          <w:rFonts w:ascii="Arial" w:hAnsi="Arial" w:cs="Arial"/>
          <w:sz w:val="24"/>
          <w:szCs w:val="24"/>
        </w:rPr>
        <w:t xml:space="preserve"> рамках государственной программы Красноярского края «Развитие культуры и туризма» на поддержку творческих фестивалей и конкурсов -  народный ансамбль «Раздолье» получил - 212 125 руб.</w:t>
      </w:r>
      <w:r>
        <w:rPr>
          <w:rFonts w:ascii="Arial" w:hAnsi="Arial" w:cs="Arial"/>
          <w:sz w:val="24"/>
          <w:szCs w:val="24"/>
        </w:rPr>
        <w:t>,</w:t>
      </w:r>
      <w:r w:rsidRPr="00257622">
        <w:rPr>
          <w:rFonts w:ascii="Arial" w:hAnsi="Arial" w:cs="Arial"/>
          <w:sz w:val="24"/>
          <w:szCs w:val="24"/>
        </w:rPr>
        <w:t xml:space="preserve"> приобретены сценические костюмы. Победа в конкурсе на получение денежного поощрения лучшими муниципальными учреждениями культуры Красноярского края – МБУ РЦК Филиал №4 Каптыревский Центральный Дом культуры: на 100 000 рублей</w:t>
      </w:r>
      <w:r>
        <w:rPr>
          <w:rFonts w:ascii="Arial" w:hAnsi="Arial" w:cs="Arial"/>
          <w:sz w:val="24"/>
          <w:szCs w:val="24"/>
        </w:rPr>
        <w:t xml:space="preserve">, </w:t>
      </w:r>
      <w:r w:rsidRPr="00257622">
        <w:rPr>
          <w:rFonts w:ascii="Arial" w:hAnsi="Arial" w:cs="Arial"/>
          <w:sz w:val="24"/>
          <w:szCs w:val="24"/>
        </w:rPr>
        <w:t xml:space="preserve">приобретена звуковая аппаратура. Поддержан проект «Дорогой памяти и славы» ЦДК с. Казанцево в краевом конкурсе молодежных проектов «Территория Красноярский край» на сумму 11000 руб.  </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 марте 2023</w:t>
      </w:r>
      <w:r w:rsidRPr="00257622">
        <w:rPr>
          <w:rFonts w:ascii="Arial" w:hAnsi="Arial" w:cs="Arial"/>
          <w:sz w:val="24"/>
          <w:szCs w:val="24"/>
        </w:rPr>
        <w:t xml:space="preserve"> года состоялось торжественное открытие обновлённого Дома культуры в посёлке Ильичёво был произведён ремонт системы электроснабжения, системы отопления, общестроительные внутренние работы на сумму 9758890 рублей (субсидия 2022 года). </w:t>
      </w:r>
    </w:p>
    <w:p w:rsidR="00257622" w:rsidRPr="00057578" w:rsidRDefault="00257622" w:rsidP="0072496A">
      <w:pPr>
        <w:spacing w:after="0" w:line="240" w:lineRule="auto"/>
        <w:ind w:firstLine="709"/>
        <w:jc w:val="both"/>
        <w:rPr>
          <w:rFonts w:ascii="Arial" w:hAnsi="Arial" w:cs="Arial"/>
          <w:sz w:val="24"/>
          <w:szCs w:val="24"/>
        </w:rPr>
      </w:pPr>
      <w:r w:rsidRPr="00257622">
        <w:rPr>
          <w:rFonts w:ascii="Arial" w:hAnsi="Arial" w:cs="Arial"/>
          <w:sz w:val="24"/>
          <w:szCs w:val="24"/>
        </w:rPr>
        <w:t>Проект МБУ «РЦК» филиал №3 «Субботинский Центральный Дом культуры» «Земляничный двор» - 100 000 руб - конкурс муниципальных услуг среди социально ориентированных некоммерческих организаций Шушенского района (через НКО АНО «Субботинская земляника»), приобретены холодильник, микроволновка, утюг. Районный конкурс социально-культурных проектов «Путь к развитию» поддержаны проекты: в номинации «Развитие культурно-исторического пространства территории» на территории Ильичевского Дома культуры грант «Создание интерактивной игровой площадки «Поиграем – ка в бирюльки» на сумму 20.000 рублей, которые были использованы на приобретение игрового комплекта «Мешочки»; проект ЦДК с. Казанцево «Сказы Водогоры» сумма поддержки 12200 руб. приобрели костюмы и декорации.</w:t>
      </w:r>
    </w:p>
    <w:p w:rsidR="009D5FE4" w:rsidRPr="00057578" w:rsidRDefault="009D5FE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Несмотря на достигнутые результаты, в культурно-досуговых учреждениях района существует ряд проблем.</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Недостаточный уровень м</w:t>
      </w:r>
      <w:r w:rsidRPr="00057578">
        <w:rPr>
          <w:rFonts w:ascii="Arial" w:hAnsi="Arial" w:cs="Arial"/>
          <w:bCs/>
          <w:sz w:val="24"/>
          <w:szCs w:val="24"/>
        </w:rPr>
        <w:t xml:space="preserve">атериально-технического обеспечения учреждений отрасли отрицательно влияет на </w:t>
      </w:r>
      <w:r w:rsidRPr="00057578">
        <w:rPr>
          <w:rFonts w:ascii="Arial" w:hAnsi="Arial" w:cs="Arial"/>
          <w:sz w:val="24"/>
          <w:szCs w:val="24"/>
        </w:rPr>
        <w:t xml:space="preserve">качество предоставления </w:t>
      </w:r>
      <w:r w:rsidRPr="00057578">
        <w:rPr>
          <w:rFonts w:ascii="Arial" w:hAnsi="Arial" w:cs="Arial"/>
          <w:sz w:val="24"/>
          <w:szCs w:val="24"/>
        </w:rPr>
        <w:lastRenderedPageBreak/>
        <w:t>культурных услуг, существует объективная</w:t>
      </w:r>
      <w:r w:rsidRPr="00057578">
        <w:rPr>
          <w:rFonts w:ascii="Arial" w:hAnsi="Arial" w:cs="Arial"/>
          <w:spacing w:val="-1"/>
          <w:sz w:val="24"/>
          <w:szCs w:val="24"/>
        </w:rPr>
        <w:t xml:space="preserve"> потребность </w:t>
      </w:r>
      <w:r w:rsidRPr="00057578">
        <w:rPr>
          <w:rFonts w:ascii="Arial" w:hAnsi="Arial" w:cs="Arial"/>
          <w:sz w:val="24"/>
          <w:szCs w:val="24"/>
        </w:rPr>
        <w:t xml:space="preserve">муниципальных учреждений культуры </w:t>
      </w:r>
      <w:r w:rsidRPr="00057578">
        <w:rPr>
          <w:rFonts w:ascii="Arial" w:hAnsi="Arial" w:cs="Arial"/>
          <w:spacing w:val="-1"/>
          <w:sz w:val="24"/>
          <w:szCs w:val="24"/>
        </w:rPr>
        <w:t>в</w:t>
      </w:r>
      <w:r w:rsidR="000153A2" w:rsidRPr="00057578">
        <w:rPr>
          <w:rFonts w:ascii="Arial" w:hAnsi="Arial" w:cs="Arial"/>
          <w:spacing w:val="-1"/>
          <w:sz w:val="24"/>
          <w:szCs w:val="24"/>
        </w:rPr>
        <w:t xml:space="preserve"> </w:t>
      </w:r>
      <w:r w:rsidRPr="00057578">
        <w:rPr>
          <w:rFonts w:ascii="Arial" w:hAnsi="Arial" w:cs="Arial"/>
          <w:sz w:val="24"/>
          <w:szCs w:val="24"/>
        </w:rPr>
        <w:t>значительных средствах для обновления музыкальных инструментов, сценических костюмов, обуви, одежды сцены и иного реквизита. Темпы роста показателей по кинопоказу не позволяют говорить о возможности в ближайшее время развития данного направления, так как в районе нет специализированного помещения, отвечающего современным требованиям. Не всегда существует финансовая возможность участия творческих коллективов в выездных конкурсах и фестивалях.</w:t>
      </w:r>
    </w:p>
    <w:p w:rsidR="009D5FE4" w:rsidRPr="00057578" w:rsidRDefault="009D5FE4" w:rsidP="0072496A">
      <w:pPr>
        <w:spacing w:after="0" w:line="240" w:lineRule="auto"/>
        <w:ind w:firstLine="709"/>
        <w:jc w:val="both"/>
        <w:rPr>
          <w:rFonts w:ascii="Arial" w:hAnsi="Arial" w:cs="Arial"/>
          <w:spacing w:val="5"/>
          <w:sz w:val="24"/>
          <w:szCs w:val="24"/>
        </w:rPr>
      </w:pPr>
      <w:r w:rsidRPr="00057578">
        <w:rPr>
          <w:rFonts w:ascii="Arial" w:hAnsi="Arial" w:cs="Arial"/>
          <w:sz w:val="24"/>
          <w:szCs w:val="24"/>
        </w:rPr>
        <w:t xml:space="preserve">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 </w:t>
      </w:r>
    </w:p>
    <w:p w:rsidR="009D5FE4" w:rsidRPr="00057578" w:rsidRDefault="009D5FE4" w:rsidP="0072496A">
      <w:pPr>
        <w:spacing w:after="0" w:line="240" w:lineRule="auto"/>
        <w:jc w:val="center"/>
        <w:rPr>
          <w:rFonts w:ascii="Arial" w:hAnsi="Arial" w:cs="Arial"/>
          <w:sz w:val="24"/>
          <w:szCs w:val="24"/>
        </w:rPr>
      </w:pPr>
    </w:p>
    <w:p w:rsidR="00BF00CC"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целевые индикаторы</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Целью подпрограммы является обеспечение доступа населения Шушенского района к культурным благам и участию в культурной жизни.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следующих задач:</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создание условий для развития искусства и художественного народного творчества.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w:t>
      </w:r>
      <w:r w:rsidR="00517DF4" w:rsidRPr="00057578">
        <w:rPr>
          <w:rFonts w:ascii="Arial" w:hAnsi="Arial" w:cs="Arial"/>
          <w:sz w:val="24"/>
          <w:szCs w:val="24"/>
        </w:rPr>
        <w:t xml:space="preserve"> </w:t>
      </w:r>
      <w:r w:rsidRPr="00057578">
        <w:rPr>
          <w:rFonts w:ascii="Arial" w:hAnsi="Arial" w:cs="Arial"/>
          <w:sz w:val="24"/>
          <w:szCs w:val="24"/>
        </w:rPr>
        <w:t>Губернатора Красноярского края от 25.02.2013 г. №</w:t>
      </w:r>
      <w:r w:rsidR="00B278D4" w:rsidRPr="00057578">
        <w:rPr>
          <w:rFonts w:ascii="Arial" w:hAnsi="Arial" w:cs="Arial"/>
          <w:sz w:val="24"/>
          <w:szCs w:val="24"/>
        </w:rPr>
        <w:t xml:space="preserve"> </w:t>
      </w:r>
      <w:r w:rsidRPr="00057578">
        <w:rPr>
          <w:rFonts w:ascii="Arial" w:hAnsi="Arial" w:cs="Arial"/>
          <w:sz w:val="24"/>
          <w:szCs w:val="24"/>
        </w:rPr>
        <w:t>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w:t>
      </w:r>
      <w:r w:rsidR="002077C3" w:rsidRPr="00057578">
        <w:rPr>
          <w:rFonts w:ascii="Arial" w:hAnsi="Arial" w:cs="Arial"/>
          <w:sz w:val="24"/>
          <w:szCs w:val="24"/>
        </w:rPr>
        <w:t xml:space="preserve"> </w:t>
      </w:r>
      <w:r w:rsidRPr="00057578">
        <w:rPr>
          <w:rFonts w:ascii="Arial" w:hAnsi="Arial" w:cs="Arial"/>
          <w:sz w:val="24"/>
          <w:szCs w:val="24"/>
        </w:rPr>
        <w:t>686 от 26.06.2013 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30</w:t>
      </w:r>
      <w:r w:rsidR="00BA1409" w:rsidRPr="00057578">
        <w:rPr>
          <w:rFonts w:ascii="Arial" w:hAnsi="Arial" w:cs="Arial"/>
          <w:sz w:val="24"/>
          <w:szCs w:val="24"/>
        </w:rPr>
        <w:t xml:space="preserve"> </w:t>
      </w:r>
      <w:r w:rsidRPr="00057578">
        <w:rPr>
          <w:rFonts w:ascii="Arial" w:hAnsi="Arial" w:cs="Arial"/>
          <w:sz w:val="24"/>
          <w:szCs w:val="24"/>
        </w:rPr>
        <w:t>годы.</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Подпрограмма не предусматривает отдельные этапы реализации.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F46663" w:rsidRPr="00057578" w:rsidRDefault="00F46663" w:rsidP="0072496A">
      <w:pPr>
        <w:spacing w:after="0" w:line="240" w:lineRule="auto"/>
        <w:ind w:firstLine="709"/>
        <w:jc w:val="both"/>
        <w:rPr>
          <w:rFonts w:ascii="Arial" w:hAnsi="Arial" w:cs="Arial"/>
          <w:sz w:val="24"/>
          <w:szCs w:val="24"/>
        </w:rPr>
      </w:pPr>
      <w:r w:rsidRPr="00057578">
        <w:rPr>
          <w:rFonts w:ascii="Arial" w:hAnsi="Arial" w:cs="Arial"/>
          <w:sz w:val="24"/>
          <w:szCs w:val="24"/>
        </w:rPr>
        <w:t>- доля фактического количества проведенных мероприятий по сохранению и использованию объектов культурного наследия;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клубных формирований.</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Целевые индикаторы приведены в приложении №1 к подпрограмме. </w:t>
      </w:r>
    </w:p>
    <w:p w:rsidR="00CD0777" w:rsidRPr="00057578" w:rsidRDefault="00CD0777" w:rsidP="0072496A">
      <w:pPr>
        <w:spacing w:after="0" w:line="240" w:lineRule="auto"/>
        <w:jc w:val="center"/>
        <w:rPr>
          <w:rFonts w:ascii="Arial" w:hAnsi="Arial" w:cs="Arial"/>
          <w:sz w:val="24"/>
          <w:szCs w:val="24"/>
        </w:rPr>
      </w:pPr>
    </w:p>
    <w:p w:rsidR="00874AAF" w:rsidRPr="00057578" w:rsidRDefault="00874AAF" w:rsidP="0072496A">
      <w:pPr>
        <w:spacing w:after="0" w:line="240" w:lineRule="auto"/>
        <w:jc w:val="center"/>
        <w:rPr>
          <w:rFonts w:ascii="Arial" w:hAnsi="Arial" w:cs="Arial"/>
          <w:sz w:val="24"/>
          <w:szCs w:val="24"/>
        </w:rPr>
      </w:pPr>
      <w:r w:rsidRPr="00057578">
        <w:rPr>
          <w:rFonts w:ascii="Arial" w:hAnsi="Arial" w:cs="Arial"/>
          <w:sz w:val="24"/>
          <w:szCs w:val="24"/>
        </w:rPr>
        <w:t>2.3 Механизм реализации подпрограммы</w:t>
      </w:r>
    </w:p>
    <w:p w:rsidR="00466CFC" w:rsidRPr="00057578" w:rsidRDefault="00466CFC" w:rsidP="0072496A">
      <w:pPr>
        <w:spacing w:after="0" w:line="240" w:lineRule="auto"/>
        <w:jc w:val="center"/>
        <w:rPr>
          <w:rFonts w:ascii="Arial" w:hAnsi="Arial" w:cs="Arial"/>
          <w:sz w:val="24"/>
          <w:szCs w:val="24"/>
        </w:rPr>
      </w:pP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2.3.1. Источником финансирования подпрограммы является районный</w:t>
      </w:r>
      <w:r w:rsidR="00BA1409" w:rsidRPr="00057578">
        <w:rPr>
          <w:rFonts w:ascii="Arial" w:hAnsi="Arial" w:cs="Arial"/>
          <w:sz w:val="24"/>
          <w:szCs w:val="24"/>
        </w:rPr>
        <w:t>,</w:t>
      </w:r>
      <w:r w:rsidRPr="00057578">
        <w:rPr>
          <w:rFonts w:ascii="Arial" w:hAnsi="Arial" w:cs="Arial"/>
          <w:sz w:val="24"/>
          <w:szCs w:val="24"/>
        </w:rPr>
        <w:t xml:space="preserve"> краевой </w:t>
      </w:r>
      <w:r w:rsidR="00BA1409" w:rsidRPr="00057578">
        <w:rPr>
          <w:rFonts w:ascii="Arial" w:hAnsi="Arial" w:cs="Arial"/>
          <w:sz w:val="24"/>
          <w:szCs w:val="24"/>
        </w:rPr>
        <w:t xml:space="preserve">и федеральный </w:t>
      </w:r>
      <w:r w:rsidRPr="00057578">
        <w:rPr>
          <w:rFonts w:ascii="Arial" w:hAnsi="Arial" w:cs="Arial"/>
          <w:sz w:val="24"/>
          <w:szCs w:val="24"/>
        </w:rPr>
        <w:t>бюджет.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2.3.2. Отдел культуры, молодежной политики и туризма администрации Шушенского района является главным распорядителем в отношении средств.</w:t>
      </w:r>
    </w:p>
    <w:p w:rsidR="00E25EAB"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2.3.3. Получателем бюджетных средств по подпрограмме № 2 «Искусство и народное творчество» явля</w:t>
      </w:r>
      <w:r w:rsidR="00E25EAB" w:rsidRPr="00057578">
        <w:rPr>
          <w:rFonts w:ascii="Arial" w:hAnsi="Arial" w:cs="Arial"/>
          <w:sz w:val="24"/>
          <w:szCs w:val="24"/>
        </w:rPr>
        <w:t>е</w:t>
      </w:r>
      <w:r w:rsidRPr="00057578">
        <w:rPr>
          <w:rFonts w:ascii="Arial" w:hAnsi="Arial" w:cs="Arial"/>
          <w:sz w:val="24"/>
          <w:szCs w:val="24"/>
        </w:rPr>
        <w:t xml:space="preserve">тся </w:t>
      </w:r>
      <w:r w:rsidR="009246B7" w:rsidRPr="00057578">
        <w:rPr>
          <w:rFonts w:ascii="Arial" w:hAnsi="Arial" w:cs="Arial"/>
          <w:sz w:val="24"/>
          <w:szCs w:val="24"/>
        </w:rPr>
        <w:t xml:space="preserve">МБУ «Районный </w:t>
      </w:r>
      <w:r w:rsidR="0052624B" w:rsidRPr="00057578">
        <w:rPr>
          <w:rFonts w:ascii="Arial" w:hAnsi="Arial" w:cs="Arial"/>
          <w:sz w:val="24"/>
          <w:szCs w:val="24"/>
        </w:rPr>
        <w:t>ц</w:t>
      </w:r>
      <w:r w:rsidR="009246B7" w:rsidRPr="00057578">
        <w:rPr>
          <w:rFonts w:ascii="Arial" w:hAnsi="Arial" w:cs="Arial"/>
          <w:sz w:val="24"/>
          <w:szCs w:val="24"/>
        </w:rPr>
        <w:t xml:space="preserve">ентр культуры», </w:t>
      </w:r>
      <w:r w:rsidR="0016380C"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0016380C" w:rsidRPr="00057578">
        <w:rPr>
          <w:rFonts w:ascii="Arial" w:hAnsi="Arial" w:cs="Arial"/>
          <w:sz w:val="24"/>
          <w:szCs w:val="24"/>
        </w:rPr>
        <w:t>»</w:t>
      </w:r>
      <w:r w:rsidR="00BA1409" w:rsidRPr="00057578">
        <w:rPr>
          <w:rFonts w:ascii="Arial" w:hAnsi="Arial" w:cs="Arial"/>
          <w:sz w:val="24"/>
          <w:szCs w:val="24"/>
        </w:rPr>
        <w:t>, отдел культуры,</w:t>
      </w:r>
      <w:r w:rsidR="0066407A">
        <w:rPr>
          <w:rFonts w:ascii="Arial" w:hAnsi="Arial" w:cs="Arial"/>
          <w:sz w:val="24"/>
          <w:szCs w:val="24"/>
        </w:rPr>
        <w:t xml:space="preserve"> молодежной политики и туризма </w:t>
      </w:r>
      <w:r w:rsidR="00BA1409" w:rsidRPr="00057578">
        <w:rPr>
          <w:rFonts w:ascii="Arial" w:hAnsi="Arial" w:cs="Arial"/>
          <w:sz w:val="24"/>
          <w:szCs w:val="24"/>
        </w:rPr>
        <w:t>администрации Шушенского района</w:t>
      </w:r>
      <w:r w:rsidR="0016380C" w:rsidRPr="00057578">
        <w:rPr>
          <w:rFonts w:ascii="Arial" w:hAnsi="Arial" w:cs="Arial"/>
          <w:sz w:val="24"/>
          <w:szCs w:val="24"/>
        </w:rPr>
        <w:t>.</w:t>
      </w:r>
    </w:p>
    <w:p w:rsidR="00874AAF" w:rsidRPr="00057578" w:rsidRDefault="0039204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2.3.4. Реализация мероприятий подпрограммы № 2 по подпункт</w:t>
      </w:r>
      <w:r w:rsidR="00BA1409" w:rsidRPr="00057578">
        <w:rPr>
          <w:rFonts w:ascii="Arial" w:hAnsi="Arial" w:cs="Arial"/>
          <w:sz w:val="24"/>
          <w:szCs w:val="24"/>
        </w:rPr>
        <w:t>ам</w:t>
      </w:r>
      <w:r w:rsidR="00874AAF" w:rsidRPr="00057578">
        <w:rPr>
          <w:rFonts w:ascii="Arial" w:hAnsi="Arial" w:cs="Arial"/>
          <w:sz w:val="24"/>
          <w:szCs w:val="24"/>
        </w:rPr>
        <w:t xml:space="preserve">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B6557E" w:rsidRPr="00057578">
        <w:rPr>
          <w:rFonts w:ascii="Arial" w:hAnsi="Arial" w:cs="Arial"/>
          <w:sz w:val="24"/>
          <w:szCs w:val="24"/>
        </w:rPr>
        <w:t>. З</w:t>
      </w:r>
      <w:r w:rsidR="00874AAF" w:rsidRPr="00057578">
        <w:rPr>
          <w:rFonts w:ascii="Arial" w:hAnsi="Arial" w:cs="Arial"/>
          <w:sz w:val="24"/>
          <w:szCs w:val="24"/>
        </w:rPr>
        <w:t>а счет средств бюджета на выполнение муниципальн</w:t>
      </w:r>
      <w:r w:rsidR="00816B48" w:rsidRPr="00057578">
        <w:rPr>
          <w:rFonts w:ascii="Arial" w:hAnsi="Arial" w:cs="Arial"/>
          <w:sz w:val="24"/>
          <w:szCs w:val="24"/>
        </w:rPr>
        <w:t>ого задания предусматривается</w:t>
      </w:r>
      <w:r w:rsidR="00874AAF" w:rsidRPr="00057578">
        <w:rPr>
          <w:rFonts w:ascii="Arial" w:hAnsi="Arial" w:cs="Arial"/>
          <w:sz w:val="24"/>
          <w:szCs w:val="24"/>
        </w:rPr>
        <w:t>:</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деятельности оказания ус</w:t>
      </w:r>
      <w:r w:rsidR="005E2284" w:rsidRPr="00057578">
        <w:rPr>
          <w:rFonts w:ascii="Arial" w:hAnsi="Arial" w:cs="Arial"/>
          <w:sz w:val="24"/>
          <w:szCs w:val="24"/>
        </w:rPr>
        <w:t>луг подведомственных учреждений.</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Получателями субсидии являются Учреждения.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от </w:t>
      </w:r>
      <w:r w:rsidR="006133C3" w:rsidRPr="00057578">
        <w:rPr>
          <w:rFonts w:ascii="Arial" w:hAnsi="Arial" w:cs="Arial"/>
          <w:sz w:val="24"/>
          <w:szCs w:val="24"/>
        </w:rPr>
        <w:t>30.01.2020</w:t>
      </w:r>
      <w:r w:rsidRPr="00057578">
        <w:rPr>
          <w:rFonts w:ascii="Arial" w:hAnsi="Arial" w:cs="Arial"/>
          <w:sz w:val="24"/>
          <w:szCs w:val="24"/>
        </w:rPr>
        <w:t xml:space="preserve"> № </w:t>
      </w:r>
      <w:r w:rsidR="006133C3" w:rsidRPr="00057578">
        <w:rPr>
          <w:rFonts w:ascii="Arial" w:hAnsi="Arial" w:cs="Arial"/>
          <w:sz w:val="24"/>
          <w:szCs w:val="24"/>
        </w:rPr>
        <w:t>85</w:t>
      </w:r>
      <w:r w:rsidRPr="00057578">
        <w:rPr>
          <w:rFonts w:ascii="Arial" w:hAnsi="Arial" w:cs="Arial"/>
          <w:sz w:val="24"/>
          <w:szCs w:val="24"/>
        </w:rPr>
        <w:t xml:space="preserve">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мероприятий подпрограммы № 2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5E2284" w:rsidRPr="00057578">
        <w:rPr>
          <w:rFonts w:ascii="Arial" w:hAnsi="Arial" w:cs="Arial"/>
          <w:sz w:val="24"/>
          <w:szCs w:val="24"/>
        </w:rPr>
        <w:t xml:space="preserve"> в виде</w:t>
      </w:r>
      <w:r w:rsidR="00B6557E" w:rsidRPr="00057578">
        <w:rPr>
          <w:rFonts w:ascii="Arial" w:hAnsi="Arial" w:cs="Arial"/>
          <w:sz w:val="24"/>
          <w:szCs w:val="24"/>
        </w:rPr>
        <w:t xml:space="preserve"> </w:t>
      </w:r>
      <w:r w:rsidRPr="00057578">
        <w:rPr>
          <w:rFonts w:ascii="Arial" w:hAnsi="Arial" w:cs="Arial"/>
          <w:sz w:val="24"/>
          <w:szCs w:val="24"/>
        </w:rPr>
        <w:t>субсидии на цели, не связанные с финансовым обеспечением выполнения муниципального задания на оказание муниципальных услуг (выполнения работ)</w:t>
      </w:r>
      <w:r w:rsidR="00816B48" w:rsidRPr="00057578">
        <w:rPr>
          <w:rFonts w:ascii="Arial" w:hAnsi="Arial" w:cs="Arial"/>
          <w:sz w:val="24"/>
          <w:szCs w:val="24"/>
        </w:rPr>
        <w:t>. Средства</w:t>
      </w:r>
      <w:r w:rsidRPr="00057578">
        <w:rPr>
          <w:rFonts w:ascii="Arial" w:hAnsi="Arial" w:cs="Arial"/>
          <w:sz w:val="24"/>
          <w:szCs w:val="24"/>
        </w:rPr>
        <w:t xml:space="preserve"> предусматрива</w:t>
      </w:r>
      <w:r w:rsidR="00816B48" w:rsidRPr="00057578">
        <w:rPr>
          <w:rFonts w:ascii="Arial" w:hAnsi="Arial" w:cs="Arial"/>
          <w:sz w:val="24"/>
          <w:szCs w:val="24"/>
        </w:rPr>
        <w:t>ю</w:t>
      </w:r>
      <w:r w:rsidRPr="00057578">
        <w:rPr>
          <w:rFonts w:ascii="Arial" w:hAnsi="Arial" w:cs="Arial"/>
          <w:sz w:val="24"/>
          <w:szCs w:val="24"/>
        </w:rPr>
        <w:t>тся на:</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конкурсно-игровых мероприятий для детей;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жизнедеятельности подведомственных учреждений;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мероприятий и участие в фестивалях и конкурсах;</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оплата взносов на капитальный ремонт по помещениям в многоквартирных домах</w:t>
      </w:r>
      <w:r w:rsidR="007F4781">
        <w:rPr>
          <w:rFonts w:ascii="Arial" w:hAnsi="Arial" w:cs="Arial"/>
          <w:sz w:val="24"/>
          <w:szCs w:val="24"/>
        </w:rPr>
        <w:t>,</w:t>
      </w:r>
      <w:r w:rsidR="00874AAF" w:rsidRPr="00057578">
        <w:rPr>
          <w:rFonts w:ascii="Arial" w:hAnsi="Arial" w:cs="Arial"/>
          <w:sz w:val="24"/>
          <w:szCs w:val="24"/>
        </w:rPr>
        <w:t xml:space="preserve"> стоящих на учете в казне муниципального образования "Шушенский район" или закрепленных за учреждением на праве оперативного управления;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 2 за счет средств местного бюджета предусматривается на:</w:t>
      </w:r>
    </w:p>
    <w:p w:rsidR="00874AAF" w:rsidRPr="00057578" w:rsidRDefault="002077C3"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расходы, связанные с подготовкой и проведением фестиваля «МИР Сибири»;</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осуществляются на основании </w:t>
      </w:r>
      <w:r w:rsidR="008E4BF2" w:rsidRPr="00057578">
        <w:rPr>
          <w:rFonts w:ascii="Arial" w:hAnsi="Arial" w:cs="Arial"/>
          <w:sz w:val="24"/>
          <w:szCs w:val="24"/>
        </w:rPr>
        <w:t>утвержденной</w:t>
      </w:r>
      <w:r w:rsidRPr="00057578">
        <w:rPr>
          <w:rFonts w:ascii="Arial" w:hAnsi="Arial" w:cs="Arial"/>
          <w:sz w:val="24"/>
          <w:szCs w:val="24"/>
        </w:rPr>
        <w:t xml:space="preserve"> бюджетной сметы.</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мероприятий подпрограммы осуществляется Учреждениями по средствам заключения контрактов на закупку товаров, работ, услуг для </w:t>
      </w:r>
      <w:r w:rsidRPr="00057578">
        <w:rPr>
          <w:rFonts w:ascii="Arial" w:hAnsi="Arial" w:cs="Arial"/>
          <w:sz w:val="24"/>
          <w:szCs w:val="24"/>
        </w:rPr>
        <w:lastRenderedPageBreak/>
        <w:t>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7D7AFB" w:rsidRPr="00057578" w:rsidRDefault="007D7AFB" w:rsidP="0072496A">
      <w:pPr>
        <w:spacing w:after="0" w:line="240" w:lineRule="auto"/>
        <w:ind w:firstLine="709"/>
        <w:jc w:val="both"/>
        <w:rPr>
          <w:rFonts w:ascii="Arial" w:hAnsi="Arial" w:cs="Arial"/>
          <w:sz w:val="24"/>
          <w:szCs w:val="24"/>
        </w:rPr>
      </w:pPr>
      <w:r w:rsidRPr="00057578">
        <w:rPr>
          <w:rFonts w:ascii="Arial" w:hAnsi="Arial" w:cs="Arial"/>
          <w:sz w:val="24"/>
          <w:szCs w:val="24"/>
        </w:rPr>
        <w:t>2.3.5. Реализация мероприятий по субсиди</w:t>
      </w:r>
      <w:r w:rsidR="00EA2575" w:rsidRPr="00057578">
        <w:rPr>
          <w:rFonts w:ascii="Arial" w:hAnsi="Arial" w:cs="Arial"/>
          <w:sz w:val="24"/>
          <w:szCs w:val="24"/>
        </w:rPr>
        <w:t>ям</w:t>
      </w:r>
      <w:r w:rsidRPr="00057578">
        <w:rPr>
          <w:rFonts w:ascii="Arial" w:hAnsi="Arial" w:cs="Arial"/>
          <w:sz w:val="24"/>
          <w:szCs w:val="24"/>
        </w:rPr>
        <w:t xml:space="preserve"> </w:t>
      </w:r>
      <w:r w:rsidR="00EA2575" w:rsidRPr="00057578">
        <w:rPr>
          <w:rFonts w:ascii="Arial" w:hAnsi="Arial" w:cs="Arial"/>
          <w:sz w:val="24"/>
          <w:szCs w:val="24"/>
        </w:rPr>
        <w:t>за</w:t>
      </w:r>
      <w:r w:rsidRPr="00057578">
        <w:rPr>
          <w:rFonts w:ascii="Arial" w:hAnsi="Arial" w:cs="Arial"/>
          <w:sz w:val="24"/>
          <w:szCs w:val="24"/>
        </w:rPr>
        <w:t xml:space="preserve">   счет средств краевого бюджета подпрограммы № </w:t>
      </w:r>
      <w:r w:rsidR="00EA2575" w:rsidRPr="00057578">
        <w:rPr>
          <w:rFonts w:ascii="Arial" w:hAnsi="Arial" w:cs="Arial"/>
          <w:sz w:val="24"/>
          <w:szCs w:val="24"/>
        </w:rPr>
        <w:t>2</w:t>
      </w:r>
      <w:r w:rsidR="00801DFC">
        <w:rPr>
          <w:rFonts w:ascii="Arial" w:hAnsi="Arial" w:cs="Arial"/>
          <w:sz w:val="24"/>
          <w:szCs w:val="24"/>
        </w:rPr>
        <w:t xml:space="preserve"> представлена </w:t>
      </w:r>
      <w:r w:rsidRPr="00057578">
        <w:rPr>
          <w:rFonts w:ascii="Arial" w:hAnsi="Arial" w:cs="Arial"/>
          <w:sz w:val="24"/>
          <w:szCs w:val="24"/>
        </w:rPr>
        <w:t>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7D7AFB" w:rsidRPr="00057578" w:rsidRDefault="007D7AFB"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6F5FC5" w:rsidRPr="00057578" w:rsidRDefault="006F5FC5"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6F5FC5" w:rsidRPr="00057578" w:rsidRDefault="005E2284" w:rsidP="0072496A">
      <w:pPr>
        <w:spacing w:after="0" w:line="240" w:lineRule="auto"/>
        <w:ind w:firstLine="709"/>
        <w:jc w:val="both"/>
        <w:rPr>
          <w:rFonts w:ascii="Arial" w:hAnsi="Arial" w:cs="Arial"/>
          <w:sz w:val="24"/>
          <w:szCs w:val="24"/>
        </w:rPr>
      </w:pPr>
      <w:r w:rsidRPr="00057578">
        <w:rPr>
          <w:rFonts w:ascii="Arial" w:hAnsi="Arial" w:cs="Arial"/>
          <w:sz w:val="24"/>
          <w:szCs w:val="24"/>
        </w:rPr>
        <w:t>Полугодовые</w:t>
      </w:r>
      <w:r w:rsidR="006F5FC5"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xml:space="preserve">№ 917 от 13.08.2013 г.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w:t>
      </w:r>
      <w:r w:rsidR="00BA1409" w:rsidRPr="00057578">
        <w:rPr>
          <w:rFonts w:ascii="Arial" w:hAnsi="Arial" w:cs="Arial"/>
          <w:sz w:val="24"/>
          <w:szCs w:val="24"/>
        </w:rPr>
        <w:t>я</w:t>
      </w:r>
      <w:r w:rsidRPr="00057578">
        <w:rPr>
          <w:rFonts w:ascii="Arial" w:hAnsi="Arial" w:cs="Arial"/>
          <w:sz w:val="24"/>
          <w:szCs w:val="24"/>
        </w:rPr>
        <w:t>м</w:t>
      </w:r>
      <w:r w:rsidR="00BA1409" w:rsidRPr="00057578">
        <w:rPr>
          <w:rFonts w:ascii="Arial" w:hAnsi="Arial" w:cs="Arial"/>
          <w:sz w:val="24"/>
          <w:szCs w:val="24"/>
        </w:rPr>
        <w:t>и</w:t>
      </w:r>
      <w:r w:rsidRPr="00057578">
        <w:rPr>
          <w:rFonts w:ascii="Arial" w:hAnsi="Arial" w:cs="Arial"/>
          <w:sz w:val="24"/>
          <w:szCs w:val="24"/>
        </w:rPr>
        <w:t xml:space="preserve"> средств являются: </w:t>
      </w:r>
      <w:r w:rsidR="0016380C" w:rsidRPr="00057578">
        <w:rPr>
          <w:rFonts w:ascii="Arial" w:hAnsi="Arial" w:cs="Arial"/>
          <w:sz w:val="24"/>
          <w:szCs w:val="24"/>
        </w:rPr>
        <w:t>Р</w:t>
      </w:r>
      <w:r w:rsidRPr="00057578">
        <w:rPr>
          <w:rFonts w:ascii="Arial" w:hAnsi="Arial" w:cs="Arial"/>
          <w:sz w:val="24"/>
          <w:szCs w:val="24"/>
        </w:rPr>
        <w:t>МБУ</w:t>
      </w:r>
      <w:r w:rsidR="00430C56" w:rsidRPr="00057578">
        <w:rPr>
          <w:rFonts w:ascii="Arial" w:hAnsi="Arial" w:cs="Arial"/>
          <w:sz w:val="24"/>
          <w:szCs w:val="24"/>
        </w:rPr>
        <w:t xml:space="preserve"> «Районный </w:t>
      </w:r>
      <w:r w:rsidR="0052624B" w:rsidRPr="00057578">
        <w:rPr>
          <w:rFonts w:ascii="Arial" w:hAnsi="Arial" w:cs="Arial"/>
          <w:sz w:val="24"/>
          <w:szCs w:val="24"/>
        </w:rPr>
        <w:t>ц</w:t>
      </w:r>
      <w:r w:rsidR="00430C56" w:rsidRPr="00057578">
        <w:rPr>
          <w:rFonts w:ascii="Arial" w:hAnsi="Arial" w:cs="Arial"/>
          <w:sz w:val="24"/>
          <w:szCs w:val="24"/>
        </w:rPr>
        <w:t xml:space="preserve">ентр культуры», </w:t>
      </w:r>
      <w:r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BA1409"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82193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p>
    <w:p w:rsidR="00466CFC" w:rsidRPr="00057578" w:rsidRDefault="00466CFC" w:rsidP="0072496A">
      <w:pPr>
        <w:spacing w:after="0" w:line="240" w:lineRule="auto"/>
        <w:jc w:val="center"/>
        <w:rPr>
          <w:rFonts w:ascii="Arial" w:hAnsi="Arial" w:cs="Arial"/>
          <w:sz w:val="24"/>
          <w:szCs w:val="24"/>
        </w:rPr>
      </w:pP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w:t>
      </w:r>
      <w:r w:rsidR="00E6166E" w:rsidRPr="00057578">
        <w:rPr>
          <w:rFonts w:ascii="Arial" w:hAnsi="Arial" w:cs="Arial"/>
          <w:sz w:val="24"/>
          <w:szCs w:val="24"/>
        </w:rPr>
        <w:t>обеспечени</w:t>
      </w:r>
      <w:r w:rsidR="00275C5F" w:rsidRPr="00057578">
        <w:rPr>
          <w:rFonts w:ascii="Arial" w:hAnsi="Arial" w:cs="Arial"/>
          <w:sz w:val="24"/>
          <w:szCs w:val="24"/>
        </w:rPr>
        <w:t>ю</w:t>
      </w:r>
      <w:r w:rsidR="00E6166E" w:rsidRPr="00057578">
        <w:rPr>
          <w:rFonts w:ascii="Arial" w:hAnsi="Arial" w:cs="Arial"/>
          <w:sz w:val="24"/>
          <w:szCs w:val="24"/>
        </w:rPr>
        <w:t xml:space="preserve"> доступа населения Шушенского района к культурным благам и участию в культурной жизни.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46B24" w:rsidRPr="00057578" w:rsidRDefault="00346B24" w:rsidP="0072496A">
      <w:pPr>
        <w:spacing w:after="0" w:line="240" w:lineRule="auto"/>
        <w:jc w:val="center"/>
        <w:rPr>
          <w:rFonts w:ascii="Arial" w:hAnsi="Arial" w:cs="Arial"/>
          <w:sz w:val="24"/>
          <w:szCs w:val="24"/>
        </w:rPr>
      </w:pPr>
    </w:p>
    <w:p w:rsidR="009D5FE4" w:rsidRPr="00057578" w:rsidRDefault="00490F6F" w:rsidP="0072496A">
      <w:pPr>
        <w:spacing w:after="0" w:line="240" w:lineRule="auto"/>
        <w:ind w:firstLine="709"/>
        <w:jc w:val="both"/>
        <w:rPr>
          <w:rFonts w:ascii="Arial" w:hAnsi="Arial" w:cs="Arial"/>
          <w:sz w:val="24"/>
          <w:szCs w:val="24"/>
        </w:rPr>
      </w:pPr>
      <w:hyperlink w:anchor="Par5337" w:history="1">
        <w:r w:rsidR="009D5FE4" w:rsidRPr="00057578">
          <w:rPr>
            <w:rFonts w:ascii="Arial" w:hAnsi="Arial" w:cs="Arial"/>
            <w:sz w:val="24"/>
            <w:szCs w:val="24"/>
          </w:rPr>
          <w:t>Перечень</w:t>
        </w:r>
      </w:hyperlink>
      <w:r w:rsidR="009D5FE4" w:rsidRPr="00057578">
        <w:rPr>
          <w:rFonts w:ascii="Arial" w:hAnsi="Arial" w:cs="Arial"/>
          <w:sz w:val="24"/>
          <w:szCs w:val="24"/>
        </w:rPr>
        <w:t xml:space="preserve"> мероприятий подпрограммы приведен в приложении №2  к подпрограмме. </w:t>
      </w:r>
    </w:p>
    <w:p w:rsidR="00346B24" w:rsidRPr="00057578" w:rsidRDefault="00346B2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2.7.</w:t>
      </w:r>
      <w:r w:rsidR="0066407A">
        <w:rPr>
          <w:rFonts w:ascii="Arial" w:hAnsi="Arial" w:cs="Arial"/>
          <w:sz w:val="24"/>
          <w:szCs w:val="24"/>
        </w:rPr>
        <w:t xml:space="preserve"> </w:t>
      </w:r>
      <w:r w:rsidRPr="00057578">
        <w:rPr>
          <w:rFonts w:ascii="Arial" w:hAnsi="Arial" w:cs="Arial"/>
          <w:sz w:val="24"/>
          <w:szCs w:val="24"/>
        </w:rPr>
        <w:t>Обоснование финансовых, материальных и трудовых затрат</w:t>
      </w:r>
    </w:p>
    <w:p w:rsidR="00197CD0"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(ресурсное обеспечение подпрограммы)</w:t>
      </w:r>
      <w:r w:rsidR="00197CD0"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r w:rsidR="00197CD0" w:rsidRPr="00057578">
        <w:rPr>
          <w:rFonts w:ascii="Arial" w:hAnsi="Arial" w:cs="Arial"/>
          <w:sz w:val="24"/>
          <w:szCs w:val="24"/>
        </w:rPr>
        <w:t xml:space="preserve"> </w:t>
      </w:r>
    </w:p>
    <w:p w:rsidR="00346B24" w:rsidRDefault="00346B24" w:rsidP="0072496A">
      <w:pPr>
        <w:spacing w:after="0" w:line="240" w:lineRule="auto"/>
        <w:jc w:val="center"/>
        <w:rPr>
          <w:rFonts w:ascii="Arial" w:hAnsi="Arial" w:cs="Arial"/>
          <w:sz w:val="24"/>
          <w:szCs w:val="24"/>
        </w:rPr>
      </w:pPr>
    </w:p>
    <w:p w:rsidR="00E84D38" w:rsidRPr="00E84D38" w:rsidRDefault="00E84D38" w:rsidP="00E84D38">
      <w:pPr>
        <w:pStyle w:val="af9"/>
        <w:rPr>
          <w:rFonts w:ascii="Arial" w:hAnsi="Arial" w:cs="Arial"/>
          <w:sz w:val="24"/>
          <w:szCs w:val="24"/>
        </w:rPr>
      </w:pPr>
      <w:r w:rsidRPr="00E84D38">
        <w:rPr>
          <w:rFonts w:ascii="Arial" w:hAnsi="Arial" w:cs="Arial"/>
          <w:sz w:val="24"/>
          <w:szCs w:val="24"/>
        </w:rPr>
        <w:t>Общий объем финансирования подпрограммы – 966370,262 тыс. руб.,</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14642,612 тыс. руб. за счет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 xml:space="preserve">117302,779 тыс. руб. за счет средств краевого бюджета,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834424,871 тыс. руб. за счет средств районного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 xml:space="preserve">в том числе по годам: </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2014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27723,031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250,000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4585,815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22887,216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2015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33582,109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9154,804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24427,305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2016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28275,875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250000 тыс. руб. за счет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325,008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27700,867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2017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48559,868 тыс. руб., в том числе: за счет федерального бюджета 1409,730 тыс. руб.,</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10517,287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36632,851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2018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79526,256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2779,900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22218,362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54527,994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2019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96846,316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2842,500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31833,580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62170,236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2020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73130,000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100,000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4227,832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68802,168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2021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93643,297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2413,808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15286,595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75942,894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2022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lastRenderedPageBreak/>
        <w:t>108919,516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4491,327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17861,843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86566,346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2023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92377,667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70,732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239,268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92067,667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2024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110373,725 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34,615 тыс. руб. за счет средств федерального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1052,385 тыс. руб. за счет средств краевого бюджета,</w:t>
      </w:r>
    </w:p>
    <w:p w:rsidR="00E84D38" w:rsidRPr="00E84D38" w:rsidRDefault="00E84D38" w:rsidP="00E84D38">
      <w:pPr>
        <w:pStyle w:val="af9"/>
        <w:rPr>
          <w:rFonts w:ascii="Arial" w:hAnsi="Arial" w:cs="Arial"/>
          <w:sz w:val="24"/>
          <w:szCs w:val="24"/>
        </w:rPr>
      </w:pPr>
      <w:r w:rsidRPr="00E84D38">
        <w:rPr>
          <w:rFonts w:ascii="Arial" w:hAnsi="Arial" w:cs="Arial"/>
          <w:sz w:val="24"/>
          <w:szCs w:val="24"/>
        </w:rPr>
        <w:t>109286,725 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2025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86706,301тыс.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86706,301тыс. руб. за счет средств районного бюджета.</w:t>
      </w:r>
    </w:p>
    <w:p w:rsidR="00E84D38" w:rsidRPr="00E84D38" w:rsidRDefault="00E84D38" w:rsidP="00E84D38">
      <w:pPr>
        <w:pStyle w:val="af9"/>
        <w:jc w:val="center"/>
        <w:rPr>
          <w:rFonts w:ascii="Arial" w:hAnsi="Arial" w:cs="Arial"/>
          <w:sz w:val="24"/>
          <w:szCs w:val="24"/>
        </w:rPr>
      </w:pPr>
      <w:r w:rsidRPr="00E84D38">
        <w:rPr>
          <w:rFonts w:ascii="Arial" w:hAnsi="Arial" w:cs="Arial"/>
          <w:sz w:val="24"/>
          <w:szCs w:val="24"/>
        </w:rPr>
        <w:t>2026 год –</w:t>
      </w:r>
    </w:p>
    <w:p w:rsidR="00E84D38" w:rsidRPr="00E84D38" w:rsidRDefault="00E84D38" w:rsidP="00E84D38">
      <w:pPr>
        <w:pStyle w:val="af9"/>
        <w:rPr>
          <w:rFonts w:ascii="Arial" w:hAnsi="Arial" w:cs="Arial"/>
          <w:sz w:val="24"/>
          <w:szCs w:val="24"/>
        </w:rPr>
      </w:pPr>
      <w:r w:rsidRPr="00E84D38">
        <w:rPr>
          <w:rFonts w:ascii="Arial" w:hAnsi="Arial" w:cs="Arial"/>
          <w:sz w:val="24"/>
          <w:szCs w:val="24"/>
        </w:rPr>
        <w:t>86706,301тыс. руб., в том числе:</w:t>
      </w:r>
    </w:p>
    <w:p w:rsidR="00E84D38" w:rsidRPr="00E84D38" w:rsidRDefault="00E84D38" w:rsidP="00E84D38">
      <w:pPr>
        <w:pStyle w:val="af9"/>
        <w:rPr>
          <w:rFonts w:ascii="Arial" w:hAnsi="Arial" w:cs="Arial"/>
          <w:sz w:val="24"/>
          <w:szCs w:val="24"/>
        </w:rPr>
      </w:pPr>
      <w:r w:rsidRPr="00E84D38">
        <w:rPr>
          <w:rFonts w:ascii="Arial" w:hAnsi="Arial" w:cs="Arial"/>
          <w:sz w:val="24"/>
          <w:szCs w:val="24"/>
        </w:rPr>
        <w:t>86706,301 тыс. руб. за счет средств районного бюджета</w:t>
      </w:r>
    </w:p>
    <w:p w:rsidR="005F00B9" w:rsidRDefault="005F00B9" w:rsidP="005F00B9">
      <w:pPr>
        <w:pStyle w:val="af9"/>
        <w:rPr>
          <w:rFonts w:ascii="Arial" w:hAnsi="Arial" w:cs="Arial"/>
          <w:sz w:val="24"/>
          <w:szCs w:val="24"/>
        </w:rPr>
      </w:pPr>
    </w:p>
    <w:p w:rsidR="005F00B9" w:rsidRPr="00057578" w:rsidRDefault="005F00B9" w:rsidP="005F00B9">
      <w:pPr>
        <w:pStyle w:val="af9"/>
        <w:rPr>
          <w:rFonts w:ascii="Arial" w:hAnsi="Arial" w:cs="Arial"/>
          <w:sz w:val="24"/>
          <w:szCs w:val="24"/>
        </w:rPr>
      </w:pPr>
    </w:p>
    <w:p w:rsidR="00257622" w:rsidRDefault="00B146DF"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257622"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4135DA"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Шушенск</w:t>
      </w:r>
      <w:r w:rsidR="00910C94" w:rsidRPr="00057578">
        <w:rPr>
          <w:rFonts w:ascii="Arial" w:hAnsi="Arial" w:cs="Arial"/>
          <w:sz w:val="24"/>
          <w:szCs w:val="24"/>
        </w:rPr>
        <w:t>ого района</w:t>
      </w:r>
      <w:r w:rsidR="002362EC" w:rsidRPr="00057578">
        <w:rPr>
          <w:rFonts w:ascii="Arial" w:hAnsi="Arial" w:cs="Arial"/>
          <w:sz w:val="24"/>
          <w:szCs w:val="24"/>
        </w:rPr>
        <w:t xml:space="preserve">  </w:t>
      </w:r>
      <w:r w:rsidR="00910C94" w:rsidRPr="00057578">
        <w:rPr>
          <w:rFonts w:ascii="Arial" w:hAnsi="Arial" w:cs="Arial"/>
          <w:sz w:val="24"/>
          <w:szCs w:val="24"/>
        </w:rPr>
        <w:t xml:space="preserve"> </w:t>
      </w:r>
      <w:r w:rsidR="002362EC" w:rsidRPr="00057578">
        <w:rPr>
          <w:rFonts w:ascii="Arial" w:hAnsi="Arial" w:cs="Arial"/>
          <w:sz w:val="24"/>
          <w:szCs w:val="24"/>
        </w:rPr>
        <w:t xml:space="preserve">            </w:t>
      </w:r>
      <w:r w:rsidR="00257622">
        <w:rPr>
          <w:rFonts w:ascii="Arial" w:hAnsi="Arial" w:cs="Arial"/>
          <w:sz w:val="24"/>
          <w:szCs w:val="24"/>
        </w:rPr>
        <w:t xml:space="preserve">                  </w:t>
      </w:r>
      <w:r w:rsidR="002362EC" w:rsidRPr="00057578">
        <w:rPr>
          <w:rFonts w:ascii="Arial" w:hAnsi="Arial" w:cs="Arial"/>
          <w:sz w:val="24"/>
          <w:szCs w:val="24"/>
        </w:rPr>
        <w:t xml:space="preserve">              А.В.</w:t>
      </w:r>
      <w:r w:rsidR="00257622">
        <w:rPr>
          <w:rFonts w:ascii="Arial" w:hAnsi="Arial" w:cs="Arial"/>
          <w:sz w:val="24"/>
          <w:szCs w:val="24"/>
        </w:rPr>
        <w:t xml:space="preserve"> </w:t>
      </w:r>
      <w:r w:rsidR="002362EC" w:rsidRPr="00057578">
        <w:rPr>
          <w:rFonts w:ascii="Arial" w:hAnsi="Arial" w:cs="Arial"/>
          <w:sz w:val="24"/>
          <w:szCs w:val="24"/>
        </w:rPr>
        <w:t>Костюченко</w:t>
      </w: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pP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sectPr w:rsidR="00910C94" w:rsidRPr="00057578" w:rsidSect="00B77FBC">
          <w:pgSz w:w="11906" w:h="16838"/>
          <w:pgMar w:top="1134" w:right="1133" w:bottom="1134" w:left="1701" w:header="709" w:footer="709" w:gutter="0"/>
          <w:cols w:space="720"/>
          <w:docGrid w:linePitch="326"/>
        </w:sectPr>
      </w:pP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«Искусство и народное творчество»</w:t>
      </w:r>
    </w:p>
    <w:p w:rsidR="005C606B" w:rsidRPr="00057578" w:rsidRDefault="005C606B" w:rsidP="0072496A">
      <w:pPr>
        <w:autoSpaceDE w:val="0"/>
        <w:autoSpaceDN w:val="0"/>
        <w:adjustRightInd w:val="0"/>
        <w:spacing w:after="0" w:line="240" w:lineRule="auto"/>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212762" w:rsidRPr="00057578" w:rsidRDefault="00212762" w:rsidP="0072496A">
      <w:pPr>
        <w:autoSpaceDE w:val="0"/>
        <w:autoSpaceDN w:val="0"/>
        <w:adjustRightInd w:val="0"/>
        <w:spacing w:after="0" w:line="240" w:lineRule="auto"/>
        <w:jc w:val="center"/>
        <w:outlineLvl w:val="0"/>
        <w:rPr>
          <w:rFonts w:ascii="Arial" w:hAnsi="Arial" w:cs="Arial"/>
          <w:sz w:val="20"/>
          <w:szCs w:val="20"/>
        </w:rPr>
      </w:pP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2022"/>
        <w:gridCol w:w="1829"/>
        <w:gridCol w:w="2519"/>
        <w:gridCol w:w="1970"/>
        <w:gridCol w:w="1881"/>
        <w:gridCol w:w="1846"/>
        <w:gridCol w:w="1846"/>
      </w:tblGrid>
      <w:tr w:rsidR="00D63DD9" w:rsidRPr="00057578" w:rsidTr="00910C94">
        <w:trPr>
          <w:trHeight w:val="238"/>
        </w:trPr>
        <w:tc>
          <w:tcPr>
            <w:tcW w:w="68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p w:rsidR="00D63DD9" w:rsidRPr="00057578" w:rsidRDefault="00D63DD9" w:rsidP="0072496A">
            <w:pPr>
              <w:autoSpaceDE w:val="0"/>
              <w:autoSpaceDN w:val="0"/>
              <w:adjustRightInd w:val="0"/>
              <w:spacing w:after="0" w:line="240" w:lineRule="auto"/>
              <w:jc w:val="center"/>
              <w:rPr>
                <w:rFonts w:ascii="Arial" w:hAnsi="Arial" w:cs="Arial"/>
                <w:b/>
                <w:sz w:val="20"/>
                <w:szCs w:val="20"/>
                <w:lang w:eastAsia="ru-RU"/>
              </w:rPr>
            </w:pPr>
            <w:r w:rsidRPr="00057578">
              <w:rPr>
                <w:rFonts w:ascii="Arial" w:hAnsi="Arial" w:cs="Arial"/>
                <w:sz w:val="20"/>
                <w:szCs w:val="20"/>
                <w:lang w:eastAsia="ru-RU"/>
              </w:rPr>
              <w:t>п/п</w:t>
            </w:r>
          </w:p>
        </w:tc>
        <w:tc>
          <w:tcPr>
            <w:tcW w:w="210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Цель</w:t>
            </w:r>
            <w:r w:rsidR="00910C94" w:rsidRPr="00057578">
              <w:rPr>
                <w:rFonts w:ascii="Arial" w:hAnsi="Arial" w:cs="Arial"/>
                <w:sz w:val="20"/>
                <w:szCs w:val="20"/>
                <w:lang w:eastAsia="ru-RU"/>
              </w:rPr>
              <w:t xml:space="preserve"> </w:t>
            </w:r>
            <w:r w:rsidRPr="00057578">
              <w:rPr>
                <w:rFonts w:ascii="Arial" w:hAnsi="Arial" w:cs="Arial"/>
                <w:sz w:val="20"/>
                <w:szCs w:val="20"/>
                <w:lang w:eastAsia="ru-RU"/>
              </w:rPr>
              <w:t>целевые индикаторы</w:t>
            </w:r>
          </w:p>
        </w:tc>
        <w:tc>
          <w:tcPr>
            <w:tcW w:w="1956"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Единица</w:t>
            </w:r>
            <w:r w:rsidR="00910C94" w:rsidRPr="00057578">
              <w:rPr>
                <w:rFonts w:ascii="Arial" w:hAnsi="Arial" w:cs="Arial"/>
                <w:sz w:val="20"/>
                <w:szCs w:val="20"/>
                <w:lang w:eastAsia="ru-RU"/>
              </w:rPr>
              <w:t xml:space="preserve"> </w:t>
            </w:r>
            <w:r w:rsidRPr="00057578">
              <w:rPr>
                <w:rFonts w:ascii="Arial" w:hAnsi="Arial" w:cs="Arial"/>
                <w:sz w:val="20"/>
                <w:szCs w:val="20"/>
                <w:lang w:eastAsia="ru-RU"/>
              </w:rPr>
              <w:t>измерения</w:t>
            </w:r>
          </w:p>
        </w:tc>
        <w:tc>
          <w:tcPr>
            <w:tcW w:w="268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Источник информации</w:t>
            </w:r>
          </w:p>
        </w:tc>
        <w:tc>
          <w:tcPr>
            <w:tcW w:w="1985" w:type="dxa"/>
            <w:gridSpan w:val="4"/>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Годы реализации программы</w:t>
            </w:r>
          </w:p>
        </w:tc>
      </w:tr>
      <w:tr w:rsidR="00910C94" w:rsidRPr="00057578" w:rsidTr="00910C94">
        <w:trPr>
          <w:trHeight w:val="238"/>
        </w:trPr>
        <w:tc>
          <w:tcPr>
            <w:tcW w:w="68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b/>
                <w:sz w:val="20"/>
                <w:szCs w:val="20"/>
                <w:lang w:eastAsia="ru-RU"/>
              </w:rPr>
            </w:pPr>
          </w:p>
        </w:tc>
        <w:tc>
          <w:tcPr>
            <w:tcW w:w="210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1956"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268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Отчетный</w:t>
            </w:r>
            <w:r w:rsidR="004C4B4F" w:rsidRPr="00057578">
              <w:rPr>
                <w:rFonts w:ascii="Arial" w:hAnsi="Arial" w:cs="Arial"/>
                <w:sz w:val="20"/>
                <w:szCs w:val="20"/>
                <w:lang w:eastAsia="ru-RU"/>
              </w:rPr>
              <w:t>/текуший</w:t>
            </w:r>
            <w:r w:rsidRPr="00057578">
              <w:rPr>
                <w:rFonts w:ascii="Arial" w:hAnsi="Arial" w:cs="Arial"/>
                <w:sz w:val="20"/>
                <w:szCs w:val="20"/>
                <w:lang w:eastAsia="ru-RU"/>
              </w:rPr>
              <w:t xml:space="preserve"> финансовый год 202</w:t>
            </w:r>
            <w:r w:rsidR="00692A63" w:rsidRPr="00057578">
              <w:rPr>
                <w:rFonts w:ascii="Arial" w:hAnsi="Arial" w:cs="Arial"/>
                <w:sz w:val="20"/>
                <w:szCs w:val="20"/>
                <w:lang w:eastAsia="ru-RU"/>
              </w:rPr>
              <w:t>3</w:t>
            </w:r>
          </w:p>
        </w:tc>
        <w:tc>
          <w:tcPr>
            <w:tcW w:w="1985" w:type="dxa"/>
            <w:vAlign w:val="center"/>
          </w:tcPr>
          <w:p w:rsidR="00910C94" w:rsidRPr="00057578" w:rsidRDefault="00692A63"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Очередной</w:t>
            </w:r>
            <w:r w:rsidR="00910C94" w:rsidRPr="00057578">
              <w:rPr>
                <w:rFonts w:ascii="Arial" w:hAnsi="Arial" w:cs="Arial"/>
                <w:sz w:val="20"/>
                <w:szCs w:val="20"/>
                <w:lang w:eastAsia="ru-RU"/>
              </w:rPr>
              <w:t xml:space="preserve"> финансовый год 202</w:t>
            </w:r>
            <w:r w:rsidRPr="00057578">
              <w:rPr>
                <w:rFonts w:ascii="Arial" w:hAnsi="Arial" w:cs="Arial"/>
                <w:sz w:val="20"/>
                <w:szCs w:val="20"/>
                <w:lang w:eastAsia="ru-RU"/>
              </w:rPr>
              <w:t>4</w:t>
            </w: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Первый год планового периода 202</w:t>
            </w:r>
            <w:r w:rsidR="00692A63" w:rsidRPr="00057578">
              <w:rPr>
                <w:rFonts w:ascii="Arial" w:hAnsi="Arial" w:cs="Arial"/>
                <w:sz w:val="20"/>
                <w:szCs w:val="20"/>
                <w:lang w:eastAsia="ru-RU"/>
              </w:rPr>
              <w:t>5</w:t>
            </w: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Второй год планового периода</w:t>
            </w:r>
            <w:r w:rsidR="00692A63" w:rsidRPr="00057578">
              <w:rPr>
                <w:rFonts w:ascii="Arial" w:hAnsi="Arial" w:cs="Arial"/>
                <w:sz w:val="20"/>
                <w:szCs w:val="20"/>
                <w:lang w:eastAsia="ru-RU"/>
              </w:rPr>
              <w:t xml:space="preserve"> </w:t>
            </w:r>
            <w:r w:rsidRPr="00057578">
              <w:rPr>
                <w:rFonts w:ascii="Arial" w:hAnsi="Arial" w:cs="Arial"/>
                <w:sz w:val="20"/>
                <w:szCs w:val="20"/>
                <w:lang w:eastAsia="ru-RU"/>
              </w:rPr>
              <w:t>202</w:t>
            </w:r>
            <w:r w:rsidR="00692A63" w:rsidRPr="00057578">
              <w:rPr>
                <w:rFonts w:ascii="Arial" w:hAnsi="Arial" w:cs="Arial"/>
                <w:sz w:val="20"/>
                <w:szCs w:val="20"/>
                <w:lang w:eastAsia="ru-RU"/>
              </w:rPr>
              <w:t>6</w:t>
            </w:r>
          </w:p>
        </w:tc>
      </w:tr>
      <w:tr w:rsidR="00BB0DA5" w:rsidRPr="00057578" w:rsidTr="00910C94">
        <w:trPr>
          <w:trHeight w:val="238"/>
        </w:trPr>
        <w:tc>
          <w:tcPr>
            <w:tcW w:w="1985" w:type="dxa"/>
            <w:gridSpan w:val="8"/>
            <w:vAlign w:val="center"/>
          </w:tcPr>
          <w:p w:rsidR="00BB0DA5" w:rsidRPr="00057578" w:rsidRDefault="00BB0DA5" w:rsidP="0072496A">
            <w:pPr>
              <w:spacing w:after="0" w:line="240" w:lineRule="auto"/>
              <w:rPr>
                <w:rFonts w:ascii="Arial" w:hAnsi="Arial" w:cs="Arial"/>
                <w:sz w:val="20"/>
                <w:szCs w:val="20"/>
              </w:rPr>
            </w:pPr>
            <w:r w:rsidRPr="00057578">
              <w:rPr>
                <w:rFonts w:ascii="Arial" w:hAnsi="Arial" w:cs="Arial"/>
                <w:sz w:val="20"/>
                <w:szCs w:val="20"/>
              </w:rPr>
              <w:t>Цель подпрограммы: Обеспечение доступа населения района к культурным благам и участию в культурной жизни</w:t>
            </w:r>
          </w:p>
        </w:tc>
      </w:tr>
      <w:tr w:rsidR="000D058F" w:rsidRPr="00057578" w:rsidTr="00910C94">
        <w:trPr>
          <w:trHeight w:val="238"/>
        </w:trPr>
        <w:tc>
          <w:tcPr>
            <w:tcW w:w="689" w:type="dxa"/>
            <w:vAlign w:val="center"/>
          </w:tcPr>
          <w:p w:rsidR="000D058F" w:rsidRPr="00057578" w:rsidRDefault="00910C94" w:rsidP="0072496A">
            <w:pPr>
              <w:spacing w:after="0" w:line="240" w:lineRule="auto"/>
              <w:jc w:val="center"/>
              <w:rPr>
                <w:rFonts w:ascii="Arial" w:hAnsi="Arial" w:cs="Arial"/>
                <w:sz w:val="20"/>
                <w:szCs w:val="20"/>
              </w:rPr>
            </w:pPr>
            <w:r w:rsidRPr="00057578">
              <w:rPr>
                <w:rFonts w:ascii="Arial" w:hAnsi="Arial" w:cs="Arial"/>
                <w:sz w:val="20"/>
                <w:szCs w:val="20"/>
              </w:rPr>
              <w:t>1.</w:t>
            </w:r>
          </w:p>
        </w:tc>
        <w:tc>
          <w:tcPr>
            <w:tcW w:w="2109" w:type="dxa"/>
            <w:vAlign w:val="center"/>
          </w:tcPr>
          <w:p w:rsidR="000D058F" w:rsidRPr="00057578" w:rsidRDefault="000D058F"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Количество мероприятий, проведенных для населения</w:t>
            </w:r>
          </w:p>
        </w:tc>
        <w:tc>
          <w:tcPr>
            <w:tcW w:w="1956" w:type="dxa"/>
            <w:vAlign w:val="center"/>
          </w:tcPr>
          <w:p w:rsidR="000D058F" w:rsidRPr="00057578" w:rsidRDefault="000D058F"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w:t>
            </w:r>
          </w:p>
        </w:tc>
        <w:tc>
          <w:tcPr>
            <w:tcW w:w="2689" w:type="dxa"/>
            <w:vAlign w:val="center"/>
          </w:tcPr>
          <w:p w:rsidR="000D058F" w:rsidRPr="00057578" w:rsidRDefault="000D058F"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Журнал учёта массовых мероприятий.</w:t>
            </w:r>
          </w:p>
        </w:tc>
        <w:tc>
          <w:tcPr>
            <w:tcW w:w="1985" w:type="dxa"/>
            <w:vAlign w:val="center"/>
          </w:tcPr>
          <w:p w:rsidR="000D058F" w:rsidRPr="00057578" w:rsidRDefault="000D058F" w:rsidP="0072496A">
            <w:pPr>
              <w:spacing w:after="0" w:line="240" w:lineRule="auto"/>
              <w:jc w:val="center"/>
              <w:rPr>
                <w:rFonts w:ascii="Arial" w:hAnsi="Arial" w:cs="Arial"/>
                <w:sz w:val="20"/>
                <w:szCs w:val="20"/>
              </w:rPr>
            </w:pPr>
            <w:r w:rsidRPr="00057578">
              <w:rPr>
                <w:rFonts w:ascii="Arial" w:hAnsi="Arial" w:cs="Arial"/>
                <w:sz w:val="20"/>
                <w:szCs w:val="20"/>
              </w:rPr>
              <w:t>377</w:t>
            </w:r>
            <w:r w:rsidR="00111E2A" w:rsidRPr="00057578">
              <w:rPr>
                <w:rFonts w:ascii="Arial" w:hAnsi="Arial" w:cs="Arial"/>
                <w:sz w:val="20"/>
                <w:szCs w:val="20"/>
              </w:rPr>
              <w:t>8</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r>
      <w:tr w:rsidR="000D058F" w:rsidRPr="00057578" w:rsidTr="00910C94">
        <w:trPr>
          <w:trHeight w:val="238"/>
        </w:trPr>
        <w:tc>
          <w:tcPr>
            <w:tcW w:w="689" w:type="dxa"/>
            <w:vAlign w:val="center"/>
          </w:tcPr>
          <w:p w:rsidR="000D058F" w:rsidRPr="00057578" w:rsidRDefault="00910C94" w:rsidP="0072496A">
            <w:pPr>
              <w:spacing w:after="0" w:line="240" w:lineRule="auto"/>
              <w:jc w:val="center"/>
              <w:rPr>
                <w:rFonts w:ascii="Arial" w:hAnsi="Arial" w:cs="Arial"/>
                <w:sz w:val="20"/>
                <w:szCs w:val="20"/>
              </w:rPr>
            </w:pPr>
            <w:r w:rsidRPr="00057578">
              <w:rPr>
                <w:rFonts w:ascii="Arial" w:hAnsi="Arial" w:cs="Arial"/>
                <w:sz w:val="20"/>
                <w:szCs w:val="20"/>
              </w:rPr>
              <w:t>2.</w:t>
            </w:r>
          </w:p>
        </w:tc>
        <w:tc>
          <w:tcPr>
            <w:tcW w:w="2109" w:type="dxa"/>
            <w:vAlign w:val="center"/>
          </w:tcPr>
          <w:p w:rsidR="000D058F" w:rsidRPr="00057578" w:rsidRDefault="000D058F" w:rsidP="0072496A">
            <w:pPr>
              <w:spacing w:after="0" w:line="240" w:lineRule="auto"/>
              <w:rPr>
                <w:rFonts w:ascii="Arial" w:hAnsi="Arial" w:cs="Arial"/>
                <w:sz w:val="20"/>
                <w:szCs w:val="20"/>
              </w:rPr>
            </w:pPr>
            <w:r w:rsidRPr="00057578">
              <w:rPr>
                <w:rFonts w:ascii="Arial" w:hAnsi="Arial" w:cs="Arial"/>
                <w:sz w:val="20"/>
                <w:szCs w:val="20"/>
              </w:rPr>
              <w:t>Количество клубных формирований</w:t>
            </w:r>
          </w:p>
        </w:tc>
        <w:tc>
          <w:tcPr>
            <w:tcW w:w="1956" w:type="dxa"/>
            <w:vAlign w:val="center"/>
          </w:tcPr>
          <w:p w:rsidR="000D058F" w:rsidRPr="00057578" w:rsidRDefault="000D058F"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w:t>
            </w:r>
          </w:p>
        </w:tc>
        <w:tc>
          <w:tcPr>
            <w:tcW w:w="2689" w:type="dxa"/>
            <w:vAlign w:val="center"/>
          </w:tcPr>
          <w:p w:rsidR="000D058F" w:rsidRPr="00057578" w:rsidRDefault="000D058F" w:rsidP="0072496A">
            <w:pPr>
              <w:widowControl w:val="0"/>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 xml:space="preserve">Журнал учета клубных формирований. </w:t>
            </w:r>
          </w:p>
        </w:tc>
        <w:tc>
          <w:tcPr>
            <w:tcW w:w="1985" w:type="dxa"/>
            <w:vAlign w:val="center"/>
          </w:tcPr>
          <w:p w:rsidR="000D058F" w:rsidRPr="00057578" w:rsidRDefault="00692A63"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r>
    </w:tbl>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CA4CDC" w:rsidRPr="00801DFC" w:rsidRDefault="00B146DF"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Начальник</w:t>
      </w:r>
      <w:r w:rsidR="009D5FE4" w:rsidRPr="00801DFC">
        <w:rPr>
          <w:rFonts w:ascii="Arial" w:hAnsi="Arial" w:cs="Arial"/>
          <w:sz w:val="20"/>
          <w:szCs w:val="20"/>
        </w:rPr>
        <w:t xml:space="preserve"> </w:t>
      </w:r>
      <w:r w:rsidR="00516872" w:rsidRPr="00801DFC">
        <w:rPr>
          <w:rFonts w:ascii="Arial" w:hAnsi="Arial" w:cs="Arial"/>
          <w:sz w:val="20"/>
          <w:szCs w:val="20"/>
        </w:rPr>
        <w:t>о</w:t>
      </w:r>
      <w:r w:rsidR="009D5FE4" w:rsidRPr="00801DFC">
        <w:rPr>
          <w:rFonts w:ascii="Arial" w:hAnsi="Arial" w:cs="Arial"/>
          <w:sz w:val="20"/>
          <w:szCs w:val="20"/>
        </w:rPr>
        <w:t xml:space="preserve">тдела культуры, </w:t>
      </w:r>
    </w:p>
    <w:p w:rsidR="009D5FE4" w:rsidRPr="00801DFC" w:rsidRDefault="00516872"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w:t>
      </w:r>
      <w:r w:rsidR="009D5FE4" w:rsidRPr="00801DFC">
        <w:rPr>
          <w:rFonts w:ascii="Arial" w:hAnsi="Arial" w:cs="Arial"/>
          <w:sz w:val="20"/>
          <w:szCs w:val="20"/>
        </w:rPr>
        <w:t xml:space="preserve"> туризма</w:t>
      </w:r>
    </w:p>
    <w:p w:rsidR="0032314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администрации Шушенского района                     </w:t>
      </w:r>
      <w:r w:rsidR="00801DFC">
        <w:rPr>
          <w:rFonts w:ascii="Arial" w:hAnsi="Arial" w:cs="Arial"/>
          <w:sz w:val="20"/>
          <w:szCs w:val="20"/>
        </w:rPr>
        <w:t xml:space="preserve">                                              </w:t>
      </w:r>
      <w:r w:rsidRPr="00801DFC">
        <w:rPr>
          <w:rFonts w:ascii="Arial" w:hAnsi="Arial" w:cs="Arial"/>
          <w:sz w:val="20"/>
          <w:szCs w:val="20"/>
        </w:rPr>
        <w:t xml:space="preserve">                      </w:t>
      </w:r>
      <w:r w:rsidR="005C606B" w:rsidRPr="00801DFC">
        <w:rPr>
          <w:rFonts w:ascii="Arial" w:hAnsi="Arial" w:cs="Arial"/>
          <w:sz w:val="20"/>
          <w:szCs w:val="20"/>
        </w:rPr>
        <w:t xml:space="preserve">      </w:t>
      </w:r>
      <w:r w:rsidRPr="00801DFC">
        <w:rPr>
          <w:rFonts w:ascii="Arial" w:hAnsi="Arial" w:cs="Arial"/>
          <w:sz w:val="20"/>
          <w:szCs w:val="20"/>
        </w:rPr>
        <w:t xml:space="preserve">                       </w:t>
      </w:r>
      <w:r w:rsidR="00CA4CDC" w:rsidRPr="00801DFC">
        <w:rPr>
          <w:rFonts w:ascii="Arial" w:hAnsi="Arial" w:cs="Arial"/>
          <w:sz w:val="20"/>
          <w:szCs w:val="20"/>
        </w:rPr>
        <w:t xml:space="preserve">          </w:t>
      </w:r>
      <w:r w:rsidRPr="00801DFC">
        <w:rPr>
          <w:rFonts w:ascii="Arial" w:hAnsi="Arial" w:cs="Arial"/>
          <w:sz w:val="20"/>
          <w:szCs w:val="20"/>
        </w:rPr>
        <w:t xml:space="preserve">                              </w:t>
      </w:r>
      <w:r w:rsidR="00E17C30" w:rsidRPr="00801DFC">
        <w:rPr>
          <w:rFonts w:ascii="Arial" w:hAnsi="Arial" w:cs="Arial"/>
          <w:sz w:val="20"/>
          <w:szCs w:val="20"/>
        </w:rPr>
        <w:t xml:space="preserve">     </w:t>
      </w:r>
      <w:r w:rsidRPr="00801DFC">
        <w:rPr>
          <w:rFonts w:ascii="Arial" w:hAnsi="Arial" w:cs="Arial"/>
          <w:sz w:val="20"/>
          <w:szCs w:val="20"/>
        </w:rPr>
        <w:t xml:space="preserve">         </w:t>
      </w:r>
      <w:r w:rsidR="00B146DF" w:rsidRPr="00801DFC">
        <w:rPr>
          <w:rFonts w:ascii="Arial" w:hAnsi="Arial" w:cs="Arial"/>
          <w:sz w:val="20"/>
          <w:szCs w:val="20"/>
        </w:rPr>
        <w:t>А.В.</w:t>
      </w:r>
      <w:r w:rsidR="00CA4CDC" w:rsidRPr="00801DFC">
        <w:rPr>
          <w:rFonts w:ascii="Arial" w:hAnsi="Arial" w:cs="Arial"/>
          <w:sz w:val="20"/>
          <w:szCs w:val="20"/>
        </w:rPr>
        <w:t xml:space="preserve"> </w:t>
      </w:r>
      <w:r w:rsidR="00B146DF" w:rsidRPr="00801DFC">
        <w:rPr>
          <w:rFonts w:ascii="Arial" w:hAnsi="Arial" w:cs="Arial"/>
          <w:sz w:val="20"/>
          <w:szCs w:val="20"/>
        </w:rPr>
        <w:t>Костюченко</w:t>
      </w:r>
    </w:p>
    <w:p w:rsidR="00323144" w:rsidRPr="00801DFC" w:rsidRDefault="00323144" w:rsidP="0072496A">
      <w:pPr>
        <w:autoSpaceDE w:val="0"/>
        <w:autoSpaceDN w:val="0"/>
        <w:adjustRightInd w:val="0"/>
        <w:spacing w:after="0" w:line="240" w:lineRule="auto"/>
        <w:jc w:val="both"/>
        <w:outlineLvl w:val="1"/>
        <w:rPr>
          <w:rFonts w:ascii="Arial" w:hAnsi="Arial" w:cs="Arial"/>
          <w:sz w:val="20"/>
          <w:szCs w:val="20"/>
        </w:rPr>
      </w:pPr>
    </w:p>
    <w:p w:rsidR="00EA5AC0" w:rsidRPr="00057578" w:rsidRDefault="00EA5AC0" w:rsidP="0072496A">
      <w:pPr>
        <w:spacing w:after="0" w:line="240" w:lineRule="auto"/>
        <w:rPr>
          <w:rFonts w:ascii="Arial" w:hAnsi="Arial" w:cs="Arial"/>
          <w:bCs/>
          <w:sz w:val="20"/>
          <w:szCs w:val="20"/>
          <w:lang w:eastAsia="ru-RU"/>
        </w:rPr>
      </w:pPr>
      <w:r w:rsidRPr="00057578">
        <w:rPr>
          <w:rFonts w:ascii="Arial" w:hAnsi="Arial" w:cs="Arial"/>
          <w:bCs/>
          <w:sz w:val="20"/>
          <w:szCs w:val="20"/>
          <w:lang w:eastAsia="ru-RU"/>
        </w:rPr>
        <w:br w:type="page"/>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lastRenderedPageBreak/>
        <w:t>Приложение №2</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к подпрограмме</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 xml:space="preserve"> «Искусство и народное творчество»</w:t>
      </w:r>
    </w:p>
    <w:p w:rsidR="00EA5AC0" w:rsidRPr="00EC73FA" w:rsidRDefault="00EA5AC0" w:rsidP="0072496A">
      <w:pPr>
        <w:autoSpaceDE w:val="0"/>
        <w:autoSpaceDN w:val="0"/>
        <w:adjustRightInd w:val="0"/>
        <w:spacing w:after="0" w:line="240" w:lineRule="auto"/>
        <w:jc w:val="center"/>
        <w:outlineLvl w:val="0"/>
        <w:rPr>
          <w:rFonts w:ascii="Arial" w:hAnsi="Arial" w:cs="Arial"/>
          <w:sz w:val="20"/>
          <w:szCs w:val="20"/>
        </w:rPr>
      </w:pPr>
      <w:r w:rsidRPr="00EC73FA">
        <w:rPr>
          <w:rFonts w:ascii="Arial" w:hAnsi="Arial" w:cs="Arial"/>
          <w:sz w:val="20"/>
          <w:szCs w:val="20"/>
        </w:rPr>
        <w:t>Перечень мероприятий подпрограммы</w:t>
      </w:r>
    </w:p>
    <w:p w:rsidR="00EA5AC0" w:rsidRPr="00EC73FA" w:rsidRDefault="00EA5AC0" w:rsidP="0072496A">
      <w:pPr>
        <w:autoSpaceDE w:val="0"/>
        <w:autoSpaceDN w:val="0"/>
        <w:adjustRightInd w:val="0"/>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951"/>
        <w:gridCol w:w="630"/>
        <w:gridCol w:w="661"/>
        <w:gridCol w:w="1268"/>
        <w:gridCol w:w="535"/>
        <w:gridCol w:w="1162"/>
        <w:gridCol w:w="1167"/>
        <w:gridCol w:w="1067"/>
        <w:gridCol w:w="1067"/>
        <w:gridCol w:w="1167"/>
        <w:gridCol w:w="1531"/>
      </w:tblGrid>
      <w:tr w:rsidR="005F00B9" w:rsidRPr="00EC73FA" w:rsidTr="00537A01">
        <w:trPr>
          <w:trHeight w:val="405"/>
        </w:trPr>
        <w:tc>
          <w:tcPr>
            <w:tcW w:w="1156"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Цели, задачи, мероприятия подпрограммы</w:t>
            </w:r>
          </w:p>
        </w:tc>
        <w:tc>
          <w:tcPr>
            <w:tcW w:w="327"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1057" w:type="pct"/>
            <w:gridSpan w:val="4"/>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Код бюджетной классификации</w:t>
            </w:r>
          </w:p>
        </w:tc>
        <w:tc>
          <w:tcPr>
            <w:tcW w:w="1935" w:type="pct"/>
            <w:gridSpan w:val="5"/>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Расходы по годам реализации программы (тыс. руб.), годы</w:t>
            </w:r>
          </w:p>
        </w:tc>
        <w:tc>
          <w:tcPr>
            <w:tcW w:w="526"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5F00B9" w:rsidRPr="00EC73FA" w:rsidTr="00537A01">
        <w:trPr>
          <w:trHeight w:val="1200"/>
        </w:trPr>
        <w:tc>
          <w:tcPr>
            <w:tcW w:w="1156"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c>
          <w:tcPr>
            <w:tcW w:w="327"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c>
          <w:tcPr>
            <w:tcW w:w="216"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227"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РзПр</w:t>
            </w:r>
          </w:p>
        </w:tc>
        <w:tc>
          <w:tcPr>
            <w:tcW w:w="425"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ЦСР</w:t>
            </w:r>
          </w:p>
        </w:tc>
        <w:tc>
          <w:tcPr>
            <w:tcW w:w="18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ВР</w:t>
            </w:r>
          </w:p>
        </w:tc>
        <w:tc>
          <w:tcPr>
            <w:tcW w:w="39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Отчетный финансовый год 2023</w:t>
            </w:r>
          </w:p>
        </w:tc>
        <w:tc>
          <w:tcPr>
            <w:tcW w:w="401"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Текущий финансовый год 2024</w:t>
            </w:r>
          </w:p>
        </w:tc>
        <w:tc>
          <w:tcPr>
            <w:tcW w:w="367"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Первый год планового периода 2025</w:t>
            </w:r>
          </w:p>
        </w:tc>
        <w:tc>
          <w:tcPr>
            <w:tcW w:w="367"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Второй год планового периода 2026</w:t>
            </w:r>
          </w:p>
        </w:tc>
        <w:tc>
          <w:tcPr>
            <w:tcW w:w="401"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Итого на  период</w:t>
            </w:r>
          </w:p>
        </w:tc>
        <w:tc>
          <w:tcPr>
            <w:tcW w:w="526"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537A01">
        <w:trPr>
          <w:trHeight w:val="300"/>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Цель подпрограммы: Обеспечение доступа населения района к культурным благам и участию в культурной жизни</w:t>
            </w:r>
          </w:p>
        </w:tc>
      </w:tr>
      <w:tr w:rsidR="005F00B9" w:rsidRPr="00EC73FA" w:rsidTr="00537A01">
        <w:trPr>
          <w:trHeight w:val="270"/>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подпрограммы:  организация и поддержка гастрольной, фестивальной и выставочной деятельности, расширение культурного обмена</w:t>
            </w:r>
          </w:p>
        </w:tc>
      </w:tr>
      <w:tr w:rsidR="00537A01" w:rsidRPr="00EC73FA" w:rsidTr="00537A01">
        <w:trPr>
          <w:trHeight w:val="112"/>
        </w:trPr>
        <w:tc>
          <w:tcPr>
            <w:tcW w:w="1156" w:type="pct"/>
            <w:vMerge w:val="restart"/>
            <w:tcBorders>
              <w:top w:val="single" w:sz="4" w:space="0" w:color="auto"/>
              <w:left w:val="single" w:sz="4" w:space="0" w:color="auto"/>
              <w:right w:val="single" w:sz="4" w:space="0" w:color="auto"/>
            </w:tcBorders>
            <w:shd w:val="clear" w:color="auto" w:fill="auto"/>
            <w:vAlign w:val="center"/>
            <w:hideMark/>
          </w:tcPr>
          <w:p w:rsidR="00537A01" w:rsidRDefault="00537A01" w:rsidP="00537A01">
            <w:pPr>
              <w:spacing w:after="0" w:line="240" w:lineRule="auto"/>
              <w:jc w:val="center"/>
              <w:rPr>
                <w:rFonts w:ascii="Arial" w:hAnsi="Arial" w:cs="Arial"/>
                <w:color w:val="000000"/>
                <w:sz w:val="18"/>
                <w:szCs w:val="18"/>
                <w:lang w:eastAsia="ru-RU"/>
              </w:rPr>
            </w:pPr>
            <w:r>
              <w:rPr>
                <w:rFonts w:ascii="Arial" w:hAnsi="Arial" w:cs="Arial"/>
                <w:color w:val="000000"/>
                <w:sz w:val="18"/>
                <w:szCs w:val="18"/>
              </w:rPr>
              <w:t>1.1.Расходы, связанные с подготовкой проведения фестиваля "МИР Сибири"</w:t>
            </w:r>
          </w:p>
        </w:tc>
        <w:tc>
          <w:tcPr>
            <w:tcW w:w="327" w:type="pct"/>
            <w:vMerge w:val="restart"/>
            <w:tcBorders>
              <w:top w:val="single" w:sz="4" w:space="0" w:color="auto"/>
              <w:left w:val="nil"/>
              <w:right w:val="nil"/>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ОКМПиТ АШР</w:t>
            </w:r>
          </w:p>
        </w:tc>
        <w:tc>
          <w:tcPr>
            <w:tcW w:w="216" w:type="pct"/>
            <w:vMerge w:val="restart"/>
            <w:tcBorders>
              <w:top w:val="single" w:sz="4" w:space="0" w:color="auto"/>
              <w:left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vMerge w:val="restart"/>
            <w:tcBorders>
              <w:top w:val="single" w:sz="4" w:space="0" w:color="auto"/>
              <w:left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0804</w:t>
            </w:r>
          </w:p>
        </w:tc>
        <w:tc>
          <w:tcPr>
            <w:tcW w:w="425" w:type="pct"/>
            <w:vMerge w:val="restart"/>
            <w:tcBorders>
              <w:top w:val="single" w:sz="4" w:space="0" w:color="auto"/>
              <w:left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0220090880</w:t>
            </w:r>
          </w:p>
        </w:tc>
        <w:tc>
          <w:tcPr>
            <w:tcW w:w="189" w:type="pct"/>
            <w:tcBorders>
              <w:top w:val="single" w:sz="4" w:space="0" w:color="auto"/>
              <w:left w:val="single" w:sz="4" w:space="0" w:color="auto"/>
              <w:right w:val="nil"/>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A01" w:rsidRPr="00FB64F4" w:rsidRDefault="00537A01" w:rsidP="00537A01">
            <w:pPr>
              <w:spacing w:after="0" w:line="240" w:lineRule="auto"/>
              <w:jc w:val="center"/>
              <w:rPr>
                <w:rFonts w:ascii="Arial" w:hAnsi="Arial" w:cs="Arial"/>
                <w:color w:val="000000"/>
                <w:sz w:val="18"/>
                <w:szCs w:val="18"/>
              </w:rPr>
            </w:pPr>
            <w:r w:rsidRPr="00FB64F4">
              <w:rPr>
                <w:rFonts w:ascii="Arial" w:hAnsi="Arial" w:cs="Arial"/>
                <w:color w:val="000000"/>
                <w:sz w:val="18"/>
                <w:szCs w:val="18"/>
              </w:rPr>
              <w:t>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117,456</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117,456</w:t>
            </w:r>
          </w:p>
        </w:tc>
        <w:tc>
          <w:tcPr>
            <w:tcW w:w="526" w:type="pct"/>
            <w:vMerge w:val="restar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551"/>
        </w:trPr>
        <w:tc>
          <w:tcPr>
            <w:tcW w:w="1156" w:type="pct"/>
            <w:vMerge/>
            <w:tcBorders>
              <w:left w:val="single" w:sz="4" w:space="0" w:color="auto"/>
              <w:bottom w:val="single" w:sz="4" w:space="0" w:color="auto"/>
              <w:right w:val="single" w:sz="4" w:space="0" w:color="auto"/>
            </w:tcBorders>
            <w:shd w:val="clear" w:color="auto" w:fill="auto"/>
            <w:vAlign w:val="center"/>
          </w:tcPr>
          <w:p w:rsidR="00537A01" w:rsidRDefault="00537A01" w:rsidP="00537A01">
            <w:pPr>
              <w:spacing w:after="0" w:line="240" w:lineRule="auto"/>
              <w:jc w:val="center"/>
              <w:rPr>
                <w:rFonts w:ascii="Arial" w:hAnsi="Arial" w:cs="Arial"/>
                <w:color w:val="000000"/>
                <w:sz w:val="18"/>
                <w:szCs w:val="18"/>
              </w:rPr>
            </w:pPr>
          </w:p>
        </w:tc>
        <w:tc>
          <w:tcPr>
            <w:tcW w:w="327" w:type="pct"/>
            <w:vMerge/>
            <w:tcBorders>
              <w:left w:val="nil"/>
              <w:bottom w:val="single" w:sz="4" w:space="0" w:color="auto"/>
              <w:right w:val="nil"/>
            </w:tcBorders>
            <w:shd w:val="clear" w:color="auto" w:fill="auto"/>
            <w:vAlign w:val="center"/>
          </w:tcPr>
          <w:p w:rsidR="00537A01" w:rsidRDefault="00537A01" w:rsidP="00537A01">
            <w:pPr>
              <w:jc w:val="center"/>
              <w:rPr>
                <w:rFonts w:ascii="Arial" w:hAnsi="Arial" w:cs="Arial"/>
                <w:color w:val="000000"/>
                <w:sz w:val="18"/>
                <w:szCs w:val="18"/>
              </w:rPr>
            </w:pPr>
          </w:p>
        </w:tc>
        <w:tc>
          <w:tcPr>
            <w:tcW w:w="216" w:type="pct"/>
            <w:vMerge/>
            <w:tcBorders>
              <w:left w:val="single" w:sz="4" w:space="0" w:color="auto"/>
              <w:bottom w:val="single" w:sz="4" w:space="0" w:color="auto"/>
              <w:right w:val="nil"/>
            </w:tcBorders>
            <w:shd w:val="clear" w:color="auto" w:fill="auto"/>
            <w:noWrap/>
            <w:vAlign w:val="center"/>
          </w:tcPr>
          <w:p w:rsidR="00537A01" w:rsidRDefault="00537A01" w:rsidP="00537A01">
            <w:pPr>
              <w:jc w:val="center"/>
              <w:rPr>
                <w:rFonts w:ascii="Arial" w:hAnsi="Arial" w:cs="Arial"/>
                <w:color w:val="000000"/>
                <w:sz w:val="18"/>
                <w:szCs w:val="18"/>
              </w:rPr>
            </w:pPr>
          </w:p>
        </w:tc>
        <w:tc>
          <w:tcPr>
            <w:tcW w:w="227" w:type="pct"/>
            <w:vMerge/>
            <w:tcBorders>
              <w:left w:val="single" w:sz="4" w:space="0" w:color="auto"/>
              <w:bottom w:val="single" w:sz="4" w:space="0" w:color="auto"/>
              <w:right w:val="nil"/>
            </w:tcBorders>
            <w:shd w:val="clear" w:color="auto" w:fill="auto"/>
            <w:noWrap/>
            <w:vAlign w:val="center"/>
          </w:tcPr>
          <w:p w:rsidR="00537A01" w:rsidRDefault="00537A01" w:rsidP="00537A01">
            <w:pPr>
              <w:jc w:val="center"/>
              <w:rPr>
                <w:rFonts w:ascii="Arial" w:hAnsi="Arial" w:cs="Arial"/>
                <w:color w:val="000000"/>
                <w:sz w:val="20"/>
                <w:szCs w:val="20"/>
              </w:rPr>
            </w:pPr>
          </w:p>
        </w:tc>
        <w:tc>
          <w:tcPr>
            <w:tcW w:w="425" w:type="pct"/>
            <w:vMerge/>
            <w:tcBorders>
              <w:left w:val="single" w:sz="4" w:space="0" w:color="auto"/>
              <w:bottom w:val="single" w:sz="4" w:space="0" w:color="auto"/>
              <w:right w:val="nil"/>
            </w:tcBorders>
            <w:shd w:val="clear" w:color="auto" w:fill="auto"/>
            <w:noWrap/>
            <w:vAlign w:val="center"/>
          </w:tcPr>
          <w:p w:rsidR="00537A01" w:rsidRDefault="00537A01" w:rsidP="00537A01">
            <w:pPr>
              <w:jc w:val="center"/>
              <w:rPr>
                <w:rFonts w:ascii="Arial" w:hAnsi="Arial" w:cs="Arial"/>
                <w:color w:val="000000"/>
                <w:sz w:val="18"/>
                <w:szCs w:val="18"/>
              </w:rPr>
            </w:pPr>
          </w:p>
        </w:tc>
        <w:tc>
          <w:tcPr>
            <w:tcW w:w="189" w:type="pct"/>
            <w:tcBorders>
              <w:left w:val="single" w:sz="4" w:space="0" w:color="auto"/>
              <w:bottom w:val="single" w:sz="4" w:space="0" w:color="auto"/>
              <w:right w:val="nil"/>
            </w:tcBorders>
            <w:shd w:val="clear" w:color="auto" w:fill="auto"/>
            <w:noWrap/>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244</w:t>
            </w:r>
          </w:p>
        </w:tc>
        <w:tc>
          <w:tcPr>
            <w:tcW w:w="399" w:type="pct"/>
            <w:tcBorders>
              <w:top w:val="nil"/>
              <w:left w:val="single" w:sz="4" w:space="0" w:color="auto"/>
              <w:bottom w:val="single" w:sz="4" w:space="0" w:color="auto"/>
              <w:right w:val="single" w:sz="4" w:space="0" w:color="auto"/>
            </w:tcBorders>
            <w:shd w:val="clear" w:color="auto" w:fill="auto"/>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1200,000</w:t>
            </w:r>
          </w:p>
        </w:tc>
        <w:tc>
          <w:tcPr>
            <w:tcW w:w="401" w:type="pct"/>
            <w:tcBorders>
              <w:top w:val="nil"/>
              <w:left w:val="nil"/>
              <w:bottom w:val="single" w:sz="4" w:space="0" w:color="auto"/>
              <w:right w:val="single" w:sz="4" w:space="0" w:color="auto"/>
            </w:tcBorders>
            <w:shd w:val="clear" w:color="auto" w:fill="auto"/>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500,000</w:t>
            </w:r>
          </w:p>
        </w:tc>
        <w:tc>
          <w:tcPr>
            <w:tcW w:w="367" w:type="pct"/>
            <w:tcBorders>
              <w:top w:val="nil"/>
              <w:left w:val="nil"/>
              <w:bottom w:val="single" w:sz="4" w:space="0" w:color="auto"/>
              <w:right w:val="single" w:sz="4" w:space="0" w:color="auto"/>
            </w:tcBorders>
            <w:shd w:val="clear" w:color="auto" w:fill="auto"/>
            <w:noWrap/>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500,000</w:t>
            </w:r>
          </w:p>
        </w:tc>
        <w:tc>
          <w:tcPr>
            <w:tcW w:w="367" w:type="pct"/>
            <w:tcBorders>
              <w:top w:val="nil"/>
              <w:left w:val="nil"/>
              <w:bottom w:val="single" w:sz="4" w:space="0" w:color="auto"/>
              <w:right w:val="single" w:sz="4" w:space="0" w:color="auto"/>
            </w:tcBorders>
            <w:shd w:val="clear" w:color="auto" w:fill="auto"/>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500,000</w:t>
            </w:r>
          </w:p>
        </w:tc>
        <w:tc>
          <w:tcPr>
            <w:tcW w:w="401" w:type="pct"/>
            <w:tcBorders>
              <w:top w:val="nil"/>
              <w:left w:val="nil"/>
              <w:bottom w:val="single" w:sz="4" w:space="0" w:color="auto"/>
              <w:right w:val="single" w:sz="4" w:space="0" w:color="auto"/>
            </w:tcBorders>
            <w:shd w:val="clear" w:color="auto" w:fill="auto"/>
            <w:vAlign w:val="center"/>
          </w:tcPr>
          <w:p w:rsidR="00537A01" w:rsidRDefault="00537A01" w:rsidP="00537A01">
            <w:pPr>
              <w:jc w:val="center"/>
              <w:rPr>
                <w:rFonts w:ascii="Arial" w:hAnsi="Arial" w:cs="Arial"/>
                <w:color w:val="000000"/>
                <w:sz w:val="18"/>
                <w:szCs w:val="18"/>
              </w:rPr>
            </w:pPr>
            <w:r>
              <w:rPr>
                <w:rFonts w:ascii="Arial" w:hAnsi="Arial" w:cs="Arial"/>
                <w:color w:val="000000"/>
                <w:sz w:val="18"/>
                <w:szCs w:val="18"/>
              </w:rPr>
              <w:t>2700,000</w:t>
            </w:r>
          </w:p>
        </w:tc>
        <w:tc>
          <w:tcPr>
            <w:tcW w:w="526" w:type="pct"/>
            <w:vMerge/>
            <w:shd w:val="clear" w:color="auto" w:fill="auto"/>
            <w:vAlign w:val="center"/>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1199"/>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1.2. Проведение конкурсно-игровых мероприятий для детей</w:t>
            </w: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 РМБУК  СКК)</w:t>
            </w:r>
          </w:p>
        </w:tc>
        <w:tc>
          <w:tcPr>
            <w:tcW w:w="216" w:type="pct"/>
            <w:tcBorders>
              <w:top w:val="single" w:sz="4" w:space="0" w:color="auto"/>
              <w:left w:val="nil"/>
              <w:bottom w:val="nil"/>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nil"/>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0709</w:t>
            </w:r>
          </w:p>
        </w:tc>
        <w:tc>
          <w:tcPr>
            <w:tcW w:w="425" w:type="pct"/>
            <w:tcBorders>
              <w:top w:val="single" w:sz="4" w:space="0" w:color="auto"/>
              <w:left w:val="single" w:sz="4" w:space="0" w:color="auto"/>
              <w:bottom w:val="nil"/>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0220091050</w:t>
            </w:r>
          </w:p>
        </w:tc>
        <w:tc>
          <w:tcPr>
            <w:tcW w:w="189" w:type="pct"/>
            <w:tcBorders>
              <w:top w:val="single" w:sz="4" w:space="0" w:color="auto"/>
              <w:left w:val="single" w:sz="4" w:space="0" w:color="auto"/>
              <w:bottom w:val="nil"/>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nil"/>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15,000</w:t>
            </w:r>
          </w:p>
        </w:tc>
        <w:tc>
          <w:tcPr>
            <w:tcW w:w="401" w:type="pct"/>
            <w:tcBorders>
              <w:top w:val="single" w:sz="4" w:space="0" w:color="auto"/>
              <w:left w:val="nil"/>
              <w:bottom w:val="nil"/>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15,000</w:t>
            </w:r>
          </w:p>
        </w:tc>
        <w:tc>
          <w:tcPr>
            <w:tcW w:w="367" w:type="pct"/>
            <w:tcBorders>
              <w:top w:val="single" w:sz="4" w:space="0" w:color="auto"/>
              <w:left w:val="nil"/>
              <w:bottom w:val="nil"/>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15,000</w:t>
            </w:r>
          </w:p>
        </w:tc>
        <w:tc>
          <w:tcPr>
            <w:tcW w:w="367" w:type="pct"/>
            <w:tcBorders>
              <w:top w:val="single" w:sz="4" w:space="0" w:color="auto"/>
              <w:left w:val="nil"/>
              <w:bottom w:val="nil"/>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15,000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60,000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конкурсно-игровых мероприятий, для детей 5ед. ежегодно</w:t>
            </w:r>
          </w:p>
        </w:tc>
      </w:tr>
      <w:tr w:rsidR="00537A01" w:rsidRPr="00EC73FA" w:rsidTr="00537A01">
        <w:trPr>
          <w:trHeight w:val="840"/>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1.3.Проведение мероприятий и участие в фестивалях и конкурсах</w:t>
            </w:r>
          </w:p>
        </w:tc>
        <w:tc>
          <w:tcPr>
            <w:tcW w:w="327" w:type="pct"/>
            <w:tcBorders>
              <w:top w:val="nil"/>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(РМБУК  СКК,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single" w:sz="4" w:space="0" w:color="auto"/>
              <w:left w:val="single" w:sz="4" w:space="0" w:color="auto"/>
              <w:bottom w:val="single" w:sz="4" w:space="0" w:color="auto"/>
              <w:right w:val="nil"/>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140,000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360,000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110,000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110,000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720,000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мероприятий, фестивалей и конкурсов -  не менее 30 ежегодно</w:t>
            </w:r>
          </w:p>
        </w:tc>
      </w:tr>
      <w:tr w:rsidR="00537A01" w:rsidRPr="00EC73FA" w:rsidTr="00537A01">
        <w:trPr>
          <w:trHeight w:val="1170"/>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В том числе:   1.3.1. Обеспечение участия организаций народных художественных промыслов в федеральных и региональных выставках и ярмарках</w:t>
            </w:r>
          </w:p>
        </w:tc>
        <w:tc>
          <w:tcPr>
            <w:tcW w:w="327" w:type="pct"/>
            <w:tcBorders>
              <w:top w:val="nil"/>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nil"/>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7,600</w:t>
            </w:r>
          </w:p>
        </w:tc>
        <w:tc>
          <w:tcPr>
            <w:tcW w:w="401" w:type="pct"/>
            <w:tcBorders>
              <w:top w:val="nil"/>
              <w:left w:val="nil"/>
              <w:bottom w:val="nil"/>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7,600</w:t>
            </w:r>
          </w:p>
        </w:tc>
        <w:tc>
          <w:tcPr>
            <w:tcW w:w="367" w:type="pct"/>
            <w:tcBorders>
              <w:top w:val="nil"/>
              <w:left w:val="nil"/>
              <w:bottom w:val="nil"/>
              <w:right w:val="single" w:sz="4" w:space="0" w:color="auto"/>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7,600</w:t>
            </w:r>
          </w:p>
        </w:tc>
        <w:tc>
          <w:tcPr>
            <w:tcW w:w="367" w:type="pct"/>
            <w:tcBorders>
              <w:top w:val="nil"/>
              <w:left w:val="nil"/>
              <w:bottom w:val="nil"/>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7,600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30,400</w:t>
            </w:r>
          </w:p>
        </w:tc>
        <w:tc>
          <w:tcPr>
            <w:tcW w:w="526" w:type="pct"/>
            <w:tcBorders>
              <w:bottom w:val="single" w:sz="4" w:space="0" w:color="auto"/>
            </w:tcBorders>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93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lastRenderedPageBreak/>
              <w:t>1.3.2. Организация тематических выставок-ярмарок народных художественных промыслов на территории субъекта Российской Федерации</w:t>
            </w:r>
          </w:p>
        </w:tc>
        <w:tc>
          <w:tcPr>
            <w:tcW w:w="327" w:type="pct"/>
            <w:tcBorders>
              <w:top w:val="single" w:sz="4" w:space="0" w:color="auto"/>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single" w:sz="4" w:space="0" w:color="auto"/>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56,200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26,200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26,200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26,200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134,800</w:t>
            </w:r>
          </w:p>
        </w:tc>
        <w:tc>
          <w:tcPr>
            <w:tcW w:w="526" w:type="pct"/>
            <w:tcBorders>
              <w:top w:val="single" w:sz="4" w:space="0" w:color="auto"/>
            </w:tcBorders>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1005"/>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1.3.3. Проведение конкурсов профессионального мастерства среди мастеров народных художественных промыслов</w:t>
            </w:r>
          </w:p>
        </w:tc>
        <w:tc>
          <w:tcPr>
            <w:tcW w:w="327" w:type="pct"/>
            <w:tcBorders>
              <w:top w:val="nil"/>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058</w:t>
            </w:r>
          </w:p>
        </w:tc>
        <w:tc>
          <w:tcPr>
            <w:tcW w:w="227"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67,700</w:t>
            </w:r>
          </w:p>
        </w:tc>
        <w:tc>
          <w:tcPr>
            <w:tcW w:w="401"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67,700</w:t>
            </w:r>
          </w:p>
        </w:tc>
        <w:tc>
          <w:tcPr>
            <w:tcW w:w="367" w:type="pct"/>
            <w:tcBorders>
              <w:top w:val="nil"/>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67,700</w:t>
            </w:r>
          </w:p>
        </w:tc>
        <w:tc>
          <w:tcPr>
            <w:tcW w:w="367"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67,700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270,800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630"/>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1.3.4. Проведение конкурсов</w:t>
            </w:r>
          </w:p>
        </w:tc>
        <w:tc>
          <w:tcPr>
            <w:tcW w:w="327" w:type="pct"/>
            <w:tcBorders>
              <w:top w:val="nil"/>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(РМБУК  СКК)</w:t>
            </w:r>
          </w:p>
        </w:tc>
        <w:tc>
          <w:tcPr>
            <w:tcW w:w="216"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058</w:t>
            </w:r>
          </w:p>
        </w:tc>
        <w:tc>
          <w:tcPr>
            <w:tcW w:w="227"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8,500</w:t>
            </w:r>
          </w:p>
        </w:tc>
        <w:tc>
          <w:tcPr>
            <w:tcW w:w="401"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8,500</w:t>
            </w:r>
          </w:p>
        </w:tc>
        <w:tc>
          <w:tcPr>
            <w:tcW w:w="367" w:type="pct"/>
            <w:tcBorders>
              <w:top w:val="nil"/>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8,500</w:t>
            </w:r>
          </w:p>
        </w:tc>
        <w:tc>
          <w:tcPr>
            <w:tcW w:w="367"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8,500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34,000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630"/>
        </w:trPr>
        <w:tc>
          <w:tcPr>
            <w:tcW w:w="1156" w:type="pct"/>
            <w:tcBorders>
              <w:top w:val="nil"/>
              <w:left w:val="single" w:sz="4" w:space="0" w:color="auto"/>
              <w:bottom w:val="single" w:sz="4" w:space="0" w:color="auto"/>
              <w:right w:val="single" w:sz="4" w:space="0" w:color="auto"/>
            </w:tcBorders>
            <w:shd w:val="clear" w:color="auto" w:fill="auto"/>
            <w:vAlign w:val="center"/>
          </w:tcPr>
          <w:p w:rsidR="00537A01" w:rsidRDefault="00537A01" w:rsidP="00537A01">
            <w:pPr>
              <w:jc w:val="center"/>
              <w:rPr>
                <w:rFonts w:ascii="Arial" w:hAnsi="Arial" w:cs="Arial"/>
                <w:color w:val="000000"/>
                <w:sz w:val="18"/>
                <w:szCs w:val="18"/>
              </w:rPr>
            </w:pPr>
            <w:r>
              <w:rPr>
                <w:rFonts w:ascii="Arial" w:hAnsi="Arial" w:cs="Arial"/>
                <w:color w:val="000000"/>
                <w:sz w:val="18"/>
                <w:szCs w:val="18"/>
              </w:rPr>
              <w:t>1.3.5. Проведение конно-спортивных соревнований "Субботинский заезд"</w:t>
            </w:r>
          </w:p>
        </w:tc>
        <w:tc>
          <w:tcPr>
            <w:tcW w:w="327" w:type="pct"/>
            <w:tcBorders>
              <w:top w:val="nil"/>
              <w:left w:val="nil"/>
              <w:bottom w:val="single" w:sz="4" w:space="0" w:color="auto"/>
              <w:right w:val="nil"/>
            </w:tcBorders>
            <w:shd w:val="clear" w:color="auto" w:fill="auto"/>
            <w:vAlign w:val="center"/>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(РМБУК  СКК)</w:t>
            </w:r>
          </w:p>
        </w:tc>
        <w:tc>
          <w:tcPr>
            <w:tcW w:w="216" w:type="pct"/>
            <w:tcBorders>
              <w:top w:val="nil"/>
              <w:left w:val="single" w:sz="4" w:space="0" w:color="auto"/>
              <w:bottom w:val="single" w:sz="4" w:space="0" w:color="auto"/>
              <w:right w:val="nil"/>
            </w:tcBorders>
            <w:shd w:val="clear" w:color="auto" w:fill="auto"/>
            <w:noWrap/>
            <w:vAlign w:val="center"/>
          </w:tcPr>
          <w:p w:rsidR="00537A01" w:rsidRDefault="00537A01" w:rsidP="00537A01">
            <w:pPr>
              <w:jc w:val="center"/>
              <w:rPr>
                <w:rFonts w:ascii="Arial" w:hAnsi="Arial" w:cs="Arial"/>
                <w:color w:val="000000"/>
                <w:sz w:val="20"/>
                <w:szCs w:val="20"/>
              </w:rPr>
            </w:pPr>
            <w:r>
              <w:rPr>
                <w:rFonts w:ascii="Arial" w:hAnsi="Arial" w:cs="Arial"/>
                <w:color w:val="000000"/>
                <w:sz w:val="20"/>
                <w:szCs w:val="20"/>
              </w:rPr>
              <w:t>058</w:t>
            </w:r>
          </w:p>
        </w:tc>
        <w:tc>
          <w:tcPr>
            <w:tcW w:w="227" w:type="pct"/>
            <w:tcBorders>
              <w:top w:val="nil"/>
              <w:left w:val="single" w:sz="4" w:space="0" w:color="auto"/>
              <w:bottom w:val="single" w:sz="4" w:space="0" w:color="auto"/>
              <w:right w:val="nil"/>
            </w:tcBorders>
            <w:shd w:val="clear" w:color="auto" w:fill="auto"/>
            <w:noWrap/>
            <w:vAlign w:val="center"/>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0220091570</w:t>
            </w:r>
          </w:p>
        </w:tc>
        <w:tc>
          <w:tcPr>
            <w:tcW w:w="189" w:type="pct"/>
            <w:tcBorders>
              <w:top w:val="nil"/>
              <w:left w:val="single" w:sz="4" w:space="0" w:color="auto"/>
              <w:bottom w:val="single" w:sz="4" w:space="0" w:color="auto"/>
              <w:right w:val="nil"/>
            </w:tcBorders>
            <w:shd w:val="clear" w:color="auto" w:fill="auto"/>
            <w:noWrap/>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250,000</w:t>
            </w:r>
          </w:p>
        </w:tc>
        <w:tc>
          <w:tcPr>
            <w:tcW w:w="367" w:type="pct"/>
            <w:tcBorders>
              <w:top w:val="nil"/>
              <w:left w:val="nil"/>
              <w:bottom w:val="single" w:sz="4" w:space="0" w:color="auto"/>
              <w:right w:val="single" w:sz="4" w:space="0" w:color="auto"/>
            </w:tcBorders>
            <w:shd w:val="clear" w:color="auto" w:fill="auto"/>
            <w:noWrap/>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tcPr>
          <w:p w:rsidR="00537A01" w:rsidRDefault="00537A01" w:rsidP="00537A01">
            <w:pPr>
              <w:jc w:val="center"/>
              <w:rPr>
                <w:rFonts w:ascii="Arial" w:hAnsi="Arial" w:cs="Arial"/>
                <w:color w:val="000000"/>
                <w:sz w:val="18"/>
                <w:szCs w:val="18"/>
              </w:rPr>
            </w:pPr>
            <w:r>
              <w:rPr>
                <w:rFonts w:ascii="Arial" w:hAnsi="Arial" w:cs="Arial"/>
                <w:color w:val="000000"/>
                <w:sz w:val="18"/>
                <w:szCs w:val="18"/>
              </w:rPr>
              <w:t>250,000</w:t>
            </w:r>
          </w:p>
        </w:tc>
        <w:tc>
          <w:tcPr>
            <w:tcW w:w="526" w:type="pct"/>
            <w:shd w:val="clear" w:color="auto" w:fill="auto"/>
            <w:vAlign w:val="center"/>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660"/>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1.4. Проведение социально значимых мероприятий для старшего поколения</w:t>
            </w:r>
          </w:p>
        </w:tc>
        <w:tc>
          <w:tcPr>
            <w:tcW w:w="327" w:type="pct"/>
            <w:tcBorders>
              <w:top w:val="nil"/>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0220091720</w:t>
            </w:r>
          </w:p>
        </w:tc>
        <w:tc>
          <w:tcPr>
            <w:tcW w:w="189" w:type="pct"/>
            <w:tcBorders>
              <w:top w:val="nil"/>
              <w:left w:val="single" w:sz="4" w:space="0" w:color="auto"/>
              <w:bottom w:val="single" w:sz="4" w:space="0" w:color="auto"/>
              <w:right w:val="nil"/>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93,800</w:t>
            </w:r>
          </w:p>
        </w:tc>
        <w:tc>
          <w:tcPr>
            <w:tcW w:w="401"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93,800</w:t>
            </w:r>
          </w:p>
        </w:tc>
        <w:tc>
          <w:tcPr>
            <w:tcW w:w="367" w:type="pct"/>
            <w:tcBorders>
              <w:top w:val="nil"/>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93,800</w:t>
            </w:r>
          </w:p>
        </w:tc>
        <w:tc>
          <w:tcPr>
            <w:tcW w:w="367"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93,800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375,200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600"/>
        </w:trPr>
        <w:tc>
          <w:tcPr>
            <w:tcW w:w="1156" w:type="pct"/>
            <w:tcBorders>
              <w:top w:val="nil"/>
              <w:left w:val="single" w:sz="4" w:space="0" w:color="auto"/>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1.5. Обеспечение проведения  социально значимых мероприятий для жителей Шушенского района</w:t>
            </w:r>
          </w:p>
        </w:tc>
        <w:tc>
          <w:tcPr>
            <w:tcW w:w="327" w:type="pct"/>
            <w:tcBorders>
              <w:top w:val="nil"/>
              <w:left w:val="nil"/>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20"/>
                <w:szCs w:val="20"/>
              </w:rPr>
            </w:pPr>
            <w:r>
              <w:rPr>
                <w:rFonts w:ascii="Arial" w:hAnsi="Arial" w:cs="Arial"/>
                <w:color w:val="000000"/>
                <w:sz w:val="20"/>
                <w:szCs w:val="20"/>
              </w:rPr>
              <w:t>0801</w:t>
            </w:r>
          </w:p>
        </w:tc>
        <w:tc>
          <w:tcPr>
            <w:tcW w:w="425"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0220091760</w:t>
            </w:r>
          </w:p>
        </w:tc>
        <w:tc>
          <w:tcPr>
            <w:tcW w:w="189" w:type="pct"/>
            <w:tcBorders>
              <w:top w:val="nil"/>
              <w:left w:val="single" w:sz="4" w:space="0" w:color="auto"/>
              <w:bottom w:val="single" w:sz="4" w:space="0" w:color="auto"/>
              <w:right w:val="nil"/>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95,800</w:t>
            </w:r>
          </w:p>
        </w:tc>
        <w:tc>
          <w:tcPr>
            <w:tcW w:w="401"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95,800</w:t>
            </w:r>
          </w:p>
        </w:tc>
        <w:tc>
          <w:tcPr>
            <w:tcW w:w="367" w:type="pct"/>
            <w:tcBorders>
              <w:top w:val="nil"/>
              <w:left w:val="nil"/>
              <w:bottom w:val="single" w:sz="4" w:space="0" w:color="auto"/>
              <w:right w:val="single" w:sz="4" w:space="0" w:color="auto"/>
            </w:tcBorders>
            <w:shd w:val="clear" w:color="auto" w:fill="auto"/>
            <w:noWrap/>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95,800</w:t>
            </w:r>
          </w:p>
        </w:tc>
        <w:tc>
          <w:tcPr>
            <w:tcW w:w="367" w:type="pct"/>
            <w:tcBorders>
              <w:top w:val="nil"/>
              <w:left w:val="nil"/>
              <w:bottom w:val="single" w:sz="4" w:space="0" w:color="auto"/>
              <w:right w:val="single" w:sz="4" w:space="0" w:color="auto"/>
            </w:tcBorders>
            <w:shd w:val="clear" w:color="auto" w:fill="auto"/>
            <w:vAlign w:val="center"/>
            <w:hideMark/>
          </w:tcPr>
          <w:p w:rsidR="00537A01" w:rsidRPr="00FB64F4" w:rsidRDefault="00537A01" w:rsidP="00537A01">
            <w:pPr>
              <w:jc w:val="center"/>
              <w:rPr>
                <w:rFonts w:ascii="Arial" w:hAnsi="Arial" w:cs="Arial"/>
                <w:color w:val="000000"/>
                <w:sz w:val="18"/>
                <w:szCs w:val="18"/>
              </w:rPr>
            </w:pPr>
            <w:r w:rsidRPr="00FB64F4">
              <w:rPr>
                <w:rFonts w:ascii="Arial" w:hAnsi="Arial" w:cs="Arial"/>
                <w:color w:val="000000"/>
                <w:sz w:val="18"/>
                <w:szCs w:val="18"/>
              </w:rPr>
              <w:t>95,800</w:t>
            </w:r>
          </w:p>
        </w:tc>
        <w:tc>
          <w:tcPr>
            <w:tcW w:w="401" w:type="pct"/>
            <w:tcBorders>
              <w:top w:val="nil"/>
              <w:left w:val="nil"/>
              <w:bottom w:val="single" w:sz="4" w:space="0" w:color="auto"/>
              <w:right w:val="single" w:sz="4" w:space="0" w:color="auto"/>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383,200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color w:val="000000"/>
                <w:sz w:val="16"/>
                <w:szCs w:val="16"/>
                <w:lang w:eastAsia="ru-RU"/>
              </w:rPr>
            </w:pPr>
          </w:p>
        </w:tc>
      </w:tr>
      <w:tr w:rsidR="00537A01" w:rsidRPr="00EC73FA" w:rsidTr="00537A01">
        <w:trPr>
          <w:trHeight w:val="600"/>
        </w:trPr>
        <w:tc>
          <w:tcPr>
            <w:tcW w:w="1156" w:type="pct"/>
            <w:tcBorders>
              <w:top w:val="nil"/>
              <w:left w:val="single" w:sz="4" w:space="0" w:color="auto"/>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 xml:space="preserve">1.6. Организация открытого выставочного пространства </w:t>
            </w:r>
          </w:p>
        </w:tc>
        <w:tc>
          <w:tcPr>
            <w:tcW w:w="327" w:type="pct"/>
            <w:tcBorders>
              <w:top w:val="nil"/>
              <w:left w:val="single" w:sz="4" w:space="0" w:color="auto"/>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0220092740</w:t>
            </w:r>
          </w:p>
        </w:tc>
        <w:tc>
          <w:tcPr>
            <w:tcW w:w="189" w:type="pct"/>
            <w:tcBorders>
              <w:top w:val="nil"/>
              <w:left w:val="nil"/>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49,700</w:t>
            </w:r>
          </w:p>
        </w:tc>
        <w:tc>
          <w:tcPr>
            <w:tcW w:w="401" w:type="pct"/>
            <w:tcBorders>
              <w:top w:val="nil"/>
              <w:left w:val="single" w:sz="4" w:space="0" w:color="auto"/>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49,700</w:t>
            </w:r>
          </w:p>
        </w:tc>
        <w:tc>
          <w:tcPr>
            <w:tcW w:w="367" w:type="pct"/>
            <w:tcBorders>
              <w:top w:val="nil"/>
              <w:left w:val="single" w:sz="4" w:space="0" w:color="auto"/>
              <w:bottom w:val="single" w:sz="4" w:space="0" w:color="auto"/>
              <w:right w:val="nil"/>
            </w:tcBorders>
            <w:shd w:val="clear" w:color="auto" w:fill="auto"/>
            <w:noWrap/>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49,700</w:t>
            </w:r>
          </w:p>
        </w:tc>
        <w:tc>
          <w:tcPr>
            <w:tcW w:w="367" w:type="pct"/>
            <w:tcBorders>
              <w:top w:val="nil"/>
              <w:left w:val="single" w:sz="4" w:space="0" w:color="auto"/>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49,700</w:t>
            </w:r>
          </w:p>
        </w:tc>
        <w:tc>
          <w:tcPr>
            <w:tcW w:w="401" w:type="pct"/>
            <w:tcBorders>
              <w:top w:val="nil"/>
              <w:left w:val="single" w:sz="4" w:space="0" w:color="auto"/>
              <w:bottom w:val="single" w:sz="4" w:space="0" w:color="auto"/>
              <w:right w:val="nil"/>
            </w:tcBorders>
            <w:shd w:val="clear" w:color="auto" w:fill="auto"/>
            <w:vAlign w:val="center"/>
            <w:hideMark/>
          </w:tcPr>
          <w:p w:rsidR="00537A01" w:rsidRDefault="00537A01" w:rsidP="00537A01">
            <w:pPr>
              <w:jc w:val="center"/>
              <w:rPr>
                <w:rFonts w:ascii="Arial" w:hAnsi="Arial" w:cs="Arial"/>
                <w:color w:val="000000"/>
                <w:sz w:val="18"/>
                <w:szCs w:val="18"/>
              </w:rPr>
            </w:pPr>
            <w:r>
              <w:rPr>
                <w:rFonts w:ascii="Arial" w:hAnsi="Arial" w:cs="Arial"/>
                <w:color w:val="000000"/>
                <w:sz w:val="18"/>
                <w:szCs w:val="18"/>
              </w:rPr>
              <w:t>198,800</w:t>
            </w:r>
          </w:p>
        </w:tc>
        <w:tc>
          <w:tcPr>
            <w:tcW w:w="526" w:type="pct"/>
            <w:shd w:val="clear" w:color="auto" w:fill="auto"/>
            <w:vAlign w:val="center"/>
            <w:hideMark/>
          </w:tcPr>
          <w:p w:rsidR="00537A01" w:rsidRPr="00EC73FA" w:rsidRDefault="00537A01" w:rsidP="00537A01">
            <w:pPr>
              <w:spacing w:after="0" w:line="240" w:lineRule="auto"/>
              <w:jc w:val="center"/>
              <w:rPr>
                <w:rFonts w:ascii="Arial" w:hAnsi="Arial" w:cs="Arial"/>
                <w:b/>
                <w:bCs/>
                <w:color w:val="000000"/>
                <w:sz w:val="16"/>
                <w:szCs w:val="16"/>
                <w:lang w:eastAsia="ru-RU"/>
              </w:rPr>
            </w:pPr>
          </w:p>
        </w:tc>
      </w:tr>
      <w:tr w:rsidR="00970B96" w:rsidRPr="00EC73FA" w:rsidTr="00537A01">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Default="00970B96" w:rsidP="00970B96">
            <w:pPr>
              <w:jc w:val="center"/>
              <w:rPr>
                <w:rFonts w:ascii="Arial" w:hAnsi="Arial" w:cs="Arial"/>
                <w:color w:val="000000"/>
                <w:sz w:val="20"/>
                <w:szCs w:val="20"/>
              </w:rPr>
            </w:pPr>
            <w:r>
              <w:rPr>
                <w:rFonts w:ascii="Arial" w:hAnsi="Arial" w:cs="Arial"/>
                <w:color w:val="000000"/>
                <w:sz w:val="20"/>
                <w:szCs w:val="20"/>
              </w:rPr>
              <w:t xml:space="preserve">Задача  подпрограммы: </w:t>
            </w:r>
            <w:r>
              <w:rPr>
                <w:rFonts w:ascii="Arial" w:hAnsi="Arial" w:cs="Arial"/>
                <w:color w:val="000000"/>
                <w:sz w:val="28"/>
                <w:szCs w:val="28"/>
              </w:rPr>
              <w:t xml:space="preserve"> </w:t>
            </w:r>
            <w:r>
              <w:rPr>
                <w:rFonts w:ascii="Arial" w:hAnsi="Arial" w:cs="Arial"/>
                <w:color w:val="000000"/>
                <w:sz w:val="20"/>
                <w:szCs w:val="20"/>
              </w:rPr>
              <w:t>создание условий для развития искусства и художественного народного творчества</w:t>
            </w:r>
          </w:p>
        </w:tc>
      </w:tr>
      <w:tr w:rsidR="00FB64F4" w:rsidRPr="00EC73FA" w:rsidTr="00FC3CE2">
        <w:trPr>
          <w:trHeight w:val="660"/>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lastRenderedPageBreak/>
              <w:t>2.1.Обеспечение деятельности (оказание услуг) подведомственных учреждений</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 РМБУК  СКК)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0220090610</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32681,461</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37958,810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29699,782</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29699,782</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130039,835</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мероприятий, проведенных для населения за три года до 12000шт.</w:t>
            </w:r>
          </w:p>
        </w:tc>
      </w:tr>
      <w:tr w:rsidR="00FB64F4" w:rsidRPr="00EC73FA" w:rsidTr="00537A01">
        <w:trPr>
          <w:trHeight w:val="615"/>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2.2. Обеспечение жизнедеятельности подведомственных учреждений</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0220091010</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502,023</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296,290</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798,313</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1380"/>
        </w:trPr>
        <w:tc>
          <w:tcPr>
            <w:tcW w:w="1156" w:type="pct"/>
            <w:tcBorders>
              <w:top w:val="nil"/>
              <w:left w:val="single" w:sz="4" w:space="0" w:color="auto"/>
              <w:bottom w:val="nil"/>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nil"/>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nil"/>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nil"/>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0220091</w:t>
            </w:r>
            <w:r w:rsidR="00A8132D">
              <w:rPr>
                <w:rFonts w:ascii="Arial" w:hAnsi="Arial" w:cs="Arial"/>
                <w:color w:val="000000"/>
                <w:sz w:val="18"/>
                <w:szCs w:val="18"/>
              </w:rPr>
              <w:t xml:space="preserve"> </w:t>
            </w:r>
            <w:r>
              <w:rPr>
                <w:rFonts w:ascii="Arial" w:hAnsi="Arial" w:cs="Arial"/>
                <w:color w:val="000000"/>
                <w:sz w:val="18"/>
                <w:szCs w:val="18"/>
              </w:rPr>
              <w:t>870</w:t>
            </w:r>
          </w:p>
        </w:tc>
        <w:tc>
          <w:tcPr>
            <w:tcW w:w="189" w:type="pct"/>
            <w:tcBorders>
              <w:top w:val="nil"/>
              <w:left w:val="nil"/>
              <w:bottom w:val="nil"/>
              <w:right w:val="nil"/>
            </w:tcBorders>
            <w:shd w:val="clear" w:color="auto" w:fill="auto"/>
            <w:noWrap/>
            <w:vAlign w:val="center"/>
            <w:hideMark/>
          </w:tcPr>
          <w:p w:rsidR="00FB64F4" w:rsidRPr="00A8132D" w:rsidRDefault="00FB64F4" w:rsidP="00FB64F4">
            <w:pPr>
              <w:jc w:val="center"/>
              <w:rPr>
                <w:rFonts w:ascii="Arial" w:hAnsi="Arial" w:cs="Arial"/>
                <w:color w:val="000000"/>
                <w:sz w:val="18"/>
                <w:szCs w:val="18"/>
              </w:rPr>
            </w:pPr>
            <w:r w:rsidRPr="00A8132D">
              <w:rPr>
                <w:rFonts w:ascii="Arial" w:hAnsi="Arial" w:cs="Arial"/>
                <w:color w:val="000000"/>
                <w:sz w:val="18"/>
                <w:szCs w:val="18"/>
              </w:rPr>
              <w:t>612</w:t>
            </w:r>
          </w:p>
        </w:tc>
        <w:tc>
          <w:tcPr>
            <w:tcW w:w="399" w:type="pct"/>
            <w:tcBorders>
              <w:top w:val="nil"/>
              <w:left w:val="single" w:sz="4" w:space="0" w:color="auto"/>
              <w:bottom w:val="nil"/>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5,122</w:t>
            </w:r>
          </w:p>
        </w:tc>
        <w:tc>
          <w:tcPr>
            <w:tcW w:w="401" w:type="pct"/>
            <w:tcBorders>
              <w:top w:val="nil"/>
              <w:left w:val="nil"/>
              <w:bottom w:val="nil"/>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5,390</w:t>
            </w:r>
          </w:p>
        </w:tc>
        <w:tc>
          <w:tcPr>
            <w:tcW w:w="367" w:type="pct"/>
            <w:tcBorders>
              <w:top w:val="nil"/>
              <w:left w:val="nil"/>
              <w:bottom w:val="nil"/>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5,390</w:t>
            </w:r>
          </w:p>
        </w:tc>
        <w:tc>
          <w:tcPr>
            <w:tcW w:w="367" w:type="pct"/>
            <w:tcBorders>
              <w:top w:val="nil"/>
              <w:left w:val="nil"/>
              <w:bottom w:val="nil"/>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5,390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21,292</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1065"/>
        </w:trPr>
        <w:tc>
          <w:tcPr>
            <w:tcW w:w="1156" w:type="pct"/>
            <w:tcBorders>
              <w:top w:val="single" w:sz="4" w:space="0" w:color="auto"/>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2.4.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0220087000</w:t>
            </w:r>
          </w:p>
        </w:tc>
        <w:tc>
          <w:tcPr>
            <w:tcW w:w="189" w:type="pct"/>
            <w:tcBorders>
              <w:top w:val="single" w:sz="4" w:space="0" w:color="auto"/>
              <w:left w:val="nil"/>
              <w:bottom w:val="single" w:sz="4" w:space="0" w:color="auto"/>
              <w:right w:val="nil"/>
            </w:tcBorders>
            <w:shd w:val="clear" w:color="auto" w:fill="auto"/>
            <w:noWrap/>
            <w:vAlign w:val="center"/>
            <w:hideMark/>
          </w:tcPr>
          <w:p w:rsidR="00FB64F4" w:rsidRPr="00497400" w:rsidRDefault="00FB64F4" w:rsidP="00FB64F4">
            <w:pPr>
              <w:jc w:val="center"/>
              <w:rPr>
                <w:rFonts w:ascii="Arial" w:hAnsi="Arial" w:cs="Arial"/>
                <w:color w:val="000000"/>
                <w:sz w:val="18"/>
                <w:szCs w:val="18"/>
              </w:rPr>
            </w:pPr>
            <w:r w:rsidRPr="00497400">
              <w:rPr>
                <w:rFonts w:ascii="Arial" w:hAnsi="Arial" w:cs="Arial"/>
                <w:color w:val="000000"/>
                <w:sz w:val="18"/>
                <w:szCs w:val="18"/>
              </w:rPr>
              <w:t>611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5282,448</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4743,000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10025,448</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864"/>
        </w:trPr>
        <w:tc>
          <w:tcPr>
            <w:tcW w:w="1156" w:type="pct"/>
            <w:vMerge w:val="restart"/>
            <w:tcBorders>
              <w:top w:val="nil"/>
              <w:left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2.5. Финансирование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27" w:type="pct"/>
            <w:vMerge w:val="restart"/>
            <w:tcBorders>
              <w:top w:val="nil"/>
              <w:left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vMerge w:val="restart"/>
            <w:tcBorders>
              <w:top w:val="nil"/>
              <w:left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vMerge w:val="restart"/>
            <w:tcBorders>
              <w:top w:val="nil"/>
              <w:left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vMerge w:val="restart"/>
            <w:tcBorders>
              <w:top w:val="nil"/>
              <w:left w:val="nil"/>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0220094000</w:t>
            </w:r>
          </w:p>
        </w:tc>
        <w:tc>
          <w:tcPr>
            <w:tcW w:w="189" w:type="pct"/>
            <w:tcBorders>
              <w:top w:val="nil"/>
              <w:left w:val="nil"/>
              <w:bottom w:val="single" w:sz="4" w:space="0" w:color="auto"/>
              <w:right w:val="nil"/>
            </w:tcBorders>
            <w:shd w:val="clear" w:color="auto" w:fill="auto"/>
            <w:noWrap/>
            <w:vAlign w:val="center"/>
            <w:hideMark/>
          </w:tcPr>
          <w:p w:rsidR="00FB64F4" w:rsidRPr="00497400" w:rsidRDefault="00FB64F4" w:rsidP="00497400">
            <w:pPr>
              <w:jc w:val="center"/>
              <w:rPr>
                <w:rFonts w:ascii="Arial" w:hAnsi="Arial" w:cs="Arial"/>
                <w:color w:val="000000"/>
                <w:sz w:val="18"/>
                <w:szCs w:val="18"/>
              </w:rPr>
            </w:pPr>
            <w:r w:rsidRPr="00497400">
              <w:rPr>
                <w:rFonts w:ascii="Arial" w:hAnsi="Arial" w:cs="Arial"/>
                <w:color w:val="000000"/>
                <w:sz w:val="18"/>
                <w:szCs w:val="18"/>
              </w:rPr>
              <w:t>61</w:t>
            </w:r>
            <w:r w:rsidR="00497400" w:rsidRPr="00497400">
              <w:rPr>
                <w:rFonts w:ascii="Arial" w:hAnsi="Arial" w:cs="Arial"/>
                <w:color w:val="000000"/>
                <w:sz w:val="18"/>
                <w:szCs w:val="18"/>
              </w:rPr>
              <w:t>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653,504</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653,504</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FC3CE2">
        <w:trPr>
          <w:trHeight w:val="513"/>
        </w:trPr>
        <w:tc>
          <w:tcPr>
            <w:tcW w:w="1156" w:type="pct"/>
            <w:vMerge/>
            <w:tcBorders>
              <w:left w:val="single" w:sz="4" w:space="0" w:color="auto"/>
              <w:bottom w:val="single" w:sz="4" w:space="0" w:color="auto"/>
              <w:right w:val="nil"/>
            </w:tcBorders>
            <w:shd w:val="clear" w:color="auto" w:fill="auto"/>
            <w:vAlign w:val="center"/>
          </w:tcPr>
          <w:p w:rsidR="00FB64F4" w:rsidRDefault="00FB64F4" w:rsidP="00FB64F4">
            <w:pPr>
              <w:jc w:val="center"/>
              <w:rPr>
                <w:rFonts w:ascii="Arial" w:hAnsi="Arial" w:cs="Arial"/>
                <w:color w:val="000000"/>
                <w:sz w:val="18"/>
                <w:szCs w:val="18"/>
              </w:rPr>
            </w:pPr>
          </w:p>
        </w:tc>
        <w:tc>
          <w:tcPr>
            <w:tcW w:w="327" w:type="pct"/>
            <w:vMerge/>
            <w:tcBorders>
              <w:left w:val="single" w:sz="4" w:space="0" w:color="auto"/>
              <w:bottom w:val="single" w:sz="4" w:space="0" w:color="auto"/>
              <w:right w:val="nil"/>
            </w:tcBorders>
            <w:shd w:val="clear" w:color="auto" w:fill="auto"/>
            <w:vAlign w:val="center"/>
          </w:tcPr>
          <w:p w:rsidR="00FB64F4" w:rsidRDefault="00FB64F4" w:rsidP="00FB64F4">
            <w:pPr>
              <w:jc w:val="center"/>
              <w:rPr>
                <w:rFonts w:ascii="Arial" w:hAnsi="Arial" w:cs="Arial"/>
                <w:color w:val="000000"/>
                <w:sz w:val="16"/>
                <w:szCs w:val="16"/>
              </w:rPr>
            </w:pPr>
          </w:p>
        </w:tc>
        <w:tc>
          <w:tcPr>
            <w:tcW w:w="216" w:type="pct"/>
            <w:vMerge/>
            <w:tcBorders>
              <w:left w:val="single" w:sz="4" w:space="0" w:color="auto"/>
              <w:bottom w:val="single" w:sz="4" w:space="0" w:color="auto"/>
              <w:right w:val="nil"/>
            </w:tcBorders>
            <w:shd w:val="clear" w:color="auto" w:fill="auto"/>
            <w:noWrap/>
            <w:vAlign w:val="center"/>
          </w:tcPr>
          <w:p w:rsidR="00FB64F4" w:rsidRDefault="00FB64F4" w:rsidP="00FB64F4">
            <w:pPr>
              <w:jc w:val="center"/>
              <w:rPr>
                <w:rFonts w:ascii="Arial" w:hAnsi="Arial" w:cs="Arial"/>
                <w:color w:val="000000"/>
                <w:sz w:val="18"/>
                <w:szCs w:val="18"/>
              </w:rPr>
            </w:pPr>
          </w:p>
        </w:tc>
        <w:tc>
          <w:tcPr>
            <w:tcW w:w="227" w:type="pct"/>
            <w:vMerge/>
            <w:tcBorders>
              <w:left w:val="single" w:sz="4" w:space="0" w:color="auto"/>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p>
        </w:tc>
        <w:tc>
          <w:tcPr>
            <w:tcW w:w="425" w:type="pct"/>
            <w:vMerge/>
            <w:tcBorders>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p>
        </w:tc>
        <w:tc>
          <w:tcPr>
            <w:tcW w:w="189" w:type="pct"/>
            <w:tcBorders>
              <w:top w:val="single" w:sz="4" w:space="0" w:color="auto"/>
              <w:left w:val="nil"/>
              <w:bottom w:val="single" w:sz="4" w:space="0" w:color="auto"/>
              <w:right w:val="nil"/>
            </w:tcBorders>
            <w:shd w:val="clear" w:color="auto" w:fill="auto"/>
            <w:noWrap/>
            <w:vAlign w:val="center"/>
          </w:tcPr>
          <w:p w:rsidR="00FB64F4" w:rsidRPr="00497400" w:rsidRDefault="00497400" w:rsidP="00FB64F4">
            <w:pPr>
              <w:jc w:val="center"/>
              <w:rPr>
                <w:rFonts w:ascii="Arial" w:hAnsi="Arial" w:cs="Arial"/>
                <w:color w:val="000000"/>
                <w:sz w:val="18"/>
                <w:szCs w:val="18"/>
              </w:rPr>
            </w:pPr>
            <w:r w:rsidRPr="00497400">
              <w:rPr>
                <w:rFonts w:ascii="Arial" w:hAnsi="Arial" w:cs="Arial"/>
                <w:color w:val="000000"/>
                <w:sz w:val="18"/>
                <w:szCs w:val="18"/>
              </w:rPr>
              <w:t>611</w:t>
            </w:r>
          </w:p>
        </w:tc>
        <w:tc>
          <w:tcPr>
            <w:tcW w:w="399" w:type="pct"/>
            <w:tcBorders>
              <w:top w:val="nil"/>
              <w:left w:val="single" w:sz="4" w:space="0" w:color="auto"/>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51070,188</w:t>
            </w:r>
          </w:p>
        </w:tc>
        <w:tc>
          <w:tcPr>
            <w:tcW w:w="401" w:type="pct"/>
            <w:tcBorders>
              <w:top w:val="nil"/>
              <w:left w:val="nil"/>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64386,975</w:t>
            </w:r>
          </w:p>
        </w:tc>
        <w:tc>
          <w:tcPr>
            <w:tcW w:w="367"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56136,829</w:t>
            </w:r>
          </w:p>
        </w:tc>
        <w:tc>
          <w:tcPr>
            <w:tcW w:w="367" w:type="pct"/>
            <w:tcBorders>
              <w:top w:val="nil"/>
              <w:left w:val="nil"/>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56136,829</w:t>
            </w:r>
          </w:p>
        </w:tc>
        <w:tc>
          <w:tcPr>
            <w:tcW w:w="401" w:type="pct"/>
            <w:tcBorders>
              <w:top w:val="nil"/>
              <w:left w:val="nil"/>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227730,821</w:t>
            </w:r>
          </w:p>
        </w:tc>
        <w:tc>
          <w:tcPr>
            <w:tcW w:w="526" w:type="pct"/>
            <w:tcBorders>
              <w:top w:val="single" w:sz="4" w:space="0" w:color="auto"/>
            </w:tcBorders>
            <w:shd w:val="clear" w:color="auto" w:fill="auto"/>
            <w:vAlign w:val="center"/>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FC3CE2">
        <w:trPr>
          <w:trHeight w:val="960"/>
        </w:trPr>
        <w:tc>
          <w:tcPr>
            <w:tcW w:w="1156" w:type="pct"/>
            <w:tcBorders>
              <w:top w:val="single" w:sz="4" w:space="0" w:color="auto"/>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2.6. Государственная поддержка отрасли культуры (поддержка лучших сельских учреждений культуры), за счет федерального бюджета</w:t>
            </w:r>
          </w:p>
        </w:tc>
        <w:tc>
          <w:tcPr>
            <w:tcW w:w="327" w:type="pct"/>
            <w:tcBorders>
              <w:top w:val="single" w:sz="4" w:space="0" w:color="auto"/>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022А255196</w:t>
            </w:r>
          </w:p>
        </w:tc>
        <w:tc>
          <w:tcPr>
            <w:tcW w:w="189" w:type="pct"/>
            <w:tcBorders>
              <w:top w:val="single" w:sz="4" w:space="0" w:color="auto"/>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70,732</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70,732</w:t>
            </w:r>
          </w:p>
        </w:tc>
        <w:tc>
          <w:tcPr>
            <w:tcW w:w="526" w:type="pct"/>
            <w:tcBorders>
              <w:top w:val="single" w:sz="4" w:space="0" w:color="auto"/>
            </w:tcBorders>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886"/>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lastRenderedPageBreak/>
              <w:t>2.7.Государственная поддержка отрасли культуры (поддержка лучших сельских учреждений культуры), за счет краевого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022А255196</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29,268</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29,268</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1056"/>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2.8. Государственная поддержка отрасли культуры (поддержка лучших работников сельских учреждений культуры), за счет федерального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022А255195</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nil"/>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nil"/>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34,615</w:t>
            </w:r>
          </w:p>
        </w:tc>
        <w:tc>
          <w:tcPr>
            <w:tcW w:w="367" w:type="pct"/>
            <w:tcBorders>
              <w:top w:val="nil"/>
              <w:left w:val="nil"/>
              <w:bottom w:val="nil"/>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nil"/>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34,615</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855"/>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2.9.Государственная поддержка отрасли культуры (поддержка лучших работников сельских учреждений культуры), за счет краевого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022А255195</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15,385</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15,385</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1500"/>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2.10. 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за счет средств  краевого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057</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0804</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022A274820</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210,000</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FC3CE2">
        <w:trPr>
          <w:trHeight w:val="1470"/>
        </w:trPr>
        <w:tc>
          <w:tcPr>
            <w:tcW w:w="1156" w:type="pct"/>
            <w:tcBorders>
              <w:top w:val="single" w:sz="4" w:space="0" w:color="auto"/>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2.11. 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за счет средств  районного бюджета</w:t>
            </w:r>
          </w:p>
        </w:tc>
        <w:tc>
          <w:tcPr>
            <w:tcW w:w="327" w:type="pct"/>
            <w:tcBorders>
              <w:top w:val="single" w:sz="4" w:space="0" w:color="auto"/>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single" w:sz="4" w:space="0" w:color="auto"/>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057</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0804</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022A274820</w:t>
            </w:r>
          </w:p>
        </w:tc>
        <w:tc>
          <w:tcPr>
            <w:tcW w:w="189" w:type="pct"/>
            <w:tcBorders>
              <w:top w:val="single" w:sz="4" w:space="0" w:color="auto"/>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2,125</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2,125</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600"/>
        </w:trPr>
        <w:tc>
          <w:tcPr>
            <w:tcW w:w="1156"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lastRenderedPageBreak/>
              <w:t>2.12. Организация и проведение Новогодних мероприятий,  за счет средств  районного бюджета</w:t>
            </w:r>
          </w:p>
        </w:tc>
        <w:tc>
          <w:tcPr>
            <w:tcW w:w="327" w:type="pct"/>
            <w:tcBorders>
              <w:top w:val="nil"/>
              <w:left w:val="single" w:sz="4" w:space="0" w:color="auto"/>
              <w:bottom w:val="single" w:sz="4" w:space="0" w:color="auto"/>
              <w:right w:val="nil"/>
            </w:tcBorders>
            <w:shd w:val="clear" w:color="auto" w:fill="auto"/>
            <w:vAlign w:val="center"/>
            <w:hideMark/>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0220092320</w:t>
            </w:r>
          </w:p>
        </w:tc>
        <w:tc>
          <w:tcPr>
            <w:tcW w:w="189" w:type="pct"/>
            <w:tcBorders>
              <w:top w:val="nil"/>
              <w:left w:val="nil"/>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930,000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930,000</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537A01">
        <w:trPr>
          <w:trHeight w:val="600"/>
        </w:trPr>
        <w:tc>
          <w:tcPr>
            <w:tcW w:w="1156" w:type="pct"/>
            <w:tcBorders>
              <w:top w:val="nil"/>
              <w:left w:val="single" w:sz="4" w:space="0" w:color="auto"/>
              <w:bottom w:val="single" w:sz="4" w:space="0" w:color="auto"/>
              <w:right w:val="nil"/>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2.13. Обеспечение развития и укрепления материально-технической базы домов культуры в населенных пунктах с числом жителей до 50 тысяч человек, за счет местного бюджета</w:t>
            </w:r>
          </w:p>
        </w:tc>
        <w:tc>
          <w:tcPr>
            <w:tcW w:w="327" w:type="pct"/>
            <w:tcBorders>
              <w:top w:val="nil"/>
              <w:left w:val="single" w:sz="4" w:space="0" w:color="auto"/>
              <w:bottom w:val="single" w:sz="4" w:space="0" w:color="auto"/>
              <w:right w:val="nil"/>
            </w:tcBorders>
            <w:shd w:val="clear" w:color="auto" w:fill="auto"/>
            <w:vAlign w:val="center"/>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tcBorders>
              <w:top w:val="nil"/>
              <w:left w:val="single" w:sz="4" w:space="0" w:color="auto"/>
              <w:bottom w:val="single" w:sz="4" w:space="0" w:color="auto"/>
              <w:right w:val="nil"/>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tcBorders>
              <w:top w:val="nil"/>
              <w:left w:val="single" w:sz="4" w:space="0" w:color="auto"/>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02200S4720</w:t>
            </w:r>
          </w:p>
        </w:tc>
        <w:tc>
          <w:tcPr>
            <w:tcW w:w="189" w:type="pct"/>
            <w:tcBorders>
              <w:top w:val="nil"/>
              <w:left w:val="nil"/>
              <w:bottom w:val="single" w:sz="4" w:space="0" w:color="auto"/>
              <w:right w:val="nil"/>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11,000</w:t>
            </w:r>
          </w:p>
        </w:tc>
        <w:tc>
          <w:tcPr>
            <w:tcW w:w="367"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11,000</w:t>
            </w:r>
          </w:p>
        </w:tc>
        <w:tc>
          <w:tcPr>
            <w:tcW w:w="526" w:type="pct"/>
            <w:shd w:val="clear" w:color="auto" w:fill="auto"/>
            <w:vAlign w:val="center"/>
          </w:tcPr>
          <w:p w:rsidR="00FB64F4" w:rsidRPr="00EC73FA" w:rsidRDefault="00FB64F4" w:rsidP="00FB64F4">
            <w:pPr>
              <w:spacing w:after="0" w:line="240" w:lineRule="auto"/>
              <w:jc w:val="center"/>
              <w:rPr>
                <w:rFonts w:ascii="Arial" w:hAnsi="Arial" w:cs="Arial"/>
                <w:b/>
                <w:bCs/>
                <w:color w:val="000000"/>
                <w:sz w:val="16"/>
                <w:szCs w:val="16"/>
                <w:lang w:eastAsia="ru-RU"/>
              </w:rPr>
            </w:pPr>
          </w:p>
        </w:tc>
      </w:tr>
      <w:tr w:rsidR="00FB64F4" w:rsidRPr="00EC73FA" w:rsidTr="00FC3CE2">
        <w:trPr>
          <w:trHeight w:val="300"/>
        </w:trPr>
        <w:tc>
          <w:tcPr>
            <w:tcW w:w="1156" w:type="pct"/>
            <w:shd w:val="clear" w:color="auto" w:fill="auto"/>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2.14. Обеспечение развития и укрепления материально-технической базы домов культуры в населенных пунктах с числом жителей до 50 тысяч человек, за счет краевого бюджета</w:t>
            </w:r>
          </w:p>
        </w:tc>
        <w:tc>
          <w:tcPr>
            <w:tcW w:w="327" w:type="pct"/>
            <w:shd w:val="clear" w:color="auto" w:fill="auto"/>
            <w:vAlign w:val="center"/>
          </w:tcPr>
          <w:p w:rsidR="00FB64F4" w:rsidRDefault="00FB64F4" w:rsidP="00FB64F4">
            <w:pPr>
              <w:jc w:val="center"/>
              <w:rPr>
                <w:rFonts w:ascii="Arial" w:hAnsi="Arial" w:cs="Arial"/>
                <w:color w:val="000000"/>
                <w:sz w:val="16"/>
                <w:szCs w:val="16"/>
              </w:rPr>
            </w:pPr>
            <w:r>
              <w:rPr>
                <w:rFonts w:ascii="Arial" w:hAnsi="Arial" w:cs="Arial"/>
                <w:color w:val="000000"/>
                <w:sz w:val="16"/>
                <w:szCs w:val="16"/>
              </w:rPr>
              <w:t>ОКМПиТ АШР (МБУ РЦК)</w:t>
            </w:r>
          </w:p>
        </w:tc>
        <w:tc>
          <w:tcPr>
            <w:tcW w:w="216" w:type="pct"/>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058</w:t>
            </w:r>
          </w:p>
        </w:tc>
        <w:tc>
          <w:tcPr>
            <w:tcW w:w="227" w:type="pct"/>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0801</w:t>
            </w:r>
          </w:p>
        </w:tc>
        <w:tc>
          <w:tcPr>
            <w:tcW w:w="425" w:type="pct"/>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02200S4720</w:t>
            </w:r>
          </w:p>
        </w:tc>
        <w:tc>
          <w:tcPr>
            <w:tcW w:w="189" w:type="pct"/>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612</w:t>
            </w:r>
          </w:p>
        </w:tc>
        <w:tc>
          <w:tcPr>
            <w:tcW w:w="399" w:type="pct"/>
            <w:tcBorders>
              <w:top w:val="nil"/>
              <w:left w:val="single" w:sz="4" w:space="0" w:color="auto"/>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1037,000</w:t>
            </w:r>
          </w:p>
        </w:tc>
        <w:tc>
          <w:tcPr>
            <w:tcW w:w="367"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367"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0,000</w:t>
            </w:r>
          </w:p>
        </w:tc>
        <w:tc>
          <w:tcPr>
            <w:tcW w:w="401" w:type="pct"/>
            <w:tcBorders>
              <w:top w:val="nil"/>
              <w:left w:val="nil"/>
              <w:bottom w:val="single" w:sz="4" w:space="0" w:color="auto"/>
              <w:right w:val="single" w:sz="4" w:space="0" w:color="auto"/>
            </w:tcBorders>
            <w:shd w:val="clear" w:color="auto" w:fill="auto"/>
            <w:noWrap/>
            <w:vAlign w:val="center"/>
          </w:tcPr>
          <w:p w:rsidR="00FB64F4" w:rsidRDefault="00FB64F4" w:rsidP="00FB64F4">
            <w:pPr>
              <w:jc w:val="center"/>
              <w:rPr>
                <w:rFonts w:ascii="Arial" w:hAnsi="Arial" w:cs="Arial"/>
                <w:color w:val="000000"/>
                <w:sz w:val="18"/>
                <w:szCs w:val="18"/>
              </w:rPr>
            </w:pPr>
            <w:r>
              <w:rPr>
                <w:rFonts w:ascii="Arial" w:hAnsi="Arial" w:cs="Arial"/>
                <w:color w:val="000000"/>
                <w:sz w:val="18"/>
                <w:szCs w:val="18"/>
              </w:rPr>
              <w:t>1037,000</w:t>
            </w:r>
          </w:p>
        </w:tc>
        <w:tc>
          <w:tcPr>
            <w:tcW w:w="526" w:type="pct"/>
            <w:shd w:val="clear" w:color="auto" w:fill="auto"/>
            <w:vAlign w:val="center"/>
          </w:tcPr>
          <w:p w:rsidR="00FB64F4" w:rsidRPr="00EC73FA" w:rsidRDefault="00FB64F4" w:rsidP="00FB64F4">
            <w:pPr>
              <w:spacing w:after="0" w:line="240" w:lineRule="auto"/>
              <w:jc w:val="center"/>
              <w:rPr>
                <w:rFonts w:ascii="Arial" w:hAnsi="Arial" w:cs="Arial"/>
                <w:color w:val="000000"/>
                <w:sz w:val="16"/>
                <w:szCs w:val="16"/>
                <w:lang w:eastAsia="ru-RU"/>
              </w:rPr>
            </w:pPr>
          </w:p>
        </w:tc>
      </w:tr>
      <w:tr w:rsidR="00FB64F4" w:rsidRPr="00EC73FA" w:rsidTr="00FC3CE2">
        <w:trPr>
          <w:trHeight w:val="300"/>
        </w:trPr>
        <w:tc>
          <w:tcPr>
            <w:tcW w:w="1156" w:type="pct"/>
            <w:shd w:val="clear" w:color="auto" w:fill="auto"/>
            <w:vAlign w:val="center"/>
            <w:hideMark/>
          </w:tcPr>
          <w:p w:rsidR="00FB64F4" w:rsidRPr="00FB64F4" w:rsidRDefault="00FB64F4" w:rsidP="00FB64F4">
            <w:pPr>
              <w:jc w:val="center"/>
              <w:rPr>
                <w:rFonts w:ascii="Arial" w:hAnsi="Arial" w:cs="Arial"/>
                <w:bCs/>
                <w:color w:val="000000"/>
                <w:sz w:val="20"/>
                <w:szCs w:val="20"/>
              </w:rPr>
            </w:pPr>
            <w:r w:rsidRPr="00FB64F4">
              <w:rPr>
                <w:rFonts w:ascii="Arial" w:hAnsi="Arial" w:cs="Arial"/>
                <w:bCs/>
                <w:color w:val="000000"/>
                <w:sz w:val="20"/>
                <w:szCs w:val="20"/>
              </w:rPr>
              <w:t>И</w:t>
            </w:r>
            <w:r>
              <w:rPr>
                <w:rFonts w:ascii="Arial" w:hAnsi="Arial" w:cs="Arial"/>
                <w:bCs/>
                <w:color w:val="000000"/>
                <w:sz w:val="20"/>
                <w:szCs w:val="20"/>
              </w:rPr>
              <w:t>того</w:t>
            </w:r>
            <w:r w:rsidRPr="00FB64F4">
              <w:rPr>
                <w:rFonts w:ascii="Arial" w:hAnsi="Arial" w:cs="Arial"/>
                <w:bCs/>
                <w:color w:val="000000"/>
                <w:sz w:val="20"/>
                <w:szCs w:val="20"/>
              </w:rPr>
              <w:t>:</w:t>
            </w:r>
          </w:p>
        </w:tc>
        <w:tc>
          <w:tcPr>
            <w:tcW w:w="327" w:type="pct"/>
            <w:shd w:val="clear" w:color="auto" w:fill="auto"/>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 </w:t>
            </w:r>
          </w:p>
        </w:tc>
        <w:tc>
          <w:tcPr>
            <w:tcW w:w="216" w:type="pct"/>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 </w:t>
            </w:r>
          </w:p>
        </w:tc>
        <w:tc>
          <w:tcPr>
            <w:tcW w:w="227" w:type="pct"/>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 </w:t>
            </w:r>
          </w:p>
        </w:tc>
        <w:tc>
          <w:tcPr>
            <w:tcW w:w="425" w:type="pct"/>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 </w:t>
            </w:r>
          </w:p>
        </w:tc>
        <w:tc>
          <w:tcPr>
            <w:tcW w:w="189" w:type="pct"/>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 </w:t>
            </w:r>
          </w:p>
        </w:tc>
        <w:tc>
          <w:tcPr>
            <w:tcW w:w="399"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92377,667</w:t>
            </w:r>
          </w:p>
        </w:tc>
        <w:tc>
          <w:tcPr>
            <w:tcW w:w="401"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110373,725</w:t>
            </w:r>
          </w:p>
        </w:tc>
        <w:tc>
          <w:tcPr>
            <w:tcW w:w="367"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86706,301</w:t>
            </w:r>
          </w:p>
        </w:tc>
        <w:tc>
          <w:tcPr>
            <w:tcW w:w="367"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86706,301</w:t>
            </w:r>
          </w:p>
        </w:tc>
        <w:tc>
          <w:tcPr>
            <w:tcW w:w="401" w:type="pct"/>
            <w:tcBorders>
              <w:top w:val="nil"/>
              <w:left w:val="single" w:sz="4" w:space="0" w:color="auto"/>
              <w:bottom w:val="single" w:sz="4" w:space="0" w:color="auto"/>
              <w:right w:val="nil"/>
            </w:tcBorders>
            <w:shd w:val="clear" w:color="auto" w:fill="auto"/>
            <w:noWrap/>
            <w:vAlign w:val="center"/>
            <w:hideMark/>
          </w:tcPr>
          <w:p w:rsidR="00FB64F4" w:rsidRDefault="00FB64F4" w:rsidP="00FB64F4">
            <w:pPr>
              <w:jc w:val="center"/>
              <w:rPr>
                <w:rFonts w:ascii="Arial" w:hAnsi="Arial" w:cs="Arial"/>
                <w:color w:val="000000"/>
                <w:sz w:val="18"/>
                <w:szCs w:val="18"/>
              </w:rPr>
            </w:pPr>
            <w:r>
              <w:rPr>
                <w:rFonts w:ascii="Arial" w:hAnsi="Arial" w:cs="Arial"/>
                <w:color w:val="000000"/>
                <w:sz w:val="18"/>
                <w:szCs w:val="18"/>
              </w:rPr>
              <w:t>376163,994</w:t>
            </w:r>
          </w:p>
        </w:tc>
        <w:tc>
          <w:tcPr>
            <w:tcW w:w="526" w:type="pct"/>
            <w:shd w:val="clear" w:color="auto" w:fill="auto"/>
            <w:vAlign w:val="center"/>
            <w:hideMark/>
          </w:tcPr>
          <w:p w:rsidR="00FB64F4" w:rsidRPr="00EC73FA" w:rsidRDefault="00FB64F4" w:rsidP="00FB64F4">
            <w:pPr>
              <w:spacing w:after="0" w:line="240" w:lineRule="auto"/>
              <w:jc w:val="center"/>
              <w:rPr>
                <w:rFonts w:ascii="Arial" w:hAnsi="Arial" w:cs="Arial"/>
                <w:color w:val="000000"/>
                <w:sz w:val="16"/>
                <w:szCs w:val="16"/>
                <w:lang w:eastAsia="ru-RU"/>
              </w:rPr>
            </w:pPr>
          </w:p>
        </w:tc>
      </w:tr>
    </w:tbl>
    <w:p w:rsidR="005F00B9" w:rsidRPr="00EC73FA" w:rsidRDefault="005F00B9" w:rsidP="0072496A">
      <w:pPr>
        <w:autoSpaceDE w:val="0"/>
        <w:autoSpaceDN w:val="0"/>
        <w:adjustRightInd w:val="0"/>
        <w:spacing w:after="0" w:line="240" w:lineRule="auto"/>
        <w:rPr>
          <w:rFonts w:ascii="Arial" w:hAnsi="Arial" w:cs="Arial"/>
          <w:sz w:val="20"/>
          <w:szCs w:val="20"/>
        </w:rPr>
      </w:pPr>
    </w:p>
    <w:p w:rsidR="005F00B9" w:rsidRPr="00EC73FA" w:rsidRDefault="005F00B9" w:rsidP="0072496A">
      <w:pPr>
        <w:autoSpaceDE w:val="0"/>
        <w:autoSpaceDN w:val="0"/>
        <w:adjustRightInd w:val="0"/>
        <w:spacing w:after="0" w:line="240" w:lineRule="auto"/>
        <w:rPr>
          <w:rFonts w:ascii="Arial" w:hAnsi="Arial" w:cs="Arial"/>
          <w:sz w:val="20"/>
          <w:szCs w:val="20"/>
        </w:rPr>
      </w:pPr>
    </w:p>
    <w:p w:rsidR="00CA4CDC" w:rsidRPr="007F3B51" w:rsidRDefault="00B2118B" w:rsidP="0051621C">
      <w:pPr>
        <w:autoSpaceDE w:val="0"/>
        <w:autoSpaceDN w:val="0"/>
        <w:adjustRightInd w:val="0"/>
        <w:spacing w:after="0" w:line="240" w:lineRule="auto"/>
        <w:outlineLvl w:val="1"/>
        <w:rPr>
          <w:rFonts w:ascii="Arial" w:hAnsi="Arial" w:cs="Arial"/>
          <w:sz w:val="20"/>
          <w:szCs w:val="20"/>
        </w:rPr>
      </w:pPr>
      <w:r w:rsidRPr="007F3B51">
        <w:rPr>
          <w:rFonts w:ascii="Arial" w:hAnsi="Arial" w:cs="Arial"/>
          <w:sz w:val="20"/>
          <w:szCs w:val="20"/>
        </w:rPr>
        <w:t xml:space="preserve">Начальник </w:t>
      </w:r>
      <w:r w:rsidR="00516872" w:rsidRPr="007F3B51">
        <w:rPr>
          <w:rFonts w:ascii="Arial" w:hAnsi="Arial" w:cs="Arial"/>
          <w:sz w:val="20"/>
          <w:szCs w:val="20"/>
        </w:rPr>
        <w:t>о</w:t>
      </w:r>
      <w:r w:rsidRPr="007F3B51">
        <w:rPr>
          <w:rFonts w:ascii="Arial" w:hAnsi="Arial" w:cs="Arial"/>
          <w:sz w:val="20"/>
          <w:szCs w:val="20"/>
        </w:rPr>
        <w:t>тдела культуры</w:t>
      </w:r>
      <w:r w:rsidR="00516872" w:rsidRPr="007F3B51">
        <w:rPr>
          <w:rFonts w:ascii="Arial" w:hAnsi="Arial" w:cs="Arial"/>
          <w:sz w:val="20"/>
          <w:szCs w:val="20"/>
        </w:rPr>
        <w:t>,</w:t>
      </w:r>
      <w:r w:rsidR="0051621C" w:rsidRPr="007F3B51">
        <w:rPr>
          <w:rFonts w:ascii="Arial" w:hAnsi="Arial" w:cs="Arial"/>
          <w:sz w:val="20"/>
          <w:szCs w:val="20"/>
        </w:rPr>
        <w:t xml:space="preserve"> </w:t>
      </w:r>
    </w:p>
    <w:p w:rsidR="00516872" w:rsidRPr="007F3B51" w:rsidRDefault="00516872" w:rsidP="0051621C">
      <w:pPr>
        <w:autoSpaceDE w:val="0"/>
        <w:autoSpaceDN w:val="0"/>
        <w:adjustRightInd w:val="0"/>
        <w:spacing w:after="0" w:line="240" w:lineRule="auto"/>
        <w:outlineLvl w:val="1"/>
        <w:rPr>
          <w:rFonts w:ascii="Arial" w:hAnsi="Arial" w:cs="Arial"/>
          <w:sz w:val="20"/>
          <w:szCs w:val="20"/>
        </w:rPr>
      </w:pPr>
      <w:r w:rsidRPr="007F3B51">
        <w:rPr>
          <w:rFonts w:ascii="Arial" w:hAnsi="Arial" w:cs="Arial"/>
          <w:sz w:val="20"/>
          <w:szCs w:val="20"/>
        </w:rPr>
        <w:t>молодежной политики и туризма</w:t>
      </w:r>
    </w:p>
    <w:p w:rsidR="00A01386" w:rsidRPr="007F3B51" w:rsidRDefault="00516872" w:rsidP="0072496A">
      <w:pPr>
        <w:autoSpaceDE w:val="0"/>
        <w:autoSpaceDN w:val="0"/>
        <w:adjustRightInd w:val="0"/>
        <w:spacing w:after="0" w:line="240" w:lineRule="auto"/>
        <w:outlineLvl w:val="1"/>
        <w:rPr>
          <w:rStyle w:val="a5"/>
          <w:rFonts w:ascii="Arial" w:hAnsi="Arial" w:cs="Arial"/>
          <w:sz w:val="20"/>
          <w:szCs w:val="20"/>
        </w:rPr>
        <w:sectPr w:rsidR="00A01386" w:rsidRPr="007F3B51" w:rsidSect="00B77FBC">
          <w:headerReference w:type="even" r:id="rId13"/>
          <w:headerReference w:type="default" r:id="rId14"/>
          <w:footerReference w:type="even" r:id="rId15"/>
          <w:footerReference w:type="default" r:id="rId16"/>
          <w:headerReference w:type="first" r:id="rId17"/>
          <w:pgSz w:w="16838" w:h="11906" w:orient="landscape"/>
          <w:pgMar w:top="851" w:right="1134" w:bottom="1701" w:left="1134" w:header="709" w:footer="709" w:gutter="0"/>
          <w:cols w:space="720"/>
          <w:titlePg/>
          <w:docGrid w:linePitch="326"/>
        </w:sectPr>
      </w:pPr>
      <w:r w:rsidRPr="007F3B51">
        <w:rPr>
          <w:rFonts w:ascii="Arial" w:hAnsi="Arial" w:cs="Arial"/>
          <w:sz w:val="20"/>
          <w:szCs w:val="20"/>
        </w:rPr>
        <w:t>администрации Шушенского района</w:t>
      </w:r>
      <w:r w:rsidR="00B2118B" w:rsidRPr="007F3B51">
        <w:rPr>
          <w:rFonts w:ascii="Arial" w:hAnsi="Arial" w:cs="Arial"/>
          <w:sz w:val="20"/>
          <w:szCs w:val="20"/>
        </w:rPr>
        <w:t xml:space="preserve">      </w:t>
      </w:r>
      <w:r w:rsidR="00E97230" w:rsidRPr="007F3B51">
        <w:rPr>
          <w:rFonts w:ascii="Arial" w:hAnsi="Arial" w:cs="Arial"/>
          <w:sz w:val="20"/>
          <w:szCs w:val="20"/>
        </w:rPr>
        <w:t xml:space="preserve">               </w:t>
      </w:r>
      <w:r w:rsidR="00B2118B" w:rsidRPr="007F3B51">
        <w:rPr>
          <w:rFonts w:ascii="Arial" w:hAnsi="Arial" w:cs="Arial"/>
          <w:sz w:val="20"/>
          <w:szCs w:val="20"/>
        </w:rPr>
        <w:t xml:space="preserve">        </w:t>
      </w:r>
      <w:r w:rsidR="007F3B51">
        <w:rPr>
          <w:rFonts w:ascii="Arial" w:hAnsi="Arial" w:cs="Arial"/>
          <w:sz w:val="20"/>
          <w:szCs w:val="20"/>
        </w:rPr>
        <w:t xml:space="preserve">                                         </w:t>
      </w:r>
      <w:r w:rsidR="00B2118B" w:rsidRPr="007F3B51">
        <w:rPr>
          <w:rFonts w:ascii="Arial" w:hAnsi="Arial" w:cs="Arial"/>
          <w:sz w:val="20"/>
          <w:szCs w:val="20"/>
        </w:rPr>
        <w:t xml:space="preserve"> </w:t>
      </w:r>
      <w:r w:rsidR="0051621C" w:rsidRPr="007F3B51">
        <w:rPr>
          <w:rFonts w:ascii="Arial" w:hAnsi="Arial" w:cs="Arial"/>
          <w:sz w:val="20"/>
          <w:szCs w:val="20"/>
        </w:rPr>
        <w:t xml:space="preserve">                                          </w:t>
      </w:r>
      <w:r w:rsidR="00B2118B" w:rsidRPr="007F3B51">
        <w:rPr>
          <w:rFonts w:ascii="Arial" w:hAnsi="Arial" w:cs="Arial"/>
          <w:sz w:val="20"/>
          <w:szCs w:val="20"/>
        </w:rPr>
        <w:t xml:space="preserve">                                                        А.В. Костюченко</w:t>
      </w:r>
      <w:r w:rsidR="00A01386" w:rsidRPr="007F3B51">
        <w:rPr>
          <w:rStyle w:val="a5"/>
          <w:rFonts w:ascii="Arial" w:hAnsi="Arial" w:cs="Arial"/>
          <w:sz w:val="20"/>
          <w:szCs w:val="20"/>
        </w:rPr>
        <w:t xml:space="preserve"> </w:t>
      </w:r>
      <w:r w:rsidR="00B2118B" w:rsidRPr="007F3B51">
        <w:rPr>
          <w:rStyle w:val="a5"/>
          <w:rFonts w:ascii="Arial" w:hAnsi="Arial" w:cs="Arial"/>
          <w:sz w:val="20"/>
          <w:szCs w:val="20"/>
        </w:rPr>
        <w:t xml:space="preserve">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3F157B" w:rsidRPr="00057578" w:rsidRDefault="003F157B" w:rsidP="0072496A">
      <w:pPr>
        <w:spacing w:after="0" w:line="240" w:lineRule="auto"/>
        <w:jc w:val="right"/>
        <w:rPr>
          <w:rFonts w:ascii="Arial" w:hAnsi="Arial" w:cs="Arial"/>
          <w:bCs/>
          <w:sz w:val="24"/>
          <w:szCs w:val="24"/>
          <w:lang w:eastAsia="ru-RU"/>
        </w:rPr>
      </w:pPr>
      <w:r w:rsidRPr="00057578">
        <w:rPr>
          <w:rFonts w:ascii="Arial" w:hAnsi="Arial" w:cs="Arial"/>
          <w:sz w:val="24"/>
          <w:szCs w:val="24"/>
        </w:rPr>
        <w:t>«</w:t>
      </w:r>
      <w:r w:rsidRPr="00057578">
        <w:rPr>
          <w:rFonts w:ascii="Arial" w:hAnsi="Arial" w:cs="Arial"/>
          <w:bCs/>
          <w:sz w:val="24"/>
          <w:szCs w:val="24"/>
          <w:lang w:eastAsia="ru-RU"/>
        </w:rPr>
        <w:t xml:space="preserve">Искусство и народное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bCs/>
          <w:sz w:val="24"/>
          <w:szCs w:val="24"/>
          <w:lang w:eastAsia="ru-RU"/>
        </w:rPr>
        <w:t>творчество</w:t>
      </w:r>
      <w:r w:rsidRPr="00057578">
        <w:rPr>
          <w:rFonts w:ascii="Arial" w:hAnsi="Arial" w:cs="Arial"/>
          <w:sz w:val="24"/>
          <w:szCs w:val="24"/>
        </w:rPr>
        <w:t>»</w:t>
      </w:r>
    </w:p>
    <w:p w:rsidR="003F157B" w:rsidRPr="00057578" w:rsidRDefault="003F157B" w:rsidP="0072496A">
      <w:pPr>
        <w:spacing w:after="0" w:line="240" w:lineRule="auto"/>
        <w:jc w:val="right"/>
        <w:rPr>
          <w:rFonts w:ascii="Arial" w:hAnsi="Arial" w:cs="Arial"/>
          <w:sz w:val="24"/>
          <w:szCs w:val="24"/>
        </w:rPr>
      </w:pP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r w:rsidR="002211B4">
        <w:rPr>
          <w:rFonts w:ascii="Arial" w:eastAsiaTheme="minorHAnsi" w:hAnsi="Arial" w:cs="Arial"/>
          <w:sz w:val="24"/>
          <w:szCs w:val="24"/>
          <w:lang w:eastAsia="ru-RU"/>
        </w:rPr>
        <w:t>и иных межбюджетных трансфертов</w:t>
      </w: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BF00CC" w:rsidRPr="00057578" w:rsidRDefault="00BF00CC" w:rsidP="0072496A">
      <w:pPr>
        <w:spacing w:after="0" w:line="240" w:lineRule="auto"/>
        <w:jc w:val="center"/>
        <w:rPr>
          <w:rFonts w:ascii="Arial" w:hAnsi="Arial" w:cs="Arial"/>
          <w:color w:val="2D2D2D"/>
          <w:spacing w:val="2"/>
          <w:sz w:val="24"/>
          <w:szCs w:val="24"/>
          <w:lang w:eastAsia="ru-RU"/>
        </w:rPr>
      </w:pPr>
    </w:p>
    <w:p w:rsidR="007F4781" w:rsidRPr="00711D08" w:rsidRDefault="00851C73" w:rsidP="007F4781">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1.</w:t>
      </w:r>
      <w:r w:rsidR="003F157B" w:rsidRPr="00057578">
        <w:rPr>
          <w:rFonts w:ascii="Arial" w:hAnsi="Arial" w:cs="Arial"/>
          <w:color w:val="2D2D2D"/>
          <w:spacing w:val="2"/>
          <w:sz w:val="21"/>
          <w:szCs w:val="21"/>
          <w:lang w:eastAsia="ru-RU"/>
        </w:rPr>
        <w:t xml:space="preserve"> </w:t>
      </w:r>
      <w:r w:rsidR="007F4781" w:rsidRPr="00057578">
        <w:rPr>
          <w:rFonts w:ascii="Arial" w:hAnsi="Arial" w:cs="Arial"/>
          <w:color w:val="2D2D2D"/>
          <w:spacing w:val="2"/>
          <w:sz w:val="24"/>
          <w:szCs w:val="24"/>
          <w:lang w:eastAsia="ru-RU"/>
        </w:rPr>
        <w:t xml:space="preserve">Порядок </w:t>
      </w:r>
      <w:r w:rsidR="007F4781" w:rsidRPr="00057578">
        <w:rPr>
          <w:rFonts w:ascii="Arial" w:eastAsiaTheme="minorHAnsi" w:hAnsi="Arial" w:cs="Arial"/>
          <w:sz w:val="24"/>
          <w:szCs w:val="24"/>
          <w:lang w:eastAsia="ru-RU"/>
        </w:rPr>
        <w:t>предоставления и расходования краев</w:t>
      </w:r>
      <w:r w:rsidR="007F4781">
        <w:rPr>
          <w:rFonts w:ascii="Arial" w:eastAsiaTheme="minorHAnsi" w:hAnsi="Arial" w:cs="Arial"/>
          <w:sz w:val="24"/>
          <w:szCs w:val="24"/>
          <w:lang w:eastAsia="ru-RU"/>
        </w:rPr>
        <w:t>ых</w:t>
      </w:r>
      <w:r w:rsidR="007F4781" w:rsidRPr="00057578">
        <w:rPr>
          <w:rFonts w:ascii="Arial" w:eastAsiaTheme="minorHAnsi" w:hAnsi="Arial" w:cs="Arial"/>
          <w:sz w:val="24"/>
          <w:szCs w:val="24"/>
          <w:lang w:eastAsia="ru-RU"/>
        </w:rPr>
        <w:t xml:space="preserve"> субсиди</w:t>
      </w:r>
      <w:r w:rsidR="007F4781">
        <w:rPr>
          <w:rFonts w:ascii="Arial" w:eastAsiaTheme="minorHAnsi" w:hAnsi="Arial" w:cs="Arial"/>
          <w:sz w:val="24"/>
          <w:szCs w:val="24"/>
          <w:lang w:eastAsia="ru-RU"/>
        </w:rPr>
        <w:t>й и иных межбюджетных трансфертов</w:t>
      </w:r>
      <w:r w:rsidR="007F4781" w:rsidRPr="00057578">
        <w:rPr>
          <w:rFonts w:ascii="Arial" w:hAnsi="Arial" w:cs="Arial"/>
          <w:color w:val="2D2D2D"/>
          <w:spacing w:val="2"/>
          <w:sz w:val="24"/>
          <w:szCs w:val="24"/>
          <w:lang w:eastAsia="ru-RU"/>
        </w:rPr>
        <w:t xml:space="preserve"> (далее - Порядок) регулирует предоставление </w:t>
      </w:r>
      <w:r w:rsidR="007F4781"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7F4781" w:rsidRPr="00057578">
        <w:rPr>
          <w:rFonts w:ascii="Arial" w:hAnsi="Arial" w:cs="Arial"/>
          <w:color w:val="2D2D2D"/>
          <w:spacing w:val="2"/>
          <w:sz w:val="24"/>
          <w:szCs w:val="24"/>
          <w:lang w:eastAsia="ru-RU"/>
        </w:rPr>
        <w:t>, которому доведены лимиты бюджетных обязательств за счет средств краевого бюджета</w:t>
      </w:r>
      <w:r w:rsidR="007F4781">
        <w:rPr>
          <w:rFonts w:ascii="Arial" w:hAnsi="Arial" w:cs="Arial"/>
          <w:color w:val="2D2D2D"/>
          <w:spacing w:val="2"/>
          <w:sz w:val="24"/>
          <w:szCs w:val="24"/>
          <w:lang w:eastAsia="ru-RU"/>
        </w:rPr>
        <w:t xml:space="preserve">, иных межбюджетных трансфертов </w:t>
      </w:r>
      <w:r w:rsidR="007F4781" w:rsidRPr="00057578">
        <w:rPr>
          <w:rFonts w:ascii="Arial" w:eastAsiaTheme="minorHAnsi" w:hAnsi="Arial" w:cs="Arial"/>
          <w:sz w:val="24"/>
          <w:szCs w:val="24"/>
          <w:lang w:eastAsia="ru-RU"/>
        </w:rPr>
        <w:t>на поддержку творческих фестивалей и конкурсов, в</w:t>
      </w:r>
      <w:r w:rsidR="007F4781">
        <w:rPr>
          <w:rFonts w:ascii="Arial" w:eastAsiaTheme="minorHAnsi" w:hAnsi="Arial" w:cs="Arial"/>
          <w:sz w:val="24"/>
          <w:szCs w:val="24"/>
          <w:lang w:eastAsia="ru-RU"/>
        </w:rPr>
        <w:t xml:space="preserve"> том числе для детей и молодежи</w:t>
      </w:r>
      <w:r w:rsidR="007F4781">
        <w:rPr>
          <w:rFonts w:ascii="Arial" w:hAnsi="Arial" w:cs="Arial"/>
          <w:color w:val="2D2D2D"/>
          <w:spacing w:val="2"/>
          <w:sz w:val="24"/>
          <w:szCs w:val="24"/>
          <w:lang w:eastAsia="ru-RU"/>
        </w:rPr>
        <w:t xml:space="preserve"> и субсидий </w:t>
      </w:r>
      <w:r w:rsidR="007F4781" w:rsidRPr="00057578">
        <w:rPr>
          <w:rFonts w:ascii="Arial" w:eastAsiaTheme="minorHAnsi" w:hAnsi="Arial" w:cs="Arial"/>
          <w:sz w:val="24"/>
          <w:szCs w:val="24"/>
          <w:lang w:eastAsia="ru-RU"/>
        </w:rPr>
        <w:t>на поддержку постоянно действующих коллективов самодеятельного художественного творчества Красноярского края (любительских творческих коллективов)</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создание (реконструкцию) и капитальный ремонт культурно-досуговых учреждений в сельской местности</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государственную поддержку отрасли культуры</w:t>
      </w:r>
      <w:r w:rsidR="007F4781">
        <w:rPr>
          <w:rFonts w:ascii="Arial" w:eastAsiaTheme="minorHAnsi" w:hAnsi="Arial" w:cs="Arial"/>
          <w:sz w:val="24"/>
          <w:szCs w:val="24"/>
          <w:lang w:eastAsia="ru-RU"/>
        </w:rPr>
        <w:t xml:space="preserve"> (поддержка лучших сельских учреждений культуры, поддержка  лучших работников сельских учреждений культуры), на</w:t>
      </w:r>
      <w:r w:rsidR="007F4781" w:rsidRPr="00057578">
        <w:rPr>
          <w:rFonts w:ascii="Arial" w:eastAsiaTheme="minorHAnsi" w:hAnsi="Arial" w:cs="Arial"/>
          <w:sz w:val="24"/>
          <w:szCs w:val="24"/>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007F4781">
        <w:rPr>
          <w:rFonts w:ascii="Arial" w:hAnsi="Arial" w:cs="Arial"/>
          <w:color w:val="2D2D2D"/>
          <w:spacing w:val="2"/>
          <w:sz w:val="24"/>
          <w:szCs w:val="24"/>
          <w:lang w:eastAsia="ru-RU"/>
        </w:rPr>
        <w:t xml:space="preserve"> (далее – Субсидии и ИМБТ)</w:t>
      </w:r>
      <w:r w:rsidR="007F4781" w:rsidRPr="00711D08">
        <w:rPr>
          <w:rFonts w:ascii="Arial" w:hAnsi="Arial" w:cs="Arial"/>
          <w:color w:val="2D2D2D"/>
          <w:spacing w:val="2"/>
          <w:sz w:val="24"/>
          <w:szCs w:val="24"/>
          <w:lang w:eastAsia="ru-RU"/>
        </w:rPr>
        <w:t>.</w:t>
      </w:r>
    </w:p>
    <w:p w:rsidR="00851C73" w:rsidRPr="00057578" w:rsidRDefault="003F157B"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Порядок</w:t>
      </w:r>
      <w:r w:rsidR="00851C73" w:rsidRPr="00057578">
        <w:rPr>
          <w:rFonts w:ascii="Arial" w:hAnsi="Arial" w:cs="Arial"/>
          <w:color w:val="2D2D2D"/>
          <w:spacing w:val="2"/>
          <w:sz w:val="24"/>
          <w:szCs w:val="24"/>
          <w:lang w:eastAsia="ru-RU"/>
        </w:rPr>
        <w:t xml:space="preserve"> регулирует предоставление </w:t>
      </w:r>
      <w:r w:rsidR="00851C73"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851C73" w:rsidRPr="00057578">
        <w:rPr>
          <w:rFonts w:ascii="Arial" w:hAnsi="Arial" w:cs="Arial"/>
          <w:color w:val="2D2D2D"/>
          <w:spacing w:val="2"/>
          <w:sz w:val="24"/>
          <w:szCs w:val="24"/>
          <w:lang w:eastAsia="ru-RU"/>
        </w:rPr>
        <w:t>, которому доведен</w:t>
      </w:r>
      <w:r w:rsidR="00F02B49" w:rsidRPr="00057578">
        <w:rPr>
          <w:rFonts w:ascii="Arial" w:hAnsi="Arial" w:cs="Arial"/>
          <w:color w:val="2D2D2D"/>
          <w:spacing w:val="2"/>
          <w:sz w:val="24"/>
          <w:szCs w:val="24"/>
          <w:lang w:eastAsia="ru-RU"/>
        </w:rPr>
        <w:t>ы лимиты бюджетных обязательств</w:t>
      </w:r>
      <w:r w:rsidR="007F4781">
        <w:rPr>
          <w:rFonts w:ascii="Arial" w:hAnsi="Arial" w:cs="Arial"/>
          <w:color w:val="2D2D2D"/>
          <w:spacing w:val="2"/>
          <w:sz w:val="24"/>
          <w:szCs w:val="24"/>
          <w:lang w:eastAsia="ru-RU"/>
        </w:rPr>
        <w:t>,</w:t>
      </w:r>
      <w:r w:rsidR="00851C73" w:rsidRPr="00057578">
        <w:rPr>
          <w:rFonts w:ascii="Arial" w:hAnsi="Arial" w:cs="Arial"/>
          <w:color w:val="2D2D2D"/>
          <w:spacing w:val="2"/>
          <w:sz w:val="24"/>
          <w:szCs w:val="24"/>
          <w:lang w:eastAsia="ru-RU"/>
        </w:rPr>
        <w:t xml:space="preserve"> </w:t>
      </w:r>
      <w:r w:rsidR="00304864">
        <w:rPr>
          <w:rFonts w:ascii="Arial" w:hAnsi="Arial" w:cs="Arial"/>
          <w:color w:val="2D2D2D"/>
          <w:spacing w:val="2"/>
          <w:sz w:val="24"/>
          <w:szCs w:val="24"/>
          <w:lang w:eastAsia="ru-RU"/>
        </w:rPr>
        <w:t>С</w:t>
      </w:r>
      <w:r w:rsidR="00851C73" w:rsidRPr="00057578">
        <w:rPr>
          <w:rFonts w:ascii="Arial" w:hAnsi="Arial" w:cs="Arial"/>
          <w:color w:val="2D2D2D"/>
          <w:spacing w:val="2"/>
          <w:sz w:val="24"/>
          <w:szCs w:val="24"/>
          <w:lang w:eastAsia="ru-RU"/>
        </w:rPr>
        <w:t>убсидий</w:t>
      </w:r>
      <w:r w:rsidR="00304864">
        <w:rPr>
          <w:rFonts w:ascii="Arial" w:hAnsi="Arial" w:cs="Arial"/>
          <w:color w:val="2D2D2D"/>
          <w:spacing w:val="2"/>
          <w:sz w:val="24"/>
          <w:szCs w:val="24"/>
          <w:lang w:eastAsia="ru-RU"/>
        </w:rPr>
        <w:t xml:space="preserve"> и ИМБТ</w:t>
      </w:r>
      <w:r w:rsidR="002D6347" w:rsidRPr="00057578">
        <w:rPr>
          <w:rFonts w:ascii="Arial" w:hAnsi="Arial" w:cs="Arial"/>
          <w:sz w:val="24"/>
          <w:szCs w:val="24"/>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2D6347"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64504D" w:rsidRPr="00057578" w:rsidRDefault="00304864" w:rsidP="00E92044">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 xml:space="preserve">Субсидии </w:t>
      </w:r>
      <w:r w:rsidR="00851C73" w:rsidRPr="00057578">
        <w:rPr>
          <w:rFonts w:ascii="Arial" w:eastAsiaTheme="minorHAnsi" w:hAnsi="Arial" w:cs="Arial"/>
          <w:sz w:val="24"/>
          <w:szCs w:val="24"/>
          <w:lang w:eastAsia="ru-RU"/>
        </w:rPr>
        <w:t xml:space="preserve">предоставляются бюджету </w:t>
      </w:r>
      <w:r w:rsidR="0064504D" w:rsidRPr="00057578">
        <w:rPr>
          <w:rFonts w:ascii="Arial" w:hAnsi="Arial" w:cs="Arial"/>
          <w:sz w:val="24"/>
          <w:szCs w:val="24"/>
        </w:rPr>
        <w:t xml:space="preserve">муниципального </w:t>
      </w:r>
      <w:r w:rsidR="00AB5A88" w:rsidRPr="00057578">
        <w:rPr>
          <w:rFonts w:ascii="Arial" w:hAnsi="Arial" w:cs="Arial"/>
          <w:sz w:val="24"/>
          <w:szCs w:val="24"/>
        </w:rPr>
        <w:t>образования Шушенский район</w:t>
      </w:r>
      <w:r w:rsidR="00851C73" w:rsidRPr="00057578">
        <w:rPr>
          <w:rFonts w:ascii="Arial" w:eastAsiaTheme="minorHAnsi" w:hAnsi="Arial" w:cs="Arial"/>
          <w:sz w:val="24"/>
          <w:szCs w:val="24"/>
        </w:rPr>
        <w:t xml:space="preserve"> </w:t>
      </w:r>
      <w:r w:rsidR="007F4781" w:rsidRPr="00057578">
        <w:rPr>
          <w:rFonts w:ascii="Arial" w:eastAsiaTheme="minorHAnsi" w:hAnsi="Arial" w:cs="Arial"/>
          <w:sz w:val="24"/>
          <w:szCs w:val="24"/>
          <w:lang w:eastAsia="ru-RU"/>
        </w:rPr>
        <w:t>на поддержку постоянно действующих коллективов самодеятельного художественного творчества Красноярского края (любительских творческих коллективов)</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создание (реконструкцию) и капитальный ремонт культурно-досуговых учреждений в сельской местности</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государственную поддержку отрасли культуры</w:t>
      </w:r>
      <w:r w:rsidR="007F4781">
        <w:rPr>
          <w:rFonts w:ascii="Arial" w:eastAsiaTheme="minorHAnsi" w:hAnsi="Arial" w:cs="Arial"/>
          <w:sz w:val="24"/>
          <w:szCs w:val="24"/>
          <w:lang w:eastAsia="ru-RU"/>
        </w:rPr>
        <w:t xml:space="preserve"> (поддержка лучших сельских учреждений культуры, поддержка  лучших работников сельских учреждений культуры), на</w:t>
      </w:r>
      <w:r w:rsidR="007F4781" w:rsidRPr="00057578">
        <w:rPr>
          <w:rFonts w:ascii="Arial" w:eastAsiaTheme="minorHAnsi" w:hAnsi="Arial" w:cs="Arial"/>
          <w:sz w:val="24"/>
          <w:szCs w:val="24"/>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007F4781">
        <w:rPr>
          <w:rFonts w:ascii="Arial" w:eastAsiaTheme="minorHAnsi" w:hAnsi="Arial" w:cs="Arial"/>
          <w:sz w:val="24"/>
          <w:szCs w:val="24"/>
          <w:lang w:eastAsia="ru-RU"/>
        </w:rPr>
        <w:t>. ИМБТ предоставляются</w:t>
      </w:r>
      <w:r w:rsidR="00E92044" w:rsidRPr="00057578">
        <w:rPr>
          <w:rFonts w:ascii="Arial" w:eastAsiaTheme="minorHAnsi" w:hAnsi="Arial" w:cs="Arial"/>
          <w:sz w:val="24"/>
          <w:szCs w:val="24"/>
          <w:lang w:eastAsia="ru-RU"/>
        </w:rPr>
        <w:t xml:space="preserve"> на поддержку творческих фестивалей и конкурсов, в</w:t>
      </w:r>
      <w:r w:rsidR="00E92044">
        <w:rPr>
          <w:rFonts w:ascii="Arial" w:eastAsiaTheme="minorHAnsi" w:hAnsi="Arial" w:cs="Arial"/>
          <w:sz w:val="24"/>
          <w:szCs w:val="24"/>
          <w:lang w:eastAsia="ru-RU"/>
        </w:rPr>
        <w:t xml:space="preserve"> </w:t>
      </w:r>
      <w:r w:rsidR="007F4781">
        <w:rPr>
          <w:rFonts w:ascii="Arial" w:eastAsiaTheme="minorHAnsi" w:hAnsi="Arial" w:cs="Arial"/>
          <w:sz w:val="24"/>
          <w:szCs w:val="24"/>
          <w:lang w:eastAsia="ru-RU"/>
        </w:rPr>
        <w:t>том числе для детей и молодежи</w:t>
      </w:r>
      <w:r w:rsidR="0064504D" w:rsidRPr="00057578">
        <w:rPr>
          <w:rFonts w:ascii="Arial" w:eastAsiaTheme="minorHAnsi" w:hAnsi="Arial" w:cs="Arial"/>
          <w:sz w:val="24"/>
          <w:szCs w:val="24"/>
          <w:lang w:eastAsia="ru-RU"/>
        </w:rPr>
        <w:t>.</w:t>
      </w:r>
    </w:p>
    <w:p w:rsidR="002D6347"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2D6347" w:rsidRPr="00057578">
        <w:rPr>
          <w:rFonts w:ascii="Arial" w:eastAsiaTheme="minorHAnsi" w:hAnsi="Arial" w:cs="Arial"/>
          <w:sz w:val="24"/>
          <w:szCs w:val="24"/>
          <w:lang w:eastAsia="ru-RU"/>
        </w:rPr>
        <w:t>Субсиди</w:t>
      </w:r>
      <w:r w:rsidR="006A66E8">
        <w:rPr>
          <w:rFonts w:ascii="Arial" w:eastAsiaTheme="minorHAnsi" w:hAnsi="Arial" w:cs="Arial"/>
          <w:sz w:val="24"/>
          <w:szCs w:val="24"/>
          <w:lang w:eastAsia="ru-RU"/>
        </w:rPr>
        <w:t>и и ИМБТ</w:t>
      </w:r>
      <w:r w:rsidR="002D6347" w:rsidRPr="00057578">
        <w:rPr>
          <w:rFonts w:ascii="Arial" w:eastAsiaTheme="minorHAnsi" w:hAnsi="Arial" w:cs="Arial"/>
          <w:sz w:val="24"/>
          <w:szCs w:val="24"/>
          <w:lang w:eastAsia="ru-RU"/>
        </w:rPr>
        <w:t xml:space="preserve">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851C73" w:rsidRPr="00057578">
        <w:rPr>
          <w:rFonts w:ascii="Arial" w:eastAsiaTheme="minorHAnsi" w:hAnsi="Arial" w:cs="Arial"/>
          <w:sz w:val="24"/>
          <w:szCs w:val="24"/>
          <w:lang w:eastAsia="ru-RU"/>
        </w:rPr>
        <w:t xml:space="preserve">Субсидии </w:t>
      </w:r>
      <w:r w:rsidR="006A66E8">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предоставляются при соблюдении следующих условий:</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B5A88" w:rsidRPr="00057578">
        <w:rPr>
          <w:rFonts w:ascii="Arial" w:eastAsiaTheme="minorHAnsi" w:hAnsi="Arial" w:cs="Arial"/>
          <w:sz w:val="24"/>
          <w:szCs w:val="24"/>
          <w:lang w:eastAsia="ru-RU"/>
        </w:rPr>
        <w:t>муниципального образования «</w:t>
      </w:r>
      <w:r w:rsidR="00851C73" w:rsidRPr="00057578">
        <w:rPr>
          <w:rFonts w:ascii="Arial" w:eastAsiaTheme="minorHAnsi" w:hAnsi="Arial" w:cs="Arial"/>
          <w:sz w:val="24"/>
          <w:szCs w:val="24"/>
          <w:lang w:eastAsia="ru-RU"/>
        </w:rPr>
        <w:t>Шушенск</w:t>
      </w:r>
      <w:r w:rsidR="00AB5A88" w:rsidRPr="00057578">
        <w:rPr>
          <w:rFonts w:ascii="Arial" w:eastAsiaTheme="minorHAnsi" w:hAnsi="Arial" w:cs="Arial"/>
          <w:sz w:val="24"/>
          <w:szCs w:val="24"/>
          <w:lang w:eastAsia="ru-RU"/>
        </w:rPr>
        <w:t>ий район»</w:t>
      </w:r>
      <w:r w:rsidR="00851C73" w:rsidRPr="00057578">
        <w:rPr>
          <w:rFonts w:ascii="Arial" w:eastAsiaTheme="minorHAnsi" w:hAnsi="Arial" w:cs="Arial"/>
          <w:sz w:val="24"/>
          <w:szCs w:val="24"/>
          <w:lang w:eastAsia="ru-RU"/>
        </w:rPr>
        <w:t xml:space="preserve"> (сводной бюджетной росписи местного бюджета) бюджетных ассигнований на исполнение расходных обязательств отдел</w:t>
      </w:r>
      <w:r w:rsidR="003F157B" w:rsidRPr="00057578">
        <w:rPr>
          <w:rFonts w:ascii="Arial" w:eastAsiaTheme="minorHAnsi" w:hAnsi="Arial" w:cs="Arial"/>
          <w:sz w:val="24"/>
          <w:szCs w:val="24"/>
          <w:lang w:eastAsia="ru-RU"/>
        </w:rPr>
        <w:t>а</w:t>
      </w:r>
      <w:r w:rsidR="00851C73" w:rsidRPr="00057578">
        <w:rPr>
          <w:rFonts w:ascii="Arial" w:eastAsiaTheme="minorHAnsi" w:hAnsi="Arial" w:cs="Arial"/>
          <w:sz w:val="24"/>
          <w:szCs w:val="24"/>
          <w:lang w:eastAsia="ru-RU"/>
        </w:rPr>
        <w:t xml:space="preserve"> культуры, молодежной политики и туризма администрации Шушенского района, в целях софинансирования которых предоставля</w:t>
      </w:r>
      <w:r w:rsidR="00AB5A88" w:rsidRPr="00057578">
        <w:rPr>
          <w:rFonts w:ascii="Arial" w:eastAsiaTheme="minorHAnsi" w:hAnsi="Arial" w:cs="Arial"/>
          <w:sz w:val="24"/>
          <w:szCs w:val="24"/>
          <w:lang w:eastAsia="ru-RU"/>
        </w:rPr>
        <w:t>ю</w:t>
      </w:r>
      <w:r w:rsidR="00851C73" w:rsidRPr="00057578">
        <w:rPr>
          <w:rFonts w:ascii="Arial" w:eastAsiaTheme="minorHAnsi" w:hAnsi="Arial" w:cs="Arial"/>
          <w:sz w:val="24"/>
          <w:szCs w:val="24"/>
          <w:lang w:eastAsia="ru-RU"/>
        </w:rPr>
        <w:t>тся субсиди</w:t>
      </w:r>
      <w:r w:rsidR="00AB5A88" w:rsidRPr="00057578">
        <w:rPr>
          <w:rFonts w:ascii="Arial" w:eastAsiaTheme="minorHAnsi" w:hAnsi="Arial" w:cs="Arial"/>
          <w:sz w:val="24"/>
          <w:szCs w:val="24"/>
          <w:lang w:eastAsia="ru-RU"/>
        </w:rPr>
        <w:t>и</w:t>
      </w:r>
      <w:r w:rsidR="00851C73" w:rsidRPr="00057578">
        <w:rPr>
          <w:rFonts w:ascii="Arial" w:eastAsiaTheme="minorHAnsi" w:hAnsi="Arial" w:cs="Arial"/>
          <w:sz w:val="24"/>
          <w:szCs w:val="24"/>
          <w:lang w:eastAsia="ru-RU"/>
        </w:rPr>
        <w:t>,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закрепление в </w:t>
      </w:r>
      <w:r w:rsidR="00AB5A88" w:rsidRPr="00057578">
        <w:rPr>
          <w:rFonts w:ascii="Arial" w:eastAsiaTheme="minorHAnsi" w:hAnsi="Arial" w:cs="Arial"/>
          <w:sz w:val="24"/>
          <w:szCs w:val="24"/>
          <w:lang w:eastAsia="ru-RU"/>
        </w:rPr>
        <w:t xml:space="preserve">плане </w:t>
      </w:r>
      <w:r w:rsidR="00F02B49" w:rsidRPr="00057578">
        <w:rPr>
          <w:rFonts w:ascii="Arial" w:eastAsiaTheme="minorHAnsi" w:hAnsi="Arial" w:cs="Arial"/>
          <w:sz w:val="24"/>
          <w:szCs w:val="24"/>
          <w:lang w:eastAsia="ru-RU"/>
        </w:rPr>
        <w:t>Ф</w:t>
      </w:r>
      <w:r w:rsidR="00AB5A88" w:rsidRPr="00057578">
        <w:rPr>
          <w:rFonts w:ascii="Arial" w:eastAsiaTheme="minorHAnsi" w:hAnsi="Arial" w:cs="Arial"/>
          <w:sz w:val="24"/>
          <w:szCs w:val="24"/>
          <w:lang w:eastAsia="ru-RU"/>
        </w:rPr>
        <w:t>ХД</w:t>
      </w:r>
      <w:r w:rsidR="00851C73" w:rsidRPr="00057578">
        <w:rPr>
          <w:rFonts w:ascii="Arial" w:eastAsiaTheme="minorHAnsi" w:hAnsi="Arial" w:cs="Arial"/>
          <w:sz w:val="24"/>
          <w:szCs w:val="24"/>
          <w:lang w:eastAsia="ru-RU"/>
        </w:rPr>
        <w:t xml:space="preserve"> районного </w:t>
      </w:r>
      <w:r w:rsidR="0064504D" w:rsidRPr="00057578">
        <w:rPr>
          <w:rFonts w:ascii="Arial" w:eastAsiaTheme="minorHAnsi" w:hAnsi="Arial" w:cs="Arial"/>
          <w:sz w:val="24"/>
          <w:szCs w:val="24"/>
          <w:lang w:eastAsia="ru-RU"/>
        </w:rPr>
        <w:t xml:space="preserve">муниципального бюджетного учреждения </w:t>
      </w:r>
      <w:r w:rsidR="00851C73" w:rsidRPr="00057578">
        <w:rPr>
          <w:rFonts w:ascii="Arial" w:eastAsiaTheme="minorHAnsi" w:hAnsi="Arial" w:cs="Arial"/>
          <w:sz w:val="24"/>
          <w:szCs w:val="24"/>
          <w:lang w:eastAsia="ru-RU"/>
        </w:rPr>
        <w:t>размера долевого финансирования мероприятия</w:t>
      </w:r>
      <w:r w:rsidR="003F157B" w:rsidRPr="00057578">
        <w:rPr>
          <w:rFonts w:ascii="Arial" w:eastAsiaTheme="minorHAnsi" w:hAnsi="Arial" w:cs="Arial"/>
          <w:sz w:val="24"/>
          <w:szCs w:val="24"/>
          <w:lang w:eastAsia="ru-RU"/>
        </w:rPr>
        <w:t>,</w:t>
      </w:r>
    </w:p>
    <w:p w:rsidR="00851C73" w:rsidRPr="00057578" w:rsidRDefault="00E92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 xml:space="preserve">- </w:t>
      </w:r>
      <w:r w:rsidR="00851C73" w:rsidRPr="00057578">
        <w:rPr>
          <w:rFonts w:ascii="Arial" w:eastAsiaTheme="minorHAnsi" w:hAnsi="Arial" w:cs="Arial"/>
          <w:sz w:val="24"/>
          <w:szCs w:val="24"/>
          <w:lang w:eastAsia="ru-RU"/>
        </w:rPr>
        <w:t>заключение соглашени</w:t>
      </w:r>
      <w:r>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о предоставлении из краевого бюджета субсиди</w:t>
      </w:r>
      <w:r w:rsidR="001D69DF">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6A66E8">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007919B8" w:rsidRPr="00057578">
        <w:rPr>
          <w:rFonts w:ascii="Arial" w:eastAsiaTheme="minorHAnsi" w:hAnsi="Arial" w:cs="Arial"/>
          <w:sz w:val="24"/>
          <w:szCs w:val="24"/>
          <w:lang w:eastAsia="ru-RU"/>
        </w:rPr>
        <w:t xml:space="preserve"> </w:t>
      </w:r>
      <w:hyperlink r:id="rId18"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3F157B" w:rsidRPr="00057578">
        <w:rPr>
          <w:rFonts w:ascii="Arial" w:eastAsiaTheme="minorHAnsi" w:hAnsi="Arial" w:cs="Arial"/>
          <w:sz w:val="24"/>
          <w:szCs w:val="24"/>
          <w:lang w:eastAsia="ru-RU"/>
        </w:rPr>
        <w:t>. Расходование средств субсидии осуществляется на основании плана финансово-хозяйственной деятельности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w:t>
      </w:r>
      <w:r w:rsidR="003F157B"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Финансовое управление перечисляет поступившие средства из краевого бюджета на лицевой счет отдела культуры</w:t>
      </w:r>
      <w:r w:rsidR="00F02B49"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F02B49"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F02B49"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F02B49"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w:t>
      </w:r>
      <w:r w:rsidR="003F157B" w:rsidRPr="00057578">
        <w:rPr>
          <w:rFonts w:ascii="Arial" w:eastAsiaTheme="minorHAnsi" w:hAnsi="Arial" w:cs="Arial"/>
          <w:sz w:val="24"/>
          <w:szCs w:val="24"/>
          <w:lang w:eastAsia="ru-RU"/>
        </w:rPr>
        <w:t>. Отчет</w:t>
      </w:r>
      <w:r w:rsidR="001D69DF">
        <w:rPr>
          <w:rFonts w:ascii="Arial" w:eastAsiaTheme="minorHAnsi" w:hAnsi="Arial" w:cs="Arial"/>
          <w:sz w:val="24"/>
          <w:szCs w:val="24"/>
          <w:lang w:eastAsia="ru-RU"/>
        </w:rPr>
        <w:t>ы</w:t>
      </w:r>
      <w:r w:rsidR="003F157B" w:rsidRPr="00057578">
        <w:rPr>
          <w:rFonts w:ascii="Arial" w:eastAsiaTheme="minorHAnsi" w:hAnsi="Arial" w:cs="Arial"/>
          <w:sz w:val="24"/>
          <w:szCs w:val="24"/>
          <w:lang w:eastAsia="ru-RU"/>
        </w:rPr>
        <w:t xml:space="preserve"> о расходовании средств субсиди</w:t>
      </w:r>
      <w:r w:rsidR="006A66E8">
        <w:rPr>
          <w:rFonts w:ascii="Arial" w:eastAsiaTheme="minorHAnsi" w:hAnsi="Arial" w:cs="Arial"/>
          <w:sz w:val="24"/>
          <w:szCs w:val="24"/>
          <w:lang w:eastAsia="ru-RU"/>
        </w:rPr>
        <w:t>й и ИМБТ</w:t>
      </w:r>
      <w:r w:rsidR="003F157B"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3F157B"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3F157B"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72496A">
      <w:pPr>
        <w:spacing w:after="0" w:line="240" w:lineRule="auto"/>
        <w:rPr>
          <w:rFonts w:ascii="Arial" w:hAnsi="Arial" w:cs="Arial"/>
          <w:sz w:val="24"/>
          <w:szCs w:val="24"/>
          <w:lang w:eastAsia="ru-RU"/>
        </w:rPr>
      </w:pPr>
    </w:p>
    <w:p w:rsidR="00CA4CDC" w:rsidRDefault="00CA4CDC" w:rsidP="0072496A">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71650B" w:rsidRPr="00057578" w:rsidRDefault="0071650B" w:rsidP="0072496A">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lastRenderedPageBreak/>
        <w:t>Приложение №</w:t>
      </w:r>
      <w:r w:rsidR="0051621C" w:rsidRPr="00057578">
        <w:rPr>
          <w:rFonts w:ascii="Arial" w:hAnsi="Arial" w:cs="Arial"/>
          <w:sz w:val="24"/>
          <w:szCs w:val="24"/>
          <w:lang w:eastAsia="ru-RU"/>
        </w:rPr>
        <w:t>5</w:t>
      </w:r>
    </w:p>
    <w:p w:rsidR="006968FE"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к муниципальной программе</w:t>
      </w:r>
    </w:p>
    <w:p w:rsidR="009D5FE4" w:rsidRPr="00057578" w:rsidRDefault="009D5FE4"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«Развитие культуры Шушенского района»</w:t>
      </w:r>
    </w:p>
    <w:p w:rsidR="009D5FE4" w:rsidRPr="00057578" w:rsidRDefault="009D5FE4" w:rsidP="0072496A">
      <w:pPr>
        <w:spacing w:after="0" w:line="240" w:lineRule="auto"/>
        <w:jc w:val="right"/>
        <w:rPr>
          <w:rFonts w:ascii="Arial" w:hAnsi="Arial" w:cs="Arial"/>
          <w:sz w:val="24"/>
          <w:szCs w:val="24"/>
          <w:lang w:eastAsia="ru-RU"/>
        </w:rPr>
      </w:pP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Подпрограмма 3 «Дополнительное образование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Муниципальной программы</w:t>
      </w:r>
      <w:r w:rsidR="0071650B" w:rsidRPr="00057578">
        <w:rPr>
          <w:rFonts w:ascii="Arial" w:hAnsi="Arial" w:cs="Arial"/>
          <w:sz w:val="24"/>
          <w:szCs w:val="24"/>
          <w:lang w:eastAsia="ru-RU"/>
        </w:rPr>
        <w:t xml:space="preserve"> </w:t>
      </w:r>
      <w:r w:rsidRPr="00057578">
        <w:rPr>
          <w:rFonts w:ascii="Arial" w:hAnsi="Arial" w:cs="Arial"/>
          <w:sz w:val="24"/>
          <w:szCs w:val="24"/>
          <w:lang w:eastAsia="ru-RU"/>
        </w:rPr>
        <w:t>«Развитие культуры Шушенского района»</w:t>
      </w:r>
    </w:p>
    <w:p w:rsidR="0071650B" w:rsidRPr="00057578" w:rsidRDefault="0071650B" w:rsidP="0072496A">
      <w:pPr>
        <w:spacing w:after="0" w:line="240" w:lineRule="auto"/>
        <w:jc w:val="center"/>
        <w:rPr>
          <w:rFonts w:ascii="Arial" w:hAnsi="Arial" w:cs="Arial"/>
          <w:sz w:val="24"/>
          <w:szCs w:val="24"/>
          <w:lang w:eastAsia="ru-RU"/>
        </w:rPr>
      </w:pPr>
    </w:p>
    <w:p w:rsidR="009D5FE4" w:rsidRPr="00057578" w:rsidRDefault="009D5FE4" w:rsidP="0072496A">
      <w:pPr>
        <w:tabs>
          <w:tab w:val="left" w:pos="645"/>
        </w:tabs>
        <w:spacing w:after="0" w:line="240" w:lineRule="auto"/>
        <w:jc w:val="center"/>
        <w:rPr>
          <w:rFonts w:ascii="Arial" w:hAnsi="Arial" w:cs="Arial"/>
          <w:sz w:val="24"/>
          <w:szCs w:val="24"/>
          <w:lang w:eastAsia="ru-RU"/>
        </w:rPr>
      </w:pPr>
      <w:r w:rsidRPr="00057578">
        <w:rPr>
          <w:rFonts w:ascii="Arial" w:hAnsi="Arial" w:cs="Arial"/>
          <w:sz w:val="24"/>
          <w:szCs w:val="24"/>
          <w:lang w:eastAsia="ru-RU"/>
        </w:rPr>
        <w:t>1. 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699"/>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подпрограммы</w:t>
            </w:r>
          </w:p>
        </w:tc>
        <w:tc>
          <w:tcPr>
            <w:tcW w:w="6379" w:type="dxa"/>
          </w:tcPr>
          <w:p w:rsidR="009D5FE4" w:rsidRPr="00057578" w:rsidRDefault="009D5FE4" w:rsidP="0051621C">
            <w:pPr>
              <w:spacing w:after="0" w:line="240" w:lineRule="auto"/>
              <w:contextualSpacing/>
              <w:rPr>
                <w:rFonts w:ascii="Arial" w:hAnsi="Arial" w:cs="Arial"/>
                <w:sz w:val="24"/>
                <w:szCs w:val="24"/>
              </w:rPr>
            </w:pPr>
            <w:r w:rsidRPr="00057578">
              <w:rPr>
                <w:rFonts w:ascii="Arial" w:hAnsi="Arial" w:cs="Arial"/>
                <w:sz w:val="24"/>
                <w:szCs w:val="24"/>
              </w:rPr>
              <w:t>«Дополнительное образо</w:t>
            </w:r>
            <w:r w:rsidR="00181085" w:rsidRPr="00057578">
              <w:rPr>
                <w:rFonts w:ascii="Arial" w:hAnsi="Arial" w:cs="Arial"/>
                <w:sz w:val="24"/>
                <w:szCs w:val="24"/>
              </w:rPr>
              <w:t>вание в отрасли культур</w:t>
            </w:r>
            <w:r w:rsidR="008C6181" w:rsidRPr="00057578">
              <w:rPr>
                <w:rFonts w:ascii="Arial" w:hAnsi="Arial" w:cs="Arial"/>
                <w:sz w:val="24"/>
                <w:szCs w:val="24"/>
              </w:rPr>
              <w:t>ы</w:t>
            </w:r>
            <w:r w:rsidR="00181085" w:rsidRPr="00057578">
              <w:rPr>
                <w:rFonts w:ascii="Arial" w:hAnsi="Arial" w:cs="Arial"/>
                <w:sz w:val="24"/>
                <w:szCs w:val="24"/>
              </w:rPr>
              <w:t>»</w:t>
            </w:r>
            <w:r w:rsidRPr="00057578">
              <w:rPr>
                <w:rFonts w:ascii="Arial" w:hAnsi="Arial" w:cs="Arial"/>
                <w:sz w:val="24"/>
                <w:szCs w:val="24"/>
              </w:rPr>
              <w:t xml:space="preserve"> (подпрограмма)</w:t>
            </w:r>
          </w:p>
        </w:tc>
      </w:tr>
      <w:tr w:rsidR="009D5FE4" w:rsidRPr="00057578" w:rsidTr="000225B2">
        <w:trPr>
          <w:trHeight w:val="41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«Развитие культуры Шушенского района» </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Исполнитель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Главные распорядители бюджетных средств, ответственные за реализацию мероприятий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Цели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Цель: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F46663"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Задач</w:t>
            </w:r>
            <w:r w:rsidR="00F46663" w:rsidRPr="00057578">
              <w:rPr>
                <w:rFonts w:ascii="Arial" w:hAnsi="Arial" w:cs="Arial"/>
                <w:sz w:val="24"/>
                <w:szCs w:val="24"/>
                <w:lang w:eastAsia="ru-RU"/>
              </w:rPr>
              <w:t>и</w:t>
            </w:r>
            <w:r w:rsidRPr="00057578">
              <w:rPr>
                <w:rFonts w:ascii="Arial" w:hAnsi="Arial" w:cs="Arial"/>
                <w:sz w:val="24"/>
                <w:szCs w:val="24"/>
                <w:lang w:eastAsia="ru-RU"/>
              </w:rPr>
              <w:t xml:space="preserve">: </w:t>
            </w:r>
          </w:p>
          <w:p w:rsidR="00F46663"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9D5FE4"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r w:rsidRPr="00057578">
              <w:rPr>
                <w:rFonts w:ascii="Arial" w:hAnsi="Arial" w:cs="Arial"/>
                <w:sz w:val="24"/>
                <w:szCs w:val="24"/>
                <w:lang w:eastAsia="ru-RU"/>
              </w:rPr>
              <w:t>;</w:t>
            </w:r>
          </w:p>
          <w:p w:rsidR="009D5FE4"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tc>
      </w:tr>
      <w:tr w:rsidR="009D5FE4" w:rsidRPr="00057578" w:rsidTr="00455D2F">
        <w:trPr>
          <w:trHeight w:val="113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Целевые индикаторы</w:t>
            </w:r>
          </w:p>
        </w:tc>
        <w:tc>
          <w:tcPr>
            <w:tcW w:w="6379" w:type="dxa"/>
          </w:tcPr>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сохранность контингента;</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выпускников, поступивших в учебные заведения;</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9D5FE4"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tc>
      </w:tr>
      <w:tr w:rsidR="009D5FE4" w:rsidRPr="00057578" w:rsidTr="00455D2F">
        <w:trPr>
          <w:trHeight w:val="597"/>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Сроки реализации подпрограммы</w:t>
            </w:r>
          </w:p>
        </w:tc>
        <w:tc>
          <w:tcPr>
            <w:tcW w:w="6379" w:type="dxa"/>
          </w:tcPr>
          <w:p w:rsidR="009D5FE4" w:rsidRPr="00057578" w:rsidRDefault="00B2009F" w:rsidP="0072496A">
            <w:pPr>
              <w:spacing w:after="0" w:line="240" w:lineRule="auto"/>
              <w:contextualSpacing/>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D53131" w:rsidRPr="00057578" w:rsidTr="00777CCE">
        <w:trPr>
          <w:trHeight w:val="847"/>
        </w:trPr>
        <w:tc>
          <w:tcPr>
            <w:tcW w:w="2943" w:type="dxa"/>
          </w:tcPr>
          <w:p w:rsidR="00D53131" w:rsidRPr="00057578" w:rsidRDefault="00D53131" w:rsidP="0072496A">
            <w:pPr>
              <w:spacing w:after="0" w:line="240" w:lineRule="auto"/>
              <w:jc w:val="both"/>
              <w:rPr>
                <w:rFonts w:ascii="Arial" w:hAnsi="Arial" w:cs="Arial"/>
                <w:lang w:eastAsia="ru-RU"/>
              </w:rPr>
            </w:pPr>
            <w:r w:rsidRPr="00057578">
              <w:rPr>
                <w:rFonts w:ascii="Arial" w:hAnsi="Arial" w:cs="Arial"/>
              </w:rPr>
              <w:t>объемы и источники финансирования подпрограммы, с указанием источников финансирования по годам реализации подпрограммы</w:t>
            </w:r>
          </w:p>
        </w:tc>
        <w:tc>
          <w:tcPr>
            <w:tcW w:w="6379" w:type="dxa"/>
          </w:tcPr>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422B8B" w:rsidRPr="00057578" w:rsidRDefault="00D27031" w:rsidP="0072496A">
            <w:pPr>
              <w:spacing w:after="0" w:line="240" w:lineRule="auto"/>
              <w:rPr>
                <w:rFonts w:ascii="Arial" w:hAnsi="Arial" w:cs="Arial"/>
                <w:sz w:val="24"/>
                <w:szCs w:val="24"/>
                <w:lang w:eastAsia="ru-RU"/>
              </w:rPr>
            </w:pPr>
            <w:r>
              <w:rPr>
                <w:rFonts w:ascii="Arial" w:hAnsi="Arial" w:cs="Arial"/>
                <w:sz w:val="24"/>
                <w:szCs w:val="24"/>
                <w:lang w:eastAsia="ru-RU"/>
              </w:rPr>
              <w:t>470841,760</w:t>
            </w:r>
            <w:r w:rsidR="00E97352">
              <w:rPr>
                <w:rFonts w:ascii="Arial" w:hAnsi="Arial" w:cs="Arial"/>
                <w:sz w:val="24"/>
                <w:szCs w:val="24"/>
                <w:lang w:eastAsia="ru-RU"/>
              </w:rPr>
              <w:t xml:space="preserve"> </w:t>
            </w:r>
            <w:r w:rsidR="00422B8B" w:rsidRPr="00057578">
              <w:rPr>
                <w:rFonts w:ascii="Arial" w:hAnsi="Arial" w:cs="Arial"/>
                <w:sz w:val="24"/>
                <w:szCs w:val="24"/>
                <w:lang w:eastAsia="ru-RU"/>
              </w:rPr>
              <w:t>тыс. руб.,</w:t>
            </w:r>
          </w:p>
          <w:p w:rsidR="00422B8B" w:rsidRPr="00057578" w:rsidRDefault="00135185" w:rsidP="0072496A">
            <w:pPr>
              <w:spacing w:after="0" w:line="240" w:lineRule="auto"/>
              <w:rPr>
                <w:rFonts w:ascii="Arial" w:hAnsi="Arial" w:cs="Arial"/>
                <w:sz w:val="24"/>
                <w:szCs w:val="24"/>
                <w:lang w:eastAsia="ru-RU"/>
              </w:rPr>
            </w:pPr>
            <w:r>
              <w:rPr>
                <w:rFonts w:ascii="Arial" w:hAnsi="Arial" w:cs="Arial"/>
                <w:sz w:val="24"/>
                <w:szCs w:val="24"/>
                <w:lang w:eastAsia="ru-RU"/>
              </w:rPr>
              <w:t>3881,177</w:t>
            </w:r>
            <w:r w:rsidR="00422B8B" w:rsidRPr="00057578">
              <w:rPr>
                <w:rFonts w:ascii="Arial" w:hAnsi="Arial" w:cs="Arial"/>
                <w:sz w:val="24"/>
                <w:szCs w:val="24"/>
                <w:lang w:eastAsia="ru-RU"/>
              </w:rPr>
              <w:t xml:space="preserve"> руб. за счет федерального бюджета,</w:t>
            </w:r>
          </w:p>
          <w:p w:rsidR="00422B8B" w:rsidRPr="00057578" w:rsidRDefault="00135185" w:rsidP="0072496A">
            <w:pPr>
              <w:spacing w:after="0" w:line="240" w:lineRule="auto"/>
              <w:rPr>
                <w:rFonts w:ascii="Arial" w:hAnsi="Arial" w:cs="Arial"/>
                <w:sz w:val="24"/>
                <w:szCs w:val="24"/>
                <w:lang w:eastAsia="ru-RU"/>
              </w:rPr>
            </w:pPr>
            <w:r>
              <w:rPr>
                <w:rFonts w:ascii="Arial" w:hAnsi="Arial" w:cs="Arial"/>
                <w:sz w:val="24"/>
                <w:szCs w:val="24"/>
                <w:lang w:eastAsia="ru-RU"/>
              </w:rPr>
              <w:t xml:space="preserve">23536,004 </w:t>
            </w:r>
            <w:r w:rsidR="00422B8B" w:rsidRPr="00057578">
              <w:rPr>
                <w:rFonts w:ascii="Arial" w:hAnsi="Arial" w:cs="Arial"/>
                <w:sz w:val="24"/>
                <w:szCs w:val="24"/>
                <w:lang w:eastAsia="ru-RU"/>
              </w:rPr>
              <w:t>тыс. руб. за счет средств краевого бюджета,</w:t>
            </w:r>
          </w:p>
          <w:p w:rsidR="00422B8B" w:rsidRPr="00057578" w:rsidRDefault="001C2FCD" w:rsidP="0072496A">
            <w:pPr>
              <w:spacing w:after="0" w:line="240" w:lineRule="auto"/>
              <w:rPr>
                <w:rFonts w:ascii="Arial" w:hAnsi="Arial" w:cs="Arial"/>
                <w:sz w:val="24"/>
                <w:szCs w:val="24"/>
                <w:lang w:eastAsia="ru-RU"/>
              </w:rPr>
            </w:pPr>
            <w:r>
              <w:rPr>
                <w:rFonts w:ascii="Arial" w:hAnsi="Arial" w:cs="Arial"/>
                <w:bCs/>
                <w:sz w:val="24"/>
                <w:szCs w:val="24"/>
                <w:lang w:eastAsia="ru-RU"/>
              </w:rPr>
              <w:t>443424</w:t>
            </w:r>
            <w:r w:rsidR="00D27031">
              <w:rPr>
                <w:rFonts w:ascii="Arial" w:hAnsi="Arial" w:cs="Arial"/>
                <w:bCs/>
                <w:sz w:val="24"/>
                <w:szCs w:val="24"/>
                <w:lang w:eastAsia="ru-RU"/>
              </w:rPr>
              <w:t>,579</w:t>
            </w:r>
            <w:r w:rsidR="00F9601C">
              <w:rPr>
                <w:rFonts w:ascii="Arial" w:hAnsi="Arial" w:cs="Arial"/>
                <w:bCs/>
                <w:sz w:val="24"/>
                <w:szCs w:val="24"/>
                <w:lang w:eastAsia="ru-RU"/>
              </w:rPr>
              <w:t xml:space="preserve"> </w:t>
            </w:r>
            <w:r w:rsidR="00422B8B" w:rsidRPr="00057578">
              <w:rPr>
                <w:rFonts w:ascii="Arial" w:hAnsi="Arial" w:cs="Arial"/>
                <w:bCs/>
                <w:sz w:val="24"/>
                <w:szCs w:val="24"/>
                <w:lang w:eastAsia="ru-RU"/>
              </w:rPr>
              <w:t xml:space="preserve">тыс. руб. за счет средств районного бюджета, </w:t>
            </w:r>
            <w:r w:rsidR="00422B8B" w:rsidRPr="00057578">
              <w:rPr>
                <w:rFonts w:ascii="Arial" w:hAnsi="Arial" w:cs="Arial"/>
                <w:sz w:val="24"/>
                <w:szCs w:val="24"/>
                <w:lang w:eastAsia="ru-RU"/>
              </w:rPr>
              <w:t>в том числе по годам:</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2014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lastRenderedPageBreak/>
              <w:t>21142,319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2016 год –</w:t>
            </w:r>
            <w:r w:rsidR="00E60CB8" w:rsidRPr="00057578">
              <w:rPr>
                <w:rFonts w:ascii="Arial" w:hAnsi="Arial" w:cs="Arial"/>
                <w:sz w:val="24"/>
                <w:szCs w:val="24"/>
                <w:lang w:eastAsia="ru-RU"/>
              </w:rPr>
              <w:t xml:space="preserve">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w:t>
            </w:r>
            <w:r w:rsidR="00E60CB8" w:rsidRPr="00057578">
              <w:rPr>
                <w:rFonts w:ascii="Arial" w:hAnsi="Arial" w:cs="Arial"/>
                <w:sz w:val="24"/>
                <w:szCs w:val="24"/>
                <w:lang w:eastAsia="ru-RU"/>
              </w:rPr>
              <w:t>5</w:t>
            </w:r>
            <w:r w:rsidRPr="00057578">
              <w:rPr>
                <w:rFonts w:ascii="Arial" w:hAnsi="Arial" w:cs="Arial"/>
                <w:sz w:val="24"/>
                <w:szCs w:val="24"/>
                <w:lang w:eastAsia="ru-RU"/>
              </w:rPr>
              <w:t>888,790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9B549A" w:rsidRDefault="00422B8B" w:rsidP="009B549A">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422B8B" w:rsidRPr="00057578" w:rsidRDefault="009F6973" w:rsidP="0072496A">
            <w:pPr>
              <w:spacing w:after="0" w:line="240" w:lineRule="auto"/>
              <w:rPr>
                <w:rFonts w:ascii="Arial" w:hAnsi="Arial" w:cs="Arial"/>
                <w:sz w:val="24"/>
                <w:szCs w:val="24"/>
                <w:lang w:eastAsia="ru-RU"/>
              </w:rPr>
            </w:pPr>
            <w:r>
              <w:rPr>
                <w:rFonts w:ascii="Arial" w:hAnsi="Arial" w:cs="Arial"/>
                <w:bCs/>
                <w:sz w:val="24"/>
                <w:szCs w:val="24"/>
                <w:lang w:eastAsia="ru-RU"/>
              </w:rPr>
              <w:t>3</w:t>
            </w:r>
            <w:r w:rsidR="00422B8B" w:rsidRPr="00057578">
              <w:rPr>
                <w:rFonts w:ascii="Arial" w:hAnsi="Arial" w:cs="Arial"/>
                <w:bCs/>
                <w:sz w:val="24"/>
                <w:szCs w:val="24"/>
                <w:lang w:eastAsia="ru-RU"/>
              </w:rPr>
              <w:t>0475,017</w:t>
            </w:r>
            <w:r w:rsidR="00422B8B"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422B8B" w:rsidRPr="00057578" w:rsidRDefault="00FC7A62"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40</w:t>
            </w:r>
            <w:r w:rsidR="00CD2787" w:rsidRPr="00057578">
              <w:rPr>
                <w:rFonts w:ascii="Arial" w:hAnsi="Arial" w:cs="Arial"/>
                <w:bCs/>
                <w:sz w:val="24"/>
                <w:szCs w:val="24"/>
                <w:lang w:eastAsia="ru-RU"/>
              </w:rPr>
              <w:t>281</w:t>
            </w:r>
            <w:r w:rsidRPr="00057578">
              <w:rPr>
                <w:rFonts w:ascii="Arial" w:hAnsi="Arial" w:cs="Arial"/>
                <w:bCs/>
                <w:sz w:val="24"/>
                <w:szCs w:val="24"/>
                <w:lang w:eastAsia="ru-RU"/>
              </w:rPr>
              <w:t>,</w:t>
            </w:r>
            <w:r w:rsidR="00CD2787" w:rsidRPr="00057578">
              <w:rPr>
                <w:rFonts w:ascii="Arial" w:hAnsi="Arial" w:cs="Arial"/>
                <w:bCs/>
                <w:sz w:val="24"/>
                <w:szCs w:val="24"/>
                <w:lang w:eastAsia="ru-RU"/>
              </w:rPr>
              <w:t>780</w:t>
            </w:r>
            <w:r w:rsidR="00422B8B" w:rsidRPr="00057578">
              <w:rPr>
                <w:rFonts w:ascii="Arial" w:hAnsi="Arial" w:cs="Arial"/>
                <w:sz w:val="24"/>
                <w:szCs w:val="24"/>
                <w:lang w:eastAsia="ru-RU"/>
              </w:rPr>
              <w:t xml:space="preserve"> руб., в том числе:</w:t>
            </w:r>
          </w:p>
          <w:p w:rsidR="00FC7A62" w:rsidRPr="00057578" w:rsidRDefault="00FC7A62" w:rsidP="0072496A">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w:t>
            </w:r>
            <w:r w:rsidR="00CD2787" w:rsidRPr="00057578">
              <w:rPr>
                <w:rFonts w:ascii="Arial" w:hAnsi="Arial" w:cs="Arial"/>
                <w:bCs/>
                <w:sz w:val="24"/>
                <w:szCs w:val="24"/>
                <w:lang w:eastAsia="ru-RU"/>
              </w:rPr>
              <w:t>947</w:t>
            </w:r>
            <w:r w:rsidRPr="00057578">
              <w:rPr>
                <w:rFonts w:ascii="Arial" w:hAnsi="Arial" w:cs="Arial"/>
                <w:bCs/>
                <w:sz w:val="24"/>
                <w:szCs w:val="24"/>
                <w:lang w:eastAsia="ru-RU"/>
              </w:rPr>
              <w:t>,4</w:t>
            </w:r>
            <w:r w:rsidR="00CD2787" w:rsidRPr="00057578">
              <w:rPr>
                <w:rFonts w:ascii="Arial" w:hAnsi="Arial" w:cs="Arial"/>
                <w:bCs/>
                <w:sz w:val="24"/>
                <w:szCs w:val="24"/>
                <w:lang w:eastAsia="ru-RU"/>
              </w:rPr>
              <w:t>83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44277,934</w:t>
            </w:r>
            <w:r w:rsidR="00422B8B" w:rsidRPr="00057578">
              <w:rPr>
                <w:rFonts w:ascii="Arial" w:hAnsi="Arial" w:cs="Arial"/>
                <w:sz w:val="24"/>
                <w:szCs w:val="24"/>
                <w:lang w:eastAsia="ru-RU"/>
              </w:rPr>
              <w:t xml:space="preserve"> руб., в том числе:</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 xml:space="preserve">44277,934 </w:t>
            </w:r>
            <w:r w:rsidR="00422B8B" w:rsidRPr="00057578">
              <w:rPr>
                <w:rFonts w:ascii="Arial" w:hAnsi="Arial" w:cs="Arial"/>
                <w:sz w:val="24"/>
                <w:szCs w:val="24"/>
                <w:lang w:eastAsia="ru-RU"/>
              </w:rPr>
              <w:t>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422B8B" w:rsidRPr="00057578" w:rsidRDefault="00D27031" w:rsidP="0072496A">
            <w:pPr>
              <w:spacing w:after="0" w:line="240" w:lineRule="auto"/>
              <w:rPr>
                <w:rFonts w:ascii="Arial" w:hAnsi="Arial" w:cs="Arial"/>
                <w:sz w:val="24"/>
                <w:szCs w:val="24"/>
                <w:lang w:eastAsia="ru-RU"/>
              </w:rPr>
            </w:pPr>
            <w:r>
              <w:rPr>
                <w:rFonts w:ascii="Arial" w:hAnsi="Arial" w:cs="Arial"/>
                <w:sz w:val="24"/>
                <w:szCs w:val="24"/>
                <w:lang w:eastAsia="ru-RU"/>
              </w:rPr>
              <w:t>56066,328</w:t>
            </w:r>
            <w:r w:rsidR="00F9601C">
              <w:rPr>
                <w:rFonts w:ascii="Arial" w:hAnsi="Arial" w:cs="Arial"/>
                <w:sz w:val="24"/>
                <w:szCs w:val="24"/>
                <w:lang w:eastAsia="ru-RU"/>
              </w:rPr>
              <w:t xml:space="preserve"> </w:t>
            </w:r>
            <w:r w:rsidR="00422B8B" w:rsidRPr="00057578">
              <w:rPr>
                <w:rFonts w:ascii="Arial" w:hAnsi="Arial" w:cs="Arial"/>
                <w:sz w:val="24"/>
                <w:szCs w:val="24"/>
                <w:lang w:eastAsia="ru-RU"/>
              </w:rPr>
              <w:t>руб., в том числе:</w:t>
            </w:r>
          </w:p>
          <w:p w:rsidR="00B54737"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3499,500 </w:t>
            </w:r>
            <w:r w:rsidR="00B54737" w:rsidRPr="00057578">
              <w:rPr>
                <w:rFonts w:ascii="Arial" w:hAnsi="Arial" w:cs="Arial"/>
                <w:sz w:val="24"/>
                <w:szCs w:val="24"/>
                <w:lang w:eastAsia="ru-RU"/>
              </w:rPr>
              <w:t>тыс. руб. за счет федерального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184,200</w:t>
            </w:r>
            <w:r w:rsidR="00422B8B" w:rsidRPr="00057578">
              <w:rPr>
                <w:rFonts w:ascii="Arial" w:hAnsi="Arial" w:cs="Arial"/>
                <w:sz w:val="24"/>
                <w:szCs w:val="24"/>
                <w:lang w:eastAsia="ru-RU"/>
              </w:rPr>
              <w:t xml:space="preserve"> тыс. руб. за счет краевого бюджета,</w:t>
            </w:r>
          </w:p>
          <w:p w:rsidR="00422B8B" w:rsidRPr="00057578" w:rsidRDefault="00D27031" w:rsidP="0072496A">
            <w:pPr>
              <w:spacing w:after="0" w:line="240" w:lineRule="auto"/>
              <w:rPr>
                <w:rFonts w:ascii="Arial" w:hAnsi="Arial" w:cs="Arial"/>
                <w:sz w:val="24"/>
                <w:szCs w:val="24"/>
                <w:lang w:eastAsia="ru-RU"/>
              </w:rPr>
            </w:pPr>
            <w:r>
              <w:rPr>
                <w:rFonts w:ascii="Arial" w:hAnsi="Arial" w:cs="Arial"/>
                <w:sz w:val="24"/>
                <w:szCs w:val="24"/>
                <w:lang w:eastAsia="ru-RU"/>
              </w:rPr>
              <w:lastRenderedPageBreak/>
              <w:t>52382,628</w:t>
            </w:r>
            <w:r w:rsidR="002F5A3B">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422B8B" w:rsidRPr="00057578" w:rsidRDefault="00C81557" w:rsidP="0072496A">
            <w:pPr>
              <w:spacing w:after="0" w:line="240" w:lineRule="auto"/>
              <w:rPr>
                <w:rFonts w:ascii="Arial" w:hAnsi="Arial" w:cs="Arial"/>
                <w:sz w:val="24"/>
                <w:szCs w:val="24"/>
                <w:lang w:eastAsia="ru-RU"/>
              </w:rPr>
            </w:pPr>
            <w:r>
              <w:rPr>
                <w:rFonts w:ascii="Arial" w:hAnsi="Arial" w:cs="Arial"/>
                <w:sz w:val="24"/>
                <w:szCs w:val="24"/>
                <w:lang w:eastAsia="ru-RU"/>
              </w:rPr>
              <w:t>45969,330</w:t>
            </w:r>
            <w:r w:rsidR="00325DBC" w:rsidRPr="00057578">
              <w:rPr>
                <w:rFonts w:ascii="Arial" w:hAnsi="Arial" w:cs="Arial"/>
                <w:sz w:val="24"/>
                <w:szCs w:val="24"/>
                <w:lang w:eastAsia="ru-RU"/>
              </w:rPr>
              <w:t xml:space="preserve"> </w:t>
            </w:r>
            <w:r w:rsidR="00422B8B" w:rsidRPr="00057578">
              <w:rPr>
                <w:rFonts w:ascii="Arial" w:hAnsi="Arial" w:cs="Arial"/>
                <w:sz w:val="24"/>
                <w:szCs w:val="24"/>
                <w:lang w:eastAsia="ru-RU"/>
              </w:rPr>
              <w:t>руб., в том числе:</w:t>
            </w:r>
          </w:p>
          <w:p w:rsidR="00D53131" w:rsidRPr="00057578" w:rsidRDefault="00C81557" w:rsidP="0072496A">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r w:rsidR="00422B8B" w:rsidRPr="00057578">
              <w:rPr>
                <w:rFonts w:ascii="Arial" w:hAnsi="Arial" w:cs="Arial"/>
                <w:sz w:val="24"/>
                <w:szCs w:val="24"/>
              </w:rPr>
              <w:t xml:space="preserve"> </w:t>
            </w:r>
          </w:p>
          <w:p w:rsidR="009B549A" w:rsidRDefault="00777CCE"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777CCE" w:rsidRPr="00057578" w:rsidRDefault="00C81557" w:rsidP="00777CCE">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руб., в том числе:</w:t>
            </w:r>
          </w:p>
          <w:p w:rsidR="00777CCE" w:rsidRPr="00057578" w:rsidRDefault="00C81557" w:rsidP="00777CCE">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тыс. руб. за счет районного бюджета.</w:t>
            </w:r>
          </w:p>
        </w:tc>
      </w:tr>
      <w:tr w:rsidR="00D53131" w:rsidRPr="00057578" w:rsidTr="00D53131">
        <w:trPr>
          <w:trHeight w:val="742"/>
        </w:trPr>
        <w:tc>
          <w:tcPr>
            <w:tcW w:w="2943" w:type="dxa"/>
          </w:tcPr>
          <w:p w:rsidR="00D53131" w:rsidRPr="00057578" w:rsidRDefault="00D53131" w:rsidP="0072496A">
            <w:pPr>
              <w:spacing w:after="0" w:line="240" w:lineRule="auto"/>
              <w:contextualSpacing/>
              <w:rPr>
                <w:rFonts w:ascii="Arial" w:hAnsi="Arial" w:cs="Arial"/>
              </w:rPr>
            </w:pPr>
            <w:r w:rsidRPr="00057578">
              <w:rPr>
                <w:rFonts w:ascii="Arial" w:hAnsi="Arial" w:cs="Arial"/>
              </w:rPr>
              <w:lastRenderedPageBreak/>
              <w:t>Система организации контроля за исполнением подпрограммы</w:t>
            </w:r>
          </w:p>
        </w:tc>
        <w:tc>
          <w:tcPr>
            <w:tcW w:w="6379" w:type="dxa"/>
          </w:tcPr>
          <w:p w:rsidR="00D53131" w:rsidRPr="00057578" w:rsidRDefault="00D53131" w:rsidP="0072496A">
            <w:pPr>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p w:rsidR="00D53131" w:rsidRPr="00057578" w:rsidRDefault="00D53131" w:rsidP="0072496A">
            <w:pPr>
              <w:spacing w:after="0" w:line="240" w:lineRule="auto"/>
              <w:rPr>
                <w:rFonts w:ascii="Arial" w:hAnsi="Arial" w:cs="Arial"/>
                <w:sz w:val="24"/>
                <w:szCs w:val="24"/>
                <w:lang w:eastAsia="ru-RU"/>
              </w:rPr>
            </w:pPr>
          </w:p>
        </w:tc>
      </w:tr>
    </w:tbl>
    <w:p w:rsidR="009D5FE4" w:rsidRPr="00057578" w:rsidRDefault="009D5FE4" w:rsidP="0072496A">
      <w:pPr>
        <w:spacing w:after="0" w:line="240" w:lineRule="auto"/>
        <w:ind w:left="720"/>
        <w:contextualSpacing/>
        <w:rPr>
          <w:rFonts w:ascii="Arial" w:hAnsi="Arial" w:cs="Arial"/>
          <w:b/>
          <w:sz w:val="16"/>
          <w:szCs w:val="16"/>
        </w:rPr>
      </w:pPr>
    </w:p>
    <w:p w:rsidR="009D5FE4" w:rsidRPr="00057578" w:rsidRDefault="009D5FE4"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2. Основные разделы подпрограммы</w:t>
      </w:r>
    </w:p>
    <w:p w:rsidR="009D5FE4" w:rsidRPr="00057578" w:rsidRDefault="009D5FE4" w:rsidP="0072496A">
      <w:pPr>
        <w:spacing w:after="0" w:line="240" w:lineRule="auto"/>
        <w:ind w:left="360"/>
        <w:contextualSpacing/>
        <w:jc w:val="center"/>
        <w:rPr>
          <w:rFonts w:ascii="Arial" w:hAnsi="Arial" w:cs="Arial"/>
          <w:sz w:val="16"/>
          <w:szCs w:val="16"/>
        </w:rPr>
      </w:pPr>
    </w:p>
    <w:p w:rsidR="00FD7C99" w:rsidRPr="00057578" w:rsidRDefault="009D5FE4" w:rsidP="0072496A">
      <w:pPr>
        <w:spacing w:after="0" w:line="240" w:lineRule="auto"/>
        <w:ind w:firstLine="540"/>
        <w:jc w:val="center"/>
        <w:rPr>
          <w:rFonts w:ascii="Arial" w:hAnsi="Arial" w:cs="Arial"/>
          <w:sz w:val="24"/>
          <w:szCs w:val="24"/>
          <w:lang w:eastAsia="ru-RU"/>
        </w:rPr>
      </w:pPr>
      <w:r w:rsidRPr="00057578">
        <w:rPr>
          <w:rFonts w:ascii="Arial" w:hAnsi="Arial" w:cs="Arial"/>
          <w:sz w:val="24"/>
          <w:szCs w:val="24"/>
          <w:lang w:eastAsia="ru-RU"/>
        </w:rPr>
        <w:t>2.1.Постановка обще районной проблемы и обоснование необходимости разработки подпрограммы</w:t>
      </w:r>
    </w:p>
    <w:p w:rsidR="000A5756" w:rsidRPr="00057578" w:rsidRDefault="000A5756" w:rsidP="0072496A">
      <w:pPr>
        <w:spacing w:after="0" w:line="240" w:lineRule="auto"/>
        <w:ind w:firstLine="540"/>
        <w:jc w:val="center"/>
        <w:rPr>
          <w:rFonts w:ascii="Arial" w:hAnsi="Arial" w:cs="Arial"/>
          <w:b/>
          <w:sz w:val="24"/>
          <w:szCs w:val="24"/>
          <w:lang w:eastAsia="ru-RU"/>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Подпрограмма направлена на решение задачи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 которые не только традиционно выполняют функции широкого художественно-эстетического просвещения и воспитания, но и обеспечивают возможность раннего выявления таланта и создания условий для его органичного профессионального становления.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 1 художественной школой.</w:t>
      </w:r>
    </w:p>
    <w:p w:rsidR="00937DD8"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Шушенская детская школа искусств и художественная школа являются опорными школами для школ юга Красноярского края. На базе Шушенской детской школы искусств ежегодно проходят  межрегиональные фестивали - конкурсы: </w:t>
      </w:r>
    </w:p>
    <w:p w:rsidR="00937DD8"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фортепианных ансамблей «Гармония»</w:t>
      </w:r>
      <w:r w:rsidR="008311D7" w:rsidRPr="00057578">
        <w:rPr>
          <w:rFonts w:ascii="Arial" w:hAnsi="Arial" w:cs="Arial"/>
          <w:sz w:val="24"/>
          <w:szCs w:val="24"/>
          <w:lang w:eastAsia="ru-RU"/>
        </w:rPr>
        <w:t>,</w:t>
      </w:r>
      <w:r w:rsidR="00937DD8" w:rsidRPr="00057578">
        <w:rPr>
          <w:rFonts w:ascii="Arial" w:hAnsi="Arial" w:cs="Arial"/>
          <w:sz w:val="24"/>
          <w:szCs w:val="24"/>
          <w:lang w:eastAsia="ru-RU"/>
        </w:rPr>
        <w:t xml:space="preserve"> </w:t>
      </w:r>
    </w:p>
    <w:p w:rsidR="007A3BC5"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детского вокального и эстрадного искусства  «Новые имена»</w:t>
      </w:r>
      <w:r w:rsidR="008311D7" w:rsidRPr="00057578">
        <w:rPr>
          <w:rFonts w:ascii="Arial" w:hAnsi="Arial" w:cs="Arial"/>
          <w:sz w:val="24"/>
          <w:szCs w:val="24"/>
          <w:lang w:eastAsia="ru-RU"/>
        </w:rPr>
        <w:t>,</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A3BC5" w:rsidRPr="00057578">
        <w:rPr>
          <w:rFonts w:ascii="Arial" w:hAnsi="Arial" w:cs="Arial"/>
          <w:sz w:val="24"/>
          <w:szCs w:val="24"/>
          <w:lang w:eastAsia="ru-RU"/>
        </w:rPr>
        <w:t>детского художественного творчества «Южные горизонты»,</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BF4655"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детских хореографических коллективов «Плясица»</w:t>
      </w:r>
      <w:r w:rsidR="00BF4655" w:rsidRPr="00057578">
        <w:rPr>
          <w:rFonts w:ascii="Arial" w:hAnsi="Arial" w:cs="Arial"/>
          <w:sz w:val="24"/>
          <w:szCs w:val="24"/>
          <w:lang w:eastAsia="ru-RU"/>
        </w:rPr>
        <w:t>.</w:t>
      </w:r>
      <w:r w:rsidR="009D5FE4" w:rsidRPr="00057578">
        <w:rPr>
          <w:rFonts w:ascii="Arial" w:hAnsi="Arial" w:cs="Arial"/>
          <w:sz w:val="24"/>
          <w:szCs w:val="24"/>
          <w:lang w:eastAsia="ru-RU"/>
        </w:rPr>
        <w:t xml:space="preserve"> </w:t>
      </w:r>
    </w:p>
    <w:p w:rsidR="009D5FE4" w:rsidRPr="00057578" w:rsidRDefault="00937DD8"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Принимали участие </w:t>
      </w:r>
      <w:r w:rsidR="009D5FE4" w:rsidRPr="00057578">
        <w:rPr>
          <w:rFonts w:ascii="Arial" w:hAnsi="Arial" w:cs="Arial"/>
          <w:sz w:val="24"/>
          <w:szCs w:val="24"/>
          <w:lang w:eastAsia="ru-RU"/>
        </w:rPr>
        <w:t>коллектив</w:t>
      </w:r>
      <w:r w:rsidRPr="00057578">
        <w:rPr>
          <w:rFonts w:ascii="Arial" w:hAnsi="Arial" w:cs="Arial"/>
          <w:sz w:val="24"/>
          <w:szCs w:val="24"/>
          <w:lang w:eastAsia="ru-RU"/>
        </w:rPr>
        <w:t>ы</w:t>
      </w:r>
      <w:r w:rsidR="009D5FE4" w:rsidRPr="00057578">
        <w:rPr>
          <w:rFonts w:ascii="Arial" w:hAnsi="Arial" w:cs="Arial"/>
          <w:sz w:val="24"/>
          <w:szCs w:val="24"/>
          <w:lang w:eastAsia="ru-RU"/>
        </w:rPr>
        <w:t xml:space="preserve">  из Красноярского края, Республик Хакасия и Тыва,  Кемеровской, Свердловской, Иркутской, Новосибирской  обл., Алтайского края и др. регионов России. Детская художественная школа является площадкой для проведения зональных конкурсов, мастер-классов краевого и регионального уровней.</w:t>
      </w:r>
    </w:p>
    <w:p w:rsidR="009D5FE4"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DD11C6">
        <w:rPr>
          <w:rFonts w:ascii="Arial" w:hAnsi="Arial" w:cs="Arial"/>
          <w:sz w:val="24"/>
          <w:szCs w:val="24"/>
          <w:lang w:eastAsia="ru-RU"/>
        </w:rPr>
        <w:t xml:space="preserve">В школах обучается </w:t>
      </w:r>
      <w:r w:rsidR="007968E9" w:rsidRPr="00DD11C6">
        <w:rPr>
          <w:rFonts w:ascii="Arial" w:hAnsi="Arial" w:cs="Arial"/>
          <w:sz w:val="24"/>
          <w:szCs w:val="24"/>
          <w:lang w:eastAsia="ru-RU"/>
        </w:rPr>
        <w:t>63</w:t>
      </w:r>
      <w:r w:rsidR="00DD11C6" w:rsidRPr="00DD11C6">
        <w:rPr>
          <w:rFonts w:ascii="Arial" w:hAnsi="Arial" w:cs="Arial"/>
          <w:sz w:val="24"/>
          <w:szCs w:val="24"/>
          <w:lang w:eastAsia="ru-RU"/>
        </w:rPr>
        <w:t>6</w:t>
      </w:r>
      <w:r w:rsidR="00490AEA" w:rsidRPr="00DD11C6">
        <w:rPr>
          <w:rFonts w:ascii="Arial" w:hAnsi="Arial" w:cs="Arial"/>
          <w:sz w:val="24"/>
          <w:szCs w:val="24"/>
          <w:lang w:eastAsia="ru-RU"/>
        </w:rPr>
        <w:t xml:space="preserve"> </w:t>
      </w:r>
      <w:r w:rsidR="007A3BC5" w:rsidRPr="00DD11C6">
        <w:rPr>
          <w:rFonts w:ascii="Arial" w:hAnsi="Arial" w:cs="Arial"/>
          <w:sz w:val="24"/>
          <w:szCs w:val="24"/>
          <w:lang w:eastAsia="ru-RU"/>
        </w:rPr>
        <w:t>учащи</w:t>
      </w:r>
      <w:r w:rsidR="007968E9" w:rsidRPr="00DD11C6">
        <w:rPr>
          <w:rFonts w:ascii="Arial" w:hAnsi="Arial" w:cs="Arial"/>
          <w:sz w:val="24"/>
          <w:szCs w:val="24"/>
          <w:lang w:eastAsia="ru-RU"/>
        </w:rPr>
        <w:t>х</w:t>
      </w:r>
      <w:r w:rsidR="007A3BC5" w:rsidRPr="00DD11C6">
        <w:rPr>
          <w:rFonts w:ascii="Arial" w:hAnsi="Arial" w:cs="Arial"/>
          <w:sz w:val="24"/>
          <w:szCs w:val="24"/>
          <w:lang w:eastAsia="ru-RU"/>
        </w:rPr>
        <w:t>ся</w:t>
      </w:r>
      <w:r w:rsidRPr="00DD11C6">
        <w:rPr>
          <w:rFonts w:ascii="Arial" w:hAnsi="Arial" w:cs="Arial"/>
          <w:sz w:val="24"/>
          <w:szCs w:val="24"/>
          <w:lang w:eastAsia="ru-RU"/>
        </w:rPr>
        <w:t xml:space="preserve">. Охват эстетическим образованием составляет </w:t>
      </w:r>
      <w:r w:rsidR="00E25EAB" w:rsidRPr="00DD11C6">
        <w:rPr>
          <w:rFonts w:ascii="Arial" w:hAnsi="Arial" w:cs="Arial"/>
          <w:sz w:val="24"/>
          <w:szCs w:val="24"/>
          <w:lang w:eastAsia="ru-RU"/>
        </w:rPr>
        <w:t>15</w:t>
      </w:r>
      <w:r w:rsidR="00252D09" w:rsidRPr="00DD11C6">
        <w:rPr>
          <w:rFonts w:ascii="Arial" w:hAnsi="Arial" w:cs="Arial"/>
          <w:sz w:val="24"/>
          <w:szCs w:val="24"/>
          <w:lang w:eastAsia="ru-RU"/>
        </w:rPr>
        <w:t xml:space="preserve"> %. Сохранение контингента – </w:t>
      </w:r>
      <w:r w:rsidR="007968E9" w:rsidRPr="00DD11C6">
        <w:rPr>
          <w:rFonts w:ascii="Arial" w:hAnsi="Arial" w:cs="Arial"/>
          <w:sz w:val="24"/>
          <w:szCs w:val="24"/>
          <w:lang w:eastAsia="ru-RU"/>
        </w:rPr>
        <w:t>76,4</w:t>
      </w:r>
      <w:r w:rsidRPr="00DD11C6">
        <w:rPr>
          <w:rFonts w:ascii="Arial" w:hAnsi="Arial" w:cs="Arial"/>
          <w:sz w:val="24"/>
          <w:szCs w:val="24"/>
          <w:lang w:eastAsia="ru-RU"/>
        </w:rPr>
        <w:t xml:space="preserve"> %. Около </w:t>
      </w:r>
      <w:r w:rsidR="007968E9" w:rsidRPr="00DD11C6">
        <w:rPr>
          <w:rFonts w:ascii="Arial" w:hAnsi="Arial" w:cs="Arial"/>
          <w:sz w:val="24"/>
          <w:szCs w:val="24"/>
          <w:lang w:eastAsia="ru-RU"/>
        </w:rPr>
        <w:t>75,4%</w:t>
      </w:r>
      <w:r w:rsidRPr="00DD11C6">
        <w:rPr>
          <w:rFonts w:ascii="Arial" w:hAnsi="Arial" w:cs="Arial"/>
          <w:sz w:val="24"/>
          <w:szCs w:val="24"/>
          <w:lang w:eastAsia="ru-RU"/>
        </w:rPr>
        <w:t xml:space="preserve"> учащихся  школ ежегодно принимают участие в фестивалях и конкурсах детского творчества зонального, регионального, межрегионального, российского и международного уровня. На базе учреждений дополнительного образования детей сферы культура осуществляют свою деятельность 8 детских творческих коллективов, имеющих почетное звание «Образцовый фольклорный коллектив» и «Образцовый хореографический коллектив».</w:t>
      </w:r>
    </w:p>
    <w:p w:rsidR="009D5FE4" w:rsidRPr="00057578" w:rsidRDefault="0033482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С</w:t>
      </w:r>
      <w:r w:rsidR="00631A5A" w:rsidRPr="00057578">
        <w:rPr>
          <w:rFonts w:ascii="Arial" w:hAnsi="Arial" w:cs="Arial"/>
          <w:sz w:val="24"/>
          <w:szCs w:val="24"/>
          <w:lang w:eastAsia="ru-RU"/>
        </w:rPr>
        <w:t xml:space="preserve"> 2013</w:t>
      </w:r>
      <w:r w:rsidR="009D5FE4" w:rsidRPr="00057578">
        <w:rPr>
          <w:rFonts w:ascii="Arial" w:hAnsi="Arial" w:cs="Arial"/>
          <w:sz w:val="24"/>
          <w:szCs w:val="24"/>
          <w:lang w:eastAsia="ru-RU"/>
        </w:rPr>
        <w:t xml:space="preserve"> год</w:t>
      </w:r>
      <w:r w:rsidRPr="00057578">
        <w:rPr>
          <w:rFonts w:ascii="Arial" w:hAnsi="Arial" w:cs="Arial"/>
          <w:sz w:val="24"/>
          <w:szCs w:val="24"/>
          <w:lang w:eastAsia="ru-RU"/>
        </w:rPr>
        <w:t>а</w:t>
      </w:r>
      <w:r w:rsidR="009D5FE4" w:rsidRPr="00057578">
        <w:rPr>
          <w:rFonts w:ascii="Arial" w:hAnsi="Arial" w:cs="Arial"/>
          <w:sz w:val="24"/>
          <w:szCs w:val="24"/>
          <w:lang w:eastAsia="ru-RU"/>
        </w:rPr>
        <w:t xml:space="preserve"> Шушенская детская школа искусств и детская художественная школа получили лицензии на право введения предпрофессиональных образовательных программ. </w:t>
      </w:r>
    </w:p>
    <w:p w:rsidR="007C3996"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 В Шушенском районе  имеются традиции и накоплен определенный опыт обучения и воспитания одаренных детей, развития кадрового потенциала отрасли, но низкий престиж профессий в сфере культуры и искусства, удаленность  детских школ искусств от  Красноярска, как культурного центра края, препятствуют созданию условий для обучения творческим профессиям. Кроме этого, согласно действующим стандартам качества до 50 % учащихся должны принимать участие в международных, всероссийских, региональных, краевых конкурсах. Для повышения уровня проводимых фестивалей – конкурсов  требуется проведение мастер-классов </w:t>
      </w:r>
      <w:r w:rsidR="007C3996" w:rsidRPr="00057578">
        <w:rPr>
          <w:rFonts w:ascii="Arial" w:hAnsi="Arial" w:cs="Arial"/>
          <w:sz w:val="24"/>
          <w:szCs w:val="24"/>
          <w:lang w:eastAsia="ru-RU"/>
        </w:rPr>
        <w:t>членов жюри фестивалей с методическим обсуждением результатов фестивалей-конкурсов, работа членов жюри с преподавателями.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Вышеуказанные проблемы можно решать только комплексно, посредством реализации данной подпрограммы.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2.2. Основная цель, задачи, этапы и сроки выполнения подпрограммы, целевые индикаторы</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Приоритеты реализации подпрограммы соответствуют приоритетам муниципальной программы в целом.</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достижения цели подпрограммы должно быть обеспечено решение задачи: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задачи подпрограммы будет осуществляться на основании </w:t>
      </w:r>
      <w:r w:rsidR="005D05CF" w:rsidRPr="00057578">
        <w:rPr>
          <w:rFonts w:ascii="Arial" w:hAnsi="Arial" w:cs="Arial"/>
          <w:sz w:val="24"/>
          <w:szCs w:val="24"/>
          <w:lang w:eastAsia="ru-RU"/>
        </w:rPr>
        <w:t>Концепции</w:t>
      </w:r>
      <w:r w:rsidR="00517DF4" w:rsidRPr="00057578">
        <w:rPr>
          <w:rFonts w:ascii="Arial" w:hAnsi="Arial" w:cs="Arial"/>
          <w:sz w:val="24"/>
          <w:szCs w:val="24"/>
          <w:lang w:eastAsia="ru-RU"/>
        </w:rPr>
        <w:t xml:space="preserve"> развития дополнительного образования детей до 2030 года, утвержденной </w:t>
      </w:r>
      <w:r w:rsidR="005D05CF" w:rsidRPr="00057578">
        <w:rPr>
          <w:rFonts w:ascii="Arial" w:hAnsi="Arial" w:cs="Arial"/>
          <w:sz w:val="24"/>
          <w:szCs w:val="24"/>
          <w:lang w:eastAsia="ru-RU"/>
        </w:rPr>
        <w:t xml:space="preserve">распоряжением Правительства Российской Федерации от 31 марта 2022 г. № 678-р </w:t>
      </w:r>
      <w:r w:rsidRPr="00057578">
        <w:rPr>
          <w:rFonts w:ascii="Arial" w:hAnsi="Arial" w:cs="Arial"/>
          <w:sz w:val="24"/>
          <w:szCs w:val="24"/>
          <w:lang w:eastAsia="ru-RU"/>
        </w:rPr>
        <w:t>и на основе основных направлениях стратегии социально-экономического развития муниципального образования   Шушенского    района до 2030 года, утвержденной решением Шушенского районного Совета депутатов от 21.06.2019 № 375-35/н.</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Срок исполнения подпрограммы: 2014-2030 годы.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Этапы подпрограммы: подпрограмма не предусматривает отдельные этапы реализации.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Целевыми индикаторами реализации подпрограммы являются: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сохранность контингента;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 </w:t>
      </w:r>
      <w:r w:rsidR="007C3996" w:rsidRPr="00057578">
        <w:rPr>
          <w:rFonts w:ascii="Arial" w:hAnsi="Arial" w:cs="Arial"/>
          <w:sz w:val="24"/>
          <w:szCs w:val="24"/>
          <w:lang w:eastAsia="ru-RU"/>
        </w:rPr>
        <w:t>доведение до выпуска;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выпускников, поступивших в учебные заведения;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различного уровня;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Целевые индикаторы приведены в приложении №1 к подпрограмме.</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 xml:space="preserve">2.3 </w:t>
      </w:r>
      <w:r w:rsidR="007C3996" w:rsidRPr="00057578">
        <w:rPr>
          <w:rFonts w:ascii="Arial" w:hAnsi="Arial" w:cs="Arial"/>
          <w:sz w:val="24"/>
          <w:szCs w:val="24"/>
          <w:lang w:eastAsia="ru-RU"/>
        </w:rPr>
        <w:t>Механизм реализации подпрограммы</w:t>
      </w:r>
    </w:p>
    <w:p w:rsidR="003E790C"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является районный, краевой и федеральный   бюджет.</w:t>
      </w: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2.3.2.</w:t>
      </w:r>
      <w:r w:rsidR="003F4E6B">
        <w:rPr>
          <w:rFonts w:ascii="Arial" w:hAnsi="Arial" w:cs="Arial"/>
          <w:sz w:val="24"/>
          <w:szCs w:val="24"/>
          <w:lang w:eastAsia="ru-RU"/>
        </w:rPr>
        <w:t xml:space="preserve"> </w:t>
      </w:r>
      <w:r w:rsidRPr="00057578">
        <w:rPr>
          <w:rFonts w:ascii="Arial" w:hAnsi="Arial" w:cs="Arial"/>
          <w:sz w:val="24"/>
          <w:szCs w:val="24"/>
          <w:lang w:eastAsia="ru-RU"/>
        </w:rPr>
        <w:t>Отдел культуры, молодежной политики и туризма администрации Шушенского района является главным распорядителем в отношении средств.</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2.3.3. Получателем бюджетных средств по подпрограмме №3 «дополнительное образование в отрасли культуры» являются МБУ ДО Шушенская ДШИ, МБУ ДО Ильичевская ДШИ, МБУ ДО Шушенская ДХШ (далее - Учреждения).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2.3.4. Реализация мероприятий подпрограммы № 3 по подпунктам представлена в приложении № 2 к подпрограмме. За счет средств районного бюджета на выполнение муниципального задания предусматривается:</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обеспечение деятельности оказания услуг подведомственных учреждений.</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Расхо</w:t>
      </w:r>
      <w:r w:rsidR="003F4E6B">
        <w:rPr>
          <w:rFonts w:ascii="Arial" w:hAnsi="Arial" w:cs="Arial"/>
          <w:sz w:val="24"/>
          <w:szCs w:val="24"/>
          <w:lang w:eastAsia="ru-RU"/>
        </w:rPr>
        <w:t xml:space="preserve">ды подпрограммы осуществляются </w:t>
      </w:r>
      <w:r w:rsidR="001C014D" w:rsidRPr="00057578">
        <w:rPr>
          <w:rFonts w:ascii="Arial" w:hAnsi="Arial" w:cs="Arial"/>
          <w:sz w:val="24"/>
          <w:szCs w:val="24"/>
          <w:lang w:eastAsia="ru-RU"/>
        </w:rPr>
        <w:t xml:space="preserve">путем предоставления субсидии на финансовое обеспечение выполнения муниципального задания на оказание муниципальных услуг (выполнения работ).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1C014D"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3 в виде субсидии на цели, не связанные с финансовым обеспечением выполнения муниципального задания на оказание муниципальных услуг (выполнения работ). Средства предусматриваются на: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конкурсно-игровых мероприятий для детей;</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учащихся детской художественной школы на пленэр;</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обучающихся с концертами по району и поощрительная поездка;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мероприятий, направленных на выявление и поддержку одаренных детей: Олимпиада, конференция, конкурсы, форум;</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оплата взносов на капитальный ремонт по помещениям </w:t>
      </w:r>
      <w:r w:rsidR="00540DAB" w:rsidRPr="00057578">
        <w:rPr>
          <w:rFonts w:ascii="Arial" w:hAnsi="Arial" w:cs="Arial"/>
          <w:sz w:val="24"/>
          <w:szCs w:val="24"/>
          <w:lang w:eastAsia="ru-RU"/>
        </w:rPr>
        <w:t>в многоквартирных домах,</w:t>
      </w:r>
      <w:r w:rsidR="001C014D" w:rsidRPr="00057578">
        <w:rPr>
          <w:rFonts w:ascii="Arial" w:hAnsi="Arial" w:cs="Arial"/>
          <w:sz w:val="24"/>
          <w:szCs w:val="24"/>
          <w:lang w:eastAsia="ru-RU"/>
        </w:rPr>
        <w:t xml:space="preserve"> стоящих на учете в казне муниципального образования «Шушенский район» или закрепленных за учреждением на праве оперативного управлении;</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w:t>
      </w:r>
      <w:r w:rsidR="001C014D" w:rsidRPr="00057578">
        <w:rPr>
          <w:rFonts w:ascii="Arial" w:hAnsi="Arial" w:cs="Arial"/>
          <w:sz w:val="24"/>
          <w:szCs w:val="24"/>
          <w:lang w:eastAsia="ru-RU"/>
        </w:rPr>
        <w:t xml:space="preserve">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w:t>
      </w:r>
      <w:r w:rsidR="001C014D" w:rsidRPr="00057578">
        <w:rPr>
          <w:rFonts w:ascii="Arial" w:hAnsi="Arial" w:cs="Arial"/>
          <w:sz w:val="24"/>
          <w:szCs w:val="24"/>
          <w:lang w:eastAsia="ru-RU"/>
        </w:rPr>
        <w:lastRenderedPageBreak/>
        <w:t xml:space="preserve">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1C014D" w:rsidRPr="00057578" w:rsidRDefault="001C014D" w:rsidP="0072496A">
      <w:pPr>
        <w:shd w:val="clear" w:color="auto" w:fill="FFFFFF"/>
        <w:spacing w:after="0" w:line="240" w:lineRule="auto"/>
        <w:jc w:val="center"/>
        <w:rPr>
          <w:rFonts w:ascii="Arial" w:hAnsi="Arial" w:cs="Arial"/>
          <w:sz w:val="24"/>
          <w:szCs w:val="24"/>
          <w:lang w:eastAsia="ru-RU"/>
        </w:rPr>
      </w:pPr>
    </w:p>
    <w:p w:rsidR="001C014D" w:rsidRPr="00057578" w:rsidRDefault="000E0208" w:rsidP="0072496A">
      <w:pPr>
        <w:pStyle w:val="afa"/>
        <w:autoSpaceDE w:val="0"/>
        <w:autoSpaceDN w:val="0"/>
        <w:adjustRightInd w:val="0"/>
        <w:ind w:left="0" w:firstLine="0"/>
        <w:jc w:val="center"/>
        <w:rPr>
          <w:rFonts w:cs="Arial"/>
          <w:szCs w:val="24"/>
          <w:lang w:eastAsia="ru-RU"/>
        </w:rPr>
      </w:pPr>
      <w:r w:rsidRPr="00057578">
        <w:rPr>
          <w:rFonts w:cs="Arial"/>
          <w:szCs w:val="24"/>
          <w:lang w:eastAsia="ru-RU"/>
        </w:rPr>
        <w:t xml:space="preserve">2.4 </w:t>
      </w:r>
      <w:r w:rsidR="001C014D" w:rsidRPr="00057578">
        <w:rPr>
          <w:rFonts w:cs="Arial"/>
          <w:szCs w:val="24"/>
          <w:lang w:eastAsia="ru-RU"/>
        </w:rPr>
        <w:t>Управление подпрограммой и контроль, за ходом ее выполнения</w:t>
      </w:r>
    </w:p>
    <w:p w:rsidR="00CD2787" w:rsidRPr="00057578" w:rsidRDefault="00CD2787" w:rsidP="0072496A">
      <w:pPr>
        <w:pStyle w:val="afa"/>
        <w:autoSpaceDE w:val="0"/>
        <w:autoSpaceDN w:val="0"/>
        <w:adjustRightInd w:val="0"/>
        <w:ind w:left="0" w:firstLine="0"/>
        <w:jc w:val="center"/>
        <w:rPr>
          <w:rFonts w:cs="Arial"/>
          <w:szCs w:val="24"/>
          <w:lang w:eastAsia="ru-RU"/>
        </w:rPr>
      </w:pP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Управление реализацией подпрограммы осуществляет Отдел культуры, молодежной политики и туризма администрации Шушенского района.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37C74" w:rsidRPr="00057578" w:rsidRDefault="005E041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Полугодовые</w:t>
      </w:r>
      <w:r w:rsidR="00C37C74" w:rsidRPr="00057578">
        <w:rPr>
          <w:rFonts w:ascii="Arial" w:hAnsi="Arial" w:cs="Arial"/>
          <w:sz w:val="24"/>
          <w:szCs w:val="24"/>
          <w:lang w:eastAsia="ru-RU"/>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517DF4" w:rsidRPr="00057578">
        <w:rPr>
          <w:rFonts w:ascii="Arial" w:hAnsi="Arial" w:cs="Arial"/>
          <w:sz w:val="24"/>
          <w:szCs w:val="24"/>
          <w:lang w:eastAsia="ru-RU"/>
        </w:rPr>
        <w:t>№ 917 от 13.08.2013 г</w:t>
      </w:r>
      <w:r w:rsidR="007C3996"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FF7A99" w:rsidRPr="00057578">
        <w:rPr>
          <w:rFonts w:ascii="Arial" w:hAnsi="Arial" w:cs="Arial"/>
          <w:sz w:val="24"/>
          <w:szCs w:val="24"/>
          <w:lang w:eastAsia="ru-RU"/>
        </w:rPr>
        <w:t>ым</w:t>
      </w:r>
      <w:r w:rsidRPr="00057578">
        <w:rPr>
          <w:rFonts w:ascii="Arial" w:hAnsi="Arial" w:cs="Arial"/>
          <w:sz w:val="24"/>
          <w:szCs w:val="24"/>
          <w:lang w:eastAsia="ru-RU"/>
        </w:rPr>
        <w:t xml:space="preserve"> использование</w:t>
      </w:r>
      <w:r w:rsidR="00FF7A99" w:rsidRPr="00057578">
        <w:rPr>
          <w:rFonts w:ascii="Arial" w:hAnsi="Arial" w:cs="Arial"/>
          <w:sz w:val="24"/>
          <w:szCs w:val="24"/>
          <w:lang w:eastAsia="ru-RU"/>
        </w:rPr>
        <w:t>м</w:t>
      </w:r>
      <w:r w:rsidRPr="00057578">
        <w:rPr>
          <w:rFonts w:ascii="Arial" w:hAnsi="Arial" w:cs="Arial"/>
          <w:sz w:val="24"/>
          <w:szCs w:val="24"/>
          <w:lang w:eastAsia="ru-RU"/>
        </w:rPr>
        <w:t xml:space="preserve"> этих средств.</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подпрограммы осуществляет От</w:t>
      </w:r>
      <w:r w:rsidR="005E0418" w:rsidRPr="00057578">
        <w:rPr>
          <w:rFonts w:ascii="Arial" w:hAnsi="Arial" w:cs="Arial"/>
          <w:sz w:val="24"/>
          <w:szCs w:val="24"/>
          <w:lang w:eastAsia="ru-RU"/>
        </w:rPr>
        <w:t>д</w:t>
      </w:r>
      <w:r w:rsidRPr="00057578">
        <w:rPr>
          <w:rFonts w:ascii="Arial" w:hAnsi="Arial" w:cs="Arial"/>
          <w:sz w:val="24"/>
          <w:szCs w:val="24"/>
          <w:lang w:eastAsia="ru-RU"/>
        </w:rPr>
        <w:t>ел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Получател</w:t>
      </w:r>
      <w:r w:rsidR="000A5756" w:rsidRPr="00057578">
        <w:rPr>
          <w:rFonts w:ascii="Arial" w:hAnsi="Arial" w:cs="Arial"/>
          <w:sz w:val="24"/>
          <w:szCs w:val="24"/>
          <w:lang w:eastAsia="ru-RU"/>
        </w:rPr>
        <w:t>ями</w:t>
      </w:r>
      <w:r w:rsidRPr="00057578">
        <w:rPr>
          <w:rFonts w:ascii="Arial" w:hAnsi="Arial" w:cs="Arial"/>
          <w:sz w:val="24"/>
          <w:szCs w:val="24"/>
          <w:lang w:eastAsia="ru-RU"/>
        </w:rPr>
        <w:t xml:space="preserve"> средств являются: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школа искусств»,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«Детская школа искусств» п. Ильичево,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художественная школа».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целевым использованием, возврат</w:t>
      </w:r>
      <w:r w:rsidR="000A5756" w:rsidRPr="00057578">
        <w:rPr>
          <w:rFonts w:ascii="Arial" w:hAnsi="Arial" w:cs="Arial"/>
          <w:sz w:val="24"/>
          <w:szCs w:val="24"/>
          <w:lang w:eastAsia="ru-RU"/>
        </w:rPr>
        <w:t>ом</w:t>
      </w:r>
      <w:r w:rsidRPr="00057578">
        <w:rPr>
          <w:rFonts w:ascii="Arial" w:hAnsi="Arial" w:cs="Arial"/>
          <w:sz w:val="24"/>
          <w:szCs w:val="24"/>
          <w:lang w:eastAsia="ru-RU"/>
        </w:rPr>
        <w:t xml:space="preserve"> средств осуществляет финансовое управление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10798" w:rsidRPr="00057578" w:rsidRDefault="00210798"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2.5. Оценка социально-экономической эффективности</w:t>
      </w:r>
    </w:p>
    <w:p w:rsidR="008E3D8D" w:rsidRPr="00057578" w:rsidRDefault="008E3D8D" w:rsidP="0072496A">
      <w:pPr>
        <w:shd w:val="clear" w:color="auto" w:fill="FFFFFF"/>
        <w:spacing w:after="0" w:line="240" w:lineRule="auto"/>
        <w:jc w:val="center"/>
        <w:rPr>
          <w:rFonts w:ascii="Arial" w:hAnsi="Arial" w:cs="Arial"/>
          <w:sz w:val="24"/>
          <w:szCs w:val="24"/>
          <w:lang w:eastAsia="ru-RU"/>
        </w:rPr>
      </w:pP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будет способствовать:</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 созданию условий для обеспечения эффективной деятельности учреждений дополнительного образования детей в отрасли культур</w:t>
      </w:r>
      <w:r w:rsidR="005E0418"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2.6 Мероприятия подпрограммы</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Перечень подпрограммных мероприятий приведен в приложении № 2 к подпрограмме.</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2.7.</w:t>
      </w:r>
      <w:r w:rsidR="003F4E6B">
        <w:rPr>
          <w:rFonts w:ascii="Arial" w:hAnsi="Arial" w:cs="Arial"/>
          <w:sz w:val="24"/>
          <w:szCs w:val="24"/>
          <w:lang w:eastAsia="ru-RU"/>
        </w:rPr>
        <w:t xml:space="preserve"> </w:t>
      </w:r>
      <w:r w:rsidRPr="00057578">
        <w:rPr>
          <w:rFonts w:ascii="Arial"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81EDB" w:rsidRDefault="00481EDB" w:rsidP="0072496A">
      <w:pPr>
        <w:shd w:val="clear" w:color="auto" w:fill="FFFFFF"/>
        <w:spacing w:after="0" w:line="240" w:lineRule="auto"/>
        <w:jc w:val="center"/>
        <w:rPr>
          <w:rFonts w:ascii="Arial" w:hAnsi="Arial" w:cs="Arial"/>
          <w:sz w:val="24"/>
          <w:szCs w:val="24"/>
          <w:lang w:eastAsia="ru-RU"/>
        </w:rPr>
      </w:pPr>
    </w:p>
    <w:p w:rsidR="00650FF9" w:rsidRPr="00057578" w:rsidRDefault="00650FF9" w:rsidP="00650FF9">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650FF9" w:rsidRPr="00057578" w:rsidRDefault="003F4E6B" w:rsidP="00650FF9">
      <w:pPr>
        <w:spacing w:after="0" w:line="240" w:lineRule="auto"/>
        <w:rPr>
          <w:rFonts w:ascii="Arial" w:hAnsi="Arial" w:cs="Arial"/>
          <w:sz w:val="24"/>
          <w:szCs w:val="24"/>
          <w:lang w:eastAsia="ru-RU"/>
        </w:rPr>
      </w:pPr>
      <w:r>
        <w:rPr>
          <w:rFonts w:ascii="Arial" w:hAnsi="Arial" w:cs="Arial"/>
          <w:sz w:val="24"/>
          <w:szCs w:val="24"/>
          <w:lang w:eastAsia="ru-RU"/>
        </w:rPr>
        <w:t>470841,760</w:t>
      </w:r>
      <w:r w:rsidR="00650FF9">
        <w:rPr>
          <w:rFonts w:ascii="Arial" w:hAnsi="Arial" w:cs="Arial"/>
          <w:sz w:val="24"/>
          <w:szCs w:val="24"/>
          <w:lang w:eastAsia="ru-RU"/>
        </w:rPr>
        <w:t xml:space="preserve"> </w:t>
      </w:r>
      <w:r w:rsidR="00650FF9" w:rsidRPr="00057578">
        <w:rPr>
          <w:rFonts w:ascii="Arial" w:hAnsi="Arial" w:cs="Arial"/>
          <w:sz w:val="24"/>
          <w:szCs w:val="24"/>
          <w:lang w:eastAsia="ru-RU"/>
        </w:rPr>
        <w:t>тыс. руб.,</w:t>
      </w:r>
    </w:p>
    <w:p w:rsidR="00650FF9" w:rsidRPr="00057578" w:rsidRDefault="00650FF9" w:rsidP="00650FF9">
      <w:pPr>
        <w:spacing w:after="0" w:line="240" w:lineRule="auto"/>
        <w:rPr>
          <w:rFonts w:ascii="Arial" w:hAnsi="Arial" w:cs="Arial"/>
          <w:sz w:val="24"/>
          <w:szCs w:val="24"/>
          <w:lang w:eastAsia="ru-RU"/>
        </w:rPr>
      </w:pPr>
      <w:r>
        <w:rPr>
          <w:rFonts w:ascii="Arial" w:hAnsi="Arial" w:cs="Arial"/>
          <w:sz w:val="24"/>
          <w:szCs w:val="24"/>
          <w:lang w:eastAsia="ru-RU"/>
        </w:rPr>
        <w:t>3881,177</w:t>
      </w:r>
      <w:r w:rsidRPr="00057578">
        <w:rPr>
          <w:rFonts w:ascii="Arial" w:hAnsi="Arial" w:cs="Arial"/>
          <w:sz w:val="24"/>
          <w:szCs w:val="24"/>
          <w:lang w:eastAsia="ru-RU"/>
        </w:rPr>
        <w:t xml:space="preserve"> руб. за счет федерального бюджета,</w:t>
      </w:r>
    </w:p>
    <w:p w:rsidR="00650FF9" w:rsidRPr="00057578" w:rsidRDefault="00650FF9" w:rsidP="00650FF9">
      <w:pPr>
        <w:spacing w:after="0" w:line="240" w:lineRule="auto"/>
        <w:rPr>
          <w:rFonts w:ascii="Arial" w:hAnsi="Arial" w:cs="Arial"/>
          <w:sz w:val="24"/>
          <w:szCs w:val="24"/>
          <w:lang w:eastAsia="ru-RU"/>
        </w:rPr>
      </w:pPr>
      <w:r>
        <w:rPr>
          <w:rFonts w:ascii="Arial" w:hAnsi="Arial" w:cs="Arial"/>
          <w:sz w:val="24"/>
          <w:szCs w:val="24"/>
          <w:lang w:eastAsia="ru-RU"/>
        </w:rPr>
        <w:t xml:space="preserve">23536,004 </w:t>
      </w:r>
      <w:r w:rsidRPr="00057578">
        <w:rPr>
          <w:rFonts w:ascii="Arial" w:hAnsi="Arial" w:cs="Arial"/>
          <w:sz w:val="24"/>
          <w:szCs w:val="24"/>
          <w:lang w:eastAsia="ru-RU"/>
        </w:rPr>
        <w:t>тыс. руб. за счет средств краевого бюджета,</w:t>
      </w:r>
    </w:p>
    <w:p w:rsidR="00650FF9" w:rsidRPr="00057578" w:rsidRDefault="003F4E6B" w:rsidP="00650FF9">
      <w:pPr>
        <w:spacing w:after="0" w:line="240" w:lineRule="auto"/>
        <w:rPr>
          <w:rFonts w:ascii="Arial" w:hAnsi="Arial" w:cs="Arial"/>
          <w:sz w:val="24"/>
          <w:szCs w:val="24"/>
          <w:lang w:eastAsia="ru-RU"/>
        </w:rPr>
      </w:pPr>
      <w:r>
        <w:rPr>
          <w:rFonts w:ascii="Arial" w:hAnsi="Arial" w:cs="Arial"/>
          <w:bCs/>
          <w:sz w:val="24"/>
          <w:szCs w:val="24"/>
          <w:lang w:eastAsia="ru-RU"/>
        </w:rPr>
        <w:t>443424,579</w:t>
      </w:r>
      <w:r w:rsidR="00650FF9">
        <w:rPr>
          <w:rFonts w:ascii="Arial" w:hAnsi="Arial" w:cs="Arial"/>
          <w:bCs/>
          <w:sz w:val="24"/>
          <w:szCs w:val="24"/>
          <w:lang w:eastAsia="ru-RU"/>
        </w:rPr>
        <w:t xml:space="preserve"> </w:t>
      </w:r>
      <w:r w:rsidR="00650FF9" w:rsidRPr="00057578">
        <w:rPr>
          <w:rFonts w:ascii="Arial" w:hAnsi="Arial" w:cs="Arial"/>
          <w:bCs/>
          <w:sz w:val="24"/>
          <w:szCs w:val="24"/>
          <w:lang w:eastAsia="ru-RU"/>
        </w:rPr>
        <w:t xml:space="preserve">тыс. руб. за счет средств районного бюджета, </w:t>
      </w:r>
      <w:r w:rsidR="00650FF9" w:rsidRPr="00057578">
        <w:rPr>
          <w:rFonts w:ascii="Arial" w:hAnsi="Arial" w:cs="Arial"/>
          <w:sz w:val="24"/>
          <w:szCs w:val="24"/>
          <w:lang w:eastAsia="ru-RU"/>
        </w:rPr>
        <w:t>в том числе по годам:</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2014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21142,319 тыс. руб.,</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2016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25888,790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DE288C" w:rsidRDefault="00DE288C" w:rsidP="00DE288C">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DE288C" w:rsidRPr="00057578" w:rsidRDefault="009F6973" w:rsidP="00DE288C">
      <w:pPr>
        <w:spacing w:after="0" w:line="240" w:lineRule="auto"/>
        <w:rPr>
          <w:rFonts w:ascii="Arial" w:hAnsi="Arial" w:cs="Arial"/>
          <w:sz w:val="24"/>
          <w:szCs w:val="24"/>
          <w:lang w:eastAsia="ru-RU"/>
        </w:rPr>
      </w:pPr>
      <w:r>
        <w:rPr>
          <w:rFonts w:ascii="Arial" w:hAnsi="Arial" w:cs="Arial"/>
          <w:bCs/>
          <w:sz w:val="24"/>
          <w:szCs w:val="24"/>
          <w:lang w:eastAsia="ru-RU"/>
        </w:rPr>
        <w:t>3</w:t>
      </w:r>
      <w:r w:rsidR="00DE288C" w:rsidRPr="00057578">
        <w:rPr>
          <w:rFonts w:ascii="Arial" w:hAnsi="Arial" w:cs="Arial"/>
          <w:bCs/>
          <w:sz w:val="24"/>
          <w:szCs w:val="24"/>
          <w:lang w:eastAsia="ru-RU"/>
        </w:rPr>
        <w:t>0475,017</w:t>
      </w:r>
      <w:r w:rsidR="00DE288C"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40281,780</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39947,483</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44277,934</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lastRenderedPageBreak/>
        <w:t xml:space="preserve">44277,934 </w:t>
      </w:r>
      <w:r w:rsidRPr="00057578">
        <w:rPr>
          <w:rFonts w:ascii="Arial" w:hAnsi="Arial" w:cs="Arial"/>
          <w:sz w:val="24"/>
          <w:szCs w:val="24"/>
          <w:lang w:eastAsia="ru-RU"/>
        </w:rPr>
        <w:t>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650FF9" w:rsidRPr="00650FF9" w:rsidRDefault="003F4E6B" w:rsidP="00650FF9">
      <w:pPr>
        <w:spacing w:after="0" w:line="240" w:lineRule="auto"/>
        <w:rPr>
          <w:rFonts w:ascii="Arial" w:hAnsi="Arial" w:cs="Arial"/>
          <w:sz w:val="24"/>
          <w:szCs w:val="24"/>
          <w:lang w:eastAsia="ru-RU"/>
        </w:rPr>
      </w:pPr>
      <w:r>
        <w:rPr>
          <w:rFonts w:ascii="Arial" w:hAnsi="Arial" w:cs="Arial"/>
          <w:sz w:val="24"/>
          <w:szCs w:val="24"/>
          <w:lang w:eastAsia="ru-RU"/>
        </w:rPr>
        <w:t>56066,328</w:t>
      </w:r>
      <w:r w:rsidR="00650FF9" w:rsidRPr="00650FF9">
        <w:rPr>
          <w:rFonts w:ascii="Arial" w:hAnsi="Arial" w:cs="Arial"/>
          <w:sz w:val="24"/>
          <w:szCs w:val="24"/>
          <w:lang w:eastAsia="ru-RU"/>
        </w:rPr>
        <w:t xml:space="preserve"> руб., в том числе:</w:t>
      </w:r>
    </w:p>
    <w:p w:rsidR="00650FF9" w:rsidRPr="00650FF9" w:rsidRDefault="00650FF9" w:rsidP="00650FF9">
      <w:pPr>
        <w:spacing w:after="0" w:line="240" w:lineRule="auto"/>
        <w:rPr>
          <w:rFonts w:ascii="Arial" w:hAnsi="Arial" w:cs="Arial"/>
          <w:sz w:val="24"/>
          <w:szCs w:val="24"/>
          <w:lang w:eastAsia="ru-RU"/>
        </w:rPr>
      </w:pPr>
      <w:r w:rsidRPr="00650FF9">
        <w:rPr>
          <w:rFonts w:ascii="Arial" w:hAnsi="Arial" w:cs="Arial"/>
          <w:sz w:val="24"/>
          <w:szCs w:val="24"/>
          <w:lang w:eastAsia="ru-RU"/>
        </w:rPr>
        <w:t>3499,500 тыс. руб. за счет федерального бюджета,</w:t>
      </w:r>
    </w:p>
    <w:p w:rsidR="00650FF9" w:rsidRPr="00650FF9" w:rsidRDefault="00650FF9" w:rsidP="00650FF9">
      <w:pPr>
        <w:spacing w:after="0" w:line="240" w:lineRule="auto"/>
        <w:rPr>
          <w:rFonts w:ascii="Arial" w:hAnsi="Arial" w:cs="Arial"/>
          <w:sz w:val="24"/>
          <w:szCs w:val="24"/>
          <w:lang w:eastAsia="ru-RU"/>
        </w:rPr>
      </w:pPr>
      <w:r w:rsidRPr="00650FF9">
        <w:rPr>
          <w:rFonts w:ascii="Arial" w:hAnsi="Arial" w:cs="Arial"/>
          <w:sz w:val="24"/>
          <w:szCs w:val="24"/>
          <w:lang w:eastAsia="ru-RU"/>
        </w:rPr>
        <w:t>184,200 тыс. руб. за счет краевого бюджета</w:t>
      </w:r>
    </w:p>
    <w:p w:rsidR="00650FF9" w:rsidRDefault="003F4E6B" w:rsidP="00650FF9">
      <w:pPr>
        <w:spacing w:after="0" w:line="240" w:lineRule="auto"/>
        <w:rPr>
          <w:rFonts w:ascii="Arial" w:hAnsi="Arial" w:cs="Arial"/>
          <w:sz w:val="24"/>
          <w:szCs w:val="24"/>
          <w:lang w:eastAsia="ru-RU"/>
        </w:rPr>
      </w:pPr>
      <w:r>
        <w:rPr>
          <w:rFonts w:ascii="Arial" w:hAnsi="Arial" w:cs="Arial"/>
          <w:sz w:val="24"/>
          <w:szCs w:val="24"/>
          <w:lang w:eastAsia="ru-RU"/>
        </w:rPr>
        <w:t>52382,628</w:t>
      </w:r>
      <w:r w:rsidR="00650FF9" w:rsidRPr="00650FF9">
        <w:rPr>
          <w:rFonts w:ascii="Arial" w:hAnsi="Arial" w:cs="Arial"/>
          <w:sz w:val="24"/>
          <w:szCs w:val="24"/>
          <w:lang w:eastAsia="ru-RU"/>
        </w:rPr>
        <w:t xml:space="preserve"> тыс. руб. за счет районного бюджета;</w:t>
      </w:r>
    </w:p>
    <w:p w:rsidR="00DE288C" w:rsidRDefault="00DE288C" w:rsidP="00650FF9">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тыс. руб. за счет районного бюджета.</w:t>
      </w:r>
      <w:r w:rsidRPr="00057578">
        <w:rPr>
          <w:rFonts w:ascii="Arial" w:hAnsi="Arial" w:cs="Arial"/>
          <w:sz w:val="24"/>
          <w:szCs w:val="24"/>
        </w:rPr>
        <w:t xml:space="preserve"> </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руб., в том числе:</w:t>
      </w:r>
    </w:p>
    <w:p w:rsidR="002F5A3B" w:rsidRPr="00057578" w:rsidRDefault="002F5A3B" w:rsidP="002F5A3B">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тыс. руб. за счет районного бюджета.</w:t>
      </w:r>
    </w:p>
    <w:p w:rsidR="00231209" w:rsidRDefault="00231209" w:rsidP="00231209">
      <w:pPr>
        <w:pStyle w:val="af9"/>
        <w:rPr>
          <w:rFonts w:ascii="Arial" w:hAnsi="Arial" w:cs="Arial"/>
          <w:sz w:val="24"/>
          <w:szCs w:val="24"/>
        </w:rPr>
      </w:pPr>
    </w:p>
    <w:p w:rsidR="00DE288C" w:rsidRPr="00057578" w:rsidRDefault="00DE288C" w:rsidP="00231209">
      <w:pPr>
        <w:pStyle w:val="af9"/>
        <w:rPr>
          <w:rFonts w:ascii="Arial" w:hAnsi="Arial" w:cs="Arial"/>
          <w:sz w:val="24"/>
          <w:szCs w:val="24"/>
        </w:rPr>
      </w:pP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Начальник отдела культуры, </w:t>
      </w: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481EDB" w:rsidRPr="00057578" w:rsidRDefault="00231209" w:rsidP="00231209">
      <w:pPr>
        <w:autoSpaceDE w:val="0"/>
        <w:autoSpaceDN w:val="0"/>
        <w:adjustRightInd w:val="0"/>
        <w:spacing w:after="0" w:line="240" w:lineRule="auto"/>
        <w:jc w:val="both"/>
        <w:outlineLvl w:val="1"/>
        <w:rPr>
          <w:rFonts w:ascii="Arial" w:hAnsi="Arial" w:cs="Arial"/>
          <w:sz w:val="24"/>
          <w:szCs w:val="24"/>
          <w:lang w:eastAsia="ru-RU"/>
        </w:rPr>
      </w:pPr>
      <w:r w:rsidRPr="00057578">
        <w:rPr>
          <w:rFonts w:ascii="Arial" w:hAnsi="Arial" w:cs="Arial"/>
          <w:sz w:val="24"/>
          <w:szCs w:val="24"/>
        </w:rPr>
        <w:t>администрации Шушенского района                                                А.В.</w:t>
      </w:r>
      <w:r w:rsidR="00CA4CDC">
        <w:rPr>
          <w:rFonts w:ascii="Arial" w:hAnsi="Arial" w:cs="Arial"/>
          <w:sz w:val="24"/>
          <w:szCs w:val="24"/>
        </w:rPr>
        <w:t xml:space="preserve"> </w:t>
      </w:r>
      <w:r w:rsidRPr="00057578">
        <w:rPr>
          <w:rFonts w:ascii="Arial" w:hAnsi="Arial" w:cs="Arial"/>
          <w:sz w:val="24"/>
          <w:szCs w:val="24"/>
        </w:rPr>
        <w:t>Костюченко</w:t>
      </w:r>
    </w:p>
    <w:p w:rsidR="00FC61CF" w:rsidRPr="00057578" w:rsidRDefault="00FC61CF" w:rsidP="0072496A">
      <w:pPr>
        <w:autoSpaceDE w:val="0"/>
        <w:autoSpaceDN w:val="0"/>
        <w:adjustRightInd w:val="0"/>
        <w:spacing w:after="0" w:line="240" w:lineRule="auto"/>
        <w:ind w:left="9781"/>
        <w:jc w:val="right"/>
        <w:rPr>
          <w:rFonts w:ascii="Arial" w:hAnsi="Arial" w:cs="Arial"/>
          <w:sz w:val="20"/>
          <w:szCs w:val="20"/>
          <w:lang w:eastAsia="ru-RU"/>
        </w:rPr>
        <w:sectPr w:rsidR="00FC61CF" w:rsidRPr="00057578" w:rsidSect="00B77FBC">
          <w:pgSz w:w="11906" w:h="16838"/>
          <w:pgMar w:top="1134" w:right="851" w:bottom="1134" w:left="1701" w:header="709" w:footer="709" w:gutter="0"/>
          <w:cols w:space="720"/>
          <w:titlePg/>
          <w:docGrid w:linePitch="326"/>
        </w:sectPr>
      </w:pPr>
    </w:p>
    <w:p w:rsidR="00481EDB"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lastRenderedPageBreak/>
        <w:t>Приложение № 1 к подпрограмме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«Дополнительное образование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в области культуры»</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r w:rsidRPr="00057578">
        <w:rPr>
          <w:rFonts w:ascii="Arial" w:hAnsi="Arial" w:cs="Arial"/>
          <w:sz w:val="20"/>
          <w:szCs w:val="20"/>
          <w:lang w:eastAsia="ru-RU"/>
        </w:rPr>
        <w:t>Перечень целевых индикаторов подпрограммы</w:t>
      </w:r>
    </w:p>
    <w:tbl>
      <w:tblPr>
        <w:tblW w:w="5000" w:type="pct"/>
        <w:tblCellMar>
          <w:left w:w="70" w:type="dxa"/>
          <w:right w:w="70" w:type="dxa"/>
        </w:tblCellMar>
        <w:tblLook w:val="0000" w:firstRow="0" w:lastRow="0" w:firstColumn="0" w:lastColumn="0" w:noHBand="0" w:noVBand="0"/>
      </w:tblPr>
      <w:tblGrid>
        <w:gridCol w:w="1250"/>
        <w:gridCol w:w="3093"/>
        <w:gridCol w:w="1338"/>
        <w:gridCol w:w="3521"/>
        <w:gridCol w:w="1338"/>
        <w:gridCol w:w="1339"/>
        <w:gridCol w:w="1339"/>
        <w:gridCol w:w="1339"/>
      </w:tblGrid>
      <w:tr w:rsidR="00F95D94" w:rsidRPr="00057578" w:rsidTr="00481EDB">
        <w:trPr>
          <w:trHeight w:val="238"/>
        </w:trPr>
        <w:tc>
          <w:tcPr>
            <w:tcW w:w="147" w:type="pct"/>
            <w:vMerge w:val="restart"/>
            <w:tcBorders>
              <w:top w:val="single" w:sz="6" w:space="0" w:color="auto"/>
              <w:left w:val="single" w:sz="6" w:space="0" w:color="auto"/>
              <w:right w:val="single" w:sz="6" w:space="0" w:color="auto"/>
            </w:tcBorders>
            <w:vAlign w:val="center"/>
          </w:tcPr>
          <w:p w:rsidR="00F95D94" w:rsidRPr="00057578" w:rsidRDefault="00481EDB"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w:t>
            </w:r>
            <w:r w:rsidR="00F95D94" w:rsidRPr="00057578">
              <w:rPr>
                <w:rFonts w:ascii="Arial" w:hAnsi="Arial" w:cs="Arial"/>
                <w:sz w:val="16"/>
                <w:szCs w:val="16"/>
                <w:lang w:eastAsia="ru-RU"/>
              </w:rPr>
              <w:t>п/п</w:t>
            </w:r>
          </w:p>
        </w:tc>
        <w:tc>
          <w:tcPr>
            <w:tcW w:w="1103"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Цель,</w:t>
            </w:r>
            <w:r w:rsidR="00481EDB" w:rsidRPr="00057578">
              <w:rPr>
                <w:rFonts w:ascii="Arial" w:hAnsi="Arial" w:cs="Arial"/>
                <w:sz w:val="16"/>
                <w:szCs w:val="16"/>
                <w:lang w:eastAsia="ru-RU"/>
              </w:rPr>
              <w:t xml:space="preserve"> </w:t>
            </w:r>
            <w:r w:rsidRPr="00057578">
              <w:rPr>
                <w:rFonts w:ascii="Arial" w:hAnsi="Arial" w:cs="Arial"/>
                <w:sz w:val="16"/>
                <w:szCs w:val="16"/>
                <w:lang w:eastAsia="ru-RU"/>
              </w:rPr>
              <w:t xml:space="preserve">целевые индикаторы </w:t>
            </w:r>
          </w:p>
        </w:tc>
        <w:tc>
          <w:tcPr>
            <w:tcW w:w="50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w:t>
            </w:r>
            <w:r w:rsidR="00481EDB" w:rsidRPr="00057578">
              <w:rPr>
                <w:rFonts w:ascii="Arial" w:hAnsi="Arial" w:cs="Arial"/>
                <w:sz w:val="16"/>
                <w:szCs w:val="16"/>
                <w:lang w:eastAsia="ru-RU"/>
              </w:rPr>
              <w:t xml:space="preserve"> </w:t>
            </w:r>
            <w:r w:rsidRPr="00057578">
              <w:rPr>
                <w:rFonts w:ascii="Arial" w:hAnsi="Arial" w:cs="Arial"/>
                <w:sz w:val="16"/>
                <w:szCs w:val="16"/>
                <w:lang w:eastAsia="ru-RU"/>
              </w:rPr>
              <w:t>измерения</w:t>
            </w:r>
          </w:p>
        </w:tc>
        <w:tc>
          <w:tcPr>
            <w:tcW w:w="125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Источник информации</w:t>
            </w:r>
          </w:p>
        </w:tc>
        <w:tc>
          <w:tcPr>
            <w:tcW w:w="2000" w:type="pct"/>
            <w:gridSpan w:val="4"/>
            <w:tcBorders>
              <w:top w:val="single" w:sz="6" w:space="0" w:color="auto"/>
              <w:left w:val="single" w:sz="6" w:space="0" w:color="auto"/>
              <w:bottom w:val="single" w:sz="4" w:space="0" w:color="auto"/>
              <w:right w:val="single" w:sz="4"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Годы реализации подпрограммы</w:t>
            </w:r>
          </w:p>
        </w:tc>
      </w:tr>
      <w:tr w:rsidR="00481EDB" w:rsidRPr="00057578" w:rsidTr="00481EDB">
        <w:trPr>
          <w:trHeight w:val="238"/>
        </w:trPr>
        <w:tc>
          <w:tcPr>
            <w:tcW w:w="147"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103"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rPr>
                <w:rFonts w:ascii="Arial" w:hAnsi="Arial" w:cs="Arial"/>
                <w:sz w:val="16"/>
                <w:szCs w:val="16"/>
                <w:lang w:eastAsia="ru-RU"/>
              </w:rPr>
            </w:pPr>
          </w:p>
        </w:tc>
        <w:tc>
          <w:tcPr>
            <w:tcW w:w="500"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1250"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500" w:type="pct"/>
            <w:tcBorders>
              <w:top w:val="single" w:sz="4" w:space="0" w:color="auto"/>
              <w:left w:val="single" w:sz="6" w:space="0" w:color="auto"/>
              <w:right w:val="single" w:sz="6" w:space="0" w:color="auto"/>
            </w:tcBorders>
            <w:vAlign w:val="center"/>
          </w:tcPr>
          <w:p w:rsidR="00481EDB" w:rsidRPr="00057578" w:rsidRDefault="00481EDB"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w:t>
            </w:r>
            <w:r w:rsidR="003E02D8" w:rsidRPr="00057578">
              <w:rPr>
                <w:rFonts w:ascii="Arial" w:hAnsi="Arial" w:cs="Arial"/>
                <w:sz w:val="16"/>
                <w:szCs w:val="16"/>
                <w:lang w:eastAsia="ru-RU"/>
              </w:rPr>
              <w:t>/ текущий</w:t>
            </w:r>
            <w:r w:rsidRPr="00057578">
              <w:rPr>
                <w:rFonts w:ascii="Arial" w:hAnsi="Arial" w:cs="Arial"/>
                <w:sz w:val="16"/>
                <w:szCs w:val="16"/>
                <w:lang w:eastAsia="ru-RU"/>
              </w:rPr>
              <w:t xml:space="preserve"> финансовый год 202</w:t>
            </w:r>
            <w:r w:rsidR="003E02D8" w:rsidRPr="00057578">
              <w:rPr>
                <w:rFonts w:ascii="Arial" w:hAnsi="Arial" w:cs="Arial"/>
                <w:sz w:val="16"/>
                <w:szCs w:val="16"/>
                <w:lang w:eastAsia="ru-RU"/>
              </w:rPr>
              <w:t>3</w:t>
            </w:r>
          </w:p>
        </w:tc>
        <w:tc>
          <w:tcPr>
            <w:tcW w:w="500" w:type="pct"/>
            <w:tcBorders>
              <w:top w:val="single" w:sz="4" w:space="0" w:color="auto"/>
              <w:left w:val="single" w:sz="6" w:space="0" w:color="auto"/>
              <w:right w:val="single" w:sz="4" w:space="0" w:color="auto"/>
            </w:tcBorders>
            <w:vAlign w:val="center"/>
          </w:tcPr>
          <w:p w:rsidR="00481EDB" w:rsidRPr="00057578" w:rsidRDefault="00F71F51"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Очередной</w:t>
            </w:r>
            <w:r w:rsidR="00481EDB" w:rsidRPr="00057578">
              <w:rPr>
                <w:rFonts w:ascii="Arial" w:hAnsi="Arial" w:cs="Arial"/>
                <w:sz w:val="16"/>
                <w:szCs w:val="16"/>
                <w:lang w:eastAsia="ru-RU"/>
              </w:rPr>
              <w:t xml:space="preserve"> финансовый год 202</w:t>
            </w:r>
            <w:r w:rsidR="003E02D8" w:rsidRPr="00057578">
              <w:rPr>
                <w:rFonts w:ascii="Arial" w:hAnsi="Arial" w:cs="Arial"/>
                <w:sz w:val="16"/>
                <w:szCs w:val="16"/>
                <w:lang w:eastAsia="ru-RU"/>
              </w:rPr>
              <w:t>4</w:t>
            </w:r>
          </w:p>
        </w:tc>
        <w:tc>
          <w:tcPr>
            <w:tcW w:w="500" w:type="pct"/>
            <w:tcBorders>
              <w:top w:val="single" w:sz="4" w:space="0" w:color="auto"/>
              <w:left w:val="single" w:sz="4" w:space="0" w:color="auto"/>
              <w:right w:val="single" w:sz="4"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П</w:t>
            </w:r>
            <w:r w:rsidR="003E02D8" w:rsidRPr="00057578">
              <w:rPr>
                <w:rFonts w:ascii="Arial" w:hAnsi="Arial" w:cs="Arial"/>
                <w:sz w:val="16"/>
                <w:szCs w:val="16"/>
                <w:lang w:eastAsia="ru-RU"/>
              </w:rPr>
              <w:t>ервый год планового периода 2025</w:t>
            </w:r>
          </w:p>
        </w:tc>
        <w:tc>
          <w:tcPr>
            <w:tcW w:w="500" w:type="pct"/>
            <w:tcBorders>
              <w:top w:val="single" w:sz="4" w:space="0" w:color="auto"/>
              <w:left w:val="single" w:sz="4" w:space="0" w:color="auto"/>
              <w:right w:val="single" w:sz="4" w:space="0" w:color="auto"/>
            </w:tcBorders>
            <w:vAlign w:val="center"/>
          </w:tcPr>
          <w:p w:rsidR="00481EDB" w:rsidRPr="00057578" w:rsidRDefault="00481EDB"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 202</w:t>
            </w:r>
            <w:r w:rsidR="003E02D8" w:rsidRPr="00057578">
              <w:rPr>
                <w:rFonts w:ascii="Arial" w:hAnsi="Arial" w:cs="Arial"/>
                <w:sz w:val="16"/>
                <w:szCs w:val="16"/>
                <w:lang w:eastAsia="ru-RU"/>
              </w:rPr>
              <w:t>6</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1</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Сохранность контингента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движения контингента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7D69BE"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w:t>
            </w:r>
            <w:r w:rsidR="004D5B31"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rPr>
            </w:pPr>
            <w:r w:rsidRPr="00057578">
              <w:rPr>
                <w:rFonts w:ascii="Arial" w:hAnsi="Arial" w:cs="Arial"/>
              </w:rPr>
              <w:t>2</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Доведение до выпуска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учета выпускников и регистрации свидетельств об окончании обучения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3</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выпускников, поступивших в учебные заведения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учета выпускников и регистрации свидетельств об окончании обучения, справки из учебных заведений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13,0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10</w:t>
            </w:r>
            <w:r w:rsidR="004D5B31"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10</w:t>
            </w:r>
            <w:r w:rsidR="004D5B31"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DB731B">
            <w:pPr>
              <w:spacing w:after="0" w:line="240" w:lineRule="auto"/>
              <w:jc w:val="center"/>
              <w:rPr>
                <w:rFonts w:ascii="Arial" w:hAnsi="Arial" w:cs="Arial"/>
                <w:sz w:val="20"/>
                <w:szCs w:val="20"/>
                <w:lang w:eastAsia="ru-RU"/>
              </w:rPr>
            </w:pPr>
            <w:r w:rsidRPr="00057578">
              <w:rPr>
                <w:rFonts w:ascii="Arial" w:hAnsi="Arial" w:cs="Arial"/>
                <w:sz w:val="20"/>
                <w:szCs w:val="20"/>
                <w:lang w:eastAsia="ru-RU"/>
              </w:rPr>
              <w:t>1</w:t>
            </w:r>
            <w:r w:rsidR="00DB731B">
              <w:rPr>
                <w:rFonts w:ascii="Arial" w:hAnsi="Arial" w:cs="Arial"/>
                <w:sz w:val="20"/>
                <w:szCs w:val="20"/>
                <w:lang w:eastAsia="ru-RU"/>
              </w:rPr>
              <w:t>0</w:t>
            </w: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4</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различного уровня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4"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5</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проводимых непосредственно в ДШИ</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90,0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6</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всероссийского и регионального значения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7D69BE"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20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r>
    </w:tbl>
    <w:p w:rsidR="00242A6A" w:rsidRPr="00057578" w:rsidRDefault="00242A6A" w:rsidP="0072496A">
      <w:pPr>
        <w:autoSpaceDE w:val="0"/>
        <w:autoSpaceDN w:val="0"/>
        <w:adjustRightInd w:val="0"/>
        <w:spacing w:after="0" w:line="240" w:lineRule="auto"/>
        <w:jc w:val="both"/>
        <w:outlineLvl w:val="1"/>
        <w:rPr>
          <w:rFonts w:ascii="Arial" w:hAnsi="Arial" w:cs="Arial"/>
          <w:sz w:val="20"/>
          <w:szCs w:val="20"/>
          <w:lang w:eastAsia="ru-RU"/>
        </w:rPr>
      </w:pPr>
    </w:p>
    <w:p w:rsidR="00481EDB" w:rsidRPr="00057578" w:rsidRDefault="00481EDB" w:rsidP="0072496A">
      <w:pPr>
        <w:autoSpaceDE w:val="0"/>
        <w:autoSpaceDN w:val="0"/>
        <w:adjustRightInd w:val="0"/>
        <w:spacing w:after="0" w:line="240" w:lineRule="auto"/>
        <w:jc w:val="both"/>
        <w:outlineLvl w:val="1"/>
        <w:rPr>
          <w:rFonts w:ascii="Arial" w:hAnsi="Arial" w:cs="Arial"/>
          <w:sz w:val="20"/>
          <w:szCs w:val="20"/>
          <w:lang w:eastAsia="ru-RU"/>
        </w:rPr>
      </w:pPr>
    </w:p>
    <w:p w:rsidR="00CA4CDC" w:rsidRPr="00540DAB" w:rsidRDefault="00B76304"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Н</w:t>
      </w:r>
      <w:r w:rsidR="009D5FE4" w:rsidRPr="00540DAB">
        <w:rPr>
          <w:rFonts w:ascii="Arial" w:hAnsi="Arial" w:cs="Arial"/>
          <w:sz w:val="20"/>
          <w:szCs w:val="20"/>
          <w:lang w:eastAsia="ru-RU"/>
        </w:rPr>
        <w:t xml:space="preserve">ачальник </w:t>
      </w:r>
      <w:r w:rsidR="00301A35" w:rsidRPr="00540DAB">
        <w:rPr>
          <w:rFonts w:ascii="Arial" w:hAnsi="Arial" w:cs="Arial"/>
          <w:sz w:val="20"/>
          <w:szCs w:val="20"/>
          <w:lang w:eastAsia="ru-RU"/>
        </w:rPr>
        <w:t>о</w:t>
      </w:r>
      <w:r w:rsidR="009D5FE4" w:rsidRPr="00540DAB">
        <w:rPr>
          <w:rFonts w:ascii="Arial" w:hAnsi="Arial" w:cs="Arial"/>
          <w:sz w:val="20"/>
          <w:szCs w:val="20"/>
          <w:lang w:eastAsia="ru-RU"/>
        </w:rPr>
        <w:t xml:space="preserve">тдела культуры, </w:t>
      </w:r>
    </w:p>
    <w:p w:rsidR="00482BC8" w:rsidRPr="00540DAB" w:rsidRDefault="00FC61CF"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молодежной политики и</w:t>
      </w:r>
      <w:r w:rsidR="00482BC8" w:rsidRPr="00540DAB">
        <w:rPr>
          <w:rFonts w:ascii="Arial" w:hAnsi="Arial" w:cs="Arial"/>
          <w:sz w:val="20"/>
          <w:szCs w:val="20"/>
          <w:lang w:eastAsia="ru-RU"/>
        </w:rPr>
        <w:t xml:space="preserve"> </w:t>
      </w:r>
      <w:r w:rsidR="00301A35" w:rsidRPr="00540DAB">
        <w:rPr>
          <w:rFonts w:ascii="Arial" w:hAnsi="Arial" w:cs="Arial"/>
          <w:sz w:val="20"/>
          <w:szCs w:val="20"/>
          <w:lang w:eastAsia="ru-RU"/>
        </w:rPr>
        <w:t>т</w:t>
      </w:r>
      <w:r w:rsidR="009D5FE4" w:rsidRPr="00540DAB">
        <w:rPr>
          <w:rFonts w:ascii="Arial" w:hAnsi="Arial" w:cs="Arial"/>
          <w:sz w:val="20"/>
          <w:szCs w:val="20"/>
          <w:lang w:eastAsia="ru-RU"/>
        </w:rPr>
        <w:t>уризма</w:t>
      </w:r>
      <w:r w:rsidRPr="00540DAB">
        <w:rPr>
          <w:rFonts w:ascii="Arial" w:hAnsi="Arial" w:cs="Arial"/>
          <w:sz w:val="20"/>
          <w:szCs w:val="20"/>
          <w:lang w:eastAsia="ru-RU"/>
        </w:rPr>
        <w:t xml:space="preserve"> </w:t>
      </w:r>
    </w:p>
    <w:p w:rsidR="00481EDB" w:rsidRPr="00540DAB" w:rsidRDefault="00481EDB"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 xml:space="preserve">администрации Шушенского района       </w:t>
      </w:r>
      <w:r w:rsidR="00CA4CDC" w:rsidRPr="00540DAB">
        <w:rPr>
          <w:rFonts w:ascii="Arial" w:hAnsi="Arial" w:cs="Arial"/>
          <w:sz w:val="20"/>
          <w:szCs w:val="20"/>
          <w:lang w:eastAsia="ru-RU"/>
        </w:rPr>
        <w:t xml:space="preserve">              </w:t>
      </w:r>
      <w:r w:rsidRPr="00540DAB">
        <w:rPr>
          <w:rFonts w:ascii="Arial" w:hAnsi="Arial" w:cs="Arial"/>
          <w:sz w:val="20"/>
          <w:szCs w:val="20"/>
          <w:lang w:eastAsia="ru-RU"/>
        </w:rPr>
        <w:t xml:space="preserve">                </w:t>
      </w:r>
      <w:r w:rsidR="00540DAB">
        <w:rPr>
          <w:rFonts w:ascii="Arial" w:hAnsi="Arial" w:cs="Arial"/>
          <w:sz w:val="20"/>
          <w:szCs w:val="20"/>
          <w:lang w:eastAsia="ru-RU"/>
        </w:rPr>
        <w:t xml:space="preserve">                                     </w:t>
      </w:r>
      <w:r w:rsidRPr="00540DAB">
        <w:rPr>
          <w:rFonts w:ascii="Arial" w:hAnsi="Arial" w:cs="Arial"/>
          <w:sz w:val="20"/>
          <w:szCs w:val="20"/>
          <w:lang w:eastAsia="ru-RU"/>
        </w:rPr>
        <w:t xml:space="preserve">                                                                                                  </w:t>
      </w:r>
      <w:r w:rsidR="00B76304" w:rsidRPr="00540DAB">
        <w:rPr>
          <w:rFonts w:ascii="Arial" w:hAnsi="Arial" w:cs="Arial"/>
          <w:sz w:val="20"/>
          <w:szCs w:val="20"/>
          <w:lang w:eastAsia="ru-RU"/>
        </w:rPr>
        <w:t>А.В.</w:t>
      </w:r>
      <w:r w:rsidR="00CA4CDC" w:rsidRPr="00540DAB">
        <w:rPr>
          <w:rFonts w:ascii="Arial" w:hAnsi="Arial" w:cs="Arial"/>
          <w:sz w:val="20"/>
          <w:szCs w:val="20"/>
          <w:lang w:eastAsia="ru-RU"/>
        </w:rPr>
        <w:t xml:space="preserve"> </w:t>
      </w:r>
      <w:r w:rsidR="00B76304" w:rsidRPr="00540DAB">
        <w:rPr>
          <w:rFonts w:ascii="Arial" w:hAnsi="Arial" w:cs="Arial"/>
          <w:sz w:val="20"/>
          <w:szCs w:val="20"/>
          <w:lang w:eastAsia="ru-RU"/>
        </w:rPr>
        <w:t>Костюченко</w:t>
      </w:r>
    </w:p>
    <w:p w:rsidR="00481EDB" w:rsidRPr="00057578" w:rsidRDefault="00481EDB"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481EDB" w:rsidRPr="00057578" w:rsidRDefault="00481EDB" w:rsidP="0072496A">
      <w:pPr>
        <w:tabs>
          <w:tab w:val="left" w:pos="13750"/>
        </w:tabs>
        <w:spacing w:after="0" w:line="240" w:lineRule="auto"/>
        <w:jc w:val="right"/>
        <w:rPr>
          <w:rFonts w:ascii="Arial" w:hAnsi="Arial" w:cs="Arial"/>
          <w:sz w:val="18"/>
          <w:szCs w:val="18"/>
          <w:lang w:eastAsia="ru-RU"/>
        </w:rPr>
      </w:pPr>
      <w:r w:rsidRPr="00057578">
        <w:rPr>
          <w:rFonts w:ascii="Arial" w:hAnsi="Arial" w:cs="Arial"/>
          <w:sz w:val="18"/>
          <w:szCs w:val="18"/>
          <w:lang w:eastAsia="ru-RU"/>
        </w:rPr>
        <w:lastRenderedPageBreak/>
        <w:t>Приложение № 2</w:t>
      </w:r>
    </w:p>
    <w:p w:rsidR="00481EDB" w:rsidRPr="00057578" w:rsidRDefault="00481EDB" w:rsidP="0072496A">
      <w:pPr>
        <w:tabs>
          <w:tab w:val="left" w:pos="13750"/>
        </w:tabs>
        <w:spacing w:after="0" w:line="240" w:lineRule="auto"/>
        <w:jc w:val="right"/>
        <w:rPr>
          <w:rFonts w:ascii="Arial" w:hAnsi="Arial" w:cs="Arial"/>
          <w:sz w:val="18"/>
          <w:szCs w:val="18"/>
          <w:lang w:eastAsia="ru-RU"/>
        </w:rPr>
      </w:pPr>
      <w:r w:rsidRPr="00057578">
        <w:rPr>
          <w:rFonts w:ascii="Arial" w:hAnsi="Arial" w:cs="Arial"/>
          <w:sz w:val="18"/>
          <w:szCs w:val="18"/>
          <w:lang w:eastAsia="ru-RU"/>
        </w:rPr>
        <w:t>к подпрограмме «Дополнительное образование</w:t>
      </w:r>
    </w:p>
    <w:p w:rsidR="00A56464" w:rsidRPr="00057578" w:rsidRDefault="00481EDB" w:rsidP="0072496A">
      <w:pPr>
        <w:autoSpaceDE w:val="0"/>
        <w:autoSpaceDN w:val="0"/>
        <w:adjustRightInd w:val="0"/>
        <w:spacing w:after="0" w:line="240" w:lineRule="auto"/>
        <w:jc w:val="right"/>
        <w:outlineLvl w:val="1"/>
        <w:rPr>
          <w:rFonts w:ascii="Arial" w:hAnsi="Arial" w:cs="Arial"/>
          <w:sz w:val="20"/>
          <w:szCs w:val="20"/>
          <w:lang w:eastAsia="ru-RU"/>
        </w:rPr>
      </w:pPr>
      <w:r w:rsidRPr="00057578">
        <w:rPr>
          <w:rFonts w:ascii="Arial" w:hAnsi="Arial" w:cs="Arial"/>
          <w:sz w:val="18"/>
          <w:szCs w:val="18"/>
          <w:lang w:eastAsia="ru-RU"/>
        </w:rPr>
        <w:t xml:space="preserve"> в области культуры»</w:t>
      </w:r>
    </w:p>
    <w:p w:rsidR="00481EDB" w:rsidRPr="00057578" w:rsidRDefault="008F66D5" w:rsidP="0072496A">
      <w:pPr>
        <w:autoSpaceDE w:val="0"/>
        <w:autoSpaceDN w:val="0"/>
        <w:adjustRightInd w:val="0"/>
        <w:spacing w:after="0" w:line="240" w:lineRule="auto"/>
        <w:jc w:val="center"/>
        <w:outlineLvl w:val="1"/>
        <w:rPr>
          <w:rFonts w:ascii="Arial" w:hAnsi="Arial" w:cs="Arial"/>
          <w:sz w:val="20"/>
          <w:szCs w:val="20"/>
          <w:lang w:eastAsia="ru-RU"/>
        </w:rPr>
      </w:pPr>
      <w:r>
        <w:rPr>
          <w:rFonts w:ascii="Arial" w:hAnsi="Arial" w:cs="Arial"/>
          <w:bCs/>
          <w:sz w:val="18"/>
          <w:szCs w:val="18"/>
          <w:lang w:eastAsia="ru-RU"/>
        </w:rPr>
        <w:t>Перечень мероприятий</w:t>
      </w:r>
      <w:r w:rsidR="00481EDB" w:rsidRPr="00057578">
        <w:rPr>
          <w:rFonts w:ascii="Arial" w:hAnsi="Arial" w:cs="Arial"/>
          <w:bCs/>
          <w:sz w:val="18"/>
          <w:szCs w:val="18"/>
          <w:lang w:eastAsia="ru-RU"/>
        </w:rPr>
        <w:t xml:space="preserve"> подпрограммы</w:t>
      </w:r>
    </w:p>
    <w:p w:rsidR="00481EDB" w:rsidRDefault="00481EDB" w:rsidP="0072496A">
      <w:pPr>
        <w:autoSpaceDE w:val="0"/>
        <w:autoSpaceDN w:val="0"/>
        <w:adjustRightInd w:val="0"/>
        <w:spacing w:after="0" w:line="240" w:lineRule="auto"/>
        <w:jc w:val="both"/>
        <w:outlineLvl w:val="1"/>
        <w:rPr>
          <w:rFonts w:ascii="Arial" w:hAnsi="Arial" w:cs="Arial"/>
          <w:sz w:val="20"/>
          <w:szCs w:val="20"/>
          <w:lang w:eastAsia="ru-RU"/>
        </w:rPr>
      </w:pPr>
    </w:p>
    <w:tbl>
      <w:tblPr>
        <w:tblW w:w="5000" w:type="pct"/>
        <w:tblLook w:val="04A0" w:firstRow="1" w:lastRow="0" w:firstColumn="1" w:lastColumn="0" w:noHBand="0" w:noVBand="1"/>
      </w:tblPr>
      <w:tblGrid>
        <w:gridCol w:w="2460"/>
        <w:gridCol w:w="1555"/>
        <w:gridCol w:w="801"/>
        <w:gridCol w:w="801"/>
        <w:gridCol w:w="1229"/>
        <w:gridCol w:w="807"/>
        <w:gridCol w:w="1162"/>
        <w:gridCol w:w="1162"/>
        <w:gridCol w:w="984"/>
        <w:gridCol w:w="984"/>
        <w:gridCol w:w="1077"/>
        <w:gridCol w:w="1538"/>
      </w:tblGrid>
      <w:tr w:rsidR="002F5A3B" w:rsidRPr="002F5A3B" w:rsidTr="00DE63C2">
        <w:trPr>
          <w:trHeight w:val="1365"/>
        </w:trPr>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Цели, задачи, мероприятия подпрограммы</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ГРБС</w:t>
            </w:r>
          </w:p>
        </w:tc>
        <w:tc>
          <w:tcPr>
            <w:tcW w:w="1249" w:type="pct"/>
            <w:gridSpan w:val="4"/>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Код бюджетной классификации</w:t>
            </w:r>
          </w:p>
        </w:tc>
        <w:tc>
          <w:tcPr>
            <w:tcW w:w="1844" w:type="pct"/>
            <w:gridSpan w:val="5"/>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Расходы по годам реализации программы (тыс. руб.), годы</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2F5A3B" w:rsidRPr="002F5A3B" w:rsidTr="00DE63C2">
        <w:trPr>
          <w:trHeight w:val="1815"/>
        </w:trPr>
        <w:tc>
          <w:tcPr>
            <w:tcW w:w="845"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ГРБС</w:t>
            </w:r>
          </w:p>
        </w:tc>
        <w:tc>
          <w:tcPr>
            <w:tcW w:w="27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РзПр</w:t>
            </w:r>
          </w:p>
        </w:tc>
        <w:tc>
          <w:tcPr>
            <w:tcW w:w="422"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ЦСР</w:t>
            </w:r>
          </w:p>
        </w:tc>
        <w:tc>
          <w:tcPr>
            <w:tcW w:w="277"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ВР</w:t>
            </w:r>
          </w:p>
        </w:tc>
        <w:tc>
          <w:tcPr>
            <w:tcW w:w="39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Отчетный финансовый год 2023</w:t>
            </w:r>
          </w:p>
        </w:tc>
        <w:tc>
          <w:tcPr>
            <w:tcW w:w="39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Текущий финансовый год 2024</w:t>
            </w:r>
          </w:p>
        </w:tc>
        <w:tc>
          <w:tcPr>
            <w:tcW w:w="338" w:type="pct"/>
            <w:tcBorders>
              <w:top w:val="nil"/>
              <w:left w:val="nil"/>
              <w:bottom w:val="single" w:sz="4" w:space="0" w:color="auto"/>
              <w:right w:val="single" w:sz="4" w:space="0" w:color="auto"/>
            </w:tcBorders>
            <w:shd w:val="clear" w:color="000000" w:fill="FFFFFF"/>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Первый год планового периода 2025</w:t>
            </w:r>
          </w:p>
        </w:tc>
        <w:tc>
          <w:tcPr>
            <w:tcW w:w="338" w:type="pct"/>
            <w:tcBorders>
              <w:top w:val="nil"/>
              <w:left w:val="nil"/>
              <w:bottom w:val="single" w:sz="4" w:space="0" w:color="auto"/>
              <w:right w:val="single" w:sz="4" w:space="0" w:color="auto"/>
            </w:tcBorders>
            <w:shd w:val="clear" w:color="000000" w:fill="FFFFFF"/>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Второй год планового периода 2025</w:t>
            </w:r>
          </w:p>
        </w:tc>
        <w:tc>
          <w:tcPr>
            <w:tcW w:w="370"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Итого на период</w:t>
            </w: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Цель подпрограммы: создание условий для обеспечения эффективной деятельности учреждений дополнительного образования детей в отрасли культура</w:t>
            </w:r>
          </w:p>
        </w:tc>
      </w:tr>
      <w:tr w:rsidR="002F5A3B" w:rsidRPr="002F5A3B" w:rsidTr="002F5A3B">
        <w:trPr>
          <w:trHeight w:val="6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Задача подпрограммы: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tc>
      </w:tr>
      <w:tr w:rsidR="00DE63C2" w:rsidRPr="002F5A3B" w:rsidTr="00DE63C2">
        <w:trPr>
          <w:trHeight w:val="1065"/>
        </w:trPr>
        <w:tc>
          <w:tcPr>
            <w:tcW w:w="845" w:type="pct"/>
            <w:tcBorders>
              <w:top w:val="nil"/>
              <w:left w:val="single" w:sz="4" w:space="0" w:color="auto"/>
              <w:bottom w:val="single" w:sz="4" w:space="0" w:color="auto"/>
              <w:right w:val="single" w:sz="4" w:space="0" w:color="auto"/>
            </w:tcBorders>
            <w:shd w:val="clear" w:color="auto" w:fill="auto"/>
            <w:vAlign w:val="center"/>
            <w:hideMark/>
          </w:tcPr>
          <w:p w:rsidR="00DE63C2" w:rsidRPr="002F5A3B" w:rsidRDefault="00DE63C2" w:rsidP="00DE63C2">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1.1.Обеспечение деятельности (оказание услуг) подведомственных учреждений</w:t>
            </w:r>
          </w:p>
        </w:tc>
        <w:tc>
          <w:tcPr>
            <w:tcW w:w="534" w:type="pct"/>
            <w:tcBorders>
              <w:top w:val="nil"/>
              <w:left w:val="nil"/>
              <w:bottom w:val="single" w:sz="4" w:space="0" w:color="auto"/>
              <w:right w:val="single" w:sz="4" w:space="0" w:color="auto"/>
            </w:tcBorders>
            <w:shd w:val="clear" w:color="auto" w:fill="auto"/>
            <w:vAlign w:val="center"/>
            <w:hideMark/>
          </w:tcPr>
          <w:p w:rsidR="00DE63C2" w:rsidRPr="002F5A3B" w:rsidRDefault="00DE63C2" w:rsidP="00DE63C2">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75"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lang w:eastAsia="ru-RU"/>
              </w:rPr>
              <w:t>0703</w:t>
            </w:r>
          </w:p>
        </w:tc>
        <w:tc>
          <w:tcPr>
            <w:tcW w:w="422"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lang w:eastAsia="ru-RU"/>
              </w:rPr>
              <w:t>0230090610</w:t>
            </w:r>
          </w:p>
        </w:tc>
        <w:tc>
          <w:tcPr>
            <w:tcW w:w="277"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lang w:eastAsia="ru-RU"/>
              </w:rPr>
              <w:t>611</w:t>
            </w:r>
          </w:p>
        </w:tc>
        <w:tc>
          <w:tcPr>
            <w:tcW w:w="399" w:type="pct"/>
            <w:tcBorders>
              <w:top w:val="nil"/>
              <w:left w:val="nil"/>
              <w:bottom w:val="single" w:sz="4" w:space="0" w:color="auto"/>
              <w:right w:val="single" w:sz="4" w:space="0" w:color="auto"/>
            </w:tcBorders>
            <w:shd w:val="clear" w:color="auto" w:fill="auto"/>
            <w:vAlign w:val="center"/>
            <w:hideMark/>
          </w:tcPr>
          <w:p w:rsidR="00DE63C2" w:rsidRPr="00DE63C2" w:rsidRDefault="00DE63C2" w:rsidP="00DE63C2">
            <w:pPr>
              <w:spacing w:after="0" w:line="240" w:lineRule="auto"/>
              <w:jc w:val="center"/>
              <w:rPr>
                <w:rFonts w:ascii="Arial" w:hAnsi="Arial" w:cs="Arial"/>
                <w:color w:val="000000"/>
                <w:sz w:val="16"/>
                <w:szCs w:val="16"/>
                <w:lang w:eastAsia="ru-RU"/>
              </w:rPr>
            </w:pPr>
            <w:r w:rsidRPr="00DE63C2">
              <w:rPr>
                <w:rFonts w:ascii="Arial" w:hAnsi="Arial" w:cs="Arial"/>
                <w:color w:val="000000"/>
                <w:sz w:val="16"/>
                <w:szCs w:val="16"/>
                <w:lang w:eastAsia="ru-RU"/>
              </w:rPr>
              <w:t>43389,169</w:t>
            </w:r>
          </w:p>
        </w:tc>
        <w:tc>
          <w:tcPr>
            <w:tcW w:w="399" w:type="pct"/>
            <w:tcBorders>
              <w:top w:val="nil"/>
              <w:left w:val="nil"/>
              <w:bottom w:val="single" w:sz="4" w:space="0" w:color="auto"/>
              <w:right w:val="single" w:sz="4" w:space="0" w:color="auto"/>
            </w:tcBorders>
            <w:shd w:val="clear" w:color="auto" w:fill="auto"/>
            <w:vAlign w:val="center"/>
            <w:hideMark/>
          </w:tcPr>
          <w:p w:rsidR="00DE63C2" w:rsidRPr="00DE63C2" w:rsidRDefault="00DE63C2" w:rsidP="00DE63C2">
            <w:pPr>
              <w:spacing w:after="0" w:line="240" w:lineRule="auto"/>
              <w:jc w:val="center"/>
              <w:rPr>
                <w:rFonts w:ascii="Arial" w:hAnsi="Arial" w:cs="Arial"/>
                <w:color w:val="000000"/>
                <w:sz w:val="16"/>
                <w:szCs w:val="16"/>
                <w:lang w:eastAsia="ru-RU"/>
              </w:rPr>
            </w:pPr>
            <w:r w:rsidRPr="00DE63C2">
              <w:rPr>
                <w:rFonts w:ascii="Arial" w:hAnsi="Arial" w:cs="Arial"/>
                <w:color w:val="000000"/>
                <w:sz w:val="16"/>
                <w:szCs w:val="16"/>
                <w:lang w:eastAsia="ru-RU"/>
              </w:rPr>
              <w:t>52225,408</w:t>
            </w:r>
          </w:p>
        </w:tc>
        <w:tc>
          <w:tcPr>
            <w:tcW w:w="338" w:type="pct"/>
            <w:tcBorders>
              <w:top w:val="nil"/>
              <w:left w:val="nil"/>
              <w:bottom w:val="single" w:sz="4" w:space="0" w:color="auto"/>
              <w:right w:val="single" w:sz="4" w:space="0" w:color="auto"/>
            </w:tcBorders>
            <w:shd w:val="clear" w:color="auto" w:fill="auto"/>
            <w:noWrap/>
            <w:vAlign w:val="center"/>
            <w:hideMark/>
          </w:tcPr>
          <w:p w:rsidR="00DE63C2" w:rsidRPr="00DE63C2" w:rsidRDefault="00DE63C2" w:rsidP="00DE63C2">
            <w:pPr>
              <w:spacing w:after="0" w:line="240" w:lineRule="auto"/>
              <w:jc w:val="center"/>
              <w:rPr>
                <w:rFonts w:ascii="Arial" w:hAnsi="Arial" w:cs="Arial"/>
                <w:color w:val="000000"/>
                <w:sz w:val="16"/>
                <w:szCs w:val="16"/>
                <w:lang w:eastAsia="ru-RU"/>
              </w:rPr>
            </w:pPr>
            <w:r w:rsidRPr="00DE63C2">
              <w:rPr>
                <w:rFonts w:ascii="Arial" w:hAnsi="Arial" w:cs="Arial"/>
                <w:color w:val="000000"/>
                <w:sz w:val="16"/>
                <w:szCs w:val="16"/>
                <w:lang w:eastAsia="ru-RU"/>
              </w:rPr>
              <w:t>45849,320</w:t>
            </w:r>
          </w:p>
        </w:tc>
        <w:tc>
          <w:tcPr>
            <w:tcW w:w="338" w:type="pct"/>
            <w:tcBorders>
              <w:top w:val="nil"/>
              <w:left w:val="nil"/>
              <w:bottom w:val="single" w:sz="4" w:space="0" w:color="auto"/>
              <w:right w:val="single" w:sz="4" w:space="0" w:color="auto"/>
            </w:tcBorders>
            <w:shd w:val="clear" w:color="auto" w:fill="auto"/>
            <w:vAlign w:val="center"/>
            <w:hideMark/>
          </w:tcPr>
          <w:p w:rsidR="00DE63C2" w:rsidRPr="00DE63C2" w:rsidRDefault="00DE63C2" w:rsidP="00DE63C2">
            <w:pPr>
              <w:spacing w:after="0" w:line="240" w:lineRule="auto"/>
              <w:jc w:val="center"/>
              <w:rPr>
                <w:rFonts w:ascii="Arial" w:hAnsi="Arial" w:cs="Arial"/>
                <w:color w:val="000000"/>
                <w:sz w:val="16"/>
                <w:szCs w:val="16"/>
                <w:lang w:eastAsia="ru-RU"/>
              </w:rPr>
            </w:pPr>
            <w:r w:rsidRPr="00DE63C2">
              <w:rPr>
                <w:rFonts w:ascii="Arial" w:hAnsi="Arial" w:cs="Arial"/>
                <w:color w:val="000000"/>
                <w:sz w:val="16"/>
                <w:szCs w:val="16"/>
                <w:lang w:eastAsia="ru-RU"/>
              </w:rPr>
              <w:t>45849,320</w:t>
            </w:r>
          </w:p>
        </w:tc>
        <w:tc>
          <w:tcPr>
            <w:tcW w:w="370" w:type="pct"/>
            <w:tcBorders>
              <w:top w:val="nil"/>
              <w:left w:val="nil"/>
              <w:bottom w:val="single" w:sz="4" w:space="0" w:color="auto"/>
              <w:right w:val="single" w:sz="4" w:space="0" w:color="auto"/>
            </w:tcBorders>
            <w:shd w:val="clear" w:color="auto" w:fill="auto"/>
            <w:vAlign w:val="center"/>
            <w:hideMark/>
          </w:tcPr>
          <w:p w:rsidR="00DE63C2" w:rsidRPr="00DE63C2" w:rsidRDefault="00DE63C2" w:rsidP="00DE63C2">
            <w:pPr>
              <w:spacing w:after="0" w:line="240" w:lineRule="auto"/>
              <w:jc w:val="center"/>
              <w:rPr>
                <w:rFonts w:ascii="Arial" w:hAnsi="Arial" w:cs="Arial"/>
                <w:color w:val="000000"/>
                <w:sz w:val="16"/>
                <w:szCs w:val="16"/>
                <w:lang w:eastAsia="ru-RU"/>
              </w:rPr>
            </w:pPr>
            <w:r w:rsidRPr="00DE63C2">
              <w:rPr>
                <w:rFonts w:ascii="Arial" w:hAnsi="Arial" w:cs="Arial"/>
                <w:color w:val="000000"/>
                <w:sz w:val="16"/>
                <w:szCs w:val="16"/>
                <w:lang w:eastAsia="ru-RU"/>
              </w:rPr>
              <w:t>187313,217</w:t>
            </w:r>
          </w:p>
        </w:tc>
        <w:tc>
          <w:tcPr>
            <w:tcW w:w="528" w:type="pct"/>
            <w:tcBorders>
              <w:top w:val="nil"/>
              <w:left w:val="nil"/>
              <w:bottom w:val="single" w:sz="4" w:space="0" w:color="auto"/>
              <w:right w:val="single" w:sz="4" w:space="0" w:color="auto"/>
            </w:tcBorders>
            <w:shd w:val="clear" w:color="auto" w:fill="auto"/>
            <w:vAlign w:val="center"/>
            <w:hideMark/>
          </w:tcPr>
          <w:p w:rsidR="00DE63C2" w:rsidRPr="002F5A3B" w:rsidRDefault="00DE63C2" w:rsidP="00DE63C2">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Сохранность контингента, 70% до 2022г.</w:t>
            </w:r>
          </w:p>
        </w:tc>
      </w:tr>
      <w:tr w:rsidR="003C74B4" w:rsidRPr="002F5A3B" w:rsidTr="00DE63C2">
        <w:trPr>
          <w:trHeight w:val="2025"/>
        </w:trPr>
        <w:tc>
          <w:tcPr>
            <w:tcW w:w="845"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4"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0230092350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611</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354,981</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354,981</w:t>
            </w:r>
          </w:p>
        </w:tc>
        <w:tc>
          <w:tcPr>
            <w:tcW w:w="528"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p>
        </w:tc>
      </w:tr>
      <w:tr w:rsidR="002F5A3B" w:rsidRPr="002F5A3B" w:rsidTr="002F5A3B">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Задача подпрограммы: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tc>
      </w:tr>
      <w:tr w:rsidR="003C74B4" w:rsidRPr="002F5A3B" w:rsidTr="00DE63C2">
        <w:trPr>
          <w:trHeight w:val="2160"/>
        </w:trPr>
        <w:tc>
          <w:tcPr>
            <w:tcW w:w="845" w:type="pct"/>
            <w:tcBorders>
              <w:top w:val="nil"/>
              <w:left w:val="single" w:sz="4" w:space="0" w:color="auto"/>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2.1. .Проведение конкурсно-игровых мероприятий для детей</w:t>
            </w:r>
          </w:p>
        </w:tc>
        <w:tc>
          <w:tcPr>
            <w:tcW w:w="534" w:type="pct"/>
            <w:tcBorders>
              <w:top w:val="nil"/>
              <w:left w:val="nil"/>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«Ильичевская ДШИ»)</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spacing w:after="0" w:line="240" w:lineRule="auto"/>
              <w:jc w:val="center"/>
              <w:rPr>
                <w:rFonts w:ascii="Arial" w:hAnsi="Arial" w:cs="Arial"/>
                <w:color w:val="000000"/>
                <w:sz w:val="16"/>
                <w:szCs w:val="16"/>
                <w:lang w:eastAsia="ru-RU"/>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0709</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0230091050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4,000</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Количество проведенных конкурсно-игровых мероприятий для детей, 1 шт. ежегодно</w:t>
            </w:r>
          </w:p>
        </w:tc>
      </w:tr>
      <w:tr w:rsidR="003C74B4" w:rsidRPr="002F5A3B" w:rsidTr="00DE63C2">
        <w:trPr>
          <w:trHeight w:val="525"/>
        </w:trPr>
        <w:tc>
          <w:tcPr>
            <w:tcW w:w="845" w:type="pct"/>
            <w:tcBorders>
              <w:top w:val="single" w:sz="4" w:space="0" w:color="auto"/>
              <w:left w:val="single" w:sz="4" w:space="0" w:color="auto"/>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2.2. Выезд учащихся детской художественной школы на пленэр</w:t>
            </w:r>
          </w:p>
        </w:tc>
        <w:tc>
          <w:tcPr>
            <w:tcW w:w="534" w:type="pct"/>
            <w:tcBorders>
              <w:top w:val="single" w:sz="4" w:space="0" w:color="auto"/>
              <w:left w:val="nil"/>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ДХШ»)</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0709</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0230091090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12,000</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Количество обучающихся побывавших на пленере,48 человек ежегодно</w:t>
            </w:r>
          </w:p>
        </w:tc>
      </w:tr>
      <w:tr w:rsidR="003C74B4" w:rsidRPr="002F5A3B" w:rsidTr="00DE63C2">
        <w:trPr>
          <w:trHeight w:val="1005"/>
        </w:trPr>
        <w:tc>
          <w:tcPr>
            <w:tcW w:w="845" w:type="pct"/>
            <w:tcBorders>
              <w:top w:val="single" w:sz="4" w:space="0" w:color="auto"/>
              <w:left w:val="single" w:sz="4" w:space="0" w:color="auto"/>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2.3. Выезд обучающихся с концертами по району и поощрительная поездка</w:t>
            </w:r>
          </w:p>
        </w:tc>
        <w:tc>
          <w:tcPr>
            <w:tcW w:w="534" w:type="pct"/>
            <w:tcBorders>
              <w:top w:val="single" w:sz="4" w:space="0" w:color="auto"/>
              <w:left w:val="nil"/>
              <w:bottom w:val="nil"/>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0709</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0230091100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28,000</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Количество обучающихся принявших участие в концертах, 60 чел. ежегодно</w:t>
            </w:r>
          </w:p>
        </w:tc>
      </w:tr>
      <w:tr w:rsidR="003C74B4" w:rsidRPr="002F5A3B" w:rsidTr="00DE63C2">
        <w:trPr>
          <w:trHeight w:val="2285"/>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2.4. Проведение мероприятий, направленных на выявление и поддержку одарённых детей: Олимпиада, конференция, конкурсы, форум</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0230091020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103,550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414,200</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Доля обучающихся ставшими лауреатами и дипломантами районных, краевых, региональных, всероссийских конкурсах, 20% ежегодно </w:t>
            </w:r>
          </w:p>
        </w:tc>
      </w:tr>
      <w:tr w:rsidR="003C74B4" w:rsidRPr="002F5A3B" w:rsidTr="00DE63C2">
        <w:trPr>
          <w:trHeight w:val="2134"/>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2.5.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на праве оперативного управления.</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0230091870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5,186</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5,460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5,460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5,460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21,566</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DE63C2">
        <w:trPr>
          <w:trHeight w:val="1130"/>
        </w:trPr>
        <w:tc>
          <w:tcPr>
            <w:tcW w:w="845"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2.6.Обеспечение жизнедеятельности подведомственных учреждений</w:t>
            </w:r>
          </w:p>
        </w:tc>
        <w:tc>
          <w:tcPr>
            <w:tcW w:w="534"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«Ильичевская ДШИ»)</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703</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0230091010</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414,048</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414,048</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DE63C2">
        <w:trPr>
          <w:trHeight w:val="2189"/>
        </w:trPr>
        <w:tc>
          <w:tcPr>
            <w:tcW w:w="845"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2.7.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районного бюджета</w:t>
            </w:r>
          </w:p>
        </w:tc>
        <w:tc>
          <w:tcPr>
            <w:tcW w:w="534"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023А155191</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37,210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37,210</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DE63C2">
        <w:trPr>
          <w:trHeight w:val="1950"/>
        </w:trPr>
        <w:tc>
          <w:tcPr>
            <w:tcW w:w="845" w:type="pct"/>
            <w:tcBorders>
              <w:top w:val="nil"/>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2.8.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краевого бюджета</w:t>
            </w:r>
          </w:p>
        </w:tc>
        <w:tc>
          <w:tcPr>
            <w:tcW w:w="534" w:type="pct"/>
            <w:tcBorders>
              <w:top w:val="nil"/>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2"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023А155191</w:t>
            </w:r>
          </w:p>
        </w:tc>
        <w:tc>
          <w:tcPr>
            <w:tcW w:w="277"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184,200</w:t>
            </w:r>
          </w:p>
        </w:tc>
        <w:tc>
          <w:tcPr>
            <w:tcW w:w="338" w:type="pct"/>
            <w:tcBorders>
              <w:top w:val="nil"/>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0"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184,200</w:t>
            </w:r>
          </w:p>
        </w:tc>
        <w:tc>
          <w:tcPr>
            <w:tcW w:w="528" w:type="pct"/>
            <w:tcBorders>
              <w:top w:val="nil"/>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3C74B4" w:rsidRPr="002F5A3B" w:rsidTr="00DE63C2">
        <w:trPr>
          <w:trHeight w:val="2055"/>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2.9.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федерального бюджета</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3C74B4" w:rsidRPr="002F5A3B" w:rsidRDefault="003C74B4" w:rsidP="003C74B4">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058</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0703</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023А155191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612</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3499,500</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0,000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3499,500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C74B4" w:rsidRPr="003C74B4" w:rsidRDefault="003C74B4" w:rsidP="003C74B4">
            <w:pPr>
              <w:jc w:val="center"/>
              <w:rPr>
                <w:rFonts w:ascii="Arial" w:hAnsi="Arial" w:cs="Arial"/>
                <w:color w:val="000000"/>
                <w:sz w:val="16"/>
                <w:szCs w:val="16"/>
              </w:rPr>
            </w:pPr>
            <w:r w:rsidRPr="003C74B4">
              <w:rPr>
                <w:rFonts w:ascii="Arial" w:hAnsi="Arial" w:cs="Arial"/>
                <w:color w:val="000000"/>
                <w:sz w:val="16"/>
                <w:szCs w:val="16"/>
              </w:rPr>
              <w:t> </w:t>
            </w:r>
          </w:p>
        </w:tc>
      </w:tr>
      <w:tr w:rsidR="00DE63C2" w:rsidRPr="002F5A3B" w:rsidTr="00DE63C2">
        <w:trPr>
          <w:trHeight w:val="345"/>
        </w:trPr>
        <w:tc>
          <w:tcPr>
            <w:tcW w:w="845" w:type="pct"/>
            <w:tcBorders>
              <w:top w:val="nil"/>
              <w:left w:val="single" w:sz="4" w:space="0" w:color="auto"/>
              <w:bottom w:val="single" w:sz="4" w:space="0" w:color="auto"/>
              <w:right w:val="single" w:sz="4" w:space="0" w:color="auto"/>
            </w:tcBorders>
            <w:shd w:val="clear" w:color="auto" w:fill="auto"/>
            <w:vAlign w:val="center"/>
            <w:hideMark/>
          </w:tcPr>
          <w:p w:rsidR="00DE63C2" w:rsidRPr="002F5A3B" w:rsidRDefault="00DE63C2" w:rsidP="00DE63C2">
            <w:pPr>
              <w:spacing w:after="0" w:line="240" w:lineRule="auto"/>
              <w:jc w:val="center"/>
              <w:rPr>
                <w:rFonts w:ascii="Arial" w:hAnsi="Arial" w:cs="Arial"/>
                <w:b/>
                <w:bCs/>
                <w:color w:val="000000"/>
                <w:sz w:val="16"/>
                <w:szCs w:val="16"/>
                <w:lang w:eastAsia="ru-RU"/>
              </w:rPr>
            </w:pPr>
            <w:r w:rsidRPr="002F5A3B">
              <w:rPr>
                <w:rFonts w:ascii="Arial" w:hAnsi="Arial" w:cs="Arial"/>
                <w:b/>
                <w:bCs/>
                <w:color w:val="000000"/>
                <w:sz w:val="16"/>
                <w:szCs w:val="16"/>
                <w:lang w:eastAsia="ru-RU"/>
              </w:rPr>
              <w:t>Итого:</w:t>
            </w:r>
          </w:p>
        </w:tc>
        <w:tc>
          <w:tcPr>
            <w:tcW w:w="534" w:type="pct"/>
            <w:tcBorders>
              <w:top w:val="nil"/>
              <w:left w:val="nil"/>
              <w:bottom w:val="single" w:sz="4" w:space="0" w:color="auto"/>
              <w:right w:val="single" w:sz="4" w:space="0" w:color="auto"/>
            </w:tcBorders>
            <w:shd w:val="clear" w:color="auto" w:fill="auto"/>
            <w:vAlign w:val="center"/>
            <w:hideMark/>
          </w:tcPr>
          <w:p w:rsidR="00DE63C2" w:rsidRPr="002F5A3B" w:rsidRDefault="00DE63C2" w:rsidP="00DE63C2">
            <w:pPr>
              <w:spacing w:after="0" w:line="240" w:lineRule="auto"/>
              <w:jc w:val="center"/>
              <w:rPr>
                <w:rFonts w:ascii="Arial" w:hAnsi="Arial" w:cs="Arial"/>
                <w:color w:val="000000"/>
                <w:sz w:val="16"/>
                <w:szCs w:val="16"/>
                <w:lang w:eastAsia="ru-RU"/>
              </w:rPr>
            </w:pPr>
          </w:p>
        </w:tc>
        <w:tc>
          <w:tcPr>
            <w:tcW w:w="275"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jc w:val="center"/>
              <w:rPr>
                <w:rFonts w:ascii="Arial" w:hAnsi="Arial" w:cs="Arial"/>
                <w:color w:val="000000"/>
                <w:sz w:val="16"/>
                <w:szCs w:val="16"/>
              </w:rPr>
            </w:pPr>
            <w:r w:rsidRPr="003C74B4">
              <w:rPr>
                <w:rFonts w:ascii="Arial" w:hAnsi="Arial" w:cs="Arial"/>
                <w:color w:val="000000"/>
                <w:sz w:val="16"/>
                <w:szCs w:val="16"/>
              </w:rPr>
              <w:t> </w:t>
            </w:r>
          </w:p>
        </w:tc>
        <w:tc>
          <w:tcPr>
            <w:tcW w:w="275"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jc w:val="center"/>
              <w:rPr>
                <w:rFonts w:ascii="Arial" w:hAnsi="Arial" w:cs="Arial"/>
                <w:color w:val="000000"/>
                <w:sz w:val="16"/>
                <w:szCs w:val="16"/>
              </w:rPr>
            </w:pPr>
            <w:r w:rsidRPr="003C74B4">
              <w:rPr>
                <w:rFonts w:ascii="Arial" w:hAnsi="Arial" w:cs="Arial"/>
                <w:color w:val="000000"/>
                <w:sz w:val="16"/>
                <w:szCs w:val="16"/>
              </w:rPr>
              <w:t> </w:t>
            </w:r>
          </w:p>
        </w:tc>
        <w:tc>
          <w:tcPr>
            <w:tcW w:w="422"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jc w:val="center"/>
              <w:rPr>
                <w:rFonts w:ascii="Arial" w:hAnsi="Arial" w:cs="Arial"/>
                <w:color w:val="000000"/>
                <w:sz w:val="16"/>
                <w:szCs w:val="16"/>
              </w:rPr>
            </w:pPr>
            <w:r w:rsidRPr="003C74B4">
              <w:rPr>
                <w:rFonts w:ascii="Arial" w:hAnsi="Arial" w:cs="Arial"/>
                <w:color w:val="000000"/>
                <w:sz w:val="16"/>
                <w:szCs w:val="16"/>
              </w:rPr>
              <w:t> </w:t>
            </w:r>
          </w:p>
        </w:tc>
        <w:tc>
          <w:tcPr>
            <w:tcW w:w="277" w:type="pct"/>
            <w:tcBorders>
              <w:top w:val="nil"/>
              <w:left w:val="nil"/>
              <w:bottom w:val="single" w:sz="4" w:space="0" w:color="auto"/>
              <w:right w:val="single" w:sz="4" w:space="0" w:color="auto"/>
            </w:tcBorders>
            <w:shd w:val="clear" w:color="auto" w:fill="auto"/>
            <w:noWrap/>
            <w:vAlign w:val="center"/>
            <w:hideMark/>
          </w:tcPr>
          <w:p w:rsidR="00DE63C2" w:rsidRPr="003C74B4" w:rsidRDefault="00DE63C2" w:rsidP="00DE63C2">
            <w:pPr>
              <w:jc w:val="center"/>
              <w:rPr>
                <w:rFonts w:ascii="Arial" w:hAnsi="Arial" w:cs="Arial"/>
                <w:color w:val="000000"/>
                <w:sz w:val="16"/>
                <w:szCs w:val="16"/>
              </w:rPr>
            </w:pPr>
            <w:r w:rsidRPr="003C74B4">
              <w:rPr>
                <w:rFonts w:ascii="Arial" w:hAnsi="Arial" w:cs="Arial"/>
                <w:color w:val="000000"/>
                <w:sz w:val="16"/>
                <w:szCs w:val="16"/>
              </w:rPr>
              <w:t> </w:t>
            </w:r>
          </w:p>
        </w:tc>
        <w:tc>
          <w:tcPr>
            <w:tcW w:w="399" w:type="pct"/>
            <w:tcBorders>
              <w:top w:val="nil"/>
              <w:left w:val="nil"/>
              <w:bottom w:val="single" w:sz="4" w:space="0" w:color="auto"/>
              <w:right w:val="single" w:sz="4" w:space="0" w:color="auto"/>
            </w:tcBorders>
            <w:shd w:val="clear" w:color="auto" w:fill="auto"/>
            <w:noWrap/>
            <w:hideMark/>
          </w:tcPr>
          <w:p w:rsidR="00DE63C2" w:rsidRPr="00DE63C2" w:rsidRDefault="00DE63C2" w:rsidP="00DE63C2">
            <w:pPr>
              <w:jc w:val="center"/>
              <w:rPr>
                <w:rFonts w:ascii="Arial" w:hAnsi="Arial" w:cs="Arial"/>
                <w:color w:val="000000"/>
                <w:sz w:val="16"/>
                <w:szCs w:val="16"/>
              </w:rPr>
            </w:pPr>
            <w:r w:rsidRPr="00DE63C2">
              <w:rPr>
                <w:rFonts w:ascii="Arial" w:hAnsi="Arial" w:cs="Arial"/>
                <w:color w:val="000000"/>
                <w:sz w:val="16"/>
                <w:szCs w:val="16"/>
              </w:rPr>
              <w:t>44277,934</w:t>
            </w:r>
          </w:p>
        </w:tc>
        <w:tc>
          <w:tcPr>
            <w:tcW w:w="399" w:type="pct"/>
            <w:tcBorders>
              <w:top w:val="nil"/>
              <w:left w:val="nil"/>
              <w:bottom w:val="single" w:sz="4" w:space="0" w:color="auto"/>
              <w:right w:val="single" w:sz="4" w:space="0" w:color="auto"/>
            </w:tcBorders>
            <w:shd w:val="clear" w:color="auto" w:fill="auto"/>
            <w:noWrap/>
            <w:hideMark/>
          </w:tcPr>
          <w:p w:rsidR="00DE63C2" w:rsidRPr="00DE63C2" w:rsidRDefault="00DE63C2" w:rsidP="00DE63C2">
            <w:pPr>
              <w:jc w:val="center"/>
              <w:rPr>
                <w:rFonts w:ascii="Arial" w:hAnsi="Arial" w:cs="Arial"/>
                <w:color w:val="000000"/>
                <w:sz w:val="16"/>
                <w:szCs w:val="16"/>
              </w:rPr>
            </w:pPr>
            <w:r w:rsidRPr="00DE63C2">
              <w:rPr>
                <w:rFonts w:ascii="Arial" w:hAnsi="Arial" w:cs="Arial"/>
                <w:color w:val="000000"/>
                <w:sz w:val="16"/>
                <w:szCs w:val="16"/>
              </w:rPr>
              <w:t>56066,328</w:t>
            </w:r>
          </w:p>
        </w:tc>
        <w:tc>
          <w:tcPr>
            <w:tcW w:w="338" w:type="pct"/>
            <w:tcBorders>
              <w:top w:val="nil"/>
              <w:left w:val="nil"/>
              <w:bottom w:val="single" w:sz="4" w:space="0" w:color="auto"/>
              <w:right w:val="single" w:sz="4" w:space="0" w:color="auto"/>
            </w:tcBorders>
            <w:shd w:val="clear" w:color="auto" w:fill="auto"/>
            <w:noWrap/>
            <w:hideMark/>
          </w:tcPr>
          <w:p w:rsidR="00DE63C2" w:rsidRPr="00DE63C2" w:rsidRDefault="00DE63C2" w:rsidP="00DE63C2">
            <w:pPr>
              <w:jc w:val="center"/>
              <w:rPr>
                <w:rFonts w:ascii="Arial" w:hAnsi="Arial" w:cs="Arial"/>
                <w:color w:val="000000"/>
                <w:sz w:val="16"/>
                <w:szCs w:val="16"/>
              </w:rPr>
            </w:pPr>
            <w:r w:rsidRPr="00DE63C2">
              <w:rPr>
                <w:rFonts w:ascii="Arial" w:hAnsi="Arial" w:cs="Arial"/>
                <w:color w:val="000000"/>
                <w:sz w:val="16"/>
                <w:szCs w:val="16"/>
              </w:rPr>
              <w:t>45969,330</w:t>
            </w:r>
          </w:p>
        </w:tc>
        <w:tc>
          <w:tcPr>
            <w:tcW w:w="338" w:type="pct"/>
            <w:tcBorders>
              <w:top w:val="nil"/>
              <w:left w:val="nil"/>
              <w:bottom w:val="single" w:sz="4" w:space="0" w:color="auto"/>
              <w:right w:val="single" w:sz="4" w:space="0" w:color="auto"/>
            </w:tcBorders>
            <w:shd w:val="clear" w:color="auto" w:fill="auto"/>
            <w:noWrap/>
            <w:hideMark/>
          </w:tcPr>
          <w:p w:rsidR="00DE63C2" w:rsidRPr="00DE63C2" w:rsidRDefault="00DE63C2" w:rsidP="00DE63C2">
            <w:pPr>
              <w:jc w:val="center"/>
              <w:rPr>
                <w:rFonts w:ascii="Arial" w:hAnsi="Arial" w:cs="Arial"/>
                <w:color w:val="000000"/>
                <w:sz w:val="16"/>
                <w:szCs w:val="16"/>
              </w:rPr>
            </w:pPr>
            <w:r w:rsidRPr="00DE63C2">
              <w:rPr>
                <w:rFonts w:ascii="Arial" w:hAnsi="Arial" w:cs="Arial"/>
                <w:color w:val="000000"/>
                <w:sz w:val="16"/>
                <w:szCs w:val="16"/>
              </w:rPr>
              <w:t>45969,330</w:t>
            </w:r>
          </w:p>
        </w:tc>
        <w:tc>
          <w:tcPr>
            <w:tcW w:w="370" w:type="pct"/>
            <w:tcBorders>
              <w:top w:val="nil"/>
              <w:left w:val="nil"/>
              <w:bottom w:val="single" w:sz="4" w:space="0" w:color="auto"/>
              <w:right w:val="single" w:sz="4" w:space="0" w:color="auto"/>
            </w:tcBorders>
            <w:shd w:val="clear" w:color="auto" w:fill="auto"/>
            <w:noWrap/>
            <w:hideMark/>
          </w:tcPr>
          <w:p w:rsidR="00DE63C2" w:rsidRPr="00DE63C2" w:rsidRDefault="00DE63C2" w:rsidP="00DE63C2">
            <w:pPr>
              <w:jc w:val="center"/>
              <w:rPr>
                <w:rFonts w:ascii="Arial" w:hAnsi="Arial" w:cs="Arial"/>
                <w:color w:val="000000"/>
                <w:sz w:val="16"/>
                <w:szCs w:val="16"/>
              </w:rPr>
            </w:pPr>
            <w:r w:rsidRPr="00DE63C2">
              <w:rPr>
                <w:rFonts w:ascii="Arial" w:hAnsi="Arial" w:cs="Arial"/>
                <w:color w:val="000000"/>
                <w:sz w:val="16"/>
                <w:szCs w:val="16"/>
              </w:rPr>
              <w:t>192282,922</w:t>
            </w:r>
          </w:p>
        </w:tc>
        <w:tc>
          <w:tcPr>
            <w:tcW w:w="528" w:type="pct"/>
            <w:tcBorders>
              <w:top w:val="nil"/>
              <w:left w:val="nil"/>
              <w:bottom w:val="single" w:sz="4" w:space="0" w:color="auto"/>
              <w:right w:val="single" w:sz="4" w:space="0" w:color="auto"/>
            </w:tcBorders>
            <w:shd w:val="clear" w:color="auto" w:fill="auto"/>
            <w:vAlign w:val="center"/>
            <w:hideMark/>
          </w:tcPr>
          <w:p w:rsidR="00DE63C2" w:rsidRPr="003C74B4" w:rsidRDefault="00DE63C2" w:rsidP="00DE63C2">
            <w:pPr>
              <w:jc w:val="center"/>
              <w:rPr>
                <w:rFonts w:ascii="Arial" w:hAnsi="Arial" w:cs="Arial"/>
                <w:color w:val="000000"/>
                <w:sz w:val="16"/>
                <w:szCs w:val="16"/>
              </w:rPr>
            </w:pPr>
            <w:r w:rsidRPr="003C74B4">
              <w:rPr>
                <w:rFonts w:ascii="Arial" w:hAnsi="Arial" w:cs="Arial"/>
                <w:color w:val="000000"/>
                <w:sz w:val="16"/>
                <w:szCs w:val="16"/>
              </w:rPr>
              <w:t> </w:t>
            </w:r>
          </w:p>
        </w:tc>
      </w:tr>
    </w:tbl>
    <w:p w:rsidR="002F5A3B" w:rsidRDefault="002F5A3B" w:rsidP="0072496A">
      <w:pPr>
        <w:autoSpaceDE w:val="0"/>
        <w:autoSpaceDN w:val="0"/>
        <w:adjustRightInd w:val="0"/>
        <w:spacing w:after="0" w:line="240" w:lineRule="auto"/>
        <w:jc w:val="both"/>
        <w:outlineLvl w:val="1"/>
        <w:rPr>
          <w:rFonts w:ascii="Arial" w:hAnsi="Arial" w:cs="Arial"/>
          <w:sz w:val="20"/>
          <w:szCs w:val="20"/>
          <w:lang w:eastAsia="ru-RU"/>
        </w:rPr>
      </w:pPr>
    </w:p>
    <w:p w:rsidR="004F7886" w:rsidRPr="00057578" w:rsidRDefault="004F7886" w:rsidP="0072496A">
      <w:pPr>
        <w:autoSpaceDE w:val="0"/>
        <w:autoSpaceDN w:val="0"/>
        <w:adjustRightInd w:val="0"/>
        <w:spacing w:after="0" w:line="240" w:lineRule="auto"/>
        <w:jc w:val="both"/>
        <w:outlineLvl w:val="1"/>
        <w:rPr>
          <w:rFonts w:ascii="Arial" w:hAnsi="Arial" w:cs="Arial"/>
          <w:sz w:val="20"/>
          <w:szCs w:val="20"/>
          <w:lang w:eastAsia="ru-RU"/>
        </w:rPr>
      </w:pPr>
    </w:p>
    <w:p w:rsidR="00CA4CDC" w:rsidRPr="00540DAB" w:rsidRDefault="00707594" w:rsidP="00482BC8">
      <w:pPr>
        <w:pStyle w:val="af9"/>
        <w:rPr>
          <w:rFonts w:ascii="Arial" w:hAnsi="Arial" w:cs="Arial"/>
          <w:sz w:val="20"/>
          <w:szCs w:val="20"/>
        </w:rPr>
      </w:pPr>
      <w:r w:rsidRPr="00540DAB">
        <w:rPr>
          <w:rFonts w:ascii="Arial" w:hAnsi="Arial" w:cs="Arial"/>
          <w:sz w:val="20"/>
          <w:szCs w:val="20"/>
        </w:rPr>
        <w:t>Начальник отдела культуры,</w:t>
      </w:r>
    </w:p>
    <w:p w:rsidR="00707594" w:rsidRPr="00540DAB" w:rsidRDefault="00707594" w:rsidP="00482BC8">
      <w:pPr>
        <w:pStyle w:val="af9"/>
        <w:rPr>
          <w:rFonts w:ascii="Arial" w:hAnsi="Arial" w:cs="Arial"/>
          <w:sz w:val="20"/>
          <w:szCs w:val="20"/>
          <w:lang w:eastAsia="ru-RU"/>
        </w:rPr>
      </w:pPr>
      <w:r w:rsidRPr="00540DAB">
        <w:rPr>
          <w:rFonts w:ascii="Arial" w:hAnsi="Arial" w:cs="Arial"/>
          <w:sz w:val="20"/>
          <w:szCs w:val="20"/>
        </w:rPr>
        <w:t xml:space="preserve"> </w:t>
      </w:r>
      <w:r w:rsidRPr="00540DAB">
        <w:rPr>
          <w:rFonts w:ascii="Arial" w:hAnsi="Arial" w:cs="Arial"/>
          <w:sz w:val="20"/>
          <w:szCs w:val="20"/>
          <w:lang w:eastAsia="ru-RU"/>
        </w:rPr>
        <w:t>молодежной политики и туризма</w:t>
      </w:r>
    </w:p>
    <w:p w:rsidR="00084C98" w:rsidRPr="00540DAB" w:rsidRDefault="00707594" w:rsidP="0072496A">
      <w:pPr>
        <w:tabs>
          <w:tab w:val="left" w:pos="13750"/>
        </w:tabs>
        <w:spacing w:after="0" w:line="240" w:lineRule="auto"/>
        <w:rPr>
          <w:rStyle w:val="afc"/>
          <w:rFonts w:ascii="Arial" w:hAnsi="Arial" w:cs="Arial"/>
          <w:i w:val="0"/>
          <w:sz w:val="20"/>
          <w:szCs w:val="20"/>
        </w:rPr>
      </w:pPr>
      <w:r w:rsidRPr="00540DAB">
        <w:rPr>
          <w:rFonts w:ascii="Arial" w:hAnsi="Arial" w:cs="Arial"/>
          <w:sz w:val="20"/>
          <w:szCs w:val="20"/>
          <w:lang w:eastAsia="ru-RU"/>
        </w:rPr>
        <w:t>администрации Шушенского района</w:t>
      </w:r>
      <w:r w:rsidRPr="00540DAB">
        <w:rPr>
          <w:rFonts w:ascii="Arial" w:hAnsi="Arial" w:cs="Arial"/>
          <w:sz w:val="20"/>
          <w:szCs w:val="20"/>
        </w:rPr>
        <w:t xml:space="preserve">                                 </w:t>
      </w:r>
      <w:r w:rsidR="00540DAB">
        <w:rPr>
          <w:rFonts w:ascii="Arial" w:hAnsi="Arial" w:cs="Arial"/>
          <w:sz w:val="20"/>
          <w:szCs w:val="20"/>
        </w:rPr>
        <w:t xml:space="preserve">                                             </w:t>
      </w:r>
      <w:r w:rsidRPr="00540DAB">
        <w:rPr>
          <w:rFonts w:ascii="Arial" w:hAnsi="Arial" w:cs="Arial"/>
          <w:sz w:val="20"/>
          <w:szCs w:val="20"/>
        </w:rPr>
        <w:t xml:space="preserve">  </w:t>
      </w:r>
      <w:r w:rsidR="00D9589F" w:rsidRPr="00540DAB">
        <w:rPr>
          <w:rFonts w:ascii="Arial" w:hAnsi="Arial" w:cs="Arial"/>
          <w:sz w:val="20"/>
          <w:szCs w:val="20"/>
        </w:rPr>
        <w:t xml:space="preserve">                               </w:t>
      </w:r>
      <w:r w:rsidRPr="00540DAB">
        <w:rPr>
          <w:rFonts w:ascii="Arial" w:hAnsi="Arial" w:cs="Arial"/>
          <w:sz w:val="20"/>
          <w:szCs w:val="20"/>
        </w:rPr>
        <w:t xml:space="preserve">                                                              А.В.</w:t>
      </w:r>
      <w:r w:rsidR="00CA4CDC" w:rsidRPr="00540DAB">
        <w:rPr>
          <w:rFonts w:ascii="Arial" w:hAnsi="Arial" w:cs="Arial"/>
          <w:sz w:val="20"/>
          <w:szCs w:val="20"/>
        </w:rPr>
        <w:t xml:space="preserve"> </w:t>
      </w:r>
      <w:r w:rsidRPr="00540DAB">
        <w:rPr>
          <w:rFonts w:ascii="Arial" w:hAnsi="Arial" w:cs="Arial"/>
          <w:sz w:val="20"/>
          <w:szCs w:val="20"/>
        </w:rPr>
        <w:t>Костюченко</w:t>
      </w:r>
    </w:p>
    <w:p w:rsidR="00707594" w:rsidRPr="00057578" w:rsidRDefault="00707594" w:rsidP="0072496A">
      <w:pPr>
        <w:tabs>
          <w:tab w:val="left" w:pos="13750"/>
        </w:tabs>
        <w:spacing w:after="0" w:line="240" w:lineRule="auto"/>
        <w:rPr>
          <w:rStyle w:val="afc"/>
          <w:rFonts w:ascii="Arial" w:hAnsi="Arial" w:cs="Arial"/>
          <w:i w:val="0"/>
        </w:rPr>
      </w:pPr>
    </w:p>
    <w:p w:rsidR="00707594" w:rsidRPr="00057578" w:rsidRDefault="00707594" w:rsidP="0072496A">
      <w:pPr>
        <w:tabs>
          <w:tab w:val="left" w:pos="13750"/>
        </w:tabs>
        <w:spacing w:after="0" w:line="240" w:lineRule="auto"/>
        <w:rPr>
          <w:rStyle w:val="afc"/>
          <w:rFonts w:ascii="Arial" w:hAnsi="Arial" w:cs="Arial"/>
          <w:i w:val="0"/>
        </w:rPr>
        <w:sectPr w:rsidR="00707594" w:rsidRPr="00057578" w:rsidSect="00B77FBC">
          <w:pgSz w:w="16838" w:h="11906" w:orient="landscape"/>
          <w:pgMar w:top="851" w:right="1134" w:bottom="1701" w:left="1134" w:header="709" w:footer="709" w:gutter="0"/>
          <w:cols w:space="720"/>
          <w:titlePg/>
          <w:docGrid w:linePitch="326"/>
        </w:sectPr>
      </w:pP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2F5A3B" w:rsidRPr="002F5A3B" w:rsidRDefault="002F5A3B" w:rsidP="002F5A3B">
      <w:pPr>
        <w:spacing w:after="0" w:line="240" w:lineRule="auto"/>
        <w:jc w:val="right"/>
        <w:rPr>
          <w:rFonts w:ascii="Arial" w:hAnsi="Arial" w:cs="Arial"/>
          <w:sz w:val="24"/>
          <w:szCs w:val="24"/>
        </w:rPr>
      </w:pPr>
      <w:r w:rsidRPr="00057578">
        <w:rPr>
          <w:rFonts w:ascii="Arial" w:hAnsi="Arial" w:cs="Arial"/>
          <w:sz w:val="24"/>
          <w:szCs w:val="24"/>
        </w:rPr>
        <w:t>«</w:t>
      </w:r>
      <w:r w:rsidRPr="002F5A3B">
        <w:rPr>
          <w:rFonts w:ascii="Arial" w:hAnsi="Arial" w:cs="Arial"/>
          <w:sz w:val="24"/>
          <w:szCs w:val="24"/>
        </w:rPr>
        <w:t>Дополнительное образование</w:t>
      </w:r>
    </w:p>
    <w:p w:rsidR="002F5A3B" w:rsidRPr="00057578" w:rsidRDefault="002F5A3B" w:rsidP="002F5A3B">
      <w:pPr>
        <w:spacing w:after="0" w:line="240" w:lineRule="auto"/>
        <w:jc w:val="right"/>
        <w:rPr>
          <w:rFonts w:ascii="Arial" w:hAnsi="Arial" w:cs="Arial"/>
          <w:sz w:val="24"/>
          <w:szCs w:val="24"/>
        </w:rPr>
      </w:pPr>
      <w:r w:rsidRPr="002F5A3B">
        <w:rPr>
          <w:rFonts w:ascii="Arial" w:hAnsi="Arial" w:cs="Arial"/>
          <w:sz w:val="24"/>
          <w:szCs w:val="24"/>
        </w:rPr>
        <w:t xml:space="preserve"> в области культуры</w:t>
      </w:r>
      <w:r w:rsidRPr="00057578">
        <w:rPr>
          <w:rFonts w:ascii="Arial" w:hAnsi="Arial" w:cs="Arial"/>
          <w:sz w:val="24"/>
          <w:szCs w:val="24"/>
        </w:rPr>
        <w:t>»</w:t>
      </w:r>
    </w:p>
    <w:p w:rsidR="002F5A3B" w:rsidRPr="00057578" w:rsidRDefault="002F5A3B" w:rsidP="002F5A3B">
      <w:pPr>
        <w:spacing w:after="0" w:line="240" w:lineRule="auto"/>
        <w:jc w:val="right"/>
        <w:rPr>
          <w:rFonts w:ascii="Arial" w:hAnsi="Arial" w:cs="Arial"/>
          <w:sz w:val="24"/>
          <w:szCs w:val="24"/>
        </w:rPr>
      </w:pP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2F5A3B" w:rsidRPr="00057578" w:rsidRDefault="002F5A3B" w:rsidP="002F5A3B">
      <w:pPr>
        <w:spacing w:after="0" w:line="240" w:lineRule="auto"/>
        <w:jc w:val="center"/>
        <w:rPr>
          <w:rFonts w:ascii="Arial" w:hAnsi="Arial" w:cs="Arial"/>
          <w:color w:val="2D2D2D"/>
          <w:spacing w:val="2"/>
          <w:sz w:val="24"/>
          <w:szCs w:val="24"/>
          <w:lang w:eastAsia="ru-RU"/>
        </w:rPr>
      </w:pP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hAnsi="Arial" w:cs="Arial"/>
          <w:color w:val="2D2D2D"/>
          <w:spacing w:val="2"/>
          <w:sz w:val="24"/>
          <w:szCs w:val="24"/>
          <w:lang w:eastAsia="ru-RU"/>
        </w:rPr>
        <w:t>1.</w:t>
      </w:r>
      <w:r w:rsidRPr="00057578">
        <w:rPr>
          <w:rFonts w:ascii="Arial" w:hAnsi="Arial" w:cs="Arial"/>
          <w:color w:val="2D2D2D"/>
          <w:spacing w:val="2"/>
          <w:sz w:val="21"/>
          <w:szCs w:val="21"/>
          <w:lang w:eastAsia="ru-RU"/>
        </w:rPr>
        <w:t xml:space="preserve"> </w:t>
      </w: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краевых субсидий 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Порядок регулирует предоставление </w:t>
      </w:r>
      <w:r w:rsidR="00034B6F">
        <w:rPr>
          <w:rFonts w:ascii="Arial" w:hAnsi="Arial" w:cs="Arial"/>
          <w:color w:val="2D2D2D"/>
          <w:spacing w:val="2"/>
          <w:sz w:val="24"/>
          <w:szCs w:val="24"/>
          <w:lang w:eastAsia="ru-RU"/>
        </w:rPr>
        <w:t xml:space="preserve">субсидий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доведены лимиты бюджетных обязательств</w:t>
      </w:r>
      <w:r w:rsidRPr="00057578">
        <w:rPr>
          <w:rFonts w:ascii="Arial" w:hAnsi="Arial" w:cs="Arial"/>
          <w:sz w:val="24"/>
          <w:szCs w:val="24"/>
        </w:rPr>
        <w:t>.</w:t>
      </w:r>
    </w:p>
    <w:p w:rsidR="002F5A3B" w:rsidRPr="00057578" w:rsidRDefault="002F5A3B" w:rsidP="00277FB3">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районного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2F5A3B" w:rsidRPr="00057578" w:rsidRDefault="00FC5D6C" w:rsidP="00277FB3">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2F5A3B" w:rsidRPr="00057578">
        <w:rPr>
          <w:rFonts w:ascii="Arial" w:eastAsiaTheme="minorHAnsi" w:hAnsi="Arial" w:cs="Arial"/>
          <w:sz w:val="24"/>
          <w:szCs w:val="24"/>
          <w:lang w:eastAsia="ru-RU"/>
        </w:rPr>
        <w:t xml:space="preserve">убсидии предоставляются бюджету </w:t>
      </w:r>
      <w:r w:rsidR="002F5A3B" w:rsidRPr="00057578">
        <w:rPr>
          <w:rFonts w:ascii="Arial" w:hAnsi="Arial" w:cs="Arial"/>
          <w:sz w:val="24"/>
          <w:szCs w:val="24"/>
        </w:rPr>
        <w:t>муниципального образования «Шушенский район»</w:t>
      </w:r>
      <w:r w:rsidR="002F5A3B" w:rsidRPr="00057578">
        <w:rPr>
          <w:rFonts w:ascii="Arial" w:eastAsiaTheme="minorHAnsi" w:hAnsi="Arial" w:cs="Arial"/>
          <w:sz w:val="24"/>
          <w:szCs w:val="24"/>
        </w:rPr>
        <w:t xml:space="preserve"> </w:t>
      </w:r>
      <w:r w:rsidR="002F5A3B" w:rsidRPr="00057578">
        <w:rPr>
          <w:rFonts w:ascii="Arial" w:eastAsiaTheme="minorHAnsi" w:hAnsi="Arial" w:cs="Arial"/>
          <w:sz w:val="24"/>
          <w:szCs w:val="24"/>
          <w:lang w:eastAsia="ru-RU"/>
        </w:rPr>
        <w:t>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00277FB3"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00277FB3"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w:t>
      </w:r>
      <w:r w:rsidR="00034B6F">
        <w:rPr>
          <w:rFonts w:ascii="Arial" w:eastAsiaTheme="minorHAnsi" w:hAnsi="Arial" w:cs="Arial"/>
          <w:sz w:val="24"/>
          <w:szCs w:val="24"/>
          <w:lang w:eastAsia="ru-RU"/>
        </w:rPr>
        <w:t>и</w:t>
      </w:r>
      <w:r w:rsidRPr="00057578">
        <w:rPr>
          <w:rFonts w:ascii="Arial" w:eastAsiaTheme="minorHAnsi" w:hAnsi="Arial" w:cs="Arial"/>
          <w:sz w:val="24"/>
          <w:szCs w:val="24"/>
          <w:lang w:eastAsia="ru-RU"/>
        </w:rPr>
        <w:t xml:space="preserve"> предоставля</w:t>
      </w:r>
      <w:r w:rsidR="001D69DF">
        <w:rPr>
          <w:rFonts w:ascii="Arial" w:eastAsiaTheme="minorHAnsi" w:hAnsi="Arial" w:cs="Arial"/>
          <w:sz w:val="24"/>
          <w:szCs w:val="24"/>
          <w:lang w:eastAsia="ru-RU"/>
        </w:rPr>
        <w:t>ю</w:t>
      </w:r>
      <w:r w:rsidRPr="00057578">
        <w:rPr>
          <w:rFonts w:ascii="Arial" w:eastAsiaTheme="minorHAnsi" w:hAnsi="Arial" w:cs="Arial"/>
          <w:sz w:val="24"/>
          <w:szCs w:val="24"/>
          <w:lang w:eastAsia="ru-RU"/>
        </w:rPr>
        <w:t>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 плане ФХД районного муниципального бюджетного учреждения  размера долевого финансирования мероприятия,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19"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осуществляется на основании плана финансово-хозяйственной деятельности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w:t>
      </w:r>
      <w:r w:rsidR="001D69DF">
        <w:rPr>
          <w:rFonts w:ascii="Arial" w:eastAsiaTheme="minorHAnsi" w:hAnsi="Arial" w:cs="Arial"/>
          <w:sz w:val="24"/>
          <w:szCs w:val="24"/>
          <w:lang w:eastAsia="ru-RU"/>
        </w:rPr>
        <w:t>ы</w:t>
      </w:r>
      <w:r w:rsidRPr="00057578">
        <w:rPr>
          <w:rFonts w:ascii="Arial" w:eastAsiaTheme="minorHAnsi" w:hAnsi="Arial" w:cs="Arial"/>
          <w:sz w:val="24"/>
          <w:szCs w:val="24"/>
          <w:lang w:eastAsia="ru-RU"/>
        </w:rPr>
        <w:t xml:space="preserve"> о расходовании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2F5A3B">
      <w:pPr>
        <w:spacing w:after="0" w:line="240" w:lineRule="auto"/>
        <w:rPr>
          <w:rFonts w:ascii="Arial" w:hAnsi="Arial" w:cs="Arial"/>
          <w:sz w:val="24"/>
          <w:szCs w:val="24"/>
          <w:lang w:eastAsia="ru-RU"/>
        </w:rPr>
      </w:pPr>
    </w:p>
    <w:p w:rsidR="00CA4CDC" w:rsidRDefault="00CA4CDC" w:rsidP="002F5A3B">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2F5A3B" w:rsidRPr="00057578" w:rsidRDefault="002F5A3B" w:rsidP="002F5A3B">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482BC8" w:rsidRPr="00057578">
        <w:rPr>
          <w:rFonts w:ascii="Arial" w:hAnsi="Arial" w:cs="Arial"/>
          <w:sz w:val="24"/>
          <w:szCs w:val="24"/>
        </w:rPr>
        <w:t>6</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b/>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4 «Обеспечение деятельности учреждений культуры Шушенского района» Муниципальной программы</w:t>
      </w:r>
      <w:r w:rsidR="00540FA0" w:rsidRPr="00057578">
        <w:rPr>
          <w:rFonts w:ascii="Arial" w:hAnsi="Arial" w:cs="Arial"/>
          <w:sz w:val="24"/>
          <w:szCs w:val="24"/>
        </w:rPr>
        <w:t xml:space="preserve"> </w:t>
      </w: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D9589F" w:rsidRPr="00057578" w:rsidRDefault="00D9589F"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559"/>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подпрограммы</w:t>
            </w:r>
          </w:p>
        </w:tc>
        <w:tc>
          <w:tcPr>
            <w:tcW w:w="6379"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«Обеспечение деятельности учреждений культуры Шушенского района»</w:t>
            </w:r>
          </w:p>
        </w:tc>
      </w:tr>
      <w:tr w:rsidR="009D5FE4" w:rsidRPr="00057578" w:rsidTr="000225B2">
        <w:trPr>
          <w:trHeight w:val="415"/>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tabs>
                <w:tab w:val="left" w:pos="470"/>
              </w:tabs>
              <w:spacing w:after="0" w:line="240" w:lineRule="auto"/>
              <w:jc w:val="both"/>
              <w:rPr>
                <w:rFonts w:ascii="Arial" w:hAnsi="Arial" w:cs="Arial"/>
                <w:sz w:val="24"/>
                <w:szCs w:val="24"/>
              </w:rPr>
            </w:pPr>
            <w:r w:rsidRPr="00057578">
              <w:rPr>
                <w:rFonts w:ascii="Arial" w:hAnsi="Arial" w:cs="Arial"/>
                <w:sz w:val="24"/>
                <w:szCs w:val="24"/>
              </w:rPr>
              <w:t>Цель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Цель:</w:t>
            </w:r>
            <w:r w:rsidR="004312F1"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Задача: создание условий для эффективного управления отраслью и оказание услуг подведомственным учреждениям культуры</w:t>
            </w:r>
            <w:r w:rsidR="004C50E9" w:rsidRPr="00057578">
              <w:rPr>
                <w:rFonts w:ascii="Arial" w:hAnsi="Arial" w:cs="Arial"/>
                <w:sz w:val="24"/>
                <w:szCs w:val="24"/>
              </w:rPr>
              <w:t>.</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Целевые индикаторы</w:t>
            </w:r>
          </w:p>
        </w:tc>
        <w:tc>
          <w:tcPr>
            <w:tcW w:w="6379" w:type="dxa"/>
          </w:tcPr>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 xml:space="preserve">Охват муниципальных учреждений подведомственных Отделу культуры, получающих </w:t>
            </w:r>
            <w:r w:rsidR="006F4755" w:rsidRPr="00057578">
              <w:rPr>
                <w:rFonts w:ascii="Arial" w:hAnsi="Arial" w:cs="Arial"/>
                <w:sz w:val="24"/>
                <w:szCs w:val="24"/>
              </w:rPr>
              <w:t>технологическое</w:t>
            </w:r>
            <w:r w:rsidR="009D5FE4" w:rsidRPr="00057578">
              <w:rPr>
                <w:rFonts w:ascii="Arial" w:hAnsi="Arial" w:cs="Arial"/>
                <w:sz w:val="24"/>
                <w:szCs w:val="24"/>
              </w:rPr>
              <w:t xml:space="preserve"> обслуживание;</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w:t>
            </w:r>
            <w:r w:rsidRPr="00057578">
              <w:rPr>
                <w:rFonts w:ascii="Arial" w:hAnsi="Arial" w:cs="Arial"/>
                <w:sz w:val="24"/>
                <w:szCs w:val="24"/>
              </w:rPr>
              <w:t xml:space="preserve">ния реализацией </w:t>
            </w:r>
            <w:r w:rsidR="009D5FE4" w:rsidRPr="00057578">
              <w:rPr>
                <w:rFonts w:ascii="Arial" w:hAnsi="Arial" w:cs="Arial"/>
                <w:sz w:val="24"/>
                <w:szCs w:val="24"/>
              </w:rPr>
              <w:t>программы, реализация в полном объеме мероприятий программы, достижение ее целей и задач.</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Сроки реализации подпрограммы</w:t>
            </w:r>
          </w:p>
        </w:tc>
        <w:tc>
          <w:tcPr>
            <w:tcW w:w="6379" w:type="dxa"/>
            <w:vAlign w:val="center"/>
          </w:tcPr>
          <w:p w:rsidR="009D5FE4" w:rsidRPr="00057578" w:rsidRDefault="009F0BA3" w:rsidP="0072496A">
            <w:pPr>
              <w:spacing w:after="0" w:line="240" w:lineRule="auto"/>
              <w:contextualSpacing/>
              <w:jc w:val="both"/>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0225B2">
        <w:trPr>
          <w:trHeight w:val="1428"/>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Объемы и источники финансирования подпрограммы  на период действия подпрограммы, с указанием источников финансирования по годам реализации подпрограммы</w:t>
            </w:r>
          </w:p>
        </w:tc>
        <w:tc>
          <w:tcPr>
            <w:tcW w:w="6379" w:type="dxa"/>
          </w:tcPr>
          <w:p w:rsidR="00764AC8" w:rsidRPr="00057578" w:rsidRDefault="00764AC8" w:rsidP="0072496A">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sidR="00CE0FCA">
              <w:rPr>
                <w:rFonts w:ascii="Arial" w:hAnsi="Arial" w:cs="Arial"/>
                <w:sz w:val="24"/>
                <w:szCs w:val="24"/>
              </w:rPr>
              <w:t>51</w:t>
            </w:r>
            <w:r w:rsidR="00931A43">
              <w:rPr>
                <w:rFonts w:ascii="Arial" w:hAnsi="Arial" w:cs="Arial"/>
                <w:sz w:val="24"/>
                <w:szCs w:val="24"/>
              </w:rPr>
              <w:t>791</w:t>
            </w:r>
            <w:r w:rsidR="00CE0FCA">
              <w:rPr>
                <w:rFonts w:ascii="Arial" w:hAnsi="Arial" w:cs="Arial"/>
                <w:sz w:val="24"/>
                <w:szCs w:val="24"/>
              </w:rPr>
              <w:t>1,</w:t>
            </w:r>
            <w:r w:rsidR="00931A43">
              <w:rPr>
                <w:rFonts w:ascii="Arial" w:hAnsi="Arial" w:cs="Arial"/>
                <w:sz w:val="24"/>
                <w:szCs w:val="24"/>
              </w:rPr>
              <w:t>80</w:t>
            </w:r>
            <w:r w:rsidR="00CE0FCA">
              <w:rPr>
                <w:rFonts w:ascii="Arial" w:hAnsi="Arial" w:cs="Arial"/>
                <w:sz w:val="24"/>
                <w:szCs w:val="24"/>
              </w:rPr>
              <w:t>1</w:t>
            </w:r>
            <w:r w:rsidR="00901010">
              <w:rPr>
                <w:rFonts w:ascii="Arial" w:hAnsi="Arial" w:cs="Arial"/>
                <w:sz w:val="24"/>
                <w:szCs w:val="24"/>
              </w:rPr>
              <w:t xml:space="preserve"> </w:t>
            </w:r>
            <w:r w:rsidRPr="00057578">
              <w:rPr>
                <w:rFonts w:ascii="Arial" w:hAnsi="Arial" w:cs="Arial"/>
                <w:sz w:val="24"/>
                <w:szCs w:val="24"/>
              </w:rPr>
              <w:t>тыс. руб.,</w:t>
            </w:r>
          </w:p>
          <w:p w:rsidR="00764AC8" w:rsidRPr="00057578" w:rsidRDefault="00F76F08" w:rsidP="0072496A">
            <w:pPr>
              <w:spacing w:after="0" w:line="240" w:lineRule="auto"/>
              <w:rPr>
                <w:rFonts w:ascii="Arial" w:hAnsi="Arial" w:cs="Arial"/>
                <w:sz w:val="24"/>
                <w:szCs w:val="24"/>
              </w:rPr>
            </w:pPr>
            <w:r>
              <w:rPr>
                <w:rFonts w:ascii="Arial" w:hAnsi="Arial" w:cs="Arial"/>
                <w:sz w:val="24"/>
                <w:szCs w:val="24"/>
              </w:rPr>
              <w:t xml:space="preserve">71684,323 </w:t>
            </w:r>
            <w:r w:rsidR="00764AC8" w:rsidRPr="00057578">
              <w:rPr>
                <w:rFonts w:ascii="Arial" w:hAnsi="Arial" w:cs="Arial"/>
                <w:sz w:val="24"/>
                <w:szCs w:val="24"/>
              </w:rPr>
              <w:t xml:space="preserve">тыс. руб. за счет средств краевого бюджета, </w:t>
            </w:r>
          </w:p>
          <w:p w:rsidR="00764AC8" w:rsidRPr="00057578" w:rsidRDefault="00931A43" w:rsidP="0072496A">
            <w:pPr>
              <w:spacing w:after="0" w:line="240" w:lineRule="auto"/>
              <w:rPr>
                <w:rFonts w:ascii="Arial" w:hAnsi="Arial" w:cs="Arial"/>
                <w:sz w:val="24"/>
                <w:szCs w:val="24"/>
              </w:rPr>
            </w:pPr>
            <w:r>
              <w:rPr>
                <w:rFonts w:ascii="Arial" w:hAnsi="Arial" w:cs="Arial"/>
                <w:sz w:val="24"/>
                <w:szCs w:val="24"/>
              </w:rPr>
              <w:t>446227,478</w:t>
            </w:r>
            <w:r w:rsidR="00CE0FCA">
              <w:rPr>
                <w:rFonts w:ascii="Arial" w:hAnsi="Arial" w:cs="Arial"/>
                <w:sz w:val="24"/>
                <w:szCs w:val="24"/>
              </w:rPr>
              <w:t xml:space="preserve"> </w:t>
            </w:r>
            <w:r w:rsidR="00764AC8" w:rsidRPr="00057578">
              <w:rPr>
                <w:rFonts w:ascii="Arial" w:hAnsi="Arial" w:cs="Arial"/>
                <w:sz w:val="24"/>
                <w:szCs w:val="24"/>
              </w:rPr>
              <w:t>тыс. руб. за счет средств районног</w:t>
            </w:r>
            <w:r w:rsidR="00354D11" w:rsidRPr="00057578">
              <w:rPr>
                <w:rFonts w:ascii="Arial" w:hAnsi="Arial" w:cs="Arial"/>
                <w:sz w:val="24"/>
                <w:szCs w:val="24"/>
              </w:rPr>
              <w:t>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в том числе по годам:</w:t>
            </w:r>
          </w:p>
          <w:p w:rsidR="00277FB3" w:rsidRDefault="00354D11" w:rsidP="00277FB3">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764AC8" w:rsidRPr="00057578" w:rsidRDefault="00354D11" w:rsidP="0072496A">
            <w:pPr>
              <w:spacing w:after="0" w:line="240" w:lineRule="auto"/>
              <w:rPr>
                <w:rFonts w:ascii="Arial" w:hAnsi="Arial" w:cs="Arial"/>
                <w:sz w:val="24"/>
                <w:szCs w:val="24"/>
              </w:rPr>
            </w:pPr>
            <w:r w:rsidRPr="00057578">
              <w:rPr>
                <w:rFonts w:ascii="Arial" w:hAnsi="Arial" w:cs="Arial"/>
                <w:sz w:val="24"/>
                <w:szCs w:val="24"/>
              </w:rPr>
              <w:t>6</w:t>
            </w:r>
            <w:r w:rsidR="00764AC8" w:rsidRPr="00057578">
              <w:rPr>
                <w:rFonts w:ascii="Arial" w:hAnsi="Arial" w:cs="Arial"/>
                <w:sz w:val="24"/>
                <w:szCs w:val="24"/>
              </w:rPr>
              <w:t>377,413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lastRenderedPageBreak/>
              <w:t xml:space="preserve">7243,065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2016 год </w:t>
            </w:r>
            <w:r w:rsidR="00277FB3">
              <w:rPr>
                <w:rFonts w:ascii="Arial" w:hAnsi="Arial" w:cs="Arial"/>
                <w:sz w:val="24"/>
                <w:szCs w:val="24"/>
              </w:rPr>
              <w:t>–</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277FB3" w:rsidRDefault="00277FB3" w:rsidP="00277FB3">
            <w:pPr>
              <w:spacing w:after="0" w:line="240" w:lineRule="auto"/>
              <w:ind w:left="708"/>
              <w:rPr>
                <w:rFonts w:ascii="Arial" w:hAnsi="Arial" w:cs="Arial"/>
                <w:sz w:val="24"/>
                <w:szCs w:val="24"/>
              </w:rPr>
            </w:pPr>
            <w:r>
              <w:rPr>
                <w:rFonts w:ascii="Arial" w:hAnsi="Arial" w:cs="Arial"/>
                <w:sz w:val="24"/>
                <w:szCs w:val="24"/>
              </w:rPr>
              <w:t xml:space="preserve">2017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277FB3" w:rsidRDefault="00764AC8" w:rsidP="00277FB3">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2020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2021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2022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483E17" w:rsidP="0072496A">
            <w:pPr>
              <w:spacing w:after="0" w:line="240" w:lineRule="auto"/>
              <w:rPr>
                <w:rFonts w:ascii="Arial" w:hAnsi="Arial" w:cs="Arial"/>
                <w:sz w:val="24"/>
                <w:szCs w:val="24"/>
              </w:rPr>
            </w:pPr>
            <w:r w:rsidRPr="00057578">
              <w:rPr>
                <w:rFonts w:ascii="Arial" w:hAnsi="Arial" w:cs="Arial"/>
                <w:bCs/>
                <w:sz w:val="24"/>
                <w:szCs w:val="24"/>
                <w:lang w:eastAsia="ru-RU"/>
              </w:rPr>
              <w:t>56956,931</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764AC8" w:rsidRPr="00057578" w:rsidRDefault="00FC7A62" w:rsidP="0072496A">
            <w:pPr>
              <w:spacing w:after="0" w:line="240" w:lineRule="auto"/>
              <w:rPr>
                <w:rFonts w:ascii="Arial" w:hAnsi="Arial" w:cs="Arial"/>
                <w:sz w:val="24"/>
                <w:szCs w:val="24"/>
              </w:rPr>
            </w:pPr>
            <w:r w:rsidRPr="00057578">
              <w:rPr>
                <w:rFonts w:ascii="Arial" w:hAnsi="Arial" w:cs="Arial"/>
                <w:sz w:val="24"/>
                <w:szCs w:val="24"/>
              </w:rPr>
              <w:t>7283,443</w:t>
            </w:r>
            <w:r w:rsidR="00764AC8" w:rsidRPr="00057578">
              <w:rPr>
                <w:rFonts w:ascii="Arial" w:hAnsi="Arial" w:cs="Arial"/>
                <w:sz w:val="24"/>
                <w:szCs w:val="24"/>
              </w:rPr>
              <w:t xml:space="preserve"> тыс. руб., за счет средств краевого бюджета,</w:t>
            </w:r>
          </w:p>
          <w:p w:rsidR="00764AC8" w:rsidRPr="00057578" w:rsidRDefault="00483E17" w:rsidP="0072496A">
            <w:pPr>
              <w:spacing w:after="0" w:line="240" w:lineRule="auto"/>
              <w:rPr>
                <w:rFonts w:ascii="Arial" w:hAnsi="Arial" w:cs="Arial"/>
                <w:sz w:val="24"/>
                <w:szCs w:val="24"/>
              </w:rPr>
            </w:pPr>
            <w:r w:rsidRPr="00057578">
              <w:rPr>
                <w:rFonts w:ascii="Arial" w:hAnsi="Arial" w:cs="Arial"/>
                <w:sz w:val="24"/>
                <w:szCs w:val="24"/>
                <w:lang w:eastAsia="ru-RU"/>
              </w:rPr>
              <w:t>49673,488</w:t>
            </w:r>
            <w:r w:rsidR="00764AC8" w:rsidRPr="00057578">
              <w:rPr>
                <w:rFonts w:ascii="Arial" w:hAnsi="Arial" w:cs="Arial"/>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2023 год </w:t>
            </w:r>
            <w:r w:rsidR="00354D11" w:rsidRPr="00057578">
              <w:rPr>
                <w:rFonts w:ascii="Arial" w:hAnsi="Arial" w:cs="Arial"/>
                <w:sz w:val="24"/>
                <w:szCs w:val="24"/>
              </w:rPr>
              <w:t>–</w:t>
            </w:r>
            <w:r w:rsidRPr="00057578">
              <w:rPr>
                <w:rFonts w:ascii="Arial" w:hAnsi="Arial" w:cs="Arial"/>
                <w:sz w:val="24"/>
                <w:szCs w:val="24"/>
              </w:rPr>
              <w:t xml:space="preserve"> </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71409,897</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AA1954" w:rsidRPr="00057578" w:rsidRDefault="00AA1954" w:rsidP="0072496A">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54409,897</w:t>
            </w:r>
            <w:r w:rsidR="0063146F" w:rsidRPr="00057578">
              <w:rPr>
                <w:rFonts w:ascii="Arial" w:hAnsi="Arial" w:cs="Arial"/>
                <w:bCs/>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2024 год </w:t>
            </w:r>
            <w:r w:rsidR="00901010">
              <w:rPr>
                <w:rFonts w:ascii="Arial" w:hAnsi="Arial" w:cs="Arial"/>
                <w:sz w:val="24"/>
                <w:szCs w:val="24"/>
              </w:rPr>
              <w:t>–</w:t>
            </w:r>
            <w:r w:rsidRPr="00057578">
              <w:rPr>
                <w:rFonts w:ascii="Arial" w:hAnsi="Arial" w:cs="Arial"/>
                <w:sz w:val="24"/>
                <w:szCs w:val="24"/>
              </w:rPr>
              <w:t xml:space="preserve"> </w:t>
            </w:r>
          </w:p>
          <w:p w:rsidR="00764AC8" w:rsidRDefault="00931A43" w:rsidP="0072496A">
            <w:pPr>
              <w:spacing w:after="0" w:line="240" w:lineRule="auto"/>
              <w:rPr>
                <w:rFonts w:ascii="Arial" w:hAnsi="Arial" w:cs="Arial"/>
                <w:sz w:val="24"/>
                <w:szCs w:val="24"/>
              </w:rPr>
            </w:pPr>
            <w:r>
              <w:rPr>
                <w:rFonts w:ascii="Arial" w:hAnsi="Arial" w:cs="Arial"/>
                <w:sz w:val="24"/>
                <w:szCs w:val="24"/>
              </w:rPr>
              <w:t>92904,561</w:t>
            </w:r>
            <w:r w:rsidR="00901010">
              <w:rPr>
                <w:rFonts w:ascii="Arial" w:hAnsi="Arial" w:cs="Arial"/>
                <w:sz w:val="24"/>
                <w:szCs w:val="24"/>
              </w:rPr>
              <w:t xml:space="preserve"> </w:t>
            </w:r>
            <w:r w:rsidR="00764AC8" w:rsidRPr="00057578">
              <w:rPr>
                <w:rFonts w:ascii="Arial" w:hAnsi="Arial" w:cs="Arial"/>
                <w:sz w:val="24"/>
                <w:szCs w:val="24"/>
              </w:rPr>
              <w:t>тыс. руб., в том числе:</w:t>
            </w:r>
          </w:p>
          <w:p w:rsidR="00F76F08" w:rsidRPr="00057578" w:rsidRDefault="00F76F08" w:rsidP="00F76F08">
            <w:pPr>
              <w:spacing w:after="0" w:line="240" w:lineRule="auto"/>
              <w:rPr>
                <w:rFonts w:ascii="Arial" w:hAnsi="Arial" w:cs="Arial"/>
                <w:sz w:val="24"/>
                <w:szCs w:val="24"/>
              </w:rPr>
            </w:pPr>
            <w:r>
              <w:rPr>
                <w:rFonts w:ascii="Arial" w:hAnsi="Arial" w:cs="Arial"/>
                <w:sz w:val="24"/>
                <w:szCs w:val="24"/>
              </w:rPr>
              <w:t>30</w:t>
            </w:r>
            <w:r w:rsidRPr="00057578">
              <w:rPr>
                <w:rFonts w:ascii="Arial" w:hAnsi="Arial" w:cs="Arial"/>
                <w:sz w:val="24"/>
                <w:szCs w:val="24"/>
              </w:rPr>
              <w:t>000,000 тыс. руб., за счет краевого бюджета,</w:t>
            </w:r>
          </w:p>
          <w:p w:rsidR="00764AC8" w:rsidRPr="00057578" w:rsidRDefault="00931A43" w:rsidP="0072496A">
            <w:pPr>
              <w:spacing w:after="0" w:line="240" w:lineRule="auto"/>
              <w:rPr>
                <w:rFonts w:ascii="Arial" w:hAnsi="Arial" w:cs="Arial"/>
                <w:sz w:val="24"/>
                <w:szCs w:val="24"/>
              </w:rPr>
            </w:pPr>
            <w:r>
              <w:rPr>
                <w:rFonts w:ascii="Arial" w:hAnsi="Arial" w:cs="Arial"/>
                <w:sz w:val="24"/>
                <w:szCs w:val="24"/>
              </w:rPr>
              <w:t>62904,561</w:t>
            </w:r>
            <w:r w:rsidR="00F76F08">
              <w:rPr>
                <w:rFonts w:ascii="Arial" w:hAnsi="Arial" w:cs="Arial"/>
                <w:sz w:val="24"/>
                <w:szCs w:val="24"/>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901010" w:rsidP="0072496A">
            <w:pPr>
              <w:spacing w:after="0" w:line="240" w:lineRule="auto"/>
              <w:rPr>
                <w:rFonts w:ascii="Arial" w:hAnsi="Arial" w:cs="Arial"/>
                <w:sz w:val="24"/>
                <w:szCs w:val="24"/>
              </w:rPr>
            </w:pPr>
            <w:r>
              <w:rPr>
                <w:rFonts w:ascii="Arial" w:hAnsi="Arial" w:cs="Arial"/>
                <w:sz w:val="24"/>
                <w:szCs w:val="24"/>
              </w:rPr>
              <w:t xml:space="preserve">53926,345 </w:t>
            </w:r>
            <w:r w:rsidR="00764AC8" w:rsidRPr="00057578">
              <w:rPr>
                <w:rFonts w:ascii="Arial" w:hAnsi="Arial" w:cs="Arial"/>
                <w:sz w:val="24"/>
                <w:szCs w:val="24"/>
              </w:rPr>
              <w:t>тыс. руб., в том числе:</w:t>
            </w:r>
          </w:p>
          <w:p w:rsidR="009F3877" w:rsidRPr="00057578" w:rsidRDefault="00901010" w:rsidP="0072496A">
            <w:pPr>
              <w:spacing w:after="0" w:line="240" w:lineRule="auto"/>
              <w:rPr>
                <w:rFonts w:ascii="Arial" w:hAnsi="Arial" w:cs="Arial"/>
                <w:sz w:val="24"/>
                <w:szCs w:val="24"/>
              </w:rPr>
            </w:pPr>
            <w:r>
              <w:rPr>
                <w:rFonts w:ascii="Arial" w:hAnsi="Arial" w:cs="Arial"/>
                <w:sz w:val="24"/>
                <w:szCs w:val="24"/>
              </w:rPr>
              <w:t xml:space="preserve">53926,345 </w:t>
            </w:r>
            <w:r w:rsidR="00764AC8" w:rsidRPr="00057578">
              <w:rPr>
                <w:rFonts w:ascii="Arial" w:hAnsi="Arial" w:cs="Arial"/>
                <w:sz w:val="24"/>
                <w:szCs w:val="24"/>
              </w:rPr>
              <w:t>тыс. руб. за счет районного бюджета.</w:t>
            </w:r>
          </w:p>
          <w:p w:rsidR="00277FB3" w:rsidRDefault="007968E9" w:rsidP="00277FB3">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277FB3">
              <w:rPr>
                <w:rFonts w:ascii="Arial" w:hAnsi="Arial" w:cs="Arial"/>
                <w:sz w:val="24"/>
                <w:szCs w:val="24"/>
              </w:rPr>
              <w:t>–</w:t>
            </w:r>
          </w:p>
          <w:p w:rsidR="007968E9" w:rsidRPr="00057578" w:rsidRDefault="00901010" w:rsidP="007968E9">
            <w:pPr>
              <w:spacing w:after="0" w:line="240" w:lineRule="auto"/>
              <w:rPr>
                <w:rFonts w:ascii="Arial" w:hAnsi="Arial" w:cs="Arial"/>
                <w:sz w:val="24"/>
                <w:szCs w:val="24"/>
              </w:rPr>
            </w:pPr>
            <w:r>
              <w:rPr>
                <w:rFonts w:ascii="Arial" w:hAnsi="Arial" w:cs="Arial"/>
                <w:sz w:val="24"/>
                <w:szCs w:val="24"/>
              </w:rPr>
              <w:t xml:space="preserve">53926,345 </w:t>
            </w:r>
            <w:r w:rsidR="007968E9" w:rsidRPr="00057578">
              <w:rPr>
                <w:rFonts w:ascii="Arial" w:hAnsi="Arial" w:cs="Arial"/>
                <w:sz w:val="24"/>
                <w:szCs w:val="24"/>
              </w:rPr>
              <w:t>тыс. руб., в том числе:</w:t>
            </w:r>
          </w:p>
          <w:p w:rsidR="007968E9" w:rsidRPr="00057578" w:rsidRDefault="00901010" w:rsidP="007968E9">
            <w:pPr>
              <w:spacing w:after="0" w:line="240" w:lineRule="auto"/>
              <w:rPr>
                <w:rFonts w:ascii="Arial" w:hAnsi="Arial" w:cs="Arial"/>
                <w:sz w:val="24"/>
                <w:szCs w:val="24"/>
              </w:rPr>
            </w:pPr>
            <w:r>
              <w:rPr>
                <w:rFonts w:ascii="Arial" w:hAnsi="Arial" w:cs="Arial"/>
                <w:sz w:val="24"/>
                <w:szCs w:val="24"/>
              </w:rPr>
              <w:t xml:space="preserve">53926,345 </w:t>
            </w:r>
            <w:r w:rsidR="007968E9" w:rsidRPr="00057578">
              <w:rPr>
                <w:rFonts w:ascii="Arial" w:hAnsi="Arial" w:cs="Arial"/>
                <w:sz w:val="24"/>
                <w:szCs w:val="24"/>
              </w:rPr>
              <w:t xml:space="preserve">тыс. руб. за счет районного бюджета. </w:t>
            </w:r>
          </w:p>
        </w:tc>
      </w:tr>
      <w:tr w:rsidR="009D5FE4" w:rsidRPr="00057578" w:rsidTr="000225B2">
        <w:trPr>
          <w:trHeight w:val="824"/>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379" w:type="dxa"/>
          </w:tcPr>
          <w:p w:rsidR="009D5FE4" w:rsidRPr="00057578" w:rsidRDefault="009D5FE4" w:rsidP="0072496A">
            <w:pPr>
              <w:widowControl w:val="0"/>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программы осуществляет Отдел культуры, молодежной политики и туризма администрации Шушенского района</w:t>
            </w:r>
          </w:p>
        </w:tc>
      </w:tr>
    </w:tbl>
    <w:p w:rsidR="009D5FE4" w:rsidRPr="00057578" w:rsidRDefault="009D5FE4" w:rsidP="0072496A">
      <w:pPr>
        <w:spacing w:after="0" w:line="240" w:lineRule="auto"/>
        <w:rPr>
          <w:rFonts w:ascii="Arial" w:hAnsi="Arial" w:cs="Arial"/>
          <w:sz w:val="24"/>
          <w:szCs w:val="24"/>
        </w:rPr>
      </w:pPr>
    </w:p>
    <w:p w:rsidR="009D5FE4" w:rsidRPr="00057578" w:rsidRDefault="009D5FE4" w:rsidP="0072496A">
      <w:pPr>
        <w:spacing w:after="0" w:line="240" w:lineRule="auto"/>
        <w:ind w:left="360"/>
        <w:jc w:val="center"/>
        <w:rPr>
          <w:rFonts w:ascii="Arial" w:hAnsi="Arial" w:cs="Arial"/>
          <w:sz w:val="24"/>
          <w:szCs w:val="24"/>
        </w:rPr>
      </w:pPr>
      <w:r w:rsidRPr="00057578">
        <w:rPr>
          <w:rFonts w:ascii="Arial" w:hAnsi="Arial" w:cs="Arial"/>
          <w:sz w:val="24"/>
          <w:szCs w:val="24"/>
        </w:rPr>
        <w:t>2. Основные разделы подпрограммы</w:t>
      </w:r>
    </w:p>
    <w:p w:rsidR="00540FA0" w:rsidRPr="00057578" w:rsidRDefault="00540FA0" w:rsidP="0072496A">
      <w:pPr>
        <w:spacing w:after="0" w:line="240" w:lineRule="auto"/>
        <w:ind w:left="360"/>
        <w:jc w:val="center"/>
        <w:rPr>
          <w:rFonts w:ascii="Arial" w:hAnsi="Arial" w:cs="Arial"/>
          <w:sz w:val="24"/>
          <w:szCs w:val="24"/>
        </w:rPr>
      </w:pPr>
    </w:p>
    <w:p w:rsidR="009D5FE4" w:rsidRPr="00057578" w:rsidRDefault="001A6855" w:rsidP="0072496A">
      <w:pPr>
        <w:spacing w:after="0" w:line="240" w:lineRule="auto"/>
        <w:ind w:firstLine="540"/>
        <w:jc w:val="center"/>
        <w:rPr>
          <w:rFonts w:ascii="Arial" w:hAnsi="Arial" w:cs="Arial"/>
          <w:sz w:val="24"/>
          <w:szCs w:val="24"/>
        </w:rPr>
      </w:pPr>
      <w:r w:rsidRPr="00057578">
        <w:rPr>
          <w:rFonts w:ascii="Arial" w:hAnsi="Arial" w:cs="Arial"/>
          <w:sz w:val="24"/>
          <w:szCs w:val="24"/>
        </w:rPr>
        <w:t xml:space="preserve">2.1. Постановка </w:t>
      </w:r>
      <w:r w:rsidR="00637C4C" w:rsidRPr="00057578">
        <w:rPr>
          <w:rFonts w:ascii="Arial" w:hAnsi="Arial" w:cs="Arial"/>
          <w:sz w:val="24"/>
          <w:szCs w:val="24"/>
        </w:rPr>
        <w:t>обще районной</w:t>
      </w:r>
      <w:r w:rsidR="009D5FE4" w:rsidRPr="00057578">
        <w:rPr>
          <w:rFonts w:ascii="Arial" w:hAnsi="Arial" w:cs="Arial"/>
          <w:sz w:val="24"/>
          <w:szCs w:val="24"/>
        </w:rPr>
        <w:t xml:space="preserve"> проблемы и обоснование необходимости разработки подпрограммы</w:t>
      </w:r>
    </w:p>
    <w:p w:rsidR="00540FA0" w:rsidRPr="00057578" w:rsidRDefault="00540FA0" w:rsidP="0072496A">
      <w:pPr>
        <w:spacing w:after="0" w:line="240" w:lineRule="auto"/>
        <w:ind w:firstLine="540"/>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Сегодня общество начинает осознавать роль культуры в эффективном осуществлении экономических реформ, демократических преобразований, в сохранении стабильности, поиске инновационных сценариев культурного проектирования и в развитии человеческого капитала. Достижение этих приоритетных задач общественной жизни возможно посредством формирования единого социально-культурного пространства, обеспечивающего продвижения творческого потенциала Шушенского района, что в свою очередь требует эффективного управления процессами в отрасли культур</w:t>
      </w:r>
      <w:r w:rsidR="00204101" w:rsidRPr="00057578">
        <w:rPr>
          <w:rFonts w:ascii="Arial" w:hAnsi="Arial" w:cs="Arial"/>
          <w:sz w:val="24"/>
          <w:szCs w:val="24"/>
        </w:rPr>
        <w:t>ы</w:t>
      </w:r>
      <w:r w:rsidRPr="00057578">
        <w:rPr>
          <w:rFonts w:ascii="Arial" w:hAnsi="Arial" w:cs="Arial"/>
          <w:sz w:val="24"/>
          <w:szCs w:val="24"/>
        </w:rPr>
        <w:t xml:space="preserve">.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Культурное пространство Шушенского района представлено 5</w:t>
      </w:r>
      <w:r w:rsidR="00277FB3">
        <w:rPr>
          <w:rFonts w:ascii="Arial" w:hAnsi="Arial" w:cs="Arial"/>
          <w:sz w:val="24"/>
          <w:szCs w:val="24"/>
          <w:lang w:eastAsia="ru-RU"/>
        </w:rPr>
        <w:t>3</w:t>
      </w:r>
      <w:r w:rsidRPr="00057578">
        <w:rPr>
          <w:rFonts w:ascii="Arial" w:hAnsi="Arial" w:cs="Arial"/>
          <w:sz w:val="24"/>
          <w:szCs w:val="24"/>
          <w:lang w:eastAsia="ru-RU"/>
        </w:rPr>
        <w:t xml:space="preserve"> учреждениями, среди которых 23 муниципальные библиотеки, 2</w:t>
      </w:r>
      <w:r w:rsidR="00110161" w:rsidRPr="00057578">
        <w:rPr>
          <w:rFonts w:ascii="Arial" w:hAnsi="Arial" w:cs="Arial"/>
          <w:sz w:val="24"/>
          <w:szCs w:val="24"/>
          <w:lang w:eastAsia="ru-RU"/>
        </w:rPr>
        <w:t>5</w:t>
      </w:r>
      <w:r w:rsidRPr="00057578">
        <w:rPr>
          <w:rFonts w:ascii="Arial" w:hAnsi="Arial" w:cs="Arial"/>
          <w:sz w:val="24"/>
          <w:szCs w:val="24"/>
          <w:lang w:eastAsia="ru-RU"/>
        </w:rPr>
        <w:t xml:space="preserve"> муниципальных клубных учреждений, </w:t>
      </w:r>
      <w:r w:rsidR="00277FB3">
        <w:rPr>
          <w:rFonts w:ascii="Arial" w:hAnsi="Arial" w:cs="Arial"/>
          <w:sz w:val="24"/>
          <w:szCs w:val="24"/>
          <w:lang w:eastAsia="ru-RU"/>
        </w:rPr>
        <w:t xml:space="preserve">1 автоклуб, </w:t>
      </w:r>
      <w:r w:rsidRPr="00057578">
        <w:rPr>
          <w:rFonts w:ascii="Arial" w:hAnsi="Arial" w:cs="Arial"/>
          <w:sz w:val="24"/>
          <w:szCs w:val="24"/>
          <w:lang w:eastAsia="ru-RU"/>
        </w:rPr>
        <w:t xml:space="preserve">1 Социокультурный комплекс, 2 школы искусств, 1 художественная школа. Также в районе имеется </w:t>
      </w:r>
      <w:r w:rsidR="002B6CAE" w:rsidRPr="00057578">
        <w:rPr>
          <w:rFonts w:ascii="Arial" w:hAnsi="Arial" w:cs="Arial"/>
          <w:sz w:val="24"/>
          <w:szCs w:val="24"/>
          <w:lang w:eastAsia="ru-RU"/>
        </w:rPr>
        <w:t>1</w:t>
      </w:r>
      <w:r w:rsidRPr="00057578">
        <w:rPr>
          <w:rFonts w:ascii="Arial" w:hAnsi="Arial" w:cs="Arial"/>
          <w:sz w:val="24"/>
          <w:szCs w:val="24"/>
          <w:lang w:eastAsia="ru-RU"/>
        </w:rPr>
        <w:t xml:space="preserve"> казенн</w:t>
      </w:r>
      <w:r w:rsidR="002B6CAE" w:rsidRPr="00057578">
        <w:rPr>
          <w:rFonts w:ascii="Arial" w:hAnsi="Arial" w:cs="Arial"/>
          <w:sz w:val="24"/>
          <w:szCs w:val="24"/>
          <w:lang w:eastAsia="ru-RU"/>
        </w:rPr>
        <w:t>ое</w:t>
      </w:r>
      <w:r w:rsidRPr="00057578">
        <w:rPr>
          <w:rFonts w:ascii="Arial" w:hAnsi="Arial" w:cs="Arial"/>
          <w:sz w:val="24"/>
          <w:szCs w:val="24"/>
          <w:lang w:eastAsia="ru-RU"/>
        </w:rPr>
        <w:t xml:space="preserve"> учреждени</w:t>
      </w:r>
      <w:r w:rsidR="002B6CAE" w:rsidRPr="00057578">
        <w:rPr>
          <w:rFonts w:ascii="Arial" w:hAnsi="Arial" w:cs="Arial"/>
          <w:sz w:val="24"/>
          <w:szCs w:val="24"/>
          <w:lang w:eastAsia="ru-RU"/>
        </w:rPr>
        <w:t>е</w:t>
      </w:r>
      <w:r w:rsidRPr="00057578">
        <w:rPr>
          <w:rFonts w:ascii="Arial" w:hAnsi="Arial" w:cs="Arial"/>
          <w:sz w:val="24"/>
          <w:szCs w:val="24"/>
          <w:lang w:eastAsia="ru-RU"/>
        </w:rPr>
        <w:t xml:space="preserve"> РМКУ «</w:t>
      </w:r>
      <w:r w:rsidR="00D44EE8" w:rsidRPr="00057578">
        <w:rPr>
          <w:rFonts w:ascii="Arial" w:hAnsi="Arial" w:cs="Arial"/>
          <w:sz w:val="24"/>
          <w:szCs w:val="24"/>
          <w:lang w:eastAsia="ru-RU"/>
        </w:rPr>
        <w:t>Технологический центр</w:t>
      </w:r>
      <w:r w:rsidRPr="00057578">
        <w:rPr>
          <w:rFonts w:ascii="Arial" w:hAnsi="Arial" w:cs="Arial"/>
          <w:sz w:val="24"/>
          <w:szCs w:val="24"/>
          <w:lang w:eastAsia="ru-RU"/>
        </w:rPr>
        <w:t xml:space="preserve"> учреждений культуры» и аппарат Отдела культуры, молодежной политики, туризма  администрации Шушенского района. Учреждения культуры и образования оказывают полный спектр существующих культурных услуг, в том числе и платных. По охвату населения культурными услугами Шушенский район находится на среднекраевом уровне.</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 Отдел культуры, молодежной политики и туризма  администрации Шушенского района осуществляет координацию деятельности учреждений сферы культуры, молодежной политики и туризма, учредителем которых является администрация Шушенского района.</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Реализация подпрограммы позволит сохранить материально-техническую базу, а также сделать объекты культуры более привлекательными и востребованными, услуги учреждений культуры соответствующими современным стандартам.</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 целевые индикаторы</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Целью подпрограммы является</w:t>
      </w:r>
      <w:r w:rsidR="00F268E3"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Для достижения цели предстоит решение следующ</w:t>
      </w:r>
      <w:r w:rsidR="00B305CD" w:rsidRPr="00057578">
        <w:rPr>
          <w:rFonts w:ascii="Arial" w:hAnsi="Arial" w:cs="Arial"/>
          <w:sz w:val="24"/>
          <w:szCs w:val="24"/>
        </w:rPr>
        <w:t>ие</w:t>
      </w:r>
      <w:r w:rsidRPr="00057578">
        <w:rPr>
          <w:rFonts w:ascii="Arial" w:hAnsi="Arial" w:cs="Arial"/>
          <w:sz w:val="24"/>
          <w:szCs w:val="24"/>
        </w:rPr>
        <w:t xml:space="preserve"> задачи</w:t>
      </w:r>
      <w:r w:rsidR="00B305CD"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создание условий для эффективного управления отраслью и оказание услуг подведомственным учреждениям культуры</w:t>
      </w:r>
      <w:r w:rsidR="00B305CD"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8"/>
        <w:jc w:val="both"/>
        <w:rPr>
          <w:rFonts w:ascii="Arial" w:hAnsi="Arial" w:cs="Arial"/>
          <w:sz w:val="24"/>
          <w:szCs w:val="24"/>
        </w:rPr>
      </w:pPr>
      <w:r w:rsidRPr="00057578">
        <w:rPr>
          <w:rFonts w:ascii="Arial" w:hAnsi="Arial" w:cs="Arial"/>
          <w:sz w:val="24"/>
          <w:szCs w:val="24"/>
        </w:rPr>
        <w:t xml:space="preserve">Решение задачи подпрограммы будет осуществляться в соответствии с Положением об Отделе культуры, молодежной политики и туризма администрации Шушенского района, утвержденного решением Шушенского районного Совета депутатов от </w:t>
      </w:r>
      <w:r w:rsidR="00FC53B0" w:rsidRPr="00057578">
        <w:rPr>
          <w:rFonts w:ascii="Arial" w:hAnsi="Arial" w:cs="Arial"/>
          <w:sz w:val="24"/>
          <w:szCs w:val="24"/>
        </w:rPr>
        <w:t>31.01.2020 № 431-41.</w:t>
      </w:r>
      <w:r w:rsidR="0096520E" w:rsidRPr="00057578">
        <w:rPr>
          <w:rFonts w:ascii="Arial" w:hAnsi="Arial" w:cs="Arial"/>
          <w:sz w:val="24"/>
          <w:szCs w:val="24"/>
        </w:rPr>
        <w:t xml:space="preserve"> </w:t>
      </w:r>
      <w:r w:rsidRPr="00057578">
        <w:rPr>
          <w:rFonts w:ascii="Arial" w:hAnsi="Arial" w:cs="Arial"/>
          <w:sz w:val="24"/>
          <w:szCs w:val="24"/>
        </w:rPr>
        <w:t>Сроки исполнение подпрограммы: 2014-20</w:t>
      </w:r>
      <w:r w:rsidR="00CE5EF6" w:rsidRPr="00057578">
        <w:rPr>
          <w:rFonts w:ascii="Arial" w:hAnsi="Arial" w:cs="Arial"/>
          <w:sz w:val="24"/>
          <w:szCs w:val="24"/>
        </w:rPr>
        <w:t>30</w:t>
      </w:r>
      <w:r w:rsidRPr="00057578">
        <w:rPr>
          <w:rFonts w:ascii="Arial" w:hAnsi="Arial" w:cs="Arial"/>
          <w:sz w:val="24"/>
          <w:szCs w:val="24"/>
        </w:rPr>
        <w:t xml:space="preserve"> годы.</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Этапы подпрограммы: подпрограмма не предусматривает отдельные этапы реализации.</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 xml:space="preserve">- </w:t>
      </w:r>
      <w:r w:rsidR="009D5FE4" w:rsidRPr="00057578">
        <w:rPr>
          <w:rFonts w:ascii="Arial" w:hAnsi="Arial" w:cs="Arial"/>
          <w:sz w:val="24"/>
          <w:szCs w:val="24"/>
        </w:rPr>
        <w:t>охват муниципальных учреждений подведомственных Отделу культуры, получающих транспортное обслуживание;</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Целевые индикаторы приведены в приложение №1 к подпрограмме.</w:t>
      </w:r>
    </w:p>
    <w:p w:rsidR="00B70CE1" w:rsidRPr="00057578" w:rsidRDefault="00B70CE1" w:rsidP="0072496A">
      <w:pPr>
        <w:autoSpaceDE w:val="0"/>
        <w:autoSpaceDN w:val="0"/>
        <w:adjustRightInd w:val="0"/>
        <w:spacing w:after="0" w:line="240" w:lineRule="auto"/>
        <w:ind w:left="720"/>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left="720"/>
        <w:jc w:val="center"/>
        <w:rPr>
          <w:rFonts w:ascii="Arial" w:hAnsi="Arial" w:cs="Arial"/>
          <w:sz w:val="24"/>
          <w:szCs w:val="24"/>
        </w:rPr>
      </w:pPr>
      <w:r w:rsidRPr="00057578">
        <w:rPr>
          <w:rFonts w:ascii="Arial" w:hAnsi="Arial" w:cs="Arial"/>
          <w:sz w:val="24"/>
          <w:szCs w:val="24"/>
        </w:rPr>
        <w:t>2.3. Механизм реализации подпрограммы</w:t>
      </w:r>
    </w:p>
    <w:p w:rsidR="0064555A" w:rsidRPr="00057578" w:rsidRDefault="0064555A" w:rsidP="0072496A">
      <w:pPr>
        <w:autoSpaceDE w:val="0"/>
        <w:autoSpaceDN w:val="0"/>
        <w:adjustRightInd w:val="0"/>
        <w:spacing w:after="0" w:line="240" w:lineRule="auto"/>
        <w:ind w:left="720"/>
        <w:jc w:val="center"/>
        <w:rPr>
          <w:rFonts w:ascii="Arial" w:hAnsi="Arial" w:cs="Arial"/>
          <w:b/>
          <w:sz w:val="24"/>
          <w:szCs w:val="24"/>
        </w:rPr>
      </w:pP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2.3.1. Источником финансирования</w:t>
      </w:r>
      <w:r w:rsidR="00F017D0" w:rsidRPr="00057578">
        <w:rPr>
          <w:rFonts w:ascii="Arial" w:hAnsi="Arial" w:cs="Arial"/>
          <w:sz w:val="24"/>
          <w:szCs w:val="24"/>
        </w:rPr>
        <w:t xml:space="preserve"> подпрограммы является районный</w:t>
      </w:r>
      <w:r w:rsidR="008E3D8D" w:rsidRPr="00057578">
        <w:rPr>
          <w:rFonts w:ascii="Arial" w:hAnsi="Arial" w:cs="Arial"/>
          <w:sz w:val="24"/>
          <w:szCs w:val="24"/>
        </w:rPr>
        <w:t xml:space="preserve"> и краевой</w:t>
      </w:r>
      <w:r w:rsidR="00F017D0" w:rsidRPr="00057578">
        <w:rPr>
          <w:rFonts w:ascii="Arial" w:hAnsi="Arial" w:cs="Arial"/>
          <w:sz w:val="24"/>
          <w:szCs w:val="24"/>
        </w:rPr>
        <w:t xml:space="preserve"> бюджет</w:t>
      </w:r>
      <w:r w:rsidRPr="00057578">
        <w:rPr>
          <w:rFonts w:ascii="Arial" w:hAnsi="Arial" w:cs="Arial"/>
          <w:sz w:val="24"/>
          <w:szCs w:val="24"/>
        </w:rPr>
        <w:t>.</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2.3.2.Отдел культуры, молодежной политики и туризма  администрации Шушенского района  является главным распорядителем </w:t>
      </w:r>
      <w:r w:rsidR="000C70D9" w:rsidRPr="00057578">
        <w:rPr>
          <w:rFonts w:ascii="Arial" w:hAnsi="Arial" w:cs="Arial"/>
          <w:sz w:val="24"/>
          <w:szCs w:val="24"/>
        </w:rPr>
        <w:t>бюджетных</w:t>
      </w:r>
      <w:r w:rsidRPr="00057578">
        <w:rPr>
          <w:rFonts w:ascii="Arial" w:hAnsi="Arial" w:cs="Arial"/>
          <w:sz w:val="24"/>
          <w:szCs w:val="24"/>
        </w:rPr>
        <w:t xml:space="preserve"> средств.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2.3.3 Получател</w:t>
      </w:r>
      <w:r w:rsidR="009F6B2D" w:rsidRPr="00057578">
        <w:rPr>
          <w:rFonts w:ascii="Arial" w:hAnsi="Arial" w:cs="Arial"/>
          <w:sz w:val="24"/>
          <w:szCs w:val="24"/>
        </w:rPr>
        <w:t>ями</w:t>
      </w:r>
      <w:r w:rsidRPr="00057578">
        <w:rPr>
          <w:rFonts w:ascii="Arial" w:hAnsi="Arial" w:cs="Arial"/>
          <w:sz w:val="24"/>
          <w:szCs w:val="24"/>
        </w:rPr>
        <w:t xml:space="preserve"> бюджетных средств по подпрограмме №</w:t>
      </w:r>
      <w:r w:rsidR="008064D5" w:rsidRPr="00057578">
        <w:rPr>
          <w:rFonts w:ascii="Arial" w:hAnsi="Arial" w:cs="Arial"/>
          <w:sz w:val="24"/>
          <w:szCs w:val="24"/>
        </w:rPr>
        <w:t xml:space="preserve"> </w:t>
      </w:r>
      <w:r w:rsidRPr="00057578">
        <w:rPr>
          <w:rFonts w:ascii="Arial" w:hAnsi="Arial" w:cs="Arial"/>
          <w:sz w:val="24"/>
          <w:szCs w:val="24"/>
        </w:rPr>
        <w:t xml:space="preserve">4 «Обеспечение деятельности учреждений культуры Шушенского района» является Отдел культуры, молодежной политики и туризма администрации Шушенского района, </w:t>
      </w:r>
      <w:r w:rsidR="008064D5" w:rsidRPr="00057578">
        <w:rPr>
          <w:rFonts w:ascii="Arial" w:hAnsi="Arial" w:cs="Arial"/>
          <w:sz w:val="24"/>
          <w:szCs w:val="24"/>
        </w:rPr>
        <w:t>РМКУ «</w:t>
      </w:r>
      <w:r w:rsidR="00D44EE8" w:rsidRPr="00057578">
        <w:rPr>
          <w:rFonts w:ascii="Arial" w:hAnsi="Arial" w:cs="Arial"/>
          <w:sz w:val="24"/>
          <w:szCs w:val="24"/>
        </w:rPr>
        <w:t>Технологический центр</w:t>
      </w:r>
      <w:r w:rsidRPr="00057578">
        <w:rPr>
          <w:rFonts w:ascii="Arial" w:hAnsi="Arial" w:cs="Arial"/>
          <w:sz w:val="24"/>
          <w:szCs w:val="24"/>
        </w:rPr>
        <w:t xml:space="preserve"> учреждений культуры». </w:t>
      </w:r>
    </w:p>
    <w:p w:rsidR="00204101"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2.3.4. Реализация мероприятий подпрограммы №</w:t>
      </w:r>
      <w:r w:rsidR="008064D5" w:rsidRPr="00057578">
        <w:rPr>
          <w:rFonts w:ascii="Arial" w:hAnsi="Arial" w:cs="Arial"/>
          <w:sz w:val="24"/>
          <w:szCs w:val="24"/>
        </w:rPr>
        <w:t xml:space="preserve"> </w:t>
      </w:r>
      <w:r w:rsidRPr="00057578">
        <w:rPr>
          <w:rFonts w:ascii="Arial" w:hAnsi="Arial" w:cs="Arial"/>
          <w:sz w:val="24"/>
          <w:szCs w:val="24"/>
        </w:rPr>
        <w:t xml:space="preserve">4 </w:t>
      </w:r>
      <w:r w:rsidR="00204101" w:rsidRPr="00057578">
        <w:rPr>
          <w:rFonts w:ascii="Arial" w:hAnsi="Arial" w:cs="Arial"/>
          <w:sz w:val="24"/>
          <w:szCs w:val="24"/>
        </w:rPr>
        <w:t>по подпунктам представлена в приложении № 2 к под</w:t>
      </w:r>
      <w:r w:rsidR="00816B48" w:rsidRPr="00057578">
        <w:rPr>
          <w:rFonts w:ascii="Arial" w:hAnsi="Arial" w:cs="Arial"/>
          <w:sz w:val="24"/>
          <w:szCs w:val="24"/>
        </w:rPr>
        <w:t>программе</w:t>
      </w:r>
      <w:r w:rsidR="00204101" w:rsidRPr="00057578">
        <w:rPr>
          <w:rFonts w:ascii="Arial" w:hAnsi="Arial" w:cs="Arial"/>
          <w:sz w:val="24"/>
          <w:szCs w:val="24"/>
        </w:rPr>
        <w:t>. За счет средств бюджета на выполнение муниципальн</w:t>
      </w:r>
      <w:r w:rsidR="00816B48" w:rsidRPr="00057578">
        <w:rPr>
          <w:rFonts w:ascii="Arial" w:hAnsi="Arial" w:cs="Arial"/>
          <w:sz w:val="24"/>
          <w:szCs w:val="24"/>
        </w:rPr>
        <w:t>ого задания предусматрива</w:t>
      </w:r>
      <w:r w:rsidR="00CC5BC9" w:rsidRPr="00057578">
        <w:rPr>
          <w:rFonts w:ascii="Arial" w:hAnsi="Arial" w:cs="Arial"/>
          <w:sz w:val="24"/>
          <w:szCs w:val="24"/>
        </w:rPr>
        <w:t>ю</w:t>
      </w:r>
      <w:r w:rsidR="00816B48" w:rsidRPr="00057578">
        <w:rPr>
          <w:rFonts w:ascii="Arial" w:hAnsi="Arial" w:cs="Arial"/>
          <w:sz w:val="24"/>
          <w:szCs w:val="24"/>
        </w:rPr>
        <w:t>тся</w:t>
      </w:r>
      <w:r w:rsidR="00204101" w:rsidRPr="00057578">
        <w:rPr>
          <w:rFonts w:ascii="Arial" w:hAnsi="Arial" w:cs="Arial"/>
          <w:sz w:val="24"/>
          <w:szCs w:val="24"/>
        </w:rPr>
        <w:t>:</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руководство и управление в сфере установленных функций органов местного самоуправления;</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обеспечение деятельности оказания ус</w:t>
      </w:r>
      <w:r w:rsidR="001249B1" w:rsidRPr="00057578">
        <w:rPr>
          <w:rFonts w:ascii="Arial" w:hAnsi="Arial" w:cs="Arial"/>
          <w:sz w:val="24"/>
          <w:szCs w:val="24"/>
        </w:rPr>
        <w:t>луг подведомственных учреждений.</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Расходы Приложения №</w:t>
      </w:r>
      <w:r w:rsidR="008064D5" w:rsidRPr="00057578">
        <w:rPr>
          <w:rFonts w:ascii="Arial" w:hAnsi="Arial" w:cs="Arial"/>
          <w:sz w:val="24"/>
          <w:szCs w:val="24"/>
        </w:rPr>
        <w:t xml:space="preserve"> </w:t>
      </w:r>
      <w:r w:rsidRPr="00057578">
        <w:rPr>
          <w:rFonts w:ascii="Arial" w:hAnsi="Arial" w:cs="Arial"/>
          <w:sz w:val="24"/>
          <w:szCs w:val="24"/>
        </w:rPr>
        <w:t xml:space="preserve">2 подпрограммы осуществляются  на основании утвержденной бюджетной сметы.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9D5FE4" w:rsidRPr="00057578" w:rsidRDefault="009D5FE4" w:rsidP="0072496A">
      <w:pPr>
        <w:shd w:val="clear" w:color="auto" w:fill="FFFFFF"/>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F0BA3" w:rsidRPr="00057578" w:rsidRDefault="009F0BA3"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9F0BA3" w:rsidRPr="00057578" w:rsidRDefault="00204101" w:rsidP="0072496A">
      <w:pPr>
        <w:spacing w:after="0" w:line="240" w:lineRule="auto"/>
        <w:ind w:firstLine="720"/>
        <w:jc w:val="both"/>
        <w:rPr>
          <w:rFonts w:ascii="Arial" w:hAnsi="Arial" w:cs="Arial"/>
          <w:sz w:val="24"/>
          <w:szCs w:val="24"/>
        </w:rPr>
      </w:pPr>
      <w:r w:rsidRPr="00057578">
        <w:rPr>
          <w:rFonts w:ascii="Arial" w:hAnsi="Arial" w:cs="Arial"/>
          <w:sz w:val="24"/>
          <w:szCs w:val="24"/>
        </w:rPr>
        <w:t>Полугодовые</w:t>
      </w:r>
      <w:r w:rsidR="009F0BA3"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917 от 13.08.2013 г.</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9F6B2D" w:rsidRPr="00057578">
        <w:rPr>
          <w:rFonts w:ascii="Arial" w:hAnsi="Arial" w:cs="Arial"/>
          <w:sz w:val="24"/>
          <w:szCs w:val="24"/>
        </w:rPr>
        <w:t>ым</w:t>
      </w:r>
      <w:r w:rsidRPr="00057578">
        <w:rPr>
          <w:rFonts w:ascii="Arial" w:hAnsi="Arial" w:cs="Arial"/>
          <w:sz w:val="24"/>
          <w:szCs w:val="24"/>
        </w:rPr>
        <w:t xml:space="preserve"> использование</w:t>
      </w:r>
      <w:r w:rsidR="009F6B2D" w:rsidRPr="00057578">
        <w:rPr>
          <w:rFonts w:ascii="Arial" w:hAnsi="Arial" w:cs="Arial"/>
          <w:sz w:val="24"/>
          <w:szCs w:val="24"/>
        </w:rPr>
        <w:t>м</w:t>
      </w:r>
      <w:r w:rsidRPr="00057578">
        <w:rPr>
          <w:rFonts w:ascii="Arial" w:hAnsi="Arial" w:cs="Arial"/>
          <w:sz w:val="24"/>
          <w:szCs w:val="24"/>
        </w:rPr>
        <w:t xml:space="preserve"> этих средств.</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9F6B2D"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BA7490"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75212" w:rsidRPr="00057578" w:rsidRDefault="00275212"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p>
    <w:p w:rsidR="0064555A" w:rsidRPr="00057578" w:rsidRDefault="0064555A" w:rsidP="0072496A">
      <w:pPr>
        <w:autoSpaceDE w:val="0"/>
        <w:autoSpaceDN w:val="0"/>
        <w:adjustRightInd w:val="0"/>
        <w:spacing w:after="0" w:line="240" w:lineRule="auto"/>
        <w:jc w:val="center"/>
        <w:rPr>
          <w:rFonts w:ascii="Arial" w:hAnsi="Arial" w:cs="Arial"/>
          <w:b/>
          <w:sz w:val="24"/>
          <w:szCs w:val="24"/>
        </w:rPr>
      </w:pP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управлению, поддержке  и координации деятельности  учреждений, работающих в отрасли культура.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w:t>
      </w:r>
      <w:r w:rsidR="007321E3" w:rsidRPr="00057578">
        <w:rPr>
          <w:rFonts w:ascii="Arial" w:hAnsi="Arial" w:cs="Arial"/>
          <w:sz w:val="24"/>
          <w:szCs w:val="24"/>
        </w:rPr>
        <w:t xml:space="preserve"> </w:t>
      </w:r>
      <w:r w:rsidRPr="00057578">
        <w:rPr>
          <w:rFonts w:ascii="Arial" w:hAnsi="Arial" w:cs="Arial"/>
          <w:sz w:val="24"/>
          <w:szCs w:val="24"/>
        </w:rPr>
        <w:t>1 к паспорту подпрограммы), а также мероприятий в установленные сроки.</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E574E" w:rsidRPr="00057578" w:rsidRDefault="003E574E"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firstLine="720"/>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w:t>
      </w:r>
      <w:r w:rsidR="007321E3" w:rsidRPr="00057578">
        <w:rPr>
          <w:rFonts w:ascii="Arial" w:hAnsi="Arial" w:cs="Arial"/>
          <w:sz w:val="24"/>
          <w:szCs w:val="24"/>
        </w:rPr>
        <w:t xml:space="preserve"> </w:t>
      </w:r>
      <w:r w:rsidRPr="00057578">
        <w:rPr>
          <w:rFonts w:ascii="Arial" w:hAnsi="Arial" w:cs="Arial"/>
          <w:sz w:val="24"/>
          <w:szCs w:val="24"/>
        </w:rPr>
        <w:t>2 к подпрограмме.</w:t>
      </w:r>
    </w:p>
    <w:p w:rsidR="0064555A" w:rsidRPr="00057578" w:rsidRDefault="0064555A" w:rsidP="0072496A">
      <w:pPr>
        <w:autoSpaceDE w:val="0"/>
        <w:autoSpaceDN w:val="0"/>
        <w:adjustRightInd w:val="0"/>
        <w:spacing w:after="0" w:line="240" w:lineRule="auto"/>
        <w:jc w:val="center"/>
        <w:rPr>
          <w:rFonts w:ascii="Arial" w:hAnsi="Arial" w:cs="Arial"/>
          <w:sz w:val="24"/>
          <w:szCs w:val="24"/>
        </w:rPr>
      </w:pPr>
    </w:p>
    <w:p w:rsidR="009D5FE4" w:rsidRDefault="009D5FE4" w:rsidP="0072496A">
      <w:pPr>
        <w:spacing w:after="0" w:line="240" w:lineRule="auto"/>
        <w:jc w:val="center"/>
        <w:rPr>
          <w:rFonts w:ascii="Arial" w:hAnsi="Arial" w:cs="Arial"/>
          <w:sz w:val="24"/>
          <w:szCs w:val="24"/>
        </w:rPr>
      </w:pPr>
      <w:r w:rsidRPr="00057578">
        <w:rPr>
          <w:rFonts w:ascii="Arial" w:hAnsi="Arial" w:cs="Arial"/>
          <w:sz w:val="24"/>
          <w:szCs w:val="24"/>
        </w:rPr>
        <w:t>2.7.</w:t>
      </w:r>
      <w:r w:rsidR="003E574E" w:rsidRPr="00057578">
        <w:rPr>
          <w:rFonts w:ascii="Arial" w:hAnsi="Arial" w:cs="Arial"/>
          <w:sz w:val="24"/>
          <w:szCs w:val="24"/>
        </w:rPr>
        <w:t xml:space="preserve"> </w:t>
      </w:r>
      <w:r w:rsidRPr="00057578">
        <w:rPr>
          <w:rFonts w:ascii="Arial" w:hAnsi="Arial" w:cs="Arial"/>
          <w:sz w:val="24"/>
          <w:szCs w:val="24"/>
        </w:rPr>
        <w:t>Обоснование финансовых, материальных и трудовых затрат</w:t>
      </w:r>
      <w:r w:rsidR="003E574E" w:rsidRPr="00057578">
        <w:rPr>
          <w:rFonts w:ascii="Arial" w:hAnsi="Arial" w:cs="Arial"/>
          <w:sz w:val="24"/>
          <w:szCs w:val="24"/>
        </w:rPr>
        <w:t xml:space="preserve"> </w:t>
      </w:r>
      <w:r w:rsidRPr="00057578">
        <w:rPr>
          <w:rFonts w:ascii="Arial" w:hAnsi="Arial" w:cs="Arial"/>
          <w:sz w:val="24"/>
          <w:szCs w:val="24"/>
        </w:rPr>
        <w:t>(ресурсное обеспечение подпрограммы)</w:t>
      </w:r>
      <w:r w:rsidR="003E574E"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p>
    <w:p w:rsidR="00425378" w:rsidRDefault="00425378" w:rsidP="0072496A">
      <w:pPr>
        <w:spacing w:after="0" w:line="240" w:lineRule="auto"/>
        <w:jc w:val="center"/>
        <w:rPr>
          <w:rFonts w:ascii="Arial" w:hAnsi="Arial" w:cs="Arial"/>
          <w:sz w:val="24"/>
          <w:szCs w:val="24"/>
        </w:rPr>
      </w:pPr>
    </w:p>
    <w:p w:rsidR="00425378" w:rsidRPr="00057578" w:rsidRDefault="00425378" w:rsidP="0072496A">
      <w:pPr>
        <w:spacing w:after="0" w:line="240" w:lineRule="auto"/>
        <w:jc w:val="center"/>
        <w:rPr>
          <w:rFonts w:ascii="Arial" w:hAnsi="Arial" w:cs="Arial"/>
          <w:sz w:val="24"/>
          <w:szCs w:val="24"/>
        </w:rPr>
      </w:pPr>
    </w:p>
    <w:p w:rsidR="001C2FCD" w:rsidRPr="00057578" w:rsidRDefault="00F76F08" w:rsidP="001C2FCD">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sidR="001C2FCD">
        <w:rPr>
          <w:rFonts w:ascii="Arial" w:hAnsi="Arial" w:cs="Arial"/>
          <w:sz w:val="24"/>
          <w:szCs w:val="24"/>
        </w:rPr>
        <w:t xml:space="preserve">517911,801 </w:t>
      </w:r>
      <w:r w:rsidR="001C2FCD" w:rsidRPr="00057578">
        <w:rPr>
          <w:rFonts w:ascii="Arial" w:hAnsi="Arial" w:cs="Arial"/>
          <w:sz w:val="24"/>
          <w:szCs w:val="24"/>
        </w:rPr>
        <w:t>тыс. руб.,</w:t>
      </w:r>
    </w:p>
    <w:p w:rsidR="001C2FCD" w:rsidRPr="00057578" w:rsidRDefault="001C2FCD" w:rsidP="001C2FCD">
      <w:pPr>
        <w:spacing w:after="0" w:line="240" w:lineRule="auto"/>
        <w:rPr>
          <w:rFonts w:ascii="Arial" w:hAnsi="Arial" w:cs="Arial"/>
          <w:sz w:val="24"/>
          <w:szCs w:val="24"/>
        </w:rPr>
      </w:pPr>
      <w:r>
        <w:rPr>
          <w:rFonts w:ascii="Arial" w:hAnsi="Arial" w:cs="Arial"/>
          <w:sz w:val="24"/>
          <w:szCs w:val="24"/>
        </w:rPr>
        <w:t xml:space="preserve">71684,323 </w:t>
      </w:r>
      <w:r w:rsidRPr="00057578">
        <w:rPr>
          <w:rFonts w:ascii="Arial" w:hAnsi="Arial" w:cs="Arial"/>
          <w:sz w:val="24"/>
          <w:szCs w:val="24"/>
        </w:rPr>
        <w:t xml:space="preserve">тыс. руб. за счет средств краевого бюджета, </w:t>
      </w:r>
    </w:p>
    <w:p w:rsidR="001C2FCD" w:rsidRPr="00057578" w:rsidRDefault="001C2FCD" w:rsidP="001C2FCD">
      <w:pPr>
        <w:spacing w:after="0" w:line="240" w:lineRule="auto"/>
        <w:rPr>
          <w:rFonts w:ascii="Arial" w:hAnsi="Arial" w:cs="Arial"/>
          <w:sz w:val="24"/>
          <w:szCs w:val="24"/>
        </w:rPr>
      </w:pPr>
      <w:r>
        <w:rPr>
          <w:rFonts w:ascii="Arial" w:hAnsi="Arial" w:cs="Arial"/>
          <w:sz w:val="24"/>
          <w:szCs w:val="24"/>
        </w:rPr>
        <w:t xml:space="preserve">446227,478 </w:t>
      </w:r>
      <w:r w:rsidRPr="00057578">
        <w:rPr>
          <w:rFonts w:ascii="Arial" w:hAnsi="Arial" w:cs="Arial"/>
          <w:sz w:val="24"/>
          <w:szCs w:val="24"/>
        </w:rPr>
        <w:t>тыс. руб. за счет средств районного бюджета,</w:t>
      </w:r>
    </w:p>
    <w:p w:rsidR="00425378" w:rsidRPr="00057578" w:rsidRDefault="00425378" w:rsidP="001C2FCD">
      <w:pPr>
        <w:spacing w:after="0" w:line="240" w:lineRule="auto"/>
        <w:rPr>
          <w:rFonts w:ascii="Arial" w:hAnsi="Arial" w:cs="Arial"/>
          <w:sz w:val="24"/>
          <w:szCs w:val="24"/>
        </w:rPr>
      </w:pPr>
      <w:r w:rsidRPr="00057578">
        <w:rPr>
          <w:rFonts w:ascii="Arial" w:hAnsi="Arial" w:cs="Arial"/>
          <w:sz w:val="24"/>
          <w:szCs w:val="24"/>
        </w:rPr>
        <w:t>в том числе по годам:</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6377,413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2015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7243,065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2016 год </w:t>
      </w:r>
      <w:r>
        <w:rPr>
          <w:rFonts w:ascii="Arial" w:hAnsi="Arial" w:cs="Arial"/>
          <w:sz w:val="24"/>
          <w:szCs w:val="24"/>
        </w:rPr>
        <w:t>–</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425378" w:rsidRDefault="00425378" w:rsidP="00425378">
      <w:pPr>
        <w:spacing w:after="0" w:line="240" w:lineRule="auto"/>
        <w:ind w:left="708"/>
        <w:rPr>
          <w:rFonts w:ascii="Arial" w:hAnsi="Arial" w:cs="Arial"/>
          <w:sz w:val="24"/>
          <w:szCs w:val="24"/>
        </w:rPr>
      </w:pPr>
      <w:r>
        <w:rPr>
          <w:rFonts w:ascii="Arial" w:hAnsi="Arial" w:cs="Arial"/>
          <w:sz w:val="24"/>
          <w:szCs w:val="24"/>
        </w:rPr>
        <w:t xml:space="preserve">2017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425378" w:rsidRDefault="00425378" w:rsidP="00425378">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lastRenderedPageBreak/>
        <w:t xml:space="preserve">2020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2021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2022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56956,931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7283,443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49673,488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2023 год – </w:t>
      </w:r>
    </w:p>
    <w:p w:rsidR="00425378" w:rsidRPr="00057578" w:rsidRDefault="00425378" w:rsidP="00425378">
      <w:pPr>
        <w:spacing w:after="0" w:line="240" w:lineRule="auto"/>
        <w:rPr>
          <w:rFonts w:ascii="Arial" w:hAnsi="Arial" w:cs="Arial"/>
          <w:sz w:val="24"/>
          <w:szCs w:val="24"/>
        </w:rPr>
      </w:pPr>
      <w:r>
        <w:rPr>
          <w:rFonts w:ascii="Arial" w:hAnsi="Arial" w:cs="Arial"/>
          <w:bCs/>
          <w:sz w:val="24"/>
          <w:szCs w:val="24"/>
          <w:lang w:eastAsia="ru-RU"/>
        </w:rPr>
        <w:t>71409,897</w:t>
      </w:r>
      <w:r w:rsidRPr="00057578">
        <w:rPr>
          <w:rFonts w:ascii="Arial" w:hAnsi="Arial" w:cs="Arial"/>
          <w:bCs/>
          <w:sz w:val="24"/>
          <w:szCs w:val="24"/>
          <w:lang w:eastAsia="ru-RU"/>
        </w:rPr>
        <w:t xml:space="preserve">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425378" w:rsidRPr="00057578" w:rsidRDefault="00425378" w:rsidP="00425378">
      <w:pPr>
        <w:spacing w:after="0" w:line="240" w:lineRule="auto"/>
        <w:rPr>
          <w:rFonts w:ascii="Arial" w:hAnsi="Arial" w:cs="Arial"/>
          <w:sz w:val="24"/>
          <w:szCs w:val="24"/>
        </w:rPr>
      </w:pPr>
      <w:r>
        <w:rPr>
          <w:rFonts w:ascii="Arial" w:hAnsi="Arial" w:cs="Arial"/>
          <w:bCs/>
          <w:sz w:val="24"/>
          <w:szCs w:val="24"/>
          <w:lang w:eastAsia="ru-RU"/>
        </w:rPr>
        <w:t>54409,897</w:t>
      </w:r>
      <w:r w:rsidRPr="00057578">
        <w:rPr>
          <w:rFonts w:ascii="Arial" w:hAnsi="Arial" w:cs="Arial"/>
          <w:bCs/>
          <w:sz w:val="24"/>
          <w:szCs w:val="24"/>
          <w:lang w:eastAsia="ru-RU"/>
        </w:rPr>
        <w:t xml:space="preserve"> </w:t>
      </w:r>
      <w:r w:rsidRPr="00057578">
        <w:rPr>
          <w:rFonts w:ascii="Arial" w:hAnsi="Arial" w:cs="Arial"/>
          <w:sz w:val="24"/>
          <w:szCs w:val="24"/>
        </w:rPr>
        <w:t>тыс. руб. за счет районного бюджета;</w:t>
      </w:r>
    </w:p>
    <w:p w:rsidR="00F76F08" w:rsidRPr="00F76F08" w:rsidRDefault="00F76F08" w:rsidP="00F76F08">
      <w:pPr>
        <w:spacing w:after="0" w:line="240" w:lineRule="auto"/>
        <w:ind w:left="708"/>
        <w:rPr>
          <w:rFonts w:ascii="Arial" w:hAnsi="Arial" w:cs="Arial"/>
          <w:sz w:val="24"/>
          <w:szCs w:val="24"/>
        </w:rPr>
      </w:pPr>
      <w:r w:rsidRPr="00F76F08">
        <w:rPr>
          <w:rFonts w:ascii="Arial" w:hAnsi="Arial" w:cs="Arial"/>
          <w:sz w:val="24"/>
          <w:szCs w:val="24"/>
        </w:rPr>
        <w:t xml:space="preserve">2024 год – </w:t>
      </w:r>
    </w:p>
    <w:p w:rsidR="00F76F08" w:rsidRPr="00F76F08" w:rsidRDefault="004F0B12" w:rsidP="00F76F08">
      <w:pPr>
        <w:spacing w:after="0" w:line="240" w:lineRule="auto"/>
        <w:rPr>
          <w:rFonts w:ascii="Arial" w:hAnsi="Arial" w:cs="Arial"/>
          <w:sz w:val="24"/>
          <w:szCs w:val="24"/>
        </w:rPr>
      </w:pPr>
      <w:r>
        <w:rPr>
          <w:rFonts w:ascii="Arial" w:hAnsi="Arial" w:cs="Arial"/>
          <w:sz w:val="24"/>
          <w:szCs w:val="24"/>
        </w:rPr>
        <w:t>92904,561</w:t>
      </w:r>
      <w:r w:rsidR="00F76F08" w:rsidRPr="00F76F08">
        <w:rPr>
          <w:rFonts w:ascii="Arial" w:hAnsi="Arial" w:cs="Arial"/>
          <w:sz w:val="24"/>
          <w:szCs w:val="24"/>
        </w:rPr>
        <w:t xml:space="preserve"> тыс. руб., в том числе:</w:t>
      </w:r>
    </w:p>
    <w:p w:rsidR="00F76F08" w:rsidRPr="00F76F08" w:rsidRDefault="00F76F08" w:rsidP="00F76F08">
      <w:pPr>
        <w:spacing w:after="0" w:line="240" w:lineRule="auto"/>
        <w:rPr>
          <w:rFonts w:ascii="Arial" w:hAnsi="Arial" w:cs="Arial"/>
          <w:sz w:val="24"/>
          <w:szCs w:val="24"/>
        </w:rPr>
      </w:pPr>
      <w:r w:rsidRPr="00F76F08">
        <w:rPr>
          <w:rFonts w:ascii="Arial" w:hAnsi="Arial" w:cs="Arial"/>
          <w:sz w:val="24"/>
          <w:szCs w:val="24"/>
        </w:rPr>
        <w:t>30000,000 тыс. руб., за счет краевого бюджета,</w:t>
      </w:r>
    </w:p>
    <w:p w:rsidR="00F76F08" w:rsidRDefault="004F0B12" w:rsidP="00F76F08">
      <w:pPr>
        <w:spacing w:after="0" w:line="240" w:lineRule="auto"/>
        <w:rPr>
          <w:rFonts w:ascii="Arial" w:hAnsi="Arial" w:cs="Arial"/>
          <w:sz w:val="24"/>
          <w:szCs w:val="24"/>
        </w:rPr>
      </w:pPr>
      <w:r>
        <w:rPr>
          <w:rFonts w:ascii="Arial" w:hAnsi="Arial" w:cs="Arial"/>
          <w:sz w:val="24"/>
          <w:szCs w:val="24"/>
        </w:rPr>
        <w:t>62904,561</w:t>
      </w:r>
      <w:r w:rsidR="00F76F08" w:rsidRPr="00F76F08">
        <w:rPr>
          <w:rFonts w:ascii="Arial" w:hAnsi="Arial" w:cs="Arial"/>
          <w:sz w:val="24"/>
          <w:szCs w:val="24"/>
        </w:rPr>
        <w:t xml:space="preserve"> тыс. руб. за счет районного бюджета;</w:t>
      </w:r>
    </w:p>
    <w:p w:rsidR="00425378" w:rsidRDefault="00425378" w:rsidP="00F76F08">
      <w:pPr>
        <w:spacing w:after="0" w:line="240" w:lineRule="auto"/>
        <w:ind w:left="708"/>
        <w:rPr>
          <w:rFonts w:ascii="Arial" w:hAnsi="Arial" w:cs="Arial"/>
          <w:sz w:val="24"/>
          <w:szCs w:val="24"/>
        </w:rPr>
      </w:pPr>
      <w:r w:rsidRPr="00057578">
        <w:rPr>
          <w:rFonts w:ascii="Arial" w:hAnsi="Arial" w:cs="Arial"/>
          <w:sz w:val="24"/>
          <w:szCs w:val="24"/>
        </w:rPr>
        <w:t xml:space="preserve">2025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2026 год </w:t>
      </w:r>
      <w:r>
        <w:rPr>
          <w:rFonts w:ascii="Arial" w:hAnsi="Arial" w:cs="Arial"/>
          <w:sz w:val="24"/>
          <w:szCs w:val="24"/>
        </w:rPr>
        <w:t>–</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в том числе:</w:t>
      </w:r>
    </w:p>
    <w:p w:rsidR="00277FB3" w:rsidRDefault="00277FB3" w:rsidP="00277FB3">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 xml:space="preserve">тыс. руб. за счет районного бюджета. </w:t>
      </w:r>
    </w:p>
    <w:p w:rsidR="008A40D6" w:rsidRDefault="008A40D6" w:rsidP="00277FB3">
      <w:pPr>
        <w:spacing w:after="0" w:line="240" w:lineRule="auto"/>
        <w:rPr>
          <w:rFonts w:ascii="Arial" w:hAnsi="Arial" w:cs="Arial"/>
          <w:sz w:val="24"/>
          <w:szCs w:val="24"/>
        </w:rPr>
      </w:pPr>
    </w:p>
    <w:p w:rsidR="0096520E" w:rsidRPr="00057578" w:rsidRDefault="0096520E" w:rsidP="0072496A">
      <w:pPr>
        <w:spacing w:after="0" w:line="240" w:lineRule="auto"/>
        <w:ind w:firstLine="720"/>
        <w:jc w:val="both"/>
        <w:rPr>
          <w:rFonts w:ascii="Arial" w:hAnsi="Arial" w:cs="Arial"/>
          <w:sz w:val="24"/>
          <w:szCs w:val="24"/>
        </w:rPr>
      </w:pPr>
    </w:p>
    <w:p w:rsidR="003E574E" w:rsidRPr="00057578" w:rsidRDefault="003E574E" w:rsidP="0072496A">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3E574E" w:rsidRPr="00057578" w:rsidRDefault="003E574E"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9D5FE4" w:rsidRPr="00057578" w:rsidRDefault="003E574E" w:rsidP="0072496A">
      <w:pPr>
        <w:spacing w:after="0" w:line="240" w:lineRule="auto"/>
        <w:rPr>
          <w:rFonts w:ascii="Arial" w:hAnsi="Arial" w:cs="Arial"/>
          <w:sz w:val="24"/>
          <w:szCs w:val="24"/>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sidR="00CA4CDC">
        <w:rPr>
          <w:rFonts w:ascii="Arial" w:hAnsi="Arial" w:cs="Arial"/>
          <w:sz w:val="24"/>
          <w:szCs w:val="24"/>
        </w:rPr>
        <w:t xml:space="preserve"> </w:t>
      </w:r>
      <w:r w:rsidRPr="00057578">
        <w:rPr>
          <w:rFonts w:ascii="Arial" w:hAnsi="Arial" w:cs="Arial"/>
          <w:sz w:val="24"/>
          <w:szCs w:val="24"/>
        </w:rPr>
        <w:t>Костюченко</w:t>
      </w:r>
    </w:p>
    <w:p w:rsidR="003E574E" w:rsidRPr="00057578" w:rsidRDefault="003E574E" w:rsidP="0072496A">
      <w:pPr>
        <w:spacing w:after="0" w:line="240" w:lineRule="auto"/>
        <w:rPr>
          <w:rFonts w:ascii="Arial" w:hAnsi="Arial" w:cs="Arial"/>
          <w:sz w:val="24"/>
          <w:szCs w:val="24"/>
        </w:rPr>
        <w:sectPr w:rsidR="003E574E" w:rsidRPr="00057578" w:rsidSect="00B77FBC">
          <w:pgSz w:w="11906" w:h="16838"/>
          <w:pgMar w:top="993" w:right="850" w:bottom="851" w:left="1701" w:header="709" w:footer="709" w:gutter="0"/>
          <w:cols w:space="720"/>
          <w:titlePg/>
          <w:docGrid w:linePitch="326"/>
        </w:sectPr>
      </w:pPr>
    </w:p>
    <w:p w:rsidR="009D5FE4" w:rsidRPr="00057578" w:rsidRDefault="0096520E"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6520E"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д</w:t>
      </w:r>
      <w:r w:rsidR="0096520E"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Шушенского района»</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96520E" w:rsidRPr="00057578" w:rsidRDefault="0096520E" w:rsidP="0072496A">
      <w:pPr>
        <w:autoSpaceDE w:val="0"/>
        <w:autoSpaceDN w:val="0"/>
        <w:adjustRightInd w:val="0"/>
        <w:spacing w:after="0" w:line="240" w:lineRule="auto"/>
        <w:ind w:firstLine="540"/>
        <w:jc w:val="center"/>
        <w:outlineLvl w:val="0"/>
        <w:rPr>
          <w:rFonts w:ascii="Arial" w:hAnsi="Arial" w:cs="Arial"/>
          <w:sz w:val="20"/>
          <w:szCs w:val="20"/>
        </w:rPr>
      </w:pPr>
    </w:p>
    <w:tbl>
      <w:tblPr>
        <w:tblW w:w="5000" w:type="pct"/>
        <w:jc w:val="center"/>
        <w:tblCellMar>
          <w:left w:w="70" w:type="dxa"/>
          <w:right w:w="70" w:type="dxa"/>
        </w:tblCellMar>
        <w:tblLook w:val="0000" w:firstRow="0" w:lastRow="0" w:firstColumn="0" w:lastColumn="0" w:noHBand="0" w:noVBand="0"/>
      </w:tblPr>
      <w:tblGrid>
        <w:gridCol w:w="1250"/>
        <w:gridCol w:w="2947"/>
        <w:gridCol w:w="1110"/>
        <w:gridCol w:w="1873"/>
        <w:gridCol w:w="1844"/>
        <w:gridCol w:w="1844"/>
        <w:gridCol w:w="1844"/>
        <w:gridCol w:w="1845"/>
      </w:tblGrid>
      <w:tr w:rsidR="00F95D94" w:rsidRPr="00057578" w:rsidTr="00467D2C">
        <w:trPr>
          <w:trHeight w:val="238"/>
          <w:jc w:val="center"/>
        </w:trPr>
        <w:tc>
          <w:tcPr>
            <w:tcW w:w="18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№п/п</w:t>
            </w:r>
          </w:p>
        </w:tc>
        <w:tc>
          <w:tcPr>
            <w:tcW w:w="1048"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Цель, целевые индикаторы</w:t>
            </w:r>
          </w:p>
        </w:tc>
        <w:tc>
          <w:tcPr>
            <w:tcW w:w="417"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w:t>
            </w:r>
            <w:r w:rsidR="0096520E" w:rsidRPr="00057578">
              <w:rPr>
                <w:rFonts w:ascii="Arial" w:hAnsi="Arial" w:cs="Arial"/>
                <w:sz w:val="16"/>
                <w:szCs w:val="16"/>
                <w:lang w:eastAsia="ru-RU"/>
              </w:rPr>
              <w:t xml:space="preserve"> </w:t>
            </w:r>
            <w:r w:rsidRPr="00057578">
              <w:rPr>
                <w:rFonts w:ascii="Arial" w:hAnsi="Arial" w:cs="Arial"/>
                <w:sz w:val="16"/>
                <w:szCs w:val="16"/>
                <w:lang w:eastAsia="ru-RU"/>
              </w:rPr>
              <w:t>измерения</w:t>
            </w:r>
          </w:p>
        </w:tc>
        <w:tc>
          <w:tcPr>
            <w:tcW w:w="679"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 xml:space="preserve">Источник </w:t>
            </w:r>
            <w:r w:rsidR="0096520E" w:rsidRPr="00057578">
              <w:rPr>
                <w:rFonts w:ascii="Arial" w:hAnsi="Arial" w:cs="Arial"/>
                <w:sz w:val="16"/>
                <w:szCs w:val="16"/>
                <w:lang w:eastAsia="ru-RU"/>
              </w:rPr>
              <w:t xml:space="preserve"> </w:t>
            </w:r>
            <w:r w:rsidRPr="00057578">
              <w:rPr>
                <w:rFonts w:ascii="Arial" w:hAnsi="Arial" w:cs="Arial"/>
                <w:sz w:val="16"/>
                <w:szCs w:val="16"/>
                <w:lang w:eastAsia="ru-RU"/>
              </w:rPr>
              <w:t>информации</w:t>
            </w:r>
          </w:p>
        </w:tc>
        <w:tc>
          <w:tcPr>
            <w:tcW w:w="2676" w:type="pct"/>
            <w:gridSpan w:val="4"/>
            <w:tcBorders>
              <w:top w:val="single" w:sz="6" w:space="0" w:color="auto"/>
              <w:left w:val="single" w:sz="6" w:space="0" w:color="auto"/>
              <w:bottom w:val="single" w:sz="4" w:space="0" w:color="auto"/>
              <w:right w:val="single" w:sz="4"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Годы реализации подпрограммы</w:t>
            </w:r>
          </w:p>
        </w:tc>
      </w:tr>
      <w:tr w:rsidR="00F95D94" w:rsidRPr="00057578" w:rsidTr="00467D2C">
        <w:trPr>
          <w:trHeight w:val="238"/>
          <w:jc w:val="center"/>
        </w:trPr>
        <w:tc>
          <w:tcPr>
            <w:tcW w:w="180"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048"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417"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79"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69" w:type="pct"/>
            <w:tcBorders>
              <w:top w:val="single" w:sz="4" w:space="0" w:color="auto"/>
              <w:left w:val="single" w:sz="6" w:space="0" w:color="auto"/>
              <w:right w:val="single" w:sz="6" w:space="0" w:color="auto"/>
            </w:tcBorders>
            <w:vAlign w:val="center"/>
          </w:tcPr>
          <w:p w:rsidR="00F95D94" w:rsidRPr="00057578" w:rsidRDefault="0096520E" w:rsidP="007919B8">
            <w:pPr>
              <w:pStyle w:val="af9"/>
              <w:jc w:val="center"/>
              <w:rPr>
                <w:rFonts w:ascii="Arial" w:hAnsi="Arial" w:cs="Arial"/>
                <w:sz w:val="16"/>
                <w:szCs w:val="16"/>
                <w:lang w:eastAsia="ru-RU"/>
              </w:rPr>
            </w:pPr>
            <w:r w:rsidRPr="00057578">
              <w:rPr>
                <w:rFonts w:ascii="Arial" w:hAnsi="Arial" w:cs="Arial"/>
                <w:sz w:val="16"/>
                <w:szCs w:val="16"/>
                <w:lang w:eastAsia="ru-RU"/>
              </w:rPr>
              <w:t>Отчетн</w:t>
            </w:r>
            <w:r w:rsidR="00467D2C" w:rsidRPr="00057578">
              <w:rPr>
                <w:rFonts w:ascii="Arial" w:hAnsi="Arial" w:cs="Arial"/>
                <w:sz w:val="16"/>
                <w:szCs w:val="16"/>
                <w:lang w:eastAsia="ru-RU"/>
              </w:rPr>
              <w:t>ы</w:t>
            </w:r>
            <w:r w:rsidRPr="00057578">
              <w:rPr>
                <w:rFonts w:ascii="Arial" w:hAnsi="Arial" w:cs="Arial"/>
                <w:sz w:val="16"/>
                <w:szCs w:val="16"/>
                <w:lang w:eastAsia="ru-RU"/>
              </w:rPr>
              <w:t>й</w:t>
            </w:r>
            <w:r w:rsidR="007919B8" w:rsidRPr="00057578">
              <w:rPr>
                <w:rFonts w:ascii="Arial" w:hAnsi="Arial" w:cs="Arial"/>
                <w:sz w:val="16"/>
                <w:szCs w:val="16"/>
                <w:lang w:eastAsia="ru-RU"/>
              </w:rPr>
              <w:t xml:space="preserve">/текущий </w:t>
            </w:r>
            <w:r w:rsidR="00F95D94" w:rsidRPr="00057578">
              <w:rPr>
                <w:rFonts w:ascii="Arial" w:hAnsi="Arial" w:cs="Arial"/>
                <w:sz w:val="16"/>
                <w:szCs w:val="16"/>
                <w:lang w:eastAsia="ru-RU"/>
              </w:rPr>
              <w:t xml:space="preserve">финансовый </w:t>
            </w:r>
            <w:r w:rsidR="00467D2C" w:rsidRPr="00057578">
              <w:rPr>
                <w:rFonts w:ascii="Arial" w:hAnsi="Arial" w:cs="Arial"/>
                <w:sz w:val="16"/>
                <w:szCs w:val="16"/>
                <w:lang w:eastAsia="ru-RU"/>
              </w:rPr>
              <w:t>г</w:t>
            </w:r>
            <w:r w:rsidR="00F95D94" w:rsidRPr="00057578">
              <w:rPr>
                <w:rFonts w:ascii="Arial" w:hAnsi="Arial" w:cs="Arial"/>
                <w:sz w:val="16"/>
                <w:szCs w:val="16"/>
                <w:lang w:eastAsia="ru-RU"/>
              </w:rPr>
              <w:t>од</w:t>
            </w:r>
            <w:r w:rsidRPr="00057578">
              <w:rPr>
                <w:rFonts w:ascii="Arial" w:hAnsi="Arial" w:cs="Arial"/>
                <w:sz w:val="16"/>
                <w:szCs w:val="16"/>
                <w:lang w:eastAsia="ru-RU"/>
              </w:rPr>
              <w:t xml:space="preserve"> </w:t>
            </w:r>
            <w:r w:rsidR="00F95D94" w:rsidRPr="00057578">
              <w:rPr>
                <w:rFonts w:ascii="Arial" w:hAnsi="Arial" w:cs="Arial"/>
                <w:sz w:val="16"/>
                <w:szCs w:val="16"/>
                <w:lang w:eastAsia="ru-RU"/>
              </w:rPr>
              <w:t>20</w:t>
            </w:r>
            <w:r w:rsidR="00A30426" w:rsidRPr="00057578">
              <w:rPr>
                <w:rFonts w:ascii="Arial" w:hAnsi="Arial" w:cs="Arial"/>
                <w:sz w:val="16"/>
                <w:szCs w:val="16"/>
                <w:lang w:eastAsia="ru-RU"/>
              </w:rPr>
              <w:t>2</w:t>
            </w:r>
            <w:r w:rsidR="00B333F3" w:rsidRPr="00057578">
              <w:rPr>
                <w:rFonts w:ascii="Arial" w:hAnsi="Arial" w:cs="Arial"/>
                <w:sz w:val="16"/>
                <w:szCs w:val="16"/>
                <w:lang w:eastAsia="ru-RU"/>
              </w:rPr>
              <w:t>3</w:t>
            </w:r>
          </w:p>
        </w:tc>
        <w:tc>
          <w:tcPr>
            <w:tcW w:w="669" w:type="pct"/>
            <w:tcBorders>
              <w:top w:val="single" w:sz="4" w:space="0" w:color="auto"/>
              <w:left w:val="single" w:sz="6" w:space="0" w:color="auto"/>
              <w:right w:val="single" w:sz="6" w:space="0" w:color="auto"/>
            </w:tcBorders>
            <w:vAlign w:val="center"/>
          </w:tcPr>
          <w:p w:rsidR="00F95D94" w:rsidRPr="00057578" w:rsidRDefault="007919B8" w:rsidP="00B333F3">
            <w:pPr>
              <w:pStyle w:val="af9"/>
              <w:jc w:val="center"/>
              <w:rPr>
                <w:rFonts w:ascii="Arial" w:hAnsi="Arial" w:cs="Arial"/>
                <w:sz w:val="16"/>
                <w:szCs w:val="16"/>
                <w:lang w:eastAsia="ru-RU"/>
              </w:rPr>
            </w:pPr>
            <w:r w:rsidRPr="00057578">
              <w:rPr>
                <w:rFonts w:ascii="Arial" w:hAnsi="Arial" w:cs="Arial"/>
                <w:sz w:val="16"/>
                <w:szCs w:val="16"/>
                <w:lang w:eastAsia="ru-RU"/>
              </w:rPr>
              <w:t>Очередной</w:t>
            </w:r>
            <w:r w:rsidR="00467D2C" w:rsidRPr="00057578">
              <w:rPr>
                <w:rFonts w:ascii="Arial" w:hAnsi="Arial" w:cs="Arial"/>
                <w:sz w:val="16"/>
                <w:szCs w:val="16"/>
                <w:lang w:eastAsia="ru-RU"/>
              </w:rPr>
              <w:t xml:space="preserve"> </w:t>
            </w:r>
            <w:r w:rsidR="00F95D94" w:rsidRPr="00057578">
              <w:rPr>
                <w:rFonts w:ascii="Arial" w:hAnsi="Arial" w:cs="Arial"/>
                <w:sz w:val="16"/>
                <w:szCs w:val="16"/>
                <w:lang w:eastAsia="ru-RU"/>
              </w:rPr>
              <w:t>финансовый год</w:t>
            </w:r>
            <w:r w:rsidR="00467D2C" w:rsidRPr="00057578">
              <w:rPr>
                <w:rFonts w:ascii="Arial" w:hAnsi="Arial" w:cs="Arial"/>
                <w:sz w:val="16"/>
                <w:szCs w:val="16"/>
                <w:lang w:eastAsia="ru-RU"/>
              </w:rPr>
              <w:t xml:space="preserve"> </w:t>
            </w:r>
            <w:r w:rsidR="00F95D94" w:rsidRPr="00057578">
              <w:rPr>
                <w:rFonts w:ascii="Arial" w:hAnsi="Arial" w:cs="Arial"/>
                <w:sz w:val="16"/>
                <w:szCs w:val="16"/>
                <w:lang w:eastAsia="ru-RU"/>
              </w:rPr>
              <w:t>202</w:t>
            </w:r>
            <w:r w:rsidR="00B333F3" w:rsidRPr="00057578">
              <w:rPr>
                <w:rFonts w:ascii="Arial" w:hAnsi="Arial" w:cs="Arial"/>
                <w:sz w:val="16"/>
                <w:szCs w:val="16"/>
                <w:lang w:eastAsia="ru-RU"/>
              </w:rPr>
              <w:t>4</w:t>
            </w:r>
          </w:p>
        </w:tc>
        <w:tc>
          <w:tcPr>
            <w:tcW w:w="669" w:type="pct"/>
            <w:tcBorders>
              <w:top w:val="single" w:sz="4" w:space="0" w:color="auto"/>
              <w:left w:val="single" w:sz="6" w:space="0" w:color="auto"/>
              <w:right w:val="single" w:sz="6" w:space="0" w:color="auto"/>
            </w:tcBorders>
            <w:vAlign w:val="center"/>
          </w:tcPr>
          <w:p w:rsidR="00F95D94" w:rsidRPr="00057578" w:rsidRDefault="00F95D94" w:rsidP="00B333F3">
            <w:pPr>
              <w:pStyle w:val="af9"/>
              <w:jc w:val="center"/>
              <w:rPr>
                <w:rFonts w:ascii="Arial" w:hAnsi="Arial" w:cs="Arial"/>
                <w:sz w:val="16"/>
                <w:szCs w:val="16"/>
                <w:lang w:eastAsia="ru-RU"/>
              </w:rPr>
            </w:pPr>
            <w:r w:rsidRPr="00057578">
              <w:rPr>
                <w:rFonts w:ascii="Arial" w:hAnsi="Arial" w:cs="Arial"/>
                <w:sz w:val="16"/>
                <w:szCs w:val="16"/>
                <w:lang w:eastAsia="ru-RU"/>
              </w:rPr>
              <w:t>Первый год планового периода</w:t>
            </w:r>
            <w:r w:rsidR="00467D2C" w:rsidRPr="00057578">
              <w:rPr>
                <w:rFonts w:ascii="Arial" w:hAnsi="Arial" w:cs="Arial"/>
                <w:sz w:val="16"/>
                <w:szCs w:val="16"/>
                <w:lang w:eastAsia="ru-RU"/>
              </w:rPr>
              <w:t xml:space="preserve"> </w:t>
            </w:r>
            <w:r w:rsidRPr="00057578">
              <w:rPr>
                <w:rFonts w:ascii="Arial" w:hAnsi="Arial" w:cs="Arial"/>
                <w:sz w:val="16"/>
                <w:szCs w:val="16"/>
                <w:lang w:eastAsia="ru-RU"/>
              </w:rPr>
              <w:t>202</w:t>
            </w:r>
            <w:r w:rsidR="00B333F3" w:rsidRPr="00057578">
              <w:rPr>
                <w:rFonts w:ascii="Arial" w:hAnsi="Arial" w:cs="Arial"/>
                <w:sz w:val="16"/>
                <w:szCs w:val="16"/>
                <w:lang w:eastAsia="ru-RU"/>
              </w:rPr>
              <w:t>5</w:t>
            </w:r>
          </w:p>
        </w:tc>
        <w:tc>
          <w:tcPr>
            <w:tcW w:w="670" w:type="pct"/>
            <w:tcBorders>
              <w:top w:val="single" w:sz="4" w:space="0" w:color="auto"/>
              <w:left w:val="single" w:sz="6" w:space="0" w:color="auto"/>
              <w:right w:val="single" w:sz="4" w:space="0" w:color="auto"/>
            </w:tcBorders>
            <w:vAlign w:val="center"/>
          </w:tcPr>
          <w:p w:rsidR="00F95D94" w:rsidRPr="00057578" w:rsidRDefault="00F95D94" w:rsidP="00B333F3">
            <w:pPr>
              <w:pStyle w:val="af9"/>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w:t>
            </w:r>
            <w:r w:rsidR="00467D2C" w:rsidRPr="00057578">
              <w:rPr>
                <w:rFonts w:ascii="Arial" w:hAnsi="Arial" w:cs="Arial"/>
                <w:sz w:val="16"/>
                <w:szCs w:val="16"/>
                <w:lang w:eastAsia="ru-RU"/>
              </w:rPr>
              <w:t xml:space="preserve"> </w:t>
            </w:r>
            <w:r w:rsidRPr="00057578">
              <w:rPr>
                <w:rFonts w:ascii="Arial" w:hAnsi="Arial" w:cs="Arial"/>
                <w:sz w:val="16"/>
                <w:szCs w:val="16"/>
                <w:lang w:eastAsia="ru-RU"/>
              </w:rPr>
              <w:t>202</w:t>
            </w:r>
            <w:r w:rsidR="00B333F3" w:rsidRPr="00057578">
              <w:rPr>
                <w:rFonts w:ascii="Arial" w:hAnsi="Arial" w:cs="Arial"/>
                <w:sz w:val="16"/>
                <w:szCs w:val="16"/>
                <w:lang w:eastAsia="ru-RU"/>
              </w:rPr>
              <w:t>6</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1</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Охват муниципальных учреждений подведомственных Отделу культуры ведением бухгалтерского и налогового учета</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467D2C"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2.</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widowControl w:val="0"/>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 xml:space="preserve">Охват муниципальных учреждений подведомственных Отделу культуры, получающих </w:t>
            </w:r>
            <w:r w:rsidR="006F4755" w:rsidRPr="00057578">
              <w:rPr>
                <w:rFonts w:ascii="Arial" w:hAnsi="Arial" w:cs="Arial"/>
                <w:sz w:val="18"/>
                <w:szCs w:val="18"/>
                <w:lang w:eastAsia="ru-RU"/>
              </w:rPr>
              <w:t>технологическое</w:t>
            </w:r>
            <w:r w:rsidRPr="00057578">
              <w:rPr>
                <w:rFonts w:ascii="Arial" w:hAnsi="Arial" w:cs="Arial"/>
                <w:sz w:val="18"/>
                <w:szCs w:val="18"/>
                <w:lang w:eastAsia="ru-RU"/>
              </w:rPr>
              <w:t xml:space="preserve"> обслуживание</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467D2C"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widowControl w:val="0"/>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годовые отчеты учреждений</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r>
    </w:tbl>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560AF2" w:rsidRPr="00057578" w:rsidRDefault="00560AF2"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Н</w:t>
      </w:r>
      <w:r w:rsidR="009D5FE4" w:rsidRPr="00057578">
        <w:rPr>
          <w:rFonts w:ascii="Arial" w:hAnsi="Arial" w:cs="Arial"/>
          <w:sz w:val="20"/>
          <w:szCs w:val="20"/>
        </w:rPr>
        <w:t xml:space="preserve">ачальник </w:t>
      </w:r>
      <w:r w:rsidR="00301A35" w:rsidRPr="00057578">
        <w:rPr>
          <w:rFonts w:ascii="Arial" w:hAnsi="Arial" w:cs="Arial"/>
          <w:sz w:val="20"/>
          <w:szCs w:val="20"/>
        </w:rPr>
        <w:t>о</w:t>
      </w:r>
      <w:r w:rsidR="009D5FE4" w:rsidRPr="00057578">
        <w:rPr>
          <w:rFonts w:ascii="Arial" w:hAnsi="Arial" w:cs="Arial"/>
          <w:sz w:val="20"/>
          <w:szCs w:val="20"/>
        </w:rPr>
        <w:t>тдела культуры,</w:t>
      </w:r>
      <w:r w:rsidR="000B1229" w:rsidRPr="00057578">
        <w:rPr>
          <w:rFonts w:ascii="Arial" w:hAnsi="Arial" w:cs="Arial"/>
          <w:sz w:val="20"/>
          <w:szCs w:val="20"/>
        </w:rPr>
        <w:t xml:space="preserve"> молодежной</w:t>
      </w:r>
    </w:p>
    <w:p w:rsidR="00CA4CDC"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политики и туризма </w:t>
      </w:r>
    </w:p>
    <w:p w:rsidR="00560AF2" w:rsidRPr="00057578" w:rsidRDefault="000B1229"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администрации Шушенского района                   </w:t>
      </w:r>
      <w:r w:rsidR="00467D2C" w:rsidRPr="00057578">
        <w:rPr>
          <w:rFonts w:ascii="Arial" w:hAnsi="Arial" w:cs="Arial"/>
          <w:sz w:val="20"/>
          <w:szCs w:val="20"/>
        </w:rPr>
        <w:t xml:space="preserve">        </w:t>
      </w:r>
      <w:r w:rsidR="00CA4CDC">
        <w:rPr>
          <w:rFonts w:ascii="Arial" w:hAnsi="Arial" w:cs="Arial"/>
          <w:sz w:val="20"/>
          <w:szCs w:val="20"/>
        </w:rPr>
        <w:t xml:space="preserve">                                 </w:t>
      </w:r>
      <w:r w:rsidR="00467D2C" w:rsidRPr="00057578">
        <w:rPr>
          <w:rFonts w:ascii="Arial" w:hAnsi="Arial" w:cs="Arial"/>
          <w:sz w:val="20"/>
          <w:szCs w:val="20"/>
        </w:rPr>
        <w:t xml:space="preserve">                                      </w:t>
      </w:r>
      <w:r w:rsidR="00CA4CDC">
        <w:rPr>
          <w:rFonts w:ascii="Arial" w:hAnsi="Arial" w:cs="Arial"/>
          <w:sz w:val="20"/>
          <w:szCs w:val="20"/>
        </w:rPr>
        <w:t xml:space="preserve">    </w:t>
      </w:r>
      <w:r w:rsidR="00467D2C" w:rsidRPr="00057578">
        <w:rPr>
          <w:rFonts w:ascii="Arial" w:hAnsi="Arial" w:cs="Arial"/>
          <w:sz w:val="20"/>
          <w:szCs w:val="20"/>
        </w:rPr>
        <w:t xml:space="preserve">             </w:t>
      </w:r>
      <w:r w:rsidRPr="00057578">
        <w:rPr>
          <w:rFonts w:ascii="Arial" w:hAnsi="Arial" w:cs="Arial"/>
          <w:sz w:val="20"/>
          <w:szCs w:val="20"/>
        </w:rPr>
        <w:t xml:space="preserve">                                                         А.В.</w:t>
      </w:r>
      <w:r w:rsidR="00CA4CDC">
        <w:rPr>
          <w:rFonts w:ascii="Arial" w:hAnsi="Arial" w:cs="Arial"/>
          <w:sz w:val="20"/>
          <w:szCs w:val="20"/>
        </w:rPr>
        <w:t xml:space="preserve"> </w:t>
      </w:r>
      <w:r w:rsidRPr="00057578">
        <w:rPr>
          <w:rFonts w:ascii="Arial" w:hAnsi="Arial" w:cs="Arial"/>
          <w:sz w:val="20"/>
          <w:szCs w:val="20"/>
        </w:rPr>
        <w:t>Костюченко</w:t>
      </w:r>
    </w:p>
    <w:p w:rsidR="00467D2C" w:rsidRPr="00057578" w:rsidRDefault="00467D2C" w:rsidP="0072496A">
      <w:pPr>
        <w:spacing w:after="0" w:line="240" w:lineRule="auto"/>
        <w:rPr>
          <w:rFonts w:ascii="Arial" w:hAnsi="Arial" w:cs="Arial"/>
          <w:sz w:val="20"/>
          <w:szCs w:val="20"/>
        </w:rPr>
      </w:pPr>
      <w:r w:rsidRPr="00057578">
        <w:rPr>
          <w:rFonts w:ascii="Arial" w:hAnsi="Arial" w:cs="Arial"/>
          <w:sz w:val="20"/>
          <w:szCs w:val="20"/>
        </w:rPr>
        <w:br w:type="page"/>
      </w:r>
    </w:p>
    <w:p w:rsidR="009D5FE4" w:rsidRPr="00057578" w:rsidRDefault="009D5FE4" w:rsidP="0072496A">
      <w:pPr>
        <w:autoSpaceDE w:val="0"/>
        <w:autoSpaceDN w:val="0"/>
        <w:adjustRightInd w:val="0"/>
        <w:spacing w:after="0" w:line="240" w:lineRule="auto"/>
        <w:jc w:val="right"/>
        <w:outlineLvl w:val="1"/>
        <w:rPr>
          <w:rFonts w:ascii="Arial" w:hAnsi="Arial" w:cs="Arial"/>
          <w:sz w:val="20"/>
          <w:szCs w:val="20"/>
        </w:rPr>
      </w:pPr>
      <w:r w:rsidRPr="00057578">
        <w:rPr>
          <w:rFonts w:ascii="Arial" w:hAnsi="Arial" w:cs="Arial"/>
          <w:sz w:val="20"/>
          <w:szCs w:val="20"/>
        </w:rPr>
        <w:lastRenderedPageBreak/>
        <w:t>Приложение № 2</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д</w:t>
      </w:r>
      <w:r w:rsidR="00193D67"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Шушенского района»</w:t>
      </w:r>
    </w:p>
    <w:p w:rsidR="00467D2C" w:rsidRPr="00057578" w:rsidRDefault="00467D2C" w:rsidP="0072496A">
      <w:pPr>
        <w:autoSpaceDE w:val="0"/>
        <w:autoSpaceDN w:val="0"/>
        <w:adjustRightInd w:val="0"/>
        <w:spacing w:after="0" w:line="240" w:lineRule="auto"/>
        <w:ind w:left="9781"/>
        <w:jc w:val="right"/>
        <w:rPr>
          <w:rFonts w:ascii="Arial" w:hAnsi="Arial" w:cs="Arial"/>
          <w:sz w:val="20"/>
          <w:szCs w:val="20"/>
        </w:rPr>
      </w:pPr>
    </w:p>
    <w:p w:rsidR="00467D2C" w:rsidRPr="00057578" w:rsidRDefault="00467D2C" w:rsidP="0072496A">
      <w:pPr>
        <w:autoSpaceDE w:val="0"/>
        <w:autoSpaceDN w:val="0"/>
        <w:adjustRightInd w:val="0"/>
        <w:spacing w:after="0" w:line="240" w:lineRule="auto"/>
        <w:jc w:val="center"/>
        <w:rPr>
          <w:rFonts w:ascii="Arial" w:hAnsi="Arial" w:cs="Arial"/>
          <w:sz w:val="20"/>
          <w:szCs w:val="20"/>
        </w:rPr>
      </w:pPr>
      <w:r w:rsidRPr="00057578">
        <w:rPr>
          <w:rFonts w:ascii="Arial" w:hAnsi="Arial" w:cs="Arial"/>
          <w:sz w:val="20"/>
          <w:szCs w:val="20"/>
        </w:rPr>
        <w:t>Перечень мероприятий подпрограммы</w:t>
      </w:r>
    </w:p>
    <w:p w:rsidR="00467D2C" w:rsidRPr="00057578" w:rsidRDefault="00467D2C" w:rsidP="0072496A">
      <w:pPr>
        <w:autoSpaceDE w:val="0"/>
        <w:autoSpaceDN w:val="0"/>
        <w:adjustRightInd w:val="0"/>
        <w:spacing w:after="0" w:line="240" w:lineRule="auto"/>
        <w:jc w:val="center"/>
        <w:rPr>
          <w:rFonts w:ascii="Arial" w:hAnsi="Arial" w:cs="Arial"/>
          <w:sz w:val="20"/>
          <w:szCs w:val="20"/>
        </w:rPr>
      </w:pPr>
    </w:p>
    <w:tbl>
      <w:tblPr>
        <w:tblStyle w:val="afd"/>
        <w:tblW w:w="5000" w:type="pct"/>
        <w:tblLook w:val="04A0" w:firstRow="1" w:lastRow="0" w:firstColumn="1" w:lastColumn="0" w:noHBand="0" w:noVBand="1"/>
      </w:tblPr>
      <w:tblGrid>
        <w:gridCol w:w="1758"/>
        <w:gridCol w:w="1686"/>
        <w:gridCol w:w="716"/>
        <w:gridCol w:w="725"/>
        <w:gridCol w:w="1543"/>
        <w:gridCol w:w="696"/>
        <w:gridCol w:w="1229"/>
        <w:gridCol w:w="1229"/>
        <w:gridCol w:w="1037"/>
        <w:gridCol w:w="1037"/>
        <w:gridCol w:w="1273"/>
        <w:gridCol w:w="1631"/>
      </w:tblGrid>
      <w:tr w:rsidR="00425378" w:rsidRPr="00425378" w:rsidTr="00DE63C2">
        <w:trPr>
          <w:trHeight w:val="385"/>
        </w:trPr>
        <w:tc>
          <w:tcPr>
            <w:tcW w:w="604"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Цели, задачи, мероприятия подпрограммы</w:t>
            </w:r>
          </w:p>
        </w:tc>
        <w:tc>
          <w:tcPr>
            <w:tcW w:w="579"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ГРБС</w:t>
            </w:r>
          </w:p>
        </w:tc>
        <w:tc>
          <w:tcPr>
            <w:tcW w:w="1264" w:type="pct"/>
            <w:gridSpan w:val="4"/>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Код бюджетной классификации</w:t>
            </w:r>
          </w:p>
        </w:tc>
        <w:tc>
          <w:tcPr>
            <w:tcW w:w="1993" w:type="pct"/>
            <w:gridSpan w:val="5"/>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Расходы  по годам реализации программы (тыс. руб.), годы</w:t>
            </w:r>
          </w:p>
        </w:tc>
        <w:tc>
          <w:tcPr>
            <w:tcW w:w="560"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Ожидаемый результат от реализации подпрограммного мероприятия                     (в натуральном выражении)</w:t>
            </w:r>
          </w:p>
        </w:tc>
      </w:tr>
      <w:tr w:rsidR="00425378" w:rsidRPr="00425378" w:rsidTr="00DE63C2">
        <w:trPr>
          <w:trHeight w:val="300"/>
        </w:trPr>
        <w:tc>
          <w:tcPr>
            <w:tcW w:w="604"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7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4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ГРБС</w:t>
            </w:r>
          </w:p>
        </w:tc>
        <w:tc>
          <w:tcPr>
            <w:tcW w:w="249"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РзПр</w:t>
            </w:r>
          </w:p>
        </w:tc>
        <w:tc>
          <w:tcPr>
            <w:tcW w:w="530"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ЦСР</w:t>
            </w:r>
          </w:p>
        </w:tc>
        <w:tc>
          <w:tcPr>
            <w:tcW w:w="239"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ВР</w:t>
            </w:r>
          </w:p>
        </w:tc>
        <w:tc>
          <w:tcPr>
            <w:tcW w:w="422"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Отчетный финансовый год 2023</w:t>
            </w:r>
          </w:p>
        </w:tc>
        <w:tc>
          <w:tcPr>
            <w:tcW w:w="422"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Текущий финансовый год 2024</w:t>
            </w:r>
          </w:p>
        </w:tc>
        <w:tc>
          <w:tcPr>
            <w:tcW w:w="356"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56"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37"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Итого на период</w:t>
            </w:r>
          </w:p>
        </w:tc>
        <w:tc>
          <w:tcPr>
            <w:tcW w:w="56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425378" w:rsidTr="00DE63C2">
        <w:trPr>
          <w:trHeight w:val="1200"/>
        </w:trPr>
        <w:tc>
          <w:tcPr>
            <w:tcW w:w="604"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7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4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4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3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3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22"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22"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56"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Первый год планового периода 2025</w:t>
            </w:r>
          </w:p>
        </w:tc>
        <w:tc>
          <w:tcPr>
            <w:tcW w:w="356"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Первый год планового периода 2026</w:t>
            </w:r>
          </w:p>
        </w:tc>
        <w:tc>
          <w:tcPr>
            <w:tcW w:w="437"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6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425378" w:rsidTr="00425378">
        <w:trPr>
          <w:trHeight w:val="300"/>
        </w:trPr>
        <w:tc>
          <w:tcPr>
            <w:tcW w:w="5000" w:type="pct"/>
            <w:gridSpan w:val="12"/>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Цель: Управление, поддержка и координация деятельности учреждений, работающих в отрасли культуры</w:t>
            </w:r>
          </w:p>
        </w:tc>
      </w:tr>
      <w:tr w:rsidR="00425378" w:rsidRPr="00425378" w:rsidTr="00CA4CDC">
        <w:trPr>
          <w:trHeight w:val="325"/>
        </w:trPr>
        <w:tc>
          <w:tcPr>
            <w:tcW w:w="5000" w:type="pct"/>
            <w:gridSpan w:val="12"/>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Задача: Создание условий для эффективного управления отраслью и оказание услуг подведомственным учреждениям культуры</w:t>
            </w:r>
          </w:p>
        </w:tc>
      </w:tr>
      <w:tr w:rsidR="00372446" w:rsidRPr="00425378" w:rsidTr="00FC3CE2">
        <w:trPr>
          <w:trHeight w:val="219"/>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spacing w:after="0" w:line="240" w:lineRule="auto"/>
              <w:jc w:val="center"/>
              <w:rPr>
                <w:rFonts w:ascii="Arial" w:hAnsi="Arial" w:cs="Arial"/>
                <w:color w:val="000000"/>
                <w:sz w:val="16"/>
                <w:szCs w:val="16"/>
                <w:lang w:eastAsia="ru-RU"/>
              </w:rPr>
            </w:pPr>
            <w:r w:rsidRPr="007A4BDA">
              <w:rPr>
                <w:rFonts w:ascii="Arial" w:hAnsi="Arial" w:cs="Arial"/>
                <w:color w:val="000000"/>
                <w:sz w:val="16"/>
                <w:szCs w:val="16"/>
              </w:rPr>
              <w:t>1.1.Руководство и управление в сфере установленных функций органов местного самоуправления</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rPr>
                <w:rFonts w:ascii="Arial" w:hAnsi="Arial" w:cs="Arial"/>
                <w:color w:val="000000"/>
                <w:sz w:val="16"/>
                <w:szCs w:val="16"/>
              </w:rPr>
            </w:pPr>
            <w:r w:rsidRPr="007A4BDA">
              <w:rPr>
                <w:rFonts w:ascii="Arial" w:hAnsi="Arial" w:cs="Arial"/>
                <w:color w:val="000000"/>
                <w:sz w:val="16"/>
                <w:szCs w:val="16"/>
              </w:rPr>
              <w:t>ОКМПиТ АШР</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422" w:type="pct"/>
            <w:tcBorders>
              <w:top w:val="single" w:sz="8"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6221,295</w:t>
            </w:r>
          </w:p>
        </w:tc>
        <w:tc>
          <w:tcPr>
            <w:tcW w:w="422" w:type="pct"/>
            <w:tcBorders>
              <w:top w:val="single" w:sz="8"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6863,905</w:t>
            </w:r>
          </w:p>
        </w:tc>
        <w:tc>
          <w:tcPr>
            <w:tcW w:w="356" w:type="pct"/>
            <w:tcBorders>
              <w:top w:val="single" w:sz="8"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6408,307</w:t>
            </w:r>
          </w:p>
        </w:tc>
        <w:tc>
          <w:tcPr>
            <w:tcW w:w="356" w:type="pct"/>
            <w:tcBorders>
              <w:top w:val="single" w:sz="8"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6408,307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25901,814</w:t>
            </w:r>
          </w:p>
        </w:tc>
        <w:tc>
          <w:tcPr>
            <w:tcW w:w="560" w:type="pct"/>
            <w:vMerge w:val="restar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Обеспечение выполнения целевых показателей  муниципальной программы, 100%</w:t>
            </w:r>
          </w:p>
        </w:tc>
      </w:tr>
      <w:tr w:rsidR="00372446" w:rsidRPr="00425378" w:rsidTr="00FC3CE2">
        <w:trPr>
          <w:trHeight w:val="30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0240090210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121</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4531,579</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5043,328</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4697,800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4697,800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18970,507</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0240090210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122</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123,500</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123,500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123,500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123,500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494,000</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0240090210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935437"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129</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1368,538</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1514,047</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1418,736</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1418,736</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5720,057</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851</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9,039</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9,039</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single" w:sz="4" w:space="0" w:color="auto"/>
              <w:left w:val="single" w:sz="4" w:space="0" w:color="auto"/>
              <w:bottom w:val="single" w:sz="4" w:space="0" w:color="auto"/>
              <w:right w:val="single" w:sz="4" w:space="0" w:color="auto"/>
            </w:tcBorders>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0240090210</w:t>
            </w:r>
          </w:p>
        </w:tc>
        <w:tc>
          <w:tcPr>
            <w:tcW w:w="239"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244</w:t>
            </w:r>
          </w:p>
        </w:tc>
        <w:tc>
          <w:tcPr>
            <w:tcW w:w="422" w:type="pct"/>
            <w:tcBorders>
              <w:top w:val="nil"/>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197,678</w:t>
            </w:r>
          </w:p>
        </w:tc>
        <w:tc>
          <w:tcPr>
            <w:tcW w:w="422" w:type="pct"/>
            <w:tcBorders>
              <w:top w:val="nil"/>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173,991</w:t>
            </w:r>
          </w:p>
        </w:tc>
        <w:tc>
          <w:tcPr>
            <w:tcW w:w="356" w:type="pct"/>
            <w:tcBorders>
              <w:top w:val="nil"/>
              <w:left w:val="nil"/>
              <w:bottom w:val="single" w:sz="8" w:space="0" w:color="auto"/>
              <w:right w:val="single" w:sz="8" w:space="0" w:color="auto"/>
            </w:tcBorders>
            <w:shd w:val="clear" w:color="auto" w:fill="auto"/>
            <w:noWrap/>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168,271</w:t>
            </w:r>
          </w:p>
        </w:tc>
        <w:tc>
          <w:tcPr>
            <w:tcW w:w="356" w:type="pct"/>
            <w:tcBorders>
              <w:top w:val="nil"/>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168,271</w:t>
            </w:r>
          </w:p>
        </w:tc>
        <w:tc>
          <w:tcPr>
            <w:tcW w:w="437" w:type="pct"/>
            <w:tcBorders>
              <w:top w:val="nil"/>
              <w:left w:val="single" w:sz="4" w:space="0" w:color="auto"/>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708,211</w:t>
            </w:r>
          </w:p>
        </w:tc>
        <w:tc>
          <w:tcPr>
            <w:tcW w:w="560" w:type="pct"/>
            <w:vAlign w:val="center"/>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15"/>
        </w:trPr>
        <w:tc>
          <w:tcPr>
            <w:tcW w:w="604" w:type="pct"/>
            <w:vMerge w:val="restar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1.2. Обеспечение деятельности (оказание услуг) подведомственных учреждений</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ОКМПиТ АШР (РМКУ «Технологический центр учреждений культуры»)</w:t>
            </w: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422"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44080,783</w:t>
            </w:r>
          </w:p>
        </w:tc>
        <w:tc>
          <w:tcPr>
            <w:tcW w:w="422"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53819,154</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46168,868</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46168,868</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190237,673</w:t>
            </w:r>
          </w:p>
        </w:tc>
        <w:tc>
          <w:tcPr>
            <w:tcW w:w="560" w:type="pct"/>
            <w:vMerge w:val="restar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Количество учреждений, получивших транспортное обслуживание, 52 учреждения</w:t>
            </w: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111</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31405,391</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38182,972</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32998,200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32998,200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135584,763</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112</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121,036</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194,536</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121,036</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121,036</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557,644</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119</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9472,525</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11531,256</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9965,456</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9965,456</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40934,693</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244</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3075,666</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3904,408</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3078,950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3078,950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13137,974</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247</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3,165</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2,226</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2,226</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2,226</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9,843</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852</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3,000</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3,000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12,000</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0240090610</w:t>
            </w:r>
          </w:p>
        </w:tc>
        <w:tc>
          <w:tcPr>
            <w:tcW w:w="239"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853</w:t>
            </w:r>
          </w:p>
        </w:tc>
        <w:tc>
          <w:tcPr>
            <w:tcW w:w="422" w:type="pct"/>
            <w:tcBorders>
              <w:top w:val="nil"/>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22" w:type="pct"/>
            <w:tcBorders>
              <w:top w:val="nil"/>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0,756</w:t>
            </w:r>
          </w:p>
        </w:tc>
        <w:tc>
          <w:tcPr>
            <w:tcW w:w="356" w:type="pct"/>
            <w:tcBorders>
              <w:top w:val="nil"/>
              <w:left w:val="nil"/>
              <w:bottom w:val="single" w:sz="8" w:space="0" w:color="auto"/>
              <w:right w:val="single" w:sz="8" w:space="0" w:color="auto"/>
            </w:tcBorders>
            <w:shd w:val="clear" w:color="auto" w:fill="auto"/>
            <w:noWrap/>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0,756</w:t>
            </w:r>
          </w:p>
        </w:tc>
        <w:tc>
          <w:tcPr>
            <w:tcW w:w="560" w:type="pct"/>
            <w:vAlign w:val="center"/>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203"/>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xml:space="preserve">1.3. Обеспечение деятельности (оказание услуг) подведомственных </w:t>
            </w:r>
            <w:r w:rsidRPr="007A4BDA">
              <w:rPr>
                <w:rFonts w:ascii="Arial" w:hAnsi="Arial" w:cs="Arial"/>
                <w:color w:val="000000"/>
                <w:sz w:val="16"/>
                <w:szCs w:val="16"/>
              </w:rPr>
              <w:lastRenderedPageBreak/>
              <w:t>учреждений за счет средств от приносящей доход деятельности</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lastRenderedPageBreak/>
              <w:t xml:space="preserve">ОКМПиТ АШР (РМКУ «Технологический </w:t>
            </w:r>
            <w:r w:rsidRPr="007A4BDA">
              <w:rPr>
                <w:rFonts w:ascii="Arial" w:hAnsi="Arial" w:cs="Arial"/>
                <w:color w:val="000000"/>
                <w:sz w:val="16"/>
                <w:szCs w:val="16"/>
              </w:rPr>
              <w:lastRenderedPageBreak/>
              <w:t>центр учреждений культуры»)</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lastRenderedPageBreak/>
              <w:t>058</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422"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1900,000</w:t>
            </w:r>
          </w:p>
        </w:tc>
        <w:tc>
          <w:tcPr>
            <w:tcW w:w="422"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1709,332</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1200,000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1200,000</w:t>
            </w: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6009,332</w:t>
            </w:r>
          </w:p>
        </w:tc>
        <w:tc>
          <w:tcPr>
            <w:tcW w:w="560" w:type="pct"/>
            <w:vMerge w:val="restart"/>
            <w:tcBorders>
              <w:top w:val="single" w:sz="4" w:space="0" w:color="auto"/>
            </w:tcBorders>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0240091880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244</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1705,000</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1509,332</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1000,000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1000,000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5214,332</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430EC3">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0240091880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852</w:t>
            </w:r>
          </w:p>
        </w:tc>
        <w:tc>
          <w:tcPr>
            <w:tcW w:w="422" w:type="pct"/>
            <w:tcBorders>
              <w:top w:val="nil"/>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5,000</w:t>
            </w:r>
          </w:p>
        </w:tc>
        <w:tc>
          <w:tcPr>
            <w:tcW w:w="422" w:type="pct"/>
            <w:tcBorders>
              <w:top w:val="nil"/>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4"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5,000</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430EC3">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0240091880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112</w:t>
            </w:r>
          </w:p>
        </w:tc>
        <w:tc>
          <w:tcPr>
            <w:tcW w:w="422" w:type="pct"/>
            <w:tcBorders>
              <w:top w:val="single" w:sz="4" w:space="0" w:color="auto"/>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190,000</w:t>
            </w:r>
          </w:p>
        </w:tc>
        <w:tc>
          <w:tcPr>
            <w:tcW w:w="422" w:type="pct"/>
            <w:tcBorders>
              <w:top w:val="single" w:sz="4" w:space="0" w:color="auto"/>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200,000</w:t>
            </w:r>
          </w:p>
        </w:tc>
        <w:tc>
          <w:tcPr>
            <w:tcW w:w="356" w:type="pct"/>
            <w:tcBorders>
              <w:top w:val="single" w:sz="4" w:space="0" w:color="auto"/>
              <w:left w:val="nil"/>
              <w:bottom w:val="single" w:sz="4"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200,000</w:t>
            </w:r>
          </w:p>
        </w:tc>
        <w:tc>
          <w:tcPr>
            <w:tcW w:w="356" w:type="pct"/>
            <w:tcBorders>
              <w:top w:val="single" w:sz="4" w:space="0" w:color="auto"/>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200,000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790,000</w:t>
            </w:r>
          </w:p>
        </w:tc>
        <w:tc>
          <w:tcPr>
            <w:tcW w:w="560" w:type="pct"/>
            <w:vMerge/>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430EC3">
        <w:trPr>
          <w:trHeight w:val="802"/>
        </w:trPr>
        <w:tc>
          <w:tcPr>
            <w:tcW w:w="604" w:type="pct"/>
            <w:vMerge w:val="restar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ОКМПиТ АШР (РМКУ «Технологический центр учреждений культуры»)</w:t>
            </w: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 </w:t>
            </w:r>
          </w:p>
        </w:tc>
        <w:tc>
          <w:tcPr>
            <w:tcW w:w="422" w:type="pct"/>
            <w:tcBorders>
              <w:top w:val="single" w:sz="4"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1967,819</w:t>
            </w:r>
          </w:p>
        </w:tc>
        <w:tc>
          <w:tcPr>
            <w:tcW w:w="422" w:type="pct"/>
            <w:tcBorders>
              <w:top w:val="single" w:sz="4"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single" w:sz="4"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single" w:sz="4" w:space="0" w:color="auto"/>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1967,819</w:t>
            </w:r>
          </w:p>
        </w:tc>
        <w:tc>
          <w:tcPr>
            <w:tcW w:w="560" w:type="pc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1123"/>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0240092350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111</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1511,381</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1511,381</w:t>
            </w:r>
          </w:p>
        </w:tc>
        <w:tc>
          <w:tcPr>
            <w:tcW w:w="560" w:type="pc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300"/>
        </w:trPr>
        <w:tc>
          <w:tcPr>
            <w:tcW w:w="604"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579" w:type="pct"/>
            <w:vMerge/>
            <w:tcBorders>
              <w:top w:val="nil"/>
              <w:left w:val="single" w:sz="4" w:space="0" w:color="auto"/>
              <w:bottom w:val="single" w:sz="4" w:space="0" w:color="auto"/>
              <w:right w:val="single" w:sz="4" w:space="0" w:color="auto"/>
            </w:tcBorders>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0240092350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autoSpaceDE w:val="0"/>
              <w:autoSpaceDN w:val="0"/>
              <w:adjustRightInd w:val="0"/>
              <w:spacing w:after="0" w:line="240" w:lineRule="auto"/>
              <w:jc w:val="center"/>
              <w:outlineLvl w:val="1"/>
              <w:rPr>
                <w:rFonts w:ascii="Arial" w:hAnsi="Arial" w:cs="Arial"/>
                <w:sz w:val="16"/>
                <w:szCs w:val="16"/>
              </w:rPr>
            </w:pPr>
            <w:r w:rsidRPr="007A4BDA">
              <w:rPr>
                <w:rFonts w:ascii="Arial" w:hAnsi="Arial" w:cs="Arial"/>
                <w:color w:val="000000"/>
                <w:sz w:val="16"/>
                <w:szCs w:val="16"/>
              </w:rPr>
              <w:t>119</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456,438</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456,438</w:t>
            </w:r>
          </w:p>
        </w:tc>
        <w:tc>
          <w:tcPr>
            <w:tcW w:w="560" w:type="pc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784"/>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1.5. Сохранение памятников истории и культуры муниципального значения</w:t>
            </w:r>
          </w:p>
        </w:tc>
        <w:tc>
          <w:tcPr>
            <w:tcW w:w="579" w:type="pct"/>
            <w:tcBorders>
              <w:top w:val="nil"/>
              <w:left w:val="nil"/>
              <w:bottom w:val="single" w:sz="4" w:space="0" w:color="auto"/>
              <w:right w:val="single" w:sz="4" w:space="0" w:color="auto"/>
            </w:tcBorders>
            <w:shd w:val="clear" w:color="auto" w:fill="auto"/>
            <w:vAlign w:val="center"/>
            <w:hideMark/>
          </w:tcPr>
          <w:p w:rsidR="00372446" w:rsidRPr="007A4BDA" w:rsidRDefault="00372446" w:rsidP="00372446">
            <w:pPr>
              <w:rPr>
                <w:rFonts w:ascii="Arial" w:hAnsi="Arial" w:cs="Arial"/>
                <w:color w:val="000000"/>
                <w:sz w:val="16"/>
                <w:szCs w:val="16"/>
              </w:rPr>
            </w:pPr>
            <w:r w:rsidRPr="007A4BDA">
              <w:rPr>
                <w:rFonts w:ascii="Arial" w:hAnsi="Arial" w:cs="Arial"/>
                <w:color w:val="000000"/>
                <w:sz w:val="16"/>
                <w:szCs w:val="16"/>
              </w:rPr>
              <w:t>ОКМПиТ АШР</w:t>
            </w: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0804</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0240091220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244</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149,170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149,170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149,170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447,510</w:t>
            </w:r>
          </w:p>
        </w:tc>
        <w:tc>
          <w:tcPr>
            <w:tcW w:w="560" w:type="pc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FC3CE2">
        <w:trPr>
          <w:trHeight w:val="14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1.6. Расходы на организацию туристско-рекреационных  зон на территории Красноярского края,  за счет краевого бюджета</w:t>
            </w:r>
          </w:p>
        </w:tc>
        <w:tc>
          <w:tcPr>
            <w:tcW w:w="579" w:type="pct"/>
            <w:tcBorders>
              <w:top w:val="nil"/>
              <w:left w:val="nil"/>
              <w:bottom w:val="single" w:sz="4" w:space="0" w:color="auto"/>
              <w:right w:val="single" w:sz="4" w:space="0" w:color="auto"/>
            </w:tcBorders>
            <w:shd w:val="clear" w:color="auto" w:fill="auto"/>
            <w:vAlign w:val="center"/>
            <w:hideMark/>
          </w:tcPr>
          <w:p w:rsidR="00372446" w:rsidRPr="007A4BDA" w:rsidRDefault="00372446" w:rsidP="00372446">
            <w:pPr>
              <w:rPr>
                <w:rFonts w:ascii="Arial" w:hAnsi="Arial" w:cs="Arial"/>
                <w:color w:val="000000"/>
                <w:sz w:val="16"/>
                <w:szCs w:val="16"/>
              </w:rPr>
            </w:pPr>
            <w:r w:rsidRPr="007A4BDA">
              <w:rPr>
                <w:rFonts w:ascii="Arial" w:hAnsi="Arial" w:cs="Arial"/>
                <w:color w:val="000000"/>
                <w:sz w:val="16"/>
                <w:szCs w:val="16"/>
              </w:rPr>
              <w:t>ОКМПиТ АШР</w:t>
            </w: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0412</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02400S4800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244</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17000,000</w:t>
            </w:r>
          </w:p>
        </w:tc>
        <w:tc>
          <w:tcPr>
            <w:tcW w:w="422"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30000,000</w:t>
            </w:r>
          </w:p>
        </w:tc>
        <w:tc>
          <w:tcPr>
            <w:tcW w:w="356" w:type="pct"/>
            <w:tcBorders>
              <w:top w:val="nil"/>
              <w:left w:val="nil"/>
              <w:bottom w:val="single" w:sz="8"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8"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47000,000</w:t>
            </w:r>
          </w:p>
        </w:tc>
        <w:tc>
          <w:tcPr>
            <w:tcW w:w="560" w:type="pct"/>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430EC3">
        <w:trPr>
          <w:trHeight w:val="14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1.7 Расходы на организацию туристско-рекреационных  зон на территории Красноярского края,  за счет районного бюджета</w:t>
            </w:r>
          </w:p>
        </w:tc>
        <w:tc>
          <w:tcPr>
            <w:tcW w:w="579" w:type="pct"/>
            <w:tcBorders>
              <w:top w:val="nil"/>
              <w:left w:val="nil"/>
              <w:bottom w:val="single" w:sz="4" w:space="0" w:color="auto"/>
              <w:right w:val="single" w:sz="4" w:space="0" w:color="auto"/>
            </w:tcBorders>
            <w:shd w:val="clear" w:color="auto" w:fill="auto"/>
            <w:vAlign w:val="center"/>
            <w:hideMark/>
          </w:tcPr>
          <w:p w:rsidR="00372446" w:rsidRPr="007A4BDA" w:rsidRDefault="00372446" w:rsidP="00372446">
            <w:pPr>
              <w:rPr>
                <w:rFonts w:ascii="Arial" w:hAnsi="Arial" w:cs="Arial"/>
                <w:color w:val="000000"/>
                <w:sz w:val="16"/>
                <w:szCs w:val="16"/>
              </w:rPr>
            </w:pPr>
            <w:r w:rsidRPr="007A4BDA">
              <w:rPr>
                <w:rFonts w:ascii="Arial" w:hAnsi="Arial" w:cs="Arial"/>
                <w:color w:val="000000"/>
                <w:sz w:val="16"/>
                <w:szCs w:val="16"/>
              </w:rPr>
              <w:t>ОКМПиТ АШР</w:t>
            </w:r>
          </w:p>
        </w:tc>
        <w:tc>
          <w:tcPr>
            <w:tcW w:w="246"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0412</w:t>
            </w:r>
          </w:p>
        </w:tc>
        <w:tc>
          <w:tcPr>
            <w:tcW w:w="530"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02400S4800</w:t>
            </w:r>
          </w:p>
        </w:tc>
        <w:tc>
          <w:tcPr>
            <w:tcW w:w="239" w:type="pct"/>
            <w:tcBorders>
              <w:top w:val="nil"/>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244</w:t>
            </w:r>
          </w:p>
        </w:tc>
        <w:tc>
          <w:tcPr>
            <w:tcW w:w="422" w:type="pct"/>
            <w:tcBorders>
              <w:top w:val="nil"/>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170,000</w:t>
            </w:r>
          </w:p>
        </w:tc>
        <w:tc>
          <w:tcPr>
            <w:tcW w:w="422" w:type="pct"/>
            <w:tcBorders>
              <w:top w:val="nil"/>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303,000</w:t>
            </w:r>
          </w:p>
        </w:tc>
        <w:tc>
          <w:tcPr>
            <w:tcW w:w="356" w:type="pct"/>
            <w:tcBorders>
              <w:top w:val="nil"/>
              <w:left w:val="nil"/>
              <w:bottom w:val="single" w:sz="4" w:space="0" w:color="auto"/>
              <w:right w:val="single" w:sz="8"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nil"/>
              <w:left w:val="nil"/>
              <w:bottom w:val="single" w:sz="4" w:space="0" w:color="auto"/>
              <w:right w:val="single" w:sz="8"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473,000</w:t>
            </w:r>
          </w:p>
        </w:tc>
        <w:tc>
          <w:tcPr>
            <w:tcW w:w="560" w:type="pct"/>
            <w:tcBorders>
              <w:bottom w:val="single" w:sz="4" w:space="0" w:color="auto"/>
            </w:tcBorders>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430EC3">
        <w:trPr>
          <w:trHeight w:val="1851"/>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lastRenderedPageBreak/>
              <w:t xml:space="preserve">1.8 Расходы на обеспечение авторского надзора с проектной документацией по объекту "Благоустройство территории Думной горы"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372446" w:rsidRPr="007A4BDA" w:rsidRDefault="00372446" w:rsidP="00372446">
            <w:pPr>
              <w:rPr>
                <w:rFonts w:ascii="Arial" w:hAnsi="Arial" w:cs="Arial"/>
                <w:color w:val="000000"/>
                <w:sz w:val="16"/>
                <w:szCs w:val="16"/>
              </w:rPr>
            </w:pPr>
            <w:r w:rsidRPr="007A4BDA">
              <w:rPr>
                <w:rFonts w:ascii="Arial" w:hAnsi="Arial" w:cs="Arial"/>
                <w:color w:val="000000"/>
                <w:sz w:val="16"/>
                <w:szCs w:val="16"/>
              </w:rPr>
              <w:t>ОКМПиТ АШР</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058</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0412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0240092370</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446" w:rsidRPr="007A4BDA" w:rsidRDefault="00372446" w:rsidP="00372446">
            <w:pPr>
              <w:jc w:val="center"/>
              <w:rPr>
                <w:rFonts w:ascii="Arial" w:hAnsi="Arial" w:cs="Arial"/>
                <w:color w:val="000000"/>
                <w:sz w:val="16"/>
                <w:szCs w:val="16"/>
              </w:rPr>
            </w:pPr>
            <w:r w:rsidRPr="007A4BDA">
              <w:rPr>
                <w:rFonts w:ascii="Arial" w:hAnsi="Arial" w:cs="Arial"/>
                <w:color w:val="000000"/>
                <w:sz w:val="16"/>
                <w:szCs w:val="16"/>
              </w:rPr>
              <w:t>612</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70,000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70,000</w:t>
            </w:r>
          </w:p>
        </w:tc>
        <w:tc>
          <w:tcPr>
            <w:tcW w:w="560" w:type="pct"/>
            <w:tcBorders>
              <w:top w:val="single" w:sz="4" w:space="0" w:color="auto"/>
              <w:left w:val="single" w:sz="4" w:space="0" w:color="auto"/>
              <w:bottom w:val="single" w:sz="4" w:space="0" w:color="auto"/>
            </w:tcBorders>
            <w:vAlign w:val="center"/>
            <w:hideMark/>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r w:rsidR="00372446" w:rsidRPr="00425378" w:rsidTr="00430EC3">
        <w:trPr>
          <w:trHeight w:val="1851"/>
        </w:trPr>
        <w:tc>
          <w:tcPr>
            <w:tcW w:w="604" w:type="pct"/>
            <w:tcBorders>
              <w:top w:val="single" w:sz="4" w:space="0" w:color="auto"/>
              <w:left w:val="single" w:sz="4" w:space="0" w:color="auto"/>
              <w:bottom w:val="single" w:sz="4" w:space="0" w:color="auto"/>
              <w:right w:val="single" w:sz="4" w:space="0" w:color="auto"/>
            </w:tcBorders>
            <w:shd w:val="clear" w:color="auto" w:fill="auto"/>
          </w:tcPr>
          <w:p w:rsidR="00372446" w:rsidRPr="00DE63C2" w:rsidRDefault="00372446" w:rsidP="00372446">
            <w:pPr>
              <w:jc w:val="center"/>
              <w:rPr>
                <w:rFonts w:ascii="Arial" w:hAnsi="Arial" w:cs="Arial"/>
                <w:color w:val="000000"/>
                <w:sz w:val="16"/>
                <w:szCs w:val="16"/>
              </w:rPr>
            </w:pPr>
            <w:r w:rsidRPr="00372446">
              <w:rPr>
                <w:rFonts w:ascii="Arial" w:hAnsi="Arial" w:cs="Arial"/>
                <w:color w:val="000000"/>
                <w:sz w:val="16"/>
                <w:szCs w:val="16"/>
              </w:rPr>
              <w:t>1.9 Расходы на обеспечение авторского надзора по выполнению работ по благоустройству объекта "Палаточный лагерь на острове Большой (Отдыха)"</w:t>
            </w:r>
          </w:p>
        </w:tc>
        <w:tc>
          <w:tcPr>
            <w:tcW w:w="579" w:type="pct"/>
            <w:tcBorders>
              <w:top w:val="single" w:sz="4" w:space="0" w:color="auto"/>
              <w:left w:val="nil"/>
              <w:bottom w:val="single" w:sz="4" w:space="0" w:color="auto"/>
              <w:right w:val="single" w:sz="4" w:space="0" w:color="auto"/>
            </w:tcBorders>
            <w:shd w:val="clear" w:color="auto" w:fill="auto"/>
            <w:vAlign w:val="center"/>
          </w:tcPr>
          <w:p w:rsidR="00372446" w:rsidRPr="00DE63C2" w:rsidRDefault="00372446" w:rsidP="00372446">
            <w:pPr>
              <w:jc w:val="center"/>
              <w:rPr>
                <w:rFonts w:ascii="Arial" w:hAnsi="Arial" w:cs="Arial"/>
                <w:color w:val="000000"/>
                <w:sz w:val="16"/>
                <w:szCs w:val="16"/>
              </w:rPr>
            </w:pPr>
            <w:r w:rsidRPr="00DE63C2">
              <w:rPr>
                <w:rFonts w:ascii="Arial" w:hAnsi="Arial" w:cs="Arial"/>
                <w:color w:val="000000"/>
                <w:sz w:val="16"/>
                <w:szCs w:val="16"/>
              </w:rPr>
              <w:t>ОКМПиТ АШР</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72446" w:rsidRPr="00DE63C2" w:rsidRDefault="00372446" w:rsidP="00372446">
            <w:pPr>
              <w:jc w:val="center"/>
              <w:rPr>
                <w:rFonts w:ascii="Arial" w:hAnsi="Arial" w:cs="Arial"/>
                <w:color w:val="000000"/>
                <w:sz w:val="16"/>
                <w:szCs w:val="16"/>
              </w:rPr>
            </w:pPr>
            <w:r w:rsidRPr="00DE63C2">
              <w:rPr>
                <w:rFonts w:ascii="Arial" w:hAnsi="Arial" w:cs="Arial"/>
                <w:color w:val="000000"/>
                <w:sz w:val="16"/>
                <w:szCs w:val="16"/>
              </w:rPr>
              <w:t>058</w:t>
            </w:r>
          </w:p>
        </w:tc>
        <w:tc>
          <w:tcPr>
            <w:tcW w:w="249" w:type="pct"/>
            <w:tcBorders>
              <w:top w:val="single" w:sz="4" w:space="0" w:color="auto"/>
              <w:left w:val="nil"/>
              <w:bottom w:val="single" w:sz="4" w:space="0" w:color="auto"/>
              <w:right w:val="single" w:sz="4" w:space="0" w:color="auto"/>
            </w:tcBorders>
            <w:shd w:val="clear" w:color="auto" w:fill="auto"/>
            <w:noWrap/>
            <w:vAlign w:val="center"/>
          </w:tcPr>
          <w:p w:rsidR="00372446" w:rsidRPr="00DE63C2" w:rsidRDefault="00372446" w:rsidP="00372446">
            <w:pPr>
              <w:jc w:val="center"/>
              <w:rPr>
                <w:rFonts w:ascii="Arial" w:hAnsi="Arial" w:cs="Arial"/>
                <w:color w:val="000000"/>
                <w:sz w:val="16"/>
                <w:szCs w:val="16"/>
              </w:rPr>
            </w:pPr>
            <w:r w:rsidRPr="00DE63C2">
              <w:rPr>
                <w:rFonts w:ascii="Arial" w:hAnsi="Arial" w:cs="Arial"/>
                <w:color w:val="000000"/>
                <w:sz w:val="16"/>
                <w:szCs w:val="16"/>
              </w:rPr>
              <w:t>0412</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372446" w:rsidRPr="00DE63C2" w:rsidRDefault="00372446" w:rsidP="001C2FCD">
            <w:pPr>
              <w:jc w:val="center"/>
              <w:rPr>
                <w:rFonts w:ascii="Arial" w:hAnsi="Arial" w:cs="Arial"/>
                <w:color w:val="000000"/>
                <w:sz w:val="16"/>
                <w:szCs w:val="16"/>
              </w:rPr>
            </w:pPr>
            <w:r w:rsidRPr="00DE63C2">
              <w:rPr>
                <w:rFonts w:ascii="Arial" w:hAnsi="Arial" w:cs="Arial"/>
                <w:color w:val="000000"/>
                <w:sz w:val="16"/>
                <w:szCs w:val="16"/>
              </w:rPr>
              <w:t>0240092</w:t>
            </w:r>
            <w:r w:rsidR="001C2FCD">
              <w:rPr>
                <w:rFonts w:ascii="Arial" w:hAnsi="Arial" w:cs="Arial"/>
                <w:color w:val="000000"/>
                <w:sz w:val="16"/>
                <w:szCs w:val="16"/>
              </w:rPr>
              <w:t>54</w:t>
            </w:r>
            <w:r w:rsidRPr="00DE63C2">
              <w:rPr>
                <w:rFonts w:ascii="Arial" w:hAnsi="Arial" w:cs="Arial"/>
                <w:color w:val="000000"/>
                <w:sz w:val="16"/>
                <w:szCs w:val="16"/>
              </w:rPr>
              <w:t>0</w:t>
            </w:r>
          </w:p>
        </w:tc>
        <w:tc>
          <w:tcPr>
            <w:tcW w:w="239" w:type="pct"/>
            <w:tcBorders>
              <w:top w:val="single" w:sz="4" w:space="0" w:color="auto"/>
              <w:left w:val="nil"/>
              <w:bottom w:val="single" w:sz="4" w:space="0" w:color="auto"/>
              <w:right w:val="single" w:sz="4" w:space="0" w:color="auto"/>
            </w:tcBorders>
            <w:shd w:val="clear" w:color="auto" w:fill="auto"/>
            <w:noWrap/>
            <w:vAlign w:val="center"/>
          </w:tcPr>
          <w:p w:rsidR="00372446" w:rsidRPr="00DE63C2" w:rsidRDefault="001C2FCD" w:rsidP="00372446">
            <w:pPr>
              <w:jc w:val="center"/>
              <w:rPr>
                <w:rFonts w:ascii="Arial" w:hAnsi="Arial" w:cs="Arial"/>
                <w:color w:val="000000"/>
                <w:sz w:val="16"/>
                <w:szCs w:val="16"/>
              </w:rPr>
            </w:pPr>
            <w:r>
              <w:rPr>
                <w:rFonts w:ascii="Arial" w:hAnsi="Arial" w:cs="Arial"/>
                <w:color w:val="000000"/>
                <w:sz w:val="16"/>
                <w:szCs w:val="16"/>
              </w:rPr>
              <w:t>244</w:t>
            </w:r>
          </w:p>
        </w:tc>
        <w:tc>
          <w:tcPr>
            <w:tcW w:w="422" w:type="pct"/>
            <w:tcBorders>
              <w:top w:val="single" w:sz="4" w:space="0" w:color="auto"/>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22" w:type="pct"/>
            <w:tcBorders>
              <w:top w:val="single" w:sz="4" w:space="0" w:color="auto"/>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60,000</w:t>
            </w:r>
          </w:p>
        </w:tc>
        <w:tc>
          <w:tcPr>
            <w:tcW w:w="356" w:type="pct"/>
            <w:tcBorders>
              <w:top w:val="single" w:sz="4" w:space="0" w:color="auto"/>
              <w:left w:val="nil"/>
              <w:bottom w:val="single" w:sz="8" w:space="0" w:color="auto"/>
              <w:right w:val="single" w:sz="8" w:space="0" w:color="auto"/>
            </w:tcBorders>
            <w:shd w:val="clear" w:color="auto" w:fill="auto"/>
            <w:noWrap/>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356" w:type="pct"/>
            <w:tcBorders>
              <w:top w:val="single" w:sz="4" w:space="0" w:color="auto"/>
              <w:left w:val="nil"/>
              <w:bottom w:val="single" w:sz="8" w:space="0" w:color="auto"/>
              <w:right w:val="single" w:sz="8" w:space="0" w:color="auto"/>
            </w:tcBorders>
            <w:shd w:val="clear" w:color="auto" w:fill="auto"/>
            <w:vAlign w:val="center"/>
          </w:tcPr>
          <w:p w:rsid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Pr>
                <w:rFonts w:ascii="Arial" w:hAnsi="Arial" w:cs="Arial"/>
                <w:color w:val="000000"/>
                <w:sz w:val="16"/>
                <w:szCs w:val="16"/>
              </w:rPr>
              <w:t>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60,000</w:t>
            </w:r>
          </w:p>
        </w:tc>
        <w:tc>
          <w:tcPr>
            <w:tcW w:w="560" w:type="pct"/>
            <w:tcBorders>
              <w:top w:val="single" w:sz="4" w:space="0" w:color="auto"/>
            </w:tcBorders>
            <w:vAlign w:val="center"/>
          </w:tcPr>
          <w:p w:rsidR="00372446" w:rsidRPr="00DE63C2" w:rsidRDefault="00372446" w:rsidP="00372446">
            <w:pPr>
              <w:jc w:val="center"/>
              <w:rPr>
                <w:rFonts w:ascii="Arial" w:hAnsi="Arial" w:cs="Arial"/>
                <w:color w:val="000000"/>
                <w:sz w:val="16"/>
                <w:szCs w:val="16"/>
              </w:rPr>
            </w:pPr>
          </w:p>
        </w:tc>
      </w:tr>
      <w:tr w:rsidR="00372446" w:rsidRPr="00425378" w:rsidTr="00FC3CE2">
        <w:trPr>
          <w:trHeight w:val="307"/>
        </w:trPr>
        <w:tc>
          <w:tcPr>
            <w:tcW w:w="604" w:type="pct"/>
            <w:tcBorders>
              <w:top w:val="nil"/>
              <w:left w:val="single" w:sz="4" w:space="0" w:color="auto"/>
              <w:bottom w:val="single" w:sz="4" w:space="0" w:color="auto"/>
              <w:right w:val="single" w:sz="4" w:space="0" w:color="auto"/>
            </w:tcBorders>
            <w:shd w:val="clear" w:color="auto" w:fill="auto"/>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Итого:</w:t>
            </w:r>
          </w:p>
        </w:tc>
        <w:tc>
          <w:tcPr>
            <w:tcW w:w="579" w:type="pct"/>
            <w:tcBorders>
              <w:top w:val="nil"/>
              <w:left w:val="nil"/>
              <w:bottom w:val="single" w:sz="4" w:space="0" w:color="auto"/>
              <w:right w:val="single" w:sz="4" w:space="0" w:color="auto"/>
            </w:tcBorders>
            <w:shd w:val="clear" w:color="auto" w:fill="auto"/>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246"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249"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530"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239" w:type="pct"/>
            <w:tcBorders>
              <w:top w:val="nil"/>
              <w:left w:val="nil"/>
              <w:bottom w:val="single" w:sz="4" w:space="0" w:color="auto"/>
              <w:right w:val="single" w:sz="4" w:space="0" w:color="auto"/>
            </w:tcBorders>
            <w:shd w:val="clear" w:color="auto" w:fill="auto"/>
            <w:noWrap/>
            <w:vAlign w:val="center"/>
          </w:tcPr>
          <w:p w:rsidR="00372446" w:rsidRPr="007A4BDA"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7A4BDA">
              <w:rPr>
                <w:rFonts w:ascii="Arial" w:hAnsi="Arial" w:cs="Arial"/>
                <w:color w:val="000000"/>
                <w:sz w:val="16"/>
                <w:szCs w:val="16"/>
              </w:rPr>
              <w:t> </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71409,897</w:t>
            </w:r>
          </w:p>
        </w:tc>
        <w:tc>
          <w:tcPr>
            <w:tcW w:w="422" w:type="pct"/>
            <w:tcBorders>
              <w:top w:val="single" w:sz="4" w:space="0" w:color="auto"/>
              <w:left w:val="nil"/>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92904,561</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53926,345</w:t>
            </w:r>
          </w:p>
        </w:tc>
        <w:tc>
          <w:tcPr>
            <w:tcW w:w="356" w:type="pct"/>
            <w:tcBorders>
              <w:top w:val="single" w:sz="4" w:space="0" w:color="auto"/>
              <w:left w:val="nil"/>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53926,345</w:t>
            </w:r>
          </w:p>
        </w:tc>
        <w:tc>
          <w:tcPr>
            <w:tcW w:w="437" w:type="pct"/>
            <w:tcBorders>
              <w:top w:val="nil"/>
              <w:left w:val="nil"/>
              <w:bottom w:val="single" w:sz="4" w:space="0" w:color="auto"/>
              <w:right w:val="single" w:sz="4" w:space="0" w:color="auto"/>
            </w:tcBorders>
            <w:shd w:val="clear" w:color="auto" w:fill="auto"/>
            <w:vAlign w:val="center"/>
          </w:tcPr>
          <w:p w:rsidR="00372446" w:rsidRPr="00372446" w:rsidRDefault="00372446" w:rsidP="00372446">
            <w:pPr>
              <w:autoSpaceDE w:val="0"/>
              <w:autoSpaceDN w:val="0"/>
              <w:adjustRightInd w:val="0"/>
              <w:spacing w:after="0" w:line="240" w:lineRule="auto"/>
              <w:jc w:val="center"/>
              <w:outlineLvl w:val="1"/>
              <w:rPr>
                <w:rFonts w:ascii="Arial" w:hAnsi="Arial" w:cs="Arial"/>
                <w:color w:val="000000"/>
                <w:sz w:val="16"/>
                <w:szCs w:val="16"/>
              </w:rPr>
            </w:pPr>
            <w:r w:rsidRPr="00372446">
              <w:rPr>
                <w:rFonts w:ascii="Arial" w:hAnsi="Arial" w:cs="Arial"/>
                <w:color w:val="000000"/>
                <w:sz w:val="16"/>
                <w:szCs w:val="16"/>
              </w:rPr>
              <w:t>272167,148</w:t>
            </w:r>
          </w:p>
        </w:tc>
        <w:tc>
          <w:tcPr>
            <w:tcW w:w="560" w:type="pct"/>
            <w:vAlign w:val="center"/>
          </w:tcPr>
          <w:p w:rsidR="00372446" w:rsidRPr="00425378" w:rsidRDefault="00372446" w:rsidP="00372446">
            <w:pPr>
              <w:autoSpaceDE w:val="0"/>
              <w:autoSpaceDN w:val="0"/>
              <w:adjustRightInd w:val="0"/>
              <w:spacing w:after="0" w:line="240" w:lineRule="auto"/>
              <w:jc w:val="center"/>
              <w:outlineLvl w:val="1"/>
              <w:rPr>
                <w:rFonts w:ascii="Arial" w:hAnsi="Arial" w:cs="Arial"/>
                <w:sz w:val="16"/>
                <w:szCs w:val="16"/>
              </w:rPr>
            </w:pPr>
          </w:p>
        </w:tc>
      </w:tr>
    </w:tbl>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CA4CDC" w:rsidRPr="006A2EC3" w:rsidRDefault="002428F4" w:rsidP="0072496A">
      <w:pPr>
        <w:autoSpaceDE w:val="0"/>
        <w:autoSpaceDN w:val="0"/>
        <w:adjustRightInd w:val="0"/>
        <w:spacing w:after="0" w:line="240" w:lineRule="auto"/>
        <w:jc w:val="both"/>
        <w:outlineLvl w:val="1"/>
        <w:rPr>
          <w:rFonts w:ascii="Arial" w:hAnsi="Arial" w:cs="Arial"/>
          <w:sz w:val="20"/>
          <w:szCs w:val="20"/>
        </w:rPr>
      </w:pPr>
      <w:r w:rsidRPr="006A2EC3">
        <w:rPr>
          <w:rFonts w:ascii="Arial" w:hAnsi="Arial" w:cs="Arial"/>
          <w:sz w:val="20"/>
          <w:szCs w:val="20"/>
        </w:rPr>
        <w:t>Н</w:t>
      </w:r>
      <w:r w:rsidR="009D5FE4" w:rsidRPr="006A2EC3">
        <w:rPr>
          <w:rFonts w:ascii="Arial" w:hAnsi="Arial" w:cs="Arial"/>
          <w:sz w:val="20"/>
          <w:szCs w:val="20"/>
        </w:rPr>
        <w:t xml:space="preserve">ачальник </w:t>
      </w:r>
      <w:r w:rsidR="00301A35" w:rsidRPr="006A2EC3">
        <w:rPr>
          <w:rFonts w:ascii="Arial" w:hAnsi="Arial" w:cs="Arial"/>
          <w:sz w:val="20"/>
          <w:szCs w:val="20"/>
        </w:rPr>
        <w:t>о</w:t>
      </w:r>
      <w:r w:rsidR="009D5FE4" w:rsidRPr="006A2EC3">
        <w:rPr>
          <w:rFonts w:ascii="Arial" w:hAnsi="Arial" w:cs="Arial"/>
          <w:sz w:val="20"/>
          <w:szCs w:val="20"/>
        </w:rPr>
        <w:t xml:space="preserve">тдела культуры, </w:t>
      </w:r>
    </w:p>
    <w:p w:rsidR="00874B58" w:rsidRPr="006A2EC3" w:rsidRDefault="009D5FE4" w:rsidP="0072496A">
      <w:pPr>
        <w:autoSpaceDE w:val="0"/>
        <w:autoSpaceDN w:val="0"/>
        <w:adjustRightInd w:val="0"/>
        <w:spacing w:after="0" w:line="240" w:lineRule="auto"/>
        <w:jc w:val="both"/>
        <w:outlineLvl w:val="1"/>
        <w:rPr>
          <w:rFonts w:ascii="Arial" w:hAnsi="Arial" w:cs="Arial"/>
          <w:sz w:val="20"/>
          <w:szCs w:val="20"/>
        </w:rPr>
      </w:pPr>
      <w:r w:rsidRPr="006A2EC3">
        <w:rPr>
          <w:rFonts w:ascii="Arial" w:hAnsi="Arial" w:cs="Arial"/>
          <w:sz w:val="20"/>
          <w:szCs w:val="20"/>
        </w:rPr>
        <w:t xml:space="preserve">молодежной политики и </w:t>
      </w:r>
      <w:r w:rsidR="00E32EA8" w:rsidRPr="006A2EC3">
        <w:rPr>
          <w:rFonts w:ascii="Arial" w:hAnsi="Arial" w:cs="Arial"/>
          <w:sz w:val="20"/>
          <w:szCs w:val="20"/>
        </w:rPr>
        <w:t xml:space="preserve">туризма </w:t>
      </w:r>
    </w:p>
    <w:p w:rsidR="00425378" w:rsidRPr="006A2EC3" w:rsidRDefault="00E32EA8" w:rsidP="0072496A">
      <w:pPr>
        <w:autoSpaceDE w:val="0"/>
        <w:autoSpaceDN w:val="0"/>
        <w:adjustRightInd w:val="0"/>
        <w:spacing w:after="0" w:line="240" w:lineRule="auto"/>
        <w:jc w:val="both"/>
        <w:outlineLvl w:val="1"/>
        <w:rPr>
          <w:rFonts w:ascii="Arial" w:hAnsi="Arial" w:cs="Arial"/>
          <w:sz w:val="20"/>
          <w:szCs w:val="20"/>
        </w:rPr>
      </w:pPr>
      <w:r w:rsidRPr="006A2EC3">
        <w:rPr>
          <w:rFonts w:ascii="Arial" w:hAnsi="Arial" w:cs="Arial"/>
          <w:sz w:val="20"/>
          <w:szCs w:val="20"/>
        </w:rPr>
        <w:t xml:space="preserve">администрации Шушенского района                       </w:t>
      </w:r>
      <w:r w:rsidR="006A2EC3">
        <w:rPr>
          <w:rFonts w:ascii="Arial" w:hAnsi="Arial" w:cs="Arial"/>
          <w:sz w:val="20"/>
          <w:szCs w:val="20"/>
        </w:rPr>
        <w:t xml:space="preserve">                                                </w:t>
      </w:r>
      <w:r w:rsidRPr="006A2EC3">
        <w:rPr>
          <w:rFonts w:ascii="Arial" w:hAnsi="Arial" w:cs="Arial"/>
          <w:sz w:val="20"/>
          <w:szCs w:val="20"/>
        </w:rPr>
        <w:t xml:space="preserve">    </w:t>
      </w:r>
      <w:r w:rsidR="00193D67" w:rsidRPr="006A2EC3">
        <w:rPr>
          <w:rFonts w:ascii="Arial" w:hAnsi="Arial" w:cs="Arial"/>
          <w:sz w:val="20"/>
          <w:szCs w:val="20"/>
        </w:rPr>
        <w:t xml:space="preserve">       </w:t>
      </w:r>
      <w:r w:rsidR="00A3447A" w:rsidRPr="006A2EC3">
        <w:rPr>
          <w:rFonts w:ascii="Arial" w:hAnsi="Arial" w:cs="Arial"/>
          <w:sz w:val="20"/>
          <w:szCs w:val="20"/>
        </w:rPr>
        <w:t xml:space="preserve">      </w:t>
      </w:r>
      <w:r w:rsidR="00193D67" w:rsidRPr="006A2EC3">
        <w:rPr>
          <w:rFonts w:ascii="Arial" w:hAnsi="Arial" w:cs="Arial"/>
          <w:sz w:val="20"/>
          <w:szCs w:val="20"/>
        </w:rPr>
        <w:t xml:space="preserve">                                          </w:t>
      </w:r>
      <w:r w:rsidR="00882AC0" w:rsidRPr="006A2EC3">
        <w:rPr>
          <w:rFonts w:ascii="Arial" w:hAnsi="Arial" w:cs="Arial"/>
          <w:sz w:val="20"/>
          <w:szCs w:val="20"/>
        </w:rPr>
        <w:t xml:space="preserve">                        </w:t>
      </w:r>
      <w:r w:rsidRPr="006A2EC3">
        <w:rPr>
          <w:rFonts w:ascii="Arial" w:hAnsi="Arial" w:cs="Arial"/>
          <w:sz w:val="20"/>
          <w:szCs w:val="20"/>
        </w:rPr>
        <w:t xml:space="preserve">                 А.В.</w:t>
      </w:r>
      <w:r w:rsidR="00CA4CDC" w:rsidRPr="006A2EC3">
        <w:rPr>
          <w:rFonts w:ascii="Arial" w:hAnsi="Arial" w:cs="Arial"/>
          <w:sz w:val="20"/>
          <w:szCs w:val="20"/>
        </w:rPr>
        <w:t xml:space="preserve"> </w:t>
      </w:r>
      <w:r w:rsidRPr="006A2EC3">
        <w:rPr>
          <w:rFonts w:ascii="Arial" w:hAnsi="Arial" w:cs="Arial"/>
          <w:sz w:val="20"/>
          <w:szCs w:val="20"/>
        </w:rPr>
        <w:t>Костюченко</w:t>
      </w:r>
    </w:p>
    <w:p w:rsidR="00425378" w:rsidRDefault="00425378">
      <w:pPr>
        <w:spacing w:after="0" w:line="240" w:lineRule="auto"/>
        <w:rPr>
          <w:rFonts w:ascii="Arial" w:hAnsi="Arial" w:cs="Arial"/>
          <w:sz w:val="20"/>
          <w:szCs w:val="20"/>
        </w:rPr>
        <w:sectPr w:rsidR="00425378" w:rsidSect="00B77FBC">
          <w:pgSz w:w="16838" w:h="11906" w:orient="landscape"/>
          <w:pgMar w:top="851" w:right="1134" w:bottom="0" w:left="1134" w:header="709" w:footer="709" w:gutter="0"/>
          <w:cols w:space="708"/>
          <w:docGrid w:linePitch="360"/>
        </w:sectPr>
      </w:pP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lastRenderedPageBreak/>
        <w:t>Приложение № 3</w:t>
      </w: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t>к подпрограмме</w:t>
      </w:r>
    </w:p>
    <w:p w:rsidR="003D387C" w:rsidRDefault="00425378" w:rsidP="003D387C">
      <w:pPr>
        <w:spacing w:after="0" w:line="240" w:lineRule="auto"/>
        <w:ind w:firstLine="709"/>
        <w:jc w:val="right"/>
        <w:rPr>
          <w:rFonts w:ascii="Arial" w:hAnsi="Arial" w:cs="Arial"/>
          <w:sz w:val="24"/>
          <w:szCs w:val="24"/>
        </w:rPr>
      </w:pPr>
      <w:r w:rsidRPr="00057578">
        <w:rPr>
          <w:rFonts w:ascii="Arial" w:hAnsi="Arial" w:cs="Arial"/>
          <w:sz w:val="24"/>
          <w:szCs w:val="24"/>
        </w:rPr>
        <w:t>«</w:t>
      </w:r>
      <w:r w:rsidR="003D387C" w:rsidRPr="003D387C">
        <w:rPr>
          <w:rFonts w:ascii="Arial" w:hAnsi="Arial" w:cs="Arial"/>
          <w:sz w:val="24"/>
          <w:szCs w:val="24"/>
        </w:rPr>
        <w:t>Обеспечение</w:t>
      </w:r>
      <w:r w:rsidR="003D387C">
        <w:rPr>
          <w:rFonts w:ascii="Arial" w:hAnsi="Arial" w:cs="Arial"/>
          <w:sz w:val="24"/>
          <w:szCs w:val="24"/>
        </w:rPr>
        <w:t xml:space="preserve"> </w:t>
      </w:r>
      <w:r w:rsidR="003D387C" w:rsidRPr="003D387C">
        <w:rPr>
          <w:rFonts w:ascii="Arial" w:hAnsi="Arial" w:cs="Arial"/>
          <w:sz w:val="24"/>
          <w:szCs w:val="24"/>
        </w:rPr>
        <w:t xml:space="preserve">деятельности учреждений </w:t>
      </w:r>
    </w:p>
    <w:p w:rsidR="00425378" w:rsidRPr="00057578" w:rsidRDefault="003D387C" w:rsidP="00425378">
      <w:pPr>
        <w:spacing w:after="0" w:line="240" w:lineRule="auto"/>
        <w:ind w:firstLine="709"/>
        <w:jc w:val="right"/>
        <w:rPr>
          <w:rFonts w:ascii="Arial" w:hAnsi="Arial" w:cs="Arial"/>
          <w:sz w:val="24"/>
          <w:szCs w:val="24"/>
        </w:rPr>
      </w:pPr>
      <w:r>
        <w:rPr>
          <w:rFonts w:ascii="Arial" w:hAnsi="Arial" w:cs="Arial"/>
          <w:sz w:val="24"/>
          <w:szCs w:val="24"/>
        </w:rPr>
        <w:t>к</w:t>
      </w:r>
      <w:r w:rsidRPr="003D387C">
        <w:rPr>
          <w:rFonts w:ascii="Arial" w:hAnsi="Arial" w:cs="Arial"/>
          <w:sz w:val="24"/>
          <w:szCs w:val="24"/>
        </w:rPr>
        <w:t>ультуры</w:t>
      </w:r>
      <w:r>
        <w:rPr>
          <w:rFonts w:ascii="Arial" w:hAnsi="Arial" w:cs="Arial"/>
          <w:sz w:val="24"/>
          <w:szCs w:val="24"/>
        </w:rPr>
        <w:t xml:space="preserve"> </w:t>
      </w:r>
      <w:r w:rsidRPr="003D387C">
        <w:rPr>
          <w:rFonts w:ascii="Arial" w:hAnsi="Arial" w:cs="Arial"/>
          <w:sz w:val="24"/>
          <w:szCs w:val="24"/>
        </w:rPr>
        <w:t>Шушенского района</w:t>
      </w:r>
      <w:r w:rsidR="00425378" w:rsidRPr="00057578">
        <w:rPr>
          <w:rFonts w:ascii="Arial" w:hAnsi="Arial" w:cs="Arial"/>
          <w:sz w:val="24"/>
          <w:szCs w:val="24"/>
        </w:rPr>
        <w:t>»</w:t>
      </w:r>
    </w:p>
    <w:p w:rsidR="00425378" w:rsidRPr="00057578" w:rsidRDefault="00425378" w:rsidP="00425378">
      <w:pPr>
        <w:spacing w:after="0" w:line="240" w:lineRule="auto"/>
        <w:ind w:firstLine="709"/>
        <w:jc w:val="right"/>
        <w:rPr>
          <w:rFonts w:ascii="Arial" w:hAnsi="Arial" w:cs="Arial"/>
          <w:sz w:val="24"/>
          <w:szCs w:val="24"/>
        </w:rPr>
      </w:pP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425378" w:rsidRPr="00057578" w:rsidRDefault="00425378" w:rsidP="00425378">
      <w:pPr>
        <w:spacing w:after="0" w:line="240" w:lineRule="auto"/>
        <w:ind w:firstLine="709"/>
        <w:jc w:val="center"/>
        <w:rPr>
          <w:rFonts w:ascii="Arial" w:hAnsi="Arial" w:cs="Arial"/>
          <w:color w:val="2D2D2D"/>
          <w:spacing w:val="2"/>
          <w:sz w:val="24"/>
          <w:szCs w:val="24"/>
          <w:lang w:eastAsia="ru-RU"/>
        </w:rPr>
      </w:pP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 xml:space="preserve">1. Порядок </w:t>
      </w:r>
      <w:r w:rsidRPr="00057578">
        <w:rPr>
          <w:rFonts w:ascii="Arial" w:eastAsiaTheme="minorHAnsi" w:hAnsi="Arial" w:cs="Arial"/>
          <w:sz w:val="24"/>
          <w:szCs w:val="24"/>
          <w:lang w:eastAsia="ru-RU"/>
        </w:rPr>
        <w:t>предоставления и расходования краевых субсидий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организаци</w:t>
      </w:r>
      <w:r w:rsidR="00705AE8">
        <w:rPr>
          <w:rFonts w:ascii="Arial" w:eastAsiaTheme="minorHAnsi" w:hAnsi="Arial" w:cs="Arial"/>
          <w:sz w:val="24"/>
          <w:szCs w:val="24"/>
          <w:lang w:eastAsia="ru-RU"/>
        </w:rPr>
        <w:t>ю</w:t>
      </w:r>
      <w:r w:rsidR="003D387C" w:rsidRPr="003D387C">
        <w:rPr>
          <w:rFonts w:ascii="Arial" w:eastAsiaTheme="minorHAnsi" w:hAnsi="Arial" w:cs="Arial"/>
          <w:sz w:val="24"/>
          <w:szCs w:val="24"/>
          <w:lang w:eastAsia="ru-RU"/>
        </w:rPr>
        <w:t xml:space="preserve">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425378" w:rsidRDefault="00425378" w:rsidP="003D387C">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Порядок регулирует предоставление</w:t>
      </w:r>
      <w:r w:rsidR="001D69DF">
        <w:rPr>
          <w:rFonts w:ascii="Arial" w:eastAsiaTheme="minorHAnsi" w:hAnsi="Arial" w:cs="Arial"/>
          <w:sz w:val="24"/>
          <w:szCs w:val="24"/>
          <w:lang w:eastAsia="ru-RU"/>
        </w:rPr>
        <w:t xml:space="preserve"> субсидий</w:t>
      </w:r>
      <w:r w:rsidRPr="004253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отделу культуры, молодежной политики и туризма администрации Шушенского района</w:t>
      </w:r>
      <w:r w:rsidRPr="00425378">
        <w:rPr>
          <w:rFonts w:ascii="Arial" w:eastAsiaTheme="minorHAnsi" w:hAnsi="Arial" w:cs="Arial"/>
          <w:sz w:val="24"/>
          <w:szCs w:val="24"/>
          <w:lang w:eastAsia="ru-RU"/>
        </w:rPr>
        <w:t>, которому доведен</w:t>
      </w:r>
      <w:r w:rsidR="001D69DF">
        <w:rPr>
          <w:rFonts w:ascii="Arial" w:eastAsiaTheme="minorHAnsi" w:hAnsi="Arial" w:cs="Arial"/>
          <w:sz w:val="24"/>
          <w:szCs w:val="24"/>
          <w:lang w:eastAsia="ru-RU"/>
        </w:rPr>
        <w:t>ы лимиты бюджетных обязательств</w:t>
      </w:r>
      <w:r w:rsidRPr="00425378">
        <w:rPr>
          <w:rFonts w:ascii="Arial" w:eastAsiaTheme="minorHAnsi" w:hAnsi="Arial" w:cs="Arial"/>
          <w:sz w:val="24"/>
          <w:szCs w:val="24"/>
          <w:lang w:eastAsia="ru-RU"/>
        </w:rPr>
        <w:t>.</w:t>
      </w:r>
    </w:p>
    <w:p w:rsidR="00425378" w:rsidRPr="00057578" w:rsidRDefault="00425378" w:rsidP="003D387C">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Главным распорядителем средств районного бюджета является отдел культуры, молодежной политики и туризма администрации Шушенского района.</w:t>
      </w:r>
    </w:p>
    <w:p w:rsidR="00425378" w:rsidRPr="00057578" w:rsidRDefault="00FC5D6C" w:rsidP="003D387C">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425378" w:rsidRPr="00057578">
        <w:rPr>
          <w:rFonts w:ascii="Arial" w:eastAsiaTheme="minorHAnsi" w:hAnsi="Arial" w:cs="Arial"/>
          <w:sz w:val="24"/>
          <w:szCs w:val="24"/>
          <w:lang w:eastAsia="ru-RU"/>
        </w:rPr>
        <w:t xml:space="preserve">убсидии предоставляются бюджету </w:t>
      </w:r>
      <w:r w:rsidR="00425378" w:rsidRPr="00425378">
        <w:rPr>
          <w:rFonts w:ascii="Arial" w:eastAsiaTheme="minorHAnsi" w:hAnsi="Arial" w:cs="Arial"/>
          <w:sz w:val="24"/>
          <w:szCs w:val="24"/>
          <w:lang w:eastAsia="ru-RU"/>
        </w:rPr>
        <w:t>муниципального образования «Шушенский район»</w:t>
      </w:r>
      <w:r w:rsidR="00425378" w:rsidRPr="00057578">
        <w:rPr>
          <w:rFonts w:ascii="Arial" w:eastAsiaTheme="minorHAnsi" w:hAnsi="Arial" w:cs="Arial"/>
          <w:sz w:val="24"/>
          <w:szCs w:val="24"/>
          <w:lang w:eastAsia="ru-RU"/>
        </w:rPr>
        <w:t xml:space="preserve">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 xml:space="preserve">организацию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w:t>
      </w:r>
      <w:r w:rsidR="001D69DF">
        <w:rPr>
          <w:rFonts w:ascii="Arial" w:eastAsiaTheme="minorHAnsi" w:hAnsi="Arial" w:cs="Arial"/>
          <w:sz w:val="24"/>
          <w:szCs w:val="24"/>
          <w:lang w:eastAsia="ru-RU"/>
        </w:rPr>
        <w:t>и</w:t>
      </w:r>
      <w:r w:rsidRPr="00057578">
        <w:rPr>
          <w:rFonts w:ascii="Arial" w:eastAsiaTheme="minorHAnsi" w:hAnsi="Arial" w:cs="Arial"/>
          <w:sz w:val="24"/>
          <w:szCs w:val="24"/>
          <w:lang w:eastAsia="ru-RU"/>
        </w:rPr>
        <w:t xml:space="preserve"> предоставля</w:t>
      </w:r>
      <w:r w:rsidR="001D69DF">
        <w:rPr>
          <w:rFonts w:ascii="Arial" w:eastAsiaTheme="minorHAnsi" w:hAnsi="Arial" w:cs="Arial"/>
          <w:sz w:val="24"/>
          <w:szCs w:val="24"/>
          <w:lang w:eastAsia="ru-RU"/>
        </w:rPr>
        <w:t>ю</w:t>
      </w:r>
      <w:r w:rsidRPr="00057578">
        <w:rPr>
          <w:rFonts w:ascii="Arial" w:eastAsiaTheme="minorHAnsi" w:hAnsi="Arial" w:cs="Arial"/>
          <w:sz w:val="24"/>
          <w:szCs w:val="24"/>
          <w:lang w:eastAsia="ru-RU"/>
        </w:rPr>
        <w:t>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w:t>
      </w:r>
      <w:r w:rsidR="00FC5D6C">
        <w:rPr>
          <w:rFonts w:ascii="Arial" w:eastAsiaTheme="minorHAnsi" w:hAnsi="Arial" w:cs="Arial"/>
          <w:sz w:val="24"/>
          <w:szCs w:val="24"/>
          <w:lang w:eastAsia="ru-RU"/>
        </w:rPr>
        <w:t xml:space="preserve"> бюджетной</w:t>
      </w:r>
      <w:r w:rsidRPr="00057578">
        <w:rPr>
          <w:rFonts w:ascii="Arial" w:eastAsiaTheme="minorHAnsi" w:hAnsi="Arial" w:cs="Arial"/>
          <w:sz w:val="24"/>
          <w:szCs w:val="24"/>
          <w:lang w:eastAsia="ru-RU"/>
        </w:rPr>
        <w:t xml:space="preserve"> </w:t>
      </w:r>
      <w:r w:rsidR="00FC5D6C">
        <w:rPr>
          <w:rFonts w:ascii="Arial" w:eastAsiaTheme="minorHAnsi" w:hAnsi="Arial" w:cs="Arial"/>
          <w:sz w:val="24"/>
          <w:szCs w:val="24"/>
          <w:lang w:eastAsia="ru-RU"/>
        </w:rPr>
        <w:t>смете</w:t>
      </w:r>
      <w:r w:rsidRPr="00057578">
        <w:rPr>
          <w:rFonts w:ascii="Arial" w:eastAsiaTheme="minorHAnsi" w:hAnsi="Arial" w:cs="Arial"/>
          <w:sz w:val="24"/>
          <w:szCs w:val="24"/>
          <w:lang w:eastAsia="ru-RU"/>
        </w:rPr>
        <w:t xml:space="preserve"> районного муниципального </w:t>
      </w:r>
      <w:r w:rsidR="00FC5D6C">
        <w:rPr>
          <w:rFonts w:ascii="Arial" w:eastAsiaTheme="minorHAnsi" w:hAnsi="Arial" w:cs="Arial"/>
          <w:sz w:val="24"/>
          <w:szCs w:val="24"/>
          <w:lang w:eastAsia="ru-RU"/>
        </w:rPr>
        <w:t>казенного</w:t>
      </w:r>
      <w:r w:rsidRPr="00057578">
        <w:rPr>
          <w:rFonts w:ascii="Arial" w:eastAsiaTheme="minorHAnsi" w:hAnsi="Arial" w:cs="Arial"/>
          <w:sz w:val="24"/>
          <w:szCs w:val="24"/>
          <w:lang w:eastAsia="ru-RU"/>
        </w:rPr>
        <w:t xml:space="preserve"> учреждения размера долевого финансирования мероприятия,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20"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осуществляется на основании </w:t>
      </w:r>
      <w:r w:rsidR="00FC5D6C">
        <w:rPr>
          <w:rFonts w:ascii="Arial" w:eastAsiaTheme="minorHAnsi" w:hAnsi="Arial" w:cs="Arial"/>
          <w:sz w:val="24"/>
          <w:szCs w:val="24"/>
          <w:lang w:eastAsia="ru-RU"/>
        </w:rPr>
        <w:t xml:space="preserve">бюджетной сметы </w:t>
      </w:r>
      <w:r w:rsidRPr="00057578">
        <w:rPr>
          <w:rFonts w:ascii="Arial" w:eastAsiaTheme="minorHAnsi" w:hAnsi="Arial" w:cs="Arial"/>
          <w:sz w:val="24"/>
          <w:szCs w:val="24"/>
          <w:lang w:eastAsia="ru-RU"/>
        </w:rPr>
        <w:t>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w:t>
      </w:r>
      <w:r w:rsidR="001D69DF">
        <w:rPr>
          <w:rFonts w:ascii="Arial" w:eastAsiaTheme="minorHAnsi" w:hAnsi="Arial" w:cs="Arial"/>
          <w:sz w:val="24"/>
          <w:szCs w:val="24"/>
          <w:lang w:eastAsia="ru-RU"/>
        </w:rPr>
        <w:t>ы</w:t>
      </w:r>
      <w:r w:rsidRPr="00057578">
        <w:rPr>
          <w:rFonts w:ascii="Arial" w:eastAsiaTheme="minorHAnsi" w:hAnsi="Arial" w:cs="Arial"/>
          <w:sz w:val="24"/>
          <w:szCs w:val="24"/>
          <w:lang w:eastAsia="ru-RU"/>
        </w:rPr>
        <w:t xml:space="preserve"> о расходовании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425378" w:rsidRPr="00057578" w:rsidRDefault="00425378" w:rsidP="001D69DF">
      <w:pPr>
        <w:spacing w:after="0" w:line="240" w:lineRule="auto"/>
        <w:ind w:right="-1"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25378" w:rsidRDefault="00425378" w:rsidP="00425378">
      <w:pPr>
        <w:autoSpaceDE w:val="0"/>
        <w:autoSpaceDN w:val="0"/>
        <w:adjustRightInd w:val="0"/>
        <w:spacing w:after="0" w:line="240" w:lineRule="auto"/>
        <w:ind w:firstLine="709"/>
        <w:jc w:val="both"/>
        <w:outlineLvl w:val="1"/>
        <w:rPr>
          <w:rFonts w:ascii="Arial" w:hAnsi="Arial" w:cs="Arial"/>
          <w:sz w:val="20"/>
          <w:szCs w:val="20"/>
        </w:rPr>
      </w:pPr>
    </w:p>
    <w:p w:rsidR="00CA4CDC" w:rsidRDefault="00CA4CDC" w:rsidP="00425378">
      <w:pPr>
        <w:autoSpaceDE w:val="0"/>
        <w:autoSpaceDN w:val="0"/>
        <w:adjustRightInd w:val="0"/>
        <w:spacing w:after="0" w:line="240" w:lineRule="auto"/>
        <w:ind w:firstLine="709"/>
        <w:jc w:val="both"/>
        <w:outlineLvl w:val="1"/>
        <w:rPr>
          <w:rFonts w:ascii="Arial" w:hAnsi="Arial" w:cs="Arial"/>
          <w:sz w:val="20"/>
          <w:szCs w:val="20"/>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sectPr w:rsidR="00CA4CDC" w:rsidRPr="0072496A" w:rsidSect="00B77FBC">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6F" w:rsidRDefault="00490F6F">
      <w:r>
        <w:separator/>
      </w:r>
    </w:p>
  </w:endnote>
  <w:endnote w:type="continuationSeparator" w:id="0">
    <w:p w:rsidR="00490F6F" w:rsidRDefault="0049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Default="002D3D1E" w:rsidP="009D5FE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Pr="003E574E" w:rsidRDefault="002D3D1E" w:rsidP="003E5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6F" w:rsidRDefault="00490F6F">
      <w:r>
        <w:separator/>
      </w:r>
    </w:p>
  </w:footnote>
  <w:footnote w:type="continuationSeparator" w:id="0">
    <w:p w:rsidR="00490F6F" w:rsidRDefault="0049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Default="002D3D1E">
    <w:pPr>
      <w:pStyle w:val="a6"/>
    </w:pPr>
  </w:p>
  <w:p w:rsidR="002D3D1E" w:rsidRDefault="002D3D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Pr="001025FE" w:rsidRDefault="002D3D1E" w:rsidP="001025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Pr="00EA5AC0" w:rsidRDefault="002D3D1E" w:rsidP="00EA5AC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Default="002D3D1E">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E" w:rsidRDefault="002D3D1E">
    <w:pPr>
      <w:pStyle w:val="a6"/>
      <w:jc w:val="center"/>
    </w:pPr>
  </w:p>
  <w:p w:rsidR="002D3D1E" w:rsidRDefault="002D3D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7F"/>
    <w:multiLevelType w:val="multilevel"/>
    <w:tmpl w:val="2E748644"/>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777F54"/>
    <w:multiLevelType w:val="hybridMultilevel"/>
    <w:tmpl w:val="B4641644"/>
    <w:lvl w:ilvl="0" w:tplc="A72A5EE4">
      <w:start w:val="1"/>
      <w:numFmt w:val="decimal"/>
      <w:lvlText w:val="%1."/>
      <w:lvlJc w:val="left"/>
      <w:pPr>
        <w:tabs>
          <w:tab w:val="num" w:pos="720"/>
        </w:tabs>
        <w:ind w:left="720" w:hanging="360"/>
      </w:pPr>
      <w:rPr>
        <w:rFonts w:cs="Times New Roman"/>
        <w:color w:val="FF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88A4434"/>
    <w:multiLevelType w:val="hybridMultilevel"/>
    <w:tmpl w:val="901881F4"/>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7211F"/>
    <w:multiLevelType w:val="hybridMultilevel"/>
    <w:tmpl w:val="29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500D7"/>
    <w:multiLevelType w:val="hybridMultilevel"/>
    <w:tmpl w:val="AB046246"/>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72960"/>
    <w:multiLevelType w:val="hybridMultilevel"/>
    <w:tmpl w:val="C7DCFE1A"/>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1945"/>
    <w:multiLevelType w:val="hybridMultilevel"/>
    <w:tmpl w:val="216A4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D1A2C"/>
    <w:multiLevelType w:val="multilevel"/>
    <w:tmpl w:val="85962ABA"/>
    <w:lvl w:ilvl="0">
      <w:start w:val="1"/>
      <w:numFmt w:val="decimal"/>
      <w:lvlText w:val="%1."/>
      <w:lvlJc w:val="righ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19B8657B"/>
    <w:multiLevelType w:val="multilevel"/>
    <w:tmpl w:val="9D5439D2"/>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15:restartNumberingAfterBreak="0">
    <w:nsid w:val="1E734A5C"/>
    <w:multiLevelType w:val="hybridMultilevel"/>
    <w:tmpl w:val="F84AE5B0"/>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C53542"/>
    <w:multiLevelType w:val="multilevel"/>
    <w:tmpl w:val="CCF44A0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289265C"/>
    <w:multiLevelType w:val="hybridMultilevel"/>
    <w:tmpl w:val="93247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CB7479"/>
    <w:multiLevelType w:val="hybridMultilevel"/>
    <w:tmpl w:val="17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C6B45"/>
    <w:multiLevelType w:val="hybridMultilevel"/>
    <w:tmpl w:val="E47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15850"/>
    <w:multiLevelType w:val="hybridMultilevel"/>
    <w:tmpl w:val="C9E27ED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664D3"/>
    <w:multiLevelType w:val="hybridMultilevel"/>
    <w:tmpl w:val="AC92F80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0A62AE"/>
    <w:multiLevelType w:val="hybridMultilevel"/>
    <w:tmpl w:val="D5B05672"/>
    <w:lvl w:ilvl="0" w:tplc="3EF24E18">
      <w:start w:val="1"/>
      <w:numFmt w:val="bullet"/>
      <w:lvlText w:val="-"/>
      <w:lvlJc w:val="left"/>
      <w:pPr>
        <w:tabs>
          <w:tab w:val="num" w:pos="502"/>
        </w:tabs>
        <w:ind w:left="502" w:hanging="360"/>
      </w:p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293F0CE2"/>
    <w:multiLevelType w:val="hybridMultilevel"/>
    <w:tmpl w:val="C332E40C"/>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96480"/>
    <w:multiLevelType w:val="hybridMultilevel"/>
    <w:tmpl w:val="14E03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4D2FCD"/>
    <w:multiLevelType w:val="hybridMultilevel"/>
    <w:tmpl w:val="930CC312"/>
    <w:lvl w:ilvl="0" w:tplc="0419000F">
      <w:start w:val="1"/>
      <w:numFmt w:val="decimal"/>
      <w:lvlText w:val="%1."/>
      <w:lvlJc w:val="left"/>
      <w:pPr>
        <w:ind w:left="720" w:hanging="360"/>
      </w:pPr>
      <w:rPr>
        <w:rFonts w:hint="default"/>
      </w:rPr>
    </w:lvl>
    <w:lvl w:ilvl="1" w:tplc="3EF24E18">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50100C"/>
    <w:multiLevelType w:val="hybridMultilevel"/>
    <w:tmpl w:val="7D6AD78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5B16"/>
    <w:multiLevelType w:val="multilevel"/>
    <w:tmpl w:val="54A0FCC4"/>
    <w:lvl w:ilvl="0">
      <w:start w:val="2"/>
      <w:numFmt w:val="decimal"/>
      <w:lvlText w:val="%1."/>
      <w:lvlJc w:val="left"/>
      <w:pPr>
        <w:ind w:left="390" w:hanging="39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2" w15:restartNumberingAfterBreak="0">
    <w:nsid w:val="439865DF"/>
    <w:multiLevelType w:val="hybridMultilevel"/>
    <w:tmpl w:val="A2287C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4" w15:restartNumberingAfterBreak="0">
    <w:nsid w:val="4B0E1D9D"/>
    <w:multiLevelType w:val="hybridMultilevel"/>
    <w:tmpl w:val="44C83B0E"/>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27C3E"/>
    <w:multiLevelType w:val="hybridMultilevel"/>
    <w:tmpl w:val="3202BE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10A48"/>
    <w:multiLevelType w:val="hybridMultilevel"/>
    <w:tmpl w:val="433E2F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E76CF9"/>
    <w:multiLevelType w:val="hybridMultilevel"/>
    <w:tmpl w:val="C98A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323DF"/>
    <w:multiLevelType w:val="hybridMultilevel"/>
    <w:tmpl w:val="0CBE2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0855"/>
    <w:multiLevelType w:val="hybridMultilevel"/>
    <w:tmpl w:val="6E8A0DE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091DC6"/>
    <w:multiLevelType w:val="hybridMultilevel"/>
    <w:tmpl w:val="BB2E75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02442"/>
    <w:multiLevelType w:val="hybridMultilevel"/>
    <w:tmpl w:val="5B9600A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A7A49"/>
    <w:multiLevelType w:val="hybridMultilevel"/>
    <w:tmpl w:val="1BAE2614"/>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277E4"/>
    <w:multiLevelType w:val="hybridMultilevel"/>
    <w:tmpl w:val="5DBEACDA"/>
    <w:lvl w:ilvl="0" w:tplc="A8740BA8">
      <w:start w:val="1"/>
      <w:numFmt w:val="decimal"/>
      <w:lvlText w:val="%1."/>
      <w:lvlJc w:val="righ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60C939CD"/>
    <w:multiLevelType w:val="hybridMultilevel"/>
    <w:tmpl w:val="4D0658B0"/>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31F46"/>
    <w:multiLevelType w:val="hybridMultilevel"/>
    <w:tmpl w:val="A862358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E3EBF"/>
    <w:multiLevelType w:val="hybridMultilevel"/>
    <w:tmpl w:val="2284AD20"/>
    <w:lvl w:ilvl="0" w:tplc="4CE2D154">
      <w:start w:val="1"/>
      <w:numFmt w:val="bullet"/>
      <w:lvlText w:val="-"/>
      <w:lvlJc w:val="left"/>
      <w:pPr>
        <w:tabs>
          <w:tab w:val="num" w:pos="360"/>
        </w:tabs>
        <w:ind w:left="360" w:hanging="360"/>
      </w:pPr>
      <w:rPr>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C379F"/>
    <w:multiLevelType w:val="multilevel"/>
    <w:tmpl w:val="6144DA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9C2CFB"/>
    <w:multiLevelType w:val="hybridMultilevel"/>
    <w:tmpl w:val="A42E244C"/>
    <w:lvl w:ilvl="0" w:tplc="9BC0B07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8715C24"/>
    <w:multiLevelType w:val="hybridMultilevel"/>
    <w:tmpl w:val="F308439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0" w15:restartNumberingAfterBreak="0">
    <w:nsid w:val="7E684068"/>
    <w:multiLevelType w:val="multilevel"/>
    <w:tmpl w:val="C53E50CE"/>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9"/>
  </w:num>
  <w:num w:numId="5">
    <w:abstractNumId w:val="4"/>
  </w:num>
  <w:num w:numId="6">
    <w:abstractNumId w:val="2"/>
  </w:num>
  <w:num w:numId="7">
    <w:abstractNumId w:val="10"/>
  </w:num>
  <w:num w:numId="8">
    <w:abstractNumId w:val="19"/>
  </w:num>
  <w:num w:numId="9">
    <w:abstractNumId w:val="6"/>
  </w:num>
  <w:num w:numId="10">
    <w:abstractNumId w:val="32"/>
  </w:num>
  <w:num w:numId="11">
    <w:abstractNumId w:val="14"/>
  </w:num>
  <w:num w:numId="12">
    <w:abstractNumId w:val="30"/>
  </w:num>
  <w:num w:numId="13">
    <w:abstractNumId w:val="28"/>
  </w:num>
  <w:num w:numId="14">
    <w:abstractNumId w:val="15"/>
  </w:num>
  <w:num w:numId="15">
    <w:abstractNumId w:val="36"/>
  </w:num>
  <w:num w:numId="16">
    <w:abstractNumId w:val="24"/>
  </w:num>
  <w:num w:numId="17">
    <w:abstractNumId w:val="17"/>
  </w:num>
  <w:num w:numId="18">
    <w:abstractNumId w:val="20"/>
  </w:num>
  <w:num w:numId="19">
    <w:abstractNumId w:val="31"/>
  </w:num>
  <w:num w:numId="20">
    <w:abstractNumId w:val="29"/>
  </w:num>
  <w:num w:numId="21">
    <w:abstractNumId w:val="1"/>
  </w:num>
  <w:num w:numId="22">
    <w:abstractNumId w:val="7"/>
  </w:num>
  <w:num w:numId="23">
    <w:abstractNumId w:val="25"/>
  </w:num>
  <w:num w:numId="24">
    <w:abstractNumId w:val="5"/>
  </w:num>
  <w:num w:numId="25">
    <w:abstractNumId w:val="33"/>
  </w:num>
  <w:num w:numId="26">
    <w:abstractNumId w:val="16"/>
  </w:num>
  <w:num w:numId="27">
    <w:abstractNumId w:val="34"/>
  </w:num>
  <w:num w:numId="28">
    <w:abstractNumId w:val="35"/>
  </w:num>
  <w:num w:numId="29">
    <w:abstractNumId w:val="8"/>
  </w:num>
  <w:num w:numId="30">
    <w:abstractNumId w:val="22"/>
  </w:num>
  <w:num w:numId="31">
    <w:abstractNumId w:val="37"/>
  </w:num>
  <w:num w:numId="32">
    <w:abstractNumId w:val="0"/>
  </w:num>
  <w:num w:numId="33">
    <w:abstractNumId w:val="40"/>
  </w:num>
  <w:num w:numId="34">
    <w:abstractNumId w:val="11"/>
  </w:num>
  <w:num w:numId="35">
    <w:abstractNumId w:val="38"/>
  </w:num>
  <w:num w:numId="36">
    <w:abstractNumId w:val="13"/>
  </w:num>
  <w:num w:numId="37">
    <w:abstractNumId w:val="21"/>
  </w:num>
  <w:num w:numId="38">
    <w:abstractNumId w:val="3"/>
  </w:num>
  <w:num w:numId="39">
    <w:abstractNumId w:val="12"/>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E4"/>
    <w:rsid w:val="00000A6D"/>
    <w:rsid w:val="00001534"/>
    <w:rsid w:val="00001B39"/>
    <w:rsid w:val="00001C11"/>
    <w:rsid w:val="00001F5D"/>
    <w:rsid w:val="00003968"/>
    <w:rsid w:val="00003D6C"/>
    <w:rsid w:val="00004F11"/>
    <w:rsid w:val="00005C8B"/>
    <w:rsid w:val="00006231"/>
    <w:rsid w:val="0000648F"/>
    <w:rsid w:val="0000736B"/>
    <w:rsid w:val="00007A11"/>
    <w:rsid w:val="00007BA9"/>
    <w:rsid w:val="000116A2"/>
    <w:rsid w:val="00011E5B"/>
    <w:rsid w:val="00012BC5"/>
    <w:rsid w:val="00012E14"/>
    <w:rsid w:val="00013F7E"/>
    <w:rsid w:val="000148B3"/>
    <w:rsid w:val="00015101"/>
    <w:rsid w:val="000153A2"/>
    <w:rsid w:val="0001596A"/>
    <w:rsid w:val="00015B3E"/>
    <w:rsid w:val="00016A46"/>
    <w:rsid w:val="00017C0A"/>
    <w:rsid w:val="00020A4E"/>
    <w:rsid w:val="000217DB"/>
    <w:rsid w:val="000223A5"/>
    <w:rsid w:val="000224AE"/>
    <w:rsid w:val="000225B2"/>
    <w:rsid w:val="00024249"/>
    <w:rsid w:val="00024409"/>
    <w:rsid w:val="00024567"/>
    <w:rsid w:val="0002461C"/>
    <w:rsid w:val="00026699"/>
    <w:rsid w:val="00027448"/>
    <w:rsid w:val="000300DE"/>
    <w:rsid w:val="00030338"/>
    <w:rsid w:val="00030CFA"/>
    <w:rsid w:val="00031E90"/>
    <w:rsid w:val="00032014"/>
    <w:rsid w:val="0003297E"/>
    <w:rsid w:val="000331A3"/>
    <w:rsid w:val="00033276"/>
    <w:rsid w:val="00033A00"/>
    <w:rsid w:val="0003449D"/>
    <w:rsid w:val="00034B6F"/>
    <w:rsid w:val="00037DD0"/>
    <w:rsid w:val="00041EEA"/>
    <w:rsid w:val="000426A4"/>
    <w:rsid w:val="000459EA"/>
    <w:rsid w:val="00046379"/>
    <w:rsid w:val="000465AA"/>
    <w:rsid w:val="00046A5E"/>
    <w:rsid w:val="000477A6"/>
    <w:rsid w:val="000477EB"/>
    <w:rsid w:val="00047E02"/>
    <w:rsid w:val="00051CD5"/>
    <w:rsid w:val="00052244"/>
    <w:rsid w:val="0005263B"/>
    <w:rsid w:val="00052692"/>
    <w:rsid w:val="00052770"/>
    <w:rsid w:val="00053348"/>
    <w:rsid w:val="0005383D"/>
    <w:rsid w:val="00054EEC"/>
    <w:rsid w:val="000557B0"/>
    <w:rsid w:val="00055E09"/>
    <w:rsid w:val="00057195"/>
    <w:rsid w:val="00057578"/>
    <w:rsid w:val="00057AF9"/>
    <w:rsid w:val="00061A72"/>
    <w:rsid w:val="0006235C"/>
    <w:rsid w:val="00062958"/>
    <w:rsid w:val="00062BB9"/>
    <w:rsid w:val="00064A31"/>
    <w:rsid w:val="00065358"/>
    <w:rsid w:val="00065526"/>
    <w:rsid w:val="00065ADB"/>
    <w:rsid w:val="00066856"/>
    <w:rsid w:val="0006746E"/>
    <w:rsid w:val="00067F76"/>
    <w:rsid w:val="00070CE9"/>
    <w:rsid w:val="0007234A"/>
    <w:rsid w:val="00073416"/>
    <w:rsid w:val="00073AEF"/>
    <w:rsid w:val="00073BE2"/>
    <w:rsid w:val="00074661"/>
    <w:rsid w:val="00077F06"/>
    <w:rsid w:val="000813C6"/>
    <w:rsid w:val="00081C67"/>
    <w:rsid w:val="000829E3"/>
    <w:rsid w:val="0008440C"/>
    <w:rsid w:val="00084C98"/>
    <w:rsid w:val="00085D41"/>
    <w:rsid w:val="0008664C"/>
    <w:rsid w:val="00087D78"/>
    <w:rsid w:val="000911B5"/>
    <w:rsid w:val="00091A86"/>
    <w:rsid w:val="00091C25"/>
    <w:rsid w:val="0009287E"/>
    <w:rsid w:val="00093CA7"/>
    <w:rsid w:val="000953AD"/>
    <w:rsid w:val="00095E0A"/>
    <w:rsid w:val="00096235"/>
    <w:rsid w:val="0009696F"/>
    <w:rsid w:val="00096E92"/>
    <w:rsid w:val="0009745A"/>
    <w:rsid w:val="0009796C"/>
    <w:rsid w:val="000A0021"/>
    <w:rsid w:val="000A10AC"/>
    <w:rsid w:val="000A3EE7"/>
    <w:rsid w:val="000A40B1"/>
    <w:rsid w:val="000A4D74"/>
    <w:rsid w:val="000A5756"/>
    <w:rsid w:val="000A5832"/>
    <w:rsid w:val="000A58BC"/>
    <w:rsid w:val="000A59D5"/>
    <w:rsid w:val="000A5B55"/>
    <w:rsid w:val="000A5FF4"/>
    <w:rsid w:val="000A6BF2"/>
    <w:rsid w:val="000A6D04"/>
    <w:rsid w:val="000B014C"/>
    <w:rsid w:val="000B1229"/>
    <w:rsid w:val="000B14B3"/>
    <w:rsid w:val="000B2AE7"/>
    <w:rsid w:val="000B3402"/>
    <w:rsid w:val="000B3446"/>
    <w:rsid w:val="000B386D"/>
    <w:rsid w:val="000B442F"/>
    <w:rsid w:val="000B569D"/>
    <w:rsid w:val="000B5871"/>
    <w:rsid w:val="000B64ED"/>
    <w:rsid w:val="000B7CC4"/>
    <w:rsid w:val="000C0899"/>
    <w:rsid w:val="000C29A5"/>
    <w:rsid w:val="000C351A"/>
    <w:rsid w:val="000C3C6E"/>
    <w:rsid w:val="000C4ADB"/>
    <w:rsid w:val="000C4DD7"/>
    <w:rsid w:val="000C4F91"/>
    <w:rsid w:val="000C69BF"/>
    <w:rsid w:val="000C69DB"/>
    <w:rsid w:val="000C70CE"/>
    <w:rsid w:val="000C70D9"/>
    <w:rsid w:val="000C74C2"/>
    <w:rsid w:val="000C7764"/>
    <w:rsid w:val="000D0304"/>
    <w:rsid w:val="000D058F"/>
    <w:rsid w:val="000D063B"/>
    <w:rsid w:val="000D1CE7"/>
    <w:rsid w:val="000D1EA4"/>
    <w:rsid w:val="000D2826"/>
    <w:rsid w:val="000D293F"/>
    <w:rsid w:val="000D2DAA"/>
    <w:rsid w:val="000D2F68"/>
    <w:rsid w:val="000D3020"/>
    <w:rsid w:val="000D3E0D"/>
    <w:rsid w:val="000D3F9C"/>
    <w:rsid w:val="000D510E"/>
    <w:rsid w:val="000D51D0"/>
    <w:rsid w:val="000D5783"/>
    <w:rsid w:val="000D6EE0"/>
    <w:rsid w:val="000E008A"/>
    <w:rsid w:val="000E0208"/>
    <w:rsid w:val="000E238B"/>
    <w:rsid w:val="000E2FEA"/>
    <w:rsid w:val="000E3BA1"/>
    <w:rsid w:val="000E5B5E"/>
    <w:rsid w:val="000E7034"/>
    <w:rsid w:val="000E76F6"/>
    <w:rsid w:val="000F0EAB"/>
    <w:rsid w:val="000F375B"/>
    <w:rsid w:val="000F3EB0"/>
    <w:rsid w:val="000F439A"/>
    <w:rsid w:val="000F4790"/>
    <w:rsid w:val="000F52E9"/>
    <w:rsid w:val="000F54BF"/>
    <w:rsid w:val="000F5560"/>
    <w:rsid w:val="000F5DAB"/>
    <w:rsid w:val="000F7D5D"/>
    <w:rsid w:val="001010AD"/>
    <w:rsid w:val="00101958"/>
    <w:rsid w:val="00101D7C"/>
    <w:rsid w:val="00101E42"/>
    <w:rsid w:val="00102550"/>
    <w:rsid w:val="001025FE"/>
    <w:rsid w:val="001040A5"/>
    <w:rsid w:val="001049BC"/>
    <w:rsid w:val="00104AA0"/>
    <w:rsid w:val="001057D4"/>
    <w:rsid w:val="00105BD5"/>
    <w:rsid w:val="00106016"/>
    <w:rsid w:val="00106F10"/>
    <w:rsid w:val="00110161"/>
    <w:rsid w:val="0011044E"/>
    <w:rsid w:val="00110B25"/>
    <w:rsid w:val="00111E2A"/>
    <w:rsid w:val="0011289C"/>
    <w:rsid w:val="001129B0"/>
    <w:rsid w:val="00112E96"/>
    <w:rsid w:val="0011415A"/>
    <w:rsid w:val="0011515C"/>
    <w:rsid w:val="00115E80"/>
    <w:rsid w:val="00116904"/>
    <w:rsid w:val="00117941"/>
    <w:rsid w:val="001202D8"/>
    <w:rsid w:val="001223C4"/>
    <w:rsid w:val="001237A7"/>
    <w:rsid w:val="00123EEF"/>
    <w:rsid w:val="001249B1"/>
    <w:rsid w:val="00124A08"/>
    <w:rsid w:val="00126049"/>
    <w:rsid w:val="00126758"/>
    <w:rsid w:val="00126982"/>
    <w:rsid w:val="00126CDD"/>
    <w:rsid w:val="00127025"/>
    <w:rsid w:val="0012765C"/>
    <w:rsid w:val="00130DFE"/>
    <w:rsid w:val="00131794"/>
    <w:rsid w:val="001321A0"/>
    <w:rsid w:val="00133879"/>
    <w:rsid w:val="0013483B"/>
    <w:rsid w:val="00134E1C"/>
    <w:rsid w:val="00135185"/>
    <w:rsid w:val="00136868"/>
    <w:rsid w:val="00137163"/>
    <w:rsid w:val="0013753C"/>
    <w:rsid w:val="00137A33"/>
    <w:rsid w:val="00140301"/>
    <w:rsid w:val="001407CD"/>
    <w:rsid w:val="00142779"/>
    <w:rsid w:val="00142AB0"/>
    <w:rsid w:val="00144B30"/>
    <w:rsid w:val="0014579F"/>
    <w:rsid w:val="00145912"/>
    <w:rsid w:val="0014644B"/>
    <w:rsid w:val="001468EC"/>
    <w:rsid w:val="001473E8"/>
    <w:rsid w:val="00147A56"/>
    <w:rsid w:val="00150686"/>
    <w:rsid w:val="00150797"/>
    <w:rsid w:val="001509CC"/>
    <w:rsid w:val="0015150F"/>
    <w:rsid w:val="00151A1C"/>
    <w:rsid w:val="00151CE1"/>
    <w:rsid w:val="00152BF3"/>
    <w:rsid w:val="00153BFC"/>
    <w:rsid w:val="00154B9E"/>
    <w:rsid w:val="00155893"/>
    <w:rsid w:val="00157ECC"/>
    <w:rsid w:val="00160C75"/>
    <w:rsid w:val="001614F8"/>
    <w:rsid w:val="0016172D"/>
    <w:rsid w:val="00161BF4"/>
    <w:rsid w:val="00161D89"/>
    <w:rsid w:val="001623E7"/>
    <w:rsid w:val="00162AA4"/>
    <w:rsid w:val="001634FB"/>
    <w:rsid w:val="0016380C"/>
    <w:rsid w:val="00163E5E"/>
    <w:rsid w:val="00165A4B"/>
    <w:rsid w:val="00165F63"/>
    <w:rsid w:val="00166285"/>
    <w:rsid w:val="001671E8"/>
    <w:rsid w:val="00167BD4"/>
    <w:rsid w:val="0017115D"/>
    <w:rsid w:val="00172E88"/>
    <w:rsid w:val="001732BD"/>
    <w:rsid w:val="00173300"/>
    <w:rsid w:val="0017399C"/>
    <w:rsid w:val="00173BAB"/>
    <w:rsid w:val="00174612"/>
    <w:rsid w:val="0017535F"/>
    <w:rsid w:val="00175987"/>
    <w:rsid w:val="001764EB"/>
    <w:rsid w:val="00177207"/>
    <w:rsid w:val="0017784E"/>
    <w:rsid w:val="001778C3"/>
    <w:rsid w:val="00177995"/>
    <w:rsid w:val="00181085"/>
    <w:rsid w:val="0018138E"/>
    <w:rsid w:val="00181D30"/>
    <w:rsid w:val="001835E8"/>
    <w:rsid w:val="0018387C"/>
    <w:rsid w:val="00184A36"/>
    <w:rsid w:val="00184F97"/>
    <w:rsid w:val="00185CAE"/>
    <w:rsid w:val="00187647"/>
    <w:rsid w:val="0019050D"/>
    <w:rsid w:val="0019055F"/>
    <w:rsid w:val="00190764"/>
    <w:rsid w:val="00191E5A"/>
    <w:rsid w:val="001937E8"/>
    <w:rsid w:val="00193816"/>
    <w:rsid w:val="001938D2"/>
    <w:rsid w:val="00193D67"/>
    <w:rsid w:val="00195697"/>
    <w:rsid w:val="00196677"/>
    <w:rsid w:val="001974E0"/>
    <w:rsid w:val="00197CD0"/>
    <w:rsid w:val="00197F0C"/>
    <w:rsid w:val="001A0A4C"/>
    <w:rsid w:val="001A1835"/>
    <w:rsid w:val="001A350C"/>
    <w:rsid w:val="001A3B75"/>
    <w:rsid w:val="001A493E"/>
    <w:rsid w:val="001A51AF"/>
    <w:rsid w:val="001A5CB0"/>
    <w:rsid w:val="001A6855"/>
    <w:rsid w:val="001A6D88"/>
    <w:rsid w:val="001A7F1B"/>
    <w:rsid w:val="001B155C"/>
    <w:rsid w:val="001B1867"/>
    <w:rsid w:val="001B3017"/>
    <w:rsid w:val="001B3737"/>
    <w:rsid w:val="001B482E"/>
    <w:rsid w:val="001B5B24"/>
    <w:rsid w:val="001B60CE"/>
    <w:rsid w:val="001B745B"/>
    <w:rsid w:val="001B792B"/>
    <w:rsid w:val="001B79E6"/>
    <w:rsid w:val="001B7EBF"/>
    <w:rsid w:val="001C014D"/>
    <w:rsid w:val="001C0F64"/>
    <w:rsid w:val="001C1C4F"/>
    <w:rsid w:val="001C28E7"/>
    <w:rsid w:val="001C2FCD"/>
    <w:rsid w:val="001C35A5"/>
    <w:rsid w:val="001C407C"/>
    <w:rsid w:val="001C45F3"/>
    <w:rsid w:val="001C60AB"/>
    <w:rsid w:val="001C6CEC"/>
    <w:rsid w:val="001C7D83"/>
    <w:rsid w:val="001D0AB8"/>
    <w:rsid w:val="001D122A"/>
    <w:rsid w:val="001D1C0C"/>
    <w:rsid w:val="001D1E11"/>
    <w:rsid w:val="001D2204"/>
    <w:rsid w:val="001D283D"/>
    <w:rsid w:val="001D34AB"/>
    <w:rsid w:val="001D3977"/>
    <w:rsid w:val="001D56EC"/>
    <w:rsid w:val="001D61FD"/>
    <w:rsid w:val="001D625D"/>
    <w:rsid w:val="001D69DF"/>
    <w:rsid w:val="001D7220"/>
    <w:rsid w:val="001D7973"/>
    <w:rsid w:val="001D7F5B"/>
    <w:rsid w:val="001E0C19"/>
    <w:rsid w:val="001E249F"/>
    <w:rsid w:val="001E2F86"/>
    <w:rsid w:val="001E372D"/>
    <w:rsid w:val="001E3C40"/>
    <w:rsid w:val="001E456D"/>
    <w:rsid w:val="001E4678"/>
    <w:rsid w:val="001E54CA"/>
    <w:rsid w:val="001E5C80"/>
    <w:rsid w:val="001E602A"/>
    <w:rsid w:val="001E6F90"/>
    <w:rsid w:val="001F1F6E"/>
    <w:rsid w:val="001F2D7E"/>
    <w:rsid w:val="001F34E9"/>
    <w:rsid w:val="001F3D82"/>
    <w:rsid w:val="001F5B4F"/>
    <w:rsid w:val="002007A6"/>
    <w:rsid w:val="00201844"/>
    <w:rsid w:val="00203598"/>
    <w:rsid w:val="00203B27"/>
    <w:rsid w:val="00203CE9"/>
    <w:rsid w:val="00204101"/>
    <w:rsid w:val="0020527D"/>
    <w:rsid w:val="00205DEF"/>
    <w:rsid w:val="00207359"/>
    <w:rsid w:val="002077C3"/>
    <w:rsid w:val="00207C50"/>
    <w:rsid w:val="00207E87"/>
    <w:rsid w:val="00210798"/>
    <w:rsid w:val="002118A8"/>
    <w:rsid w:val="00212762"/>
    <w:rsid w:val="0021432A"/>
    <w:rsid w:val="00214C74"/>
    <w:rsid w:val="00216B2E"/>
    <w:rsid w:val="002170F5"/>
    <w:rsid w:val="002175CA"/>
    <w:rsid w:val="00217A22"/>
    <w:rsid w:val="00220802"/>
    <w:rsid w:val="0022097D"/>
    <w:rsid w:val="002211B4"/>
    <w:rsid w:val="00221287"/>
    <w:rsid w:val="00222276"/>
    <w:rsid w:val="0022247F"/>
    <w:rsid w:val="002224DE"/>
    <w:rsid w:val="00225A44"/>
    <w:rsid w:val="00225D6C"/>
    <w:rsid w:val="00226C1B"/>
    <w:rsid w:val="00227DE2"/>
    <w:rsid w:val="00227F34"/>
    <w:rsid w:val="0023026E"/>
    <w:rsid w:val="00230F41"/>
    <w:rsid w:val="00231209"/>
    <w:rsid w:val="002314B3"/>
    <w:rsid w:val="002315DB"/>
    <w:rsid w:val="002362EC"/>
    <w:rsid w:val="00236B6F"/>
    <w:rsid w:val="00237127"/>
    <w:rsid w:val="00240153"/>
    <w:rsid w:val="00240296"/>
    <w:rsid w:val="002415B8"/>
    <w:rsid w:val="00241D4F"/>
    <w:rsid w:val="002420EE"/>
    <w:rsid w:val="0024277D"/>
    <w:rsid w:val="002427FC"/>
    <w:rsid w:val="002428F4"/>
    <w:rsid w:val="00242A6A"/>
    <w:rsid w:val="00243134"/>
    <w:rsid w:val="00244467"/>
    <w:rsid w:val="00244745"/>
    <w:rsid w:val="00245C86"/>
    <w:rsid w:val="00245DB3"/>
    <w:rsid w:val="0025066E"/>
    <w:rsid w:val="00251098"/>
    <w:rsid w:val="002512AB"/>
    <w:rsid w:val="002524BA"/>
    <w:rsid w:val="00252D09"/>
    <w:rsid w:val="00253C0A"/>
    <w:rsid w:val="00253F3B"/>
    <w:rsid w:val="00257622"/>
    <w:rsid w:val="0026220E"/>
    <w:rsid w:val="00262267"/>
    <w:rsid w:val="00263592"/>
    <w:rsid w:val="002641BC"/>
    <w:rsid w:val="00264815"/>
    <w:rsid w:val="00264F2F"/>
    <w:rsid w:val="00266EFA"/>
    <w:rsid w:val="002676D3"/>
    <w:rsid w:val="00270BE4"/>
    <w:rsid w:val="00271F63"/>
    <w:rsid w:val="00272566"/>
    <w:rsid w:val="00273449"/>
    <w:rsid w:val="00273910"/>
    <w:rsid w:val="00273A7F"/>
    <w:rsid w:val="00273AD2"/>
    <w:rsid w:val="002747B8"/>
    <w:rsid w:val="00275212"/>
    <w:rsid w:val="002759D8"/>
    <w:rsid w:val="00275C5F"/>
    <w:rsid w:val="00277364"/>
    <w:rsid w:val="00277F71"/>
    <w:rsid w:val="00277FB3"/>
    <w:rsid w:val="00280E1C"/>
    <w:rsid w:val="002811BA"/>
    <w:rsid w:val="00281C94"/>
    <w:rsid w:val="00281D55"/>
    <w:rsid w:val="00283BFB"/>
    <w:rsid w:val="00284C05"/>
    <w:rsid w:val="00285531"/>
    <w:rsid w:val="00285E20"/>
    <w:rsid w:val="00285F08"/>
    <w:rsid w:val="00286212"/>
    <w:rsid w:val="0028735F"/>
    <w:rsid w:val="00287E5E"/>
    <w:rsid w:val="00290303"/>
    <w:rsid w:val="00290874"/>
    <w:rsid w:val="00290A3C"/>
    <w:rsid w:val="00290DB3"/>
    <w:rsid w:val="00291435"/>
    <w:rsid w:val="00291585"/>
    <w:rsid w:val="002925C7"/>
    <w:rsid w:val="00292BF8"/>
    <w:rsid w:val="00294E0D"/>
    <w:rsid w:val="0029638B"/>
    <w:rsid w:val="00296A9B"/>
    <w:rsid w:val="002A01FC"/>
    <w:rsid w:val="002A10BC"/>
    <w:rsid w:val="002A2374"/>
    <w:rsid w:val="002A2C77"/>
    <w:rsid w:val="002A2E92"/>
    <w:rsid w:val="002A373F"/>
    <w:rsid w:val="002A3879"/>
    <w:rsid w:val="002A4402"/>
    <w:rsid w:val="002A4BE8"/>
    <w:rsid w:val="002A4C2D"/>
    <w:rsid w:val="002A5453"/>
    <w:rsid w:val="002A5523"/>
    <w:rsid w:val="002A665F"/>
    <w:rsid w:val="002A7A50"/>
    <w:rsid w:val="002B07B2"/>
    <w:rsid w:val="002B1B87"/>
    <w:rsid w:val="002B1C67"/>
    <w:rsid w:val="002B2F93"/>
    <w:rsid w:val="002B332A"/>
    <w:rsid w:val="002B36A9"/>
    <w:rsid w:val="002B407B"/>
    <w:rsid w:val="002B4315"/>
    <w:rsid w:val="002B49FC"/>
    <w:rsid w:val="002B5A21"/>
    <w:rsid w:val="002B5F7B"/>
    <w:rsid w:val="002B5F85"/>
    <w:rsid w:val="002B6CAE"/>
    <w:rsid w:val="002B7B83"/>
    <w:rsid w:val="002C0B96"/>
    <w:rsid w:val="002C1A4D"/>
    <w:rsid w:val="002C242E"/>
    <w:rsid w:val="002C2B4F"/>
    <w:rsid w:val="002C37EE"/>
    <w:rsid w:val="002C3801"/>
    <w:rsid w:val="002C635C"/>
    <w:rsid w:val="002D0CB6"/>
    <w:rsid w:val="002D15C2"/>
    <w:rsid w:val="002D211B"/>
    <w:rsid w:val="002D2257"/>
    <w:rsid w:val="002D25A8"/>
    <w:rsid w:val="002D3D1E"/>
    <w:rsid w:val="002D487E"/>
    <w:rsid w:val="002D59DD"/>
    <w:rsid w:val="002D6347"/>
    <w:rsid w:val="002D64A9"/>
    <w:rsid w:val="002D758C"/>
    <w:rsid w:val="002D7D17"/>
    <w:rsid w:val="002E0888"/>
    <w:rsid w:val="002E1178"/>
    <w:rsid w:val="002E1773"/>
    <w:rsid w:val="002E184F"/>
    <w:rsid w:val="002E18A1"/>
    <w:rsid w:val="002E3453"/>
    <w:rsid w:val="002E383D"/>
    <w:rsid w:val="002E4196"/>
    <w:rsid w:val="002E48BD"/>
    <w:rsid w:val="002E4C17"/>
    <w:rsid w:val="002E4F2B"/>
    <w:rsid w:val="002E5638"/>
    <w:rsid w:val="002E571E"/>
    <w:rsid w:val="002E6A34"/>
    <w:rsid w:val="002E7C5E"/>
    <w:rsid w:val="002F03C7"/>
    <w:rsid w:val="002F0A38"/>
    <w:rsid w:val="002F0E4C"/>
    <w:rsid w:val="002F1AC6"/>
    <w:rsid w:val="002F2BB7"/>
    <w:rsid w:val="002F35DA"/>
    <w:rsid w:val="002F37CF"/>
    <w:rsid w:val="002F4D34"/>
    <w:rsid w:val="002F5A3B"/>
    <w:rsid w:val="002F6652"/>
    <w:rsid w:val="002F75BC"/>
    <w:rsid w:val="002F765C"/>
    <w:rsid w:val="00301A35"/>
    <w:rsid w:val="003020A5"/>
    <w:rsid w:val="00303198"/>
    <w:rsid w:val="00303E18"/>
    <w:rsid w:val="00304864"/>
    <w:rsid w:val="00304E1C"/>
    <w:rsid w:val="003050F7"/>
    <w:rsid w:val="00305AF6"/>
    <w:rsid w:val="0030670F"/>
    <w:rsid w:val="00306C29"/>
    <w:rsid w:val="00306DE4"/>
    <w:rsid w:val="00306E5A"/>
    <w:rsid w:val="00307FD6"/>
    <w:rsid w:val="00312FC4"/>
    <w:rsid w:val="0031311A"/>
    <w:rsid w:val="00313184"/>
    <w:rsid w:val="0031388B"/>
    <w:rsid w:val="003139A0"/>
    <w:rsid w:val="00313DD5"/>
    <w:rsid w:val="00313F20"/>
    <w:rsid w:val="00314D01"/>
    <w:rsid w:val="0031588A"/>
    <w:rsid w:val="0032112A"/>
    <w:rsid w:val="00321867"/>
    <w:rsid w:val="00323144"/>
    <w:rsid w:val="003233CF"/>
    <w:rsid w:val="003236A3"/>
    <w:rsid w:val="00323FB4"/>
    <w:rsid w:val="00325DA9"/>
    <w:rsid w:val="00325DBC"/>
    <w:rsid w:val="00326631"/>
    <w:rsid w:val="0032665A"/>
    <w:rsid w:val="00326D81"/>
    <w:rsid w:val="00326E36"/>
    <w:rsid w:val="00327535"/>
    <w:rsid w:val="003316FC"/>
    <w:rsid w:val="00331C60"/>
    <w:rsid w:val="00332334"/>
    <w:rsid w:val="00332A1D"/>
    <w:rsid w:val="00332ECF"/>
    <w:rsid w:val="00333020"/>
    <w:rsid w:val="0033357D"/>
    <w:rsid w:val="00333610"/>
    <w:rsid w:val="00334827"/>
    <w:rsid w:val="00334DB8"/>
    <w:rsid w:val="00337CF9"/>
    <w:rsid w:val="00340E1B"/>
    <w:rsid w:val="00340F5A"/>
    <w:rsid w:val="003419E3"/>
    <w:rsid w:val="003439FA"/>
    <w:rsid w:val="0034413C"/>
    <w:rsid w:val="0034422D"/>
    <w:rsid w:val="003443BF"/>
    <w:rsid w:val="0034464C"/>
    <w:rsid w:val="0034469A"/>
    <w:rsid w:val="0034554D"/>
    <w:rsid w:val="00345589"/>
    <w:rsid w:val="00345B0D"/>
    <w:rsid w:val="00346302"/>
    <w:rsid w:val="00346B24"/>
    <w:rsid w:val="00346C87"/>
    <w:rsid w:val="0034722F"/>
    <w:rsid w:val="00347610"/>
    <w:rsid w:val="00350DA7"/>
    <w:rsid w:val="00350DD2"/>
    <w:rsid w:val="00351752"/>
    <w:rsid w:val="00354971"/>
    <w:rsid w:val="00354D11"/>
    <w:rsid w:val="0035657F"/>
    <w:rsid w:val="00356994"/>
    <w:rsid w:val="00356997"/>
    <w:rsid w:val="003571BF"/>
    <w:rsid w:val="003623F3"/>
    <w:rsid w:val="00362785"/>
    <w:rsid w:val="00362C0C"/>
    <w:rsid w:val="003635F9"/>
    <w:rsid w:val="00364429"/>
    <w:rsid w:val="003661E7"/>
    <w:rsid w:val="003674F2"/>
    <w:rsid w:val="00367769"/>
    <w:rsid w:val="00370C0F"/>
    <w:rsid w:val="00371C4E"/>
    <w:rsid w:val="00371D10"/>
    <w:rsid w:val="0037239F"/>
    <w:rsid w:val="00372446"/>
    <w:rsid w:val="003731B9"/>
    <w:rsid w:val="003741CE"/>
    <w:rsid w:val="003744CF"/>
    <w:rsid w:val="00374539"/>
    <w:rsid w:val="0037487F"/>
    <w:rsid w:val="00375EE4"/>
    <w:rsid w:val="00377623"/>
    <w:rsid w:val="003776AF"/>
    <w:rsid w:val="00377B7D"/>
    <w:rsid w:val="00380349"/>
    <w:rsid w:val="0038235B"/>
    <w:rsid w:val="00382730"/>
    <w:rsid w:val="00384B14"/>
    <w:rsid w:val="0038522A"/>
    <w:rsid w:val="003862E1"/>
    <w:rsid w:val="003879B5"/>
    <w:rsid w:val="0039147C"/>
    <w:rsid w:val="00391FD1"/>
    <w:rsid w:val="00392044"/>
    <w:rsid w:val="00392466"/>
    <w:rsid w:val="00393B17"/>
    <w:rsid w:val="00393FC9"/>
    <w:rsid w:val="00394606"/>
    <w:rsid w:val="00396FBF"/>
    <w:rsid w:val="003A028A"/>
    <w:rsid w:val="003A030B"/>
    <w:rsid w:val="003A07F8"/>
    <w:rsid w:val="003A10DE"/>
    <w:rsid w:val="003A3F42"/>
    <w:rsid w:val="003A5B97"/>
    <w:rsid w:val="003A62B7"/>
    <w:rsid w:val="003B0649"/>
    <w:rsid w:val="003B1213"/>
    <w:rsid w:val="003B14C1"/>
    <w:rsid w:val="003B1C0C"/>
    <w:rsid w:val="003B1DAF"/>
    <w:rsid w:val="003B2496"/>
    <w:rsid w:val="003B249B"/>
    <w:rsid w:val="003B3181"/>
    <w:rsid w:val="003B6135"/>
    <w:rsid w:val="003B75E6"/>
    <w:rsid w:val="003B7BA3"/>
    <w:rsid w:val="003B7BCF"/>
    <w:rsid w:val="003C0674"/>
    <w:rsid w:val="003C0888"/>
    <w:rsid w:val="003C19D4"/>
    <w:rsid w:val="003C1D35"/>
    <w:rsid w:val="003C1DE9"/>
    <w:rsid w:val="003C2289"/>
    <w:rsid w:val="003C35DD"/>
    <w:rsid w:val="003C3E74"/>
    <w:rsid w:val="003C40C4"/>
    <w:rsid w:val="003C4A80"/>
    <w:rsid w:val="003C4F00"/>
    <w:rsid w:val="003C581A"/>
    <w:rsid w:val="003C58D9"/>
    <w:rsid w:val="003C74B4"/>
    <w:rsid w:val="003D11D0"/>
    <w:rsid w:val="003D2BC4"/>
    <w:rsid w:val="003D387C"/>
    <w:rsid w:val="003D420B"/>
    <w:rsid w:val="003D4A13"/>
    <w:rsid w:val="003D4AD2"/>
    <w:rsid w:val="003D51E1"/>
    <w:rsid w:val="003D5947"/>
    <w:rsid w:val="003D5BC4"/>
    <w:rsid w:val="003D6B9B"/>
    <w:rsid w:val="003E02D8"/>
    <w:rsid w:val="003E1133"/>
    <w:rsid w:val="003E134D"/>
    <w:rsid w:val="003E19BF"/>
    <w:rsid w:val="003E1E8C"/>
    <w:rsid w:val="003E3B12"/>
    <w:rsid w:val="003E5643"/>
    <w:rsid w:val="003E574E"/>
    <w:rsid w:val="003E5B64"/>
    <w:rsid w:val="003E6707"/>
    <w:rsid w:val="003E790C"/>
    <w:rsid w:val="003F157B"/>
    <w:rsid w:val="003F1EAD"/>
    <w:rsid w:val="003F2541"/>
    <w:rsid w:val="003F2BE3"/>
    <w:rsid w:val="003F350C"/>
    <w:rsid w:val="003F38C0"/>
    <w:rsid w:val="003F3A59"/>
    <w:rsid w:val="003F4C1F"/>
    <w:rsid w:val="003F4DD0"/>
    <w:rsid w:val="003F4E6B"/>
    <w:rsid w:val="003F519E"/>
    <w:rsid w:val="003F5318"/>
    <w:rsid w:val="003F698C"/>
    <w:rsid w:val="003F6B51"/>
    <w:rsid w:val="003F6D89"/>
    <w:rsid w:val="00401746"/>
    <w:rsid w:val="00401C7C"/>
    <w:rsid w:val="004020E3"/>
    <w:rsid w:val="00402185"/>
    <w:rsid w:val="004027A1"/>
    <w:rsid w:val="004029FB"/>
    <w:rsid w:val="00402ADC"/>
    <w:rsid w:val="00402CF1"/>
    <w:rsid w:val="00402F69"/>
    <w:rsid w:val="00402FF6"/>
    <w:rsid w:val="004032A1"/>
    <w:rsid w:val="004039A0"/>
    <w:rsid w:val="004041FB"/>
    <w:rsid w:val="0040465C"/>
    <w:rsid w:val="00404E92"/>
    <w:rsid w:val="00405B22"/>
    <w:rsid w:val="00406EC3"/>
    <w:rsid w:val="004079CC"/>
    <w:rsid w:val="00407ECA"/>
    <w:rsid w:val="00410612"/>
    <w:rsid w:val="00410C4A"/>
    <w:rsid w:val="00411143"/>
    <w:rsid w:val="00411224"/>
    <w:rsid w:val="0041130A"/>
    <w:rsid w:val="004135DA"/>
    <w:rsid w:val="00415537"/>
    <w:rsid w:val="00415F7B"/>
    <w:rsid w:val="004160EC"/>
    <w:rsid w:val="0041779C"/>
    <w:rsid w:val="00417BCD"/>
    <w:rsid w:val="00417E66"/>
    <w:rsid w:val="004204F0"/>
    <w:rsid w:val="00420738"/>
    <w:rsid w:val="004207E6"/>
    <w:rsid w:val="00420C47"/>
    <w:rsid w:val="00422B8B"/>
    <w:rsid w:val="00423791"/>
    <w:rsid w:val="00423974"/>
    <w:rsid w:val="004245AF"/>
    <w:rsid w:val="00424EBB"/>
    <w:rsid w:val="00425378"/>
    <w:rsid w:val="004266F3"/>
    <w:rsid w:val="00427039"/>
    <w:rsid w:val="00427C34"/>
    <w:rsid w:val="00427C8D"/>
    <w:rsid w:val="004300CF"/>
    <w:rsid w:val="0043045F"/>
    <w:rsid w:val="00430C4E"/>
    <w:rsid w:val="00430C56"/>
    <w:rsid w:val="00430EC3"/>
    <w:rsid w:val="004312F1"/>
    <w:rsid w:val="004317C6"/>
    <w:rsid w:val="00431CE0"/>
    <w:rsid w:val="00431DA3"/>
    <w:rsid w:val="004336DB"/>
    <w:rsid w:val="00433DB4"/>
    <w:rsid w:val="00434158"/>
    <w:rsid w:val="00434C0B"/>
    <w:rsid w:val="004356F2"/>
    <w:rsid w:val="00435AE2"/>
    <w:rsid w:val="00436595"/>
    <w:rsid w:val="00436A9D"/>
    <w:rsid w:val="00437B05"/>
    <w:rsid w:val="00440147"/>
    <w:rsid w:val="004406B0"/>
    <w:rsid w:val="00440F6D"/>
    <w:rsid w:val="00441097"/>
    <w:rsid w:val="00441BF9"/>
    <w:rsid w:val="00441C73"/>
    <w:rsid w:val="00442980"/>
    <w:rsid w:val="00443EED"/>
    <w:rsid w:val="00445666"/>
    <w:rsid w:val="00446A90"/>
    <w:rsid w:val="00446FFA"/>
    <w:rsid w:val="00447B5F"/>
    <w:rsid w:val="00447F44"/>
    <w:rsid w:val="00450409"/>
    <w:rsid w:val="00450F78"/>
    <w:rsid w:val="00450FB4"/>
    <w:rsid w:val="004513D4"/>
    <w:rsid w:val="00451D6D"/>
    <w:rsid w:val="00452FEE"/>
    <w:rsid w:val="0045426D"/>
    <w:rsid w:val="00455886"/>
    <w:rsid w:val="00455D2F"/>
    <w:rsid w:val="0045606D"/>
    <w:rsid w:val="004565D2"/>
    <w:rsid w:val="004566CA"/>
    <w:rsid w:val="00456856"/>
    <w:rsid w:val="00456D10"/>
    <w:rsid w:val="004607AA"/>
    <w:rsid w:val="00460E54"/>
    <w:rsid w:val="00461902"/>
    <w:rsid w:val="00461E12"/>
    <w:rsid w:val="00461F73"/>
    <w:rsid w:val="004632B8"/>
    <w:rsid w:val="0046575A"/>
    <w:rsid w:val="004661A4"/>
    <w:rsid w:val="0046632D"/>
    <w:rsid w:val="00466CFC"/>
    <w:rsid w:val="00467D2C"/>
    <w:rsid w:val="0047047A"/>
    <w:rsid w:val="00470521"/>
    <w:rsid w:val="00470889"/>
    <w:rsid w:val="004717E9"/>
    <w:rsid w:val="0047303B"/>
    <w:rsid w:val="00475301"/>
    <w:rsid w:val="00475F2C"/>
    <w:rsid w:val="004773BA"/>
    <w:rsid w:val="004774FF"/>
    <w:rsid w:val="004778B5"/>
    <w:rsid w:val="00477973"/>
    <w:rsid w:val="00477BFE"/>
    <w:rsid w:val="00477CE2"/>
    <w:rsid w:val="00480090"/>
    <w:rsid w:val="00481554"/>
    <w:rsid w:val="00481EDB"/>
    <w:rsid w:val="00482661"/>
    <w:rsid w:val="00482BC8"/>
    <w:rsid w:val="004830C3"/>
    <w:rsid w:val="00483E17"/>
    <w:rsid w:val="00484DC7"/>
    <w:rsid w:val="004854D9"/>
    <w:rsid w:val="00486560"/>
    <w:rsid w:val="0048785E"/>
    <w:rsid w:val="00487994"/>
    <w:rsid w:val="00490013"/>
    <w:rsid w:val="00490AEA"/>
    <w:rsid w:val="00490D5D"/>
    <w:rsid w:val="00490D80"/>
    <w:rsid w:val="00490F6F"/>
    <w:rsid w:val="0049112D"/>
    <w:rsid w:val="004922D3"/>
    <w:rsid w:val="004923A0"/>
    <w:rsid w:val="0049260D"/>
    <w:rsid w:val="00492D19"/>
    <w:rsid w:val="00493B40"/>
    <w:rsid w:val="00494495"/>
    <w:rsid w:val="00494813"/>
    <w:rsid w:val="00494ABC"/>
    <w:rsid w:val="00494AD0"/>
    <w:rsid w:val="00495668"/>
    <w:rsid w:val="00497400"/>
    <w:rsid w:val="00497BA7"/>
    <w:rsid w:val="004A0B65"/>
    <w:rsid w:val="004A114E"/>
    <w:rsid w:val="004A148B"/>
    <w:rsid w:val="004A2388"/>
    <w:rsid w:val="004A2AA0"/>
    <w:rsid w:val="004A2B4E"/>
    <w:rsid w:val="004A36F2"/>
    <w:rsid w:val="004A3BB4"/>
    <w:rsid w:val="004A4D51"/>
    <w:rsid w:val="004A708C"/>
    <w:rsid w:val="004A74B8"/>
    <w:rsid w:val="004B03D5"/>
    <w:rsid w:val="004B0B70"/>
    <w:rsid w:val="004B0F92"/>
    <w:rsid w:val="004B1A54"/>
    <w:rsid w:val="004B33C4"/>
    <w:rsid w:val="004B3578"/>
    <w:rsid w:val="004B39F5"/>
    <w:rsid w:val="004B46F7"/>
    <w:rsid w:val="004B4BC3"/>
    <w:rsid w:val="004B6E65"/>
    <w:rsid w:val="004C1878"/>
    <w:rsid w:val="004C3C2D"/>
    <w:rsid w:val="004C43C1"/>
    <w:rsid w:val="004C4B4F"/>
    <w:rsid w:val="004C4FC6"/>
    <w:rsid w:val="004C50E9"/>
    <w:rsid w:val="004C6494"/>
    <w:rsid w:val="004C64D8"/>
    <w:rsid w:val="004C688D"/>
    <w:rsid w:val="004C7016"/>
    <w:rsid w:val="004C7A40"/>
    <w:rsid w:val="004D0351"/>
    <w:rsid w:val="004D074D"/>
    <w:rsid w:val="004D099A"/>
    <w:rsid w:val="004D14A2"/>
    <w:rsid w:val="004D14F4"/>
    <w:rsid w:val="004D1E66"/>
    <w:rsid w:val="004D30B8"/>
    <w:rsid w:val="004D37F7"/>
    <w:rsid w:val="004D3CA4"/>
    <w:rsid w:val="004D3D3E"/>
    <w:rsid w:val="004D5086"/>
    <w:rsid w:val="004D5B31"/>
    <w:rsid w:val="004D7165"/>
    <w:rsid w:val="004D73F2"/>
    <w:rsid w:val="004D7862"/>
    <w:rsid w:val="004E07D8"/>
    <w:rsid w:val="004E148B"/>
    <w:rsid w:val="004E15F0"/>
    <w:rsid w:val="004E4C64"/>
    <w:rsid w:val="004E4CBE"/>
    <w:rsid w:val="004E5C67"/>
    <w:rsid w:val="004E616B"/>
    <w:rsid w:val="004E7134"/>
    <w:rsid w:val="004E73DF"/>
    <w:rsid w:val="004E7631"/>
    <w:rsid w:val="004F02B9"/>
    <w:rsid w:val="004F0B12"/>
    <w:rsid w:val="004F1ADD"/>
    <w:rsid w:val="004F1E02"/>
    <w:rsid w:val="004F2265"/>
    <w:rsid w:val="004F32AA"/>
    <w:rsid w:val="004F3616"/>
    <w:rsid w:val="004F3670"/>
    <w:rsid w:val="004F397C"/>
    <w:rsid w:val="004F4243"/>
    <w:rsid w:val="004F42C4"/>
    <w:rsid w:val="004F5797"/>
    <w:rsid w:val="004F5A0C"/>
    <w:rsid w:val="004F5BE7"/>
    <w:rsid w:val="004F637A"/>
    <w:rsid w:val="004F6EBB"/>
    <w:rsid w:val="004F7886"/>
    <w:rsid w:val="004F7E6E"/>
    <w:rsid w:val="00500027"/>
    <w:rsid w:val="00502573"/>
    <w:rsid w:val="005031D9"/>
    <w:rsid w:val="00503D80"/>
    <w:rsid w:val="005044EF"/>
    <w:rsid w:val="005048A5"/>
    <w:rsid w:val="00505328"/>
    <w:rsid w:val="00505368"/>
    <w:rsid w:val="00506C03"/>
    <w:rsid w:val="00510076"/>
    <w:rsid w:val="00510A7F"/>
    <w:rsid w:val="00511E57"/>
    <w:rsid w:val="0051269C"/>
    <w:rsid w:val="00512BA7"/>
    <w:rsid w:val="00513B24"/>
    <w:rsid w:val="00513C25"/>
    <w:rsid w:val="00513F3D"/>
    <w:rsid w:val="00514CFF"/>
    <w:rsid w:val="00514D0C"/>
    <w:rsid w:val="00514EBC"/>
    <w:rsid w:val="00515A5B"/>
    <w:rsid w:val="0051621C"/>
    <w:rsid w:val="00516872"/>
    <w:rsid w:val="005169BB"/>
    <w:rsid w:val="00517682"/>
    <w:rsid w:val="0051771C"/>
    <w:rsid w:val="00517DF4"/>
    <w:rsid w:val="00521236"/>
    <w:rsid w:val="00521EB5"/>
    <w:rsid w:val="00522D32"/>
    <w:rsid w:val="0052345D"/>
    <w:rsid w:val="00523CA1"/>
    <w:rsid w:val="00525F6C"/>
    <w:rsid w:val="00526139"/>
    <w:rsid w:val="0052624B"/>
    <w:rsid w:val="00527370"/>
    <w:rsid w:val="00527B70"/>
    <w:rsid w:val="00530094"/>
    <w:rsid w:val="0053079A"/>
    <w:rsid w:val="005307B1"/>
    <w:rsid w:val="00530F3C"/>
    <w:rsid w:val="005312BE"/>
    <w:rsid w:val="005315D3"/>
    <w:rsid w:val="00531C5E"/>
    <w:rsid w:val="005330E9"/>
    <w:rsid w:val="0053353D"/>
    <w:rsid w:val="00533757"/>
    <w:rsid w:val="005338D2"/>
    <w:rsid w:val="00533E66"/>
    <w:rsid w:val="00534064"/>
    <w:rsid w:val="005354D8"/>
    <w:rsid w:val="00535572"/>
    <w:rsid w:val="00535681"/>
    <w:rsid w:val="00535C0E"/>
    <w:rsid w:val="00535FA2"/>
    <w:rsid w:val="00536265"/>
    <w:rsid w:val="0053795B"/>
    <w:rsid w:val="00537A01"/>
    <w:rsid w:val="005400F3"/>
    <w:rsid w:val="00540B48"/>
    <w:rsid w:val="00540DAB"/>
    <w:rsid w:val="00540FA0"/>
    <w:rsid w:val="005410C6"/>
    <w:rsid w:val="005416D5"/>
    <w:rsid w:val="0054305A"/>
    <w:rsid w:val="005430F1"/>
    <w:rsid w:val="005434C6"/>
    <w:rsid w:val="00543F29"/>
    <w:rsid w:val="00544626"/>
    <w:rsid w:val="00544A16"/>
    <w:rsid w:val="00545640"/>
    <w:rsid w:val="00546004"/>
    <w:rsid w:val="005466F2"/>
    <w:rsid w:val="00546F3F"/>
    <w:rsid w:val="00547209"/>
    <w:rsid w:val="00547A2B"/>
    <w:rsid w:val="005502FD"/>
    <w:rsid w:val="005514DD"/>
    <w:rsid w:val="00551BA4"/>
    <w:rsid w:val="0055291D"/>
    <w:rsid w:val="00554C05"/>
    <w:rsid w:val="005553F6"/>
    <w:rsid w:val="00556A1E"/>
    <w:rsid w:val="00556FBD"/>
    <w:rsid w:val="00557511"/>
    <w:rsid w:val="005577FA"/>
    <w:rsid w:val="00557980"/>
    <w:rsid w:val="00560AF2"/>
    <w:rsid w:val="00560C8C"/>
    <w:rsid w:val="005614EF"/>
    <w:rsid w:val="00561796"/>
    <w:rsid w:val="00563D40"/>
    <w:rsid w:val="00565280"/>
    <w:rsid w:val="005659D5"/>
    <w:rsid w:val="00565E37"/>
    <w:rsid w:val="00566B26"/>
    <w:rsid w:val="005679CD"/>
    <w:rsid w:val="00567FFD"/>
    <w:rsid w:val="005709FA"/>
    <w:rsid w:val="00572320"/>
    <w:rsid w:val="005733CD"/>
    <w:rsid w:val="0057385E"/>
    <w:rsid w:val="00574076"/>
    <w:rsid w:val="00574412"/>
    <w:rsid w:val="00574509"/>
    <w:rsid w:val="005753EE"/>
    <w:rsid w:val="00575621"/>
    <w:rsid w:val="0057564E"/>
    <w:rsid w:val="00575B41"/>
    <w:rsid w:val="00575E3C"/>
    <w:rsid w:val="00576E3D"/>
    <w:rsid w:val="00577217"/>
    <w:rsid w:val="005776F6"/>
    <w:rsid w:val="0058161B"/>
    <w:rsid w:val="005817EB"/>
    <w:rsid w:val="005817FD"/>
    <w:rsid w:val="00583EE9"/>
    <w:rsid w:val="00583FD3"/>
    <w:rsid w:val="0058572E"/>
    <w:rsid w:val="0058670C"/>
    <w:rsid w:val="00587F81"/>
    <w:rsid w:val="005908C8"/>
    <w:rsid w:val="00590F0D"/>
    <w:rsid w:val="00590F7B"/>
    <w:rsid w:val="00591CBD"/>
    <w:rsid w:val="00592AAE"/>
    <w:rsid w:val="00592BDC"/>
    <w:rsid w:val="00593BD3"/>
    <w:rsid w:val="0059421C"/>
    <w:rsid w:val="00595983"/>
    <w:rsid w:val="00597A6F"/>
    <w:rsid w:val="005A02DE"/>
    <w:rsid w:val="005A19C8"/>
    <w:rsid w:val="005A2A58"/>
    <w:rsid w:val="005A2B99"/>
    <w:rsid w:val="005A2F12"/>
    <w:rsid w:val="005A32F1"/>
    <w:rsid w:val="005A3F06"/>
    <w:rsid w:val="005A4209"/>
    <w:rsid w:val="005A42EF"/>
    <w:rsid w:val="005A59B3"/>
    <w:rsid w:val="005A7674"/>
    <w:rsid w:val="005A7936"/>
    <w:rsid w:val="005A7E9C"/>
    <w:rsid w:val="005B16E4"/>
    <w:rsid w:val="005B24F3"/>
    <w:rsid w:val="005B38B0"/>
    <w:rsid w:val="005B4837"/>
    <w:rsid w:val="005B4E4C"/>
    <w:rsid w:val="005B5EC8"/>
    <w:rsid w:val="005C0306"/>
    <w:rsid w:val="005C13B0"/>
    <w:rsid w:val="005C1585"/>
    <w:rsid w:val="005C2259"/>
    <w:rsid w:val="005C2835"/>
    <w:rsid w:val="005C2B1A"/>
    <w:rsid w:val="005C3056"/>
    <w:rsid w:val="005C3C95"/>
    <w:rsid w:val="005C53A3"/>
    <w:rsid w:val="005C54E1"/>
    <w:rsid w:val="005C606B"/>
    <w:rsid w:val="005C6349"/>
    <w:rsid w:val="005C6DD9"/>
    <w:rsid w:val="005C6FBE"/>
    <w:rsid w:val="005C7710"/>
    <w:rsid w:val="005C7D22"/>
    <w:rsid w:val="005D05CF"/>
    <w:rsid w:val="005D0E07"/>
    <w:rsid w:val="005D13AA"/>
    <w:rsid w:val="005D1475"/>
    <w:rsid w:val="005D34DC"/>
    <w:rsid w:val="005D3FC9"/>
    <w:rsid w:val="005D4F7B"/>
    <w:rsid w:val="005D5EA3"/>
    <w:rsid w:val="005D5EF2"/>
    <w:rsid w:val="005D618C"/>
    <w:rsid w:val="005D6937"/>
    <w:rsid w:val="005D6B60"/>
    <w:rsid w:val="005D6FD9"/>
    <w:rsid w:val="005D714C"/>
    <w:rsid w:val="005D7A50"/>
    <w:rsid w:val="005E0418"/>
    <w:rsid w:val="005E1BA0"/>
    <w:rsid w:val="005E206E"/>
    <w:rsid w:val="005E2284"/>
    <w:rsid w:val="005E2546"/>
    <w:rsid w:val="005E2DD3"/>
    <w:rsid w:val="005E3CB3"/>
    <w:rsid w:val="005E4D2D"/>
    <w:rsid w:val="005E4F07"/>
    <w:rsid w:val="005E5F59"/>
    <w:rsid w:val="005E6355"/>
    <w:rsid w:val="005E736E"/>
    <w:rsid w:val="005E7C3B"/>
    <w:rsid w:val="005F00B9"/>
    <w:rsid w:val="005F0531"/>
    <w:rsid w:val="005F1C4F"/>
    <w:rsid w:val="005F3A85"/>
    <w:rsid w:val="005F40BF"/>
    <w:rsid w:val="005F4149"/>
    <w:rsid w:val="005F42AD"/>
    <w:rsid w:val="005F5DF5"/>
    <w:rsid w:val="005F6838"/>
    <w:rsid w:val="00600266"/>
    <w:rsid w:val="00601E64"/>
    <w:rsid w:val="006022FF"/>
    <w:rsid w:val="006026CB"/>
    <w:rsid w:val="0060463E"/>
    <w:rsid w:val="006046CD"/>
    <w:rsid w:val="00605356"/>
    <w:rsid w:val="00605A26"/>
    <w:rsid w:val="00605A90"/>
    <w:rsid w:val="00605AA1"/>
    <w:rsid w:val="006064C4"/>
    <w:rsid w:val="006068C2"/>
    <w:rsid w:val="0060712B"/>
    <w:rsid w:val="00607507"/>
    <w:rsid w:val="00607983"/>
    <w:rsid w:val="00610BFA"/>
    <w:rsid w:val="00611D0A"/>
    <w:rsid w:val="00612584"/>
    <w:rsid w:val="00612877"/>
    <w:rsid w:val="00612AED"/>
    <w:rsid w:val="006133C3"/>
    <w:rsid w:val="006135E3"/>
    <w:rsid w:val="00613ADC"/>
    <w:rsid w:val="00614C91"/>
    <w:rsid w:val="006168ED"/>
    <w:rsid w:val="006174FF"/>
    <w:rsid w:val="00620D24"/>
    <w:rsid w:val="006216B8"/>
    <w:rsid w:val="00622109"/>
    <w:rsid w:val="006227A9"/>
    <w:rsid w:val="00622EF7"/>
    <w:rsid w:val="0062408A"/>
    <w:rsid w:val="0062429A"/>
    <w:rsid w:val="00624CFB"/>
    <w:rsid w:val="00624E25"/>
    <w:rsid w:val="00626652"/>
    <w:rsid w:val="006273AF"/>
    <w:rsid w:val="00627660"/>
    <w:rsid w:val="00630413"/>
    <w:rsid w:val="00630D4F"/>
    <w:rsid w:val="0063146F"/>
    <w:rsid w:val="00631630"/>
    <w:rsid w:val="00631A5A"/>
    <w:rsid w:val="00631E70"/>
    <w:rsid w:val="00632077"/>
    <w:rsid w:val="00632FBA"/>
    <w:rsid w:val="00633A92"/>
    <w:rsid w:val="006340EF"/>
    <w:rsid w:val="00634C7A"/>
    <w:rsid w:val="00635A06"/>
    <w:rsid w:val="00637A92"/>
    <w:rsid w:val="00637C4C"/>
    <w:rsid w:val="00641A6A"/>
    <w:rsid w:val="00641AD9"/>
    <w:rsid w:val="00642151"/>
    <w:rsid w:val="00642BE1"/>
    <w:rsid w:val="006443D9"/>
    <w:rsid w:val="0064504D"/>
    <w:rsid w:val="0064514D"/>
    <w:rsid w:val="0064555A"/>
    <w:rsid w:val="006465DB"/>
    <w:rsid w:val="00646EC7"/>
    <w:rsid w:val="006501A7"/>
    <w:rsid w:val="00650614"/>
    <w:rsid w:val="0065095D"/>
    <w:rsid w:val="006509BF"/>
    <w:rsid w:val="006509CF"/>
    <w:rsid w:val="00650B72"/>
    <w:rsid w:val="00650FF9"/>
    <w:rsid w:val="00653710"/>
    <w:rsid w:val="00653804"/>
    <w:rsid w:val="00654CED"/>
    <w:rsid w:val="00655017"/>
    <w:rsid w:val="0065542B"/>
    <w:rsid w:val="006573CF"/>
    <w:rsid w:val="006603F5"/>
    <w:rsid w:val="006606DE"/>
    <w:rsid w:val="006618D8"/>
    <w:rsid w:val="00661C98"/>
    <w:rsid w:val="0066274C"/>
    <w:rsid w:val="006628EC"/>
    <w:rsid w:val="00663AEA"/>
    <w:rsid w:val="0066407A"/>
    <w:rsid w:val="0066516E"/>
    <w:rsid w:val="00665B86"/>
    <w:rsid w:val="00665DBE"/>
    <w:rsid w:val="006660B6"/>
    <w:rsid w:val="00666316"/>
    <w:rsid w:val="00667480"/>
    <w:rsid w:val="00667EB6"/>
    <w:rsid w:val="00672CCE"/>
    <w:rsid w:val="006731EB"/>
    <w:rsid w:val="00673C6F"/>
    <w:rsid w:val="0067434F"/>
    <w:rsid w:val="00675605"/>
    <w:rsid w:val="0067734C"/>
    <w:rsid w:val="006775CB"/>
    <w:rsid w:val="00677E93"/>
    <w:rsid w:val="006825B6"/>
    <w:rsid w:val="00683F63"/>
    <w:rsid w:val="0068404A"/>
    <w:rsid w:val="00684A5F"/>
    <w:rsid w:val="00684C2A"/>
    <w:rsid w:val="00684E7A"/>
    <w:rsid w:val="00685F34"/>
    <w:rsid w:val="0068612A"/>
    <w:rsid w:val="006864C5"/>
    <w:rsid w:val="00687611"/>
    <w:rsid w:val="00687CA5"/>
    <w:rsid w:val="006903E9"/>
    <w:rsid w:val="006922AB"/>
    <w:rsid w:val="00692A63"/>
    <w:rsid w:val="00692BE2"/>
    <w:rsid w:val="00693085"/>
    <w:rsid w:val="00693F30"/>
    <w:rsid w:val="00695794"/>
    <w:rsid w:val="00695DF2"/>
    <w:rsid w:val="006968FE"/>
    <w:rsid w:val="006978AC"/>
    <w:rsid w:val="006A0683"/>
    <w:rsid w:val="006A16A5"/>
    <w:rsid w:val="006A2EC3"/>
    <w:rsid w:val="006A3188"/>
    <w:rsid w:val="006A404D"/>
    <w:rsid w:val="006A41FA"/>
    <w:rsid w:val="006A4259"/>
    <w:rsid w:val="006A4804"/>
    <w:rsid w:val="006A4A45"/>
    <w:rsid w:val="006A66E8"/>
    <w:rsid w:val="006A75B6"/>
    <w:rsid w:val="006B083C"/>
    <w:rsid w:val="006B1669"/>
    <w:rsid w:val="006B22ED"/>
    <w:rsid w:val="006B37CA"/>
    <w:rsid w:val="006B44CB"/>
    <w:rsid w:val="006B46E0"/>
    <w:rsid w:val="006B4914"/>
    <w:rsid w:val="006B53C8"/>
    <w:rsid w:val="006B53FD"/>
    <w:rsid w:val="006B7321"/>
    <w:rsid w:val="006C0390"/>
    <w:rsid w:val="006C0F41"/>
    <w:rsid w:val="006C132C"/>
    <w:rsid w:val="006C1877"/>
    <w:rsid w:val="006C1D26"/>
    <w:rsid w:val="006D0F5B"/>
    <w:rsid w:val="006D1392"/>
    <w:rsid w:val="006D1ABC"/>
    <w:rsid w:val="006D2470"/>
    <w:rsid w:val="006D2EB5"/>
    <w:rsid w:val="006D395B"/>
    <w:rsid w:val="006D40D1"/>
    <w:rsid w:val="006D4467"/>
    <w:rsid w:val="006D4996"/>
    <w:rsid w:val="006D5135"/>
    <w:rsid w:val="006D5669"/>
    <w:rsid w:val="006D6701"/>
    <w:rsid w:val="006D6B7A"/>
    <w:rsid w:val="006D750C"/>
    <w:rsid w:val="006D75FF"/>
    <w:rsid w:val="006D7CB6"/>
    <w:rsid w:val="006E0203"/>
    <w:rsid w:val="006E03D9"/>
    <w:rsid w:val="006E10BA"/>
    <w:rsid w:val="006E1928"/>
    <w:rsid w:val="006E2076"/>
    <w:rsid w:val="006E2193"/>
    <w:rsid w:val="006E2242"/>
    <w:rsid w:val="006E2E1F"/>
    <w:rsid w:val="006E3B3F"/>
    <w:rsid w:val="006E451A"/>
    <w:rsid w:val="006E4CE1"/>
    <w:rsid w:val="006E54C8"/>
    <w:rsid w:val="006E63ED"/>
    <w:rsid w:val="006E68B3"/>
    <w:rsid w:val="006E6A2A"/>
    <w:rsid w:val="006E7604"/>
    <w:rsid w:val="006E76FD"/>
    <w:rsid w:val="006E7B67"/>
    <w:rsid w:val="006E7FCD"/>
    <w:rsid w:val="006F0274"/>
    <w:rsid w:val="006F041D"/>
    <w:rsid w:val="006F17F5"/>
    <w:rsid w:val="006F1976"/>
    <w:rsid w:val="006F1A5C"/>
    <w:rsid w:val="006F3D70"/>
    <w:rsid w:val="006F3F5B"/>
    <w:rsid w:val="006F4755"/>
    <w:rsid w:val="006F597F"/>
    <w:rsid w:val="006F5A90"/>
    <w:rsid w:val="006F5FC5"/>
    <w:rsid w:val="006F6510"/>
    <w:rsid w:val="006F752F"/>
    <w:rsid w:val="007008C6"/>
    <w:rsid w:val="00700D3D"/>
    <w:rsid w:val="0070123D"/>
    <w:rsid w:val="00702F4C"/>
    <w:rsid w:val="007045CD"/>
    <w:rsid w:val="00704A9B"/>
    <w:rsid w:val="00705AE8"/>
    <w:rsid w:val="0070609D"/>
    <w:rsid w:val="007073D7"/>
    <w:rsid w:val="00707594"/>
    <w:rsid w:val="007104F9"/>
    <w:rsid w:val="00711D08"/>
    <w:rsid w:val="00713610"/>
    <w:rsid w:val="00713720"/>
    <w:rsid w:val="00713AB1"/>
    <w:rsid w:val="0071650B"/>
    <w:rsid w:val="00716D8F"/>
    <w:rsid w:val="007174A0"/>
    <w:rsid w:val="00717F07"/>
    <w:rsid w:val="00717FB2"/>
    <w:rsid w:val="0072181E"/>
    <w:rsid w:val="00721FC2"/>
    <w:rsid w:val="00723C78"/>
    <w:rsid w:val="007240D0"/>
    <w:rsid w:val="00724286"/>
    <w:rsid w:val="0072496A"/>
    <w:rsid w:val="00726130"/>
    <w:rsid w:val="00726CE3"/>
    <w:rsid w:val="00727078"/>
    <w:rsid w:val="0072733F"/>
    <w:rsid w:val="00727775"/>
    <w:rsid w:val="007301B3"/>
    <w:rsid w:val="00730351"/>
    <w:rsid w:val="00731965"/>
    <w:rsid w:val="007321E3"/>
    <w:rsid w:val="00732244"/>
    <w:rsid w:val="00732C23"/>
    <w:rsid w:val="00732F72"/>
    <w:rsid w:val="00732FAA"/>
    <w:rsid w:val="00733B0B"/>
    <w:rsid w:val="00734306"/>
    <w:rsid w:val="00734571"/>
    <w:rsid w:val="00734711"/>
    <w:rsid w:val="00734863"/>
    <w:rsid w:val="00734969"/>
    <w:rsid w:val="0073551C"/>
    <w:rsid w:val="00736253"/>
    <w:rsid w:val="00736493"/>
    <w:rsid w:val="00736542"/>
    <w:rsid w:val="00740079"/>
    <w:rsid w:val="00740C73"/>
    <w:rsid w:val="0074117D"/>
    <w:rsid w:val="007412A7"/>
    <w:rsid w:val="007415D9"/>
    <w:rsid w:val="00741F0C"/>
    <w:rsid w:val="00741F38"/>
    <w:rsid w:val="00742A04"/>
    <w:rsid w:val="00742CD9"/>
    <w:rsid w:val="00742D42"/>
    <w:rsid w:val="00742E95"/>
    <w:rsid w:val="00743566"/>
    <w:rsid w:val="00743609"/>
    <w:rsid w:val="00743F0C"/>
    <w:rsid w:val="00743F37"/>
    <w:rsid w:val="007446BC"/>
    <w:rsid w:val="00744A21"/>
    <w:rsid w:val="00747F4C"/>
    <w:rsid w:val="00750697"/>
    <w:rsid w:val="00750A10"/>
    <w:rsid w:val="00750DDB"/>
    <w:rsid w:val="00751208"/>
    <w:rsid w:val="00752B04"/>
    <w:rsid w:val="0075341F"/>
    <w:rsid w:val="00753C08"/>
    <w:rsid w:val="0075635A"/>
    <w:rsid w:val="00756398"/>
    <w:rsid w:val="007564AB"/>
    <w:rsid w:val="00756F2C"/>
    <w:rsid w:val="00761EA6"/>
    <w:rsid w:val="00762AE6"/>
    <w:rsid w:val="00762C96"/>
    <w:rsid w:val="0076366C"/>
    <w:rsid w:val="00764AC8"/>
    <w:rsid w:val="0076538B"/>
    <w:rsid w:val="007666EF"/>
    <w:rsid w:val="00766AE5"/>
    <w:rsid w:val="00766F39"/>
    <w:rsid w:val="007715FC"/>
    <w:rsid w:val="00771931"/>
    <w:rsid w:val="007721E4"/>
    <w:rsid w:val="00772535"/>
    <w:rsid w:val="00772726"/>
    <w:rsid w:val="0077339E"/>
    <w:rsid w:val="007733E4"/>
    <w:rsid w:val="00773B82"/>
    <w:rsid w:val="0077461B"/>
    <w:rsid w:val="00774776"/>
    <w:rsid w:val="00775563"/>
    <w:rsid w:val="00775BA4"/>
    <w:rsid w:val="0077728E"/>
    <w:rsid w:val="00777CCE"/>
    <w:rsid w:val="007804B6"/>
    <w:rsid w:val="007825FD"/>
    <w:rsid w:val="007828B0"/>
    <w:rsid w:val="00782E6D"/>
    <w:rsid w:val="00783137"/>
    <w:rsid w:val="00785BC9"/>
    <w:rsid w:val="00785D3D"/>
    <w:rsid w:val="00785F05"/>
    <w:rsid w:val="007868E0"/>
    <w:rsid w:val="00786C84"/>
    <w:rsid w:val="0079015F"/>
    <w:rsid w:val="007906ED"/>
    <w:rsid w:val="00790D9F"/>
    <w:rsid w:val="007919B8"/>
    <w:rsid w:val="00792A6C"/>
    <w:rsid w:val="0079320F"/>
    <w:rsid w:val="007935AD"/>
    <w:rsid w:val="00793EE2"/>
    <w:rsid w:val="0079443B"/>
    <w:rsid w:val="007950C6"/>
    <w:rsid w:val="00795496"/>
    <w:rsid w:val="00795E22"/>
    <w:rsid w:val="00795E96"/>
    <w:rsid w:val="007968E9"/>
    <w:rsid w:val="007A03D7"/>
    <w:rsid w:val="007A082A"/>
    <w:rsid w:val="007A1C70"/>
    <w:rsid w:val="007A2E83"/>
    <w:rsid w:val="007A2EAE"/>
    <w:rsid w:val="007A3BC5"/>
    <w:rsid w:val="007A4BDA"/>
    <w:rsid w:val="007A5710"/>
    <w:rsid w:val="007A5ABB"/>
    <w:rsid w:val="007A6B08"/>
    <w:rsid w:val="007A700F"/>
    <w:rsid w:val="007B04C0"/>
    <w:rsid w:val="007B10D5"/>
    <w:rsid w:val="007B12C6"/>
    <w:rsid w:val="007B3AE4"/>
    <w:rsid w:val="007B3CA1"/>
    <w:rsid w:val="007B404C"/>
    <w:rsid w:val="007B4A91"/>
    <w:rsid w:val="007B6B3B"/>
    <w:rsid w:val="007B7DBE"/>
    <w:rsid w:val="007B7F1B"/>
    <w:rsid w:val="007C009B"/>
    <w:rsid w:val="007C10C0"/>
    <w:rsid w:val="007C2E92"/>
    <w:rsid w:val="007C3243"/>
    <w:rsid w:val="007C327E"/>
    <w:rsid w:val="007C348C"/>
    <w:rsid w:val="007C3996"/>
    <w:rsid w:val="007C4E13"/>
    <w:rsid w:val="007C57CD"/>
    <w:rsid w:val="007C675A"/>
    <w:rsid w:val="007C6770"/>
    <w:rsid w:val="007C6BFE"/>
    <w:rsid w:val="007C6D2E"/>
    <w:rsid w:val="007C7542"/>
    <w:rsid w:val="007D037D"/>
    <w:rsid w:val="007D064A"/>
    <w:rsid w:val="007D25BA"/>
    <w:rsid w:val="007D369F"/>
    <w:rsid w:val="007D5AA3"/>
    <w:rsid w:val="007D5F14"/>
    <w:rsid w:val="007D6086"/>
    <w:rsid w:val="007D685F"/>
    <w:rsid w:val="007D6940"/>
    <w:rsid w:val="007D69BE"/>
    <w:rsid w:val="007D6B76"/>
    <w:rsid w:val="007D7AFB"/>
    <w:rsid w:val="007E0476"/>
    <w:rsid w:val="007E129F"/>
    <w:rsid w:val="007E19BE"/>
    <w:rsid w:val="007E2CF6"/>
    <w:rsid w:val="007E3BDA"/>
    <w:rsid w:val="007E53FA"/>
    <w:rsid w:val="007E58BC"/>
    <w:rsid w:val="007E5AA7"/>
    <w:rsid w:val="007E6449"/>
    <w:rsid w:val="007E75D6"/>
    <w:rsid w:val="007E7B88"/>
    <w:rsid w:val="007F1161"/>
    <w:rsid w:val="007F1FB9"/>
    <w:rsid w:val="007F2878"/>
    <w:rsid w:val="007F2C30"/>
    <w:rsid w:val="007F3B51"/>
    <w:rsid w:val="007F3F78"/>
    <w:rsid w:val="007F44BB"/>
    <w:rsid w:val="007F4781"/>
    <w:rsid w:val="007F4B0A"/>
    <w:rsid w:val="007F4F13"/>
    <w:rsid w:val="007F519F"/>
    <w:rsid w:val="007F59FE"/>
    <w:rsid w:val="007F6270"/>
    <w:rsid w:val="008004CD"/>
    <w:rsid w:val="00800ABC"/>
    <w:rsid w:val="00800D0D"/>
    <w:rsid w:val="0080163B"/>
    <w:rsid w:val="00801DFC"/>
    <w:rsid w:val="0080403F"/>
    <w:rsid w:val="008042CC"/>
    <w:rsid w:val="00804552"/>
    <w:rsid w:val="00804751"/>
    <w:rsid w:val="008052CD"/>
    <w:rsid w:val="00805A59"/>
    <w:rsid w:val="00806168"/>
    <w:rsid w:val="0080626B"/>
    <w:rsid w:val="008064D5"/>
    <w:rsid w:val="00806775"/>
    <w:rsid w:val="00807A47"/>
    <w:rsid w:val="008105F7"/>
    <w:rsid w:val="0081340E"/>
    <w:rsid w:val="0081345E"/>
    <w:rsid w:val="0081503F"/>
    <w:rsid w:val="00815697"/>
    <w:rsid w:val="00815D05"/>
    <w:rsid w:val="008161CF"/>
    <w:rsid w:val="00816B48"/>
    <w:rsid w:val="008206E8"/>
    <w:rsid w:val="00820E61"/>
    <w:rsid w:val="00821933"/>
    <w:rsid w:val="008238C2"/>
    <w:rsid w:val="008247AA"/>
    <w:rsid w:val="00824ED0"/>
    <w:rsid w:val="00825A3D"/>
    <w:rsid w:val="00826237"/>
    <w:rsid w:val="0082646E"/>
    <w:rsid w:val="008277A3"/>
    <w:rsid w:val="00827DA1"/>
    <w:rsid w:val="00830D89"/>
    <w:rsid w:val="008311D7"/>
    <w:rsid w:val="00831899"/>
    <w:rsid w:val="00832466"/>
    <w:rsid w:val="008333CD"/>
    <w:rsid w:val="0083410A"/>
    <w:rsid w:val="00834499"/>
    <w:rsid w:val="008354F3"/>
    <w:rsid w:val="0083553F"/>
    <w:rsid w:val="0083788D"/>
    <w:rsid w:val="00841B85"/>
    <w:rsid w:val="00844830"/>
    <w:rsid w:val="00844C27"/>
    <w:rsid w:val="0084518B"/>
    <w:rsid w:val="0084695E"/>
    <w:rsid w:val="0084703C"/>
    <w:rsid w:val="00850971"/>
    <w:rsid w:val="00851C73"/>
    <w:rsid w:val="00852298"/>
    <w:rsid w:val="008522BF"/>
    <w:rsid w:val="00853217"/>
    <w:rsid w:val="00854561"/>
    <w:rsid w:val="00855249"/>
    <w:rsid w:val="008553F1"/>
    <w:rsid w:val="008558E7"/>
    <w:rsid w:val="00857601"/>
    <w:rsid w:val="00860DBD"/>
    <w:rsid w:val="00860DF4"/>
    <w:rsid w:val="0086123D"/>
    <w:rsid w:val="00861FB0"/>
    <w:rsid w:val="00862B9E"/>
    <w:rsid w:val="00865A10"/>
    <w:rsid w:val="00865D58"/>
    <w:rsid w:val="008663B2"/>
    <w:rsid w:val="00867B34"/>
    <w:rsid w:val="0087107D"/>
    <w:rsid w:val="0087145E"/>
    <w:rsid w:val="00871972"/>
    <w:rsid w:val="00872D8D"/>
    <w:rsid w:val="00874AAF"/>
    <w:rsid w:val="00874B58"/>
    <w:rsid w:val="00875231"/>
    <w:rsid w:val="008754C0"/>
    <w:rsid w:val="00875908"/>
    <w:rsid w:val="00877240"/>
    <w:rsid w:val="00880134"/>
    <w:rsid w:val="00881451"/>
    <w:rsid w:val="00882A94"/>
    <w:rsid w:val="00882AC0"/>
    <w:rsid w:val="00882BCF"/>
    <w:rsid w:val="00882C5F"/>
    <w:rsid w:val="0088300A"/>
    <w:rsid w:val="008837AE"/>
    <w:rsid w:val="00884914"/>
    <w:rsid w:val="00886379"/>
    <w:rsid w:val="00886518"/>
    <w:rsid w:val="008904B4"/>
    <w:rsid w:val="00890641"/>
    <w:rsid w:val="008909B1"/>
    <w:rsid w:val="00891573"/>
    <w:rsid w:val="00892AF9"/>
    <w:rsid w:val="008934B7"/>
    <w:rsid w:val="00893676"/>
    <w:rsid w:val="008943EE"/>
    <w:rsid w:val="008951C9"/>
    <w:rsid w:val="008959A7"/>
    <w:rsid w:val="00895C4D"/>
    <w:rsid w:val="00895E90"/>
    <w:rsid w:val="00895FF0"/>
    <w:rsid w:val="00896A57"/>
    <w:rsid w:val="00896CB0"/>
    <w:rsid w:val="008972C2"/>
    <w:rsid w:val="00897ADB"/>
    <w:rsid w:val="00897FE5"/>
    <w:rsid w:val="008A0D2D"/>
    <w:rsid w:val="008A22AE"/>
    <w:rsid w:val="008A32E3"/>
    <w:rsid w:val="008A3431"/>
    <w:rsid w:val="008A40D6"/>
    <w:rsid w:val="008A43B2"/>
    <w:rsid w:val="008A4A4A"/>
    <w:rsid w:val="008A62A7"/>
    <w:rsid w:val="008A65CB"/>
    <w:rsid w:val="008A6A4C"/>
    <w:rsid w:val="008A731B"/>
    <w:rsid w:val="008A739A"/>
    <w:rsid w:val="008B2028"/>
    <w:rsid w:val="008B2245"/>
    <w:rsid w:val="008B284A"/>
    <w:rsid w:val="008B2CD2"/>
    <w:rsid w:val="008B3175"/>
    <w:rsid w:val="008B3184"/>
    <w:rsid w:val="008B3289"/>
    <w:rsid w:val="008B3895"/>
    <w:rsid w:val="008B4301"/>
    <w:rsid w:val="008B5378"/>
    <w:rsid w:val="008B5719"/>
    <w:rsid w:val="008B59DA"/>
    <w:rsid w:val="008B5D59"/>
    <w:rsid w:val="008B5FFA"/>
    <w:rsid w:val="008B60B0"/>
    <w:rsid w:val="008C02CA"/>
    <w:rsid w:val="008C24AA"/>
    <w:rsid w:val="008C3CCE"/>
    <w:rsid w:val="008C4FFF"/>
    <w:rsid w:val="008C51C3"/>
    <w:rsid w:val="008C5944"/>
    <w:rsid w:val="008C6181"/>
    <w:rsid w:val="008C6B4E"/>
    <w:rsid w:val="008C6DB7"/>
    <w:rsid w:val="008C75AE"/>
    <w:rsid w:val="008D04A0"/>
    <w:rsid w:val="008D1FB1"/>
    <w:rsid w:val="008D2A45"/>
    <w:rsid w:val="008D2BA8"/>
    <w:rsid w:val="008D2D77"/>
    <w:rsid w:val="008D2E2B"/>
    <w:rsid w:val="008D3F92"/>
    <w:rsid w:val="008D4318"/>
    <w:rsid w:val="008D72C9"/>
    <w:rsid w:val="008E3347"/>
    <w:rsid w:val="008E348E"/>
    <w:rsid w:val="008E35DD"/>
    <w:rsid w:val="008E3D8D"/>
    <w:rsid w:val="008E4BF2"/>
    <w:rsid w:val="008E50C9"/>
    <w:rsid w:val="008E5971"/>
    <w:rsid w:val="008F0443"/>
    <w:rsid w:val="008F0CEC"/>
    <w:rsid w:val="008F106F"/>
    <w:rsid w:val="008F171C"/>
    <w:rsid w:val="008F1FB0"/>
    <w:rsid w:val="008F284F"/>
    <w:rsid w:val="008F2A0B"/>
    <w:rsid w:val="008F4F33"/>
    <w:rsid w:val="008F6148"/>
    <w:rsid w:val="008F66D5"/>
    <w:rsid w:val="008F7C72"/>
    <w:rsid w:val="008F7D4D"/>
    <w:rsid w:val="008F7FE1"/>
    <w:rsid w:val="00900873"/>
    <w:rsid w:val="00901010"/>
    <w:rsid w:val="009016ED"/>
    <w:rsid w:val="00902576"/>
    <w:rsid w:val="00902C4F"/>
    <w:rsid w:val="00905BE5"/>
    <w:rsid w:val="00906484"/>
    <w:rsid w:val="00906875"/>
    <w:rsid w:val="00906F42"/>
    <w:rsid w:val="00910C94"/>
    <w:rsid w:val="00911582"/>
    <w:rsid w:val="00911745"/>
    <w:rsid w:val="00916BF9"/>
    <w:rsid w:val="00916D4E"/>
    <w:rsid w:val="00916D53"/>
    <w:rsid w:val="00917270"/>
    <w:rsid w:val="0091751A"/>
    <w:rsid w:val="00917DCE"/>
    <w:rsid w:val="00917E2E"/>
    <w:rsid w:val="00917FFD"/>
    <w:rsid w:val="009208FB"/>
    <w:rsid w:val="0092197A"/>
    <w:rsid w:val="009226FB"/>
    <w:rsid w:val="00922AE7"/>
    <w:rsid w:val="00923E66"/>
    <w:rsid w:val="009240F4"/>
    <w:rsid w:val="0092464F"/>
    <w:rsid w:val="009246B7"/>
    <w:rsid w:val="00925181"/>
    <w:rsid w:val="00925D65"/>
    <w:rsid w:val="0092659A"/>
    <w:rsid w:val="0092686A"/>
    <w:rsid w:val="00927B98"/>
    <w:rsid w:val="00927BE4"/>
    <w:rsid w:val="00930814"/>
    <w:rsid w:val="00930A92"/>
    <w:rsid w:val="00930B55"/>
    <w:rsid w:val="00931A43"/>
    <w:rsid w:val="00935437"/>
    <w:rsid w:val="00935EA3"/>
    <w:rsid w:val="009367D4"/>
    <w:rsid w:val="00936EB4"/>
    <w:rsid w:val="009372D6"/>
    <w:rsid w:val="00937596"/>
    <w:rsid w:val="00937DD8"/>
    <w:rsid w:val="0094003D"/>
    <w:rsid w:val="009403BC"/>
    <w:rsid w:val="009404B3"/>
    <w:rsid w:val="0094081E"/>
    <w:rsid w:val="00940910"/>
    <w:rsid w:val="00941388"/>
    <w:rsid w:val="009414E4"/>
    <w:rsid w:val="009423E3"/>
    <w:rsid w:val="00942AEC"/>
    <w:rsid w:val="009431FA"/>
    <w:rsid w:val="00944322"/>
    <w:rsid w:val="009445A8"/>
    <w:rsid w:val="0094463D"/>
    <w:rsid w:val="00945DFB"/>
    <w:rsid w:val="009466F8"/>
    <w:rsid w:val="00950814"/>
    <w:rsid w:val="00950B58"/>
    <w:rsid w:val="00950EFC"/>
    <w:rsid w:val="009562DA"/>
    <w:rsid w:val="00957169"/>
    <w:rsid w:val="00957607"/>
    <w:rsid w:val="00960188"/>
    <w:rsid w:val="00960916"/>
    <w:rsid w:val="00961F95"/>
    <w:rsid w:val="009621EF"/>
    <w:rsid w:val="0096356C"/>
    <w:rsid w:val="00963874"/>
    <w:rsid w:val="00963D0E"/>
    <w:rsid w:val="00964958"/>
    <w:rsid w:val="0096520E"/>
    <w:rsid w:val="0096540B"/>
    <w:rsid w:val="0096540E"/>
    <w:rsid w:val="009676D3"/>
    <w:rsid w:val="009707E4"/>
    <w:rsid w:val="00970B96"/>
    <w:rsid w:val="00971CE0"/>
    <w:rsid w:val="0097277A"/>
    <w:rsid w:val="00973118"/>
    <w:rsid w:val="009739A7"/>
    <w:rsid w:val="00973EDB"/>
    <w:rsid w:val="00973F5D"/>
    <w:rsid w:val="00974CDF"/>
    <w:rsid w:val="00974F0D"/>
    <w:rsid w:val="0097515C"/>
    <w:rsid w:val="0097537B"/>
    <w:rsid w:val="00975DD7"/>
    <w:rsid w:val="00976E60"/>
    <w:rsid w:val="00977754"/>
    <w:rsid w:val="00980E7D"/>
    <w:rsid w:val="00982860"/>
    <w:rsid w:val="00982E43"/>
    <w:rsid w:val="00985866"/>
    <w:rsid w:val="00986139"/>
    <w:rsid w:val="00987C4F"/>
    <w:rsid w:val="00987D89"/>
    <w:rsid w:val="00987FB6"/>
    <w:rsid w:val="0099062C"/>
    <w:rsid w:val="00990C5E"/>
    <w:rsid w:val="00990E67"/>
    <w:rsid w:val="00991E4A"/>
    <w:rsid w:val="00993291"/>
    <w:rsid w:val="0099432C"/>
    <w:rsid w:val="00994C8F"/>
    <w:rsid w:val="00994CA7"/>
    <w:rsid w:val="00994E74"/>
    <w:rsid w:val="00994E9F"/>
    <w:rsid w:val="0099508B"/>
    <w:rsid w:val="009951CB"/>
    <w:rsid w:val="00995BDA"/>
    <w:rsid w:val="00996827"/>
    <w:rsid w:val="00996FBF"/>
    <w:rsid w:val="00997D33"/>
    <w:rsid w:val="009A1043"/>
    <w:rsid w:val="009A1934"/>
    <w:rsid w:val="009A1C02"/>
    <w:rsid w:val="009A2741"/>
    <w:rsid w:val="009A3284"/>
    <w:rsid w:val="009A330A"/>
    <w:rsid w:val="009A3DAF"/>
    <w:rsid w:val="009A6255"/>
    <w:rsid w:val="009A77B6"/>
    <w:rsid w:val="009B1B3F"/>
    <w:rsid w:val="009B21C1"/>
    <w:rsid w:val="009B22EA"/>
    <w:rsid w:val="009B3B00"/>
    <w:rsid w:val="009B4728"/>
    <w:rsid w:val="009B484A"/>
    <w:rsid w:val="009B549A"/>
    <w:rsid w:val="009B7091"/>
    <w:rsid w:val="009C0E61"/>
    <w:rsid w:val="009C0E6F"/>
    <w:rsid w:val="009C0ECC"/>
    <w:rsid w:val="009C1E81"/>
    <w:rsid w:val="009C2DEE"/>
    <w:rsid w:val="009C3B9B"/>
    <w:rsid w:val="009C3BEA"/>
    <w:rsid w:val="009C476D"/>
    <w:rsid w:val="009C54BA"/>
    <w:rsid w:val="009C6002"/>
    <w:rsid w:val="009C6403"/>
    <w:rsid w:val="009C7045"/>
    <w:rsid w:val="009C7F7D"/>
    <w:rsid w:val="009D0364"/>
    <w:rsid w:val="009D23F6"/>
    <w:rsid w:val="009D2805"/>
    <w:rsid w:val="009D360B"/>
    <w:rsid w:val="009D4008"/>
    <w:rsid w:val="009D41EA"/>
    <w:rsid w:val="009D4432"/>
    <w:rsid w:val="009D4863"/>
    <w:rsid w:val="009D49C1"/>
    <w:rsid w:val="009D507F"/>
    <w:rsid w:val="009D52BB"/>
    <w:rsid w:val="009D5641"/>
    <w:rsid w:val="009D5798"/>
    <w:rsid w:val="009D5FDC"/>
    <w:rsid w:val="009D5FE4"/>
    <w:rsid w:val="009D7B44"/>
    <w:rsid w:val="009E03C9"/>
    <w:rsid w:val="009E1C5A"/>
    <w:rsid w:val="009E1DBF"/>
    <w:rsid w:val="009E2635"/>
    <w:rsid w:val="009E2B51"/>
    <w:rsid w:val="009E3856"/>
    <w:rsid w:val="009E4B4A"/>
    <w:rsid w:val="009E5D85"/>
    <w:rsid w:val="009E6E52"/>
    <w:rsid w:val="009E7B1B"/>
    <w:rsid w:val="009E7D71"/>
    <w:rsid w:val="009F03D0"/>
    <w:rsid w:val="009F0BA3"/>
    <w:rsid w:val="009F0BBC"/>
    <w:rsid w:val="009F0ECC"/>
    <w:rsid w:val="009F183B"/>
    <w:rsid w:val="009F2F27"/>
    <w:rsid w:val="009F3877"/>
    <w:rsid w:val="009F3B22"/>
    <w:rsid w:val="009F3BCC"/>
    <w:rsid w:val="009F4682"/>
    <w:rsid w:val="009F6973"/>
    <w:rsid w:val="009F6B2D"/>
    <w:rsid w:val="009F6ED0"/>
    <w:rsid w:val="009F779F"/>
    <w:rsid w:val="00A00E20"/>
    <w:rsid w:val="00A01065"/>
    <w:rsid w:val="00A01386"/>
    <w:rsid w:val="00A02E21"/>
    <w:rsid w:val="00A0366F"/>
    <w:rsid w:val="00A04433"/>
    <w:rsid w:val="00A0480A"/>
    <w:rsid w:val="00A04A14"/>
    <w:rsid w:val="00A04C20"/>
    <w:rsid w:val="00A04F5D"/>
    <w:rsid w:val="00A05100"/>
    <w:rsid w:val="00A0564A"/>
    <w:rsid w:val="00A05F2C"/>
    <w:rsid w:val="00A1104A"/>
    <w:rsid w:val="00A1220B"/>
    <w:rsid w:val="00A122B7"/>
    <w:rsid w:val="00A13440"/>
    <w:rsid w:val="00A14A5E"/>
    <w:rsid w:val="00A14F67"/>
    <w:rsid w:val="00A1618A"/>
    <w:rsid w:val="00A16E8E"/>
    <w:rsid w:val="00A171F5"/>
    <w:rsid w:val="00A173C2"/>
    <w:rsid w:val="00A17EB6"/>
    <w:rsid w:val="00A213D0"/>
    <w:rsid w:val="00A21835"/>
    <w:rsid w:val="00A22C54"/>
    <w:rsid w:val="00A23DCB"/>
    <w:rsid w:val="00A24737"/>
    <w:rsid w:val="00A249D4"/>
    <w:rsid w:val="00A24DE3"/>
    <w:rsid w:val="00A26044"/>
    <w:rsid w:val="00A26126"/>
    <w:rsid w:val="00A270DF"/>
    <w:rsid w:val="00A30426"/>
    <w:rsid w:val="00A31827"/>
    <w:rsid w:val="00A322BC"/>
    <w:rsid w:val="00A32360"/>
    <w:rsid w:val="00A33B4A"/>
    <w:rsid w:val="00A33E49"/>
    <w:rsid w:val="00A3447A"/>
    <w:rsid w:val="00A34536"/>
    <w:rsid w:val="00A350C1"/>
    <w:rsid w:val="00A35607"/>
    <w:rsid w:val="00A36A13"/>
    <w:rsid w:val="00A37FA4"/>
    <w:rsid w:val="00A37FE6"/>
    <w:rsid w:val="00A4025B"/>
    <w:rsid w:val="00A40E23"/>
    <w:rsid w:val="00A4119F"/>
    <w:rsid w:val="00A41CF6"/>
    <w:rsid w:val="00A426D4"/>
    <w:rsid w:val="00A43ED0"/>
    <w:rsid w:val="00A4535B"/>
    <w:rsid w:val="00A4767D"/>
    <w:rsid w:val="00A47E0A"/>
    <w:rsid w:val="00A50126"/>
    <w:rsid w:val="00A5081B"/>
    <w:rsid w:val="00A50850"/>
    <w:rsid w:val="00A50BA4"/>
    <w:rsid w:val="00A51C5F"/>
    <w:rsid w:val="00A526E6"/>
    <w:rsid w:val="00A532FD"/>
    <w:rsid w:val="00A53B1D"/>
    <w:rsid w:val="00A559FB"/>
    <w:rsid w:val="00A55B81"/>
    <w:rsid w:val="00A56464"/>
    <w:rsid w:val="00A56DD1"/>
    <w:rsid w:val="00A56E04"/>
    <w:rsid w:val="00A57356"/>
    <w:rsid w:val="00A57E27"/>
    <w:rsid w:val="00A6012E"/>
    <w:rsid w:val="00A608F8"/>
    <w:rsid w:val="00A60E1E"/>
    <w:rsid w:val="00A60FD8"/>
    <w:rsid w:val="00A62C26"/>
    <w:rsid w:val="00A637A0"/>
    <w:rsid w:val="00A6391F"/>
    <w:rsid w:val="00A64A49"/>
    <w:rsid w:val="00A6542B"/>
    <w:rsid w:val="00A65FBB"/>
    <w:rsid w:val="00A6758F"/>
    <w:rsid w:val="00A71479"/>
    <w:rsid w:val="00A71AAB"/>
    <w:rsid w:val="00A72297"/>
    <w:rsid w:val="00A7294E"/>
    <w:rsid w:val="00A73650"/>
    <w:rsid w:val="00A74646"/>
    <w:rsid w:val="00A7467F"/>
    <w:rsid w:val="00A74918"/>
    <w:rsid w:val="00A74CA3"/>
    <w:rsid w:val="00A76D7E"/>
    <w:rsid w:val="00A81156"/>
    <w:rsid w:val="00A8132D"/>
    <w:rsid w:val="00A8183E"/>
    <w:rsid w:val="00A81934"/>
    <w:rsid w:val="00A82B5D"/>
    <w:rsid w:val="00A82CD0"/>
    <w:rsid w:val="00A8374E"/>
    <w:rsid w:val="00A838F1"/>
    <w:rsid w:val="00A83DE4"/>
    <w:rsid w:val="00A84A21"/>
    <w:rsid w:val="00A84C24"/>
    <w:rsid w:val="00A85708"/>
    <w:rsid w:val="00A862EE"/>
    <w:rsid w:val="00A90A1C"/>
    <w:rsid w:val="00A92114"/>
    <w:rsid w:val="00A9262E"/>
    <w:rsid w:val="00A933FA"/>
    <w:rsid w:val="00A94CAD"/>
    <w:rsid w:val="00A952DD"/>
    <w:rsid w:val="00A95482"/>
    <w:rsid w:val="00A9615E"/>
    <w:rsid w:val="00A97293"/>
    <w:rsid w:val="00AA0086"/>
    <w:rsid w:val="00AA0331"/>
    <w:rsid w:val="00AA0805"/>
    <w:rsid w:val="00AA0832"/>
    <w:rsid w:val="00AA1308"/>
    <w:rsid w:val="00AA1647"/>
    <w:rsid w:val="00AA1954"/>
    <w:rsid w:val="00AA1F1B"/>
    <w:rsid w:val="00AA2449"/>
    <w:rsid w:val="00AA25C7"/>
    <w:rsid w:val="00AA5054"/>
    <w:rsid w:val="00AA5329"/>
    <w:rsid w:val="00AA5E97"/>
    <w:rsid w:val="00AA6265"/>
    <w:rsid w:val="00AA66FA"/>
    <w:rsid w:val="00AA741B"/>
    <w:rsid w:val="00AA7649"/>
    <w:rsid w:val="00AA77A5"/>
    <w:rsid w:val="00AA79E4"/>
    <w:rsid w:val="00AB05DF"/>
    <w:rsid w:val="00AB1040"/>
    <w:rsid w:val="00AB1383"/>
    <w:rsid w:val="00AB1552"/>
    <w:rsid w:val="00AB2566"/>
    <w:rsid w:val="00AB2D12"/>
    <w:rsid w:val="00AB3948"/>
    <w:rsid w:val="00AB4AAB"/>
    <w:rsid w:val="00AB5756"/>
    <w:rsid w:val="00AB58D8"/>
    <w:rsid w:val="00AB5A88"/>
    <w:rsid w:val="00AB5C65"/>
    <w:rsid w:val="00AB705B"/>
    <w:rsid w:val="00AB75DF"/>
    <w:rsid w:val="00AC07A5"/>
    <w:rsid w:val="00AC1EE3"/>
    <w:rsid w:val="00AC2419"/>
    <w:rsid w:val="00AC2652"/>
    <w:rsid w:val="00AC26E0"/>
    <w:rsid w:val="00AC2AAF"/>
    <w:rsid w:val="00AC3FF1"/>
    <w:rsid w:val="00AC4F64"/>
    <w:rsid w:val="00AC62BD"/>
    <w:rsid w:val="00AC6630"/>
    <w:rsid w:val="00AC7C61"/>
    <w:rsid w:val="00AC7CE8"/>
    <w:rsid w:val="00AD067B"/>
    <w:rsid w:val="00AD079C"/>
    <w:rsid w:val="00AD15F0"/>
    <w:rsid w:val="00AD2B83"/>
    <w:rsid w:val="00AD31F8"/>
    <w:rsid w:val="00AD3404"/>
    <w:rsid w:val="00AD4FDB"/>
    <w:rsid w:val="00AD646E"/>
    <w:rsid w:val="00AD6A5D"/>
    <w:rsid w:val="00AD7208"/>
    <w:rsid w:val="00AD72B2"/>
    <w:rsid w:val="00AE0094"/>
    <w:rsid w:val="00AE1CD4"/>
    <w:rsid w:val="00AE2179"/>
    <w:rsid w:val="00AE2C46"/>
    <w:rsid w:val="00AE392C"/>
    <w:rsid w:val="00AE393B"/>
    <w:rsid w:val="00AE3DD4"/>
    <w:rsid w:val="00AE462D"/>
    <w:rsid w:val="00AE571F"/>
    <w:rsid w:val="00AE67B9"/>
    <w:rsid w:val="00AE6E4F"/>
    <w:rsid w:val="00AF0A18"/>
    <w:rsid w:val="00AF0C9A"/>
    <w:rsid w:val="00AF0F95"/>
    <w:rsid w:val="00AF12B4"/>
    <w:rsid w:val="00AF28B3"/>
    <w:rsid w:val="00AF34B8"/>
    <w:rsid w:val="00AF3F3B"/>
    <w:rsid w:val="00AF4D24"/>
    <w:rsid w:val="00AF4EA7"/>
    <w:rsid w:val="00AF59A8"/>
    <w:rsid w:val="00AF62AB"/>
    <w:rsid w:val="00AF71A4"/>
    <w:rsid w:val="00AF7F7A"/>
    <w:rsid w:val="00B0016B"/>
    <w:rsid w:val="00B01EE4"/>
    <w:rsid w:val="00B01FE0"/>
    <w:rsid w:val="00B049CE"/>
    <w:rsid w:val="00B051A8"/>
    <w:rsid w:val="00B0574B"/>
    <w:rsid w:val="00B05FEE"/>
    <w:rsid w:val="00B06077"/>
    <w:rsid w:val="00B07BAE"/>
    <w:rsid w:val="00B11EBB"/>
    <w:rsid w:val="00B146DF"/>
    <w:rsid w:val="00B148CF"/>
    <w:rsid w:val="00B171E6"/>
    <w:rsid w:val="00B17432"/>
    <w:rsid w:val="00B17A2C"/>
    <w:rsid w:val="00B2009F"/>
    <w:rsid w:val="00B2118B"/>
    <w:rsid w:val="00B21733"/>
    <w:rsid w:val="00B22657"/>
    <w:rsid w:val="00B22C15"/>
    <w:rsid w:val="00B230F0"/>
    <w:rsid w:val="00B2361F"/>
    <w:rsid w:val="00B237FE"/>
    <w:rsid w:val="00B23C7E"/>
    <w:rsid w:val="00B24895"/>
    <w:rsid w:val="00B24A5C"/>
    <w:rsid w:val="00B25E59"/>
    <w:rsid w:val="00B26407"/>
    <w:rsid w:val="00B26A7B"/>
    <w:rsid w:val="00B26CBC"/>
    <w:rsid w:val="00B27056"/>
    <w:rsid w:val="00B277B7"/>
    <w:rsid w:val="00B278D4"/>
    <w:rsid w:val="00B30475"/>
    <w:rsid w:val="00B305CD"/>
    <w:rsid w:val="00B312DD"/>
    <w:rsid w:val="00B317EB"/>
    <w:rsid w:val="00B31850"/>
    <w:rsid w:val="00B32268"/>
    <w:rsid w:val="00B32926"/>
    <w:rsid w:val="00B33013"/>
    <w:rsid w:val="00B33398"/>
    <w:rsid w:val="00B333F3"/>
    <w:rsid w:val="00B359E7"/>
    <w:rsid w:val="00B35C61"/>
    <w:rsid w:val="00B35F00"/>
    <w:rsid w:val="00B378CD"/>
    <w:rsid w:val="00B37C11"/>
    <w:rsid w:val="00B37D69"/>
    <w:rsid w:val="00B37EC8"/>
    <w:rsid w:val="00B418C6"/>
    <w:rsid w:val="00B41AED"/>
    <w:rsid w:val="00B420DE"/>
    <w:rsid w:val="00B421F2"/>
    <w:rsid w:val="00B42580"/>
    <w:rsid w:val="00B4264E"/>
    <w:rsid w:val="00B43180"/>
    <w:rsid w:val="00B4448C"/>
    <w:rsid w:val="00B4487A"/>
    <w:rsid w:val="00B44A99"/>
    <w:rsid w:val="00B44E02"/>
    <w:rsid w:val="00B45324"/>
    <w:rsid w:val="00B46A0D"/>
    <w:rsid w:val="00B46CAF"/>
    <w:rsid w:val="00B50F51"/>
    <w:rsid w:val="00B510CE"/>
    <w:rsid w:val="00B51327"/>
    <w:rsid w:val="00B51407"/>
    <w:rsid w:val="00B523BE"/>
    <w:rsid w:val="00B543DB"/>
    <w:rsid w:val="00B54625"/>
    <w:rsid w:val="00B54737"/>
    <w:rsid w:val="00B54A1A"/>
    <w:rsid w:val="00B5690E"/>
    <w:rsid w:val="00B56C7F"/>
    <w:rsid w:val="00B56D09"/>
    <w:rsid w:val="00B5774C"/>
    <w:rsid w:val="00B57FFC"/>
    <w:rsid w:val="00B60154"/>
    <w:rsid w:val="00B6137C"/>
    <w:rsid w:val="00B61E71"/>
    <w:rsid w:val="00B62FA3"/>
    <w:rsid w:val="00B630F3"/>
    <w:rsid w:val="00B6389D"/>
    <w:rsid w:val="00B63D6D"/>
    <w:rsid w:val="00B6557E"/>
    <w:rsid w:val="00B665DC"/>
    <w:rsid w:val="00B669D1"/>
    <w:rsid w:val="00B67740"/>
    <w:rsid w:val="00B67D6C"/>
    <w:rsid w:val="00B70CE1"/>
    <w:rsid w:val="00B738A8"/>
    <w:rsid w:val="00B73978"/>
    <w:rsid w:val="00B73AFE"/>
    <w:rsid w:val="00B74D57"/>
    <w:rsid w:val="00B75084"/>
    <w:rsid w:val="00B75DE8"/>
    <w:rsid w:val="00B762C7"/>
    <w:rsid w:val="00B76304"/>
    <w:rsid w:val="00B7670A"/>
    <w:rsid w:val="00B77F18"/>
    <w:rsid w:val="00B77FBC"/>
    <w:rsid w:val="00B819D8"/>
    <w:rsid w:val="00B81A82"/>
    <w:rsid w:val="00B82426"/>
    <w:rsid w:val="00B8253B"/>
    <w:rsid w:val="00B8259F"/>
    <w:rsid w:val="00B827E4"/>
    <w:rsid w:val="00B838FF"/>
    <w:rsid w:val="00B83939"/>
    <w:rsid w:val="00B83B1C"/>
    <w:rsid w:val="00B841D7"/>
    <w:rsid w:val="00B853B1"/>
    <w:rsid w:val="00B85586"/>
    <w:rsid w:val="00B85A3B"/>
    <w:rsid w:val="00B86793"/>
    <w:rsid w:val="00B8746F"/>
    <w:rsid w:val="00B87CF2"/>
    <w:rsid w:val="00B90836"/>
    <w:rsid w:val="00B90A9D"/>
    <w:rsid w:val="00B91DDA"/>
    <w:rsid w:val="00B93100"/>
    <w:rsid w:val="00B94027"/>
    <w:rsid w:val="00B95C7F"/>
    <w:rsid w:val="00B95F32"/>
    <w:rsid w:val="00B96207"/>
    <w:rsid w:val="00B9693C"/>
    <w:rsid w:val="00B96BFD"/>
    <w:rsid w:val="00B96E47"/>
    <w:rsid w:val="00B97C02"/>
    <w:rsid w:val="00B97E3D"/>
    <w:rsid w:val="00BA04EF"/>
    <w:rsid w:val="00BA0AEF"/>
    <w:rsid w:val="00BA13EC"/>
    <w:rsid w:val="00BA1409"/>
    <w:rsid w:val="00BA2141"/>
    <w:rsid w:val="00BA23D7"/>
    <w:rsid w:val="00BA2808"/>
    <w:rsid w:val="00BA4B24"/>
    <w:rsid w:val="00BA4B56"/>
    <w:rsid w:val="00BA525F"/>
    <w:rsid w:val="00BA7490"/>
    <w:rsid w:val="00BA7588"/>
    <w:rsid w:val="00BB0DA5"/>
    <w:rsid w:val="00BB10A7"/>
    <w:rsid w:val="00BB1448"/>
    <w:rsid w:val="00BB1B5B"/>
    <w:rsid w:val="00BB3378"/>
    <w:rsid w:val="00BB409A"/>
    <w:rsid w:val="00BB5BE6"/>
    <w:rsid w:val="00BB6103"/>
    <w:rsid w:val="00BB72EA"/>
    <w:rsid w:val="00BB79C0"/>
    <w:rsid w:val="00BB7AA5"/>
    <w:rsid w:val="00BC0DED"/>
    <w:rsid w:val="00BC1600"/>
    <w:rsid w:val="00BC41BF"/>
    <w:rsid w:val="00BC42BA"/>
    <w:rsid w:val="00BC538B"/>
    <w:rsid w:val="00BC69E4"/>
    <w:rsid w:val="00BC6BE6"/>
    <w:rsid w:val="00BC6F21"/>
    <w:rsid w:val="00BD01D6"/>
    <w:rsid w:val="00BD1C2F"/>
    <w:rsid w:val="00BD222E"/>
    <w:rsid w:val="00BD2305"/>
    <w:rsid w:val="00BD2FDE"/>
    <w:rsid w:val="00BD319F"/>
    <w:rsid w:val="00BD3777"/>
    <w:rsid w:val="00BD3C60"/>
    <w:rsid w:val="00BD40AF"/>
    <w:rsid w:val="00BD45F9"/>
    <w:rsid w:val="00BD50B6"/>
    <w:rsid w:val="00BD5E43"/>
    <w:rsid w:val="00BD76AD"/>
    <w:rsid w:val="00BD76B5"/>
    <w:rsid w:val="00BD7B91"/>
    <w:rsid w:val="00BE0851"/>
    <w:rsid w:val="00BE0D85"/>
    <w:rsid w:val="00BE423C"/>
    <w:rsid w:val="00BE4297"/>
    <w:rsid w:val="00BE441D"/>
    <w:rsid w:val="00BE45DC"/>
    <w:rsid w:val="00BE4E70"/>
    <w:rsid w:val="00BE5322"/>
    <w:rsid w:val="00BE5968"/>
    <w:rsid w:val="00BE7832"/>
    <w:rsid w:val="00BF00CC"/>
    <w:rsid w:val="00BF025A"/>
    <w:rsid w:val="00BF0261"/>
    <w:rsid w:val="00BF0BF8"/>
    <w:rsid w:val="00BF0ED1"/>
    <w:rsid w:val="00BF121E"/>
    <w:rsid w:val="00BF254E"/>
    <w:rsid w:val="00BF2E33"/>
    <w:rsid w:val="00BF2E41"/>
    <w:rsid w:val="00BF3898"/>
    <w:rsid w:val="00BF44D9"/>
    <w:rsid w:val="00BF4655"/>
    <w:rsid w:val="00BF5D56"/>
    <w:rsid w:val="00BF6351"/>
    <w:rsid w:val="00BF6AED"/>
    <w:rsid w:val="00BF7B78"/>
    <w:rsid w:val="00BF7F51"/>
    <w:rsid w:val="00C021AD"/>
    <w:rsid w:val="00C02351"/>
    <w:rsid w:val="00C02952"/>
    <w:rsid w:val="00C02A4A"/>
    <w:rsid w:val="00C040E6"/>
    <w:rsid w:val="00C04660"/>
    <w:rsid w:val="00C04F1B"/>
    <w:rsid w:val="00C05440"/>
    <w:rsid w:val="00C054B3"/>
    <w:rsid w:val="00C056CF"/>
    <w:rsid w:val="00C063BD"/>
    <w:rsid w:val="00C0660E"/>
    <w:rsid w:val="00C0752B"/>
    <w:rsid w:val="00C10095"/>
    <w:rsid w:val="00C1031C"/>
    <w:rsid w:val="00C11A10"/>
    <w:rsid w:val="00C1238F"/>
    <w:rsid w:val="00C123C7"/>
    <w:rsid w:val="00C138C6"/>
    <w:rsid w:val="00C13D31"/>
    <w:rsid w:val="00C13F4B"/>
    <w:rsid w:val="00C14DB1"/>
    <w:rsid w:val="00C15D35"/>
    <w:rsid w:val="00C176E5"/>
    <w:rsid w:val="00C203BD"/>
    <w:rsid w:val="00C20498"/>
    <w:rsid w:val="00C204D5"/>
    <w:rsid w:val="00C20A1A"/>
    <w:rsid w:val="00C20F58"/>
    <w:rsid w:val="00C22B74"/>
    <w:rsid w:val="00C22D99"/>
    <w:rsid w:val="00C238A7"/>
    <w:rsid w:val="00C23F29"/>
    <w:rsid w:val="00C25B59"/>
    <w:rsid w:val="00C26330"/>
    <w:rsid w:val="00C26B72"/>
    <w:rsid w:val="00C2733A"/>
    <w:rsid w:val="00C27ADF"/>
    <w:rsid w:val="00C27D4A"/>
    <w:rsid w:val="00C3038A"/>
    <w:rsid w:val="00C312FF"/>
    <w:rsid w:val="00C31BED"/>
    <w:rsid w:val="00C32764"/>
    <w:rsid w:val="00C350BE"/>
    <w:rsid w:val="00C3529D"/>
    <w:rsid w:val="00C358A1"/>
    <w:rsid w:val="00C360D8"/>
    <w:rsid w:val="00C365B0"/>
    <w:rsid w:val="00C36965"/>
    <w:rsid w:val="00C37C74"/>
    <w:rsid w:val="00C402DA"/>
    <w:rsid w:val="00C40B5B"/>
    <w:rsid w:val="00C4109D"/>
    <w:rsid w:val="00C41322"/>
    <w:rsid w:val="00C41639"/>
    <w:rsid w:val="00C4183A"/>
    <w:rsid w:val="00C42379"/>
    <w:rsid w:val="00C445ED"/>
    <w:rsid w:val="00C453D6"/>
    <w:rsid w:val="00C455EA"/>
    <w:rsid w:val="00C46B67"/>
    <w:rsid w:val="00C47F77"/>
    <w:rsid w:val="00C50F88"/>
    <w:rsid w:val="00C5295E"/>
    <w:rsid w:val="00C53412"/>
    <w:rsid w:val="00C538F9"/>
    <w:rsid w:val="00C549B3"/>
    <w:rsid w:val="00C55924"/>
    <w:rsid w:val="00C561F1"/>
    <w:rsid w:val="00C5670D"/>
    <w:rsid w:val="00C56AED"/>
    <w:rsid w:val="00C56B24"/>
    <w:rsid w:val="00C57F82"/>
    <w:rsid w:val="00C6027E"/>
    <w:rsid w:val="00C616B7"/>
    <w:rsid w:val="00C62C90"/>
    <w:rsid w:val="00C62D61"/>
    <w:rsid w:val="00C6309C"/>
    <w:rsid w:val="00C639FB"/>
    <w:rsid w:val="00C64BCA"/>
    <w:rsid w:val="00C64CBE"/>
    <w:rsid w:val="00C65A54"/>
    <w:rsid w:val="00C70F71"/>
    <w:rsid w:val="00C71D6B"/>
    <w:rsid w:val="00C71DB0"/>
    <w:rsid w:val="00C71DFA"/>
    <w:rsid w:val="00C729B7"/>
    <w:rsid w:val="00C72CDE"/>
    <w:rsid w:val="00C73CF5"/>
    <w:rsid w:val="00C74468"/>
    <w:rsid w:val="00C74831"/>
    <w:rsid w:val="00C74AD8"/>
    <w:rsid w:val="00C75476"/>
    <w:rsid w:val="00C75611"/>
    <w:rsid w:val="00C77508"/>
    <w:rsid w:val="00C80631"/>
    <w:rsid w:val="00C808DA"/>
    <w:rsid w:val="00C81557"/>
    <w:rsid w:val="00C825E3"/>
    <w:rsid w:val="00C826F0"/>
    <w:rsid w:val="00C831AC"/>
    <w:rsid w:val="00C85383"/>
    <w:rsid w:val="00C90D02"/>
    <w:rsid w:val="00C9152C"/>
    <w:rsid w:val="00C915AB"/>
    <w:rsid w:val="00C91CE0"/>
    <w:rsid w:val="00C94388"/>
    <w:rsid w:val="00C94B57"/>
    <w:rsid w:val="00C95043"/>
    <w:rsid w:val="00C95916"/>
    <w:rsid w:val="00C95CCB"/>
    <w:rsid w:val="00C95D60"/>
    <w:rsid w:val="00C97C84"/>
    <w:rsid w:val="00C97EFA"/>
    <w:rsid w:val="00CA0C40"/>
    <w:rsid w:val="00CA0E2E"/>
    <w:rsid w:val="00CA1149"/>
    <w:rsid w:val="00CA2243"/>
    <w:rsid w:val="00CA2261"/>
    <w:rsid w:val="00CA2F55"/>
    <w:rsid w:val="00CA376F"/>
    <w:rsid w:val="00CA4CDC"/>
    <w:rsid w:val="00CA7B34"/>
    <w:rsid w:val="00CA7EA4"/>
    <w:rsid w:val="00CA7FA1"/>
    <w:rsid w:val="00CB03FA"/>
    <w:rsid w:val="00CB07B2"/>
    <w:rsid w:val="00CB0C13"/>
    <w:rsid w:val="00CB2117"/>
    <w:rsid w:val="00CB366F"/>
    <w:rsid w:val="00CB46AD"/>
    <w:rsid w:val="00CB46F5"/>
    <w:rsid w:val="00CB5FDA"/>
    <w:rsid w:val="00CB6ED6"/>
    <w:rsid w:val="00CB746C"/>
    <w:rsid w:val="00CB7DAA"/>
    <w:rsid w:val="00CC0883"/>
    <w:rsid w:val="00CC0C60"/>
    <w:rsid w:val="00CC1150"/>
    <w:rsid w:val="00CC1635"/>
    <w:rsid w:val="00CC17DB"/>
    <w:rsid w:val="00CC192F"/>
    <w:rsid w:val="00CC21F2"/>
    <w:rsid w:val="00CC2699"/>
    <w:rsid w:val="00CC286D"/>
    <w:rsid w:val="00CC307A"/>
    <w:rsid w:val="00CC4D39"/>
    <w:rsid w:val="00CC5AA5"/>
    <w:rsid w:val="00CC5BC9"/>
    <w:rsid w:val="00CC5F5F"/>
    <w:rsid w:val="00CC6FCB"/>
    <w:rsid w:val="00CC7B23"/>
    <w:rsid w:val="00CD0777"/>
    <w:rsid w:val="00CD150E"/>
    <w:rsid w:val="00CD19DE"/>
    <w:rsid w:val="00CD2190"/>
    <w:rsid w:val="00CD2266"/>
    <w:rsid w:val="00CD2787"/>
    <w:rsid w:val="00CD2800"/>
    <w:rsid w:val="00CD36C3"/>
    <w:rsid w:val="00CD4FE4"/>
    <w:rsid w:val="00CD62B8"/>
    <w:rsid w:val="00CD65A4"/>
    <w:rsid w:val="00CD685A"/>
    <w:rsid w:val="00CD760B"/>
    <w:rsid w:val="00CE0420"/>
    <w:rsid w:val="00CE08CA"/>
    <w:rsid w:val="00CE09EA"/>
    <w:rsid w:val="00CE0FCA"/>
    <w:rsid w:val="00CE2926"/>
    <w:rsid w:val="00CE3105"/>
    <w:rsid w:val="00CE314B"/>
    <w:rsid w:val="00CE374A"/>
    <w:rsid w:val="00CE3F02"/>
    <w:rsid w:val="00CE5EF6"/>
    <w:rsid w:val="00CE5F85"/>
    <w:rsid w:val="00CE76E0"/>
    <w:rsid w:val="00CE77DD"/>
    <w:rsid w:val="00CE7CBB"/>
    <w:rsid w:val="00CE7CC0"/>
    <w:rsid w:val="00CF0BE6"/>
    <w:rsid w:val="00CF150C"/>
    <w:rsid w:val="00CF2337"/>
    <w:rsid w:val="00CF25DE"/>
    <w:rsid w:val="00CF27CD"/>
    <w:rsid w:val="00CF2F15"/>
    <w:rsid w:val="00CF3774"/>
    <w:rsid w:val="00CF456A"/>
    <w:rsid w:val="00CF464A"/>
    <w:rsid w:val="00CF4944"/>
    <w:rsid w:val="00CF4DC6"/>
    <w:rsid w:val="00CF4EEE"/>
    <w:rsid w:val="00CF6F65"/>
    <w:rsid w:val="00CF72DB"/>
    <w:rsid w:val="00D00F3D"/>
    <w:rsid w:val="00D01078"/>
    <w:rsid w:val="00D034B6"/>
    <w:rsid w:val="00D038A2"/>
    <w:rsid w:val="00D040F0"/>
    <w:rsid w:val="00D0410B"/>
    <w:rsid w:val="00D10950"/>
    <w:rsid w:val="00D12380"/>
    <w:rsid w:val="00D1276B"/>
    <w:rsid w:val="00D12C2C"/>
    <w:rsid w:val="00D14551"/>
    <w:rsid w:val="00D15060"/>
    <w:rsid w:val="00D15721"/>
    <w:rsid w:val="00D15CEB"/>
    <w:rsid w:val="00D16124"/>
    <w:rsid w:val="00D16DA5"/>
    <w:rsid w:val="00D16F96"/>
    <w:rsid w:val="00D20AFA"/>
    <w:rsid w:val="00D25BD2"/>
    <w:rsid w:val="00D27031"/>
    <w:rsid w:val="00D2706E"/>
    <w:rsid w:val="00D27A28"/>
    <w:rsid w:val="00D3026F"/>
    <w:rsid w:val="00D3227E"/>
    <w:rsid w:val="00D3369F"/>
    <w:rsid w:val="00D33D3E"/>
    <w:rsid w:val="00D34F4B"/>
    <w:rsid w:val="00D355FD"/>
    <w:rsid w:val="00D3569C"/>
    <w:rsid w:val="00D36F8E"/>
    <w:rsid w:val="00D3752E"/>
    <w:rsid w:val="00D379A6"/>
    <w:rsid w:val="00D41941"/>
    <w:rsid w:val="00D41C07"/>
    <w:rsid w:val="00D427CD"/>
    <w:rsid w:val="00D439F4"/>
    <w:rsid w:val="00D4438D"/>
    <w:rsid w:val="00D4494F"/>
    <w:rsid w:val="00D44EE8"/>
    <w:rsid w:val="00D454AE"/>
    <w:rsid w:val="00D46445"/>
    <w:rsid w:val="00D507BC"/>
    <w:rsid w:val="00D51441"/>
    <w:rsid w:val="00D51A74"/>
    <w:rsid w:val="00D527A9"/>
    <w:rsid w:val="00D52D05"/>
    <w:rsid w:val="00D52D39"/>
    <w:rsid w:val="00D53131"/>
    <w:rsid w:val="00D5397E"/>
    <w:rsid w:val="00D5449D"/>
    <w:rsid w:val="00D5453E"/>
    <w:rsid w:val="00D54B9A"/>
    <w:rsid w:val="00D562F6"/>
    <w:rsid w:val="00D56C31"/>
    <w:rsid w:val="00D56C99"/>
    <w:rsid w:val="00D57236"/>
    <w:rsid w:val="00D57424"/>
    <w:rsid w:val="00D61883"/>
    <w:rsid w:val="00D61FC8"/>
    <w:rsid w:val="00D6207C"/>
    <w:rsid w:val="00D622A1"/>
    <w:rsid w:val="00D63266"/>
    <w:rsid w:val="00D633B1"/>
    <w:rsid w:val="00D633F0"/>
    <w:rsid w:val="00D636EB"/>
    <w:rsid w:val="00D63DD9"/>
    <w:rsid w:val="00D64595"/>
    <w:rsid w:val="00D6471E"/>
    <w:rsid w:val="00D65361"/>
    <w:rsid w:val="00D65763"/>
    <w:rsid w:val="00D659FB"/>
    <w:rsid w:val="00D65C2A"/>
    <w:rsid w:val="00D65CF5"/>
    <w:rsid w:val="00D65F18"/>
    <w:rsid w:val="00D66699"/>
    <w:rsid w:val="00D67E12"/>
    <w:rsid w:val="00D67F3F"/>
    <w:rsid w:val="00D708E7"/>
    <w:rsid w:val="00D71376"/>
    <w:rsid w:val="00D71E80"/>
    <w:rsid w:val="00D72B26"/>
    <w:rsid w:val="00D72D72"/>
    <w:rsid w:val="00D732D4"/>
    <w:rsid w:val="00D73E46"/>
    <w:rsid w:val="00D7489F"/>
    <w:rsid w:val="00D75904"/>
    <w:rsid w:val="00D762BA"/>
    <w:rsid w:val="00D77F7C"/>
    <w:rsid w:val="00D811A6"/>
    <w:rsid w:val="00D814F9"/>
    <w:rsid w:val="00D8156D"/>
    <w:rsid w:val="00D8240F"/>
    <w:rsid w:val="00D825EB"/>
    <w:rsid w:val="00D82FC1"/>
    <w:rsid w:val="00D83F17"/>
    <w:rsid w:val="00D84684"/>
    <w:rsid w:val="00D84A56"/>
    <w:rsid w:val="00D84B3E"/>
    <w:rsid w:val="00D851EC"/>
    <w:rsid w:val="00D867F1"/>
    <w:rsid w:val="00D873CA"/>
    <w:rsid w:val="00D8789D"/>
    <w:rsid w:val="00D9158C"/>
    <w:rsid w:val="00D91851"/>
    <w:rsid w:val="00D91E07"/>
    <w:rsid w:val="00D92C45"/>
    <w:rsid w:val="00D930A0"/>
    <w:rsid w:val="00D934D1"/>
    <w:rsid w:val="00D94376"/>
    <w:rsid w:val="00D9566C"/>
    <w:rsid w:val="00D9589F"/>
    <w:rsid w:val="00D95A2D"/>
    <w:rsid w:val="00D95A79"/>
    <w:rsid w:val="00D95ED3"/>
    <w:rsid w:val="00D967D1"/>
    <w:rsid w:val="00D97A46"/>
    <w:rsid w:val="00D97C1F"/>
    <w:rsid w:val="00D97DAB"/>
    <w:rsid w:val="00DA0273"/>
    <w:rsid w:val="00DA18A9"/>
    <w:rsid w:val="00DA1BFC"/>
    <w:rsid w:val="00DA274F"/>
    <w:rsid w:val="00DA27B6"/>
    <w:rsid w:val="00DA341D"/>
    <w:rsid w:val="00DA3525"/>
    <w:rsid w:val="00DA3CDD"/>
    <w:rsid w:val="00DA4A97"/>
    <w:rsid w:val="00DA633F"/>
    <w:rsid w:val="00DA6A25"/>
    <w:rsid w:val="00DA74B2"/>
    <w:rsid w:val="00DB1723"/>
    <w:rsid w:val="00DB18BE"/>
    <w:rsid w:val="00DB1AC5"/>
    <w:rsid w:val="00DB1C26"/>
    <w:rsid w:val="00DB2E4F"/>
    <w:rsid w:val="00DB39E4"/>
    <w:rsid w:val="00DB3F86"/>
    <w:rsid w:val="00DB453B"/>
    <w:rsid w:val="00DB56FD"/>
    <w:rsid w:val="00DB6C82"/>
    <w:rsid w:val="00DB731B"/>
    <w:rsid w:val="00DB73E0"/>
    <w:rsid w:val="00DB7B5A"/>
    <w:rsid w:val="00DC0202"/>
    <w:rsid w:val="00DC030A"/>
    <w:rsid w:val="00DC0CE7"/>
    <w:rsid w:val="00DC23D0"/>
    <w:rsid w:val="00DC2AD6"/>
    <w:rsid w:val="00DC39CA"/>
    <w:rsid w:val="00DC3AA9"/>
    <w:rsid w:val="00DC3E46"/>
    <w:rsid w:val="00DC41F1"/>
    <w:rsid w:val="00DC5204"/>
    <w:rsid w:val="00DC660A"/>
    <w:rsid w:val="00DC77BE"/>
    <w:rsid w:val="00DC7DB8"/>
    <w:rsid w:val="00DD11C6"/>
    <w:rsid w:val="00DD20CF"/>
    <w:rsid w:val="00DD2706"/>
    <w:rsid w:val="00DD38F5"/>
    <w:rsid w:val="00DD3AF4"/>
    <w:rsid w:val="00DD3B61"/>
    <w:rsid w:val="00DD4344"/>
    <w:rsid w:val="00DD56B3"/>
    <w:rsid w:val="00DD63ED"/>
    <w:rsid w:val="00DE060A"/>
    <w:rsid w:val="00DE0660"/>
    <w:rsid w:val="00DE248D"/>
    <w:rsid w:val="00DE288C"/>
    <w:rsid w:val="00DE2E8D"/>
    <w:rsid w:val="00DE3E07"/>
    <w:rsid w:val="00DE4133"/>
    <w:rsid w:val="00DE55A3"/>
    <w:rsid w:val="00DE55BE"/>
    <w:rsid w:val="00DE5A97"/>
    <w:rsid w:val="00DE5F6A"/>
    <w:rsid w:val="00DE63C2"/>
    <w:rsid w:val="00DE676E"/>
    <w:rsid w:val="00DE6864"/>
    <w:rsid w:val="00DE7846"/>
    <w:rsid w:val="00DF0C68"/>
    <w:rsid w:val="00DF1291"/>
    <w:rsid w:val="00DF2B5C"/>
    <w:rsid w:val="00DF516D"/>
    <w:rsid w:val="00DF55C8"/>
    <w:rsid w:val="00DF5B59"/>
    <w:rsid w:val="00DF6515"/>
    <w:rsid w:val="00DF7219"/>
    <w:rsid w:val="00DF76D9"/>
    <w:rsid w:val="00DF7B5A"/>
    <w:rsid w:val="00E00119"/>
    <w:rsid w:val="00E0011B"/>
    <w:rsid w:val="00E001EA"/>
    <w:rsid w:val="00E00CAD"/>
    <w:rsid w:val="00E01CC8"/>
    <w:rsid w:val="00E01F8A"/>
    <w:rsid w:val="00E0233E"/>
    <w:rsid w:val="00E02A21"/>
    <w:rsid w:val="00E038BA"/>
    <w:rsid w:val="00E03A81"/>
    <w:rsid w:val="00E04774"/>
    <w:rsid w:val="00E04DFC"/>
    <w:rsid w:val="00E054BB"/>
    <w:rsid w:val="00E06107"/>
    <w:rsid w:val="00E06EA5"/>
    <w:rsid w:val="00E073D3"/>
    <w:rsid w:val="00E10351"/>
    <w:rsid w:val="00E10E8C"/>
    <w:rsid w:val="00E11AB1"/>
    <w:rsid w:val="00E11B12"/>
    <w:rsid w:val="00E1209D"/>
    <w:rsid w:val="00E121EE"/>
    <w:rsid w:val="00E13505"/>
    <w:rsid w:val="00E13AB2"/>
    <w:rsid w:val="00E14830"/>
    <w:rsid w:val="00E14A18"/>
    <w:rsid w:val="00E15147"/>
    <w:rsid w:val="00E153A2"/>
    <w:rsid w:val="00E1560A"/>
    <w:rsid w:val="00E171B7"/>
    <w:rsid w:val="00E17C30"/>
    <w:rsid w:val="00E20926"/>
    <w:rsid w:val="00E20EC1"/>
    <w:rsid w:val="00E2157C"/>
    <w:rsid w:val="00E22DEE"/>
    <w:rsid w:val="00E2366B"/>
    <w:rsid w:val="00E2513D"/>
    <w:rsid w:val="00E25EAB"/>
    <w:rsid w:val="00E2684B"/>
    <w:rsid w:val="00E268C8"/>
    <w:rsid w:val="00E27E17"/>
    <w:rsid w:val="00E31857"/>
    <w:rsid w:val="00E31D9F"/>
    <w:rsid w:val="00E320B0"/>
    <w:rsid w:val="00E32445"/>
    <w:rsid w:val="00E32EA8"/>
    <w:rsid w:val="00E334F0"/>
    <w:rsid w:val="00E36AF3"/>
    <w:rsid w:val="00E40402"/>
    <w:rsid w:val="00E40A30"/>
    <w:rsid w:val="00E42B3F"/>
    <w:rsid w:val="00E42E34"/>
    <w:rsid w:val="00E42F90"/>
    <w:rsid w:val="00E44371"/>
    <w:rsid w:val="00E45486"/>
    <w:rsid w:val="00E47360"/>
    <w:rsid w:val="00E4744A"/>
    <w:rsid w:val="00E502ED"/>
    <w:rsid w:val="00E51300"/>
    <w:rsid w:val="00E52308"/>
    <w:rsid w:val="00E52348"/>
    <w:rsid w:val="00E5263A"/>
    <w:rsid w:val="00E541EF"/>
    <w:rsid w:val="00E54536"/>
    <w:rsid w:val="00E5496C"/>
    <w:rsid w:val="00E55493"/>
    <w:rsid w:val="00E56246"/>
    <w:rsid w:val="00E56D93"/>
    <w:rsid w:val="00E56FDC"/>
    <w:rsid w:val="00E603AF"/>
    <w:rsid w:val="00E60567"/>
    <w:rsid w:val="00E60C7F"/>
    <w:rsid w:val="00E60CB8"/>
    <w:rsid w:val="00E6166E"/>
    <w:rsid w:val="00E618F6"/>
    <w:rsid w:val="00E619ED"/>
    <w:rsid w:val="00E61D42"/>
    <w:rsid w:val="00E624CA"/>
    <w:rsid w:val="00E631EA"/>
    <w:rsid w:val="00E63275"/>
    <w:rsid w:val="00E63B51"/>
    <w:rsid w:val="00E63EC1"/>
    <w:rsid w:val="00E644AE"/>
    <w:rsid w:val="00E64637"/>
    <w:rsid w:val="00E65C35"/>
    <w:rsid w:val="00E663E9"/>
    <w:rsid w:val="00E72603"/>
    <w:rsid w:val="00E72EAC"/>
    <w:rsid w:val="00E75187"/>
    <w:rsid w:val="00E75277"/>
    <w:rsid w:val="00E758D4"/>
    <w:rsid w:val="00E766DE"/>
    <w:rsid w:val="00E76706"/>
    <w:rsid w:val="00E77EA7"/>
    <w:rsid w:val="00E8042D"/>
    <w:rsid w:val="00E80CF6"/>
    <w:rsid w:val="00E81B1B"/>
    <w:rsid w:val="00E827BB"/>
    <w:rsid w:val="00E82884"/>
    <w:rsid w:val="00E84127"/>
    <w:rsid w:val="00E84198"/>
    <w:rsid w:val="00E84B59"/>
    <w:rsid w:val="00E84D38"/>
    <w:rsid w:val="00E85CFB"/>
    <w:rsid w:val="00E863B1"/>
    <w:rsid w:val="00E868EB"/>
    <w:rsid w:val="00E86A4B"/>
    <w:rsid w:val="00E87599"/>
    <w:rsid w:val="00E90113"/>
    <w:rsid w:val="00E9033D"/>
    <w:rsid w:val="00E90F1F"/>
    <w:rsid w:val="00E91F00"/>
    <w:rsid w:val="00E92044"/>
    <w:rsid w:val="00E920CB"/>
    <w:rsid w:val="00E9454C"/>
    <w:rsid w:val="00E95B3E"/>
    <w:rsid w:val="00E9602E"/>
    <w:rsid w:val="00E97230"/>
    <w:rsid w:val="00E97352"/>
    <w:rsid w:val="00EA0069"/>
    <w:rsid w:val="00EA05E4"/>
    <w:rsid w:val="00EA05F0"/>
    <w:rsid w:val="00EA0A84"/>
    <w:rsid w:val="00EA14DA"/>
    <w:rsid w:val="00EA1747"/>
    <w:rsid w:val="00EA2490"/>
    <w:rsid w:val="00EA2575"/>
    <w:rsid w:val="00EA3CDA"/>
    <w:rsid w:val="00EA3D11"/>
    <w:rsid w:val="00EA4376"/>
    <w:rsid w:val="00EA46C4"/>
    <w:rsid w:val="00EA50DF"/>
    <w:rsid w:val="00EA59F7"/>
    <w:rsid w:val="00EA5A26"/>
    <w:rsid w:val="00EA5AC0"/>
    <w:rsid w:val="00EA5BE9"/>
    <w:rsid w:val="00EA5DC6"/>
    <w:rsid w:val="00EA7190"/>
    <w:rsid w:val="00EB07AE"/>
    <w:rsid w:val="00EB12E8"/>
    <w:rsid w:val="00EB1BE0"/>
    <w:rsid w:val="00EB3AAC"/>
    <w:rsid w:val="00EB4F3B"/>
    <w:rsid w:val="00EB66FC"/>
    <w:rsid w:val="00EB671E"/>
    <w:rsid w:val="00EB6C2A"/>
    <w:rsid w:val="00EB6D42"/>
    <w:rsid w:val="00EB77AC"/>
    <w:rsid w:val="00EB7EFA"/>
    <w:rsid w:val="00EC06A7"/>
    <w:rsid w:val="00EC0E4D"/>
    <w:rsid w:val="00EC1254"/>
    <w:rsid w:val="00EC1ACF"/>
    <w:rsid w:val="00EC3655"/>
    <w:rsid w:val="00EC3760"/>
    <w:rsid w:val="00EC5461"/>
    <w:rsid w:val="00EC56B9"/>
    <w:rsid w:val="00EC648D"/>
    <w:rsid w:val="00EC68A2"/>
    <w:rsid w:val="00EC7202"/>
    <w:rsid w:val="00EC73FA"/>
    <w:rsid w:val="00EC7761"/>
    <w:rsid w:val="00ED0082"/>
    <w:rsid w:val="00ED1854"/>
    <w:rsid w:val="00ED22F7"/>
    <w:rsid w:val="00ED2467"/>
    <w:rsid w:val="00ED2CDE"/>
    <w:rsid w:val="00ED2E90"/>
    <w:rsid w:val="00ED3607"/>
    <w:rsid w:val="00ED3D81"/>
    <w:rsid w:val="00ED435B"/>
    <w:rsid w:val="00ED4F63"/>
    <w:rsid w:val="00ED5542"/>
    <w:rsid w:val="00ED569C"/>
    <w:rsid w:val="00ED5BD9"/>
    <w:rsid w:val="00ED7545"/>
    <w:rsid w:val="00ED7CC5"/>
    <w:rsid w:val="00EE0045"/>
    <w:rsid w:val="00EE0F4F"/>
    <w:rsid w:val="00EE174C"/>
    <w:rsid w:val="00EE188F"/>
    <w:rsid w:val="00EE1939"/>
    <w:rsid w:val="00EE19FE"/>
    <w:rsid w:val="00EE1D0A"/>
    <w:rsid w:val="00EE2C99"/>
    <w:rsid w:val="00EE3AC8"/>
    <w:rsid w:val="00EE4B29"/>
    <w:rsid w:val="00EE4CFD"/>
    <w:rsid w:val="00EE5548"/>
    <w:rsid w:val="00EE59E5"/>
    <w:rsid w:val="00EE6397"/>
    <w:rsid w:val="00EE6FDB"/>
    <w:rsid w:val="00EE7414"/>
    <w:rsid w:val="00EE7AF1"/>
    <w:rsid w:val="00EF0C3B"/>
    <w:rsid w:val="00EF0EEB"/>
    <w:rsid w:val="00EF204B"/>
    <w:rsid w:val="00EF3032"/>
    <w:rsid w:val="00EF3F67"/>
    <w:rsid w:val="00EF425C"/>
    <w:rsid w:val="00EF4A33"/>
    <w:rsid w:val="00EF604D"/>
    <w:rsid w:val="00EF6B2D"/>
    <w:rsid w:val="00EF7144"/>
    <w:rsid w:val="00EF7B5C"/>
    <w:rsid w:val="00F01122"/>
    <w:rsid w:val="00F017D0"/>
    <w:rsid w:val="00F01FF0"/>
    <w:rsid w:val="00F02B49"/>
    <w:rsid w:val="00F03061"/>
    <w:rsid w:val="00F04973"/>
    <w:rsid w:val="00F05B7F"/>
    <w:rsid w:val="00F07507"/>
    <w:rsid w:val="00F108EF"/>
    <w:rsid w:val="00F11B40"/>
    <w:rsid w:val="00F121D7"/>
    <w:rsid w:val="00F13F26"/>
    <w:rsid w:val="00F145A1"/>
    <w:rsid w:val="00F14A60"/>
    <w:rsid w:val="00F150E7"/>
    <w:rsid w:val="00F16196"/>
    <w:rsid w:val="00F16D34"/>
    <w:rsid w:val="00F21663"/>
    <w:rsid w:val="00F219F5"/>
    <w:rsid w:val="00F22ED4"/>
    <w:rsid w:val="00F22FF8"/>
    <w:rsid w:val="00F24092"/>
    <w:rsid w:val="00F24154"/>
    <w:rsid w:val="00F242DD"/>
    <w:rsid w:val="00F247D1"/>
    <w:rsid w:val="00F248D4"/>
    <w:rsid w:val="00F2539C"/>
    <w:rsid w:val="00F25497"/>
    <w:rsid w:val="00F25676"/>
    <w:rsid w:val="00F268E3"/>
    <w:rsid w:val="00F26B9E"/>
    <w:rsid w:val="00F27130"/>
    <w:rsid w:val="00F31875"/>
    <w:rsid w:val="00F32014"/>
    <w:rsid w:val="00F3207A"/>
    <w:rsid w:val="00F32170"/>
    <w:rsid w:val="00F32313"/>
    <w:rsid w:val="00F3246C"/>
    <w:rsid w:val="00F32A1A"/>
    <w:rsid w:val="00F33369"/>
    <w:rsid w:val="00F337A3"/>
    <w:rsid w:val="00F3539A"/>
    <w:rsid w:val="00F3556C"/>
    <w:rsid w:val="00F35998"/>
    <w:rsid w:val="00F35A3D"/>
    <w:rsid w:val="00F37555"/>
    <w:rsid w:val="00F40BF3"/>
    <w:rsid w:val="00F40E68"/>
    <w:rsid w:val="00F42D57"/>
    <w:rsid w:val="00F439E5"/>
    <w:rsid w:val="00F43F13"/>
    <w:rsid w:val="00F4556E"/>
    <w:rsid w:val="00F46663"/>
    <w:rsid w:val="00F47F5B"/>
    <w:rsid w:val="00F52172"/>
    <w:rsid w:val="00F5219F"/>
    <w:rsid w:val="00F52BFC"/>
    <w:rsid w:val="00F53358"/>
    <w:rsid w:val="00F53636"/>
    <w:rsid w:val="00F540EF"/>
    <w:rsid w:val="00F5487F"/>
    <w:rsid w:val="00F55959"/>
    <w:rsid w:val="00F569B1"/>
    <w:rsid w:val="00F576D7"/>
    <w:rsid w:val="00F57C08"/>
    <w:rsid w:val="00F6011F"/>
    <w:rsid w:val="00F6035C"/>
    <w:rsid w:val="00F60787"/>
    <w:rsid w:val="00F61CDC"/>
    <w:rsid w:val="00F6264A"/>
    <w:rsid w:val="00F6291B"/>
    <w:rsid w:val="00F635F7"/>
    <w:rsid w:val="00F6411C"/>
    <w:rsid w:val="00F6412D"/>
    <w:rsid w:val="00F64184"/>
    <w:rsid w:val="00F64623"/>
    <w:rsid w:val="00F64C0A"/>
    <w:rsid w:val="00F666A5"/>
    <w:rsid w:val="00F66AC8"/>
    <w:rsid w:val="00F66EC7"/>
    <w:rsid w:val="00F66FED"/>
    <w:rsid w:val="00F676C8"/>
    <w:rsid w:val="00F67D99"/>
    <w:rsid w:val="00F7008A"/>
    <w:rsid w:val="00F7092E"/>
    <w:rsid w:val="00F710E3"/>
    <w:rsid w:val="00F71152"/>
    <w:rsid w:val="00F715E2"/>
    <w:rsid w:val="00F71F51"/>
    <w:rsid w:val="00F72379"/>
    <w:rsid w:val="00F72858"/>
    <w:rsid w:val="00F74480"/>
    <w:rsid w:val="00F76594"/>
    <w:rsid w:val="00F769A3"/>
    <w:rsid w:val="00F76E6E"/>
    <w:rsid w:val="00F76F08"/>
    <w:rsid w:val="00F77F00"/>
    <w:rsid w:val="00F803C7"/>
    <w:rsid w:val="00F81E73"/>
    <w:rsid w:val="00F81EA6"/>
    <w:rsid w:val="00F82B91"/>
    <w:rsid w:val="00F84480"/>
    <w:rsid w:val="00F909A9"/>
    <w:rsid w:val="00F951E9"/>
    <w:rsid w:val="00F95787"/>
    <w:rsid w:val="00F95D94"/>
    <w:rsid w:val="00F9601C"/>
    <w:rsid w:val="00F96363"/>
    <w:rsid w:val="00F97C3E"/>
    <w:rsid w:val="00F97F0D"/>
    <w:rsid w:val="00FA2767"/>
    <w:rsid w:val="00FA32F4"/>
    <w:rsid w:val="00FA3437"/>
    <w:rsid w:val="00FA35F2"/>
    <w:rsid w:val="00FA47D8"/>
    <w:rsid w:val="00FA4B3E"/>
    <w:rsid w:val="00FA4B6C"/>
    <w:rsid w:val="00FA57B9"/>
    <w:rsid w:val="00FA5CFE"/>
    <w:rsid w:val="00FA6312"/>
    <w:rsid w:val="00FA74F2"/>
    <w:rsid w:val="00FA7C18"/>
    <w:rsid w:val="00FA7F8C"/>
    <w:rsid w:val="00FB2709"/>
    <w:rsid w:val="00FB2E03"/>
    <w:rsid w:val="00FB311D"/>
    <w:rsid w:val="00FB3D5A"/>
    <w:rsid w:val="00FB3DE1"/>
    <w:rsid w:val="00FB3EF5"/>
    <w:rsid w:val="00FB512E"/>
    <w:rsid w:val="00FB5583"/>
    <w:rsid w:val="00FB64F4"/>
    <w:rsid w:val="00FB7AB4"/>
    <w:rsid w:val="00FC0481"/>
    <w:rsid w:val="00FC0AA1"/>
    <w:rsid w:val="00FC0EFA"/>
    <w:rsid w:val="00FC18D8"/>
    <w:rsid w:val="00FC1C16"/>
    <w:rsid w:val="00FC3473"/>
    <w:rsid w:val="00FC3AAE"/>
    <w:rsid w:val="00FC3CE2"/>
    <w:rsid w:val="00FC53B0"/>
    <w:rsid w:val="00FC5D6C"/>
    <w:rsid w:val="00FC5F3C"/>
    <w:rsid w:val="00FC61CF"/>
    <w:rsid w:val="00FC6B02"/>
    <w:rsid w:val="00FC70F7"/>
    <w:rsid w:val="00FC7271"/>
    <w:rsid w:val="00FC7A62"/>
    <w:rsid w:val="00FC7B68"/>
    <w:rsid w:val="00FD00F3"/>
    <w:rsid w:val="00FD0236"/>
    <w:rsid w:val="00FD313A"/>
    <w:rsid w:val="00FD3706"/>
    <w:rsid w:val="00FD38E6"/>
    <w:rsid w:val="00FD4550"/>
    <w:rsid w:val="00FD5894"/>
    <w:rsid w:val="00FD68BE"/>
    <w:rsid w:val="00FD7C99"/>
    <w:rsid w:val="00FE2531"/>
    <w:rsid w:val="00FE2583"/>
    <w:rsid w:val="00FE4084"/>
    <w:rsid w:val="00FE4221"/>
    <w:rsid w:val="00FE50D8"/>
    <w:rsid w:val="00FE6E01"/>
    <w:rsid w:val="00FE78AB"/>
    <w:rsid w:val="00FF3038"/>
    <w:rsid w:val="00FF3072"/>
    <w:rsid w:val="00FF6AFA"/>
    <w:rsid w:val="00FF6C4D"/>
    <w:rsid w:val="00FF6F17"/>
    <w:rsid w:val="00FF6F82"/>
    <w:rsid w:val="00FF7561"/>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84FD0"/>
  <w15:docId w15:val="{377CC1E1-C930-443C-83B7-8D21EFF3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73"/>
    <w:pPr>
      <w:spacing w:after="200" w:line="276" w:lineRule="auto"/>
    </w:pPr>
    <w:rPr>
      <w:rFonts w:ascii="Calibri" w:hAnsi="Calibri"/>
      <w:sz w:val="22"/>
      <w:szCs w:val="22"/>
      <w:lang w:eastAsia="en-US"/>
    </w:rPr>
  </w:style>
  <w:style w:type="paragraph" w:styleId="1">
    <w:name w:val="heading 1"/>
    <w:basedOn w:val="a"/>
    <w:next w:val="a"/>
    <w:link w:val="10"/>
    <w:qFormat/>
    <w:rsid w:val="009D5FE4"/>
    <w:pPr>
      <w:keepNext/>
      <w:spacing w:after="0" w:line="240" w:lineRule="auto"/>
      <w:outlineLvl w:val="0"/>
    </w:pPr>
    <w:rPr>
      <w:rFonts w:ascii="Times New Roman" w:eastAsia="Calibri" w:hAnsi="Times New Roman"/>
      <w:sz w:val="24"/>
      <w:szCs w:val="24"/>
      <w:u w:val="single"/>
      <w:lang w:eastAsia="ru-RU"/>
    </w:rPr>
  </w:style>
  <w:style w:type="paragraph" w:styleId="2">
    <w:name w:val="heading 2"/>
    <w:basedOn w:val="a"/>
    <w:next w:val="a"/>
    <w:link w:val="20"/>
    <w:semiHidden/>
    <w:unhideWhenUsed/>
    <w:qFormat/>
    <w:rsid w:val="00717F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717F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5FE4"/>
    <w:rPr>
      <w:rFonts w:eastAsia="Calibri"/>
      <w:sz w:val="24"/>
      <w:szCs w:val="24"/>
      <w:u w:val="single"/>
      <w:lang w:val="ru-RU" w:eastAsia="ru-RU" w:bidi="ar-SA"/>
    </w:rPr>
  </w:style>
  <w:style w:type="paragraph" w:styleId="a3">
    <w:name w:val="Title"/>
    <w:basedOn w:val="a"/>
    <w:link w:val="a4"/>
    <w:qFormat/>
    <w:rsid w:val="009D5FE4"/>
    <w:pPr>
      <w:spacing w:after="0" w:line="240" w:lineRule="auto"/>
      <w:jc w:val="center"/>
    </w:pPr>
    <w:rPr>
      <w:rFonts w:ascii="Times New Roman" w:eastAsia="Calibri" w:hAnsi="Times New Roman"/>
      <w:b/>
      <w:bCs/>
      <w:sz w:val="24"/>
      <w:szCs w:val="24"/>
      <w:lang w:eastAsia="ru-RU"/>
    </w:rPr>
  </w:style>
  <w:style w:type="character" w:customStyle="1" w:styleId="a4">
    <w:name w:val="Заголовок Знак"/>
    <w:link w:val="a3"/>
    <w:locked/>
    <w:rsid w:val="009D5FE4"/>
    <w:rPr>
      <w:rFonts w:eastAsia="Calibri"/>
      <w:b/>
      <w:bCs/>
      <w:sz w:val="24"/>
      <w:szCs w:val="24"/>
      <w:lang w:val="ru-RU" w:eastAsia="ru-RU" w:bidi="ar-SA"/>
    </w:rPr>
  </w:style>
  <w:style w:type="paragraph" w:customStyle="1" w:styleId="ConsPlusNormal">
    <w:name w:val="ConsPlusNormal"/>
    <w:rsid w:val="009D5FE4"/>
    <w:pPr>
      <w:widowControl w:val="0"/>
      <w:autoSpaceDE w:val="0"/>
      <w:autoSpaceDN w:val="0"/>
      <w:adjustRightInd w:val="0"/>
      <w:ind w:firstLine="720"/>
    </w:pPr>
    <w:rPr>
      <w:rFonts w:ascii="Arial" w:eastAsia="Calibri" w:hAnsi="Arial" w:cs="Arial"/>
    </w:rPr>
  </w:style>
  <w:style w:type="character" w:styleId="a5">
    <w:name w:val="Strong"/>
    <w:qFormat/>
    <w:rsid w:val="009D5FE4"/>
    <w:rPr>
      <w:b/>
    </w:rPr>
  </w:style>
  <w:style w:type="paragraph" w:styleId="a6">
    <w:name w:val="header"/>
    <w:basedOn w:val="a"/>
    <w:link w:val="a7"/>
    <w:uiPriority w:val="99"/>
    <w:rsid w:val="009D5FE4"/>
    <w:pPr>
      <w:tabs>
        <w:tab w:val="center" w:pos="4677"/>
        <w:tab w:val="right" w:pos="9355"/>
      </w:tabs>
      <w:spacing w:after="0" w:line="240" w:lineRule="auto"/>
    </w:pPr>
  </w:style>
  <w:style w:type="character" w:customStyle="1" w:styleId="a7">
    <w:name w:val="Верхний колонтитул Знак"/>
    <w:link w:val="a6"/>
    <w:uiPriority w:val="99"/>
    <w:locked/>
    <w:rsid w:val="009D5FE4"/>
    <w:rPr>
      <w:rFonts w:ascii="Calibri" w:hAnsi="Calibri"/>
      <w:sz w:val="22"/>
      <w:szCs w:val="22"/>
      <w:lang w:val="ru-RU" w:eastAsia="en-US" w:bidi="ar-SA"/>
    </w:rPr>
  </w:style>
  <w:style w:type="paragraph" w:styleId="a8">
    <w:name w:val="footer"/>
    <w:basedOn w:val="a"/>
    <w:link w:val="a9"/>
    <w:rsid w:val="009D5FE4"/>
    <w:pPr>
      <w:tabs>
        <w:tab w:val="center" w:pos="4677"/>
        <w:tab w:val="right" w:pos="9355"/>
      </w:tabs>
      <w:spacing w:after="0" w:line="240" w:lineRule="auto"/>
    </w:pPr>
  </w:style>
  <w:style w:type="character" w:customStyle="1" w:styleId="a9">
    <w:name w:val="Нижний колонтитул Знак"/>
    <w:link w:val="a8"/>
    <w:locked/>
    <w:rsid w:val="009D5FE4"/>
    <w:rPr>
      <w:rFonts w:ascii="Calibri" w:hAnsi="Calibri"/>
      <w:sz w:val="22"/>
      <w:szCs w:val="22"/>
      <w:lang w:val="ru-RU" w:eastAsia="en-US" w:bidi="ar-SA"/>
    </w:rPr>
  </w:style>
  <w:style w:type="paragraph" w:styleId="aa">
    <w:name w:val="Balloon Text"/>
    <w:basedOn w:val="a"/>
    <w:link w:val="ab"/>
    <w:semiHidden/>
    <w:rsid w:val="009D5FE4"/>
    <w:pPr>
      <w:spacing w:after="0" w:line="240" w:lineRule="auto"/>
    </w:pPr>
    <w:rPr>
      <w:rFonts w:ascii="Tahoma" w:hAnsi="Tahoma" w:cs="Tahoma"/>
      <w:sz w:val="16"/>
      <w:szCs w:val="16"/>
    </w:rPr>
  </w:style>
  <w:style w:type="character" w:customStyle="1" w:styleId="ab">
    <w:name w:val="Текст выноски Знак"/>
    <w:link w:val="aa"/>
    <w:semiHidden/>
    <w:locked/>
    <w:rsid w:val="009D5FE4"/>
    <w:rPr>
      <w:rFonts w:ascii="Tahoma" w:hAnsi="Tahoma" w:cs="Tahoma"/>
      <w:sz w:val="16"/>
      <w:szCs w:val="16"/>
      <w:lang w:val="ru-RU" w:eastAsia="en-US" w:bidi="ar-SA"/>
    </w:rPr>
  </w:style>
  <w:style w:type="paragraph" w:customStyle="1" w:styleId="11">
    <w:name w:val="Абзац списка1"/>
    <w:basedOn w:val="a"/>
    <w:rsid w:val="009D5FE4"/>
    <w:pPr>
      <w:ind w:left="720"/>
      <w:contextualSpacing/>
    </w:pPr>
  </w:style>
  <w:style w:type="character" w:styleId="ac">
    <w:name w:val="page number"/>
    <w:basedOn w:val="a0"/>
    <w:rsid w:val="009D5FE4"/>
  </w:style>
  <w:style w:type="paragraph" w:styleId="ad">
    <w:name w:val="annotation text"/>
    <w:basedOn w:val="a"/>
    <w:link w:val="ae"/>
    <w:rsid w:val="009D5FE4"/>
    <w:pPr>
      <w:spacing w:after="0" w:line="240" w:lineRule="auto"/>
    </w:pPr>
    <w:rPr>
      <w:rFonts w:ascii="Times New Roman" w:eastAsia="Calibri" w:hAnsi="Times New Roman"/>
      <w:sz w:val="20"/>
      <w:szCs w:val="20"/>
      <w:lang w:eastAsia="ru-RU"/>
    </w:rPr>
  </w:style>
  <w:style w:type="character" w:customStyle="1" w:styleId="ae">
    <w:name w:val="Текст примечания Знак"/>
    <w:link w:val="ad"/>
    <w:locked/>
    <w:rsid w:val="009D5FE4"/>
    <w:rPr>
      <w:rFonts w:eastAsia="Calibri"/>
      <w:lang w:val="ru-RU" w:eastAsia="ru-RU" w:bidi="ar-SA"/>
    </w:rPr>
  </w:style>
  <w:style w:type="paragraph" w:styleId="af">
    <w:name w:val="annotation subject"/>
    <w:basedOn w:val="ad"/>
    <w:next w:val="ad"/>
    <w:link w:val="af0"/>
    <w:rsid w:val="009D5FE4"/>
    <w:rPr>
      <w:b/>
      <w:bCs/>
    </w:rPr>
  </w:style>
  <w:style w:type="character" w:customStyle="1" w:styleId="af0">
    <w:name w:val="Тема примечания Знак"/>
    <w:link w:val="af"/>
    <w:locked/>
    <w:rsid w:val="009D5FE4"/>
    <w:rPr>
      <w:rFonts w:eastAsia="Calibri"/>
      <w:b/>
      <w:bCs/>
      <w:lang w:val="ru-RU" w:eastAsia="ru-RU" w:bidi="ar-SA"/>
    </w:rPr>
  </w:style>
  <w:style w:type="paragraph" w:styleId="af1">
    <w:name w:val="Body Text"/>
    <w:basedOn w:val="a"/>
    <w:link w:val="af2"/>
    <w:rsid w:val="009D5FE4"/>
    <w:pPr>
      <w:spacing w:after="120" w:line="240" w:lineRule="auto"/>
    </w:pPr>
    <w:rPr>
      <w:rFonts w:ascii="Times New Roman" w:eastAsia="Calibri" w:hAnsi="Times New Roman"/>
      <w:sz w:val="20"/>
      <w:szCs w:val="20"/>
      <w:lang w:eastAsia="ru-RU"/>
    </w:rPr>
  </w:style>
  <w:style w:type="character" w:customStyle="1" w:styleId="af2">
    <w:name w:val="Основной текст Знак"/>
    <w:link w:val="af1"/>
    <w:locked/>
    <w:rsid w:val="009D5FE4"/>
    <w:rPr>
      <w:rFonts w:eastAsia="Calibri"/>
      <w:lang w:val="ru-RU" w:eastAsia="ru-RU" w:bidi="ar-SA"/>
    </w:rPr>
  </w:style>
  <w:style w:type="paragraph" w:styleId="af3">
    <w:name w:val="Body Text Indent"/>
    <w:basedOn w:val="a"/>
    <w:link w:val="af4"/>
    <w:rsid w:val="009D5FE4"/>
    <w:pPr>
      <w:spacing w:after="120" w:line="240" w:lineRule="auto"/>
      <w:ind w:left="283"/>
    </w:pPr>
    <w:rPr>
      <w:rFonts w:ascii="Times New Roman" w:eastAsia="Calibri" w:hAnsi="Times New Roman"/>
      <w:sz w:val="24"/>
      <w:szCs w:val="24"/>
      <w:lang w:eastAsia="ru-RU"/>
    </w:rPr>
  </w:style>
  <w:style w:type="character" w:customStyle="1" w:styleId="af4">
    <w:name w:val="Основной текст с отступом Знак"/>
    <w:link w:val="af3"/>
    <w:locked/>
    <w:rsid w:val="009D5FE4"/>
    <w:rPr>
      <w:rFonts w:eastAsia="Calibri"/>
      <w:sz w:val="24"/>
      <w:szCs w:val="24"/>
      <w:lang w:val="ru-RU" w:eastAsia="ru-RU" w:bidi="ar-SA"/>
    </w:rPr>
  </w:style>
  <w:style w:type="character" w:styleId="af5">
    <w:name w:val="annotation reference"/>
    <w:semiHidden/>
    <w:rsid w:val="00815D05"/>
    <w:rPr>
      <w:sz w:val="16"/>
      <w:szCs w:val="16"/>
    </w:rPr>
  </w:style>
  <w:style w:type="character" w:styleId="af6">
    <w:name w:val="Hyperlink"/>
    <w:uiPriority w:val="99"/>
    <w:unhideWhenUsed/>
    <w:rsid w:val="00DC0CE7"/>
    <w:rPr>
      <w:color w:val="0000FF"/>
      <w:u w:val="single"/>
    </w:rPr>
  </w:style>
  <w:style w:type="character" w:styleId="af7">
    <w:name w:val="FollowedHyperlink"/>
    <w:uiPriority w:val="99"/>
    <w:unhideWhenUsed/>
    <w:rsid w:val="00DC0CE7"/>
    <w:rPr>
      <w:color w:val="800080"/>
      <w:u w:val="single"/>
    </w:rPr>
  </w:style>
  <w:style w:type="paragraph" w:customStyle="1" w:styleId="xl63">
    <w:name w:val="xl6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64">
    <w:name w:val="xl6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66">
    <w:name w:val="xl66"/>
    <w:basedOn w:val="a"/>
    <w:rsid w:val="00C561F1"/>
    <w:pPr>
      <w:spacing w:before="100" w:beforeAutospacing="1" w:after="100" w:afterAutospacing="1" w:line="240" w:lineRule="auto"/>
    </w:pPr>
    <w:rPr>
      <w:rFonts w:ascii="Arial" w:hAnsi="Arial" w:cs="Arial"/>
      <w:lang w:eastAsia="ru-RU"/>
    </w:rPr>
  </w:style>
  <w:style w:type="paragraph" w:customStyle="1" w:styleId="xl67">
    <w:name w:val="xl67"/>
    <w:basedOn w:val="a"/>
    <w:rsid w:val="00C561F1"/>
    <w:pPr>
      <w:spacing w:before="100" w:beforeAutospacing="1" w:after="100" w:afterAutospacing="1" w:line="240" w:lineRule="auto"/>
      <w:jc w:val="both"/>
    </w:pPr>
    <w:rPr>
      <w:rFonts w:ascii="Times New Roman" w:hAnsi="Times New Roman"/>
      <w:lang w:eastAsia="ru-RU"/>
    </w:rPr>
  </w:style>
  <w:style w:type="paragraph" w:customStyle="1" w:styleId="xl68">
    <w:name w:val="xl6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69">
    <w:name w:val="xl6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0">
    <w:name w:val="xl7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1">
    <w:name w:val="xl7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2">
    <w:name w:val="xl7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3">
    <w:name w:val="xl7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4">
    <w:name w:val="xl74"/>
    <w:basedOn w:val="a"/>
    <w:rsid w:val="00C561F1"/>
    <w:pPr>
      <w:pBdr>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5">
    <w:name w:val="xl7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6">
    <w:name w:val="xl7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7">
    <w:name w:val="xl77"/>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8">
    <w:name w:val="xl7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9">
    <w:name w:val="xl7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80">
    <w:name w:val="xl8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lang w:eastAsia="ru-RU"/>
    </w:rPr>
  </w:style>
  <w:style w:type="paragraph" w:customStyle="1" w:styleId="xl81">
    <w:name w:val="xl8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eastAsia="ru-RU"/>
    </w:rPr>
  </w:style>
  <w:style w:type="paragraph" w:customStyle="1" w:styleId="xl82">
    <w:name w:val="xl82"/>
    <w:basedOn w:val="a"/>
    <w:rsid w:val="00C561F1"/>
    <w:pPr>
      <w:spacing w:before="100" w:beforeAutospacing="1" w:after="100" w:afterAutospacing="1" w:line="240" w:lineRule="auto"/>
    </w:pPr>
    <w:rPr>
      <w:rFonts w:ascii="Times New Roman" w:hAnsi="Times New Roman"/>
      <w:lang w:eastAsia="ru-RU"/>
    </w:rPr>
  </w:style>
  <w:style w:type="paragraph" w:customStyle="1" w:styleId="xl83">
    <w:name w:val="xl8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84">
    <w:name w:val="xl8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5">
    <w:name w:val="xl8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6">
    <w:name w:val="xl8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lang w:eastAsia="ru-RU"/>
    </w:rPr>
  </w:style>
  <w:style w:type="paragraph" w:customStyle="1" w:styleId="xl87">
    <w:name w:val="xl87"/>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88">
    <w:name w:val="xl88"/>
    <w:basedOn w:val="a"/>
    <w:rsid w:val="00C561F1"/>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89">
    <w:name w:val="xl8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90">
    <w:name w:val="xl90"/>
    <w:basedOn w:val="a"/>
    <w:rsid w:val="00C561F1"/>
    <w:pPr>
      <w:spacing w:before="100" w:beforeAutospacing="1" w:after="100" w:afterAutospacing="1" w:line="240" w:lineRule="auto"/>
    </w:pPr>
    <w:rPr>
      <w:rFonts w:ascii="Arial" w:hAnsi="Arial" w:cs="Arial"/>
      <w:lang w:eastAsia="ru-RU"/>
    </w:rPr>
  </w:style>
  <w:style w:type="paragraph" w:customStyle="1" w:styleId="xl91">
    <w:name w:val="xl91"/>
    <w:basedOn w:val="a"/>
    <w:rsid w:val="00C561F1"/>
    <w:pPr>
      <w:spacing w:before="100" w:beforeAutospacing="1" w:after="100" w:afterAutospacing="1" w:line="240" w:lineRule="auto"/>
    </w:pPr>
    <w:rPr>
      <w:rFonts w:ascii="Times New Roman" w:hAnsi="Times New Roman"/>
      <w:lang w:eastAsia="ru-RU"/>
    </w:rPr>
  </w:style>
  <w:style w:type="paragraph" w:customStyle="1" w:styleId="xl92">
    <w:name w:val="xl9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93">
    <w:name w:val="xl9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94">
    <w:name w:val="xl9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5">
    <w:name w:val="xl95"/>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6">
    <w:name w:val="xl9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97">
    <w:name w:val="xl97"/>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8">
    <w:name w:val="xl98"/>
    <w:basedOn w:val="a"/>
    <w:rsid w:val="00C561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b/>
      <w:bCs/>
      <w:sz w:val="24"/>
      <w:szCs w:val="24"/>
      <w:lang w:eastAsia="ru-RU"/>
    </w:rPr>
  </w:style>
  <w:style w:type="paragraph" w:customStyle="1" w:styleId="xl99">
    <w:name w:val="xl99"/>
    <w:basedOn w:val="a"/>
    <w:rsid w:val="00C561F1"/>
    <w:pPr>
      <w:spacing w:before="100" w:beforeAutospacing="1" w:after="100" w:afterAutospacing="1" w:line="240" w:lineRule="auto"/>
      <w:jc w:val="right"/>
    </w:pPr>
    <w:rPr>
      <w:rFonts w:ascii="Times New Roman" w:hAnsi="Times New Roman"/>
      <w:lang w:eastAsia="ru-RU"/>
    </w:rPr>
  </w:style>
  <w:style w:type="paragraph" w:customStyle="1" w:styleId="xl100">
    <w:name w:val="xl100"/>
    <w:basedOn w:val="a"/>
    <w:rsid w:val="00C561F1"/>
    <w:pPr>
      <w:spacing w:before="100" w:beforeAutospacing="1" w:after="100" w:afterAutospacing="1" w:line="240" w:lineRule="auto"/>
      <w:jc w:val="center"/>
    </w:pPr>
    <w:rPr>
      <w:rFonts w:ascii="Times New Roman" w:hAnsi="Times New Roman"/>
      <w:b/>
      <w:bCs/>
      <w:lang w:eastAsia="ru-RU"/>
    </w:rPr>
  </w:style>
  <w:style w:type="paragraph" w:customStyle="1" w:styleId="xl101">
    <w:name w:val="xl101"/>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2">
    <w:name w:val="xl102"/>
    <w:basedOn w:val="a"/>
    <w:rsid w:val="00C561F1"/>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3">
    <w:name w:val="xl103"/>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4">
    <w:name w:val="xl104"/>
    <w:basedOn w:val="a"/>
    <w:rsid w:val="00C561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5">
    <w:name w:val="xl105"/>
    <w:basedOn w:val="a"/>
    <w:rsid w:val="00C561F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6">
    <w:name w:val="xl106"/>
    <w:basedOn w:val="a"/>
    <w:rsid w:val="00C561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7">
    <w:name w:val="xl107"/>
    <w:basedOn w:val="a"/>
    <w:rsid w:val="00C561F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8">
    <w:name w:val="xl108"/>
    <w:basedOn w:val="a"/>
    <w:rsid w:val="00C561F1"/>
    <w:pPr>
      <w:pBdr>
        <w:top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9">
    <w:name w:val="xl109"/>
    <w:basedOn w:val="a"/>
    <w:rsid w:val="00C561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10">
    <w:name w:val="xl110"/>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1">
    <w:name w:val="xl111"/>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2">
    <w:name w:val="xl112"/>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styleId="af8">
    <w:name w:val="Normal (Web)"/>
    <w:basedOn w:val="a"/>
    <w:uiPriority w:val="99"/>
    <w:unhideWhenUsed/>
    <w:rsid w:val="00D5397E"/>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D5397E"/>
  </w:style>
  <w:style w:type="character" w:customStyle="1" w:styleId="apple-converted-space">
    <w:name w:val="apple-converted-space"/>
    <w:rsid w:val="00D5397E"/>
  </w:style>
  <w:style w:type="character" w:customStyle="1" w:styleId="spellingerror">
    <w:name w:val="spellingerror"/>
    <w:rsid w:val="00D5397E"/>
  </w:style>
  <w:style w:type="character" w:customStyle="1" w:styleId="eop">
    <w:name w:val="eop"/>
    <w:rsid w:val="00D5397E"/>
  </w:style>
  <w:style w:type="paragraph" w:customStyle="1" w:styleId="western">
    <w:name w:val="western"/>
    <w:basedOn w:val="a"/>
    <w:rsid w:val="00D5397E"/>
    <w:pPr>
      <w:spacing w:before="100" w:beforeAutospacing="1" w:after="100" w:afterAutospacing="1" w:line="240" w:lineRule="auto"/>
    </w:pPr>
    <w:rPr>
      <w:rFonts w:ascii="Times New Roman" w:hAnsi="Times New Roman"/>
      <w:sz w:val="24"/>
      <w:szCs w:val="24"/>
      <w:lang w:eastAsia="ru-RU"/>
    </w:rPr>
  </w:style>
  <w:style w:type="paragraph" w:styleId="af9">
    <w:name w:val="No Spacing"/>
    <w:uiPriority w:val="1"/>
    <w:qFormat/>
    <w:rsid w:val="00407ECA"/>
    <w:rPr>
      <w:rFonts w:ascii="Calibri" w:hAnsi="Calibri"/>
      <w:sz w:val="22"/>
      <w:szCs w:val="22"/>
      <w:lang w:eastAsia="en-US"/>
    </w:rPr>
  </w:style>
  <w:style w:type="paragraph" w:styleId="afa">
    <w:name w:val="List Paragraph"/>
    <w:aliases w:val="Абзац списка основной,List Paragraph2,ПАРАГРАФ,Нумерация,список 1,Абзац списка3,Абзац списка2,Варианты ответов,Абзац списка11"/>
    <w:basedOn w:val="a"/>
    <w:link w:val="afb"/>
    <w:uiPriority w:val="34"/>
    <w:qFormat/>
    <w:rsid w:val="007950C6"/>
    <w:pPr>
      <w:spacing w:after="0" w:line="240" w:lineRule="auto"/>
      <w:ind w:left="720" w:firstLine="709"/>
      <w:contextualSpacing/>
      <w:jc w:val="both"/>
    </w:pPr>
    <w:rPr>
      <w:rFonts w:ascii="Arial" w:eastAsia="Calibri" w:hAnsi="Arial"/>
      <w:sz w:val="24"/>
    </w:rPr>
  </w:style>
  <w:style w:type="character" w:customStyle="1" w:styleId="afb">
    <w:name w:val="Абзац списка Знак"/>
    <w:aliases w:val="Абзац списка основной Знак,List Paragraph2 Знак,ПАРАГРАФ Знак,Нумерация Знак,список 1 Знак,Абзац списка3 Знак,Абзац списка2 Знак,Варианты ответов Знак,Абзац списка11 Знак"/>
    <w:link w:val="afa"/>
    <w:uiPriority w:val="34"/>
    <w:locked/>
    <w:rsid w:val="007950C6"/>
    <w:rPr>
      <w:rFonts w:ascii="Arial" w:eastAsia="Calibri" w:hAnsi="Arial"/>
      <w:sz w:val="24"/>
      <w:szCs w:val="22"/>
      <w:lang w:eastAsia="en-US"/>
    </w:rPr>
  </w:style>
  <w:style w:type="character" w:styleId="afc">
    <w:name w:val="Emphasis"/>
    <w:qFormat/>
    <w:rsid w:val="004C50E9"/>
    <w:rPr>
      <w:i/>
      <w:iCs/>
    </w:rPr>
  </w:style>
  <w:style w:type="table" w:styleId="afd">
    <w:name w:val="Table Grid"/>
    <w:basedOn w:val="a1"/>
    <w:rsid w:val="0042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717FB2"/>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semiHidden/>
    <w:rsid w:val="00717FB2"/>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592">
      <w:bodyDiv w:val="1"/>
      <w:marLeft w:val="0"/>
      <w:marRight w:val="0"/>
      <w:marTop w:val="0"/>
      <w:marBottom w:val="0"/>
      <w:divBdr>
        <w:top w:val="none" w:sz="0" w:space="0" w:color="auto"/>
        <w:left w:val="none" w:sz="0" w:space="0" w:color="auto"/>
        <w:bottom w:val="none" w:sz="0" w:space="0" w:color="auto"/>
        <w:right w:val="none" w:sz="0" w:space="0" w:color="auto"/>
      </w:divBdr>
    </w:div>
    <w:div w:id="37094185">
      <w:bodyDiv w:val="1"/>
      <w:marLeft w:val="0"/>
      <w:marRight w:val="0"/>
      <w:marTop w:val="0"/>
      <w:marBottom w:val="0"/>
      <w:divBdr>
        <w:top w:val="none" w:sz="0" w:space="0" w:color="auto"/>
        <w:left w:val="none" w:sz="0" w:space="0" w:color="auto"/>
        <w:bottom w:val="none" w:sz="0" w:space="0" w:color="auto"/>
        <w:right w:val="none" w:sz="0" w:space="0" w:color="auto"/>
      </w:divBdr>
    </w:div>
    <w:div w:id="92823162">
      <w:bodyDiv w:val="1"/>
      <w:marLeft w:val="0"/>
      <w:marRight w:val="0"/>
      <w:marTop w:val="0"/>
      <w:marBottom w:val="0"/>
      <w:divBdr>
        <w:top w:val="none" w:sz="0" w:space="0" w:color="auto"/>
        <w:left w:val="none" w:sz="0" w:space="0" w:color="auto"/>
        <w:bottom w:val="none" w:sz="0" w:space="0" w:color="auto"/>
        <w:right w:val="none" w:sz="0" w:space="0" w:color="auto"/>
      </w:divBdr>
    </w:div>
    <w:div w:id="99306211">
      <w:bodyDiv w:val="1"/>
      <w:marLeft w:val="0"/>
      <w:marRight w:val="0"/>
      <w:marTop w:val="0"/>
      <w:marBottom w:val="0"/>
      <w:divBdr>
        <w:top w:val="none" w:sz="0" w:space="0" w:color="auto"/>
        <w:left w:val="none" w:sz="0" w:space="0" w:color="auto"/>
        <w:bottom w:val="none" w:sz="0" w:space="0" w:color="auto"/>
        <w:right w:val="none" w:sz="0" w:space="0" w:color="auto"/>
      </w:divBdr>
    </w:div>
    <w:div w:id="111438388">
      <w:bodyDiv w:val="1"/>
      <w:marLeft w:val="0"/>
      <w:marRight w:val="0"/>
      <w:marTop w:val="0"/>
      <w:marBottom w:val="0"/>
      <w:divBdr>
        <w:top w:val="none" w:sz="0" w:space="0" w:color="auto"/>
        <w:left w:val="none" w:sz="0" w:space="0" w:color="auto"/>
        <w:bottom w:val="none" w:sz="0" w:space="0" w:color="auto"/>
        <w:right w:val="none" w:sz="0" w:space="0" w:color="auto"/>
      </w:divBdr>
    </w:div>
    <w:div w:id="116602453">
      <w:bodyDiv w:val="1"/>
      <w:marLeft w:val="0"/>
      <w:marRight w:val="0"/>
      <w:marTop w:val="0"/>
      <w:marBottom w:val="0"/>
      <w:divBdr>
        <w:top w:val="none" w:sz="0" w:space="0" w:color="auto"/>
        <w:left w:val="none" w:sz="0" w:space="0" w:color="auto"/>
        <w:bottom w:val="none" w:sz="0" w:space="0" w:color="auto"/>
        <w:right w:val="none" w:sz="0" w:space="0" w:color="auto"/>
      </w:divBdr>
    </w:div>
    <w:div w:id="11803372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59346898">
      <w:bodyDiv w:val="1"/>
      <w:marLeft w:val="0"/>
      <w:marRight w:val="0"/>
      <w:marTop w:val="0"/>
      <w:marBottom w:val="0"/>
      <w:divBdr>
        <w:top w:val="none" w:sz="0" w:space="0" w:color="auto"/>
        <w:left w:val="none" w:sz="0" w:space="0" w:color="auto"/>
        <w:bottom w:val="none" w:sz="0" w:space="0" w:color="auto"/>
        <w:right w:val="none" w:sz="0" w:space="0" w:color="auto"/>
      </w:divBdr>
    </w:div>
    <w:div w:id="247811878">
      <w:bodyDiv w:val="1"/>
      <w:marLeft w:val="0"/>
      <w:marRight w:val="0"/>
      <w:marTop w:val="0"/>
      <w:marBottom w:val="0"/>
      <w:divBdr>
        <w:top w:val="none" w:sz="0" w:space="0" w:color="auto"/>
        <w:left w:val="none" w:sz="0" w:space="0" w:color="auto"/>
        <w:bottom w:val="none" w:sz="0" w:space="0" w:color="auto"/>
        <w:right w:val="none" w:sz="0" w:space="0" w:color="auto"/>
      </w:divBdr>
    </w:div>
    <w:div w:id="288245026">
      <w:bodyDiv w:val="1"/>
      <w:marLeft w:val="0"/>
      <w:marRight w:val="0"/>
      <w:marTop w:val="0"/>
      <w:marBottom w:val="0"/>
      <w:divBdr>
        <w:top w:val="none" w:sz="0" w:space="0" w:color="auto"/>
        <w:left w:val="none" w:sz="0" w:space="0" w:color="auto"/>
        <w:bottom w:val="none" w:sz="0" w:space="0" w:color="auto"/>
        <w:right w:val="none" w:sz="0" w:space="0" w:color="auto"/>
      </w:divBdr>
    </w:div>
    <w:div w:id="298267728">
      <w:bodyDiv w:val="1"/>
      <w:marLeft w:val="0"/>
      <w:marRight w:val="0"/>
      <w:marTop w:val="0"/>
      <w:marBottom w:val="0"/>
      <w:divBdr>
        <w:top w:val="none" w:sz="0" w:space="0" w:color="auto"/>
        <w:left w:val="none" w:sz="0" w:space="0" w:color="auto"/>
        <w:bottom w:val="none" w:sz="0" w:space="0" w:color="auto"/>
        <w:right w:val="none" w:sz="0" w:space="0" w:color="auto"/>
      </w:divBdr>
    </w:div>
    <w:div w:id="316307844">
      <w:bodyDiv w:val="1"/>
      <w:marLeft w:val="0"/>
      <w:marRight w:val="0"/>
      <w:marTop w:val="0"/>
      <w:marBottom w:val="0"/>
      <w:divBdr>
        <w:top w:val="none" w:sz="0" w:space="0" w:color="auto"/>
        <w:left w:val="none" w:sz="0" w:space="0" w:color="auto"/>
        <w:bottom w:val="none" w:sz="0" w:space="0" w:color="auto"/>
        <w:right w:val="none" w:sz="0" w:space="0" w:color="auto"/>
      </w:divBdr>
    </w:div>
    <w:div w:id="321349486">
      <w:bodyDiv w:val="1"/>
      <w:marLeft w:val="0"/>
      <w:marRight w:val="0"/>
      <w:marTop w:val="0"/>
      <w:marBottom w:val="0"/>
      <w:divBdr>
        <w:top w:val="none" w:sz="0" w:space="0" w:color="auto"/>
        <w:left w:val="none" w:sz="0" w:space="0" w:color="auto"/>
        <w:bottom w:val="none" w:sz="0" w:space="0" w:color="auto"/>
        <w:right w:val="none" w:sz="0" w:space="0" w:color="auto"/>
      </w:divBdr>
    </w:div>
    <w:div w:id="323974032">
      <w:bodyDiv w:val="1"/>
      <w:marLeft w:val="0"/>
      <w:marRight w:val="0"/>
      <w:marTop w:val="0"/>
      <w:marBottom w:val="0"/>
      <w:divBdr>
        <w:top w:val="none" w:sz="0" w:space="0" w:color="auto"/>
        <w:left w:val="none" w:sz="0" w:space="0" w:color="auto"/>
        <w:bottom w:val="none" w:sz="0" w:space="0" w:color="auto"/>
        <w:right w:val="none" w:sz="0" w:space="0" w:color="auto"/>
      </w:divBdr>
    </w:div>
    <w:div w:id="336857149">
      <w:bodyDiv w:val="1"/>
      <w:marLeft w:val="0"/>
      <w:marRight w:val="0"/>
      <w:marTop w:val="0"/>
      <w:marBottom w:val="0"/>
      <w:divBdr>
        <w:top w:val="none" w:sz="0" w:space="0" w:color="auto"/>
        <w:left w:val="none" w:sz="0" w:space="0" w:color="auto"/>
        <w:bottom w:val="none" w:sz="0" w:space="0" w:color="auto"/>
        <w:right w:val="none" w:sz="0" w:space="0" w:color="auto"/>
      </w:divBdr>
    </w:div>
    <w:div w:id="337317062">
      <w:bodyDiv w:val="1"/>
      <w:marLeft w:val="0"/>
      <w:marRight w:val="0"/>
      <w:marTop w:val="0"/>
      <w:marBottom w:val="0"/>
      <w:divBdr>
        <w:top w:val="none" w:sz="0" w:space="0" w:color="auto"/>
        <w:left w:val="none" w:sz="0" w:space="0" w:color="auto"/>
        <w:bottom w:val="none" w:sz="0" w:space="0" w:color="auto"/>
        <w:right w:val="none" w:sz="0" w:space="0" w:color="auto"/>
      </w:divBdr>
    </w:div>
    <w:div w:id="352195084">
      <w:bodyDiv w:val="1"/>
      <w:marLeft w:val="0"/>
      <w:marRight w:val="0"/>
      <w:marTop w:val="0"/>
      <w:marBottom w:val="0"/>
      <w:divBdr>
        <w:top w:val="none" w:sz="0" w:space="0" w:color="auto"/>
        <w:left w:val="none" w:sz="0" w:space="0" w:color="auto"/>
        <w:bottom w:val="none" w:sz="0" w:space="0" w:color="auto"/>
        <w:right w:val="none" w:sz="0" w:space="0" w:color="auto"/>
      </w:divBdr>
    </w:div>
    <w:div w:id="369576092">
      <w:bodyDiv w:val="1"/>
      <w:marLeft w:val="0"/>
      <w:marRight w:val="0"/>
      <w:marTop w:val="0"/>
      <w:marBottom w:val="0"/>
      <w:divBdr>
        <w:top w:val="none" w:sz="0" w:space="0" w:color="auto"/>
        <w:left w:val="none" w:sz="0" w:space="0" w:color="auto"/>
        <w:bottom w:val="none" w:sz="0" w:space="0" w:color="auto"/>
        <w:right w:val="none" w:sz="0" w:space="0" w:color="auto"/>
      </w:divBdr>
    </w:div>
    <w:div w:id="385302263">
      <w:bodyDiv w:val="1"/>
      <w:marLeft w:val="0"/>
      <w:marRight w:val="0"/>
      <w:marTop w:val="0"/>
      <w:marBottom w:val="0"/>
      <w:divBdr>
        <w:top w:val="none" w:sz="0" w:space="0" w:color="auto"/>
        <w:left w:val="none" w:sz="0" w:space="0" w:color="auto"/>
        <w:bottom w:val="none" w:sz="0" w:space="0" w:color="auto"/>
        <w:right w:val="none" w:sz="0" w:space="0" w:color="auto"/>
      </w:divBdr>
    </w:div>
    <w:div w:id="385684007">
      <w:bodyDiv w:val="1"/>
      <w:marLeft w:val="0"/>
      <w:marRight w:val="0"/>
      <w:marTop w:val="0"/>
      <w:marBottom w:val="0"/>
      <w:divBdr>
        <w:top w:val="none" w:sz="0" w:space="0" w:color="auto"/>
        <w:left w:val="none" w:sz="0" w:space="0" w:color="auto"/>
        <w:bottom w:val="none" w:sz="0" w:space="0" w:color="auto"/>
        <w:right w:val="none" w:sz="0" w:space="0" w:color="auto"/>
      </w:divBdr>
    </w:div>
    <w:div w:id="391199052">
      <w:bodyDiv w:val="1"/>
      <w:marLeft w:val="0"/>
      <w:marRight w:val="0"/>
      <w:marTop w:val="0"/>
      <w:marBottom w:val="0"/>
      <w:divBdr>
        <w:top w:val="none" w:sz="0" w:space="0" w:color="auto"/>
        <w:left w:val="none" w:sz="0" w:space="0" w:color="auto"/>
        <w:bottom w:val="none" w:sz="0" w:space="0" w:color="auto"/>
        <w:right w:val="none" w:sz="0" w:space="0" w:color="auto"/>
      </w:divBdr>
    </w:div>
    <w:div w:id="397292080">
      <w:bodyDiv w:val="1"/>
      <w:marLeft w:val="0"/>
      <w:marRight w:val="0"/>
      <w:marTop w:val="0"/>
      <w:marBottom w:val="0"/>
      <w:divBdr>
        <w:top w:val="none" w:sz="0" w:space="0" w:color="auto"/>
        <w:left w:val="none" w:sz="0" w:space="0" w:color="auto"/>
        <w:bottom w:val="none" w:sz="0" w:space="0" w:color="auto"/>
        <w:right w:val="none" w:sz="0" w:space="0" w:color="auto"/>
      </w:divBdr>
    </w:div>
    <w:div w:id="405542792">
      <w:bodyDiv w:val="1"/>
      <w:marLeft w:val="0"/>
      <w:marRight w:val="0"/>
      <w:marTop w:val="0"/>
      <w:marBottom w:val="0"/>
      <w:divBdr>
        <w:top w:val="none" w:sz="0" w:space="0" w:color="auto"/>
        <w:left w:val="none" w:sz="0" w:space="0" w:color="auto"/>
        <w:bottom w:val="none" w:sz="0" w:space="0" w:color="auto"/>
        <w:right w:val="none" w:sz="0" w:space="0" w:color="auto"/>
      </w:divBdr>
    </w:div>
    <w:div w:id="410009537">
      <w:bodyDiv w:val="1"/>
      <w:marLeft w:val="0"/>
      <w:marRight w:val="0"/>
      <w:marTop w:val="0"/>
      <w:marBottom w:val="0"/>
      <w:divBdr>
        <w:top w:val="none" w:sz="0" w:space="0" w:color="auto"/>
        <w:left w:val="none" w:sz="0" w:space="0" w:color="auto"/>
        <w:bottom w:val="none" w:sz="0" w:space="0" w:color="auto"/>
        <w:right w:val="none" w:sz="0" w:space="0" w:color="auto"/>
      </w:divBdr>
    </w:div>
    <w:div w:id="431098421">
      <w:bodyDiv w:val="1"/>
      <w:marLeft w:val="0"/>
      <w:marRight w:val="0"/>
      <w:marTop w:val="0"/>
      <w:marBottom w:val="0"/>
      <w:divBdr>
        <w:top w:val="none" w:sz="0" w:space="0" w:color="auto"/>
        <w:left w:val="none" w:sz="0" w:space="0" w:color="auto"/>
        <w:bottom w:val="none" w:sz="0" w:space="0" w:color="auto"/>
        <w:right w:val="none" w:sz="0" w:space="0" w:color="auto"/>
      </w:divBdr>
    </w:div>
    <w:div w:id="440953013">
      <w:bodyDiv w:val="1"/>
      <w:marLeft w:val="0"/>
      <w:marRight w:val="0"/>
      <w:marTop w:val="0"/>
      <w:marBottom w:val="0"/>
      <w:divBdr>
        <w:top w:val="none" w:sz="0" w:space="0" w:color="auto"/>
        <w:left w:val="none" w:sz="0" w:space="0" w:color="auto"/>
        <w:bottom w:val="none" w:sz="0" w:space="0" w:color="auto"/>
        <w:right w:val="none" w:sz="0" w:space="0" w:color="auto"/>
      </w:divBdr>
    </w:div>
    <w:div w:id="463618377">
      <w:bodyDiv w:val="1"/>
      <w:marLeft w:val="0"/>
      <w:marRight w:val="0"/>
      <w:marTop w:val="0"/>
      <w:marBottom w:val="0"/>
      <w:divBdr>
        <w:top w:val="none" w:sz="0" w:space="0" w:color="auto"/>
        <w:left w:val="none" w:sz="0" w:space="0" w:color="auto"/>
        <w:bottom w:val="none" w:sz="0" w:space="0" w:color="auto"/>
        <w:right w:val="none" w:sz="0" w:space="0" w:color="auto"/>
      </w:divBdr>
    </w:div>
    <w:div w:id="504828702">
      <w:bodyDiv w:val="1"/>
      <w:marLeft w:val="0"/>
      <w:marRight w:val="0"/>
      <w:marTop w:val="0"/>
      <w:marBottom w:val="0"/>
      <w:divBdr>
        <w:top w:val="none" w:sz="0" w:space="0" w:color="auto"/>
        <w:left w:val="none" w:sz="0" w:space="0" w:color="auto"/>
        <w:bottom w:val="none" w:sz="0" w:space="0" w:color="auto"/>
        <w:right w:val="none" w:sz="0" w:space="0" w:color="auto"/>
      </w:divBdr>
    </w:div>
    <w:div w:id="549614741">
      <w:bodyDiv w:val="1"/>
      <w:marLeft w:val="0"/>
      <w:marRight w:val="0"/>
      <w:marTop w:val="0"/>
      <w:marBottom w:val="0"/>
      <w:divBdr>
        <w:top w:val="none" w:sz="0" w:space="0" w:color="auto"/>
        <w:left w:val="none" w:sz="0" w:space="0" w:color="auto"/>
        <w:bottom w:val="none" w:sz="0" w:space="0" w:color="auto"/>
        <w:right w:val="none" w:sz="0" w:space="0" w:color="auto"/>
      </w:divBdr>
    </w:div>
    <w:div w:id="595022741">
      <w:bodyDiv w:val="1"/>
      <w:marLeft w:val="0"/>
      <w:marRight w:val="0"/>
      <w:marTop w:val="0"/>
      <w:marBottom w:val="0"/>
      <w:divBdr>
        <w:top w:val="none" w:sz="0" w:space="0" w:color="auto"/>
        <w:left w:val="none" w:sz="0" w:space="0" w:color="auto"/>
        <w:bottom w:val="none" w:sz="0" w:space="0" w:color="auto"/>
        <w:right w:val="none" w:sz="0" w:space="0" w:color="auto"/>
      </w:divBdr>
    </w:div>
    <w:div w:id="596408659">
      <w:bodyDiv w:val="1"/>
      <w:marLeft w:val="0"/>
      <w:marRight w:val="0"/>
      <w:marTop w:val="0"/>
      <w:marBottom w:val="0"/>
      <w:divBdr>
        <w:top w:val="none" w:sz="0" w:space="0" w:color="auto"/>
        <w:left w:val="none" w:sz="0" w:space="0" w:color="auto"/>
        <w:bottom w:val="none" w:sz="0" w:space="0" w:color="auto"/>
        <w:right w:val="none" w:sz="0" w:space="0" w:color="auto"/>
      </w:divBdr>
    </w:div>
    <w:div w:id="629943010">
      <w:bodyDiv w:val="1"/>
      <w:marLeft w:val="0"/>
      <w:marRight w:val="0"/>
      <w:marTop w:val="0"/>
      <w:marBottom w:val="0"/>
      <w:divBdr>
        <w:top w:val="none" w:sz="0" w:space="0" w:color="auto"/>
        <w:left w:val="none" w:sz="0" w:space="0" w:color="auto"/>
        <w:bottom w:val="none" w:sz="0" w:space="0" w:color="auto"/>
        <w:right w:val="none" w:sz="0" w:space="0" w:color="auto"/>
      </w:divBdr>
    </w:div>
    <w:div w:id="637688198">
      <w:bodyDiv w:val="1"/>
      <w:marLeft w:val="0"/>
      <w:marRight w:val="0"/>
      <w:marTop w:val="0"/>
      <w:marBottom w:val="0"/>
      <w:divBdr>
        <w:top w:val="none" w:sz="0" w:space="0" w:color="auto"/>
        <w:left w:val="none" w:sz="0" w:space="0" w:color="auto"/>
        <w:bottom w:val="none" w:sz="0" w:space="0" w:color="auto"/>
        <w:right w:val="none" w:sz="0" w:space="0" w:color="auto"/>
      </w:divBdr>
    </w:div>
    <w:div w:id="638536962">
      <w:bodyDiv w:val="1"/>
      <w:marLeft w:val="0"/>
      <w:marRight w:val="0"/>
      <w:marTop w:val="0"/>
      <w:marBottom w:val="0"/>
      <w:divBdr>
        <w:top w:val="none" w:sz="0" w:space="0" w:color="auto"/>
        <w:left w:val="none" w:sz="0" w:space="0" w:color="auto"/>
        <w:bottom w:val="none" w:sz="0" w:space="0" w:color="auto"/>
        <w:right w:val="none" w:sz="0" w:space="0" w:color="auto"/>
      </w:divBdr>
    </w:div>
    <w:div w:id="652292255">
      <w:bodyDiv w:val="1"/>
      <w:marLeft w:val="0"/>
      <w:marRight w:val="0"/>
      <w:marTop w:val="0"/>
      <w:marBottom w:val="0"/>
      <w:divBdr>
        <w:top w:val="none" w:sz="0" w:space="0" w:color="auto"/>
        <w:left w:val="none" w:sz="0" w:space="0" w:color="auto"/>
        <w:bottom w:val="none" w:sz="0" w:space="0" w:color="auto"/>
        <w:right w:val="none" w:sz="0" w:space="0" w:color="auto"/>
      </w:divBdr>
    </w:div>
    <w:div w:id="700597137">
      <w:bodyDiv w:val="1"/>
      <w:marLeft w:val="0"/>
      <w:marRight w:val="0"/>
      <w:marTop w:val="0"/>
      <w:marBottom w:val="0"/>
      <w:divBdr>
        <w:top w:val="none" w:sz="0" w:space="0" w:color="auto"/>
        <w:left w:val="none" w:sz="0" w:space="0" w:color="auto"/>
        <w:bottom w:val="none" w:sz="0" w:space="0" w:color="auto"/>
        <w:right w:val="none" w:sz="0" w:space="0" w:color="auto"/>
      </w:divBdr>
    </w:div>
    <w:div w:id="716854925">
      <w:bodyDiv w:val="1"/>
      <w:marLeft w:val="0"/>
      <w:marRight w:val="0"/>
      <w:marTop w:val="0"/>
      <w:marBottom w:val="0"/>
      <w:divBdr>
        <w:top w:val="none" w:sz="0" w:space="0" w:color="auto"/>
        <w:left w:val="none" w:sz="0" w:space="0" w:color="auto"/>
        <w:bottom w:val="none" w:sz="0" w:space="0" w:color="auto"/>
        <w:right w:val="none" w:sz="0" w:space="0" w:color="auto"/>
      </w:divBdr>
    </w:div>
    <w:div w:id="725760216">
      <w:bodyDiv w:val="1"/>
      <w:marLeft w:val="0"/>
      <w:marRight w:val="0"/>
      <w:marTop w:val="0"/>
      <w:marBottom w:val="0"/>
      <w:divBdr>
        <w:top w:val="none" w:sz="0" w:space="0" w:color="auto"/>
        <w:left w:val="none" w:sz="0" w:space="0" w:color="auto"/>
        <w:bottom w:val="none" w:sz="0" w:space="0" w:color="auto"/>
        <w:right w:val="none" w:sz="0" w:space="0" w:color="auto"/>
      </w:divBdr>
    </w:div>
    <w:div w:id="729769337">
      <w:bodyDiv w:val="1"/>
      <w:marLeft w:val="0"/>
      <w:marRight w:val="0"/>
      <w:marTop w:val="0"/>
      <w:marBottom w:val="0"/>
      <w:divBdr>
        <w:top w:val="none" w:sz="0" w:space="0" w:color="auto"/>
        <w:left w:val="none" w:sz="0" w:space="0" w:color="auto"/>
        <w:bottom w:val="none" w:sz="0" w:space="0" w:color="auto"/>
        <w:right w:val="none" w:sz="0" w:space="0" w:color="auto"/>
      </w:divBdr>
    </w:div>
    <w:div w:id="730233501">
      <w:bodyDiv w:val="1"/>
      <w:marLeft w:val="0"/>
      <w:marRight w:val="0"/>
      <w:marTop w:val="0"/>
      <w:marBottom w:val="0"/>
      <w:divBdr>
        <w:top w:val="none" w:sz="0" w:space="0" w:color="auto"/>
        <w:left w:val="none" w:sz="0" w:space="0" w:color="auto"/>
        <w:bottom w:val="none" w:sz="0" w:space="0" w:color="auto"/>
        <w:right w:val="none" w:sz="0" w:space="0" w:color="auto"/>
      </w:divBdr>
    </w:div>
    <w:div w:id="758211522">
      <w:bodyDiv w:val="1"/>
      <w:marLeft w:val="0"/>
      <w:marRight w:val="0"/>
      <w:marTop w:val="0"/>
      <w:marBottom w:val="0"/>
      <w:divBdr>
        <w:top w:val="none" w:sz="0" w:space="0" w:color="auto"/>
        <w:left w:val="none" w:sz="0" w:space="0" w:color="auto"/>
        <w:bottom w:val="none" w:sz="0" w:space="0" w:color="auto"/>
        <w:right w:val="none" w:sz="0" w:space="0" w:color="auto"/>
      </w:divBdr>
    </w:div>
    <w:div w:id="781264212">
      <w:bodyDiv w:val="1"/>
      <w:marLeft w:val="0"/>
      <w:marRight w:val="0"/>
      <w:marTop w:val="0"/>
      <w:marBottom w:val="0"/>
      <w:divBdr>
        <w:top w:val="none" w:sz="0" w:space="0" w:color="auto"/>
        <w:left w:val="none" w:sz="0" w:space="0" w:color="auto"/>
        <w:bottom w:val="none" w:sz="0" w:space="0" w:color="auto"/>
        <w:right w:val="none" w:sz="0" w:space="0" w:color="auto"/>
      </w:divBdr>
    </w:div>
    <w:div w:id="793402718">
      <w:bodyDiv w:val="1"/>
      <w:marLeft w:val="0"/>
      <w:marRight w:val="0"/>
      <w:marTop w:val="0"/>
      <w:marBottom w:val="0"/>
      <w:divBdr>
        <w:top w:val="none" w:sz="0" w:space="0" w:color="auto"/>
        <w:left w:val="none" w:sz="0" w:space="0" w:color="auto"/>
        <w:bottom w:val="none" w:sz="0" w:space="0" w:color="auto"/>
        <w:right w:val="none" w:sz="0" w:space="0" w:color="auto"/>
      </w:divBdr>
    </w:div>
    <w:div w:id="796139348">
      <w:bodyDiv w:val="1"/>
      <w:marLeft w:val="0"/>
      <w:marRight w:val="0"/>
      <w:marTop w:val="0"/>
      <w:marBottom w:val="0"/>
      <w:divBdr>
        <w:top w:val="none" w:sz="0" w:space="0" w:color="auto"/>
        <w:left w:val="none" w:sz="0" w:space="0" w:color="auto"/>
        <w:bottom w:val="none" w:sz="0" w:space="0" w:color="auto"/>
        <w:right w:val="none" w:sz="0" w:space="0" w:color="auto"/>
      </w:divBdr>
    </w:div>
    <w:div w:id="808401516">
      <w:bodyDiv w:val="1"/>
      <w:marLeft w:val="0"/>
      <w:marRight w:val="0"/>
      <w:marTop w:val="0"/>
      <w:marBottom w:val="0"/>
      <w:divBdr>
        <w:top w:val="none" w:sz="0" w:space="0" w:color="auto"/>
        <w:left w:val="none" w:sz="0" w:space="0" w:color="auto"/>
        <w:bottom w:val="none" w:sz="0" w:space="0" w:color="auto"/>
        <w:right w:val="none" w:sz="0" w:space="0" w:color="auto"/>
      </w:divBdr>
    </w:div>
    <w:div w:id="844708561">
      <w:bodyDiv w:val="1"/>
      <w:marLeft w:val="0"/>
      <w:marRight w:val="0"/>
      <w:marTop w:val="0"/>
      <w:marBottom w:val="0"/>
      <w:divBdr>
        <w:top w:val="none" w:sz="0" w:space="0" w:color="auto"/>
        <w:left w:val="none" w:sz="0" w:space="0" w:color="auto"/>
        <w:bottom w:val="none" w:sz="0" w:space="0" w:color="auto"/>
        <w:right w:val="none" w:sz="0" w:space="0" w:color="auto"/>
      </w:divBdr>
    </w:div>
    <w:div w:id="847521176">
      <w:bodyDiv w:val="1"/>
      <w:marLeft w:val="0"/>
      <w:marRight w:val="0"/>
      <w:marTop w:val="0"/>
      <w:marBottom w:val="0"/>
      <w:divBdr>
        <w:top w:val="none" w:sz="0" w:space="0" w:color="auto"/>
        <w:left w:val="none" w:sz="0" w:space="0" w:color="auto"/>
        <w:bottom w:val="none" w:sz="0" w:space="0" w:color="auto"/>
        <w:right w:val="none" w:sz="0" w:space="0" w:color="auto"/>
      </w:divBdr>
    </w:div>
    <w:div w:id="850609555">
      <w:bodyDiv w:val="1"/>
      <w:marLeft w:val="0"/>
      <w:marRight w:val="0"/>
      <w:marTop w:val="0"/>
      <w:marBottom w:val="0"/>
      <w:divBdr>
        <w:top w:val="none" w:sz="0" w:space="0" w:color="auto"/>
        <w:left w:val="none" w:sz="0" w:space="0" w:color="auto"/>
        <w:bottom w:val="none" w:sz="0" w:space="0" w:color="auto"/>
        <w:right w:val="none" w:sz="0" w:space="0" w:color="auto"/>
      </w:divBdr>
    </w:div>
    <w:div w:id="863517767">
      <w:bodyDiv w:val="1"/>
      <w:marLeft w:val="0"/>
      <w:marRight w:val="0"/>
      <w:marTop w:val="0"/>
      <w:marBottom w:val="0"/>
      <w:divBdr>
        <w:top w:val="none" w:sz="0" w:space="0" w:color="auto"/>
        <w:left w:val="none" w:sz="0" w:space="0" w:color="auto"/>
        <w:bottom w:val="none" w:sz="0" w:space="0" w:color="auto"/>
        <w:right w:val="none" w:sz="0" w:space="0" w:color="auto"/>
      </w:divBdr>
    </w:div>
    <w:div w:id="876090163">
      <w:bodyDiv w:val="1"/>
      <w:marLeft w:val="0"/>
      <w:marRight w:val="0"/>
      <w:marTop w:val="0"/>
      <w:marBottom w:val="0"/>
      <w:divBdr>
        <w:top w:val="none" w:sz="0" w:space="0" w:color="auto"/>
        <w:left w:val="none" w:sz="0" w:space="0" w:color="auto"/>
        <w:bottom w:val="none" w:sz="0" w:space="0" w:color="auto"/>
        <w:right w:val="none" w:sz="0" w:space="0" w:color="auto"/>
      </w:divBdr>
    </w:div>
    <w:div w:id="961884732">
      <w:bodyDiv w:val="1"/>
      <w:marLeft w:val="0"/>
      <w:marRight w:val="0"/>
      <w:marTop w:val="0"/>
      <w:marBottom w:val="0"/>
      <w:divBdr>
        <w:top w:val="none" w:sz="0" w:space="0" w:color="auto"/>
        <w:left w:val="none" w:sz="0" w:space="0" w:color="auto"/>
        <w:bottom w:val="none" w:sz="0" w:space="0" w:color="auto"/>
        <w:right w:val="none" w:sz="0" w:space="0" w:color="auto"/>
      </w:divBdr>
    </w:div>
    <w:div w:id="999382144">
      <w:bodyDiv w:val="1"/>
      <w:marLeft w:val="0"/>
      <w:marRight w:val="0"/>
      <w:marTop w:val="0"/>
      <w:marBottom w:val="0"/>
      <w:divBdr>
        <w:top w:val="none" w:sz="0" w:space="0" w:color="auto"/>
        <w:left w:val="none" w:sz="0" w:space="0" w:color="auto"/>
        <w:bottom w:val="none" w:sz="0" w:space="0" w:color="auto"/>
        <w:right w:val="none" w:sz="0" w:space="0" w:color="auto"/>
      </w:divBdr>
    </w:div>
    <w:div w:id="1006830756">
      <w:bodyDiv w:val="1"/>
      <w:marLeft w:val="0"/>
      <w:marRight w:val="0"/>
      <w:marTop w:val="0"/>
      <w:marBottom w:val="0"/>
      <w:divBdr>
        <w:top w:val="none" w:sz="0" w:space="0" w:color="auto"/>
        <w:left w:val="none" w:sz="0" w:space="0" w:color="auto"/>
        <w:bottom w:val="none" w:sz="0" w:space="0" w:color="auto"/>
        <w:right w:val="none" w:sz="0" w:space="0" w:color="auto"/>
      </w:divBdr>
    </w:div>
    <w:div w:id="1034305668">
      <w:bodyDiv w:val="1"/>
      <w:marLeft w:val="0"/>
      <w:marRight w:val="0"/>
      <w:marTop w:val="0"/>
      <w:marBottom w:val="0"/>
      <w:divBdr>
        <w:top w:val="none" w:sz="0" w:space="0" w:color="auto"/>
        <w:left w:val="none" w:sz="0" w:space="0" w:color="auto"/>
        <w:bottom w:val="none" w:sz="0" w:space="0" w:color="auto"/>
        <w:right w:val="none" w:sz="0" w:space="0" w:color="auto"/>
      </w:divBdr>
    </w:div>
    <w:div w:id="1039670623">
      <w:bodyDiv w:val="1"/>
      <w:marLeft w:val="0"/>
      <w:marRight w:val="0"/>
      <w:marTop w:val="0"/>
      <w:marBottom w:val="0"/>
      <w:divBdr>
        <w:top w:val="none" w:sz="0" w:space="0" w:color="auto"/>
        <w:left w:val="none" w:sz="0" w:space="0" w:color="auto"/>
        <w:bottom w:val="none" w:sz="0" w:space="0" w:color="auto"/>
        <w:right w:val="none" w:sz="0" w:space="0" w:color="auto"/>
      </w:divBdr>
    </w:div>
    <w:div w:id="1044794224">
      <w:bodyDiv w:val="1"/>
      <w:marLeft w:val="0"/>
      <w:marRight w:val="0"/>
      <w:marTop w:val="0"/>
      <w:marBottom w:val="0"/>
      <w:divBdr>
        <w:top w:val="none" w:sz="0" w:space="0" w:color="auto"/>
        <w:left w:val="none" w:sz="0" w:space="0" w:color="auto"/>
        <w:bottom w:val="none" w:sz="0" w:space="0" w:color="auto"/>
        <w:right w:val="none" w:sz="0" w:space="0" w:color="auto"/>
      </w:divBdr>
    </w:div>
    <w:div w:id="1044794992">
      <w:bodyDiv w:val="1"/>
      <w:marLeft w:val="0"/>
      <w:marRight w:val="0"/>
      <w:marTop w:val="0"/>
      <w:marBottom w:val="0"/>
      <w:divBdr>
        <w:top w:val="none" w:sz="0" w:space="0" w:color="auto"/>
        <w:left w:val="none" w:sz="0" w:space="0" w:color="auto"/>
        <w:bottom w:val="none" w:sz="0" w:space="0" w:color="auto"/>
        <w:right w:val="none" w:sz="0" w:space="0" w:color="auto"/>
      </w:divBdr>
    </w:div>
    <w:div w:id="1065949786">
      <w:bodyDiv w:val="1"/>
      <w:marLeft w:val="0"/>
      <w:marRight w:val="0"/>
      <w:marTop w:val="0"/>
      <w:marBottom w:val="0"/>
      <w:divBdr>
        <w:top w:val="none" w:sz="0" w:space="0" w:color="auto"/>
        <w:left w:val="none" w:sz="0" w:space="0" w:color="auto"/>
        <w:bottom w:val="none" w:sz="0" w:space="0" w:color="auto"/>
        <w:right w:val="none" w:sz="0" w:space="0" w:color="auto"/>
      </w:divBdr>
    </w:div>
    <w:div w:id="1085883646">
      <w:bodyDiv w:val="1"/>
      <w:marLeft w:val="0"/>
      <w:marRight w:val="0"/>
      <w:marTop w:val="0"/>
      <w:marBottom w:val="0"/>
      <w:divBdr>
        <w:top w:val="none" w:sz="0" w:space="0" w:color="auto"/>
        <w:left w:val="none" w:sz="0" w:space="0" w:color="auto"/>
        <w:bottom w:val="none" w:sz="0" w:space="0" w:color="auto"/>
        <w:right w:val="none" w:sz="0" w:space="0" w:color="auto"/>
      </w:divBdr>
    </w:div>
    <w:div w:id="1137842485">
      <w:bodyDiv w:val="1"/>
      <w:marLeft w:val="0"/>
      <w:marRight w:val="0"/>
      <w:marTop w:val="0"/>
      <w:marBottom w:val="0"/>
      <w:divBdr>
        <w:top w:val="none" w:sz="0" w:space="0" w:color="auto"/>
        <w:left w:val="none" w:sz="0" w:space="0" w:color="auto"/>
        <w:bottom w:val="none" w:sz="0" w:space="0" w:color="auto"/>
        <w:right w:val="none" w:sz="0" w:space="0" w:color="auto"/>
      </w:divBdr>
    </w:div>
    <w:div w:id="1145439223">
      <w:bodyDiv w:val="1"/>
      <w:marLeft w:val="0"/>
      <w:marRight w:val="0"/>
      <w:marTop w:val="0"/>
      <w:marBottom w:val="0"/>
      <w:divBdr>
        <w:top w:val="none" w:sz="0" w:space="0" w:color="auto"/>
        <w:left w:val="none" w:sz="0" w:space="0" w:color="auto"/>
        <w:bottom w:val="none" w:sz="0" w:space="0" w:color="auto"/>
        <w:right w:val="none" w:sz="0" w:space="0" w:color="auto"/>
      </w:divBdr>
    </w:div>
    <w:div w:id="1148939675">
      <w:bodyDiv w:val="1"/>
      <w:marLeft w:val="0"/>
      <w:marRight w:val="0"/>
      <w:marTop w:val="0"/>
      <w:marBottom w:val="0"/>
      <w:divBdr>
        <w:top w:val="none" w:sz="0" w:space="0" w:color="auto"/>
        <w:left w:val="none" w:sz="0" w:space="0" w:color="auto"/>
        <w:bottom w:val="none" w:sz="0" w:space="0" w:color="auto"/>
        <w:right w:val="none" w:sz="0" w:space="0" w:color="auto"/>
      </w:divBdr>
    </w:div>
    <w:div w:id="1182859742">
      <w:bodyDiv w:val="1"/>
      <w:marLeft w:val="0"/>
      <w:marRight w:val="0"/>
      <w:marTop w:val="0"/>
      <w:marBottom w:val="0"/>
      <w:divBdr>
        <w:top w:val="none" w:sz="0" w:space="0" w:color="auto"/>
        <w:left w:val="none" w:sz="0" w:space="0" w:color="auto"/>
        <w:bottom w:val="none" w:sz="0" w:space="0" w:color="auto"/>
        <w:right w:val="none" w:sz="0" w:space="0" w:color="auto"/>
      </w:divBdr>
    </w:div>
    <w:div w:id="1196188099">
      <w:bodyDiv w:val="1"/>
      <w:marLeft w:val="0"/>
      <w:marRight w:val="0"/>
      <w:marTop w:val="0"/>
      <w:marBottom w:val="0"/>
      <w:divBdr>
        <w:top w:val="none" w:sz="0" w:space="0" w:color="auto"/>
        <w:left w:val="none" w:sz="0" w:space="0" w:color="auto"/>
        <w:bottom w:val="none" w:sz="0" w:space="0" w:color="auto"/>
        <w:right w:val="none" w:sz="0" w:space="0" w:color="auto"/>
      </w:divBdr>
    </w:div>
    <w:div w:id="1218249095">
      <w:bodyDiv w:val="1"/>
      <w:marLeft w:val="0"/>
      <w:marRight w:val="0"/>
      <w:marTop w:val="0"/>
      <w:marBottom w:val="0"/>
      <w:divBdr>
        <w:top w:val="none" w:sz="0" w:space="0" w:color="auto"/>
        <w:left w:val="none" w:sz="0" w:space="0" w:color="auto"/>
        <w:bottom w:val="none" w:sz="0" w:space="0" w:color="auto"/>
        <w:right w:val="none" w:sz="0" w:space="0" w:color="auto"/>
      </w:divBdr>
    </w:div>
    <w:div w:id="1234386590">
      <w:bodyDiv w:val="1"/>
      <w:marLeft w:val="0"/>
      <w:marRight w:val="0"/>
      <w:marTop w:val="0"/>
      <w:marBottom w:val="0"/>
      <w:divBdr>
        <w:top w:val="none" w:sz="0" w:space="0" w:color="auto"/>
        <w:left w:val="none" w:sz="0" w:space="0" w:color="auto"/>
        <w:bottom w:val="none" w:sz="0" w:space="0" w:color="auto"/>
        <w:right w:val="none" w:sz="0" w:space="0" w:color="auto"/>
      </w:divBdr>
    </w:div>
    <w:div w:id="1245646474">
      <w:bodyDiv w:val="1"/>
      <w:marLeft w:val="0"/>
      <w:marRight w:val="0"/>
      <w:marTop w:val="0"/>
      <w:marBottom w:val="0"/>
      <w:divBdr>
        <w:top w:val="none" w:sz="0" w:space="0" w:color="auto"/>
        <w:left w:val="none" w:sz="0" w:space="0" w:color="auto"/>
        <w:bottom w:val="none" w:sz="0" w:space="0" w:color="auto"/>
        <w:right w:val="none" w:sz="0" w:space="0" w:color="auto"/>
      </w:divBdr>
    </w:div>
    <w:div w:id="1273244487">
      <w:bodyDiv w:val="1"/>
      <w:marLeft w:val="0"/>
      <w:marRight w:val="0"/>
      <w:marTop w:val="0"/>
      <w:marBottom w:val="0"/>
      <w:divBdr>
        <w:top w:val="none" w:sz="0" w:space="0" w:color="auto"/>
        <w:left w:val="none" w:sz="0" w:space="0" w:color="auto"/>
        <w:bottom w:val="none" w:sz="0" w:space="0" w:color="auto"/>
        <w:right w:val="none" w:sz="0" w:space="0" w:color="auto"/>
      </w:divBdr>
    </w:div>
    <w:div w:id="1282107174">
      <w:bodyDiv w:val="1"/>
      <w:marLeft w:val="0"/>
      <w:marRight w:val="0"/>
      <w:marTop w:val="0"/>
      <w:marBottom w:val="0"/>
      <w:divBdr>
        <w:top w:val="none" w:sz="0" w:space="0" w:color="auto"/>
        <w:left w:val="none" w:sz="0" w:space="0" w:color="auto"/>
        <w:bottom w:val="none" w:sz="0" w:space="0" w:color="auto"/>
        <w:right w:val="none" w:sz="0" w:space="0" w:color="auto"/>
      </w:divBdr>
    </w:div>
    <w:div w:id="1297760844">
      <w:bodyDiv w:val="1"/>
      <w:marLeft w:val="0"/>
      <w:marRight w:val="0"/>
      <w:marTop w:val="0"/>
      <w:marBottom w:val="0"/>
      <w:divBdr>
        <w:top w:val="none" w:sz="0" w:space="0" w:color="auto"/>
        <w:left w:val="none" w:sz="0" w:space="0" w:color="auto"/>
        <w:bottom w:val="none" w:sz="0" w:space="0" w:color="auto"/>
        <w:right w:val="none" w:sz="0" w:space="0" w:color="auto"/>
      </w:divBdr>
    </w:div>
    <w:div w:id="1312755092">
      <w:bodyDiv w:val="1"/>
      <w:marLeft w:val="0"/>
      <w:marRight w:val="0"/>
      <w:marTop w:val="0"/>
      <w:marBottom w:val="0"/>
      <w:divBdr>
        <w:top w:val="none" w:sz="0" w:space="0" w:color="auto"/>
        <w:left w:val="none" w:sz="0" w:space="0" w:color="auto"/>
        <w:bottom w:val="none" w:sz="0" w:space="0" w:color="auto"/>
        <w:right w:val="none" w:sz="0" w:space="0" w:color="auto"/>
      </w:divBdr>
    </w:div>
    <w:div w:id="1366441566">
      <w:bodyDiv w:val="1"/>
      <w:marLeft w:val="0"/>
      <w:marRight w:val="0"/>
      <w:marTop w:val="0"/>
      <w:marBottom w:val="0"/>
      <w:divBdr>
        <w:top w:val="none" w:sz="0" w:space="0" w:color="auto"/>
        <w:left w:val="none" w:sz="0" w:space="0" w:color="auto"/>
        <w:bottom w:val="none" w:sz="0" w:space="0" w:color="auto"/>
        <w:right w:val="none" w:sz="0" w:space="0" w:color="auto"/>
      </w:divBdr>
    </w:div>
    <w:div w:id="1461455648">
      <w:bodyDiv w:val="1"/>
      <w:marLeft w:val="0"/>
      <w:marRight w:val="0"/>
      <w:marTop w:val="0"/>
      <w:marBottom w:val="0"/>
      <w:divBdr>
        <w:top w:val="none" w:sz="0" w:space="0" w:color="auto"/>
        <w:left w:val="none" w:sz="0" w:space="0" w:color="auto"/>
        <w:bottom w:val="none" w:sz="0" w:space="0" w:color="auto"/>
        <w:right w:val="none" w:sz="0" w:space="0" w:color="auto"/>
      </w:divBdr>
    </w:div>
    <w:div w:id="1468208136">
      <w:bodyDiv w:val="1"/>
      <w:marLeft w:val="0"/>
      <w:marRight w:val="0"/>
      <w:marTop w:val="0"/>
      <w:marBottom w:val="0"/>
      <w:divBdr>
        <w:top w:val="none" w:sz="0" w:space="0" w:color="auto"/>
        <w:left w:val="none" w:sz="0" w:space="0" w:color="auto"/>
        <w:bottom w:val="none" w:sz="0" w:space="0" w:color="auto"/>
        <w:right w:val="none" w:sz="0" w:space="0" w:color="auto"/>
      </w:divBdr>
    </w:div>
    <w:div w:id="1469661819">
      <w:bodyDiv w:val="1"/>
      <w:marLeft w:val="0"/>
      <w:marRight w:val="0"/>
      <w:marTop w:val="0"/>
      <w:marBottom w:val="0"/>
      <w:divBdr>
        <w:top w:val="none" w:sz="0" w:space="0" w:color="auto"/>
        <w:left w:val="none" w:sz="0" w:space="0" w:color="auto"/>
        <w:bottom w:val="none" w:sz="0" w:space="0" w:color="auto"/>
        <w:right w:val="none" w:sz="0" w:space="0" w:color="auto"/>
      </w:divBdr>
    </w:div>
    <w:div w:id="1486317342">
      <w:bodyDiv w:val="1"/>
      <w:marLeft w:val="0"/>
      <w:marRight w:val="0"/>
      <w:marTop w:val="0"/>
      <w:marBottom w:val="0"/>
      <w:divBdr>
        <w:top w:val="none" w:sz="0" w:space="0" w:color="auto"/>
        <w:left w:val="none" w:sz="0" w:space="0" w:color="auto"/>
        <w:bottom w:val="none" w:sz="0" w:space="0" w:color="auto"/>
        <w:right w:val="none" w:sz="0" w:space="0" w:color="auto"/>
      </w:divBdr>
    </w:div>
    <w:div w:id="1497768013">
      <w:bodyDiv w:val="1"/>
      <w:marLeft w:val="0"/>
      <w:marRight w:val="0"/>
      <w:marTop w:val="0"/>
      <w:marBottom w:val="0"/>
      <w:divBdr>
        <w:top w:val="none" w:sz="0" w:space="0" w:color="auto"/>
        <w:left w:val="none" w:sz="0" w:space="0" w:color="auto"/>
        <w:bottom w:val="none" w:sz="0" w:space="0" w:color="auto"/>
        <w:right w:val="none" w:sz="0" w:space="0" w:color="auto"/>
      </w:divBdr>
    </w:div>
    <w:div w:id="1539930555">
      <w:bodyDiv w:val="1"/>
      <w:marLeft w:val="0"/>
      <w:marRight w:val="0"/>
      <w:marTop w:val="0"/>
      <w:marBottom w:val="0"/>
      <w:divBdr>
        <w:top w:val="none" w:sz="0" w:space="0" w:color="auto"/>
        <w:left w:val="none" w:sz="0" w:space="0" w:color="auto"/>
        <w:bottom w:val="none" w:sz="0" w:space="0" w:color="auto"/>
        <w:right w:val="none" w:sz="0" w:space="0" w:color="auto"/>
      </w:divBdr>
    </w:div>
    <w:div w:id="1548565904">
      <w:bodyDiv w:val="1"/>
      <w:marLeft w:val="0"/>
      <w:marRight w:val="0"/>
      <w:marTop w:val="0"/>
      <w:marBottom w:val="0"/>
      <w:divBdr>
        <w:top w:val="none" w:sz="0" w:space="0" w:color="auto"/>
        <w:left w:val="none" w:sz="0" w:space="0" w:color="auto"/>
        <w:bottom w:val="none" w:sz="0" w:space="0" w:color="auto"/>
        <w:right w:val="none" w:sz="0" w:space="0" w:color="auto"/>
      </w:divBdr>
    </w:div>
    <w:div w:id="1556241298">
      <w:bodyDiv w:val="1"/>
      <w:marLeft w:val="0"/>
      <w:marRight w:val="0"/>
      <w:marTop w:val="0"/>
      <w:marBottom w:val="0"/>
      <w:divBdr>
        <w:top w:val="none" w:sz="0" w:space="0" w:color="auto"/>
        <w:left w:val="none" w:sz="0" w:space="0" w:color="auto"/>
        <w:bottom w:val="none" w:sz="0" w:space="0" w:color="auto"/>
        <w:right w:val="none" w:sz="0" w:space="0" w:color="auto"/>
      </w:divBdr>
    </w:div>
    <w:div w:id="1558935673">
      <w:bodyDiv w:val="1"/>
      <w:marLeft w:val="0"/>
      <w:marRight w:val="0"/>
      <w:marTop w:val="0"/>
      <w:marBottom w:val="0"/>
      <w:divBdr>
        <w:top w:val="none" w:sz="0" w:space="0" w:color="auto"/>
        <w:left w:val="none" w:sz="0" w:space="0" w:color="auto"/>
        <w:bottom w:val="none" w:sz="0" w:space="0" w:color="auto"/>
        <w:right w:val="none" w:sz="0" w:space="0" w:color="auto"/>
      </w:divBdr>
    </w:div>
    <w:div w:id="1594899857">
      <w:bodyDiv w:val="1"/>
      <w:marLeft w:val="0"/>
      <w:marRight w:val="0"/>
      <w:marTop w:val="0"/>
      <w:marBottom w:val="0"/>
      <w:divBdr>
        <w:top w:val="none" w:sz="0" w:space="0" w:color="auto"/>
        <w:left w:val="none" w:sz="0" w:space="0" w:color="auto"/>
        <w:bottom w:val="none" w:sz="0" w:space="0" w:color="auto"/>
        <w:right w:val="none" w:sz="0" w:space="0" w:color="auto"/>
      </w:divBdr>
    </w:div>
    <w:div w:id="1608584137">
      <w:bodyDiv w:val="1"/>
      <w:marLeft w:val="0"/>
      <w:marRight w:val="0"/>
      <w:marTop w:val="0"/>
      <w:marBottom w:val="0"/>
      <w:divBdr>
        <w:top w:val="none" w:sz="0" w:space="0" w:color="auto"/>
        <w:left w:val="none" w:sz="0" w:space="0" w:color="auto"/>
        <w:bottom w:val="none" w:sz="0" w:space="0" w:color="auto"/>
        <w:right w:val="none" w:sz="0" w:space="0" w:color="auto"/>
      </w:divBdr>
    </w:div>
    <w:div w:id="1642346808">
      <w:bodyDiv w:val="1"/>
      <w:marLeft w:val="0"/>
      <w:marRight w:val="0"/>
      <w:marTop w:val="0"/>
      <w:marBottom w:val="0"/>
      <w:divBdr>
        <w:top w:val="none" w:sz="0" w:space="0" w:color="auto"/>
        <w:left w:val="none" w:sz="0" w:space="0" w:color="auto"/>
        <w:bottom w:val="none" w:sz="0" w:space="0" w:color="auto"/>
        <w:right w:val="none" w:sz="0" w:space="0" w:color="auto"/>
      </w:divBdr>
    </w:div>
    <w:div w:id="1726830312">
      <w:bodyDiv w:val="1"/>
      <w:marLeft w:val="0"/>
      <w:marRight w:val="0"/>
      <w:marTop w:val="0"/>
      <w:marBottom w:val="0"/>
      <w:divBdr>
        <w:top w:val="none" w:sz="0" w:space="0" w:color="auto"/>
        <w:left w:val="none" w:sz="0" w:space="0" w:color="auto"/>
        <w:bottom w:val="none" w:sz="0" w:space="0" w:color="auto"/>
        <w:right w:val="none" w:sz="0" w:space="0" w:color="auto"/>
      </w:divBdr>
    </w:div>
    <w:div w:id="1739746618">
      <w:bodyDiv w:val="1"/>
      <w:marLeft w:val="0"/>
      <w:marRight w:val="0"/>
      <w:marTop w:val="0"/>
      <w:marBottom w:val="0"/>
      <w:divBdr>
        <w:top w:val="none" w:sz="0" w:space="0" w:color="auto"/>
        <w:left w:val="none" w:sz="0" w:space="0" w:color="auto"/>
        <w:bottom w:val="none" w:sz="0" w:space="0" w:color="auto"/>
        <w:right w:val="none" w:sz="0" w:space="0" w:color="auto"/>
      </w:divBdr>
    </w:div>
    <w:div w:id="1742017197">
      <w:bodyDiv w:val="1"/>
      <w:marLeft w:val="0"/>
      <w:marRight w:val="0"/>
      <w:marTop w:val="0"/>
      <w:marBottom w:val="0"/>
      <w:divBdr>
        <w:top w:val="none" w:sz="0" w:space="0" w:color="auto"/>
        <w:left w:val="none" w:sz="0" w:space="0" w:color="auto"/>
        <w:bottom w:val="none" w:sz="0" w:space="0" w:color="auto"/>
        <w:right w:val="none" w:sz="0" w:space="0" w:color="auto"/>
      </w:divBdr>
    </w:div>
    <w:div w:id="1766153120">
      <w:bodyDiv w:val="1"/>
      <w:marLeft w:val="0"/>
      <w:marRight w:val="0"/>
      <w:marTop w:val="0"/>
      <w:marBottom w:val="0"/>
      <w:divBdr>
        <w:top w:val="none" w:sz="0" w:space="0" w:color="auto"/>
        <w:left w:val="none" w:sz="0" w:space="0" w:color="auto"/>
        <w:bottom w:val="none" w:sz="0" w:space="0" w:color="auto"/>
        <w:right w:val="none" w:sz="0" w:space="0" w:color="auto"/>
      </w:divBdr>
    </w:div>
    <w:div w:id="1793597661">
      <w:bodyDiv w:val="1"/>
      <w:marLeft w:val="0"/>
      <w:marRight w:val="0"/>
      <w:marTop w:val="0"/>
      <w:marBottom w:val="0"/>
      <w:divBdr>
        <w:top w:val="none" w:sz="0" w:space="0" w:color="auto"/>
        <w:left w:val="none" w:sz="0" w:space="0" w:color="auto"/>
        <w:bottom w:val="none" w:sz="0" w:space="0" w:color="auto"/>
        <w:right w:val="none" w:sz="0" w:space="0" w:color="auto"/>
      </w:divBdr>
    </w:div>
    <w:div w:id="1798910218">
      <w:bodyDiv w:val="1"/>
      <w:marLeft w:val="0"/>
      <w:marRight w:val="0"/>
      <w:marTop w:val="0"/>
      <w:marBottom w:val="0"/>
      <w:divBdr>
        <w:top w:val="none" w:sz="0" w:space="0" w:color="auto"/>
        <w:left w:val="none" w:sz="0" w:space="0" w:color="auto"/>
        <w:bottom w:val="none" w:sz="0" w:space="0" w:color="auto"/>
        <w:right w:val="none" w:sz="0" w:space="0" w:color="auto"/>
      </w:divBdr>
    </w:div>
    <w:div w:id="1826704508">
      <w:bodyDiv w:val="1"/>
      <w:marLeft w:val="0"/>
      <w:marRight w:val="0"/>
      <w:marTop w:val="0"/>
      <w:marBottom w:val="0"/>
      <w:divBdr>
        <w:top w:val="none" w:sz="0" w:space="0" w:color="auto"/>
        <w:left w:val="none" w:sz="0" w:space="0" w:color="auto"/>
        <w:bottom w:val="none" w:sz="0" w:space="0" w:color="auto"/>
        <w:right w:val="none" w:sz="0" w:space="0" w:color="auto"/>
      </w:divBdr>
    </w:div>
    <w:div w:id="1827238449">
      <w:bodyDiv w:val="1"/>
      <w:marLeft w:val="0"/>
      <w:marRight w:val="0"/>
      <w:marTop w:val="0"/>
      <w:marBottom w:val="0"/>
      <w:divBdr>
        <w:top w:val="none" w:sz="0" w:space="0" w:color="auto"/>
        <w:left w:val="none" w:sz="0" w:space="0" w:color="auto"/>
        <w:bottom w:val="none" w:sz="0" w:space="0" w:color="auto"/>
        <w:right w:val="none" w:sz="0" w:space="0" w:color="auto"/>
      </w:divBdr>
    </w:div>
    <w:div w:id="1847164394">
      <w:bodyDiv w:val="1"/>
      <w:marLeft w:val="0"/>
      <w:marRight w:val="0"/>
      <w:marTop w:val="0"/>
      <w:marBottom w:val="0"/>
      <w:divBdr>
        <w:top w:val="none" w:sz="0" w:space="0" w:color="auto"/>
        <w:left w:val="none" w:sz="0" w:space="0" w:color="auto"/>
        <w:bottom w:val="none" w:sz="0" w:space="0" w:color="auto"/>
        <w:right w:val="none" w:sz="0" w:space="0" w:color="auto"/>
      </w:divBdr>
    </w:div>
    <w:div w:id="1863593658">
      <w:bodyDiv w:val="1"/>
      <w:marLeft w:val="0"/>
      <w:marRight w:val="0"/>
      <w:marTop w:val="0"/>
      <w:marBottom w:val="0"/>
      <w:divBdr>
        <w:top w:val="none" w:sz="0" w:space="0" w:color="auto"/>
        <w:left w:val="none" w:sz="0" w:space="0" w:color="auto"/>
        <w:bottom w:val="none" w:sz="0" w:space="0" w:color="auto"/>
        <w:right w:val="none" w:sz="0" w:space="0" w:color="auto"/>
      </w:divBdr>
    </w:div>
    <w:div w:id="1876234577">
      <w:bodyDiv w:val="1"/>
      <w:marLeft w:val="0"/>
      <w:marRight w:val="0"/>
      <w:marTop w:val="0"/>
      <w:marBottom w:val="0"/>
      <w:divBdr>
        <w:top w:val="none" w:sz="0" w:space="0" w:color="auto"/>
        <w:left w:val="none" w:sz="0" w:space="0" w:color="auto"/>
        <w:bottom w:val="none" w:sz="0" w:space="0" w:color="auto"/>
        <w:right w:val="none" w:sz="0" w:space="0" w:color="auto"/>
      </w:divBdr>
    </w:div>
    <w:div w:id="1904825913">
      <w:bodyDiv w:val="1"/>
      <w:marLeft w:val="0"/>
      <w:marRight w:val="0"/>
      <w:marTop w:val="0"/>
      <w:marBottom w:val="0"/>
      <w:divBdr>
        <w:top w:val="none" w:sz="0" w:space="0" w:color="auto"/>
        <w:left w:val="none" w:sz="0" w:space="0" w:color="auto"/>
        <w:bottom w:val="none" w:sz="0" w:space="0" w:color="auto"/>
        <w:right w:val="none" w:sz="0" w:space="0" w:color="auto"/>
      </w:divBdr>
    </w:div>
    <w:div w:id="1910574728">
      <w:bodyDiv w:val="1"/>
      <w:marLeft w:val="0"/>
      <w:marRight w:val="0"/>
      <w:marTop w:val="0"/>
      <w:marBottom w:val="0"/>
      <w:divBdr>
        <w:top w:val="none" w:sz="0" w:space="0" w:color="auto"/>
        <w:left w:val="none" w:sz="0" w:space="0" w:color="auto"/>
        <w:bottom w:val="none" w:sz="0" w:space="0" w:color="auto"/>
        <w:right w:val="none" w:sz="0" w:space="0" w:color="auto"/>
      </w:divBdr>
    </w:div>
    <w:div w:id="1933246985">
      <w:bodyDiv w:val="1"/>
      <w:marLeft w:val="0"/>
      <w:marRight w:val="0"/>
      <w:marTop w:val="0"/>
      <w:marBottom w:val="0"/>
      <w:divBdr>
        <w:top w:val="none" w:sz="0" w:space="0" w:color="auto"/>
        <w:left w:val="none" w:sz="0" w:space="0" w:color="auto"/>
        <w:bottom w:val="none" w:sz="0" w:space="0" w:color="auto"/>
        <w:right w:val="none" w:sz="0" w:space="0" w:color="auto"/>
      </w:divBdr>
    </w:div>
    <w:div w:id="1934390034">
      <w:bodyDiv w:val="1"/>
      <w:marLeft w:val="0"/>
      <w:marRight w:val="0"/>
      <w:marTop w:val="0"/>
      <w:marBottom w:val="0"/>
      <w:divBdr>
        <w:top w:val="none" w:sz="0" w:space="0" w:color="auto"/>
        <w:left w:val="none" w:sz="0" w:space="0" w:color="auto"/>
        <w:bottom w:val="none" w:sz="0" w:space="0" w:color="auto"/>
        <w:right w:val="none" w:sz="0" w:space="0" w:color="auto"/>
      </w:divBdr>
    </w:div>
    <w:div w:id="1956592865">
      <w:bodyDiv w:val="1"/>
      <w:marLeft w:val="0"/>
      <w:marRight w:val="0"/>
      <w:marTop w:val="0"/>
      <w:marBottom w:val="0"/>
      <w:divBdr>
        <w:top w:val="none" w:sz="0" w:space="0" w:color="auto"/>
        <w:left w:val="none" w:sz="0" w:space="0" w:color="auto"/>
        <w:bottom w:val="none" w:sz="0" w:space="0" w:color="auto"/>
        <w:right w:val="none" w:sz="0" w:space="0" w:color="auto"/>
      </w:divBdr>
    </w:div>
    <w:div w:id="2039356359">
      <w:bodyDiv w:val="1"/>
      <w:marLeft w:val="0"/>
      <w:marRight w:val="0"/>
      <w:marTop w:val="0"/>
      <w:marBottom w:val="0"/>
      <w:divBdr>
        <w:top w:val="none" w:sz="0" w:space="0" w:color="auto"/>
        <w:left w:val="none" w:sz="0" w:space="0" w:color="auto"/>
        <w:bottom w:val="none" w:sz="0" w:space="0" w:color="auto"/>
        <w:right w:val="none" w:sz="0" w:space="0" w:color="auto"/>
      </w:divBdr>
    </w:div>
    <w:div w:id="2065789735">
      <w:bodyDiv w:val="1"/>
      <w:marLeft w:val="0"/>
      <w:marRight w:val="0"/>
      <w:marTop w:val="0"/>
      <w:marBottom w:val="0"/>
      <w:divBdr>
        <w:top w:val="none" w:sz="0" w:space="0" w:color="auto"/>
        <w:left w:val="none" w:sz="0" w:space="0" w:color="auto"/>
        <w:bottom w:val="none" w:sz="0" w:space="0" w:color="auto"/>
        <w:right w:val="none" w:sz="0" w:space="0" w:color="auto"/>
      </w:divBdr>
    </w:div>
    <w:div w:id="2085688022">
      <w:bodyDiv w:val="1"/>
      <w:marLeft w:val="0"/>
      <w:marRight w:val="0"/>
      <w:marTop w:val="0"/>
      <w:marBottom w:val="0"/>
      <w:divBdr>
        <w:top w:val="none" w:sz="0" w:space="0" w:color="auto"/>
        <w:left w:val="none" w:sz="0" w:space="0" w:color="auto"/>
        <w:bottom w:val="none" w:sz="0" w:space="0" w:color="auto"/>
        <w:right w:val="none" w:sz="0" w:space="0" w:color="auto"/>
      </w:divBdr>
    </w:div>
    <w:div w:id="2091736300">
      <w:bodyDiv w:val="1"/>
      <w:marLeft w:val="0"/>
      <w:marRight w:val="0"/>
      <w:marTop w:val="0"/>
      <w:marBottom w:val="0"/>
      <w:divBdr>
        <w:top w:val="none" w:sz="0" w:space="0" w:color="auto"/>
        <w:left w:val="none" w:sz="0" w:space="0" w:color="auto"/>
        <w:bottom w:val="none" w:sz="0" w:space="0" w:color="auto"/>
        <w:right w:val="none" w:sz="0" w:space="0" w:color="auto"/>
      </w:divBdr>
    </w:div>
    <w:div w:id="2118451975">
      <w:bodyDiv w:val="1"/>
      <w:marLeft w:val="0"/>
      <w:marRight w:val="0"/>
      <w:marTop w:val="0"/>
      <w:marBottom w:val="0"/>
      <w:divBdr>
        <w:top w:val="none" w:sz="0" w:space="0" w:color="auto"/>
        <w:left w:val="none" w:sz="0" w:space="0" w:color="auto"/>
        <w:bottom w:val="none" w:sz="0" w:space="0" w:color="auto"/>
        <w:right w:val="none" w:sz="0" w:space="0" w:color="auto"/>
      </w:divBdr>
    </w:div>
    <w:div w:id="21243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docs.cntd.ru/document/4328048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ennale.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432804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28048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docs.cntd.ru/document/4328048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327D-2FA0-4C56-B798-E22CE07F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TotalTime>
  <Pages>83</Pages>
  <Words>25238</Words>
  <Characters>143860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168761</CharactersWithSpaces>
  <SharedDoc>false</SharedDoc>
  <HLinks>
    <vt:vector size="24" baseType="variant">
      <vt:variant>
        <vt:i4>6750257</vt:i4>
      </vt:variant>
      <vt:variant>
        <vt:i4>9</vt:i4>
      </vt:variant>
      <vt:variant>
        <vt:i4>0</vt:i4>
      </vt:variant>
      <vt:variant>
        <vt:i4>5</vt:i4>
      </vt:variant>
      <vt:variant>
        <vt:lpwstr/>
      </vt:variant>
      <vt:variant>
        <vt:lpwstr>Par5337</vt:lpwstr>
      </vt:variant>
      <vt:variant>
        <vt:i4>7667832</vt:i4>
      </vt:variant>
      <vt:variant>
        <vt:i4>6</vt:i4>
      </vt:variant>
      <vt:variant>
        <vt:i4>0</vt:i4>
      </vt:variant>
      <vt:variant>
        <vt:i4>5</vt:i4>
      </vt:variant>
      <vt:variant>
        <vt:lpwstr>http://biennale.ru/</vt:lpwstr>
      </vt:variant>
      <vt:variant>
        <vt:lpwstr/>
      </vt:variant>
      <vt:variant>
        <vt:i4>6291506</vt:i4>
      </vt:variant>
      <vt:variant>
        <vt:i4>3</vt:i4>
      </vt:variant>
      <vt:variant>
        <vt:i4>0</vt:i4>
      </vt:variant>
      <vt:variant>
        <vt:i4>5</vt:i4>
      </vt:variant>
      <vt:variant>
        <vt:lpwstr/>
      </vt:variant>
      <vt:variant>
        <vt:lpwstr>Par8098</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Карина</cp:lastModifiedBy>
  <cp:revision>43</cp:revision>
  <cp:lastPrinted>2024-12-24T03:28:00Z</cp:lastPrinted>
  <dcterms:created xsi:type="dcterms:W3CDTF">2023-07-11T09:15:00Z</dcterms:created>
  <dcterms:modified xsi:type="dcterms:W3CDTF">2024-12-27T06:44:00Z</dcterms:modified>
</cp:coreProperties>
</file>