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09" w:rsidRDefault="00A00209" w:rsidP="00A0020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0209" w:rsidTr="00C46511">
        <w:tc>
          <w:tcPr>
            <w:tcW w:w="4785" w:type="dxa"/>
          </w:tcPr>
          <w:p w:rsidR="00A00209" w:rsidRDefault="00A00209" w:rsidP="00C46511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7C919B" wp14:editId="33EAB922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40005</wp:posOffset>
                  </wp:positionV>
                  <wp:extent cx="2076450" cy="2076450"/>
                  <wp:effectExtent l="171450" t="171450" r="361950" b="34290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Wnk53laXM.jpg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0209" w:rsidRDefault="00A00209" w:rsidP="00C46511"/>
          <w:p w:rsidR="00A00209" w:rsidRDefault="00A00209" w:rsidP="00C46511"/>
          <w:p w:rsidR="00A00209" w:rsidRDefault="00A00209" w:rsidP="00C46511"/>
          <w:p w:rsidR="00A00209" w:rsidRDefault="00A00209" w:rsidP="00C46511"/>
          <w:p w:rsidR="00A00209" w:rsidRDefault="00A00209" w:rsidP="00C46511"/>
          <w:p w:rsidR="00A00209" w:rsidRDefault="00A00209" w:rsidP="00C46511"/>
          <w:p w:rsidR="00A00209" w:rsidRDefault="00A00209" w:rsidP="00C46511"/>
          <w:p w:rsidR="00A00209" w:rsidRDefault="00A00209" w:rsidP="00C46511"/>
          <w:p w:rsidR="00A00209" w:rsidRDefault="00A00209" w:rsidP="00C46511"/>
          <w:p w:rsidR="00A00209" w:rsidRDefault="00A00209" w:rsidP="00C46511"/>
          <w:p w:rsidR="00A00209" w:rsidRDefault="00A00209" w:rsidP="00C46511"/>
          <w:p w:rsidR="00A00209" w:rsidRDefault="00A00209" w:rsidP="00C46511"/>
          <w:p w:rsidR="00A00209" w:rsidRDefault="00A00209" w:rsidP="00C46511"/>
          <w:p w:rsidR="00A00209" w:rsidRDefault="00A00209" w:rsidP="00C46511">
            <w:pPr>
              <w:spacing w:line="276" w:lineRule="auto"/>
              <w:jc w:val="center"/>
            </w:pPr>
            <w:r w:rsidRPr="009A5052">
              <w:t xml:space="preserve">Адрес </w:t>
            </w:r>
            <w:proofErr w:type="spellStart"/>
            <w:r w:rsidRPr="009A5052">
              <w:t>пгт</w:t>
            </w:r>
            <w:proofErr w:type="gramStart"/>
            <w:r w:rsidRPr="009A5052">
              <w:t>.Ш</w:t>
            </w:r>
            <w:proofErr w:type="gramEnd"/>
            <w:r w:rsidRPr="009A5052">
              <w:t>ушенское</w:t>
            </w:r>
            <w:proofErr w:type="spellEnd"/>
            <w:r w:rsidRPr="009A5052">
              <w:t xml:space="preserve"> ул.Вокзальная,3</w:t>
            </w:r>
          </w:p>
          <w:p w:rsidR="00A00209" w:rsidRDefault="00A00209" w:rsidP="00C46511">
            <w:pPr>
              <w:spacing w:line="276" w:lineRule="auto"/>
              <w:jc w:val="center"/>
            </w:pPr>
            <w:proofErr w:type="spellStart"/>
            <w:r>
              <w:t>Конт</w:t>
            </w:r>
            <w:proofErr w:type="gramStart"/>
            <w:r>
              <w:t>.т</w:t>
            </w:r>
            <w:proofErr w:type="gramEnd"/>
            <w:r>
              <w:t>елефон</w:t>
            </w:r>
            <w:proofErr w:type="spellEnd"/>
            <w:r>
              <w:t xml:space="preserve"> 8(39139)3-67-99</w:t>
            </w:r>
          </w:p>
          <w:p w:rsidR="00A00209" w:rsidRDefault="00A00209" w:rsidP="00C46511">
            <w:pPr>
              <w:spacing w:line="276" w:lineRule="auto"/>
              <w:jc w:val="center"/>
            </w:pPr>
            <w:r>
              <w:t>8(950)966-89-59</w:t>
            </w:r>
          </w:p>
          <w:p w:rsidR="00A00209" w:rsidRDefault="00A00209" w:rsidP="00C46511"/>
        </w:tc>
        <w:tc>
          <w:tcPr>
            <w:tcW w:w="4786" w:type="dxa"/>
          </w:tcPr>
          <w:p w:rsidR="00A00209" w:rsidRPr="00931E7D" w:rsidRDefault="00A00209" w:rsidP="00A00209">
            <w:pPr>
              <w:rPr>
                <w:sz w:val="28"/>
                <w:szCs w:val="28"/>
              </w:rPr>
            </w:pPr>
            <w:r w:rsidRPr="00931E7D">
              <w:rPr>
                <w:sz w:val="28"/>
                <w:szCs w:val="28"/>
              </w:rPr>
              <w:t xml:space="preserve">Руководителям </w:t>
            </w:r>
            <w:r>
              <w:rPr>
                <w:sz w:val="28"/>
                <w:szCs w:val="28"/>
              </w:rPr>
              <w:t>СО НКО</w:t>
            </w:r>
            <w:r w:rsidRPr="00931E7D">
              <w:rPr>
                <w:sz w:val="28"/>
                <w:szCs w:val="28"/>
              </w:rPr>
              <w:t>, общественных объединений</w:t>
            </w:r>
            <w:r>
              <w:rPr>
                <w:sz w:val="28"/>
                <w:szCs w:val="28"/>
              </w:rPr>
              <w:t xml:space="preserve"> Шушенского района</w:t>
            </w:r>
            <w:bookmarkStart w:id="0" w:name="_GoBack"/>
            <w:bookmarkEnd w:id="0"/>
          </w:p>
        </w:tc>
      </w:tr>
    </w:tbl>
    <w:p w:rsidR="00A00209" w:rsidRDefault="00A00209">
      <w:pPr>
        <w:rPr>
          <w:color w:val="000000"/>
          <w:sz w:val="28"/>
          <w:szCs w:val="28"/>
          <w:shd w:val="clear" w:color="auto" w:fill="FFFFFF"/>
        </w:rPr>
      </w:pPr>
    </w:p>
    <w:p w:rsidR="00966B7F" w:rsidRPr="003D59A2" w:rsidRDefault="003D59A2">
      <w:pPr>
        <w:rPr>
          <w:sz w:val="28"/>
          <w:szCs w:val="28"/>
        </w:rPr>
      </w:pPr>
      <w:r w:rsidRPr="003D59A2">
        <w:rPr>
          <w:color w:val="000000"/>
          <w:sz w:val="28"/>
          <w:szCs w:val="28"/>
          <w:shd w:val="clear" w:color="auto" w:fill="FFFFFF"/>
        </w:rPr>
        <w:t>Завершен прием заявок на Конкурс муниципальных услуг среди СОНКО Шушенского района!</w:t>
      </w:r>
      <w:r w:rsidRPr="003D59A2">
        <w:rPr>
          <w:color w:val="000000"/>
          <w:sz w:val="28"/>
          <w:szCs w:val="28"/>
        </w:rPr>
        <w:br/>
      </w:r>
      <w:r w:rsidRPr="003D59A2">
        <w:rPr>
          <w:color w:val="000000"/>
          <w:sz w:val="28"/>
          <w:szCs w:val="28"/>
          <w:shd w:val="clear" w:color="auto" w:fill="FFFFFF"/>
        </w:rPr>
        <w:t>В 2020 году подано 4 заявки на участие в конкурсе:</w:t>
      </w:r>
      <w:r w:rsidRPr="003D59A2">
        <w:rPr>
          <w:color w:val="000000"/>
          <w:sz w:val="28"/>
          <w:szCs w:val="28"/>
        </w:rPr>
        <w:br/>
      </w:r>
      <w:r w:rsidRPr="003D59A2">
        <w:rPr>
          <w:color w:val="000000"/>
          <w:sz w:val="28"/>
          <w:szCs w:val="28"/>
          <w:shd w:val="clear" w:color="auto" w:fill="FFFFFF"/>
        </w:rPr>
        <w:t>1. "Содружество поколений" - заявитель "Местная общественная организация ветеранов пенсионеров войны, труда, вооруженных сил и правоохранительных органов Шушенского района"</w:t>
      </w:r>
      <w:r w:rsidRPr="003D59A2">
        <w:rPr>
          <w:color w:val="000000"/>
          <w:sz w:val="28"/>
          <w:szCs w:val="28"/>
        </w:rPr>
        <w:br/>
      </w:r>
      <w:r w:rsidRPr="003D59A2">
        <w:rPr>
          <w:color w:val="000000"/>
          <w:sz w:val="28"/>
          <w:szCs w:val="28"/>
          <w:shd w:val="clear" w:color="auto" w:fill="FFFFFF"/>
        </w:rPr>
        <w:t>2. "Конный спорт без границ" - заявитель "Автономная некоммерческая организация "Семейный центр адаптивной и развивающей верховой езды "ЭКВИТЕРРА"</w:t>
      </w:r>
      <w:r w:rsidRPr="003D59A2">
        <w:rPr>
          <w:color w:val="000000"/>
          <w:sz w:val="28"/>
          <w:szCs w:val="28"/>
        </w:rPr>
        <w:br/>
      </w:r>
      <w:hyperlink r:id="rId7" w:history="1">
        <w:r w:rsidRPr="003D59A2">
          <w:rPr>
            <w:rStyle w:val="a3"/>
            <w:sz w:val="28"/>
            <w:szCs w:val="28"/>
            <w:u w:val="none"/>
            <w:shd w:val="clear" w:color="auto" w:fill="FFFFFF"/>
          </w:rPr>
          <w:t>https://vk.com/equiterra</w:t>
        </w:r>
      </w:hyperlink>
      <w:r w:rsidRPr="003D59A2">
        <w:rPr>
          <w:color w:val="000000"/>
          <w:sz w:val="28"/>
          <w:szCs w:val="28"/>
        </w:rPr>
        <w:br/>
      </w:r>
      <w:r w:rsidRPr="003D59A2">
        <w:rPr>
          <w:color w:val="000000"/>
          <w:sz w:val="28"/>
          <w:szCs w:val="28"/>
          <w:shd w:val="clear" w:color="auto" w:fill="FFFFFF"/>
        </w:rPr>
        <w:t>3. "Инклюзивный театр" - заявитель Автономная некоммерческая организация Дом Театра "Маленький Принц"</w:t>
      </w:r>
      <w:r w:rsidRPr="003D59A2">
        <w:rPr>
          <w:color w:val="000000"/>
          <w:sz w:val="28"/>
          <w:szCs w:val="28"/>
        </w:rPr>
        <w:br/>
      </w:r>
      <w:hyperlink r:id="rId8" w:history="1">
        <w:r w:rsidRPr="003D59A2">
          <w:rPr>
            <w:rStyle w:val="a3"/>
            <w:sz w:val="28"/>
            <w:szCs w:val="28"/>
            <w:u w:val="none"/>
            <w:shd w:val="clear" w:color="auto" w:fill="FFFFFF"/>
          </w:rPr>
          <w:t>https://vk.com/dom_teatra</w:t>
        </w:r>
      </w:hyperlink>
      <w:r w:rsidRPr="003D59A2">
        <w:rPr>
          <w:color w:val="000000"/>
          <w:sz w:val="28"/>
          <w:szCs w:val="28"/>
        </w:rPr>
        <w:br/>
      </w:r>
      <w:r w:rsidRPr="003D59A2">
        <w:rPr>
          <w:color w:val="000000"/>
          <w:sz w:val="28"/>
          <w:szCs w:val="28"/>
          <w:shd w:val="clear" w:color="auto" w:fill="FFFFFF"/>
        </w:rPr>
        <w:t xml:space="preserve">4. "Народы </w:t>
      </w:r>
      <w:proofErr w:type="gramStart"/>
      <w:r w:rsidRPr="003D59A2">
        <w:rPr>
          <w:color w:val="000000"/>
          <w:sz w:val="28"/>
          <w:szCs w:val="28"/>
          <w:shd w:val="clear" w:color="auto" w:fill="FFFFFF"/>
        </w:rPr>
        <w:t>разные-Победа</w:t>
      </w:r>
      <w:proofErr w:type="gramEnd"/>
      <w:r w:rsidRPr="003D59A2">
        <w:rPr>
          <w:color w:val="000000"/>
          <w:sz w:val="28"/>
          <w:szCs w:val="28"/>
          <w:shd w:val="clear" w:color="auto" w:fill="FFFFFF"/>
        </w:rPr>
        <w:t xml:space="preserve"> одна" - заявитель Красноярская региональная общественная организация по социальной поддержке и защите граждан, военно-патриотическому, духовному развитию личности "НАСЛЕДИЕ СИБИРИ"</w:t>
      </w:r>
      <w:r w:rsidRPr="003D59A2">
        <w:rPr>
          <w:color w:val="000000"/>
          <w:sz w:val="28"/>
          <w:szCs w:val="28"/>
        </w:rPr>
        <w:br/>
      </w:r>
      <w:hyperlink r:id="rId9" w:tgtFrame="_blank" w:history="1">
        <w:r w:rsidRPr="003D59A2">
          <w:rPr>
            <w:rStyle w:val="a3"/>
            <w:sz w:val="28"/>
            <w:szCs w:val="28"/>
            <w:u w:val="none"/>
            <w:shd w:val="clear" w:color="auto" w:fill="FFFFFF"/>
          </w:rPr>
          <w:t>http://наследиесибири.рф/</w:t>
        </w:r>
      </w:hyperlink>
    </w:p>
    <w:sectPr w:rsidR="00966B7F" w:rsidRPr="003D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EF"/>
    <w:rsid w:val="000D26EF"/>
    <w:rsid w:val="003D59A2"/>
    <w:rsid w:val="00966B7F"/>
    <w:rsid w:val="00A0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9A2"/>
    <w:rPr>
      <w:color w:val="0000FF"/>
      <w:u w:val="single"/>
    </w:rPr>
  </w:style>
  <w:style w:type="table" w:styleId="a4">
    <w:name w:val="Table Grid"/>
    <w:basedOn w:val="a1"/>
    <w:uiPriority w:val="59"/>
    <w:rsid w:val="00A0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9A2"/>
    <w:rPr>
      <w:color w:val="0000FF"/>
      <w:u w:val="single"/>
    </w:rPr>
  </w:style>
  <w:style w:type="table" w:styleId="a4">
    <w:name w:val="Table Grid"/>
    <w:basedOn w:val="a1"/>
    <w:uiPriority w:val="59"/>
    <w:rsid w:val="00A0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m_teat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quiter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%ED%E0%F1%EB%E5%E4%E8%E5%F1%E8%E1%E8%F0%E8.%F0%F4%2F&amp;post=-180489612_83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</dc:creator>
  <cp:keywords/>
  <dc:description/>
  <cp:lastModifiedBy>Xeon</cp:lastModifiedBy>
  <cp:revision>3</cp:revision>
  <dcterms:created xsi:type="dcterms:W3CDTF">2020-07-06T02:00:00Z</dcterms:created>
  <dcterms:modified xsi:type="dcterms:W3CDTF">2020-07-06T02:02:00Z</dcterms:modified>
</cp:coreProperties>
</file>