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368" w:rsidRPr="00C33368" w:rsidRDefault="00C33368" w:rsidP="00C33368">
      <w:pPr>
        <w:pStyle w:val="a7"/>
        <w:rPr>
          <w:rFonts w:ascii="Arial" w:hAnsi="Arial" w:cs="Arial"/>
          <w:b w:val="0"/>
          <w:sz w:val="24"/>
          <w:szCs w:val="24"/>
        </w:rPr>
      </w:pPr>
      <w:r w:rsidRPr="00C33368">
        <w:rPr>
          <w:rFonts w:ascii="Arial" w:hAnsi="Arial" w:cs="Arial"/>
          <w:b w:val="0"/>
          <w:noProof/>
          <w:sz w:val="24"/>
          <w:szCs w:val="24"/>
        </w:rPr>
        <w:drawing>
          <wp:inline distT="0" distB="0" distL="0" distR="0">
            <wp:extent cx="542925"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КРАСНОЯРСКИЙ КРАЙ</w:t>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АДМИНИСТРАЦИЯ ШУШЕНСКОГО РАЙОНА</w:t>
      </w:r>
    </w:p>
    <w:p w:rsidR="00C33368" w:rsidRDefault="00C33368" w:rsidP="00C33368">
      <w:pPr>
        <w:pStyle w:val="1"/>
        <w:spacing w:line="360" w:lineRule="auto"/>
        <w:jc w:val="center"/>
        <w:rPr>
          <w:rFonts w:ascii="Arial" w:hAnsi="Arial" w:cs="Arial"/>
          <w:sz w:val="24"/>
          <w:szCs w:val="24"/>
        </w:rPr>
      </w:pPr>
    </w:p>
    <w:p w:rsidR="00C33368" w:rsidRPr="00C33368" w:rsidRDefault="00C33368" w:rsidP="00C33368">
      <w:pPr>
        <w:pStyle w:val="1"/>
        <w:spacing w:line="360" w:lineRule="auto"/>
        <w:jc w:val="center"/>
        <w:rPr>
          <w:rFonts w:ascii="Arial" w:hAnsi="Arial" w:cs="Arial"/>
          <w:sz w:val="24"/>
          <w:szCs w:val="24"/>
        </w:rPr>
      </w:pPr>
      <w:proofErr w:type="gramStart"/>
      <w:r w:rsidRPr="00C33368">
        <w:rPr>
          <w:rFonts w:ascii="Arial" w:hAnsi="Arial" w:cs="Arial"/>
          <w:sz w:val="24"/>
          <w:szCs w:val="24"/>
        </w:rPr>
        <w:t>П</w:t>
      </w:r>
      <w:proofErr w:type="gramEnd"/>
      <w:r w:rsidRPr="00C33368">
        <w:rPr>
          <w:rFonts w:ascii="Arial" w:hAnsi="Arial" w:cs="Arial"/>
          <w:sz w:val="24"/>
          <w:szCs w:val="24"/>
        </w:rPr>
        <w:t xml:space="preserve"> О С Т А Н О В Л Е Н И Е</w:t>
      </w:r>
    </w:p>
    <w:p w:rsidR="00C33368" w:rsidRPr="00C33368" w:rsidRDefault="00C33368" w:rsidP="00C33368">
      <w:pPr>
        <w:spacing w:line="360" w:lineRule="auto"/>
        <w:rPr>
          <w:rFonts w:ascii="Arial" w:hAnsi="Arial" w:cs="Arial"/>
          <w:sz w:val="24"/>
          <w:szCs w:val="24"/>
        </w:rPr>
      </w:pPr>
    </w:p>
    <w:p w:rsidR="00C33368" w:rsidRPr="00C33368" w:rsidRDefault="0047040A" w:rsidP="003561DF">
      <w:pPr>
        <w:spacing w:line="360" w:lineRule="auto"/>
        <w:rPr>
          <w:rFonts w:ascii="Arial" w:hAnsi="Arial" w:cs="Arial"/>
          <w:sz w:val="24"/>
          <w:szCs w:val="24"/>
        </w:rPr>
      </w:pPr>
      <w:r>
        <w:rPr>
          <w:rFonts w:ascii="Arial" w:hAnsi="Arial" w:cs="Arial"/>
          <w:sz w:val="24"/>
          <w:szCs w:val="24"/>
        </w:rPr>
        <w:t>От   11</w:t>
      </w:r>
      <w:r w:rsidR="00FC5003">
        <w:rPr>
          <w:rFonts w:ascii="Arial" w:hAnsi="Arial" w:cs="Arial"/>
          <w:sz w:val="24"/>
          <w:szCs w:val="24"/>
        </w:rPr>
        <w:t xml:space="preserve"> .</w:t>
      </w:r>
      <w:r>
        <w:rPr>
          <w:rFonts w:ascii="Arial" w:hAnsi="Arial" w:cs="Arial"/>
          <w:sz w:val="24"/>
          <w:szCs w:val="24"/>
        </w:rPr>
        <w:t>11</w:t>
      </w:r>
      <w:r w:rsidR="00E46736">
        <w:rPr>
          <w:rFonts w:ascii="Arial" w:hAnsi="Arial" w:cs="Arial"/>
          <w:sz w:val="24"/>
          <w:szCs w:val="24"/>
        </w:rPr>
        <w:t xml:space="preserve"> . </w:t>
      </w:r>
      <w:r w:rsidR="00112F92">
        <w:rPr>
          <w:rFonts w:ascii="Arial" w:hAnsi="Arial" w:cs="Arial"/>
          <w:sz w:val="24"/>
          <w:szCs w:val="24"/>
        </w:rPr>
        <w:t>20</w:t>
      </w:r>
      <w:r w:rsidR="00FC5003">
        <w:rPr>
          <w:rFonts w:ascii="Arial" w:hAnsi="Arial" w:cs="Arial"/>
          <w:sz w:val="24"/>
          <w:szCs w:val="24"/>
        </w:rPr>
        <w:t>20</w:t>
      </w:r>
      <w:r w:rsidR="00C33368" w:rsidRPr="00C33368">
        <w:rPr>
          <w:rFonts w:ascii="Arial" w:hAnsi="Arial" w:cs="Arial"/>
          <w:sz w:val="24"/>
          <w:szCs w:val="24"/>
        </w:rPr>
        <w:t xml:space="preserve"> года                         </w:t>
      </w:r>
      <w:proofErr w:type="spellStart"/>
      <w:r w:rsidR="00C33368" w:rsidRPr="00C33368">
        <w:rPr>
          <w:rFonts w:ascii="Arial" w:hAnsi="Arial" w:cs="Arial"/>
          <w:sz w:val="24"/>
          <w:szCs w:val="24"/>
        </w:rPr>
        <w:t>пгт</w:t>
      </w:r>
      <w:proofErr w:type="spellEnd"/>
      <w:r w:rsidR="00C33368" w:rsidRPr="00C33368">
        <w:rPr>
          <w:rFonts w:ascii="Arial" w:hAnsi="Arial" w:cs="Arial"/>
          <w:sz w:val="24"/>
          <w:szCs w:val="24"/>
        </w:rPr>
        <w:t xml:space="preserve"> Шушен</w:t>
      </w:r>
      <w:r w:rsidR="00A86945">
        <w:rPr>
          <w:rFonts w:ascii="Arial" w:hAnsi="Arial" w:cs="Arial"/>
          <w:sz w:val="24"/>
          <w:szCs w:val="24"/>
        </w:rPr>
        <w:t>ское</w:t>
      </w:r>
      <w:r w:rsidR="00A86945">
        <w:rPr>
          <w:rFonts w:ascii="Arial" w:hAnsi="Arial" w:cs="Arial"/>
          <w:sz w:val="24"/>
          <w:szCs w:val="24"/>
        </w:rPr>
        <w:tab/>
      </w:r>
      <w:r w:rsidR="00AB6FE1">
        <w:rPr>
          <w:rFonts w:ascii="Arial" w:hAnsi="Arial" w:cs="Arial"/>
          <w:sz w:val="24"/>
          <w:szCs w:val="24"/>
        </w:rPr>
        <w:t xml:space="preserve">                </w:t>
      </w:r>
      <w:r w:rsidR="00A86945">
        <w:rPr>
          <w:rFonts w:ascii="Arial" w:hAnsi="Arial" w:cs="Arial"/>
          <w:sz w:val="24"/>
          <w:szCs w:val="24"/>
        </w:rPr>
        <w:tab/>
      </w:r>
      <w:r w:rsidR="00C33368" w:rsidRPr="00C33368">
        <w:rPr>
          <w:rFonts w:ascii="Arial" w:hAnsi="Arial" w:cs="Arial"/>
          <w:sz w:val="24"/>
          <w:szCs w:val="24"/>
        </w:rPr>
        <w:t xml:space="preserve"> № </w:t>
      </w:r>
      <w:r>
        <w:rPr>
          <w:rFonts w:ascii="Arial" w:hAnsi="Arial" w:cs="Arial"/>
          <w:sz w:val="24"/>
          <w:szCs w:val="24"/>
        </w:rPr>
        <w:t>1013</w:t>
      </w:r>
      <w:r w:rsidR="00112F92">
        <w:rPr>
          <w:rFonts w:ascii="Arial" w:hAnsi="Arial" w:cs="Arial"/>
          <w:sz w:val="24"/>
          <w:szCs w:val="24"/>
        </w:rPr>
        <w:t xml:space="preserve"> </w:t>
      </w:r>
      <w:r w:rsidR="00FC5003">
        <w:rPr>
          <w:rFonts w:ascii="Arial" w:hAnsi="Arial" w:cs="Arial"/>
          <w:sz w:val="24"/>
          <w:szCs w:val="24"/>
        </w:rPr>
        <w:t xml:space="preserve"> </w:t>
      </w:r>
    </w:p>
    <w:p w:rsidR="00C33368" w:rsidRPr="00C33368" w:rsidRDefault="00C33368" w:rsidP="004857C1">
      <w:pPr>
        <w:pStyle w:val="ConsPlusTitle"/>
        <w:widowControl/>
        <w:tabs>
          <w:tab w:val="left" w:pos="6120"/>
          <w:tab w:val="left" w:pos="8789"/>
        </w:tabs>
        <w:ind w:right="1131"/>
        <w:jc w:val="both"/>
        <w:rPr>
          <w:rFonts w:ascii="Arial" w:hAnsi="Arial" w:cs="Arial"/>
          <w:b w:val="0"/>
          <w:sz w:val="24"/>
          <w:szCs w:val="24"/>
        </w:rPr>
      </w:pPr>
      <w:proofErr w:type="gramStart"/>
      <w:r w:rsidRPr="00C33368">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C33368">
        <w:rPr>
          <w:rFonts w:ascii="Arial" w:hAnsi="Arial" w:cs="Arial"/>
          <w:b w:val="0"/>
          <w:sz w:val="24"/>
          <w:szCs w:val="24"/>
          <w:lang w:val="en-US"/>
        </w:rPr>
        <w:t>XXI</w:t>
      </w:r>
      <w:r w:rsidR="00F87405">
        <w:rPr>
          <w:rFonts w:ascii="Arial" w:hAnsi="Arial" w:cs="Arial"/>
          <w:b w:val="0"/>
          <w:sz w:val="24"/>
          <w:szCs w:val="24"/>
        </w:rPr>
        <w:t xml:space="preserve"> веке» </w:t>
      </w:r>
      <w:r w:rsidRPr="00C33368">
        <w:rPr>
          <w:rFonts w:ascii="Arial" w:hAnsi="Arial" w:cs="Arial"/>
          <w:b w:val="0"/>
          <w:sz w:val="24"/>
          <w:szCs w:val="24"/>
        </w:rPr>
        <w:t>(в редакции постановления № 804 от 07.07.2014г., № 1304 от 31.10.2014 г., № 461 от 30.04.2015 г., № 965 от 10.11.2015 г., № 506 от 04.08.2016 г., № 709 от 09.11.2016 г., № 438  от 10.05.2017 г.,</w:t>
      </w:r>
      <w:r w:rsidR="004F6848">
        <w:rPr>
          <w:rFonts w:ascii="Arial" w:hAnsi="Arial" w:cs="Arial"/>
          <w:b w:val="0"/>
          <w:sz w:val="24"/>
          <w:szCs w:val="24"/>
        </w:rPr>
        <w:t xml:space="preserve"> </w:t>
      </w:r>
      <w:r w:rsidRPr="00C33368">
        <w:rPr>
          <w:rFonts w:ascii="Arial" w:hAnsi="Arial" w:cs="Arial"/>
          <w:b w:val="0"/>
          <w:sz w:val="24"/>
          <w:szCs w:val="24"/>
        </w:rPr>
        <w:t>№ 1285  от 10.11.2017 г., № 324  от 14.03.2018</w:t>
      </w:r>
      <w:proofErr w:type="gramEnd"/>
      <w:r w:rsidRPr="00C33368">
        <w:rPr>
          <w:rFonts w:ascii="Arial" w:hAnsi="Arial" w:cs="Arial"/>
          <w:b w:val="0"/>
          <w:sz w:val="24"/>
          <w:szCs w:val="24"/>
        </w:rPr>
        <w:t xml:space="preserve"> г.,  № 650 от 30.05.2018 г., № 996 от 10.09.2018 г.</w:t>
      </w:r>
      <w:r w:rsidR="00112F92">
        <w:rPr>
          <w:rFonts w:ascii="Arial" w:hAnsi="Arial" w:cs="Arial"/>
          <w:b w:val="0"/>
          <w:sz w:val="24"/>
          <w:szCs w:val="24"/>
        </w:rPr>
        <w:t xml:space="preserve">, </w:t>
      </w:r>
      <w:r w:rsidR="00112F92" w:rsidRPr="00C33368">
        <w:rPr>
          <w:rFonts w:ascii="Arial" w:hAnsi="Arial" w:cs="Arial"/>
          <w:b w:val="0"/>
          <w:sz w:val="24"/>
          <w:szCs w:val="24"/>
        </w:rPr>
        <w:t xml:space="preserve">№ </w:t>
      </w:r>
      <w:r w:rsidR="00112F92">
        <w:rPr>
          <w:rFonts w:ascii="Arial" w:hAnsi="Arial" w:cs="Arial"/>
          <w:b w:val="0"/>
          <w:sz w:val="24"/>
          <w:szCs w:val="24"/>
        </w:rPr>
        <w:t>1226 от 09.11</w:t>
      </w:r>
      <w:r w:rsidR="00112F92" w:rsidRPr="00C33368">
        <w:rPr>
          <w:rFonts w:ascii="Arial" w:hAnsi="Arial" w:cs="Arial"/>
          <w:b w:val="0"/>
          <w:sz w:val="24"/>
          <w:szCs w:val="24"/>
        </w:rPr>
        <w:t>.2018 г</w:t>
      </w:r>
      <w:r w:rsidR="00112F92">
        <w:rPr>
          <w:rFonts w:ascii="Arial" w:hAnsi="Arial" w:cs="Arial"/>
          <w:b w:val="0"/>
          <w:sz w:val="24"/>
          <w:szCs w:val="24"/>
        </w:rPr>
        <w:t>.</w:t>
      </w:r>
      <w:r w:rsidR="003561DF">
        <w:rPr>
          <w:rFonts w:ascii="Arial" w:hAnsi="Arial" w:cs="Arial"/>
          <w:b w:val="0"/>
          <w:sz w:val="24"/>
          <w:szCs w:val="24"/>
        </w:rPr>
        <w:t>,</w:t>
      </w:r>
      <w:r w:rsidR="00A10F2E">
        <w:rPr>
          <w:rFonts w:ascii="Arial" w:hAnsi="Arial" w:cs="Arial"/>
          <w:b w:val="0"/>
          <w:sz w:val="24"/>
          <w:szCs w:val="24"/>
        </w:rPr>
        <w:t xml:space="preserve"> № 657 от 23.07.2019 г.</w:t>
      </w:r>
      <w:r w:rsidR="00D5665B">
        <w:rPr>
          <w:rFonts w:ascii="Arial" w:hAnsi="Arial" w:cs="Arial"/>
          <w:b w:val="0"/>
          <w:sz w:val="24"/>
          <w:szCs w:val="24"/>
        </w:rPr>
        <w:t xml:space="preserve">, </w:t>
      </w:r>
      <w:r w:rsidR="00D5665B" w:rsidRPr="00D5665B">
        <w:rPr>
          <w:rFonts w:ascii="Arial" w:hAnsi="Arial" w:cs="Arial"/>
          <w:b w:val="0"/>
          <w:sz w:val="24"/>
          <w:szCs w:val="24"/>
        </w:rPr>
        <w:t>№ 1119 от 11.11.2019г</w:t>
      </w:r>
      <w:r w:rsidR="00D5665B" w:rsidRPr="00D5665B">
        <w:rPr>
          <w:rFonts w:ascii="Arial" w:hAnsi="Arial" w:cs="Arial"/>
          <w:b w:val="0"/>
          <w:sz w:val="28"/>
          <w:szCs w:val="28"/>
        </w:rPr>
        <w:t>.</w:t>
      </w:r>
      <w:r w:rsidR="00CA7DE9" w:rsidRPr="00CA7DE9">
        <w:rPr>
          <w:b w:val="0"/>
          <w:sz w:val="28"/>
          <w:szCs w:val="28"/>
        </w:rPr>
        <w:t xml:space="preserve"> </w:t>
      </w:r>
      <w:r w:rsidR="00CA7DE9" w:rsidRPr="00CA7DE9">
        <w:rPr>
          <w:rFonts w:ascii="Arial" w:hAnsi="Arial" w:cs="Arial"/>
          <w:b w:val="0"/>
          <w:sz w:val="24"/>
          <w:szCs w:val="24"/>
        </w:rPr>
        <w:t>, № 657 от 27.07.2020 г.)</w:t>
      </w:r>
      <w:r w:rsidR="00CA7DE9" w:rsidRPr="00DD1AB3">
        <w:rPr>
          <w:b w:val="0"/>
          <w:sz w:val="28"/>
          <w:szCs w:val="28"/>
        </w:rPr>
        <w:t xml:space="preserve">  </w:t>
      </w:r>
    </w:p>
    <w:p w:rsidR="00C33368" w:rsidRPr="00C33368" w:rsidRDefault="00C33368" w:rsidP="004857C1">
      <w:pPr>
        <w:spacing w:after="0"/>
        <w:jc w:val="both"/>
        <w:rPr>
          <w:rFonts w:ascii="Arial" w:hAnsi="Arial" w:cs="Arial"/>
          <w:sz w:val="24"/>
          <w:szCs w:val="24"/>
        </w:rPr>
      </w:pPr>
    </w:p>
    <w:p w:rsidR="00C33368" w:rsidRPr="00C33368" w:rsidRDefault="00C33368" w:rsidP="004857C1">
      <w:pPr>
        <w:spacing w:after="0"/>
        <w:jc w:val="both"/>
        <w:rPr>
          <w:rFonts w:ascii="Arial" w:hAnsi="Arial" w:cs="Arial"/>
          <w:sz w:val="24"/>
          <w:szCs w:val="24"/>
        </w:rPr>
      </w:pPr>
      <w:proofErr w:type="gramStart"/>
      <w:r w:rsidRPr="00C33368">
        <w:rPr>
          <w:rFonts w:ascii="Arial" w:hAnsi="Arial" w:cs="Arial"/>
          <w:sz w:val="24"/>
          <w:szCs w:val="24"/>
        </w:rPr>
        <w:t>В соответствии со статьей 179 Бюджетного кодекса Росс</w:t>
      </w:r>
      <w:r w:rsidR="007B1D86">
        <w:rPr>
          <w:rFonts w:ascii="Arial" w:hAnsi="Arial" w:cs="Arial"/>
          <w:sz w:val="24"/>
          <w:szCs w:val="24"/>
        </w:rPr>
        <w:t>ийской Федерации, статьями 15,19</w:t>
      </w:r>
      <w:r w:rsidRPr="00C33368">
        <w:rPr>
          <w:rFonts w:ascii="Arial" w:hAnsi="Arial" w:cs="Arial"/>
          <w:sz w:val="24"/>
          <w:szCs w:val="24"/>
        </w:rPr>
        <w:t>,21 Устава Шушенского района, Постановлением адми</w:t>
      </w:r>
      <w:r w:rsidR="00F87405">
        <w:rPr>
          <w:rFonts w:ascii="Arial" w:hAnsi="Arial" w:cs="Arial"/>
          <w:sz w:val="24"/>
          <w:szCs w:val="24"/>
        </w:rPr>
        <w:t xml:space="preserve">нистрации Шушенского района от </w:t>
      </w:r>
      <w:r w:rsidRPr="00C33368">
        <w:rPr>
          <w:rFonts w:ascii="Arial" w:hAnsi="Arial" w:cs="Arial"/>
          <w:sz w:val="24"/>
          <w:szCs w:val="24"/>
        </w:rPr>
        <w:t>13.08.2013г.  N 917 «Об утверждении Порядка принятия решений о разработке муниципальных программ Шушенского района, их формировании и реализации»,  распоряжением</w:t>
      </w:r>
      <w:r w:rsidR="004F6848">
        <w:rPr>
          <w:rFonts w:ascii="Arial" w:hAnsi="Arial" w:cs="Arial"/>
          <w:sz w:val="24"/>
          <w:szCs w:val="24"/>
        </w:rPr>
        <w:t xml:space="preserve"> </w:t>
      </w:r>
      <w:r w:rsidRPr="00C33368">
        <w:rPr>
          <w:rFonts w:ascii="Arial" w:hAnsi="Arial" w:cs="Arial"/>
          <w:color w:val="000000"/>
          <w:sz w:val="24"/>
          <w:szCs w:val="24"/>
        </w:rPr>
        <w:t xml:space="preserve">администрации Шушенского района от 22.08.2013 № 120-р </w:t>
      </w:r>
      <w:r w:rsidRPr="00C33368">
        <w:rPr>
          <w:rFonts w:ascii="Arial" w:hAnsi="Arial" w:cs="Arial"/>
          <w:sz w:val="24"/>
          <w:szCs w:val="24"/>
        </w:rPr>
        <w:t>«Об утверждении перечня муниципальных программ Шушенского района», ПОСТАНОВЛЯЮ:</w:t>
      </w:r>
      <w:proofErr w:type="gramEnd"/>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pStyle w:val="ConsPlusTitle"/>
        <w:widowControl/>
        <w:jc w:val="both"/>
        <w:rPr>
          <w:rFonts w:ascii="Arial" w:hAnsi="Arial" w:cs="Arial"/>
          <w:b w:val="0"/>
          <w:sz w:val="24"/>
          <w:szCs w:val="24"/>
        </w:rPr>
      </w:pPr>
      <w:proofErr w:type="gramStart"/>
      <w:r w:rsidRPr="00C33368">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C33368">
        <w:rPr>
          <w:rFonts w:ascii="Arial" w:hAnsi="Arial" w:cs="Arial"/>
          <w:b w:val="0"/>
          <w:sz w:val="24"/>
          <w:szCs w:val="24"/>
          <w:lang w:val="en-US"/>
        </w:rPr>
        <w:t>XXI</w:t>
      </w:r>
      <w:r w:rsidR="00F87405">
        <w:rPr>
          <w:rFonts w:ascii="Arial" w:hAnsi="Arial" w:cs="Arial"/>
          <w:b w:val="0"/>
          <w:sz w:val="24"/>
          <w:szCs w:val="24"/>
        </w:rPr>
        <w:t xml:space="preserve"> веке</w:t>
      </w:r>
      <w:r w:rsidRPr="00C33368">
        <w:rPr>
          <w:rFonts w:ascii="Arial" w:hAnsi="Arial" w:cs="Arial"/>
          <w:b w:val="0"/>
          <w:sz w:val="24"/>
          <w:szCs w:val="24"/>
        </w:rPr>
        <w:t xml:space="preserve">» (в редакции постановления № 804 от 07.07.2014г., № 1304 от 31.10.2014 г., № 461 от 30.04.2015 </w:t>
      </w:r>
      <w:proofErr w:type="spellStart"/>
      <w:r w:rsidRPr="00C33368">
        <w:rPr>
          <w:rFonts w:ascii="Arial" w:hAnsi="Arial" w:cs="Arial"/>
          <w:b w:val="0"/>
          <w:sz w:val="24"/>
          <w:szCs w:val="24"/>
        </w:rPr>
        <w:t>г.,№</w:t>
      </w:r>
      <w:proofErr w:type="spellEnd"/>
      <w:r w:rsidRPr="00C33368">
        <w:rPr>
          <w:rFonts w:ascii="Arial" w:hAnsi="Arial" w:cs="Arial"/>
          <w:b w:val="0"/>
          <w:sz w:val="24"/>
          <w:szCs w:val="24"/>
        </w:rPr>
        <w:t xml:space="preserve"> 965 от 10.11.2015 г., № 506 от 04.08.2016 г., № 709 от 09.11.2016 г., № 438  от 10.05.2017 г., № 1285 от 10.11.2017 г., № 324  от 14.03.2018 г</w:t>
      </w:r>
      <w:proofErr w:type="gramEnd"/>
      <w:r w:rsidRPr="00C33368">
        <w:rPr>
          <w:rFonts w:ascii="Arial" w:hAnsi="Arial" w:cs="Arial"/>
          <w:b w:val="0"/>
          <w:sz w:val="24"/>
          <w:szCs w:val="24"/>
        </w:rPr>
        <w:t xml:space="preserve">., № </w:t>
      </w:r>
      <w:proofErr w:type="gramStart"/>
      <w:r w:rsidRPr="00C33368">
        <w:rPr>
          <w:rFonts w:ascii="Arial" w:hAnsi="Arial" w:cs="Arial"/>
          <w:b w:val="0"/>
          <w:sz w:val="24"/>
          <w:szCs w:val="24"/>
        </w:rPr>
        <w:t>650 от 30.05.2018 г., № 996 от 10.09.2018 г.</w:t>
      </w:r>
      <w:r w:rsidR="00112F92">
        <w:rPr>
          <w:rFonts w:ascii="Arial" w:hAnsi="Arial" w:cs="Arial"/>
          <w:b w:val="0"/>
          <w:sz w:val="24"/>
          <w:szCs w:val="24"/>
        </w:rPr>
        <w:t xml:space="preserve">, </w:t>
      </w:r>
      <w:r w:rsidR="00112F92" w:rsidRPr="00C33368">
        <w:rPr>
          <w:rFonts w:ascii="Arial" w:hAnsi="Arial" w:cs="Arial"/>
          <w:b w:val="0"/>
          <w:sz w:val="24"/>
          <w:szCs w:val="24"/>
        </w:rPr>
        <w:t xml:space="preserve">№ </w:t>
      </w:r>
      <w:r w:rsidR="00112F92">
        <w:rPr>
          <w:rFonts w:ascii="Arial" w:hAnsi="Arial" w:cs="Arial"/>
          <w:b w:val="0"/>
          <w:sz w:val="24"/>
          <w:szCs w:val="24"/>
        </w:rPr>
        <w:t>1226 от 09.11</w:t>
      </w:r>
      <w:r w:rsidR="00112F92" w:rsidRPr="00C33368">
        <w:rPr>
          <w:rFonts w:ascii="Arial" w:hAnsi="Arial" w:cs="Arial"/>
          <w:b w:val="0"/>
          <w:sz w:val="24"/>
          <w:szCs w:val="24"/>
        </w:rPr>
        <w:t>.2018 г</w:t>
      </w:r>
      <w:r w:rsidR="00112F92">
        <w:rPr>
          <w:rFonts w:ascii="Arial" w:hAnsi="Arial" w:cs="Arial"/>
          <w:b w:val="0"/>
          <w:sz w:val="24"/>
          <w:szCs w:val="24"/>
        </w:rPr>
        <w:t>.</w:t>
      </w:r>
      <w:r w:rsidR="003561DF">
        <w:rPr>
          <w:rFonts w:ascii="Arial" w:hAnsi="Arial" w:cs="Arial"/>
          <w:b w:val="0"/>
          <w:sz w:val="24"/>
          <w:szCs w:val="24"/>
        </w:rPr>
        <w:t>,</w:t>
      </w:r>
      <w:r w:rsidR="00A10F2E" w:rsidRPr="00A10F2E">
        <w:rPr>
          <w:rFonts w:ascii="Arial" w:hAnsi="Arial" w:cs="Arial"/>
          <w:b w:val="0"/>
          <w:sz w:val="24"/>
          <w:szCs w:val="24"/>
        </w:rPr>
        <w:t xml:space="preserve"> </w:t>
      </w:r>
      <w:r w:rsidR="00A10F2E">
        <w:rPr>
          <w:rFonts w:ascii="Arial" w:hAnsi="Arial" w:cs="Arial"/>
          <w:b w:val="0"/>
          <w:sz w:val="24"/>
          <w:szCs w:val="24"/>
        </w:rPr>
        <w:t>№ 657 от 23.07.2019 г.</w:t>
      </w:r>
      <w:r w:rsidR="00D5665B">
        <w:rPr>
          <w:rFonts w:ascii="Arial" w:hAnsi="Arial" w:cs="Arial"/>
          <w:b w:val="0"/>
          <w:sz w:val="24"/>
          <w:szCs w:val="24"/>
        </w:rPr>
        <w:t xml:space="preserve">, </w:t>
      </w:r>
      <w:r w:rsidR="00D5665B" w:rsidRPr="00D5665B">
        <w:rPr>
          <w:rFonts w:ascii="Arial" w:hAnsi="Arial" w:cs="Arial"/>
          <w:b w:val="0"/>
          <w:sz w:val="24"/>
          <w:szCs w:val="24"/>
        </w:rPr>
        <w:t>№ 1119 от 11.11.2019г</w:t>
      </w:r>
      <w:r w:rsidR="00D5665B">
        <w:rPr>
          <w:rFonts w:ascii="Arial" w:hAnsi="Arial" w:cs="Arial"/>
          <w:b w:val="0"/>
          <w:sz w:val="24"/>
          <w:szCs w:val="24"/>
        </w:rPr>
        <w:t>.</w:t>
      </w:r>
      <w:r w:rsidR="00CA7DE9" w:rsidRPr="00CA7DE9">
        <w:rPr>
          <w:b w:val="0"/>
          <w:sz w:val="28"/>
          <w:szCs w:val="28"/>
        </w:rPr>
        <w:t xml:space="preserve"> </w:t>
      </w:r>
      <w:r w:rsidR="00CA7DE9" w:rsidRPr="00CA7DE9">
        <w:rPr>
          <w:rFonts w:ascii="Arial" w:hAnsi="Arial" w:cs="Arial"/>
          <w:b w:val="0"/>
          <w:sz w:val="24"/>
          <w:szCs w:val="24"/>
        </w:rPr>
        <w:t>, № 657 от 27.07.2020 г.)</w:t>
      </w:r>
      <w:r w:rsidR="00CA7DE9" w:rsidRPr="00DD1AB3">
        <w:rPr>
          <w:b w:val="0"/>
          <w:sz w:val="28"/>
          <w:szCs w:val="28"/>
        </w:rPr>
        <w:t xml:space="preserve">  </w:t>
      </w:r>
      <w:r w:rsidR="00A10F2E">
        <w:rPr>
          <w:rFonts w:ascii="Arial" w:hAnsi="Arial" w:cs="Arial"/>
          <w:b w:val="0"/>
          <w:sz w:val="24"/>
          <w:szCs w:val="24"/>
        </w:rPr>
        <w:t xml:space="preserve"> </w:t>
      </w:r>
      <w:r w:rsidRPr="00C33368">
        <w:rPr>
          <w:rFonts w:ascii="Arial" w:hAnsi="Arial" w:cs="Arial"/>
          <w:b w:val="0"/>
          <w:sz w:val="24"/>
          <w:szCs w:val="24"/>
        </w:rPr>
        <w:t>следующие изменения:</w:t>
      </w:r>
      <w:proofErr w:type="gramEnd"/>
    </w:p>
    <w:p w:rsidR="00C33368" w:rsidRDefault="00C33368" w:rsidP="00C33368">
      <w:pPr>
        <w:pStyle w:val="ConsPlusTitle"/>
        <w:widowControl/>
        <w:jc w:val="both"/>
        <w:rPr>
          <w:rFonts w:ascii="Arial" w:hAnsi="Arial" w:cs="Arial"/>
          <w:b w:val="0"/>
          <w:sz w:val="24"/>
          <w:szCs w:val="24"/>
        </w:rPr>
      </w:pPr>
      <w:r w:rsidRPr="00C33368">
        <w:rPr>
          <w:rFonts w:ascii="Arial" w:hAnsi="Arial" w:cs="Arial"/>
          <w:b w:val="0"/>
          <w:sz w:val="24"/>
          <w:szCs w:val="24"/>
        </w:rPr>
        <w:t xml:space="preserve">          </w:t>
      </w:r>
      <w:r w:rsidR="00FE7485">
        <w:rPr>
          <w:rFonts w:ascii="Arial" w:hAnsi="Arial" w:cs="Arial"/>
          <w:b w:val="0"/>
          <w:sz w:val="24"/>
          <w:szCs w:val="24"/>
        </w:rPr>
        <w:t>1.1.</w:t>
      </w:r>
      <w:r w:rsidRPr="00C33368">
        <w:rPr>
          <w:rFonts w:ascii="Arial" w:hAnsi="Arial" w:cs="Arial"/>
          <w:b w:val="0"/>
          <w:sz w:val="24"/>
          <w:szCs w:val="24"/>
        </w:rPr>
        <w:t xml:space="preserve"> муниципальную программу «Молодежь Шушенского района в </w:t>
      </w:r>
      <w:r w:rsidRPr="00C33368">
        <w:rPr>
          <w:rFonts w:ascii="Arial" w:hAnsi="Arial" w:cs="Arial"/>
          <w:b w:val="0"/>
          <w:sz w:val="24"/>
          <w:szCs w:val="24"/>
          <w:lang w:val="en-US"/>
        </w:rPr>
        <w:t>XXI</w:t>
      </w:r>
      <w:r w:rsidRPr="00C33368">
        <w:rPr>
          <w:rFonts w:ascii="Arial" w:hAnsi="Arial" w:cs="Arial"/>
          <w:b w:val="0"/>
          <w:sz w:val="24"/>
          <w:szCs w:val="24"/>
        </w:rPr>
        <w:t xml:space="preserve"> веке» изложить в новой редакции согласно приложению.</w:t>
      </w:r>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jc w:val="both"/>
        <w:rPr>
          <w:rFonts w:ascii="Arial" w:hAnsi="Arial" w:cs="Arial"/>
          <w:sz w:val="24"/>
          <w:szCs w:val="24"/>
        </w:rPr>
      </w:pPr>
      <w:r w:rsidRPr="00C33368">
        <w:rPr>
          <w:rFonts w:ascii="Arial" w:hAnsi="Arial" w:cs="Arial"/>
          <w:sz w:val="24"/>
          <w:szCs w:val="24"/>
        </w:rPr>
        <w:t xml:space="preserve">2. </w:t>
      </w:r>
      <w:proofErr w:type="gramStart"/>
      <w:r w:rsidRPr="00C33368">
        <w:rPr>
          <w:rFonts w:ascii="Arial" w:hAnsi="Arial" w:cs="Arial"/>
          <w:sz w:val="24"/>
          <w:szCs w:val="24"/>
        </w:rPr>
        <w:t>Контроль за</w:t>
      </w:r>
      <w:proofErr w:type="gramEnd"/>
      <w:r w:rsidRPr="00C33368">
        <w:rPr>
          <w:rFonts w:ascii="Arial" w:hAnsi="Arial" w:cs="Arial"/>
          <w:sz w:val="24"/>
          <w:szCs w:val="24"/>
        </w:rPr>
        <w:t xml:space="preserve"> исполнением настоящего постановления возложить на замест</w:t>
      </w:r>
      <w:r>
        <w:rPr>
          <w:rFonts w:ascii="Arial" w:hAnsi="Arial" w:cs="Arial"/>
          <w:sz w:val="24"/>
          <w:szCs w:val="24"/>
        </w:rPr>
        <w:t>ителя главы   района Пивень Л.В.</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3. Опубликовать постановление в газете «Ведомости» Шушенского района и на официальном сайте Шушенского района (</w:t>
      </w:r>
      <w:hyperlink r:id="rId9" w:history="1">
        <w:r w:rsidRPr="00C33368">
          <w:rPr>
            <w:rStyle w:val="a6"/>
            <w:rFonts w:ascii="Arial" w:hAnsi="Arial" w:cs="Arial"/>
            <w:sz w:val="24"/>
            <w:szCs w:val="24"/>
            <w:lang w:val="en-US"/>
          </w:rPr>
          <w:t>www</w:t>
        </w:r>
        <w:r w:rsidRPr="00C33368">
          <w:rPr>
            <w:rStyle w:val="a6"/>
            <w:rFonts w:ascii="Arial" w:hAnsi="Arial" w:cs="Arial"/>
            <w:sz w:val="24"/>
            <w:szCs w:val="24"/>
          </w:rPr>
          <w:t>.</w:t>
        </w:r>
        <w:proofErr w:type="spellStart"/>
        <w:r w:rsidRPr="00C33368">
          <w:rPr>
            <w:rStyle w:val="a6"/>
            <w:rFonts w:ascii="Arial" w:hAnsi="Arial" w:cs="Arial"/>
            <w:sz w:val="24"/>
            <w:szCs w:val="24"/>
            <w:lang w:val="en-US"/>
          </w:rPr>
          <w:t>arshush</w:t>
        </w:r>
        <w:proofErr w:type="spellEnd"/>
        <w:r w:rsidRPr="00C33368">
          <w:rPr>
            <w:rStyle w:val="a6"/>
            <w:rFonts w:ascii="Arial" w:hAnsi="Arial" w:cs="Arial"/>
            <w:sz w:val="24"/>
            <w:szCs w:val="24"/>
          </w:rPr>
          <w:t>.</w:t>
        </w:r>
        <w:proofErr w:type="spellStart"/>
        <w:r w:rsidRPr="00C33368">
          <w:rPr>
            <w:rStyle w:val="a6"/>
            <w:rFonts w:ascii="Arial" w:hAnsi="Arial" w:cs="Arial"/>
            <w:sz w:val="24"/>
            <w:szCs w:val="24"/>
            <w:lang w:val="en-US"/>
          </w:rPr>
          <w:t>ru</w:t>
        </w:r>
        <w:proofErr w:type="spellEnd"/>
      </w:hyperlink>
      <w:r w:rsidRPr="00C33368">
        <w:rPr>
          <w:rFonts w:ascii="Arial" w:hAnsi="Arial" w:cs="Arial"/>
          <w:sz w:val="24"/>
          <w:szCs w:val="24"/>
        </w:rPr>
        <w:t>)</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 xml:space="preserve">4. </w:t>
      </w:r>
      <w:r w:rsidR="00A514C1" w:rsidRPr="00C33368">
        <w:rPr>
          <w:rFonts w:ascii="Arial" w:hAnsi="Arial" w:cs="Arial"/>
          <w:sz w:val="24"/>
          <w:szCs w:val="24"/>
        </w:rPr>
        <w:t>Постановление вступает в силу после его официального опубликования в газете «Ведомости» Шушенского района и применяется к правоотнош</w:t>
      </w:r>
      <w:r w:rsidR="00A514C1">
        <w:rPr>
          <w:rFonts w:ascii="Arial" w:hAnsi="Arial" w:cs="Arial"/>
          <w:sz w:val="24"/>
          <w:szCs w:val="24"/>
        </w:rPr>
        <w:t>ениям, возникшим с 1 января 2021</w:t>
      </w:r>
      <w:r w:rsidR="00A514C1" w:rsidRPr="00C33368">
        <w:rPr>
          <w:rFonts w:ascii="Arial" w:hAnsi="Arial" w:cs="Arial"/>
          <w:sz w:val="24"/>
          <w:szCs w:val="24"/>
        </w:rPr>
        <w:t xml:space="preserve"> года в части ассигнова</w:t>
      </w:r>
      <w:r w:rsidR="00A514C1">
        <w:rPr>
          <w:rFonts w:ascii="Arial" w:hAnsi="Arial" w:cs="Arial"/>
          <w:sz w:val="24"/>
          <w:szCs w:val="24"/>
        </w:rPr>
        <w:t>ний на 2021- 2023 годы</w:t>
      </w:r>
      <w:r w:rsidR="00A514C1" w:rsidRPr="00C33368">
        <w:rPr>
          <w:rFonts w:ascii="Arial" w:hAnsi="Arial" w:cs="Arial"/>
          <w:sz w:val="24"/>
          <w:szCs w:val="24"/>
        </w:rPr>
        <w:t>.</w:t>
      </w:r>
    </w:p>
    <w:p w:rsidR="007B1D86" w:rsidRDefault="00D5665B" w:rsidP="004857C1">
      <w:pPr>
        <w:spacing w:after="0"/>
        <w:rPr>
          <w:rFonts w:ascii="Arial" w:hAnsi="Arial" w:cs="Arial"/>
          <w:sz w:val="24"/>
          <w:szCs w:val="24"/>
        </w:rPr>
      </w:pPr>
      <w:r>
        <w:rPr>
          <w:rFonts w:ascii="Arial" w:hAnsi="Arial" w:cs="Arial"/>
          <w:sz w:val="24"/>
          <w:szCs w:val="24"/>
        </w:rPr>
        <w:t xml:space="preserve">  </w:t>
      </w:r>
      <w:r w:rsidR="007B1D86">
        <w:rPr>
          <w:rFonts w:ascii="Arial" w:hAnsi="Arial" w:cs="Arial"/>
          <w:sz w:val="24"/>
          <w:szCs w:val="24"/>
        </w:rPr>
        <w:t xml:space="preserve">Временно </w:t>
      </w:r>
      <w:proofErr w:type="gramStart"/>
      <w:r w:rsidR="007B1D86">
        <w:rPr>
          <w:rFonts w:ascii="Arial" w:hAnsi="Arial" w:cs="Arial"/>
          <w:sz w:val="24"/>
          <w:szCs w:val="24"/>
        </w:rPr>
        <w:t>исполняющий</w:t>
      </w:r>
      <w:proofErr w:type="gramEnd"/>
      <w:r w:rsidR="007B1D86">
        <w:rPr>
          <w:rFonts w:ascii="Arial" w:hAnsi="Arial" w:cs="Arial"/>
          <w:sz w:val="24"/>
          <w:szCs w:val="24"/>
        </w:rPr>
        <w:t xml:space="preserve"> полномочия </w:t>
      </w:r>
    </w:p>
    <w:p w:rsidR="00112F92" w:rsidRDefault="007B1D86" w:rsidP="004857C1">
      <w:pPr>
        <w:spacing w:after="0"/>
        <w:rPr>
          <w:rFonts w:ascii="Arial" w:hAnsi="Arial" w:cs="Arial"/>
          <w:sz w:val="24"/>
          <w:szCs w:val="24"/>
        </w:rPr>
      </w:pPr>
      <w:r>
        <w:rPr>
          <w:rFonts w:ascii="Arial" w:hAnsi="Arial" w:cs="Arial"/>
          <w:sz w:val="24"/>
          <w:szCs w:val="24"/>
        </w:rPr>
        <w:t xml:space="preserve">  г</w:t>
      </w:r>
      <w:r w:rsidR="004857C1">
        <w:rPr>
          <w:rFonts w:ascii="Arial" w:hAnsi="Arial" w:cs="Arial"/>
          <w:sz w:val="24"/>
          <w:szCs w:val="24"/>
        </w:rPr>
        <w:t>лав</w:t>
      </w:r>
      <w:r>
        <w:rPr>
          <w:rFonts w:ascii="Arial" w:hAnsi="Arial" w:cs="Arial"/>
          <w:sz w:val="24"/>
          <w:szCs w:val="24"/>
        </w:rPr>
        <w:t>ы</w:t>
      </w:r>
      <w:r w:rsidR="004857C1">
        <w:rPr>
          <w:rFonts w:ascii="Arial" w:hAnsi="Arial" w:cs="Arial"/>
          <w:sz w:val="24"/>
          <w:szCs w:val="24"/>
        </w:rPr>
        <w:t xml:space="preserve"> Шушенского района</w:t>
      </w:r>
      <w:r w:rsidR="00C33368" w:rsidRPr="00C33368">
        <w:rPr>
          <w:rFonts w:ascii="Arial" w:hAnsi="Arial" w:cs="Arial"/>
          <w:sz w:val="24"/>
          <w:szCs w:val="24"/>
        </w:rPr>
        <w:t xml:space="preserve">                                   </w:t>
      </w:r>
      <w:r w:rsidR="004857C1">
        <w:rPr>
          <w:rFonts w:ascii="Arial" w:hAnsi="Arial" w:cs="Arial"/>
          <w:sz w:val="24"/>
          <w:szCs w:val="24"/>
        </w:rPr>
        <w:t xml:space="preserve">            </w:t>
      </w:r>
      <w:r>
        <w:rPr>
          <w:rFonts w:ascii="Arial" w:hAnsi="Arial" w:cs="Arial"/>
          <w:sz w:val="24"/>
          <w:szCs w:val="24"/>
        </w:rPr>
        <w:t xml:space="preserve">           </w:t>
      </w:r>
      <w:r w:rsidR="004857C1">
        <w:rPr>
          <w:rFonts w:ascii="Arial" w:hAnsi="Arial" w:cs="Arial"/>
          <w:sz w:val="24"/>
          <w:szCs w:val="24"/>
        </w:rPr>
        <w:t xml:space="preserve">           </w:t>
      </w:r>
      <w:r>
        <w:rPr>
          <w:rFonts w:ascii="Arial" w:hAnsi="Arial" w:cs="Arial"/>
          <w:sz w:val="24"/>
          <w:szCs w:val="24"/>
        </w:rPr>
        <w:t xml:space="preserve">Д.В. </w:t>
      </w:r>
      <w:proofErr w:type="spellStart"/>
      <w:r>
        <w:rPr>
          <w:rFonts w:ascii="Arial" w:hAnsi="Arial" w:cs="Arial"/>
          <w:sz w:val="24"/>
          <w:szCs w:val="24"/>
        </w:rPr>
        <w:t>Джигренюк</w:t>
      </w:r>
      <w:proofErr w:type="spellEnd"/>
    </w:p>
    <w:p w:rsidR="00DA450B" w:rsidRDefault="00DA450B" w:rsidP="00C33368">
      <w:pPr>
        <w:jc w:val="both"/>
        <w:rPr>
          <w:rFonts w:ascii="Arial" w:hAnsi="Arial" w:cs="Arial"/>
          <w:sz w:val="24"/>
          <w:szCs w:val="24"/>
        </w:rPr>
      </w:pPr>
    </w:p>
    <w:p w:rsidR="00D5665B" w:rsidRPr="00C33368" w:rsidRDefault="00D5665B" w:rsidP="00C33368">
      <w:pPr>
        <w:jc w:val="both"/>
        <w:rPr>
          <w:rFonts w:ascii="Arial" w:hAnsi="Arial" w:cs="Arial"/>
          <w:sz w:val="24"/>
          <w:szCs w:val="24"/>
        </w:rPr>
      </w:pPr>
    </w:p>
    <w:p w:rsidR="00C33368" w:rsidRPr="003C23B2" w:rsidRDefault="00C33368" w:rsidP="004857C1">
      <w:pPr>
        <w:pStyle w:val="ConsPlusNormal"/>
        <w:ind w:right="-3"/>
        <w:jc w:val="right"/>
        <w:rPr>
          <w:sz w:val="18"/>
          <w:szCs w:val="18"/>
        </w:rPr>
      </w:pPr>
      <w:r w:rsidRPr="003C23B2">
        <w:rPr>
          <w:sz w:val="18"/>
          <w:szCs w:val="18"/>
        </w:rPr>
        <w:t xml:space="preserve">Приложение </w:t>
      </w:r>
    </w:p>
    <w:p w:rsidR="00C33368" w:rsidRPr="003C23B2" w:rsidRDefault="00C33368" w:rsidP="004857C1">
      <w:pPr>
        <w:pStyle w:val="ConsPlusNormal"/>
        <w:ind w:right="-3"/>
        <w:jc w:val="right"/>
        <w:rPr>
          <w:sz w:val="18"/>
          <w:szCs w:val="18"/>
        </w:rPr>
      </w:pPr>
      <w:r w:rsidRPr="003C23B2">
        <w:rPr>
          <w:sz w:val="18"/>
          <w:szCs w:val="18"/>
        </w:rPr>
        <w:t>к постановлению  администрации Шушенского района</w:t>
      </w:r>
    </w:p>
    <w:p w:rsidR="0044780F" w:rsidRPr="00C33368" w:rsidRDefault="004857C1" w:rsidP="004857C1">
      <w:pPr>
        <w:pStyle w:val="ConsPlusNormal"/>
        <w:ind w:right="-3"/>
        <w:jc w:val="center"/>
      </w:pPr>
      <w:r>
        <w:rPr>
          <w:sz w:val="18"/>
          <w:szCs w:val="18"/>
        </w:rPr>
        <w:t xml:space="preserve">                                                                                              </w:t>
      </w:r>
      <w:r w:rsidR="0047040A">
        <w:rPr>
          <w:sz w:val="18"/>
          <w:szCs w:val="18"/>
        </w:rPr>
        <w:t xml:space="preserve">                                </w:t>
      </w:r>
      <w:r>
        <w:rPr>
          <w:sz w:val="18"/>
          <w:szCs w:val="18"/>
        </w:rPr>
        <w:t xml:space="preserve">      </w:t>
      </w:r>
      <w:r w:rsidR="0047040A">
        <w:rPr>
          <w:sz w:val="18"/>
          <w:szCs w:val="18"/>
        </w:rPr>
        <w:t xml:space="preserve">          </w:t>
      </w:r>
      <w:r>
        <w:rPr>
          <w:sz w:val="18"/>
          <w:szCs w:val="18"/>
        </w:rPr>
        <w:t xml:space="preserve">  </w:t>
      </w:r>
      <w:r w:rsidR="003561DF">
        <w:rPr>
          <w:sz w:val="18"/>
          <w:szCs w:val="18"/>
        </w:rPr>
        <w:t>от</w:t>
      </w:r>
      <w:r w:rsidR="0047040A">
        <w:rPr>
          <w:sz w:val="18"/>
          <w:szCs w:val="18"/>
        </w:rPr>
        <w:t xml:space="preserve"> 11.11.2020</w:t>
      </w:r>
      <w:r w:rsidR="003561DF">
        <w:rPr>
          <w:sz w:val="18"/>
          <w:szCs w:val="18"/>
        </w:rPr>
        <w:t xml:space="preserve">   </w:t>
      </w:r>
      <w:r w:rsidR="00CF3678">
        <w:rPr>
          <w:sz w:val="18"/>
          <w:szCs w:val="18"/>
        </w:rPr>
        <w:t xml:space="preserve">  </w:t>
      </w:r>
      <w:r w:rsidR="00C33368" w:rsidRPr="003C23B2">
        <w:rPr>
          <w:sz w:val="18"/>
          <w:szCs w:val="18"/>
        </w:rPr>
        <w:t xml:space="preserve"> №</w:t>
      </w:r>
      <w:r w:rsidR="00C33368" w:rsidRPr="003C23B2">
        <w:rPr>
          <w:sz w:val="18"/>
          <w:szCs w:val="18"/>
        </w:rPr>
        <w:softHyphen/>
      </w:r>
      <w:r w:rsidR="00AB6FE1">
        <w:rPr>
          <w:sz w:val="18"/>
          <w:szCs w:val="18"/>
        </w:rPr>
        <w:t xml:space="preserve"> </w:t>
      </w:r>
      <w:r w:rsidR="00CF3678">
        <w:rPr>
          <w:sz w:val="18"/>
          <w:szCs w:val="18"/>
        </w:rPr>
        <w:t xml:space="preserve"> </w:t>
      </w:r>
      <w:r w:rsidR="0047040A">
        <w:rPr>
          <w:sz w:val="18"/>
          <w:szCs w:val="18"/>
        </w:rPr>
        <w:t>1013</w:t>
      </w:r>
      <w:r>
        <w:rPr>
          <w:sz w:val="18"/>
          <w:szCs w:val="18"/>
        </w:rPr>
        <w:t xml:space="preserve">    </w:t>
      </w:r>
    </w:p>
    <w:p w:rsidR="00C33368" w:rsidRPr="00C33368" w:rsidRDefault="00C33368" w:rsidP="004F2473">
      <w:pPr>
        <w:pStyle w:val="ConsPlusNormal"/>
      </w:pPr>
    </w:p>
    <w:p w:rsidR="004857C1" w:rsidRDefault="004857C1" w:rsidP="00C33368">
      <w:pPr>
        <w:spacing w:after="0"/>
        <w:jc w:val="center"/>
        <w:rPr>
          <w:rFonts w:ascii="Arial" w:hAnsi="Arial" w:cs="Arial"/>
          <w:b/>
          <w:sz w:val="24"/>
          <w:szCs w:val="24"/>
        </w:rPr>
      </w:pPr>
    </w:p>
    <w:p w:rsidR="00C33368" w:rsidRPr="00777277" w:rsidRDefault="00C33368" w:rsidP="00C33368">
      <w:pPr>
        <w:spacing w:after="0"/>
        <w:jc w:val="center"/>
        <w:rPr>
          <w:rFonts w:ascii="Arial" w:hAnsi="Arial" w:cs="Arial"/>
          <w:sz w:val="24"/>
          <w:szCs w:val="24"/>
        </w:rPr>
      </w:pPr>
      <w:r w:rsidRPr="00777277">
        <w:rPr>
          <w:rFonts w:ascii="Arial" w:hAnsi="Arial" w:cs="Arial"/>
          <w:sz w:val="24"/>
          <w:szCs w:val="24"/>
        </w:rPr>
        <w:t xml:space="preserve">Муниципальная программа  </w:t>
      </w:r>
    </w:p>
    <w:p w:rsidR="00C33368" w:rsidRPr="00777277" w:rsidRDefault="00C33368" w:rsidP="00C33368">
      <w:pPr>
        <w:spacing w:after="0"/>
        <w:jc w:val="center"/>
        <w:rPr>
          <w:rFonts w:ascii="Arial" w:hAnsi="Arial" w:cs="Arial"/>
          <w:sz w:val="24"/>
          <w:szCs w:val="24"/>
        </w:rPr>
      </w:pPr>
      <w:r w:rsidRPr="00777277">
        <w:rPr>
          <w:rFonts w:ascii="Arial" w:hAnsi="Arial" w:cs="Arial"/>
          <w:sz w:val="24"/>
          <w:szCs w:val="24"/>
        </w:rPr>
        <w:t>«Молодежь Шушенского района в XXI веке»</w:t>
      </w:r>
    </w:p>
    <w:p w:rsidR="00C33368" w:rsidRDefault="00C33368" w:rsidP="00C33368">
      <w:pPr>
        <w:spacing w:after="0"/>
        <w:jc w:val="center"/>
        <w:rPr>
          <w:rFonts w:ascii="Arial" w:hAnsi="Arial" w:cs="Arial"/>
          <w:sz w:val="24"/>
          <w:szCs w:val="24"/>
        </w:rPr>
      </w:pPr>
    </w:p>
    <w:p w:rsidR="0044780F" w:rsidRPr="00C33368" w:rsidRDefault="0044780F" w:rsidP="00C33368">
      <w:pPr>
        <w:spacing w:after="0"/>
        <w:jc w:val="center"/>
        <w:rPr>
          <w:rFonts w:ascii="Arial" w:hAnsi="Arial" w:cs="Arial"/>
          <w:sz w:val="24"/>
          <w:szCs w:val="24"/>
        </w:rPr>
      </w:pPr>
    </w:p>
    <w:p w:rsidR="00C33368" w:rsidRPr="0044780F" w:rsidRDefault="00C33368" w:rsidP="0044780F">
      <w:pPr>
        <w:jc w:val="center"/>
        <w:rPr>
          <w:rFonts w:ascii="Arial" w:hAnsi="Arial" w:cs="Arial"/>
          <w:sz w:val="24"/>
          <w:szCs w:val="24"/>
        </w:rPr>
      </w:pPr>
      <w:r w:rsidRPr="00C33368">
        <w:rPr>
          <w:rFonts w:ascii="Arial" w:hAnsi="Arial" w:cs="Arial"/>
          <w:sz w:val="24"/>
          <w:szCs w:val="24"/>
        </w:rPr>
        <w:t xml:space="preserve">1. Паспорт муниципальной программы </w:t>
      </w:r>
    </w:p>
    <w:tbl>
      <w:tblPr>
        <w:tblW w:w="10031" w:type="dxa"/>
        <w:tblLayout w:type="fixed"/>
        <w:tblLook w:val="0000"/>
      </w:tblPr>
      <w:tblGrid>
        <w:gridCol w:w="3708"/>
        <w:gridCol w:w="6323"/>
      </w:tblGrid>
      <w:tr w:rsidR="00C33368" w:rsidRPr="00C33368" w:rsidTr="004623FB">
        <w:trPr>
          <w:trHeight w:val="927"/>
        </w:trPr>
        <w:tc>
          <w:tcPr>
            <w:tcW w:w="3708" w:type="dxa"/>
          </w:tcPr>
          <w:p w:rsidR="00C33368" w:rsidRPr="00C33368" w:rsidRDefault="00C33368" w:rsidP="00C33368">
            <w:pPr>
              <w:jc w:val="both"/>
              <w:rPr>
                <w:rFonts w:ascii="Arial" w:hAnsi="Arial" w:cs="Arial"/>
                <w:sz w:val="24"/>
                <w:szCs w:val="24"/>
              </w:rPr>
            </w:pPr>
            <w:r w:rsidRPr="00C33368">
              <w:rPr>
                <w:rFonts w:ascii="Arial" w:hAnsi="Arial" w:cs="Arial"/>
                <w:sz w:val="24"/>
                <w:szCs w:val="24"/>
              </w:rPr>
              <w:t>Наименование муниципальной программы</w:t>
            </w:r>
          </w:p>
          <w:p w:rsidR="00C33368" w:rsidRPr="00C33368" w:rsidRDefault="00C33368" w:rsidP="00C33368">
            <w:pPr>
              <w:jc w:val="both"/>
              <w:rPr>
                <w:rFonts w:ascii="Arial" w:hAnsi="Arial" w:cs="Arial"/>
                <w:sz w:val="24"/>
                <w:szCs w:val="24"/>
              </w:rPr>
            </w:pPr>
          </w:p>
        </w:tc>
        <w:tc>
          <w:tcPr>
            <w:tcW w:w="6323" w:type="dxa"/>
          </w:tcPr>
          <w:p w:rsidR="00C33368" w:rsidRPr="00C33368" w:rsidRDefault="00C33368" w:rsidP="00C33368">
            <w:pPr>
              <w:snapToGrid w:val="0"/>
              <w:ind w:right="34"/>
              <w:jc w:val="both"/>
              <w:rPr>
                <w:rFonts w:ascii="Arial" w:hAnsi="Arial" w:cs="Arial"/>
                <w:sz w:val="24"/>
                <w:szCs w:val="24"/>
              </w:rPr>
            </w:pPr>
            <w:r w:rsidRPr="00C33368">
              <w:rPr>
                <w:rFonts w:ascii="Arial" w:hAnsi="Arial" w:cs="Arial"/>
                <w:sz w:val="24"/>
                <w:szCs w:val="24"/>
              </w:rPr>
              <w:t>«Молодежь Шушенского района в XXI веке» (далее – Программа)</w:t>
            </w:r>
          </w:p>
        </w:tc>
      </w:tr>
      <w:tr w:rsidR="00C33368" w:rsidRPr="00C33368" w:rsidTr="004623FB">
        <w:trPr>
          <w:trHeight w:val="1350"/>
        </w:trPr>
        <w:tc>
          <w:tcPr>
            <w:tcW w:w="3708" w:type="dxa"/>
          </w:tcPr>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Основание для разработки муниципальной программы</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Статья 179 Бюджетного кодекса Российской Федерации;</w:t>
            </w:r>
          </w:p>
          <w:p w:rsidR="00C33368" w:rsidRPr="00CD6A59" w:rsidRDefault="00C33368" w:rsidP="00C33368">
            <w:pPr>
              <w:spacing w:after="0"/>
              <w:ind w:right="34"/>
              <w:jc w:val="both"/>
              <w:rPr>
                <w:rFonts w:ascii="Arial" w:hAnsi="Arial" w:cs="Arial"/>
                <w:sz w:val="24"/>
                <w:szCs w:val="24"/>
              </w:rPr>
            </w:pPr>
            <w:r w:rsidRPr="00C33368">
              <w:rPr>
                <w:rFonts w:ascii="Arial" w:hAnsi="Arial" w:cs="Arial"/>
                <w:sz w:val="24"/>
                <w:szCs w:val="24"/>
              </w:rPr>
              <w:t xml:space="preserve"> </w:t>
            </w:r>
            <w:r w:rsidRPr="00CD6A59">
              <w:rPr>
                <w:rFonts w:ascii="Arial" w:hAnsi="Arial" w:cs="Arial"/>
                <w:sz w:val="24"/>
                <w:szCs w:val="24"/>
              </w:rPr>
              <w:t>Постановлением администрации Шушенского района от 13.08.2013 N 917 «Об утверждении Порядка принятия решений о разработке муниципальных программ Шушенского района, их формировании и реализации»</w:t>
            </w:r>
          </w:p>
          <w:p w:rsidR="00C33368" w:rsidRPr="00C33368" w:rsidRDefault="00C33368" w:rsidP="00C33368">
            <w:pPr>
              <w:spacing w:after="0"/>
              <w:ind w:right="34"/>
              <w:jc w:val="both"/>
              <w:rPr>
                <w:rFonts w:ascii="Arial" w:hAnsi="Arial" w:cs="Arial"/>
                <w:sz w:val="24"/>
                <w:szCs w:val="24"/>
              </w:rPr>
            </w:pPr>
            <w:r w:rsidRPr="00CD6A59">
              <w:rPr>
                <w:rFonts w:ascii="Arial" w:hAnsi="Arial" w:cs="Arial"/>
                <w:sz w:val="24"/>
                <w:szCs w:val="24"/>
              </w:rPr>
              <w:t>Распоряжение администрации Шушенского района от 22.08.2013 N 120-р «Об утверждении перечня муниципальных программ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Ответственный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исполнитель муниципальной программы</w:t>
            </w:r>
          </w:p>
        </w:tc>
        <w:tc>
          <w:tcPr>
            <w:tcW w:w="6323" w:type="dxa"/>
          </w:tcPr>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Отдел культуры, молодежной политики и туризма администрации Шушенского района</w:t>
            </w:r>
          </w:p>
          <w:p w:rsidR="00C33368" w:rsidRPr="00C33368" w:rsidRDefault="00C33368" w:rsidP="00C33368">
            <w:pPr>
              <w:snapToGrid w:val="0"/>
              <w:spacing w:after="0"/>
              <w:ind w:right="34"/>
              <w:jc w:val="both"/>
              <w:rPr>
                <w:rFonts w:ascii="Arial" w:hAnsi="Arial" w:cs="Arial"/>
                <w:sz w:val="24"/>
                <w:szCs w:val="24"/>
              </w:rPr>
            </w:pPr>
          </w:p>
        </w:tc>
      </w:tr>
      <w:tr w:rsidR="00C33368" w:rsidRPr="00C33368" w:rsidTr="004623FB">
        <w:trPr>
          <w:trHeight w:val="145"/>
        </w:trPr>
        <w:tc>
          <w:tcPr>
            <w:tcW w:w="3708" w:type="dxa"/>
          </w:tcPr>
          <w:p w:rsidR="00C33368" w:rsidRDefault="00C33368" w:rsidP="00C33368">
            <w:pPr>
              <w:autoSpaceDE w:val="0"/>
              <w:autoSpaceDN w:val="0"/>
              <w:adjustRightInd w:val="0"/>
              <w:spacing w:after="0"/>
              <w:jc w:val="both"/>
              <w:rPr>
                <w:rFonts w:ascii="Arial" w:hAnsi="Arial" w:cs="Arial"/>
                <w:sz w:val="24"/>
                <w:szCs w:val="24"/>
              </w:rPr>
            </w:pPr>
          </w:p>
          <w:p w:rsidR="00C33368" w:rsidRPr="00C33368" w:rsidRDefault="00C33368" w:rsidP="00C33368">
            <w:pPr>
              <w:autoSpaceDE w:val="0"/>
              <w:autoSpaceDN w:val="0"/>
              <w:adjustRightInd w:val="0"/>
              <w:spacing w:after="0"/>
              <w:jc w:val="both"/>
              <w:rPr>
                <w:rFonts w:ascii="Arial" w:hAnsi="Arial" w:cs="Arial"/>
                <w:sz w:val="24"/>
                <w:szCs w:val="24"/>
              </w:rPr>
            </w:pPr>
            <w:r>
              <w:rPr>
                <w:rFonts w:ascii="Arial" w:hAnsi="Arial" w:cs="Arial"/>
                <w:sz w:val="24"/>
                <w:szCs w:val="24"/>
              </w:rPr>
              <w:t>С</w:t>
            </w:r>
            <w:r w:rsidRPr="00C33368">
              <w:rPr>
                <w:rFonts w:ascii="Arial" w:hAnsi="Arial" w:cs="Arial"/>
                <w:sz w:val="24"/>
                <w:szCs w:val="24"/>
              </w:rPr>
              <w:t>оисполнители муниципальной программы</w:t>
            </w:r>
          </w:p>
          <w:p w:rsidR="00C33368" w:rsidRPr="00C33368" w:rsidRDefault="00C33368" w:rsidP="00C33368">
            <w:pPr>
              <w:autoSpaceDE w:val="0"/>
              <w:autoSpaceDN w:val="0"/>
              <w:adjustRightInd w:val="0"/>
              <w:spacing w:after="0"/>
              <w:jc w:val="both"/>
              <w:rPr>
                <w:rFonts w:ascii="Arial" w:hAnsi="Arial" w:cs="Arial"/>
                <w:sz w:val="24"/>
                <w:szCs w:val="24"/>
              </w:rPr>
            </w:pPr>
          </w:p>
        </w:tc>
        <w:tc>
          <w:tcPr>
            <w:tcW w:w="6323" w:type="dxa"/>
          </w:tcPr>
          <w:p w:rsidR="00C33368" w:rsidRDefault="00C33368" w:rsidP="00C33368">
            <w:pPr>
              <w:snapToGrid w:val="0"/>
              <w:spacing w:after="0"/>
              <w:ind w:right="34"/>
              <w:jc w:val="both"/>
              <w:rPr>
                <w:rFonts w:ascii="Arial" w:hAnsi="Arial" w:cs="Arial"/>
                <w:sz w:val="24"/>
                <w:szCs w:val="24"/>
              </w:rPr>
            </w:pPr>
          </w:p>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Администрация Шушенского района (РМБУ «Молодежный центр «Юг»)</w:t>
            </w: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Перечень подпрограмм и отдельных мероприятий</w:t>
            </w:r>
          </w:p>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 xml:space="preserve">муниципальной программы </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1 «Вовлечение молодежи Шушенского района в социальную практику»;</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2 «Патриотическое воспитание молодежи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C33368">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C33368">
            <w:pPr>
              <w:snapToGrid w:val="0"/>
              <w:spacing w:after="0"/>
              <w:jc w:val="both"/>
              <w:rPr>
                <w:rFonts w:ascii="Arial" w:hAnsi="Arial" w:cs="Arial"/>
                <w:sz w:val="24"/>
                <w:szCs w:val="24"/>
              </w:rPr>
            </w:pPr>
          </w:p>
          <w:p w:rsidR="00C33368" w:rsidRDefault="00C33368" w:rsidP="00C33368">
            <w:pPr>
              <w:snapToGrid w:val="0"/>
              <w:spacing w:after="0"/>
              <w:jc w:val="both"/>
              <w:rPr>
                <w:rFonts w:ascii="Arial" w:hAnsi="Arial" w:cs="Arial"/>
                <w:sz w:val="24"/>
                <w:szCs w:val="24"/>
              </w:rPr>
            </w:pP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Задачи муниципальной программы</w:t>
            </w:r>
          </w:p>
        </w:tc>
        <w:tc>
          <w:tcPr>
            <w:tcW w:w="6323" w:type="dxa"/>
          </w:tcPr>
          <w:p w:rsidR="00C33368" w:rsidRDefault="00783387" w:rsidP="00C33368">
            <w:pPr>
              <w:spacing w:after="0"/>
              <w:ind w:right="34"/>
              <w:jc w:val="both"/>
              <w:rPr>
                <w:rFonts w:ascii="Arial" w:hAnsi="Arial" w:cs="Arial"/>
                <w:sz w:val="24"/>
                <w:szCs w:val="24"/>
              </w:rPr>
            </w:pPr>
            <w:r>
              <w:rPr>
                <w:rFonts w:ascii="Arial" w:hAnsi="Arial" w:cs="Arial"/>
                <w:sz w:val="24"/>
                <w:szCs w:val="24"/>
              </w:rPr>
              <w:t xml:space="preserve">Совершенствование </w:t>
            </w:r>
            <w:r w:rsidR="00C33368" w:rsidRPr="00C33368">
              <w:rPr>
                <w:rFonts w:ascii="Arial" w:hAnsi="Arial" w:cs="Arial"/>
                <w:sz w:val="24"/>
                <w:szCs w:val="24"/>
              </w:rPr>
              <w:t>условий для развития потенциала молодежи и его реализации в интересах развития Ш</w:t>
            </w:r>
            <w:r w:rsidR="00C33368" w:rsidRPr="00C33368">
              <w:rPr>
                <w:rFonts w:ascii="Arial" w:hAnsi="Arial" w:cs="Arial"/>
                <w:szCs w:val="24"/>
              </w:rPr>
              <w:t>у</w:t>
            </w:r>
            <w:r w:rsidR="00C33368" w:rsidRPr="00C33368">
              <w:rPr>
                <w:rFonts w:ascii="Arial" w:hAnsi="Arial" w:cs="Arial"/>
                <w:sz w:val="24"/>
                <w:szCs w:val="24"/>
              </w:rPr>
              <w:t>шенского района</w:t>
            </w:r>
          </w:p>
          <w:p w:rsidR="00C33368" w:rsidRDefault="00C33368" w:rsidP="00C33368">
            <w:pPr>
              <w:spacing w:after="0"/>
              <w:ind w:right="34"/>
              <w:jc w:val="both"/>
              <w:rPr>
                <w:rFonts w:ascii="Arial" w:hAnsi="Arial" w:cs="Arial"/>
                <w:sz w:val="24"/>
                <w:szCs w:val="24"/>
              </w:rPr>
            </w:pP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 в районе.</w:t>
            </w:r>
          </w:p>
        </w:tc>
      </w:tr>
      <w:tr w:rsidR="00C33368" w:rsidRPr="00C33368" w:rsidTr="00C33368">
        <w:trPr>
          <w:trHeight w:val="752"/>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lastRenderedPageBreak/>
              <w:t>Этапы и сроки реализации муниципальной программы</w:t>
            </w:r>
          </w:p>
          <w:p w:rsidR="00C33368" w:rsidRPr="00C33368" w:rsidRDefault="00C33368" w:rsidP="00C33368">
            <w:pPr>
              <w:snapToGrid w:val="0"/>
              <w:spacing w:after="0"/>
              <w:jc w:val="both"/>
              <w:rPr>
                <w:rFonts w:ascii="Arial" w:hAnsi="Arial" w:cs="Arial"/>
                <w:sz w:val="24"/>
                <w:szCs w:val="24"/>
              </w:rPr>
            </w:pPr>
          </w:p>
        </w:tc>
        <w:tc>
          <w:tcPr>
            <w:tcW w:w="6323" w:type="dxa"/>
          </w:tcPr>
          <w:p w:rsidR="00C33368" w:rsidRPr="00CD6A59" w:rsidRDefault="007B6E75" w:rsidP="00C33368">
            <w:pPr>
              <w:ind w:right="34"/>
              <w:rPr>
                <w:rFonts w:ascii="Arial" w:hAnsi="Arial" w:cs="Arial"/>
                <w:sz w:val="24"/>
                <w:szCs w:val="24"/>
              </w:rPr>
            </w:pPr>
            <w:r w:rsidRPr="00CD6A59">
              <w:rPr>
                <w:rFonts w:ascii="Arial" w:hAnsi="Arial" w:cs="Arial"/>
                <w:sz w:val="24"/>
                <w:szCs w:val="24"/>
              </w:rPr>
              <w:t>2014</w:t>
            </w:r>
            <w:r w:rsidR="001213F7">
              <w:rPr>
                <w:rFonts w:ascii="Arial" w:hAnsi="Arial" w:cs="Arial"/>
                <w:sz w:val="24"/>
                <w:szCs w:val="24"/>
              </w:rPr>
              <w:t>-2030</w:t>
            </w:r>
            <w:r w:rsidR="00C33368" w:rsidRPr="00CD6A59">
              <w:rPr>
                <w:rFonts w:ascii="Arial" w:hAnsi="Arial" w:cs="Arial"/>
                <w:sz w:val="24"/>
                <w:szCs w:val="24"/>
              </w:rPr>
              <w:t xml:space="preserve"> годы (без деления на этапы)</w:t>
            </w:r>
          </w:p>
          <w:p w:rsidR="00C33368" w:rsidRPr="00CD6A59" w:rsidRDefault="00C33368" w:rsidP="00C33368">
            <w:pPr>
              <w:spacing w:after="0"/>
              <w:ind w:right="34"/>
              <w:rPr>
                <w:rFonts w:ascii="Arial" w:hAnsi="Arial" w:cs="Arial"/>
                <w:sz w:val="24"/>
                <w:szCs w:val="24"/>
              </w:rPr>
            </w:pPr>
          </w:p>
        </w:tc>
      </w:tr>
      <w:tr w:rsidR="00C33368" w:rsidRPr="00C33368" w:rsidTr="004623FB">
        <w:trPr>
          <w:trHeight w:val="1609"/>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Перечень целевых показателей и показателей результативности программы с расшифровкой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плановых значений по годам ее реализации</w:t>
            </w:r>
          </w:p>
        </w:tc>
        <w:tc>
          <w:tcPr>
            <w:tcW w:w="6323" w:type="dxa"/>
          </w:tcPr>
          <w:p w:rsidR="00C33368" w:rsidRPr="00C33368" w:rsidRDefault="00C33368" w:rsidP="00C33368">
            <w:pPr>
              <w:ind w:right="34"/>
              <w:jc w:val="both"/>
              <w:rPr>
                <w:rFonts w:ascii="Arial" w:hAnsi="Arial" w:cs="Arial"/>
                <w:sz w:val="24"/>
                <w:szCs w:val="24"/>
              </w:rPr>
            </w:pPr>
            <w:r w:rsidRPr="00C33368">
              <w:rPr>
                <w:rFonts w:ascii="Arial" w:hAnsi="Arial" w:cs="Arial"/>
                <w:sz w:val="24"/>
                <w:szCs w:val="24"/>
              </w:rPr>
              <w:t>Приведены в приложении № 1 к паспорту программы</w:t>
            </w:r>
          </w:p>
        </w:tc>
      </w:tr>
      <w:tr w:rsidR="00C33368" w:rsidRPr="00C33368" w:rsidTr="004623FB">
        <w:trPr>
          <w:trHeight w:val="2592"/>
        </w:trPr>
        <w:tc>
          <w:tcPr>
            <w:tcW w:w="3708" w:type="dxa"/>
          </w:tcPr>
          <w:p w:rsidR="00C33368" w:rsidRPr="00C33368" w:rsidRDefault="00C33368" w:rsidP="004F2473">
            <w:pPr>
              <w:snapToGrid w:val="0"/>
              <w:spacing w:after="0"/>
              <w:jc w:val="both"/>
              <w:rPr>
                <w:rFonts w:ascii="Arial" w:hAnsi="Arial" w:cs="Arial"/>
                <w:sz w:val="24"/>
                <w:szCs w:val="24"/>
              </w:rPr>
            </w:pPr>
            <w:r w:rsidRPr="00C33368">
              <w:rPr>
                <w:rFonts w:ascii="Arial" w:hAnsi="Arial" w:cs="Arial"/>
                <w:sz w:val="24"/>
                <w:szCs w:val="24"/>
              </w:rPr>
              <w:t xml:space="preserve">Ресурсное обеспечение муниципальной программы </w:t>
            </w:r>
          </w:p>
        </w:tc>
        <w:tc>
          <w:tcPr>
            <w:tcW w:w="6323" w:type="dxa"/>
            <w:vAlign w:val="center"/>
          </w:tcPr>
          <w:p w:rsidR="00FF40BB" w:rsidRDefault="00C33368" w:rsidP="004F2473">
            <w:pPr>
              <w:snapToGrid w:val="0"/>
              <w:spacing w:after="0"/>
              <w:ind w:right="34"/>
              <w:jc w:val="both"/>
              <w:rPr>
                <w:rFonts w:ascii="Arial" w:hAnsi="Arial" w:cs="Arial"/>
                <w:sz w:val="24"/>
                <w:szCs w:val="24"/>
              </w:rPr>
            </w:pPr>
            <w:r w:rsidRPr="00CA7DE9">
              <w:rPr>
                <w:rFonts w:ascii="Arial" w:hAnsi="Arial" w:cs="Arial"/>
                <w:sz w:val="24"/>
                <w:szCs w:val="24"/>
              </w:rPr>
              <w:t>Объем бюджетных ассигнований на реализацию Программы составляет всего –</w:t>
            </w:r>
            <w:r w:rsidR="000436BF" w:rsidRPr="00CA7DE9">
              <w:rPr>
                <w:rFonts w:ascii="Arial" w:hAnsi="Arial" w:cs="Arial"/>
                <w:sz w:val="24"/>
                <w:szCs w:val="24"/>
              </w:rPr>
              <w:t xml:space="preserve"> </w:t>
            </w:r>
            <w:r w:rsidR="003E6AAE">
              <w:rPr>
                <w:rFonts w:ascii="Arial" w:hAnsi="Arial" w:cs="Arial"/>
                <w:sz w:val="24"/>
                <w:szCs w:val="24"/>
              </w:rPr>
              <w:t>124 229,073</w:t>
            </w:r>
            <w:r w:rsidR="000436BF" w:rsidRPr="00CA7DE9">
              <w:rPr>
                <w:rFonts w:ascii="Arial" w:hAnsi="Arial" w:cs="Arial"/>
                <w:sz w:val="24"/>
                <w:szCs w:val="24"/>
              </w:rPr>
              <w:t xml:space="preserve"> </w:t>
            </w:r>
            <w:r w:rsidR="00FF40BB">
              <w:rPr>
                <w:rFonts w:ascii="Arial" w:hAnsi="Arial" w:cs="Arial"/>
                <w:sz w:val="24"/>
                <w:szCs w:val="24"/>
              </w:rPr>
              <w:t>тыс. рублей, из них по годам:</w:t>
            </w:r>
          </w:p>
          <w:p w:rsidR="00FF40BB" w:rsidRPr="00AB092D" w:rsidRDefault="00FF40BB" w:rsidP="00FF40BB">
            <w:pPr>
              <w:snapToGrid w:val="0"/>
              <w:spacing w:after="0"/>
              <w:ind w:left="222"/>
              <w:rPr>
                <w:rFonts w:ascii="Arial" w:hAnsi="Arial" w:cs="Arial"/>
                <w:sz w:val="24"/>
                <w:szCs w:val="24"/>
              </w:rPr>
            </w:pPr>
            <w:r w:rsidRPr="00AB092D">
              <w:rPr>
                <w:rFonts w:ascii="Arial" w:hAnsi="Arial" w:cs="Arial"/>
                <w:sz w:val="24"/>
                <w:szCs w:val="24"/>
              </w:rPr>
              <w:t xml:space="preserve">2014 год – </w:t>
            </w:r>
            <w:r w:rsidRPr="00CA7DE9">
              <w:rPr>
                <w:rFonts w:ascii="Arial" w:hAnsi="Arial" w:cs="Arial"/>
                <w:sz w:val="24"/>
                <w:szCs w:val="24"/>
              </w:rPr>
              <w:t xml:space="preserve">8 692,202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2015 год –</w:t>
            </w:r>
            <w:r w:rsidR="00CC7A6B">
              <w:rPr>
                <w:rFonts w:ascii="Arial" w:hAnsi="Arial" w:cs="Arial"/>
                <w:sz w:val="24"/>
                <w:szCs w:val="24"/>
              </w:rPr>
              <w:t xml:space="preserve"> </w:t>
            </w:r>
            <w:r w:rsidR="00CC7A6B" w:rsidRPr="00CA7DE9">
              <w:rPr>
                <w:rFonts w:ascii="Arial" w:hAnsi="Arial" w:cs="Arial"/>
                <w:sz w:val="24"/>
                <w:szCs w:val="24"/>
              </w:rPr>
              <w:t>9</w:t>
            </w:r>
            <w:r w:rsidR="00CC7A6B">
              <w:rPr>
                <w:rFonts w:ascii="Arial" w:hAnsi="Arial" w:cs="Arial"/>
                <w:sz w:val="24"/>
                <w:szCs w:val="24"/>
              </w:rPr>
              <w:t xml:space="preserve"> </w:t>
            </w:r>
            <w:r w:rsidR="00CC7A6B" w:rsidRPr="00CA7DE9">
              <w:rPr>
                <w:rFonts w:ascii="Arial" w:hAnsi="Arial" w:cs="Arial"/>
                <w:sz w:val="24"/>
                <w:szCs w:val="24"/>
              </w:rPr>
              <w:t xml:space="preserve">034,935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2016 год – </w:t>
            </w:r>
            <w:r w:rsidR="00CC7A6B" w:rsidRPr="00CA7DE9">
              <w:rPr>
                <w:rFonts w:ascii="Arial" w:hAnsi="Arial" w:cs="Arial"/>
                <w:sz w:val="24"/>
                <w:szCs w:val="24"/>
              </w:rPr>
              <w:t xml:space="preserve">10 249,719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2017 год – </w:t>
            </w:r>
            <w:r w:rsidR="00CC7A6B" w:rsidRPr="00CA7DE9">
              <w:rPr>
                <w:rFonts w:ascii="Arial" w:hAnsi="Arial" w:cs="Arial"/>
                <w:sz w:val="24"/>
                <w:szCs w:val="24"/>
              </w:rPr>
              <w:t xml:space="preserve">10 913,761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CC7A6B" w:rsidRPr="00CA7DE9">
              <w:rPr>
                <w:rFonts w:ascii="Arial" w:hAnsi="Arial" w:cs="Arial"/>
                <w:sz w:val="24"/>
                <w:szCs w:val="24"/>
              </w:rPr>
              <w:t xml:space="preserve">13 093,425 </w:t>
            </w:r>
            <w:r w:rsidRPr="00AB092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2019 год – </w:t>
            </w:r>
            <w:r w:rsidR="00CC7A6B" w:rsidRPr="00CA7DE9">
              <w:rPr>
                <w:rFonts w:ascii="Arial" w:hAnsi="Arial" w:cs="Arial"/>
                <w:sz w:val="24"/>
                <w:szCs w:val="24"/>
              </w:rPr>
              <w:t>13 952,404</w:t>
            </w:r>
            <w:r w:rsidR="00CC7A6B">
              <w:rPr>
                <w:rFonts w:ascii="Arial" w:hAnsi="Arial" w:cs="Arial"/>
                <w:sz w:val="24"/>
                <w:szCs w:val="24"/>
              </w:rPr>
              <w:t xml:space="preserve"> </w:t>
            </w:r>
            <w:r w:rsidRPr="00407D9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2020 год – </w:t>
            </w:r>
            <w:r w:rsidR="00CC7A6B" w:rsidRPr="00CA7DE9">
              <w:rPr>
                <w:rFonts w:ascii="Arial" w:hAnsi="Arial" w:cs="Arial"/>
                <w:sz w:val="24"/>
                <w:szCs w:val="24"/>
              </w:rPr>
              <w:t xml:space="preserve">14 161,527 </w:t>
            </w:r>
            <w:r w:rsidRPr="00407D9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2021 год – </w:t>
            </w:r>
            <w:r w:rsidR="00CC7A6B">
              <w:rPr>
                <w:rFonts w:ascii="Arial" w:hAnsi="Arial" w:cs="Arial"/>
                <w:sz w:val="24"/>
                <w:szCs w:val="24"/>
              </w:rPr>
              <w:t>14 655,300</w:t>
            </w:r>
            <w:r w:rsidR="00CC7A6B" w:rsidRPr="00CA7DE9">
              <w:rPr>
                <w:rFonts w:ascii="Arial" w:hAnsi="Arial" w:cs="Arial"/>
                <w:sz w:val="24"/>
                <w:szCs w:val="24"/>
              </w:rPr>
              <w:t xml:space="preserve"> </w:t>
            </w:r>
            <w:r w:rsidRPr="00407D9D">
              <w:rPr>
                <w:rFonts w:ascii="Arial" w:hAnsi="Arial" w:cs="Arial"/>
                <w:sz w:val="24"/>
                <w:szCs w:val="24"/>
              </w:rPr>
              <w:t>рублей;</w:t>
            </w:r>
          </w:p>
          <w:p w:rsidR="00FF40BB"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CC7A6B">
              <w:rPr>
                <w:rFonts w:ascii="Arial" w:hAnsi="Arial" w:cs="Arial"/>
                <w:sz w:val="24"/>
                <w:szCs w:val="24"/>
              </w:rPr>
              <w:t>14 737,900</w:t>
            </w:r>
            <w:r w:rsidR="00CC7A6B" w:rsidRPr="00CA7DE9">
              <w:rPr>
                <w:rFonts w:ascii="Arial" w:hAnsi="Arial" w:cs="Arial"/>
                <w:sz w:val="24"/>
                <w:szCs w:val="24"/>
              </w:rPr>
              <w:t xml:space="preserve"> </w:t>
            </w:r>
            <w:r>
              <w:rPr>
                <w:rFonts w:ascii="Arial" w:hAnsi="Arial" w:cs="Arial"/>
                <w:sz w:val="24"/>
                <w:szCs w:val="24"/>
              </w:rPr>
              <w:t>рублей;</w:t>
            </w:r>
          </w:p>
          <w:p w:rsidR="00FF40BB" w:rsidRDefault="00FF40BB" w:rsidP="00FF40BB">
            <w:pPr>
              <w:widowControl w:val="0"/>
              <w:spacing w:after="0" w:line="100" w:lineRule="atLeast"/>
              <w:ind w:left="222"/>
              <w:rPr>
                <w:rFonts w:ascii="Arial" w:hAnsi="Arial" w:cs="Arial"/>
                <w:sz w:val="24"/>
                <w:szCs w:val="24"/>
              </w:rPr>
            </w:pPr>
            <w:r>
              <w:rPr>
                <w:rFonts w:ascii="Arial" w:hAnsi="Arial" w:cs="Arial"/>
                <w:sz w:val="24"/>
                <w:szCs w:val="24"/>
              </w:rPr>
              <w:t>2023</w:t>
            </w:r>
            <w:r w:rsidRPr="00407D9D">
              <w:rPr>
                <w:rFonts w:ascii="Arial" w:hAnsi="Arial" w:cs="Arial"/>
                <w:sz w:val="24"/>
                <w:szCs w:val="24"/>
              </w:rPr>
              <w:t xml:space="preserve"> год – </w:t>
            </w:r>
            <w:r w:rsidR="00CC7A6B">
              <w:rPr>
                <w:rFonts w:ascii="Arial" w:hAnsi="Arial" w:cs="Arial"/>
                <w:sz w:val="24"/>
                <w:szCs w:val="24"/>
              </w:rPr>
              <w:t>14 737,900</w:t>
            </w:r>
            <w:r w:rsidR="00CC7A6B" w:rsidRPr="00CA7DE9">
              <w:rPr>
                <w:rFonts w:ascii="Arial" w:hAnsi="Arial" w:cs="Arial"/>
                <w:sz w:val="24"/>
                <w:szCs w:val="24"/>
              </w:rPr>
              <w:t xml:space="preserve"> </w:t>
            </w:r>
            <w:r>
              <w:rPr>
                <w:rFonts w:ascii="Arial" w:hAnsi="Arial" w:cs="Arial"/>
                <w:sz w:val="24"/>
                <w:szCs w:val="24"/>
              </w:rPr>
              <w:t>рублей.</w:t>
            </w:r>
          </w:p>
          <w:p w:rsidR="00FF40BB" w:rsidRDefault="00FF40BB" w:rsidP="004F2473">
            <w:pPr>
              <w:snapToGrid w:val="0"/>
              <w:spacing w:after="0"/>
              <w:ind w:right="34"/>
              <w:jc w:val="both"/>
              <w:rPr>
                <w:rFonts w:ascii="Arial" w:hAnsi="Arial" w:cs="Arial"/>
                <w:sz w:val="24"/>
                <w:szCs w:val="24"/>
              </w:rPr>
            </w:pPr>
          </w:p>
          <w:p w:rsidR="00FF40BB" w:rsidRDefault="00FF40BB" w:rsidP="00FF40BB">
            <w:pPr>
              <w:snapToGrid w:val="0"/>
              <w:spacing w:after="0"/>
              <w:ind w:left="261" w:right="34"/>
              <w:jc w:val="both"/>
              <w:rPr>
                <w:rFonts w:ascii="Arial" w:hAnsi="Arial" w:cs="Arial"/>
                <w:sz w:val="24"/>
                <w:szCs w:val="24"/>
              </w:rPr>
            </w:pPr>
            <w:r>
              <w:rPr>
                <w:rFonts w:ascii="Arial" w:hAnsi="Arial" w:cs="Arial"/>
                <w:sz w:val="24"/>
                <w:szCs w:val="24"/>
              </w:rPr>
              <w:t>общий объем за счет средств</w:t>
            </w:r>
            <w:r w:rsidR="00FB4142" w:rsidRPr="00CA7DE9">
              <w:rPr>
                <w:rFonts w:ascii="Arial" w:hAnsi="Arial" w:cs="Arial"/>
                <w:sz w:val="24"/>
                <w:szCs w:val="24"/>
              </w:rPr>
              <w:t xml:space="preserve"> районного бюджета – </w:t>
            </w:r>
            <w:r w:rsidR="00C33368" w:rsidRPr="00CA7DE9">
              <w:rPr>
                <w:rFonts w:ascii="Arial" w:hAnsi="Arial" w:cs="Arial"/>
                <w:sz w:val="24"/>
                <w:szCs w:val="24"/>
              </w:rPr>
              <w:t> </w:t>
            </w:r>
            <w:r w:rsidR="003E6AAE">
              <w:rPr>
                <w:rFonts w:ascii="Arial" w:hAnsi="Arial" w:cs="Arial"/>
                <w:sz w:val="24"/>
                <w:szCs w:val="24"/>
              </w:rPr>
              <w:t>111 725,981</w:t>
            </w:r>
            <w:r w:rsidR="000436BF" w:rsidRPr="00CA7DE9">
              <w:rPr>
                <w:rFonts w:ascii="Arial" w:hAnsi="Arial" w:cs="Arial"/>
                <w:sz w:val="24"/>
                <w:szCs w:val="24"/>
              </w:rPr>
              <w:t xml:space="preserve"> </w:t>
            </w:r>
            <w:r w:rsidR="00C33368" w:rsidRPr="00CA7DE9">
              <w:rPr>
                <w:rFonts w:ascii="Arial" w:hAnsi="Arial" w:cs="Arial"/>
                <w:sz w:val="24"/>
                <w:szCs w:val="24"/>
              </w:rPr>
              <w:t>тыс. рублей,</w:t>
            </w:r>
            <w:r>
              <w:rPr>
                <w:rFonts w:ascii="Arial" w:hAnsi="Arial" w:cs="Arial"/>
                <w:sz w:val="24"/>
                <w:szCs w:val="24"/>
              </w:rPr>
              <w:t xml:space="preserve"> из них по годам:</w:t>
            </w:r>
          </w:p>
          <w:p w:rsidR="00FF40BB" w:rsidRPr="00AB092D" w:rsidRDefault="00FF40BB" w:rsidP="00FF40BB">
            <w:pPr>
              <w:snapToGrid w:val="0"/>
              <w:spacing w:after="0"/>
              <w:ind w:left="222"/>
              <w:rPr>
                <w:rFonts w:ascii="Arial" w:hAnsi="Arial" w:cs="Arial"/>
                <w:sz w:val="24"/>
                <w:szCs w:val="24"/>
              </w:rPr>
            </w:pPr>
            <w:r w:rsidRPr="00AB092D">
              <w:rPr>
                <w:rFonts w:ascii="Arial" w:hAnsi="Arial" w:cs="Arial"/>
                <w:sz w:val="24"/>
                <w:szCs w:val="24"/>
              </w:rPr>
              <w:t xml:space="preserve">2014 год – </w:t>
            </w:r>
            <w:r w:rsidRPr="00CA7DE9">
              <w:rPr>
                <w:rFonts w:ascii="Arial" w:hAnsi="Arial" w:cs="Arial"/>
                <w:sz w:val="24"/>
                <w:szCs w:val="24"/>
              </w:rPr>
              <w:t xml:space="preserve">7 492,300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2015 год –</w:t>
            </w:r>
            <w:r w:rsidR="00CC7A6B" w:rsidRPr="00CA7DE9">
              <w:rPr>
                <w:rFonts w:ascii="Arial" w:hAnsi="Arial" w:cs="Arial"/>
                <w:sz w:val="24"/>
                <w:szCs w:val="24"/>
              </w:rPr>
              <w:t xml:space="preserve">7 951,938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2016 год – </w:t>
            </w:r>
            <w:r w:rsidR="00CC7A6B" w:rsidRPr="00CA7DE9">
              <w:rPr>
                <w:rFonts w:ascii="Arial" w:hAnsi="Arial" w:cs="Arial"/>
                <w:sz w:val="24"/>
                <w:szCs w:val="24"/>
              </w:rPr>
              <w:t xml:space="preserve">8 961,270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2017 год – </w:t>
            </w:r>
            <w:r w:rsidR="00CC7A6B" w:rsidRPr="00CA7DE9">
              <w:rPr>
                <w:rFonts w:ascii="Arial" w:hAnsi="Arial" w:cs="Arial"/>
                <w:sz w:val="24"/>
                <w:szCs w:val="24"/>
              </w:rPr>
              <w:t>9</w:t>
            </w:r>
            <w:r w:rsidR="00CC7A6B">
              <w:rPr>
                <w:rFonts w:ascii="Arial" w:hAnsi="Arial" w:cs="Arial"/>
                <w:sz w:val="24"/>
                <w:szCs w:val="24"/>
              </w:rPr>
              <w:t xml:space="preserve"> </w:t>
            </w:r>
            <w:r w:rsidR="00CC7A6B" w:rsidRPr="00CA7DE9">
              <w:rPr>
                <w:rFonts w:ascii="Arial" w:hAnsi="Arial" w:cs="Arial"/>
                <w:sz w:val="24"/>
                <w:szCs w:val="24"/>
              </w:rPr>
              <w:t xml:space="preserve">808,142 </w:t>
            </w:r>
            <w:r w:rsidRPr="00AB092D">
              <w:rPr>
                <w:rFonts w:ascii="Arial" w:hAnsi="Arial" w:cs="Arial"/>
                <w:sz w:val="24"/>
                <w:szCs w:val="24"/>
              </w:rPr>
              <w:t>тыс. рублей;</w:t>
            </w:r>
          </w:p>
          <w:p w:rsidR="00FF40BB" w:rsidRPr="00AB092D" w:rsidRDefault="00FF40BB" w:rsidP="00FF40BB">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102C3E">
              <w:rPr>
                <w:rFonts w:ascii="Arial" w:hAnsi="Arial" w:cs="Arial"/>
                <w:sz w:val="24"/>
                <w:szCs w:val="24"/>
              </w:rPr>
              <w:t>10 905,625 тыс.</w:t>
            </w:r>
            <w:r w:rsidR="00CC7A6B" w:rsidRPr="00CA7DE9">
              <w:rPr>
                <w:rFonts w:ascii="Arial" w:hAnsi="Arial" w:cs="Arial"/>
                <w:sz w:val="24"/>
                <w:szCs w:val="24"/>
              </w:rPr>
              <w:t xml:space="preserve"> </w:t>
            </w:r>
            <w:r w:rsidRPr="00AB092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2019 год – 11</w:t>
            </w:r>
            <w:r w:rsidR="00102C3E">
              <w:rPr>
                <w:rFonts w:ascii="Arial" w:hAnsi="Arial" w:cs="Arial"/>
                <w:sz w:val="24"/>
                <w:szCs w:val="24"/>
              </w:rPr>
              <w:t> 920,300</w:t>
            </w:r>
            <w:r w:rsidRPr="00407D9D">
              <w:rPr>
                <w:rFonts w:ascii="Arial" w:hAnsi="Arial" w:cs="Arial"/>
                <w:sz w:val="24"/>
                <w:szCs w:val="24"/>
              </w:rPr>
              <w:t xml:space="preserve"> 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2020 год – </w:t>
            </w:r>
            <w:r w:rsidR="00CC7A6B" w:rsidRPr="00CA7DE9">
              <w:rPr>
                <w:rFonts w:ascii="Arial" w:hAnsi="Arial" w:cs="Arial"/>
                <w:sz w:val="24"/>
                <w:szCs w:val="24"/>
              </w:rPr>
              <w:t xml:space="preserve">12 878,306 </w:t>
            </w:r>
            <w:r w:rsidRPr="00407D9D">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2021 год – </w:t>
            </w:r>
            <w:r w:rsidR="00CC7A6B">
              <w:rPr>
                <w:rFonts w:ascii="Arial" w:hAnsi="Arial" w:cs="Arial"/>
                <w:sz w:val="24"/>
                <w:szCs w:val="24"/>
              </w:rPr>
              <w:t>13 883,500</w:t>
            </w:r>
            <w:r w:rsidR="00CC7A6B" w:rsidRPr="00CA7DE9">
              <w:rPr>
                <w:rFonts w:ascii="Arial" w:hAnsi="Arial" w:cs="Arial"/>
                <w:sz w:val="24"/>
                <w:szCs w:val="24"/>
              </w:rPr>
              <w:t xml:space="preserve"> </w:t>
            </w:r>
            <w:r w:rsidRPr="00407D9D">
              <w:rPr>
                <w:rFonts w:ascii="Arial" w:hAnsi="Arial" w:cs="Arial"/>
                <w:sz w:val="24"/>
                <w:szCs w:val="24"/>
              </w:rPr>
              <w:t>рублей;</w:t>
            </w:r>
          </w:p>
          <w:p w:rsidR="00FF40BB" w:rsidRDefault="00FF40BB" w:rsidP="00FF40BB">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CC7A6B">
              <w:rPr>
                <w:rFonts w:ascii="Arial" w:hAnsi="Arial" w:cs="Arial"/>
                <w:sz w:val="24"/>
                <w:szCs w:val="24"/>
              </w:rPr>
              <w:t>13 962,300</w:t>
            </w:r>
            <w:r w:rsidR="00CC7A6B" w:rsidRPr="00CA7DE9">
              <w:rPr>
                <w:rFonts w:ascii="Arial" w:hAnsi="Arial" w:cs="Arial"/>
                <w:sz w:val="24"/>
                <w:szCs w:val="24"/>
              </w:rPr>
              <w:t xml:space="preserve"> </w:t>
            </w:r>
            <w:r>
              <w:rPr>
                <w:rFonts w:ascii="Arial" w:hAnsi="Arial" w:cs="Arial"/>
                <w:sz w:val="24"/>
                <w:szCs w:val="24"/>
              </w:rPr>
              <w:t>рублей;</w:t>
            </w:r>
          </w:p>
          <w:p w:rsidR="00FF40BB" w:rsidRDefault="00FF40BB" w:rsidP="00FF40BB">
            <w:pPr>
              <w:widowControl w:val="0"/>
              <w:spacing w:after="0" w:line="100" w:lineRule="atLeast"/>
              <w:ind w:left="222"/>
              <w:rPr>
                <w:rFonts w:ascii="Arial" w:hAnsi="Arial" w:cs="Arial"/>
                <w:sz w:val="24"/>
                <w:szCs w:val="24"/>
              </w:rPr>
            </w:pPr>
            <w:r>
              <w:rPr>
                <w:rFonts w:ascii="Arial" w:hAnsi="Arial" w:cs="Arial"/>
                <w:sz w:val="24"/>
                <w:szCs w:val="24"/>
              </w:rPr>
              <w:t>2023</w:t>
            </w:r>
            <w:r w:rsidRPr="00407D9D">
              <w:rPr>
                <w:rFonts w:ascii="Arial" w:hAnsi="Arial" w:cs="Arial"/>
                <w:sz w:val="24"/>
                <w:szCs w:val="24"/>
              </w:rPr>
              <w:t xml:space="preserve"> год – </w:t>
            </w:r>
            <w:r w:rsidR="00CC7A6B">
              <w:rPr>
                <w:rFonts w:ascii="Arial" w:hAnsi="Arial" w:cs="Arial"/>
                <w:sz w:val="24"/>
                <w:szCs w:val="24"/>
              </w:rPr>
              <w:t>13 962,300</w:t>
            </w:r>
            <w:r w:rsidR="00CC7A6B" w:rsidRPr="00CA7DE9">
              <w:rPr>
                <w:rFonts w:ascii="Arial" w:hAnsi="Arial" w:cs="Arial"/>
                <w:sz w:val="24"/>
                <w:szCs w:val="24"/>
              </w:rPr>
              <w:t xml:space="preserve"> </w:t>
            </w:r>
            <w:r>
              <w:rPr>
                <w:rFonts w:ascii="Arial" w:hAnsi="Arial" w:cs="Arial"/>
                <w:sz w:val="24"/>
                <w:szCs w:val="24"/>
              </w:rPr>
              <w:t>рублей.</w:t>
            </w:r>
          </w:p>
          <w:p w:rsidR="00FF40BB" w:rsidRPr="00407D9D" w:rsidRDefault="00FF40BB" w:rsidP="00FF40BB">
            <w:pPr>
              <w:widowControl w:val="0"/>
              <w:spacing w:after="0" w:line="100" w:lineRule="atLeast"/>
              <w:ind w:left="222"/>
              <w:rPr>
                <w:rFonts w:ascii="Arial" w:hAnsi="Arial" w:cs="Arial"/>
                <w:sz w:val="24"/>
                <w:szCs w:val="24"/>
              </w:rPr>
            </w:pPr>
          </w:p>
          <w:p w:rsidR="00FF40BB" w:rsidRPr="00407D9D" w:rsidRDefault="00FF40BB" w:rsidP="00FF40BB">
            <w:pPr>
              <w:pStyle w:val="ConsPlusCell"/>
              <w:spacing w:line="240" w:lineRule="auto"/>
              <w:ind w:left="222"/>
              <w:rPr>
                <w:rFonts w:ascii="Arial" w:hAnsi="Arial" w:cs="Arial"/>
                <w:sz w:val="24"/>
                <w:szCs w:val="24"/>
              </w:rPr>
            </w:pPr>
            <w:r w:rsidRPr="00C3454C">
              <w:rPr>
                <w:rFonts w:ascii="Arial" w:hAnsi="Arial" w:cs="Arial"/>
                <w:sz w:val="24"/>
                <w:szCs w:val="24"/>
              </w:rPr>
              <w:t>общий объем финансирования за счет сре</w:t>
            </w:r>
            <w:proofErr w:type="gramStart"/>
            <w:r w:rsidRPr="00C3454C">
              <w:rPr>
                <w:rFonts w:ascii="Arial" w:hAnsi="Arial" w:cs="Arial"/>
                <w:sz w:val="24"/>
                <w:szCs w:val="24"/>
              </w:rPr>
              <w:t>дств кр</w:t>
            </w:r>
            <w:proofErr w:type="gramEnd"/>
            <w:r w:rsidRPr="00C3454C">
              <w:rPr>
                <w:rFonts w:ascii="Arial" w:hAnsi="Arial" w:cs="Arial"/>
                <w:sz w:val="24"/>
                <w:szCs w:val="24"/>
              </w:rPr>
              <w:t xml:space="preserve">аевого  бюджета – </w:t>
            </w:r>
            <w:r>
              <w:rPr>
                <w:rFonts w:ascii="Arial" w:hAnsi="Arial" w:cs="Arial"/>
                <w:sz w:val="24"/>
                <w:szCs w:val="24"/>
              </w:rPr>
              <w:t>12 364,492</w:t>
            </w:r>
            <w:r w:rsidRPr="00CA7DE9">
              <w:rPr>
                <w:rFonts w:ascii="Arial" w:hAnsi="Arial" w:cs="Arial"/>
                <w:sz w:val="24"/>
                <w:szCs w:val="24"/>
              </w:rPr>
              <w:t xml:space="preserve"> </w:t>
            </w:r>
            <w:r w:rsidRPr="00C3454C">
              <w:rPr>
                <w:rFonts w:ascii="Arial" w:hAnsi="Arial" w:cs="Arial"/>
                <w:sz w:val="24"/>
                <w:szCs w:val="24"/>
              </w:rPr>
              <w:t>тыс. рублей, из них по  годам:</w:t>
            </w:r>
            <w:r w:rsidRPr="00407D9D">
              <w:rPr>
                <w:rFonts w:ascii="Arial" w:hAnsi="Arial" w:cs="Arial"/>
                <w:sz w:val="24"/>
                <w:szCs w:val="24"/>
              </w:rPr>
              <w:t xml:space="preserve"> </w:t>
            </w:r>
          </w:p>
          <w:p w:rsidR="00FF40BB" w:rsidRPr="00CC7A6B" w:rsidRDefault="00FF40BB" w:rsidP="00FF40BB">
            <w:pPr>
              <w:pStyle w:val="ConsPlusCell"/>
              <w:ind w:left="222"/>
              <w:rPr>
                <w:rFonts w:ascii="Arial" w:hAnsi="Arial" w:cs="Arial"/>
                <w:sz w:val="24"/>
                <w:szCs w:val="24"/>
              </w:rPr>
            </w:pPr>
            <w:r w:rsidRPr="00CC7A6B">
              <w:rPr>
                <w:rFonts w:ascii="Arial" w:hAnsi="Arial" w:cs="Arial"/>
                <w:sz w:val="24"/>
                <w:szCs w:val="24"/>
              </w:rPr>
              <w:t xml:space="preserve">2014 год – </w:t>
            </w:r>
            <w:r w:rsidR="00CC7A6B" w:rsidRPr="00CC7A6B">
              <w:rPr>
                <w:rFonts w:ascii="Arial" w:hAnsi="Arial" w:cs="Arial"/>
                <w:sz w:val="24"/>
                <w:szCs w:val="24"/>
              </w:rPr>
              <w:t xml:space="preserve">1 061,302 </w:t>
            </w:r>
            <w:r w:rsidRPr="00CC7A6B">
              <w:rPr>
                <w:rFonts w:ascii="Arial" w:hAnsi="Arial" w:cs="Arial"/>
                <w:sz w:val="24"/>
                <w:szCs w:val="24"/>
              </w:rPr>
              <w:t xml:space="preserve">тыс. рублей;  </w:t>
            </w:r>
          </w:p>
          <w:p w:rsidR="00FF40BB" w:rsidRPr="00CC7A6B" w:rsidRDefault="00FF40BB" w:rsidP="00FF40BB">
            <w:pPr>
              <w:widowControl w:val="0"/>
              <w:spacing w:after="0" w:line="100" w:lineRule="atLeast"/>
              <w:ind w:left="222"/>
              <w:rPr>
                <w:rFonts w:ascii="Arial" w:hAnsi="Arial" w:cs="Arial"/>
                <w:sz w:val="24"/>
                <w:szCs w:val="24"/>
              </w:rPr>
            </w:pPr>
            <w:r w:rsidRPr="00CC7A6B">
              <w:rPr>
                <w:rFonts w:ascii="Arial" w:hAnsi="Arial" w:cs="Arial"/>
                <w:sz w:val="24"/>
                <w:szCs w:val="24"/>
              </w:rPr>
              <w:t xml:space="preserve">2015 год – </w:t>
            </w:r>
            <w:r w:rsidR="00CC7A6B" w:rsidRPr="00CC7A6B">
              <w:rPr>
                <w:rFonts w:ascii="Arial" w:hAnsi="Arial" w:cs="Arial"/>
                <w:sz w:val="24"/>
                <w:szCs w:val="24"/>
              </w:rPr>
              <w:t xml:space="preserve">1 082,997 </w:t>
            </w:r>
            <w:r w:rsidRPr="00CC7A6B">
              <w:rPr>
                <w:rFonts w:ascii="Arial" w:hAnsi="Arial" w:cs="Arial"/>
                <w:sz w:val="24"/>
                <w:szCs w:val="24"/>
              </w:rPr>
              <w:t>тыс. рублей;</w:t>
            </w:r>
          </w:p>
          <w:p w:rsidR="00FF40BB" w:rsidRPr="00CC7A6B" w:rsidRDefault="00FF40BB" w:rsidP="00FF40BB">
            <w:pPr>
              <w:widowControl w:val="0"/>
              <w:spacing w:after="0" w:line="100" w:lineRule="atLeast"/>
              <w:ind w:left="222"/>
              <w:rPr>
                <w:rFonts w:ascii="Arial" w:hAnsi="Arial" w:cs="Arial"/>
                <w:sz w:val="24"/>
                <w:szCs w:val="24"/>
              </w:rPr>
            </w:pPr>
            <w:r w:rsidRPr="00CC7A6B">
              <w:rPr>
                <w:rFonts w:ascii="Arial" w:hAnsi="Arial" w:cs="Arial"/>
                <w:sz w:val="24"/>
                <w:szCs w:val="24"/>
              </w:rPr>
              <w:t>2016 год –</w:t>
            </w:r>
            <w:r w:rsidR="00CC7A6B" w:rsidRPr="00CC7A6B">
              <w:rPr>
                <w:rFonts w:ascii="Arial" w:hAnsi="Arial" w:cs="Arial"/>
                <w:sz w:val="24"/>
                <w:szCs w:val="24"/>
              </w:rPr>
              <w:t xml:space="preserve">1 288,449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 xml:space="preserve">2017 год – </w:t>
            </w:r>
            <w:r w:rsidR="00CC7A6B" w:rsidRPr="00CA7DE9">
              <w:rPr>
                <w:rFonts w:ascii="Arial" w:hAnsi="Arial" w:cs="Arial"/>
                <w:sz w:val="24"/>
                <w:szCs w:val="24"/>
              </w:rPr>
              <w:t>1</w:t>
            </w:r>
            <w:r w:rsidR="00CC7A6B">
              <w:rPr>
                <w:rFonts w:ascii="Arial" w:hAnsi="Arial" w:cs="Arial"/>
                <w:sz w:val="24"/>
                <w:szCs w:val="24"/>
              </w:rPr>
              <w:t xml:space="preserve"> </w:t>
            </w:r>
            <w:r w:rsidR="00CC7A6B" w:rsidRPr="00CA7DE9">
              <w:rPr>
                <w:rFonts w:ascii="Arial" w:hAnsi="Arial" w:cs="Arial"/>
                <w:sz w:val="24"/>
                <w:szCs w:val="24"/>
              </w:rPr>
              <w:t xml:space="preserve">105,619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2018 год –</w:t>
            </w:r>
            <w:r w:rsidR="00CC7A6B">
              <w:rPr>
                <w:rFonts w:ascii="Arial" w:hAnsi="Arial" w:cs="Arial"/>
                <w:sz w:val="24"/>
                <w:szCs w:val="24"/>
              </w:rPr>
              <w:t xml:space="preserve"> </w:t>
            </w:r>
            <w:r w:rsidR="00CC7A6B" w:rsidRPr="00CA7DE9">
              <w:rPr>
                <w:rFonts w:ascii="Arial" w:hAnsi="Arial" w:cs="Arial"/>
                <w:sz w:val="24"/>
                <w:szCs w:val="24"/>
              </w:rPr>
              <w:t xml:space="preserve">2 187,800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 xml:space="preserve">2019 год – </w:t>
            </w:r>
            <w:r w:rsidR="00CC7A6B" w:rsidRPr="00CA7DE9">
              <w:rPr>
                <w:rFonts w:ascii="Arial" w:hAnsi="Arial" w:cs="Arial"/>
                <w:sz w:val="24"/>
                <w:szCs w:val="24"/>
              </w:rPr>
              <w:t xml:space="preserve">2 032,104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 xml:space="preserve">2020 год – </w:t>
            </w:r>
            <w:r w:rsidR="00CC7A6B" w:rsidRPr="00CA7DE9">
              <w:rPr>
                <w:rFonts w:ascii="Arial" w:hAnsi="Arial" w:cs="Arial"/>
                <w:sz w:val="24"/>
                <w:szCs w:val="24"/>
              </w:rPr>
              <w:t xml:space="preserve">1 283,221 </w:t>
            </w:r>
            <w:r w:rsidRPr="00CC7A6B">
              <w:rPr>
                <w:rFonts w:ascii="Arial" w:hAnsi="Arial" w:cs="Arial"/>
                <w:sz w:val="24"/>
                <w:szCs w:val="24"/>
              </w:rPr>
              <w:t>тыс. рублей;</w:t>
            </w:r>
          </w:p>
          <w:p w:rsidR="00FF40BB" w:rsidRPr="00CC7A6B" w:rsidRDefault="00FF40BB" w:rsidP="00FF40BB">
            <w:pPr>
              <w:widowControl w:val="0"/>
              <w:spacing w:after="0" w:line="240" w:lineRule="auto"/>
              <w:ind w:left="222"/>
              <w:rPr>
                <w:rFonts w:ascii="Arial" w:hAnsi="Arial" w:cs="Arial"/>
                <w:sz w:val="24"/>
                <w:szCs w:val="24"/>
              </w:rPr>
            </w:pPr>
            <w:r w:rsidRPr="00CC7A6B">
              <w:rPr>
                <w:rFonts w:ascii="Arial" w:hAnsi="Arial" w:cs="Arial"/>
                <w:sz w:val="24"/>
                <w:szCs w:val="24"/>
              </w:rPr>
              <w:t xml:space="preserve">2021 год – </w:t>
            </w:r>
            <w:r w:rsidR="00CC7A6B">
              <w:rPr>
                <w:rFonts w:ascii="Arial" w:hAnsi="Arial" w:cs="Arial"/>
                <w:sz w:val="24"/>
                <w:szCs w:val="24"/>
              </w:rPr>
              <w:t>771,800</w:t>
            </w:r>
            <w:r w:rsidR="00CC7A6B" w:rsidRPr="00CA7DE9">
              <w:rPr>
                <w:rFonts w:ascii="Arial" w:hAnsi="Arial" w:cs="Arial"/>
                <w:sz w:val="24"/>
                <w:szCs w:val="24"/>
              </w:rPr>
              <w:t xml:space="preserve"> </w:t>
            </w:r>
            <w:r w:rsidRPr="00CC7A6B">
              <w:rPr>
                <w:rFonts w:ascii="Arial" w:hAnsi="Arial" w:cs="Arial"/>
                <w:sz w:val="24"/>
                <w:szCs w:val="24"/>
              </w:rPr>
              <w:t>тыс. рублей;</w:t>
            </w:r>
          </w:p>
          <w:p w:rsidR="00FF40BB" w:rsidRPr="00CC7A6B" w:rsidRDefault="00FF40BB" w:rsidP="00FF40BB">
            <w:pPr>
              <w:widowControl w:val="0"/>
              <w:spacing w:after="0" w:line="100" w:lineRule="atLeast"/>
              <w:ind w:left="222"/>
              <w:rPr>
                <w:rFonts w:ascii="Arial" w:hAnsi="Arial" w:cs="Arial"/>
                <w:sz w:val="24"/>
                <w:szCs w:val="24"/>
              </w:rPr>
            </w:pPr>
            <w:r w:rsidRPr="00CC7A6B">
              <w:rPr>
                <w:rFonts w:ascii="Arial" w:hAnsi="Arial" w:cs="Arial"/>
                <w:sz w:val="24"/>
                <w:szCs w:val="24"/>
              </w:rPr>
              <w:t>2022 год – 775,600 тыс. рублей;</w:t>
            </w:r>
          </w:p>
          <w:p w:rsidR="00FF40BB" w:rsidRPr="00CC7A6B" w:rsidRDefault="00FF40BB" w:rsidP="00FF40BB">
            <w:pPr>
              <w:widowControl w:val="0"/>
              <w:spacing w:after="0" w:line="100" w:lineRule="atLeast"/>
              <w:ind w:left="222"/>
              <w:rPr>
                <w:rFonts w:ascii="Arial" w:hAnsi="Arial" w:cs="Arial"/>
                <w:sz w:val="24"/>
                <w:szCs w:val="24"/>
              </w:rPr>
            </w:pPr>
            <w:r w:rsidRPr="00CC7A6B">
              <w:rPr>
                <w:rFonts w:ascii="Arial" w:hAnsi="Arial" w:cs="Arial"/>
                <w:sz w:val="24"/>
                <w:szCs w:val="24"/>
              </w:rPr>
              <w:t>2023 год – 775,600 тыс. рублей.</w:t>
            </w:r>
          </w:p>
          <w:p w:rsidR="00FF40BB" w:rsidRDefault="00FF40BB" w:rsidP="00FF40BB">
            <w:pPr>
              <w:widowControl w:val="0"/>
              <w:spacing w:after="0" w:line="240" w:lineRule="auto"/>
              <w:ind w:left="222"/>
              <w:rPr>
                <w:rFonts w:ascii="Arial" w:hAnsi="Arial" w:cs="Arial"/>
                <w:sz w:val="24"/>
                <w:szCs w:val="24"/>
              </w:rPr>
            </w:pPr>
          </w:p>
          <w:p w:rsidR="00D46791" w:rsidRDefault="00D46791" w:rsidP="00FF40BB">
            <w:pPr>
              <w:widowControl w:val="0"/>
              <w:spacing w:after="0" w:line="240" w:lineRule="auto"/>
              <w:ind w:left="222"/>
              <w:rPr>
                <w:rFonts w:ascii="Arial" w:hAnsi="Arial" w:cs="Arial"/>
                <w:sz w:val="24"/>
                <w:szCs w:val="24"/>
              </w:rPr>
            </w:pPr>
            <w:r>
              <w:rPr>
                <w:rFonts w:ascii="Arial" w:hAnsi="Arial" w:cs="Arial"/>
                <w:sz w:val="24"/>
                <w:szCs w:val="24"/>
              </w:rPr>
              <w:t>бюджет поселений:</w:t>
            </w:r>
          </w:p>
          <w:p w:rsidR="00FF40BB" w:rsidRPr="00B625C5" w:rsidRDefault="00D46791" w:rsidP="00FF40BB">
            <w:pPr>
              <w:widowControl w:val="0"/>
              <w:spacing w:after="0" w:line="240" w:lineRule="auto"/>
              <w:ind w:left="222"/>
              <w:rPr>
                <w:rFonts w:ascii="Arial" w:hAnsi="Arial" w:cs="Arial"/>
                <w:sz w:val="24"/>
                <w:szCs w:val="24"/>
              </w:rPr>
            </w:pPr>
            <w:r>
              <w:rPr>
                <w:rFonts w:ascii="Arial" w:hAnsi="Arial" w:cs="Arial"/>
                <w:sz w:val="24"/>
                <w:szCs w:val="24"/>
              </w:rPr>
              <w:t xml:space="preserve">2014 год  </w:t>
            </w:r>
            <w:r w:rsidR="00FF40BB">
              <w:rPr>
                <w:rFonts w:ascii="Arial" w:hAnsi="Arial" w:cs="Arial"/>
                <w:sz w:val="24"/>
                <w:szCs w:val="24"/>
              </w:rPr>
              <w:t>-138,600 тыс</w:t>
            </w:r>
            <w:proofErr w:type="gramStart"/>
            <w:r w:rsidR="00FF40BB">
              <w:rPr>
                <w:rFonts w:ascii="Arial" w:hAnsi="Arial" w:cs="Arial"/>
                <w:sz w:val="24"/>
                <w:szCs w:val="24"/>
              </w:rPr>
              <w:t>.р</w:t>
            </w:r>
            <w:proofErr w:type="gramEnd"/>
            <w:r w:rsidR="00FF40BB">
              <w:rPr>
                <w:rFonts w:ascii="Arial" w:hAnsi="Arial" w:cs="Arial"/>
                <w:sz w:val="24"/>
                <w:szCs w:val="24"/>
              </w:rPr>
              <w:t>уб.</w:t>
            </w:r>
          </w:p>
          <w:p w:rsidR="00C33368" w:rsidRPr="00C33368" w:rsidRDefault="00C33368" w:rsidP="00CC7A6B">
            <w:pPr>
              <w:pStyle w:val="ConsPlusCell"/>
              <w:ind w:right="34"/>
              <w:jc w:val="both"/>
              <w:rPr>
                <w:rFonts w:ascii="Arial" w:hAnsi="Arial" w:cs="Arial"/>
                <w:sz w:val="24"/>
                <w:szCs w:val="24"/>
                <w:highlight w:val="yellow"/>
              </w:rPr>
            </w:pPr>
          </w:p>
        </w:tc>
      </w:tr>
    </w:tbl>
    <w:p w:rsidR="00CA7DE9" w:rsidRDefault="00CA7DE9" w:rsidP="004F2473">
      <w:pPr>
        <w:spacing w:after="0"/>
        <w:ind w:right="-145"/>
        <w:jc w:val="both"/>
        <w:rPr>
          <w:rFonts w:ascii="Arial" w:hAnsi="Arial" w:cs="Arial"/>
          <w:sz w:val="24"/>
          <w:szCs w:val="24"/>
        </w:rPr>
      </w:pPr>
    </w:p>
    <w:p w:rsidR="00CA7DE9" w:rsidRPr="00C33368" w:rsidRDefault="00CA7DE9" w:rsidP="004F2473">
      <w:pPr>
        <w:spacing w:after="0"/>
        <w:ind w:right="-145"/>
        <w:jc w:val="both"/>
        <w:rPr>
          <w:rFonts w:ascii="Arial" w:hAnsi="Arial" w:cs="Arial"/>
          <w:sz w:val="24"/>
          <w:szCs w:val="24"/>
        </w:rPr>
      </w:pPr>
    </w:p>
    <w:p w:rsidR="007616F0" w:rsidRDefault="00C33368" w:rsidP="0026005B">
      <w:pPr>
        <w:pStyle w:val="a5"/>
        <w:ind w:left="0" w:right="-145"/>
        <w:contextualSpacing/>
        <w:jc w:val="center"/>
        <w:rPr>
          <w:rFonts w:ascii="Arial" w:hAnsi="Arial" w:cs="Arial"/>
          <w:sz w:val="24"/>
          <w:szCs w:val="24"/>
        </w:rPr>
      </w:pPr>
      <w:r w:rsidRPr="00C33368">
        <w:rPr>
          <w:rFonts w:ascii="Arial" w:hAnsi="Arial" w:cs="Arial"/>
          <w:sz w:val="24"/>
          <w:szCs w:val="24"/>
        </w:rPr>
        <w:t>2. Характеристика текущего состояния молодежной политики в районе с указанием основных показателей социально-экономического развития района</w:t>
      </w:r>
      <w:r w:rsidR="00D62A9D">
        <w:rPr>
          <w:rFonts w:ascii="Arial" w:hAnsi="Arial" w:cs="Arial"/>
          <w:sz w:val="24"/>
          <w:szCs w:val="24"/>
        </w:rPr>
        <w:t xml:space="preserve"> </w:t>
      </w:r>
    </w:p>
    <w:p w:rsidR="0026005B" w:rsidRPr="0026005B" w:rsidRDefault="0026005B" w:rsidP="0026005B">
      <w:pPr>
        <w:pStyle w:val="a5"/>
        <w:ind w:left="0" w:right="-145"/>
        <w:contextualSpacing/>
        <w:jc w:val="center"/>
        <w:rPr>
          <w:rFonts w:ascii="Arial" w:hAnsi="Arial" w:cs="Arial"/>
          <w:sz w:val="24"/>
          <w:szCs w:val="24"/>
        </w:rPr>
      </w:pPr>
    </w:p>
    <w:p w:rsidR="00C33368" w:rsidRDefault="00DB0D2A" w:rsidP="00DB0D2A">
      <w:pPr>
        <w:pStyle w:val="ConsPlusNormal"/>
        <w:rPr>
          <w:bCs/>
        </w:rPr>
      </w:pPr>
      <w:r w:rsidRPr="00DB0D2A">
        <w:rPr>
          <w:bCs/>
          <w:color w:val="000000"/>
        </w:rPr>
        <w:t xml:space="preserve">Согласно Основам государственной молодежной политики в Российской Федерации, утвержденным </w:t>
      </w:r>
      <w:r w:rsidRPr="00DB0D2A">
        <w:t xml:space="preserve">распоряжением Правительства Российской Федерации от 29 </w:t>
      </w:r>
      <w:r w:rsidR="0026005B">
        <w:t>ноября 2014</w:t>
      </w:r>
      <w:r w:rsidRPr="00DB0D2A">
        <w:t xml:space="preserve">г. N 2403-р </w:t>
      </w:r>
      <w:r w:rsidR="00C33368" w:rsidRPr="00DB0D2A">
        <w:rPr>
          <w:color w:val="000000"/>
        </w:rPr>
        <w:t>«г</w:t>
      </w:r>
      <w:r w:rsidR="00C33368" w:rsidRPr="00DB0D2A">
        <w:rPr>
          <w:rStyle w:val="A10"/>
          <w:sz w:val="24"/>
          <w:szCs w:val="24"/>
        </w:rPr>
        <w:t>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w:t>
      </w:r>
      <w:r w:rsidRPr="00DB0D2A">
        <w:rPr>
          <w:rStyle w:val="A10"/>
          <w:sz w:val="24"/>
          <w:szCs w:val="24"/>
        </w:rPr>
        <w:t>ями и молодежными организациями</w:t>
      </w:r>
      <w:r w:rsidR="00783387" w:rsidRPr="00DB0D2A">
        <w:rPr>
          <w:rStyle w:val="A10"/>
          <w:sz w:val="24"/>
          <w:szCs w:val="24"/>
        </w:rPr>
        <w:t>.</w:t>
      </w:r>
      <w:r w:rsidR="00C33368" w:rsidRPr="00DB0D2A">
        <w:rPr>
          <w:bCs/>
        </w:rPr>
        <w:t xml:space="preserve"> </w:t>
      </w:r>
    </w:p>
    <w:p w:rsidR="00DB0D2A" w:rsidRPr="00DB0D2A" w:rsidRDefault="00DB0D2A" w:rsidP="00DB0D2A">
      <w:pPr>
        <w:pStyle w:val="ConsPlusNormal"/>
        <w:ind w:firstLine="540"/>
      </w:pPr>
      <w:r w:rsidRPr="00DB0D2A">
        <w:t>Стратегическим приоритетом государственной молодежной политики является создание условий для формирования личности гармоничной, постоянно совершенствующейся, эрудированной, конкурентоспособной, неравнодушной, обладающей прочным нравственным стержнем, способной при этом адаптироваться к меняющимся условиям и восприимчивой к новым созидательным идеям.</w:t>
      </w:r>
    </w:p>
    <w:p w:rsidR="00DB0D2A" w:rsidRPr="00DB0D2A" w:rsidRDefault="00DB0D2A" w:rsidP="00DB0D2A">
      <w:pPr>
        <w:pStyle w:val="ConsPlusNormal"/>
        <w:ind w:firstLine="540"/>
      </w:pPr>
      <w:r w:rsidRPr="00DB0D2A">
        <w:t>Ключевой задачей является воспитание патриотично настроенной молодежи с независимым мышлением, обладающей созидательным мировоззрением, профессиональными знаниями, демонстрирующей высокую культуру, в том числе культуру межнационального общения, ответственность и способность принимать самостоятельные решения, нацеленные на повышение благосостояния страны, народа и своей семьи.</w:t>
      </w:r>
    </w:p>
    <w:p w:rsidR="00DB0D2A" w:rsidRPr="00DB0D2A" w:rsidRDefault="00DB0D2A" w:rsidP="00DB0D2A">
      <w:pPr>
        <w:pStyle w:val="ConsPlusNormal"/>
        <w:ind w:firstLine="540"/>
      </w:pPr>
      <w:proofErr w:type="gramStart"/>
      <w:r w:rsidRPr="00DB0D2A">
        <w:t>Государство и общество должны создать базовые условия для полноценной самореализации молодежи в социально-экономической и общественно-политической сферах жизни России, чтобы молодежь, развивая индивидуальные качества, проявляла высокий уровень социальной активности.</w:t>
      </w:r>
      <w:proofErr w:type="gramEnd"/>
    </w:p>
    <w:p w:rsidR="00DB0D2A" w:rsidRPr="00DB0D2A" w:rsidRDefault="00DB0D2A" w:rsidP="00DB0D2A">
      <w:pPr>
        <w:pStyle w:val="ConsPlusNormal"/>
        <w:ind w:firstLine="540"/>
      </w:pPr>
      <w:r w:rsidRPr="00DB0D2A">
        <w:t>Совокупность указанных факторов обусловливает необходимость формирования основ государственной молодежной политики, соответствующих современным реалиям и новым вызовам времени.</w:t>
      </w:r>
    </w:p>
    <w:p w:rsidR="00DB0D2A" w:rsidRPr="00DB0D2A" w:rsidRDefault="00DB0D2A" w:rsidP="00DB0D2A">
      <w:pPr>
        <w:pStyle w:val="ConsPlusNormal"/>
        <w:ind w:firstLine="540"/>
      </w:pPr>
      <w:proofErr w:type="gramStart"/>
      <w:r w:rsidRPr="00DB0D2A">
        <w:t>Эффективная реализация государственной молодежной политики должна обеспечивать устойчивый рост числа молодых людей, мотивированных на позитивные действия, разделяющих общечеловеческие и национальные духовные ценности, обладающих хорошим физическим здоровьем, занимающихся физической культурой и спортом, не имеющих вредных привычек, работающих над своим личностным и профессиональным развитием, любящих свое Отечество и готовых защищать его интересы, прилагающих усилия для динамичного развития сильной и независимой Российской Федерации.</w:t>
      </w:r>
      <w:proofErr w:type="gramEnd"/>
    </w:p>
    <w:p w:rsidR="00DB0D2A" w:rsidRPr="00DB0D2A" w:rsidRDefault="00DB0D2A" w:rsidP="00AA53B7">
      <w:pPr>
        <w:pStyle w:val="ConsPlusNormal"/>
        <w:ind w:firstLine="540"/>
      </w:pPr>
      <w:r w:rsidRPr="00DB0D2A">
        <w:t>Главным результатом реализации государственной молодежной политики должно стать улучшение социально-экономического положения молодежи Российской Федерации и увеличение степени ее вовлеченности в социально-экономическую жизнь страны.</w:t>
      </w:r>
    </w:p>
    <w:p w:rsidR="00AA53B7" w:rsidRDefault="00AA53B7" w:rsidP="00AA53B7">
      <w:pPr>
        <w:pStyle w:val="Default"/>
        <w:ind w:right="-145" w:firstLine="567"/>
        <w:jc w:val="both"/>
        <w:rPr>
          <w:rFonts w:ascii="Arial" w:hAnsi="Arial" w:cs="Arial"/>
          <w:color w:val="auto"/>
        </w:rPr>
      </w:pPr>
      <w:r w:rsidRPr="00AA53B7">
        <w:rPr>
          <w:rFonts w:ascii="Arial" w:hAnsi="Arial" w:cs="Arial"/>
          <w:color w:val="auto"/>
        </w:rPr>
        <w:t>П</w:t>
      </w:r>
      <w:r w:rsidR="00C33368" w:rsidRPr="00AA53B7">
        <w:rPr>
          <w:rFonts w:ascii="Arial" w:hAnsi="Arial" w:cs="Arial"/>
          <w:color w:val="auto"/>
        </w:rPr>
        <w:t>риоритеты социально-э</w:t>
      </w:r>
      <w:r w:rsidR="0026005B">
        <w:rPr>
          <w:rFonts w:ascii="Arial" w:hAnsi="Arial" w:cs="Arial"/>
          <w:color w:val="auto"/>
        </w:rPr>
        <w:t>кономического развития Сибири–</w:t>
      </w:r>
      <w:r w:rsidR="00C33368" w:rsidRPr="00AA53B7">
        <w:rPr>
          <w:rFonts w:ascii="Arial" w:hAnsi="Arial" w:cs="Arial"/>
          <w:color w:val="auto"/>
        </w:rPr>
        <w:t>«</w:t>
      </w:r>
      <w:proofErr w:type="gramStart"/>
      <w:r w:rsidR="00C33368" w:rsidRPr="00AA53B7">
        <w:rPr>
          <w:rFonts w:ascii="Arial" w:hAnsi="Arial" w:cs="Arial"/>
          <w:color w:val="auto"/>
        </w:rPr>
        <w:t>…п</w:t>
      </w:r>
      <w:proofErr w:type="gramEnd"/>
      <w:r w:rsidR="00C33368" w:rsidRPr="00AA53B7">
        <w:rPr>
          <w:rFonts w:ascii="Arial" w:hAnsi="Arial" w:cs="Arial"/>
          <w:color w:val="auto"/>
        </w:rPr>
        <w:t>ревращение регионов Сибири в территорию комфортного проживания и успешного ведения бизнеса»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w:t>
      </w:r>
      <w:r w:rsidR="00C33368" w:rsidRPr="00C33368">
        <w:rPr>
          <w:rFonts w:ascii="Arial" w:hAnsi="Arial" w:cs="Arial"/>
          <w:color w:val="auto"/>
        </w:rPr>
        <w:t xml:space="preserve"> построения успешной карьеры в Сибири, в Красноярском крае, а не за его пределами. </w:t>
      </w:r>
    </w:p>
    <w:p w:rsidR="0026005B" w:rsidRDefault="00C33368" w:rsidP="00AA53B7">
      <w:pPr>
        <w:pStyle w:val="Default"/>
        <w:ind w:right="-145" w:firstLine="567"/>
        <w:jc w:val="both"/>
        <w:rPr>
          <w:rFonts w:ascii="Arial" w:hAnsi="Arial" w:cs="Arial"/>
          <w:color w:val="auto"/>
        </w:rPr>
      </w:pPr>
      <w:r w:rsidRPr="00C33368">
        <w:rPr>
          <w:rFonts w:ascii="Arial" w:hAnsi="Arial" w:cs="Arial"/>
          <w:color w:val="auto"/>
        </w:rPr>
        <w:t>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w:t>
      </w:r>
    </w:p>
    <w:p w:rsidR="00A47F6E" w:rsidRDefault="00A47F6E" w:rsidP="00AA53B7">
      <w:pPr>
        <w:pStyle w:val="Default"/>
        <w:ind w:right="-145" w:firstLine="567"/>
        <w:jc w:val="both"/>
        <w:rPr>
          <w:rFonts w:ascii="Arial" w:hAnsi="Arial" w:cs="Arial"/>
          <w:color w:val="auto"/>
        </w:rPr>
      </w:pPr>
      <w:r>
        <w:rPr>
          <w:rFonts w:ascii="Arial" w:hAnsi="Arial" w:cs="Arial"/>
          <w:color w:val="auto"/>
        </w:rPr>
        <w:t xml:space="preserve"> С 2020 года в рамках мер направленных на совершенствование реализации молодежной политики в Красноярском крае  Распоряжением губернатора Красноярского края от 22.06.2020 года №262-рг определены приоритетные направления государственной молодежной политики на 2020 – 2030 годы.</w:t>
      </w:r>
    </w:p>
    <w:p w:rsidR="00C33368" w:rsidRDefault="00C33368" w:rsidP="00AA53B7">
      <w:pPr>
        <w:pStyle w:val="Default"/>
        <w:ind w:right="-145" w:firstLine="567"/>
        <w:jc w:val="both"/>
        <w:rPr>
          <w:rFonts w:ascii="Arial" w:hAnsi="Arial" w:cs="Arial"/>
          <w:color w:val="auto"/>
        </w:rPr>
      </w:pPr>
      <w:r w:rsidRPr="00C33368">
        <w:rPr>
          <w:rFonts w:ascii="Arial" w:hAnsi="Arial" w:cs="Arial"/>
          <w:color w:val="auto"/>
        </w:rPr>
        <w:t xml:space="preserve"> В этой связи выделяются направления программных действий: создание условий для развития потенциала молодежи и его реализации в интер</w:t>
      </w:r>
      <w:r w:rsidR="0026005B">
        <w:rPr>
          <w:rFonts w:ascii="Arial" w:hAnsi="Arial" w:cs="Arial"/>
          <w:color w:val="auto"/>
        </w:rPr>
        <w:t xml:space="preserve">есах развития Шушенского района и </w:t>
      </w:r>
      <w:r w:rsidRPr="00C33368">
        <w:rPr>
          <w:rFonts w:ascii="Arial" w:hAnsi="Arial" w:cs="Arial"/>
          <w:color w:val="auto"/>
        </w:rPr>
        <w:t xml:space="preserve"> усиление патриотического воспитания молодежи района. </w:t>
      </w:r>
    </w:p>
    <w:p w:rsidR="00A47F6E" w:rsidRPr="00C33368" w:rsidRDefault="00A47F6E" w:rsidP="00AA53B7">
      <w:pPr>
        <w:pStyle w:val="Default"/>
        <w:ind w:right="-145" w:firstLine="567"/>
        <w:jc w:val="both"/>
        <w:rPr>
          <w:rFonts w:ascii="Arial" w:hAnsi="Arial" w:cs="Arial"/>
          <w:color w:val="auto"/>
        </w:rPr>
      </w:pPr>
    </w:p>
    <w:p w:rsidR="008F6BEA" w:rsidRDefault="00C33368" w:rsidP="00AA53B7">
      <w:pPr>
        <w:pStyle w:val="ConsPlusTitle"/>
        <w:ind w:right="-145" w:firstLine="567"/>
        <w:jc w:val="both"/>
        <w:rPr>
          <w:rFonts w:ascii="Arial" w:hAnsi="Arial" w:cs="Arial"/>
          <w:b w:val="0"/>
          <w:sz w:val="24"/>
          <w:szCs w:val="24"/>
        </w:rPr>
      </w:pPr>
      <w:r w:rsidRPr="00C33368">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33368">
        <w:rPr>
          <w:rStyle w:val="A10"/>
          <w:rFonts w:ascii="Arial" w:hAnsi="Arial" w:cs="Arial"/>
          <w:b w:val="0"/>
          <w:sz w:val="24"/>
          <w:szCs w:val="24"/>
        </w:rPr>
        <w:t>институты гражданского общества, общественные объединения и молодежные организации</w:t>
      </w:r>
      <w:r w:rsidRPr="00C33368">
        <w:rPr>
          <w:rFonts w:ascii="Arial" w:hAnsi="Arial" w:cs="Arial"/>
          <w:b w:val="0"/>
          <w:sz w:val="24"/>
          <w:szCs w:val="24"/>
        </w:rPr>
        <w:t>. Миссия   центра – выявление, развитие и направление потенциала молодежи на решение вопросов развити</w:t>
      </w:r>
      <w:r w:rsidR="00A514C1">
        <w:rPr>
          <w:rFonts w:ascii="Arial" w:hAnsi="Arial" w:cs="Arial"/>
          <w:b w:val="0"/>
          <w:sz w:val="24"/>
          <w:szCs w:val="24"/>
        </w:rPr>
        <w:t>я территории.</w:t>
      </w:r>
    </w:p>
    <w:p w:rsidR="00C33368" w:rsidRPr="00C33368" w:rsidRDefault="00C33368" w:rsidP="00A86F14">
      <w:pPr>
        <w:widowControl w:val="0"/>
        <w:autoSpaceDE w:val="0"/>
        <w:autoSpaceDN w:val="0"/>
        <w:adjustRightInd w:val="0"/>
        <w:spacing w:after="0"/>
        <w:ind w:right="-145" w:firstLine="567"/>
        <w:jc w:val="both"/>
        <w:rPr>
          <w:rFonts w:ascii="Arial" w:hAnsi="Arial" w:cs="Arial"/>
          <w:sz w:val="24"/>
          <w:szCs w:val="24"/>
        </w:rPr>
      </w:pPr>
      <w:r w:rsidRPr="00C33368">
        <w:rPr>
          <w:rFonts w:ascii="Arial" w:hAnsi="Arial" w:cs="Arial"/>
          <w:sz w:val="24"/>
          <w:szCs w:val="24"/>
        </w:rPr>
        <w:t xml:space="preserve">Реализация патриотического воспитания молодежи района осуществлялась в рамках реализации муниципальной программы «Молодежь Шушенского района в </w:t>
      </w:r>
      <w:r w:rsidRPr="00C33368">
        <w:rPr>
          <w:rFonts w:ascii="Arial" w:hAnsi="Arial" w:cs="Arial"/>
          <w:sz w:val="24"/>
          <w:szCs w:val="24"/>
          <w:lang w:val="en-US"/>
        </w:rPr>
        <w:t>XXI</w:t>
      </w:r>
      <w:r w:rsidR="00A514C1">
        <w:rPr>
          <w:rFonts w:ascii="Arial" w:hAnsi="Arial" w:cs="Arial"/>
          <w:sz w:val="24"/>
          <w:szCs w:val="24"/>
        </w:rPr>
        <w:t xml:space="preserve"> </w:t>
      </w:r>
      <w:r w:rsidR="00EB6764">
        <w:rPr>
          <w:rFonts w:ascii="Arial" w:hAnsi="Arial" w:cs="Arial"/>
          <w:sz w:val="24"/>
          <w:szCs w:val="24"/>
        </w:rPr>
        <w:t xml:space="preserve">веке </w:t>
      </w:r>
      <w:r w:rsidRPr="00C33368">
        <w:rPr>
          <w:rFonts w:ascii="Arial" w:hAnsi="Arial" w:cs="Arial"/>
          <w:sz w:val="24"/>
          <w:szCs w:val="24"/>
        </w:rPr>
        <w:t xml:space="preserve"> утвержденной постановлением администрации Шушенского района от 29.10.2013 г. № 1274 и последующих ее изменениях (далее </w:t>
      </w:r>
      <w:proofErr w:type="gramStart"/>
      <w:r w:rsidRPr="00C33368">
        <w:rPr>
          <w:rFonts w:ascii="Arial" w:hAnsi="Arial" w:cs="Arial"/>
          <w:sz w:val="24"/>
          <w:szCs w:val="24"/>
        </w:rPr>
        <w:t>–р</w:t>
      </w:r>
      <w:proofErr w:type="gramEnd"/>
      <w:r w:rsidRPr="00C33368">
        <w:rPr>
          <w:rFonts w:ascii="Arial" w:hAnsi="Arial" w:cs="Arial"/>
          <w:sz w:val="24"/>
          <w:szCs w:val="24"/>
        </w:rPr>
        <w:t>айонная программ</w:t>
      </w:r>
      <w:r w:rsidRPr="001E03E8">
        <w:rPr>
          <w:rFonts w:ascii="Arial" w:hAnsi="Arial" w:cs="Arial"/>
          <w:sz w:val="24"/>
          <w:szCs w:val="24"/>
        </w:rPr>
        <w:t>а). По итогам реализации му</w:t>
      </w:r>
      <w:r w:rsidR="00A10F2E" w:rsidRPr="001E03E8">
        <w:rPr>
          <w:rFonts w:ascii="Arial" w:hAnsi="Arial" w:cs="Arial"/>
          <w:sz w:val="24"/>
          <w:szCs w:val="24"/>
        </w:rPr>
        <w:t>ниципальных программ в 2013-20</w:t>
      </w:r>
      <w:r w:rsidR="00A01188">
        <w:rPr>
          <w:rFonts w:ascii="Arial" w:hAnsi="Arial" w:cs="Arial"/>
          <w:sz w:val="24"/>
          <w:szCs w:val="24"/>
        </w:rPr>
        <w:t>20 годах более 55</w:t>
      </w:r>
      <w:r w:rsidRPr="001E03E8">
        <w:rPr>
          <w:rFonts w:ascii="Arial" w:hAnsi="Arial" w:cs="Arial"/>
          <w:sz w:val="24"/>
          <w:szCs w:val="24"/>
        </w:rPr>
        <w:t>00 молодых людей пр</w:t>
      </w:r>
      <w:r w:rsidR="00A86F14">
        <w:rPr>
          <w:rFonts w:ascii="Arial" w:hAnsi="Arial" w:cs="Arial"/>
          <w:sz w:val="24"/>
          <w:szCs w:val="24"/>
        </w:rPr>
        <w:t xml:space="preserve">иняли участие в мероприятиях, </w:t>
      </w:r>
      <w:r w:rsidRPr="001E03E8">
        <w:rPr>
          <w:rFonts w:ascii="Arial" w:hAnsi="Arial" w:cs="Arial"/>
          <w:sz w:val="24"/>
          <w:szCs w:val="24"/>
        </w:rPr>
        <w:t>проектах. Более</w:t>
      </w:r>
      <w:r w:rsidR="00AA53B7">
        <w:rPr>
          <w:rFonts w:ascii="Arial" w:hAnsi="Arial" w:cs="Arial"/>
          <w:sz w:val="24"/>
          <w:szCs w:val="24"/>
        </w:rPr>
        <w:t xml:space="preserve"> </w:t>
      </w:r>
      <w:r w:rsidR="00A47F6E">
        <w:rPr>
          <w:rFonts w:ascii="Arial" w:hAnsi="Arial" w:cs="Arial"/>
          <w:sz w:val="24"/>
          <w:szCs w:val="24"/>
        </w:rPr>
        <w:t>400</w:t>
      </w:r>
      <w:r w:rsidRPr="001E03E8">
        <w:rPr>
          <w:rFonts w:ascii="Arial" w:hAnsi="Arial" w:cs="Arial"/>
          <w:sz w:val="24"/>
          <w:szCs w:val="24"/>
        </w:rPr>
        <w:t xml:space="preserve"> молодых граждан </w:t>
      </w:r>
      <w:r w:rsidR="00AA53B7">
        <w:rPr>
          <w:rFonts w:ascii="Arial" w:hAnsi="Arial" w:cs="Arial"/>
          <w:sz w:val="24"/>
          <w:szCs w:val="24"/>
        </w:rPr>
        <w:t>стали</w:t>
      </w:r>
      <w:r w:rsidRPr="001E03E8">
        <w:rPr>
          <w:rFonts w:ascii="Arial" w:hAnsi="Arial" w:cs="Arial"/>
          <w:sz w:val="24"/>
          <w:szCs w:val="24"/>
        </w:rPr>
        <w:t xml:space="preserve"> участниками патриотических объединений, внедрено </w:t>
      </w:r>
      <w:r w:rsidR="00A514C1">
        <w:rPr>
          <w:rFonts w:ascii="Arial" w:hAnsi="Arial" w:cs="Arial"/>
          <w:sz w:val="24"/>
          <w:szCs w:val="24"/>
        </w:rPr>
        <w:t>52</w:t>
      </w:r>
      <w:r w:rsidR="00FB4142" w:rsidRPr="001E03E8">
        <w:rPr>
          <w:rFonts w:ascii="Arial" w:hAnsi="Arial" w:cs="Arial"/>
          <w:sz w:val="24"/>
          <w:szCs w:val="24"/>
        </w:rPr>
        <w:t xml:space="preserve"> проекта</w:t>
      </w:r>
      <w:r w:rsidRPr="001E03E8">
        <w:rPr>
          <w:rFonts w:ascii="Arial" w:hAnsi="Arial" w:cs="Arial"/>
          <w:sz w:val="24"/>
          <w:szCs w:val="24"/>
        </w:rPr>
        <w:t>, направленных на патриотическое воспитан</w:t>
      </w:r>
      <w:r w:rsidR="00FB4142" w:rsidRPr="001E03E8">
        <w:rPr>
          <w:rFonts w:ascii="Arial" w:hAnsi="Arial" w:cs="Arial"/>
          <w:sz w:val="24"/>
          <w:szCs w:val="24"/>
        </w:rPr>
        <w:t xml:space="preserve">ие молодежи; проведено более </w:t>
      </w:r>
      <w:r w:rsidR="00A514C1">
        <w:rPr>
          <w:rFonts w:ascii="Arial" w:hAnsi="Arial" w:cs="Arial"/>
          <w:sz w:val="24"/>
          <w:szCs w:val="24"/>
        </w:rPr>
        <w:t>15</w:t>
      </w:r>
      <w:r w:rsidR="001E03E8" w:rsidRPr="001E03E8">
        <w:rPr>
          <w:rFonts w:ascii="Arial" w:hAnsi="Arial" w:cs="Arial"/>
          <w:sz w:val="24"/>
          <w:szCs w:val="24"/>
        </w:rPr>
        <w:t>0</w:t>
      </w:r>
      <w:r w:rsidRPr="001E03E8">
        <w:rPr>
          <w:rFonts w:ascii="Arial" w:hAnsi="Arial" w:cs="Arial"/>
          <w:sz w:val="24"/>
          <w:szCs w:val="24"/>
        </w:rPr>
        <w:t xml:space="preserve"> районных патриотических мероприятий, </w:t>
      </w:r>
      <w:r w:rsidR="00A514C1">
        <w:rPr>
          <w:rFonts w:ascii="Arial" w:hAnsi="Arial" w:cs="Arial"/>
          <w:sz w:val="24"/>
          <w:szCs w:val="24"/>
        </w:rPr>
        <w:t>42</w:t>
      </w:r>
      <w:r w:rsidR="00FB4142" w:rsidRPr="001E03E8">
        <w:rPr>
          <w:rFonts w:ascii="Arial" w:hAnsi="Arial" w:cs="Arial"/>
          <w:sz w:val="24"/>
          <w:szCs w:val="24"/>
        </w:rPr>
        <w:t xml:space="preserve"> </w:t>
      </w:r>
      <w:r w:rsidRPr="001E03E8">
        <w:rPr>
          <w:rFonts w:ascii="Arial" w:hAnsi="Arial" w:cs="Arial"/>
          <w:sz w:val="24"/>
          <w:szCs w:val="24"/>
        </w:rPr>
        <w:t xml:space="preserve">краеведческих мероприятий; команды района приняли участие в </w:t>
      </w:r>
      <w:r w:rsidR="00A86F14">
        <w:rPr>
          <w:rFonts w:ascii="Arial" w:hAnsi="Arial" w:cs="Arial"/>
          <w:sz w:val="24"/>
          <w:szCs w:val="24"/>
        </w:rPr>
        <w:t>50</w:t>
      </w:r>
      <w:r w:rsidR="00FB4142" w:rsidRPr="00FB4142">
        <w:rPr>
          <w:rFonts w:ascii="Arial" w:hAnsi="Arial" w:cs="Arial"/>
          <w:sz w:val="24"/>
          <w:szCs w:val="24"/>
        </w:rPr>
        <w:t xml:space="preserve"> </w:t>
      </w:r>
      <w:r w:rsidRPr="00FB4142">
        <w:rPr>
          <w:rFonts w:ascii="Arial" w:hAnsi="Arial" w:cs="Arial"/>
          <w:sz w:val="24"/>
          <w:szCs w:val="24"/>
        </w:rPr>
        <w:t>краевых военно-спортивных мероприятиях.</w:t>
      </w:r>
    </w:p>
    <w:p w:rsidR="00C33368" w:rsidRPr="00C33368" w:rsidRDefault="00C33368" w:rsidP="00A47F6E">
      <w:pPr>
        <w:widowControl w:val="0"/>
        <w:autoSpaceDE w:val="0"/>
        <w:autoSpaceDN w:val="0"/>
        <w:adjustRightInd w:val="0"/>
        <w:spacing w:after="0"/>
        <w:ind w:right="-145" w:firstLine="567"/>
        <w:jc w:val="both"/>
        <w:rPr>
          <w:rFonts w:ascii="Arial" w:hAnsi="Arial" w:cs="Arial"/>
          <w:sz w:val="24"/>
          <w:szCs w:val="24"/>
        </w:rPr>
      </w:pPr>
      <w:r w:rsidRPr="00C33368">
        <w:rPr>
          <w:rFonts w:ascii="Arial" w:hAnsi="Arial" w:cs="Arial"/>
          <w:sz w:val="24"/>
          <w:szCs w:val="24"/>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края  и района.</w:t>
      </w:r>
    </w:p>
    <w:p w:rsidR="00C33368" w:rsidRPr="00C33368" w:rsidRDefault="00C33368" w:rsidP="00E9461E">
      <w:pPr>
        <w:widowControl w:val="0"/>
        <w:autoSpaceDE w:val="0"/>
        <w:autoSpaceDN w:val="0"/>
        <w:adjustRightInd w:val="0"/>
        <w:spacing w:after="0"/>
        <w:ind w:right="-145" w:firstLine="567"/>
        <w:jc w:val="both"/>
        <w:rPr>
          <w:rFonts w:ascii="Arial" w:hAnsi="Arial" w:cs="Arial"/>
          <w:sz w:val="24"/>
          <w:szCs w:val="24"/>
        </w:rPr>
      </w:pPr>
      <w:r w:rsidRPr="00C33368">
        <w:rPr>
          <w:rFonts w:ascii="Arial" w:hAnsi="Arial" w:cs="Arial"/>
          <w:sz w:val="24"/>
          <w:szCs w:val="24"/>
        </w:rPr>
        <w:t>Программа рассматривает риски:</w:t>
      </w:r>
    </w:p>
    <w:p w:rsidR="00C33368" w:rsidRPr="00C33368" w:rsidRDefault="00C33368" w:rsidP="00E9461E">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несоответствие жизненных установок, ценностей молодых людей потребностям района;</w:t>
      </w:r>
    </w:p>
    <w:p w:rsidR="00C33368" w:rsidRPr="00C33368" w:rsidRDefault="00C33368" w:rsidP="00E9461E">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отсутствие у молодежи интереса к участию в общественно-политической жизни общества;</w:t>
      </w:r>
    </w:p>
    <w:p w:rsidR="00C33368" w:rsidRPr="00C33368" w:rsidRDefault="00C33368" w:rsidP="00E9461E">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несоответствие материально-технической базы работающих с молодежью организаций современным технологиям работы и ожиданиям молодых людей.</w:t>
      </w:r>
    </w:p>
    <w:p w:rsidR="00C33368" w:rsidRPr="00C33368" w:rsidRDefault="00BB47F2" w:rsidP="00E9461E">
      <w:pPr>
        <w:widowControl w:val="0"/>
        <w:autoSpaceDE w:val="0"/>
        <w:autoSpaceDN w:val="0"/>
        <w:adjustRightInd w:val="0"/>
        <w:spacing w:after="0"/>
        <w:ind w:right="-145" w:firstLine="567"/>
        <w:jc w:val="both"/>
        <w:rPr>
          <w:rFonts w:ascii="Arial" w:hAnsi="Arial" w:cs="Arial"/>
          <w:sz w:val="24"/>
          <w:szCs w:val="24"/>
        </w:rPr>
      </w:pPr>
      <w:r>
        <w:rPr>
          <w:rFonts w:ascii="Arial" w:hAnsi="Arial" w:cs="Arial"/>
          <w:sz w:val="24"/>
          <w:szCs w:val="24"/>
        </w:rPr>
        <w:t>Н</w:t>
      </w:r>
      <w:r w:rsidRPr="00C33368">
        <w:rPr>
          <w:rFonts w:ascii="Arial" w:hAnsi="Arial" w:cs="Arial"/>
          <w:sz w:val="24"/>
          <w:szCs w:val="24"/>
        </w:rPr>
        <w:t xml:space="preserve">астоящая Программа разработана </w:t>
      </w:r>
      <w:r>
        <w:rPr>
          <w:rFonts w:ascii="Arial" w:hAnsi="Arial" w:cs="Arial"/>
          <w:sz w:val="24"/>
          <w:szCs w:val="24"/>
        </w:rPr>
        <w:t xml:space="preserve">в </w:t>
      </w:r>
      <w:r w:rsidR="00C33368" w:rsidRPr="00C33368">
        <w:rPr>
          <w:rFonts w:ascii="Arial" w:hAnsi="Arial" w:cs="Arial"/>
          <w:sz w:val="24"/>
          <w:szCs w:val="24"/>
        </w:rPr>
        <w:t xml:space="preserve">целях </w:t>
      </w:r>
      <w:r w:rsidR="002B66DC">
        <w:rPr>
          <w:rFonts w:ascii="Arial" w:hAnsi="Arial" w:cs="Arial"/>
          <w:sz w:val="24"/>
          <w:szCs w:val="24"/>
        </w:rPr>
        <w:t xml:space="preserve">реализации приоритетных направлений </w:t>
      </w:r>
      <w:r w:rsidR="002B66DC" w:rsidRPr="00BB47F2">
        <w:rPr>
          <w:rFonts w:ascii="Arial" w:hAnsi="Arial" w:cs="Arial"/>
          <w:sz w:val="24"/>
          <w:szCs w:val="24"/>
        </w:rPr>
        <w:t>государственной молодежной политики Красноярского края в Шушенском районе</w:t>
      </w:r>
      <w:r w:rsidR="00C33368" w:rsidRPr="00BB47F2">
        <w:rPr>
          <w:rFonts w:ascii="Arial" w:hAnsi="Arial" w:cs="Arial"/>
          <w:sz w:val="24"/>
          <w:szCs w:val="24"/>
        </w:rPr>
        <w:t>,</w:t>
      </w:r>
      <w:r w:rsidR="00C33368" w:rsidRPr="00C33368">
        <w:rPr>
          <w:rFonts w:ascii="Arial" w:hAnsi="Arial" w:cs="Arial"/>
          <w:sz w:val="24"/>
          <w:szCs w:val="24"/>
        </w:rPr>
        <w:t xml:space="preserve"> </w:t>
      </w:r>
      <w:r>
        <w:rPr>
          <w:rFonts w:ascii="Arial" w:hAnsi="Arial" w:cs="Arial"/>
          <w:sz w:val="24"/>
          <w:szCs w:val="24"/>
        </w:rPr>
        <w:t xml:space="preserve">исполнение </w:t>
      </w:r>
      <w:r w:rsidR="00C33368" w:rsidRPr="00C33368">
        <w:rPr>
          <w:rFonts w:ascii="Arial" w:hAnsi="Arial" w:cs="Arial"/>
          <w:sz w:val="24"/>
          <w:szCs w:val="24"/>
        </w:rPr>
        <w:t>которой является важной составной частью социально-экономичес</w:t>
      </w:r>
      <w:r>
        <w:rPr>
          <w:rFonts w:ascii="Arial" w:hAnsi="Arial" w:cs="Arial"/>
          <w:sz w:val="24"/>
          <w:szCs w:val="24"/>
        </w:rPr>
        <w:t>кого развития Шушенского района.</w:t>
      </w:r>
    </w:p>
    <w:p w:rsidR="00C33368" w:rsidRPr="00C33368" w:rsidRDefault="00C33368" w:rsidP="00E9461E">
      <w:pPr>
        <w:autoSpaceDE w:val="0"/>
        <w:autoSpaceDN w:val="0"/>
        <w:spacing w:after="0"/>
        <w:ind w:right="-145" w:firstLine="567"/>
        <w:jc w:val="both"/>
        <w:rPr>
          <w:rFonts w:ascii="Arial" w:hAnsi="Arial" w:cs="Arial"/>
          <w:sz w:val="24"/>
          <w:szCs w:val="24"/>
        </w:rPr>
      </w:pPr>
      <w:r w:rsidRPr="00C33368">
        <w:rPr>
          <w:rFonts w:ascii="Arial" w:hAnsi="Arial" w:cs="Arial"/>
          <w:sz w:val="24"/>
          <w:szCs w:val="24"/>
        </w:rPr>
        <w:t xml:space="preserve">В </w:t>
      </w:r>
      <w:r w:rsidR="00BB47F2">
        <w:rPr>
          <w:rFonts w:ascii="Arial" w:hAnsi="Arial" w:cs="Arial"/>
          <w:sz w:val="24"/>
          <w:szCs w:val="24"/>
        </w:rPr>
        <w:t xml:space="preserve"> </w:t>
      </w:r>
      <w:r w:rsidRPr="00C33368">
        <w:rPr>
          <w:rFonts w:ascii="Arial" w:hAnsi="Arial" w:cs="Arial"/>
          <w:sz w:val="24"/>
          <w:szCs w:val="24"/>
        </w:rPr>
        <w:t xml:space="preserve"> процессе реализации муниципальной программы предусматривается:</w:t>
      </w:r>
    </w:p>
    <w:p w:rsidR="00C33368" w:rsidRPr="00C33368" w:rsidRDefault="0026005B" w:rsidP="00E9461E">
      <w:pPr>
        <w:autoSpaceDE w:val="0"/>
        <w:autoSpaceDN w:val="0"/>
        <w:spacing w:after="0"/>
        <w:ind w:right="-145"/>
        <w:jc w:val="both"/>
        <w:rPr>
          <w:rFonts w:ascii="Arial" w:hAnsi="Arial" w:cs="Arial"/>
          <w:sz w:val="24"/>
          <w:szCs w:val="24"/>
        </w:rPr>
      </w:pPr>
      <w:r>
        <w:rPr>
          <w:rFonts w:ascii="Arial" w:hAnsi="Arial" w:cs="Arial"/>
          <w:sz w:val="24"/>
          <w:szCs w:val="24"/>
        </w:rPr>
        <w:t>-</w:t>
      </w:r>
      <w:r w:rsidR="00C33368" w:rsidRPr="00C33368">
        <w:rPr>
          <w:rFonts w:ascii="Arial" w:hAnsi="Arial" w:cs="Arial"/>
          <w:sz w:val="24"/>
          <w:szCs w:val="24"/>
        </w:rPr>
        <w:t>текущий мониторинг выполнения муниципальной программы;</w:t>
      </w:r>
    </w:p>
    <w:p w:rsidR="00C33368" w:rsidRPr="00C33368" w:rsidRDefault="0026005B" w:rsidP="00E9461E">
      <w:pPr>
        <w:autoSpaceDE w:val="0"/>
        <w:autoSpaceDN w:val="0"/>
        <w:spacing w:after="0"/>
        <w:ind w:right="-145"/>
        <w:jc w:val="both"/>
        <w:rPr>
          <w:rFonts w:ascii="Arial" w:hAnsi="Arial" w:cs="Arial"/>
          <w:sz w:val="24"/>
          <w:szCs w:val="24"/>
        </w:rPr>
      </w:pPr>
      <w:r>
        <w:rPr>
          <w:rFonts w:ascii="Arial" w:hAnsi="Arial" w:cs="Arial"/>
          <w:sz w:val="24"/>
          <w:szCs w:val="24"/>
        </w:rPr>
        <w:t>-</w:t>
      </w:r>
      <w:r w:rsidR="00C33368" w:rsidRPr="00C33368">
        <w:rPr>
          <w:rFonts w:ascii="Arial" w:hAnsi="Arial" w:cs="Arial"/>
          <w:sz w:val="24"/>
          <w:szCs w:val="24"/>
        </w:rPr>
        <w:t>осуществление внутреннего контроля исполнения мероприятий муниципальной программы;</w:t>
      </w:r>
    </w:p>
    <w:p w:rsidR="00C33368" w:rsidRPr="00C33368" w:rsidRDefault="0026005B" w:rsidP="00E9461E">
      <w:pPr>
        <w:autoSpaceDE w:val="0"/>
        <w:autoSpaceDN w:val="0"/>
        <w:spacing w:after="0"/>
        <w:ind w:right="-145"/>
        <w:jc w:val="both"/>
        <w:rPr>
          <w:rFonts w:ascii="Arial" w:hAnsi="Arial" w:cs="Arial"/>
          <w:sz w:val="24"/>
          <w:szCs w:val="24"/>
        </w:rPr>
      </w:pPr>
      <w:r>
        <w:rPr>
          <w:rFonts w:ascii="Arial" w:hAnsi="Arial" w:cs="Arial"/>
          <w:sz w:val="24"/>
          <w:szCs w:val="24"/>
        </w:rPr>
        <w:t>-к</w:t>
      </w:r>
      <w:r w:rsidR="00C33368" w:rsidRPr="00C33368">
        <w:rPr>
          <w:rFonts w:ascii="Arial" w:hAnsi="Arial" w:cs="Arial"/>
          <w:sz w:val="24"/>
          <w:szCs w:val="24"/>
        </w:rPr>
        <w:t>онтроль достижения конечных результатов и эффективного использования финансовых средств муниципальной программы.</w:t>
      </w:r>
    </w:p>
    <w:p w:rsidR="00C33368" w:rsidRPr="00C33368" w:rsidRDefault="00C33368" w:rsidP="00E9461E">
      <w:pPr>
        <w:pStyle w:val="13"/>
        <w:spacing w:line="276" w:lineRule="auto"/>
      </w:pPr>
      <w:r w:rsidRPr="00C33368">
        <w:t>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CA7DE9" w:rsidRDefault="00CA7DE9" w:rsidP="00E9461E">
      <w:pPr>
        <w:pStyle w:val="a5"/>
        <w:tabs>
          <w:tab w:val="left" w:pos="426"/>
        </w:tabs>
        <w:suppressAutoHyphens/>
        <w:spacing w:line="276" w:lineRule="auto"/>
        <w:ind w:left="0" w:right="-145"/>
        <w:contextualSpacing/>
        <w:rPr>
          <w:rFonts w:ascii="Arial" w:hAnsi="Arial" w:cs="Arial"/>
          <w:sz w:val="24"/>
          <w:szCs w:val="24"/>
        </w:rPr>
      </w:pPr>
    </w:p>
    <w:p w:rsidR="0026005B" w:rsidRDefault="0026005B" w:rsidP="00E9461E">
      <w:pPr>
        <w:pStyle w:val="a5"/>
        <w:tabs>
          <w:tab w:val="left" w:pos="426"/>
        </w:tabs>
        <w:suppressAutoHyphens/>
        <w:spacing w:line="276" w:lineRule="auto"/>
        <w:ind w:left="0" w:right="-145"/>
        <w:contextualSpacing/>
        <w:rPr>
          <w:rFonts w:ascii="Arial" w:hAnsi="Arial" w:cs="Arial"/>
          <w:sz w:val="24"/>
          <w:szCs w:val="24"/>
        </w:rPr>
      </w:pPr>
    </w:p>
    <w:p w:rsidR="00684D51" w:rsidRDefault="00684D51" w:rsidP="00597D3F">
      <w:pPr>
        <w:pStyle w:val="a5"/>
        <w:tabs>
          <w:tab w:val="left" w:pos="426"/>
        </w:tabs>
        <w:suppressAutoHyphens/>
        <w:ind w:left="0" w:right="-145"/>
        <w:contextualSpacing/>
        <w:rPr>
          <w:rFonts w:ascii="Arial" w:hAnsi="Arial" w:cs="Arial"/>
          <w:sz w:val="24"/>
          <w:szCs w:val="24"/>
        </w:rPr>
      </w:pPr>
    </w:p>
    <w:p w:rsidR="00684D51" w:rsidRDefault="00684D51" w:rsidP="00597D3F">
      <w:pPr>
        <w:pStyle w:val="a5"/>
        <w:tabs>
          <w:tab w:val="left" w:pos="426"/>
        </w:tabs>
        <w:suppressAutoHyphens/>
        <w:ind w:left="0" w:right="-145"/>
        <w:contextualSpacing/>
        <w:rPr>
          <w:rFonts w:ascii="Arial" w:hAnsi="Arial" w:cs="Arial"/>
          <w:sz w:val="24"/>
          <w:szCs w:val="24"/>
        </w:rPr>
      </w:pPr>
    </w:p>
    <w:p w:rsidR="00684D51" w:rsidRDefault="00684D51" w:rsidP="00597D3F">
      <w:pPr>
        <w:pStyle w:val="a5"/>
        <w:tabs>
          <w:tab w:val="left" w:pos="426"/>
        </w:tabs>
        <w:suppressAutoHyphens/>
        <w:ind w:left="0" w:right="-145"/>
        <w:contextualSpacing/>
        <w:rPr>
          <w:rFonts w:ascii="Arial" w:hAnsi="Arial" w:cs="Arial"/>
          <w:sz w:val="24"/>
          <w:szCs w:val="24"/>
        </w:rPr>
      </w:pPr>
    </w:p>
    <w:p w:rsidR="0026005B" w:rsidRDefault="0026005B" w:rsidP="00597D3F">
      <w:pPr>
        <w:pStyle w:val="a5"/>
        <w:tabs>
          <w:tab w:val="left" w:pos="426"/>
        </w:tabs>
        <w:suppressAutoHyphens/>
        <w:ind w:left="0" w:right="-145"/>
        <w:contextualSpacing/>
        <w:rPr>
          <w:rFonts w:ascii="Arial" w:hAnsi="Arial" w:cs="Arial"/>
          <w:sz w:val="24"/>
          <w:szCs w:val="24"/>
        </w:rPr>
      </w:pPr>
    </w:p>
    <w:p w:rsidR="00C33368" w:rsidRDefault="00C33368" w:rsidP="002D5C18">
      <w:pPr>
        <w:pStyle w:val="a5"/>
        <w:tabs>
          <w:tab w:val="left" w:pos="426"/>
        </w:tabs>
        <w:suppressAutoHyphens/>
        <w:ind w:left="0" w:right="-145"/>
        <w:contextualSpacing/>
        <w:jc w:val="center"/>
        <w:rPr>
          <w:rFonts w:ascii="Arial" w:hAnsi="Arial" w:cs="Arial"/>
          <w:sz w:val="24"/>
          <w:szCs w:val="24"/>
        </w:rPr>
      </w:pPr>
      <w:r w:rsidRPr="00C33368">
        <w:rPr>
          <w:rFonts w:ascii="Arial" w:hAnsi="Arial" w:cs="Arial"/>
          <w:sz w:val="24"/>
          <w:szCs w:val="24"/>
        </w:rPr>
        <w:t xml:space="preserve">3. Приоритеты, цели   и задачи </w:t>
      </w:r>
      <w:r w:rsidR="0026005B">
        <w:rPr>
          <w:rFonts w:ascii="Arial" w:hAnsi="Arial" w:cs="Arial"/>
          <w:sz w:val="24"/>
          <w:szCs w:val="24"/>
        </w:rPr>
        <w:t xml:space="preserve"> </w:t>
      </w:r>
      <w:r w:rsidR="00D62A9D">
        <w:rPr>
          <w:rFonts w:ascii="Arial" w:hAnsi="Arial" w:cs="Arial"/>
          <w:sz w:val="24"/>
          <w:szCs w:val="24"/>
        </w:rPr>
        <w:t xml:space="preserve">социально-экономического развития </w:t>
      </w:r>
      <w:r w:rsidR="0026005B" w:rsidRPr="00C33368">
        <w:rPr>
          <w:rFonts w:ascii="Arial" w:hAnsi="Arial" w:cs="Arial"/>
          <w:sz w:val="24"/>
          <w:szCs w:val="24"/>
        </w:rPr>
        <w:t>муниципальной молодежной политики</w:t>
      </w:r>
    </w:p>
    <w:p w:rsidR="002D5C18" w:rsidRPr="00C33368" w:rsidRDefault="002D5C18" w:rsidP="002D5C18">
      <w:pPr>
        <w:pStyle w:val="a5"/>
        <w:tabs>
          <w:tab w:val="left" w:pos="426"/>
        </w:tabs>
        <w:suppressAutoHyphens/>
        <w:ind w:left="0" w:right="-145"/>
        <w:contextualSpacing/>
        <w:jc w:val="center"/>
        <w:rPr>
          <w:rFonts w:ascii="Arial" w:hAnsi="Arial" w:cs="Arial"/>
          <w:sz w:val="24"/>
          <w:szCs w:val="24"/>
        </w:rPr>
      </w:pPr>
    </w:p>
    <w:p w:rsidR="00C33368" w:rsidRPr="00C33368" w:rsidRDefault="00C33368" w:rsidP="004F2473">
      <w:pPr>
        <w:ind w:right="-145"/>
        <w:jc w:val="center"/>
        <w:rPr>
          <w:rFonts w:ascii="Arial" w:hAnsi="Arial" w:cs="Arial"/>
          <w:sz w:val="24"/>
          <w:szCs w:val="24"/>
        </w:rPr>
      </w:pPr>
      <w:r w:rsidRPr="00C33368">
        <w:rPr>
          <w:rFonts w:ascii="Arial" w:hAnsi="Arial" w:cs="Arial"/>
          <w:sz w:val="24"/>
          <w:szCs w:val="24"/>
        </w:rPr>
        <w:t>3.1 Приоритеты муниципальной молодежной политики в сфере реализации муниципальной программы</w:t>
      </w:r>
    </w:p>
    <w:p w:rsidR="00C33368" w:rsidRPr="00C33368" w:rsidRDefault="00C33368" w:rsidP="004F2473">
      <w:pPr>
        <w:spacing w:after="0" w:line="226" w:lineRule="auto"/>
        <w:ind w:right="-145"/>
        <w:jc w:val="both"/>
        <w:textAlignment w:val="baseline"/>
        <w:rPr>
          <w:rFonts w:ascii="Arial" w:hAnsi="Arial" w:cs="Arial"/>
          <w:color w:val="000000"/>
          <w:sz w:val="24"/>
          <w:szCs w:val="24"/>
        </w:rPr>
      </w:pPr>
      <w:r w:rsidRPr="00C33368">
        <w:rPr>
          <w:rFonts w:ascii="Arial" w:hAnsi="Arial" w:cs="Arial"/>
          <w:color w:val="000000"/>
          <w:sz w:val="24"/>
          <w:szCs w:val="24"/>
        </w:rPr>
        <w:t xml:space="preserve">Приоритетами </w:t>
      </w:r>
      <w:r w:rsidR="00D62A9D">
        <w:rPr>
          <w:rFonts w:ascii="Arial" w:hAnsi="Arial" w:cs="Arial"/>
          <w:color w:val="000000"/>
          <w:sz w:val="24"/>
          <w:szCs w:val="24"/>
        </w:rPr>
        <w:t xml:space="preserve">социально-экономического развития </w:t>
      </w:r>
      <w:r w:rsidRPr="00C33368">
        <w:rPr>
          <w:rFonts w:ascii="Arial" w:hAnsi="Arial" w:cs="Arial"/>
          <w:color w:val="000000"/>
          <w:sz w:val="24"/>
          <w:szCs w:val="24"/>
        </w:rPr>
        <w:t xml:space="preserve"> </w:t>
      </w:r>
      <w:r w:rsidR="00D62A9D" w:rsidRPr="00C33368">
        <w:rPr>
          <w:rFonts w:ascii="Arial" w:hAnsi="Arial" w:cs="Arial"/>
          <w:sz w:val="24"/>
          <w:szCs w:val="24"/>
        </w:rPr>
        <w:t>муниципальной молодежной политики</w:t>
      </w:r>
      <w:r w:rsidR="00D62A9D" w:rsidRPr="00C33368">
        <w:rPr>
          <w:rFonts w:ascii="Arial" w:hAnsi="Arial" w:cs="Arial"/>
          <w:color w:val="000000"/>
          <w:sz w:val="24"/>
          <w:szCs w:val="24"/>
        </w:rPr>
        <w:t xml:space="preserve"> </w:t>
      </w:r>
      <w:r w:rsidRPr="00C33368">
        <w:rPr>
          <w:rFonts w:ascii="Arial" w:hAnsi="Arial" w:cs="Arial"/>
          <w:color w:val="000000"/>
          <w:sz w:val="24"/>
          <w:szCs w:val="24"/>
        </w:rPr>
        <w:t>являются:</w:t>
      </w:r>
    </w:p>
    <w:p w:rsidR="00C33368" w:rsidRPr="00C33368" w:rsidRDefault="00C33368" w:rsidP="004F2473">
      <w:pPr>
        <w:pStyle w:val="12"/>
        <w:numPr>
          <w:ilvl w:val="0"/>
          <w:numId w:val="1"/>
        </w:numPr>
        <w:tabs>
          <w:tab w:val="left" w:pos="0"/>
          <w:tab w:val="left" w:pos="1134"/>
        </w:tabs>
        <w:suppressAutoHyphens/>
        <w:spacing w:after="0" w:line="240" w:lineRule="auto"/>
        <w:ind w:right="-145"/>
        <w:jc w:val="both"/>
        <w:rPr>
          <w:rFonts w:ascii="Arial" w:hAnsi="Arial" w:cs="Arial"/>
          <w:sz w:val="24"/>
          <w:szCs w:val="24"/>
        </w:rPr>
      </w:pPr>
      <w:r w:rsidRPr="00C33368">
        <w:rPr>
          <w:rFonts w:ascii="Arial" w:hAnsi="Arial" w:cs="Arial"/>
          <w:sz w:val="24"/>
          <w:szCs w:val="24"/>
        </w:rPr>
        <w:t xml:space="preserve">- развитие механизмов поддержки молодежных инициатив, вертикали сопровождения от муниципальных конкурсов по поддержке молодежных инициатив </w:t>
      </w:r>
      <w:proofErr w:type="gramStart"/>
      <w:r w:rsidRPr="00C33368">
        <w:rPr>
          <w:rFonts w:ascii="Arial" w:hAnsi="Arial" w:cs="Arial"/>
          <w:sz w:val="24"/>
          <w:szCs w:val="24"/>
        </w:rPr>
        <w:t>до</w:t>
      </w:r>
      <w:proofErr w:type="gramEnd"/>
      <w:r w:rsidRPr="00C33368">
        <w:rPr>
          <w:rFonts w:ascii="Arial" w:hAnsi="Arial" w:cs="Arial"/>
          <w:sz w:val="24"/>
          <w:szCs w:val="24"/>
        </w:rPr>
        <w:t xml:space="preserve"> региональных и всероссийских;</w:t>
      </w:r>
    </w:p>
    <w:p w:rsidR="00C33368" w:rsidRPr="00C33368" w:rsidRDefault="00C33368" w:rsidP="00C33368">
      <w:pPr>
        <w:pStyle w:val="12"/>
        <w:numPr>
          <w:ilvl w:val="0"/>
          <w:numId w:val="1"/>
        </w:numPr>
        <w:tabs>
          <w:tab w:val="left" w:pos="0"/>
          <w:tab w:val="left" w:pos="1134"/>
        </w:tabs>
        <w:suppressAutoHyphens/>
        <w:spacing w:after="0" w:line="240" w:lineRule="auto"/>
        <w:ind w:right="-145"/>
        <w:jc w:val="both"/>
        <w:rPr>
          <w:rFonts w:ascii="Arial" w:hAnsi="Arial" w:cs="Arial"/>
          <w:b/>
          <w:sz w:val="24"/>
          <w:szCs w:val="24"/>
        </w:rPr>
      </w:pPr>
      <w:r w:rsidRPr="00C33368">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поддержку и институционализацию инициатив молодых людей, отвечающих направлениям флагманских программ;</w:t>
      </w:r>
    </w:p>
    <w:p w:rsidR="00C33368" w:rsidRPr="00C33368" w:rsidRDefault="00C33368" w:rsidP="004F2473">
      <w:pPr>
        <w:tabs>
          <w:tab w:val="left" w:pos="0"/>
        </w:tabs>
        <w:spacing w:after="0" w:line="240" w:lineRule="auto"/>
        <w:ind w:right="-145"/>
        <w:jc w:val="both"/>
        <w:rPr>
          <w:rFonts w:ascii="Arial" w:hAnsi="Arial" w:cs="Arial"/>
          <w:b/>
          <w:sz w:val="24"/>
          <w:szCs w:val="24"/>
        </w:rPr>
      </w:pPr>
      <w:r w:rsidRPr="00C33368">
        <w:rPr>
          <w:rFonts w:ascii="Arial" w:hAnsi="Arial" w:cs="Arial"/>
          <w:sz w:val="24"/>
          <w:szCs w:val="24"/>
        </w:rPr>
        <w:t xml:space="preserve">- расширение и совершенствование единого информационного пространства каждой флагманской программы через формирование молодежного </w:t>
      </w:r>
      <w:proofErr w:type="spellStart"/>
      <w:r w:rsidRPr="00C33368">
        <w:rPr>
          <w:rFonts w:ascii="Arial" w:hAnsi="Arial" w:cs="Arial"/>
          <w:sz w:val="24"/>
          <w:szCs w:val="24"/>
        </w:rPr>
        <w:t>медиа-сообщества</w:t>
      </w:r>
      <w:proofErr w:type="spellEnd"/>
      <w:r w:rsidRPr="00C33368">
        <w:rPr>
          <w:rFonts w:ascii="Arial" w:hAnsi="Arial" w:cs="Arial"/>
          <w:sz w:val="24"/>
          <w:szCs w:val="24"/>
        </w:rPr>
        <w:t>, транслирующего моду на социальное поведение, гражданское самосознание.</w:t>
      </w:r>
    </w:p>
    <w:p w:rsidR="00C33368" w:rsidRPr="00C33368" w:rsidRDefault="00C33368" w:rsidP="004F2473">
      <w:pPr>
        <w:spacing w:line="240" w:lineRule="auto"/>
        <w:ind w:right="-145"/>
        <w:jc w:val="both"/>
        <w:textAlignment w:val="baseline"/>
        <w:rPr>
          <w:rFonts w:ascii="Arial" w:hAnsi="Arial" w:cs="Arial"/>
          <w:sz w:val="24"/>
          <w:szCs w:val="24"/>
        </w:rPr>
      </w:pPr>
      <w:r w:rsidRPr="00C33368">
        <w:rPr>
          <w:rFonts w:ascii="Arial" w:hAnsi="Arial" w:cs="Arial"/>
          <w:sz w:val="24"/>
          <w:szCs w:val="24"/>
        </w:rPr>
        <w:tab/>
      </w:r>
    </w:p>
    <w:p w:rsidR="00C33368" w:rsidRPr="00C33368" w:rsidRDefault="00C33368" w:rsidP="002D5C18">
      <w:pPr>
        <w:ind w:right="-145"/>
        <w:jc w:val="center"/>
        <w:rPr>
          <w:rFonts w:ascii="Arial" w:hAnsi="Arial" w:cs="Arial"/>
          <w:sz w:val="24"/>
          <w:szCs w:val="24"/>
        </w:rPr>
      </w:pPr>
      <w:r w:rsidRPr="00C33368">
        <w:rPr>
          <w:rFonts w:ascii="Arial" w:hAnsi="Arial" w:cs="Arial"/>
          <w:sz w:val="24"/>
          <w:szCs w:val="24"/>
        </w:rPr>
        <w:t>3.2. Цели и задачи муниципальной программы</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Шушенского района.</w:t>
      </w:r>
    </w:p>
    <w:p w:rsidR="00C33368" w:rsidRPr="00C33368" w:rsidRDefault="00C33368" w:rsidP="004F2473">
      <w:pPr>
        <w:spacing w:after="0" w:line="240" w:lineRule="auto"/>
        <w:ind w:right="-145"/>
        <w:jc w:val="both"/>
        <w:rPr>
          <w:rFonts w:ascii="Arial" w:hAnsi="Arial" w:cs="Arial"/>
          <w:sz w:val="24"/>
          <w:szCs w:val="24"/>
        </w:rPr>
      </w:pP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Задачи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w:t>
      </w:r>
    </w:p>
    <w:p w:rsidR="00C33368" w:rsidRPr="00C33368" w:rsidRDefault="00C33368" w:rsidP="004F2473">
      <w:pPr>
        <w:spacing w:after="0"/>
        <w:ind w:right="-145"/>
        <w:jc w:val="both"/>
        <w:rPr>
          <w:rFonts w:ascii="Arial" w:hAnsi="Arial" w:cs="Arial"/>
          <w:sz w:val="24"/>
          <w:szCs w:val="24"/>
        </w:rPr>
      </w:pPr>
    </w:p>
    <w:p w:rsidR="00C33368" w:rsidRPr="00C33368" w:rsidRDefault="00C33368" w:rsidP="004F2473">
      <w:pPr>
        <w:spacing w:after="0"/>
        <w:ind w:right="-145"/>
        <w:jc w:val="both"/>
        <w:rPr>
          <w:rFonts w:ascii="Arial" w:hAnsi="Arial" w:cs="Arial"/>
          <w:sz w:val="24"/>
          <w:szCs w:val="24"/>
        </w:rPr>
      </w:pPr>
      <w:r w:rsidRPr="00C33368">
        <w:rPr>
          <w:rFonts w:ascii="Arial" w:hAnsi="Arial" w:cs="Arial"/>
          <w:sz w:val="24"/>
          <w:szCs w:val="24"/>
        </w:rPr>
        <w:t>Решение указанных задач обеспечивается через систему мероприятий, предусмотренных  в  подпрограммах муниципальной программы.</w:t>
      </w:r>
    </w:p>
    <w:p w:rsidR="00C33368" w:rsidRPr="00C33368" w:rsidRDefault="00C33368" w:rsidP="00C33368">
      <w:pPr>
        <w:widowControl w:val="0"/>
        <w:autoSpaceDE w:val="0"/>
        <w:autoSpaceDN w:val="0"/>
        <w:adjustRightInd w:val="0"/>
        <w:ind w:right="-145"/>
        <w:jc w:val="both"/>
        <w:rPr>
          <w:rFonts w:ascii="Arial" w:hAnsi="Arial" w:cs="Arial"/>
          <w:sz w:val="24"/>
          <w:szCs w:val="24"/>
        </w:rPr>
      </w:pPr>
    </w:p>
    <w:p w:rsidR="00C33368" w:rsidRPr="00C33368" w:rsidRDefault="00684D51" w:rsidP="002D5C18">
      <w:pPr>
        <w:pStyle w:val="a5"/>
        <w:tabs>
          <w:tab w:val="left" w:pos="284"/>
        </w:tabs>
        <w:autoSpaceDE w:val="0"/>
        <w:autoSpaceDN w:val="0"/>
        <w:adjustRightInd w:val="0"/>
        <w:ind w:left="0" w:right="-145"/>
        <w:contextualSpacing/>
        <w:jc w:val="center"/>
        <w:rPr>
          <w:rFonts w:ascii="Arial" w:hAnsi="Arial" w:cs="Arial"/>
          <w:sz w:val="24"/>
          <w:szCs w:val="24"/>
        </w:rPr>
      </w:pPr>
      <w:r>
        <w:rPr>
          <w:rFonts w:ascii="Arial" w:hAnsi="Arial" w:cs="Arial"/>
          <w:sz w:val="24"/>
          <w:szCs w:val="24"/>
        </w:rPr>
        <w:t>4</w:t>
      </w:r>
      <w:r w:rsidR="00C33368" w:rsidRPr="00C33368">
        <w:rPr>
          <w:rFonts w:ascii="Arial" w:hAnsi="Arial" w:cs="Arial"/>
          <w:sz w:val="24"/>
          <w:szCs w:val="24"/>
        </w:rPr>
        <w:t>.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C33368" w:rsidRPr="00C33368" w:rsidRDefault="00C33368" w:rsidP="004F2473">
      <w:pPr>
        <w:pStyle w:val="11"/>
        <w:tabs>
          <w:tab w:val="left" w:pos="0"/>
        </w:tabs>
        <w:ind w:right="-145"/>
        <w:rPr>
          <w:rFonts w:ascii="Arial" w:hAnsi="Arial" w:cs="Arial"/>
          <w:sz w:val="24"/>
          <w:szCs w:val="24"/>
          <w:lang w:eastAsia="ru-RU"/>
        </w:rPr>
      </w:pPr>
    </w:p>
    <w:p w:rsidR="00C33368" w:rsidRPr="00684D51" w:rsidRDefault="00C33368" w:rsidP="00684D51">
      <w:pPr>
        <w:pStyle w:val="11"/>
        <w:tabs>
          <w:tab w:val="left" w:pos="0"/>
        </w:tabs>
        <w:ind w:right="-145" w:firstLine="567"/>
        <w:rPr>
          <w:rFonts w:ascii="Arial" w:hAnsi="Arial" w:cs="Arial"/>
          <w:sz w:val="24"/>
          <w:szCs w:val="24"/>
          <w:lang w:eastAsia="ru-RU"/>
        </w:rPr>
      </w:pPr>
      <w:r w:rsidRPr="00684D51">
        <w:rPr>
          <w:rFonts w:ascii="Arial" w:hAnsi="Arial" w:cs="Arial"/>
          <w:sz w:val="24"/>
          <w:szCs w:val="24"/>
          <w:lang w:eastAsia="ru-RU"/>
        </w:rPr>
        <w:t>Своевременная и в полном объеме реализация му</w:t>
      </w:r>
      <w:r w:rsidR="00684D51" w:rsidRPr="00684D51">
        <w:rPr>
          <w:rFonts w:ascii="Arial" w:hAnsi="Arial" w:cs="Arial"/>
          <w:sz w:val="24"/>
          <w:szCs w:val="24"/>
          <w:lang w:eastAsia="ru-RU"/>
        </w:rPr>
        <w:t xml:space="preserve">ниципальной программы позволит </w:t>
      </w:r>
      <w:r w:rsidRPr="00684D51">
        <w:rPr>
          <w:rFonts w:ascii="Arial" w:hAnsi="Arial" w:cs="Arial"/>
          <w:sz w:val="24"/>
          <w:szCs w:val="24"/>
        </w:rPr>
        <w:t>сохранить количество</w:t>
      </w:r>
      <w:r w:rsidR="00684D51" w:rsidRPr="00684D51">
        <w:rPr>
          <w:rFonts w:ascii="Arial" w:hAnsi="Arial" w:cs="Arial"/>
          <w:sz w:val="24"/>
          <w:szCs w:val="24"/>
        </w:rPr>
        <w:t xml:space="preserve">   приоритетных направлений государственной политики Красноярского края, реализуемых на территории Шушенского района </w:t>
      </w:r>
      <w:r w:rsidRPr="00684D51">
        <w:rPr>
          <w:rFonts w:ascii="Arial" w:hAnsi="Arial" w:cs="Arial"/>
          <w:sz w:val="24"/>
          <w:szCs w:val="24"/>
        </w:rPr>
        <w:t xml:space="preserve">на уровне не менее </w:t>
      </w:r>
      <w:r w:rsidR="00A86F14" w:rsidRPr="00684D51">
        <w:rPr>
          <w:rFonts w:ascii="Arial" w:hAnsi="Arial" w:cs="Arial"/>
          <w:sz w:val="24"/>
          <w:szCs w:val="24"/>
        </w:rPr>
        <w:t>5</w:t>
      </w:r>
      <w:r w:rsidRPr="00684D51">
        <w:rPr>
          <w:rFonts w:ascii="Arial" w:hAnsi="Arial" w:cs="Arial"/>
          <w:sz w:val="24"/>
          <w:szCs w:val="24"/>
        </w:rPr>
        <w:t xml:space="preserve"> еже</w:t>
      </w:r>
      <w:r w:rsidR="00684D51" w:rsidRPr="00684D51">
        <w:rPr>
          <w:rFonts w:ascii="Arial" w:hAnsi="Arial" w:cs="Arial"/>
          <w:sz w:val="24"/>
          <w:szCs w:val="24"/>
        </w:rPr>
        <w:t>годно.</w:t>
      </w:r>
    </w:p>
    <w:p w:rsidR="00C33368" w:rsidRPr="00684D51" w:rsidRDefault="00684D51" w:rsidP="00684D51">
      <w:pPr>
        <w:tabs>
          <w:tab w:val="left" w:pos="0"/>
        </w:tabs>
        <w:spacing w:after="0" w:line="240" w:lineRule="auto"/>
        <w:ind w:right="-145" w:firstLine="567"/>
        <w:jc w:val="both"/>
        <w:rPr>
          <w:rFonts w:ascii="Arial" w:hAnsi="Arial" w:cs="Arial"/>
          <w:sz w:val="24"/>
          <w:szCs w:val="24"/>
        </w:rPr>
      </w:pPr>
      <w:r w:rsidRPr="00684D51">
        <w:rPr>
          <w:rFonts w:ascii="Arial" w:hAnsi="Arial" w:cs="Arial"/>
          <w:sz w:val="24"/>
          <w:szCs w:val="24"/>
        </w:rPr>
        <w:t>Реализация программы будет способствовать повышению гражданской активности молодежи в решении задач социально-экономического развития Шушенского района.</w:t>
      </w:r>
    </w:p>
    <w:p w:rsidR="00684D51" w:rsidRPr="00C33368" w:rsidRDefault="00684D51" w:rsidP="004F2473">
      <w:pPr>
        <w:tabs>
          <w:tab w:val="left" w:pos="0"/>
        </w:tabs>
        <w:spacing w:after="0" w:line="240" w:lineRule="auto"/>
        <w:ind w:right="-145"/>
        <w:jc w:val="both"/>
        <w:rPr>
          <w:rFonts w:ascii="Arial" w:hAnsi="Arial" w:cs="Arial"/>
          <w:color w:val="FF0000"/>
          <w:sz w:val="24"/>
          <w:szCs w:val="24"/>
        </w:rPr>
      </w:pPr>
    </w:p>
    <w:p w:rsidR="00C33368" w:rsidRPr="00C33368" w:rsidRDefault="00C33368" w:rsidP="00684D51">
      <w:pPr>
        <w:widowControl w:val="0"/>
        <w:tabs>
          <w:tab w:val="left" w:pos="0"/>
        </w:tabs>
        <w:autoSpaceDE w:val="0"/>
        <w:autoSpaceDN w:val="0"/>
        <w:adjustRightInd w:val="0"/>
        <w:spacing w:after="0" w:line="240" w:lineRule="auto"/>
        <w:ind w:right="-145" w:firstLine="567"/>
        <w:jc w:val="both"/>
        <w:rPr>
          <w:rFonts w:ascii="Arial" w:hAnsi="Arial" w:cs="Arial"/>
          <w:sz w:val="24"/>
          <w:szCs w:val="24"/>
        </w:rPr>
      </w:pPr>
      <w:r w:rsidRPr="00C33368">
        <w:rPr>
          <w:rFonts w:ascii="Arial" w:hAnsi="Arial" w:cs="Arial"/>
          <w:sz w:val="24"/>
          <w:szCs w:val="24"/>
        </w:rPr>
        <w:t>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муниципальной программы</w:t>
      </w:r>
      <w:r w:rsidR="005D4C7D">
        <w:rPr>
          <w:rFonts w:ascii="Arial" w:hAnsi="Arial" w:cs="Arial"/>
          <w:sz w:val="24"/>
          <w:szCs w:val="24"/>
        </w:rPr>
        <w:t>.</w:t>
      </w:r>
    </w:p>
    <w:p w:rsidR="004F2473" w:rsidRDefault="004F2473"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5D4C7D" w:rsidRDefault="005D4C7D"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684D51" w:rsidRDefault="00684D51"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684D51" w:rsidRDefault="00684D51"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684D51" w:rsidRDefault="00684D51"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A20232" w:rsidP="004F2473">
      <w:pPr>
        <w:pStyle w:val="a5"/>
        <w:tabs>
          <w:tab w:val="left" w:pos="284"/>
        </w:tabs>
        <w:autoSpaceDE w:val="0"/>
        <w:autoSpaceDN w:val="0"/>
        <w:adjustRightInd w:val="0"/>
        <w:ind w:left="0" w:right="-145"/>
        <w:contextualSpacing/>
        <w:jc w:val="center"/>
        <w:rPr>
          <w:rFonts w:ascii="Arial" w:hAnsi="Arial" w:cs="Arial"/>
          <w:sz w:val="24"/>
          <w:szCs w:val="24"/>
        </w:rPr>
      </w:pPr>
      <w:r>
        <w:rPr>
          <w:rFonts w:ascii="Arial" w:hAnsi="Arial" w:cs="Arial"/>
          <w:sz w:val="24"/>
          <w:szCs w:val="24"/>
        </w:rPr>
        <w:t>5</w:t>
      </w:r>
      <w:r w:rsidR="00C33368" w:rsidRPr="00C33368">
        <w:rPr>
          <w:rFonts w:ascii="Arial" w:hAnsi="Arial" w:cs="Arial"/>
          <w:sz w:val="24"/>
          <w:szCs w:val="24"/>
        </w:rPr>
        <w:t xml:space="preserve">. Перечень подпрограмм с указанием сроков их реализации </w:t>
      </w:r>
      <w:r w:rsidR="00C33368" w:rsidRPr="00C33368">
        <w:rPr>
          <w:rFonts w:ascii="Arial" w:hAnsi="Arial" w:cs="Arial"/>
          <w:sz w:val="24"/>
          <w:szCs w:val="24"/>
        </w:rPr>
        <w:br/>
        <w:t>и ожидаемых результатов</w:t>
      </w:r>
    </w:p>
    <w:p w:rsidR="00C33368" w:rsidRPr="00C33368" w:rsidRDefault="00C33368" w:rsidP="004F2473">
      <w:pPr>
        <w:pStyle w:val="a5"/>
        <w:tabs>
          <w:tab w:val="left" w:pos="284"/>
        </w:tabs>
        <w:autoSpaceDE w:val="0"/>
        <w:autoSpaceDN w:val="0"/>
        <w:adjustRightInd w:val="0"/>
        <w:ind w:left="0" w:right="-145"/>
        <w:jc w:val="both"/>
        <w:rPr>
          <w:rFonts w:ascii="Arial" w:hAnsi="Arial" w:cs="Arial"/>
          <w:sz w:val="24"/>
          <w:szCs w:val="24"/>
        </w:rPr>
      </w:pPr>
    </w:p>
    <w:p w:rsidR="00C33368" w:rsidRPr="00C33368" w:rsidRDefault="00C33368" w:rsidP="004F2473">
      <w:pPr>
        <w:snapToGrid w:val="0"/>
        <w:spacing w:line="240" w:lineRule="auto"/>
        <w:ind w:right="-145"/>
        <w:jc w:val="both"/>
        <w:rPr>
          <w:rFonts w:ascii="Arial" w:hAnsi="Arial" w:cs="Arial"/>
          <w:sz w:val="24"/>
          <w:szCs w:val="24"/>
        </w:rPr>
      </w:pPr>
      <w:r w:rsidRPr="00C33368">
        <w:rPr>
          <w:rFonts w:ascii="Arial" w:hAnsi="Arial" w:cs="Arial"/>
          <w:sz w:val="24"/>
          <w:szCs w:val="24"/>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C33368" w:rsidRPr="00C33368" w:rsidRDefault="00C33368" w:rsidP="004F2473">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под</w:t>
      </w:r>
      <w:r w:rsidR="00EB6764">
        <w:rPr>
          <w:rFonts w:ascii="Arial" w:hAnsi="Arial" w:cs="Arial"/>
          <w:sz w:val="24"/>
          <w:szCs w:val="24"/>
        </w:rPr>
        <w:t xml:space="preserve">программ позволит достичь в </w:t>
      </w:r>
      <w:r w:rsidR="00A514C1">
        <w:rPr>
          <w:rFonts w:ascii="Arial" w:hAnsi="Arial" w:cs="Arial"/>
          <w:sz w:val="24"/>
          <w:szCs w:val="24"/>
        </w:rPr>
        <w:t>2014 - 203</w:t>
      </w:r>
      <w:r w:rsidR="001213F7">
        <w:rPr>
          <w:rFonts w:ascii="Arial" w:hAnsi="Arial" w:cs="Arial"/>
          <w:sz w:val="24"/>
          <w:szCs w:val="24"/>
        </w:rPr>
        <w:t>0</w:t>
      </w:r>
      <w:r w:rsidRPr="00C33368">
        <w:rPr>
          <w:rFonts w:ascii="Arial" w:hAnsi="Arial" w:cs="Arial"/>
          <w:sz w:val="24"/>
          <w:szCs w:val="24"/>
        </w:rPr>
        <w:t xml:space="preserve"> годах следующих результатов:</w:t>
      </w:r>
    </w:p>
    <w:p w:rsidR="00C33368" w:rsidRDefault="00C33368" w:rsidP="004F2473">
      <w:pPr>
        <w:snapToGrid w:val="0"/>
        <w:spacing w:after="0" w:line="240" w:lineRule="auto"/>
        <w:ind w:right="-145"/>
        <w:jc w:val="both"/>
        <w:rPr>
          <w:rFonts w:ascii="Arial" w:hAnsi="Arial" w:cs="Arial"/>
          <w:sz w:val="24"/>
          <w:szCs w:val="24"/>
        </w:rPr>
      </w:pPr>
      <w:r w:rsidRPr="00C33368">
        <w:rPr>
          <w:rFonts w:ascii="Arial" w:hAnsi="Arial" w:cs="Arial"/>
          <w:sz w:val="24"/>
          <w:szCs w:val="24"/>
        </w:rPr>
        <w:t>по подпрограмме 1 «Вовлечение молодежи Шушенского района в социальную практику»:</w:t>
      </w:r>
    </w:p>
    <w:p w:rsidR="00D6239D" w:rsidRDefault="00D6239D" w:rsidP="00D6239D">
      <w:pPr>
        <w:snapToGri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количество </w:t>
      </w:r>
      <w:r>
        <w:rPr>
          <w:rFonts w:ascii="Arial" w:hAnsi="Arial" w:cs="Arial"/>
          <w:sz w:val="24"/>
          <w:szCs w:val="24"/>
        </w:rPr>
        <w:t>молодежных проектов, получивших финансовую поддержку</w:t>
      </w:r>
      <w:r w:rsidRPr="004F384B">
        <w:rPr>
          <w:rFonts w:ascii="Arial" w:hAnsi="Arial" w:cs="Arial"/>
          <w:sz w:val="24"/>
          <w:szCs w:val="24"/>
        </w:rPr>
        <w:t xml:space="preserve"> на уровне не менее </w:t>
      </w:r>
      <w:r>
        <w:rPr>
          <w:rFonts w:ascii="Arial" w:hAnsi="Arial" w:cs="Arial"/>
          <w:sz w:val="24"/>
          <w:szCs w:val="24"/>
        </w:rPr>
        <w:t xml:space="preserve">25 </w:t>
      </w:r>
      <w:r w:rsidRPr="004F384B">
        <w:rPr>
          <w:rFonts w:ascii="Arial" w:hAnsi="Arial" w:cs="Arial"/>
          <w:sz w:val="24"/>
          <w:szCs w:val="24"/>
        </w:rPr>
        <w:t>ед. ежегодно</w:t>
      </w:r>
      <w:r>
        <w:rPr>
          <w:rFonts w:ascii="Arial" w:hAnsi="Arial" w:cs="Arial"/>
          <w:sz w:val="24"/>
          <w:szCs w:val="24"/>
        </w:rPr>
        <w:t>;</w:t>
      </w:r>
    </w:p>
    <w:p w:rsidR="00D6239D" w:rsidRPr="00C33368" w:rsidRDefault="00D6239D" w:rsidP="004F2473">
      <w:pPr>
        <w:snapToGri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количество </w:t>
      </w:r>
      <w:r>
        <w:rPr>
          <w:rFonts w:ascii="Arial" w:hAnsi="Arial" w:cs="Arial"/>
          <w:sz w:val="24"/>
          <w:szCs w:val="24"/>
        </w:rPr>
        <w:t>граждан Шушенского района, награжденных «Молодежной премией Главы Шушенского района»</w:t>
      </w:r>
      <w:r w:rsidRPr="004F384B">
        <w:rPr>
          <w:rFonts w:ascii="Arial" w:hAnsi="Arial" w:cs="Arial"/>
          <w:sz w:val="24"/>
          <w:szCs w:val="24"/>
        </w:rPr>
        <w:t xml:space="preserve"> на уровне не менее </w:t>
      </w:r>
      <w:r>
        <w:rPr>
          <w:rFonts w:ascii="Arial" w:hAnsi="Arial" w:cs="Arial"/>
          <w:sz w:val="24"/>
          <w:szCs w:val="24"/>
        </w:rPr>
        <w:t>3 человек</w:t>
      </w:r>
      <w:r w:rsidRPr="004F384B">
        <w:rPr>
          <w:rFonts w:ascii="Arial" w:hAnsi="Arial" w:cs="Arial"/>
          <w:sz w:val="24"/>
          <w:szCs w:val="24"/>
        </w:rPr>
        <w:t xml:space="preserve"> ежегодно</w:t>
      </w:r>
      <w:r>
        <w:rPr>
          <w:rFonts w:ascii="Arial" w:hAnsi="Arial" w:cs="Arial"/>
          <w:sz w:val="24"/>
          <w:szCs w:val="24"/>
        </w:rPr>
        <w:t>;</w:t>
      </w:r>
    </w:p>
    <w:p w:rsidR="001E0A17" w:rsidRDefault="001E0A17" w:rsidP="004F2473">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количество созданных рабочих мест для несовершеннолетних граждан, проживающих в Шушенском районе на уровне не менее 100 ед. ежегодно</w:t>
      </w:r>
      <w:r>
        <w:rPr>
          <w:rFonts w:ascii="Arial" w:hAnsi="Arial" w:cs="Arial"/>
          <w:sz w:val="24"/>
          <w:szCs w:val="24"/>
        </w:rPr>
        <w:t>;</w:t>
      </w:r>
    </w:p>
    <w:p w:rsidR="00D6239D" w:rsidRPr="004F384B" w:rsidRDefault="00D6239D" w:rsidP="00D6239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мероприятия муниципальных штабов флагманских программ на</w:t>
      </w:r>
      <w:r>
        <w:rPr>
          <w:rFonts w:ascii="Arial" w:hAnsi="Arial" w:cs="Arial"/>
          <w:sz w:val="24"/>
          <w:szCs w:val="24"/>
        </w:rPr>
        <w:t xml:space="preserve"> уровне не менее 300 % ежегодно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D6239D" w:rsidRDefault="00D6239D" w:rsidP="004F2473">
      <w:pPr>
        <w:snapToGrid w:val="0"/>
        <w:spacing w:after="0" w:line="240" w:lineRule="auto"/>
        <w:ind w:right="-145"/>
        <w:jc w:val="both"/>
        <w:rPr>
          <w:rFonts w:ascii="Arial" w:hAnsi="Arial" w:cs="Arial"/>
          <w:sz w:val="24"/>
          <w:szCs w:val="24"/>
        </w:rPr>
      </w:pPr>
      <w:r>
        <w:rPr>
          <w:rFonts w:ascii="Arial" w:hAnsi="Arial" w:cs="Arial"/>
          <w:sz w:val="24"/>
          <w:szCs w:val="24"/>
        </w:rPr>
        <w:t>о</w:t>
      </w:r>
      <w:r w:rsidRPr="004F384B">
        <w:rPr>
          <w:rFonts w:ascii="Arial" w:hAnsi="Arial" w:cs="Arial"/>
          <w:sz w:val="24"/>
          <w:szCs w:val="24"/>
        </w:rPr>
        <w:t xml:space="preserve">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w:t>
      </w:r>
      <w:r>
        <w:rPr>
          <w:rFonts w:ascii="Arial" w:hAnsi="Arial" w:cs="Arial"/>
          <w:sz w:val="24"/>
          <w:szCs w:val="24"/>
        </w:rPr>
        <w:t>программ не менее 11 %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D6239D" w:rsidRDefault="00D6239D" w:rsidP="00D6239D">
      <w:pPr>
        <w:widowControl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проживающей в Шушенском районе, получающей информационные услуги не менее 55 %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CD6A59" w:rsidRPr="004F384B" w:rsidRDefault="00CD6A59" w:rsidP="00CD6A59">
      <w:pPr>
        <w:snapToGrid w:val="0"/>
        <w:spacing w:after="0" w:line="240" w:lineRule="auto"/>
        <w:ind w:right="-145"/>
        <w:jc w:val="both"/>
        <w:rPr>
          <w:rFonts w:ascii="Arial" w:hAnsi="Arial" w:cs="Arial"/>
          <w:sz w:val="24"/>
          <w:szCs w:val="24"/>
        </w:rPr>
      </w:pPr>
      <w:r w:rsidRPr="00CD6A59">
        <w:rPr>
          <w:rFonts w:ascii="Arial" w:hAnsi="Arial" w:cs="Arial"/>
          <w:sz w:val="24"/>
          <w:szCs w:val="24"/>
        </w:rPr>
        <w:t>сохранить количество действующих муниципальных штабов флагманских программ и инфраструктурных проектов  на уровне не менее 1</w:t>
      </w:r>
      <w:r w:rsidR="00555E0E">
        <w:rPr>
          <w:rFonts w:ascii="Arial" w:hAnsi="Arial" w:cs="Arial"/>
          <w:sz w:val="24"/>
          <w:szCs w:val="24"/>
        </w:rPr>
        <w:t>3</w:t>
      </w:r>
      <w:r w:rsidRPr="00CD6A59">
        <w:rPr>
          <w:rFonts w:ascii="Arial" w:hAnsi="Arial" w:cs="Arial"/>
          <w:sz w:val="24"/>
          <w:szCs w:val="24"/>
        </w:rPr>
        <w:t xml:space="preserve"> ежегодно (период действия показателя 2014-2019 г.г.);</w:t>
      </w:r>
    </w:p>
    <w:p w:rsidR="00CD6A59" w:rsidRDefault="00CD6A59" w:rsidP="005D4C7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5D4C7D" w:rsidRPr="004F384B" w:rsidRDefault="005D4C7D" w:rsidP="004F2473">
      <w:pPr>
        <w:widowControl w:val="0"/>
        <w:spacing w:after="0" w:line="100" w:lineRule="atLeast"/>
        <w:ind w:right="-145"/>
        <w:jc w:val="both"/>
        <w:rPr>
          <w:rFonts w:ascii="Arial" w:hAnsi="Arial" w:cs="Arial"/>
          <w:sz w:val="24"/>
          <w:szCs w:val="24"/>
        </w:rPr>
      </w:pPr>
    </w:p>
    <w:p w:rsidR="00E9461E" w:rsidRDefault="00C33368" w:rsidP="00E9461E">
      <w:pPr>
        <w:snapToGrid w:val="0"/>
        <w:spacing w:after="0"/>
        <w:ind w:right="-145"/>
        <w:jc w:val="both"/>
        <w:rPr>
          <w:rFonts w:ascii="Arial" w:hAnsi="Arial" w:cs="Arial"/>
          <w:sz w:val="24"/>
          <w:szCs w:val="24"/>
        </w:rPr>
      </w:pPr>
      <w:r w:rsidRPr="004F384B">
        <w:rPr>
          <w:rFonts w:ascii="Arial" w:hAnsi="Arial" w:cs="Arial"/>
          <w:sz w:val="24"/>
          <w:szCs w:val="24"/>
        </w:rPr>
        <w:t>по подпрограмме 2 «Патриотическое воспитание молодежи Шушенского района»:</w:t>
      </w:r>
    </w:p>
    <w:p w:rsidR="00D6239D" w:rsidRDefault="00C33368" w:rsidP="00E9461E">
      <w:pPr>
        <w:snapToGrid w:val="0"/>
        <w:spacing w:after="0"/>
        <w:ind w:right="-145"/>
        <w:jc w:val="both"/>
        <w:rPr>
          <w:rFonts w:ascii="Arial" w:hAnsi="Arial" w:cs="Arial"/>
          <w:sz w:val="24"/>
          <w:szCs w:val="24"/>
        </w:rPr>
      </w:pPr>
      <w:r w:rsidRPr="004F384B">
        <w:rPr>
          <w:rFonts w:ascii="Arial" w:hAnsi="Arial" w:cs="Arial"/>
          <w:sz w:val="24"/>
          <w:szCs w:val="24"/>
        </w:rPr>
        <w:t xml:space="preserve">сохранить </w:t>
      </w:r>
      <w:r w:rsidR="00D6239D">
        <w:rPr>
          <w:rFonts w:ascii="Arial" w:hAnsi="Arial" w:cs="Arial"/>
          <w:sz w:val="24"/>
          <w:szCs w:val="24"/>
        </w:rPr>
        <w:t>количество</w:t>
      </w:r>
      <w:r w:rsidRPr="004F384B">
        <w:rPr>
          <w:rFonts w:ascii="Arial" w:hAnsi="Arial" w:cs="Arial"/>
          <w:sz w:val="24"/>
          <w:szCs w:val="24"/>
        </w:rPr>
        <w:t xml:space="preserve"> молодых граждан, проживающих в Шушенском районе, являющихся </w:t>
      </w:r>
      <w:r w:rsidR="002A5E37">
        <w:rPr>
          <w:rFonts w:ascii="Arial" w:hAnsi="Arial" w:cs="Arial"/>
          <w:sz w:val="24"/>
          <w:szCs w:val="24"/>
        </w:rPr>
        <w:t xml:space="preserve"> </w:t>
      </w:r>
      <w:r w:rsidRPr="004F384B">
        <w:rPr>
          <w:rFonts w:ascii="Arial" w:hAnsi="Arial" w:cs="Arial"/>
          <w:sz w:val="24"/>
          <w:szCs w:val="24"/>
        </w:rPr>
        <w:t xml:space="preserve"> участниками </w:t>
      </w:r>
      <w:r w:rsidR="002A5E37" w:rsidRPr="004F384B">
        <w:rPr>
          <w:rFonts w:ascii="Arial" w:hAnsi="Arial" w:cs="Arial"/>
          <w:sz w:val="24"/>
          <w:szCs w:val="24"/>
        </w:rPr>
        <w:t xml:space="preserve">объединений </w:t>
      </w:r>
      <w:r w:rsidR="002A5E37">
        <w:rPr>
          <w:rFonts w:ascii="Arial" w:hAnsi="Arial" w:cs="Arial"/>
          <w:sz w:val="24"/>
          <w:szCs w:val="24"/>
        </w:rPr>
        <w:t>патриотического воспитания</w:t>
      </w:r>
      <w:r w:rsidRPr="004F384B">
        <w:rPr>
          <w:rFonts w:ascii="Arial" w:hAnsi="Arial" w:cs="Arial"/>
          <w:sz w:val="24"/>
          <w:szCs w:val="24"/>
        </w:rPr>
        <w:t xml:space="preserve"> </w:t>
      </w:r>
      <w:r w:rsidR="002A5E37">
        <w:rPr>
          <w:rFonts w:ascii="Arial" w:hAnsi="Arial" w:cs="Arial"/>
          <w:sz w:val="24"/>
          <w:szCs w:val="24"/>
        </w:rPr>
        <w:t xml:space="preserve"> </w:t>
      </w:r>
      <w:r w:rsidR="00D6239D">
        <w:rPr>
          <w:rFonts w:ascii="Arial" w:hAnsi="Arial" w:cs="Arial"/>
          <w:sz w:val="24"/>
          <w:szCs w:val="24"/>
        </w:rPr>
        <w:t xml:space="preserve">на уровне не менее  </w:t>
      </w:r>
      <w:r w:rsidR="004C323B">
        <w:rPr>
          <w:rFonts w:ascii="Arial" w:hAnsi="Arial" w:cs="Arial"/>
          <w:sz w:val="24"/>
          <w:szCs w:val="24"/>
        </w:rPr>
        <w:t xml:space="preserve">170 </w:t>
      </w:r>
      <w:r w:rsidR="00D6239D">
        <w:rPr>
          <w:rFonts w:ascii="Arial" w:hAnsi="Arial" w:cs="Arial"/>
          <w:sz w:val="24"/>
          <w:szCs w:val="24"/>
        </w:rPr>
        <w:t xml:space="preserve">человек </w:t>
      </w:r>
      <w:r w:rsidRPr="004F384B">
        <w:rPr>
          <w:rFonts w:ascii="Arial" w:hAnsi="Arial" w:cs="Arial"/>
          <w:sz w:val="24"/>
          <w:szCs w:val="24"/>
        </w:rPr>
        <w:t xml:space="preserve"> ежегодно; </w:t>
      </w:r>
    </w:p>
    <w:p w:rsid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4F384B">
        <w:rPr>
          <w:rFonts w:ascii="Arial" w:hAnsi="Arial" w:cs="Arial"/>
          <w:sz w:val="24"/>
          <w:szCs w:val="24"/>
        </w:rPr>
        <w:t xml:space="preserve"> </w:t>
      </w:r>
      <w:r w:rsidR="00D6239D" w:rsidRPr="004F384B">
        <w:rPr>
          <w:rFonts w:ascii="Arial" w:hAnsi="Arial" w:cs="Arial"/>
          <w:sz w:val="24"/>
          <w:szCs w:val="24"/>
        </w:rPr>
        <w:t xml:space="preserve">сохранить </w:t>
      </w:r>
      <w:r w:rsidR="00D6239D">
        <w:rPr>
          <w:rFonts w:ascii="Arial" w:hAnsi="Arial" w:cs="Arial"/>
          <w:sz w:val="24"/>
          <w:szCs w:val="24"/>
        </w:rPr>
        <w:t xml:space="preserve">количество </w:t>
      </w:r>
      <w:r w:rsidR="00D6239D" w:rsidRPr="004F384B">
        <w:rPr>
          <w:rFonts w:ascii="Arial" w:hAnsi="Arial" w:cs="Arial"/>
          <w:sz w:val="24"/>
          <w:szCs w:val="24"/>
        </w:rPr>
        <w:t xml:space="preserve">граждан, проживающих в Шушенском районе, являющихся </w:t>
      </w:r>
      <w:r w:rsidR="00D6239D">
        <w:rPr>
          <w:rFonts w:ascii="Arial" w:hAnsi="Arial" w:cs="Arial"/>
          <w:sz w:val="24"/>
          <w:szCs w:val="24"/>
        </w:rPr>
        <w:t xml:space="preserve"> </w:t>
      </w:r>
      <w:r w:rsidR="00D6239D" w:rsidRPr="004F384B">
        <w:rPr>
          <w:rFonts w:ascii="Arial" w:hAnsi="Arial" w:cs="Arial"/>
          <w:sz w:val="24"/>
          <w:szCs w:val="24"/>
        </w:rPr>
        <w:t xml:space="preserve"> участниками объединений </w:t>
      </w:r>
      <w:r w:rsidR="00D6239D">
        <w:rPr>
          <w:rFonts w:ascii="Arial" w:hAnsi="Arial" w:cs="Arial"/>
          <w:sz w:val="24"/>
          <w:szCs w:val="24"/>
        </w:rPr>
        <w:t>добровольческой (волонтерской) деятельности</w:t>
      </w:r>
      <w:r w:rsidR="00D6239D" w:rsidRPr="004F384B">
        <w:rPr>
          <w:rFonts w:ascii="Arial" w:hAnsi="Arial" w:cs="Arial"/>
          <w:sz w:val="24"/>
          <w:szCs w:val="24"/>
        </w:rPr>
        <w:t xml:space="preserve"> </w:t>
      </w:r>
      <w:r w:rsidR="00D6239D">
        <w:rPr>
          <w:rFonts w:ascii="Arial" w:hAnsi="Arial" w:cs="Arial"/>
          <w:sz w:val="24"/>
          <w:szCs w:val="24"/>
        </w:rPr>
        <w:t xml:space="preserve"> на уровне не менее   </w:t>
      </w:r>
      <w:r w:rsidR="004C323B">
        <w:rPr>
          <w:rFonts w:ascii="Arial" w:hAnsi="Arial" w:cs="Arial"/>
          <w:sz w:val="24"/>
          <w:szCs w:val="24"/>
        </w:rPr>
        <w:t>250</w:t>
      </w:r>
      <w:r w:rsidR="004C323B" w:rsidRPr="004F384B">
        <w:rPr>
          <w:rFonts w:ascii="Arial" w:hAnsi="Arial" w:cs="Arial"/>
          <w:sz w:val="24"/>
          <w:szCs w:val="24"/>
        </w:rPr>
        <w:t xml:space="preserve"> </w:t>
      </w:r>
      <w:r w:rsidR="00D6239D" w:rsidRPr="004F384B">
        <w:rPr>
          <w:rFonts w:ascii="Arial" w:hAnsi="Arial" w:cs="Arial"/>
          <w:sz w:val="24"/>
          <w:szCs w:val="24"/>
        </w:rPr>
        <w:t xml:space="preserve">  </w:t>
      </w:r>
      <w:r w:rsidR="00D6239D">
        <w:rPr>
          <w:rFonts w:ascii="Arial" w:hAnsi="Arial" w:cs="Arial"/>
          <w:sz w:val="24"/>
          <w:szCs w:val="24"/>
        </w:rPr>
        <w:t xml:space="preserve">человек </w:t>
      </w:r>
      <w:r w:rsidR="00D6239D" w:rsidRPr="004F384B">
        <w:rPr>
          <w:rFonts w:ascii="Arial" w:hAnsi="Arial" w:cs="Arial"/>
          <w:sz w:val="24"/>
          <w:szCs w:val="24"/>
        </w:rPr>
        <w:t xml:space="preserve"> ежегодно; </w:t>
      </w:r>
    </w:p>
    <w:p w:rsidR="00A20232" w:rsidRDefault="00A20232" w:rsidP="00A20232">
      <w:pPr>
        <w:pStyle w:val="ConsPlusCell"/>
        <w:spacing w:line="240" w:lineRule="auto"/>
        <w:ind w:right="-145"/>
        <w:jc w:val="both"/>
        <w:rPr>
          <w:rFonts w:ascii="Arial" w:hAnsi="Arial" w:cs="Arial"/>
          <w:sz w:val="24"/>
          <w:szCs w:val="24"/>
        </w:rPr>
      </w:pPr>
      <w:r w:rsidRPr="004F384B">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Pr="004F384B">
        <w:rPr>
          <w:rFonts w:ascii="Arial" w:eastAsia="Times New Roman" w:hAnsi="Arial" w:cs="Arial"/>
          <w:kern w:val="0"/>
          <w:sz w:val="24"/>
          <w:szCs w:val="24"/>
          <w:lang w:eastAsia="ru-RU"/>
        </w:rPr>
        <w:t xml:space="preserve"> 13,4 % </w:t>
      </w:r>
      <w:r w:rsidRPr="004F384B">
        <w:rPr>
          <w:rFonts w:ascii="Arial" w:hAnsi="Arial" w:cs="Arial"/>
          <w:sz w:val="24"/>
          <w:szCs w:val="24"/>
        </w:rPr>
        <w:t>ежегодно</w:t>
      </w:r>
      <w:r>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r>
        <w:rPr>
          <w:rFonts w:ascii="Arial" w:hAnsi="Arial" w:cs="Arial"/>
          <w:sz w:val="24"/>
          <w:szCs w:val="24"/>
        </w:rPr>
        <w:t>;</w:t>
      </w:r>
    </w:p>
    <w:p w:rsidR="00D6239D" w:rsidRPr="00A20232" w:rsidRDefault="00D6239D" w:rsidP="00A20232">
      <w:pPr>
        <w:pStyle w:val="ConsPlusCell"/>
        <w:spacing w:line="240" w:lineRule="auto"/>
        <w:ind w:right="-145"/>
        <w:jc w:val="both"/>
        <w:rPr>
          <w:rFonts w:ascii="Arial" w:eastAsia="Times New Roman" w:hAnsi="Arial" w:cs="Arial"/>
          <w:kern w:val="0"/>
          <w:sz w:val="24"/>
          <w:szCs w:val="24"/>
          <w:lang w:eastAsia="ru-RU"/>
        </w:rPr>
      </w:pPr>
      <w:r w:rsidRPr="004F384B">
        <w:rPr>
          <w:rFonts w:ascii="Arial" w:hAnsi="Arial" w:cs="Arial"/>
          <w:sz w:val="24"/>
          <w:szCs w:val="24"/>
        </w:rPr>
        <w:t xml:space="preserve">сохранить удельный вес молодых граждан, проживающих в Шушенском районе, являющихся </w:t>
      </w:r>
      <w:r>
        <w:rPr>
          <w:rFonts w:ascii="Arial" w:hAnsi="Arial" w:cs="Arial"/>
          <w:sz w:val="24"/>
          <w:szCs w:val="24"/>
        </w:rPr>
        <w:t xml:space="preserve"> </w:t>
      </w:r>
      <w:r w:rsidRPr="004F384B">
        <w:rPr>
          <w:rFonts w:ascii="Arial" w:hAnsi="Arial" w:cs="Arial"/>
          <w:sz w:val="24"/>
          <w:szCs w:val="24"/>
        </w:rPr>
        <w:t xml:space="preserve"> участниками объединений </w:t>
      </w:r>
      <w:r>
        <w:rPr>
          <w:rFonts w:ascii="Arial" w:hAnsi="Arial" w:cs="Arial"/>
          <w:sz w:val="24"/>
          <w:szCs w:val="24"/>
        </w:rPr>
        <w:t>патриотического воспитания</w:t>
      </w:r>
      <w:r w:rsidRPr="004F384B">
        <w:rPr>
          <w:rFonts w:ascii="Arial" w:hAnsi="Arial" w:cs="Arial"/>
          <w:sz w:val="24"/>
          <w:szCs w:val="24"/>
        </w:rPr>
        <w:t xml:space="preserve"> </w:t>
      </w:r>
      <w:r>
        <w:rPr>
          <w:rFonts w:ascii="Arial" w:hAnsi="Arial" w:cs="Arial"/>
          <w:sz w:val="24"/>
          <w:szCs w:val="24"/>
        </w:rPr>
        <w:t xml:space="preserve"> </w:t>
      </w:r>
      <w:r w:rsidRPr="004F384B">
        <w:rPr>
          <w:rFonts w:ascii="Arial" w:hAnsi="Arial" w:cs="Arial"/>
          <w:sz w:val="24"/>
          <w:szCs w:val="24"/>
        </w:rPr>
        <w:t>на уровне не менее 2,7 %   ежегодно</w:t>
      </w:r>
      <w:r w:rsidR="00A20232">
        <w:rPr>
          <w:rFonts w:ascii="Arial" w:hAnsi="Arial" w:cs="Arial"/>
          <w:sz w:val="24"/>
          <w:szCs w:val="24"/>
        </w:rPr>
        <w:t xml:space="preserve"> </w:t>
      </w:r>
      <w:r w:rsidR="00A20232" w:rsidRPr="00CD6A59">
        <w:rPr>
          <w:rFonts w:ascii="Arial" w:hAnsi="Arial" w:cs="Arial"/>
          <w:sz w:val="24"/>
          <w:szCs w:val="24"/>
        </w:rPr>
        <w:t>(период действия показателя 2014-</w:t>
      </w:r>
      <w:r w:rsidR="00A20232">
        <w:rPr>
          <w:rFonts w:ascii="Arial" w:hAnsi="Arial" w:cs="Arial"/>
          <w:sz w:val="24"/>
          <w:szCs w:val="24"/>
        </w:rPr>
        <w:t>2020</w:t>
      </w:r>
      <w:r w:rsidR="00A20232" w:rsidRPr="00CD6A59">
        <w:rPr>
          <w:rFonts w:ascii="Arial" w:hAnsi="Arial" w:cs="Arial"/>
          <w:sz w:val="24"/>
          <w:szCs w:val="24"/>
        </w:rPr>
        <w:t xml:space="preserve"> г.г.)</w:t>
      </w:r>
      <w:r w:rsidRPr="004F384B">
        <w:rPr>
          <w:rFonts w:ascii="Arial" w:hAnsi="Arial" w:cs="Arial"/>
          <w:sz w:val="24"/>
          <w:szCs w:val="24"/>
        </w:rPr>
        <w:t xml:space="preserve">;  </w:t>
      </w:r>
    </w:p>
    <w:p w:rsidR="002A5E37" w:rsidRPr="00A20232" w:rsidRDefault="00C33368" w:rsidP="002A5E37">
      <w:pPr>
        <w:pStyle w:val="ConsPlusCell"/>
        <w:spacing w:line="240" w:lineRule="auto"/>
        <w:ind w:right="-145"/>
        <w:jc w:val="both"/>
        <w:rPr>
          <w:rFonts w:ascii="Arial" w:eastAsia="Times New Roman" w:hAnsi="Arial" w:cs="Arial"/>
          <w:kern w:val="0"/>
          <w:sz w:val="24"/>
          <w:szCs w:val="24"/>
          <w:lang w:eastAsia="ru-RU"/>
        </w:rPr>
      </w:pPr>
      <w:r w:rsidRPr="004F384B">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w:t>
      </w:r>
      <w:r w:rsidR="002A5E37">
        <w:rPr>
          <w:rFonts w:ascii="Arial" w:hAnsi="Arial" w:cs="Arial"/>
          <w:sz w:val="24"/>
          <w:szCs w:val="24"/>
        </w:rPr>
        <w:t xml:space="preserve"> </w:t>
      </w:r>
      <w:r w:rsidRPr="004F384B">
        <w:rPr>
          <w:rFonts w:ascii="Arial" w:hAnsi="Arial" w:cs="Arial"/>
          <w:sz w:val="24"/>
          <w:szCs w:val="24"/>
        </w:rPr>
        <w:t xml:space="preserve"> н</w:t>
      </w:r>
      <w:r w:rsidR="002A5E37">
        <w:rPr>
          <w:rFonts w:ascii="Arial" w:hAnsi="Arial" w:cs="Arial"/>
          <w:sz w:val="24"/>
          <w:szCs w:val="24"/>
        </w:rPr>
        <w:t>а уровне не менее 3,2 %ежегодно</w:t>
      </w:r>
      <w:r w:rsidR="00A20232">
        <w:rPr>
          <w:rFonts w:ascii="Arial" w:hAnsi="Arial" w:cs="Arial"/>
          <w:sz w:val="24"/>
          <w:szCs w:val="24"/>
        </w:rPr>
        <w:t xml:space="preserve"> </w:t>
      </w:r>
      <w:r w:rsidR="00A20232" w:rsidRPr="00CD6A59">
        <w:rPr>
          <w:rFonts w:ascii="Arial" w:hAnsi="Arial" w:cs="Arial"/>
          <w:sz w:val="24"/>
          <w:szCs w:val="24"/>
        </w:rPr>
        <w:t>(период действия показателя 2014-</w:t>
      </w:r>
      <w:r w:rsidR="00A20232">
        <w:rPr>
          <w:rFonts w:ascii="Arial" w:hAnsi="Arial" w:cs="Arial"/>
          <w:sz w:val="24"/>
          <w:szCs w:val="24"/>
        </w:rPr>
        <w:t>2020</w:t>
      </w:r>
      <w:r w:rsidR="00A20232" w:rsidRPr="00CD6A59">
        <w:rPr>
          <w:rFonts w:ascii="Arial" w:hAnsi="Arial" w:cs="Arial"/>
          <w:sz w:val="24"/>
          <w:szCs w:val="24"/>
        </w:rPr>
        <w:t xml:space="preserve"> г.г.)</w:t>
      </w:r>
      <w:r w:rsidR="00A20232">
        <w:rPr>
          <w:rFonts w:ascii="Arial" w:hAnsi="Arial" w:cs="Arial"/>
          <w:sz w:val="24"/>
          <w:szCs w:val="24"/>
        </w:rPr>
        <w:t>.</w:t>
      </w:r>
    </w:p>
    <w:p w:rsidR="002A5E37" w:rsidRPr="004F384B" w:rsidRDefault="002A5E37" w:rsidP="002A5E37">
      <w:pPr>
        <w:pStyle w:val="ConsPlusCell"/>
        <w:spacing w:line="240" w:lineRule="auto"/>
        <w:ind w:right="-145"/>
        <w:jc w:val="both"/>
        <w:rPr>
          <w:rFonts w:ascii="Arial" w:eastAsia="Times New Roman" w:hAnsi="Arial" w:cs="Arial"/>
          <w:kern w:val="0"/>
          <w:sz w:val="24"/>
          <w:szCs w:val="24"/>
          <w:lang w:eastAsia="ru-RU"/>
        </w:rPr>
      </w:pPr>
      <w:r w:rsidRPr="002A5E37">
        <w:rPr>
          <w:rFonts w:ascii="Arial" w:hAnsi="Arial" w:cs="Arial"/>
          <w:sz w:val="24"/>
          <w:szCs w:val="24"/>
        </w:rPr>
        <w:t xml:space="preserve"> </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p>
    <w:p w:rsidR="00C33368" w:rsidRDefault="00C33368" w:rsidP="00C33368">
      <w:pPr>
        <w:pStyle w:val="a5"/>
        <w:tabs>
          <w:tab w:val="left" w:pos="426"/>
        </w:tabs>
        <w:ind w:left="0" w:right="-145"/>
        <w:contextualSpacing/>
        <w:jc w:val="both"/>
        <w:rPr>
          <w:rFonts w:ascii="Arial" w:hAnsi="Arial" w:cs="Arial"/>
          <w:sz w:val="24"/>
          <w:szCs w:val="24"/>
        </w:rPr>
      </w:pPr>
    </w:p>
    <w:p w:rsidR="00C33368" w:rsidRPr="00C33368" w:rsidRDefault="00A20232" w:rsidP="00006AA3">
      <w:pPr>
        <w:pStyle w:val="a5"/>
        <w:tabs>
          <w:tab w:val="left" w:pos="426"/>
        </w:tabs>
        <w:ind w:left="0" w:right="-145"/>
        <w:contextualSpacing/>
        <w:jc w:val="center"/>
        <w:rPr>
          <w:rFonts w:ascii="Arial" w:hAnsi="Arial" w:cs="Arial"/>
          <w:sz w:val="24"/>
          <w:szCs w:val="24"/>
        </w:rPr>
      </w:pPr>
      <w:r>
        <w:rPr>
          <w:rFonts w:ascii="Arial" w:hAnsi="Arial" w:cs="Arial"/>
          <w:sz w:val="24"/>
          <w:szCs w:val="24"/>
        </w:rPr>
        <w:lastRenderedPageBreak/>
        <w:t>6</w:t>
      </w:r>
      <w:r w:rsidR="00C33368" w:rsidRPr="00C33368">
        <w:rPr>
          <w:rFonts w:ascii="Arial" w:hAnsi="Arial" w:cs="Arial"/>
          <w:sz w:val="24"/>
          <w:szCs w:val="24"/>
        </w:rPr>
        <w:t>. Информация о распределении планируемых расходов по отдельным мероприятиям муниципальной программы, подпрограммам</w:t>
      </w:r>
    </w:p>
    <w:p w:rsidR="00C33368" w:rsidRDefault="00C33368" w:rsidP="004F2473">
      <w:pPr>
        <w:pStyle w:val="a5"/>
        <w:ind w:left="0" w:right="-145"/>
        <w:jc w:val="both"/>
        <w:rPr>
          <w:rFonts w:ascii="Arial" w:hAnsi="Arial" w:cs="Arial"/>
          <w:sz w:val="24"/>
          <w:szCs w:val="24"/>
        </w:rPr>
      </w:pPr>
    </w:p>
    <w:p w:rsidR="0044780F" w:rsidRPr="00C33368" w:rsidRDefault="0044780F" w:rsidP="004F2473">
      <w:pPr>
        <w:pStyle w:val="a5"/>
        <w:ind w:left="0" w:right="-145"/>
        <w:jc w:val="both"/>
        <w:rPr>
          <w:rFonts w:ascii="Arial" w:hAnsi="Arial" w:cs="Arial"/>
          <w:sz w:val="24"/>
          <w:szCs w:val="24"/>
        </w:rPr>
      </w:pPr>
    </w:p>
    <w:p w:rsidR="00C33368" w:rsidRDefault="00C33368" w:rsidP="00B625C5">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872AA1" w:rsidRDefault="00872AA1" w:rsidP="00B625C5">
      <w:pPr>
        <w:widowControl w:val="0"/>
        <w:autoSpaceDE w:val="0"/>
        <w:autoSpaceDN w:val="0"/>
        <w:adjustRightInd w:val="0"/>
        <w:spacing w:after="0" w:line="240" w:lineRule="auto"/>
        <w:ind w:right="-145"/>
        <w:jc w:val="both"/>
        <w:rPr>
          <w:rFonts w:ascii="Arial" w:hAnsi="Arial" w:cs="Arial"/>
          <w:sz w:val="24"/>
          <w:szCs w:val="24"/>
        </w:rPr>
      </w:pPr>
    </w:p>
    <w:p w:rsidR="0044780F" w:rsidRPr="00C33368" w:rsidRDefault="0044780F" w:rsidP="00B625C5">
      <w:pPr>
        <w:widowControl w:val="0"/>
        <w:autoSpaceDE w:val="0"/>
        <w:autoSpaceDN w:val="0"/>
        <w:adjustRightInd w:val="0"/>
        <w:spacing w:after="0" w:line="240" w:lineRule="auto"/>
        <w:ind w:right="-145"/>
        <w:jc w:val="both"/>
        <w:rPr>
          <w:rFonts w:ascii="Arial" w:hAnsi="Arial" w:cs="Arial"/>
          <w:sz w:val="24"/>
          <w:szCs w:val="24"/>
        </w:rPr>
      </w:pPr>
    </w:p>
    <w:p w:rsidR="00C33368" w:rsidRPr="00C33368" w:rsidRDefault="00A20232" w:rsidP="004F2473">
      <w:pPr>
        <w:pStyle w:val="a5"/>
        <w:tabs>
          <w:tab w:val="left" w:pos="567"/>
        </w:tabs>
        <w:ind w:left="0" w:right="-145"/>
        <w:contextualSpacing/>
        <w:jc w:val="center"/>
        <w:rPr>
          <w:rFonts w:ascii="Arial" w:hAnsi="Arial" w:cs="Arial"/>
          <w:sz w:val="24"/>
          <w:szCs w:val="24"/>
        </w:rPr>
      </w:pPr>
      <w:r>
        <w:rPr>
          <w:rFonts w:ascii="Arial" w:hAnsi="Arial" w:cs="Arial"/>
          <w:sz w:val="24"/>
          <w:szCs w:val="24"/>
        </w:rPr>
        <w:t>7</w:t>
      </w:r>
      <w:r w:rsidR="00C33368" w:rsidRPr="00C33368">
        <w:rPr>
          <w:rFonts w:ascii="Arial" w:hAnsi="Arial" w:cs="Arial"/>
          <w:sz w:val="24"/>
          <w:szCs w:val="24"/>
        </w:rPr>
        <w:t xml:space="preserve">. Информация о ресурсном обеспечении и прогнозной оценке расходов </w:t>
      </w:r>
      <w:r w:rsidR="00C33368" w:rsidRPr="00C33368">
        <w:rPr>
          <w:rFonts w:ascii="Arial" w:hAnsi="Arial" w:cs="Arial"/>
          <w:sz w:val="24"/>
          <w:szCs w:val="24"/>
        </w:rPr>
        <w:br/>
        <w:t>на реализацию целей муниципальной программы</w:t>
      </w:r>
      <w:r w:rsidR="00006AA3" w:rsidRPr="00006AA3">
        <w:rPr>
          <w:rFonts w:ascii="Arial" w:hAnsi="Arial" w:cs="Arial"/>
          <w:sz w:val="24"/>
          <w:szCs w:val="24"/>
        </w:rPr>
        <w:t xml:space="preserve"> </w:t>
      </w:r>
      <w:r w:rsidR="00006AA3">
        <w:rPr>
          <w:rFonts w:ascii="Arial" w:hAnsi="Arial" w:cs="Arial"/>
          <w:sz w:val="24"/>
          <w:szCs w:val="24"/>
        </w:rPr>
        <w:t>с учетом источников финансирования, в том числе по уровням бюджетной системы</w:t>
      </w:r>
    </w:p>
    <w:p w:rsidR="00C33368" w:rsidRPr="00C33368" w:rsidRDefault="00C33368" w:rsidP="00C33368">
      <w:pPr>
        <w:pStyle w:val="a5"/>
        <w:ind w:left="0" w:right="-145"/>
        <w:jc w:val="both"/>
        <w:rPr>
          <w:rFonts w:ascii="Arial" w:hAnsi="Arial" w:cs="Arial"/>
          <w:sz w:val="24"/>
          <w:szCs w:val="24"/>
        </w:rPr>
      </w:pPr>
    </w:p>
    <w:p w:rsidR="00A514C1" w:rsidRPr="00C33368" w:rsidRDefault="00A20232" w:rsidP="00C33368">
      <w:pPr>
        <w:snapToGrid w:val="0"/>
        <w:ind w:right="-145"/>
        <w:jc w:val="both"/>
        <w:rPr>
          <w:rFonts w:ascii="Arial" w:hAnsi="Arial" w:cs="Arial"/>
          <w:sz w:val="24"/>
          <w:szCs w:val="24"/>
        </w:rPr>
      </w:pPr>
      <w:r w:rsidRPr="00C33368">
        <w:rPr>
          <w:rFonts w:ascii="Arial" w:hAnsi="Arial" w:cs="Arial"/>
          <w:sz w:val="24"/>
          <w:szCs w:val="24"/>
        </w:rPr>
        <w:t xml:space="preserve">Информация о ресурсном обеспечении и прогнозной оценке расходов </w:t>
      </w:r>
      <w:r w:rsidRPr="00C33368">
        <w:rPr>
          <w:rFonts w:ascii="Arial" w:hAnsi="Arial" w:cs="Arial"/>
          <w:sz w:val="24"/>
          <w:szCs w:val="24"/>
        </w:rPr>
        <w:br/>
        <w:t xml:space="preserve">на реализацию целей </w:t>
      </w:r>
      <w:r w:rsidR="00006AA3">
        <w:rPr>
          <w:rFonts w:ascii="Arial" w:hAnsi="Arial" w:cs="Arial"/>
          <w:sz w:val="24"/>
          <w:szCs w:val="24"/>
        </w:rPr>
        <w:t xml:space="preserve"> </w:t>
      </w:r>
      <w:r w:rsidRPr="00C33368">
        <w:rPr>
          <w:rFonts w:ascii="Arial" w:hAnsi="Arial" w:cs="Arial"/>
          <w:sz w:val="24"/>
          <w:szCs w:val="24"/>
        </w:rPr>
        <w:t xml:space="preserve"> программы</w:t>
      </w:r>
      <w:r>
        <w:rPr>
          <w:rFonts w:ascii="Arial" w:hAnsi="Arial" w:cs="Arial"/>
          <w:sz w:val="24"/>
          <w:szCs w:val="24"/>
        </w:rPr>
        <w:t xml:space="preserve"> с учетом источников финансирования, в том числе по уровням бюджетной системы </w:t>
      </w:r>
      <w:r w:rsidR="00006AA3">
        <w:rPr>
          <w:rFonts w:ascii="Arial" w:hAnsi="Arial" w:cs="Arial"/>
          <w:sz w:val="24"/>
          <w:szCs w:val="24"/>
        </w:rPr>
        <w:t>представлена в приложении № 2</w:t>
      </w:r>
      <w:r w:rsidR="00006AA3" w:rsidRPr="00C33368">
        <w:rPr>
          <w:rFonts w:ascii="Arial" w:hAnsi="Arial" w:cs="Arial"/>
          <w:sz w:val="24"/>
          <w:szCs w:val="24"/>
        </w:rPr>
        <w:t xml:space="preserve"> к муниципальной программе.</w:t>
      </w: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 xml:space="preserve">Основными направлениями расходов являются: </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 основным направлениям реализации молодежной политики в Шушенском районе;</w:t>
      </w: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C33368" w:rsidRPr="00C33368" w:rsidRDefault="00C33368" w:rsidP="004F2473">
      <w:pPr>
        <w:spacing w:line="240" w:lineRule="auto"/>
        <w:ind w:right="-145"/>
        <w:jc w:val="both"/>
        <w:rPr>
          <w:rFonts w:ascii="Arial" w:hAnsi="Arial" w:cs="Arial"/>
          <w:sz w:val="24"/>
          <w:szCs w:val="24"/>
        </w:rPr>
      </w:pPr>
      <w:r w:rsidRPr="00C33368">
        <w:rPr>
          <w:rFonts w:ascii="Arial" w:hAnsi="Arial" w:cs="Arial"/>
          <w:sz w:val="24"/>
          <w:szCs w:val="24"/>
        </w:rPr>
        <w:t>осуществление деятельности МБУ «МЦ «Юг».</w:t>
      </w:r>
    </w:p>
    <w:p w:rsidR="00C33368" w:rsidRPr="00C33368" w:rsidRDefault="00C33368" w:rsidP="00C33368">
      <w:pPr>
        <w:ind w:right="-145"/>
        <w:jc w:val="both"/>
        <w:rPr>
          <w:rFonts w:ascii="Arial" w:hAnsi="Arial" w:cs="Arial"/>
          <w:sz w:val="24"/>
          <w:szCs w:val="24"/>
        </w:rPr>
      </w:pPr>
    </w:p>
    <w:p w:rsidR="00C33368" w:rsidRPr="00C33368" w:rsidRDefault="00C33368" w:rsidP="00C33368">
      <w:pPr>
        <w:pStyle w:val="a5"/>
        <w:ind w:left="0" w:right="-145"/>
        <w:jc w:val="both"/>
        <w:rPr>
          <w:rFonts w:ascii="Arial" w:hAnsi="Arial" w:cs="Arial"/>
          <w:sz w:val="24"/>
          <w:szCs w:val="24"/>
        </w:rPr>
        <w:sectPr w:rsidR="00C33368" w:rsidRPr="00C33368" w:rsidSect="00C33368">
          <w:footnotePr>
            <w:pos w:val="beneathText"/>
          </w:footnotePr>
          <w:pgSz w:w="11905" w:h="16837"/>
          <w:pgMar w:top="426" w:right="851" w:bottom="567" w:left="1134" w:header="720" w:footer="720" w:gutter="0"/>
          <w:pgNumType w:start="1"/>
          <w:cols w:space="720"/>
          <w:titlePg/>
          <w:docGrid w:linePitch="360"/>
        </w:sectPr>
      </w:pPr>
      <w:r w:rsidRPr="00C33368">
        <w:rPr>
          <w:rFonts w:ascii="Arial" w:hAnsi="Arial" w:cs="Arial"/>
          <w:sz w:val="24"/>
          <w:szCs w:val="24"/>
        </w:rPr>
        <w:t>Главный специалист отдела</w:t>
      </w:r>
      <w:proofErr w:type="gramStart"/>
      <w:r w:rsidRPr="00C33368">
        <w:rPr>
          <w:rFonts w:ascii="Arial" w:hAnsi="Arial" w:cs="Arial"/>
          <w:sz w:val="24"/>
          <w:szCs w:val="24"/>
        </w:rPr>
        <w:t xml:space="preserve"> К</w:t>
      </w:r>
      <w:proofErr w:type="gramEnd"/>
      <w:r w:rsidRPr="00C33368">
        <w:rPr>
          <w:rFonts w:ascii="Arial" w:hAnsi="Arial" w:cs="Arial"/>
          <w:sz w:val="24"/>
          <w:szCs w:val="24"/>
        </w:rPr>
        <w:t xml:space="preserve">, МП и Т                                                </w:t>
      </w:r>
      <w:proofErr w:type="spellStart"/>
      <w:r w:rsidRPr="00C33368">
        <w:rPr>
          <w:rFonts w:ascii="Arial" w:hAnsi="Arial" w:cs="Arial"/>
          <w:sz w:val="24"/>
          <w:szCs w:val="24"/>
        </w:rPr>
        <w:t>С.А.Доровских</w:t>
      </w:r>
      <w:proofErr w:type="spellEnd"/>
      <w:r w:rsidRPr="00C33368">
        <w:rPr>
          <w:rFonts w:ascii="Arial" w:hAnsi="Arial" w:cs="Arial"/>
          <w:sz w:val="24"/>
          <w:szCs w:val="24"/>
        </w:rPr>
        <w:tab/>
      </w:r>
    </w:p>
    <w:p w:rsidR="006641B0" w:rsidRDefault="006641B0" w:rsidP="006641B0">
      <w:pPr>
        <w:spacing w:after="0"/>
        <w:jc w:val="right"/>
        <w:rPr>
          <w:rFonts w:ascii="Arial" w:hAnsi="Arial" w:cs="Arial"/>
          <w:sz w:val="18"/>
          <w:szCs w:val="18"/>
        </w:rPr>
      </w:pPr>
      <w:r w:rsidRPr="002E1E20">
        <w:rPr>
          <w:rFonts w:ascii="Arial" w:hAnsi="Arial" w:cs="Arial"/>
          <w:sz w:val="18"/>
          <w:szCs w:val="18"/>
        </w:rPr>
        <w:lastRenderedPageBreak/>
        <w:t xml:space="preserve">   Приложение № 1 </w:t>
      </w:r>
    </w:p>
    <w:p w:rsidR="006641B0" w:rsidRPr="002E1E20" w:rsidRDefault="006641B0" w:rsidP="006641B0">
      <w:pPr>
        <w:spacing w:after="0"/>
        <w:jc w:val="right"/>
        <w:rPr>
          <w:rFonts w:ascii="Arial" w:hAnsi="Arial" w:cs="Arial"/>
          <w:sz w:val="18"/>
          <w:szCs w:val="18"/>
        </w:rPr>
      </w:pPr>
      <w:r w:rsidRPr="002E1E20">
        <w:rPr>
          <w:rFonts w:ascii="Arial" w:hAnsi="Arial" w:cs="Arial"/>
          <w:sz w:val="18"/>
          <w:szCs w:val="18"/>
        </w:rPr>
        <w:t xml:space="preserve">                                                                    к Паспорту  муниципальной программы "Молодежь Шушенского района в XXI веке"</w:t>
      </w:r>
    </w:p>
    <w:p w:rsidR="006641B0" w:rsidRDefault="006641B0" w:rsidP="00416E85">
      <w:pPr>
        <w:rPr>
          <w:rFonts w:ascii="Arial" w:hAnsi="Arial" w:cs="Arial"/>
          <w:b/>
          <w:bCs/>
          <w:sz w:val="18"/>
          <w:szCs w:val="18"/>
        </w:rPr>
      </w:pPr>
    </w:p>
    <w:p w:rsidR="00967114" w:rsidRPr="00777277" w:rsidRDefault="006641B0" w:rsidP="00872AA1">
      <w:pPr>
        <w:jc w:val="center"/>
        <w:rPr>
          <w:rFonts w:ascii="Arial" w:hAnsi="Arial" w:cs="Arial"/>
          <w:bCs/>
          <w:sz w:val="20"/>
          <w:szCs w:val="20"/>
        </w:rPr>
      </w:pPr>
      <w:r w:rsidRPr="00777277">
        <w:rPr>
          <w:rFonts w:ascii="Arial" w:hAnsi="Arial" w:cs="Arial"/>
          <w:bCs/>
          <w:sz w:val="20"/>
          <w:szCs w:val="20"/>
        </w:rPr>
        <w:t xml:space="preserve">Перечень  целевых показателей и  показателей результативности программы с расшифровкой плановых значений по годам ее реализации                                                                                                                                                                                                 </w:t>
      </w:r>
    </w:p>
    <w:tbl>
      <w:tblPr>
        <w:tblW w:w="16017" w:type="dxa"/>
        <w:tblInd w:w="250" w:type="dxa"/>
        <w:tblLayout w:type="fixed"/>
        <w:tblLook w:val="04A0"/>
      </w:tblPr>
      <w:tblGrid>
        <w:gridCol w:w="738"/>
        <w:gridCol w:w="5357"/>
        <w:gridCol w:w="709"/>
        <w:gridCol w:w="709"/>
        <w:gridCol w:w="722"/>
        <w:gridCol w:w="695"/>
        <w:gridCol w:w="695"/>
        <w:gridCol w:w="723"/>
        <w:gridCol w:w="709"/>
        <w:gridCol w:w="709"/>
        <w:gridCol w:w="709"/>
        <w:gridCol w:w="707"/>
        <w:gridCol w:w="709"/>
        <w:gridCol w:w="709"/>
        <w:gridCol w:w="709"/>
        <w:gridCol w:w="708"/>
      </w:tblGrid>
      <w:tr w:rsidR="00416E85" w:rsidRPr="00777277" w:rsidTr="00257BC7">
        <w:trPr>
          <w:trHeight w:val="435"/>
        </w:trPr>
        <w:tc>
          <w:tcPr>
            <w:tcW w:w="738" w:type="dxa"/>
            <w:vMerge w:val="restart"/>
            <w:tcBorders>
              <w:top w:val="single" w:sz="4" w:space="0" w:color="auto"/>
              <w:left w:val="single" w:sz="4" w:space="0" w:color="auto"/>
              <w:right w:val="single" w:sz="4" w:space="0" w:color="auto"/>
            </w:tcBorders>
            <w:shd w:val="clear" w:color="000000" w:fill="FFFFFF"/>
            <w:vAlign w:val="center"/>
            <w:hideMark/>
          </w:tcPr>
          <w:p w:rsidR="00416E85" w:rsidRPr="00777277" w:rsidRDefault="00416E85" w:rsidP="006641B0">
            <w:pPr>
              <w:spacing w:after="0" w:line="240" w:lineRule="auto"/>
              <w:jc w:val="center"/>
              <w:rPr>
                <w:rFonts w:ascii="Arial" w:hAnsi="Arial" w:cs="Arial"/>
                <w:sz w:val="20"/>
                <w:szCs w:val="20"/>
              </w:rPr>
            </w:pPr>
            <w:r w:rsidRPr="00777277">
              <w:rPr>
                <w:rFonts w:ascii="Arial" w:hAnsi="Arial" w:cs="Arial"/>
                <w:sz w:val="20"/>
                <w:szCs w:val="20"/>
              </w:rPr>
              <w:t xml:space="preserve">№ </w:t>
            </w:r>
            <w:proofErr w:type="spellStart"/>
            <w:proofErr w:type="gramStart"/>
            <w:r w:rsidRPr="00777277">
              <w:rPr>
                <w:rFonts w:ascii="Arial" w:hAnsi="Arial" w:cs="Arial"/>
                <w:sz w:val="20"/>
                <w:szCs w:val="20"/>
              </w:rPr>
              <w:t>п</w:t>
            </w:r>
            <w:proofErr w:type="spellEnd"/>
            <w:proofErr w:type="gramEnd"/>
            <w:r w:rsidRPr="00777277">
              <w:rPr>
                <w:rFonts w:ascii="Arial" w:hAnsi="Arial" w:cs="Arial"/>
                <w:sz w:val="20"/>
                <w:szCs w:val="20"/>
              </w:rPr>
              <w:t>/</w:t>
            </w:r>
            <w:proofErr w:type="spellStart"/>
            <w:r w:rsidRPr="00777277">
              <w:rPr>
                <w:rFonts w:ascii="Arial" w:hAnsi="Arial" w:cs="Arial"/>
                <w:sz w:val="20"/>
                <w:szCs w:val="20"/>
              </w:rPr>
              <w:t>п</w:t>
            </w:r>
            <w:proofErr w:type="spellEnd"/>
          </w:p>
        </w:tc>
        <w:tc>
          <w:tcPr>
            <w:tcW w:w="5357" w:type="dxa"/>
            <w:vMerge w:val="restart"/>
            <w:tcBorders>
              <w:top w:val="single" w:sz="4" w:space="0" w:color="auto"/>
              <w:left w:val="single" w:sz="4" w:space="0" w:color="auto"/>
              <w:right w:val="single" w:sz="4" w:space="0" w:color="auto"/>
            </w:tcBorders>
            <w:shd w:val="clear" w:color="000000" w:fill="FFFFFF"/>
            <w:vAlign w:val="center"/>
            <w:hideMark/>
          </w:tcPr>
          <w:p w:rsidR="00416E85" w:rsidRPr="00777277" w:rsidRDefault="00416E85" w:rsidP="006641B0">
            <w:pPr>
              <w:spacing w:after="0" w:line="240" w:lineRule="auto"/>
              <w:ind w:right="34"/>
              <w:jc w:val="center"/>
              <w:rPr>
                <w:rFonts w:ascii="Arial" w:hAnsi="Arial" w:cs="Arial"/>
                <w:sz w:val="20"/>
                <w:szCs w:val="20"/>
              </w:rPr>
            </w:pPr>
            <w:r w:rsidRPr="00777277">
              <w:rPr>
                <w:rFonts w:ascii="Arial" w:hAnsi="Arial" w:cs="Arial"/>
                <w:sz w:val="20"/>
                <w:szCs w:val="20"/>
              </w:rPr>
              <w:t xml:space="preserve">Цели, задачи, показатели </w:t>
            </w:r>
          </w:p>
        </w:tc>
        <w:tc>
          <w:tcPr>
            <w:tcW w:w="709" w:type="dxa"/>
            <w:vMerge w:val="restart"/>
            <w:tcBorders>
              <w:top w:val="single" w:sz="4" w:space="0" w:color="auto"/>
              <w:left w:val="single" w:sz="4" w:space="0" w:color="auto"/>
              <w:right w:val="single" w:sz="4" w:space="0" w:color="auto"/>
            </w:tcBorders>
            <w:shd w:val="clear" w:color="000000" w:fill="FFFFFF"/>
            <w:vAlign w:val="center"/>
            <w:hideMark/>
          </w:tcPr>
          <w:p w:rsidR="00416E85" w:rsidRPr="00777277" w:rsidRDefault="00416E85" w:rsidP="006641B0">
            <w:pPr>
              <w:spacing w:after="0" w:line="240" w:lineRule="auto"/>
              <w:jc w:val="center"/>
              <w:rPr>
                <w:rFonts w:ascii="Arial" w:hAnsi="Arial" w:cs="Arial"/>
                <w:sz w:val="20"/>
                <w:szCs w:val="20"/>
              </w:rPr>
            </w:pPr>
            <w:r w:rsidRPr="00777277">
              <w:rPr>
                <w:rFonts w:ascii="Arial" w:hAnsi="Arial" w:cs="Arial"/>
                <w:sz w:val="20"/>
                <w:szCs w:val="20"/>
              </w:rPr>
              <w:t>Единица измерения</w:t>
            </w:r>
          </w:p>
        </w:tc>
        <w:tc>
          <w:tcPr>
            <w:tcW w:w="709" w:type="dxa"/>
            <w:vMerge w:val="restart"/>
            <w:tcBorders>
              <w:top w:val="single" w:sz="4" w:space="0" w:color="auto"/>
              <w:left w:val="single" w:sz="4" w:space="0" w:color="auto"/>
              <w:right w:val="single" w:sz="4" w:space="0" w:color="auto"/>
            </w:tcBorders>
            <w:shd w:val="clear" w:color="000000" w:fill="FFFFFF"/>
            <w:vAlign w:val="center"/>
            <w:hideMark/>
          </w:tcPr>
          <w:p w:rsidR="00416E85" w:rsidRPr="00777277" w:rsidRDefault="00416E85" w:rsidP="006641B0">
            <w:pPr>
              <w:spacing w:after="0" w:line="240" w:lineRule="auto"/>
              <w:jc w:val="center"/>
              <w:rPr>
                <w:rFonts w:ascii="Arial" w:hAnsi="Arial" w:cs="Arial"/>
                <w:sz w:val="20"/>
                <w:szCs w:val="20"/>
              </w:rPr>
            </w:pPr>
            <w:r w:rsidRPr="00777277">
              <w:rPr>
                <w:rFonts w:ascii="Arial" w:hAnsi="Arial" w:cs="Arial"/>
                <w:sz w:val="20"/>
                <w:szCs w:val="20"/>
              </w:rPr>
              <w:t>2013</w:t>
            </w:r>
          </w:p>
        </w:tc>
        <w:tc>
          <w:tcPr>
            <w:tcW w:w="8504" w:type="dxa"/>
            <w:gridSpan w:val="12"/>
            <w:tcBorders>
              <w:top w:val="single" w:sz="4" w:space="0" w:color="auto"/>
              <w:left w:val="single" w:sz="4" w:space="0" w:color="auto"/>
              <w:right w:val="single" w:sz="4" w:space="0" w:color="auto"/>
            </w:tcBorders>
            <w:shd w:val="clear" w:color="000000" w:fill="FFFFFF"/>
            <w:vAlign w:val="center"/>
          </w:tcPr>
          <w:p w:rsidR="00416E85" w:rsidRPr="00777277" w:rsidRDefault="00416E85" w:rsidP="001E03E8">
            <w:pPr>
              <w:spacing w:after="0" w:line="240" w:lineRule="auto"/>
              <w:jc w:val="center"/>
              <w:rPr>
                <w:rFonts w:ascii="Arial" w:hAnsi="Arial" w:cs="Arial"/>
                <w:sz w:val="20"/>
                <w:szCs w:val="20"/>
              </w:rPr>
            </w:pPr>
            <w:r w:rsidRPr="00777277">
              <w:rPr>
                <w:rFonts w:ascii="Arial" w:hAnsi="Arial" w:cs="Arial"/>
                <w:sz w:val="20"/>
                <w:szCs w:val="20"/>
              </w:rPr>
              <w:t>Годы реализации муниципальной программы Шушенского района</w:t>
            </w:r>
          </w:p>
        </w:tc>
      </w:tr>
      <w:tr w:rsidR="00A514C1" w:rsidRPr="00777277" w:rsidTr="00257BC7">
        <w:trPr>
          <w:trHeight w:val="435"/>
        </w:trPr>
        <w:tc>
          <w:tcPr>
            <w:tcW w:w="738" w:type="dxa"/>
            <w:vMerge/>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6641B0">
            <w:pPr>
              <w:spacing w:after="0" w:line="240" w:lineRule="auto"/>
              <w:jc w:val="center"/>
              <w:rPr>
                <w:rFonts w:ascii="Arial" w:hAnsi="Arial" w:cs="Arial"/>
                <w:sz w:val="20"/>
                <w:szCs w:val="20"/>
              </w:rPr>
            </w:pPr>
          </w:p>
        </w:tc>
        <w:tc>
          <w:tcPr>
            <w:tcW w:w="5357" w:type="dxa"/>
            <w:vMerge/>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6641B0">
            <w:pPr>
              <w:spacing w:after="0" w:line="240" w:lineRule="auto"/>
              <w:ind w:right="34"/>
              <w:jc w:val="center"/>
              <w:rPr>
                <w:rFonts w:ascii="Arial" w:hAnsi="Arial" w:cs="Arial"/>
                <w:sz w:val="20"/>
                <w:szCs w:val="20"/>
              </w:rPr>
            </w:pPr>
          </w:p>
        </w:tc>
        <w:tc>
          <w:tcPr>
            <w:tcW w:w="709" w:type="dxa"/>
            <w:vMerge/>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6641B0">
            <w:pPr>
              <w:spacing w:after="0" w:line="240" w:lineRule="auto"/>
              <w:jc w:val="center"/>
              <w:rPr>
                <w:rFonts w:ascii="Arial" w:hAnsi="Arial" w:cs="Arial"/>
                <w:sz w:val="20"/>
                <w:szCs w:val="20"/>
              </w:rPr>
            </w:pPr>
          </w:p>
        </w:tc>
        <w:tc>
          <w:tcPr>
            <w:tcW w:w="709" w:type="dxa"/>
            <w:vMerge/>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6641B0">
            <w:pPr>
              <w:spacing w:after="0" w:line="240" w:lineRule="auto"/>
              <w:jc w:val="center"/>
              <w:rPr>
                <w:rFonts w:ascii="Arial" w:hAnsi="Arial" w:cs="Arial"/>
                <w:sz w:val="20"/>
                <w:szCs w:val="20"/>
              </w:rPr>
            </w:pPr>
          </w:p>
        </w:tc>
        <w:tc>
          <w:tcPr>
            <w:tcW w:w="722" w:type="dxa"/>
            <w:tcBorders>
              <w:top w:val="single" w:sz="4" w:space="0" w:color="auto"/>
              <w:left w:val="single" w:sz="4" w:space="0" w:color="auto"/>
              <w:right w:val="single" w:sz="4" w:space="0" w:color="auto"/>
            </w:tcBorders>
            <w:shd w:val="clear" w:color="000000" w:fill="FFFFFF"/>
            <w:vAlign w:val="center"/>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2014</w:t>
            </w:r>
          </w:p>
        </w:tc>
        <w:tc>
          <w:tcPr>
            <w:tcW w:w="695" w:type="dxa"/>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2015</w:t>
            </w:r>
          </w:p>
        </w:tc>
        <w:tc>
          <w:tcPr>
            <w:tcW w:w="695" w:type="dxa"/>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2016</w:t>
            </w:r>
          </w:p>
        </w:tc>
        <w:tc>
          <w:tcPr>
            <w:tcW w:w="723" w:type="dxa"/>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2017</w:t>
            </w:r>
          </w:p>
        </w:tc>
        <w:tc>
          <w:tcPr>
            <w:tcW w:w="709" w:type="dxa"/>
            <w:tcBorders>
              <w:left w:val="single" w:sz="4" w:space="0" w:color="auto"/>
              <w:bottom w:val="single" w:sz="4" w:space="0" w:color="auto"/>
              <w:right w:val="single" w:sz="4" w:space="0" w:color="auto"/>
            </w:tcBorders>
            <w:shd w:val="clear" w:color="000000" w:fill="FFFFFF"/>
            <w:vAlign w:val="center"/>
            <w:hideMark/>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2018</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2019</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2020</w:t>
            </w:r>
          </w:p>
        </w:tc>
        <w:tc>
          <w:tcPr>
            <w:tcW w:w="707"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rPr>
                <w:rFonts w:ascii="Arial" w:hAnsi="Arial" w:cs="Arial"/>
                <w:sz w:val="20"/>
                <w:szCs w:val="20"/>
              </w:rPr>
            </w:pPr>
            <w:r w:rsidRPr="00777277">
              <w:rPr>
                <w:rFonts w:ascii="Arial" w:hAnsi="Arial" w:cs="Arial"/>
                <w:sz w:val="20"/>
                <w:szCs w:val="20"/>
              </w:rPr>
              <w:t>2021</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2022</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202</w:t>
            </w:r>
            <w:r w:rsidR="001213F7" w:rsidRPr="00777277">
              <w:rPr>
                <w:rFonts w:ascii="Arial" w:hAnsi="Arial" w:cs="Arial"/>
                <w:sz w:val="20"/>
                <w:szCs w:val="20"/>
              </w:rPr>
              <w:t>3</w:t>
            </w:r>
          </w:p>
        </w:tc>
        <w:tc>
          <w:tcPr>
            <w:tcW w:w="709" w:type="dxa"/>
            <w:tcBorders>
              <w:left w:val="single" w:sz="4" w:space="0" w:color="auto"/>
              <w:bottom w:val="single" w:sz="4" w:space="0" w:color="auto"/>
              <w:right w:val="single" w:sz="4" w:space="0" w:color="auto"/>
            </w:tcBorders>
            <w:shd w:val="clear" w:color="000000" w:fill="FFFFFF"/>
            <w:vAlign w:val="center"/>
          </w:tcPr>
          <w:p w:rsidR="00A514C1" w:rsidRPr="00777277" w:rsidRDefault="00A514C1" w:rsidP="004F384B">
            <w:pPr>
              <w:spacing w:after="0" w:line="240" w:lineRule="auto"/>
              <w:jc w:val="center"/>
              <w:rPr>
                <w:rFonts w:ascii="Arial" w:hAnsi="Arial" w:cs="Arial"/>
                <w:sz w:val="20"/>
                <w:szCs w:val="20"/>
              </w:rPr>
            </w:pPr>
            <w:r w:rsidRPr="00777277">
              <w:rPr>
                <w:rFonts w:ascii="Arial" w:hAnsi="Arial" w:cs="Arial"/>
                <w:sz w:val="20"/>
                <w:szCs w:val="20"/>
              </w:rPr>
              <w:t>20</w:t>
            </w:r>
            <w:r w:rsidR="001213F7" w:rsidRPr="00777277">
              <w:rPr>
                <w:rFonts w:ascii="Arial" w:hAnsi="Arial" w:cs="Arial"/>
                <w:sz w:val="20"/>
                <w:szCs w:val="20"/>
              </w:rPr>
              <w:t>25</w:t>
            </w:r>
          </w:p>
        </w:tc>
        <w:tc>
          <w:tcPr>
            <w:tcW w:w="708" w:type="dxa"/>
            <w:tcBorders>
              <w:left w:val="single" w:sz="4" w:space="0" w:color="auto"/>
              <w:bottom w:val="single" w:sz="4" w:space="0" w:color="auto"/>
              <w:right w:val="single" w:sz="4" w:space="0" w:color="auto"/>
            </w:tcBorders>
            <w:shd w:val="clear" w:color="000000" w:fill="FFFFFF"/>
          </w:tcPr>
          <w:p w:rsidR="00416E85" w:rsidRPr="00777277" w:rsidRDefault="00416E85" w:rsidP="004F384B">
            <w:pPr>
              <w:spacing w:after="0" w:line="240" w:lineRule="auto"/>
              <w:jc w:val="center"/>
              <w:rPr>
                <w:rFonts w:ascii="Arial" w:hAnsi="Arial" w:cs="Arial"/>
                <w:sz w:val="20"/>
                <w:szCs w:val="20"/>
              </w:rPr>
            </w:pPr>
          </w:p>
          <w:p w:rsidR="00A514C1" w:rsidRPr="00777277" w:rsidRDefault="001213F7" w:rsidP="004F384B">
            <w:pPr>
              <w:spacing w:after="0" w:line="240" w:lineRule="auto"/>
              <w:jc w:val="center"/>
              <w:rPr>
                <w:rFonts w:ascii="Arial" w:hAnsi="Arial" w:cs="Arial"/>
                <w:sz w:val="20"/>
                <w:szCs w:val="20"/>
              </w:rPr>
            </w:pPr>
            <w:r w:rsidRPr="00777277">
              <w:rPr>
                <w:rFonts w:ascii="Arial" w:hAnsi="Arial" w:cs="Arial"/>
                <w:sz w:val="20"/>
                <w:szCs w:val="20"/>
              </w:rPr>
              <w:t>2030</w:t>
            </w:r>
          </w:p>
          <w:p w:rsidR="00416E85" w:rsidRPr="00777277" w:rsidRDefault="00416E85" w:rsidP="004F384B">
            <w:pPr>
              <w:spacing w:after="0" w:line="240" w:lineRule="auto"/>
              <w:jc w:val="center"/>
              <w:rPr>
                <w:rFonts w:ascii="Arial" w:hAnsi="Arial" w:cs="Arial"/>
                <w:sz w:val="20"/>
                <w:szCs w:val="20"/>
              </w:rPr>
            </w:pPr>
          </w:p>
        </w:tc>
      </w:tr>
      <w:tr w:rsidR="00416E85" w:rsidRPr="00777277" w:rsidTr="00257BC7">
        <w:trPr>
          <w:trHeight w:val="410"/>
        </w:trPr>
        <w:tc>
          <w:tcPr>
            <w:tcW w:w="16017" w:type="dxa"/>
            <w:gridSpan w:val="16"/>
            <w:tcBorders>
              <w:top w:val="single" w:sz="4" w:space="0" w:color="auto"/>
              <w:left w:val="single" w:sz="4" w:space="0" w:color="auto"/>
              <w:bottom w:val="single" w:sz="4" w:space="0" w:color="auto"/>
              <w:right w:val="single" w:sz="4" w:space="0" w:color="000000"/>
            </w:tcBorders>
            <w:shd w:val="clear" w:color="000000" w:fill="FFFFFF"/>
          </w:tcPr>
          <w:p w:rsidR="00416E85" w:rsidRPr="00777277" w:rsidRDefault="00416E85" w:rsidP="003E6AAE">
            <w:pPr>
              <w:spacing w:after="0" w:line="240" w:lineRule="auto"/>
              <w:rPr>
                <w:rFonts w:ascii="Arial" w:hAnsi="Arial" w:cs="Arial"/>
                <w:bCs/>
                <w:sz w:val="20"/>
                <w:szCs w:val="20"/>
              </w:rPr>
            </w:pPr>
            <w:r w:rsidRPr="00777277">
              <w:rPr>
                <w:rFonts w:ascii="Arial" w:hAnsi="Arial" w:cs="Arial"/>
                <w:bCs/>
                <w:sz w:val="20"/>
                <w:szCs w:val="20"/>
              </w:rPr>
              <w:t>Цель: Со</w:t>
            </w:r>
            <w:r w:rsidR="003E6AAE" w:rsidRPr="00777277">
              <w:rPr>
                <w:rFonts w:ascii="Arial" w:hAnsi="Arial" w:cs="Arial"/>
                <w:bCs/>
                <w:sz w:val="20"/>
                <w:szCs w:val="20"/>
              </w:rPr>
              <w:t xml:space="preserve">вершенствование </w:t>
            </w:r>
            <w:r w:rsidRPr="00777277">
              <w:rPr>
                <w:rFonts w:ascii="Arial" w:hAnsi="Arial" w:cs="Arial"/>
                <w:bCs/>
                <w:sz w:val="20"/>
                <w:szCs w:val="20"/>
              </w:rPr>
              <w:t>условий для развития потенциала молодежи и его реализации в интересах развития Шушенского района</w:t>
            </w:r>
          </w:p>
        </w:tc>
      </w:tr>
      <w:tr w:rsidR="00CB1314" w:rsidRPr="00777277" w:rsidTr="00257BC7">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1.</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Количество приоритетных направлений государственной политики Красноярского края, реализуемых на территории Шушенского района</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w:t>
            </w:r>
          </w:p>
        </w:tc>
      </w:tr>
      <w:tr w:rsidR="00CB1314" w:rsidRPr="00777277" w:rsidTr="00257BC7">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2.</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Количество поддержанных социально-экономических проектов, реализуемых молодежью района</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57</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59</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60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62</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67</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60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60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60</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3.</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19</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19,48</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20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20,8</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22</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22,2</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23</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682"/>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4.</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135</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140</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170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180</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182</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180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180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180</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544"/>
        </w:trPr>
        <w:tc>
          <w:tcPr>
            <w:tcW w:w="16017" w:type="dxa"/>
            <w:gridSpan w:val="16"/>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bCs/>
                <w:sz w:val="20"/>
                <w:szCs w:val="20"/>
              </w:rPr>
            </w:pPr>
            <w:r w:rsidRPr="00777277">
              <w:rPr>
                <w:rFonts w:ascii="Arial" w:hAnsi="Arial" w:cs="Arial"/>
                <w:bCs/>
                <w:sz w:val="20"/>
                <w:szCs w:val="20"/>
              </w:rPr>
              <w:t>Задача 1. Создание условий успешной социализации и эффективной самореализации молодежи Шушенского района</w:t>
            </w:r>
          </w:p>
        </w:tc>
      </w:tr>
      <w:tr w:rsidR="00CB1314" w:rsidRPr="00777277" w:rsidTr="00257BC7">
        <w:trPr>
          <w:trHeight w:val="405"/>
        </w:trPr>
        <w:tc>
          <w:tcPr>
            <w:tcW w:w="16017" w:type="dxa"/>
            <w:gridSpan w:val="16"/>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bCs/>
                <w:sz w:val="20"/>
                <w:szCs w:val="20"/>
              </w:rPr>
            </w:pPr>
            <w:r w:rsidRPr="00777277">
              <w:rPr>
                <w:rFonts w:ascii="Arial" w:hAnsi="Arial" w:cs="Arial"/>
                <w:bCs/>
                <w:sz w:val="20"/>
                <w:szCs w:val="20"/>
              </w:rPr>
              <w:t>Подпрограмма 1 «Вовлечение молодежи Шушенского района  в социальную практику»</w:t>
            </w:r>
          </w:p>
          <w:p w:rsidR="00CB1314" w:rsidRPr="00777277" w:rsidRDefault="00CB1314" w:rsidP="00E9461E">
            <w:pPr>
              <w:spacing w:after="0" w:line="240" w:lineRule="auto"/>
              <w:jc w:val="center"/>
              <w:rPr>
                <w:rFonts w:ascii="Arial" w:hAnsi="Arial" w:cs="Arial"/>
                <w:bCs/>
                <w:sz w:val="20"/>
                <w:szCs w:val="20"/>
              </w:rPr>
            </w:pPr>
          </w:p>
        </w:tc>
      </w:tr>
      <w:tr w:rsidR="00CB1314" w:rsidRPr="00777277" w:rsidTr="00257BC7">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1.1.</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A2090E">
            <w:pPr>
              <w:spacing w:after="0" w:line="240" w:lineRule="auto"/>
              <w:rPr>
                <w:rFonts w:ascii="Arial" w:hAnsi="Arial" w:cs="Arial"/>
                <w:sz w:val="20"/>
                <w:szCs w:val="20"/>
              </w:rPr>
            </w:pPr>
            <w:r w:rsidRPr="00777277">
              <w:rPr>
                <w:rFonts w:ascii="Arial" w:hAnsi="Arial" w:cs="Arial"/>
                <w:sz w:val="20"/>
                <w:szCs w:val="20"/>
              </w:rPr>
              <w:t>Количество молодежных проектов, получивших финансовую поддержку</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26</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w:t>
            </w:r>
          </w:p>
        </w:tc>
      </w:tr>
      <w:tr w:rsidR="00CB1314" w:rsidRPr="00777277" w:rsidTr="00257BC7">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1.2.</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A2090E">
            <w:pPr>
              <w:spacing w:after="0" w:line="240" w:lineRule="auto"/>
              <w:rPr>
                <w:rFonts w:ascii="Arial" w:hAnsi="Arial" w:cs="Arial"/>
                <w:sz w:val="20"/>
                <w:szCs w:val="20"/>
              </w:rPr>
            </w:pPr>
            <w:r w:rsidRPr="00777277">
              <w:rPr>
                <w:rFonts w:ascii="Arial" w:hAnsi="Arial" w:cs="Arial"/>
                <w:sz w:val="20"/>
                <w:szCs w:val="20"/>
              </w:rPr>
              <w:t>Количество граждан Шушенского района, награжденных «Молодежной премией Главы Шушенского района»</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чел.</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w:t>
            </w:r>
          </w:p>
        </w:tc>
      </w:tr>
      <w:tr w:rsidR="00CB1314" w:rsidRPr="00777277" w:rsidTr="00257BC7">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6641B0">
            <w:pPr>
              <w:spacing w:after="0" w:line="240" w:lineRule="auto"/>
              <w:jc w:val="center"/>
              <w:rPr>
                <w:rFonts w:ascii="Arial" w:hAnsi="Arial" w:cs="Arial"/>
                <w:sz w:val="20"/>
                <w:szCs w:val="20"/>
              </w:rPr>
            </w:pPr>
            <w:r w:rsidRPr="00777277">
              <w:rPr>
                <w:rFonts w:ascii="Arial" w:hAnsi="Arial" w:cs="Arial"/>
                <w:sz w:val="20"/>
                <w:szCs w:val="20"/>
              </w:rPr>
              <w:t>1.3.</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22" w:type="dxa"/>
            <w:tcBorders>
              <w:top w:val="nil"/>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110</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105</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105</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105</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100</w:t>
            </w:r>
          </w:p>
        </w:tc>
      </w:tr>
      <w:tr w:rsidR="00CB1314" w:rsidRPr="00777277" w:rsidTr="00257BC7">
        <w:trPr>
          <w:trHeight w:val="678"/>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1.4</w:t>
            </w:r>
            <w:r w:rsidR="00EE77AC" w:rsidRPr="00777277">
              <w:rPr>
                <w:rFonts w:ascii="Arial" w:hAnsi="Arial" w:cs="Arial"/>
                <w:sz w:val="20"/>
                <w:szCs w:val="20"/>
              </w:rPr>
              <w:t>.</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 xml:space="preserve">Доля молодежи, вовлеченная в мероприятия муниципальных штабов флагманских программ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250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280</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300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300</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300</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300</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300</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276"/>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1.5</w:t>
            </w:r>
            <w:r w:rsidR="00CB1314" w:rsidRPr="00777277">
              <w:rPr>
                <w:rFonts w:ascii="Arial" w:hAnsi="Arial" w:cs="Arial"/>
                <w:sz w:val="20"/>
                <w:szCs w:val="20"/>
              </w:rPr>
              <w:t>.</w:t>
            </w:r>
          </w:p>
        </w:tc>
        <w:tc>
          <w:tcPr>
            <w:tcW w:w="5357"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 xml:space="preserve">Удельный вес молодых людей, находящихся в трудной жизненной ситуации и вовлеченных в мероприятия муниципальных штабов флагманских </w:t>
            </w:r>
            <w:r w:rsidRPr="00777277">
              <w:rPr>
                <w:rFonts w:ascii="Arial" w:hAnsi="Arial" w:cs="Arial"/>
                <w:sz w:val="20"/>
                <w:szCs w:val="20"/>
              </w:rPr>
              <w:lastRenderedPageBreak/>
              <w:t xml:space="preserve">программ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lastRenderedPageBreak/>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10,5</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11</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11</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491"/>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lastRenderedPageBreak/>
              <w:t>1.6</w:t>
            </w:r>
            <w:r w:rsidR="00CB1314" w:rsidRPr="00777277">
              <w:rPr>
                <w:rFonts w:ascii="Arial" w:hAnsi="Arial" w:cs="Arial"/>
                <w:sz w:val="20"/>
                <w:szCs w:val="20"/>
              </w:rPr>
              <w:t>.</w:t>
            </w:r>
          </w:p>
        </w:tc>
        <w:tc>
          <w:tcPr>
            <w:tcW w:w="5357" w:type="dxa"/>
            <w:tcBorders>
              <w:top w:val="single" w:sz="4" w:space="0" w:color="auto"/>
              <w:left w:val="nil"/>
              <w:bottom w:val="single" w:sz="8" w:space="0" w:color="auto"/>
              <w:right w:val="single" w:sz="4" w:space="0" w:color="auto"/>
            </w:tcBorders>
            <w:shd w:val="clear" w:color="auto" w:fill="auto"/>
            <w:noWrap/>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 xml:space="preserve">Доля молодежи, проживающей в Шушенском районе, получившей информационные услуги </w:t>
            </w:r>
          </w:p>
        </w:tc>
        <w:tc>
          <w:tcPr>
            <w:tcW w:w="709" w:type="dxa"/>
            <w:tcBorders>
              <w:top w:val="single" w:sz="4" w:space="0" w:color="auto"/>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50</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50</w:t>
            </w:r>
          </w:p>
        </w:tc>
        <w:tc>
          <w:tcPr>
            <w:tcW w:w="695"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55</w:t>
            </w:r>
          </w:p>
        </w:tc>
        <w:tc>
          <w:tcPr>
            <w:tcW w:w="723"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55</w:t>
            </w:r>
          </w:p>
        </w:tc>
        <w:tc>
          <w:tcPr>
            <w:tcW w:w="709" w:type="dxa"/>
            <w:tcBorders>
              <w:top w:val="single" w:sz="4" w:space="0" w:color="auto"/>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55</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55</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55</w:t>
            </w:r>
          </w:p>
        </w:tc>
        <w:tc>
          <w:tcPr>
            <w:tcW w:w="707"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297"/>
        </w:trPr>
        <w:tc>
          <w:tcPr>
            <w:tcW w:w="738" w:type="dxa"/>
            <w:tcBorders>
              <w:top w:val="nil"/>
              <w:left w:val="single" w:sz="4" w:space="0" w:color="auto"/>
              <w:bottom w:val="single" w:sz="4" w:space="0" w:color="auto"/>
              <w:right w:val="nil"/>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1.7</w:t>
            </w:r>
            <w:r w:rsidR="00CB1314" w:rsidRPr="00777277">
              <w:rPr>
                <w:rFonts w:ascii="Arial" w:hAnsi="Arial" w:cs="Arial"/>
                <w:sz w:val="20"/>
                <w:szCs w:val="20"/>
              </w:rPr>
              <w:t>.</w:t>
            </w:r>
          </w:p>
        </w:tc>
        <w:tc>
          <w:tcPr>
            <w:tcW w:w="5357" w:type="dxa"/>
            <w:tcBorders>
              <w:top w:val="nil"/>
              <w:left w:val="single" w:sz="4" w:space="0" w:color="auto"/>
              <w:bottom w:val="single" w:sz="4" w:space="0" w:color="auto"/>
              <w:right w:val="single" w:sz="4" w:space="0" w:color="auto"/>
            </w:tcBorders>
            <w:shd w:val="clear" w:color="auto" w:fill="auto"/>
            <w:noWrap/>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 xml:space="preserve">Количество муниципальных штабов флагманских программ </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ед.</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10</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10</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13</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13</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14</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006AA3">
        <w:trPr>
          <w:trHeight w:val="489"/>
        </w:trPr>
        <w:tc>
          <w:tcPr>
            <w:tcW w:w="738" w:type="dxa"/>
            <w:tcBorders>
              <w:top w:val="nil"/>
              <w:left w:val="single" w:sz="4" w:space="0" w:color="auto"/>
              <w:bottom w:val="single" w:sz="4" w:space="0" w:color="auto"/>
              <w:right w:val="single" w:sz="4" w:space="0" w:color="auto"/>
            </w:tcBorders>
            <w:shd w:val="clear" w:color="000000" w:fill="FFFFFF"/>
            <w:hideMark/>
          </w:tcPr>
          <w:p w:rsidR="00CB1314" w:rsidRPr="00777277" w:rsidRDefault="004C323B" w:rsidP="006641B0">
            <w:pPr>
              <w:spacing w:after="0" w:line="240" w:lineRule="auto"/>
              <w:jc w:val="center"/>
              <w:rPr>
                <w:rFonts w:ascii="Arial" w:hAnsi="Arial" w:cs="Arial"/>
                <w:sz w:val="20"/>
                <w:szCs w:val="20"/>
              </w:rPr>
            </w:pPr>
            <w:r w:rsidRPr="00777277">
              <w:rPr>
                <w:rFonts w:ascii="Arial" w:hAnsi="Arial" w:cs="Arial"/>
                <w:sz w:val="20"/>
                <w:szCs w:val="20"/>
              </w:rPr>
              <w:t>1.8</w:t>
            </w:r>
            <w:r w:rsidR="00CB1314" w:rsidRPr="00777277">
              <w:rPr>
                <w:rFonts w:ascii="Arial" w:hAnsi="Arial" w:cs="Arial"/>
                <w:sz w:val="20"/>
                <w:szCs w:val="20"/>
              </w:rPr>
              <w:t>.</w:t>
            </w:r>
          </w:p>
        </w:tc>
        <w:tc>
          <w:tcPr>
            <w:tcW w:w="5357" w:type="dxa"/>
            <w:tcBorders>
              <w:top w:val="nil"/>
              <w:left w:val="nil"/>
              <w:bottom w:val="nil"/>
              <w:right w:val="nil"/>
            </w:tcBorders>
            <w:shd w:val="clear" w:color="auto" w:fill="auto"/>
            <w:noWrap/>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 xml:space="preserve">Доля молодежи,  вовлеченная в активы муниципальных штабов флагманских программ  </w:t>
            </w:r>
          </w:p>
        </w:tc>
        <w:tc>
          <w:tcPr>
            <w:tcW w:w="709" w:type="dxa"/>
            <w:tcBorders>
              <w:top w:val="nil"/>
              <w:left w:val="single" w:sz="4" w:space="0" w:color="auto"/>
              <w:bottom w:val="single" w:sz="4" w:space="0" w:color="auto"/>
              <w:right w:val="single" w:sz="4" w:space="0" w:color="auto"/>
            </w:tcBorders>
            <w:shd w:val="clear" w:color="000000" w:fill="FFFFFF"/>
            <w:hideMark/>
          </w:tcPr>
          <w:p w:rsidR="00CB1314" w:rsidRPr="00777277" w:rsidRDefault="00CB1314" w:rsidP="00407D9D">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10</w:t>
            </w:r>
          </w:p>
        </w:tc>
        <w:tc>
          <w:tcPr>
            <w:tcW w:w="722" w:type="dxa"/>
            <w:tcBorders>
              <w:top w:val="single" w:sz="4" w:space="0" w:color="auto"/>
              <w:left w:val="nil"/>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11,3</w:t>
            </w:r>
          </w:p>
        </w:tc>
        <w:tc>
          <w:tcPr>
            <w:tcW w:w="695" w:type="dxa"/>
            <w:tcBorders>
              <w:top w:val="nil"/>
              <w:left w:val="single" w:sz="4" w:space="0" w:color="auto"/>
              <w:bottom w:val="single" w:sz="4" w:space="0" w:color="auto"/>
              <w:right w:val="single" w:sz="4" w:space="0" w:color="auto"/>
            </w:tcBorders>
            <w:shd w:val="clear" w:color="000000" w:fill="FFFFFF"/>
          </w:tcPr>
          <w:p w:rsidR="00CB1314" w:rsidRPr="00777277" w:rsidRDefault="00CB1314" w:rsidP="00E9461E">
            <w:pPr>
              <w:jc w:val="center"/>
              <w:rPr>
                <w:rFonts w:ascii="Arial" w:hAnsi="Arial" w:cs="Arial"/>
                <w:sz w:val="20"/>
                <w:szCs w:val="20"/>
              </w:rPr>
            </w:pPr>
            <w:r w:rsidRPr="00777277">
              <w:rPr>
                <w:rFonts w:ascii="Arial" w:hAnsi="Arial" w:cs="Arial"/>
                <w:sz w:val="20"/>
                <w:szCs w:val="20"/>
              </w:rPr>
              <w:t>12</w:t>
            </w:r>
          </w:p>
        </w:tc>
        <w:tc>
          <w:tcPr>
            <w:tcW w:w="695" w:type="dxa"/>
            <w:tcBorders>
              <w:top w:val="nil"/>
              <w:left w:val="nil"/>
              <w:bottom w:val="single" w:sz="4" w:space="0" w:color="auto"/>
              <w:right w:val="single" w:sz="4" w:space="0" w:color="auto"/>
            </w:tcBorders>
            <w:shd w:val="clear" w:color="000000" w:fill="FFFFFF"/>
          </w:tcPr>
          <w:p w:rsidR="00CB1314" w:rsidRPr="00777277" w:rsidRDefault="00CB1314" w:rsidP="00E9461E">
            <w:pPr>
              <w:ind w:right="-122"/>
              <w:jc w:val="center"/>
              <w:rPr>
                <w:rFonts w:ascii="Arial" w:hAnsi="Arial" w:cs="Arial"/>
                <w:sz w:val="20"/>
                <w:szCs w:val="20"/>
              </w:rPr>
            </w:pPr>
            <w:r w:rsidRPr="00777277">
              <w:rPr>
                <w:rFonts w:ascii="Arial" w:hAnsi="Arial" w:cs="Arial"/>
                <w:sz w:val="20"/>
                <w:szCs w:val="20"/>
              </w:rPr>
              <w:t>12,36</w:t>
            </w:r>
          </w:p>
        </w:tc>
        <w:tc>
          <w:tcPr>
            <w:tcW w:w="723"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12,5</w:t>
            </w:r>
          </w:p>
        </w:tc>
        <w:tc>
          <w:tcPr>
            <w:tcW w:w="709" w:type="dxa"/>
            <w:tcBorders>
              <w:top w:val="nil"/>
              <w:left w:val="nil"/>
              <w:bottom w:val="single" w:sz="4" w:space="0" w:color="auto"/>
              <w:right w:val="single" w:sz="4" w:space="0" w:color="auto"/>
            </w:tcBorders>
            <w:shd w:val="clear" w:color="000000" w:fill="FFFFFF"/>
            <w:hideMark/>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12,5</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7"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CB1314" w:rsidRPr="00777277" w:rsidRDefault="00CB1314"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CB1314" w:rsidRPr="00777277" w:rsidTr="00257BC7">
        <w:trPr>
          <w:trHeight w:val="438"/>
        </w:trPr>
        <w:tc>
          <w:tcPr>
            <w:tcW w:w="13182" w:type="dxa"/>
            <w:gridSpan w:val="12"/>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r w:rsidRPr="00777277">
              <w:rPr>
                <w:rFonts w:ascii="Arial" w:hAnsi="Arial" w:cs="Arial"/>
                <w:bCs/>
                <w:sz w:val="20"/>
                <w:szCs w:val="20"/>
              </w:rPr>
              <w:t>Задача 2. Создание условий для  дальнейшего развития и совершенствования системы   патриотического воспитания в районе</w:t>
            </w:r>
          </w:p>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r>
      <w:tr w:rsidR="00CB1314" w:rsidRPr="00777277" w:rsidTr="00257BC7">
        <w:trPr>
          <w:trHeight w:val="417"/>
        </w:trPr>
        <w:tc>
          <w:tcPr>
            <w:tcW w:w="13182" w:type="dxa"/>
            <w:gridSpan w:val="12"/>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r w:rsidRPr="00777277">
              <w:rPr>
                <w:rFonts w:ascii="Arial" w:hAnsi="Arial" w:cs="Arial"/>
                <w:bCs/>
                <w:sz w:val="20"/>
                <w:szCs w:val="20"/>
              </w:rPr>
              <w:t xml:space="preserve">Подпрограмма 2 «Патриотическое воспитание молодежи Шушенского района» </w:t>
            </w:r>
          </w:p>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CB1314" w:rsidRPr="00777277" w:rsidRDefault="00CB1314" w:rsidP="006641B0">
            <w:pPr>
              <w:spacing w:after="0" w:line="240" w:lineRule="auto"/>
              <w:rPr>
                <w:rFonts w:ascii="Arial" w:hAnsi="Arial" w:cs="Arial"/>
                <w:bCs/>
                <w:sz w:val="20"/>
                <w:szCs w:val="20"/>
              </w:rPr>
            </w:pPr>
          </w:p>
        </w:tc>
      </w:tr>
      <w:tr w:rsidR="004C323B" w:rsidRPr="00777277" w:rsidTr="00257BC7">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4C323B" w:rsidRPr="00777277" w:rsidRDefault="004C323B" w:rsidP="006641B0">
            <w:pPr>
              <w:spacing w:after="0" w:line="240" w:lineRule="auto"/>
              <w:rPr>
                <w:rFonts w:ascii="Arial" w:hAnsi="Arial" w:cs="Arial"/>
                <w:sz w:val="20"/>
                <w:szCs w:val="20"/>
              </w:rPr>
            </w:pPr>
            <w:r w:rsidRPr="00777277">
              <w:rPr>
                <w:rFonts w:ascii="Arial" w:hAnsi="Arial" w:cs="Arial"/>
                <w:sz w:val="20"/>
                <w:szCs w:val="20"/>
              </w:rPr>
              <w:t>2.1.</w:t>
            </w:r>
          </w:p>
        </w:tc>
        <w:tc>
          <w:tcPr>
            <w:tcW w:w="5357"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C57DF5">
            <w:pPr>
              <w:spacing w:after="0" w:line="240" w:lineRule="auto"/>
              <w:rPr>
                <w:rFonts w:ascii="Arial" w:hAnsi="Arial" w:cs="Arial"/>
                <w:sz w:val="20"/>
                <w:szCs w:val="20"/>
              </w:rPr>
            </w:pPr>
            <w:r w:rsidRPr="00777277">
              <w:rPr>
                <w:rFonts w:ascii="Arial" w:hAnsi="Arial" w:cs="Arial"/>
                <w:sz w:val="20"/>
                <w:szCs w:val="20"/>
              </w:rPr>
              <w:t>Количество молодых граждан, проживающей в Шушенском районе, являющихся   участниками объединений патриотического воспитания</w:t>
            </w:r>
          </w:p>
        </w:tc>
        <w:tc>
          <w:tcPr>
            <w:tcW w:w="709"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1D245E">
            <w:pPr>
              <w:spacing w:after="0" w:line="240" w:lineRule="auto"/>
              <w:rPr>
                <w:rFonts w:ascii="Arial" w:hAnsi="Arial" w:cs="Arial"/>
                <w:sz w:val="20"/>
                <w:szCs w:val="20"/>
              </w:rPr>
            </w:pPr>
            <w:r w:rsidRPr="00777277">
              <w:rPr>
                <w:rFonts w:ascii="Arial" w:hAnsi="Arial" w:cs="Arial"/>
                <w:sz w:val="20"/>
                <w:szCs w:val="20"/>
              </w:rPr>
              <w:t>чел.</w:t>
            </w:r>
          </w:p>
        </w:tc>
        <w:tc>
          <w:tcPr>
            <w:tcW w:w="709" w:type="dxa"/>
            <w:tcBorders>
              <w:top w:val="single" w:sz="4" w:space="0" w:color="auto"/>
              <w:left w:val="nil"/>
              <w:bottom w:val="single" w:sz="4" w:space="0" w:color="auto"/>
              <w:right w:val="nil"/>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single" w:sz="4" w:space="0" w:color="auto"/>
              <w:left w:val="single" w:sz="4" w:space="0" w:color="auto"/>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695"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723"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174</w:t>
            </w:r>
          </w:p>
        </w:tc>
        <w:tc>
          <w:tcPr>
            <w:tcW w:w="707"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jc w:val="center"/>
            </w:pPr>
            <w:r w:rsidRPr="00777277">
              <w:t>170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t>170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t>170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t>170</w:t>
            </w:r>
          </w:p>
        </w:tc>
        <w:tc>
          <w:tcPr>
            <w:tcW w:w="708"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t>170</w:t>
            </w:r>
          </w:p>
        </w:tc>
      </w:tr>
      <w:tr w:rsidR="004C323B" w:rsidRPr="00777277" w:rsidTr="00257BC7">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4C323B" w:rsidRPr="00777277" w:rsidRDefault="004C323B" w:rsidP="006641B0">
            <w:pPr>
              <w:spacing w:after="0" w:line="240" w:lineRule="auto"/>
              <w:rPr>
                <w:rFonts w:ascii="Arial" w:hAnsi="Arial" w:cs="Arial"/>
                <w:sz w:val="20"/>
                <w:szCs w:val="20"/>
              </w:rPr>
            </w:pPr>
            <w:r w:rsidRPr="00777277">
              <w:rPr>
                <w:rFonts w:ascii="Arial" w:hAnsi="Arial" w:cs="Arial"/>
                <w:sz w:val="20"/>
                <w:szCs w:val="20"/>
              </w:rPr>
              <w:t>2.2.</w:t>
            </w:r>
          </w:p>
        </w:tc>
        <w:tc>
          <w:tcPr>
            <w:tcW w:w="5357"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5E1151">
            <w:pPr>
              <w:spacing w:after="0" w:line="240" w:lineRule="auto"/>
              <w:rPr>
                <w:rFonts w:ascii="Arial" w:hAnsi="Arial" w:cs="Arial"/>
                <w:sz w:val="20"/>
                <w:szCs w:val="20"/>
              </w:rPr>
            </w:pPr>
            <w:r w:rsidRPr="00777277">
              <w:rPr>
                <w:rFonts w:ascii="Arial" w:hAnsi="Arial" w:cs="Arial"/>
                <w:sz w:val="20"/>
                <w:szCs w:val="20"/>
              </w:rPr>
              <w:t>Количество граждан, проживающей в Шушенском районе, являющихся   участниками объединений добровольческой (волонтерской) деятельности</w:t>
            </w:r>
          </w:p>
        </w:tc>
        <w:tc>
          <w:tcPr>
            <w:tcW w:w="709"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1D245E">
            <w:pPr>
              <w:spacing w:after="0" w:line="240" w:lineRule="auto"/>
              <w:rPr>
                <w:rFonts w:ascii="Arial" w:hAnsi="Arial" w:cs="Arial"/>
                <w:sz w:val="20"/>
                <w:szCs w:val="20"/>
              </w:rPr>
            </w:pPr>
            <w:r w:rsidRPr="00777277">
              <w:rPr>
                <w:rFonts w:ascii="Arial" w:hAnsi="Arial" w:cs="Arial"/>
                <w:sz w:val="20"/>
                <w:szCs w:val="20"/>
              </w:rPr>
              <w:t>чел.</w:t>
            </w:r>
          </w:p>
        </w:tc>
        <w:tc>
          <w:tcPr>
            <w:tcW w:w="709" w:type="dxa"/>
            <w:tcBorders>
              <w:top w:val="single" w:sz="4" w:space="0" w:color="auto"/>
              <w:left w:val="nil"/>
              <w:bottom w:val="single" w:sz="4" w:space="0" w:color="auto"/>
              <w:right w:val="nil"/>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22" w:type="dxa"/>
            <w:tcBorders>
              <w:top w:val="single" w:sz="4" w:space="0" w:color="auto"/>
              <w:left w:val="single" w:sz="4" w:space="0" w:color="auto"/>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695"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w:t>
            </w:r>
          </w:p>
        </w:tc>
        <w:tc>
          <w:tcPr>
            <w:tcW w:w="723"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hideMark/>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spacing w:after="0" w:line="240" w:lineRule="auto"/>
              <w:jc w:val="center"/>
              <w:rPr>
                <w:rFonts w:ascii="Arial" w:hAnsi="Arial" w:cs="Arial"/>
                <w:sz w:val="20"/>
                <w:szCs w:val="20"/>
              </w:rPr>
            </w:pPr>
            <w:r w:rsidRPr="00777277">
              <w:rPr>
                <w:rFonts w:ascii="Arial" w:hAnsi="Arial" w:cs="Arial"/>
                <w:sz w:val="20"/>
                <w:szCs w:val="20"/>
              </w:rPr>
              <w:t>256</w:t>
            </w:r>
          </w:p>
        </w:tc>
        <w:tc>
          <w:tcPr>
            <w:tcW w:w="707" w:type="dxa"/>
            <w:tcBorders>
              <w:top w:val="single" w:sz="4" w:space="0" w:color="auto"/>
              <w:left w:val="nil"/>
              <w:bottom w:val="single" w:sz="4" w:space="0" w:color="auto"/>
              <w:right w:val="single" w:sz="4" w:space="0" w:color="auto"/>
            </w:tcBorders>
            <w:shd w:val="clear" w:color="000000" w:fill="FFFFFF"/>
          </w:tcPr>
          <w:p w:rsidR="004C323B" w:rsidRPr="00777277" w:rsidRDefault="004C323B" w:rsidP="00E9461E">
            <w:pPr>
              <w:jc w:val="center"/>
              <w:rPr>
                <w:rFonts w:ascii="Arial" w:hAnsi="Arial" w:cs="Arial"/>
                <w:sz w:val="20"/>
                <w:szCs w:val="20"/>
              </w:rPr>
            </w:pPr>
            <w:r w:rsidRPr="00777277">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rPr>
                <w:rFonts w:ascii="Arial" w:hAnsi="Arial" w:cs="Arial"/>
                <w:sz w:val="20"/>
                <w:szCs w:val="20"/>
              </w:rPr>
              <w:t>250</w:t>
            </w:r>
          </w:p>
        </w:tc>
        <w:tc>
          <w:tcPr>
            <w:tcW w:w="708" w:type="dxa"/>
            <w:tcBorders>
              <w:top w:val="single" w:sz="4" w:space="0" w:color="auto"/>
              <w:left w:val="nil"/>
              <w:bottom w:val="single" w:sz="4" w:space="0" w:color="auto"/>
              <w:right w:val="single" w:sz="4" w:space="0" w:color="auto"/>
            </w:tcBorders>
            <w:shd w:val="clear" w:color="000000" w:fill="FFFFFF"/>
          </w:tcPr>
          <w:p w:rsidR="004C323B" w:rsidRPr="00777277" w:rsidRDefault="004C323B">
            <w:r w:rsidRPr="00777277">
              <w:rPr>
                <w:rFonts w:ascii="Arial" w:hAnsi="Arial" w:cs="Arial"/>
                <w:sz w:val="20"/>
                <w:szCs w:val="20"/>
              </w:rPr>
              <w:t>250</w:t>
            </w:r>
          </w:p>
        </w:tc>
      </w:tr>
      <w:tr w:rsidR="00006AA3" w:rsidRPr="00777277" w:rsidTr="00257BC7">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006AA3" w:rsidRPr="00777277" w:rsidRDefault="00006AA3" w:rsidP="006641B0">
            <w:pPr>
              <w:spacing w:after="0" w:line="240" w:lineRule="auto"/>
              <w:rPr>
                <w:rFonts w:ascii="Arial" w:hAnsi="Arial" w:cs="Arial"/>
                <w:sz w:val="20"/>
                <w:szCs w:val="20"/>
              </w:rPr>
            </w:pPr>
            <w:r w:rsidRPr="00777277">
              <w:rPr>
                <w:rFonts w:ascii="Arial" w:hAnsi="Arial" w:cs="Arial"/>
                <w:sz w:val="20"/>
                <w:szCs w:val="20"/>
              </w:rPr>
              <w:t>2.3.</w:t>
            </w:r>
          </w:p>
        </w:tc>
        <w:tc>
          <w:tcPr>
            <w:tcW w:w="5357"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006AA3" w:rsidRPr="00777277" w:rsidRDefault="00006AA3" w:rsidP="001D245E">
            <w:pPr>
              <w:spacing w:after="0" w:line="240" w:lineRule="auto"/>
              <w:rPr>
                <w:rFonts w:ascii="Arial" w:hAnsi="Arial" w:cs="Arial"/>
                <w:sz w:val="20"/>
                <w:szCs w:val="20"/>
              </w:rPr>
            </w:pPr>
          </w:p>
        </w:tc>
        <w:tc>
          <w:tcPr>
            <w:tcW w:w="709"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nil"/>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12,5</w:t>
            </w:r>
          </w:p>
        </w:tc>
        <w:tc>
          <w:tcPr>
            <w:tcW w:w="722" w:type="dxa"/>
            <w:tcBorders>
              <w:top w:val="single" w:sz="4" w:space="0" w:color="auto"/>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12,8</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13</w:t>
            </w:r>
          </w:p>
        </w:tc>
        <w:tc>
          <w:tcPr>
            <w:tcW w:w="695"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13,2</w:t>
            </w:r>
          </w:p>
        </w:tc>
        <w:tc>
          <w:tcPr>
            <w:tcW w:w="723"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13,4</w:t>
            </w:r>
          </w:p>
        </w:tc>
        <w:tc>
          <w:tcPr>
            <w:tcW w:w="709"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13,4</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13,4</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13,4</w:t>
            </w:r>
          </w:p>
        </w:tc>
        <w:tc>
          <w:tcPr>
            <w:tcW w:w="707"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r>
      <w:tr w:rsidR="00006AA3" w:rsidRPr="00777277" w:rsidTr="00257BC7">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006AA3" w:rsidRPr="00777277" w:rsidRDefault="00006AA3" w:rsidP="006641B0">
            <w:pPr>
              <w:spacing w:after="0" w:line="240" w:lineRule="auto"/>
              <w:rPr>
                <w:rFonts w:ascii="Arial" w:hAnsi="Arial" w:cs="Arial"/>
                <w:sz w:val="20"/>
                <w:szCs w:val="20"/>
              </w:rPr>
            </w:pPr>
            <w:r w:rsidRPr="00777277">
              <w:rPr>
                <w:rFonts w:ascii="Arial" w:hAnsi="Arial" w:cs="Arial"/>
                <w:sz w:val="20"/>
                <w:szCs w:val="20"/>
              </w:rPr>
              <w:t>2.4.</w:t>
            </w:r>
          </w:p>
        </w:tc>
        <w:tc>
          <w:tcPr>
            <w:tcW w:w="5357"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 xml:space="preserve">Удельный вес молодых граждан, проживающей в Шушенском районе, являющихся   участниками объединений патриотического воспитания </w:t>
            </w:r>
          </w:p>
        </w:tc>
        <w:tc>
          <w:tcPr>
            <w:tcW w:w="709"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single" w:sz="4" w:space="0" w:color="auto"/>
              <w:left w:val="nil"/>
              <w:bottom w:val="single" w:sz="4" w:space="0" w:color="auto"/>
              <w:right w:val="nil"/>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2,4</w:t>
            </w:r>
          </w:p>
        </w:tc>
        <w:tc>
          <w:tcPr>
            <w:tcW w:w="722" w:type="dxa"/>
            <w:tcBorders>
              <w:top w:val="single" w:sz="4" w:space="0" w:color="auto"/>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2,45</w:t>
            </w:r>
          </w:p>
        </w:tc>
        <w:tc>
          <w:tcPr>
            <w:tcW w:w="695" w:type="dxa"/>
            <w:tcBorders>
              <w:top w:val="single" w:sz="4" w:space="0" w:color="auto"/>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2,6</w:t>
            </w:r>
          </w:p>
        </w:tc>
        <w:tc>
          <w:tcPr>
            <w:tcW w:w="695"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2,68</w:t>
            </w:r>
          </w:p>
        </w:tc>
        <w:tc>
          <w:tcPr>
            <w:tcW w:w="723"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2,7</w:t>
            </w:r>
          </w:p>
        </w:tc>
        <w:tc>
          <w:tcPr>
            <w:tcW w:w="709" w:type="dxa"/>
            <w:tcBorders>
              <w:top w:val="single" w:sz="4" w:space="0" w:color="auto"/>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2,7</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2,7</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2,7</w:t>
            </w:r>
          </w:p>
        </w:tc>
        <w:tc>
          <w:tcPr>
            <w:tcW w:w="707"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c>
          <w:tcPr>
            <w:tcW w:w="709"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c>
          <w:tcPr>
            <w:tcW w:w="708" w:type="dxa"/>
            <w:tcBorders>
              <w:top w:val="single" w:sz="4" w:space="0" w:color="auto"/>
              <w:left w:val="nil"/>
              <w:bottom w:val="single" w:sz="4" w:space="0" w:color="auto"/>
              <w:right w:val="single" w:sz="4" w:space="0" w:color="auto"/>
            </w:tcBorders>
            <w:shd w:val="clear" w:color="000000" w:fill="FFFFFF"/>
          </w:tcPr>
          <w:p w:rsidR="00006AA3" w:rsidRPr="00777277" w:rsidRDefault="00006AA3" w:rsidP="00E9461E">
            <w:pPr>
              <w:jc w:val="center"/>
            </w:pPr>
            <w:r w:rsidRPr="00777277">
              <w:t>-</w:t>
            </w:r>
          </w:p>
        </w:tc>
      </w:tr>
      <w:tr w:rsidR="00006AA3" w:rsidRPr="00777277" w:rsidTr="00257BC7">
        <w:trPr>
          <w:trHeight w:val="416"/>
        </w:trPr>
        <w:tc>
          <w:tcPr>
            <w:tcW w:w="738" w:type="dxa"/>
            <w:tcBorders>
              <w:top w:val="nil"/>
              <w:left w:val="single" w:sz="4" w:space="0" w:color="auto"/>
              <w:bottom w:val="single" w:sz="4" w:space="0" w:color="auto"/>
              <w:right w:val="single" w:sz="4" w:space="0" w:color="auto"/>
            </w:tcBorders>
            <w:shd w:val="clear" w:color="000000" w:fill="FFFFFF"/>
            <w:hideMark/>
          </w:tcPr>
          <w:p w:rsidR="00006AA3" w:rsidRPr="00777277" w:rsidRDefault="00006AA3" w:rsidP="006641B0">
            <w:pPr>
              <w:spacing w:after="0" w:line="240" w:lineRule="auto"/>
              <w:rPr>
                <w:rFonts w:ascii="Arial" w:hAnsi="Arial" w:cs="Arial"/>
                <w:sz w:val="20"/>
                <w:szCs w:val="20"/>
              </w:rPr>
            </w:pPr>
            <w:r w:rsidRPr="00777277">
              <w:rPr>
                <w:rFonts w:ascii="Arial" w:hAnsi="Arial" w:cs="Arial"/>
                <w:sz w:val="20"/>
                <w:szCs w:val="20"/>
              </w:rPr>
              <w:t>2.5.</w:t>
            </w:r>
          </w:p>
        </w:tc>
        <w:tc>
          <w:tcPr>
            <w:tcW w:w="5357" w:type="dxa"/>
            <w:tcBorders>
              <w:top w:val="nil"/>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 xml:space="preserve">Удельный вес молодых граждан,   </w:t>
            </w:r>
            <w:r w:rsidRPr="00777277">
              <w:rPr>
                <w:rFonts w:ascii="Arial" w:hAnsi="Arial" w:cs="Arial"/>
                <w:sz w:val="20"/>
                <w:szCs w:val="20"/>
              </w:rPr>
              <w:br/>
              <w:t xml:space="preserve"> вовлеченных в актив штаба «Добровольчество» от общей численности молодежи проживающей в Шушенском районе</w:t>
            </w:r>
          </w:p>
        </w:tc>
        <w:tc>
          <w:tcPr>
            <w:tcW w:w="709" w:type="dxa"/>
            <w:tcBorders>
              <w:top w:val="nil"/>
              <w:left w:val="nil"/>
              <w:bottom w:val="single" w:sz="4" w:space="0" w:color="auto"/>
              <w:right w:val="single" w:sz="4" w:space="0" w:color="auto"/>
            </w:tcBorders>
            <w:shd w:val="clear" w:color="000000" w:fill="FFFFFF"/>
            <w:hideMark/>
          </w:tcPr>
          <w:p w:rsidR="00006AA3" w:rsidRPr="00777277" w:rsidRDefault="00006AA3" w:rsidP="001D245E">
            <w:pPr>
              <w:spacing w:after="0" w:line="240" w:lineRule="auto"/>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nil"/>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2,8</w:t>
            </w:r>
          </w:p>
        </w:tc>
        <w:tc>
          <w:tcPr>
            <w:tcW w:w="722" w:type="dxa"/>
            <w:tcBorders>
              <w:top w:val="nil"/>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3,0</w:t>
            </w:r>
          </w:p>
        </w:tc>
        <w:tc>
          <w:tcPr>
            <w:tcW w:w="695" w:type="dxa"/>
            <w:tcBorders>
              <w:top w:val="nil"/>
              <w:left w:val="single" w:sz="4" w:space="0" w:color="auto"/>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3,2</w:t>
            </w:r>
          </w:p>
        </w:tc>
        <w:tc>
          <w:tcPr>
            <w:tcW w:w="695" w:type="dxa"/>
            <w:tcBorders>
              <w:top w:val="nil"/>
              <w:left w:val="nil"/>
              <w:bottom w:val="single" w:sz="4" w:space="0" w:color="auto"/>
              <w:right w:val="single" w:sz="4" w:space="0" w:color="auto"/>
            </w:tcBorders>
            <w:shd w:val="clear" w:color="000000" w:fill="FFFFFF"/>
          </w:tcPr>
          <w:p w:rsidR="00006AA3" w:rsidRPr="00777277" w:rsidRDefault="00006AA3" w:rsidP="00E9461E">
            <w:pPr>
              <w:jc w:val="center"/>
              <w:rPr>
                <w:rFonts w:ascii="Arial" w:hAnsi="Arial" w:cs="Arial"/>
                <w:sz w:val="20"/>
                <w:szCs w:val="20"/>
              </w:rPr>
            </w:pPr>
            <w:r w:rsidRPr="00777277">
              <w:rPr>
                <w:rFonts w:ascii="Arial" w:hAnsi="Arial" w:cs="Arial"/>
                <w:sz w:val="20"/>
                <w:szCs w:val="20"/>
              </w:rPr>
              <w:t>3,2</w:t>
            </w:r>
          </w:p>
        </w:tc>
        <w:tc>
          <w:tcPr>
            <w:tcW w:w="723" w:type="dxa"/>
            <w:tcBorders>
              <w:top w:val="nil"/>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3,2</w:t>
            </w:r>
          </w:p>
        </w:tc>
        <w:tc>
          <w:tcPr>
            <w:tcW w:w="709" w:type="dxa"/>
            <w:tcBorders>
              <w:top w:val="nil"/>
              <w:left w:val="nil"/>
              <w:bottom w:val="single" w:sz="4" w:space="0" w:color="auto"/>
              <w:right w:val="single" w:sz="4" w:space="0" w:color="auto"/>
            </w:tcBorders>
            <w:shd w:val="clear" w:color="000000" w:fill="FFFFFF"/>
            <w:hideMark/>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3,2</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3,2</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3,2</w:t>
            </w:r>
          </w:p>
        </w:tc>
        <w:tc>
          <w:tcPr>
            <w:tcW w:w="707"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006AA3" w:rsidRPr="00777277" w:rsidRDefault="00006AA3" w:rsidP="00E9461E">
            <w:pPr>
              <w:spacing w:after="0" w:line="240" w:lineRule="auto"/>
              <w:jc w:val="center"/>
              <w:rPr>
                <w:rFonts w:ascii="Arial" w:hAnsi="Arial" w:cs="Arial"/>
                <w:sz w:val="20"/>
                <w:szCs w:val="20"/>
              </w:rPr>
            </w:pPr>
            <w:r w:rsidRPr="00777277">
              <w:rPr>
                <w:rFonts w:ascii="Arial" w:hAnsi="Arial" w:cs="Arial"/>
                <w:sz w:val="20"/>
                <w:szCs w:val="20"/>
              </w:rPr>
              <w:t>-</w:t>
            </w:r>
          </w:p>
        </w:tc>
      </w:tr>
    </w:tbl>
    <w:p w:rsidR="006641B0" w:rsidRPr="00777277" w:rsidRDefault="006641B0" w:rsidP="006641B0">
      <w:pPr>
        <w:spacing w:after="0"/>
        <w:rPr>
          <w:rFonts w:ascii="Arial" w:hAnsi="Arial" w:cs="Arial"/>
          <w:sz w:val="20"/>
          <w:szCs w:val="20"/>
        </w:rPr>
      </w:pPr>
    </w:p>
    <w:p w:rsidR="006641B0" w:rsidRPr="00777277" w:rsidRDefault="006641B0" w:rsidP="006641B0">
      <w:pPr>
        <w:spacing w:after="0"/>
        <w:rPr>
          <w:rFonts w:ascii="Arial" w:hAnsi="Arial" w:cs="Arial"/>
          <w:sz w:val="20"/>
          <w:szCs w:val="20"/>
        </w:rPr>
      </w:pPr>
    </w:p>
    <w:p w:rsidR="006641B0" w:rsidRPr="00777277" w:rsidRDefault="006641B0" w:rsidP="006641B0">
      <w:pPr>
        <w:spacing w:after="0"/>
        <w:rPr>
          <w:rFonts w:ascii="Arial" w:hAnsi="Arial" w:cs="Arial"/>
          <w:sz w:val="20"/>
          <w:szCs w:val="20"/>
        </w:rPr>
      </w:pPr>
    </w:p>
    <w:p w:rsidR="00257BC7" w:rsidRPr="00777277" w:rsidRDefault="006641B0" w:rsidP="006641B0">
      <w:pPr>
        <w:spacing w:after="0"/>
        <w:rPr>
          <w:rFonts w:ascii="Arial" w:hAnsi="Arial" w:cs="Arial"/>
          <w:sz w:val="20"/>
          <w:szCs w:val="20"/>
        </w:rPr>
      </w:pPr>
      <w:r w:rsidRPr="00777277">
        <w:rPr>
          <w:rFonts w:ascii="Arial" w:hAnsi="Arial" w:cs="Arial"/>
          <w:sz w:val="20"/>
          <w:szCs w:val="20"/>
        </w:rPr>
        <w:t xml:space="preserve">         Главный специалист отдела</w:t>
      </w:r>
      <w:proofErr w:type="gramStart"/>
      <w:r w:rsidRPr="00777277">
        <w:rPr>
          <w:rFonts w:ascii="Arial" w:hAnsi="Arial" w:cs="Arial"/>
          <w:sz w:val="20"/>
          <w:szCs w:val="20"/>
        </w:rPr>
        <w:t xml:space="preserve"> К</w:t>
      </w:r>
      <w:proofErr w:type="gramEnd"/>
      <w:r w:rsidRPr="00777277">
        <w:rPr>
          <w:rFonts w:ascii="Arial" w:hAnsi="Arial" w:cs="Arial"/>
          <w:sz w:val="20"/>
          <w:szCs w:val="20"/>
        </w:rPr>
        <w:t>, МП и Т                                                                                                                                     С.А. Доровских</w:t>
      </w:r>
    </w:p>
    <w:p w:rsidR="00257BC7" w:rsidRPr="00777277" w:rsidRDefault="00257BC7" w:rsidP="006641B0">
      <w:pPr>
        <w:spacing w:after="0"/>
        <w:rPr>
          <w:rFonts w:ascii="Arial" w:hAnsi="Arial" w:cs="Arial"/>
          <w:sz w:val="20"/>
          <w:szCs w:val="20"/>
        </w:rPr>
      </w:pPr>
    </w:p>
    <w:p w:rsidR="00257BC7" w:rsidRPr="00777277" w:rsidRDefault="00257BC7" w:rsidP="006641B0">
      <w:pPr>
        <w:spacing w:after="0"/>
        <w:rPr>
          <w:rFonts w:ascii="Arial" w:hAnsi="Arial" w:cs="Arial"/>
          <w:sz w:val="20"/>
          <w:szCs w:val="20"/>
        </w:rPr>
      </w:pPr>
    </w:p>
    <w:p w:rsidR="00257BC7" w:rsidRPr="00777277" w:rsidRDefault="00257BC7" w:rsidP="006641B0">
      <w:pPr>
        <w:spacing w:after="0"/>
        <w:rPr>
          <w:rFonts w:ascii="Arial" w:hAnsi="Arial" w:cs="Arial"/>
          <w:sz w:val="20"/>
          <w:szCs w:val="20"/>
        </w:rPr>
      </w:pPr>
    </w:p>
    <w:p w:rsidR="00006AA3" w:rsidRPr="00777277" w:rsidRDefault="00006AA3" w:rsidP="006641B0">
      <w:pPr>
        <w:spacing w:after="0"/>
        <w:rPr>
          <w:rFonts w:ascii="Arial" w:hAnsi="Arial" w:cs="Arial"/>
          <w:sz w:val="20"/>
          <w:szCs w:val="20"/>
        </w:rPr>
      </w:pPr>
    </w:p>
    <w:p w:rsidR="00257BC7" w:rsidRPr="00777277" w:rsidRDefault="00257BC7" w:rsidP="006641B0">
      <w:pPr>
        <w:spacing w:after="0"/>
        <w:rPr>
          <w:rFonts w:ascii="Arial" w:hAnsi="Arial" w:cs="Arial"/>
          <w:sz w:val="20"/>
          <w:szCs w:val="20"/>
        </w:rPr>
      </w:pPr>
    </w:p>
    <w:p w:rsidR="00A10AC6" w:rsidRPr="00777277" w:rsidRDefault="00A10AC6" w:rsidP="006641B0">
      <w:pPr>
        <w:spacing w:after="0"/>
        <w:rPr>
          <w:rFonts w:ascii="Arial" w:hAnsi="Arial" w:cs="Arial"/>
          <w:sz w:val="20"/>
          <w:szCs w:val="20"/>
        </w:rPr>
      </w:pPr>
    </w:p>
    <w:p w:rsidR="001D00EF" w:rsidRPr="00777277" w:rsidRDefault="001D00EF" w:rsidP="006641B0">
      <w:pPr>
        <w:spacing w:after="0"/>
        <w:rPr>
          <w:rFonts w:ascii="Arial" w:hAnsi="Arial" w:cs="Arial"/>
          <w:sz w:val="20"/>
          <w:szCs w:val="20"/>
        </w:rPr>
      </w:pPr>
    </w:p>
    <w:p w:rsidR="001D00EF" w:rsidRPr="00777277" w:rsidRDefault="001D00EF" w:rsidP="006641B0">
      <w:pPr>
        <w:spacing w:after="0"/>
        <w:rPr>
          <w:rFonts w:ascii="Arial" w:hAnsi="Arial" w:cs="Arial"/>
          <w:sz w:val="20"/>
          <w:szCs w:val="20"/>
        </w:rPr>
      </w:pPr>
    </w:p>
    <w:p w:rsidR="006641B0" w:rsidRPr="00777277" w:rsidRDefault="006641B0" w:rsidP="006641B0">
      <w:pPr>
        <w:spacing w:after="0"/>
        <w:rPr>
          <w:rFonts w:ascii="Arial" w:hAnsi="Arial" w:cs="Arial"/>
          <w:sz w:val="20"/>
          <w:szCs w:val="20"/>
        </w:rPr>
      </w:pPr>
    </w:p>
    <w:p w:rsidR="00DC029A" w:rsidRDefault="00021C25" w:rsidP="00DC029A">
      <w:pPr>
        <w:spacing w:after="0"/>
        <w:jc w:val="right"/>
        <w:rPr>
          <w:rFonts w:ascii="Arial" w:hAnsi="Arial" w:cs="Arial"/>
          <w:sz w:val="18"/>
          <w:szCs w:val="18"/>
        </w:rPr>
      </w:pPr>
      <w:r>
        <w:rPr>
          <w:rFonts w:ascii="Arial" w:hAnsi="Arial" w:cs="Arial"/>
          <w:sz w:val="18"/>
          <w:szCs w:val="18"/>
        </w:rPr>
        <w:lastRenderedPageBreak/>
        <w:t>Приложение № 1</w:t>
      </w:r>
    </w:p>
    <w:p w:rsidR="00DC029A" w:rsidRDefault="00021C25" w:rsidP="00DC029A">
      <w:pPr>
        <w:spacing w:after="0"/>
        <w:jc w:val="right"/>
        <w:rPr>
          <w:rFonts w:ascii="Arial" w:hAnsi="Arial" w:cs="Arial"/>
          <w:sz w:val="18"/>
          <w:szCs w:val="18"/>
        </w:rPr>
      </w:pPr>
      <w:r>
        <w:rPr>
          <w:rFonts w:ascii="Arial" w:hAnsi="Arial" w:cs="Arial"/>
          <w:sz w:val="18"/>
          <w:szCs w:val="18"/>
        </w:rPr>
        <w:t xml:space="preserve">                      к   муниципальной Программе</w:t>
      </w:r>
      <w:r w:rsidR="00DC029A" w:rsidRPr="002E1E20">
        <w:rPr>
          <w:rFonts w:ascii="Arial" w:hAnsi="Arial" w:cs="Arial"/>
          <w:sz w:val="18"/>
          <w:szCs w:val="18"/>
        </w:rPr>
        <w:t xml:space="preserve"> "Молодежь Шушенского района в XXI веке"</w:t>
      </w:r>
    </w:p>
    <w:p w:rsidR="00021C25" w:rsidRDefault="00021C25" w:rsidP="00DC029A">
      <w:pPr>
        <w:spacing w:after="0"/>
        <w:jc w:val="right"/>
        <w:rPr>
          <w:rFonts w:ascii="Arial" w:hAnsi="Arial" w:cs="Arial"/>
          <w:sz w:val="18"/>
          <w:szCs w:val="18"/>
        </w:rPr>
      </w:pPr>
    </w:p>
    <w:p w:rsidR="00021C25" w:rsidRDefault="00021C25" w:rsidP="00021C25">
      <w:pPr>
        <w:framePr w:hSpace="180" w:wrap="around" w:hAnchor="margin" w:xAlign="center" w:y="-639"/>
        <w:jc w:val="center"/>
        <w:rPr>
          <w:rFonts w:ascii="Arial" w:hAnsi="Arial" w:cs="Arial"/>
          <w:b/>
          <w:bCs/>
          <w:sz w:val="16"/>
          <w:szCs w:val="16"/>
        </w:rPr>
      </w:pPr>
    </w:p>
    <w:p w:rsidR="008456BF" w:rsidRDefault="008456BF" w:rsidP="00390CFF">
      <w:pPr>
        <w:spacing w:after="0"/>
        <w:rPr>
          <w:rFonts w:ascii="Arial" w:hAnsi="Arial" w:cs="Arial"/>
          <w:b/>
          <w:bCs/>
          <w:sz w:val="20"/>
          <w:szCs w:val="20"/>
        </w:rPr>
      </w:pPr>
    </w:p>
    <w:p w:rsidR="00FB6AD0" w:rsidRDefault="00FB6AD0" w:rsidP="00021C25">
      <w:pPr>
        <w:spacing w:after="0"/>
        <w:jc w:val="center"/>
        <w:rPr>
          <w:rFonts w:ascii="Arial" w:hAnsi="Arial" w:cs="Arial"/>
          <w:b/>
          <w:bCs/>
          <w:sz w:val="20"/>
          <w:szCs w:val="20"/>
        </w:rPr>
      </w:pPr>
    </w:p>
    <w:p w:rsidR="00021C25" w:rsidRPr="00777277" w:rsidRDefault="00021C25" w:rsidP="00021C25">
      <w:pPr>
        <w:spacing w:after="0"/>
        <w:jc w:val="center"/>
        <w:rPr>
          <w:rFonts w:ascii="Arial" w:hAnsi="Arial" w:cs="Arial"/>
          <w:sz w:val="20"/>
          <w:szCs w:val="20"/>
        </w:rPr>
      </w:pPr>
      <w:r w:rsidRPr="00777277">
        <w:rPr>
          <w:rFonts w:ascii="Arial" w:hAnsi="Arial" w:cs="Arial"/>
          <w:bCs/>
          <w:sz w:val="20"/>
          <w:szCs w:val="20"/>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p w:rsidR="008456BF" w:rsidRPr="00777277" w:rsidRDefault="008456BF" w:rsidP="006641B0">
      <w:pPr>
        <w:spacing w:after="0"/>
        <w:rPr>
          <w:rFonts w:ascii="Arial" w:hAnsi="Arial" w:cs="Arial"/>
          <w:sz w:val="20"/>
          <w:szCs w:val="20"/>
        </w:rPr>
      </w:pPr>
    </w:p>
    <w:tbl>
      <w:tblPr>
        <w:tblStyle w:val="ab"/>
        <w:tblW w:w="15592" w:type="dxa"/>
        <w:tblInd w:w="392" w:type="dxa"/>
        <w:tblLayout w:type="fixed"/>
        <w:tblLook w:val="04A0"/>
      </w:tblPr>
      <w:tblGrid>
        <w:gridCol w:w="709"/>
        <w:gridCol w:w="850"/>
        <w:gridCol w:w="2693"/>
        <w:gridCol w:w="1843"/>
        <w:gridCol w:w="884"/>
        <w:gridCol w:w="850"/>
        <w:gridCol w:w="567"/>
        <w:gridCol w:w="567"/>
        <w:gridCol w:w="850"/>
        <w:gridCol w:w="567"/>
        <w:gridCol w:w="1254"/>
        <w:gridCol w:w="1265"/>
        <w:gridCol w:w="1267"/>
        <w:gridCol w:w="1426"/>
      </w:tblGrid>
      <w:tr w:rsidR="0074090C" w:rsidRPr="00777277" w:rsidTr="004F7045">
        <w:tc>
          <w:tcPr>
            <w:tcW w:w="709" w:type="dxa"/>
            <w:vMerge w:val="restart"/>
          </w:tcPr>
          <w:p w:rsidR="0074090C" w:rsidRPr="00777277" w:rsidRDefault="0074090C" w:rsidP="00E81192">
            <w:pPr>
              <w:jc w:val="center"/>
              <w:rPr>
                <w:rFonts w:ascii="Arial" w:hAnsi="Arial" w:cs="Arial"/>
                <w:sz w:val="20"/>
                <w:szCs w:val="20"/>
              </w:rPr>
            </w:pPr>
          </w:p>
        </w:tc>
        <w:tc>
          <w:tcPr>
            <w:tcW w:w="850" w:type="dxa"/>
            <w:vMerge w:val="restart"/>
          </w:tcPr>
          <w:p w:rsidR="0074090C" w:rsidRPr="00777277" w:rsidRDefault="0074090C" w:rsidP="00E81192">
            <w:pPr>
              <w:jc w:val="center"/>
              <w:rPr>
                <w:rFonts w:ascii="Arial" w:hAnsi="Arial" w:cs="Arial"/>
                <w:sz w:val="20"/>
                <w:szCs w:val="20"/>
              </w:rPr>
            </w:pPr>
            <w:r w:rsidRPr="00777277">
              <w:rPr>
                <w:rFonts w:ascii="Arial" w:hAnsi="Arial" w:cs="Arial"/>
                <w:sz w:val="20"/>
                <w:szCs w:val="20"/>
              </w:rPr>
              <w:t>Статус</w:t>
            </w:r>
          </w:p>
        </w:tc>
        <w:tc>
          <w:tcPr>
            <w:tcW w:w="2693" w:type="dxa"/>
            <w:vMerge w:val="restart"/>
          </w:tcPr>
          <w:p w:rsidR="0074090C" w:rsidRPr="00777277" w:rsidRDefault="0074090C" w:rsidP="00E81192">
            <w:pPr>
              <w:jc w:val="center"/>
              <w:rPr>
                <w:rFonts w:ascii="Arial" w:hAnsi="Arial" w:cs="Arial"/>
                <w:sz w:val="20"/>
                <w:szCs w:val="20"/>
              </w:rPr>
            </w:pPr>
            <w:r w:rsidRPr="00777277">
              <w:rPr>
                <w:rFonts w:ascii="Arial" w:hAnsi="Arial" w:cs="Arial"/>
                <w:sz w:val="20"/>
                <w:szCs w:val="20"/>
              </w:rPr>
              <w:t>Наименование программы, подпрограммы</w:t>
            </w:r>
          </w:p>
        </w:tc>
        <w:tc>
          <w:tcPr>
            <w:tcW w:w="1843" w:type="dxa"/>
            <w:vMerge w:val="restart"/>
          </w:tcPr>
          <w:p w:rsidR="0074090C" w:rsidRPr="00777277" w:rsidRDefault="0074090C" w:rsidP="00E81192">
            <w:pPr>
              <w:jc w:val="center"/>
              <w:rPr>
                <w:rFonts w:ascii="Arial" w:hAnsi="Arial" w:cs="Arial"/>
                <w:sz w:val="20"/>
                <w:szCs w:val="20"/>
              </w:rPr>
            </w:pPr>
            <w:r w:rsidRPr="00777277">
              <w:rPr>
                <w:rFonts w:ascii="Arial" w:hAnsi="Arial" w:cs="Arial"/>
                <w:sz w:val="20"/>
                <w:szCs w:val="20"/>
              </w:rPr>
              <w:t>Наименование ГРБС</w:t>
            </w:r>
          </w:p>
        </w:tc>
        <w:tc>
          <w:tcPr>
            <w:tcW w:w="4285" w:type="dxa"/>
            <w:gridSpan w:val="6"/>
          </w:tcPr>
          <w:p w:rsidR="0074090C" w:rsidRPr="00777277" w:rsidRDefault="0074090C" w:rsidP="00E81192">
            <w:pPr>
              <w:jc w:val="center"/>
              <w:rPr>
                <w:rFonts w:ascii="Arial" w:hAnsi="Arial" w:cs="Arial"/>
                <w:sz w:val="20"/>
                <w:szCs w:val="20"/>
              </w:rPr>
            </w:pPr>
            <w:r w:rsidRPr="00777277">
              <w:rPr>
                <w:rFonts w:ascii="Arial" w:hAnsi="Arial" w:cs="Arial"/>
                <w:sz w:val="20"/>
                <w:szCs w:val="20"/>
              </w:rPr>
              <w:t>Код бюджетной классификации</w:t>
            </w:r>
          </w:p>
          <w:p w:rsidR="0074090C" w:rsidRPr="00777277" w:rsidRDefault="0074090C" w:rsidP="00E81192">
            <w:pPr>
              <w:jc w:val="center"/>
              <w:rPr>
                <w:rFonts w:ascii="Arial" w:hAnsi="Arial" w:cs="Arial"/>
                <w:sz w:val="20"/>
                <w:szCs w:val="20"/>
              </w:rPr>
            </w:pPr>
          </w:p>
        </w:tc>
        <w:tc>
          <w:tcPr>
            <w:tcW w:w="5212" w:type="dxa"/>
            <w:gridSpan w:val="4"/>
          </w:tcPr>
          <w:p w:rsidR="0074090C" w:rsidRPr="00777277" w:rsidRDefault="0074090C" w:rsidP="00E81192">
            <w:pPr>
              <w:jc w:val="center"/>
              <w:rPr>
                <w:rFonts w:ascii="Arial" w:hAnsi="Arial" w:cs="Arial"/>
                <w:sz w:val="20"/>
                <w:szCs w:val="20"/>
              </w:rPr>
            </w:pPr>
            <w:r w:rsidRPr="00777277">
              <w:rPr>
                <w:rFonts w:ascii="Arial" w:hAnsi="Arial" w:cs="Arial"/>
                <w:sz w:val="20"/>
                <w:szCs w:val="20"/>
              </w:rPr>
              <w:t>Расходы, (тыс. руб.), годы</w:t>
            </w:r>
          </w:p>
        </w:tc>
      </w:tr>
      <w:tr w:rsidR="001E0F3E" w:rsidRPr="00777277" w:rsidTr="007E5980">
        <w:tc>
          <w:tcPr>
            <w:tcW w:w="709" w:type="dxa"/>
            <w:vMerge/>
          </w:tcPr>
          <w:p w:rsidR="001E0F3E" w:rsidRPr="00777277" w:rsidRDefault="001E0F3E" w:rsidP="006641B0">
            <w:pPr>
              <w:rPr>
                <w:rFonts w:ascii="Arial" w:hAnsi="Arial" w:cs="Arial"/>
                <w:sz w:val="20"/>
                <w:szCs w:val="20"/>
              </w:rPr>
            </w:pPr>
          </w:p>
        </w:tc>
        <w:tc>
          <w:tcPr>
            <w:tcW w:w="850" w:type="dxa"/>
            <w:vMerge/>
          </w:tcPr>
          <w:p w:rsidR="001E0F3E" w:rsidRPr="00777277" w:rsidRDefault="001E0F3E" w:rsidP="006641B0">
            <w:pPr>
              <w:rPr>
                <w:rFonts w:ascii="Arial" w:hAnsi="Arial" w:cs="Arial"/>
                <w:sz w:val="20"/>
                <w:szCs w:val="20"/>
              </w:rPr>
            </w:pPr>
          </w:p>
        </w:tc>
        <w:tc>
          <w:tcPr>
            <w:tcW w:w="2693" w:type="dxa"/>
            <w:vMerge/>
          </w:tcPr>
          <w:p w:rsidR="001E0F3E" w:rsidRPr="00777277" w:rsidRDefault="001E0F3E" w:rsidP="006641B0">
            <w:pPr>
              <w:rPr>
                <w:rFonts w:ascii="Arial" w:hAnsi="Arial" w:cs="Arial"/>
                <w:sz w:val="20"/>
                <w:szCs w:val="20"/>
              </w:rPr>
            </w:pPr>
          </w:p>
        </w:tc>
        <w:tc>
          <w:tcPr>
            <w:tcW w:w="1843" w:type="dxa"/>
            <w:vMerge/>
          </w:tcPr>
          <w:p w:rsidR="001E0F3E" w:rsidRPr="00777277" w:rsidRDefault="001E0F3E" w:rsidP="006641B0">
            <w:pPr>
              <w:rPr>
                <w:rFonts w:ascii="Arial" w:hAnsi="Arial" w:cs="Arial"/>
                <w:sz w:val="20"/>
                <w:szCs w:val="20"/>
              </w:rPr>
            </w:pPr>
          </w:p>
        </w:tc>
        <w:tc>
          <w:tcPr>
            <w:tcW w:w="884"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ГРБС</w:t>
            </w:r>
          </w:p>
        </w:tc>
        <w:tc>
          <w:tcPr>
            <w:tcW w:w="850" w:type="dxa"/>
          </w:tcPr>
          <w:p w:rsidR="001E0F3E" w:rsidRPr="00777277" w:rsidRDefault="001E0F3E" w:rsidP="005B4CF5">
            <w:pPr>
              <w:jc w:val="center"/>
              <w:rPr>
                <w:rFonts w:ascii="Arial" w:hAnsi="Arial" w:cs="Arial"/>
                <w:sz w:val="20"/>
                <w:szCs w:val="20"/>
              </w:rPr>
            </w:pPr>
            <w:proofErr w:type="spellStart"/>
            <w:r w:rsidRPr="00777277">
              <w:rPr>
                <w:rFonts w:ascii="Arial" w:hAnsi="Arial" w:cs="Arial"/>
                <w:sz w:val="20"/>
                <w:szCs w:val="20"/>
              </w:rPr>
              <w:t>РзПр</w:t>
            </w:r>
            <w:proofErr w:type="spellEnd"/>
          </w:p>
        </w:tc>
        <w:tc>
          <w:tcPr>
            <w:tcW w:w="1984" w:type="dxa"/>
            <w:gridSpan w:val="3"/>
          </w:tcPr>
          <w:p w:rsidR="001E0F3E" w:rsidRPr="00777277" w:rsidRDefault="001E0F3E" w:rsidP="005B4CF5">
            <w:pPr>
              <w:jc w:val="center"/>
              <w:rPr>
                <w:rFonts w:ascii="Arial" w:hAnsi="Arial" w:cs="Arial"/>
                <w:sz w:val="20"/>
                <w:szCs w:val="20"/>
              </w:rPr>
            </w:pPr>
            <w:r w:rsidRPr="00777277">
              <w:rPr>
                <w:rFonts w:ascii="Arial" w:hAnsi="Arial" w:cs="Arial"/>
                <w:sz w:val="20"/>
                <w:szCs w:val="20"/>
              </w:rPr>
              <w:t>ЦСР</w:t>
            </w:r>
          </w:p>
        </w:tc>
        <w:tc>
          <w:tcPr>
            <w:tcW w:w="567" w:type="dxa"/>
          </w:tcPr>
          <w:p w:rsidR="001E0F3E" w:rsidRPr="00777277" w:rsidRDefault="001E0F3E" w:rsidP="005B4CF5">
            <w:pPr>
              <w:jc w:val="center"/>
              <w:rPr>
                <w:rFonts w:ascii="Arial" w:hAnsi="Arial" w:cs="Arial"/>
                <w:sz w:val="20"/>
                <w:szCs w:val="20"/>
              </w:rPr>
            </w:pPr>
            <w:proofErr w:type="spellStart"/>
            <w:r w:rsidRPr="00777277">
              <w:rPr>
                <w:rFonts w:ascii="Arial" w:hAnsi="Arial" w:cs="Arial"/>
                <w:sz w:val="20"/>
                <w:szCs w:val="20"/>
              </w:rPr>
              <w:t>Вр</w:t>
            </w:r>
            <w:proofErr w:type="spellEnd"/>
          </w:p>
        </w:tc>
        <w:tc>
          <w:tcPr>
            <w:tcW w:w="1254"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1</w:t>
            </w:r>
          </w:p>
        </w:tc>
        <w:tc>
          <w:tcPr>
            <w:tcW w:w="1265"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2</w:t>
            </w:r>
          </w:p>
        </w:tc>
        <w:tc>
          <w:tcPr>
            <w:tcW w:w="1267"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3</w:t>
            </w:r>
          </w:p>
        </w:tc>
        <w:tc>
          <w:tcPr>
            <w:tcW w:w="1426"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Итого на период</w:t>
            </w:r>
          </w:p>
        </w:tc>
      </w:tr>
      <w:tr w:rsidR="00A8207B" w:rsidRPr="00777277" w:rsidTr="007E5980">
        <w:tc>
          <w:tcPr>
            <w:tcW w:w="709"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4623FB">
            <w:pPr>
              <w:rPr>
                <w:rFonts w:ascii="Arial" w:hAnsi="Arial" w:cs="Arial"/>
                <w:sz w:val="20"/>
                <w:szCs w:val="20"/>
              </w:rPr>
            </w:pPr>
            <w:r w:rsidRPr="00777277">
              <w:rPr>
                <w:rFonts w:ascii="Arial" w:hAnsi="Arial" w:cs="Arial"/>
                <w:sz w:val="20"/>
                <w:szCs w:val="20"/>
              </w:rPr>
              <w:t>Муниципальная программа</w:t>
            </w:r>
          </w:p>
          <w:p w:rsidR="00A8207B" w:rsidRPr="00777277" w:rsidRDefault="00A8207B" w:rsidP="004623FB">
            <w:pPr>
              <w:rPr>
                <w:rFonts w:ascii="Arial" w:hAnsi="Arial" w:cs="Arial"/>
                <w:sz w:val="20"/>
                <w:szCs w:val="20"/>
              </w:rPr>
            </w:pPr>
          </w:p>
        </w:tc>
        <w:tc>
          <w:tcPr>
            <w:tcW w:w="2693" w:type="dxa"/>
          </w:tcPr>
          <w:p w:rsidR="00A8207B" w:rsidRPr="00777277" w:rsidRDefault="00A8207B" w:rsidP="004623FB">
            <w:pPr>
              <w:rPr>
                <w:rFonts w:ascii="Arial" w:hAnsi="Arial" w:cs="Arial"/>
                <w:sz w:val="20"/>
                <w:szCs w:val="20"/>
              </w:rPr>
            </w:pPr>
            <w:r w:rsidRPr="00777277">
              <w:rPr>
                <w:rFonts w:ascii="Arial" w:hAnsi="Arial" w:cs="Arial"/>
                <w:sz w:val="20"/>
                <w:szCs w:val="20"/>
              </w:rPr>
              <w:t xml:space="preserve">Молодежь Шушенского района в </w:t>
            </w:r>
            <w:r w:rsidRPr="00777277">
              <w:rPr>
                <w:rFonts w:ascii="Arial" w:hAnsi="Arial" w:cs="Arial"/>
                <w:sz w:val="20"/>
                <w:szCs w:val="20"/>
                <w:lang w:val="en-US"/>
              </w:rPr>
              <w:t>XXI</w:t>
            </w:r>
            <w:r w:rsidRPr="00777277">
              <w:rPr>
                <w:rFonts w:ascii="Arial" w:hAnsi="Arial" w:cs="Arial"/>
                <w:sz w:val="20"/>
                <w:szCs w:val="20"/>
              </w:rPr>
              <w:t xml:space="preserve"> веке</w:t>
            </w:r>
          </w:p>
        </w:tc>
        <w:tc>
          <w:tcPr>
            <w:tcW w:w="1843" w:type="dxa"/>
          </w:tcPr>
          <w:p w:rsidR="00A8207B" w:rsidRPr="00777277" w:rsidRDefault="00A8207B" w:rsidP="004623FB">
            <w:pPr>
              <w:rPr>
                <w:rFonts w:ascii="Arial" w:hAnsi="Arial" w:cs="Arial"/>
                <w:sz w:val="20"/>
                <w:szCs w:val="20"/>
              </w:rPr>
            </w:pPr>
            <w:r w:rsidRPr="00777277">
              <w:rPr>
                <w:rFonts w:ascii="Arial" w:hAnsi="Arial" w:cs="Arial"/>
                <w:sz w:val="20"/>
                <w:szCs w:val="20"/>
              </w:rPr>
              <w:t>всего расходных обязательств по программе</w:t>
            </w:r>
          </w:p>
        </w:tc>
        <w:tc>
          <w:tcPr>
            <w:tcW w:w="884"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1254" w:type="dxa"/>
          </w:tcPr>
          <w:p w:rsidR="00A8207B" w:rsidRPr="00777277" w:rsidRDefault="009A6FA7" w:rsidP="004F384B">
            <w:pPr>
              <w:rPr>
                <w:rFonts w:ascii="Arial" w:hAnsi="Arial" w:cs="Arial"/>
                <w:sz w:val="20"/>
                <w:szCs w:val="20"/>
              </w:rPr>
            </w:pPr>
            <w:r w:rsidRPr="00777277">
              <w:rPr>
                <w:rFonts w:ascii="Arial" w:hAnsi="Arial" w:cs="Arial"/>
                <w:sz w:val="20"/>
                <w:szCs w:val="20"/>
              </w:rPr>
              <w:t>14655,300</w:t>
            </w:r>
          </w:p>
        </w:tc>
        <w:tc>
          <w:tcPr>
            <w:tcW w:w="1265" w:type="dxa"/>
          </w:tcPr>
          <w:p w:rsidR="00A8207B" w:rsidRPr="00777277" w:rsidRDefault="009A6FA7" w:rsidP="004F384B">
            <w:pPr>
              <w:rPr>
                <w:rFonts w:ascii="Arial" w:hAnsi="Arial" w:cs="Arial"/>
                <w:sz w:val="20"/>
                <w:szCs w:val="20"/>
              </w:rPr>
            </w:pPr>
            <w:r w:rsidRPr="00777277">
              <w:rPr>
                <w:rFonts w:ascii="Arial" w:hAnsi="Arial" w:cs="Arial"/>
                <w:sz w:val="20"/>
                <w:szCs w:val="20"/>
              </w:rPr>
              <w:t>14737,900</w:t>
            </w:r>
          </w:p>
        </w:tc>
        <w:tc>
          <w:tcPr>
            <w:tcW w:w="1267" w:type="dxa"/>
          </w:tcPr>
          <w:p w:rsidR="00A8207B" w:rsidRPr="00777277" w:rsidRDefault="009A6FA7" w:rsidP="00407D9D">
            <w:pPr>
              <w:rPr>
                <w:rFonts w:ascii="Arial" w:hAnsi="Arial" w:cs="Arial"/>
                <w:sz w:val="20"/>
                <w:szCs w:val="20"/>
              </w:rPr>
            </w:pPr>
            <w:r w:rsidRPr="00777277">
              <w:rPr>
                <w:rFonts w:ascii="Arial" w:hAnsi="Arial" w:cs="Arial"/>
                <w:sz w:val="20"/>
                <w:szCs w:val="20"/>
              </w:rPr>
              <w:t>14737,900</w:t>
            </w:r>
          </w:p>
        </w:tc>
        <w:tc>
          <w:tcPr>
            <w:tcW w:w="1426" w:type="dxa"/>
          </w:tcPr>
          <w:p w:rsidR="00A8207B" w:rsidRPr="00777277" w:rsidRDefault="009A6FA7" w:rsidP="00A86E1F">
            <w:pPr>
              <w:rPr>
                <w:rFonts w:ascii="Arial" w:hAnsi="Arial" w:cs="Arial"/>
                <w:sz w:val="20"/>
                <w:szCs w:val="20"/>
              </w:rPr>
            </w:pPr>
            <w:r w:rsidRPr="00777277">
              <w:rPr>
                <w:rFonts w:ascii="Arial" w:hAnsi="Arial" w:cs="Arial"/>
                <w:sz w:val="20"/>
                <w:szCs w:val="20"/>
              </w:rPr>
              <w:t>44131,100</w:t>
            </w:r>
          </w:p>
        </w:tc>
      </w:tr>
      <w:tr w:rsidR="00A8207B" w:rsidRPr="00777277" w:rsidTr="007E5980">
        <w:tc>
          <w:tcPr>
            <w:tcW w:w="709"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6641B0">
            <w:pPr>
              <w:rPr>
                <w:rFonts w:ascii="Arial" w:hAnsi="Arial" w:cs="Arial"/>
                <w:sz w:val="20"/>
                <w:szCs w:val="20"/>
              </w:rPr>
            </w:pPr>
          </w:p>
        </w:tc>
        <w:tc>
          <w:tcPr>
            <w:tcW w:w="2693" w:type="dxa"/>
          </w:tcPr>
          <w:p w:rsidR="00A8207B" w:rsidRPr="00777277" w:rsidRDefault="00A8207B" w:rsidP="006641B0">
            <w:pPr>
              <w:rPr>
                <w:rFonts w:ascii="Arial" w:hAnsi="Arial" w:cs="Arial"/>
                <w:sz w:val="20"/>
                <w:szCs w:val="20"/>
              </w:rPr>
            </w:pPr>
          </w:p>
        </w:tc>
        <w:tc>
          <w:tcPr>
            <w:tcW w:w="1843" w:type="dxa"/>
          </w:tcPr>
          <w:p w:rsidR="00A8207B" w:rsidRPr="00777277" w:rsidRDefault="00A8207B" w:rsidP="006641B0">
            <w:pPr>
              <w:rPr>
                <w:rFonts w:ascii="Arial" w:hAnsi="Arial" w:cs="Arial"/>
                <w:sz w:val="20"/>
                <w:szCs w:val="20"/>
              </w:rPr>
            </w:pPr>
            <w:r w:rsidRPr="00777277">
              <w:rPr>
                <w:rFonts w:ascii="Arial" w:hAnsi="Arial" w:cs="Arial"/>
                <w:sz w:val="20"/>
                <w:szCs w:val="20"/>
              </w:rPr>
              <w:t>отдел культуры, молодежной политики и туризма администрации Шушенского района, всего</w:t>
            </w:r>
          </w:p>
        </w:tc>
        <w:tc>
          <w:tcPr>
            <w:tcW w:w="884" w:type="dxa"/>
          </w:tcPr>
          <w:p w:rsidR="00A8207B" w:rsidRPr="00777277" w:rsidRDefault="00A8207B" w:rsidP="005B4CF5">
            <w:pPr>
              <w:jc w:val="center"/>
              <w:rPr>
                <w:rFonts w:ascii="Arial" w:hAnsi="Arial" w:cs="Arial"/>
                <w:sz w:val="20"/>
                <w:szCs w:val="20"/>
              </w:rPr>
            </w:pPr>
            <w:r w:rsidRPr="00777277">
              <w:rPr>
                <w:rFonts w:ascii="Arial" w:hAnsi="Arial" w:cs="Arial"/>
                <w:sz w:val="20"/>
                <w:szCs w:val="20"/>
              </w:rPr>
              <w:t>058</w:t>
            </w:r>
          </w:p>
        </w:tc>
        <w:tc>
          <w:tcPr>
            <w:tcW w:w="850" w:type="dxa"/>
          </w:tcPr>
          <w:p w:rsidR="00A8207B" w:rsidRPr="00777277" w:rsidRDefault="00A8207B" w:rsidP="005B4CF5">
            <w:pPr>
              <w:jc w:val="cente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1254" w:type="dxa"/>
          </w:tcPr>
          <w:p w:rsidR="00A8207B" w:rsidRPr="00777277" w:rsidRDefault="009A6FA7" w:rsidP="004F384B">
            <w:r w:rsidRPr="00777277">
              <w:rPr>
                <w:rFonts w:ascii="Arial" w:hAnsi="Arial" w:cs="Arial"/>
                <w:sz w:val="20"/>
                <w:szCs w:val="20"/>
              </w:rPr>
              <w:t>600,000</w:t>
            </w:r>
          </w:p>
        </w:tc>
        <w:tc>
          <w:tcPr>
            <w:tcW w:w="1265" w:type="dxa"/>
          </w:tcPr>
          <w:p w:rsidR="00A8207B" w:rsidRPr="00777277" w:rsidRDefault="00A8207B" w:rsidP="004F384B">
            <w:r w:rsidRPr="00777277">
              <w:rPr>
                <w:rFonts w:ascii="Arial" w:hAnsi="Arial" w:cs="Arial"/>
                <w:sz w:val="20"/>
                <w:szCs w:val="20"/>
              </w:rPr>
              <w:t>678,800</w:t>
            </w:r>
          </w:p>
        </w:tc>
        <w:tc>
          <w:tcPr>
            <w:tcW w:w="1267" w:type="dxa"/>
          </w:tcPr>
          <w:p w:rsidR="00A8207B" w:rsidRPr="00777277" w:rsidRDefault="00A8207B" w:rsidP="00407D9D">
            <w:r w:rsidRPr="00777277">
              <w:rPr>
                <w:rFonts w:ascii="Arial" w:hAnsi="Arial" w:cs="Arial"/>
                <w:sz w:val="20"/>
                <w:szCs w:val="20"/>
              </w:rPr>
              <w:t>678,800</w:t>
            </w:r>
          </w:p>
        </w:tc>
        <w:tc>
          <w:tcPr>
            <w:tcW w:w="1426" w:type="dxa"/>
          </w:tcPr>
          <w:p w:rsidR="00A8207B" w:rsidRPr="00777277" w:rsidRDefault="009A6FA7" w:rsidP="006641B0">
            <w:pPr>
              <w:rPr>
                <w:rFonts w:ascii="Arial" w:hAnsi="Arial" w:cs="Arial"/>
                <w:sz w:val="20"/>
                <w:szCs w:val="20"/>
              </w:rPr>
            </w:pPr>
            <w:r w:rsidRPr="00777277">
              <w:rPr>
                <w:rFonts w:ascii="Arial" w:hAnsi="Arial" w:cs="Arial"/>
                <w:sz w:val="20"/>
                <w:szCs w:val="20"/>
              </w:rPr>
              <w:t>1957,600</w:t>
            </w:r>
          </w:p>
        </w:tc>
      </w:tr>
      <w:tr w:rsidR="00A8207B" w:rsidRPr="00777277" w:rsidTr="007E5980">
        <w:tc>
          <w:tcPr>
            <w:tcW w:w="709"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6641B0">
            <w:pPr>
              <w:rPr>
                <w:rFonts w:ascii="Arial" w:hAnsi="Arial" w:cs="Arial"/>
                <w:sz w:val="20"/>
                <w:szCs w:val="20"/>
              </w:rPr>
            </w:pPr>
          </w:p>
        </w:tc>
        <w:tc>
          <w:tcPr>
            <w:tcW w:w="2693" w:type="dxa"/>
          </w:tcPr>
          <w:p w:rsidR="00A8207B" w:rsidRPr="00777277" w:rsidRDefault="00A8207B" w:rsidP="006641B0">
            <w:pPr>
              <w:rPr>
                <w:rFonts w:ascii="Arial" w:hAnsi="Arial" w:cs="Arial"/>
                <w:sz w:val="20"/>
                <w:szCs w:val="20"/>
              </w:rPr>
            </w:pPr>
          </w:p>
        </w:tc>
        <w:tc>
          <w:tcPr>
            <w:tcW w:w="1843" w:type="dxa"/>
          </w:tcPr>
          <w:p w:rsidR="00A8207B" w:rsidRPr="00777277" w:rsidRDefault="00A8207B" w:rsidP="006641B0">
            <w:pPr>
              <w:rPr>
                <w:rFonts w:ascii="Arial" w:hAnsi="Arial" w:cs="Arial"/>
                <w:sz w:val="20"/>
                <w:szCs w:val="20"/>
              </w:rPr>
            </w:pPr>
            <w:r w:rsidRPr="00777277">
              <w:rPr>
                <w:rFonts w:ascii="Arial" w:hAnsi="Arial" w:cs="Arial"/>
                <w:sz w:val="20"/>
                <w:szCs w:val="20"/>
              </w:rPr>
              <w:t>администрация Шушенского района (РМБУ "Молодежный центр "Юг"), всего</w:t>
            </w:r>
          </w:p>
        </w:tc>
        <w:tc>
          <w:tcPr>
            <w:tcW w:w="884" w:type="dxa"/>
          </w:tcPr>
          <w:p w:rsidR="00A8207B" w:rsidRPr="00777277" w:rsidRDefault="00A8207B" w:rsidP="005B4CF5">
            <w:pPr>
              <w:jc w:val="center"/>
              <w:rPr>
                <w:rFonts w:ascii="Arial" w:hAnsi="Arial" w:cs="Arial"/>
                <w:sz w:val="20"/>
                <w:szCs w:val="20"/>
              </w:rPr>
            </w:pPr>
            <w:r w:rsidRPr="00777277">
              <w:rPr>
                <w:rFonts w:ascii="Arial" w:hAnsi="Arial" w:cs="Arial"/>
                <w:sz w:val="20"/>
                <w:szCs w:val="20"/>
              </w:rPr>
              <w:t>009</w:t>
            </w:r>
          </w:p>
        </w:tc>
        <w:tc>
          <w:tcPr>
            <w:tcW w:w="850" w:type="dxa"/>
          </w:tcPr>
          <w:p w:rsidR="00A8207B" w:rsidRPr="00777277" w:rsidRDefault="00A8207B" w:rsidP="005B4CF5">
            <w:pPr>
              <w:jc w:val="cente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1254" w:type="dxa"/>
          </w:tcPr>
          <w:p w:rsidR="00A8207B" w:rsidRPr="00777277" w:rsidRDefault="009A6FA7" w:rsidP="00A8207B">
            <w:r w:rsidRPr="00777277">
              <w:rPr>
                <w:rFonts w:ascii="Arial" w:hAnsi="Arial" w:cs="Arial"/>
                <w:sz w:val="20"/>
                <w:szCs w:val="20"/>
              </w:rPr>
              <w:t>14055,300</w:t>
            </w:r>
          </w:p>
        </w:tc>
        <w:tc>
          <w:tcPr>
            <w:tcW w:w="1265" w:type="dxa"/>
          </w:tcPr>
          <w:p w:rsidR="00A8207B" w:rsidRPr="00777277" w:rsidRDefault="009A6FA7">
            <w:r w:rsidRPr="00777277">
              <w:rPr>
                <w:rFonts w:ascii="Arial" w:hAnsi="Arial" w:cs="Arial"/>
                <w:sz w:val="20"/>
                <w:szCs w:val="20"/>
              </w:rPr>
              <w:t>14059,100</w:t>
            </w:r>
          </w:p>
        </w:tc>
        <w:tc>
          <w:tcPr>
            <w:tcW w:w="1267" w:type="dxa"/>
          </w:tcPr>
          <w:p w:rsidR="00A8207B" w:rsidRPr="00777277" w:rsidRDefault="009A6FA7">
            <w:r w:rsidRPr="00777277">
              <w:rPr>
                <w:rFonts w:ascii="Arial" w:hAnsi="Arial" w:cs="Arial"/>
                <w:sz w:val="20"/>
                <w:szCs w:val="20"/>
              </w:rPr>
              <w:t>14059,100</w:t>
            </w:r>
          </w:p>
        </w:tc>
        <w:tc>
          <w:tcPr>
            <w:tcW w:w="1426" w:type="dxa"/>
          </w:tcPr>
          <w:p w:rsidR="00A8207B" w:rsidRPr="00777277" w:rsidRDefault="009A6FA7" w:rsidP="006641B0">
            <w:pPr>
              <w:rPr>
                <w:rFonts w:ascii="Arial" w:hAnsi="Arial" w:cs="Arial"/>
                <w:sz w:val="20"/>
                <w:szCs w:val="20"/>
              </w:rPr>
            </w:pPr>
            <w:r w:rsidRPr="00777277">
              <w:rPr>
                <w:rFonts w:ascii="Arial" w:hAnsi="Arial" w:cs="Arial"/>
                <w:sz w:val="20"/>
                <w:szCs w:val="20"/>
              </w:rPr>
              <w:t>42173,500</w:t>
            </w:r>
          </w:p>
        </w:tc>
      </w:tr>
      <w:tr w:rsidR="00A8207B" w:rsidRPr="00777277" w:rsidTr="007E5980">
        <w:tc>
          <w:tcPr>
            <w:tcW w:w="709" w:type="dxa"/>
          </w:tcPr>
          <w:p w:rsidR="00A8207B" w:rsidRPr="00777277" w:rsidRDefault="00A8207B" w:rsidP="006641B0">
            <w:pPr>
              <w:rPr>
                <w:rFonts w:ascii="Arial" w:hAnsi="Arial" w:cs="Arial"/>
                <w:sz w:val="20"/>
                <w:szCs w:val="20"/>
              </w:rPr>
            </w:pPr>
            <w:r w:rsidRPr="00777277">
              <w:rPr>
                <w:rFonts w:ascii="Arial" w:hAnsi="Arial" w:cs="Arial"/>
                <w:sz w:val="20"/>
                <w:szCs w:val="20"/>
              </w:rPr>
              <w:t>1</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Подпрограмма 1</w:t>
            </w:r>
          </w:p>
        </w:tc>
        <w:tc>
          <w:tcPr>
            <w:tcW w:w="2693" w:type="dxa"/>
          </w:tcPr>
          <w:p w:rsidR="00A8207B" w:rsidRPr="00777277" w:rsidRDefault="00A8207B" w:rsidP="006641B0">
            <w:pPr>
              <w:rPr>
                <w:rFonts w:ascii="Arial" w:hAnsi="Arial" w:cs="Arial"/>
                <w:sz w:val="20"/>
                <w:szCs w:val="20"/>
              </w:rPr>
            </w:pPr>
            <w:r w:rsidRPr="00777277">
              <w:rPr>
                <w:rFonts w:ascii="Arial" w:hAnsi="Arial" w:cs="Arial"/>
                <w:sz w:val="20"/>
                <w:szCs w:val="20"/>
              </w:rPr>
              <w:t>Вовлечение молодежи Шушенского района в социальную практику</w:t>
            </w:r>
          </w:p>
        </w:tc>
        <w:tc>
          <w:tcPr>
            <w:tcW w:w="1843" w:type="dxa"/>
          </w:tcPr>
          <w:p w:rsidR="00A8207B" w:rsidRPr="00777277" w:rsidRDefault="00A8207B" w:rsidP="006641B0">
            <w:pPr>
              <w:rPr>
                <w:rFonts w:ascii="Arial" w:hAnsi="Arial" w:cs="Arial"/>
                <w:sz w:val="20"/>
                <w:szCs w:val="20"/>
              </w:rPr>
            </w:pPr>
            <w:r w:rsidRPr="00777277">
              <w:rPr>
                <w:rFonts w:ascii="Arial" w:hAnsi="Arial" w:cs="Arial"/>
                <w:sz w:val="20"/>
                <w:szCs w:val="20"/>
              </w:rPr>
              <w:t>всего расходных обязательств по подпрограмме</w:t>
            </w:r>
          </w:p>
        </w:tc>
        <w:tc>
          <w:tcPr>
            <w:tcW w:w="884"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850" w:type="dxa"/>
          </w:tcPr>
          <w:p w:rsidR="00A8207B" w:rsidRPr="00777277" w:rsidRDefault="00A8207B" w:rsidP="005B4CF5">
            <w:pPr>
              <w:jc w:val="center"/>
              <w:rPr>
                <w:rFonts w:ascii="Arial" w:hAnsi="Arial" w:cs="Arial"/>
                <w:sz w:val="20"/>
                <w:szCs w:val="20"/>
              </w:rPr>
            </w:pPr>
          </w:p>
        </w:tc>
        <w:tc>
          <w:tcPr>
            <w:tcW w:w="567" w:type="dxa"/>
          </w:tcPr>
          <w:p w:rsidR="00A8207B" w:rsidRPr="00777277" w:rsidRDefault="00A8207B" w:rsidP="005B4CF5">
            <w:pPr>
              <w:jc w:val="center"/>
              <w:rPr>
                <w:rFonts w:ascii="Arial" w:hAnsi="Arial" w:cs="Arial"/>
                <w:sz w:val="20"/>
                <w:szCs w:val="20"/>
              </w:rPr>
            </w:pPr>
          </w:p>
        </w:tc>
        <w:tc>
          <w:tcPr>
            <w:tcW w:w="1254" w:type="dxa"/>
          </w:tcPr>
          <w:p w:rsidR="00A8207B" w:rsidRPr="00777277" w:rsidRDefault="009A6FA7" w:rsidP="00A8207B">
            <w:r w:rsidRPr="00777277">
              <w:rPr>
                <w:rFonts w:ascii="Arial" w:hAnsi="Arial" w:cs="Arial"/>
                <w:sz w:val="20"/>
                <w:szCs w:val="20"/>
              </w:rPr>
              <w:t>14387,900</w:t>
            </w:r>
          </w:p>
        </w:tc>
        <w:tc>
          <w:tcPr>
            <w:tcW w:w="1265" w:type="dxa"/>
          </w:tcPr>
          <w:p w:rsidR="00A8207B" w:rsidRPr="00777277" w:rsidRDefault="009A6FA7" w:rsidP="00407D9D">
            <w:r w:rsidRPr="00777277">
              <w:rPr>
                <w:rFonts w:ascii="Arial" w:hAnsi="Arial" w:cs="Arial"/>
                <w:sz w:val="20"/>
                <w:szCs w:val="20"/>
              </w:rPr>
              <w:t>14470,500</w:t>
            </w:r>
          </w:p>
        </w:tc>
        <w:tc>
          <w:tcPr>
            <w:tcW w:w="1267" w:type="dxa"/>
          </w:tcPr>
          <w:p w:rsidR="00A8207B" w:rsidRPr="00777277" w:rsidRDefault="009A6FA7" w:rsidP="00407D9D">
            <w:r w:rsidRPr="00777277">
              <w:rPr>
                <w:rFonts w:ascii="Arial" w:hAnsi="Arial" w:cs="Arial"/>
                <w:sz w:val="20"/>
                <w:szCs w:val="20"/>
              </w:rPr>
              <w:t>14470,500</w:t>
            </w:r>
          </w:p>
        </w:tc>
        <w:tc>
          <w:tcPr>
            <w:tcW w:w="1426" w:type="dxa"/>
          </w:tcPr>
          <w:p w:rsidR="00A8207B" w:rsidRPr="00777277" w:rsidRDefault="009A6FA7" w:rsidP="005016C3">
            <w:pPr>
              <w:rPr>
                <w:rFonts w:ascii="Arial" w:hAnsi="Arial" w:cs="Arial"/>
                <w:sz w:val="20"/>
                <w:szCs w:val="20"/>
              </w:rPr>
            </w:pPr>
            <w:r w:rsidRPr="00777277">
              <w:rPr>
                <w:rFonts w:ascii="Arial" w:hAnsi="Arial" w:cs="Arial"/>
                <w:sz w:val="20"/>
                <w:szCs w:val="20"/>
              </w:rPr>
              <w:t>43328,900</w:t>
            </w:r>
          </w:p>
        </w:tc>
      </w:tr>
      <w:tr w:rsidR="001E0F3E" w:rsidRPr="00777277" w:rsidTr="007E5980">
        <w:tc>
          <w:tcPr>
            <w:tcW w:w="709" w:type="dxa"/>
          </w:tcPr>
          <w:p w:rsidR="001E0F3E" w:rsidRPr="00777277" w:rsidRDefault="001E0F3E" w:rsidP="006641B0">
            <w:pPr>
              <w:rPr>
                <w:rFonts w:ascii="Arial" w:hAnsi="Arial" w:cs="Arial"/>
                <w:sz w:val="20"/>
                <w:szCs w:val="20"/>
              </w:rPr>
            </w:pPr>
          </w:p>
        </w:tc>
        <w:tc>
          <w:tcPr>
            <w:tcW w:w="850" w:type="dxa"/>
          </w:tcPr>
          <w:p w:rsidR="001E0F3E" w:rsidRPr="00777277" w:rsidRDefault="001E0F3E" w:rsidP="006641B0">
            <w:pPr>
              <w:rPr>
                <w:rFonts w:ascii="Arial" w:hAnsi="Arial" w:cs="Arial"/>
                <w:sz w:val="20"/>
                <w:szCs w:val="20"/>
              </w:rPr>
            </w:pPr>
          </w:p>
        </w:tc>
        <w:tc>
          <w:tcPr>
            <w:tcW w:w="2693" w:type="dxa"/>
          </w:tcPr>
          <w:p w:rsidR="001E0F3E" w:rsidRPr="00777277" w:rsidRDefault="001E0F3E" w:rsidP="006641B0">
            <w:pPr>
              <w:rPr>
                <w:rFonts w:ascii="Arial" w:hAnsi="Arial" w:cs="Arial"/>
                <w:sz w:val="20"/>
                <w:szCs w:val="20"/>
              </w:rPr>
            </w:pPr>
          </w:p>
        </w:tc>
        <w:tc>
          <w:tcPr>
            <w:tcW w:w="1843" w:type="dxa"/>
          </w:tcPr>
          <w:p w:rsidR="001E0F3E" w:rsidRPr="00777277" w:rsidRDefault="001E0F3E" w:rsidP="006641B0">
            <w:pPr>
              <w:rPr>
                <w:rFonts w:ascii="Arial" w:hAnsi="Arial" w:cs="Arial"/>
                <w:sz w:val="20"/>
                <w:szCs w:val="20"/>
              </w:rPr>
            </w:pPr>
            <w:r w:rsidRPr="00777277">
              <w:rPr>
                <w:rFonts w:ascii="Arial" w:hAnsi="Arial" w:cs="Arial"/>
                <w:sz w:val="20"/>
                <w:szCs w:val="20"/>
              </w:rPr>
              <w:t>в том числе по ГРБС</w:t>
            </w:r>
          </w:p>
        </w:tc>
        <w:tc>
          <w:tcPr>
            <w:tcW w:w="884" w:type="dxa"/>
          </w:tcPr>
          <w:p w:rsidR="001E0F3E" w:rsidRPr="00777277" w:rsidRDefault="001E0F3E" w:rsidP="005B4CF5">
            <w:pPr>
              <w:jc w:val="center"/>
              <w:rPr>
                <w:rFonts w:ascii="Arial" w:hAnsi="Arial" w:cs="Arial"/>
                <w:sz w:val="20"/>
                <w:szCs w:val="20"/>
              </w:rPr>
            </w:pPr>
          </w:p>
        </w:tc>
        <w:tc>
          <w:tcPr>
            <w:tcW w:w="850"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850"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1254" w:type="dxa"/>
          </w:tcPr>
          <w:p w:rsidR="001E0F3E" w:rsidRPr="00777277" w:rsidRDefault="001E0F3E" w:rsidP="004F384B">
            <w:pPr>
              <w:rPr>
                <w:rFonts w:ascii="Arial" w:hAnsi="Arial" w:cs="Arial"/>
                <w:sz w:val="20"/>
                <w:szCs w:val="20"/>
              </w:rPr>
            </w:pPr>
          </w:p>
        </w:tc>
        <w:tc>
          <w:tcPr>
            <w:tcW w:w="1265" w:type="dxa"/>
          </w:tcPr>
          <w:p w:rsidR="001E0F3E" w:rsidRPr="00777277" w:rsidRDefault="001E0F3E" w:rsidP="004F384B">
            <w:pPr>
              <w:rPr>
                <w:rFonts w:ascii="Arial" w:hAnsi="Arial" w:cs="Arial"/>
                <w:sz w:val="20"/>
                <w:szCs w:val="20"/>
              </w:rPr>
            </w:pPr>
          </w:p>
        </w:tc>
        <w:tc>
          <w:tcPr>
            <w:tcW w:w="1267" w:type="dxa"/>
          </w:tcPr>
          <w:p w:rsidR="001E0F3E" w:rsidRPr="00777277" w:rsidRDefault="001E0F3E" w:rsidP="006641B0">
            <w:pPr>
              <w:rPr>
                <w:rFonts w:ascii="Arial" w:hAnsi="Arial" w:cs="Arial"/>
                <w:sz w:val="20"/>
                <w:szCs w:val="20"/>
              </w:rPr>
            </w:pPr>
          </w:p>
        </w:tc>
        <w:tc>
          <w:tcPr>
            <w:tcW w:w="1426" w:type="dxa"/>
          </w:tcPr>
          <w:p w:rsidR="001E0F3E" w:rsidRPr="00777277" w:rsidRDefault="001E0F3E" w:rsidP="006641B0">
            <w:pPr>
              <w:rPr>
                <w:rFonts w:ascii="Arial" w:hAnsi="Arial" w:cs="Arial"/>
                <w:sz w:val="20"/>
                <w:szCs w:val="20"/>
              </w:rPr>
            </w:pPr>
          </w:p>
        </w:tc>
      </w:tr>
      <w:tr w:rsidR="001E0F3E" w:rsidRPr="00777277" w:rsidTr="007E5980">
        <w:tc>
          <w:tcPr>
            <w:tcW w:w="709" w:type="dxa"/>
          </w:tcPr>
          <w:p w:rsidR="001E0F3E" w:rsidRPr="00777277" w:rsidRDefault="001E0F3E" w:rsidP="006641B0">
            <w:pPr>
              <w:rPr>
                <w:rFonts w:ascii="Arial" w:hAnsi="Arial" w:cs="Arial"/>
                <w:sz w:val="20"/>
                <w:szCs w:val="20"/>
              </w:rPr>
            </w:pPr>
          </w:p>
        </w:tc>
        <w:tc>
          <w:tcPr>
            <w:tcW w:w="850" w:type="dxa"/>
          </w:tcPr>
          <w:p w:rsidR="001E0F3E" w:rsidRPr="00777277" w:rsidRDefault="001E0F3E" w:rsidP="006641B0">
            <w:pPr>
              <w:rPr>
                <w:rFonts w:ascii="Arial" w:hAnsi="Arial" w:cs="Arial"/>
                <w:sz w:val="20"/>
                <w:szCs w:val="20"/>
              </w:rPr>
            </w:pPr>
          </w:p>
        </w:tc>
        <w:tc>
          <w:tcPr>
            <w:tcW w:w="2693" w:type="dxa"/>
          </w:tcPr>
          <w:p w:rsidR="001E0F3E" w:rsidRPr="00777277" w:rsidRDefault="001E0F3E" w:rsidP="006641B0">
            <w:pPr>
              <w:rPr>
                <w:rFonts w:ascii="Arial" w:hAnsi="Arial" w:cs="Arial"/>
                <w:sz w:val="20"/>
                <w:szCs w:val="20"/>
              </w:rPr>
            </w:pPr>
          </w:p>
        </w:tc>
        <w:tc>
          <w:tcPr>
            <w:tcW w:w="1843" w:type="dxa"/>
          </w:tcPr>
          <w:p w:rsidR="001E0F3E" w:rsidRPr="00777277" w:rsidRDefault="001E0F3E" w:rsidP="006641B0">
            <w:pPr>
              <w:rPr>
                <w:rFonts w:ascii="Arial" w:hAnsi="Arial" w:cs="Arial"/>
                <w:sz w:val="20"/>
                <w:szCs w:val="20"/>
              </w:rPr>
            </w:pPr>
            <w:r w:rsidRPr="00777277">
              <w:rPr>
                <w:rFonts w:ascii="Arial" w:hAnsi="Arial" w:cs="Arial"/>
                <w:sz w:val="20"/>
                <w:szCs w:val="20"/>
              </w:rPr>
              <w:t>отдел культуры, молодежной политики и туризма администрации Шушенского района, всего</w:t>
            </w:r>
          </w:p>
        </w:tc>
        <w:tc>
          <w:tcPr>
            <w:tcW w:w="884"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058</w:t>
            </w:r>
          </w:p>
        </w:tc>
        <w:tc>
          <w:tcPr>
            <w:tcW w:w="850" w:type="dxa"/>
          </w:tcPr>
          <w:p w:rsidR="001E0F3E" w:rsidRPr="00777277" w:rsidRDefault="001E0F3E" w:rsidP="005B4CF5">
            <w:pPr>
              <w:jc w:val="center"/>
              <w:rPr>
                <w:rFonts w:ascii="Arial" w:hAnsi="Arial" w:cs="Arial"/>
                <w:sz w:val="20"/>
                <w:szCs w:val="20"/>
              </w:rPr>
            </w:pPr>
            <w:r w:rsidRPr="00777277">
              <w:rPr>
                <w:rFonts w:ascii="Arial" w:hAnsi="Arial" w:cs="Arial"/>
                <w:sz w:val="20"/>
                <w:szCs w:val="20"/>
              </w:rPr>
              <w:t>0707</w:t>
            </w:r>
          </w:p>
        </w:tc>
        <w:tc>
          <w:tcPr>
            <w:tcW w:w="567"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850" w:type="dxa"/>
          </w:tcPr>
          <w:p w:rsidR="001E0F3E" w:rsidRPr="00777277" w:rsidRDefault="001E0F3E" w:rsidP="005B4CF5">
            <w:pPr>
              <w:jc w:val="center"/>
              <w:rPr>
                <w:rFonts w:ascii="Arial" w:hAnsi="Arial" w:cs="Arial"/>
                <w:sz w:val="20"/>
                <w:szCs w:val="20"/>
              </w:rPr>
            </w:pPr>
          </w:p>
        </w:tc>
        <w:tc>
          <w:tcPr>
            <w:tcW w:w="567" w:type="dxa"/>
          </w:tcPr>
          <w:p w:rsidR="001E0F3E" w:rsidRPr="00777277" w:rsidRDefault="001E0F3E" w:rsidP="005B4CF5">
            <w:pPr>
              <w:jc w:val="center"/>
              <w:rPr>
                <w:rFonts w:ascii="Arial" w:hAnsi="Arial" w:cs="Arial"/>
                <w:sz w:val="20"/>
                <w:szCs w:val="20"/>
              </w:rPr>
            </w:pPr>
          </w:p>
        </w:tc>
        <w:tc>
          <w:tcPr>
            <w:tcW w:w="1254" w:type="dxa"/>
          </w:tcPr>
          <w:p w:rsidR="001E0F3E" w:rsidRPr="00777277" w:rsidRDefault="009A6FA7" w:rsidP="004F384B">
            <w:r w:rsidRPr="00777277">
              <w:rPr>
                <w:rFonts w:ascii="Arial" w:hAnsi="Arial" w:cs="Arial"/>
                <w:sz w:val="20"/>
                <w:szCs w:val="20"/>
              </w:rPr>
              <w:t>334,000</w:t>
            </w:r>
          </w:p>
        </w:tc>
        <w:tc>
          <w:tcPr>
            <w:tcW w:w="1265" w:type="dxa"/>
          </w:tcPr>
          <w:p w:rsidR="001E0F3E" w:rsidRPr="00777277" w:rsidRDefault="001E0F3E" w:rsidP="004F384B">
            <w:r w:rsidRPr="00777277">
              <w:rPr>
                <w:rFonts w:ascii="Arial" w:hAnsi="Arial" w:cs="Arial"/>
                <w:sz w:val="20"/>
                <w:szCs w:val="20"/>
              </w:rPr>
              <w:t>412,800</w:t>
            </w:r>
          </w:p>
        </w:tc>
        <w:tc>
          <w:tcPr>
            <w:tcW w:w="1267" w:type="dxa"/>
          </w:tcPr>
          <w:p w:rsidR="001E0F3E" w:rsidRPr="00777277" w:rsidRDefault="00A8207B">
            <w:r w:rsidRPr="00777277">
              <w:rPr>
                <w:rFonts w:ascii="Arial" w:hAnsi="Arial" w:cs="Arial"/>
                <w:sz w:val="20"/>
                <w:szCs w:val="20"/>
              </w:rPr>
              <w:t>412,800</w:t>
            </w:r>
          </w:p>
        </w:tc>
        <w:tc>
          <w:tcPr>
            <w:tcW w:w="1426" w:type="dxa"/>
          </w:tcPr>
          <w:p w:rsidR="001E0F3E" w:rsidRPr="00777277" w:rsidRDefault="009A6FA7" w:rsidP="006641B0">
            <w:pPr>
              <w:rPr>
                <w:rFonts w:ascii="Arial" w:hAnsi="Arial" w:cs="Arial"/>
                <w:sz w:val="20"/>
                <w:szCs w:val="20"/>
              </w:rPr>
            </w:pPr>
            <w:r w:rsidRPr="00777277">
              <w:rPr>
                <w:rFonts w:ascii="Arial" w:hAnsi="Arial" w:cs="Arial"/>
                <w:sz w:val="20"/>
                <w:szCs w:val="20"/>
              </w:rPr>
              <w:t>1159,600</w:t>
            </w:r>
          </w:p>
        </w:tc>
      </w:tr>
      <w:tr w:rsidR="00A8207B" w:rsidRPr="00777277" w:rsidTr="007E5980">
        <w:tc>
          <w:tcPr>
            <w:tcW w:w="709"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6641B0">
            <w:pPr>
              <w:rPr>
                <w:rFonts w:ascii="Arial" w:hAnsi="Arial" w:cs="Arial"/>
                <w:sz w:val="20"/>
                <w:szCs w:val="20"/>
              </w:rPr>
            </w:pPr>
          </w:p>
        </w:tc>
        <w:tc>
          <w:tcPr>
            <w:tcW w:w="2693" w:type="dxa"/>
          </w:tcPr>
          <w:p w:rsidR="00A8207B" w:rsidRPr="00777277" w:rsidRDefault="00A8207B" w:rsidP="006641B0">
            <w:pPr>
              <w:rPr>
                <w:rFonts w:ascii="Arial" w:hAnsi="Arial" w:cs="Arial"/>
                <w:sz w:val="20"/>
                <w:szCs w:val="20"/>
              </w:rPr>
            </w:pPr>
          </w:p>
        </w:tc>
        <w:tc>
          <w:tcPr>
            <w:tcW w:w="1843" w:type="dxa"/>
          </w:tcPr>
          <w:p w:rsidR="00A8207B" w:rsidRPr="00777277" w:rsidRDefault="00A8207B" w:rsidP="006641B0">
            <w:pPr>
              <w:rPr>
                <w:rFonts w:ascii="Arial" w:hAnsi="Arial" w:cs="Arial"/>
                <w:sz w:val="20"/>
                <w:szCs w:val="20"/>
              </w:rPr>
            </w:pPr>
            <w:r w:rsidRPr="00777277">
              <w:rPr>
                <w:rFonts w:ascii="Arial" w:hAnsi="Arial" w:cs="Arial"/>
                <w:sz w:val="20"/>
                <w:szCs w:val="20"/>
              </w:rPr>
              <w:t xml:space="preserve">администрация </w:t>
            </w:r>
            <w:r w:rsidRPr="00777277">
              <w:rPr>
                <w:rFonts w:ascii="Arial" w:hAnsi="Arial" w:cs="Arial"/>
                <w:sz w:val="20"/>
                <w:szCs w:val="20"/>
              </w:rPr>
              <w:lastRenderedPageBreak/>
              <w:t>Шушенского района (РМБУ "Молодежный центр "Юг"), всего</w:t>
            </w:r>
          </w:p>
        </w:tc>
        <w:tc>
          <w:tcPr>
            <w:tcW w:w="884" w:type="dxa"/>
          </w:tcPr>
          <w:p w:rsidR="00A8207B" w:rsidRPr="00777277" w:rsidRDefault="00A8207B" w:rsidP="006641B0">
            <w:pPr>
              <w:rPr>
                <w:rFonts w:ascii="Arial" w:hAnsi="Arial" w:cs="Arial"/>
                <w:sz w:val="20"/>
                <w:szCs w:val="20"/>
              </w:rPr>
            </w:pPr>
            <w:r w:rsidRPr="00777277">
              <w:rPr>
                <w:rFonts w:ascii="Arial" w:hAnsi="Arial" w:cs="Arial"/>
                <w:sz w:val="20"/>
                <w:szCs w:val="20"/>
              </w:rPr>
              <w:lastRenderedPageBreak/>
              <w:t>009</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6641B0">
            <w:pPr>
              <w:rPr>
                <w:rFonts w:ascii="Arial" w:hAnsi="Arial" w:cs="Arial"/>
                <w:sz w:val="20"/>
                <w:szCs w:val="20"/>
              </w:rPr>
            </w:pPr>
          </w:p>
        </w:tc>
        <w:tc>
          <w:tcPr>
            <w:tcW w:w="567" w:type="dxa"/>
          </w:tcPr>
          <w:p w:rsidR="00A8207B" w:rsidRPr="00777277" w:rsidRDefault="00A8207B" w:rsidP="006641B0">
            <w:pPr>
              <w:rPr>
                <w:rFonts w:ascii="Arial" w:hAnsi="Arial" w:cs="Arial"/>
                <w:sz w:val="20"/>
                <w:szCs w:val="20"/>
              </w:rPr>
            </w:pPr>
          </w:p>
        </w:tc>
        <w:tc>
          <w:tcPr>
            <w:tcW w:w="850" w:type="dxa"/>
          </w:tcPr>
          <w:p w:rsidR="00A8207B" w:rsidRPr="00777277" w:rsidRDefault="00A8207B" w:rsidP="006641B0">
            <w:pPr>
              <w:rPr>
                <w:rFonts w:ascii="Arial" w:hAnsi="Arial" w:cs="Arial"/>
                <w:sz w:val="20"/>
                <w:szCs w:val="20"/>
              </w:rPr>
            </w:pPr>
          </w:p>
        </w:tc>
        <w:tc>
          <w:tcPr>
            <w:tcW w:w="567" w:type="dxa"/>
          </w:tcPr>
          <w:p w:rsidR="00A8207B" w:rsidRPr="00777277" w:rsidRDefault="00A8207B" w:rsidP="006641B0">
            <w:pPr>
              <w:rPr>
                <w:rFonts w:ascii="Arial" w:hAnsi="Arial" w:cs="Arial"/>
                <w:sz w:val="20"/>
                <w:szCs w:val="20"/>
              </w:rPr>
            </w:pPr>
          </w:p>
        </w:tc>
        <w:tc>
          <w:tcPr>
            <w:tcW w:w="1254" w:type="dxa"/>
          </w:tcPr>
          <w:p w:rsidR="00A8207B" w:rsidRPr="00777277" w:rsidRDefault="009A6FA7" w:rsidP="00A8207B">
            <w:r w:rsidRPr="00777277">
              <w:rPr>
                <w:rFonts w:ascii="Arial" w:hAnsi="Arial" w:cs="Arial"/>
                <w:sz w:val="20"/>
                <w:szCs w:val="20"/>
              </w:rPr>
              <w:t>14053,900</w:t>
            </w:r>
          </w:p>
        </w:tc>
        <w:tc>
          <w:tcPr>
            <w:tcW w:w="1265" w:type="dxa"/>
          </w:tcPr>
          <w:p w:rsidR="00A8207B" w:rsidRPr="00777277" w:rsidRDefault="009A6FA7">
            <w:r w:rsidRPr="00777277">
              <w:rPr>
                <w:rFonts w:ascii="Arial" w:hAnsi="Arial" w:cs="Arial"/>
                <w:sz w:val="20"/>
                <w:szCs w:val="20"/>
              </w:rPr>
              <w:t>14057,700</w:t>
            </w:r>
          </w:p>
        </w:tc>
        <w:tc>
          <w:tcPr>
            <w:tcW w:w="1267" w:type="dxa"/>
          </w:tcPr>
          <w:p w:rsidR="00A8207B" w:rsidRPr="00777277" w:rsidRDefault="009A6FA7">
            <w:r w:rsidRPr="00777277">
              <w:rPr>
                <w:rFonts w:ascii="Arial" w:hAnsi="Arial" w:cs="Arial"/>
                <w:sz w:val="20"/>
                <w:szCs w:val="20"/>
              </w:rPr>
              <w:t>14057,700</w:t>
            </w:r>
          </w:p>
        </w:tc>
        <w:tc>
          <w:tcPr>
            <w:tcW w:w="1426" w:type="dxa"/>
          </w:tcPr>
          <w:p w:rsidR="00A8207B" w:rsidRPr="00777277" w:rsidRDefault="009A6FA7" w:rsidP="005016C3">
            <w:pPr>
              <w:rPr>
                <w:rFonts w:ascii="Arial" w:hAnsi="Arial" w:cs="Arial"/>
                <w:sz w:val="20"/>
                <w:szCs w:val="20"/>
              </w:rPr>
            </w:pPr>
            <w:r w:rsidRPr="00777277">
              <w:rPr>
                <w:rFonts w:ascii="Arial" w:hAnsi="Arial" w:cs="Arial"/>
                <w:sz w:val="20"/>
                <w:szCs w:val="20"/>
              </w:rPr>
              <w:t>42169,300</w:t>
            </w:r>
          </w:p>
        </w:tc>
      </w:tr>
      <w:tr w:rsidR="00A8207B" w:rsidRPr="00777277" w:rsidTr="007E5980">
        <w:trPr>
          <w:trHeight w:val="1176"/>
        </w:trPr>
        <w:tc>
          <w:tcPr>
            <w:tcW w:w="709" w:type="dxa"/>
            <w:vMerge w:val="restart"/>
          </w:tcPr>
          <w:p w:rsidR="00A8207B" w:rsidRPr="00777277" w:rsidRDefault="00A8207B" w:rsidP="006641B0">
            <w:pPr>
              <w:rPr>
                <w:rFonts w:ascii="Arial" w:hAnsi="Arial" w:cs="Arial"/>
                <w:sz w:val="20"/>
                <w:szCs w:val="20"/>
              </w:rPr>
            </w:pPr>
            <w:r w:rsidRPr="00777277">
              <w:rPr>
                <w:rFonts w:ascii="Arial" w:hAnsi="Arial" w:cs="Arial"/>
                <w:sz w:val="20"/>
                <w:szCs w:val="20"/>
              </w:rPr>
              <w:lastRenderedPageBreak/>
              <w:t>1.1</w:t>
            </w:r>
          </w:p>
        </w:tc>
        <w:tc>
          <w:tcPr>
            <w:tcW w:w="850" w:type="dxa"/>
            <w:vMerge w:val="restart"/>
          </w:tcPr>
          <w:p w:rsidR="00A8207B" w:rsidRPr="00777277" w:rsidRDefault="00A8207B" w:rsidP="006641B0">
            <w:pPr>
              <w:rPr>
                <w:rFonts w:ascii="Arial" w:hAnsi="Arial" w:cs="Arial"/>
                <w:sz w:val="20"/>
                <w:szCs w:val="20"/>
              </w:rPr>
            </w:pPr>
          </w:p>
        </w:tc>
        <w:tc>
          <w:tcPr>
            <w:tcW w:w="2693" w:type="dxa"/>
            <w:vMerge w:val="restart"/>
          </w:tcPr>
          <w:p w:rsidR="00A8207B" w:rsidRPr="00777277" w:rsidRDefault="00A8207B" w:rsidP="006641B0">
            <w:pPr>
              <w:rPr>
                <w:rFonts w:ascii="Arial" w:hAnsi="Arial" w:cs="Arial"/>
                <w:sz w:val="20"/>
                <w:szCs w:val="20"/>
              </w:rPr>
            </w:pPr>
            <w:r w:rsidRPr="00777277">
              <w:rPr>
                <w:rFonts w:ascii="Arial" w:hAnsi="Arial" w:cs="Arial"/>
                <w:sz w:val="20"/>
                <w:szCs w:val="20"/>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843" w:type="dxa"/>
            <w:vMerge w:val="restart"/>
          </w:tcPr>
          <w:p w:rsidR="00A8207B" w:rsidRPr="00777277" w:rsidRDefault="00A8207B" w:rsidP="006641B0">
            <w:pPr>
              <w:rPr>
                <w:rFonts w:ascii="Arial" w:hAnsi="Arial" w:cs="Arial"/>
                <w:sz w:val="20"/>
                <w:szCs w:val="20"/>
              </w:rPr>
            </w:pPr>
          </w:p>
        </w:tc>
        <w:tc>
          <w:tcPr>
            <w:tcW w:w="884" w:type="dxa"/>
          </w:tcPr>
          <w:p w:rsidR="00A8207B" w:rsidRPr="00777277" w:rsidRDefault="00A8207B" w:rsidP="006641B0">
            <w:pPr>
              <w:rPr>
                <w:rFonts w:ascii="Arial" w:hAnsi="Arial" w:cs="Arial"/>
                <w:sz w:val="20"/>
                <w:szCs w:val="20"/>
              </w:rPr>
            </w:pPr>
            <w:r w:rsidRPr="00777277">
              <w:rPr>
                <w:rFonts w:ascii="Arial" w:hAnsi="Arial" w:cs="Arial"/>
                <w:sz w:val="20"/>
                <w:szCs w:val="20"/>
              </w:rPr>
              <w:t>058</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05</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100</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91750</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244</w:t>
            </w:r>
          </w:p>
        </w:tc>
        <w:tc>
          <w:tcPr>
            <w:tcW w:w="1254" w:type="dxa"/>
          </w:tcPr>
          <w:p w:rsidR="00A8207B" w:rsidRPr="00777277" w:rsidRDefault="009A6FA7" w:rsidP="009A6FA7">
            <w:pPr>
              <w:rPr>
                <w:rFonts w:ascii="Arial" w:hAnsi="Arial" w:cs="Arial"/>
                <w:sz w:val="20"/>
                <w:szCs w:val="20"/>
              </w:rPr>
            </w:pPr>
            <w:r w:rsidRPr="00777277">
              <w:rPr>
                <w:rFonts w:ascii="Arial" w:hAnsi="Arial" w:cs="Arial"/>
                <w:sz w:val="20"/>
                <w:szCs w:val="20"/>
              </w:rPr>
              <w:t>305,265</w:t>
            </w:r>
          </w:p>
        </w:tc>
        <w:tc>
          <w:tcPr>
            <w:tcW w:w="1265" w:type="dxa"/>
          </w:tcPr>
          <w:p w:rsidR="00A8207B" w:rsidRPr="00777277" w:rsidRDefault="00A8207B" w:rsidP="004F384B">
            <w:pPr>
              <w:rPr>
                <w:rFonts w:ascii="Arial" w:hAnsi="Arial" w:cs="Arial"/>
                <w:sz w:val="20"/>
                <w:szCs w:val="20"/>
              </w:rPr>
            </w:pPr>
            <w:r w:rsidRPr="00777277">
              <w:rPr>
                <w:rFonts w:ascii="Arial" w:hAnsi="Arial" w:cs="Arial"/>
                <w:sz w:val="20"/>
                <w:szCs w:val="20"/>
              </w:rPr>
              <w:t>305,315</w:t>
            </w:r>
          </w:p>
        </w:tc>
        <w:tc>
          <w:tcPr>
            <w:tcW w:w="1267" w:type="dxa"/>
          </w:tcPr>
          <w:p w:rsidR="00A8207B" w:rsidRPr="00777277" w:rsidRDefault="00A8207B" w:rsidP="00407D9D">
            <w:pPr>
              <w:rPr>
                <w:rFonts w:ascii="Arial" w:hAnsi="Arial" w:cs="Arial"/>
                <w:sz w:val="20"/>
                <w:szCs w:val="20"/>
              </w:rPr>
            </w:pPr>
            <w:r w:rsidRPr="00777277">
              <w:rPr>
                <w:rFonts w:ascii="Arial" w:hAnsi="Arial" w:cs="Arial"/>
                <w:sz w:val="20"/>
                <w:szCs w:val="20"/>
              </w:rPr>
              <w:t>305,315</w:t>
            </w:r>
          </w:p>
        </w:tc>
        <w:tc>
          <w:tcPr>
            <w:tcW w:w="1426" w:type="dxa"/>
          </w:tcPr>
          <w:p w:rsidR="00A8207B" w:rsidRPr="00777277" w:rsidRDefault="00EB7838" w:rsidP="006641B0">
            <w:pPr>
              <w:rPr>
                <w:rFonts w:ascii="Arial" w:hAnsi="Arial" w:cs="Arial"/>
                <w:sz w:val="20"/>
                <w:szCs w:val="20"/>
              </w:rPr>
            </w:pPr>
            <w:r w:rsidRPr="00777277">
              <w:rPr>
                <w:rFonts w:ascii="Arial" w:hAnsi="Arial" w:cs="Arial"/>
                <w:sz w:val="20"/>
                <w:szCs w:val="20"/>
              </w:rPr>
              <w:t>915,895</w:t>
            </w:r>
          </w:p>
        </w:tc>
      </w:tr>
      <w:tr w:rsidR="00A8207B" w:rsidRPr="00777277" w:rsidTr="007E5980">
        <w:trPr>
          <w:trHeight w:val="749"/>
        </w:trPr>
        <w:tc>
          <w:tcPr>
            <w:tcW w:w="709" w:type="dxa"/>
            <w:vMerge/>
          </w:tcPr>
          <w:p w:rsidR="00A8207B" w:rsidRPr="00777277" w:rsidRDefault="00A8207B" w:rsidP="006641B0">
            <w:pPr>
              <w:rPr>
                <w:rFonts w:ascii="Arial" w:hAnsi="Arial" w:cs="Arial"/>
                <w:sz w:val="20"/>
                <w:szCs w:val="20"/>
              </w:rPr>
            </w:pPr>
          </w:p>
        </w:tc>
        <w:tc>
          <w:tcPr>
            <w:tcW w:w="850" w:type="dxa"/>
            <w:vMerge/>
          </w:tcPr>
          <w:p w:rsidR="00A8207B" w:rsidRPr="00777277" w:rsidRDefault="00A8207B" w:rsidP="006641B0">
            <w:pPr>
              <w:rPr>
                <w:rFonts w:ascii="Arial" w:hAnsi="Arial" w:cs="Arial"/>
                <w:sz w:val="20"/>
                <w:szCs w:val="20"/>
              </w:rPr>
            </w:pPr>
          </w:p>
        </w:tc>
        <w:tc>
          <w:tcPr>
            <w:tcW w:w="2693" w:type="dxa"/>
            <w:vMerge/>
          </w:tcPr>
          <w:p w:rsidR="00A8207B" w:rsidRPr="00777277" w:rsidRDefault="00A8207B" w:rsidP="006641B0">
            <w:pPr>
              <w:rPr>
                <w:rFonts w:ascii="Arial" w:hAnsi="Arial" w:cs="Arial"/>
                <w:sz w:val="20"/>
                <w:szCs w:val="20"/>
              </w:rPr>
            </w:pPr>
          </w:p>
        </w:tc>
        <w:tc>
          <w:tcPr>
            <w:tcW w:w="1843" w:type="dxa"/>
            <w:vMerge/>
          </w:tcPr>
          <w:p w:rsidR="00A8207B" w:rsidRPr="00777277" w:rsidRDefault="00A8207B" w:rsidP="006641B0">
            <w:pPr>
              <w:rPr>
                <w:rFonts w:ascii="Arial" w:hAnsi="Arial" w:cs="Arial"/>
                <w:sz w:val="20"/>
                <w:szCs w:val="20"/>
              </w:rPr>
            </w:pPr>
          </w:p>
        </w:tc>
        <w:tc>
          <w:tcPr>
            <w:tcW w:w="884" w:type="dxa"/>
          </w:tcPr>
          <w:p w:rsidR="00A8207B" w:rsidRPr="00777277" w:rsidRDefault="00A8207B" w:rsidP="004623FB">
            <w:pPr>
              <w:rPr>
                <w:rFonts w:ascii="Arial" w:hAnsi="Arial" w:cs="Arial"/>
                <w:sz w:val="20"/>
                <w:szCs w:val="20"/>
              </w:rPr>
            </w:pPr>
            <w:r w:rsidRPr="00777277">
              <w:rPr>
                <w:rFonts w:ascii="Arial" w:hAnsi="Arial" w:cs="Arial"/>
                <w:sz w:val="20"/>
                <w:szCs w:val="20"/>
              </w:rPr>
              <w:t>058</w:t>
            </w:r>
          </w:p>
        </w:tc>
        <w:tc>
          <w:tcPr>
            <w:tcW w:w="850" w:type="dxa"/>
          </w:tcPr>
          <w:p w:rsidR="00A8207B" w:rsidRPr="00777277" w:rsidRDefault="00A8207B" w:rsidP="004623FB">
            <w:pP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4623FB">
            <w:pPr>
              <w:rPr>
                <w:rFonts w:ascii="Arial" w:hAnsi="Arial" w:cs="Arial"/>
                <w:sz w:val="20"/>
                <w:szCs w:val="20"/>
              </w:rPr>
            </w:pPr>
            <w:r w:rsidRPr="00777277">
              <w:rPr>
                <w:rFonts w:ascii="Arial" w:hAnsi="Arial" w:cs="Arial"/>
                <w:sz w:val="20"/>
                <w:szCs w:val="20"/>
              </w:rPr>
              <w:t>05</w:t>
            </w:r>
          </w:p>
        </w:tc>
        <w:tc>
          <w:tcPr>
            <w:tcW w:w="567" w:type="dxa"/>
          </w:tcPr>
          <w:p w:rsidR="00A8207B" w:rsidRPr="00777277" w:rsidRDefault="00A8207B" w:rsidP="004623FB">
            <w:pPr>
              <w:rPr>
                <w:rFonts w:ascii="Arial" w:hAnsi="Arial" w:cs="Arial"/>
                <w:sz w:val="20"/>
                <w:szCs w:val="20"/>
              </w:rPr>
            </w:pPr>
            <w:r w:rsidRPr="00777277">
              <w:rPr>
                <w:rFonts w:ascii="Arial" w:hAnsi="Arial" w:cs="Arial"/>
                <w:sz w:val="20"/>
                <w:szCs w:val="20"/>
              </w:rPr>
              <w:t>100</w:t>
            </w:r>
          </w:p>
        </w:tc>
        <w:tc>
          <w:tcPr>
            <w:tcW w:w="850" w:type="dxa"/>
          </w:tcPr>
          <w:p w:rsidR="00A8207B" w:rsidRPr="00777277" w:rsidRDefault="00A8207B" w:rsidP="004623FB">
            <w:pPr>
              <w:rPr>
                <w:rFonts w:ascii="Arial" w:hAnsi="Arial" w:cs="Arial"/>
                <w:sz w:val="20"/>
                <w:szCs w:val="20"/>
              </w:rPr>
            </w:pPr>
            <w:r w:rsidRPr="00777277">
              <w:rPr>
                <w:rFonts w:ascii="Arial" w:hAnsi="Arial" w:cs="Arial"/>
                <w:sz w:val="20"/>
                <w:szCs w:val="20"/>
              </w:rPr>
              <w:t>91750</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360</w:t>
            </w:r>
          </w:p>
        </w:tc>
        <w:tc>
          <w:tcPr>
            <w:tcW w:w="1254" w:type="dxa"/>
          </w:tcPr>
          <w:p w:rsidR="00A8207B" w:rsidRPr="00777277" w:rsidRDefault="00A8207B" w:rsidP="004F384B">
            <w:pPr>
              <w:rPr>
                <w:rFonts w:ascii="Arial" w:hAnsi="Arial" w:cs="Arial"/>
                <w:sz w:val="20"/>
                <w:szCs w:val="20"/>
              </w:rPr>
            </w:pPr>
            <w:r w:rsidRPr="00777277">
              <w:rPr>
                <w:rFonts w:ascii="Arial" w:hAnsi="Arial" w:cs="Arial"/>
                <w:sz w:val="20"/>
                <w:szCs w:val="20"/>
              </w:rPr>
              <w:t>28,735</w:t>
            </w:r>
          </w:p>
        </w:tc>
        <w:tc>
          <w:tcPr>
            <w:tcW w:w="1265" w:type="dxa"/>
          </w:tcPr>
          <w:p w:rsidR="00A8207B" w:rsidRPr="00777277" w:rsidRDefault="00A8207B" w:rsidP="004F384B">
            <w:pPr>
              <w:rPr>
                <w:rFonts w:ascii="Arial" w:hAnsi="Arial" w:cs="Arial"/>
                <w:sz w:val="20"/>
                <w:szCs w:val="20"/>
              </w:rPr>
            </w:pPr>
            <w:r w:rsidRPr="00777277">
              <w:rPr>
                <w:rFonts w:ascii="Arial" w:hAnsi="Arial" w:cs="Arial"/>
                <w:sz w:val="20"/>
                <w:szCs w:val="20"/>
              </w:rPr>
              <w:t>28,735</w:t>
            </w:r>
          </w:p>
        </w:tc>
        <w:tc>
          <w:tcPr>
            <w:tcW w:w="1267" w:type="dxa"/>
          </w:tcPr>
          <w:p w:rsidR="00A8207B" w:rsidRPr="00777277" w:rsidRDefault="00A8207B" w:rsidP="00407D9D">
            <w:pPr>
              <w:rPr>
                <w:rFonts w:ascii="Arial" w:hAnsi="Arial" w:cs="Arial"/>
                <w:sz w:val="20"/>
                <w:szCs w:val="20"/>
              </w:rPr>
            </w:pPr>
            <w:r w:rsidRPr="00777277">
              <w:rPr>
                <w:rFonts w:ascii="Arial" w:hAnsi="Arial" w:cs="Arial"/>
                <w:sz w:val="20"/>
                <w:szCs w:val="20"/>
              </w:rPr>
              <w:t>28,735</w:t>
            </w:r>
          </w:p>
        </w:tc>
        <w:tc>
          <w:tcPr>
            <w:tcW w:w="1426" w:type="dxa"/>
          </w:tcPr>
          <w:p w:rsidR="00A8207B" w:rsidRPr="00777277" w:rsidRDefault="00A8207B" w:rsidP="006641B0">
            <w:pPr>
              <w:rPr>
                <w:rFonts w:ascii="Arial" w:hAnsi="Arial" w:cs="Arial"/>
                <w:sz w:val="20"/>
                <w:szCs w:val="20"/>
              </w:rPr>
            </w:pPr>
            <w:r w:rsidRPr="00777277">
              <w:rPr>
                <w:rFonts w:ascii="Arial" w:hAnsi="Arial" w:cs="Arial"/>
                <w:sz w:val="20"/>
                <w:szCs w:val="20"/>
              </w:rPr>
              <w:t>86,205</w:t>
            </w:r>
          </w:p>
        </w:tc>
      </w:tr>
      <w:tr w:rsidR="00A8207B" w:rsidRPr="00777277" w:rsidTr="007E5980">
        <w:tc>
          <w:tcPr>
            <w:tcW w:w="709" w:type="dxa"/>
          </w:tcPr>
          <w:p w:rsidR="00A8207B" w:rsidRPr="00777277" w:rsidRDefault="00A8207B" w:rsidP="006641B0">
            <w:pPr>
              <w:rPr>
                <w:rFonts w:ascii="Arial" w:hAnsi="Arial" w:cs="Arial"/>
                <w:sz w:val="20"/>
                <w:szCs w:val="20"/>
              </w:rPr>
            </w:pPr>
            <w:r w:rsidRPr="00777277">
              <w:rPr>
                <w:rFonts w:ascii="Arial" w:hAnsi="Arial" w:cs="Arial"/>
                <w:sz w:val="20"/>
                <w:szCs w:val="20"/>
              </w:rPr>
              <w:t>1.2</w:t>
            </w:r>
          </w:p>
        </w:tc>
        <w:tc>
          <w:tcPr>
            <w:tcW w:w="850" w:type="dxa"/>
          </w:tcPr>
          <w:p w:rsidR="00A8207B" w:rsidRPr="00777277" w:rsidRDefault="00A8207B" w:rsidP="006641B0">
            <w:pPr>
              <w:rPr>
                <w:rFonts w:ascii="Arial" w:hAnsi="Arial" w:cs="Arial"/>
                <w:sz w:val="20"/>
                <w:szCs w:val="20"/>
              </w:rPr>
            </w:pPr>
          </w:p>
        </w:tc>
        <w:tc>
          <w:tcPr>
            <w:tcW w:w="2693" w:type="dxa"/>
          </w:tcPr>
          <w:p w:rsidR="00A8207B" w:rsidRPr="00777277" w:rsidRDefault="00A8207B" w:rsidP="006641B0">
            <w:pPr>
              <w:rPr>
                <w:rFonts w:ascii="Arial" w:hAnsi="Arial" w:cs="Arial"/>
                <w:sz w:val="20"/>
                <w:szCs w:val="20"/>
              </w:rPr>
            </w:pPr>
            <w:r w:rsidRPr="00777277">
              <w:rPr>
                <w:rFonts w:ascii="Arial" w:hAnsi="Arial" w:cs="Arial"/>
                <w:sz w:val="20"/>
                <w:szCs w:val="20"/>
              </w:rPr>
              <w:t>Конкурс районных молодежных проектов "Молодежная инициатива"</w:t>
            </w:r>
          </w:p>
        </w:tc>
        <w:tc>
          <w:tcPr>
            <w:tcW w:w="1843" w:type="dxa"/>
          </w:tcPr>
          <w:p w:rsidR="00A8207B" w:rsidRPr="00777277" w:rsidRDefault="00A8207B" w:rsidP="006641B0">
            <w:pPr>
              <w:rPr>
                <w:rFonts w:ascii="Arial" w:hAnsi="Arial" w:cs="Arial"/>
                <w:sz w:val="20"/>
                <w:szCs w:val="20"/>
              </w:rPr>
            </w:pPr>
          </w:p>
        </w:tc>
        <w:tc>
          <w:tcPr>
            <w:tcW w:w="884" w:type="dxa"/>
          </w:tcPr>
          <w:p w:rsidR="00A8207B" w:rsidRPr="00777277" w:rsidRDefault="00A8207B" w:rsidP="006641B0">
            <w:pPr>
              <w:rPr>
                <w:rFonts w:ascii="Arial" w:hAnsi="Arial" w:cs="Arial"/>
                <w:sz w:val="20"/>
                <w:szCs w:val="20"/>
              </w:rPr>
            </w:pPr>
            <w:r w:rsidRPr="00777277">
              <w:rPr>
                <w:rFonts w:ascii="Arial" w:hAnsi="Arial" w:cs="Arial"/>
                <w:sz w:val="20"/>
                <w:szCs w:val="20"/>
              </w:rPr>
              <w:t>009</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0707</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05</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100</w:t>
            </w:r>
          </w:p>
        </w:tc>
        <w:tc>
          <w:tcPr>
            <w:tcW w:w="850" w:type="dxa"/>
          </w:tcPr>
          <w:p w:rsidR="00A8207B" w:rsidRPr="00777277" w:rsidRDefault="00A8207B" w:rsidP="006641B0">
            <w:pPr>
              <w:rPr>
                <w:rFonts w:ascii="Arial" w:hAnsi="Arial" w:cs="Arial"/>
                <w:sz w:val="20"/>
                <w:szCs w:val="20"/>
              </w:rPr>
            </w:pPr>
            <w:r w:rsidRPr="00777277">
              <w:rPr>
                <w:rFonts w:ascii="Arial" w:hAnsi="Arial" w:cs="Arial"/>
                <w:sz w:val="20"/>
                <w:szCs w:val="20"/>
              </w:rPr>
              <w:t>91730</w:t>
            </w:r>
          </w:p>
        </w:tc>
        <w:tc>
          <w:tcPr>
            <w:tcW w:w="567" w:type="dxa"/>
          </w:tcPr>
          <w:p w:rsidR="00A8207B" w:rsidRPr="00777277" w:rsidRDefault="00A8207B" w:rsidP="006641B0">
            <w:pPr>
              <w:rPr>
                <w:rFonts w:ascii="Arial" w:hAnsi="Arial" w:cs="Arial"/>
                <w:sz w:val="20"/>
                <w:szCs w:val="20"/>
              </w:rPr>
            </w:pPr>
            <w:r w:rsidRPr="00777277">
              <w:rPr>
                <w:rFonts w:ascii="Arial" w:hAnsi="Arial" w:cs="Arial"/>
                <w:sz w:val="20"/>
                <w:szCs w:val="20"/>
              </w:rPr>
              <w:t>612</w:t>
            </w:r>
          </w:p>
        </w:tc>
        <w:tc>
          <w:tcPr>
            <w:tcW w:w="1254" w:type="dxa"/>
          </w:tcPr>
          <w:p w:rsidR="00A8207B" w:rsidRPr="00777277" w:rsidRDefault="00A8207B" w:rsidP="004F384B">
            <w:pPr>
              <w:rPr>
                <w:rFonts w:ascii="Arial" w:hAnsi="Arial" w:cs="Arial"/>
                <w:sz w:val="20"/>
                <w:szCs w:val="20"/>
              </w:rPr>
            </w:pPr>
            <w:r w:rsidRPr="00777277">
              <w:rPr>
                <w:rFonts w:ascii="Arial" w:hAnsi="Arial" w:cs="Arial"/>
                <w:sz w:val="20"/>
                <w:szCs w:val="20"/>
              </w:rPr>
              <w:t>200,000</w:t>
            </w:r>
          </w:p>
        </w:tc>
        <w:tc>
          <w:tcPr>
            <w:tcW w:w="1265" w:type="dxa"/>
          </w:tcPr>
          <w:p w:rsidR="00A8207B" w:rsidRPr="00777277" w:rsidRDefault="00A8207B" w:rsidP="004F384B">
            <w:pPr>
              <w:rPr>
                <w:rFonts w:ascii="Arial" w:hAnsi="Arial" w:cs="Arial"/>
                <w:sz w:val="20"/>
                <w:szCs w:val="20"/>
              </w:rPr>
            </w:pPr>
            <w:r w:rsidRPr="00777277">
              <w:rPr>
                <w:rFonts w:ascii="Arial" w:hAnsi="Arial" w:cs="Arial"/>
                <w:sz w:val="20"/>
                <w:szCs w:val="20"/>
              </w:rPr>
              <w:t>200,000</w:t>
            </w:r>
          </w:p>
        </w:tc>
        <w:tc>
          <w:tcPr>
            <w:tcW w:w="1267" w:type="dxa"/>
          </w:tcPr>
          <w:p w:rsidR="00A8207B" w:rsidRPr="00777277" w:rsidRDefault="00A8207B" w:rsidP="00407D9D">
            <w:pPr>
              <w:rPr>
                <w:rFonts w:ascii="Arial" w:hAnsi="Arial" w:cs="Arial"/>
                <w:sz w:val="20"/>
                <w:szCs w:val="20"/>
              </w:rPr>
            </w:pPr>
            <w:r w:rsidRPr="00777277">
              <w:rPr>
                <w:rFonts w:ascii="Arial" w:hAnsi="Arial" w:cs="Arial"/>
                <w:sz w:val="20"/>
                <w:szCs w:val="20"/>
              </w:rPr>
              <w:t>200,000</w:t>
            </w:r>
          </w:p>
        </w:tc>
        <w:tc>
          <w:tcPr>
            <w:tcW w:w="1426" w:type="dxa"/>
          </w:tcPr>
          <w:p w:rsidR="00A8207B" w:rsidRPr="00777277" w:rsidRDefault="00A8207B" w:rsidP="006641B0">
            <w:pPr>
              <w:rPr>
                <w:rFonts w:ascii="Arial" w:hAnsi="Arial" w:cs="Arial"/>
                <w:sz w:val="20"/>
                <w:szCs w:val="20"/>
              </w:rPr>
            </w:pPr>
            <w:r w:rsidRPr="00777277">
              <w:rPr>
                <w:rFonts w:ascii="Arial" w:hAnsi="Arial" w:cs="Arial"/>
                <w:sz w:val="20"/>
                <w:szCs w:val="20"/>
              </w:rPr>
              <w:t>600,000</w:t>
            </w:r>
          </w:p>
        </w:tc>
      </w:tr>
      <w:tr w:rsidR="001E0F3E" w:rsidRPr="00777277" w:rsidTr="007E5980">
        <w:trPr>
          <w:trHeight w:val="458"/>
        </w:trPr>
        <w:tc>
          <w:tcPr>
            <w:tcW w:w="709" w:type="dxa"/>
            <w:vMerge w:val="restart"/>
          </w:tcPr>
          <w:p w:rsidR="001E0F3E" w:rsidRPr="00777277" w:rsidRDefault="001E0F3E" w:rsidP="006641B0">
            <w:pPr>
              <w:rPr>
                <w:rFonts w:ascii="Arial" w:hAnsi="Arial" w:cs="Arial"/>
                <w:sz w:val="20"/>
                <w:szCs w:val="20"/>
              </w:rPr>
            </w:pPr>
            <w:r w:rsidRPr="00777277">
              <w:rPr>
                <w:rFonts w:ascii="Arial" w:hAnsi="Arial" w:cs="Arial"/>
                <w:sz w:val="20"/>
                <w:szCs w:val="20"/>
              </w:rPr>
              <w:t>1.3</w:t>
            </w:r>
          </w:p>
        </w:tc>
        <w:tc>
          <w:tcPr>
            <w:tcW w:w="850" w:type="dxa"/>
            <w:vMerge w:val="restart"/>
          </w:tcPr>
          <w:p w:rsidR="001E0F3E" w:rsidRPr="00777277" w:rsidRDefault="001E0F3E" w:rsidP="006641B0">
            <w:pPr>
              <w:rPr>
                <w:rFonts w:ascii="Arial" w:hAnsi="Arial" w:cs="Arial"/>
                <w:sz w:val="20"/>
                <w:szCs w:val="20"/>
              </w:rPr>
            </w:pPr>
          </w:p>
        </w:tc>
        <w:tc>
          <w:tcPr>
            <w:tcW w:w="2693" w:type="dxa"/>
            <w:vMerge w:val="restart"/>
          </w:tcPr>
          <w:p w:rsidR="001E0F3E" w:rsidRPr="00777277" w:rsidRDefault="001E0F3E" w:rsidP="006641B0">
            <w:pPr>
              <w:rPr>
                <w:rFonts w:ascii="Arial" w:hAnsi="Arial" w:cs="Arial"/>
                <w:sz w:val="20"/>
                <w:szCs w:val="20"/>
              </w:rPr>
            </w:pPr>
            <w:r w:rsidRPr="00777277">
              <w:rPr>
                <w:rFonts w:ascii="Arial" w:hAnsi="Arial" w:cs="Arial"/>
                <w:sz w:val="20"/>
                <w:szCs w:val="20"/>
              </w:rPr>
              <w:t>Организация деятельности трудовых отрядов старшеклассников</w:t>
            </w:r>
          </w:p>
        </w:tc>
        <w:tc>
          <w:tcPr>
            <w:tcW w:w="1843" w:type="dxa"/>
            <w:vMerge w:val="restart"/>
          </w:tcPr>
          <w:p w:rsidR="001E0F3E" w:rsidRPr="00777277" w:rsidRDefault="001E0F3E" w:rsidP="006641B0">
            <w:pPr>
              <w:rPr>
                <w:rFonts w:ascii="Arial" w:hAnsi="Arial" w:cs="Arial"/>
                <w:sz w:val="20"/>
                <w:szCs w:val="20"/>
              </w:rPr>
            </w:pPr>
          </w:p>
        </w:tc>
        <w:tc>
          <w:tcPr>
            <w:tcW w:w="884" w:type="dxa"/>
          </w:tcPr>
          <w:p w:rsidR="001E0F3E" w:rsidRPr="00777277" w:rsidRDefault="001E0F3E" w:rsidP="00FC3939">
            <w:pPr>
              <w:rPr>
                <w:rFonts w:ascii="Arial" w:hAnsi="Arial" w:cs="Arial"/>
                <w:sz w:val="20"/>
                <w:szCs w:val="20"/>
              </w:rPr>
            </w:pPr>
            <w:r w:rsidRPr="00777277">
              <w:rPr>
                <w:rFonts w:ascii="Arial" w:hAnsi="Arial" w:cs="Arial"/>
                <w:sz w:val="20"/>
                <w:szCs w:val="20"/>
              </w:rPr>
              <w:t>058</w:t>
            </w:r>
          </w:p>
        </w:tc>
        <w:tc>
          <w:tcPr>
            <w:tcW w:w="850" w:type="dxa"/>
          </w:tcPr>
          <w:p w:rsidR="001E0F3E" w:rsidRPr="00777277" w:rsidRDefault="001E0F3E" w:rsidP="00FC3939">
            <w:pPr>
              <w:rPr>
                <w:rFonts w:ascii="Arial" w:hAnsi="Arial" w:cs="Arial"/>
                <w:sz w:val="20"/>
                <w:szCs w:val="20"/>
              </w:rPr>
            </w:pPr>
            <w:r w:rsidRPr="00777277">
              <w:rPr>
                <w:rFonts w:ascii="Arial" w:hAnsi="Arial" w:cs="Arial"/>
                <w:sz w:val="20"/>
                <w:szCs w:val="20"/>
              </w:rPr>
              <w:t>0707</w:t>
            </w:r>
          </w:p>
        </w:tc>
        <w:tc>
          <w:tcPr>
            <w:tcW w:w="567" w:type="dxa"/>
          </w:tcPr>
          <w:p w:rsidR="001E0F3E" w:rsidRPr="00777277" w:rsidRDefault="001E0F3E" w:rsidP="00FC3939">
            <w:pPr>
              <w:rPr>
                <w:rFonts w:ascii="Arial" w:hAnsi="Arial" w:cs="Arial"/>
                <w:sz w:val="20"/>
                <w:szCs w:val="20"/>
              </w:rPr>
            </w:pPr>
            <w:r w:rsidRPr="00777277">
              <w:rPr>
                <w:rFonts w:ascii="Arial" w:hAnsi="Arial" w:cs="Arial"/>
                <w:sz w:val="20"/>
                <w:szCs w:val="20"/>
              </w:rPr>
              <w:t>05</w:t>
            </w:r>
          </w:p>
        </w:tc>
        <w:tc>
          <w:tcPr>
            <w:tcW w:w="567" w:type="dxa"/>
          </w:tcPr>
          <w:p w:rsidR="001E0F3E" w:rsidRPr="00777277" w:rsidRDefault="001E0F3E" w:rsidP="00FC3939">
            <w:pPr>
              <w:rPr>
                <w:rFonts w:ascii="Arial" w:hAnsi="Arial" w:cs="Arial"/>
                <w:sz w:val="20"/>
                <w:szCs w:val="20"/>
              </w:rPr>
            </w:pPr>
            <w:r w:rsidRPr="00777277">
              <w:rPr>
                <w:rFonts w:ascii="Arial" w:hAnsi="Arial" w:cs="Arial"/>
                <w:sz w:val="20"/>
                <w:szCs w:val="20"/>
              </w:rPr>
              <w:t>100</w:t>
            </w:r>
          </w:p>
        </w:tc>
        <w:tc>
          <w:tcPr>
            <w:tcW w:w="850" w:type="dxa"/>
          </w:tcPr>
          <w:p w:rsidR="001E0F3E" w:rsidRPr="00777277" w:rsidRDefault="001E0F3E" w:rsidP="00FC3939">
            <w:pPr>
              <w:rPr>
                <w:rFonts w:ascii="Arial" w:hAnsi="Arial" w:cs="Arial"/>
                <w:sz w:val="20"/>
                <w:szCs w:val="20"/>
              </w:rPr>
            </w:pPr>
            <w:r w:rsidRPr="00777277">
              <w:rPr>
                <w:rFonts w:ascii="Arial" w:hAnsi="Arial" w:cs="Arial"/>
                <w:sz w:val="20"/>
                <w:szCs w:val="20"/>
              </w:rPr>
              <w:t>91740</w:t>
            </w:r>
          </w:p>
        </w:tc>
        <w:tc>
          <w:tcPr>
            <w:tcW w:w="567" w:type="dxa"/>
          </w:tcPr>
          <w:p w:rsidR="001E0F3E" w:rsidRPr="00777277" w:rsidRDefault="001E0F3E" w:rsidP="00FC3939">
            <w:pPr>
              <w:rPr>
                <w:rFonts w:ascii="Arial" w:hAnsi="Arial" w:cs="Arial"/>
                <w:sz w:val="20"/>
                <w:szCs w:val="20"/>
              </w:rPr>
            </w:pPr>
            <w:r w:rsidRPr="00777277">
              <w:rPr>
                <w:rFonts w:ascii="Arial" w:hAnsi="Arial" w:cs="Arial"/>
                <w:sz w:val="20"/>
                <w:szCs w:val="20"/>
              </w:rPr>
              <w:t>244</w:t>
            </w:r>
          </w:p>
        </w:tc>
        <w:tc>
          <w:tcPr>
            <w:tcW w:w="1254" w:type="dxa"/>
          </w:tcPr>
          <w:p w:rsidR="001E0F3E" w:rsidRPr="00777277" w:rsidRDefault="009A6FA7" w:rsidP="004F384B">
            <w:pPr>
              <w:rPr>
                <w:rFonts w:ascii="Arial" w:hAnsi="Arial" w:cs="Arial"/>
                <w:sz w:val="20"/>
                <w:szCs w:val="20"/>
              </w:rPr>
            </w:pPr>
            <w:r w:rsidRPr="00777277">
              <w:rPr>
                <w:rFonts w:ascii="Arial" w:hAnsi="Arial" w:cs="Arial"/>
                <w:sz w:val="20"/>
                <w:szCs w:val="20"/>
              </w:rPr>
              <w:t>-</w:t>
            </w:r>
          </w:p>
        </w:tc>
        <w:tc>
          <w:tcPr>
            <w:tcW w:w="1265" w:type="dxa"/>
          </w:tcPr>
          <w:p w:rsidR="001E0F3E" w:rsidRPr="00777277" w:rsidRDefault="001E0F3E" w:rsidP="004F384B">
            <w:pPr>
              <w:rPr>
                <w:rFonts w:ascii="Arial" w:hAnsi="Arial" w:cs="Arial"/>
                <w:sz w:val="20"/>
                <w:szCs w:val="20"/>
              </w:rPr>
            </w:pPr>
            <w:r w:rsidRPr="00777277">
              <w:rPr>
                <w:rFonts w:ascii="Arial" w:hAnsi="Arial" w:cs="Arial"/>
                <w:sz w:val="20"/>
                <w:szCs w:val="20"/>
              </w:rPr>
              <w:t>78,750</w:t>
            </w:r>
          </w:p>
        </w:tc>
        <w:tc>
          <w:tcPr>
            <w:tcW w:w="1267" w:type="dxa"/>
          </w:tcPr>
          <w:p w:rsidR="001E0F3E" w:rsidRPr="00777277" w:rsidRDefault="00A8207B" w:rsidP="006641B0">
            <w:pPr>
              <w:rPr>
                <w:rFonts w:ascii="Arial" w:hAnsi="Arial" w:cs="Arial"/>
                <w:sz w:val="20"/>
                <w:szCs w:val="20"/>
              </w:rPr>
            </w:pPr>
            <w:r w:rsidRPr="00777277">
              <w:rPr>
                <w:rFonts w:ascii="Arial" w:hAnsi="Arial" w:cs="Arial"/>
                <w:sz w:val="20"/>
                <w:szCs w:val="20"/>
              </w:rPr>
              <w:t>78,750</w:t>
            </w:r>
          </w:p>
          <w:p w:rsidR="0016720D" w:rsidRPr="00777277" w:rsidRDefault="0016720D" w:rsidP="006641B0">
            <w:pPr>
              <w:rPr>
                <w:rFonts w:ascii="Arial" w:hAnsi="Arial" w:cs="Arial"/>
                <w:sz w:val="20"/>
                <w:szCs w:val="20"/>
              </w:rPr>
            </w:pPr>
          </w:p>
          <w:p w:rsidR="0016720D" w:rsidRPr="00777277" w:rsidRDefault="0016720D" w:rsidP="006641B0">
            <w:pPr>
              <w:rPr>
                <w:rFonts w:ascii="Arial" w:hAnsi="Arial" w:cs="Arial"/>
                <w:sz w:val="20"/>
                <w:szCs w:val="20"/>
              </w:rPr>
            </w:pPr>
          </w:p>
        </w:tc>
        <w:tc>
          <w:tcPr>
            <w:tcW w:w="1426" w:type="dxa"/>
          </w:tcPr>
          <w:p w:rsidR="001E0F3E" w:rsidRPr="00777277" w:rsidRDefault="009A6FA7" w:rsidP="006641B0">
            <w:pPr>
              <w:rPr>
                <w:rFonts w:ascii="Arial" w:hAnsi="Arial" w:cs="Arial"/>
                <w:sz w:val="20"/>
                <w:szCs w:val="20"/>
              </w:rPr>
            </w:pPr>
            <w:r w:rsidRPr="00777277">
              <w:rPr>
                <w:rFonts w:ascii="Arial" w:hAnsi="Arial" w:cs="Arial"/>
                <w:sz w:val="20"/>
                <w:szCs w:val="20"/>
              </w:rPr>
              <w:t>157,500</w:t>
            </w:r>
          </w:p>
        </w:tc>
      </w:tr>
      <w:tr w:rsidR="009A6FA7" w:rsidRPr="00777277" w:rsidTr="007E5980">
        <w:trPr>
          <w:trHeight w:val="457"/>
        </w:trPr>
        <w:tc>
          <w:tcPr>
            <w:tcW w:w="709" w:type="dxa"/>
            <w:vMerge/>
          </w:tcPr>
          <w:p w:rsidR="009A6FA7" w:rsidRPr="00777277" w:rsidRDefault="009A6FA7" w:rsidP="006641B0">
            <w:pPr>
              <w:rPr>
                <w:rFonts w:ascii="Arial" w:hAnsi="Arial" w:cs="Arial"/>
                <w:sz w:val="20"/>
                <w:szCs w:val="20"/>
              </w:rPr>
            </w:pPr>
          </w:p>
        </w:tc>
        <w:tc>
          <w:tcPr>
            <w:tcW w:w="850" w:type="dxa"/>
            <w:vMerge/>
          </w:tcPr>
          <w:p w:rsidR="009A6FA7" w:rsidRPr="00777277" w:rsidRDefault="009A6FA7" w:rsidP="006641B0">
            <w:pPr>
              <w:rPr>
                <w:rFonts w:ascii="Arial" w:hAnsi="Arial" w:cs="Arial"/>
                <w:sz w:val="20"/>
                <w:szCs w:val="20"/>
              </w:rPr>
            </w:pPr>
          </w:p>
        </w:tc>
        <w:tc>
          <w:tcPr>
            <w:tcW w:w="2693" w:type="dxa"/>
            <w:vMerge/>
          </w:tcPr>
          <w:p w:rsidR="009A6FA7" w:rsidRPr="00777277" w:rsidRDefault="009A6FA7" w:rsidP="006641B0">
            <w:pPr>
              <w:rPr>
                <w:rFonts w:ascii="Arial" w:hAnsi="Arial" w:cs="Arial"/>
                <w:sz w:val="20"/>
                <w:szCs w:val="20"/>
              </w:rPr>
            </w:pPr>
          </w:p>
        </w:tc>
        <w:tc>
          <w:tcPr>
            <w:tcW w:w="1843" w:type="dxa"/>
            <w:vMerge/>
          </w:tcPr>
          <w:p w:rsidR="009A6FA7" w:rsidRPr="00777277" w:rsidRDefault="009A6FA7" w:rsidP="006641B0">
            <w:pPr>
              <w:rPr>
                <w:rFonts w:ascii="Arial" w:hAnsi="Arial" w:cs="Arial"/>
                <w:sz w:val="20"/>
                <w:szCs w:val="20"/>
              </w:rPr>
            </w:pPr>
          </w:p>
        </w:tc>
        <w:tc>
          <w:tcPr>
            <w:tcW w:w="884" w:type="dxa"/>
          </w:tcPr>
          <w:p w:rsidR="009A6FA7" w:rsidRPr="00777277" w:rsidRDefault="009A6FA7" w:rsidP="00FC3939">
            <w:pPr>
              <w:rPr>
                <w:rFonts w:ascii="Arial" w:hAnsi="Arial" w:cs="Arial"/>
                <w:sz w:val="20"/>
                <w:szCs w:val="20"/>
              </w:rPr>
            </w:pPr>
            <w:r w:rsidRPr="00777277">
              <w:rPr>
                <w:rFonts w:ascii="Arial" w:hAnsi="Arial" w:cs="Arial"/>
                <w:sz w:val="20"/>
                <w:szCs w:val="20"/>
              </w:rPr>
              <w:t>009</w:t>
            </w:r>
          </w:p>
        </w:tc>
        <w:tc>
          <w:tcPr>
            <w:tcW w:w="850" w:type="dxa"/>
          </w:tcPr>
          <w:p w:rsidR="009A6FA7" w:rsidRPr="00777277" w:rsidRDefault="009A6FA7" w:rsidP="00FC3939">
            <w:pPr>
              <w:rPr>
                <w:rFonts w:ascii="Arial" w:hAnsi="Arial" w:cs="Arial"/>
                <w:sz w:val="20"/>
                <w:szCs w:val="20"/>
              </w:rPr>
            </w:pPr>
            <w:r w:rsidRPr="00777277">
              <w:rPr>
                <w:rFonts w:ascii="Arial" w:hAnsi="Arial" w:cs="Arial"/>
                <w:sz w:val="20"/>
                <w:szCs w:val="20"/>
              </w:rPr>
              <w:t>0707</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05</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100</w:t>
            </w:r>
          </w:p>
        </w:tc>
        <w:tc>
          <w:tcPr>
            <w:tcW w:w="850" w:type="dxa"/>
          </w:tcPr>
          <w:p w:rsidR="009A6FA7" w:rsidRPr="00777277" w:rsidRDefault="009A6FA7" w:rsidP="00FC3939">
            <w:pPr>
              <w:rPr>
                <w:rFonts w:ascii="Arial" w:hAnsi="Arial" w:cs="Arial"/>
                <w:sz w:val="20"/>
                <w:szCs w:val="20"/>
              </w:rPr>
            </w:pPr>
            <w:r w:rsidRPr="00777277">
              <w:rPr>
                <w:rFonts w:ascii="Arial" w:hAnsi="Arial" w:cs="Arial"/>
                <w:sz w:val="20"/>
                <w:szCs w:val="20"/>
              </w:rPr>
              <w:t>91740</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612</w:t>
            </w:r>
          </w:p>
        </w:tc>
        <w:tc>
          <w:tcPr>
            <w:tcW w:w="1254" w:type="dxa"/>
          </w:tcPr>
          <w:p w:rsidR="009A6FA7" w:rsidRPr="00777277" w:rsidRDefault="009A6FA7" w:rsidP="00416E85">
            <w:pPr>
              <w:rPr>
                <w:rFonts w:ascii="Arial" w:hAnsi="Arial" w:cs="Arial"/>
                <w:sz w:val="20"/>
                <w:szCs w:val="20"/>
              </w:rPr>
            </w:pPr>
            <w:r w:rsidRPr="00777277">
              <w:rPr>
                <w:rFonts w:ascii="Arial" w:hAnsi="Arial" w:cs="Arial"/>
                <w:sz w:val="20"/>
                <w:szCs w:val="20"/>
              </w:rPr>
              <w:t>991,100</w:t>
            </w:r>
          </w:p>
          <w:p w:rsidR="009A6FA7" w:rsidRPr="00777277" w:rsidRDefault="009A6FA7" w:rsidP="004F384B">
            <w:pPr>
              <w:rPr>
                <w:rFonts w:ascii="Arial" w:hAnsi="Arial" w:cs="Arial"/>
                <w:sz w:val="20"/>
                <w:szCs w:val="20"/>
              </w:rPr>
            </w:pPr>
          </w:p>
        </w:tc>
        <w:tc>
          <w:tcPr>
            <w:tcW w:w="1265" w:type="dxa"/>
          </w:tcPr>
          <w:p w:rsidR="009A6FA7" w:rsidRPr="00777277" w:rsidRDefault="009A6FA7">
            <w:r w:rsidRPr="00777277">
              <w:rPr>
                <w:rFonts w:ascii="Arial" w:hAnsi="Arial" w:cs="Arial"/>
                <w:sz w:val="20"/>
                <w:szCs w:val="20"/>
              </w:rPr>
              <w:t>991,100</w:t>
            </w:r>
          </w:p>
        </w:tc>
        <w:tc>
          <w:tcPr>
            <w:tcW w:w="1267" w:type="dxa"/>
          </w:tcPr>
          <w:p w:rsidR="009A6FA7" w:rsidRPr="00777277" w:rsidRDefault="009A6FA7">
            <w:r w:rsidRPr="00777277">
              <w:rPr>
                <w:rFonts w:ascii="Arial" w:hAnsi="Arial" w:cs="Arial"/>
                <w:sz w:val="20"/>
                <w:szCs w:val="20"/>
              </w:rPr>
              <w:t>991,100</w:t>
            </w:r>
          </w:p>
        </w:tc>
        <w:tc>
          <w:tcPr>
            <w:tcW w:w="1426" w:type="dxa"/>
          </w:tcPr>
          <w:p w:rsidR="009A6FA7" w:rsidRPr="00777277" w:rsidRDefault="009A6FA7" w:rsidP="006641B0">
            <w:pPr>
              <w:rPr>
                <w:rFonts w:ascii="Arial" w:hAnsi="Arial" w:cs="Arial"/>
                <w:sz w:val="20"/>
                <w:szCs w:val="20"/>
              </w:rPr>
            </w:pPr>
            <w:r w:rsidRPr="00777277">
              <w:rPr>
                <w:rFonts w:ascii="Arial" w:hAnsi="Arial" w:cs="Arial"/>
                <w:sz w:val="20"/>
                <w:szCs w:val="20"/>
              </w:rPr>
              <w:t>2973,300</w:t>
            </w:r>
          </w:p>
        </w:tc>
      </w:tr>
      <w:tr w:rsidR="009A6FA7" w:rsidRPr="00777277" w:rsidTr="007E5980">
        <w:tc>
          <w:tcPr>
            <w:tcW w:w="709" w:type="dxa"/>
          </w:tcPr>
          <w:p w:rsidR="009A6FA7" w:rsidRPr="00777277" w:rsidRDefault="009A6FA7" w:rsidP="006641B0">
            <w:pPr>
              <w:rPr>
                <w:rFonts w:ascii="Arial" w:hAnsi="Arial" w:cs="Arial"/>
                <w:sz w:val="20"/>
                <w:szCs w:val="20"/>
              </w:rPr>
            </w:pPr>
            <w:r w:rsidRPr="00777277">
              <w:rPr>
                <w:rFonts w:ascii="Arial" w:hAnsi="Arial" w:cs="Arial"/>
                <w:sz w:val="20"/>
                <w:szCs w:val="20"/>
              </w:rPr>
              <w:t>1.4</w:t>
            </w:r>
          </w:p>
        </w:tc>
        <w:tc>
          <w:tcPr>
            <w:tcW w:w="850" w:type="dxa"/>
          </w:tcPr>
          <w:p w:rsidR="009A6FA7" w:rsidRPr="00777277" w:rsidRDefault="009A6FA7" w:rsidP="006641B0">
            <w:pPr>
              <w:rPr>
                <w:rFonts w:ascii="Arial" w:hAnsi="Arial" w:cs="Arial"/>
                <w:sz w:val="20"/>
                <w:szCs w:val="20"/>
              </w:rPr>
            </w:pPr>
          </w:p>
        </w:tc>
        <w:tc>
          <w:tcPr>
            <w:tcW w:w="2693" w:type="dxa"/>
          </w:tcPr>
          <w:p w:rsidR="009A6FA7" w:rsidRPr="00777277" w:rsidRDefault="009A6FA7" w:rsidP="006641B0">
            <w:pPr>
              <w:rPr>
                <w:rFonts w:ascii="Arial" w:hAnsi="Arial" w:cs="Arial"/>
                <w:sz w:val="20"/>
                <w:szCs w:val="20"/>
              </w:rPr>
            </w:pPr>
            <w:r w:rsidRPr="00777277">
              <w:rPr>
                <w:rFonts w:ascii="Arial" w:hAnsi="Arial" w:cs="Arial"/>
                <w:sz w:val="20"/>
                <w:szCs w:val="20"/>
              </w:rPr>
              <w:t>Обеспечение деятельности (оказание услуг) подведомственного учреждения</w:t>
            </w:r>
          </w:p>
          <w:p w:rsidR="009A6FA7" w:rsidRPr="00777277" w:rsidRDefault="009A6FA7" w:rsidP="006641B0">
            <w:pPr>
              <w:rPr>
                <w:rFonts w:ascii="Arial" w:hAnsi="Arial" w:cs="Arial"/>
                <w:sz w:val="20"/>
                <w:szCs w:val="20"/>
              </w:rPr>
            </w:pPr>
          </w:p>
        </w:tc>
        <w:tc>
          <w:tcPr>
            <w:tcW w:w="1843" w:type="dxa"/>
          </w:tcPr>
          <w:p w:rsidR="009A6FA7" w:rsidRPr="00777277" w:rsidRDefault="009A6FA7" w:rsidP="006641B0">
            <w:pPr>
              <w:rPr>
                <w:rFonts w:ascii="Arial" w:hAnsi="Arial" w:cs="Arial"/>
                <w:sz w:val="20"/>
                <w:szCs w:val="20"/>
              </w:rPr>
            </w:pPr>
          </w:p>
        </w:tc>
        <w:tc>
          <w:tcPr>
            <w:tcW w:w="884" w:type="dxa"/>
          </w:tcPr>
          <w:p w:rsidR="009A6FA7" w:rsidRPr="00777277" w:rsidRDefault="009A6FA7" w:rsidP="00FC3939">
            <w:pPr>
              <w:rPr>
                <w:rFonts w:ascii="Arial" w:hAnsi="Arial" w:cs="Arial"/>
                <w:sz w:val="20"/>
                <w:szCs w:val="20"/>
              </w:rPr>
            </w:pPr>
            <w:r w:rsidRPr="00777277">
              <w:rPr>
                <w:rFonts w:ascii="Arial" w:hAnsi="Arial" w:cs="Arial"/>
                <w:sz w:val="20"/>
                <w:szCs w:val="20"/>
              </w:rPr>
              <w:t>009</w:t>
            </w:r>
          </w:p>
        </w:tc>
        <w:tc>
          <w:tcPr>
            <w:tcW w:w="850" w:type="dxa"/>
          </w:tcPr>
          <w:p w:rsidR="009A6FA7" w:rsidRPr="00777277" w:rsidRDefault="009A6FA7" w:rsidP="00FC3939">
            <w:pPr>
              <w:rPr>
                <w:rFonts w:ascii="Arial" w:hAnsi="Arial" w:cs="Arial"/>
                <w:sz w:val="20"/>
                <w:szCs w:val="20"/>
              </w:rPr>
            </w:pPr>
            <w:r w:rsidRPr="00777277">
              <w:rPr>
                <w:rFonts w:ascii="Arial" w:hAnsi="Arial" w:cs="Arial"/>
                <w:sz w:val="20"/>
                <w:szCs w:val="20"/>
              </w:rPr>
              <w:t>0707</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05</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100</w:t>
            </w:r>
          </w:p>
        </w:tc>
        <w:tc>
          <w:tcPr>
            <w:tcW w:w="850" w:type="dxa"/>
          </w:tcPr>
          <w:p w:rsidR="009A6FA7" w:rsidRPr="00777277" w:rsidRDefault="009A6FA7" w:rsidP="00FB6AD0">
            <w:pPr>
              <w:rPr>
                <w:rFonts w:ascii="Arial" w:hAnsi="Arial" w:cs="Arial"/>
                <w:sz w:val="20"/>
                <w:szCs w:val="20"/>
              </w:rPr>
            </w:pPr>
            <w:r w:rsidRPr="00777277">
              <w:rPr>
                <w:rFonts w:ascii="Arial" w:hAnsi="Arial" w:cs="Arial"/>
                <w:sz w:val="20"/>
                <w:szCs w:val="20"/>
              </w:rPr>
              <w:t>90610</w:t>
            </w:r>
          </w:p>
        </w:tc>
        <w:tc>
          <w:tcPr>
            <w:tcW w:w="567" w:type="dxa"/>
          </w:tcPr>
          <w:p w:rsidR="009A6FA7" w:rsidRPr="00777277" w:rsidRDefault="009A6FA7" w:rsidP="00FC3939">
            <w:pPr>
              <w:rPr>
                <w:rFonts w:ascii="Arial" w:hAnsi="Arial" w:cs="Arial"/>
                <w:sz w:val="20"/>
                <w:szCs w:val="20"/>
              </w:rPr>
            </w:pPr>
            <w:r w:rsidRPr="00777277">
              <w:rPr>
                <w:rFonts w:ascii="Arial" w:hAnsi="Arial" w:cs="Arial"/>
                <w:sz w:val="20"/>
                <w:szCs w:val="20"/>
              </w:rPr>
              <w:t>611</w:t>
            </w:r>
          </w:p>
        </w:tc>
        <w:tc>
          <w:tcPr>
            <w:tcW w:w="1254" w:type="dxa"/>
          </w:tcPr>
          <w:p w:rsidR="009A6FA7" w:rsidRPr="00777277" w:rsidRDefault="009A6FA7" w:rsidP="004F384B">
            <w:pPr>
              <w:rPr>
                <w:rFonts w:ascii="Arial" w:hAnsi="Arial" w:cs="Arial"/>
                <w:sz w:val="20"/>
                <w:szCs w:val="20"/>
              </w:rPr>
            </w:pPr>
            <w:r w:rsidRPr="00777277">
              <w:rPr>
                <w:rFonts w:ascii="Arial" w:hAnsi="Arial" w:cs="Arial"/>
                <w:sz w:val="20"/>
                <w:szCs w:val="20"/>
              </w:rPr>
              <w:t>11897,100</w:t>
            </w:r>
          </w:p>
        </w:tc>
        <w:tc>
          <w:tcPr>
            <w:tcW w:w="1265" w:type="dxa"/>
          </w:tcPr>
          <w:p w:rsidR="009A6FA7" w:rsidRPr="00777277" w:rsidRDefault="009A6FA7">
            <w:r w:rsidRPr="00777277">
              <w:rPr>
                <w:rFonts w:ascii="Arial" w:hAnsi="Arial" w:cs="Arial"/>
                <w:sz w:val="20"/>
                <w:szCs w:val="20"/>
              </w:rPr>
              <w:t>11897,100</w:t>
            </w:r>
          </w:p>
        </w:tc>
        <w:tc>
          <w:tcPr>
            <w:tcW w:w="1267" w:type="dxa"/>
          </w:tcPr>
          <w:p w:rsidR="009A6FA7" w:rsidRPr="00777277" w:rsidRDefault="009A6FA7">
            <w:r w:rsidRPr="00777277">
              <w:rPr>
                <w:rFonts w:ascii="Arial" w:hAnsi="Arial" w:cs="Arial"/>
                <w:sz w:val="20"/>
                <w:szCs w:val="20"/>
              </w:rPr>
              <w:t>11897,100</w:t>
            </w:r>
          </w:p>
        </w:tc>
        <w:tc>
          <w:tcPr>
            <w:tcW w:w="1426" w:type="dxa"/>
          </w:tcPr>
          <w:p w:rsidR="009A6FA7" w:rsidRPr="00777277" w:rsidRDefault="009A6FA7" w:rsidP="00051706">
            <w:pPr>
              <w:rPr>
                <w:rFonts w:ascii="Arial" w:hAnsi="Arial" w:cs="Arial"/>
                <w:sz w:val="20"/>
                <w:szCs w:val="20"/>
              </w:rPr>
            </w:pPr>
            <w:r w:rsidRPr="00777277">
              <w:rPr>
                <w:rFonts w:ascii="Arial" w:hAnsi="Arial" w:cs="Arial"/>
                <w:sz w:val="20"/>
                <w:szCs w:val="20"/>
              </w:rPr>
              <w:t>35691,300</w:t>
            </w:r>
          </w:p>
        </w:tc>
      </w:tr>
      <w:tr w:rsidR="0077040A" w:rsidRPr="00777277" w:rsidTr="007E5980">
        <w:tc>
          <w:tcPr>
            <w:tcW w:w="709" w:type="dxa"/>
          </w:tcPr>
          <w:p w:rsidR="0077040A" w:rsidRPr="00777277" w:rsidRDefault="0077040A" w:rsidP="006065B0">
            <w:pPr>
              <w:rPr>
                <w:rFonts w:ascii="Arial" w:hAnsi="Arial" w:cs="Arial"/>
                <w:sz w:val="20"/>
                <w:szCs w:val="20"/>
              </w:rPr>
            </w:pPr>
            <w:r w:rsidRPr="00777277">
              <w:rPr>
                <w:rFonts w:ascii="Arial" w:hAnsi="Arial" w:cs="Arial"/>
                <w:sz w:val="20"/>
                <w:szCs w:val="20"/>
              </w:rPr>
              <w:t>1.</w:t>
            </w:r>
            <w:r w:rsidR="000813B2" w:rsidRPr="00777277">
              <w:rPr>
                <w:rFonts w:ascii="Arial" w:hAnsi="Arial" w:cs="Arial"/>
                <w:sz w:val="20"/>
                <w:szCs w:val="20"/>
              </w:rPr>
              <w:t>5</w:t>
            </w:r>
          </w:p>
        </w:tc>
        <w:tc>
          <w:tcPr>
            <w:tcW w:w="850" w:type="dxa"/>
          </w:tcPr>
          <w:p w:rsidR="0077040A" w:rsidRPr="00777277" w:rsidRDefault="0077040A" w:rsidP="00FB6AD0">
            <w:pPr>
              <w:rPr>
                <w:rFonts w:ascii="Arial" w:hAnsi="Arial" w:cs="Arial"/>
                <w:sz w:val="20"/>
                <w:szCs w:val="20"/>
              </w:rPr>
            </w:pPr>
          </w:p>
        </w:tc>
        <w:tc>
          <w:tcPr>
            <w:tcW w:w="2693" w:type="dxa"/>
          </w:tcPr>
          <w:p w:rsidR="0077040A" w:rsidRPr="00777277" w:rsidRDefault="0077040A" w:rsidP="0016720D">
            <w:pPr>
              <w:spacing w:line="276" w:lineRule="auto"/>
              <w:rPr>
                <w:rFonts w:ascii="Arial" w:hAnsi="Arial" w:cs="Arial"/>
                <w:sz w:val="20"/>
                <w:szCs w:val="20"/>
              </w:rPr>
            </w:pPr>
            <w:r w:rsidRPr="00777277">
              <w:rPr>
                <w:rFonts w:ascii="Arial" w:hAnsi="Arial" w:cs="Arial"/>
                <w:sz w:val="20"/>
                <w:szCs w:val="20"/>
              </w:rPr>
              <w:t xml:space="preserve">Поддержка деятельности муниципальных молодежных центров  </w:t>
            </w:r>
          </w:p>
        </w:tc>
        <w:tc>
          <w:tcPr>
            <w:tcW w:w="1843" w:type="dxa"/>
          </w:tcPr>
          <w:p w:rsidR="0077040A" w:rsidRPr="00777277" w:rsidRDefault="0077040A" w:rsidP="00FB6AD0">
            <w:pPr>
              <w:rPr>
                <w:rFonts w:ascii="Arial" w:hAnsi="Arial" w:cs="Arial"/>
                <w:sz w:val="20"/>
                <w:szCs w:val="20"/>
              </w:rPr>
            </w:pPr>
          </w:p>
        </w:tc>
        <w:tc>
          <w:tcPr>
            <w:tcW w:w="884" w:type="dxa"/>
          </w:tcPr>
          <w:p w:rsidR="0077040A" w:rsidRPr="00777277" w:rsidRDefault="0077040A" w:rsidP="00FC3939">
            <w:pPr>
              <w:rPr>
                <w:rFonts w:ascii="Arial" w:hAnsi="Arial" w:cs="Arial"/>
                <w:sz w:val="20"/>
                <w:szCs w:val="20"/>
              </w:rPr>
            </w:pPr>
            <w:r w:rsidRPr="00777277">
              <w:rPr>
                <w:rFonts w:ascii="Arial" w:hAnsi="Arial" w:cs="Arial"/>
                <w:sz w:val="20"/>
                <w:szCs w:val="20"/>
              </w:rPr>
              <w:t>009</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100</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lang w:val="en-US"/>
              </w:rPr>
              <w:t>s</w:t>
            </w:r>
            <w:r w:rsidRPr="00777277">
              <w:rPr>
                <w:rFonts w:ascii="Arial" w:hAnsi="Arial" w:cs="Arial"/>
                <w:sz w:val="20"/>
                <w:szCs w:val="20"/>
              </w:rPr>
              <w:t>4560</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612</w:t>
            </w:r>
          </w:p>
        </w:tc>
        <w:tc>
          <w:tcPr>
            <w:tcW w:w="1254" w:type="dxa"/>
          </w:tcPr>
          <w:p w:rsidR="0077040A" w:rsidRPr="00777277" w:rsidRDefault="009A6FA7" w:rsidP="004F384B">
            <w:pPr>
              <w:rPr>
                <w:rFonts w:ascii="Arial" w:hAnsi="Arial" w:cs="Arial"/>
                <w:sz w:val="20"/>
                <w:szCs w:val="20"/>
              </w:rPr>
            </w:pPr>
            <w:r w:rsidRPr="00777277">
              <w:rPr>
                <w:rFonts w:ascii="Arial" w:hAnsi="Arial" w:cs="Arial"/>
                <w:sz w:val="20"/>
                <w:szCs w:val="20"/>
              </w:rPr>
              <w:t>965,700</w:t>
            </w:r>
          </w:p>
        </w:tc>
        <w:tc>
          <w:tcPr>
            <w:tcW w:w="1265" w:type="dxa"/>
          </w:tcPr>
          <w:p w:rsidR="0077040A" w:rsidRPr="00777277" w:rsidRDefault="0077040A">
            <w:r w:rsidRPr="00777277">
              <w:rPr>
                <w:rFonts w:ascii="Arial" w:hAnsi="Arial" w:cs="Arial"/>
                <w:sz w:val="20"/>
                <w:szCs w:val="20"/>
              </w:rPr>
              <w:t>969,500</w:t>
            </w:r>
          </w:p>
        </w:tc>
        <w:tc>
          <w:tcPr>
            <w:tcW w:w="1267" w:type="dxa"/>
          </w:tcPr>
          <w:p w:rsidR="0077040A" w:rsidRPr="00777277" w:rsidRDefault="0077040A">
            <w:r w:rsidRPr="00777277">
              <w:rPr>
                <w:rFonts w:ascii="Arial" w:hAnsi="Arial" w:cs="Arial"/>
                <w:sz w:val="20"/>
                <w:szCs w:val="20"/>
              </w:rPr>
              <w:t>969,500</w:t>
            </w:r>
          </w:p>
        </w:tc>
        <w:tc>
          <w:tcPr>
            <w:tcW w:w="1426" w:type="dxa"/>
          </w:tcPr>
          <w:p w:rsidR="0077040A" w:rsidRPr="00777277" w:rsidRDefault="00EB7838" w:rsidP="00FB6AD0">
            <w:pPr>
              <w:rPr>
                <w:rFonts w:ascii="Arial" w:hAnsi="Arial" w:cs="Arial"/>
                <w:sz w:val="20"/>
                <w:szCs w:val="20"/>
              </w:rPr>
            </w:pPr>
            <w:r w:rsidRPr="00777277">
              <w:rPr>
                <w:rFonts w:ascii="Arial" w:hAnsi="Arial" w:cs="Arial"/>
                <w:sz w:val="20"/>
                <w:szCs w:val="20"/>
              </w:rPr>
              <w:t>2904,700</w:t>
            </w:r>
          </w:p>
        </w:tc>
      </w:tr>
      <w:tr w:rsidR="0077040A" w:rsidRPr="00777277" w:rsidTr="007E5980">
        <w:tc>
          <w:tcPr>
            <w:tcW w:w="709" w:type="dxa"/>
          </w:tcPr>
          <w:p w:rsidR="0077040A" w:rsidRPr="00777277" w:rsidRDefault="0077040A" w:rsidP="00BE7827">
            <w:pPr>
              <w:rPr>
                <w:rFonts w:ascii="Arial" w:hAnsi="Arial" w:cs="Arial"/>
                <w:sz w:val="20"/>
                <w:szCs w:val="20"/>
              </w:rPr>
            </w:pPr>
            <w:r w:rsidRPr="00777277">
              <w:rPr>
                <w:rFonts w:ascii="Arial" w:hAnsi="Arial" w:cs="Arial"/>
                <w:sz w:val="20"/>
                <w:szCs w:val="20"/>
              </w:rPr>
              <w:t>2</w:t>
            </w:r>
          </w:p>
        </w:tc>
        <w:tc>
          <w:tcPr>
            <w:tcW w:w="850" w:type="dxa"/>
            <w:vAlign w:val="center"/>
          </w:tcPr>
          <w:p w:rsidR="0077040A" w:rsidRPr="00777277" w:rsidRDefault="0077040A" w:rsidP="00BE7827">
            <w:pPr>
              <w:spacing w:line="276" w:lineRule="auto"/>
              <w:rPr>
                <w:rFonts w:ascii="Arial" w:hAnsi="Arial" w:cs="Arial"/>
                <w:bCs/>
                <w:sz w:val="20"/>
                <w:szCs w:val="20"/>
              </w:rPr>
            </w:pPr>
            <w:r w:rsidRPr="00777277">
              <w:rPr>
                <w:rFonts w:ascii="Arial" w:hAnsi="Arial" w:cs="Arial"/>
                <w:bCs/>
                <w:sz w:val="20"/>
                <w:szCs w:val="20"/>
              </w:rPr>
              <w:t>Подпрограмма 2</w:t>
            </w:r>
          </w:p>
        </w:tc>
        <w:tc>
          <w:tcPr>
            <w:tcW w:w="2693" w:type="dxa"/>
          </w:tcPr>
          <w:p w:rsidR="0077040A" w:rsidRPr="00777277" w:rsidRDefault="0077040A" w:rsidP="00BE7827">
            <w:pPr>
              <w:spacing w:line="276" w:lineRule="auto"/>
              <w:rPr>
                <w:rFonts w:ascii="Arial" w:hAnsi="Arial" w:cs="Arial"/>
                <w:bCs/>
                <w:sz w:val="20"/>
                <w:szCs w:val="20"/>
              </w:rPr>
            </w:pPr>
            <w:r w:rsidRPr="00777277">
              <w:rPr>
                <w:rFonts w:ascii="Arial" w:hAnsi="Arial" w:cs="Arial"/>
                <w:bCs/>
                <w:sz w:val="20"/>
                <w:szCs w:val="20"/>
              </w:rPr>
              <w:t>«Патриотическое воспитание молодежи Шушенского района»</w:t>
            </w:r>
          </w:p>
        </w:tc>
        <w:tc>
          <w:tcPr>
            <w:tcW w:w="1843" w:type="dxa"/>
          </w:tcPr>
          <w:p w:rsidR="0077040A" w:rsidRPr="00777277" w:rsidRDefault="0077040A" w:rsidP="00BE7827">
            <w:pPr>
              <w:spacing w:line="276" w:lineRule="auto"/>
              <w:rPr>
                <w:rFonts w:ascii="Arial" w:hAnsi="Arial" w:cs="Arial"/>
                <w:bCs/>
                <w:sz w:val="20"/>
                <w:szCs w:val="20"/>
              </w:rPr>
            </w:pPr>
            <w:r w:rsidRPr="00777277">
              <w:rPr>
                <w:rFonts w:ascii="Arial" w:hAnsi="Arial" w:cs="Arial"/>
                <w:bCs/>
                <w:sz w:val="20"/>
                <w:szCs w:val="20"/>
              </w:rPr>
              <w:t>всего расходные обязательства по подпрограмме</w:t>
            </w:r>
          </w:p>
        </w:tc>
        <w:tc>
          <w:tcPr>
            <w:tcW w:w="884"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1254" w:type="dxa"/>
          </w:tcPr>
          <w:p w:rsidR="0077040A" w:rsidRPr="00777277" w:rsidRDefault="00416E85" w:rsidP="00AF6846">
            <w:pPr>
              <w:rPr>
                <w:rFonts w:ascii="Arial" w:hAnsi="Arial" w:cs="Arial"/>
                <w:sz w:val="20"/>
                <w:szCs w:val="20"/>
              </w:rPr>
            </w:pPr>
            <w:r w:rsidRPr="00777277">
              <w:rPr>
                <w:rFonts w:ascii="Arial" w:hAnsi="Arial" w:cs="Arial"/>
                <w:sz w:val="20"/>
                <w:szCs w:val="20"/>
              </w:rPr>
              <w:t>267,400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267,400</w:t>
            </w:r>
          </w:p>
        </w:tc>
        <w:tc>
          <w:tcPr>
            <w:tcW w:w="1267" w:type="dxa"/>
          </w:tcPr>
          <w:p w:rsidR="0077040A" w:rsidRPr="00777277" w:rsidRDefault="0077040A" w:rsidP="00BE7827">
            <w:pPr>
              <w:rPr>
                <w:rFonts w:ascii="Arial" w:hAnsi="Arial" w:cs="Arial"/>
                <w:sz w:val="20"/>
                <w:szCs w:val="20"/>
              </w:rPr>
            </w:pPr>
            <w:r w:rsidRPr="00777277">
              <w:rPr>
                <w:rFonts w:ascii="Arial" w:hAnsi="Arial" w:cs="Arial"/>
                <w:sz w:val="20"/>
                <w:szCs w:val="20"/>
              </w:rPr>
              <w:t>267,400</w:t>
            </w:r>
          </w:p>
        </w:tc>
        <w:tc>
          <w:tcPr>
            <w:tcW w:w="1426" w:type="dxa"/>
          </w:tcPr>
          <w:p w:rsidR="0077040A" w:rsidRPr="00777277" w:rsidRDefault="00416E85" w:rsidP="00BE7827">
            <w:pPr>
              <w:rPr>
                <w:rFonts w:ascii="Arial" w:hAnsi="Arial" w:cs="Arial"/>
                <w:sz w:val="20"/>
                <w:szCs w:val="20"/>
              </w:rPr>
            </w:pPr>
            <w:r w:rsidRPr="00777277">
              <w:rPr>
                <w:rFonts w:ascii="Arial" w:hAnsi="Arial" w:cs="Arial"/>
                <w:sz w:val="20"/>
                <w:szCs w:val="20"/>
              </w:rPr>
              <w:t>802,200</w:t>
            </w:r>
          </w:p>
        </w:tc>
      </w:tr>
      <w:tr w:rsidR="0077040A" w:rsidRPr="00777277" w:rsidTr="007E5980">
        <w:tc>
          <w:tcPr>
            <w:tcW w:w="709" w:type="dxa"/>
          </w:tcPr>
          <w:p w:rsidR="0077040A" w:rsidRPr="00777277" w:rsidRDefault="0077040A" w:rsidP="00BE7827">
            <w:pPr>
              <w:rPr>
                <w:rFonts w:ascii="Arial" w:hAnsi="Arial" w:cs="Arial"/>
                <w:sz w:val="20"/>
                <w:szCs w:val="20"/>
              </w:rPr>
            </w:pPr>
          </w:p>
        </w:tc>
        <w:tc>
          <w:tcPr>
            <w:tcW w:w="850" w:type="dxa"/>
            <w:vAlign w:val="center"/>
          </w:tcPr>
          <w:p w:rsidR="0077040A" w:rsidRPr="00777277" w:rsidRDefault="0077040A" w:rsidP="00BE7827">
            <w:pPr>
              <w:spacing w:line="276" w:lineRule="auto"/>
              <w:rPr>
                <w:rFonts w:ascii="Arial" w:hAnsi="Arial" w:cs="Arial"/>
                <w:sz w:val="20"/>
                <w:szCs w:val="20"/>
              </w:rPr>
            </w:pPr>
            <w:r w:rsidRPr="00777277">
              <w:rPr>
                <w:rFonts w:ascii="Arial" w:hAnsi="Arial" w:cs="Arial"/>
                <w:sz w:val="20"/>
                <w:szCs w:val="20"/>
              </w:rPr>
              <w:t> </w:t>
            </w:r>
          </w:p>
        </w:tc>
        <w:tc>
          <w:tcPr>
            <w:tcW w:w="2693" w:type="dxa"/>
          </w:tcPr>
          <w:p w:rsidR="0077040A" w:rsidRPr="00777277" w:rsidRDefault="0077040A" w:rsidP="00BE7827">
            <w:pPr>
              <w:spacing w:line="276" w:lineRule="auto"/>
              <w:rPr>
                <w:rFonts w:ascii="Arial" w:hAnsi="Arial" w:cs="Arial"/>
                <w:sz w:val="20"/>
                <w:szCs w:val="20"/>
              </w:rPr>
            </w:pPr>
            <w:r w:rsidRPr="00777277">
              <w:rPr>
                <w:rFonts w:ascii="Arial" w:hAnsi="Arial" w:cs="Arial"/>
                <w:sz w:val="20"/>
                <w:szCs w:val="20"/>
              </w:rPr>
              <w:t> </w:t>
            </w:r>
          </w:p>
        </w:tc>
        <w:tc>
          <w:tcPr>
            <w:tcW w:w="1843" w:type="dxa"/>
          </w:tcPr>
          <w:p w:rsidR="0077040A" w:rsidRPr="00777277" w:rsidRDefault="0077040A" w:rsidP="00BE7827">
            <w:pPr>
              <w:spacing w:line="276" w:lineRule="auto"/>
              <w:rPr>
                <w:rFonts w:ascii="Arial" w:hAnsi="Arial" w:cs="Arial"/>
                <w:sz w:val="20"/>
                <w:szCs w:val="20"/>
              </w:rPr>
            </w:pPr>
            <w:r w:rsidRPr="00777277">
              <w:rPr>
                <w:rFonts w:ascii="Arial" w:hAnsi="Arial" w:cs="Arial"/>
                <w:sz w:val="20"/>
                <w:szCs w:val="20"/>
              </w:rPr>
              <w:t>в том числе по ГРБС:</w:t>
            </w:r>
          </w:p>
        </w:tc>
        <w:tc>
          <w:tcPr>
            <w:tcW w:w="884"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1254" w:type="dxa"/>
          </w:tcPr>
          <w:p w:rsidR="0077040A" w:rsidRPr="00777277" w:rsidRDefault="0077040A" w:rsidP="004F384B">
            <w:pPr>
              <w:rPr>
                <w:rFonts w:ascii="Arial" w:hAnsi="Arial" w:cs="Arial"/>
                <w:sz w:val="20"/>
                <w:szCs w:val="20"/>
              </w:rPr>
            </w:pPr>
          </w:p>
        </w:tc>
        <w:tc>
          <w:tcPr>
            <w:tcW w:w="1265" w:type="dxa"/>
          </w:tcPr>
          <w:p w:rsidR="0077040A" w:rsidRPr="00777277" w:rsidRDefault="0077040A" w:rsidP="004F384B">
            <w:pPr>
              <w:rPr>
                <w:rFonts w:ascii="Arial" w:hAnsi="Arial" w:cs="Arial"/>
                <w:sz w:val="20"/>
                <w:szCs w:val="20"/>
              </w:rPr>
            </w:pPr>
          </w:p>
        </w:tc>
        <w:tc>
          <w:tcPr>
            <w:tcW w:w="1267" w:type="dxa"/>
          </w:tcPr>
          <w:p w:rsidR="0077040A" w:rsidRPr="00777277" w:rsidRDefault="0077040A" w:rsidP="00BE7827">
            <w:pPr>
              <w:rPr>
                <w:rFonts w:ascii="Arial" w:hAnsi="Arial" w:cs="Arial"/>
                <w:sz w:val="20"/>
                <w:szCs w:val="20"/>
              </w:rPr>
            </w:pPr>
          </w:p>
        </w:tc>
        <w:tc>
          <w:tcPr>
            <w:tcW w:w="1426" w:type="dxa"/>
          </w:tcPr>
          <w:p w:rsidR="0077040A" w:rsidRPr="00777277" w:rsidRDefault="0077040A" w:rsidP="00BE7827">
            <w:pPr>
              <w:rPr>
                <w:rFonts w:ascii="Arial" w:hAnsi="Arial" w:cs="Arial"/>
                <w:sz w:val="20"/>
                <w:szCs w:val="20"/>
              </w:rPr>
            </w:pPr>
          </w:p>
        </w:tc>
      </w:tr>
      <w:tr w:rsidR="0077040A" w:rsidRPr="00777277" w:rsidTr="007E5980">
        <w:tc>
          <w:tcPr>
            <w:tcW w:w="709"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2693" w:type="dxa"/>
            <w:vAlign w:val="center"/>
          </w:tcPr>
          <w:p w:rsidR="0077040A" w:rsidRPr="00777277" w:rsidRDefault="0077040A" w:rsidP="00BE7827">
            <w:pPr>
              <w:rPr>
                <w:rFonts w:ascii="Arial" w:hAnsi="Arial" w:cs="Arial"/>
                <w:sz w:val="16"/>
                <w:szCs w:val="16"/>
              </w:rPr>
            </w:pPr>
          </w:p>
        </w:tc>
        <w:tc>
          <w:tcPr>
            <w:tcW w:w="1843" w:type="dxa"/>
          </w:tcPr>
          <w:p w:rsidR="0077040A" w:rsidRPr="00777277" w:rsidRDefault="0077040A" w:rsidP="00FC3939">
            <w:pPr>
              <w:rPr>
                <w:rFonts w:ascii="Arial" w:hAnsi="Arial" w:cs="Arial"/>
                <w:sz w:val="20"/>
                <w:szCs w:val="20"/>
              </w:rPr>
            </w:pPr>
            <w:r w:rsidRPr="00777277">
              <w:rPr>
                <w:rFonts w:ascii="Arial" w:hAnsi="Arial" w:cs="Arial"/>
                <w:sz w:val="20"/>
                <w:szCs w:val="20"/>
              </w:rPr>
              <w:t>отдел культуры, молодежной политики и туризма администрации Шушенского района, всего</w:t>
            </w:r>
          </w:p>
        </w:tc>
        <w:tc>
          <w:tcPr>
            <w:tcW w:w="884" w:type="dxa"/>
          </w:tcPr>
          <w:p w:rsidR="0077040A" w:rsidRPr="00777277" w:rsidRDefault="0077040A" w:rsidP="00FC3939">
            <w:pPr>
              <w:jc w:val="center"/>
              <w:rPr>
                <w:rFonts w:ascii="Arial" w:hAnsi="Arial" w:cs="Arial"/>
                <w:sz w:val="20"/>
                <w:szCs w:val="20"/>
              </w:rPr>
            </w:pPr>
            <w:r w:rsidRPr="00777277">
              <w:rPr>
                <w:rFonts w:ascii="Arial" w:hAnsi="Arial" w:cs="Arial"/>
                <w:sz w:val="20"/>
                <w:szCs w:val="20"/>
              </w:rPr>
              <w:t>058</w:t>
            </w:r>
          </w:p>
        </w:tc>
        <w:tc>
          <w:tcPr>
            <w:tcW w:w="850" w:type="dxa"/>
          </w:tcPr>
          <w:p w:rsidR="0077040A" w:rsidRPr="00777277" w:rsidRDefault="0077040A" w:rsidP="00FC3939">
            <w:pPr>
              <w:jc w:val="cente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1254" w:type="dxa"/>
          </w:tcPr>
          <w:p w:rsidR="0077040A" w:rsidRPr="00777277" w:rsidRDefault="0077040A" w:rsidP="004F384B">
            <w:pPr>
              <w:rPr>
                <w:rFonts w:ascii="Arial" w:hAnsi="Arial" w:cs="Arial"/>
                <w:sz w:val="20"/>
                <w:szCs w:val="20"/>
              </w:rPr>
            </w:pPr>
            <w:r w:rsidRPr="00777277">
              <w:rPr>
                <w:rFonts w:ascii="Arial" w:hAnsi="Arial" w:cs="Arial"/>
                <w:sz w:val="20"/>
                <w:szCs w:val="20"/>
              </w:rPr>
              <w:t>266,000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266,000</w:t>
            </w:r>
          </w:p>
        </w:tc>
        <w:tc>
          <w:tcPr>
            <w:tcW w:w="1267" w:type="dxa"/>
          </w:tcPr>
          <w:p w:rsidR="0077040A" w:rsidRPr="00777277" w:rsidRDefault="0077040A" w:rsidP="00BE7827">
            <w:pPr>
              <w:rPr>
                <w:rFonts w:ascii="Arial" w:hAnsi="Arial" w:cs="Arial"/>
                <w:sz w:val="20"/>
                <w:szCs w:val="20"/>
              </w:rPr>
            </w:pPr>
            <w:r w:rsidRPr="00777277">
              <w:rPr>
                <w:rFonts w:ascii="Arial" w:hAnsi="Arial" w:cs="Arial"/>
                <w:sz w:val="20"/>
                <w:szCs w:val="20"/>
              </w:rPr>
              <w:t>266,000</w:t>
            </w:r>
          </w:p>
        </w:tc>
        <w:tc>
          <w:tcPr>
            <w:tcW w:w="1426" w:type="dxa"/>
          </w:tcPr>
          <w:p w:rsidR="0077040A" w:rsidRPr="00777277" w:rsidRDefault="0077040A" w:rsidP="00BE7827">
            <w:pPr>
              <w:rPr>
                <w:rFonts w:ascii="Arial" w:hAnsi="Arial" w:cs="Arial"/>
                <w:sz w:val="20"/>
                <w:szCs w:val="20"/>
              </w:rPr>
            </w:pPr>
            <w:r w:rsidRPr="00777277">
              <w:rPr>
                <w:rFonts w:ascii="Arial" w:hAnsi="Arial" w:cs="Arial"/>
                <w:sz w:val="20"/>
                <w:szCs w:val="20"/>
              </w:rPr>
              <w:t>798,000</w:t>
            </w:r>
          </w:p>
        </w:tc>
      </w:tr>
      <w:tr w:rsidR="0077040A" w:rsidRPr="00777277" w:rsidTr="007E5980">
        <w:tc>
          <w:tcPr>
            <w:tcW w:w="709"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2693" w:type="dxa"/>
            <w:vAlign w:val="center"/>
          </w:tcPr>
          <w:p w:rsidR="0077040A" w:rsidRPr="00777277" w:rsidRDefault="0077040A" w:rsidP="00BE7827">
            <w:pPr>
              <w:rPr>
                <w:rFonts w:ascii="Arial" w:hAnsi="Arial" w:cs="Arial"/>
                <w:sz w:val="16"/>
                <w:szCs w:val="16"/>
              </w:rPr>
            </w:pPr>
          </w:p>
        </w:tc>
        <w:tc>
          <w:tcPr>
            <w:tcW w:w="1843" w:type="dxa"/>
          </w:tcPr>
          <w:p w:rsidR="0077040A" w:rsidRPr="00777277" w:rsidRDefault="0077040A" w:rsidP="00FC3939">
            <w:pPr>
              <w:rPr>
                <w:rFonts w:ascii="Arial" w:hAnsi="Arial" w:cs="Arial"/>
                <w:sz w:val="20"/>
                <w:szCs w:val="20"/>
              </w:rPr>
            </w:pPr>
            <w:r w:rsidRPr="00777277">
              <w:rPr>
                <w:rFonts w:ascii="Arial" w:hAnsi="Arial" w:cs="Arial"/>
                <w:sz w:val="20"/>
                <w:szCs w:val="20"/>
              </w:rPr>
              <w:t xml:space="preserve">администрация </w:t>
            </w:r>
            <w:r w:rsidRPr="00777277">
              <w:rPr>
                <w:rFonts w:ascii="Arial" w:hAnsi="Arial" w:cs="Arial"/>
                <w:sz w:val="20"/>
                <w:szCs w:val="20"/>
              </w:rPr>
              <w:lastRenderedPageBreak/>
              <w:t>Шушенского района (РМБУ "Молодежный центр "Юг"), всего</w:t>
            </w:r>
          </w:p>
        </w:tc>
        <w:tc>
          <w:tcPr>
            <w:tcW w:w="884" w:type="dxa"/>
          </w:tcPr>
          <w:p w:rsidR="0077040A" w:rsidRPr="00777277" w:rsidRDefault="0077040A" w:rsidP="00FC3939">
            <w:pPr>
              <w:rPr>
                <w:rFonts w:ascii="Arial" w:hAnsi="Arial" w:cs="Arial"/>
                <w:sz w:val="20"/>
                <w:szCs w:val="20"/>
              </w:rPr>
            </w:pPr>
            <w:r w:rsidRPr="00777277">
              <w:rPr>
                <w:rFonts w:ascii="Arial" w:hAnsi="Arial" w:cs="Arial"/>
                <w:sz w:val="20"/>
                <w:szCs w:val="20"/>
              </w:rPr>
              <w:lastRenderedPageBreak/>
              <w:t>009</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850" w:type="dxa"/>
          </w:tcPr>
          <w:p w:rsidR="0077040A" w:rsidRPr="00777277" w:rsidRDefault="0077040A" w:rsidP="00BE7827">
            <w:pPr>
              <w:rPr>
                <w:rFonts w:ascii="Arial" w:hAnsi="Arial" w:cs="Arial"/>
                <w:sz w:val="20"/>
                <w:szCs w:val="20"/>
              </w:rPr>
            </w:pPr>
          </w:p>
        </w:tc>
        <w:tc>
          <w:tcPr>
            <w:tcW w:w="567" w:type="dxa"/>
          </w:tcPr>
          <w:p w:rsidR="0077040A" w:rsidRPr="00777277" w:rsidRDefault="0077040A" w:rsidP="00BE7827">
            <w:pPr>
              <w:rPr>
                <w:rFonts w:ascii="Arial" w:hAnsi="Arial" w:cs="Arial"/>
                <w:sz w:val="20"/>
                <w:szCs w:val="20"/>
              </w:rPr>
            </w:pPr>
          </w:p>
        </w:tc>
        <w:tc>
          <w:tcPr>
            <w:tcW w:w="1254" w:type="dxa"/>
          </w:tcPr>
          <w:p w:rsidR="0077040A" w:rsidRPr="00777277" w:rsidRDefault="00416E85" w:rsidP="004F384B">
            <w:pPr>
              <w:rPr>
                <w:rFonts w:ascii="Arial" w:hAnsi="Arial" w:cs="Arial"/>
                <w:sz w:val="20"/>
                <w:szCs w:val="20"/>
              </w:rPr>
            </w:pPr>
            <w:r w:rsidRPr="00777277">
              <w:rPr>
                <w:rFonts w:ascii="Arial" w:hAnsi="Arial" w:cs="Arial"/>
                <w:sz w:val="20"/>
                <w:szCs w:val="20"/>
              </w:rPr>
              <w:t>1,400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1,400</w:t>
            </w:r>
          </w:p>
        </w:tc>
        <w:tc>
          <w:tcPr>
            <w:tcW w:w="1267" w:type="dxa"/>
          </w:tcPr>
          <w:p w:rsidR="0077040A" w:rsidRPr="00777277" w:rsidRDefault="0077040A" w:rsidP="00BE7827">
            <w:pPr>
              <w:rPr>
                <w:rFonts w:ascii="Arial" w:hAnsi="Arial" w:cs="Arial"/>
                <w:sz w:val="20"/>
                <w:szCs w:val="20"/>
              </w:rPr>
            </w:pPr>
            <w:r w:rsidRPr="00777277">
              <w:rPr>
                <w:rFonts w:ascii="Arial" w:hAnsi="Arial" w:cs="Arial"/>
                <w:sz w:val="20"/>
                <w:szCs w:val="20"/>
              </w:rPr>
              <w:t>1,400</w:t>
            </w:r>
          </w:p>
        </w:tc>
        <w:tc>
          <w:tcPr>
            <w:tcW w:w="1426" w:type="dxa"/>
          </w:tcPr>
          <w:p w:rsidR="0077040A" w:rsidRPr="00777277" w:rsidRDefault="00416E85" w:rsidP="00BE7827">
            <w:pPr>
              <w:rPr>
                <w:rFonts w:ascii="Arial" w:hAnsi="Arial" w:cs="Arial"/>
                <w:sz w:val="20"/>
                <w:szCs w:val="20"/>
              </w:rPr>
            </w:pPr>
            <w:r w:rsidRPr="00777277">
              <w:rPr>
                <w:rFonts w:ascii="Arial" w:hAnsi="Arial" w:cs="Arial"/>
                <w:sz w:val="20"/>
                <w:szCs w:val="20"/>
              </w:rPr>
              <w:t>4,200</w:t>
            </w:r>
          </w:p>
        </w:tc>
      </w:tr>
      <w:tr w:rsidR="0077040A" w:rsidRPr="00777277" w:rsidTr="007E5980">
        <w:tc>
          <w:tcPr>
            <w:tcW w:w="709" w:type="dxa"/>
          </w:tcPr>
          <w:p w:rsidR="0077040A" w:rsidRPr="00777277" w:rsidRDefault="0077040A" w:rsidP="0074090C">
            <w:pPr>
              <w:rPr>
                <w:rFonts w:ascii="Arial" w:hAnsi="Arial" w:cs="Arial"/>
                <w:sz w:val="20"/>
                <w:szCs w:val="20"/>
              </w:rPr>
            </w:pPr>
            <w:r w:rsidRPr="00777277">
              <w:rPr>
                <w:rFonts w:ascii="Arial" w:hAnsi="Arial" w:cs="Arial"/>
                <w:sz w:val="20"/>
                <w:szCs w:val="20"/>
              </w:rPr>
              <w:lastRenderedPageBreak/>
              <w:t>2.1</w:t>
            </w:r>
          </w:p>
        </w:tc>
        <w:tc>
          <w:tcPr>
            <w:tcW w:w="850" w:type="dxa"/>
          </w:tcPr>
          <w:p w:rsidR="0077040A" w:rsidRPr="00777277" w:rsidRDefault="0077040A" w:rsidP="0074090C">
            <w:pPr>
              <w:rPr>
                <w:rFonts w:ascii="Arial" w:hAnsi="Arial" w:cs="Arial"/>
                <w:sz w:val="20"/>
                <w:szCs w:val="20"/>
              </w:rPr>
            </w:pPr>
          </w:p>
        </w:tc>
        <w:tc>
          <w:tcPr>
            <w:tcW w:w="2693" w:type="dxa"/>
          </w:tcPr>
          <w:p w:rsidR="0077040A" w:rsidRPr="00777277" w:rsidRDefault="0077040A" w:rsidP="0074090C">
            <w:pPr>
              <w:spacing w:line="276" w:lineRule="auto"/>
              <w:rPr>
                <w:rFonts w:ascii="Arial" w:hAnsi="Arial" w:cs="Arial"/>
                <w:sz w:val="20"/>
                <w:szCs w:val="20"/>
              </w:rPr>
            </w:pPr>
            <w:r w:rsidRPr="00777277">
              <w:rPr>
                <w:rFonts w:ascii="Arial" w:hAnsi="Arial" w:cs="Arial"/>
                <w:sz w:val="20"/>
                <w:szCs w:val="20"/>
              </w:rPr>
              <w:t>Реализация мероприятий, проектов, программ, направленных на патриотическое воспитание подростков и молодежи</w:t>
            </w:r>
          </w:p>
        </w:tc>
        <w:tc>
          <w:tcPr>
            <w:tcW w:w="1843" w:type="dxa"/>
          </w:tcPr>
          <w:p w:rsidR="0077040A" w:rsidRPr="00777277" w:rsidRDefault="0077040A" w:rsidP="0074090C">
            <w:pPr>
              <w:rPr>
                <w:rFonts w:ascii="Arial" w:hAnsi="Arial" w:cs="Arial"/>
                <w:sz w:val="20"/>
                <w:szCs w:val="20"/>
              </w:rPr>
            </w:pPr>
          </w:p>
        </w:tc>
        <w:tc>
          <w:tcPr>
            <w:tcW w:w="884" w:type="dxa"/>
          </w:tcPr>
          <w:p w:rsidR="0077040A" w:rsidRPr="00777277" w:rsidRDefault="0077040A" w:rsidP="0074090C">
            <w:pPr>
              <w:rPr>
                <w:rFonts w:ascii="Arial" w:hAnsi="Arial" w:cs="Arial"/>
                <w:sz w:val="20"/>
                <w:szCs w:val="20"/>
              </w:rPr>
            </w:pPr>
            <w:r w:rsidRPr="00777277">
              <w:rPr>
                <w:rFonts w:ascii="Arial" w:hAnsi="Arial" w:cs="Arial"/>
                <w:sz w:val="20"/>
                <w:szCs w:val="20"/>
              </w:rPr>
              <w:t>058</w:t>
            </w:r>
          </w:p>
        </w:tc>
        <w:tc>
          <w:tcPr>
            <w:tcW w:w="850" w:type="dxa"/>
          </w:tcPr>
          <w:p w:rsidR="0077040A" w:rsidRPr="00777277" w:rsidRDefault="0077040A" w:rsidP="0074090C">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74090C">
            <w:pPr>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74090C">
            <w:pPr>
              <w:rPr>
                <w:rFonts w:ascii="Arial" w:hAnsi="Arial" w:cs="Arial"/>
                <w:sz w:val="20"/>
                <w:szCs w:val="20"/>
              </w:rPr>
            </w:pPr>
            <w:r w:rsidRPr="00777277">
              <w:rPr>
                <w:rFonts w:ascii="Arial" w:hAnsi="Arial" w:cs="Arial"/>
                <w:sz w:val="20"/>
                <w:szCs w:val="20"/>
              </w:rPr>
              <w:t>200</w:t>
            </w:r>
          </w:p>
        </w:tc>
        <w:tc>
          <w:tcPr>
            <w:tcW w:w="850" w:type="dxa"/>
          </w:tcPr>
          <w:p w:rsidR="0077040A" w:rsidRPr="00777277" w:rsidRDefault="0077040A" w:rsidP="0074090C">
            <w:pPr>
              <w:rPr>
                <w:rFonts w:ascii="Arial" w:hAnsi="Arial" w:cs="Arial"/>
                <w:sz w:val="20"/>
                <w:szCs w:val="20"/>
              </w:rPr>
            </w:pPr>
            <w:r w:rsidRPr="00777277">
              <w:rPr>
                <w:rFonts w:ascii="Arial" w:hAnsi="Arial" w:cs="Arial"/>
                <w:sz w:val="20"/>
                <w:szCs w:val="20"/>
              </w:rPr>
              <w:t>91530</w:t>
            </w:r>
          </w:p>
        </w:tc>
        <w:tc>
          <w:tcPr>
            <w:tcW w:w="567" w:type="dxa"/>
          </w:tcPr>
          <w:p w:rsidR="0077040A" w:rsidRPr="00777277" w:rsidRDefault="0077040A" w:rsidP="0074090C">
            <w:pPr>
              <w:rPr>
                <w:rFonts w:ascii="Arial" w:hAnsi="Arial" w:cs="Arial"/>
                <w:sz w:val="20"/>
                <w:szCs w:val="20"/>
              </w:rPr>
            </w:pPr>
            <w:r w:rsidRPr="00777277">
              <w:rPr>
                <w:rFonts w:ascii="Arial" w:hAnsi="Arial" w:cs="Arial"/>
                <w:sz w:val="20"/>
                <w:szCs w:val="20"/>
              </w:rPr>
              <w:t>244</w:t>
            </w:r>
          </w:p>
        </w:tc>
        <w:tc>
          <w:tcPr>
            <w:tcW w:w="1254" w:type="dxa"/>
          </w:tcPr>
          <w:p w:rsidR="0077040A" w:rsidRPr="00777277" w:rsidRDefault="0077040A" w:rsidP="004F384B">
            <w:pPr>
              <w:rPr>
                <w:rFonts w:ascii="Arial" w:hAnsi="Arial" w:cs="Arial"/>
                <w:sz w:val="20"/>
                <w:szCs w:val="20"/>
              </w:rPr>
            </w:pPr>
            <w:r w:rsidRPr="00777277">
              <w:rPr>
                <w:rFonts w:ascii="Arial" w:hAnsi="Arial" w:cs="Arial"/>
                <w:sz w:val="20"/>
                <w:szCs w:val="20"/>
              </w:rPr>
              <w:t>66,000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66,000</w:t>
            </w:r>
          </w:p>
        </w:tc>
        <w:tc>
          <w:tcPr>
            <w:tcW w:w="1267" w:type="dxa"/>
          </w:tcPr>
          <w:p w:rsidR="0077040A" w:rsidRPr="00777277" w:rsidRDefault="0077040A" w:rsidP="00407D9D">
            <w:pPr>
              <w:rPr>
                <w:rFonts w:ascii="Arial" w:hAnsi="Arial" w:cs="Arial"/>
                <w:sz w:val="20"/>
                <w:szCs w:val="20"/>
              </w:rPr>
            </w:pPr>
            <w:r w:rsidRPr="00777277">
              <w:rPr>
                <w:rFonts w:ascii="Arial" w:hAnsi="Arial" w:cs="Arial"/>
                <w:sz w:val="20"/>
                <w:szCs w:val="20"/>
              </w:rPr>
              <w:t>66,000</w:t>
            </w:r>
          </w:p>
        </w:tc>
        <w:tc>
          <w:tcPr>
            <w:tcW w:w="1426" w:type="dxa"/>
          </w:tcPr>
          <w:p w:rsidR="0077040A" w:rsidRPr="00777277" w:rsidRDefault="0077040A" w:rsidP="0074090C">
            <w:pPr>
              <w:rPr>
                <w:rFonts w:ascii="Arial" w:hAnsi="Arial" w:cs="Arial"/>
                <w:sz w:val="20"/>
                <w:szCs w:val="20"/>
              </w:rPr>
            </w:pPr>
            <w:r w:rsidRPr="00777277">
              <w:rPr>
                <w:rFonts w:ascii="Arial" w:hAnsi="Arial" w:cs="Arial"/>
                <w:sz w:val="20"/>
                <w:szCs w:val="20"/>
              </w:rPr>
              <w:t>198,000</w:t>
            </w:r>
          </w:p>
        </w:tc>
      </w:tr>
      <w:tr w:rsidR="0077040A" w:rsidRPr="00777277" w:rsidTr="007E5980">
        <w:tc>
          <w:tcPr>
            <w:tcW w:w="709" w:type="dxa"/>
          </w:tcPr>
          <w:p w:rsidR="0077040A" w:rsidRPr="00777277" w:rsidRDefault="0077040A" w:rsidP="0074090C">
            <w:pPr>
              <w:rPr>
                <w:rFonts w:ascii="Arial" w:hAnsi="Arial" w:cs="Arial"/>
                <w:sz w:val="20"/>
                <w:szCs w:val="20"/>
              </w:rPr>
            </w:pPr>
            <w:r w:rsidRPr="00777277">
              <w:rPr>
                <w:rFonts w:ascii="Arial" w:hAnsi="Arial" w:cs="Arial"/>
                <w:sz w:val="20"/>
                <w:szCs w:val="20"/>
              </w:rPr>
              <w:t>2.2</w:t>
            </w:r>
          </w:p>
        </w:tc>
        <w:tc>
          <w:tcPr>
            <w:tcW w:w="850" w:type="dxa"/>
          </w:tcPr>
          <w:p w:rsidR="0077040A" w:rsidRPr="00777277" w:rsidRDefault="0077040A" w:rsidP="0074090C">
            <w:pPr>
              <w:rPr>
                <w:rFonts w:ascii="Arial" w:hAnsi="Arial" w:cs="Arial"/>
                <w:sz w:val="20"/>
                <w:szCs w:val="20"/>
              </w:rPr>
            </w:pPr>
          </w:p>
        </w:tc>
        <w:tc>
          <w:tcPr>
            <w:tcW w:w="2693" w:type="dxa"/>
            <w:vAlign w:val="center"/>
          </w:tcPr>
          <w:p w:rsidR="0077040A" w:rsidRPr="00777277" w:rsidRDefault="0077040A" w:rsidP="0074090C">
            <w:pPr>
              <w:rPr>
                <w:rFonts w:ascii="Arial" w:hAnsi="Arial" w:cs="Arial"/>
                <w:sz w:val="20"/>
                <w:szCs w:val="20"/>
              </w:rPr>
            </w:pPr>
            <w:r w:rsidRPr="00777277">
              <w:rPr>
                <w:rFonts w:ascii="Arial" w:hAnsi="Arial" w:cs="Arial"/>
                <w:sz w:val="20"/>
                <w:szCs w:val="20"/>
              </w:rPr>
              <w:t>Реализация мероприятий по изучению истории Отечества и краеведения</w:t>
            </w:r>
          </w:p>
          <w:p w:rsidR="0077040A" w:rsidRPr="00777277" w:rsidRDefault="0077040A" w:rsidP="0074090C">
            <w:pPr>
              <w:rPr>
                <w:rFonts w:ascii="Arial" w:hAnsi="Arial" w:cs="Arial"/>
                <w:sz w:val="20"/>
                <w:szCs w:val="20"/>
              </w:rPr>
            </w:pPr>
          </w:p>
        </w:tc>
        <w:tc>
          <w:tcPr>
            <w:tcW w:w="1843" w:type="dxa"/>
          </w:tcPr>
          <w:p w:rsidR="0077040A" w:rsidRPr="00777277" w:rsidRDefault="0077040A" w:rsidP="0074090C">
            <w:pPr>
              <w:rPr>
                <w:rFonts w:ascii="Arial" w:hAnsi="Arial" w:cs="Arial"/>
                <w:sz w:val="20"/>
                <w:szCs w:val="20"/>
              </w:rPr>
            </w:pPr>
          </w:p>
        </w:tc>
        <w:tc>
          <w:tcPr>
            <w:tcW w:w="884" w:type="dxa"/>
          </w:tcPr>
          <w:p w:rsidR="0077040A" w:rsidRPr="00777277" w:rsidRDefault="0077040A" w:rsidP="00FC3939">
            <w:pPr>
              <w:rPr>
                <w:rFonts w:ascii="Arial" w:hAnsi="Arial" w:cs="Arial"/>
                <w:sz w:val="20"/>
                <w:szCs w:val="20"/>
              </w:rPr>
            </w:pPr>
            <w:r w:rsidRPr="00777277">
              <w:rPr>
                <w:rFonts w:ascii="Arial" w:hAnsi="Arial" w:cs="Arial"/>
                <w:sz w:val="20"/>
                <w:szCs w:val="20"/>
              </w:rPr>
              <w:t>058</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200</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91540</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244</w:t>
            </w:r>
          </w:p>
        </w:tc>
        <w:tc>
          <w:tcPr>
            <w:tcW w:w="1254" w:type="dxa"/>
          </w:tcPr>
          <w:p w:rsidR="0077040A" w:rsidRPr="00777277" w:rsidRDefault="0077040A" w:rsidP="004F384B">
            <w:pPr>
              <w:rPr>
                <w:rFonts w:ascii="Arial" w:hAnsi="Arial" w:cs="Arial"/>
                <w:sz w:val="20"/>
                <w:szCs w:val="20"/>
              </w:rPr>
            </w:pPr>
            <w:r w:rsidRPr="00777277">
              <w:rPr>
                <w:rFonts w:ascii="Arial" w:hAnsi="Arial" w:cs="Arial"/>
                <w:sz w:val="20"/>
                <w:szCs w:val="20"/>
              </w:rPr>
              <w:t>50,000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50,000</w:t>
            </w:r>
          </w:p>
        </w:tc>
        <w:tc>
          <w:tcPr>
            <w:tcW w:w="1267" w:type="dxa"/>
          </w:tcPr>
          <w:p w:rsidR="0077040A" w:rsidRPr="00777277" w:rsidRDefault="0077040A" w:rsidP="00407D9D">
            <w:pPr>
              <w:rPr>
                <w:rFonts w:ascii="Arial" w:hAnsi="Arial" w:cs="Arial"/>
                <w:sz w:val="20"/>
                <w:szCs w:val="20"/>
              </w:rPr>
            </w:pPr>
            <w:r w:rsidRPr="00777277">
              <w:rPr>
                <w:rFonts w:ascii="Arial" w:hAnsi="Arial" w:cs="Arial"/>
                <w:sz w:val="20"/>
                <w:szCs w:val="20"/>
              </w:rPr>
              <w:t>50,000</w:t>
            </w:r>
          </w:p>
        </w:tc>
        <w:tc>
          <w:tcPr>
            <w:tcW w:w="1426" w:type="dxa"/>
          </w:tcPr>
          <w:p w:rsidR="0077040A" w:rsidRPr="00777277" w:rsidRDefault="0077040A" w:rsidP="0074090C">
            <w:pPr>
              <w:rPr>
                <w:rFonts w:ascii="Arial" w:hAnsi="Arial" w:cs="Arial"/>
                <w:sz w:val="20"/>
                <w:szCs w:val="20"/>
              </w:rPr>
            </w:pPr>
            <w:r w:rsidRPr="00777277">
              <w:rPr>
                <w:rFonts w:ascii="Arial" w:hAnsi="Arial" w:cs="Arial"/>
                <w:sz w:val="20"/>
                <w:szCs w:val="20"/>
              </w:rPr>
              <w:t>150,000</w:t>
            </w:r>
          </w:p>
        </w:tc>
      </w:tr>
      <w:tr w:rsidR="0077040A" w:rsidRPr="00777277" w:rsidTr="007E5980">
        <w:tc>
          <w:tcPr>
            <w:tcW w:w="709" w:type="dxa"/>
          </w:tcPr>
          <w:p w:rsidR="0077040A" w:rsidRPr="00777277" w:rsidRDefault="0077040A" w:rsidP="0074090C">
            <w:pPr>
              <w:rPr>
                <w:rFonts w:ascii="Arial" w:hAnsi="Arial" w:cs="Arial"/>
                <w:sz w:val="20"/>
                <w:szCs w:val="20"/>
              </w:rPr>
            </w:pPr>
            <w:r w:rsidRPr="00777277">
              <w:rPr>
                <w:rFonts w:ascii="Arial" w:hAnsi="Arial" w:cs="Arial"/>
                <w:sz w:val="20"/>
                <w:szCs w:val="20"/>
              </w:rPr>
              <w:t>2.3</w:t>
            </w:r>
          </w:p>
        </w:tc>
        <w:tc>
          <w:tcPr>
            <w:tcW w:w="850" w:type="dxa"/>
          </w:tcPr>
          <w:p w:rsidR="0077040A" w:rsidRPr="00777277" w:rsidRDefault="0077040A" w:rsidP="0074090C">
            <w:pPr>
              <w:rPr>
                <w:rFonts w:ascii="Arial" w:hAnsi="Arial" w:cs="Arial"/>
                <w:sz w:val="20"/>
                <w:szCs w:val="20"/>
              </w:rPr>
            </w:pPr>
          </w:p>
        </w:tc>
        <w:tc>
          <w:tcPr>
            <w:tcW w:w="2693" w:type="dxa"/>
            <w:vAlign w:val="center"/>
          </w:tcPr>
          <w:p w:rsidR="0077040A" w:rsidRPr="00777277" w:rsidRDefault="0077040A" w:rsidP="0074090C">
            <w:pPr>
              <w:rPr>
                <w:rFonts w:ascii="Arial" w:hAnsi="Arial" w:cs="Arial"/>
                <w:sz w:val="20"/>
                <w:szCs w:val="20"/>
              </w:rPr>
            </w:pPr>
            <w:r w:rsidRPr="00777277">
              <w:rPr>
                <w:rFonts w:ascii="Arial" w:hAnsi="Arial" w:cs="Arial"/>
                <w:sz w:val="20"/>
                <w:szCs w:val="20"/>
              </w:rPr>
              <w:t>Реализация мероприятий, проектов, программ по развитию добровольческого движения в районе</w:t>
            </w:r>
          </w:p>
        </w:tc>
        <w:tc>
          <w:tcPr>
            <w:tcW w:w="1843" w:type="dxa"/>
          </w:tcPr>
          <w:p w:rsidR="0077040A" w:rsidRPr="00777277" w:rsidRDefault="0077040A" w:rsidP="0074090C">
            <w:pPr>
              <w:rPr>
                <w:rFonts w:ascii="Arial" w:hAnsi="Arial" w:cs="Arial"/>
                <w:sz w:val="20"/>
                <w:szCs w:val="20"/>
              </w:rPr>
            </w:pPr>
          </w:p>
        </w:tc>
        <w:tc>
          <w:tcPr>
            <w:tcW w:w="884" w:type="dxa"/>
          </w:tcPr>
          <w:p w:rsidR="0077040A" w:rsidRPr="00777277" w:rsidRDefault="0077040A" w:rsidP="00FC3939">
            <w:pPr>
              <w:rPr>
                <w:rFonts w:ascii="Arial" w:hAnsi="Arial" w:cs="Arial"/>
                <w:sz w:val="20"/>
                <w:szCs w:val="20"/>
              </w:rPr>
            </w:pPr>
            <w:r w:rsidRPr="00777277">
              <w:rPr>
                <w:rFonts w:ascii="Arial" w:hAnsi="Arial" w:cs="Arial"/>
                <w:sz w:val="20"/>
                <w:szCs w:val="20"/>
              </w:rPr>
              <w:t>058</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200</w:t>
            </w:r>
          </w:p>
        </w:tc>
        <w:tc>
          <w:tcPr>
            <w:tcW w:w="850" w:type="dxa"/>
          </w:tcPr>
          <w:p w:rsidR="0077040A" w:rsidRPr="00777277" w:rsidRDefault="0077040A" w:rsidP="00FC3939">
            <w:pPr>
              <w:rPr>
                <w:rFonts w:ascii="Arial" w:hAnsi="Arial" w:cs="Arial"/>
                <w:sz w:val="20"/>
                <w:szCs w:val="20"/>
              </w:rPr>
            </w:pPr>
            <w:r w:rsidRPr="00777277">
              <w:rPr>
                <w:rFonts w:ascii="Arial" w:hAnsi="Arial" w:cs="Arial"/>
                <w:sz w:val="20"/>
                <w:szCs w:val="20"/>
              </w:rPr>
              <w:t>91550</w:t>
            </w:r>
          </w:p>
        </w:tc>
        <w:tc>
          <w:tcPr>
            <w:tcW w:w="567" w:type="dxa"/>
          </w:tcPr>
          <w:p w:rsidR="0077040A" w:rsidRPr="00777277" w:rsidRDefault="0077040A" w:rsidP="00FC3939">
            <w:pPr>
              <w:rPr>
                <w:rFonts w:ascii="Arial" w:hAnsi="Arial" w:cs="Arial"/>
                <w:sz w:val="20"/>
                <w:szCs w:val="20"/>
              </w:rPr>
            </w:pPr>
            <w:r w:rsidRPr="00777277">
              <w:rPr>
                <w:rFonts w:ascii="Arial" w:hAnsi="Arial" w:cs="Arial"/>
                <w:sz w:val="20"/>
                <w:szCs w:val="20"/>
              </w:rPr>
              <w:t>244</w:t>
            </w:r>
          </w:p>
        </w:tc>
        <w:tc>
          <w:tcPr>
            <w:tcW w:w="1254" w:type="dxa"/>
          </w:tcPr>
          <w:p w:rsidR="0077040A" w:rsidRPr="00777277" w:rsidRDefault="0077040A" w:rsidP="004F384B">
            <w:pPr>
              <w:rPr>
                <w:rFonts w:ascii="Arial" w:hAnsi="Arial" w:cs="Arial"/>
                <w:sz w:val="20"/>
                <w:szCs w:val="20"/>
              </w:rPr>
            </w:pPr>
            <w:r w:rsidRPr="00777277">
              <w:rPr>
                <w:rFonts w:ascii="Arial" w:hAnsi="Arial" w:cs="Arial"/>
                <w:sz w:val="20"/>
                <w:szCs w:val="20"/>
              </w:rPr>
              <w:t>150,000</w:t>
            </w:r>
          </w:p>
        </w:tc>
        <w:tc>
          <w:tcPr>
            <w:tcW w:w="1265" w:type="dxa"/>
          </w:tcPr>
          <w:p w:rsidR="0077040A" w:rsidRPr="00777277" w:rsidRDefault="0077040A" w:rsidP="004F384B">
            <w:pPr>
              <w:rPr>
                <w:rFonts w:ascii="Arial" w:hAnsi="Arial" w:cs="Arial"/>
                <w:sz w:val="20"/>
                <w:szCs w:val="20"/>
              </w:rPr>
            </w:pPr>
            <w:r w:rsidRPr="00777277">
              <w:rPr>
                <w:rFonts w:ascii="Arial" w:hAnsi="Arial" w:cs="Arial"/>
                <w:sz w:val="20"/>
                <w:szCs w:val="20"/>
              </w:rPr>
              <w:t>150,000</w:t>
            </w:r>
          </w:p>
        </w:tc>
        <w:tc>
          <w:tcPr>
            <w:tcW w:w="1267" w:type="dxa"/>
          </w:tcPr>
          <w:p w:rsidR="0077040A" w:rsidRPr="00777277" w:rsidRDefault="0077040A" w:rsidP="00407D9D">
            <w:pPr>
              <w:rPr>
                <w:rFonts w:ascii="Arial" w:hAnsi="Arial" w:cs="Arial"/>
                <w:sz w:val="20"/>
                <w:szCs w:val="20"/>
              </w:rPr>
            </w:pPr>
            <w:r w:rsidRPr="00777277">
              <w:rPr>
                <w:rFonts w:ascii="Arial" w:hAnsi="Arial" w:cs="Arial"/>
                <w:sz w:val="20"/>
                <w:szCs w:val="20"/>
              </w:rPr>
              <w:t>150,000</w:t>
            </w:r>
          </w:p>
        </w:tc>
        <w:tc>
          <w:tcPr>
            <w:tcW w:w="1426" w:type="dxa"/>
          </w:tcPr>
          <w:p w:rsidR="0077040A" w:rsidRPr="00777277" w:rsidRDefault="0077040A" w:rsidP="0074090C">
            <w:pPr>
              <w:rPr>
                <w:rFonts w:ascii="Arial" w:hAnsi="Arial" w:cs="Arial"/>
                <w:sz w:val="20"/>
                <w:szCs w:val="20"/>
              </w:rPr>
            </w:pPr>
            <w:r w:rsidRPr="00777277">
              <w:rPr>
                <w:rFonts w:ascii="Arial" w:hAnsi="Arial" w:cs="Arial"/>
                <w:sz w:val="20"/>
                <w:szCs w:val="20"/>
              </w:rPr>
              <w:t>450,000</w:t>
            </w:r>
          </w:p>
        </w:tc>
      </w:tr>
      <w:tr w:rsidR="0077040A" w:rsidRPr="00777277" w:rsidTr="007E5980">
        <w:tc>
          <w:tcPr>
            <w:tcW w:w="709" w:type="dxa"/>
          </w:tcPr>
          <w:p w:rsidR="0077040A" w:rsidRPr="00777277" w:rsidRDefault="0077040A" w:rsidP="0074090C">
            <w:pPr>
              <w:rPr>
                <w:rFonts w:ascii="Arial" w:hAnsi="Arial" w:cs="Arial"/>
                <w:sz w:val="20"/>
                <w:szCs w:val="20"/>
              </w:rPr>
            </w:pPr>
            <w:r w:rsidRPr="00777277">
              <w:rPr>
                <w:rFonts w:ascii="Arial" w:hAnsi="Arial" w:cs="Arial"/>
                <w:sz w:val="20"/>
                <w:szCs w:val="20"/>
              </w:rPr>
              <w:t>2.</w:t>
            </w:r>
            <w:r w:rsidR="00BF1351" w:rsidRPr="00777277">
              <w:rPr>
                <w:rFonts w:ascii="Arial" w:hAnsi="Arial" w:cs="Arial"/>
                <w:sz w:val="20"/>
                <w:szCs w:val="20"/>
              </w:rPr>
              <w:t>4</w:t>
            </w:r>
          </w:p>
        </w:tc>
        <w:tc>
          <w:tcPr>
            <w:tcW w:w="850" w:type="dxa"/>
          </w:tcPr>
          <w:p w:rsidR="0077040A" w:rsidRPr="00777277" w:rsidRDefault="0077040A" w:rsidP="0074090C">
            <w:pPr>
              <w:rPr>
                <w:rFonts w:ascii="Arial" w:hAnsi="Arial" w:cs="Arial"/>
                <w:sz w:val="20"/>
                <w:szCs w:val="20"/>
              </w:rPr>
            </w:pPr>
          </w:p>
        </w:tc>
        <w:tc>
          <w:tcPr>
            <w:tcW w:w="2693" w:type="dxa"/>
          </w:tcPr>
          <w:p w:rsidR="0077040A" w:rsidRPr="00777277" w:rsidRDefault="0077040A" w:rsidP="00A86E1F">
            <w:pPr>
              <w:spacing w:line="276" w:lineRule="auto"/>
              <w:rPr>
                <w:rFonts w:ascii="Arial" w:hAnsi="Arial" w:cs="Arial"/>
                <w:sz w:val="20"/>
                <w:szCs w:val="20"/>
              </w:rPr>
            </w:pPr>
            <w:r w:rsidRPr="00777277">
              <w:rPr>
                <w:rFonts w:ascii="Arial" w:hAnsi="Arial" w:cs="Arial"/>
                <w:sz w:val="20"/>
                <w:szCs w:val="20"/>
              </w:rPr>
              <w:t xml:space="preserve">Развитие системы патриотического воспитания в рамках деятельности муниципальных молодежных центров </w:t>
            </w:r>
          </w:p>
        </w:tc>
        <w:tc>
          <w:tcPr>
            <w:tcW w:w="1843" w:type="dxa"/>
          </w:tcPr>
          <w:p w:rsidR="0077040A" w:rsidRPr="00777277" w:rsidRDefault="0077040A" w:rsidP="0074090C">
            <w:pPr>
              <w:spacing w:line="276" w:lineRule="auto"/>
              <w:rPr>
                <w:rFonts w:ascii="Arial" w:hAnsi="Arial" w:cs="Arial"/>
                <w:sz w:val="20"/>
                <w:szCs w:val="20"/>
              </w:rPr>
            </w:pPr>
            <w:r w:rsidRPr="00777277">
              <w:rPr>
                <w:rFonts w:ascii="Arial" w:hAnsi="Arial" w:cs="Arial"/>
                <w:sz w:val="20"/>
                <w:szCs w:val="20"/>
              </w:rPr>
              <w:t> </w:t>
            </w:r>
          </w:p>
        </w:tc>
        <w:tc>
          <w:tcPr>
            <w:tcW w:w="884"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009</w:t>
            </w:r>
          </w:p>
        </w:tc>
        <w:tc>
          <w:tcPr>
            <w:tcW w:w="850"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0707</w:t>
            </w:r>
          </w:p>
        </w:tc>
        <w:tc>
          <w:tcPr>
            <w:tcW w:w="567"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05</w:t>
            </w:r>
          </w:p>
        </w:tc>
        <w:tc>
          <w:tcPr>
            <w:tcW w:w="567"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200</w:t>
            </w:r>
          </w:p>
        </w:tc>
        <w:tc>
          <w:tcPr>
            <w:tcW w:w="850"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s4540</w:t>
            </w:r>
          </w:p>
        </w:tc>
        <w:tc>
          <w:tcPr>
            <w:tcW w:w="567"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612</w:t>
            </w:r>
          </w:p>
        </w:tc>
        <w:tc>
          <w:tcPr>
            <w:tcW w:w="1254" w:type="dxa"/>
          </w:tcPr>
          <w:p w:rsidR="0077040A" w:rsidRPr="00777277" w:rsidRDefault="0077040A" w:rsidP="00AF6846">
            <w:pPr>
              <w:spacing w:line="276" w:lineRule="auto"/>
              <w:rPr>
                <w:rFonts w:ascii="Arial" w:hAnsi="Arial" w:cs="Arial"/>
                <w:sz w:val="20"/>
                <w:szCs w:val="20"/>
              </w:rPr>
            </w:pPr>
            <w:r w:rsidRPr="00777277">
              <w:rPr>
                <w:rFonts w:ascii="Arial" w:hAnsi="Arial" w:cs="Arial"/>
                <w:sz w:val="20"/>
                <w:szCs w:val="20"/>
              </w:rPr>
              <w:t> </w:t>
            </w:r>
            <w:r w:rsidR="00AF6846" w:rsidRPr="00777277">
              <w:rPr>
                <w:rFonts w:ascii="Arial" w:hAnsi="Arial" w:cs="Arial"/>
                <w:sz w:val="20"/>
                <w:szCs w:val="20"/>
              </w:rPr>
              <w:t xml:space="preserve"> </w:t>
            </w:r>
            <w:r w:rsidR="00416E85" w:rsidRPr="00777277">
              <w:rPr>
                <w:rFonts w:ascii="Arial" w:hAnsi="Arial" w:cs="Arial"/>
                <w:sz w:val="20"/>
                <w:szCs w:val="20"/>
              </w:rPr>
              <w:t>1,400</w:t>
            </w:r>
          </w:p>
        </w:tc>
        <w:tc>
          <w:tcPr>
            <w:tcW w:w="1265" w:type="dxa"/>
          </w:tcPr>
          <w:p w:rsidR="0077040A" w:rsidRPr="00777277" w:rsidRDefault="0077040A" w:rsidP="004F384B">
            <w:pPr>
              <w:spacing w:line="276" w:lineRule="auto"/>
              <w:rPr>
                <w:rFonts w:ascii="Arial" w:hAnsi="Arial" w:cs="Arial"/>
                <w:sz w:val="20"/>
                <w:szCs w:val="20"/>
              </w:rPr>
            </w:pPr>
            <w:r w:rsidRPr="00777277">
              <w:rPr>
                <w:rFonts w:ascii="Arial" w:hAnsi="Arial" w:cs="Arial"/>
                <w:sz w:val="20"/>
                <w:szCs w:val="20"/>
              </w:rPr>
              <w:t> 1,400</w:t>
            </w:r>
          </w:p>
        </w:tc>
        <w:tc>
          <w:tcPr>
            <w:tcW w:w="1267" w:type="dxa"/>
          </w:tcPr>
          <w:p w:rsidR="0077040A" w:rsidRPr="00777277" w:rsidRDefault="0077040A" w:rsidP="00996CB0">
            <w:pPr>
              <w:spacing w:line="276" w:lineRule="auto"/>
              <w:rPr>
                <w:rFonts w:ascii="Arial" w:hAnsi="Arial" w:cs="Arial"/>
                <w:sz w:val="20"/>
                <w:szCs w:val="20"/>
              </w:rPr>
            </w:pPr>
            <w:r w:rsidRPr="00777277">
              <w:rPr>
                <w:rFonts w:ascii="Arial" w:hAnsi="Arial" w:cs="Arial"/>
                <w:sz w:val="20"/>
                <w:szCs w:val="20"/>
              </w:rPr>
              <w:t>1,400</w:t>
            </w:r>
          </w:p>
        </w:tc>
        <w:tc>
          <w:tcPr>
            <w:tcW w:w="1426" w:type="dxa"/>
          </w:tcPr>
          <w:p w:rsidR="0077040A" w:rsidRPr="00777277" w:rsidRDefault="00416E85" w:rsidP="00996CB0">
            <w:pPr>
              <w:spacing w:line="276" w:lineRule="auto"/>
              <w:rPr>
                <w:rFonts w:ascii="Arial" w:hAnsi="Arial" w:cs="Arial"/>
                <w:bCs/>
                <w:sz w:val="20"/>
                <w:szCs w:val="20"/>
              </w:rPr>
            </w:pPr>
            <w:bookmarkStart w:id="0" w:name="_GoBack"/>
            <w:bookmarkEnd w:id="0"/>
            <w:r w:rsidRPr="00777277">
              <w:rPr>
                <w:rFonts w:ascii="Arial" w:hAnsi="Arial" w:cs="Arial"/>
                <w:bCs/>
                <w:sz w:val="20"/>
                <w:szCs w:val="20"/>
              </w:rPr>
              <w:t>4,200</w:t>
            </w:r>
          </w:p>
        </w:tc>
      </w:tr>
    </w:tbl>
    <w:p w:rsidR="00021C25" w:rsidRPr="00777277" w:rsidRDefault="00021C25" w:rsidP="006641B0">
      <w:pPr>
        <w:spacing w:after="0"/>
        <w:rPr>
          <w:rFonts w:ascii="Arial" w:hAnsi="Arial" w:cs="Arial"/>
          <w:sz w:val="20"/>
          <w:szCs w:val="20"/>
        </w:rPr>
      </w:pPr>
    </w:p>
    <w:p w:rsidR="00996CB0" w:rsidRPr="00777277" w:rsidRDefault="00996CB0" w:rsidP="006641B0">
      <w:pPr>
        <w:spacing w:after="0"/>
        <w:rPr>
          <w:rFonts w:ascii="Arial" w:hAnsi="Arial" w:cs="Arial"/>
          <w:sz w:val="20"/>
          <w:szCs w:val="20"/>
        </w:rPr>
      </w:pPr>
    </w:p>
    <w:p w:rsidR="00996CB0" w:rsidRPr="00777277" w:rsidRDefault="00006AA3" w:rsidP="006641B0">
      <w:pPr>
        <w:spacing w:after="0"/>
        <w:rPr>
          <w:rFonts w:ascii="Arial" w:hAnsi="Arial" w:cs="Arial"/>
          <w:sz w:val="20"/>
          <w:szCs w:val="20"/>
        </w:rPr>
      </w:pPr>
      <w:r w:rsidRPr="00777277">
        <w:rPr>
          <w:rFonts w:ascii="Arial" w:hAnsi="Arial" w:cs="Arial"/>
          <w:sz w:val="20"/>
          <w:szCs w:val="20"/>
        </w:rPr>
        <w:t xml:space="preserve">                        </w:t>
      </w:r>
      <w:r w:rsidR="00996CB0" w:rsidRPr="00777277">
        <w:rPr>
          <w:rFonts w:ascii="Arial" w:hAnsi="Arial" w:cs="Arial"/>
          <w:sz w:val="20"/>
          <w:szCs w:val="20"/>
        </w:rPr>
        <w:t>Главный специалист отдела</w:t>
      </w:r>
      <w:proofErr w:type="gramStart"/>
      <w:r w:rsidR="00996CB0" w:rsidRPr="00777277">
        <w:rPr>
          <w:rFonts w:ascii="Arial" w:hAnsi="Arial" w:cs="Arial"/>
          <w:sz w:val="20"/>
          <w:szCs w:val="20"/>
        </w:rPr>
        <w:t xml:space="preserve"> К</w:t>
      </w:r>
      <w:proofErr w:type="gramEnd"/>
      <w:r w:rsidR="00996CB0" w:rsidRPr="00777277">
        <w:rPr>
          <w:rFonts w:ascii="Arial" w:hAnsi="Arial" w:cs="Arial"/>
          <w:sz w:val="20"/>
          <w:szCs w:val="20"/>
        </w:rPr>
        <w:t>, МП и Т                                                                                                                                     С.А. Доровски</w:t>
      </w:r>
      <w:r w:rsidR="008456BF" w:rsidRPr="00777277">
        <w:rPr>
          <w:rFonts w:ascii="Arial" w:hAnsi="Arial" w:cs="Arial"/>
          <w:sz w:val="20"/>
          <w:szCs w:val="20"/>
        </w:rPr>
        <w:t>х</w:t>
      </w:r>
    </w:p>
    <w:p w:rsidR="0038139D" w:rsidRPr="00777277" w:rsidRDefault="0038139D" w:rsidP="006641B0">
      <w:pPr>
        <w:spacing w:after="0"/>
        <w:rPr>
          <w:rFonts w:ascii="Arial" w:hAnsi="Arial" w:cs="Arial"/>
          <w:sz w:val="20"/>
          <w:szCs w:val="20"/>
        </w:rPr>
      </w:pPr>
    </w:p>
    <w:p w:rsidR="00996CB0" w:rsidRPr="00777277" w:rsidRDefault="00996CB0" w:rsidP="006641B0">
      <w:pPr>
        <w:spacing w:after="0"/>
        <w:rPr>
          <w:rFonts w:ascii="Arial" w:hAnsi="Arial" w:cs="Arial"/>
          <w:sz w:val="20"/>
          <w:szCs w:val="20"/>
        </w:rPr>
      </w:pPr>
    </w:p>
    <w:p w:rsidR="003923DD" w:rsidRPr="00777277" w:rsidRDefault="003923DD" w:rsidP="006641B0">
      <w:pPr>
        <w:spacing w:after="0"/>
        <w:rPr>
          <w:rFonts w:ascii="Arial" w:hAnsi="Arial" w:cs="Arial"/>
          <w:sz w:val="20"/>
          <w:szCs w:val="20"/>
        </w:rPr>
      </w:pPr>
    </w:p>
    <w:p w:rsidR="003923DD" w:rsidRPr="00777277" w:rsidRDefault="003923DD" w:rsidP="006641B0">
      <w:pPr>
        <w:spacing w:after="0"/>
        <w:rPr>
          <w:rFonts w:ascii="Arial" w:hAnsi="Arial" w:cs="Arial"/>
          <w:sz w:val="20"/>
          <w:szCs w:val="20"/>
        </w:rPr>
      </w:pPr>
    </w:p>
    <w:p w:rsidR="003923DD" w:rsidRPr="00777277" w:rsidRDefault="003923DD" w:rsidP="006641B0">
      <w:pPr>
        <w:spacing w:after="0"/>
        <w:rPr>
          <w:rFonts w:ascii="Arial" w:hAnsi="Arial" w:cs="Arial"/>
          <w:sz w:val="20"/>
          <w:szCs w:val="20"/>
        </w:rPr>
      </w:pPr>
    </w:p>
    <w:p w:rsidR="006E7042" w:rsidRPr="00777277" w:rsidRDefault="006E7042" w:rsidP="006641B0">
      <w:pPr>
        <w:spacing w:after="0"/>
        <w:rPr>
          <w:rFonts w:ascii="Arial" w:hAnsi="Arial" w:cs="Arial"/>
          <w:sz w:val="20"/>
          <w:szCs w:val="20"/>
        </w:rPr>
      </w:pPr>
    </w:p>
    <w:p w:rsidR="006E7042" w:rsidRDefault="006E7042" w:rsidP="006641B0">
      <w:pPr>
        <w:spacing w:after="0"/>
        <w:rPr>
          <w:rFonts w:ascii="Arial" w:hAnsi="Arial" w:cs="Arial"/>
          <w:sz w:val="20"/>
          <w:szCs w:val="20"/>
        </w:rPr>
      </w:pPr>
    </w:p>
    <w:p w:rsidR="00D7253A" w:rsidRDefault="00D7253A" w:rsidP="006641B0">
      <w:pPr>
        <w:spacing w:after="0"/>
        <w:rPr>
          <w:rFonts w:ascii="Arial" w:hAnsi="Arial" w:cs="Arial"/>
          <w:sz w:val="20"/>
          <w:szCs w:val="20"/>
        </w:rPr>
      </w:pPr>
    </w:p>
    <w:p w:rsidR="00D7253A" w:rsidRPr="00777277" w:rsidRDefault="00D7253A" w:rsidP="006641B0">
      <w:pPr>
        <w:spacing w:after="0"/>
        <w:rPr>
          <w:rFonts w:ascii="Arial" w:hAnsi="Arial" w:cs="Arial"/>
          <w:sz w:val="20"/>
          <w:szCs w:val="20"/>
        </w:rPr>
      </w:pPr>
    </w:p>
    <w:p w:rsidR="004F7045" w:rsidRPr="00777277" w:rsidRDefault="004F7045" w:rsidP="006641B0">
      <w:pPr>
        <w:spacing w:after="0"/>
        <w:rPr>
          <w:rFonts w:ascii="Arial" w:hAnsi="Arial" w:cs="Arial"/>
          <w:sz w:val="20"/>
          <w:szCs w:val="20"/>
        </w:rPr>
      </w:pPr>
    </w:p>
    <w:p w:rsidR="00BF1351" w:rsidRPr="00777277" w:rsidRDefault="00BF1351" w:rsidP="006641B0">
      <w:pPr>
        <w:spacing w:after="0"/>
        <w:rPr>
          <w:rFonts w:ascii="Arial" w:hAnsi="Arial" w:cs="Arial"/>
          <w:sz w:val="20"/>
          <w:szCs w:val="20"/>
        </w:rPr>
      </w:pPr>
    </w:p>
    <w:p w:rsidR="003923DD" w:rsidRPr="00777277" w:rsidRDefault="003923DD" w:rsidP="006641B0">
      <w:pPr>
        <w:spacing w:after="0"/>
        <w:rPr>
          <w:rFonts w:ascii="Arial" w:hAnsi="Arial" w:cs="Arial"/>
          <w:sz w:val="20"/>
          <w:szCs w:val="20"/>
        </w:rPr>
      </w:pPr>
    </w:p>
    <w:p w:rsidR="00996CB0" w:rsidRPr="00777277" w:rsidRDefault="00996CB0" w:rsidP="00996CB0">
      <w:pPr>
        <w:spacing w:after="0"/>
        <w:jc w:val="right"/>
        <w:rPr>
          <w:rFonts w:ascii="Arial" w:hAnsi="Arial" w:cs="Arial"/>
          <w:sz w:val="18"/>
          <w:szCs w:val="18"/>
        </w:rPr>
      </w:pPr>
      <w:r w:rsidRPr="00777277">
        <w:rPr>
          <w:rFonts w:ascii="Arial" w:hAnsi="Arial" w:cs="Arial"/>
          <w:sz w:val="18"/>
          <w:szCs w:val="18"/>
        </w:rPr>
        <w:lastRenderedPageBreak/>
        <w:t>Приложение № 2</w:t>
      </w:r>
    </w:p>
    <w:p w:rsidR="00996CB0" w:rsidRPr="00777277" w:rsidRDefault="00996CB0" w:rsidP="00996CB0">
      <w:pPr>
        <w:spacing w:after="0"/>
        <w:jc w:val="right"/>
        <w:rPr>
          <w:rFonts w:ascii="Arial" w:hAnsi="Arial" w:cs="Arial"/>
          <w:sz w:val="18"/>
          <w:szCs w:val="18"/>
        </w:rPr>
      </w:pPr>
      <w:r w:rsidRPr="00777277">
        <w:rPr>
          <w:rFonts w:ascii="Arial" w:hAnsi="Arial" w:cs="Arial"/>
          <w:sz w:val="18"/>
          <w:szCs w:val="18"/>
        </w:rPr>
        <w:t xml:space="preserve">                      к   муниципальной Программе "Молодежь Шушенского района в XXI веке"</w:t>
      </w:r>
    </w:p>
    <w:p w:rsidR="00996CB0" w:rsidRPr="00777277" w:rsidRDefault="00996CB0" w:rsidP="00996CB0">
      <w:pPr>
        <w:spacing w:after="0"/>
        <w:jc w:val="right"/>
        <w:rPr>
          <w:rFonts w:ascii="Arial" w:hAnsi="Arial" w:cs="Arial"/>
          <w:sz w:val="18"/>
          <w:szCs w:val="18"/>
        </w:rPr>
      </w:pPr>
    </w:p>
    <w:p w:rsidR="008C384E" w:rsidRPr="00777277" w:rsidRDefault="008C384E" w:rsidP="00996CB0">
      <w:pPr>
        <w:spacing w:after="0"/>
        <w:jc w:val="center"/>
        <w:rPr>
          <w:rFonts w:ascii="Arial" w:hAnsi="Arial" w:cs="Arial"/>
          <w:bCs/>
          <w:sz w:val="20"/>
          <w:szCs w:val="20"/>
        </w:rPr>
      </w:pPr>
    </w:p>
    <w:p w:rsidR="008C384E" w:rsidRPr="00777277" w:rsidRDefault="008C384E" w:rsidP="00996CB0">
      <w:pPr>
        <w:spacing w:after="0"/>
        <w:jc w:val="center"/>
        <w:rPr>
          <w:rFonts w:ascii="Arial" w:hAnsi="Arial" w:cs="Arial"/>
          <w:bCs/>
          <w:sz w:val="20"/>
          <w:szCs w:val="20"/>
        </w:rPr>
      </w:pPr>
    </w:p>
    <w:p w:rsidR="00996CB0" w:rsidRPr="00777277" w:rsidRDefault="00996CB0" w:rsidP="00996CB0">
      <w:pPr>
        <w:spacing w:after="0"/>
        <w:jc w:val="center"/>
        <w:rPr>
          <w:rFonts w:ascii="Arial" w:hAnsi="Arial" w:cs="Arial"/>
          <w:bCs/>
          <w:sz w:val="20"/>
          <w:szCs w:val="20"/>
        </w:rPr>
      </w:pPr>
      <w:r w:rsidRPr="00777277">
        <w:rPr>
          <w:rFonts w:ascii="Arial" w:hAnsi="Arial" w:cs="Arial"/>
          <w:bCs/>
          <w:sz w:val="20"/>
          <w:szCs w:val="20"/>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p w:rsidR="00996CB0" w:rsidRPr="00777277" w:rsidRDefault="00996CB0" w:rsidP="00996CB0">
      <w:pPr>
        <w:spacing w:after="0"/>
        <w:jc w:val="center"/>
        <w:rPr>
          <w:rFonts w:ascii="Arial" w:hAnsi="Arial" w:cs="Arial"/>
          <w:bCs/>
          <w:sz w:val="20"/>
          <w:szCs w:val="20"/>
        </w:rPr>
      </w:pPr>
    </w:p>
    <w:p w:rsidR="008C384E" w:rsidRPr="00777277" w:rsidRDefault="008C384E" w:rsidP="00996CB0">
      <w:pPr>
        <w:spacing w:after="0"/>
        <w:jc w:val="center"/>
        <w:rPr>
          <w:rFonts w:ascii="Arial" w:hAnsi="Arial" w:cs="Arial"/>
          <w:bCs/>
          <w:sz w:val="20"/>
          <w:szCs w:val="20"/>
        </w:rPr>
      </w:pPr>
    </w:p>
    <w:tbl>
      <w:tblPr>
        <w:tblStyle w:val="ab"/>
        <w:tblW w:w="0" w:type="auto"/>
        <w:tblInd w:w="392" w:type="dxa"/>
        <w:tblLook w:val="04A0"/>
      </w:tblPr>
      <w:tblGrid>
        <w:gridCol w:w="2235"/>
        <w:gridCol w:w="4144"/>
        <w:gridCol w:w="2409"/>
        <w:gridCol w:w="1734"/>
        <w:gridCol w:w="1560"/>
        <w:gridCol w:w="1855"/>
        <w:gridCol w:w="1414"/>
      </w:tblGrid>
      <w:tr w:rsidR="009B4A26" w:rsidRPr="00777277" w:rsidTr="00BD7B61">
        <w:tc>
          <w:tcPr>
            <w:tcW w:w="2235" w:type="dxa"/>
            <w:vMerge w:val="restart"/>
            <w:vAlign w:val="center"/>
          </w:tcPr>
          <w:p w:rsidR="009B4A26" w:rsidRPr="00777277" w:rsidRDefault="009B4A26" w:rsidP="009B4A26">
            <w:pPr>
              <w:spacing w:line="276" w:lineRule="auto"/>
              <w:jc w:val="center"/>
              <w:rPr>
                <w:rFonts w:ascii="Arial" w:hAnsi="Arial" w:cs="Arial"/>
                <w:sz w:val="20"/>
                <w:szCs w:val="20"/>
              </w:rPr>
            </w:pPr>
            <w:r w:rsidRPr="00777277">
              <w:rPr>
                <w:rFonts w:ascii="Arial" w:hAnsi="Arial" w:cs="Arial"/>
                <w:sz w:val="20"/>
                <w:szCs w:val="20"/>
              </w:rPr>
              <w:t xml:space="preserve">Статус </w:t>
            </w:r>
          </w:p>
        </w:tc>
        <w:tc>
          <w:tcPr>
            <w:tcW w:w="4144" w:type="dxa"/>
            <w:vMerge w:val="restart"/>
            <w:vAlign w:val="center"/>
          </w:tcPr>
          <w:p w:rsidR="009B4A26" w:rsidRPr="00777277" w:rsidRDefault="009B4A26" w:rsidP="009B4A26">
            <w:pPr>
              <w:spacing w:line="276" w:lineRule="auto"/>
              <w:jc w:val="center"/>
              <w:rPr>
                <w:rFonts w:ascii="Arial" w:hAnsi="Arial" w:cs="Arial"/>
                <w:sz w:val="20"/>
                <w:szCs w:val="20"/>
              </w:rPr>
            </w:pPr>
            <w:r w:rsidRPr="00777277">
              <w:rPr>
                <w:rFonts w:ascii="Arial" w:hAnsi="Arial" w:cs="Arial"/>
                <w:sz w:val="20"/>
                <w:szCs w:val="20"/>
              </w:rPr>
              <w:t>Наименование  муниципальной программы, подпрограммы  муниципальной программы</w:t>
            </w:r>
          </w:p>
        </w:tc>
        <w:tc>
          <w:tcPr>
            <w:tcW w:w="2409" w:type="dxa"/>
            <w:vMerge w:val="restart"/>
            <w:vAlign w:val="center"/>
          </w:tcPr>
          <w:p w:rsidR="009B4A26" w:rsidRPr="00777277" w:rsidRDefault="00FE7485" w:rsidP="009B4A26">
            <w:pPr>
              <w:spacing w:line="276" w:lineRule="auto"/>
              <w:jc w:val="center"/>
              <w:rPr>
                <w:rFonts w:ascii="Arial" w:hAnsi="Arial" w:cs="Arial"/>
                <w:sz w:val="20"/>
                <w:szCs w:val="20"/>
              </w:rPr>
            </w:pPr>
            <w:r w:rsidRPr="00777277">
              <w:rPr>
                <w:rFonts w:ascii="Arial" w:hAnsi="Arial" w:cs="Arial"/>
                <w:sz w:val="20"/>
                <w:szCs w:val="20"/>
              </w:rPr>
              <w:t>Уровень бюджетной системы/источники финансирования</w:t>
            </w:r>
            <w:r w:rsidR="009B4A26" w:rsidRPr="00777277">
              <w:rPr>
                <w:rFonts w:ascii="Arial" w:hAnsi="Arial" w:cs="Arial"/>
                <w:sz w:val="20"/>
                <w:szCs w:val="20"/>
              </w:rPr>
              <w:t xml:space="preserve"> </w:t>
            </w:r>
          </w:p>
        </w:tc>
        <w:tc>
          <w:tcPr>
            <w:tcW w:w="5149" w:type="dxa"/>
            <w:gridSpan w:val="3"/>
          </w:tcPr>
          <w:p w:rsidR="009B4A26" w:rsidRPr="00777277" w:rsidRDefault="009B4A26" w:rsidP="009B4A26">
            <w:pPr>
              <w:jc w:val="center"/>
              <w:rPr>
                <w:rFonts w:ascii="Arial" w:hAnsi="Arial" w:cs="Arial"/>
                <w:sz w:val="20"/>
                <w:szCs w:val="20"/>
              </w:rPr>
            </w:pPr>
            <w:r w:rsidRPr="00777277">
              <w:rPr>
                <w:rFonts w:ascii="Arial" w:hAnsi="Arial" w:cs="Arial"/>
                <w:sz w:val="20"/>
                <w:szCs w:val="20"/>
              </w:rPr>
              <w:t>Оценка расходов (тыс. руб.), годы</w:t>
            </w:r>
          </w:p>
        </w:tc>
        <w:tc>
          <w:tcPr>
            <w:tcW w:w="1414" w:type="dxa"/>
            <w:vMerge w:val="restart"/>
          </w:tcPr>
          <w:p w:rsidR="009B4A26" w:rsidRPr="00777277" w:rsidRDefault="009B4A26" w:rsidP="009B4A26">
            <w:pPr>
              <w:jc w:val="center"/>
              <w:rPr>
                <w:rFonts w:ascii="Arial" w:hAnsi="Arial" w:cs="Arial"/>
                <w:sz w:val="20"/>
                <w:szCs w:val="20"/>
              </w:rPr>
            </w:pPr>
            <w:r w:rsidRPr="00777277">
              <w:rPr>
                <w:rFonts w:ascii="Arial" w:hAnsi="Arial" w:cs="Arial"/>
                <w:sz w:val="20"/>
                <w:szCs w:val="20"/>
              </w:rPr>
              <w:t>Итого на период</w:t>
            </w:r>
          </w:p>
        </w:tc>
      </w:tr>
      <w:tr w:rsidR="004F7045" w:rsidRPr="00777277" w:rsidTr="00BD7B61">
        <w:tc>
          <w:tcPr>
            <w:tcW w:w="2235" w:type="dxa"/>
            <w:vMerge/>
            <w:vAlign w:val="center"/>
          </w:tcPr>
          <w:p w:rsidR="004F7045" w:rsidRPr="00777277" w:rsidRDefault="004F7045" w:rsidP="009B4A26">
            <w:pPr>
              <w:rPr>
                <w:rFonts w:ascii="Arial" w:hAnsi="Arial" w:cs="Arial"/>
                <w:sz w:val="20"/>
                <w:szCs w:val="20"/>
              </w:rPr>
            </w:pPr>
          </w:p>
        </w:tc>
        <w:tc>
          <w:tcPr>
            <w:tcW w:w="4144" w:type="dxa"/>
            <w:vMerge/>
            <w:vAlign w:val="center"/>
          </w:tcPr>
          <w:p w:rsidR="004F7045" w:rsidRPr="00777277" w:rsidRDefault="004F7045" w:rsidP="009B4A26">
            <w:pPr>
              <w:rPr>
                <w:rFonts w:ascii="Arial" w:hAnsi="Arial" w:cs="Arial"/>
                <w:sz w:val="20"/>
                <w:szCs w:val="20"/>
              </w:rPr>
            </w:pPr>
          </w:p>
        </w:tc>
        <w:tc>
          <w:tcPr>
            <w:tcW w:w="2409" w:type="dxa"/>
            <w:vMerge/>
            <w:vAlign w:val="center"/>
          </w:tcPr>
          <w:p w:rsidR="004F7045" w:rsidRPr="00777277" w:rsidRDefault="004F7045" w:rsidP="009B4A26">
            <w:pPr>
              <w:rPr>
                <w:rFonts w:ascii="Arial" w:hAnsi="Arial" w:cs="Arial"/>
                <w:sz w:val="20"/>
                <w:szCs w:val="20"/>
              </w:rPr>
            </w:pPr>
          </w:p>
        </w:tc>
        <w:tc>
          <w:tcPr>
            <w:tcW w:w="1734" w:type="dxa"/>
            <w:vAlign w:val="center"/>
          </w:tcPr>
          <w:p w:rsidR="004F7045" w:rsidRPr="00777277" w:rsidRDefault="004F7045" w:rsidP="00407D9D">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1</w:t>
            </w:r>
          </w:p>
        </w:tc>
        <w:tc>
          <w:tcPr>
            <w:tcW w:w="1560" w:type="dxa"/>
            <w:vAlign w:val="center"/>
          </w:tcPr>
          <w:p w:rsidR="004F7045" w:rsidRPr="00777277" w:rsidRDefault="004F7045" w:rsidP="00407D9D">
            <w:pPr>
              <w:jc w:val="center"/>
              <w:rPr>
                <w:rFonts w:ascii="Arial" w:hAnsi="Arial" w:cs="Arial"/>
                <w:sz w:val="20"/>
                <w:szCs w:val="20"/>
              </w:rPr>
            </w:pPr>
            <w:r w:rsidRPr="00777277">
              <w:rPr>
                <w:rFonts w:ascii="Arial" w:hAnsi="Arial" w:cs="Arial"/>
                <w:sz w:val="20"/>
                <w:szCs w:val="20"/>
              </w:rPr>
              <w:t>202</w:t>
            </w:r>
            <w:r w:rsidR="00416E85" w:rsidRPr="00777277">
              <w:rPr>
                <w:rFonts w:ascii="Arial" w:hAnsi="Arial" w:cs="Arial"/>
                <w:sz w:val="20"/>
                <w:szCs w:val="20"/>
              </w:rPr>
              <w:t>2</w:t>
            </w:r>
          </w:p>
        </w:tc>
        <w:tc>
          <w:tcPr>
            <w:tcW w:w="1855" w:type="dxa"/>
            <w:vAlign w:val="center"/>
          </w:tcPr>
          <w:p w:rsidR="004F7045" w:rsidRPr="00777277" w:rsidRDefault="00416E85" w:rsidP="009B4A26">
            <w:pPr>
              <w:jc w:val="center"/>
              <w:rPr>
                <w:rFonts w:ascii="Arial" w:hAnsi="Arial" w:cs="Arial"/>
                <w:sz w:val="20"/>
                <w:szCs w:val="20"/>
              </w:rPr>
            </w:pPr>
            <w:r w:rsidRPr="00777277">
              <w:rPr>
                <w:rFonts w:ascii="Arial" w:hAnsi="Arial" w:cs="Arial"/>
                <w:sz w:val="20"/>
                <w:szCs w:val="20"/>
              </w:rPr>
              <w:t>2023</w:t>
            </w:r>
          </w:p>
        </w:tc>
        <w:tc>
          <w:tcPr>
            <w:tcW w:w="1414" w:type="dxa"/>
            <w:vMerge/>
          </w:tcPr>
          <w:p w:rsidR="004F7045" w:rsidRPr="00777277" w:rsidRDefault="004F7045" w:rsidP="009B4A26">
            <w:pPr>
              <w:rPr>
                <w:rFonts w:ascii="Arial" w:hAnsi="Arial" w:cs="Arial"/>
                <w:sz w:val="20"/>
                <w:szCs w:val="20"/>
              </w:rPr>
            </w:pPr>
          </w:p>
        </w:tc>
      </w:tr>
      <w:tr w:rsidR="009842D2" w:rsidRPr="00777277" w:rsidTr="00BD7B61">
        <w:trPr>
          <w:trHeight w:val="399"/>
        </w:trPr>
        <w:tc>
          <w:tcPr>
            <w:tcW w:w="2235" w:type="dxa"/>
            <w:vMerge w:val="restart"/>
          </w:tcPr>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xml:space="preserve">Муниципальная  программа </w:t>
            </w:r>
          </w:p>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w:t>
            </w:r>
          </w:p>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w:t>
            </w:r>
          </w:p>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w:t>
            </w:r>
          </w:p>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 </w:t>
            </w:r>
          </w:p>
        </w:tc>
        <w:tc>
          <w:tcPr>
            <w:tcW w:w="4144" w:type="dxa"/>
            <w:vMerge w:val="restart"/>
          </w:tcPr>
          <w:p w:rsidR="009842D2" w:rsidRPr="00777277" w:rsidRDefault="009842D2" w:rsidP="00E35C7D">
            <w:pPr>
              <w:spacing w:line="276" w:lineRule="auto"/>
              <w:rPr>
                <w:rFonts w:ascii="Arial" w:hAnsi="Arial" w:cs="Arial"/>
                <w:sz w:val="20"/>
                <w:szCs w:val="20"/>
              </w:rPr>
            </w:pPr>
            <w:r w:rsidRPr="00777277">
              <w:rPr>
                <w:rFonts w:ascii="Arial" w:hAnsi="Arial" w:cs="Arial"/>
                <w:sz w:val="20"/>
                <w:szCs w:val="20"/>
              </w:rPr>
              <w:t>«Молодежь Шушенского района в XXI веке»</w:t>
            </w:r>
          </w:p>
          <w:p w:rsidR="009842D2" w:rsidRPr="00777277" w:rsidRDefault="009842D2" w:rsidP="00E35C7D">
            <w:pPr>
              <w:spacing w:line="276" w:lineRule="auto"/>
              <w:rPr>
                <w:rFonts w:ascii="Arial" w:hAnsi="Arial" w:cs="Arial"/>
                <w:bCs/>
                <w:sz w:val="20"/>
                <w:szCs w:val="20"/>
              </w:rPr>
            </w:pPr>
            <w:r w:rsidRPr="00777277">
              <w:rPr>
                <w:rFonts w:ascii="Arial" w:hAnsi="Arial" w:cs="Arial"/>
                <w:bCs/>
                <w:sz w:val="20"/>
                <w:szCs w:val="20"/>
              </w:rPr>
              <w:t> </w:t>
            </w:r>
          </w:p>
          <w:p w:rsidR="009842D2" w:rsidRPr="00777277" w:rsidRDefault="009842D2" w:rsidP="00E35C7D">
            <w:pPr>
              <w:spacing w:line="276" w:lineRule="auto"/>
              <w:rPr>
                <w:rFonts w:ascii="Arial" w:hAnsi="Arial" w:cs="Arial"/>
                <w:bCs/>
                <w:sz w:val="20"/>
                <w:szCs w:val="20"/>
              </w:rPr>
            </w:pPr>
            <w:r w:rsidRPr="00777277">
              <w:rPr>
                <w:rFonts w:ascii="Arial" w:hAnsi="Arial" w:cs="Arial"/>
                <w:bCs/>
                <w:sz w:val="20"/>
                <w:szCs w:val="20"/>
              </w:rPr>
              <w:t> </w:t>
            </w:r>
          </w:p>
          <w:p w:rsidR="009842D2" w:rsidRPr="00777277" w:rsidRDefault="009842D2" w:rsidP="00E35C7D">
            <w:pPr>
              <w:spacing w:line="276" w:lineRule="auto"/>
              <w:rPr>
                <w:rFonts w:ascii="Arial" w:hAnsi="Arial" w:cs="Arial"/>
                <w:bCs/>
                <w:sz w:val="20"/>
                <w:szCs w:val="20"/>
              </w:rPr>
            </w:pPr>
            <w:r w:rsidRPr="00777277">
              <w:rPr>
                <w:rFonts w:ascii="Arial" w:hAnsi="Arial" w:cs="Arial"/>
                <w:bCs/>
                <w:sz w:val="20"/>
                <w:szCs w:val="20"/>
              </w:rPr>
              <w:t> </w:t>
            </w:r>
          </w:p>
          <w:p w:rsidR="009842D2" w:rsidRPr="00777277" w:rsidRDefault="009842D2" w:rsidP="00E35C7D">
            <w:pPr>
              <w:spacing w:line="276" w:lineRule="auto"/>
              <w:rPr>
                <w:rFonts w:ascii="Arial" w:hAnsi="Arial" w:cs="Arial"/>
                <w:sz w:val="20"/>
                <w:szCs w:val="20"/>
              </w:rPr>
            </w:pPr>
            <w:r w:rsidRPr="00777277">
              <w:rPr>
                <w:rFonts w:ascii="Arial" w:hAnsi="Arial" w:cs="Arial"/>
                <w:bCs/>
                <w:sz w:val="20"/>
                <w:szCs w:val="20"/>
              </w:rPr>
              <w:t> </w:t>
            </w:r>
          </w:p>
        </w:tc>
        <w:tc>
          <w:tcPr>
            <w:tcW w:w="2409" w:type="dxa"/>
          </w:tcPr>
          <w:p w:rsidR="009842D2" w:rsidRPr="00777277" w:rsidRDefault="009842D2" w:rsidP="008C384E">
            <w:pPr>
              <w:jc w:val="both"/>
              <w:rPr>
                <w:rFonts w:ascii="Arial" w:hAnsi="Arial" w:cs="Arial"/>
                <w:sz w:val="20"/>
                <w:szCs w:val="20"/>
              </w:rPr>
            </w:pPr>
            <w:r w:rsidRPr="00777277">
              <w:rPr>
                <w:rFonts w:ascii="Arial" w:hAnsi="Arial" w:cs="Arial"/>
                <w:sz w:val="20"/>
                <w:szCs w:val="20"/>
              </w:rPr>
              <w:t>Всего</w:t>
            </w:r>
          </w:p>
        </w:tc>
        <w:tc>
          <w:tcPr>
            <w:tcW w:w="1734" w:type="dxa"/>
          </w:tcPr>
          <w:p w:rsidR="009842D2" w:rsidRPr="00777277" w:rsidRDefault="00EB7838" w:rsidP="00BD7B61">
            <w:r w:rsidRPr="00777277">
              <w:rPr>
                <w:rFonts w:ascii="Arial" w:hAnsi="Arial" w:cs="Arial"/>
                <w:bCs/>
                <w:sz w:val="20"/>
                <w:szCs w:val="20"/>
              </w:rPr>
              <w:t>14655,300</w:t>
            </w:r>
          </w:p>
        </w:tc>
        <w:tc>
          <w:tcPr>
            <w:tcW w:w="1560" w:type="dxa"/>
          </w:tcPr>
          <w:p w:rsidR="009842D2" w:rsidRPr="00777277" w:rsidRDefault="00EB7838">
            <w:r w:rsidRPr="00777277">
              <w:rPr>
                <w:rFonts w:ascii="Arial" w:hAnsi="Arial" w:cs="Arial"/>
                <w:bCs/>
                <w:sz w:val="20"/>
                <w:szCs w:val="20"/>
              </w:rPr>
              <w:t>14737,900</w:t>
            </w:r>
          </w:p>
        </w:tc>
        <w:tc>
          <w:tcPr>
            <w:tcW w:w="1855" w:type="dxa"/>
          </w:tcPr>
          <w:p w:rsidR="009842D2" w:rsidRPr="00777277" w:rsidRDefault="00EB7838">
            <w:r w:rsidRPr="00777277">
              <w:rPr>
                <w:rFonts w:ascii="Arial" w:hAnsi="Arial" w:cs="Arial"/>
                <w:bCs/>
                <w:sz w:val="20"/>
                <w:szCs w:val="20"/>
              </w:rPr>
              <w:t>14737,900</w:t>
            </w:r>
          </w:p>
        </w:tc>
        <w:tc>
          <w:tcPr>
            <w:tcW w:w="1414" w:type="dxa"/>
          </w:tcPr>
          <w:p w:rsidR="009842D2" w:rsidRPr="00777277" w:rsidRDefault="00EB7838" w:rsidP="00BD7B61">
            <w:pPr>
              <w:rPr>
                <w:rFonts w:ascii="Arial" w:hAnsi="Arial" w:cs="Arial"/>
                <w:sz w:val="20"/>
                <w:szCs w:val="20"/>
              </w:rPr>
            </w:pPr>
            <w:r w:rsidRPr="00777277">
              <w:rPr>
                <w:rFonts w:ascii="Arial" w:hAnsi="Arial" w:cs="Arial"/>
                <w:sz w:val="20"/>
                <w:szCs w:val="20"/>
              </w:rPr>
              <w:t>44131,100</w:t>
            </w:r>
          </w:p>
        </w:tc>
      </w:tr>
      <w:tr w:rsidR="004F7045" w:rsidRPr="00777277" w:rsidTr="00BD7B61">
        <w:trPr>
          <w:trHeight w:val="397"/>
        </w:trPr>
        <w:tc>
          <w:tcPr>
            <w:tcW w:w="2235" w:type="dxa"/>
            <w:vMerge/>
          </w:tcPr>
          <w:p w:rsidR="004F7045" w:rsidRPr="00777277" w:rsidRDefault="004F7045" w:rsidP="00E35C7D">
            <w:pPr>
              <w:rPr>
                <w:rFonts w:ascii="Arial" w:hAnsi="Arial" w:cs="Arial"/>
                <w:sz w:val="20"/>
                <w:szCs w:val="20"/>
              </w:rPr>
            </w:pPr>
          </w:p>
        </w:tc>
        <w:tc>
          <w:tcPr>
            <w:tcW w:w="4144" w:type="dxa"/>
            <w:vMerge/>
          </w:tcPr>
          <w:p w:rsidR="004F7045" w:rsidRPr="00777277" w:rsidRDefault="004F7045" w:rsidP="00E35C7D">
            <w:pPr>
              <w:rPr>
                <w:rFonts w:ascii="Arial" w:hAnsi="Arial" w:cs="Arial"/>
                <w:sz w:val="20"/>
                <w:szCs w:val="20"/>
              </w:rPr>
            </w:pPr>
          </w:p>
        </w:tc>
        <w:tc>
          <w:tcPr>
            <w:tcW w:w="2409" w:type="dxa"/>
          </w:tcPr>
          <w:p w:rsidR="004F7045" w:rsidRPr="00777277" w:rsidRDefault="004F7045" w:rsidP="008C384E">
            <w:pPr>
              <w:jc w:val="both"/>
              <w:rPr>
                <w:rFonts w:ascii="Arial" w:hAnsi="Arial" w:cs="Arial"/>
                <w:sz w:val="20"/>
                <w:szCs w:val="20"/>
              </w:rPr>
            </w:pPr>
            <w:r w:rsidRPr="00777277">
              <w:rPr>
                <w:rFonts w:ascii="Arial" w:hAnsi="Arial" w:cs="Arial"/>
                <w:sz w:val="20"/>
                <w:szCs w:val="20"/>
              </w:rPr>
              <w:t>в том числе</w:t>
            </w:r>
          </w:p>
        </w:tc>
        <w:tc>
          <w:tcPr>
            <w:tcW w:w="1734" w:type="dxa"/>
          </w:tcPr>
          <w:p w:rsidR="004F7045" w:rsidRPr="00777277" w:rsidRDefault="004F7045" w:rsidP="00BD7B61">
            <w:pPr>
              <w:rPr>
                <w:rFonts w:ascii="Arial" w:hAnsi="Arial" w:cs="Arial"/>
                <w:sz w:val="20"/>
                <w:szCs w:val="20"/>
              </w:rPr>
            </w:pPr>
          </w:p>
        </w:tc>
        <w:tc>
          <w:tcPr>
            <w:tcW w:w="1560" w:type="dxa"/>
          </w:tcPr>
          <w:p w:rsidR="004F7045" w:rsidRPr="00777277" w:rsidRDefault="004F7045" w:rsidP="00BD7B61">
            <w:pPr>
              <w:rPr>
                <w:rFonts w:ascii="Arial" w:hAnsi="Arial" w:cs="Arial"/>
                <w:sz w:val="20"/>
                <w:szCs w:val="20"/>
              </w:rPr>
            </w:pPr>
          </w:p>
        </w:tc>
        <w:tc>
          <w:tcPr>
            <w:tcW w:w="1855" w:type="dxa"/>
          </w:tcPr>
          <w:p w:rsidR="004F7045" w:rsidRPr="00777277" w:rsidRDefault="004F7045" w:rsidP="00BD7B61">
            <w:pPr>
              <w:rPr>
                <w:rFonts w:ascii="Arial" w:hAnsi="Arial" w:cs="Arial"/>
                <w:sz w:val="20"/>
                <w:szCs w:val="20"/>
              </w:rPr>
            </w:pPr>
          </w:p>
        </w:tc>
        <w:tc>
          <w:tcPr>
            <w:tcW w:w="1414" w:type="dxa"/>
          </w:tcPr>
          <w:p w:rsidR="004F7045" w:rsidRPr="00777277" w:rsidRDefault="004F7045" w:rsidP="00BD7B61">
            <w:pPr>
              <w:rPr>
                <w:rFonts w:ascii="Arial" w:hAnsi="Arial" w:cs="Arial"/>
                <w:sz w:val="20"/>
                <w:szCs w:val="20"/>
              </w:rPr>
            </w:pPr>
          </w:p>
        </w:tc>
      </w:tr>
      <w:tr w:rsidR="009842D2" w:rsidRPr="00777277" w:rsidTr="00BD7B61">
        <w:trPr>
          <w:trHeight w:val="397"/>
        </w:trPr>
        <w:tc>
          <w:tcPr>
            <w:tcW w:w="2235" w:type="dxa"/>
            <w:vMerge/>
          </w:tcPr>
          <w:p w:rsidR="009842D2" w:rsidRPr="00777277" w:rsidRDefault="009842D2" w:rsidP="008C384E">
            <w:pPr>
              <w:rPr>
                <w:rFonts w:ascii="Arial" w:hAnsi="Arial" w:cs="Arial"/>
                <w:sz w:val="20"/>
                <w:szCs w:val="20"/>
              </w:rPr>
            </w:pPr>
          </w:p>
        </w:tc>
        <w:tc>
          <w:tcPr>
            <w:tcW w:w="4144" w:type="dxa"/>
            <w:vMerge/>
          </w:tcPr>
          <w:p w:rsidR="009842D2" w:rsidRPr="00777277" w:rsidRDefault="009842D2" w:rsidP="008C384E">
            <w:pPr>
              <w:rPr>
                <w:rFonts w:ascii="Arial" w:hAnsi="Arial" w:cs="Arial"/>
                <w:sz w:val="20"/>
                <w:szCs w:val="20"/>
              </w:rPr>
            </w:pPr>
          </w:p>
        </w:tc>
        <w:tc>
          <w:tcPr>
            <w:tcW w:w="2409" w:type="dxa"/>
          </w:tcPr>
          <w:p w:rsidR="009842D2" w:rsidRPr="00777277" w:rsidRDefault="009842D2" w:rsidP="008C384E">
            <w:pPr>
              <w:jc w:val="both"/>
              <w:rPr>
                <w:rFonts w:ascii="Arial" w:hAnsi="Arial" w:cs="Arial"/>
                <w:sz w:val="20"/>
                <w:szCs w:val="20"/>
              </w:rPr>
            </w:pPr>
            <w:r w:rsidRPr="00777277">
              <w:rPr>
                <w:rFonts w:ascii="Arial" w:hAnsi="Arial" w:cs="Arial"/>
                <w:sz w:val="20"/>
                <w:szCs w:val="20"/>
              </w:rPr>
              <w:t>краевой  бюджет</w:t>
            </w:r>
          </w:p>
        </w:tc>
        <w:tc>
          <w:tcPr>
            <w:tcW w:w="1734" w:type="dxa"/>
          </w:tcPr>
          <w:p w:rsidR="009842D2" w:rsidRPr="00777277" w:rsidRDefault="00EB7838" w:rsidP="00BD7B61">
            <w:r w:rsidRPr="00777277">
              <w:rPr>
                <w:rFonts w:ascii="Arial" w:hAnsi="Arial" w:cs="Arial"/>
                <w:sz w:val="20"/>
                <w:szCs w:val="20"/>
              </w:rPr>
              <w:t>771,800</w:t>
            </w:r>
          </w:p>
        </w:tc>
        <w:tc>
          <w:tcPr>
            <w:tcW w:w="1560" w:type="dxa"/>
          </w:tcPr>
          <w:p w:rsidR="009842D2" w:rsidRPr="00777277" w:rsidRDefault="009842D2">
            <w:r w:rsidRPr="00777277">
              <w:rPr>
                <w:rFonts w:ascii="Arial" w:hAnsi="Arial" w:cs="Arial"/>
                <w:sz w:val="20"/>
                <w:szCs w:val="20"/>
              </w:rPr>
              <w:t>775,600</w:t>
            </w:r>
          </w:p>
        </w:tc>
        <w:tc>
          <w:tcPr>
            <w:tcW w:w="1855" w:type="dxa"/>
          </w:tcPr>
          <w:p w:rsidR="009842D2" w:rsidRPr="00777277" w:rsidRDefault="009842D2">
            <w:r w:rsidRPr="00777277">
              <w:rPr>
                <w:rFonts w:ascii="Arial" w:hAnsi="Arial" w:cs="Arial"/>
                <w:sz w:val="20"/>
                <w:szCs w:val="20"/>
              </w:rPr>
              <w:t>775,600</w:t>
            </w:r>
          </w:p>
        </w:tc>
        <w:tc>
          <w:tcPr>
            <w:tcW w:w="1414" w:type="dxa"/>
          </w:tcPr>
          <w:p w:rsidR="009842D2" w:rsidRPr="00777277" w:rsidRDefault="00EB7838" w:rsidP="00BD7B61">
            <w:pPr>
              <w:rPr>
                <w:rFonts w:ascii="Arial" w:hAnsi="Arial" w:cs="Arial"/>
                <w:sz w:val="20"/>
                <w:szCs w:val="20"/>
              </w:rPr>
            </w:pPr>
            <w:r w:rsidRPr="00777277">
              <w:rPr>
                <w:rFonts w:ascii="Arial" w:hAnsi="Arial" w:cs="Arial"/>
                <w:sz w:val="20"/>
                <w:szCs w:val="20"/>
              </w:rPr>
              <w:t>2323,000</w:t>
            </w:r>
          </w:p>
        </w:tc>
      </w:tr>
      <w:tr w:rsidR="009842D2" w:rsidRPr="00777277" w:rsidTr="00BD7B61">
        <w:trPr>
          <w:trHeight w:val="397"/>
        </w:trPr>
        <w:tc>
          <w:tcPr>
            <w:tcW w:w="2235" w:type="dxa"/>
            <w:vMerge/>
          </w:tcPr>
          <w:p w:rsidR="009842D2" w:rsidRPr="00777277" w:rsidRDefault="009842D2" w:rsidP="008C384E">
            <w:pPr>
              <w:rPr>
                <w:rFonts w:ascii="Arial" w:hAnsi="Arial" w:cs="Arial"/>
                <w:sz w:val="20"/>
                <w:szCs w:val="20"/>
              </w:rPr>
            </w:pPr>
          </w:p>
        </w:tc>
        <w:tc>
          <w:tcPr>
            <w:tcW w:w="4144" w:type="dxa"/>
            <w:vMerge/>
          </w:tcPr>
          <w:p w:rsidR="009842D2" w:rsidRPr="00777277" w:rsidRDefault="009842D2" w:rsidP="008C384E">
            <w:pPr>
              <w:rPr>
                <w:rFonts w:ascii="Arial" w:hAnsi="Arial" w:cs="Arial"/>
                <w:sz w:val="20"/>
                <w:szCs w:val="20"/>
              </w:rPr>
            </w:pPr>
          </w:p>
        </w:tc>
        <w:tc>
          <w:tcPr>
            <w:tcW w:w="2409" w:type="dxa"/>
          </w:tcPr>
          <w:p w:rsidR="009842D2" w:rsidRPr="00777277" w:rsidRDefault="009842D2" w:rsidP="008C384E">
            <w:pPr>
              <w:jc w:val="both"/>
              <w:rPr>
                <w:rFonts w:ascii="Arial" w:hAnsi="Arial" w:cs="Arial"/>
                <w:sz w:val="20"/>
                <w:szCs w:val="20"/>
              </w:rPr>
            </w:pPr>
            <w:r w:rsidRPr="00777277">
              <w:rPr>
                <w:rFonts w:ascii="Arial" w:hAnsi="Arial" w:cs="Arial"/>
                <w:sz w:val="20"/>
                <w:szCs w:val="20"/>
              </w:rPr>
              <w:t>районный бюджет</w:t>
            </w:r>
          </w:p>
          <w:p w:rsidR="009842D2" w:rsidRPr="00777277" w:rsidRDefault="009842D2" w:rsidP="008C384E">
            <w:pPr>
              <w:jc w:val="both"/>
              <w:rPr>
                <w:rFonts w:ascii="Arial" w:hAnsi="Arial" w:cs="Arial"/>
                <w:sz w:val="20"/>
                <w:szCs w:val="20"/>
              </w:rPr>
            </w:pPr>
          </w:p>
        </w:tc>
        <w:tc>
          <w:tcPr>
            <w:tcW w:w="1734" w:type="dxa"/>
          </w:tcPr>
          <w:p w:rsidR="009842D2" w:rsidRPr="00777277" w:rsidRDefault="00EB7838" w:rsidP="009842D2">
            <w:r w:rsidRPr="00777277">
              <w:rPr>
                <w:rFonts w:ascii="Arial" w:hAnsi="Arial" w:cs="Arial"/>
                <w:sz w:val="20"/>
                <w:szCs w:val="20"/>
              </w:rPr>
              <w:t>13883,500</w:t>
            </w:r>
          </w:p>
        </w:tc>
        <w:tc>
          <w:tcPr>
            <w:tcW w:w="1560" w:type="dxa"/>
          </w:tcPr>
          <w:p w:rsidR="009842D2" w:rsidRPr="00777277" w:rsidRDefault="00EB7838">
            <w:r w:rsidRPr="00777277">
              <w:rPr>
                <w:rFonts w:ascii="Arial" w:hAnsi="Arial" w:cs="Arial"/>
                <w:sz w:val="20"/>
                <w:szCs w:val="20"/>
              </w:rPr>
              <w:t>13962,300</w:t>
            </w:r>
          </w:p>
        </w:tc>
        <w:tc>
          <w:tcPr>
            <w:tcW w:w="1855" w:type="dxa"/>
          </w:tcPr>
          <w:p w:rsidR="009842D2" w:rsidRPr="00777277" w:rsidRDefault="00EB7838">
            <w:r w:rsidRPr="00777277">
              <w:rPr>
                <w:rFonts w:ascii="Arial" w:hAnsi="Arial" w:cs="Arial"/>
                <w:sz w:val="20"/>
                <w:szCs w:val="20"/>
              </w:rPr>
              <w:t>13962,300</w:t>
            </w:r>
          </w:p>
        </w:tc>
        <w:tc>
          <w:tcPr>
            <w:tcW w:w="1414" w:type="dxa"/>
          </w:tcPr>
          <w:p w:rsidR="009842D2" w:rsidRPr="00777277" w:rsidRDefault="00EB7838" w:rsidP="00BD7B61">
            <w:pPr>
              <w:rPr>
                <w:rFonts w:ascii="Arial" w:hAnsi="Arial" w:cs="Arial"/>
                <w:sz w:val="20"/>
                <w:szCs w:val="20"/>
              </w:rPr>
            </w:pPr>
            <w:r w:rsidRPr="00777277">
              <w:rPr>
                <w:rFonts w:ascii="Arial" w:hAnsi="Arial" w:cs="Arial"/>
                <w:sz w:val="20"/>
                <w:szCs w:val="20"/>
              </w:rPr>
              <w:t>41808,100</w:t>
            </w:r>
          </w:p>
        </w:tc>
      </w:tr>
      <w:tr w:rsidR="009842D2" w:rsidRPr="00777277" w:rsidTr="00BD7B61">
        <w:trPr>
          <w:trHeight w:val="219"/>
        </w:trPr>
        <w:tc>
          <w:tcPr>
            <w:tcW w:w="2235" w:type="dxa"/>
            <w:vMerge w:val="restart"/>
          </w:tcPr>
          <w:p w:rsidR="009842D2" w:rsidRPr="00777277" w:rsidRDefault="009842D2" w:rsidP="008C384E">
            <w:pPr>
              <w:spacing w:line="276" w:lineRule="auto"/>
              <w:rPr>
                <w:rFonts w:ascii="Arial" w:hAnsi="Arial" w:cs="Arial"/>
                <w:sz w:val="20"/>
                <w:szCs w:val="20"/>
              </w:rPr>
            </w:pPr>
            <w:r w:rsidRPr="00777277">
              <w:rPr>
                <w:rFonts w:ascii="Arial" w:hAnsi="Arial" w:cs="Arial"/>
                <w:sz w:val="20"/>
                <w:szCs w:val="20"/>
              </w:rPr>
              <w:t xml:space="preserve">Подпрограмма 1 </w:t>
            </w:r>
          </w:p>
          <w:p w:rsidR="009842D2" w:rsidRPr="00777277" w:rsidRDefault="009842D2" w:rsidP="008C384E">
            <w:pPr>
              <w:spacing w:line="276" w:lineRule="auto"/>
              <w:rPr>
                <w:rFonts w:ascii="Arial" w:hAnsi="Arial" w:cs="Arial"/>
                <w:sz w:val="20"/>
                <w:szCs w:val="20"/>
              </w:rPr>
            </w:pPr>
          </w:p>
        </w:tc>
        <w:tc>
          <w:tcPr>
            <w:tcW w:w="4144" w:type="dxa"/>
            <w:vMerge w:val="restart"/>
          </w:tcPr>
          <w:p w:rsidR="009842D2" w:rsidRPr="00777277" w:rsidRDefault="009842D2" w:rsidP="008C384E">
            <w:pPr>
              <w:spacing w:line="276" w:lineRule="auto"/>
              <w:rPr>
                <w:rFonts w:ascii="Arial" w:hAnsi="Arial" w:cs="Arial"/>
                <w:sz w:val="20"/>
                <w:szCs w:val="20"/>
              </w:rPr>
            </w:pPr>
            <w:r w:rsidRPr="00777277">
              <w:rPr>
                <w:rFonts w:ascii="Arial" w:hAnsi="Arial" w:cs="Arial"/>
                <w:sz w:val="20"/>
                <w:szCs w:val="20"/>
              </w:rPr>
              <w:t>«Вовлечение молодежи Шушенского района в социальную практику»</w:t>
            </w:r>
          </w:p>
        </w:tc>
        <w:tc>
          <w:tcPr>
            <w:tcW w:w="2409" w:type="dxa"/>
          </w:tcPr>
          <w:p w:rsidR="009842D2" w:rsidRPr="00777277" w:rsidRDefault="009842D2" w:rsidP="008C384E">
            <w:pPr>
              <w:jc w:val="both"/>
              <w:rPr>
                <w:rFonts w:ascii="Arial" w:hAnsi="Arial" w:cs="Arial"/>
                <w:sz w:val="20"/>
                <w:szCs w:val="20"/>
              </w:rPr>
            </w:pPr>
            <w:r w:rsidRPr="00777277">
              <w:rPr>
                <w:rFonts w:ascii="Arial" w:hAnsi="Arial" w:cs="Arial"/>
                <w:sz w:val="20"/>
                <w:szCs w:val="20"/>
              </w:rPr>
              <w:t>Всего</w:t>
            </w:r>
          </w:p>
          <w:p w:rsidR="009842D2" w:rsidRPr="00777277" w:rsidRDefault="009842D2" w:rsidP="008C384E">
            <w:pPr>
              <w:jc w:val="both"/>
              <w:rPr>
                <w:rFonts w:ascii="Arial" w:hAnsi="Arial" w:cs="Arial"/>
                <w:sz w:val="20"/>
                <w:szCs w:val="20"/>
              </w:rPr>
            </w:pPr>
          </w:p>
        </w:tc>
        <w:tc>
          <w:tcPr>
            <w:tcW w:w="1734" w:type="dxa"/>
          </w:tcPr>
          <w:p w:rsidR="009842D2" w:rsidRPr="00777277" w:rsidRDefault="00EB7838" w:rsidP="009842D2">
            <w:r w:rsidRPr="00777277">
              <w:rPr>
                <w:rFonts w:ascii="Arial" w:hAnsi="Arial" w:cs="Arial"/>
                <w:bCs/>
                <w:sz w:val="20"/>
                <w:szCs w:val="20"/>
              </w:rPr>
              <w:t>14387,900</w:t>
            </w:r>
          </w:p>
        </w:tc>
        <w:tc>
          <w:tcPr>
            <w:tcW w:w="1560" w:type="dxa"/>
          </w:tcPr>
          <w:p w:rsidR="009842D2" w:rsidRPr="00777277" w:rsidRDefault="00EB7838">
            <w:r w:rsidRPr="00777277">
              <w:rPr>
                <w:rFonts w:ascii="Arial" w:hAnsi="Arial" w:cs="Arial"/>
                <w:bCs/>
                <w:sz w:val="20"/>
                <w:szCs w:val="20"/>
              </w:rPr>
              <w:t>14470,500</w:t>
            </w:r>
          </w:p>
        </w:tc>
        <w:tc>
          <w:tcPr>
            <w:tcW w:w="1855" w:type="dxa"/>
          </w:tcPr>
          <w:p w:rsidR="009842D2" w:rsidRPr="00777277" w:rsidRDefault="00EB7838">
            <w:r w:rsidRPr="00777277">
              <w:rPr>
                <w:rFonts w:ascii="Arial" w:hAnsi="Arial" w:cs="Arial"/>
                <w:bCs/>
                <w:sz w:val="20"/>
                <w:szCs w:val="20"/>
              </w:rPr>
              <w:t>14470,500</w:t>
            </w:r>
          </w:p>
        </w:tc>
        <w:tc>
          <w:tcPr>
            <w:tcW w:w="1414" w:type="dxa"/>
          </w:tcPr>
          <w:p w:rsidR="009842D2" w:rsidRPr="00777277" w:rsidRDefault="00EB7838" w:rsidP="00F105BA">
            <w:pPr>
              <w:spacing w:line="276" w:lineRule="auto"/>
              <w:rPr>
                <w:rFonts w:ascii="Arial" w:hAnsi="Arial" w:cs="Arial"/>
                <w:bCs/>
                <w:sz w:val="20"/>
                <w:szCs w:val="20"/>
              </w:rPr>
            </w:pPr>
            <w:r w:rsidRPr="00777277">
              <w:rPr>
                <w:rFonts w:ascii="Arial" w:hAnsi="Arial" w:cs="Arial"/>
                <w:bCs/>
                <w:sz w:val="20"/>
                <w:szCs w:val="20"/>
              </w:rPr>
              <w:t>43328,900</w:t>
            </w:r>
          </w:p>
        </w:tc>
      </w:tr>
      <w:tr w:rsidR="004F7045" w:rsidRPr="00777277" w:rsidTr="00BD7B61">
        <w:trPr>
          <w:trHeight w:val="217"/>
        </w:trPr>
        <w:tc>
          <w:tcPr>
            <w:tcW w:w="2235" w:type="dxa"/>
            <w:vMerge/>
          </w:tcPr>
          <w:p w:rsidR="004F7045" w:rsidRPr="00777277" w:rsidRDefault="004F7045" w:rsidP="008C384E">
            <w:pPr>
              <w:rPr>
                <w:rFonts w:ascii="Arial" w:hAnsi="Arial" w:cs="Arial"/>
                <w:sz w:val="20"/>
                <w:szCs w:val="20"/>
              </w:rPr>
            </w:pPr>
          </w:p>
        </w:tc>
        <w:tc>
          <w:tcPr>
            <w:tcW w:w="4144" w:type="dxa"/>
            <w:vMerge/>
          </w:tcPr>
          <w:p w:rsidR="004F7045" w:rsidRPr="00777277" w:rsidRDefault="004F7045" w:rsidP="008C384E">
            <w:pPr>
              <w:rPr>
                <w:rFonts w:ascii="Arial" w:hAnsi="Arial" w:cs="Arial"/>
                <w:sz w:val="20"/>
                <w:szCs w:val="20"/>
              </w:rPr>
            </w:pPr>
          </w:p>
        </w:tc>
        <w:tc>
          <w:tcPr>
            <w:tcW w:w="2409" w:type="dxa"/>
          </w:tcPr>
          <w:p w:rsidR="004F7045" w:rsidRPr="00777277" w:rsidRDefault="004F7045" w:rsidP="008C384E">
            <w:pPr>
              <w:jc w:val="both"/>
              <w:rPr>
                <w:rFonts w:ascii="Arial" w:hAnsi="Arial" w:cs="Arial"/>
                <w:sz w:val="20"/>
                <w:szCs w:val="20"/>
              </w:rPr>
            </w:pPr>
            <w:r w:rsidRPr="00777277">
              <w:rPr>
                <w:rFonts w:ascii="Arial" w:hAnsi="Arial" w:cs="Arial"/>
                <w:sz w:val="20"/>
                <w:szCs w:val="20"/>
              </w:rPr>
              <w:t>в том числе</w:t>
            </w:r>
          </w:p>
        </w:tc>
        <w:tc>
          <w:tcPr>
            <w:tcW w:w="1734" w:type="dxa"/>
          </w:tcPr>
          <w:p w:rsidR="004F7045" w:rsidRPr="00777277" w:rsidRDefault="004F7045" w:rsidP="00BD7B61">
            <w:pPr>
              <w:spacing w:line="276" w:lineRule="auto"/>
              <w:rPr>
                <w:rFonts w:ascii="Arial" w:hAnsi="Arial" w:cs="Arial"/>
                <w:bCs/>
                <w:sz w:val="20"/>
                <w:szCs w:val="20"/>
              </w:rPr>
            </w:pPr>
          </w:p>
        </w:tc>
        <w:tc>
          <w:tcPr>
            <w:tcW w:w="1560" w:type="dxa"/>
          </w:tcPr>
          <w:p w:rsidR="004F7045" w:rsidRPr="00777277" w:rsidRDefault="004F7045" w:rsidP="00BD7B61">
            <w:pPr>
              <w:spacing w:line="276" w:lineRule="auto"/>
              <w:rPr>
                <w:rFonts w:ascii="Arial" w:hAnsi="Arial" w:cs="Arial"/>
                <w:bCs/>
                <w:sz w:val="20"/>
                <w:szCs w:val="20"/>
              </w:rPr>
            </w:pPr>
          </w:p>
        </w:tc>
        <w:tc>
          <w:tcPr>
            <w:tcW w:w="1855" w:type="dxa"/>
          </w:tcPr>
          <w:p w:rsidR="004F7045" w:rsidRPr="00777277" w:rsidRDefault="004F7045" w:rsidP="00BD7B61">
            <w:pPr>
              <w:spacing w:line="276" w:lineRule="auto"/>
              <w:rPr>
                <w:rFonts w:ascii="Arial" w:hAnsi="Arial" w:cs="Arial"/>
                <w:bCs/>
                <w:sz w:val="20"/>
                <w:szCs w:val="20"/>
              </w:rPr>
            </w:pPr>
          </w:p>
        </w:tc>
        <w:tc>
          <w:tcPr>
            <w:tcW w:w="1414" w:type="dxa"/>
          </w:tcPr>
          <w:p w:rsidR="004F7045" w:rsidRPr="00777277" w:rsidRDefault="004F7045" w:rsidP="00BD7B61">
            <w:pPr>
              <w:spacing w:line="276" w:lineRule="auto"/>
              <w:rPr>
                <w:rFonts w:ascii="Arial" w:hAnsi="Arial" w:cs="Arial"/>
                <w:sz w:val="20"/>
                <w:szCs w:val="20"/>
              </w:rPr>
            </w:pPr>
          </w:p>
        </w:tc>
      </w:tr>
      <w:tr w:rsidR="00EB7838" w:rsidRPr="00777277" w:rsidTr="00BD7B61">
        <w:trPr>
          <w:trHeight w:val="217"/>
        </w:trPr>
        <w:tc>
          <w:tcPr>
            <w:tcW w:w="2235" w:type="dxa"/>
            <w:vMerge/>
          </w:tcPr>
          <w:p w:rsidR="00EB7838" w:rsidRPr="00777277" w:rsidRDefault="00EB7838" w:rsidP="008C384E">
            <w:pPr>
              <w:rPr>
                <w:rFonts w:ascii="Arial" w:hAnsi="Arial" w:cs="Arial"/>
                <w:sz w:val="20"/>
                <w:szCs w:val="20"/>
              </w:rPr>
            </w:pPr>
          </w:p>
        </w:tc>
        <w:tc>
          <w:tcPr>
            <w:tcW w:w="4144" w:type="dxa"/>
            <w:vMerge/>
          </w:tcPr>
          <w:p w:rsidR="00EB7838" w:rsidRPr="00777277" w:rsidRDefault="00EB7838" w:rsidP="008C384E">
            <w:pPr>
              <w:rPr>
                <w:rFonts w:ascii="Arial" w:hAnsi="Arial" w:cs="Arial"/>
                <w:sz w:val="20"/>
                <w:szCs w:val="20"/>
              </w:rPr>
            </w:pPr>
          </w:p>
        </w:tc>
        <w:tc>
          <w:tcPr>
            <w:tcW w:w="2409" w:type="dxa"/>
          </w:tcPr>
          <w:p w:rsidR="00EB7838" w:rsidRPr="00777277" w:rsidRDefault="00EB7838" w:rsidP="008C384E">
            <w:pPr>
              <w:jc w:val="both"/>
              <w:rPr>
                <w:rFonts w:ascii="Arial" w:hAnsi="Arial" w:cs="Arial"/>
                <w:sz w:val="20"/>
                <w:szCs w:val="20"/>
              </w:rPr>
            </w:pPr>
            <w:r w:rsidRPr="00777277">
              <w:rPr>
                <w:rFonts w:ascii="Arial" w:hAnsi="Arial" w:cs="Arial"/>
                <w:sz w:val="20"/>
                <w:szCs w:val="20"/>
              </w:rPr>
              <w:t>краевой  бюджет</w:t>
            </w:r>
          </w:p>
          <w:p w:rsidR="00EB7838" w:rsidRPr="00777277" w:rsidRDefault="00EB7838" w:rsidP="008C384E">
            <w:pPr>
              <w:jc w:val="both"/>
              <w:rPr>
                <w:rFonts w:ascii="Arial" w:hAnsi="Arial" w:cs="Arial"/>
                <w:sz w:val="20"/>
                <w:szCs w:val="20"/>
              </w:rPr>
            </w:pPr>
          </w:p>
        </w:tc>
        <w:tc>
          <w:tcPr>
            <w:tcW w:w="1734" w:type="dxa"/>
          </w:tcPr>
          <w:p w:rsidR="00EB7838" w:rsidRPr="00777277" w:rsidRDefault="00EB7838" w:rsidP="00A73806">
            <w:r w:rsidRPr="00777277">
              <w:rPr>
                <w:rFonts w:ascii="Arial" w:hAnsi="Arial" w:cs="Arial"/>
                <w:sz w:val="20"/>
                <w:szCs w:val="20"/>
              </w:rPr>
              <w:t>771,800</w:t>
            </w:r>
          </w:p>
        </w:tc>
        <w:tc>
          <w:tcPr>
            <w:tcW w:w="1560" w:type="dxa"/>
          </w:tcPr>
          <w:p w:rsidR="00EB7838" w:rsidRPr="00777277" w:rsidRDefault="00EB7838" w:rsidP="00A73806">
            <w:r w:rsidRPr="00777277">
              <w:rPr>
                <w:rFonts w:ascii="Arial" w:hAnsi="Arial" w:cs="Arial"/>
                <w:sz w:val="20"/>
                <w:szCs w:val="20"/>
              </w:rPr>
              <w:t>775,600</w:t>
            </w:r>
          </w:p>
        </w:tc>
        <w:tc>
          <w:tcPr>
            <w:tcW w:w="1855" w:type="dxa"/>
          </w:tcPr>
          <w:p w:rsidR="00EB7838" w:rsidRPr="00777277" w:rsidRDefault="00EB7838" w:rsidP="00A73806">
            <w:r w:rsidRPr="00777277">
              <w:rPr>
                <w:rFonts w:ascii="Arial" w:hAnsi="Arial" w:cs="Arial"/>
                <w:sz w:val="20"/>
                <w:szCs w:val="20"/>
              </w:rPr>
              <w:t>775,600</w:t>
            </w:r>
          </w:p>
        </w:tc>
        <w:tc>
          <w:tcPr>
            <w:tcW w:w="1414" w:type="dxa"/>
          </w:tcPr>
          <w:p w:rsidR="00EB7838" w:rsidRPr="00777277" w:rsidRDefault="00EB7838" w:rsidP="00BD7B61">
            <w:pPr>
              <w:spacing w:line="276" w:lineRule="auto"/>
              <w:rPr>
                <w:rFonts w:ascii="Arial" w:hAnsi="Arial" w:cs="Arial"/>
                <w:sz w:val="20"/>
                <w:szCs w:val="20"/>
              </w:rPr>
            </w:pPr>
            <w:r w:rsidRPr="00777277">
              <w:rPr>
                <w:rFonts w:ascii="Arial" w:hAnsi="Arial" w:cs="Arial"/>
                <w:sz w:val="20"/>
                <w:szCs w:val="20"/>
              </w:rPr>
              <w:t>2323,000</w:t>
            </w:r>
          </w:p>
        </w:tc>
      </w:tr>
      <w:tr w:rsidR="00E44F3B" w:rsidRPr="00777277" w:rsidTr="00BD7B61">
        <w:trPr>
          <w:trHeight w:val="217"/>
        </w:trPr>
        <w:tc>
          <w:tcPr>
            <w:tcW w:w="2235" w:type="dxa"/>
            <w:vMerge/>
          </w:tcPr>
          <w:p w:rsidR="00E44F3B" w:rsidRPr="00777277" w:rsidRDefault="00E44F3B" w:rsidP="008C384E">
            <w:pPr>
              <w:rPr>
                <w:rFonts w:ascii="Arial" w:hAnsi="Arial" w:cs="Arial"/>
                <w:sz w:val="20"/>
                <w:szCs w:val="20"/>
              </w:rPr>
            </w:pPr>
          </w:p>
        </w:tc>
        <w:tc>
          <w:tcPr>
            <w:tcW w:w="4144" w:type="dxa"/>
            <w:vMerge/>
          </w:tcPr>
          <w:p w:rsidR="00E44F3B" w:rsidRPr="00777277" w:rsidRDefault="00E44F3B" w:rsidP="008C384E">
            <w:pPr>
              <w:rPr>
                <w:rFonts w:ascii="Arial" w:hAnsi="Arial" w:cs="Arial"/>
                <w:sz w:val="20"/>
                <w:szCs w:val="20"/>
              </w:rPr>
            </w:pPr>
          </w:p>
        </w:tc>
        <w:tc>
          <w:tcPr>
            <w:tcW w:w="2409" w:type="dxa"/>
          </w:tcPr>
          <w:p w:rsidR="00E44F3B" w:rsidRPr="00777277" w:rsidRDefault="00E44F3B" w:rsidP="008C384E">
            <w:pPr>
              <w:jc w:val="both"/>
              <w:rPr>
                <w:rFonts w:ascii="Arial" w:hAnsi="Arial" w:cs="Arial"/>
                <w:sz w:val="20"/>
                <w:szCs w:val="20"/>
              </w:rPr>
            </w:pPr>
            <w:r w:rsidRPr="00777277">
              <w:rPr>
                <w:rFonts w:ascii="Arial" w:hAnsi="Arial" w:cs="Arial"/>
                <w:sz w:val="20"/>
                <w:szCs w:val="20"/>
              </w:rPr>
              <w:t>районный бюджет</w:t>
            </w:r>
          </w:p>
          <w:p w:rsidR="00E44F3B" w:rsidRPr="00777277" w:rsidRDefault="00E44F3B" w:rsidP="008C384E">
            <w:pPr>
              <w:jc w:val="both"/>
              <w:rPr>
                <w:rFonts w:ascii="Arial" w:hAnsi="Arial" w:cs="Arial"/>
                <w:sz w:val="20"/>
                <w:szCs w:val="20"/>
              </w:rPr>
            </w:pPr>
          </w:p>
        </w:tc>
        <w:tc>
          <w:tcPr>
            <w:tcW w:w="1734" w:type="dxa"/>
          </w:tcPr>
          <w:p w:rsidR="00E44F3B" w:rsidRPr="00777277" w:rsidRDefault="00EB7838" w:rsidP="00E44F3B">
            <w:r w:rsidRPr="00777277">
              <w:rPr>
                <w:rFonts w:ascii="Arial" w:hAnsi="Arial" w:cs="Arial"/>
                <w:sz w:val="20"/>
                <w:szCs w:val="20"/>
              </w:rPr>
              <w:t>13616,100</w:t>
            </w:r>
          </w:p>
        </w:tc>
        <w:tc>
          <w:tcPr>
            <w:tcW w:w="1560" w:type="dxa"/>
          </w:tcPr>
          <w:p w:rsidR="00E44F3B" w:rsidRPr="00777277" w:rsidRDefault="00EB7838">
            <w:r w:rsidRPr="00777277">
              <w:rPr>
                <w:rFonts w:ascii="Arial" w:hAnsi="Arial" w:cs="Arial"/>
                <w:sz w:val="20"/>
                <w:szCs w:val="20"/>
              </w:rPr>
              <w:t>13694,900</w:t>
            </w:r>
          </w:p>
        </w:tc>
        <w:tc>
          <w:tcPr>
            <w:tcW w:w="1855" w:type="dxa"/>
          </w:tcPr>
          <w:p w:rsidR="00E44F3B" w:rsidRPr="00777277" w:rsidRDefault="00EB7838">
            <w:r w:rsidRPr="00777277">
              <w:rPr>
                <w:rFonts w:ascii="Arial" w:hAnsi="Arial" w:cs="Arial"/>
                <w:sz w:val="20"/>
                <w:szCs w:val="20"/>
              </w:rPr>
              <w:t>13694,900</w:t>
            </w:r>
          </w:p>
        </w:tc>
        <w:tc>
          <w:tcPr>
            <w:tcW w:w="1414" w:type="dxa"/>
          </w:tcPr>
          <w:p w:rsidR="00E44F3B" w:rsidRPr="00777277" w:rsidRDefault="00B01A9E" w:rsidP="00BD7B61">
            <w:pPr>
              <w:spacing w:line="276" w:lineRule="auto"/>
              <w:rPr>
                <w:rFonts w:ascii="Arial" w:hAnsi="Arial" w:cs="Arial"/>
                <w:sz w:val="20"/>
                <w:szCs w:val="20"/>
              </w:rPr>
            </w:pPr>
            <w:r w:rsidRPr="00777277">
              <w:rPr>
                <w:rFonts w:ascii="Arial" w:hAnsi="Arial" w:cs="Arial"/>
                <w:sz w:val="20"/>
                <w:szCs w:val="20"/>
              </w:rPr>
              <w:t>41005,900</w:t>
            </w:r>
          </w:p>
        </w:tc>
      </w:tr>
      <w:tr w:rsidR="004F7045" w:rsidRPr="00777277" w:rsidTr="00BD7B61">
        <w:trPr>
          <w:trHeight w:val="192"/>
        </w:trPr>
        <w:tc>
          <w:tcPr>
            <w:tcW w:w="2235" w:type="dxa"/>
            <w:vMerge w:val="restart"/>
            <w:vAlign w:val="center"/>
          </w:tcPr>
          <w:p w:rsidR="004F7045" w:rsidRPr="00777277" w:rsidRDefault="004F7045" w:rsidP="008C384E">
            <w:pPr>
              <w:spacing w:line="276" w:lineRule="auto"/>
              <w:rPr>
                <w:rFonts w:ascii="Arial" w:hAnsi="Arial" w:cs="Arial"/>
                <w:sz w:val="20"/>
                <w:szCs w:val="20"/>
              </w:rPr>
            </w:pPr>
            <w:r w:rsidRPr="00777277">
              <w:rPr>
                <w:rFonts w:ascii="Arial" w:hAnsi="Arial" w:cs="Arial"/>
                <w:sz w:val="20"/>
                <w:szCs w:val="20"/>
              </w:rPr>
              <w:t>Подпрограмма 2</w:t>
            </w:r>
          </w:p>
          <w:p w:rsidR="004F7045" w:rsidRPr="00777277" w:rsidRDefault="004F7045" w:rsidP="008C384E">
            <w:pPr>
              <w:rPr>
                <w:rFonts w:ascii="Arial" w:hAnsi="Arial" w:cs="Arial"/>
                <w:sz w:val="20"/>
                <w:szCs w:val="20"/>
              </w:rPr>
            </w:pPr>
          </w:p>
        </w:tc>
        <w:tc>
          <w:tcPr>
            <w:tcW w:w="4144" w:type="dxa"/>
            <w:vMerge w:val="restart"/>
            <w:vAlign w:val="center"/>
          </w:tcPr>
          <w:p w:rsidR="004F7045" w:rsidRPr="00777277" w:rsidRDefault="004F7045" w:rsidP="008C384E">
            <w:pPr>
              <w:rPr>
                <w:rFonts w:ascii="Arial" w:hAnsi="Arial" w:cs="Arial"/>
                <w:sz w:val="20"/>
                <w:szCs w:val="20"/>
              </w:rPr>
            </w:pPr>
            <w:r w:rsidRPr="00777277">
              <w:rPr>
                <w:rFonts w:ascii="Arial" w:hAnsi="Arial" w:cs="Arial"/>
                <w:sz w:val="20"/>
                <w:szCs w:val="20"/>
              </w:rPr>
              <w:t>«Патриотическое воспитание молодежи Шушенского района</w:t>
            </w:r>
          </w:p>
        </w:tc>
        <w:tc>
          <w:tcPr>
            <w:tcW w:w="2409" w:type="dxa"/>
          </w:tcPr>
          <w:p w:rsidR="004F7045" w:rsidRPr="00777277" w:rsidRDefault="004F7045" w:rsidP="008C384E">
            <w:pPr>
              <w:spacing w:line="276" w:lineRule="auto"/>
              <w:jc w:val="both"/>
              <w:rPr>
                <w:rFonts w:ascii="Arial" w:hAnsi="Arial" w:cs="Arial"/>
                <w:sz w:val="20"/>
                <w:szCs w:val="20"/>
              </w:rPr>
            </w:pPr>
            <w:r w:rsidRPr="00777277">
              <w:rPr>
                <w:rFonts w:ascii="Arial" w:hAnsi="Arial" w:cs="Arial"/>
                <w:sz w:val="20"/>
                <w:szCs w:val="20"/>
              </w:rPr>
              <w:t>Всего</w:t>
            </w:r>
          </w:p>
          <w:p w:rsidR="004F7045" w:rsidRPr="00777277" w:rsidRDefault="004F7045" w:rsidP="008C384E">
            <w:pPr>
              <w:spacing w:line="276" w:lineRule="auto"/>
              <w:jc w:val="both"/>
              <w:rPr>
                <w:rFonts w:ascii="Arial" w:hAnsi="Arial" w:cs="Arial"/>
                <w:sz w:val="20"/>
                <w:szCs w:val="20"/>
              </w:rPr>
            </w:pPr>
          </w:p>
        </w:tc>
        <w:tc>
          <w:tcPr>
            <w:tcW w:w="1734" w:type="dxa"/>
          </w:tcPr>
          <w:p w:rsidR="004F7045" w:rsidRPr="00777277" w:rsidRDefault="000C40D9" w:rsidP="00BD7B61">
            <w:r w:rsidRPr="00777277">
              <w:rPr>
                <w:rFonts w:ascii="Arial" w:hAnsi="Arial" w:cs="Arial"/>
                <w:bCs/>
                <w:sz w:val="20"/>
                <w:szCs w:val="20"/>
              </w:rPr>
              <w:t>267,400</w:t>
            </w:r>
          </w:p>
        </w:tc>
        <w:tc>
          <w:tcPr>
            <w:tcW w:w="1560" w:type="dxa"/>
          </w:tcPr>
          <w:p w:rsidR="004F7045" w:rsidRPr="00777277" w:rsidRDefault="004F7045" w:rsidP="00BD7B61">
            <w:r w:rsidRPr="00777277">
              <w:rPr>
                <w:rFonts w:ascii="Arial" w:hAnsi="Arial" w:cs="Arial"/>
                <w:bCs/>
                <w:sz w:val="20"/>
                <w:szCs w:val="20"/>
              </w:rPr>
              <w:t>267,400</w:t>
            </w:r>
          </w:p>
        </w:tc>
        <w:tc>
          <w:tcPr>
            <w:tcW w:w="1855" w:type="dxa"/>
          </w:tcPr>
          <w:p w:rsidR="004F7045" w:rsidRPr="00777277" w:rsidRDefault="009842D2" w:rsidP="00BD7B61">
            <w:r w:rsidRPr="00777277">
              <w:rPr>
                <w:rFonts w:ascii="Arial" w:hAnsi="Arial" w:cs="Arial"/>
                <w:bCs/>
                <w:sz w:val="20"/>
                <w:szCs w:val="20"/>
              </w:rPr>
              <w:t>267,400</w:t>
            </w:r>
          </w:p>
        </w:tc>
        <w:tc>
          <w:tcPr>
            <w:tcW w:w="1414" w:type="dxa"/>
          </w:tcPr>
          <w:p w:rsidR="004F7045" w:rsidRPr="00777277" w:rsidRDefault="000C40D9" w:rsidP="00BD7B61">
            <w:pPr>
              <w:rPr>
                <w:rFonts w:ascii="Arial" w:hAnsi="Arial" w:cs="Arial"/>
                <w:sz w:val="20"/>
                <w:szCs w:val="20"/>
              </w:rPr>
            </w:pPr>
            <w:r w:rsidRPr="00777277">
              <w:rPr>
                <w:rFonts w:ascii="Arial" w:hAnsi="Arial" w:cs="Arial"/>
                <w:sz w:val="20"/>
                <w:szCs w:val="20"/>
              </w:rPr>
              <w:t>802,200</w:t>
            </w:r>
          </w:p>
        </w:tc>
      </w:tr>
      <w:tr w:rsidR="004F7045" w:rsidRPr="00777277" w:rsidTr="00BD7B61">
        <w:trPr>
          <w:trHeight w:val="191"/>
        </w:trPr>
        <w:tc>
          <w:tcPr>
            <w:tcW w:w="2235" w:type="dxa"/>
            <w:vMerge/>
            <w:vAlign w:val="center"/>
          </w:tcPr>
          <w:p w:rsidR="004F7045" w:rsidRPr="00777277" w:rsidRDefault="004F7045" w:rsidP="008C384E">
            <w:pPr>
              <w:rPr>
                <w:rFonts w:ascii="Arial" w:hAnsi="Arial" w:cs="Arial"/>
                <w:sz w:val="20"/>
                <w:szCs w:val="20"/>
              </w:rPr>
            </w:pPr>
          </w:p>
        </w:tc>
        <w:tc>
          <w:tcPr>
            <w:tcW w:w="4144" w:type="dxa"/>
            <w:vMerge/>
            <w:vAlign w:val="center"/>
          </w:tcPr>
          <w:p w:rsidR="004F7045" w:rsidRPr="00777277" w:rsidRDefault="004F7045" w:rsidP="008C384E">
            <w:pPr>
              <w:rPr>
                <w:rFonts w:ascii="Arial" w:hAnsi="Arial" w:cs="Arial"/>
                <w:sz w:val="20"/>
                <w:szCs w:val="20"/>
              </w:rPr>
            </w:pPr>
          </w:p>
        </w:tc>
        <w:tc>
          <w:tcPr>
            <w:tcW w:w="2409" w:type="dxa"/>
          </w:tcPr>
          <w:p w:rsidR="004F7045" w:rsidRPr="00777277" w:rsidRDefault="004F7045" w:rsidP="008C384E">
            <w:pPr>
              <w:spacing w:line="276" w:lineRule="auto"/>
              <w:jc w:val="both"/>
              <w:rPr>
                <w:rFonts w:ascii="Arial" w:hAnsi="Arial" w:cs="Arial"/>
                <w:sz w:val="20"/>
                <w:szCs w:val="20"/>
              </w:rPr>
            </w:pPr>
            <w:r w:rsidRPr="00777277">
              <w:rPr>
                <w:rFonts w:ascii="Arial" w:hAnsi="Arial" w:cs="Arial"/>
                <w:sz w:val="20"/>
                <w:szCs w:val="20"/>
              </w:rPr>
              <w:t>в том числе</w:t>
            </w:r>
          </w:p>
          <w:p w:rsidR="004F7045" w:rsidRPr="00777277" w:rsidRDefault="004F7045" w:rsidP="008C384E">
            <w:pPr>
              <w:spacing w:line="276" w:lineRule="auto"/>
              <w:jc w:val="both"/>
              <w:rPr>
                <w:rFonts w:ascii="Arial" w:hAnsi="Arial" w:cs="Arial"/>
                <w:sz w:val="20"/>
                <w:szCs w:val="20"/>
              </w:rPr>
            </w:pPr>
          </w:p>
        </w:tc>
        <w:tc>
          <w:tcPr>
            <w:tcW w:w="1734" w:type="dxa"/>
          </w:tcPr>
          <w:p w:rsidR="004F7045" w:rsidRPr="00777277" w:rsidRDefault="004F7045" w:rsidP="00BD7B61">
            <w:pPr>
              <w:spacing w:line="276" w:lineRule="auto"/>
              <w:rPr>
                <w:rFonts w:ascii="Arial" w:hAnsi="Arial" w:cs="Arial"/>
                <w:bCs/>
                <w:sz w:val="20"/>
                <w:szCs w:val="20"/>
              </w:rPr>
            </w:pPr>
          </w:p>
        </w:tc>
        <w:tc>
          <w:tcPr>
            <w:tcW w:w="1560" w:type="dxa"/>
          </w:tcPr>
          <w:p w:rsidR="004F7045" w:rsidRPr="00777277" w:rsidRDefault="004F7045" w:rsidP="00BD7B61">
            <w:pPr>
              <w:spacing w:line="276" w:lineRule="auto"/>
              <w:rPr>
                <w:rFonts w:ascii="Arial" w:hAnsi="Arial" w:cs="Arial"/>
                <w:bCs/>
                <w:sz w:val="20"/>
                <w:szCs w:val="20"/>
              </w:rPr>
            </w:pPr>
          </w:p>
        </w:tc>
        <w:tc>
          <w:tcPr>
            <w:tcW w:w="1855" w:type="dxa"/>
          </w:tcPr>
          <w:p w:rsidR="004F7045" w:rsidRPr="00777277" w:rsidRDefault="004F7045" w:rsidP="00BD7B61">
            <w:pPr>
              <w:spacing w:line="276" w:lineRule="auto"/>
              <w:rPr>
                <w:rFonts w:ascii="Arial" w:hAnsi="Arial" w:cs="Arial"/>
                <w:bCs/>
                <w:sz w:val="20"/>
                <w:szCs w:val="20"/>
              </w:rPr>
            </w:pPr>
          </w:p>
        </w:tc>
        <w:tc>
          <w:tcPr>
            <w:tcW w:w="1414" w:type="dxa"/>
          </w:tcPr>
          <w:p w:rsidR="004F7045" w:rsidRPr="00777277" w:rsidRDefault="004F7045" w:rsidP="00BD7B61">
            <w:pPr>
              <w:rPr>
                <w:rFonts w:ascii="Arial" w:hAnsi="Arial" w:cs="Arial"/>
                <w:sz w:val="20"/>
                <w:szCs w:val="20"/>
              </w:rPr>
            </w:pPr>
          </w:p>
        </w:tc>
      </w:tr>
      <w:tr w:rsidR="004F7045" w:rsidRPr="00777277" w:rsidTr="00BD7B61">
        <w:trPr>
          <w:trHeight w:val="191"/>
        </w:trPr>
        <w:tc>
          <w:tcPr>
            <w:tcW w:w="2235" w:type="dxa"/>
            <w:vMerge/>
            <w:vAlign w:val="center"/>
          </w:tcPr>
          <w:p w:rsidR="004F7045" w:rsidRPr="00777277" w:rsidRDefault="004F7045" w:rsidP="008C384E">
            <w:pPr>
              <w:rPr>
                <w:rFonts w:ascii="Arial" w:hAnsi="Arial" w:cs="Arial"/>
                <w:sz w:val="20"/>
                <w:szCs w:val="20"/>
              </w:rPr>
            </w:pPr>
          </w:p>
        </w:tc>
        <w:tc>
          <w:tcPr>
            <w:tcW w:w="4144" w:type="dxa"/>
            <w:vMerge/>
            <w:vAlign w:val="center"/>
          </w:tcPr>
          <w:p w:rsidR="004F7045" w:rsidRPr="00777277" w:rsidRDefault="004F7045" w:rsidP="008C384E">
            <w:pPr>
              <w:rPr>
                <w:rFonts w:ascii="Arial" w:hAnsi="Arial" w:cs="Arial"/>
                <w:sz w:val="20"/>
                <w:szCs w:val="20"/>
              </w:rPr>
            </w:pPr>
          </w:p>
        </w:tc>
        <w:tc>
          <w:tcPr>
            <w:tcW w:w="2409" w:type="dxa"/>
          </w:tcPr>
          <w:p w:rsidR="004F7045" w:rsidRPr="00777277" w:rsidRDefault="004F7045" w:rsidP="008C384E">
            <w:pPr>
              <w:spacing w:line="276" w:lineRule="auto"/>
              <w:jc w:val="both"/>
              <w:rPr>
                <w:rFonts w:ascii="Arial" w:hAnsi="Arial" w:cs="Arial"/>
                <w:sz w:val="20"/>
                <w:szCs w:val="20"/>
              </w:rPr>
            </w:pPr>
            <w:r w:rsidRPr="00777277">
              <w:rPr>
                <w:rFonts w:ascii="Arial" w:hAnsi="Arial" w:cs="Arial"/>
                <w:sz w:val="20"/>
                <w:szCs w:val="20"/>
              </w:rPr>
              <w:t>краевой  бюджет</w:t>
            </w:r>
          </w:p>
          <w:p w:rsidR="004F7045" w:rsidRPr="00777277" w:rsidRDefault="004F7045" w:rsidP="008C384E">
            <w:pPr>
              <w:spacing w:line="276" w:lineRule="auto"/>
              <w:jc w:val="both"/>
              <w:rPr>
                <w:rFonts w:ascii="Arial" w:hAnsi="Arial" w:cs="Arial"/>
                <w:sz w:val="20"/>
                <w:szCs w:val="20"/>
              </w:rPr>
            </w:pPr>
          </w:p>
        </w:tc>
        <w:tc>
          <w:tcPr>
            <w:tcW w:w="1734" w:type="dxa"/>
          </w:tcPr>
          <w:p w:rsidR="004F7045" w:rsidRPr="00777277" w:rsidRDefault="00BF1351" w:rsidP="00BD7B61">
            <w:pPr>
              <w:rPr>
                <w:rFonts w:ascii="Arial" w:hAnsi="Arial" w:cs="Arial"/>
                <w:sz w:val="20"/>
                <w:szCs w:val="20"/>
              </w:rPr>
            </w:pPr>
            <w:r w:rsidRPr="00777277">
              <w:rPr>
                <w:rFonts w:ascii="Arial" w:hAnsi="Arial" w:cs="Arial"/>
                <w:sz w:val="20"/>
                <w:szCs w:val="20"/>
              </w:rPr>
              <w:t>0,000</w:t>
            </w:r>
          </w:p>
        </w:tc>
        <w:tc>
          <w:tcPr>
            <w:tcW w:w="1560" w:type="dxa"/>
          </w:tcPr>
          <w:p w:rsidR="004F7045" w:rsidRPr="00777277" w:rsidRDefault="00BF1351" w:rsidP="00BD7B61">
            <w:pPr>
              <w:rPr>
                <w:rFonts w:ascii="Arial" w:hAnsi="Arial" w:cs="Arial"/>
                <w:sz w:val="20"/>
                <w:szCs w:val="20"/>
              </w:rPr>
            </w:pPr>
            <w:r w:rsidRPr="00777277">
              <w:rPr>
                <w:rFonts w:ascii="Arial" w:hAnsi="Arial" w:cs="Arial"/>
                <w:sz w:val="20"/>
                <w:szCs w:val="20"/>
              </w:rPr>
              <w:t>0,000</w:t>
            </w:r>
          </w:p>
        </w:tc>
        <w:tc>
          <w:tcPr>
            <w:tcW w:w="1855" w:type="dxa"/>
          </w:tcPr>
          <w:p w:rsidR="004F7045" w:rsidRPr="00777277" w:rsidRDefault="00BF1351" w:rsidP="00BD7B61">
            <w:pPr>
              <w:rPr>
                <w:rFonts w:ascii="Arial" w:hAnsi="Arial" w:cs="Arial"/>
                <w:sz w:val="20"/>
                <w:szCs w:val="20"/>
              </w:rPr>
            </w:pPr>
            <w:r w:rsidRPr="00777277">
              <w:rPr>
                <w:rFonts w:ascii="Arial" w:hAnsi="Arial" w:cs="Arial"/>
                <w:sz w:val="20"/>
                <w:szCs w:val="20"/>
              </w:rPr>
              <w:t>0,000</w:t>
            </w:r>
          </w:p>
        </w:tc>
        <w:tc>
          <w:tcPr>
            <w:tcW w:w="1414" w:type="dxa"/>
          </w:tcPr>
          <w:p w:rsidR="004F7045" w:rsidRPr="00777277" w:rsidRDefault="00BF1351" w:rsidP="00BD7B61">
            <w:pPr>
              <w:rPr>
                <w:rFonts w:ascii="Arial" w:hAnsi="Arial" w:cs="Arial"/>
                <w:sz w:val="20"/>
                <w:szCs w:val="20"/>
              </w:rPr>
            </w:pPr>
            <w:r w:rsidRPr="00777277">
              <w:rPr>
                <w:rFonts w:ascii="Arial" w:hAnsi="Arial" w:cs="Arial"/>
                <w:sz w:val="20"/>
                <w:szCs w:val="20"/>
              </w:rPr>
              <w:t>0,000</w:t>
            </w:r>
          </w:p>
        </w:tc>
      </w:tr>
      <w:tr w:rsidR="009842D2" w:rsidRPr="00777277" w:rsidTr="00BD7B61">
        <w:trPr>
          <w:trHeight w:val="191"/>
        </w:trPr>
        <w:tc>
          <w:tcPr>
            <w:tcW w:w="2235" w:type="dxa"/>
            <w:vMerge/>
            <w:vAlign w:val="center"/>
          </w:tcPr>
          <w:p w:rsidR="009842D2" w:rsidRPr="00777277" w:rsidRDefault="009842D2" w:rsidP="008C384E">
            <w:pPr>
              <w:rPr>
                <w:rFonts w:ascii="Arial" w:hAnsi="Arial" w:cs="Arial"/>
                <w:sz w:val="20"/>
                <w:szCs w:val="20"/>
              </w:rPr>
            </w:pPr>
          </w:p>
        </w:tc>
        <w:tc>
          <w:tcPr>
            <w:tcW w:w="4144" w:type="dxa"/>
            <w:vMerge/>
            <w:vAlign w:val="center"/>
          </w:tcPr>
          <w:p w:rsidR="009842D2" w:rsidRPr="00777277" w:rsidRDefault="009842D2" w:rsidP="008C384E">
            <w:pPr>
              <w:rPr>
                <w:rFonts w:ascii="Arial" w:hAnsi="Arial" w:cs="Arial"/>
                <w:sz w:val="20"/>
                <w:szCs w:val="20"/>
              </w:rPr>
            </w:pPr>
          </w:p>
        </w:tc>
        <w:tc>
          <w:tcPr>
            <w:tcW w:w="2409" w:type="dxa"/>
          </w:tcPr>
          <w:p w:rsidR="009842D2" w:rsidRPr="00777277" w:rsidRDefault="009842D2" w:rsidP="008C384E">
            <w:pPr>
              <w:spacing w:line="276" w:lineRule="auto"/>
              <w:jc w:val="both"/>
              <w:rPr>
                <w:rFonts w:ascii="Arial" w:hAnsi="Arial" w:cs="Arial"/>
                <w:sz w:val="20"/>
                <w:szCs w:val="20"/>
              </w:rPr>
            </w:pPr>
            <w:r w:rsidRPr="00777277">
              <w:rPr>
                <w:rFonts w:ascii="Arial" w:hAnsi="Arial" w:cs="Arial"/>
                <w:sz w:val="20"/>
                <w:szCs w:val="20"/>
              </w:rPr>
              <w:t>районный бюджет</w:t>
            </w:r>
          </w:p>
          <w:p w:rsidR="009842D2" w:rsidRPr="00777277" w:rsidRDefault="009842D2" w:rsidP="008C384E">
            <w:pPr>
              <w:spacing w:line="276" w:lineRule="auto"/>
              <w:jc w:val="both"/>
              <w:rPr>
                <w:rFonts w:ascii="Arial" w:hAnsi="Arial" w:cs="Arial"/>
                <w:sz w:val="20"/>
                <w:szCs w:val="20"/>
              </w:rPr>
            </w:pPr>
          </w:p>
        </w:tc>
        <w:tc>
          <w:tcPr>
            <w:tcW w:w="1734" w:type="dxa"/>
          </w:tcPr>
          <w:p w:rsidR="009842D2" w:rsidRPr="00777277" w:rsidRDefault="000C40D9" w:rsidP="00BD7B61">
            <w:r w:rsidRPr="00777277">
              <w:rPr>
                <w:rFonts w:ascii="Arial" w:hAnsi="Arial" w:cs="Arial"/>
                <w:bCs/>
                <w:sz w:val="20"/>
                <w:szCs w:val="20"/>
              </w:rPr>
              <w:t>267,400</w:t>
            </w:r>
          </w:p>
        </w:tc>
        <w:tc>
          <w:tcPr>
            <w:tcW w:w="1560" w:type="dxa"/>
          </w:tcPr>
          <w:p w:rsidR="009842D2" w:rsidRPr="00777277" w:rsidRDefault="009842D2" w:rsidP="00BD7B61">
            <w:r w:rsidRPr="00777277">
              <w:rPr>
                <w:rFonts w:ascii="Arial" w:hAnsi="Arial" w:cs="Arial"/>
                <w:sz w:val="20"/>
                <w:szCs w:val="20"/>
              </w:rPr>
              <w:t>267,400</w:t>
            </w:r>
          </w:p>
        </w:tc>
        <w:tc>
          <w:tcPr>
            <w:tcW w:w="1855" w:type="dxa"/>
          </w:tcPr>
          <w:p w:rsidR="009842D2" w:rsidRPr="00777277" w:rsidRDefault="009842D2" w:rsidP="00407D9D">
            <w:r w:rsidRPr="00777277">
              <w:rPr>
                <w:rFonts w:ascii="Arial" w:hAnsi="Arial" w:cs="Arial"/>
                <w:bCs/>
                <w:sz w:val="20"/>
                <w:szCs w:val="20"/>
              </w:rPr>
              <w:t>267,400</w:t>
            </w:r>
          </w:p>
        </w:tc>
        <w:tc>
          <w:tcPr>
            <w:tcW w:w="1414" w:type="dxa"/>
          </w:tcPr>
          <w:p w:rsidR="009842D2" w:rsidRPr="00777277" w:rsidRDefault="000C40D9" w:rsidP="00407D9D">
            <w:pPr>
              <w:rPr>
                <w:rFonts w:ascii="Arial" w:hAnsi="Arial" w:cs="Arial"/>
                <w:sz w:val="20"/>
                <w:szCs w:val="20"/>
              </w:rPr>
            </w:pPr>
            <w:r w:rsidRPr="00777277">
              <w:rPr>
                <w:rFonts w:ascii="Arial" w:hAnsi="Arial" w:cs="Arial"/>
                <w:sz w:val="20"/>
                <w:szCs w:val="20"/>
              </w:rPr>
              <w:t>802,200</w:t>
            </w:r>
          </w:p>
        </w:tc>
      </w:tr>
    </w:tbl>
    <w:p w:rsidR="00996CB0" w:rsidRPr="00777277" w:rsidRDefault="00996CB0" w:rsidP="009B4A26">
      <w:pPr>
        <w:spacing w:after="0"/>
        <w:rPr>
          <w:rFonts w:ascii="Arial" w:hAnsi="Arial" w:cs="Arial"/>
          <w:sz w:val="20"/>
          <w:szCs w:val="20"/>
        </w:rPr>
      </w:pPr>
    </w:p>
    <w:p w:rsidR="00996CB0" w:rsidRPr="00777277" w:rsidRDefault="00996CB0" w:rsidP="006641B0">
      <w:pPr>
        <w:spacing w:after="0"/>
        <w:rPr>
          <w:rFonts w:ascii="Arial" w:hAnsi="Arial" w:cs="Arial"/>
          <w:sz w:val="20"/>
          <w:szCs w:val="20"/>
        </w:rPr>
      </w:pPr>
    </w:p>
    <w:p w:rsidR="008C384E" w:rsidRPr="00777277" w:rsidRDefault="00BD7B61" w:rsidP="008C384E">
      <w:pPr>
        <w:spacing w:after="0"/>
        <w:rPr>
          <w:rFonts w:ascii="Arial" w:hAnsi="Arial" w:cs="Arial"/>
          <w:sz w:val="20"/>
          <w:szCs w:val="20"/>
        </w:rPr>
      </w:pPr>
      <w:r w:rsidRPr="00777277">
        <w:rPr>
          <w:rFonts w:ascii="Arial" w:hAnsi="Arial" w:cs="Arial"/>
          <w:sz w:val="20"/>
          <w:szCs w:val="20"/>
        </w:rPr>
        <w:t xml:space="preserve">     </w:t>
      </w:r>
      <w:r w:rsidR="008C384E" w:rsidRPr="00777277">
        <w:rPr>
          <w:rFonts w:ascii="Arial" w:hAnsi="Arial" w:cs="Arial"/>
          <w:sz w:val="20"/>
          <w:szCs w:val="20"/>
        </w:rPr>
        <w:t>Главный специалист отдела</w:t>
      </w:r>
      <w:proofErr w:type="gramStart"/>
      <w:r w:rsidR="008C384E" w:rsidRPr="00777277">
        <w:rPr>
          <w:rFonts w:ascii="Arial" w:hAnsi="Arial" w:cs="Arial"/>
          <w:sz w:val="20"/>
          <w:szCs w:val="20"/>
        </w:rPr>
        <w:t xml:space="preserve"> К</w:t>
      </w:r>
      <w:proofErr w:type="gramEnd"/>
      <w:r w:rsidR="008C384E" w:rsidRPr="00777277">
        <w:rPr>
          <w:rFonts w:ascii="Arial" w:hAnsi="Arial" w:cs="Arial"/>
          <w:sz w:val="20"/>
          <w:szCs w:val="20"/>
        </w:rPr>
        <w:t>, МП и Т                                                                                                                                     С.А. Доровских</w:t>
      </w:r>
    </w:p>
    <w:p w:rsidR="00F9218F" w:rsidRPr="00777277" w:rsidRDefault="00F9218F" w:rsidP="006641B0">
      <w:pPr>
        <w:spacing w:after="0"/>
        <w:rPr>
          <w:rFonts w:ascii="Arial" w:hAnsi="Arial" w:cs="Arial"/>
          <w:sz w:val="20"/>
          <w:szCs w:val="20"/>
        </w:rPr>
        <w:sectPr w:rsidR="00F9218F" w:rsidRPr="00777277" w:rsidSect="00FB6AD0">
          <w:pgSz w:w="16838" w:h="11906" w:orient="landscape"/>
          <w:pgMar w:top="709" w:right="395" w:bottom="709" w:left="426" w:header="708" w:footer="708" w:gutter="0"/>
          <w:cols w:space="708"/>
          <w:docGrid w:linePitch="360"/>
        </w:sectPr>
      </w:pPr>
    </w:p>
    <w:p w:rsidR="00B625C5" w:rsidRPr="00B625C5" w:rsidRDefault="00DA450B" w:rsidP="00B625C5">
      <w:pPr>
        <w:pStyle w:val="ConsPlusTitle"/>
        <w:ind w:left="6200"/>
        <w:jc w:val="right"/>
        <w:rPr>
          <w:rFonts w:ascii="Times New Roman" w:hAnsi="Times New Roman" w:cs="Times New Roman"/>
          <w:b w:val="0"/>
          <w:sz w:val="18"/>
          <w:szCs w:val="18"/>
        </w:rPr>
      </w:pPr>
      <w:r>
        <w:rPr>
          <w:rFonts w:ascii="Times New Roman" w:hAnsi="Times New Roman" w:cs="Times New Roman"/>
          <w:b w:val="0"/>
          <w:sz w:val="18"/>
          <w:szCs w:val="18"/>
        </w:rPr>
        <w:lastRenderedPageBreak/>
        <w:t>Приложение 3</w:t>
      </w:r>
    </w:p>
    <w:p w:rsidR="00B625C5" w:rsidRPr="00B625C5" w:rsidRDefault="00B625C5" w:rsidP="00DB72F7">
      <w:pPr>
        <w:pStyle w:val="ConsPlusTitle"/>
        <w:ind w:left="4678"/>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w:t>
      </w:r>
      <w:r w:rsidR="00DB72F7">
        <w:rPr>
          <w:rFonts w:ascii="Times New Roman" w:hAnsi="Times New Roman" w:cs="Times New Roman"/>
          <w:b w:val="0"/>
          <w:sz w:val="18"/>
          <w:szCs w:val="18"/>
        </w:rPr>
        <w:t xml:space="preserve">программе  «Молодежь Шушенского </w:t>
      </w:r>
      <w:r w:rsidRPr="00B625C5">
        <w:rPr>
          <w:rFonts w:ascii="Times New Roman" w:hAnsi="Times New Roman" w:cs="Times New Roman"/>
          <w:b w:val="0"/>
          <w:sz w:val="18"/>
          <w:szCs w:val="18"/>
        </w:rPr>
        <w:t xml:space="preserve">района в </w:t>
      </w:r>
      <w:proofErr w:type="gramStart"/>
      <w:r w:rsidRPr="00B625C5">
        <w:rPr>
          <w:rFonts w:ascii="Times New Roman" w:hAnsi="Times New Roman" w:cs="Times New Roman"/>
          <w:b w:val="0"/>
          <w:sz w:val="18"/>
          <w:szCs w:val="18"/>
          <w:lang w:val="en-US"/>
        </w:rPr>
        <w:t>XXI</w:t>
      </w:r>
      <w:proofErr w:type="gramEnd"/>
      <w:r w:rsidRPr="00B625C5">
        <w:rPr>
          <w:rFonts w:ascii="Times New Roman" w:hAnsi="Times New Roman" w:cs="Times New Roman"/>
          <w:b w:val="0"/>
          <w:sz w:val="18"/>
          <w:szCs w:val="18"/>
        </w:rPr>
        <w:t>веке»</w:t>
      </w:r>
    </w:p>
    <w:p w:rsidR="008C384E" w:rsidRDefault="008C384E" w:rsidP="00B625C5">
      <w:pPr>
        <w:spacing w:after="0"/>
        <w:rPr>
          <w:rFonts w:ascii="Arial" w:hAnsi="Arial" w:cs="Arial"/>
          <w:sz w:val="20"/>
          <w:szCs w:val="20"/>
        </w:rPr>
      </w:pPr>
    </w:p>
    <w:p w:rsidR="00B625C5" w:rsidRDefault="00B625C5" w:rsidP="00B625C5">
      <w:pPr>
        <w:pStyle w:val="ConsPlusTitle"/>
        <w:rPr>
          <w:rFonts w:ascii="Times New Roman" w:hAnsi="Times New Roman" w:cs="Times New Roman"/>
          <w:sz w:val="28"/>
          <w:szCs w:val="28"/>
        </w:rPr>
      </w:pPr>
    </w:p>
    <w:p w:rsidR="00B625C5" w:rsidRPr="00777277" w:rsidRDefault="00B625C5" w:rsidP="00B625C5">
      <w:pPr>
        <w:pStyle w:val="ConsPlusTitle"/>
        <w:jc w:val="center"/>
        <w:rPr>
          <w:rFonts w:ascii="Arial" w:hAnsi="Arial" w:cs="Arial"/>
          <w:b w:val="0"/>
          <w:sz w:val="24"/>
          <w:szCs w:val="24"/>
        </w:rPr>
      </w:pPr>
      <w:r w:rsidRPr="00777277">
        <w:rPr>
          <w:rFonts w:ascii="Arial" w:hAnsi="Arial" w:cs="Arial"/>
          <w:b w:val="0"/>
          <w:sz w:val="24"/>
          <w:szCs w:val="24"/>
        </w:rPr>
        <w:t xml:space="preserve"> Подпрограмма № 1</w:t>
      </w:r>
    </w:p>
    <w:p w:rsidR="00B625C5" w:rsidRPr="00777277" w:rsidRDefault="00B625C5" w:rsidP="00B625C5">
      <w:pPr>
        <w:pStyle w:val="ConsPlusTitle"/>
        <w:ind w:left="720"/>
        <w:jc w:val="center"/>
        <w:rPr>
          <w:rFonts w:ascii="Arial" w:hAnsi="Arial" w:cs="Arial"/>
          <w:b w:val="0"/>
          <w:sz w:val="24"/>
          <w:szCs w:val="24"/>
        </w:rPr>
      </w:pPr>
      <w:r w:rsidRPr="00777277">
        <w:rPr>
          <w:rFonts w:ascii="Arial" w:hAnsi="Arial" w:cs="Arial"/>
          <w:b w:val="0"/>
          <w:sz w:val="24"/>
          <w:szCs w:val="24"/>
        </w:rPr>
        <w:t xml:space="preserve">«Вовлечение молодежи Шушенского района в социальную практику» </w:t>
      </w:r>
    </w:p>
    <w:p w:rsidR="00B625C5" w:rsidRPr="00777277" w:rsidRDefault="00B625C5" w:rsidP="00B625C5">
      <w:pPr>
        <w:pStyle w:val="ConsPlusTitle"/>
        <w:ind w:left="720"/>
        <w:jc w:val="center"/>
        <w:rPr>
          <w:rFonts w:ascii="Arial" w:hAnsi="Arial" w:cs="Arial"/>
          <w:b w:val="0"/>
          <w:sz w:val="24"/>
          <w:szCs w:val="24"/>
        </w:rPr>
      </w:pPr>
      <w:r w:rsidRPr="00777277">
        <w:rPr>
          <w:rFonts w:ascii="Arial" w:hAnsi="Arial" w:cs="Arial"/>
          <w:b w:val="0"/>
          <w:sz w:val="24"/>
          <w:szCs w:val="24"/>
        </w:rPr>
        <w:t xml:space="preserve">в рамках муниципальной программы </w:t>
      </w:r>
    </w:p>
    <w:p w:rsidR="00B625C5" w:rsidRPr="00777277" w:rsidRDefault="00B625C5" w:rsidP="00B625C5">
      <w:pPr>
        <w:pStyle w:val="ConsPlusTitle"/>
        <w:ind w:left="720"/>
        <w:jc w:val="center"/>
        <w:rPr>
          <w:rFonts w:ascii="Arial" w:hAnsi="Arial" w:cs="Arial"/>
          <w:b w:val="0"/>
          <w:sz w:val="24"/>
          <w:szCs w:val="24"/>
        </w:rPr>
      </w:pPr>
      <w:r w:rsidRPr="00777277">
        <w:rPr>
          <w:rFonts w:ascii="Arial" w:hAnsi="Arial" w:cs="Arial"/>
          <w:b w:val="0"/>
          <w:sz w:val="24"/>
          <w:szCs w:val="24"/>
        </w:rPr>
        <w:t>«Молодежь Шушенского района в XXI веке»</w:t>
      </w:r>
    </w:p>
    <w:p w:rsidR="00B625C5" w:rsidRPr="00544255" w:rsidRDefault="00B625C5" w:rsidP="00B625C5">
      <w:pPr>
        <w:widowControl w:val="0"/>
        <w:spacing w:line="100" w:lineRule="atLeast"/>
        <w:jc w:val="center"/>
        <w:rPr>
          <w:rFonts w:ascii="Arial" w:hAnsi="Arial" w:cs="Arial"/>
        </w:rPr>
      </w:pPr>
    </w:p>
    <w:p w:rsidR="00B625C5" w:rsidRDefault="00B625C5" w:rsidP="00B625C5">
      <w:pPr>
        <w:widowControl w:val="0"/>
        <w:numPr>
          <w:ilvl w:val="0"/>
          <w:numId w:val="2"/>
        </w:numPr>
        <w:suppressAutoHyphens/>
        <w:spacing w:after="0" w:line="100" w:lineRule="atLeast"/>
        <w:jc w:val="center"/>
        <w:rPr>
          <w:rFonts w:ascii="Arial" w:hAnsi="Arial" w:cs="Arial"/>
        </w:rPr>
      </w:pPr>
      <w:r w:rsidRPr="00544255">
        <w:rPr>
          <w:rFonts w:ascii="Arial" w:hAnsi="Arial" w:cs="Arial"/>
        </w:rPr>
        <w:t>Паспорт подпрограммы</w:t>
      </w:r>
    </w:p>
    <w:p w:rsidR="00B625C5" w:rsidRPr="00544255" w:rsidRDefault="00B625C5" w:rsidP="00B625C5">
      <w:pPr>
        <w:widowControl w:val="0"/>
        <w:spacing w:line="100" w:lineRule="atLeast"/>
        <w:ind w:left="720"/>
        <w:rPr>
          <w:rFonts w:ascii="Arial" w:hAnsi="Arial" w:cs="Arial"/>
        </w:rPr>
      </w:pPr>
    </w:p>
    <w:tbl>
      <w:tblPr>
        <w:tblW w:w="5000" w:type="pct"/>
        <w:tblCellMar>
          <w:left w:w="75" w:type="dxa"/>
          <w:right w:w="75" w:type="dxa"/>
        </w:tblCellMar>
        <w:tblLook w:val="0000"/>
      </w:tblPr>
      <w:tblGrid>
        <w:gridCol w:w="3568"/>
        <w:gridCol w:w="7070"/>
      </w:tblGrid>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Наименование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E9461E">
            <w:pPr>
              <w:pStyle w:val="ConsPlusCell"/>
              <w:ind w:left="118"/>
              <w:rPr>
                <w:rFonts w:ascii="Arial" w:hAnsi="Arial" w:cs="Arial"/>
                <w:sz w:val="24"/>
                <w:szCs w:val="24"/>
              </w:rPr>
            </w:pPr>
            <w:r w:rsidRPr="00B625C5">
              <w:rPr>
                <w:rFonts w:ascii="Arial" w:hAnsi="Arial" w:cs="Arial"/>
                <w:sz w:val="24"/>
                <w:szCs w:val="24"/>
              </w:rPr>
              <w:t xml:space="preserve">«Вовлечение молодежи Шушенского района в социальную практику» </w:t>
            </w: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Наименование муниципальной программы</w:t>
            </w:r>
          </w:p>
        </w:tc>
        <w:tc>
          <w:tcPr>
            <w:tcW w:w="3323" w:type="pct"/>
            <w:shd w:val="clear" w:color="auto" w:fill="auto"/>
          </w:tcPr>
          <w:p w:rsidR="00B625C5" w:rsidRPr="00B625C5" w:rsidRDefault="00B625C5" w:rsidP="00E9461E">
            <w:pPr>
              <w:pStyle w:val="ConsPlusTitle"/>
              <w:ind w:left="118"/>
              <w:jc w:val="both"/>
              <w:rPr>
                <w:rFonts w:ascii="Arial" w:hAnsi="Arial" w:cs="Arial"/>
                <w:b w:val="0"/>
                <w:sz w:val="24"/>
                <w:szCs w:val="24"/>
              </w:rPr>
            </w:pPr>
            <w:r w:rsidRPr="00B625C5">
              <w:rPr>
                <w:rFonts w:ascii="Arial" w:hAnsi="Arial" w:cs="Arial"/>
                <w:b w:val="0"/>
                <w:sz w:val="24"/>
                <w:szCs w:val="24"/>
              </w:rPr>
              <w:t xml:space="preserve">«Молодежь Шушенского района в XXI веке» </w:t>
            </w:r>
            <w:r w:rsidRPr="00B625C5">
              <w:rPr>
                <w:rFonts w:ascii="Arial" w:hAnsi="Arial" w:cs="Arial"/>
                <w:b w:val="0"/>
                <w:sz w:val="24"/>
                <w:szCs w:val="24"/>
              </w:rPr>
              <w:br/>
            </w:r>
          </w:p>
          <w:p w:rsidR="00B625C5" w:rsidRPr="00B625C5" w:rsidRDefault="00B625C5" w:rsidP="00E9461E">
            <w:pPr>
              <w:pStyle w:val="ConsPlusCell"/>
              <w:ind w:left="118"/>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FE7485" w:rsidP="00FE7485">
            <w:pPr>
              <w:pStyle w:val="ConsPlusCell"/>
              <w:rPr>
                <w:rFonts w:ascii="Arial" w:hAnsi="Arial" w:cs="Arial"/>
                <w:sz w:val="24"/>
                <w:szCs w:val="24"/>
              </w:rPr>
            </w:pPr>
            <w:r>
              <w:rPr>
                <w:rFonts w:ascii="Arial" w:hAnsi="Arial" w:cs="Arial"/>
                <w:sz w:val="24"/>
                <w:szCs w:val="24"/>
              </w:rPr>
              <w:t>Исполнитель</w:t>
            </w:r>
            <w:r w:rsidRPr="00B625C5">
              <w:rPr>
                <w:rFonts w:ascii="Arial" w:hAnsi="Arial" w:cs="Arial"/>
                <w:sz w:val="24"/>
                <w:szCs w:val="24"/>
              </w:rPr>
              <w:t xml:space="preserve"> </w:t>
            </w:r>
            <w:r>
              <w:rPr>
                <w:rFonts w:ascii="Arial" w:hAnsi="Arial" w:cs="Arial"/>
                <w:sz w:val="24"/>
                <w:szCs w:val="24"/>
              </w:rPr>
              <w:t xml:space="preserve"> </w:t>
            </w:r>
            <w:r w:rsidRPr="00B625C5">
              <w:rPr>
                <w:rFonts w:ascii="Arial" w:hAnsi="Arial" w:cs="Arial"/>
                <w:sz w:val="24"/>
                <w:szCs w:val="24"/>
              </w:rPr>
              <w:t xml:space="preserve"> подпрограммы</w:t>
            </w:r>
          </w:p>
        </w:tc>
        <w:tc>
          <w:tcPr>
            <w:tcW w:w="3323" w:type="pct"/>
            <w:shd w:val="clear" w:color="auto" w:fill="auto"/>
          </w:tcPr>
          <w:p w:rsidR="001213F7" w:rsidRPr="00B625C5" w:rsidRDefault="001213F7" w:rsidP="00E9461E">
            <w:pPr>
              <w:snapToGrid w:val="0"/>
              <w:ind w:left="118"/>
              <w:rPr>
                <w:rFonts w:ascii="Arial" w:hAnsi="Arial" w:cs="Arial"/>
                <w:sz w:val="24"/>
                <w:szCs w:val="24"/>
              </w:rPr>
            </w:pPr>
            <w:r w:rsidRPr="00B625C5">
              <w:rPr>
                <w:rFonts w:ascii="Arial" w:hAnsi="Arial" w:cs="Arial"/>
                <w:sz w:val="24"/>
                <w:szCs w:val="24"/>
              </w:rPr>
              <w:t>Отдел культуры, молодежной политики и  туризма администрации Шушенского района</w:t>
            </w:r>
          </w:p>
          <w:p w:rsidR="001213F7" w:rsidRPr="00B625C5" w:rsidRDefault="001213F7" w:rsidP="00E9461E">
            <w:pPr>
              <w:pStyle w:val="ConsPlusCell"/>
              <w:ind w:left="118"/>
              <w:rPr>
                <w:rFonts w:ascii="Arial" w:hAnsi="Arial" w:cs="Arial"/>
                <w:sz w:val="24"/>
                <w:szCs w:val="24"/>
              </w:rPr>
            </w:pPr>
            <w:r w:rsidRPr="00B625C5">
              <w:rPr>
                <w:rFonts w:ascii="Arial" w:hAnsi="Arial" w:cs="Arial"/>
                <w:sz w:val="24"/>
                <w:szCs w:val="24"/>
              </w:rPr>
              <w:t>Администрация Шушенского района  (РМБУ «Молодежный центр «Юг»)</w:t>
            </w:r>
          </w:p>
          <w:p w:rsidR="00B625C5" w:rsidRPr="00B625C5" w:rsidRDefault="00B625C5" w:rsidP="00E9461E">
            <w:pPr>
              <w:pStyle w:val="ConsPlusCell"/>
              <w:ind w:left="118"/>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FE7485" w:rsidP="00FC3939">
            <w:pPr>
              <w:pStyle w:val="ConsPlusCell"/>
              <w:rPr>
                <w:rFonts w:ascii="Arial" w:eastAsia="Calibri" w:hAnsi="Arial" w:cs="Arial"/>
                <w:spacing w:val="-2"/>
                <w:sz w:val="24"/>
                <w:szCs w:val="24"/>
              </w:rPr>
            </w:pPr>
            <w:r>
              <w:rPr>
                <w:rFonts w:ascii="Arial" w:hAnsi="Arial" w:cs="Arial"/>
                <w:sz w:val="24"/>
                <w:szCs w:val="24"/>
              </w:rPr>
              <w:t>Г</w:t>
            </w:r>
            <w:r w:rsidR="00B625C5" w:rsidRPr="00B625C5">
              <w:rPr>
                <w:rFonts w:ascii="Arial" w:hAnsi="Arial" w:cs="Arial"/>
                <w:sz w:val="24"/>
                <w:szCs w:val="24"/>
              </w:rPr>
              <w:t xml:space="preserve">лавные распорядители бюджетных средств           </w:t>
            </w:r>
          </w:p>
        </w:tc>
        <w:tc>
          <w:tcPr>
            <w:tcW w:w="3323" w:type="pct"/>
            <w:shd w:val="clear" w:color="auto" w:fill="auto"/>
          </w:tcPr>
          <w:p w:rsidR="00B625C5" w:rsidRPr="00B625C5" w:rsidRDefault="00B625C5" w:rsidP="00E9461E">
            <w:pPr>
              <w:snapToGrid w:val="0"/>
              <w:ind w:left="118"/>
              <w:rPr>
                <w:rFonts w:ascii="Arial" w:hAnsi="Arial" w:cs="Arial"/>
                <w:sz w:val="24"/>
                <w:szCs w:val="24"/>
              </w:rPr>
            </w:pPr>
            <w:r w:rsidRPr="00B625C5">
              <w:rPr>
                <w:rFonts w:ascii="Arial" w:hAnsi="Arial" w:cs="Arial"/>
                <w:sz w:val="24"/>
                <w:szCs w:val="24"/>
              </w:rPr>
              <w:t>Отдел культуры, молодежной политики и  туризма администрации Шушенского района</w:t>
            </w:r>
          </w:p>
          <w:p w:rsidR="00B625C5" w:rsidRPr="00B625C5" w:rsidRDefault="00B625C5" w:rsidP="00E9461E">
            <w:pPr>
              <w:pStyle w:val="ConsPlusCell"/>
              <w:ind w:left="118"/>
              <w:rPr>
                <w:rFonts w:ascii="Arial" w:hAnsi="Arial" w:cs="Arial"/>
                <w:sz w:val="24"/>
                <w:szCs w:val="24"/>
              </w:rPr>
            </w:pPr>
            <w:r w:rsidRPr="00B625C5">
              <w:rPr>
                <w:rFonts w:ascii="Arial" w:hAnsi="Arial" w:cs="Arial"/>
                <w:sz w:val="24"/>
                <w:szCs w:val="24"/>
              </w:rPr>
              <w:t>Администрация Шушенского района  (РМБУ «Молодежный центр «Юг»)</w:t>
            </w:r>
          </w:p>
          <w:p w:rsidR="00B625C5" w:rsidRPr="00B625C5" w:rsidRDefault="00B625C5" w:rsidP="00E9461E">
            <w:pPr>
              <w:pStyle w:val="ConsPlusCell"/>
              <w:ind w:left="118"/>
              <w:rPr>
                <w:rFonts w:ascii="Arial" w:hAnsi="Arial" w:cs="Arial"/>
                <w:sz w:val="24"/>
                <w:szCs w:val="24"/>
              </w:rPr>
            </w:pPr>
          </w:p>
        </w:tc>
      </w:tr>
      <w:tr w:rsidR="00B625C5" w:rsidRPr="00544255" w:rsidTr="003A4491">
        <w:trPr>
          <w:trHeight w:val="73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Цель </w:t>
            </w:r>
            <w:r w:rsidRPr="00B625C5">
              <w:rPr>
                <w:rFonts w:ascii="Arial" w:hAnsi="Arial" w:cs="Arial"/>
                <w:sz w:val="24"/>
                <w:szCs w:val="24"/>
              </w:rPr>
              <w:br/>
              <w:t xml:space="preserve">подпрограммы     </w:t>
            </w:r>
          </w:p>
        </w:tc>
        <w:tc>
          <w:tcPr>
            <w:tcW w:w="3323" w:type="pct"/>
            <w:shd w:val="clear" w:color="auto" w:fill="auto"/>
          </w:tcPr>
          <w:p w:rsidR="00B625C5" w:rsidRPr="00342B96" w:rsidRDefault="00B625C5" w:rsidP="00E9461E">
            <w:pPr>
              <w:ind w:left="118"/>
              <w:rPr>
                <w:rFonts w:ascii="Arial" w:hAnsi="Arial" w:cs="Arial"/>
                <w:sz w:val="24"/>
                <w:szCs w:val="24"/>
              </w:rPr>
            </w:pPr>
            <w:r w:rsidRPr="00342B96">
              <w:rPr>
                <w:rFonts w:ascii="Arial" w:hAnsi="Arial" w:cs="Arial"/>
                <w:sz w:val="24"/>
                <w:szCs w:val="24"/>
              </w:rPr>
              <w:t>Создание условий успешной социализации и эффективной самореализации молодежи Шушенского района</w:t>
            </w:r>
          </w:p>
          <w:p w:rsidR="00B625C5" w:rsidRPr="00342B96" w:rsidRDefault="00B625C5" w:rsidP="00E9461E">
            <w:pPr>
              <w:ind w:left="118"/>
              <w:rPr>
                <w:rFonts w:ascii="Arial" w:hAnsi="Arial" w:cs="Arial"/>
                <w:sz w:val="24"/>
                <w:szCs w:val="24"/>
                <w:highlight w:val="yellow"/>
              </w:rPr>
            </w:pP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Задачи подпрограммы</w:t>
            </w:r>
          </w:p>
        </w:tc>
        <w:tc>
          <w:tcPr>
            <w:tcW w:w="3323" w:type="pct"/>
            <w:shd w:val="clear" w:color="auto" w:fill="auto"/>
          </w:tcPr>
          <w:p w:rsidR="00E9461E" w:rsidRPr="00E9461E" w:rsidRDefault="00B625C5" w:rsidP="00E9461E">
            <w:pPr>
              <w:pStyle w:val="a5"/>
              <w:spacing w:line="276" w:lineRule="auto"/>
              <w:ind w:left="118"/>
              <w:jc w:val="both"/>
              <w:rPr>
                <w:rFonts w:ascii="Arial" w:hAnsi="Arial" w:cs="Arial"/>
                <w:sz w:val="24"/>
                <w:szCs w:val="24"/>
              </w:rPr>
            </w:pPr>
            <w:r w:rsidRPr="00E9461E">
              <w:rPr>
                <w:rFonts w:ascii="Arial" w:hAnsi="Arial" w:cs="Arial"/>
                <w:sz w:val="24"/>
                <w:szCs w:val="24"/>
              </w:rPr>
              <w:t xml:space="preserve">Развитие молодежных общественных объединений, действующих на территории Шушенского района </w:t>
            </w:r>
          </w:p>
          <w:p w:rsidR="00E9461E" w:rsidRPr="00E9461E" w:rsidRDefault="00E9461E" w:rsidP="00E9461E">
            <w:pPr>
              <w:pStyle w:val="a5"/>
              <w:spacing w:line="276" w:lineRule="auto"/>
              <w:ind w:left="118"/>
              <w:jc w:val="both"/>
              <w:rPr>
                <w:rFonts w:ascii="Arial" w:hAnsi="Arial" w:cs="Arial"/>
                <w:sz w:val="24"/>
                <w:szCs w:val="24"/>
              </w:rPr>
            </w:pPr>
          </w:p>
          <w:p w:rsidR="00B625C5" w:rsidRDefault="00B625C5" w:rsidP="00E9461E">
            <w:pPr>
              <w:pStyle w:val="a5"/>
              <w:spacing w:line="276" w:lineRule="auto"/>
              <w:ind w:left="118"/>
              <w:jc w:val="both"/>
              <w:rPr>
                <w:rFonts w:ascii="Arial" w:hAnsi="Arial" w:cs="Arial"/>
                <w:sz w:val="24"/>
                <w:szCs w:val="24"/>
                <w:highlight w:val="yellow"/>
              </w:rPr>
            </w:pPr>
            <w:r w:rsidRPr="00E9461E">
              <w:rPr>
                <w:rFonts w:ascii="Arial" w:hAnsi="Arial" w:cs="Arial"/>
                <w:sz w:val="24"/>
                <w:szCs w:val="24"/>
              </w:rPr>
              <w:t>Организация ресурсных площадок для реализации молодежной политики на территории Шушенского района</w:t>
            </w:r>
          </w:p>
          <w:p w:rsidR="00E9461E" w:rsidRPr="00E9461E" w:rsidRDefault="00E9461E" w:rsidP="00E9461E">
            <w:pPr>
              <w:pStyle w:val="a5"/>
              <w:spacing w:line="276" w:lineRule="auto"/>
              <w:ind w:left="118"/>
              <w:jc w:val="both"/>
              <w:rPr>
                <w:rFonts w:ascii="Arial" w:hAnsi="Arial" w:cs="Arial"/>
                <w:sz w:val="24"/>
                <w:szCs w:val="24"/>
                <w:highlight w:val="yellow"/>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Целевые индикаторы </w:t>
            </w:r>
            <w:r w:rsidRPr="00B625C5">
              <w:rPr>
                <w:rFonts w:ascii="Arial" w:hAnsi="Arial" w:cs="Arial"/>
                <w:sz w:val="24"/>
                <w:szCs w:val="24"/>
              </w:rPr>
              <w:br/>
              <w:t xml:space="preserve">подпрограммы    </w:t>
            </w:r>
          </w:p>
        </w:tc>
        <w:tc>
          <w:tcPr>
            <w:tcW w:w="3323" w:type="pct"/>
            <w:shd w:val="clear" w:color="auto" w:fill="auto"/>
          </w:tcPr>
          <w:p w:rsidR="00E81FF2" w:rsidRPr="00B625C5" w:rsidRDefault="00E81FF2" w:rsidP="00E9461E">
            <w:pPr>
              <w:snapToGrid w:val="0"/>
              <w:spacing w:after="0" w:line="240" w:lineRule="auto"/>
              <w:ind w:left="118"/>
              <w:jc w:val="both"/>
              <w:rPr>
                <w:rFonts w:ascii="Arial" w:hAnsi="Arial" w:cs="Arial"/>
                <w:sz w:val="24"/>
                <w:szCs w:val="24"/>
              </w:rPr>
            </w:pPr>
            <w:r>
              <w:rPr>
                <w:rFonts w:ascii="Arial" w:hAnsi="Arial" w:cs="Arial"/>
                <w:sz w:val="24"/>
                <w:szCs w:val="24"/>
              </w:rPr>
              <w:t>Целевые индикаторы подпрограммы представлены в приложении №1 подпрограммы №1</w:t>
            </w:r>
          </w:p>
          <w:p w:rsidR="00B625C5" w:rsidRPr="00B625C5" w:rsidRDefault="00B625C5" w:rsidP="00E9461E">
            <w:pPr>
              <w:pStyle w:val="a5"/>
              <w:ind w:left="118"/>
              <w:jc w:val="both"/>
              <w:rPr>
                <w:rFonts w:ascii="Arial" w:hAnsi="Arial" w:cs="Arial"/>
                <w:sz w:val="24"/>
                <w:szCs w:val="24"/>
              </w:rPr>
            </w:pPr>
          </w:p>
        </w:tc>
      </w:tr>
      <w:tr w:rsidR="00B625C5" w:rsidRPr="00544255" w:rsidTr="003A4491">
        <w:trPr>
          <w:trHeight w:val="800"/>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Сроки </w:t>
            </w:r>
            <w:r w:rsidRPr="00B625C5">
              <w:rPr>
                <w:rFonts w:ascii="Arial" w:hAnsi="Arial" w:cs="Arial"/>
                <w:sz w:val="24"/>
                <w:szCs w:val="24"/>
              </w:rPr>
              <w:br/>
              <w:t>реализации подпрограммы</w:t>
            </w:r>
          </w:p>
        </w:tc>
        <w:tc>
          <w:tcPr>
            <w:tcW w:w="3323" w:type="pct"/>
            <w:shd w:val="clear" w:color="auto" w:fill="auto"/>
          </w:tcPr>
          <w:p w:rsidR="003A4491" w:rsidRDefault="003A4491" w:rsidP="00E9461E">
            <w:pPr>
              <w:pStyle w:val="ConsPlusCell"/>
              <w:ind w:left="118"/>
              <w:rPr>
                <w:rFonts w:ascii="Arial" w:hAnsi="Arial" w:cs="Arial"/>
                <w:sz w:val="24"/>
                <w:szCs w:val="24"/>
              </w:rPr>
            </w:pPr>
          </w:p>
          <w:p w:rsidR="00B625C5" w:rsidRPr="00B625C5" w:rsidRDefault="003A4491" w:rsidP="00E9461E">
            <w:pPr>
              <w:pStyle w:val="ConsPlusCell"/>
              <w:ind w:left="118"/>
              <w:rPr>
                <w:rFonts w:ascii="Arial" w:hAnsi="Arial" w:cs="Arial"/>
                <w:sz w:val="24"/>
                <w:szCs w:val="24"/>
              </w:rPr>
            </w:pPr>
            <w:r w:rsidRPr="00A70937">
              <w:rPr>
                <w:rFonts w:ascii="Arial" w:hAnsi="Arial" w:cs="Arial"/>
                <w:sz w:val="24"/>
                <w:szCs w:val="24"/>
              </w:rPr>
              <w:t>2014</w:t>
            </w:r>
            <w:r w:rsidR="00B625C5" w:rsidRPr="00A70937">
              <w:rPr>
                <w:rFonts w:ascii="Arial" w:hAnsi="Arial" w:cs="Arial"/>
                <w:sz w:val="24"/>
                <w:szCs w:val="24"/>
              </w:rPr>
              <w:t xml:space="preserve"> – 20</w:t>
            </w:r>
            <w:r w:rsidR="001213F7">
              <w:rPr>
                <w:rFonts w:ascii="Arial" w:hAnsi="Arial" w:cs="Arial"/>
                <w:sz w:val="24"/>
                <w:szCs w:val="24"/>
              </w:rPr>
              <w:t>30</w:t>
            </w:r>
            <w:r w:rsidR="00B625C5" w:rsidRPr="00A70937">
              <w:rPr>
                <w:rFonts w:ascii="Arial" w:hAnsi="Arial" w:cs="Arial"/>
                <w:sz w:val="24"/>
                <w:szCs w:val="24"/>
              </w:rPr>
              <w:t xml:space="preserve"> годы</w:t>
            </w:r>
          </w:p>
        </w:tc>
      </w:tr>
      <w:tr w:rsidR="00B625C5" w:rsidRPr="00544255" w:rsidTr="003A4491">
        <w:trPr>
          <w:trHeight w:val="5301"/>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Объемы и источники финансирования подпрограммы      </w:t>
            </w:r>
          </w:p>
        </w:tc>
        <w:tc>
          <w:tcPr>
            <w:tcW w:w="3323" w:type="pct"/>
            <w:shd w:val="clear" w:color="auto" w:fill="auto"/>
          </w:tcPr>
          <w:p w:rsidR="003A4491" w:rsidRDefault="003A4491" w:rsidP="00B625C5">
            <w:pPr>
              <w:snapToGrid w:val="0"/>
              <w:spacing w:after="0"/>
              <w:ind w:left="222"/>
              <w:rPr>
                <w:rFonts w:ascii="Arial" w:hAnsi="Arial" w:cs="Arial"/>
                <w:sz w:val="24"/>
                <w:szCs w:val="24"/>
                <w:highlight w:val="yellow"/>
              </w:rPr>
            </w:pPr>
          </w:p>
          <w:p w:rsidR="00B625C5" w:rsidRPr="00AB092D" w:rsidRDefault="00B625C5" w:rsidP="00CA7DE9">
            <w:pPr>
              <w:snapToGrid w:val="0"/>
              <w:spacing w:after="0"/>
              <w:ind w:left="222"/>
              <w:rPr>
                <w:rFonts w:ascii="Arial" w:hAnsi="Arial" w:cs="Arial"/>
                <w:sz w:val="24"/>
                <w:szCs w:val="24"/>
              </w:rPr>
            </w:pPr>
            <w:r w:rsidRPr="00AB092D">
              <w:rPr>
                <w:rFonts w:ascii="Arial" w:hAnsi="Arial" w:cs="Arial"/>
                <w:sz w:val="24"/>
                <w:szCs w:val="24"/>
              </w:rPr>
              <w:t xml:space="preserve">Объем бюджетных </w:t>
            </w:r>
            <w:r w:rsidR="00E57E13">
              <w:rPr>
                <w:rFonts w:ascii="Arial" w:hAnsi="Arial" w:cs="Arial"/>
                <w:sz w:val="24"/>
                <w:szCs w:val="24"/>
              </w:rPr>
              <w:t>121 758,648</w:t>
            </w:r>
            <w:r w:rsidRPr="00CA7DE9">
              <w:rPr>
                <w:rFonts w:ascii="Arial" w:hAnsi="Arial" w:cs="Arial"/>
                <w:sz w:val="24"/>
                <w:szCs w:val="24"/>
              </w:rPr>
              <w:t xml:space="preserve"> тыс. рублей, в том чи</w:t>
            </w:r>
            <w:r w:rsidR="00E710F5" w:rsidRPr="00CA7DE9">
              <w:rPr>
                <w:rFonts w:ascii="Arial" w:hAnsi="Arial" w:cs="Arial"/>
                <w:sz w:val="24"/>
                <w:szCs w:val="24"/>
              </w:rPr>
              <w:t xml:space="preserve">сле средства районного бюджета </w:t>
            </w:r>
            <w:r w:rsidR="00E57E13">
              <w:rPr>
                <w:rFonts w:ascii="Arial" w:hAnsi="Arial" w:cs="Arial"/>
                <w:sz w:val="24"/>
                <w:szCs w:val="24"/>
              </w:rPr>
              <w:t>109 856,908</w:t>
            </w:r>
            <w:r w:rsidRPr="00CA7DE9">
              <w:rPr>
                <w:rFonts w:ascii="Arial" w:hAnsi="Arial" w:cs="Arial"/>
                <w:sz w:val="24"/>
                <w:szCs w:val="24"/>
              </w:rPr>
              <w:t xml:space="preserve"> тыс. рублей</w:t>
            </w:r>
            <w:r w:rsidR="00B122A2" w:rsidRPr="00CA7DE9">
              <w:rPr>
                <w:rFonts w:ascii="Arial" w:hAnsi="Arial" w:cs="Arial"/>
                <w:sz w:val="24"/>
                <w:szCs w:val="24"/>
              </w:rPr>
              <w:t xml:space="preserve"> из них </w:t>
            </w:r>
            <w:r w:rsidRPr="00CA7DE9">
              <w:rPr>
                <w:rFonts w:ascii="Arial" w:hAnsi="Arial" w:cs="Arial"/>
                <w:sz w:val="24"/>
                <w:szCs w:val="24"/>
              </w:rPr>
              <w:t xml:space="preserve"> по годам:</w:t>
            </w:r>
          </w:p>
          <w:p w:rsidR="000B2131" w:rsidRDefault="000B2131" w:rsidP="00E710F5">
            <w:pPr>
              <w:snapToGrid w:val="0"/>
              <w:spacing w:after="0"/>
              <w:ind w:left="222"/>
              <w:rPr>
                <w:rFonts w:ascii="Arial" w:hAnsi="Arial" w:cs="Arial"/>
                <w:sz w:val="24"/>
                <w:szCs w:val="24"/>
              </w:rPr>
            </w:pPr>
          </w:p>
          <w:p w:rsidR="00E710F5" w:rsidRPr="00AB092D" w:rsidRDefault="00E710F5" w:rsidP="00E710F5">
            <w:pPr>
              <w:snapToGrid w:val="0"/>
              <w:spacing w:after="0"/>
              <w:ind w:left="222"/>
              <w:rPr>
                <w:rFonts w:ascii="Arial" w:hAnsi="Arial" w:cs="Arial"/>
                <w:sz w:val="24"/>
                <w:szCs w:val="24"/>
              </w:rPr>
            </w:pPr>
            <w:r w:rsidRPr="00AB092D">
              <w:rPr>
                <w:rFonts w:ascii="Arial" w:hAnsi="Arial" w:cs="Arial"/>
                <w:sz w:val="24"/>
                <w:szCs w:val="24"/>
              </w:rPr>
              <w:t>2014 год – 7 345,540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2015 год –7 805,938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2016 год – 8 814,570 тыс. рублей;</w:t>
            </w:r>
          </w:p>
          <w:p w:rsidR="00B625C5" w:rsidRPr="00AB092D" w:rsidRDefault="00B625C5" w:rsidP="00E710F5">
            <w:pPr>
              <w:widowControl w:val="0"/>
              <w:spacing w:after="0" w:line="100" w:lineRule="atLeast"/>
              <w:ind w:left="222"/>
              <w:rPr>
                <w:rFonts w:ascii="Arial" w:hAnsi="Arial" w:cs="Arial"/>
                <w:sz w:val="24"/>
                <w:szCs w:val="24"/>
              </w:rPr>
            </w:pPr>
            <w:r w:rsidRPr="00AB092D">
              <w:rPr>
                <w:rFonts w:ascii="Arial" w:hAnsi="Arial" w:cs="Arial"/>
                <w:sz w:val="24"/>
                <w:szCs w:val="24"/>
              </w:rPr>
              <w:t>2017 год – 9661,529 тыс. рублей;</w:t>
            </w:r>
          </w:p>
          <w:p w:rsidR="00B625C5" w:rsidRPr="00AB092D" w:rsidRDefault="00B625C5" w:rsidP="00B625C5">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0F75CC">
              <w:rPr>
                <w:rFonts w:ascii="Arial" w:hAnsi="Arial" w:cs="Arial"/>
                <w:sz w:val="24"/>
                <w:szCs w:val="24"/>
              </w:rPr>
              <w:t>10 758,2</w:t>
            </w:r>
            <w:r w:rsidR="0087658D">
              <w:rPr>
                <w:rFonts w:ascii="Arial" w:hAnsi="Arial" w:cs="Arial"/>
                <w:sz w:val="24"/>
                <w:szCs w:val="24"/>
              </w:rPr>
              <w:t>25</w:t>
            </w:r>
            <w:r w:rsidRPr="00AB092D">
              <w:rPr>
                <w:rFonts w:ascii="Arial" w:hAnsi="Arial" w:cs="Arial"/>
                <w:sz w:val="24"/>
                <w:szCs w:val="24"/>
              </w:rPr>
              <w:t xml:space="preserve"> рублей;</w:t>
            </w:r>
          </w:p>
          <w:p w:rsidR="00B625C5" w:rsidRPr="00407D9D" w:rsidRDefault="00B625C5" w:rsidP="00B625C5">
            <w:pPr>
              <w:widowControl w:val="0"/>
              <w:spacing w:after="0" w:line="100" w:lineRule="atLeast"/>
              <w:ind w:left="222"/>
              <w:rPr>
                <w:rFonts w:ascii="Arial" w:hAnsi="Arial" w:cs="Arial"/>
                <w:sz w:val="24"/>
                <w:szCs w:val="24"/>
              </w:rPr>
            </w:pPr>
            <w:r w:rsidRPr="00407D9D">
              <w:rPr>
                <w:rFonts w:ascii="Arial" w:hAnsi="Arial" w:cs="Arial"/>
                <w:sz w:val="24"/>
                <w:szCs w:val="24"/>
              </w:rPr>
              <w:t xml:space="preserve">2019 год – </w:t>
            </w:r>
            <w:r w:rsidR="0087658D" w:rsidRPr="00407D9D">
              <w:rPr>
                <w:rFonts w:ascii="Arial" w:hAnsi="Arial" w:cs="Arial"/>
                <w:sz w:val="24"/>
                <w:szCs w:val="24"/>
              </w:rPr>
              <w:t>11</w:t>
            </w:r>
            <w:r w:rsidR="000F75CC" w:rsidRPr="00407D9D">
              <w:rPr>
                <w:rFonts w:ascii="Arial" w:hAnsi="Arial" w:cs="Arial"/>
                <w:sz w:val="24"/>
                <w:szCs w:val="24"/>
              </w:rPr>
              <w:t xml:space="preserve"> </w:t>
            </w:r>
            <w:r w:rsidR="0087658D" w:rsidRPr="00407D9D">
              <w:rPr>
                <w:rFonts w:ascii="Arial" w:hAnsi="Arial" w:cs="Arial"/>
                <w:sz w:val="24"/>
                <w:szCs w:val="24"/>
              </w:rPr>
              <w:t xml:space="preserve">652,900 </w:t>
            </w:r>
            <w:r w:rsidRPr="00407D9D">
              <w:rPr>
                <w:rFonts w:ascii="Arial" w:hAnsi="Arial" w:cs="Arial"/>
                <w:sz w:val="24"/>
                <w:szCs w:val="24"/>
              </w:rPr>
              <w:t>рублей;</w:t>
            </w:r>
          </w:p>
          <w:p w:rsidR="00B625C5" w:rsidRPr="00407D9D" w:rsidRDefault="00B625C5" w:rsidP="00B625C5">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2020 год – </w:t>
            </w:r>
            <w:r w:rsidR="00F105BA">
              <w:rPr>
                <w:rFonts w:ascii="Arial" w:hAnsi="Arial" w:cs="Arial"/>
                <w:sz w:val="24"/>
                <w:szCs w:val="24"/>
              </w:rPr>
              <w:t>12 6</w:t>
            </w:r>
            <w:r w:rsidR="008E4B05">
              <w:rPr>
                <w:rFonts w:ascii="Arial" w:hAnsi="Arial" w:cs="Arial"/>
                <w:sz w:val="24"/>
                <w:szCs w:val="24"/>
              </w:rPr>
              <w:t>12,306</w:t>
            </w:r>
            <w:r w:rsidR="008E4B05" w:rsidRPr="00407D9D">
              <w:rPr>
                <w:rFonts w:ascii="Arial" w:hAnsi="Arial" w:cs="Arial"/>
                <w:sz w:val="24"/>
                <w:szCs w:val="24"/>
              </w:rPr>
              <w:t xml:space="preserve"> </w:t>
            </w:r>
            <w:r w:rsidR="0087658D" w:rsidRPr="00407D9D">
              <w:rPr>
                <w:rFonts w:ascii="Arial" w:hAnsi="Arial" w:cs="Arial"/>
                <w:sz w:val="24"/>
                <w:szCs w:val="24"/>
              </w:rPr>
              <w:t>рублей</w:t>
            </w:r>
            <w:r w:rsidR="004972CA" w:rsidRPr="00407D9D">
              <w:rPr>
                <w:rFonts w:ascii="Arial" w:hAnsi="Arial" w:cs="Arial"/>
                <w:sz w:val="24"/>
                <w:szCs w:val="24"/>
              </w:rPr>
              <w:t>;</w:t>
            </w:r>
          </w:p>
          <w:p w:rsidR="004972CA" w:rsidRPr="00407D9D" w:rsidRDefault="004972CA" w:rsidP="004972CA">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2021 год – </w:t>
            </w:r>
            <w:r w:rsidR="00E57E13">
              <w:rPr>
                <w:rFonts w:ascii="Arial" w:hAnsi="Arial" w:cs="Arial"/>
                <w:sz w:val="24"/>
                <w:szCs w:val="24"/>
              </w:rPr>
              <w:t>13 616</w:t>
            </w:r>
            <w:r w:rsidR="00133AD8">
              <w:rPr>
                <w:rFonts w:ascii="Arial" w:hAnsi="Arial" w:cs="Arial"/>
                <w:sz w:val="24"/>
                <w:szCs w:val="24"/>
              </w:rPr>
              <w:t>,</w:t>
            </w:r>
            <w:r w:rsidR="00E57E13">
              <w:rPr>
                <w:rFonts w:ascii="Arial" w:hAnsi="Arial" w:cs="Arial"/>
                <w:sz w:val="24"/>
                <w:szCs w:val="24"/>
              </w:rPr>
              <w:t>100</w:t>
            </w:r>
            <w:r w:rsidR="0087658D" w:rsidRPr="00407D9D">
              <w:rPr>
                <w:rFonts w:ascii="Arial" w:hAnsi="Arial" w:cs="Arial"/>
                <w:sz w:val="24"/>
                <w:szCs w:val="24"/>
              </w:rPr>
              <w:t>рублей</w:t>
            </w:r>
            <w:r w:rsidR="00555E0E" w:rsidRPr="00407D9D">
              <w:rPr>
                <w:rFonts w:ascii="Arial" w:hAnsi="Arial" w:cs="Arial"/>
                <w:sz w:val="24"/>
                <w:szCs w:val="24"/>
              </w:rPr>
              <w:t>;</w:t>
            </w:r>
          </w:p>
          <w:p w:rsidR="00555E0E" w:rsidRDefault="00555E0E" w:rsidP="00555E0E">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E57E13">
              <w:rPr>
                <w:rFonts w:ascii="Arial" w:hAnsi="Arial" w:cs="Arial"/>
                <w:sz w:val="24"/>
                <w:szCs w:val="24"/>
              </w:rPr>
              <w:t>13 694,900</w:t>
            </w:r>
            <w:r w:rsidR="00133AD8" w:rsidRPr="00407D9D">
              <w:rPr>
                <w:rFonts w:ascii="Arial" w:hAnsi="Arial" w:cs="Arial"/>
                <w:sz w:val="24"/>
                <w:szCs w:val="24"/>
              </w:rPr>
              <w:t xml:space="preserve"> </w:t>
            </w:r>
            <w:r w:rsidR="000C40D9">
              <w:rPr>
                <w:rFonts w:ascii="Arial" w:hAnsi="Arial" w:cs="Arial"/>
                <w:sz w:val="24"/>
                <w:szCs w:val="24"/>
              </w:rPr>
              <w:t>рублей;</w:t>
            </w:r>
          </w:p>
          <w:p w:rsidR="00B625C5" w:rsidRDefault="000C40D9" w:rsidP="000C40D9">
            <w:pPr>
              <w:widowControl w:val="0"/>
              <w:spacing w:after="0" w:line="100" w:lineRule="atLeast"/>
              <w:ind w:left="222"/>
              <w:rPr>
                <w:rFonts w:ascii="Arial" w:hAnsi="Arial" w:cs="Arial"/>
                <w:sz w:val="24"/>
                <w:szCs w:val="24"/>
              </w:rPr>
            </w:pPr>
            <w:r>
              <w:rPr>
                <w:rFonts w:ascii="Arial" w:hAnsi="Arial" w:cs="Arial"/>
                <w:sz w:val="24"/>
                <w:szCs w:val="24"/>
              </w:rPr>
              <w:t>2023</w:t>
            </w:r>
            <w:r w:rsidRPr="00407D9D">
              <w:rPr>
                <w:rFonts w:ascii="Arial" w:hAnsi="Arial" w:cs="Arial"/>
                <w:sz w:val="24"/>
                <w:szCs w:val="24"/>
              </w:rPr>
              <w:t xml:space="preserve"> год – </w:t>
            </w:r>
            <w:r w:rsidR="00E57E13">
              <w:rPr>
                <w:rFonts w:ascii="Arial" w:hAnsi="Arial" w:cs="Arial"/>
                <w:sz w:val="24"/>
                <w:szCs w:val="24"/>
              </w:rPr>
              <w:t>13 694,900</w:t>
            </w:r>
            <w:r w:rsidR="00E57E13" w:rsidRPr="00407D9D">
              <w:rPr>
                <w:rFonts w:ascii="Arial" w:hAnsi="Arial" w:cs="Arial"/>
                <w:sz w:val="24"/>
                <w:szCs w:val="24"/>
              </w:rPr>
              <w:t xml:space="preserve"> </w:t>
            </w:r>
            <w:r>
              <w:rPr>
                <w:rFonts w:ascii="Arial" w:hAnsi="Arial" w:cs="Arial"/>
                <w:sz w:val="24"/>
                <w:szCs w:val="24"/>
              </w:rPr>
              <w:t>рублей.</w:t>
            </w:r>
          </w:p>
          <w:p w:rsidR="000C40D9" w:rsidRPr="00407D9D" w:rsidRDefault="000C40D9" w:rsidP="000C40D9">
            <w:pPr>
              <w:widowControl w:val="0"/>
              <w:spacing w:after="0" w:line="100" w:lineRule="atLeast"/>
              <w:ind w:left="222"/>
              <w:rPr>
                <w:rFonts w:ascii="Arial" w:hAnsi="Arial" w:cs="Arial"/>
                <w:sz w:val="24"/>
                <w:szCs w:val="24"/>
              </w:rPr>
            </w:pPr>
          </w:p>
          <w:p w:rsidR="00B625C5" w:rsidRPr="00407D9D" w:rsidRDefault="00B625C5" w:rsidP="00B625C5">
            <w:pPr>
              <w:pStyle w:val="ConsPlusCell"/>
              <w:spacing w:line="240" w:lineRule="auto"/>
              <w:ind w:left="222"/>
              <w:rPr>
                <w:rFonts w:ascii="Arial" w:hAnsi="Arial" w:cs="Arial"/>
                <w:sz w:val="24"/>
                <w:szCs w:val="24"/>
              </w:rPr>
            </w:pPr>
            <w:r w:rsidRPr="00C3454C">
              <w:rPr>
                <w:rFonts w:ascii="Arial" w:hAnsi="Arial" w:cs="Arial"/>
                <w:sz w:val="24"/>
                <w:szCs w:val="24"/>
              </w:rPr>
              <w:t>общий объем финансирования за счет сре</w:t>
            </w:r>
            <w:proofErr w:type="gramStart"/>
            <w:r w:rsidRPr="00C3454C">
              <w:rPr>
                <w:rFonts w:ascii="Arial" w:hAnsi="Arial" w:cs="Arial"/>
                <w:sz w:val="24"/>
                <w:szCs w:val="24"/>
              </w:rPr>
              <w:t>дств кр</w:t>
            </w:r>
            <w:proofErr w:type="gramEnd"/>
            <w:r w:rsidRPr="00C3454C">
              <w:rPr>
                <w:rFonts w:ascii="Arial" w:hAnsi="Arial" w:cs="Arial"/>
                <w:sz w:val="24"/>
                <w:szCs w:val="24"/>
              </w:rPr>
              <w:t xml:space="preserve">аевого  бюджета – </w:t>
            </w:r>
            <w:r w:rsidR="00E57E13">
              <w:rPr>
                <w:rFonts w:ascii="Arial" w:hAnsi="Arial" w:cs="Arial"/>
                <w:sz w:val="24"/>
                <w:szCs w:val="24"/>
              </w:rPr>
              <w:t>11 763,1</w:t>
            </w:r>
            <w:r w:rsidR="00C3454C" w:rsidRPr="00C3454C">
              <w:rPr>
                <w:rFonts w:ascii="Arial" w:hAnsi="Arial" w:cs="Arial"/>
                <w:sz w:val="24"/>
                <w:szCs w:val="24"/>
              </w:rPr>
              <w:t>40</w:t>
            </w:r>
            <w:r w:rsidR="00D8718F" w:rsidRPr="00C3454C">
              <w:rPr>
                <w:rFonts w:ascii="Arial" w:hAnsi="Arial" w:cs="Arial"/>
                <w:sz w:val="24"/>
                <w:szCs w:val="24"/>
              </w:rPr>
              <w:t xml:space="preserve"> </w:t>
            </w:r>
            <w:r w:rsidRPr="00C3454C">
              <w:rPr>
                <w:rFonts w:ascii="Arial" w:hAnsi="Arial" w:cs="Arial"/>
                <w:sz w:val="24"/>
                <w:szCs w:val="24"/>
              </w:rPr>
              <w:t>тыс. рублей, из них по  годам:</w:t>
            </w:r>
            <w:r w:rsidRPr="00407D9D">
              <w:rPr>
                <w:rFonts w:ascii="Arial" w:hAnsi="Arial" w:cs="Arial"/>
                <w:sz w:val="24"/>
                <w:szCs w:val="24"/>
              </w:rPr>
              <w:t xml:space="preserve"> </w:t>
            </w:r>
          </w:p>
          <w:p w:rsidR="00E710F5" w:rsidRPr="00407D9D" w:rsidRDefault="00E710F5" w:rsidP="00E710F5">
            <w:pPr>
              <w:pStyle w:val="ConsPlusCell"/>
              <w:ind w:left="222"/>
              <w:rPr>
                <w:rFonts w:ascii="Arial" w:hAnsi="Arial" w:cs="Arial"/>
                <w:sz w:val="24"/>
                <w:szCs w:val="24"/>
              </w:rPr>
            </w:pPr>
            <w:r w:rsidRPr="00407D9D">
              <w:rPr>
                <w:rFonts w:ascii="Arial" w:hAnsi="Arial" w:cs="Arial"/>
                <w:sz w:val="24"/>
                <w:szCs w:val="24"/>
              </w:rPr>
              <w:t xml:space="preserve">2014 год – 911,302 тыс. рублей;  </w:t>
            </w:r>
          </w:p>
          <w:p w:rsidR="00E710F5" w:rsidRPr="00407D9D" w:rsidRDefault="00E710F5" w:rsidP="00E710F5">
            <w:pPr>
              <w:widowControl w:val="0"/>
              <w:spacing w:after="0" w:line="100" w:lineRule="atLeast"/>
              <w:ind w:left="222"/>
              <w:rPr>
                <w:rFonts w:ascii="Arial" w:hAnsi="Arial" w:cs="Arial"/>
              </w:rPr>
            </w:pPr>
            <w:r w:rsidRPr="00407D9D">
              <w:rPr>
                <w:rFonts w:ascii="Arial" w:hAnsi="Arial" w:cs="Arial"/>
              </w:rPr>
              <w:t>2015 год – 1 082,997 тыс. рублей;</w:t>
            </w:r>
          </w:p>
          <w:p w:rsidR="00E710F5" w:rsidRPr="00407D9D" w:rsidRDefault="00E710F5" w:rsidP="00E710F5">
            <w:pPr>
              <w:widowControl w:val="0"/>
              <w:spacing w:after="0" w:line="100" w:lineRule="atLeast"/>
              <w:ind w:left="222"/>
              <w:rPr>
                <w:rFonts w:ascii="Arial" w:hAnsi="Arial" w:cs="Arial"/>
              </w:rPr>
            </w:pPr>
            <w:r w:rsidRPr="00407D9D">
              <w:rPr>
                <w:rFonts w:ascii="Arial" w:hAnsi="Arial" w:cs="Arial"/>
              </w:rPr>
              <w:t>2016 год –1 188,449 тыс. рублей;</w:t>
            </w:r>
          </w:p>
          <w:p w:rsidR="00B625C5" w:rsidRPr="00407D9D" w:rsidRDefault="00B625C5" w:rsidP="00E710F5">
            <w:pPr>
              <w:widowControl w:val="0"/>
              <w:spacing w:after="0" w:line="240" w:lineRule="auto"/>
              <w:ind w:left="222"/>
              <w:rPr>
                <w:rFonts w:ascii="Arial" w:hAnsi="Arial" w:cs="Arial"/>
                <w:sz w:val="24"/>
                <w:szCs w:val="24"/>
              </w:rPr>
            </w:pPr>
            <w:r w:rsidRPr="00407D9D">
              <w:rPr>
                <w:rFonts w:ascii="Arial" w:hAnsi="Arial" w:cs="Arial"/>
                <w:sz w:val="24"/>
                <w:szCs w:val="24"/>
              </w:rPr>
              <w:t>2017 год – 1</w:t>
            </w:r>
            <w:r w:rsidR="000F75CC" w:rsidRPr="00407D9D">
              <w:rPr>
                <w:rFonts w:ascii="Arial" w:hAnsi="Arial" w:cs="Arial"/>
                <w:sz w:val="24"/>
                <w:szCs w:val="24"/>
              </w:rPr>
              <w:t xml:space="preserve"> </w:t>
            </w:r>
            <w:r w:rsidRPr="00407D9D">
              <w:rPr>
                <w:rFonts w:ascii="Arial" w:hAnsi="Arial" w:cs="Arial"/>
                <w:sz w:val="24"/>
                <w:szCs w:val="24"/>
              </w:rPr>
              <w:t>019,132 тыс. рублей;</w:t>
            </w:r>
          </w:p>
          <w:p w:rsidR="00B625C5" w:rsidRPr="00407D9D" w:rsidRDefault="000F75CC" w:rsidP="00B625C5">
            <w:pPr>
              <w:widowControl w:val="0"/>
              <w:spacing w:after="0" w:line="240" w:lineRule="auto"/>
              <w:ind w:left="222"/>
              <w:rPr>
                <w:rFonts w:ascii="Arial" w:hAnsi="Arial" w:cs="Arial"/>
                <w:sz w:val="24"/>
                <w:szCs w:val="24"/>
              </w:rPr>
            </w:pPr>
            <w:r w:rsidRPr="00407D9D">
              <w:rPr>
                <w:rFonts w:ascii="Arial" w:hAnsi="Arial" w:cs="Arial"/>
                <w:sz w:val="24"/>
                <w:szCs w:val="24"/>
              </w:rPr>
              <w:t>2018 год –1 987,8</w:t>
            </w:r>
            <w:r w:rsidR="00B625C5" w:rsidRPr="00407D9D">
              <w:rPr>
                <w:rFonts w:ascii="Arial" w:hAnsi="Arial" w:cs="Arial"/>
                <w:sz w:val="24"/>
                <w:szCs w:val="24"/>
              </w:rPr>
              <w:t>00 тыс. рублей;</w:t>
            </w:r>
          </w:p>
          <w:p w:rsidR="00B625C5" w:rsidRPr="00407D9D" w:rsidRDefault="00B625C5" w:rsidP="00B625C5">
            <w:pPr>
              <w:widowControl w:val="0"/>
              <w:spacing w:after="0" w:line="240" w:lineRule="auto"/>
              <w:ind w:left="222"/>
              <w:rPr>
                <w:rFonts w:ascii="Arial" w:hAnsi="Arial" w:cs="Arial"/>
                <w:sz w:val="24"/>
                <w:szCs w:val="24"/>
              </w:rPr>
            </w:pPr>
            <w:r w:rsidRPr="00407D9D">
              <w:rPr>
                <w:rFonts w:ascii="Arial" w:hAnsi="Arial" w:cs="Arial"/>
                <w:sz w:val="24"/>
                <w:szCs w:val="24"/>
              </w:rPr>
              <w:t xml:space="preserve">2019 год – </w:t>
            </w:r>
            <w:r w:rsidR="00D8718F" w:rsidRPr="00407D9D">
              <w:rPr>
                <w:rFonts w:ascii="Arial" w:hAnsi="Arial" w:cs="Arial"/>
                <w:sz w:val="24"/>
                <w:szCs w:val="24"/>
              </w:rPr>
              <w:t>1 967,239</w:t>
            </w:r>
            <w:r w:rsidRPr="00407D9D">
              <w:rPr>
                <w:rFonts w:ascii="Arial" w:hAnsi="Arial" w:cs="Arial"/>
                <w:sz w:val="24"/>
                <w:szCs w:val="24"/>
              </w:rPr>
              <w:t>тыс. рублей;</w:t>
            </w:r>
          </w:p>
          <w:p w:rsidR="00B625C5" w:rsidRPr="00407D9D" w:rsidRDefault="00B625C5" w:rsidP="00B625C5">
            <w:pPr>
              <w:widowControl w:val="0"/>
              <w:spacing w:after="0" w:line="240" w:lineRule="auto"/>
              <w:ind w:left="222"/>
              <w:rPr>
                <w:rFonts w:ascii="Arial" w:hAnsi="Arial" w:cs="Arial"/>
                <w:sz w:val="24"/>
                <w:szCs w:val="24"/>
              </w:rPr>
            </w:pPr>
            <w:r w:rsidRPr="00407D9D">
              <w:rPr>
                <w:rFonts w:ascii="Arial" w:hAnsi="Arial" w:cs="Arial"/>
                <w:sz w:val="24"/>
                <w:szCs w:val="24"/>
              </w:rPr>
              <w:t xml:space="preserve">2020 год – </w:t>
            </w:r>
            <w:r w:rsidR="00F105BA">
              <w:rPr>
                <w:rFonts w:ascii="Arial" w:hAnsi="Arial" w:cs="Arial"/>
                <w:sz w:val="24"/>
                <w:szCs w:val="24"/>
              </w:rPr>
              <w:t>1</w:t>
            </w:r>
            <w:r w:rsidR="00234968">
              <w:rPr>
                <w:rFonts w:ascii="Arial" w:hAnsi="Arial" w:cs="Arial"/>
                <w:sz w:val="24"/>
                <w:szCs w:val="24"/>
              </w:rPr>
              <w:t xml:space="preserve"> </w:t>
            </w:r>
            <w:r w:rsidR="00F105BA">
              <w:rPr>
                <w:rFonts w:ascii="Arial" w:hAnsi="Arial" w:cs="Arial"/>
                <w:sz w:val="24"/>
                <w:szCs w:val="24"/>
              </w:rPr>
              <w:t>283,221</w:t>
            </w:r>
            <w:r w:rsidR="0087658D" w:rsidRPr="00407D9D">
              <w:rPr>
                <w:rFonts w:ascii="Arial" w:hAnsi="Arial" w:cs="Arial"/>
                <w:sz w:val="24"/>
                <w:szCs w:val="24"/>
              </w:rPr>
              <w:t xml:space="preserve"> </w:t>
            </w:r>
            <w:r w:rsidRPr="00407D9D">
              <w:rPr>
                <w:rFonts w:ascii="Arial" w:hAnsi="Arial" w:cs="Arial"/>
                <w:sz w:val="24"/>
                <w:szCs w:val="24"/>
              </w:rPr>
              <w:t>тыс. рублей</w:t>
            </w:r>
            <w:r w:rsidR="004972CA" w:rsidRPr="00407D9D">
              <w:rPr>
                <w:rFonts w:ascii="Arial" w:hAnsi="Arial" w:cs="Arial"/>
                <w:sz w:val="24"/>
                <w:szCs w:val="24"/>
              </w:rPr>
              <w:t>;</w:t>
            </w:r>
          </w:p>
          <w:p w:rsidR="004972CA" w:rsidRPr="00407D9D" w:rsidRDefault="004972CA" w:rsidP="004972CA">
            <w:pPr>
              <w:widowControl w:val="0"/>
              <w:spacing w:after="0" w:line="240" w:lineRule="auto"/>
              <w:ind w:left="222"/>
              <w:rPr>
                <w:rFonts w:ascii="Arial" w:hAnsi="Arial" w:cs="Arial"/>
                <w:sz w:val="24"/>
                <w:szCs w:val="24"/>
              </w:rPr>
            </w:pPr>
            <w:r w:rsidRPr="00407D9D">
              <w:rPr>
                <w:rFonts w:ascii="Arial" w:hAnsi="Arial" w:cs="Arial"/>
                <w:sz w:val="24"/>
                <w:szCs w:val="24"/>
              </w:rPr>
              <w:t xml:space="preserve">2021 год – </w:t>
            </w:r>
            <w:r w:rsidR="00E57E13">
              <w:rPr>
                <w:rFonts w:ascii="Arial" w:hAnsi="Arial" w:cs="Arial"/>
                <w:sz w:val="24"/>
                <w:szCs w:val="24"/>
              </w:rPr>
              <w:t>771,8</w:t>
            </w:r>
            <w:r w:rsidR="00407D9D" w:rsidRPr="00407D9D">
              <w:rPr>
                <w:rFonts w:ascii="Arial" w:hAnsi="Arial" w:cs="Arial"/>
                <w:sz w:val="24"/>
                <w:szCs w:val="24"/>
              </w:rPr>
              <w:t xml:space="preserve">00 </w:t>
            </w:r>
            <w:r w:rsidR="00555E0E" w:rsidRPr="00407D9D">
              <w:rPr>
                <w:rFonts w:ascii="Arial" w:hAnsi="Arial" w:cs="Arial"/>
                <w:sz w:val="24"/>
                <w:szCs w:val="24"/>
              </w:rPr>
              <w:t>тыс. рублей;</w:t>
            </w:r>
          </w:p>
          <w:p w:rsidR="00555E0E" w:rsidRPr="00AB092D" w:rsidRDefault="00555E0E" w:rsidP="00555E0E">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407D9D" w:rsidRPr="00407D9D">
              <w:rPr>
                <w:rFonts w:ascii="Arial" w:hAnsi="Arial" w:cs="Arial"/>
                <w:sz w:val="24"/>
                <w:szCs w:val="24"/>
              </w:rPr>
              <w:t xml:space="preserve">775,600 </w:t>
            </w:r>
            <w:r w:rsidR="002A47E5">
              <w:rPr>
                <w:rFonts w:ascii="Arial" w:hAnsi="Arial" w:cs="Arial"/>
                <w:sz w:val="24"/>
                <w:szCs w:val="24"/>
              </w:rPr>
              <w:t>тыс. рублей;</w:t>
            </w:r>
          </w:p>
          <w:p w:rsidR="002A47E5" w:rsidRPr="00AB092D" w:rsidRDefault="002A47E5" w:rsidP="002A47E5">
            <w:pPr>
              <w:widowControl w:val="0"/>
              <w:spacing w:after="0" w:line="100" w:lineRule="atLeast"/>
              <w:ind w:left="222"/>
              <w:rPr>
                <w:rFonts w:ascii="Arial" w:hAnsi="Arial" w:cs="Arial"/>
                <w:sz w:val="24"/>
                <w:szCs w:val="24"/>
              </w:rPr>
            </w:pPr>
            <w:r>
              <w:rPr>
                <w:rFonts w:ascii="Arial" w:hAnsi="Arial" w:cs="Arial"/>
                <w:sz w:val="24"/>
                <w:szCs w:val="24"/>
              </w:rPr>
              <w:t>2023</w:t>
            </w:r>
            <w:r w:rsidRPr="00407D9D">
              <w:rPr>
                <w:rFonts w:ascii="Arial" w:hAnsi="Arial" w:cs="Arial"/>
                <w:sz w:val="24"/>
                <w:szCs w:val="24"/>
              </w:rPr>
              <w:t xml:space="preserve"> год – 775,600 тыс. рублей.</w:t>
            </w:r>
          </w:p>
          <w:p w:rsidR="0087658D" w:rsidRDefault="0087658D" w:rsidP="004972CA">
            <w:pPr>
              <w:widowControl w:val="0"/>
              <w:spacing w:after="0" w:line="240" w:lineRule="auto"/>
              <w:ind w:left="222"/>
              <w:rPr>
                <w:rFonts w:ascii="Arial" w:hAnsi="Arial" w:cs="Arial"/>
                <w:sz w:val="24"/>
                <w:szCs w:val="24"/>
              </w:rPr>
            </w:pPr>
          </w:p>
          <w:p w:rsidR="0087658D" w:rsidRPr="00B625C5" w:rsidRDefault="0087658D" w:rsidP="004972CA">
            <w:pPr>
              <w:widowControl w:val="0"/>
              <w:spacing w:after="0" w:line="240" w:lineRule="auto"/>
              <w:ind w:left="222"/>
              <w:rPr>
                <w:rFonts w:ascii="Arial" w:hAnsi="Arial" w:cs="Arial"/>
                <w:sz w:val="24"/>
                <w:szCs w:val="24"/>
              </w:rPr>
            </w:pPr>
            <w:r>
              <w:rPr>
                <w:rFonts w:ascii="Arial" w:hAnsi="Arial" w:cs="Arial"/>
                <w:sz w:val="24"/>
                <w:szCs w:val="24"/>
              </w:rPr>
              <w:t>бюджет</w:t>
            </w:r>
            <w:r w:rsidR="00FF40BB">
              <w:rPr>
                <w:rFonts w:ascii="Arial" w:hAnsi="Arial" w:cs="Arial"/>
                <w:sz w:val="24"/>
                <w:szCs w:val="24"/>
              </w:rPr>
              <w:t xml:space="preserve"> поселений -138,600 тыс</w:t>
            </w:r>
            <w:proofErr w:type="gramStart"/>
            <w:r w:rsidR="00FF40BB">
              <w:rPr>
                <w:rFonts w:ascii="Arial" w:hAnsi="Arial" w:cs="Arial"/>
                <w:sz w:val="24"/>
                <w:szCs w:val="24"/>
              </w:rPr>
              <w:t>.р</w:t>
            </w:r>
            <w:proofErr w:type="gramEnd"/>
            <w:r w:rsidR="00FF40BB">
              <w:rPr>
                <w:rFonts w:ascii="Arial" w:hAnsi="Arial" w:cs="Arial"/>
                <w:sz w:val="24"/>
                <w:szCs w:val="24"/>
              </w:rPr>
              <w:t>уб.</w:t>
            </w:r>
          </w:p>
          <w:p w:rsidR="00B625C5" w:rsidRPr="00B625C5" w:rsidRDefault="00B625C5" w:rsidP="004972CA">
            <w:pPr>
              <w:widowControl w:val="0"/>
              <w:spacing w:line="100" w:lineRule="atLeast"/>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Система организации </w:t>
            </w:r>
            <w:proofErr w:type="gramStart"/>
            <w:r w:rsidRPr="00B625C5">
              <w:rPr>
                <w:rFonts w:ascii="Arial" w:hAnsi="Arial" w:cs="Arial"/>
                <w:sz w:val="24"/>
                <w:szCs w:val="24"/>
              </w:rPr>
              <w:t>контроля за</w:t>
            </w:r>
            <w:proofErr w:type="gramEnd"/>
            <w:r w:rsidRPr="00B625C5">
              <w:rPr>
                <w:rFonts w:ascii="Arial" w:hAnsi="Arial" w:cs="Arial"/>
                <w:sz w:val="24"/>
                <w:szCs w:val="24"/>
              </w:rPr>
              <w:t xml:space="preserve"> исполнением подпрограммы</w:t>
            </w:r>
          </w:p>
        </w:tc>
        <w:tc>
          <w:tcPr>
            <w:tcW w:w="3323" w:type="pct"/>
            <w:shd w:val="clear" w:color="auto" w:fill="auto"/>
          </w:tcPr>
          <w:p w:rsidR="00B625C5" w:rsidRPr="00B625C5" w:rsidRDefault="00B625C5" w:rsidP="00FC3939">
            <w:pPr>
              <w:widowControl w:val="0"/>
              <w:ind w:left="222"/>
              <w:contextualSpacing/>
              <w:rPr>
                <w:rFonts w:ascii="Arial" w:hAnsi="Arial" w:cs="Arial"/>
                <w:sz w:val="24"/>
                <w:szCs w:val="24"/>
              </w:rPr>
            </w:pPr>
            <w:proofErr w:type="gramStart"/>
            <w:r w:rsidRPr="00B625C5">
              <w:rPr>
                <w:rFonts w:ascii="Arial" w:hAnsi="Arial" w:cs="Arial"/>
                <w:sz w:val="24"/>
                <w:szCs w:val="24"/>
              </w:rPr>
              <w:t>Контроль за</w:t>
            </w:r>
            <w:proofErr w:type="gramEnd"/>
            <w:r w:rsidRPr="00B625C5">
              <w:rPr>
                <w:rFonts w:ascii="Arial" w:hAnsi="Arial" w:cs="Arial"/>
                <w:sz w:val="24"/>
                <w:szCs w:val="24"/>
              </w:rPr>
              <w:t xml:space="preserve">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FC3939">
            <w:pPr>
              <w:widowControl w:val="0"/>
              <w:ind w:left="222"/>
              <w:contextualSpacing/>
              <w:rPr>
                <w:rFonts w:ascii="Arial" w:hAnsi="Arial" w:cs="Arial"/>
                <w:sz w:val="24"/>
                <w:szCs w:val="24"/>
              </w:rPr>
            </w:pPr>
          </w:p>
        </w:tc>
      </w:tr>
    </w:tbl>
    <w:p w:rsidR="00F16B46" w:rsidRPr="00544255" w:rsidRDefault="00F16B46" w:rsidP="00B625C5">
      <w:pPr>
        <w:widowControl w:val="0"/>
        <w:spacing w:line="100" w:lineRule="atLeast"/>
        <w:rPr>
          <w:rFonts w:ascii="Arial" w:hAnsi="Arial" w:cs="Arial"/>
        </w:rPr>
      </w:pPr>
    </w:p>
    <w:p w:rsidR="00B625C5" w:rsidRDefault="00F62DD2" w:rsidP="00A06277">
      <w:pPr>
        <w:widowControl w:val="0"/>
        <w:numPr>
          <w:ilvl w:val="0"/>
          <w:numId w:val="2"/>
        </w:numPr>
        <w:suppressAutoHyphens/>
        <w:spacing w:after="0" w:line="100" w:lineRule="atLeast"/>
        <w:jc w:val="center"/>
        <w:rPr>
          <w:rFonts w:ascii="Arial" w:hAnsi="Arial" w:cs="Arial"/>
          <w:sz w:val="24"/>
          <w:szCs w:val="24"/>
        </w:rPr>
      </w:pPr>
      <w:r>
        <w:rPr>
          <w:rFonts w:ascii="Arial" w:hAnsi="Arial" w:cs="Arial"/>
          <w:sz w:val="24"/>
          <w:szCs w:val="24"/>
        </w:rPr>
        <w:t xml:space="preserve">Постановка </w:t>
      </w:r>
      <w:proofErr w:type="spellStart"/>
      <w:r>
        <w:rPr>
          <w:rFonts w:ascii="Arial" w:hAnsi="Arial" w:cs="Arial"/>
          <w:sz w:val="24"/>
          <w:szCs w:val="24"/>
        </w:rPr>
        <w:t>общерайонной</w:t>
      </w:r>
      <w:proofErr w:type="spellEnd"/>
      <w:r>
        <w:rPr>
          <w:rFonts w:ascii="Arial" w:hAnsi="Arial" w:cs="Arial"/>
          <w:sz w:val="24"/>
          <w:szCs w:val="24"/>
        </w:rPr>
        <w:t xml:space="preserve"> проблемы и обоснование необходимости разработки подпрограммы</w:t>
      </w:r>
    </w:p>
    <w:p w:rsidR="00CA2B13" w:rsidRPr="00CA2B13" w:rsidRDefault="00CA2B13" w:rsidP="00CA2B13">
      <w:pPr>
        <w:widowControl w:val="0"/>
        <w:suppressAutoHyphens/>
        <w:spacing w:after="0" w:line="100" w:lineRule="atLeast"/>
        <w:ind w:left="720"/>
        <w:rPr>
          <w:rFonts w:ascii="Arial" w:hAnsi="Arial" w:cs="Arial"/>
          <w:sz w:val="24"/>
          <w:szCs w:val="24"/>
        </w:rPr>
      </w:pPr>
    </w:p>
    <w:p w:rsidR="00834AFD" w:rsidRPr="00DB0D2A" w:rsidRDefault="00834AFD" w:rsidP="00834AFD">
      <w:pPr>
        <w:pStyle w:val="ConsPlusNormal"/>
      </w:pPr>
      <w:r w:rsidRPr="00DB0D2A">
        <w:rPr>
          <w:bCs/>
          <w:color w:val="000000"/>
        </w:rPr>
        <w:t xml:space="preserve">Согласно Основам государственной молодежной политики в Российской Федерации, утвержденным </w:t>
      </w:r>
      <w:r w:rsidRPr="00DB0D2A">
        <w:t xml:space="preserve">распоряжением Правительства Российской Федерации от 29 </w:t>
      </w:r>
      <w:r>
        <w:t>ноября 2014</w:t>
      </w:r>
      <w:r w:rsidRPr="00DB0D2A">
        <w:t xml:space="preserve">г. </w:t>
      </w:r>
      <w:proofErr w:type="gramStart"/>
      <w:r w:rsidRPr="00DB0D2A">
        <w:t xml:space="preserve">N 2403-р </w:t>
      </w:r>
      <w:r w:rsidRPr="00DB0D2A">
        <w:rPr>
          <w:color w:val="000000"/>
        </w:rPr>
        <w:t>«</w:t>
      </w:r>
      <w:r>
        <w:rPr>
          <w:color w:val="000000"/>
        </w:rPr>
        <w:t xml:space="preserve">государство </w:t>
      </w:r>
      <w:r w:rsidRPr="00DB0D2A">
        <w:t>и общество должны создать базовые условия для полноценной самореализации молодежи в социально-экономической и общественно-политической сферах жизни России, чтобы молодежь, развивая индивидуальные качества, проявляла высокий уровень социальной активности.</w:t>
      </w:r>
      <w:proofErr w:type="gramEnd"/>
    </w:p>
    <w:p w:rsidR="00834AFD" w:rsidRPr="00DB0D2A" w:rsidRDefault="00834AFD" w:rsidP="00834AFD">
      <w:pPr>
        <w:pStyle w:val="ConsPlusNormal"/>
        <w:ind w:firstLine="540"/>
      </w:pPr>
      <w:proofErr w:type="gramStart"/>
      <w:r w:rsidRPr="00DB0D2A">
        <w:t>Эффективная реализация государственной молодежной политики должна обеспечивать устойчивый рост числа молодых людей, мотивированных на позитивные действия, разделяющих общечеловеческие и национальные духовные ценности, обладающих хорошим физическим здоровьем, занимающихся физической культурой и спортом, не имеющих вредных привычек, работающих над своим личностным и профессиональным развитием, любящих свое Отечество и готовых защищать его интересы, прилагающих усилия для динамичного развития сильной и независимой Российской Федерации.</w:t>
      </w:r>
      <w:proofErr w:type="gramEnd"/>
    </w:p>
    <w:p w:rsidR="00834AFD" w:rsidRPr="00DB0D2A" w:rsidRDefault="00834AFD" w:rsidP="00834AFD">
      <w:pPr>
        <w:pStyle w:val="ConsPlusNormal"/>
        <w:ind w:firstLine="540"/>
      </w:pPr>
      <w:r w:rsidRPr="00DB0D2A">
        <w:lastRenderedPageBreak/>
        <w:t>Главным результатом реализации государственной молодежной политики должно стать улучшение социально-экономического положения молодежи Российской Федерации и увеличение степени ее вовлеченности в социально-экономическую жизнь страны.</w:t>
      </w:r>
    </w:p>
    <w:p w:rsidR="00834AFD" w:rsidRDefault="00834AFD" w:rsidP="00834AFD">
      <w:pPr>
        <w:pStyle w:val="Default"/>
        <w:ind w:right="-145" w:firstLine="567"/>
        <w:jc w:val="both"/>
        <w:rPr>
          <w:rFonts w:ascii="Arial" w:hAnsi="Arial" w:cs="Arial"/>
          <w:color w:val="auto"/>
        </w:rPr>
      </w:pPr>
      <w:r w:rsidRPr="00AA53B7">
        <w:rPr>
          <w:rFonts w:ascii="Arial" w:hAnsi="Arial" w:cs="Arial"/>
          <w:color w:val="auto"/>
        </w:rPr>
        <w:t>Приоритеты социально-э</w:t>
      </w:r>
      <w:r>
        <w:rPr>
          <w:rFonts w:ascii="Arial" w:hAnsi="Arial" w:cs="Arial"/>
          <w:color w:val="auto"/>
        </w:rPr>
        <w:t>кономического развития Сибири–</w:t>
      </w:r>
      <w:r w:rsidRPr="00AA53B7">
        <w:rPr>
          <w:rFonts w:ascii="Arial" w:hAnsi="Arial" w:cs="Arial"/>
          <w:color w:val="auto"/>
        </w:rPr>
        <w:t>«</w:t>
      </w:r>
      <w:proofErr w:type="gramStart"/>
      <w:r w:rsidRPr="00AA53B7">
        <w:rPr>
          <w:rFonts w:ascii="Arial" w:hAnsi="Arial" w:cs="Arial"/>
          <w:color w:val="auto"/>
        </w:rPr>
        <w:t>…п</w:t>
      </w:r>
      <w:proofErr w:type="gramEnd"/>
      <w:r w:rsidRPr="00AA53B7">
        <w:rPr>
          <w:rFonts w:ascii="Arial" w:hAnsi="Arial" w:cs="Arial"/>
          <w:color w:val="auto"/>
        </w:rPr>
        <w:t>ревращение регионов Сибири в территорию комфортного проживания и успешного ведения бизнеса»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w:t>
      </w:r>
      <w:r w:rsidRPr="00C33368">
        <w:rPr>
          <w:rFonts w:ascii="Arial" w:hAnsi="Arial" w:cs="Arial"/>
          <w:color w:val="auto"/>
        </w:rPr>
        <w:t xml:space="preserve"> построения успешной карьеры в Сибири, в Красноярском крае, а не за его пределами. </w:t>
      </w:r>
    </w:p>
    <w:p w:rsidR="00834AFD" w:rsidRDefault="00834AFD" w:rsidP="00834AFD">
      <w:pPr>
        <w:pStyle w:val="Default"/>
        <w:ind w:right="-145" w:firstLine="567"/>
        <w:jc w:val="both"/>
        <w:rPr>
          <w:rFonts w:ascii="Arial" w:hAnsi="Arial" w:cs="Arial"/>
          <w:color w:val="auto"/>
        </w:rPr>
      </w:pPr>
      <w:r w:rsidRPr="00C33368">
        <w:rPr>
          <w:rFonts w:ascii="Arial" w:hAnsi="Arial" w:cs="Arial"/>
          <w:color w:val="auto"/>
        </w:rPr>
        <w:t>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w:t>
      </w:r>
    </w:p>
    <w:p w:rsidR="00B625C5" w:rsidRPr="00B625C5" w:rsidRDefault="00B625C5" w:rsidP="00A06277">
      <w:pPr>
        <w:pStyle w:val="ConsPlusTitle"/>
        <w:spacing w:line="240" w:lineRule="auto"/>
        <w:ind w:firstLine="567"/>
        <w:jc w:val="both"/>
        <w:rPr>
          <w:rFonts w:ascii="Arial" w:hAnsi="Arial" w:cs="Arial"/>
          <w:b w:val="0"/>
          <w:sz w:val="24"/>
          <w:szCs w:val="24"/>
        </w:rPr>
      </w:pPr>
      <w:r w:rsidRPr="00B625C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молодежный центр, в котором работают  5 специалистов по работе с молодежью, 1 методист, 1 старший тренер, 1 руководитель молодежного клуба.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с молодежью с 5 в 2008 году до 8 в</w:t>
      </w:r>
      <w:r>
        <w:rPr>
          <w:rFonts w:ascii="Arial" w:hAnsi="Arial" w:cs="Arial"/>
          <w:b w:val="0"/>
          <w:sz w:val="24"/>
          <w:szCs w:val="24"/>
        </w:rPr>
        <w:t xml:space="preserve"> 2017</w:t>
      </w:r>
      <w:r w:rsidRPr="00B625C5">
        <w:rPr>
          <w:rFonts w:ascii="Arial" w:hAnsi="Arial" w:cs="Arial"/>
          <w:b w:val="0"/>
          <w:sz w:val="24"/>
          <w:szCs w:val="24"/>
        </w:rPr>
        <w:t xml:space="preserve"> году; а также позволили наполнить материально-техническую базу молодежного центра, провести частичный ремонт помещения.</w:t>
      </w:r>
    </w:p>
    <w:p w:rsidR="00B625C5" w:rsidRPr="00B625C5" w:rsidRDefault="00B625C5" w:rsidP="00A06277">
      <w:pPr>
        <w:spacing w:after="0" w:line="240" w:lineRule="auto"/>
        <w:ind w:firstLine="540"/>
        <w:jc w:val="both"/>
        <w:outlineLvl w:val="0"/>
        <w:rPr>
          <w:rFonts w:ascii="Arial" w:hAnsi="Arial" w:cs="Arial"/>
          <w:sz w:val="24"/>
          <w:szCs w:val="24"/>
        </w:rPr>
      </w:pPr>
      <w:r w:rsidRPr="00B625C5">
        <w:rPr>
          <w:rFonts w:ascii="Arial" w:hAnsi="Arial" w:cs="Arial"/>
          <w:sz w:val="24"/>
          <w:szCs w:val="24"/>
        </w:rPr>
        <w:t xml:space="preserve">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w:t>
      </w:r>
      <w:proofErr w:type="spellStart"/>
      <w:r w:rsidRPr="00B625C5">
        <w:rPr>
          <w:rFonts w:ascii="Arial" w:hAnsi="Arial" w:cs="Arial"/>
          <w:sz w:val="24"/>
          <w:szCs w:val="24"/>
        </w:rPr>
        <w:t>межпоселенческого</w:t>
      </w:r>
      <w:proofErr w:type="spellEnd"/>
      <w:r w:rsidRPr="00B625C5">
        <w:rPr>
          <w:rFonts w:ascii="Arial" w:hAnsi="Arial" w:cs="Arial"/>
          <w:sz w:val="24"/>
          <w:szCs w:val="24"/>
        </w:rPr>
        <w:t xml:space="preserve">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Слабое</w:t>
      </w:r>
      <w:r w:rsidR="00BD7B61">
        <w:rPr>
          <w:rFonts w:ascii="Arial" w:hAnsi="Arial" w:cs="Arial"/>
          <w:sz w:val="24"/>
          <w:szCs w:val="24"/>
        </w:rPr>
        <w:t xml:space="preserve"> </w:t>
      </w:r>
      <w:r w:rsidRPr="00B625C5">
        <w:rPr>
          <w:rFonts w:ascii="Arial" w:hAnsi="Arial" w:cs="Arial"/>
          <w:sz w:val="24"/>
          <w:szCs w:val="24"/>
        </w:rPr>
        <w:t>материально-технического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F62DD2" w:rsidRDefault="00B625C5" w:rsidP="00A06277">
      <w:pPr>
        <w:widowControl w:val="0"/>
        <w:spacing w:after="0" w:line="240" w:lineRule="auto"/>
        <w:ind w:firstLine="567"/>
        <w:jc w:val="both"/>
        <w:outlineLvl w:val="0"/>
        <w:rPr>
          <w:rFonts w:ascii="Arial" w:hAnsi="Arial" w:cs="Arial"/>
          <w:sz w:val="24"/>
          <w:szCs w:val="24"/>
        </w:rPr>
      </w:pPr>
      <w:r w:rsidRPr="00B625C5">
        <w:rPr>
          <w:rFonts w:ascii="Arial" w:hAnsi="Arial" w:cs="Arial"/>
          <w:sz w:val="24"/>
          <w:szCs w:val="24"/>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B625C5">
        <w:rPr>
          <w:rStyle w:val="A10"/>
          <w:rFonts w:ascii="Arial" w:hAnsi="Arial" w:cs="Arial"/>
          <w:sz w:val="24"/>
          <w:szCs w:val="24"/>
        </w:rPr>
        <w:t>институты гражданского общества, обще</w:t>
      </w:r>
      <w:r w:rsidRPr="00B625C5">
        <w:rPr>
          <w:rStyle w:val="A10"/>
          <w:rFonts w:ascii="Arial" w:hAnsi="Arial" w:cs="Arial"/>
          <w:sz w:val="24"/>
          <w:szCs w:val="24"/>
        </w:rPr>
        <w:softHyphen/>
        <w:t>ственные объединения и молодежные организации</w:t>
      </w:r>
      <w:r w:rsidRPr="00B625C5">
        <w:rPr>
          <w:rFonts w:ascii="Arial" w:hAnsi="Arial" w:cs="Arial"/>
          <w:sz w:val="24"/>
          <w:szCs w:val="24"/>
        </w:rPr>
        <w:t>.</w:t>
      </w:r>
    </w:p>
    <w:p w:rsidR="00B625C5" w:rsidRPr="00B625C5" w:rsidRDefault="00B625C5" w:rsidP="00A06277">
      <w:pPr>
        <w:widowControl w:val="0"/>
        <w:spacing w:after="0" w:line="240" w:lineRule="auto"/>
        <w:ind w:firstLine="567"/>
        <w:jc w:val="both"/>
        <w:outlineLvl w:val="0"/>
        <w:rPr>
          <w:rFonts w:ascii="Arial" w:hAnsi="Arial" w:cs="Arial"/>
          <w:sz w:val="24"/>
          <w:szCs w:val="24"/>
        </w:rPr>
      </w:pPr>
      <w:r w:rsidRPr="00B625C5">
        <w:rPr>
          <w:rFonts w:ascii="Arial" w:hAnsi="Arial" w:cs="Arial"/>
          <w:sz w:val="24"/>
          <w:szCs w:val="24"/>
        </w:rPr>
        <w:t xml:space="preserve"> </w:t>
      </w:r>
      <w:r w:rsidR="00077809">
        <w:rPr>
          <w:rFonts w:ascii="Arial" w:hAnsi="Arial" w:cs="Arial"/>
          <w:sz w:val="24"/>
          <w:szCs w:val="24"/>
        </w:rPr>
        <w:t xml:space="preserve">Количество </w:t>
      </w:r>
      <w:proofErr w:type="gramStart"/>
      <w:r w:rsidR="00077809">
        <w:rPr>
          <w:rFonts w:ascii="Arial" w:hAnsi="Arial" w:cs="Arial"/>
          <w:sz w:val="24"/>
          <w:szCs w:val="24"/>
        </w:rPr>
        <w:t>молодежи</w:t>
      </w:r>
      <w:r w:rsidR="006E7042">
        <w:rPr>
          <w:rFonts w:ascii="Arial" w:hAnsi="Arial" w:cs="Arial"/>
          <w:sz w:val="24"/>
          <w:szCs w:val="24"/>
        </w:rPr>
        <w:t xml:space="preserve">, </w:t>
      </w:r>
      <w:r w:rsidR="00CD02F0">
        <w:rPr>
          <w:rFonts w:ascii="Arial" w:hAnsi="Arial" w:cs="Arial"/>
          <w:sz w:val="24"/>
          <w:szCs w:val="24"/>
        </w:rPr>
        <w:t xml:space="preserve">являющейся активными участниками реализации направлений молодежной политики </w:t>
      </w:r>
      <w:r w:rsidR="006E7042">
        <w:rPr>
          <w:rFonts w:ascii="Arial" w:hAnsi="Arial" w:cs="Arial"/>
          <w:sz w:val="24"/>
          <w:szCs w:val="24"/>
        </w:rPr>
        <w:t xml:space="preserve"> </w:t>
      </w:r>
      <w:r w:rsidR="00F62DD2">
        <w:rPr>
          <w:rFonts w:ascii="Arial" w:hAnsi="Arial" w:cs="Arial"/>
          <w:sz w:val="24"/>
          <w:szCs w:val="24"/>
        </w:rPr>
        <w:t xml:space="preserve">в 2020 году </w:t>
      </w:r>
      <w:r w:rsidR="004C323B">
        <w:rPr>
          <w:rFonts w:ascii="Arial" w:hAnsi="Arial" w:cs="Arial"/>
          <w:sz w:val="24"/>
          <w:szCs w:val="24"/>
        </w:rPr>
        <w:t>с</w:t>
      </w:r>
      <w:r w:rsidR="00F62DD2">
        <w:rPr>
          <w:rFonts w:ascii="Arial" w:hAnsi="Arial" w:cs="Arial"/>
          <w:sz w:val="24"/>
          <w:szCs w:val="24"/>
        </w:rPr>
        <w:t>оставило</w:t>
      </w:r>
      <w:proofErr w:type="gramEnd"/>
      <w:r w:rsidR="006E7042">
        <w:rPr>
          <w:rFonts w:ascii="Arial" w:hAnsi="Arial" w:cs="Arial"/>
          <w:sz w:val="24"/>
          <w:szCs w:val="24"/>
        </w:rPr>
        <w:t xml:space="preserve"> более</w:t>
      </w:r>
      <w:r w:rsidR="00CD02F0">
        <w:rPr>
          <w:rFonts w:ascii="Arial" w:hAnsi="Arial" w:cs="Arial"/>
          <w:sz w:val="24"/>
          <w:szCs w:val="24"/>
        </w:rPr>
        <w:t xml:space="preserve"> 800 </w:t>
      </w:r>
      <w:r w:rsidR="00F62DD2">
        <w:rPr>
          <w:rFonts w:ascii="Arial" w:hAnsi="Arial" w:cs="Arial"/>
          <w:sz w:val="24"/>
          <w:szCs w:val="24"/>
        </w:rPr>
        <w:t xml:space="preserve">человек. </w:t>
      </w:r>
      <w:r w:rsidRPr="00F62DD2">
        <w:rPr>
          <w:rFonts w:ascii="Arial" w:hAnsi="Arial" w:cs="Arial"/>
          <w:sz w:val="24"/>
          <w:szCs w:val="24"/>
        </w:rPr>
        <w:t xml:space="preserve">Молодежных команд, реализующих проекты в районе  </w:t>
      </w:r>
      <w:r w:rsidR="00BD7B61" w:rsidRPr="00F62DD2">
        <w:rPr>
          <w:rFonts w:ascii="Arial" w:hAnsi="Arial" w:cs="Arial"/>
          <w:sz w:val="24"/>
          <w:szCs w:val="24"/>
        </w:rPr>
        <w:t>в 20</w:t>
      </w:r>
      <w:r w:rsidR="002A47E5" w:rsidRPr="00F62DD2">
        <w:rPr>
          <w:rFonts w:ascii="Arial" w:hAnsi="Arial" w:cs="Arial"/>
          <w:sz w:val="24"/>
          <w:szCs w:val="24"/>
        </w:rPr>
        <w:t>20</w:t>
      </w:r>
      <w:r w:rsidR="00BD7B61" w:rsidRPr="00F62DD2">
        <w:rPr>
          <w:rFonts w:ascii="Arial" w:hAnsi="Arial" w:cs="Arial"/>
          <w:sz w:val="24"/>
          <w:szCs w:val="24"/>
        </w:rPr>
        <w:t xml:space="preserve"> году –</w:t>
      </w:r>
      <w:r w:rsidR="00F62DD2" w:rsidRPr="00F62DD2">
        <w:rPr>
          <w:rFonts w:ascii="Arial" w:hAnsi="Arial" w:cs="Arial"/>
          <w:sz w:val="24"/>
          <w:szCs w:val="24"/>
        </w:rPr>
        <w:t>26</w:t>
      </w:r>
      <w:r w:rsidRPr="00077809">
        <w:rPr>
          <w:rFonts w:ascii="Arial" w:hAnsi="Arial" w:cs="Arial"/>
          <w:sz w:val="24"/>
          <w:szCs w:val="24"/>
        </w:rPr>
        <w:t xml:space="preserve">, с общим количеством вовлеченной в проекты молодежи – </w:t>
      </w:r>
      <w:r w:rsidR="00077809">
        <w:rPr>
          <w:rFonts w:ascii="Arial" w:hAnsi="Arial" w:cs="Arial"/>
          <w:sz w:val="24"/>
          <w:szCs w:val="24"/>
        </w:rPr>
        <w:t>5</w:t>
      </w:r>
      <w:r w:rsidR="00077809" w:rsidRPr="00077809">
        <w:rPr>
          <w:rFonts w:ascii="Arial" w:hAnsi="Arial" w:cs="Arial"/>
          <w:sz w:val="24"/>
          <w:szCs w:val="24"/>
        </w:rPr>
        <w:t xml:space="preserve">40 </w:t>
      </w:r>
      <w:r w:rsidRPr="00077809">
        <w:rPr>
          <w:rFonts w:ascii="Arial" w:hAnsi="Arial" w:cs="Arial"/>
          <w:sz w:val="24"/>
          <w:szCs w:val="24"/>
        </w:rPr>
        <w:t xml:space="preserve">человек. </w:t>
      </w:r>
    </w:p>
    <w:p w:rsidR="00B625C5" w:rsidRPr="00B625C5" w:rsidRDefault="00B625C5" w:rsidP="00A06277">
      <w:pPr>
        <w:widowControl w:val="0"/>
        <w:spacing w:after="0" w:line="240" w:lineRule="auto"/>
        <w:ind w:firstLine="600"/>
        <w:jc w:val="both"/>
        <w:rPr>
          <w:rFonts w:ascii="Arial" w:hAnsi="Arial" w:cs="Arial"/>
          <w:sz w:val="24"/>
          <w:szCs w:val="24"/>
        </w:rPr>
      </w:pPr>
      <w:r w:rsidRPr="00B625C5">
        <w:rPr>
          <w:rFonts w:ascii="Arial" w:hAnsi="Arial" w:cs="Arial"/>
          <w:sz w:val="24"/>
          <w:szCs w:val="24"/>
        </w:rPr>
        <w:t xml:space="preserve">  Вместе с тем, потенциал молодых людей, проживающих в районе значительно выше, и необходим комплекс мер, которые обеспечат увеличение </w:t>
      </w:r>
      <w:r w:rsidR="00F62DD2">
        <w:rPr>
          <w:rFonts w:ascii="Arial" w:hAnsi="Arial" w:cs="Arial"/>
          <w:sz w:val="24"/>
          <w:szCs w:val="24"/>
        </w:rPr>
        <w:t>количества</w:t>
      </w:r>
      <w:r w:rsidRPr="00B625C5">
        <w:rPr>
          <w:rFonts w:ascii="Arial" w:hAnsi="Arial" w:cs="Arial"/>
          <w:sz w:val="24"/>
          <w:szCs w:val="24"/>
        </w:rPr>
        <w:t xml:space="preserve"> молодых граждан, реализующей свой потенциал в интересах развития своей территории</w:t>
      </w:r>
      <w:r w:rsidR="00F62DD2">
        <w:rPr>
          <w:rFonts w:ascii="Arial" w:hAnsi="Arial" w:cs="Arial"/>
          <w:sz w:val="24"/>
          <w:szCs w:val="24"/>
        </w:rPr>
        <w:t xml:space="preserve">. </w:t>
      </w:r>
      <w:r w:rsidRPr="00B625C5">
        <w:rPr>
          <w:rFonts w:ascii="Arial" w:hAnsi="Arial" w:cs="Arial"/>
          <w:sz w:val="24"/>
          <w:szCs w:val="24"/>
        </w:rPr>
        <w:t xml:space="preserve">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у большинства молодежи интереса к участию в общественно-политической жизни общества;</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жизненных установок, ценностей молодежи потребностям района, края;</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недостаточная включенность потенциала молодежи в социально-экономическую жизнь района; </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lastRenderedPageBreak/>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инфраструктуры сферы молодежной политики в сельских поселениях района.</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8F6BEA"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количества</w:t>
      </w:r>
      <w:r w:rsidRPr="004F384B">
        <w:rPr>
          <w:rFonts w:ascii="Arial" w:hAnsi="Arial" w:cs="Arial"/>
          <w:sz w:val="24"/>
          <w:szCs w:val="24"/>
        </w:rPr>
        <w:t xml:space="preserve"> </w:t>
      </w:r>
      <w:r>
        <w:rPr>
          <w:rFonts w:ascii="Arial" w:hAnsi="Arial" w:cs="Arial"/>
          <w:sz w:val="24"/>
          <w:szCs w:val="24"/>
        </w:rPr>
        <w:t>молодежных проектов, получивших финансовую поддержку</w:t>
      </w:r>
      <w:r w:rsidRPr="004F384B">
        <w:rPr>
          <w:rFonts w:ascii="Arial" w:hAnsi="Arial" w:cs="Arial"/>
          <w:sz w:val="24"/>
          <w:szCs w:val="24"/>
        </w:rPr>
        <w:t xml:space="preserve"> на уровне не менее </w:t>
      </w:r>
      <w:r>
        <w:rPr>
          <w:rFonts w:ascii="Arial" w:hAnsi="Arial" w:cs="Arial"/>
          <w:sz w:val="24"/>
          <w:szCs w:val="24"/>
        </w:rPr>
        <w:t xml:space="preserve">25 </w:t>
      </w:r>
      <w:r w:rsidRPr="004F384B">
        <w:rPr>
          <w:rFonts w:ascii="Arial" w:hAnsi="Arial" w:cs="Arial"/>
          <w:sz w:val="24"/>
          <w:szCs w:val="24"/>
        </w:rPr>
        <w:t>ед. ежегодно</w:t>
      </w:r>
      <w:r>
        <w:rPr>
          <w:rFonts w:ascii="Arial" w:hAnsi="Arial" w:cs="Arial"/>
          <w:sz w:val="24"/>
          <w:szCs w:val="24"/>
        </w:rPr>
        <w:t>;</w:t>
      </w:r>
    </w:p>
    <w:p w:rsidR="008F6BEA" w:rsidRPr="00C33368"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количества</w:t>
      </w:r>
      <w:r w:rsidRPr="004F384B">
        <w:rPr>
          <w:rFonts w:ascii="Arial" w:hAnsi="Arial" w:cs="Arial"/>
          <w:sz w:val="24"/>
          <w:szCs w:val="24"/>
        </w:rPr>
        <w:t xml:space="preserve"> </w:t>
      </w:r>
      <w:r>
        <w:rPr>
          <w:rFonts w:ascii="Arial" w:hAnsi="Arial" w:cs="Arial"/>
          <w:sz w:val="24"/>
          <w:szCs w:val="24"/>
        </w:rPr>
        <w:t>граждан Шушенского района, награжденных «Молодежной премией Главы Шушенского района»</w:t>
      </w:r>
      <w:r w:rsidRPr="004F384B">
        <w:rPr>
          <w:rFonts w:ascii="Arial" w:hAnsi="Arial" w:cs="Arial"/>
          <w:sz w:val="24"/>
          <w:szCs w:val="24"/>
        </w:rPr>
        <w:t xml:space="preserve"> на уровне не менее </w:t>
      </w:r>
      <w:r>
        <w:rPr>
          <w:rFonts w:ascii="Arial" w:hAnsi="Arial" w:cs="Arial"/>
          <w:sz w:val="24"/>
          <w:szCs w:val="24"/>
        </w:rPr>
        <w:t>3 человек</w:t>
      </w:r>
      <w:r w:rsidRPr="004F384B">
        <w:rPr>
          <w:rFonts w:ascii="Arial" w:hAnsi="Arial" w:cs="Arial"/>
          <w:sz w:val="24"/>
          <w:szCs w:val="24"/>
        </w:rPr>
        <w:t xml:space="preserve"> ежегодно</w:t>
      </w:r>
      <w:r>
        <w:rPr>
          <w:rFonts w:ascii="Arial" w:hAnsi="Arial" w:cs="Arial"/>
          <w:sz w:val="24"/>
          <w:szCs w:val="24"/>
        </w:rPr>
        <w:t>;</w:t>
      </w:r>
    </w:p>
    <w:p w:rsidR="008F6BEA"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количества</w:t>
      </w:r>
      <w:r w:rsidRPr="004F384B">
        <w:rPr>
          <w:rFonts w:ascii="Arial" w:hAnsi="Arial" w:cs="Arial"/>
          <w:sz w:val="24"/>
          <w:szCs w:val="24"/>
        </w:rPr>
        <w:t xml:space="preserve"> созданных рабочих мест для несовершеннолетних граждан, проживающих в Шушенском районе на уровне не менее 100 ед. ежегодно</w:t>
      </w:r>
      <w:r>
        <w:rPr>
          <w:rFonts w:ascii="Arial" w:hAnsi="Arial" w:cs="Arial"/>
          <w:sz w:val="24"/>
          <w:szCs w:val="24"/>
        </w:rPr>
        <w:t>;</w:t>
      </w:r>
    </w:p>
    <w:p w:rsidR="008F6BEA" w:rsidRPr="004F384B"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доли</w:t>
      </w:r>
      <w:r w:rsidRPr="004F384B">
        <w:rPr>
          <w:rFonts w:ascii="Arial" w:hAnsi="Arial" w:cs="Arial"/>
          <w:sz w:val="24"/>
          <w:szCs w:val="24"/>
        </w:rPr>
        <w:t xml:space="preserve"> молодежи, вовлеченн</w:t>
      </w:r>
      <w:r>
        <w:rPr>
          <w:rFonts w:ascii="Arial" w:hAnsi="Arial" w:cs="Arial"/>
          <w:sz w:val="24"/>
          <w:szCs w:val="24"/>
        </w:rPr>
        <w:t>ой</w:t>
      </w:r>
      <w:r w:rsidRPr="004F384B">
        <w:rPr>
          <w:rFonts w:ascii="Arial" w:hAnsi="Arial" w:cs="Arial"/>
          <w:sz w:val="24"/>
          <w:szCs w:val="24"/>
        </w:rPr>
        <w:t xml:space="preserve"> в мероприятия муниципальных штабов флагманских программ на</w:t>
      </w:r>
      <w:r>
        <w:rPr>
          <w:rFonts w:ascii="Arial" w:hAnsi="Arial" w:cs="Arial"/>
          <w:sz w:val="24"/>
          <w:szCs w:val="24"/>
        </w:rPr>
        <w:t xml:space="preserve"> уровне не менее 300 % ежегодно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8F6BEA"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о</w:t>
      </w:r>
      <w:r w:rsidRPr="004F384B">
        <w:rPr>
          <w:rFonts w:ascii="Arial" w:hAnsi="Arial" w:cs="Arial"/>
          <w:sz w:val="24"/>
          <w:szCs w:val="24"/>
        </w:rPr>
        <w:t>беспе</w:t>
      </w:r>
      <w:r>
        <w:rPr>
          <w:rFonts w:ascii="Arial" w:hAnsi="Arial" w:cs="Arial"/>
          <w:sz w:val="24"/>
          <w:szCs w:val="24"/>
        </w:rPr>
        <w:t>чение значения</w:t>
      </w:r>
      <w:r w:rsidRPr="004F384B">
        <w:rPr>
          <w:rFonts w:ascii="Arial" w:hAnsi="Arial" w:cs="Arial"/>
          <w:sz w:val="24"/>
          <w:szCs w:val="24"/>
        </w:rPr>
        <w:t xml:space="preserve"> показателя удельного веса молодых людей, находящихся в трудной жизненной ситуации и вовлеченных в мероприятия муниципальных штабов флагманских </w:t>
      </w:r>
      <w:r>
        <w:rPr>
          <w:rFonts w:ascii="Arial" w:hAnsi="Arial" w:cs="Arial"/>
          <w:sz w:val="24"/>
          <w:szCs w:val="24"/>
        </w:rPr>
        <w:t>программ не менее 11 %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8F6BEA" w:rsidRDefault="008F6BEA" w:rsidP="008F6BEA">
      <w:pPr>
        <w:widowControl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доли</w:t>
      </w:r>
      <w:r w:rsidRPr="004F384B">
        <w:rPr>
          <w:rFonts w:ascii="Arial" w:hAnsi="Arial" w:cs="Arial"/>
          <w:sz w:val="24"/>
          <w:szCs w:val="24"/>
        </w:rPr>
        <w:t xml:space="preserve"> молодежи, проживающей в Шушенском районе, получающей информационные услуги не менее 55 %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8F6BEA" w:rsidRPr="004F384B"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количества</w:t>
      </w:r>
      <w:r w:rsidRPr="004F384B">
        <w:rPr>
          <w:rFonts w:ascii="Arial" w:hAnsi="Arial" w:cs="Arial"/>
          <w:sz w:val="24"/>
          <w:szCs w:val="24"/>
        </w:rPr>
        <w:t xml:space="preserve"> </w:t>
      </w:r>
      <w:r w:rsidRPr="00CD6A59">
        <w:rPr>
          <w:rFonts w:ascii="Arial" w:hAnsi="Arial" w:cs="Arial"/>
          <w:sz w:val="24"/>
          <w:szCs w:val="24"/>
        </w:rPr>
        <w:t>действующих муниципальных штабов флагманских программ и инфраструктурных проектов  на уровне не менее 1</w:t>
      </w:r>
      <w:r>
        <w:rPr>
          <w:rFonts w:ascii="Arial" w:hAnsi="Arial" w:cs="Arial"/>
          <w:sz w:val="24"/>
          <w:szCs w:val="24"/>
        </w:rPr>
        <w:t>3</w:t>
      </w:r>
      <w:r w:rsidRPr="00CD6A59">
        <w:rPr>
          <w:rFonts w:ascii="Arial" w:hAnsi="Arial" w:cs="Arial"/>
          <w:sz w:val="24"/>
          <w:szCs w:val="24"/>
        </w:rPr>
        <w:t xml:space="preserve"> ежегодно (период действия показателя 2014-2019 г.г.);</w:t>
      </w:r>
    </w:p>
    <w:p w:rsidR="008F6BEA" w:rsidRDefault="008F6BEA" w:rsidP="008F6BEA">
      <w:pPr>
        <w:snapToGrid w:val="0"/>
        <w:spacing w:after="0" w:line="240" w:lineRule="auto"/>
        <w:ind w:left="709" w:right="-145"/>
        <w:jc w:val="both"/>
        <w:rPr>
          <w:rFonts w:ascii="Arial" w:hAnsi="Arial" w:cs="Arial"/>
          <w:sz w:val="24"/>
          <w:szCs w:val="24"/>
        </w:rPr>
      </w:pPr>
      <w:r>
        <w:rPr>
          <w:rFonts w:ascii="Arial" w:hAnsi="Arial" w:cs="Arial"/>
          <w:sz w:val="24"/>
          <w:szCs w:val="24"/>
        </w:rPr>
        <w:t>с</w:t>
      </w:r>
      <w:r w:rsidRPr="004F384B">
        <w:rPr>
          <w:rFonts w:ascii="Arial" w:hAnsi="Arial" w:cs="Arial"/>
          <w:sz w:val="24"/>
          <w:szCs w:val="24"/>
        </w:rPr>
        <w:t>охран</w:t>
      </w:r>
      <w:r>
        <w:rPr>
          <w:rFonts w:ascii="Arial" w:hAnsi="Arial" w:cs="Arial"/>
          <w:sz w:val="24"/>
          <w:szCs w:val="24"/>
        </w:rPr>
        <w:t>ение доли</w:t>
      </w:r>
      <w:r w:rsidRPr="004F384B">
        <w:rPr>
          <w:rFonts w:ascii="Arial" w:hAnsi="Arial" w:cs="Arial"/>
          <w:sz w:val="24"/>
          <w:szCs w:val="24"/>
        </w:rPr>
        <w:t xml:space="preserve"> </w:t>
      </w:r>
      <w:r>
        <w:rPr>
          <w:rFonts w:ascii="Arial" w:hAnsi="Arial" w:cs="Arial"/>
          <w:sz w:val="24"/>
          <w:szCs w:val="24"/>
        </w:rPr>
        <w:t>молодежи, вовлеченной</w:t>
      </w:r>
      <w:r w:rsidRPr="004F384B">
        <w:rPr>
          <w:rFonts w:ascii="Arial" w:hAnsi="Arial" w:cs="Arial"/>
          <w:sz w:val="24"/>
          <w:szCs w:val="24"/>
        </w:rPr>
        <w:t xml:space="preserve">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B625C5" w:rsidRPr="00B625C5" w:rsidRDefault="00B625C5" w:rsidP="00A06277">
      <w:pPr>
        <w:pStyle w:val="ConsPlusTitle"/>
        <w:spacing w:line="240" w:lineRule="auto"/>
        <w:jc w:val="both"/>
        <w:rPr>
          <w:rFonts w:ascii="Arial" w:hAnsi="Arial" w:cs="Arial"/>
          <w:b w:val="0"/>
          <w:sz w:val="24"/>
          <w:szCs w:val="24"/>
        </w:rPr>
      </w:pPr>
    </w:p>
    <w:p w:rsidR="00B625C5" w:rsidRPr="00B625C5" w:rsidRDefault="00CA2B13" w:rsidP="00A06277">
      <w:pPr>
        <w:pStyle w:val="ConsPlusTitle"/>
        <w:spacing w:line="240" w:lineRule="auto"/>
        <w:ind w:firstLine="709"/>
        <w:jc w:val="center"/>
        <w:rPr>
          <w:rFonts w:ascii="Arial" w:hAnsi="Arial" w:cs="Arial"/>
          <w:b w:val="0"/>
          <w:sz w:val="24"/>
          <w:szCs w:val="24"/>
        </w:rPr>
      </w:pPr>
      <w:r>
        <w:rPr>
          <w:rFonts w:ascii="Arial" w:hAnsi="Arial" w:cs="Arial"/>
          <w:b w:val="0"/>
          <w:sz w:val="24"/>
          <w:szCs w:val="24"/>
        </w:rPr>
        <w:t>3.</w:t>
      </w:r>
      <w:r w:rsidR="00B625C5" w:rsidRPr="00B625C5">
        <w:rPr>
          <w:rFonts w:ascii="Arial" w:hAnsi="Arial" w:cs="Arial"/>
          <w:b w:val="0"/>
          <w:sz w:val="24"/>
          <w:szCs w:val="24"/>
        </w:rPr>
        <w:t xml:space="preserve"> Основная цель, задачи, этапы и сроки выполнения п</w:t>
      </w:r>
      <w:r>
        <w:rPr>
          <w:rFonts w:ascii="Arial" w:hAnsi="Arial" w:cs="Arial"/>
          <w:b w:val="0"/>
          <w:sz w:val="24"/>
          <w:szCs w:val="24"/>
        </w:rPr>
        <w:t>одпрограммы, целевые индикаторы</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CA2B13" w:rsidRDefault="00B625C5" w:rsidP="00CA2B13">
      <w:pPr>
        <w:pStyle w:val="a5"/>
        <w:widowControl w:val="0"/>
        <w:numPr>
          <w:ilvl w:val="1"/>
          <w:numId w:val="5"/>
        </w:numPr>
        <w:suppressAutoHyphens/>
        <w:ind w:left="0" w:firstLine="567"/>
        <w:contextualSpacing/>
        <w:jc w:val="both"/>
        <w:rPr>
          <w:rFonts w:ascii="Arial" w:hAnsi="Arial" w:cs="Arial"/>
          <w:sz w:val="24"/>
          <w:szCs w:val="24"/>
        </w:rPr>
      </w:pPr>
      <w:r w:rsidRPr="00CA2B13">
        <w:rPr>
          <w:rFonts w:ascii="Arial" w:hAnsi="Arial" w:cs="Arial"/>
          <w:sz w:val="24"/>
          <w:szCs w:val="24"/>
        </w:rPr>
        <w:t>Цель подпрограммы: создание условий успешной социализации и эффективной самореализации молодежи.</w:t>
      </w:r>
    </w:p>
    <w:p w:rsidR="002A47E5" w:rsidRDefault="00B625C5" w:rsidP="00CA2B13">
      <w:pPr>
        <w:widowControl w:val="0"/>
        <w:autoSpaceDE w:val="0"/>
        <w:autoSpaceDN w:val="0"/>
        <w:adjustRightInd w:val="0"/>
        <w:spacing w:after="0" w:line="240" w:lineRule="auto"/>
        <w:ind w:firstLine="567"/>
        <w:contextualSpacing/>
        <w:jc w:val="both"/>
        <w:rPr>
          <w:rFonts w:ascii="Arial" w:hAnsi="Arial" w:cs="Arial"/>
          <w:sz w:val="24"/>
          <w:szCs w:val="24"/>
        </w:rPr>
      </w:pPr>
      <w:proofErr w:type="gramStart"/>
      <w:r w:rsidRPr="00B625C5">
        <w:rPr>
          <w:rFonts w:ascii="Arial" w:hAnsi="Arial" w:cs="Arial"/>
          <w:sz w:val="24"/>
          <w:szCs w:val="24"/>
        </w:rPr>
        <w:t xml:space="preserve">Выбор мероприятий подпрограммы в рамках решаемых задач обусловлен положениями </w:t>
      </w:r>
      <w:r w:rsidR="008F6BEA" w:rsidRPr="00DB0D2A">
        <w:rPr>
          <w:rFonts w:ascii="Arial" w:hAnsi="Arial" w:cs="Arial"/>
          <w:bCs/>
          <w:color w:val="000000"/>
          <w:sz w:val="24"/>
          <w:szCs w:val="24"/>
        </w:rPr>
        <w:t>Основ</w:t>
      </w:r>
      <w:r w:rsidR="008F6BEA">
        <w:rPr>
          <w:rFonts w:ascii="Arial" w:hAnsi="Arial" w:cs="Arial"/>
          <w:bCs/>
          <w:color w:val="000000"/>
          <w:sz w:val="24"/>
          <w:szCs w:val="24"/>
        </w:rPr>
        <w:t xml:space="preserve"> </w:t>
      </w:r>
      <w:r w:rsidR="008F6BEA" w:rsidRPr="00DB0D2A">
        <w:rPr>
          <w:rFonts w:ascii="Arial" w:hAnsi="Arial" w:cs="Arial"/>
          <w:bCs/>
          <w:color w:val="000000"/>
          <w:sz w:val="24"/>
          <w:szCs w:val="24"/>
        </w:rPr>
        <w:t xml:space="preserve">государственной молодежной политики в Российской Федерации, </w:t>
      </w:r>
      <w:r w:rsidR="00CA2B13">
        <w:rPr>
          <w:rFonts w:ascii="Arial" w:hAnsi="Arial" w:cs="Arial"/>
          <w:bCs/>
          <w:color w:val="000000"/>
          <w:sz w:val="24"/>
          <w:szCs w:val="24"/>
        </w:rPr>
        <w:t>(</w:t>
      </w:r>
      <w:r w:rsidR="008F6BEA" w:rsidRPr="00DB0D2A">
        <w:rPr>
          <w:rFonts w:ascii="Arial" w:hAnsi="Arial" w:cs="Arial"/>
          <w:bCs/>
          <w:color w:val="000000"/>
          <w:sz w:val="24"/>
          <w:szCs w:val="24"/>
        </w:rPr>
        <w:t>утвержденным</w:t>
      </w:r>
      <w:r w:rsidR="008F6BEA">
        <w:rPr>
          <w:rFonts w:ascii="Arial" w:hAnsi="Arial" w:cs="Arial"/>
          <w:bCs/>
          <w:color w:val="000000"/>
          <w:sz w:val="24"/>
          <w:szCs w:val="24"/>
        </w:rPr>
        <w:t>и</w:t>
      </w:r>
      <w:r w:rsidR="008F6BEA" w:rsidRPr="00DB0D2A">
        <w:rPr>
          <w:rFonts w:ascii="Arial" w:hAnsi="Arial" w:cs="Arial"/>
          <w:bCs/>
          <w:color w:val="000000"/>
          <w:sz w:val="24"/>
          <w:szCs w:val="24"/>
        </w:rPr>
        <w:t xml:space="preserve"> </w:t>
      </w:r>
      <w:r w:rsidR="008F6BEA" w:rsidRPr="00DB0D2A">
        <w:rPr>
          <w:rFonts w:ascii="Arial" w:hAnsi="Arial" w:cs="Arial"/>
          <w:sz w:val="24"/>
          <w:szCs w:val="24"/>
        </w:rPr>
        <w:t>распоряжением Правительства</w:t>
      </w:r>
      <w:r w:rsidR="008F6BEA" w:rsidRPr="00DB0D2A">
        <w:rPr>
          <w:rFonts w:ascii="Arial" w:hAnsi="Arial" w:cs="Arial"/>
        </w:rPr>
        <w:t xml:space="preserve"> </w:t>
      </w:r>
      <w:r w:rsidR="008F6BEA" w:rsidRPr="00DB0D2A">
        <w:rPr>
          <w:rFonts w:ascii="Arial" w:hAnsi="Arial" w:cs="Arial"/>
          <w:sz w:val="24"/>
          <w:szCs w:val="24"/>
        </w:rPr>
        <w:t>Российской Федерации</w:t>
      </w:r>
      <w:r w:rsidR="008F6BEA" w:rsidRPr="00DB0D2A">
        <w:rPr>
          <w:rFonts w:ascii="Arial" w:hAnsi="Arial" w:cs="Arial"/>
        </w:rPr>
        <w:t xml:space="preserve"> </w:t>
      </w:r>
      <w:r w:rsidR="008F6BEA" w:rsidRPr="00DB0D2A">
        <w:rPr>
          <w:rFonts w:ascii="Arial" w:hAnsi="Arial" w:cs="Arial"/>
          <w:sz w:val="24"/>
          <w:szCs w:val="24"/>
        </w:rPr>
        <w:t xml:space="preserve">от 29 </w:t>
      </w:r>
      <w:r w:rsidR="008F6BEA" w:rsidRPr="008F6BEA">
        <w:rPr>
          <w:rFonts w:ascii="Arial" w:hAnsi="Arial" w:cs="Arial"/>
          <w:sz w:val="24"/>
          <w:szCs w:val="24"/>
        </w:rPr>
        <w:t>ноября 2014г.</w:t>
      </w:r>
      <w:proofErr w:type="gramEnd"/>
      <w:r w:rsidR="008F6BEA" w:rsidRPr="008F6BEA">
        <w:rPr>
          <w:rFonts w:ascii="Arial" w:hAnsi="Arial" w:cs="Arial"/>
          <w:sz w:val="24"/>
          <w:szCs w:val="24"/>
        </w:rPr>
        <w:t xml:space="preserve"> </w:t>
      </w:r>
      <w:proofErr w:type="gramStart"/>
      <w:r w:rsidR="008F6BEA" w:rsidRPr="008F6BEA">
        <w:rPr>
          <w:rFonts w:ascii="Arial" w:hAnsi="Arial" w:cs="Arial"/>
          <w:sz w:val="24"/>
          <w:szCs w:val="24"/>
        </w:rPr>
        <w:t>N</w:t>
      </w:r>
      <w:r w:rsidR="008F6BEA" w:rsidRPr="00DB0D2A">
        <w:rPr>
          <w:rFonts w:ascii="Arial" w:hAnsi="Arial" w:cs="Arial"/>
          <w:sz w:val="24"/>
          <w:szCs w:val="24"/>
        </w:rPr>
        <w:t xml:space="preserve"> 2403-р</w:t>
      </w:r>
      <w:r w:rsidR="00CA2B13">
        <w:rPr>
          <w:rFonts w:ascii="Arial" w:hAnsi="Arial" w:cs="Arial"/>
          <w:sz w:val="24"/>
          <w:szCs w:val="24"/>
        </w:rPr>
        <w:t>),</w:t>
      </w:r>
      <w:r w:rsidR="008F6BEA" w:rsidRPr="00DB0D2A">
        <w:t xml:space="preserve"> </w:t>
      </w:r>
      <w:r w:rsidR="008F6BEA" w:rsidRPr="008F6BEA">
        <w:rPr>
          <w:rFonts w:ascii="Arial" w:hAnsi="Arial" w:cs="Arial"/>
          <w:sz w:val="24"/>
          <w:szCs w:val="24"/>
        </w:rPr>
        <w:t xml:space="preserve"> </w:t>
      </w:r>
      <w:r w:rsidRPr="00B625C5">
        <w:rPr>
          <w:rFonts w:ascii="Arial" w:hAnsi="Arial" w:cs="Arial"/>
          <w:sz w:val="24"/>
          <w:szCs w:val="24"/>
        </w:rPr>
        <w:t xml:space="preserve">Законом Красноярского края «О государственной молодежной политике </w:t>
      </w:r>
      <w:r w:rsidRPr="00CA2B13">
        <w:rPr>
          <w:rFonts w:ascii="Arial" w:hAnsi="Arial" w:cs="Arial"/>
          <w:sz w:val="24"/>
          <w:szCs w:val="24"/>
        </w:rPr>
        <w:t>Красноярског</w:t>
      </w:r>
      <w:r w:rsidR="00CA2B13" w:rsidRPr="00CA2B13">
        <w:rPr>
          <w:rFonts w:ascii="Arial" w:hAnsi="Arial" w:cs="Arial"/>
          <w:sz w:val="24"/>
          <w:szCs w:val="24"/>
        </w:rPr>
        <w:t>о края» от 08.12.2006 № 20-4554, Распоряжением губернатора Красноярского края от 22.06.2020 года №262-рг «О дополнительных мерах, направленных на совершенствование реализации в 2020- 2030 годах государственной молодежной политики Красноярского края».</w:t>
      </w:r>
      <w:proofErr w:type="gramEnd"/>
    </w:p>
    <w:p w:rsidR="006E7042" w:rsidRDefault="006E7042" w:rsidP="00CA2B13">
      <w:pPr>
        <w:widowControl w:val="0"/>
        <w:autoSpaceDE w:val="0"/>
        <w:autoSpaceDN w:val="0"/>
        <w:adjustRightInd w:val="0"/>
        <w:spacing w:after="0" w:line="240" w:lineRule="auto"/>
        <w:ind w:firstLine="567"/>
        <w:contextualSpacing/>
        <w:jc w:val="both"/>
        <w:rPr>
          <w:rFonts w:ascii="Arial" w:hAnsi="Arial" w:cs="Arial"/>
          <w:sz w:val="24"/>
          <w:szCs w:val="24"/>
        </w:rPr>
      </w:pPr>
    </w:p>
    <w:p w:rsidR="006E7042" w:rsidRDefault="006E7042" w:rsidP="00CA2B13">
      <w:pPr>
        <w:widowControl w:val="0"/>
        <w:autoSpaceDE w:val="0"/>
        <w:autoSpaceDN w:val="0"/>
        <w:adjustRightInd w:val="0"/>
        <w:spacing w:after="0" w:line="240" w:lineRule="auto"/>
        <w:ind w:firstLine="567"/>
        <w:contextualSpacing/>
        <w:jc w:val="both"/>
        <w:rPr>
          <w:rFonts w:ascii="Arial" w:hAnsi="Arial" w:cs="Arial"/>
          <w:sz w:val="24"/>
          <w:szCs w:val="24"/>
        </w:rPr>
      </w:pPr>
    </w:p>
    <w:p w:rsidR="006E7042" w:rsidRPr="00B625C5" w:rsidRDefault="006E7042" w:rsidP="00CA2B13">
      <w:pPr>
        <w:widowControl w:val="0"/>
        <w:autoSpaceDE w:val="0"/>
        <w:autoSpaceDN w:val="0"/>
        <w:adjustRightInd w:val="0"/>
        <w:spacing w:after="0" w:line="240" w:lineRule="auto"/>
        <w:ind w:firstLine="567"/>
        <w:contextualSpacing/>
        <w:jc w:val="both"/>
        <w:rPr>
          <w:rFonts w:ascii="Arial" w:hAnsi="Arial" w:cs="Arial"/>
          <w:sz w:val="24"/>
          <w:szCs w:val="24"/>
        </w:rPr>
      </w:pPr>
    </w:p>
    <w:p w:rsidR="00B625C5" w:rsidRPr="00CA2B13" w:rsidRDefault="00CA2B13" w:rsidP="00CA2B13">
      <w:pPr>
        <w:pStyle w:val="a5"/>
        <w:numPr>
          <w:ilvl w:val="1"/>
          <w:numId w:val="6"/>
        </w:numPr>
        <w:suppressAutoHyphens/>
        <w:contextualSpacing/>
        <w:jc w:val="center"/>
        <w:rPr>
          <w:rFonts w:ascii="Arial" w:hAnsi="Arial" w:cs="Arial"/>
          <w:sz w:val="24"/>
          <w:szCs w:val="24"/>
        </w:rPr>
      </w:pPr>
      <w:r>
        <w:rPr>
          <w:rFonts w:ascii="Arial" w:hAnsi="Arial" w:cs="Arial"/>
          <w:sz w:val="24"/>
          <w:szCs w:val="24"/>
        </w:rPr>
        <w:lastRenderedPageBreak/>
        <w:t>Задачи подпрограммы</w:t>
      </w:r>
    </w:p>
    <w:p w:rsidR="00B625C5" w:rsidRPr="00B625C5" w:rsidRDefault="00B625C5" w:rsidP="00A06277">
      <w:pPr>
        <w:spacing w:after="0" w:line="240" w:lineRule="auto"/>
        <w:ind w:left="709"/>
        <w:contextualSpacing/>
        <w:jc w:val="both"/>
        <w:rPr>
          <w:rFonts w:ascii="Arial" w:hAnsi="Arial" w:cs="Arial"/>
          <w:sz w:val="24"/>
          <w:szCs w:val="24"/>
        </w:rPr>
      </w:pPr>
    </w:p>
    <w:p w:rsidR="00B625C5" w:rsidRPr="00E9461E" w:rsidRDefault="00B625C5" w:rsidP="00A06277">
      <w:pPr>
        <w:spacing w:after="0" w:line="240" w:lineRule="auto"/>
        <w:contextualSpacing/>
        <w:jc w:val="both"/>
        <w:rPr>
          <w:rFonts w:ascii="Arial" w:hAnsi="Arial" w:cs="Arial"/>
          <w:sz w:val="24"/>
          <w:szCs w:val="24"/>
        </w:rPr>
      </w:pPr>
      <w:r w:rsidRPr="00E9461E">
        <w:rPr>
          <w:rFonts w:ascii="Arial" w:hAnsi="Arial" w:cs="Arial"/>
          <w:sz w:val="24"/>
          <w:szCs w:val="24"/>
        </w:rPr>
        <w:t>Задача 1. Развитие молодежных общественных объединений, действующих на территории Шушенского района</w:t>
      </w:r>
    </w:p>
    <w:p w:rsidR="00B625C5" w:rsidRPr="00E9461E" w:rsidRDefault="00B625C5" w:rsidP="00A06277">
      <w:pPr>
        <w:tabs>
          <w:tab w:val="left" w:pos="0"/>
          <w:tab w:val="left" w:pos="1134"/>
        </w:tabs>
        <w:spacing w:after="0" w:line="240" w:lineRule="auto"/>
        <w:ind w:firstLine="709"/>
        <w:contextualSpacing/>
        <w:jc w:val="both"/>
        <w:rPr>
          <w:rFonts w:ascii="Arial" w:hAnsi="Arial" w:cs="Arial"/>
          <w:sz w:val="24"/>
          <w:szCs w:val="24"/>
        </w:rPr>
      </w:pPr>
      <w:r w:rsidRPr="00E9461E">
        <w:rPr>
          <w:rFonts w:ascii="Arial" w:hAnsi="Arial" w:cs="Arial"/>
          <w:sz w:val="24"/>
          <w:szCs w:val="24"/>
        </w:rPr>
        <w:t>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(штабов флагманских программ) 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B625C5" w:rsidRPr="00E9461E" w:rsidRDefault="00B625C5" w:rsidP="00E9461E">
      <w:pPr>
        <w:pStyle w:val="a5"/>
        <w:ind w:left="0"/>
        <w:jc w:val="both"/>
        <w:rPr>
          <w:rFonts w:ascii="Arial" w:hAnsi="Arial" w:cs="Arial"/>
          <w:sz w:val="24"/>
          <w:szCs w:val="24"/>
        </w:rPr>
      </w:pPr>
      <w:r w:rsidRPr="00E9461E">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B625C5" w:rsidRPr="00E9461E" w:rsidRDefault="00B625C5" w:rsidP="00A06277">
      <w:pPr>
        <w:pStyle w:val="ConsPlusCell"/>
        <w:tabs>
          <w:tab w:val="left" w:pos="0"/>
          <w:tab w:val="left" w:pos="1134"/>
        </w:tabs>
        <w:spacing w:line="240" w:lineRule="auto"/>
        <w:ind w:firstLine="709"/>
        <w:contextualSpacing/>
        <w:jc w:val="both"/>
        <w:rPr>
          <w:rFonts w:ascii="Arial" w:hAnsi="Arial" w:cs="Arial"/>
          <w:sz w:val="24"/>
          <w:szCs w:val="24"/>
        </w:rPr>
      </w:pPr>
      <w:r w:rsidRPr="00E9461E">
        <w:rPr>
          <w:rFonts w:ascii="Arial" w:hAnsi="Arial" w:cs="Arial"/>
          <w:sz w:val="24"/>
          <w:szCs w:val="24"/>
        </w:rPr>
        <w:t xml:space="preserve">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w:t>
      </w:r>
      <w:proofErr w:type="gramStart"/>
      <w:r w:rsidRPr="00E9461E">
        <w:rPr>
          <w:rFonts w:ascii="Arial" w:hAnsi="Arial" w:cs="Arial"/>
          <w:sz w:val="24"/>
          <w:szCs w:val="24"/>
        </w:rPr>
        <w:t>на</w:t>
      </w:r>
      <w:proofErr w:type="gramEnd"/>
      <w:r w:rsidRPr="00E9461E">
        <w:rPr>
          <w:rFonts w:ascii="Arial" w:hAnsi="Arial" w:cs="Arial"/>
          <w:sz w:val="24"/>
          <w:szCs w:val="24"/>
        </w:rPr>
        <w:t>:</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развитие механизмов поддержки молодежных инициатив;</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 xml:space="preserve"> обучение, методическую поддержку и сопровождение;</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 xml:space="preserve"> совершенствование информационного сопровождения;</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обмен опытом;</w:t>
      </w:r>
    </w:p>
    <w:p w:rsidR="00B625C5" w:rsidRPr="00E9461E"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E9461E">
        <w:rPr>
          <w:rFonts w:ascii="Arial" w:hAnsi="Arial" w:cs="Arial"/>
          <w:sz w:val="24"/>
          <w:szCs w:val="24"/>
        </w:rPr>
        <w:t>развитие  молодежной политики в сельских поселениях.</w:t>
      </w:r>
    </w:p>
    <w:p w:rsidR="00B625C5" w:rsidRPr="00B625C5" w:rsidRDefault="00B625C5" w:rsidP="00A06277">
      <w:pPr>
        <w:pStyle w:val="ConsPlusCell"/>
        <w:tabs>
          <w:tab w:val="left" w:pos="0"/>
          <w:tab w:val="left" w:pos="1134"/>
        </w:tabs>
        <w:spacing w:line="240" w:lineRule="auto"/>
        <w:contextualSpacing/>
        <w:jc w:val="both"/>
        <w:rPr>
          <w:rFonts w:ascii="Arial" w:hAnsi="Arial" w:cs="Arial"/>
          <w:sz w:val="24"/>
          <w:szCs w:val="24"/>
        </w:rPr>
      </w:pPr>
    </w:p>
    <w:p w:rsidR="00CA2B13" w:rsidRPr="00CA2B13" w:rsidRDefault="00B625C5" w:rsidP="00CA2B13">
      <w:pPr>
        <w:pStyle w:val="a5"/>
        <w:widowControl w:val="0"/>
        <w:numPr>
          <w:ilvl w:val="1"/>
          <w:numId w:val="6"/>
        </w:numPr>
        <w:suppressAutoHyphens/>
        <w:contextualSpacing/>
        <w:jc w:val="center"/>
        <w:rPr>
          <w:rFonts w:ascii="Arial" w:hAnsi="Arial" w:cs="Arial"/>
          <w:sz w:val="24"/>
          <w:szCs w:val="24"/>
        </w:rPr>
      </w:pPr>
      <w:r w:rsidRPr="00CA2B13">
        <w:rPr>
          <w:rFonts w:ascii="Arial" w:hAnsi="Arial" w:cs="Arial"/>
          <w:sz w:val="24"/>
          <w:szCs w:val="24"/>
        </w:rPr>
        <w:t>Сроки выполнения подпрог</w:t>
      </w:r>
      <w:r w:rsidR="00B122A2" w:rsidRPr="00CA2B13">
        <w:rPr>
          <w:rFonts w:ascii="Arial" w:hAnsi="Arial" w:cs="Arial"/>
          <w:sz w:val="24"/>
          <w:szCs w:val="24"/>
        </w:rPr>
        <w:t>раммы:</w:t>
      </w:r>
    </w:p>
    <w:p w:rsidR="00B625C5" w:rsidRPr="00CA2B13" w:rsidRDefault="00B625C5" w:rsidP="00CA2B13">
      <w:pPr>
        <w:pStyle w:val="a5"/>
        <w:widowControl w:val="0"/>
        <w:numPr>
          <w:ilvl w:val="1"/>
          <w:numId w:val="7"/>
        </w:numPr>
        <w:suppressAutoHyphens/>
        <w:contextualSpacing/>
        <w:rPr>
          <w:rFonts w:ascii="Arial" w:hAnsi="Arial" w:cs="Arial"/>
          <w:sz w:val="24"/>
          <w:szCs w:val="24"/>
        </w:rPr>
      </w:pPr>
      <w:r w:rsidRPr="00CA2B13">
        <w:rPr>
          <w:rFonts w:ascii="Arial" w:hAnsi="Arial" w:cs="Arial"/>
          <w:sz w:val="24"/>
          <w:szCs w:val="24"/>
        </w:rPr>
        <w:t>годы.</w:t>
      </w:r>
    </w:p>
    <w:p w:rsidR="00B625C5" w:rsidRPr="00B625C5" w:rsidRDefault="00B625C5" w:rsidP="00CA2B13">
      <w:pPr>
        <w:tabs>
          <w:tab w:val="left" w:pos="0"/>
          <w:tab w:val="left" w:pos="1134"/>
        </w:tabs>
        <w:spacing w:after="0" w:line="240" w:lineRule="auto"/>
        <w:ind w:firstLine="709"/>
        <w:contextualSpacing/>
        <w:jc w:val="center"/>
        <w:rPr>
          <w:rFonts w:ascii="Arial" w:hAnsi="Arial" w:cs="Arial"/>
          <w:sz w:val="24"/>
          <w:szCs w:val="24"/>
        </w:rPr>
      </w:pPr>
    </w:p>
    <w:p w:rsidR="00CA2B13" w:rsidRDefault="00B625C5" w:rsidP="00CA2B13">
      <w:pPr>
        <w:pStyle w:val="a5"/>
        <w:widowControl w:val="0"/>
        <w:numPr>
          <w:ilvl w:val="1"/>
          <w:numId w:val="6"/>
        </w:numPr>
        <w:suppressAutoHyphens/>
        <w:jc w:val="center"/>
        <w:rPr>
          <w:rFonts w:ascii="Arial" w:hAnsi="Arial" w:cs="Arial"/>
          <w:sz w:val="24"/>
          <w:szCs w:val="24"/>
        </w:rPr>
      </w:pPr>
      <w:r w:rsidRPr="00CA2B13">
        <w:rPr>
          <w:rFonts w:ascii="Arial" w:hAnsi="Arial" w:cs="Arial"/>
          <w:sz w:val="24"/>
          <w:szCs w:val="24"/>
        </w:rPr>
        <w:t>Целевы</w:t>
      </w:r>
      <w:r w:rsidR="00CA2B13">
        <w:rPr>
          <w:rFonts w:ascii="Arial" w:hAnsi="Arial" w:cs="Arial"/>
          <w:sz w:val="24"/>
          <w:szCs w:val="24"/>
        </w:rPr>
        <w:t>е индикаторы</w:t>
      </w:r>
    </w:p>
    <w:p w:rsidR="00CA2B13" w:rsidRDefault="00CA2B13" w:rsidP="001D245E">
      <w:pPr>
        <w:pStyle w:val="a5"/>
        <w:widowControl w:val="0"/>
        <w:suppressAutoHyphens/>
        <w:rPr>
          <w:rFonts w:ascii="Arial" w:hAnsi="Arial" w:cs="Arial"/>
          <w:sz w:val="24"/>
          <w:szCs w:val="24"/>
        </w:rPr>
      </w:pPr>
    </w:p>
    <w:p w:rsidR="00CA2B13" w:rsidRPr="00CA2B13" w:rsidRDefault="001D245E" w:rsidP="00CA2B13">
      <w:pPr>
        <w:pStyle w:val="a5"/>
        <w:widowControl w:val="0"/>
        <w:tabs>
          <w:tab w:val="left" w:pos="0"/>
        </w:tabs>
        <w:autoSpaceDE w:val="0"/>
        <w:autoSpaceDN w:val="0"/>
        <w:adjustRightInd w:val="0"/>
        <w:ind w:left="390" w:right="-145"/>
        <w:jc w:val="both"/>
        <w:rPr>
          <w:rFonts w:ascii="Arial" w:hAnsi="Arial" w:cs="Arial"/>
          <w:sz w:val="24"/>
          <w:szCs w:val="24"/>
        </w:rPr>
      </w:pPr>
      <w:proofErr w:type="gramStart"/>
      <w:r>
        <w:rPr>
          <w:rFonts w:ascii="Arial" w:hAnsi="Arial" w:cs="Arial"/>
          <w:sz w:val="24"/>
          <w:szCs w:val="24"/>
        </w:rPr>
        <w:t xml:space="preserve">Прогнозируемые значения целевых индикаторов на период действия подпрограммы по  </w:t>
      </w:r>
      <w:r w:rsidR="00CA2B13" w:rsidRPr="00CA2B13">
        <w:rPr>
          <w:rFonts w:ascii="Arial" w:hAnsi="Arial" w:cs="Arial"/>
          <w:sz w:val="24"/>
          <w:szCs w:val="24"/>
        </w:rPr>
        <w:t xml:space="preserve"> с </w:t>
      </w:r>
      <w:r>
        <w:rPr>
          <w:rFonts w:ascii="Arial" w:hAnsi="Arial" w:cs="Arial"/>
          <w:sz w:val="24"/>
          <w:szCs w:val="24"/>
        </w:rPr>
        <w:t xml:space="preserve"> </w:t>
      </w:r>
      <w:r w:rsidR="00CA2B13" w:rsidRPr="00CA2B13">
        <w:rPr>
          <w:rFonts w:ascii="Arial" w:hAnsi="Arial" w:cs="Arial"/>
          <w:sz w:val="24"/>
          <w:szCs w:val="24"/>
        </w:rPr>
        <w:t xml:space="preserve"> по годам ее реализации представлены в приложении № 1 к </w:t>
      </w:r>
      <w:r>
        <w:rPr>
          <w:rFonts w:ascii="Arial" w:hAnsi="Arial" w:cs="Arial"/>
          <w:sz w:val="24"/>
          <w:szCs w:val="24"/>
        </w:rPr>
        <w:t>Подпрограмме №1.</w:t>
      </w:r>
      <w:proofErr w:type="gramEnd"/>
    </w:p>
    <w:p w:rsidR="00B625C5" w:rsidRPr="00B625C5" w:rsidRDefault="00B625C5" w:rsidP="00A06277">
      <w:pPr>
        <w:widowControl w:val="0"/>
        <w:spacing w:after="0" w:line="240" w:lineRule="auto"/>
        <w:rPr>
          <w:rFonts w:ascii="Arial" w:hAnsi="Arial" w:cs="Arial"/>
          <w:sz w:val="24"/>
          <w:szCs w:val="24"/>
        </w:rPr>
      </w:pPr>
    </w:p>
    <w:p w:rsidR="00B625C5" w:rsidRPr="00B625C5" w:rsidRDefault="001D245E" w:rsidP="00A06277">
      <w:pPr>
        <w:widowControl w:val="0"/>
        <w:spacing w:after="0" w:line="240" w:lineRule="auto"/>
        <w:ind w:firstLine="540"/>
        <w:jc w:val="center"/>
        <w:rPr>
          <w:rFonts w:ascii="Arial" w:hAnsi="Arial" w:cs="Arial"/>
          <w:sz w:val="24"/>
          <w:szCs w:val="24"/>
        </w:rPr>
      </w:pPr>
      <w:r>
        <w:rPr>
          <w:rFonts w:ascii="Arial" w:hAnsi="Arial" w:cs="Arial"/>
          <w:sz w:val="24"/>
          <w:szCs w:val="24"/>
        </w:rPr>
        <w:t>4.</w:t>
      </w:r>
      <w:r w:rsidR="00B625C5" w:rsidRPr="00B625C5">
        <w:rPr>
          <w:rFonts w:ascii="Arial" w:hAnsi="Arial" w:cs="Arial"/>
          <w:sz w:val="24"/>
          <w:szCs w:val="24"/>
        </w:rPr>
        <w:t xml:space="preserve"> Механизм реализации подпрограммы</w:t>
      </w:r>
    </w:p>
    <w:p w:rsidR="00B625C5" w:rsidRPr="00B625C5" w:rsidRDefault="00B625C5" w:rsidP="00A06277">
      <w:pPr>
        <w:widowControl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 Реализацию подпрограммы осуществляют: Администрация Шушенского района (РМБУ «Молодежный центр «Юг») и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B625C5">
          <w:rPr>
            <w:rFonts w:ascii="Arial" w:hAnsi="Arial" w:cs="Arial"/>
            <w:sz w:val="24"/>
            <w:szCs w:val="24"/>
          </w:rPr>
          <w:t>мероприятиями</w:t>
        </w:r>
      </w:hyperlink>
      <w:r w:rsidRPr="00B625C5">
        <w:rPr>
          <w:rFonts w:ascii="Arial" w:hAnsi="Arial" w:cs="Arial"/>
          <w:sz w:val="24"/>
          <w:szCs w:val="24"/>
        </w:rPr>
        <w:t xml:space="preserve"> подпрограммы согласно приложению № 2 к подпрограмме (далее - мероприятия подпрограммы).</w:t>
      </w:r>
    </w:p>
    <w:p w:rsidR="00B625C5" w:rsidRPr="00B625C5" w:rsidRDefault="00B625C5" w:rsidP="00A06277">
      <w:pPr>
        <w:pStyle w:val="ConsPlusCell"/>
        <w:spacing w:line="240" w:lineRule="auto"/>
        <w:ind w:firstLine="800"/>
        <w:jc w:val="both"/>
        <w:rPr>
          <w:rFonts w:ascii="Arial" w:hAnsi="Arial" w:cs="Arial"/>
          <w:sz w:val="24"/>
          <w:szCs w:val="24"/>
        </w:rPr>
      </w:pPr>
    </w:p>
    <w:p w:rsidR="00B625C5" w:rsidRPr="00B625C5" w:rsidRDefault="00B625C5" w:rsidP="00A06277">
      <w:pPr>
        <w:pStyle w:val="ConsPlusCell"/>
        <w:spacing w:line="240" w:lineRule="auto"/>
        <w:ind w:firstLine="567"/>
        <w:jc w:val="both"/>
        <w:rPr>
          <w:rFonts w:ascii="Arial" w:hAnsi="Arial" w:cs="Arial"/>
          <w:sz w:val="24"/>
          <w:szCs w:val="24"/>
        </w:rPr>
      </w:pPr>
      <w:r w:rsidRPr="00B625C5">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w:t>
      </w:r>
      <w:r w:rsidR="00555E0E">
        <w:rPr>
          <w:rFonts w:ascii="Arial" w:hAnsi="Arial" w:cs="Arial"/>
          <w:sz w:val="24"/>
          <w:szCs w:val="24"/>
        </w:rPr>
        <w:t xml:space="preserve"> </w:t>
      </w:r>
      <w:r w:rsidRPr="00B625C5">
        <w:rPr>
          <w:rFonts w:ascii="Arial" w:hAnsi="Arial" w:cs="Arial"/>
          <w:sz w:val="24"/>
          <w:szCs w:val="24"/>
        </w:rPr>
        <w:t>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0813B2" w:rsidRDefault="00B625C5" w:rsidP="00392551">
      <w:pPr>
        <w:widowControl w:val="0"/>
        <w:autoSpaceDE w:val="0"/>
        <w:autoSpaceDN w:val="0"/>
        <w:adjustRightInd w:val="0"/>
        <w:spacing w:after="0" w:line="240" w:lineRule="auto"/>
        <w:ind w:firstLine="540"/>
        <w:jc w:val="both"/>
        <w:rPr>
          <w:rFonts w:ascii="Arial" w:hAnsi="Arial" w:cs="Arial"/>
          <w:sz w:val="24"/>
          <w:szCs w:val="24"/>
        </w:rPr>
      </w:pPr>
      <w:r w:rsidRPr="000813B2">
        <w:rPr>
          <w:rFonts w:ascii="Arial" w:hAnsi="Arial" w:cs="Arial"/>
          <w:sz w:val="24"/>
          <w:szCs w:val="24"/>
        </w:rPr>
        <w:t xml:space="preserve">Реализация </w:t>
      </w:r>
      <w:proofErr w:type="gramStart"/>
      <w:r w:rsidRPr="000813B2">
        <w:rPr>
          <w:rFonts w:ascii="Arial" w:hAnsi="Arial" w:cs="Arial"/>
          <w:sz w:val="24"/>
          <w:szCs w:val="24"/>
        </w:rPr>
        <w:t>меропри</w:t>
      </w:r>
      <w:r w:rsidR="00392551">
        <w:rPr>
          <w:rFonts w:ascii="Arial" w:hAnsi="Arial" w:cs="Arial"/>
          <w:sz w:val="24"/>
          <w:szCs w:val="24"/>
        </w:rPr>
        <w:t xml:space="preserve">ятий, </w:t>
      </w:r>
      <w:r w:rsidRPr="000813B2">
        <w:rPr>
          <w:rFonts w:ascii="Arial" w:hAnsi="Arial" w:cs="Arial"/>
          <w:sz w:val="24"/>
          <w:szCs w:val="24"/>
        </w:rPr>
        <w:t>предусмотренных строк</w:t>
      </w:r>
      <w:r w:rsidR="00783EB3" w:rsidRPr="000813B2">
        <w:rPr>
          <w:rFonts w:ascii="Arial" w:hAnsi="Arial" w:cs="Arial"/>
          <w:sz w:val="24"/>
          <w:szCs w:val="24"/>
        </w:rPr>
        <w:t xml:space="preserve">ой </w:t>
      </w:r>
      <w:r w:rsidR="00BF1351" w:rsidRPr="000813B2">
        <w:rPr>
          <w:rFonts w:ascii="Arial" w:hAnsi="Arial" w:cs="Arial"/>
          <w:sz w:val="24"/>
          <w:szCs w:val="24"/>
        </w:rPr>
        <w:t>1</w:t>
      </w:r>
      <w:r w:rsidR="000813B2" w:rsidRPr="000813B2">
        <w:rPr>
          <w:rFonts w:ascii="Arial" w:hAnsi="Arial" w:cs="Arial"/>
          <w:sz w:val="24"/>
          <w:szCs w:val="24"/>
        </w:rPr>
        <w:t>.4</w:t>
      </w:r>
      <w:r w:rsidR="00392551">
        <w:rPr>
          <w:rFonts w:ascii="Arial" w:hAnsi="Arial" w:cs="Arial"/>
          <w:sz w:val="24"/>
          <w:szCs w:val="24"/>
        </w:rPr>
        <w:t xml:space="preserve"> </w:t>
      </w:r>
      <w:r w:rsidRPr="000813B2">
        <w:rPr>
          <w:rFonts w:ascii="Arial" w:hAnsi="Arial" w:cs="Arial"/>
          <w:sz w:val="24"/>
          <w:szCs w:val="24"/>
        </w:rPr>
        <w:t>подпрограммы осуществляется</w:t>
      </w:r>
      <w:proofErr w:type="gramEnd"/>
      <w:r w:rsidRPr="000813B2">
        <w:rPr>
          <w:rFonts w:ascii="Arial" w:hAnsi="Arial" w:cs="Arial"/>
          <w:sz w:val="24"/>
          <w:szCs w:val="24"/>
        </w:rPr>
        <w:t xml:space="preserve"> путем</w:t>
      </w:r>
      <w:r w:rsidR="00555E0E" w:rsidRPr="000813B2">
        <w:rPr>
          <w:rFonts w:ascii="Arial" w:hAnsi="Arial" w:cs="Arial"/>
          <w:sz w:val="24"/>
          <w:szCs w:val="24"/>
        </w:rPr>
        <w:t xml:space="preserve"> </w:t>
      </w:r>
      <w:r w:rsidRPr="000813B2">
        <w:rPr>
          <w:rFonts w:ascii="Arial" w:hAnsi="Arial" w:cs="Arial"/>
          <w:sz w:val="24"/>
          <w:szCs w:val="24"/>
        </w:rPr>
        <w:t>предоставления</w:t>
      </w:r>
      <w:r w:rsidR="00555E0E" w:rsidRPr="000813B2">
        <w:rPr>
          <w:rFonts w:ascii="Arial" w:hAnsi="Arial" w:cs="Arial"/>
          <w:sz w:val="24"/>
          <w:szCs w:val="24"/>
        </w:rPr>
        <w:t xml:space="preserve"> </w:t>
      </w:r>
      <w:r w:rsidRPr="000813B2">
        <w:rPr>
          <w:rFonts w:ascii="Arial" w:hAnsi="Arial" w:cs="Arial"/>
          <w:sz w:val="24"/>
          <w:szCs w:val="24"/>
        </w:rPr>
        <w:t>районному муниципальному бюджетному учреждению «МЦ «Юг»  средств из районного бюджета на выполнение муниципального задания для оказания  муниципальных услуг (работ).</w:t>
      </w:r>
    </w:p>
    <w:p w:rsidR="00B625C5" w:rsidRPr="000813B2"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0813B2">
        <w:rPr>
          <w:rFonts w:ascii="Arial" w:hAnsi="Arial" w:cs="Arial"/>
          <w:sz w:val="24"/>
          <w:szCs w:val="24"/>
        </w:rPr>
        <w:t>На 20</w:t>
      </w:r>
      <w:r w:rsidR="000813B2" w:rsidRPr="000813B2">
        <w:rPr>
          <w:rFonts w:ascii="Arial" w:hAnsi="Arial" w:cs="Arial"/>
          <w:sz w:val="24"/>
          <w:szCs w:val="24"/>
        </w:rPr>
        <w:t>21</w:t>
      </w:r>
      <w:r w:rsidRPr="000813B2">
        <w:rPr>
          <w:rFonts w:ascii="Arial" w:hAnsi="Arial" w:cs="Arial"/>
          <w:sz w:val="24"/>
          <w:szCs w:val="24"/>
        </w:rPr>
        <w:t xml:space="preserve"> год муниципальное задание учреждений формируется в соответствии с постановлением админи</w:t>
      </w:r>
      <w:r w:rsidR="00783387">
        <w:rPr>
          <w:rFonts w:ascii="Arial" w:hAnsi="Arial" w:cs="Arial"/>
          <w:sz w:val="24"/>
          <w:szCs w:val="24"/>
        </w:rPr>
        <w:t>страции Шушенского района  от 30.01</w:t>
      </w:r>
      <w:r w:rsidRPr="000813B2">
        <w:rPr>
          <w:rFonts w:ascii="Arial" w:hAnsi="Arial" w:cs="Arial"/>
          <w:sz w:val="24"/>
          <w:szCs w:val="24"/>
        </w:rPr>
        <w:t>.2</w:t>
      </w:r>
      <w:r w:rsidR="00783387">
        <w:rPr>
          <w:rFonts w:ascii="Arial" w:hAnsi="Arial" w:cs="Arial"/>
          <w:sz w:val="24"/>
          <w:szCs w:val="24"/>
        </w:rPr>
        <w:t>020</w:t>
      </w:r>
      <w:r w:rsidRPr="000813B2">
        <w:rPr>
          <w:rFonts w:ascii="Arial" w:hAnsi="Arial" w:cs="Arial"/>
          <w:sz w:val="24"/>
          <w:szCs w:val="24"/>
        </w:rPr>
        <w:t xml:space="preserve"> года №</w:t>
      </w:r>
      <w:r w:rsidR="00783387">
        <w:rPr>
          <w:rFonts w:ascii="Arial" w:hAnsi="Arial" w:cs="Arial"/>
          <w:sz w:val="24"/>
          <w:szCs w:val="24"/>
        </w:rPr>
        <w:t xml:space="preserve"> 85</w:t>
      </w:r>
      <w:r w:rsidRPr="000813B2">
        <w:rPr>
          <w:rFonts w:ascii="Arial" w:hAnsi="Arial" w:cs="Arial"/>
          <w:sz w:val="24"/>
          <w:szCs w:val="24"/>
        </w:rPr>
        <w:t xml:space="preserve"> «Об утверждении порядка и условий формирований муниципального задания в отношении районных муниципальных учреждений и финансового обеспечения выполнения муниципального задания»  и вносимыми в него изменениями</w:t>
      </w:r>
      <w:r w:rsidR="00783387">
        <w:rPr>
          <w:rFonts w:ascii="Arial" w:hAnsi="Arial" w:cs="Arial"/>
          <w:sz w:val="24"/>
          <w:szCs w:val="24"/>
        </w:rPr>
        <w:t>.</w:t>
      </w:r>
    </w:p>
    <w:p w:rsidR="00B625C5" w:rsidRPr="000813B2" w:rsidRDefault="00B625C5" w:rsidP="001D245E">
      <w:pPr>
        <w:widowControl w:val="0"/>
        <w:autoSpaceDE w:val="0"/>
        <w:autoSpaceDN w:val="0"/>
        <w:adjustRightInd w:val="0"/>
        <w:spacing w:after="0" w:line="240" w:lineRule="auto"/>
        <w:ind w:firstLine="540"/>
        <w:jc w:val="both"/>
        <w:rPr>
          <w:rFonts w:ascii="Arial" w:hAnsi="Arial" w:cs="Arial"/>
          <w:sz w:val="24"/>
          <w:szCs w:val="24"/>
        </w:rPr>
      </w:pPr>
      <w:r w:rsidRPr="000813B2">
        <w:rPr>
          <w:rFonts w:ascii="Arial" w:hAnsi="Arial" w:cs="Arial"/>
          <w:sz w:val="24"/>
          <w:szCs w:val="24"/>
        </w:rPr>
        <w:lastRenderedPageBreak/>
        <w:t>Реализация мероприятий, предусмотренных строками</w:t>
      </w:r>
      <w:r w:rsidR="00555E0E" w:rsidRPr="000813B2">
        <w:rPr>
          <w:rFonts w:ascii="Arial" w:hAnsi="Arial" w:cs="Arial"/>
          <w:sz w:val="24"/>
          <w:szCs w:val="24"/>
        </w:rPr>
        <w:t xml:space="preserve"> </w:t>
      </w:r>
      <w:r w:rsidR="00B122A2" w:rsidRPr="000813B2">
        <w:rPr>
          <w:rFonts w:ascii="Arial" w:hAnsi="Arial" w:cs="Arial"/>
          <w:sz w:val="24"/>
          <w:szCs w:val="24"/>
        </w:rPr>
        <w:t>1.2</w:t>
      </w:r>
      <w:r w:rsidRPr="000813B2">
        <w:rPr>
          <w:rFonts w:ascii="Arial" w:hAnsi="Arial" w:cs="Arial"/>
          <w:sz w:val="24"/>
          <w:szCs w:val="24"/>
        </w:rPr>
        <w:t>,</w:t>
      </w:r>
      <w:r w:rsidR="00B122A2" w:rsidRPr="000813B2">
        <w:rPr>
          <w:rFonts w:ascii="Arial" w:hAnsi="Arial" w:cs="Arial"/>
          <w:sz w:val="24"/>
          <w:szCs w:val="24"/>
        </w:rPr>
        <w:t xml:space="preserve"> 1.3</w:t>
      </w:r>
      <w:r w:rsidR="000813B2" w:rsidRPr="000813B2">
        <w:rPr>
          <w:rFonts w:ascii="Arial" w:hAnsi="Arial" w:cs="Arial"/>
          <w:sz w:val="24"/>
          <w:szCs w:val="24"/>
        </w:rPr>
        <w:t>, 1.5</w:t>
      </w:r>
      <w:r w:rsidR="00555E0E" w:rsidRPr="000813B2">
        <w:rPr>
          <w:rFonts w:ascii="Arial" w:hAnsi="Arial" w:cs="Arial"/>
          <w:sz w:val="24"/>
          <w:szCs w:val="24"/>
        </w:rPr>
        <w:t xml:space="preserve"> </w:t>
      </w:r>
      <w:r w:rsidRPr="000813B2">
        <w:rPr>
          <w:rFonts w:ascii="Arial" w:hAnsi="Arial" w:cs="Arial"/>
          <w:sz w:val="24"/>
          <w:szCs w:val="24"/>
        </w:rPr>
        <w:t>подпрограммы осуществляется путем предоставления районному муниципальному бюджетному учреждению «МЦ «Юг»  средств районного бюджета на иные 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пунктами мероприятий подпрограммы.</w:t>
      </w:r>
    </w:p>
    <w:p w:rsidR="00B625C5" w:rsidRPr="000813B2"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0813B2">
        <w:rPr>
          <w:rFonts w:ascii="Arial" w:hAnsi="Arial" w:cs="Arial"/>
          <w:sz w:val="24"/>
          <w:szCs w:val="24"/>
        </w:rPr>
        <w:t xml:space="preserve">Реализация мероприятий, </w:t>
      </w:r>
      <w:r w:rsidR="00B122A2" w:rsidRPr="000813B2">
        <w:rPr>
          <w:rFonts w:ascii="Arial" w:hAnsi="Arial" w:cs="Arial"/>
          <w:sz w:val="24"/>
          <w:szCs w:val="24"/>
        </w:rPr>
        <w:t>предусмотренных строками 1.1,1.3</w:t>
      </w:r>
      <w:r w:rsidRPr="000813B2">
        <w:rPr>
          <w:rFonts w:ascii="Arial" w:hAnsi="Arial" w:cs="Arial"/>
          <w:sz w:val="24"/>
          <w:szCs w:val="24"/>
        </w:rPr>
        <w:t xml:space="preserve"> подпрограммы</w:t>
      </w:r>
      <w:r w:rsidR="00555E0E" w:rsidRPr="000813B2">
        <w:rPr>
          <w:rFonts w:ascii="Arial" w:hAnsi="Arial" w:cs="Arial"/>
          <w:sz w:val="24"/>
          <w:szCs w:val="24"/>
        </w:rPr>
        <w:t>,</w:t>
      </w:r>
      <w:r w:rsidRPr="000813B2">
        <w:rPr>
          <w:rFonts w:ascii="Arial" w:hAnsi="Arial" w:cs="Arial"/>
          <w:sz w:val="24"/>
          <w:szCs w:val="24"/>
        </w:rPr>
        <w:t xml:space="preserve">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 организации деятельности трудовых отрядов старшеклассников</w:t>
      </w:r>
      <w:r w:rsidR="00555E0E" w:rsidRPr="000813B2">
        <w:rPr>
          <w:rFonts w:ascii="Arial" w:hAnsi="Arial" w:cs="Arial"/>
          <w:sz w:val="24"/>
          <w:szCs w:val="24"/>
        </w:rPr>
        <w:t xml:space="preserve"> </w:t>
      </w:r>
      <w:r w:rsidRPr="000813B2">
        <w:rPr>
          <w:rFonts w:ascii="Arial" w:hAnsi="Arial" w:cs="Arial"/>
          <w:sz w:val="24"/>
          <w:szCs w:val="24"/>
        </w:rPr>
        <w:t>в соответствии с бюджетной сметой.</w:t>
      </w:r>
    </w:p>
    <w:p w:rsidR="00B625C5" w:rsidRDefault="00AF29AA" w:rsidP="00A06277">
      <w:pPr>
        <w:spacing w:after="0" w:line="240" w:lineRule="auto"/>
        <w:ind w:firstLine="800"/>
        <w:jc w:val="both"/>
        <w:rPr>
          <w:rFonts w:ascii="Arial" w:hAnsi="Arial" w:cs="Arial"/>
          <w:sz w:val="24"/>
          <w:szCs w:val="24"/>
        </w:rPr>
      </w:pPr>
      <w:r w:rsidRPr="000813B2">
        <w:rPr>
          <w:rFonts w:ascii="Arial" w:hAnsi="Arial" w:cs="Arial"/>
          <w:sz w:val="24"/>
          <w:szCs w:val="24"/>
        </w:rPr>
        <w:t>В рамках реализации мероприятия</w:t>
      </w:r>
      <w:r w:rsidR="00B625C5" w:rsidRPr="000813B2">
        <w:rPr>
          <w:rFonts w:ascii="Arial" w:hAnsi="Arial" w:cs="Arial"/>
          <w:sz w:val="24"/>
          <w:szCs w:val="24"/>
        </w:rPr>
        <w:t xml:space="preserve"> </w:t>
      </w:r>
      <w:r w:rsidRPr="000813B2">
        <w:rPr>
          <w:rFonts w:ascii="Arial" w:hAnsi="Arial" w:cs="Arial"/>
          <w:sz w:val="24"/>
          <w:szCs w:val="24"/>
        </w:rPr>
        <w:t>«</w:t>
      </w:r>
      <w:r w:rsidR="00B625C5" w:rsidRPr="000813B2">
        <w:rPr>
          <w:rFonts w:ascii="Arial" w:hAnsi="Arial" w:cs="Arial"/>
          <w:sz w:val="24"/>
          <w:szCs w:val="24"/>
        </w:rPr>
        <w:t>Районный конкурс молодежных проектов «Молодежная инициатива»</w:t>
      </w:r>
      <w:r w:rsidRPr="000813B2">
        <w:rPr>
          <w:rFonts w:ascii="Arial" w:hAnsi="Arial" w:cs="Arial"/>
          <w:sz w:val="24"/>
          <w:szCs w:val="24"/>
        </w:rPr>
        <w:t>» (строка</w:t>
      </w:r>
      <w:r w:rsidR="00A06277" w:rsidRPr="000813B2">
        <w:rPr>
          <w:rFonts w:ascii="Arial" w:hAnsi="Arial" w:cs="Arial"/>
          <w:sz w:val="24"/>
          <w:szCs w:val="24"/>
        </w:rPr>
        <w:t xml:space="preserve"> 1.2</w:t>
      </w:r>
      <w:r w:rsidR="00B625C5" w:rsidRPr="000813B2">
        <w:rPr>
          <w:rFonts w:ascii="Arial" w:hAnsi="Arial" w:cs="Arial"/>
          <w:sz w:val="24"/>
          <w:szCs w:val="24"/>
        </w:rPr>
        <w:t>) предусмотрено предоставление средств районного бюджета на награждение победителей данн</w:t>
      </w:r>
      <w:r w:rsidRPr="000813B2">
        <w:rPr>
          <w:rFonts w:ascii="Arial" w:hAnsi="Arial" w:cs="Arial"/>
          <w:sz w:val="24"/>
          <w:szCs w:val="24"/>
        </w:rPr>
        <w:t>ого конкурса</w:t>
      </w:r>
      <w:r w:rsidR="00B625C5" w:rsidRPr="000813B2">
        <w:rPr>
          <w:rFonts w:ascii="Arial" w:hAnsi="Arial" w:cs="Arial"/>
          <w:sz w:val="24"/>
          <w:szCs w:val="24"/>
        </w:rPr>
        <w:t>. Порядок проведения, требования к участникам, механизм финансирования  конкурс</w:t>
      </w:r>
      <w:r w:rsidRPr="000813B2">
        <w:rPr>
          <w:rFonts w:ascii="Arial" w:hAnsi="Arial" w:cs="Arial"/>
          <w:sz w:val="24"/>
          <w:szCs w:val="24"/>
        </w:rPr>
        <w:t>а</w:t>
      </w:r>
      <w:r w:rsidR="00B625C5" w:rsidRPr="000813B2">
        <w:rPr>
          <w:rFonts w:ascii="Arial" w:hAnsi="Arial" w:cs="Arial"/>
          <w:sz w:val="24"/>
          <w:szCs w:val="24"/>
        </w:rPr>
        <w:t xml:space="preserve"> устанавливается отдельными распоряжениями Администрации Шушенского района.</w:t>
      </w:r>
    </w:p>
    <w:p w:rsidR="001D245E" w:rsidRPr="00B625C5" w:rsidRDefault="001D245E" w:rsidP="00A06277">
      <w:pPr>
        <w:spacing w:after="0" w:line="240" w:lineRule="auto"/>
        <w:ind w:firstLine="800"/>
        <w:jc w:val="both"/>
        <w:rPr>
          <w:rFonts w:ascii="Arial" w:hAnsi="Arial" w:cs="Arial"/>
          <w:sz w:val="24"/>
          <w:szCs w:val="24"/>
        </w:rPr>
      </w:pPr>
    </w:p>
    <w:p w:rsidR="00B625C5" w:rsidRPr="00B625C5" w:rsidRDefault="001D245E" w:rsidP="00A06277">
      <w:pPr>
        <w:widowControl w:val="0"/>
        <w:autoSpaceDE w:val="0"/>
        <w:autoSpaceDN w:val="0"/>
        <w:adjustRightInd w:val="0"/>
        <w:spacing w:after="0" w:line="240" w:lineRule="auto"/>
        <w:jc w:val="center"/>
        <w:outlineLvl w:val="2"/>
        <w:rPr>
          <w:rFonts w:ascii="Arial" w:hAnsi="Arial" w:cs="Arial"/>
          <w:sz w:val="24"/>
          <w:szCs w:val="24"/>
        </w:rPr>
      </w:pPr>
      <w:r>
        <w:rPr>
          <w:rFonts w:ascii="Arial" w:hAnsi="Arial" w:cs="Arial"/>
          <w:sz w:val="24"/>
          <w:szCs w:val="24"/>
        </w:rPr>
        <w:t>5.</w:t>
      </w:r>
      <w:r w:rsidR="00B625C5" w:rsidRPr="00B625C5">
        <w:rPr>
          <w:rFonts w:ascii="Arial" w:hAnsi="Arial" w:cs="Arial"/>
          <w:sz w:val="24"/>
          <w:szCs w:val="24"/>
        </w:rPr>
        <w:t xml:space="preserve">   Управление подпрограммой  и </w:t>
      </w:r>
      <w:proofErr w:type="gramStart"/>
      <w:r w:rsidR="00B625C5" w:rsidRPr="00B625C5">
        <w:rPr>
          <w:rFonts w:ascii="Arial" w:hAnsi="Arial" w:cs="Arial"/>
          <w:sz w:val="24"/>
          <w:szCs w:val="24"/>
        </w:rPr>
        <w:t>контроль за</w:t>
      </w:r>
      <w:proofErr w:type="gramEnd"/>
      <w:r w:rsidR="00B625C5" w:rsidRPr="00B625C5">
        <w:rPr>
          <w:rFonts w:ascii="Arial" w:hAnsi="Arial" w:cs="Arial"/>
          <w:sz w:val="24"/>
          <w:szCs w:val="24"/>
        </w:rPr>
        <w:t xml:space="preserve"> ходом ее выполнения</w:t>
      </w:r>
    </w:p>
    <w:p w:rsidR="00B625C5" w:rsidRPr="00B625C5" w:rsidRDefault="00B625C5" w:rsidP="00A06277">
      <w:pPr>
        <w:widowControl w:val="0"/>
        <w:autoSpaceDE w:val="0"/>
        <w:autoSpaceDN w:val="0"/>
        <w:adjustRightInd w:val="0"/>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1. Управление реализацией подпрограммы осуществляет отдел культуры, молодежной политики  и туризма администрация Шушенского района.</w:t>
      </w:r>
    </w:p>
    <w:p w:rsidR="00B625C5" w:rsidRPr="00B625C5" w:rsidRDefault="00B625C5" w:rsidP="00A06277">
      <w:pPr>
        <w:pStyle w:val="ConsPlusCell"/>
        <w:spacing w:line="240" w:lineRule="auto"/>
        <w:ind w:firstLine="600"/>
        <w:jc w:val="both"/>
        <w:rPr>
          <w:rFonts w:ascii="Arial" w:hAnsi="Arial" w:cs="Arial"/>
          <w:sz w:val="24"/>
          <w:szCs w:val="24"/>
        </w:rPr>
      </w:pPr>
      <w:r w:rsidRPr="00B625C5">
        <w:rPr>
          <w:rFonts w:ascii="Arial" w:hAnsi="Arial" w:cs="Arial"/>
          <w:sz w:val="24"/>
          <w:szCs w:val="24"/>
        </w:rPr>
        <w:t xml:space="preserve">2. </w:t>
      </w:r>
      <w:r w:rsidR="001213F7">
        <w:rPr>
          <w:rFonts w:ascii="Arial" w:hAnsi="Arial" w:cs="Arial"/>
          <w:sz w:val="24"/>
          <w:szCs w:val="24"/>
        </w:rPr>
        <w:t>Отчеты</w:t>
      </w:r>
      <w:r w:rsidR="001213F7" w:rsidRPr="00B625C5">
        <w:rPr>
          <w:rFonts w:ascii="Arial" w:hAnsi="Arial" w:cs="Arial"/>
          <w:sz w:val="24"/>
          <w:szCs w:val="24"/>
        </w:rPr>
        <w:t xml:space="preserve"> о реализации подпрограммы </w:t>
      </w:r>
      <w:r w:rsidR="001213F7">
        <w:rPr>
          <w:rFonts w:ascii="Arial" w:hAnsi="Arial" w:cs="Arial"/>
          <w:sz w:val="24"/>
          <w:szCs w:val="24"/>
        </w:rPr>
        <w:t>представляются</w:t>
      </w:r>
      <w:r w:rsidRPr="00B625C5">
        <w:rPr>
          <w:rFonts w:ascii="Arial" w:hAnsi="Arial" w:cs="Arial"/>
          <w:sz w:val="24"/>
          <w:szCs w:val="24"/>
        </w:rPr>
        <w:t xml:space="preserve"> отдел</w:t>
      </w:r>
      <w:r w:rsidR="001213F7">
        <w:rPr>
          <w:rFonts w:ascii="Arial" w:hAnsi="Arial" w:cs="Arial"/>
          <w:sz w:val="24"/>
          <w:szCs w:val="24"/>
        </w:rPr>
        <w:t>ом</w:t>
      </w:r>
      <w:r w:rsidRPr="00B625C5">
        <w:rPr>
          <w:rFonts w:ascii="Arial" w:hAnsi="Arial" w:cs="Arial"/>
          <w:sz w:val="24"/>
          <w:szCs w:val="24"/>
        </w:rPr>
        <w:t xml:space="preserve"> культуры, молодежной политики и туризма </w:t>
      </w:r>
      <w:r w:rsidR="001213F7">
        <w:rPr>
          <w:rFonts w:ascii="Arial" w:hAnsi="Arial" w:cs="Arial"/>
          <w:sz w:val="24"/>
          <w:szCs w:val="24"/>
        </w:rPr>
        <w:t>администрации Шушенского района</w:t>
      </w:r>
      <w:r w:rsidRPr="00B625C5">
        <w:rPr>
          <w:rFonts w:ascii="Arial" w:hAnsi="Arial" w:cs="Arial"/>
          <w:sz w:val="24"/>
          <w:szCs w:val="24"/>
        </w:rPr>
        <w:t xml:space="preserve"> одновременно в  отдел экономического развития и муниципального заказа и в Финансовое управление администрации Шушенского района.</w:t>
      </w:r>
    </w:p>
    <w:p w:rsidR="001213F7"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3. </w:t>
      </w:r>
      <w:r w:rsidR="001213F7">
        <w:rPr>
          <w:rFonts w:ascii="Arial" w:hAnsi="Arial" w:cs="Arial"/>
          <w:sz w:val="24"/>
          <w:szCs w:val="24"/>
        </w:rPr>
        <w:t>Отчет о реализации подпрограммы за первое полугодие отчетного года представляется в срок не позднее 10 августа отчетного года.</w:t>
      </w:r>
    </w:p>
    <w:p w:rsidR="00B625C5" w:rsidRPr="00B625C5" w:rsidRDefault="00B16C05" w:rsidP="00A06277">
      <w:pPr>
        <w:widowControl w:val="0"/>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Годовой отчет</w:t>
      </w:r>
      <w:r w:rsidR="00B625C5" w:rsidRPr="00B625C5">
        <w:rPr>
          <w:rFonts w:ascii="Arial" w:hAnsi="Arial" w:cs="Arial"/>
          <w:sz w:val="24"/>
          <w:szCs w:val="24"/>
        </w:rPr>
        <w:t xml:space="preserve"> представляется</w:t>
      </w:r>
      <w:r>
        <w:rPr>
          <w:rFonts w:ascii="Arial" w:hAnsi="Arial" w:cs="Arial"/>
          <w:sz w:val="24"/>
          <w:szCs w:val="24"/>
        </w:rPr>
        <w:t xml:space="preserve"> в срок не позднее </w:t>
      </w:r>
      <w:r w:rsidR="00B625C5" w:rsidRPr="00B625C5">
        <w:rPr>
          <w:rFonts w:ascii="Arial" w:hAnsi="Arial" w:cs="Arial"/>
          <w:sz w:val="24"/>
          <w:szCs w:val="24"/>
        </w:rPr>
        <w:t xml:space="preserve">1 марта года, следующего </w:t>
      </w:r>
      <w:proofErr w:type="gramStart"/>
      <w:r w:rsidR="00B625C5" w:rsidRPr="00B625C5">
        <w:rPr>
          <w:rFonts w:ascii="Arial" w:hAnsi="Arial" w:cs="Arial"/>
          <w:sz w:val="24"/>
          <w:szCs w:val="24"/>
        </w:rPr>
        <w:t>за</w:t>
      </w:r>
      <w:proofErr w:type="gramEnd"/>
      <w:r w:rsidR="00B625C5" w:rsidRPr="00B625C5">
        <w:rPr>
          <w:rFonts w:ascii="Arial" w:hAnsi="Arial" w:cs="Arial"/>
          <w:sz w:val="24"/>
          <w:szCs w:val="24"/>
        </w:rPr>
        <w:t xml:space="preserve"> отчетным.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4. Отдел культуры, молодежной политики 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5.  Текущий </w:t>
      </w:r>
      <w:proofErr w:type="gramStart"/>
      <w:r w:rsidRPr="00B625C5">
        <w:rPr>
          <w:rFonts w:ascii="Arial" w:hAnsi="Arial" w:cs="Arial"/>
          <w:sz w:val="24"/>
          <w:szCs w:val="24"/>
        </w:rPr>
        <w:t>контроль за</w:t>
      </w:r>
      <w:proofErr w:type="gramEnd"/>
      <w:r w:rsidRPr="00B625C5">
        <w:rPr>
          <w:rFonts w:ascii="Arial" w:hAnsi="Arial" w:cs="Arial"/>
          <w:sz w:val="24"/>
          <w:szCs w:val="24"/>
        </w:rPr>
        <w:t xml:space="preserve"> ходом реализации подпрограммы осуществляет отдел культуры, молодежной политики и  туризма администрации Шушенского района.</w:t>
      </w:r>
    </w:p>
    <w:p w:rsidR="00B16C05" w:rsidRPr="00B625C5" w:rsidRDefault="00B16C05" w:rsidP="001D245E">
      <w:pPr>
        <w:widowControl w:val="0"/>
        <w:autoSpaceDE w:val="0"/>
        <w:autoSpaceDN w:val="0"/>
        <w:adjustRightInd w:val="0"/>
        <w:spacing w:after="0" w:line="240" w:lineRule="auto"/>
        <w:outlineLvl w:val="2"/>
        <w:rPr>
          <w:rFonts w:ascii="Arial" w:hAnsi="Arial" w:cs="Arial"/>
          <w:sz w:val="24"/>
          <w:szCs w:val="24"/>
        </w:rPr>
      </w:pPr>
    </w:p>
    <w:p w:rsidR="00B625C5" w:rsidRPr="00B625C5" w:rsidRDefault="001D245E" w:rsidP="00A06277">
      <w:pPr>
        <w:widowControl w:val="0"/>
        <w:autoSpaceDE w:val="0"/>
        <w:autoSpaceDN w:val="0"/>
        <w:adjustRightInd w:val="0"/>
        <w:spacing w:after="0" w:line="240" w:lineRule="auto"/>
        <w:jc w:val="center"/>
        <w:outlineLvl w:val="2"/>
        <w:rPr>
          <w:rFonts w:ascii="Arial" w:hAnsi="Arial" w:cs="Arial"/>
          <w:sz w:val="24"/>
          <w:szCs w:val="24"/>
        </w:rPr>
      </w:pPr>
      <w:r>
        <w:rPr>
          <w:rFonts w:ascii="Arial" w:hAnsi="Arial" w:cs="Arial"/>
          <w:sz w:val="24"/>
          <w:szCs w:val="24"/>
        </w:rPr>
        <w:t>6.</w:t>
      </w:r>
      <w:r w:rsidR="00B625C5" w:rsidRPr="00B625C5">
        <w:rPr>
          <w:rFonts w:ascii="Arial" w:hAnsi="Arial" w:cs="Arial"/>
          <w:sz w:val="24"/>
          <w:szCs w:val="24"/>
        </w:rPr>
        <w:t xml:space="preserve"> Оценка социально-экономической эффективности</w:t>
      </w: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 xml:space="preserve"> от реализации подпрограммы</w:t>
      </w:r>
    </w:p>
    <w:p w:rsidR="00B625C5" w:rsidRPr="00B625C5" w:rsidRDefault="00B625C5" w:rsidP="00A06277">
      <w:pPr>
        <w:widowControl w:val="0"/>
        <w:autoSpaceDE w:val="0"/>
        <w:autoSpaceDN w:val="0"/>
        <w:adjustRightInd w:val="0"/>
        <w:spacing w:after="0" w:line="240" w:lineRule="auto"/>
        <w:jc w:val="center"/>
        <w:rPr>
          <w:rFonts w:ascii="Arial" w:hAnsi="Arial" w:cs="Arial"/>
          <w:sz w:val="24"/>
          <w:szCs w:val="24"/>
        </w:rPr>
      </w:pPr>
    </w:p>
    <w:p w:rsidR="00B625C5" w:rsidRPr="00B625C5" w:rsidRDefault="00B625C5" w:rsidP="00BC691D">
      <w:pPr>
        <w:widowControl w:val="0"/>
        <w:autoSpaceDE w:val="0"/>
        <w:autoSpaceDN w:val="0"/>
        <w:adjustRightInd w:val="0"/>
        <w:spacing w:after="0" w:line="240" w:lineRule="auto"/>
        <w:ind w:firstLine="567"/>
        <w:rPr>
          <w:rFonts w:ascii="Arial" w:hAnsi="Arial" w:cs="Arial"/>
          <w:sz w:val="24"/>
          <w:szCs w:val="24"/>
        </w:rPr>
      </w:pPr>
      <w:r w:rsidRPr="00B625C5">
        <w:rPr>
          <w:rFonts w:ascii="Arial" w:hAnsi="Arial" w:cs="Arial"/>
          <w:sz w:val="24"/>
          <w:szCs w:val="24"/>
        </w:rPr>
        <w:t xml:space="preserve">Реализация мероприятий </w:t>
      </w:r>
      <w:r w:rsidR="00EB6764">
        <w:rPr>
          <w:rFonts w:ascii="Arial" w:hAnsi="Arial" w:cs="Arial"/>
          <w:sz w:val="24"/>
          <w:szCs w:val="24"/>
        </w:rPr>
        <w:t xml:space="preserve">подпрограммы за период </w:t>
      </w:r>
      <w:r w:rsidR="00A70937">
        <w:rPr>
          <w:rFonts w:ascii="Arial" w:hAnsi="Arial" w:cs="Arial"/>
          <w:sz w:val="24"/>
          <w:szCs w:val="24"/>
        </w:rPr>
        <w:t xml:space="preserve"> </w:t>
      </w:r>
      <w:r w:rsidR="00EB6764" w:rsidRPr="00A70937">
        <w:rPr>
          <w:rFonts w:ascii="Arial" w:hAnsi="Arial" w:cs="Arial"/>
          <w:sz w:val="24"/>
          <w:szCs w:val="24"/>
        </w:rPr>
        <w:t>2014-20</w:t>
      </w:r>
      <w:r w:rsidR="00555E0E" w:rsidRPr="00A70937">
        <w:rPr>
          <w:rFonts w:ascii="Arial" w:hAnsi="Arial" w:cs="Arial"/>
          <w:sz w:val="24"/>
          <w:szCs w:val="24"/>
        </w:rPr>
        <w:t>30</w:t>
      </w:r>
      <w:r w:rsidRPr="00B625C5">
        <w:rPr>
          <w:rFonts w:ascii="Arial" w:hAnsi="Arial" w:cs="Arial"/>
          <w:sz w:val="24"/>
          <w:szCs w:val="24"/>
        </w:rPr>
        <w:t xml:space="preserve"> годов позволит:</w:t>
      </w:r>
    </w:p>
    <w:p w:rsidR="00BC691D"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количество </w:t>
      </w:r>
      <w:r>
        <w:rPr>
          <w:rFonts w:ascii="Arial" w:hAnsi="Arial" w:cs="Arial"/>
          <w:sz w:val="24"/>
          <w:szCs w:val="24"/>
        </w:rPr>
        <w:t>молодежных проектов, получивших финансовую поддержку</w:t>
      </w:r>
      <w:r w:rsidRPr="004F384B">
        <w:rPr>
          <w:rFonts w:ascii="Arial" w:hAnsi="Arial" w:cs="Arial"/>
          <w:sz w:val="24"/>
          <w:szCs w:val="24"/>
        </w:rPr>
        <w:t xml:space="preserve"> на уровне не менее </w:t>
      </w:r>
      <w:r>
        <w:rPr>
          <w:rFonts w:ascii="Arial" w:hAnsi="Arial" w:cs="Arial"/>
          <w:sz w:val="24"/>
          <w:szCs w:val="24"/>
        </w:rPr>
        <w:t xml:space="preserve">25 </w:t>
      </w:r>
      <w:r w:rsidRPr="004F384B">
        <w:rPr>
          <w:rFonts w:ascii="Arial" w:hAnsi="Arial" w:cs="Arial"/>
          <w:sz w:val="24"/>
          <w:szCs w:val="24"/>
        </w:rPr>
        <w:t>ед. ежегодно</w:t>
      </w:r>
      <w:r>
        <w:rPr>
          <w:rFonts w:ascii="Arial" w:hAnsi="Arial" w:cs="Arial"/>
          <w:sz w:val="24"/>
          <w:szCs w:val="24"/>
        </w:rPr>
        <w:t>;</w:t>
      </w:r>
    </w:p>
    <w:p w:rsidR="00BC691D" w:rsidRPr="00C33368"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количество </w:t>
      </w:r>
      <w:r>
        <w:rPr>
          <w:rFonts w:ascii="Arial" w:hAnsi="Arial" w:cs="Arial"/>
          <w:sz w:val="24"/>
          <w:szCs w:val="24"/>
        </w:rPr>
        <w:t>граждан Шушенского района, награжденных «Молодежной премией Главы Шушенского района»</w:t>
      </w:r>
      <w:r w:rsidRPr="004F384B">
        <w:rPr>
          <w:rFonts w:ascii="Arial" w:hAnsi="Arial" w:cs="Arial"/>
          <w:sz w:val="24"/>
          <w:szCs w:val="24"/>
        </w:rPr>
        <w:t xml:space="preserve"> на уровне не менее </w:t>
      </w:r>
      <w:r>
        <w:rPr>
          <w:rFonts w:ascii="Arial" w:hAnsi="Arial" w:cs="Arial"/>
          <w:sz w:val="24"/>
          <w:szCs w:val="24"/>
        </w:rPr>
        <w:t>3 человек</w:t>
      </w:r>
      <w:r w:rsidRPr="004F384B">
        <w:rPr>
          <w:rFonts w:ascii="Arial" w:hAnsi="Arial" w:cs="Arial"/>
          <w:sz w:val="24"/>
          <w:szCs w:val="24"/>
        </w:rPr>
        <w:t xml:space="preserve"> ежегодно</w:t>
      </w:r>
      <w:r>
        <w:rPr>
          <w:rFonts w:ascii="Arial" w:hAnsi="Arial" w:cs="Arial"/>
          <w:sz w:val="24"/>
          <w:szCs w:val="24"/>
        </w:rPr>
        <w:t>;</w:t>
      </w:r>
    </w:p>
    <w:p w:rsidR="00BC691D"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количество созданных рабочих мест для несовершеннолетних граждан, проживающих в Шушенском районе на уровне не менее 100 ед. ежегодно</w:t>
      </w:r>
      <w:r>
        <w:rPr>
          <w:rFonts w:ascii="Arial" w:hAnsi="Arial" w:cs="Arial"/>
          <w:sz w:val="24"/>
          <w:szCs w:val="24"/>
        </w:rPr>
        <w:t>;</w:t>
      </w:r>
    </w:p>
    <w:p w:rsidR="00BC691D" w:rsidRPr="004F384B"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мероприятия муниципальных штабов флагманских программ на</w:t>
      </w:r>
      <w:r>
        <w:rPr>
          <w:rFonts w:ascii="Arial" w:hAnsi="Arial" w:cs="Arial"/>
          <w:sz w:val="24"/>
          <w:szCs w:val="24"/>
        </w:rPr>
        <w:t xml:space="preserve"> уровне не менее 300 % ежегодно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BC691D" w:rsidRDefault="00BC691D" w:rsidP="00BC691D">
      <w:pPr>
        <w:snapToGrid w:val="0"/>
        <w:spacing w:after="0" w:line="240" w:lineRule="auto"/>
        <w:ind w:right="-145"/>
        <w:jc w:val="both"/>
        <w:rPr>
          <w:rFonts w:ascii="Arial" w:hAnsi="Arial" w:cs="Arial"/>
          <w:sz w:val="24"/>
          <w:szCs w:val="24"/>
        </w:rPr>
      </w:pPr>
      <w:r>
        <w:rPr>
          <w:rFonts w:ascii="Arial" w:hAnsi="Arial" w:cs="Arial"/>
          <w:sz w:val="24"/>
          <w:szCs w:val="24"/>
        </w:rPr>
        <w:t>о</w:t>
      </w:r>
      <w:r w:rsidRPr="004F384B">
        <w:rPr>
          <w:rFonts w:ascii="Arial" w:hAnsi="Arial" w:cs="Arial"/>
          <w:sz w:val="24"/>
          <w:szCs w:val="24"/>
        </w:rPr>
        <w:t xml:space="preserve">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w:t>
      </w:r>
      <w:r>
        <w:rPr>
          <w:rFonts w:ascii="Arial" w:hAnsi="Arial" w:cs="Arial"/>
          <w:sz w:val="24"/>
          <w:szCs w:val="24"/>
        </w:rPr>
        <w:t>программ не менее 11 %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BC691D" w:rsidRDefault="00BC691D" w:rsidP="00BC691D">
      <w:pPr>
        <w:widowControl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долю молодежи, проживающей в Шушенском районе, получающей </w:t>
      </w:r>
      <w:r w:rsidRPr="004F384B">
        <w:rPr>
          <w:rFonts w:ascii="Arial" w:hAnsi="Arial" w:cs="Arial"/>
          <w:sz w:val="24"/>
          <w:szCs w:val="24"/>
        </w:rPr>
        <w:lastRenderedPageBreak/>
        <w:t>информационные услуги не менее 55 % ежегодно</w:t>
      </w:r>
      <w:r w:rsidRPr="001E0A17">
        <w:rPr>
          <w:rFonts w:ascii="Arial" w:hAnsi="Arial" w:cs="Arial"/>
          <w:sz w:val="24"/>
          <w:szCs w:val="24"/>
        </w:rPr>
        <w:t xml:space="preserve"> </w:t>
      </w:r>
      <w:r w:rsidRPr="00CD6A59">
        <w:rPr>
          <w:rFonts w:ascii="Arial" w:hAnsi="Arial" w:cs="Arial"/>
          <w:sz w:val="24"/>
          <w:szCs w:val="24"/>
        </w:rPr>
        <w:t>(период действия показателя 2014-</w:t>
      </w:r>
      <w:r>
        <w:rPr>
          <w:rFonts w:ascii="Arial" w:hAnsi="Arial" w:cs="Arial"/>
          <w:sz w:val="24"/>
          <w:szCs w:val="24"/>
        </w:rPr>
        <w:t>2020</w:t>
      </w:r>
      <w:r w:rsidRPr="00CD6A59">
        <w:rPr>
          <w:rFonts w:ascii="Arial" w:hAnsi="Arial" w:cs="Arial"/>
          <w:sz w:val="24"/>
          <w:szCs w:val="24"/>
        </w:rPr>
        <w:t xml:space="preserve"> г.г.);</w:t>
      </w:r>
    </w:p>
    <w:p w:rsidR="00BC691D" w:rsidRPr="004F384B" w:rsidRDefault="00BC691D" w:rsidP="00BC691D">
      <w:pPr>
        <w:snapToGrid w:val="0"/>
        <w:spacing w:after="0" w:line="240" w:lineRule="auto"/>
        <w:ind w:right="-145"/>
        <w:jc w:val="both"/>
        <w:rPr>
          <w:rFonts w:ascii="Arial" w:hAnsi="Arial" w:cs="Arial"/>
          <w:sz w:val="24"/>
          <w:szCs w:val="24"/>
        </w:rPr>
      </w:pPr>
      <w:r w:rsidRPr="00CD6A59">
        <w:rPr>
          <w:rFonts w:ascii="Arial" w:hAnsi="Arial" w:cs="Arial"/>
          <w:sz w:val="24"/>
          <w:szCs w:val="24"/>
        </w:rPr>
        <w:t>сохранить количество действующих муниципальных штабов флагманских программ и инфраструктурных проектов  на уровне не менее 1</w:t>
      </w:r>
      <w:r>
        <w:rPr>
          <w:rFonts w:ascii="Arial" w:hAnsi="Arial" w:cs="Arial"/>
          <w:sz w:val="24"/>
          <w:szCs w:val="24"/>
        </w:rPr>
        <w:t>3</w:t>
      </w:r>
      <w:r w:rsidRPr="00CD6A59">
        <w:rPr>
          <w:rFonts w:ascii="Arial" w:hAnsi="Arial" w:cs="Arial"/>
          <w:sz w:val="24"/>
          <w:szCs w:val="24"/>
        </w:rPr>
        <w:t xml:space="preserve"> ежегодно (период действия показателя 2014-2019 г.г.);</w:t>
      </w:r>
    </w:p>
    <w:p w:rsidR="00BC691D" w:rsidRDefault="00BC691D" w:rsidP="00BC691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555E0E" w:rsidRPr="00B625C5" w:rsidRDefault="00555E0E" w:rsidP="00A06277">
      <w:pPr>
        <w:widowControl w:val="0"/>
        <w:spacing w:after="0" w:line="240" w:lineRule="auto"/>
        <w:ind w:firstLine="708"/>
        <w:rPr>
          <w:rFonts w:ascii="Arial" w:hAnsi="Arial" w:cs="Arial"/>
          <w:sz w:val="24"/>
          <w:szCs w:val="24"/>
        </w:rPr>
      </w:pPr>
    </w:p>
    <w:p w:rsidR="00B625C5" w:rsidRPr="00B625C5" w:rsidRDefault="00B625C5" w:rsidP="00A06277">
      <w:pPr>
        <w:widowControl w:val="0"/>
        <w:spacing w:after="0" w:line="240" w:lineRule="auto"/>
        <w:ind w:firstLine="708"/>
        <w:rPr>
          <w:rFonts w:ascii="Arial" w:hAnsi="Arial" w:cs="Arial"/>
          <w:sz w:val="24"/>
          <w:szCs w:val="24"/>
        </w:rPr>
      </w:pPr>
    </w:p>
    <w:p w:rsidR="00B625C5" w:rsidRPr="00B625C5" w:rsidRDefault="00BC691D" w:rsidP="00A06277">
      <w:pPr>
        <w:widowControl w:val="0"/>
        <w:autoSpaceDE w:val="0"/>
        <w:autoSpaceDN w:val="0"/>
        <w:adjustRightInd w:val="0"/>
        <w:spacing w:after="0" w:line="240" w:lineRule="auto"/>
        <w:ind w:firstLine="540"/>
        <w:jc w:val="center"/>
        <w:rPr>
          <w:rFonts w:ascii="Arial" w:hAnsi="Arial" w:cs="Arial"/>
          <w:sz w:val="24"/>
          <w:szCs w:val="24"/>
        </w:rPr>
      </w:pPr>
      <w:r>
        <w:rPr>
          <w:rFonts w:ascii="Arial" w:hAnsi="Arial" w:cs="Arial"/>
          <w:sz w:val="24"/>
          <w:szCs w:val="24"/>
        </w:rPr>
        <w:t>7.</w:t>
      </w:r>
      <w:r w:rsidR="00B625C5" w:rsidRPr="00B625C5">
        <w:rPr>
          <w:rFonts w:ascii="Arial" w:hAnsi="Arial" w:cs="Arial"/>
          <w:sz w:val="24"/>
          <w:szCs w:val="24"/>
        </w:rPr>
        <w:t xml:space="preserve">  Мероприятия подпрограммы </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C4006F" w:rsidP="00A06277">
      <w:pPr>
        <w:widowControl w:val="0"/>
        <w:autoSpaceDE w:val="0"/>
        <w:autoSpaceDN w:val="0"/>
        <w:adjustRightInd w:val="0"/>
        <w:spacing w:after="0" w:line="240" w:lineRule="auto"/>
        <w:ind w:firstLine="540"/>
        <w:rPr>
          <w:rFonts w:ascii="Arial" w:hAnsi="Arial" w:cs="Arial"/>
          <w:sz w:val="24"/>
          <w:szCs w:val="24"/>
        </w:rPr>
      </w:pPr>
      <w:hyperlink w:anchor="Par377" w:history="1">
        <w:r w:rsidR="00B625C5" w:rsidRPr="00B625C5">
          <w:rPr>
            <w:rFonts w:ascii="Arial" w:hAnsi="Arial" w:cs="Arial"/>
            <w:sz w:val="24"/>
            <w:szCs w:val="24"/>
          </w:rPr>
          <w:t>Перечень</w:t>
        </w:r>
      </w:hyperlink>
      <w:r w:rsidR="00B625C5" w:rsidRPr="00B625C5">
        <w:rPr>
          <w:rFonts w:ascii="Arial" w:hAnsi="Arial" w:cs="Arial"/>
          <w:sz w:val="24"/>
          <w:szCs w:val="24"/>
        </w:rPr>
        <w:t xml:space="preserve"> мероприятий подпрограммы приведен в приложении № 2 к подпрограмме.</w:t>
      </w:r>
    </w:p>
    <w:p w:rsidR="00B625C5" w:rsidRPr="00B625C5" w:rsidRDefault="00B625C5" w:rsidP="00A06277">
      <w:pPr>
        <w:widowControl w:val="0"/>
        <w:autoSpaceDE w:val="0"/>
        <w:autoSpaceDN w:val="0"/>
        <w:adjustRightInd w:val="0"/>
        <w:spacing w:after="0" w:line="240" w:lineRule="auto"/>
        <w:rPr>
          <w:rFonts w:ascii="Arial" w:hAnsi="Arial" w:cs="Arial"/>
          <w:sz w:val="24"/>
          <w:szCs w:val="24"/>
        </w:rPr>
      </w:pPr>
    </w:p>
    <w:p w:rsidR="00A06277" w:rsidRDefault="00A06277"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C691D" w:rsidP="00A06277">
      <w:pPr>
        <w:widowControl w:val="0"/>
        <w:autoSpaceDE w:val="0"/>
        <w:autoSpaceDN w:val="0"/>
        <w:adjustRightInd w:val="0"/>
        <w:spacing w:after="0" w:line="240" w:lineRule="auto"/>
        <w:jc w:val="center"/>
        <w:outlineLvl w:val="2"/>
        <w:rPr>
          <w:rFonts w:ascii="Arial" w:hAnsi="Arial" w:cs="Arial"/>
          <w:sz w:val="24"/>
          <w:szCs w:val="24"/>
        </w:rPr>
      </w:pPr>
      <w:r>
        <w:rPr>
          <w:rFonts w:ascii="Arial" w:hAnsi="Arial" w:cs="Arial"/>
          <w:sz w:val="24"/>
          <w:szCs w:val="24"/>
        </w:rPr>
        <w:t>8.</w:t>
      </w:r>
      <w:r w:rsidR="00B625C5" w:rsidRPr="00B625C5">
        <w:rPr>
          <w:rFonts w:ascii="Arial" w:hAnsi="Arial" w:cs="Arial"/>
          <w:sz w:val="24"/>
          <w:szCs w:val="24"/>
        </w:rPr>
        <w:t xml:space="preserve"> Обоснование финансовых, материальных и трудовых</w:t>
      </w:r>
      <w:r w:rsidR="003F261E">
        <w:rPr>
          <w:rFonts w:ascii="Arial" w:hAnsi="Arial" w:cs="Arial"/>
          <w:sz w:val="24"/>
          <w:szCs w:val="24"/>
        </w:rPr>
        <w:t xml:space="preserve"> </w:t>
      </w:r>
      <w:r w:rsidR="00B625C5" w:rsidRPr="00B625C5">
        <w:rPr>
          <w:rFonts w:ascii="Arial" w:hAnsi="Arial" w:cs="Arial"/>
          <w:sz w:val="24"/>
          <w:szCs w:val="24"/>
        </w:rPr>
        <w:t>затрат (ресурсное обеспечение подпрограммы) с указанием</w:t>
      </w:r>
      <w:r w:rsidR="003F261E">
        <w:rPr>
          <w:rFonts w:ascii="Arial" w:hAnsi="Arial" w:cs="Arial"/>
          <w:sz w:val="24"/>
          <w:szCs w:val="24"/>
        </w:rPr>
        <w:t xml:space="preserve"> </w:t>
      </w:r>
      <w:r w:rsidR="00B625C5" w:rsidRPr="00B625C5">
        <w:rPr>
          <w:rFonts w:ascii="Arial" w:hAnsi="Arial" w:cs="Arial"/>
          <w:sz w:val="24"/>
          <w:szCs w:val="24"/>
        </w:rPr>
        <w:t>источников финансирования</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Мероприятия подпрограммы реализуются за счет средств районного и краевого бюджетов.</w:t>
      </w:r>
    </w:p>
    <w:p w:rsidR="00B625C5" w:rsidRPr="00B625C5" w:rsidRDefault="00B625C5" w:rsidP="00A06277">
      <w:pPr>
        <w:snapToGrid w:val="0"/>
        <w:spacing w:after="0" w:line="240" w:lineRule="auto"/>
        <w:ind w:firstLine="567"/>
        <w:jc w:val="both"/>
        <w:rPr>
          <w:rFonts w:ascii="Arial" w:hAnsi="Arial" w:cs="Arial"/>
          <w:sz w:val="24"/>
          <w:szCs w:val="24"/>
        </w:rPr>
      </w:pPr>
      <w:r w:rsidRPr="000813B2">
        <w:rPr>
          <w:rFonts w:ascii="Arial" w:hAnsi="Arial" w:cs="Arial"/>
          <w:sz w:val="24"/>
          <w:szCs w:val="24"/>
        </w:rPr>
        <w:t xml:space="preserve">Объем расходов средств районного бюджета на реализацию мероприятий подпрограммы </w:t>
      </w:r>
      <w:r w:rsidR="00BC691D">
        <w:rPr>
          <w:rFonts w:ascii="Arial" w:hAnsi="Arial" w:cs="Arial"/>
          <w:sz w:val="24"/>
          <w:szCs w:val="24"/>
        </w:rPr>
        <w:t>109 856,908</w:t>
      </w:r>
      <w:r w:rsidR="00BC691D" w:rsidRPr="00CA7DE9">
        <w:rPr>
          <w:rFonts w:ascii="Arial" w:hAnsi="Arial" w:cs="Arial"/>
          <w:sz w:val="24"/>
          <w:szCs w:val="24"/>
        </w:rPr>
        <w:t xml:space="preserve"> </w:t>
      </w:r>
      <w:r w:rsidRPr="000813B2">
        <w:rPr>
          <w:rFonts w:ascii="Arial" w:hAnsi="Arial" w:cs="Arial"/>
          <w:sz w:val="24"/>
          <w:szCs w:val="24"/>
        </w:rPr>
        <w:t xml:space="preserve">тыс. рублей, краевого </w:t>
      </w:r>
      <w:r w:rsidR="00BC691D">
        <w:rPr>
          <w:rFonts w:ascii="Arial" w:hAnsi="Arial" w:cs="Arial"/>
          <w:sz w:val="24"/>
          <w:szCs w:val="24"/>
        </w:rPr>
        <w:t>11 763,1</w:t>
      </w:r>
      <w:r w:rsidR="00BC691D" w:rsidRPr="00C3454C">
        <w:rPr>
          <w:rFonts w:ascii="Arial" w:hAnsi="Arial" w:cs="Arial"/>
          <w:sz w:val="24"/>
          <w:szCs w:val="24"/>
        </w:rPr>
        <w:t xml:space="preserve">40 </w:t>
      </w:r>
      <w:r w:rsidR="00AB092D" w:rsidRPr="000813B2">
        <w:rPr>
          <w:rFonts w:ascii="Arial" w:hAnsi="Arial" w:cs="Arial"/>
          <w:sz w:val="24"/>
          <w:szCs w:val="24"/>
        </w:rPr>
        <w:t>тыс</w:t>
      </w:r>
      <w:proofErr w:type="gramStart"/>
      <w:r w:rsidR="00CA2553" w:rsidRPr="000813B2">
        <w:rPr>
          <w:rFonts w:ascii="Arial" w:hAnsi="Arial" w:cs="Arial"/>
          <w:sz w:val="24"/>
          <w:szCs w:val="24"/>
        </w:rPr>
        <w:t>.</w:t>
      </w:r>
      <w:r w:rsidRPr="000813B2">
        <w:rPr>
          <w:rFonts w:ascii="Arial" w:hAnsi="Arial" w:cs="Arial"/>
          <w:sz w:val="24"/>
          <w:szCs w:val="24"/>
        </w:rPr>
        <w:t>т</w:t>
      </w:r>
      <w:proofErr w:type="gramEnd"/>
      <w:r w:rsidRPr="000813B2">
        <w:rPr>
          <w:rFonts w:ascii="Arial" w:hAnsi="Arial" w:cs="Arial"/>
          <w:sz w:val="24"/>
          <w:szCs w:val="24"/>
        </w:rPr>
        <w:t>ыс. рублей</w:t>
      </w:r>
      <w:r w:rsidR="00CA2553" w:rsidRPr="000813B2">
        <w:rPr>
          <w:rFonts w:ascii="Arial" w:hAnsi="Arial" w:cs="Arial"/>
          <w:sz w:val="24"/>
          <w:szCs w:val="24"/>
        </w:rPr>
        <w:t>, бюджета поселений – 138,600 тыс. руб.</w:t>
      </w:r>
      <w:r w:rsidRPr="000813B2">
        <w:rPr>
          <w:rFonts w:ascii="Arial" w:hAnsi="Arial" w:cs="Arial"/>
          <w:sz w:val="24"/>
          <w:szCs w:val="24"/>
        </w:rPr>
        <w:t>.</w:t>
      </w:r>
    </w:p>
    <w:p w:rsidR="00B625C5" w:rsidRPr="00B625C5" w:rsidRDefault="00B625C5" w:rsidP="00B625C5">
      <w:pPr>
        <w:widowControl w:val="0"/>
        <w:spacing w:after="0" w:line="240" w:lineRule="auto"/>
        <w:jc w:val="center"/>
        <w:rPr>
          <w:rFonts w:ascii="Arial" w:hAnsi="Arial" w:cs="Arial"/>
          <w:sz w:val="24"/>
          <w:szCs w:val="24"/>
        </w:rPr>
      </w:pPr>
    </w:p>
    <w:p w:rsidR="000813B2" w:rsidRPr="00AB092D" w:rsidRDefault="000813B2" w:rsidP="000813B2">
      <w:pPr>
        <w:snapToGrid w:val="0"/>
        <w:spacing w:after="0"/>
        <w:ind w:left="222"/>
        <w:rPr>
          <w:rFonts w:ascii="Arial" w:hAnsi="Arial" w:cs="Arial"/>
          <w:sz w:val="24"/>
          <w:szCs w:val="24"/>
        </w:rPr>
      </w:pPr>
      <w:r>
        <w:rPr>
          <w:rFonts w:ascii="Arial" w:hAnsi="Arial" w:cs="Arial"/>
          <w:sz w:val="24"/>
          <w:szCs w:val="24"/>
        </w:rPr>
        <w:t xml:space="preserve"> </w:t>
      </w:r>
    </w:p>
    <w:p w:rsidR="00B625C5" w:rsidRPr="00544255" w:rsidRDefault="00B625C5" w:rsidP="00B625C5">
      <w:pPr>
        <w:widowControl w:val="0"/>
        <w:autoSpaceDE w:val="0"/>
        <w:autoSpaceDN w:val="0"/>
        <w:adjustRightInd w:val="0"/>
        <w:spacing w:after="0"/>
        <w:ind w:firstLine="540"/>
        <w:rPr>
          <w:rFonts w:ascii="Arial" w:hAnsi="Arial" w:cs="Arial"/>
        </w:rPr>
      </w:pPr>
    </w:p>
    <w:p w:rsidR="00B625C5" w:rsidRPr="00544255" w:rsidRDefault="00B625C5" w:rsidP="00B625C5">
      <w:pPr>
        <w:widowControl w:val="0"/>
        <w:autoSpaceDE w:val="0"/>
        <w:autoSpaceDN w:val="0"/>
        <w:adjustRightInd w:val="0"/>
        <w:ind w:firstLine="540"/>
        <w:rPr>
          <w:rFonts w:ascii="Arial" w:hAnsi="Arial" w:cs="Arial"/>
        </w:rPr>
      </w:pPr>
    </w:p>
    <w:p w:rsidR="00B625C5" w:rsidRDefault="00B625C5" w:rsidP="00B625C5">
      <w:pPr>
        <w:widowControl w:val="0"/>
        <w:autoSpaceDE w:val="0"/>
        <w:autoSpaceDN w:val="0"/>
        <w:adjustRightInd w:val="0"/>
        <w:rPr>
          <w:rFonts w:ascii="Arial" w:hAnsi="Arial" w:cs="Arial"/>
          <w:sz w:val="24"/>
          <w:szCs w:val="24"/>
        </w:rPr>
      </w:pPr>
      <w:r w:rsidRPr="00A06277">
        <w:rPr>
          <w:rFonts w:ascii="Arial" w:hAnsi="Arial" w:cs="Arial"/>
          <w:sz w:val="24"/>
          <w:szCs w:val="24"/>
        </w:rPr>
        <w:t>Главный специалист отдела</w:t>
      </w:r>
      <w:proofErr w:type="gramStart"/>
      <w:r w:rsidRPr="00A06277">
        <w:rPr>
          <w:rFonts w:ascii="Arial" w:hAnsi="Arial" w:cs="Arial"/>
          <w:sz w:val="24"/>
          <w:szCs w:val="24"/>
        </w:rPr>
        <w:t xml:space="preserve"> К</w:t>
      </w:r>
      <w:proofErr w:type="gramEnd"/>
      <w:r w:rsidRPr="00A06277">
        <w:rPr>
          <w:rFonts w:ascii="Arial" w:hAnsi="Arial" w:cs="Arial"/>
          <w:sz w:val="24"/>
          <w:szCs w:val="24"/>
        </w:rPr>
        <w:t xml:space="preserve">, МП и Т                                                          </w:t>
      </w:r>
      <w:proofErr w:type="spellStart"/>
      <w:r w:rsidRPr="00A06277">
        <w:rPr>
          <w:rFonts w:ascii="Arial" w:hAnsi="Arial" w:cs="Arial"/>
          <w:sz w:val="24"/>
          <w:szCs w:val="24"/>
        </w:rPr>
        <w:t>С.А.Доровских</w:t>
      </w:r>
      <w:proofErr w:type="spellEnd"/>
      <w:r w:rsidRPr="00A06277">
        <w:rPr>
          <w:rFonts w:ascii="Arial" w:hAnsi="Arial" w:cs="Arial"/>
          <w:sz w:val="24"/>
          <w:szCs w:val="24"/>
        </w:rPr>
        <w:tab/>
      </w: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sectPr w:rsidR="00A06277" w:rsidSect="00B625C5">
          <w:pgSz w:w="11906" w:h="16838"/>
          <w:pgMar w:top="993" w:right="709" w:bottom="709" w:left="709" w:header="709" w:footer="709" w:gutter="0"/>
          <w:cols w:space="708"/>
          <w:docGrid w:linePitch="360"/>
        </w:sectPr>
      </w:pPr>
    </w:p>
    <w:p w:rsidR="005B025C" w:rsidRDefault="005B025C" w:rsidP="00557D15">
      <w:pPr>
        <w:spacing w:after="0"/>
        <w:ind w:right="-1417"/>
        <w:jc w:val="right"/>
        <w:rPr>
          <w:rFonts w:ascii="Arial" w:hAnsi="Arial" w:cs="Arial"/>
          <w:sz w:val="18"/>
          <w:szCs w:val="18"/>
        </w:rPr>
      </w:pPr>
      <w:r>
        <w:rPr>
          <w:rFonts w:ascii="Arial" w:hAnsi="Arial" w:cs="Arial"/>
          <w:sz w:val="18"/>
          <w:szCs w:val="18"/>
        </w:rPr>
        <w:lastRenderedPageBreak/>
        <w:t>Приложение № 1</w:t>
      </w:r>
    </w:p>
    <w:p w:rsidR="005B025C" w:rsidRDefault="005B025C" w:rsidP="00557D15">
      <w:pPr>
        <w:spacing w:after="0"/>
        <w:ind w:right="-1417"/>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5B025C" w:rsidRDefault="005B025C" w:rsidP="005B025C">
      <w:pPr>
        <w:spacing w:after="0"/>
        <w:jc w:val="right"/>
        <w:rPr>
          <w:rFonts w:ascii="Arial" w:hAnsi="Arial" w:cs="Arial"/>
          <w:sz w:val="18"/>
          <w:szCs w:val="18"/>
        </w:rPr>
      </w:pPr>
    </w:p>
    <w:p w:rsidR="002A47E5" w:rsidRDefault="002A47E5" w:rsidP="005B025C">
      <w:pPr>
        <w:spacing w:after="0"/>
        <w:jc w:val="right"/>
        <w:rPr>
          <w:rFonts w:ascii="Arial" w:hAnsi="Arial" w:cs="Arial"/>
          <w:sz w:val="18"/>
          <w:szCs w:val="18"/>
        </w:rPr>
      </w:pPr>
    </w:p>
    <w:p w:rsidR="002A47E5" w:rsidRDefault="002A47E5" w:rsidP="005B025C">
      <w:pPr>
        <w:spacing w:after="0"/>
        <w:jc w:val="right"/>
        <w:rPr>
          <w:rFonts w:ascii="Arial" w:hAnsi="Arial" w:cs="Arial"/>
          <w:sz w:val="18"/>
          <w:szCs w:val="18"/>
        </w:rPr>
      </w:pPr>
    </w:p>
    <w:p w:rsidR="005B025C" w:rsidRPr="00777277" w:rsidRDefault="005B025C" w:rsidP="005B025C">
      <w:pPr>
        <w:jc w:val="center"/>
        <w:rPr>
          <w:rFonts w:ascii="Arial" w:hAnsi="Arial" w:cs="Arial"/>
          <w:bCs/>
          <w:sz w:val="20"/>
          <w:szCs w:val="20"/>
        </w:rPr>
      </w:pPr>
    </w:p>
    <w:p w:rsidR="005B025C" w:rsidRPr="00777277" w:rsidRDefault="005B025C" w:rsidP="002B588F">
      <w:pPr>
        <w:jc w:val="center"/>
        <w:rPr>
          <w:rFonts w:ascii="Arial" w:hAnsi="Arial" w:cs="Arial"/>
          <w:bCs/>
          <w:sz w:val="20"/>
          <w:szCs w:val="20"/>
        </w:rPr>
      </w:pPr>
      <w:r w:rsidRPr="00777277">
        <w:rPr>
          <w:rFonts w:ascii="Arial" w:hAnsi="Arial" w:cs="Arial"/>
          <w:bCs/>
          <w:sz w:val="20"/>
          <w:szCs w:val="20"/>
        </w:rPr>
        <w:t>Перечень целевых индикаторов подпрограммы «Вовлечение молодежи Шушенского района в социальную практику»</w:t>
      </w:r>
    </w:p>
    <w:p w:rsidR="00557D15" w:rsidRPr="00777277" w:rsidRDefault="00557D15" w:rsidP="002B588F">
      <w:pPr>
        <w:jc w:val="center"/>
        <w:rPr>
          <w:rFonts w:ascii="Arial" w:hAnsi="Arial" w:cs="Arial"/>
          <w:bCs/>
          <w:sz w:val="20"/>
          <w:szCs w:val="20"/>
        </w:rPr>
      </w:pPr>
    </w:p>
    <w:tbl>
      <w:tblPr>
        <w:tblStyle w:val="ab"/>
        <w:tblW w:w="15330" w:type="dxa"/>
        <w:tblLayout w:type="fixed"/>
        <w:tblLook w:val="04A0"/>
      </w:tblPr>
      <w:tblGrid>
        <w:gridCol w:w="534"/>
        <w:gridCol w:w="6095"/>
        <w:gridCol w:w="850"/>
        <w:gridCol w:w="2410"/>
        <w:gridCol w:w="1418"/>
        <w:gridCol w:w="1276"/>
        <w:gridCol w:w="1276"/>
        <w:gridCol w:w="1471"/>
      </w:tblGrid>
      <w:tr w:rsidR="002A47E5" w:rsidRPr="00777277" w:rsidTr="00777277">
        <w:tc>
          <w:tcPr>
            <w:tcW w:w="534" w:type="dxa"/>
            <w:vAlign w:val="center"/>
          </w:tcPr>
          <w:p w:rsidR="002A47E5" w:rsidRPr="00777277" w:rsidRDefault="002A47E5" w:rsidP="00FC3939">
            <w:pPr>
              <w:jc w:val="center"/>
              <w:rPr>
                <w:rFonts w:ascii="Arial" w:hAnsi="Arial" w:cs="Arial"/>
                <w:sz w:val="20"/>
                <w:szCs w:val="20"/>
              </w:rPr>
            </w:pPr>
            <w:r w:rsidRPr="00777277">
              <w:rPr>
                <w:rFonts w:ascii="Arial" w:hAnsi="Arial" w:cs="Arial"/>
                <w:sz w:val="20"/>
                <w:szCs w:val="20"/>
              </w:rPr>
              <w:t xml:space="preserve">№ </w:t>
            </w:r>
            <w:proofErr w:type="spellStart"/>
            <w:proofErr w:type="gramStart"/>
            <w:r w:rsidRPr="00777277">
              <w:rPr>
                <w:rFonts w:ascii="Arial" w:hAnsi="Arial" w:cs="Arial"/>
                <w:sz w:val="20"/>
                <w:szCs w:val="20"/>
              </w:rPr>
              <w:t>п</w:t>
            </w:r>
            <w:proofErr w:type="spellEnd"/>
            <w:proofErr w:type="gramEnd"/>
            <w:r w:rsidRPr="00777277">
              <w:rPr>
                <w:rFonts w:ascii="Arial" w:hAnsi="Arial" w:cs="Arial"/>
                <w:sz w:val="20"/>
                <w:szCs w:val="20"/>
              </w:rPr>
              <w:t>/</w:t>
            </w:r>
            <w:proofErr w:type="spellStart"/>
            <w:r w:rsidRPr="00777277">
              <w:rPr>
                <w:rFonts w:ascii="Arial" w:hAnsi="Arial" w:cs="Arial"/>
                <w:sz w:val="20"/>
                <w:szCs w:val="20"/>
              </w:rPr>
              <w:t>п</w:t>
            </w:r>
            <w:proofErr w:type="spellEnd"/>
          </w:p>
        </w:tc>
        <w:tc>
          <w:tcPr>
            <w:tcW w:w="6095" w:type="dxa"/>
            <w:vAlign w:val="center"/>
          </w:tcPr>
          <w:p w:rsidR="002A47E5" w:rsidRPr="00777277" w:rsidRDefault="002A47E5" w:rsidP="00FC3939">
            <w:pPr>
              <w:jc w:val="center"/>
              <w:rPr>
                <w:rFonts w:ascii="Arial" w:hAnsi="Arial" w:cs="Arial"/>
                <w:sz w:val="20"/>
                <w:szCs w:val="20"/>
              </w:rPr>
            </w:pPr>
            <w:r w:rsidRPr="00777277">
              <w:rPr>
                <w:rFonts w:ascii="Arial" w:hAnsi="Arial" w:cs="Arial"/>
                <w:sz w:val="20"/>
                <w:szCs w:val="20"/>
              </w:rPr>
              <w:t>Цели, задачи, показатели результатов</w:t>
            </w:r>
          </w:p>
        </w:tc>
        <w:tc>
          <w:tcPr>
            <w:tcW w:w="850" w:type="dxa"/>
            <w:vAlign w:val="center"/>
          </w:tcPr>
          <w:p w:rsidR="002A47E5" w:rsidRPr="00777277" w:rsidRDefault="002A47E5" w:rsidP="00FC3939">
            <w:pPr>
              <w:jc w:val="center"/>
              <w:rPr>
                <w:rFonts w:ascii="Arial" w:hAnsi="Arial" w:cs="Arial"/>
                <w:sz w:val="20"/>
                <w:szCs w:val="20"/>
              </w:rPr>
            </w:pPr>
            <w:r w:rsidRPr="00777277">
              <w:rPr>
                <w:rFonts w:ascii="Arial" w:hAnsi="Arial" w:cs="Arial"/>
                <w:sz w:val="20"/>
                <w:szCs w:val="20"/>
              </w:rPr>
              <w:t>Единица измерения</w:t>
            </w:r>
          </w:p>
        </w:tc>
        <w:tc>
          <w:tcPr>
            <w:tcW w:w="2410" w:type="dxa"/>
            <w:vAlign w:val="center"/>
          </w:tcPr>
          <w:p w:rsidR="002A47E5" w:rsidRPr="00777277" w:rsidRDefault="002A47E5" w:rsidP="00FC3939">
            <w:pPr>
              <w:jc w:val="center"/>
              <w:rPr>
                <w:rFonts w:ascii="Arial" w:hAnsi="Arial" w:cs="Arial"/>
                <w:sz w:val="20"/>
                <w:szCs w:val="20"/>
              </w:rPr>
            </w:pPr>
            <w:r w:rsidRPr="00777277">
              <w:rPr>
                <w:rFonts w:ascii="Arial" w:hAnsi="Arial" w:cs="Arial"/>
                <w:sz w:val="20"/>
                <w:szCs w:val="20"/>
              </w:rPr>
              <w:t>Источник информации</w:t>
            </w:r>
          </w:p>
          <w:p w:rsidR="002A47E5" w:rsidRPr="00777277" w:rsidRDefault="002A47E5" w:rsidP="00FC3939">
            <w:pPr>
              <w:jc w:val="center"/>
              <w:rPr>
                <w:rFonts w:ascii="Arial" w:hAnsi="Arial" w:cs="Arial"/>
                <w:sz w:val="20"/>
                <w:szCs w:val="20"/>
              </w:rPr>
            </w:pPr>
          </w:p>
        </w:tc>
        <w:tc>
          <w:tcPr>
            <w:tcW w:w="1418" w:type="dxa"/>
          </w:tcPr>
          <w:p w:rsidR="002A47E5" w:rsidRPr="00777277" w:rsidRDefault="002A47E5" w:rsidP="000813B2">
            <w:pPr>
              <w:jc w:val="center"/>
              <w:rPr>
                <w:rFonts w:ascii="Arial" w:hAnsi="Arial" w:cs="Arial"/>
                <w:sz w:val="20"/>
                <w:szCs w:val="20"/>
              </w:rPr>
            </w:pPr>
            <w:r w:rsidRPr="00777277">
              <w:rPr>
                <w:rFonts w:ascii="Arial" w:hAnsi="Arial" w:cs="Arial"/>
                <w:sz w:val="20"/>
                <w:szCs w:val="20"/>
              </w:rPr>
              <w:t>2020</w:t>
            </w:r>
          </w:p>
        </w:tc>
        <w:tc>
          <w:tcPr>
            <w:tcW w:w="1276" w:type="dxa"/>
          </w:tcPr>
          <w:p w:rsidR="002A47E5" w:rsidRPr="00777277" w:rsidRDefault="002A47E5" w:rsidP="000813B2">
            <w:pPr>
              <w:jc w:val="center"/>
              <w:rPr>
                <w:rFonts w:ascii="Arial" w:hAnsi="Arial" w:cs="Arial"/>
                <w:sz w:val="20"/>
                <w:szCs w:val="20"/>
              </w:rPr>
            </w:pPr>
            <w:r w:rsidRPr="00777277">
              <w:rPr>
                <w:rFonts w:ascii="Arial" w:hAnsi="Arial" w:cs="Arial"/>
                <w:sz w:val="20"/>
                <w:szCs w:val="20"/>
              </w:rPr>
              <w:t>2021</w:t>
            </w:r>
          </w:p>
        </w:tc>
        <w:tc>
          <w:tcPr>
            <w:tcW w:w="1276" w:type="dxa"/>
          </w:tcPr>
          <w:p w:rsidR="002A47E5" w:rsidRPr="00777277" w:rsidRDefault="002A47E5" w:rsidP="000813B2">
            <w:pPr>
              <w:jc w:val="center"/>
              <w:rPr>
                <w:rFonts w:ascii="Arial" w:hAnsi="Arial" w:cs="Arial"/>
                <w:sz w:val="20"/>
                <w:szCs w:val="20"/>
              </w:rPr>
            </w:pPr>
            <w:r w:rsidRPr="00777277">
              <w:rPr>
                <w:rFonts w:ascii="Arial" w:hAnsi="Arial" w:cs="Arial"/>
                <w:sz w:val="20"/>
                <w:szCs w:val="20"/>
              </w:rPr>
              <w:t>2022</w:t>
            </w:r>
          </w:p>
        </w:tc>
        <w:tc>
          <w:tcPr>
            <w:tcW w:w="1471" w:type="dxa"/>
          </w:tcPr>
          <w:p w:rsidR="002A47E5" w:rsidRPr="00777277" w:rsidRDefault="002A47E5" w:rsidP="005B025C">
            <w:pPr>
              <w:jc w:val="center"/>
              <w:rPr>
                <w:rFonts w:ascii="Arial" w:hAnsi="Arial" w:cs="Arial"/>
                <w:sz w:val="20"/>
                <w:szCs w:val="20"/>
              </w:rPr>
            </w:pPr>
            <w:r w:rsidRPr="00777277">
              <w:rPr>
                <w:rFonts w:ascii="Arial" w:hAnsi="Arial" w:cs="Arial"/>
                <w:sz w:val="20"/>
                <w:szCs w:val="20"/>
              </w:rPr>
              <w:t>2023</w:t>
            </w:r>
          </w:p>
        </w:tc>
      </w:tr>
      <w:tr w:rsidR="002A47E5" w:rsidRPr="00777277" w:rsidTr="00777277">
        <w:tc>
          <w:tcPr>
            <w:tcW w:w="534" w:type="dxa"/>
          </w:tcPr>
          <w:p w:rsidR="002A47E5" w:rsidRPr="00777277" w:rsidRDefault="002A47E5" w:rsidP="005B025C">
            <w:pPr>
              <w:jc w:val="center"/>
              <w:rPr>
                <w:rFonts w:ascii="Arial" w:hAnsi="Arial" w:cs="Arial"/>
                <w:sz w:val="20"/>
                <w:szCs w:val="20"/>
              </w:rPr>
            </w:pPr>
          </w:p>
        </w:tc>
        <w:tc>
          <w:tcPr>
            <w:tcW w:w="14796" w:type="dxa"/>
            <w:gridSpan w:val="7"/>
          </w:tcPr>
          <w:p w:rsidR="002A47E5" w:rsidRPr="00777277" w:rsidRDefault="002A47E5" w:rsidP="00FC3939">
            <w:pPr>
              <w:rPr>
                <w:rFonts w:ascii="Arial" w:hAnsi="Arial" w:cs="Arial"/>
                <w:sz w:val="20"/>
                <w:szCs w:val="20"/>
              </w:rPr>
            </w:pPr>
            <w:r w:rsidRPr="00777277">
              <w:rPr>
                <w:rFonts w:ascii="Arial" w:hAnsi="Arial" w:cs="Arial"/>
                <w:sz w:val="20"/>
                <w:szCs w:val="20"/>
              </w:rPr>
              <w:t>Цель: Со</w:t>
            </w:r>
            <w:r w:rsidR="00792778" w:rsidRPr="00777277">
              <w:rPr>
                <w:rFonts w:ascii="Arial" w:hAnsi="Arial" w:cs="Arial"/>
                <w:sz w:val="20"/>
                <w:szCs w:val="20"/>
              </w:rPr>
              <w:t>вершенствование</w:t>
            </w:r>
            <w:r w:rsidRPr="00777277">
              <w:rPr>
                <w:rFonts w:ascii="Arial" w:hAnsi="Arial" w:cs="Arial"/>
                <w:sz w:val="20"/>
                <w:szCs w:val="20"/>
              </w:rPr>
              <w:t xml:space="preserve"> условий успешной социализации и эффективной самореализации молодежи Шушенского района</w:t>
            </w:r>
          </w:p>
          <w:p w:rsidR="002A47E5" w:rsidRPr="00777277" w:rsidRDefault="002A47E5" w:rsidP="00FC3939">
            <w:pPr>
              <w:rPr>
                <w:rFonts w:ascii="Arial" w:hAnsi="Arial" w:cs="Arial"/>
                <w:sz w:val="20"/>
                <w:szCs w:val="20"/>
              </w:rPr>
            </w:pPr>
          </w:p>
        </w:tc>
      </w:tr>
      <w:tr w:rsidR="002A47E5" w:rsidRPr="00777277" w:rsidTr="00777277">
        <w:tc>
          <w:tcPr>
            <w:tcW w:w="534" w:type="dxa"/>
          </w:tcPr>
          <w:p w:rsidR="002A47E5" w:rsidRPr="00777277" w:rsidRDefault="002A47E5" w:rsidP="005B025C">
            <w:pPr>
              <w:jc w:val="center"/>
              <w:rPr>
                <w:rFonts w:ascii="Arial" w:hAnsi="Arial" w:cs="Arial"/>
                <w:sz w:val="20"/>
                <w:szCs w:val="20"/>
              </w:rPr>
            </w:pPr>
          </w:p>
        </w:tc>
        <w:tc>
          <w:tcPr>
            <w:tcW w:w="14796" w:type="dxa"/>
            <w:gridSpan w:val="7"/>
          </w:tcPr>
          <w:p w:rsidR="002A47E5" w:rsidRPr="00777277" w:rsidRDefault="002A47E5" w:rsidP="00FC3939">
            <w:pPr>
              <w:rPr>
                <w:rFonts w:ascii="Arial" w:hAnsi="Arial" w:cs="Arial"/>
                <w:sz w:val="20"/>
                <w:szCs w:val="20"/>
              </w:rPr>
            </w:pPr>
            <w:r w:rsidRPr="00777277">
              <w:rPr>
                <w:rFonts w:ascii="Arial" w:hAnsi="Arial" w:cs="Arial"/>
                <w:sz w:val="20"/>
                <w:szCs w:val="20"/>
              </w:rPr>
              <w:t>Целевые индикаторы</w:t>
            </w:r>
          </w:p>
          <w:p w:rsidR="002A47E5" w:rsidRPr="00777277" w:rsidRDefault="002A47E5" w:rsidP="00FC3939">
            <w:pPr>
              <w:rPr>
                <w:rFonts w:ascii="Arial" w:hAnsi="Arial" w:cs="Arial"/>
                <w:sz w:val="20"/>
                <w:szCs w:val="20"/>
              </w:rPr>
            </w:pPr>
          </w:p>
        </w:tc>
      </w:tr>
      <w:tr w:rsidR="00792778" w:rsidRPr="00777277" w:rsidTr="00777277">
        <w:tc>
          <w:tcPr>
            <w:tcW w:w="534" w:type="dxa"/>
          </w:tcPr>
          <w:p w:rsidR="00792778" w:rsidRPr="00777277" w:rsidRDefault="00792778" w:rsidP="005B025C">
            <w:pPr>
              <w:jc w:val="center"/>
              <w:rPr>
                <w:rFonts w:ascii="Arial" w:hAnsi="Arial" w:cs="Arial"/>
                <w:sz w:val="20"/>
                <w:szCs w:val="20"/>
              </w:rPr>
            </w:pPr>
            <w:r w:rsidRPr="00777277">
              <w:rPr>
                <w:rFonts w:ascii="Arial" w:hAnsi="Arial" w:cs="Arial"/>
                <w:sz w:val="20"/>
                <w:szCs w:val="20"/>
              </w:rPr>
              <w:t>1</w:t>
            </w:r>
          </w:p>
        </w:tc>
        <w:tc>
          <w:tcPr>
            <w:tcW w:w="6095" w:type="dxa"/>
          </w:tcPr>
          <w:p w:rsidR="00792778" w:rsidRPr="00777277" w:rsidRDefault="00792778" w:rsidP="00E9461E">
            <w:pPr>
              <w:rPr>
                <w:rFonts w:ascii="Arial" w:hAnsi="Arial" w:cs="Arial"/>
                <w:sz w:val="20"/>
                <w:szCs w:val="20"/>
              </w:rPr>
            </w:pPr>
            <w:r w:rsidRPr="00777277">
              <w:rPr>
                <w:rFonts w:ascii="Arial" w:hAnsi="Arial" w:cs="Arial"/>
                <w:sz w:val="20"/>
                <w:szCs w:val="20"/>
              </w:rPr>
              <w:t>Количество молодежных проектов, получивших финансовую поддержку</w:t>
            </w:r>
          </w:p>
        </w:tc>
        <w:tc>
          <w:tcPr>
            <w:tcW w:w="850" w:type="dxa"/>
          </w:tcPr>
          <w:p w:rsidR="00792778" w:rsidRPr="00777277" w:rsidRDefault="00792778" w:rsidP="00E9461E">
            <w:pPr>
              <w:rPr>
                <w:rFonts w:ascii="Arial" w:hAnsi="Arial" w:cs="Arial"/>
                <w:sz w:val="20"/>
                <w:szCs w:val="20"/>
              </w:rPr>
            </w:pPr>
            <w:r w:rsidRPr="00777277">
              <w:rPr>
                <w:rFonts w:ascii="Arial" w:hAnsi="Arial" w:cs="Arial"/>
                <w:sz w:val="20"/>
                <w:szCs w:val="20"/>
              </w:rPr>
              <w:t>ед.</w:t>
            </w:r>
          </w:p>
        </w:tc>
        <w:tc>
          <w:tcPr>
            <w:tcW w:w="2410" w:type="dxa"/>
            <w:vAlign w:val="center"/>
          </w:tcPr>
          <w:p w:rsidR="00792778" w:rsidRPr="00777277" w:rsidRDefault="00777277" w:rsidP="00777277">
            <w:pPr>
              <w:jc w:val="center"/>
              <w:rPr>
                <w:rFonts w:ascii="Arial" w:hAnsi="Arial" w:cs="Arial"/>
                <w:sz w:val="20"/>
                <w:szCs w:val="20"/>
              </w:rPr>
            </w:pPr>
            <w:r w:rsidRPr="00777277">
              <w:rPr>
                <w:rFonts w:ascii="Arial" w:hAnsi="Arial" w:cs="Arial"/>
                <w:sz w:val="20"/>
                <w:szCs w:val="20"/>
              </w:rPr>
              <w:t>протокол конкурсной комиссии</w:t>
            </w:r>
          </w:p>
        </w:tc>
        <w:tc>
          <w:tcPr>
            <w:tcW w:w="1418" w:type="dxa"/>
          </w:tcPr>
          <w:p w:rsidR="00792778" w:rsidRPr="00777277" w:rsidRDefault="00792778" w:rsidP="00792778">
            <w:pPr>
              <w:jc w:val="center"/>
              <w:rPr>
                <w:rFonts w:ascii="Arial" w:hAnsi="Arial" w:cs="Arial"/>
                <w:sz w:val="20"/>
                <w:szCs w:val="20"/>
              </w:rPr>
            </w:pPr>
            <w:r w:rsidRPr="00777277">
              <w:rPr>
                <w:rFonts w:ascii="Arial" w:hAnsi="Arial" w:cs="Arial"/>
                <w:sz w:val="20"/>
                <w:szCs w:val="20"/>
              </w:rPr>
              <w:t>26</w:t>
            </w:r>
          </w:p>
        </w:tc>
        <w:tc>
          <w:tcPr>
            <w:tcW w:w="1276" w:type="dxa"/>
          </w:tcPr>
          <w:p w:rsidR="00792778" w:rsidRPr="00777277" w:rsidRDefault="00792778" w:rsidP="00792778">
            <w:pPr>
              <w:jc w:val="center"/>
              <w:rPr>
                <w:rFonts w:ascii="Arial" w:hAnsi="Arial" w:cs="Arial"/>
                <w:sz w:val="20"/>
                <w:szCs w:val="20"/>
              </w:rPr>
            </w:pPr>
            <w:r w:rsidRPr="00777277">
              <w:rPr>
                <w:rFonts w:ascii="Arial" w:hAnsi="Arial" w:cs="Arial"/>
                <w:sz w:val="20"/>
                <w:szCs w:val="20"/>
              </w:rPr>
              <w:t>25</w:t>
            </w:r>
          </w:p>
        </w:tc>
        <w:tc>
          <w:tcPr>
            <w:tcW w:w="1276" w:type="dxa"/>
          </w:tcPr>
          <w:p w:rsidR="00792778" w:rsidRPr="00777277" w:rsidRDefault="00792778" w:rsidP="00792778">
            <w:pPr>
              <w:jc w:val="center"/>
              <w:rPr>
                <w:rFonts w:ascii="Arial" w:hAnsi="Arial" w:cs="Arial"/>
                <w:sz w:val="20"/>
                <w:szCs w:val="20"/>
              </w:rPr>
            </w:pPr>
            <w:r w:rsidRPr="00777277">
              <w:rPr>
                <w:rFonts w:ascii="Arial" w:hAnsi="Arial" w:cs="Arial"/>
                <w:sz w:val="20"/>
                <w:szCs w:val="20"/>
              </w:rPr>
              <w:t>25</w:t>
            </w:r>
          </w:p>
        </w:tc>
        <w:tc>
          <w:tcPr>
            <w:tcW w:w="1471" w:type="dxa"/>
          </w:tcPr>
          <w:p w:rsidR="00792778" w:rsidRPr="00777277" w:rsidRDefault="00792778" w:rsidP="00792778">
            <w:pPr>
              <w:jc w:val="center"/>
              <w:rPr>
                <w:rFonts w:ascii="Arial" w:hAnsi="Arial" w:cs="Arial"/>
                <w:sz w:val="20"/>
                <w:szCs w:val="20"/>
              </w:rPr>
            </w:pPr>
            <w:r w:rsidRPr="00777277">
              <w:rPr>
                <w:rFonts w:ascii="Arial" w:hAnsi="Arial" w:cs="Arial"/>
                <w:sz w:val="20"/>
                <w:szCs w:val="20"/>
              </w:rPr>
              <w:t>25</w:t>
            </w:r>
          </w:p>
        </w:tc>
      </w:tr>
      <w:tr w:rsidR="00792778" w:rsidRPr="005B025C" w:rsidTr="00777277">
        <w:tc>
          <w:tcPr>
            <w:tcW w:w="534" w:type="dxa"/>
          </w:tcPr>
          <w:p w:rsidR="00792778" w:rsidRPr="005B025C" w:rsidRDefault="00792778" w:rsidP="005B025C">
            <w:pPr>
              <w:jc w:val="center"/>
              <w:rPr>
                <w:rFonts w:ascii="Arial" w:hAnsi="Arial" w:cs="Arial"/>
                <w:sz w:val="20"/>
                <w:szCs w:val="20"/>
              </w:rPr>
            </w:pPr>
            <w:r>
              <w:rPr>
                <w:rFonts w:ascii="Arial" w:hAnsi="Arial" w:cs="Arial"/>
                <w:sz w:val="20"/>
                <w:szCs w:val="20"/>
              </w:rPr>
              <w:t>2</w:t>
            </w:r>
          </w:p>
        </w:tc>
        <w:tc>
          <w:tcPr>
            <w:tcW w:w="6095" w:type="dxa"/>
          </w:tcPr>
          <w:p w:rsidR="00792778" w:rsidRPr="0079626E" w:rsidRDefault="00792778" w:rsidP="00E9461E">
            <w:pPr>
              <w:rPr>
                <w:rFonts w:ascii="Arial" w:hAnsi="Arial" w:cs="Arial"/>
                <w:sz w:val="20"/>
                <w:szCs w:val="20"/>
              </w:rPr>
            </w:pPr>
            <w:r>
              <w:rPr>
                <w:rFonts w:ascii="Arial" w:hAnsi="Arial" w:cs="Arial"/>
                <w:sz w:val="20"/>
                <w:szCs w:val="20"/>
              </w:rPr>
              <w:t>Количество граждан Шушенского района, награжденных «Молодежной премией Главы Шушенского района»</w:t>
            </w:r>
          </w:p>
        </w:tc>
        <w:tc>
          <w:tcPr>
            <w:tcW w:w="850" w:type="dxa"/>
          </w:tcPr>
          <w:p w:rsidR="00792778" w:rsidRDefault="00792778" w:rsidP="00E9461E">
            <w:pPr>
              <w:rPr>
                <w:rFonts w:ascii="Arial" w:hAnsi="Arial" w:cs="Arial"/>
                <w:sz w:val="20"/>
                <w:szCs w:val="20"/>
              </w:rPr>
            </w:pPr>
            <w:r>
              <w:rPr>
                <w:rFonts w:ascii="Arial" w:hAnsi="Arial" w:cs="Arial"/>
                <w:sz w:val="20"/>
                <w:szCs w:val="20"/>
              </w:rPr>
              <w:t>чел.</w:t>
            </w:r>
          </w:p>
        </w:tc>
        <w:tc>
          <w:tcPr>
            <w:tcW w:w="2410" w:type="dxa"/>
            <w:vAlign w:val="center"/>
          </w:tcPr>
          <w:p w:rsidR="00792778" w:rsidRPr="005B025C" w:rsidRDefault="00777277" w:rsidP="00407D9D">
            <w:pPr>
              <w:jc w:val="center"/>
              <w:rPr>
                <w:rFonts w:ascii="Arial" w:hAnsi="Arial" w:cs="Arial"/>
                <w:sz w:val="20"/>
                <w:szCs w:val="20"/>
              </w:rPr>
            </w:pPr>
            <w:r>
              <w:rPr>
                <w:rFonts w:ascii="Arial" w:hAnsi="Arial" w:cs="Arial"/>
                <w:sz w:val="20"/>
                <w:szCs w:val="20"/>
              </w:rPr>
              <w:t>протокол конкурсной комиссии</w:t>
            </w:r>
          </w:p>
        </w:tc>
        <w:tc>
          <w:tcPr>
            <w:tcW w:w="1418" w:type="dxa"/>
          </w:tcPr>
          <w:p w:rsidR="00792778" w:rsidRDefault="00792778" w:rsidP="00792778">
            <w:pPr>
              <w:jc w:val="center"/>
              <w:rPr>
                <w:rFonts w:ascii="Arial" w:hAnsi="Arial" w:cs="Arial"/>
                <w:sz w:val="20"/>
                <w:szCs w:val="20"/>
              </w:rPr>
            </w:pPr>
            <w:r>
              <w:rPr>
                <w:rFonts w:ascii="Arial" w:hAnsi="Arial" w:cs="Arial"/>
                <w:sz w:val="20"/>
                <w:szCs w:val="20"/>
              </w:rPr>
              <w:t>3</w:t>
            </w:r>
          </w:p>
        </w:tc>
        <w:tc>
          <w:tcPr>
            <w:tcW w:w="1276" w:type="dxa"/>
          </w:tcPr>
          <w:p w:rsidR="00792778" w:rsidRDefault="00792778" w:rsidP="00792778">
            <w:pPr>
              <w:jc w:val="center"/>
              <w:rPr>
                <w:rFonts w:ascii="Arial" w:hAnsi="Arial" w:cs="Arial"/>
                <w:sz w:val="20"/>
                <w:szCs w:val="20"/>
              </w:rPr>
            </w:pPr>
            <w:r>
              <w:rPr>
                <w:rFonts w:ascii="Arial" w:hAnsi="Arial" w:cs="Arial"/>
                <w:sz w:val="20"/>
                <w:szCs w:val="20"/>
              </w:rPr>
              <w:t>3</w:t>
            </w:r>
          </w:p>
        </w:tc>
        <w:tc>
          <w:tcPr>
            <w:tcW w:w="1276" w:type="dxa"/>
          </w:tcPr>
          <w:p w:rsidR="00792778" w:rsidRDefault="00792778" w:rsidP="00792778">
            <w:pPr>
              <w:jc w:val="center"/>
              <w:rPr>
                <w:rFonts w:ascii="Arial" w:hAnsi="Arial" w:cs="Arial"/>
                <w:sz w:val="20"/>
                <w:szCs w:val="20"/>
              </w:rPr>
            </w:pPr>
            <w:r>
              <w:rPr>
                <w:rFonts w:ascii="Arial" w:hAnsi="Arial" w:cs="Arial"/>
                <w:sz w:val="20"/>
                <w:szCs w:val="20"/>
              </w:rPr>
              <w:t>3</w:t>
            </w:r>
          </w:p>
        </w:tc>
        <w:tc>
          <w:tcPr>
            <w:tcW w:w="1471" w:type="dxa"/>
          </w:tcPr>
          <w:p w:rsidR="00792778" w:rsidRDefault="00792778" w:rsidP="00792778">
            <w:pPr>
              <w:jc w:val="center"/>
              <w:rPr>
                <w:rFonts w:ascii="Arial" w:hAnsi="Arial" w:cs="Arial"/>
                <w:sz w:val="20"/>
                <w:szCs w:val="20"/>
              </w:rPr>
            </w:pPr>
            <w:r>
              <w:rPr>
                <w:rFonts w:ascii="Arial" w:hAnsi="Arial" w:cs="Arial"/>
                <w:sz w:val="20"/>
                <w:szCs w:val="20"/>
              </w:rPr>
              <w:t>3</w:t>
            </w:r>
          </w:p>
        </w:tc>
      </w:tr>
      <w:tr w:rsidR="00792778" w:rsidRPr="005B025C" w:rsidTr="00777277">
        <w:tc>
          <w:tcPr>
            <w:tcW w:w="534" w:type="dxa"/>
          </w:tcPr>
          <w:p w:rsidR="00792778" w:rsidRPr="005B025C" w:rsidRDefault="00792778" w:rsidP="005B025C">
            <w:pPr>
              <w:jc w:val="center"/>
              <w:rPr>
                <w:rFonts w:ascii="Arial" w:hAnsi="Arial" w:cs="Arial"/>
                <w:sz w:val="20"/>
                <w:szCs w:val="20"/>
              </w:rPr>
            </w:pPr>
            <w:r>
              <w:rPr>
                <w:rFonts w:ascii="Arial" w:hAnsi="Arial" w:cs="Arial"/>
                <w:sz w:val="20"/>
                <w:szCs w:val="20"/>
              </w:rPr>
              <w:t>3</w:t>
            </w:r>
          </w:p>
        </w:tc>
        <w:tc>
          <w:tcPr>
            <w:tcW w:w="6095" w:type="dxa"/>
          </w:tcPr>
          <w:p w:rsidR="00792778" w:rsidRPr="00DC029A" w:rsidRDefault="00792778" w:rsidP="00E9461E">
            <w:pPr>
              <w:rPr>
                <w:rFonts w:ascii="Arial" w:hAnsi="Arial" w:cs="Arial"/>
                <w:sz w:val="20"/>
                <w:szCs w:val="20"/>
              </w:rPr>
            </w:pPr>
            <w:r w:rsidRPr="00DC029A">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tc>
        <w:tc>
          <w:tcPr>
            <w:tcW w:w="850" w:type="dxa"/>
          </w:tcPr>
          <w:p w:rsidR="00792778" w:rsidRPr="00DC029A" w:rsidRDefault="00792778" w:rsidP="00E9461E">
            <w:pPr>
              <w:rPr>
                <w:rFonts w:ascii="Arial" w:hAnsi="Arial" w:cs="Arial"/>
                <w:sz w:val="20"/>
                <w:szCs w:val="20"/>
              </w:rPr>
            </w:pPr>
            <w:r w:rsidRPr="00DC029A">
              <w:rPr>
                <w:rFonts w:ascii="Arial" w:hAnsi="Arial" w:cs="Arial"/>
                <w:sz w:val="20"/>
                <w:szCs w:val="20"/>
              </w:rPr>
              <w:t>ед.</w:t>
            </w:r>
          </w:p>
        </w:tc>
        <w:tc>
          <w:tcPr>
            <w:tcW w:w="2410" w:type="dxa"/>
            <w:vAlign w:val="center"/>
          </w:tcPr>
          <w:p w:rsidR="00792778" w:rsidRPr="005B025C" w:rsidRDefault="00777277" w:rsidP="00407D9D">
            <w:pPr>
              <w:jc w:val="center"/>
              <w:rPr>
                <w:rFonts w:ascii="Arial" w:hAnsi="Arial" w:cs="Arial"/>
                <w:sz w:val="20"/>
                <w:szCs w:val="20"/>
              </w:rPr>
            </w:pPr>
            <w:r>
              <w:rPr>
                <w:rFonts w:ascii="Arial" w:hAnsi="Arial" w:cs="Arial"/>
                <w:sz w:val="20"/>
                <w:szCs w:val="20"/>
              </w:rPr>
              <w:t>соглашение, расчетно-платежная ведомость</w:t>
            </w:r>
          </w:p>
        </w:tc>
        <w:tc>
          <w:tcPr>
            <w:tcW w:w="1418" w:type="dxa"/>
          </w:tcPr>
          <w:p w:rsidR="00792778" w:rsidRPr="00DC029A" w:rsidRDefault="00792778" w:rsidP="00792778">
            <w:pPr>
              <w:jc w:val="center"/>
              <w:rPr>
                <w:rFonts w:ascii="Arial" w:hAnsi="Arial" w:cs="Arial"/>
                <w:sz w:val="20"/>
                <w:szCs w:val="20"/>
              </w:rPr>
            </w:pPr>
            <w:r>
              <w:rPr>
                <w:rFonts w:ascii="Arial" w:hAnsi="Arial" w:cs="Arial"/>
                <w:sz w:val="20"/>
                <w:szCs w:val="20"/>
              </w:rPr>
              <w:t>100</w:t>
            </w:r>
          </w:p>
        </w:tc>
        <w:tc>
          <w:tcPr>
            <w:tcW w:w="1276" w:type="dxa"/>
          </w:tcPr>
          <w:p w:rsidR="00792778" w:rsidRPr="00DC029A" w:rsidRDefault="00792778" w:rsidP="00792778">
            <w:pPr>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1276" w:type="dxa"/>
          </w:tcPr>
          <w:p w:rsidR="00792778" w:rsidRPr="00DC029A" w:rsidRDefault="00792778" w:rsidP="00792778">
            <w:pPr>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1471" w:type="dxa"/>
          </w:tcPr>
          <w:p w:rsidR="00792778" w:rsidRPr="00DC029A" w:rsidRDefault="00792778" w:rsidP="00792778">
            <w:pPr>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4</w:t>
            </w:r>
          </w:p>
        </w:tc>
        <w:tc>
          <w:tcPr>
            <w:tcW w:w="6095" w:type="dxa"/>
          </w:tcPr>
          <w:p w:rsidR="00777277" w:rsidRPr="00745D5F" w:rsidRDefault="00777277" w:rsidP="00E9461E">
            <w:pPr>
              <w:rPr>
                <w:rFonts w:ascii="Arial" w:hAnsi="Arial" w:cs="Arial"/>
                <w:sz w:val="20"/>
                <w:szCs w:val="20"/>
              </w:rPr>
            </w:pPr>
            <w:r w:rsidRPr="00745D5F">
              <w:rPr>
                <w:rFonts w:ascii="Arial" w:hAnsi="Arial" w:cs="Arial"/>
                <w:sz w:val="20"/>
                <w:szCs w:val="20"/>
              </w:rPr>
              <w:t xml:space="preserve">Доля молодежи, вовлеченная в мероприятия муниципальных штабов флагманских программ  </w:t>
            </w:r>
          </w:p>
        </w:tc>
        <w:tc>
          <w:tcPr>
            <w:tcW w:w="850" w:type="dxa"/>
          </w:tcPr>
          <w:p w:rsidR="00777277" w:rsidRPr="00745D5F" w:rsidRDefault="00777277" w:rsidP="00E9461E">
            <w:pPr>
              <w:rPr>
                <w:rFonts w:ascii="Arial" w:hAnsi="Arial" w:cs="Arial"/>
                <w:sz w:val="20"/>
                <w:szCs w:val="20"/>
              </w:rPr>
            </w:pPr>
            <w:r w:rsidRPr="00745D5F">
              <w:rPr>
                <w:rFonts w:ascii="Arial" w:hAnsi="Arial" w:cs="Arial"/>
                <w:sz w:val="20"/>
                <w:szCs w:val="20"/>
              </w:rPr>
              <w:t>%</w:t>
            </w:r>
          </w:p>
        </w:tc>
        <w:tc>
          <w:tcPr>
            <w:tcW w:w="2410" w:type="dxa"/>
            <w:vMerge w:val="restart"/>
            <w:vAlign w:val="center"/>
          </w:tcPr>
          <w:p w:rsidR="00777277" w:rsidRPr="005B025C" w:rsidRDefault="00777277" w:rsidP="00777277">
            <w:pPr>
              <w:jc w:val="center"/>
              <w:rPr>
                <w:rFonts w:ascii="Arial" w:hAnsi="Arial" w:cs="Arial"/>
                <w:sz w:val="20"/>
                <w:szCs w:val="20"/>
              </w:rPr>
            </w:pPr>
            <w:r w:rsidRPr="005B025C">
              <w:rPr>
                <w:rFonts w:ascii="Arial" w:hAnsi="Arial" w:cs="Arial"/>
                <w:sz w:val="20"/>
                <w:szCs w:val="20"/>
              </w:rPr>
              <w:t>ведомственная отчетность</w:t>
            </w:r>
          </w:p>
          <w:p w:rsidR="00777277" w:rsidRPr="005B025C" w:rsidRDefault="00777277" w:rsidP="00777277">
            <w:pPr>
              <w:rPr>
                <w:rFonts w:ascii="Arial" w:hAnsi="Arial" w:cs="Arial"/>
                <w:sz w:val="20"/>
                <w:szCs w:val="20"/>
              </w:rPr>
            </w:pPr>
          </w:p>
        </w:tc>
        <w:tc>
          <w:tcPr>
            <w:tcW w:w="1418" w:type="dxa"/>
          </w:tcPr>
          <w:p w:rsidR="00777277" w:rsidRPr="00745D5F" w:rsidRDefault="00777277" w:rsidP="00792778">
            <w:pPr>
              <w:jc w:val="center"/>
              <w:rPr>
                <w:rFonts w:ascii="Arial" w:hAnsi="Arial" w:cs="Arial"/>
                <w:sz w:val="20"/>
                <w:szCs w:val="20"/>
              </w:rPr>
            </w:pPr>
            <w:r>
              <w:rPr>
                <w:rFonts w:ascii="Arial" w:hAnsi="Arial" w:cs="Arial"/>
                <w:sz w:val="20"/>
                <w:szCs w:val="20"/>
              </w:rPr>
              <w:t>300</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5</w:t>
            </w:r>
          </w:p>
        </w:tc>
        <w:tc>
          <w:tcPr>
            <w:tcW w:w="6095" w:type="dxa"/>
          </w:tcPr>
          <w:p w:rsidR="00777277" w:rsidRPr="00DC029A" w:rsidRDefault="00777277" w:rsidP="00E9461E">
            <w:pPr>
              <w:rPr>
                <w:rFonts w:ascii="Arial" w:hAnsi="Arial" w:cs="Arial"/>
                <w:sz w:val="20"/>
                <w:szCs w:val="20"/>
              </w:rPr>
            </w:pPr>
            <w:r w:rsidRPr="00DC029A">
              <w:rPr>
                <w:rFonts w:ascii="Arial" w:hAnsi="Arial" w:cs="Arial"/>
                <w:sz w:val="20"/>
                <w:szCs w:val="20"/>
              </w:rPr>
              <w:t xml:space="preserve">Удельный вес молодых людей, находящихся в трудной жизненной ситуации и вовлеченных в мероприятия муниципальных штабов флагманских программ </w:t>
            </w:r>
          </w:p>
        </w:tc>
        <w:tc>
          <w:tcPr>
            <w:tcW w:w="850" w:type="dxa"/>
          </w:tcPr>
          <w:p w:rsidR="00777277" w:rsidRPr="00DC029A" w:rsidRDefault="00777277" w:rsidP="00E9461E">
            <w:pPr>
              <w:rPr>
                <w:rFonts w:ascii="Arial" w:hAnsi="Arial" w:cs="Arial"/>
                <w:sz w:val="20"/>
                <w:szCs w:val="20"/>
              </w:rPr>
            </w:pPr>
            <w:r w:rsidRPr="00DC029A">
              <w:rPr>
                <w:rFonts w:ascii="Arial" w:hAnsi="Arial" w:cs="Arial"/>
                <w:sz w:val="20"/>
                <w:szCs w:val="20"/>
              </w:rPr>
              <w:t>%</w:t>
            </w:r>
          </w:p>
        </w:tc>
        <w:tc>
          <w:tcPr>
            <w:tcW w:w="2410" w:type="dxa"/>
            <w:vMerge/>
            <w:vAlign w:val="center"/>
          </w:tcPr>
          <w:p w:rsidR="00777277" w:rsidRPr="005B025C" w:rsidRDefault="00777277" w:rsidP="00407D9D">
            <w:pPr>
              <w:jc w:val="center"/>
              <w:rPr>
                <w:rFonts w:ascii="Arial" w:hAnsi="Arial" w:cs="Arial"/>
                <w:sz w:val="20"/>
                <w:szCs w:val="20"/>
              </w:rPr>
            </w:pPr>
          </w:p>
        </w:tc>
        <w:tc>
          <w:tcPr>
            <w:tcW w:w="1418" w:type="dxa"/>
          </w:tcPr>
          <w:p w:rsidR="00777277" w:rsidRPr="00DC029A" w:rsidRDefault="00777277" w:rsidP="00792778">
            <w:pPr>
              <w:jc w:val="center"/>
              <w:rPr>
                <w:rFonts w:ascii="Arial" w:hAnsi="Arial" w:cs="Arial"/>
                <w:sz w:val="20"/>
                <w:szCs w:val="20"/>
              </w:rPr>
            </w:pPr>
            <w:r>
              <w:rPr>
                <w:rFonts w:ascii="Arial" w:hAnsi="Arial" w:cs="Arial"/>
                <w:sz w:val="20"/>
                <w:szCs w:val="20"/>
              </w:rPr>
              <w:t>11</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6</w:t>
            </w:r>
          </w:p>
        </w:tc>
        <w:tc>
          <w:tcPr>
            <w:tcW w:w="6095" w:type="dxa"/>
          </w:tcPr>
          <w:p w:rsidR="00777277" w:rsidRPr="00DC029A" w:rsidRDefault="00777277" w:rsidP="00E9461E">
            <w:pPr>
              <w:rPr>
                <w:rFonts w:ascii="Arial" w:hAnsi="Arial" w:cs="Arial"/>
                <w:sz w:val="20"/>
                <w:szCs w:val="20"/>
              </w:rPr>
            </w:pPr>
            <w:r w:rsidRPr="00DC029A">
              <w:rPr>
                <w:rFonts w:ascii="Arial" w:hAnsi="Arial" w:cs="Arial"/>
                <w:sz w:val="20"/>
                <w:szCs w:val="20"/>
              </w:rPr>
              <w:t xml:space="preserve">Доля молодежи, проживающей в Шушенском районе, получившей информационные услуги </w:t>
            </w:r>
          </w:p>
        </w:tc>
        <w:tc>
          <w:tcPr>
            <w:tcW w:w="850" w:type="dxa"/>
          </w:tcPr>
          <w:p w:rsidR="00777277" w:rsidRPr="00DC029A" w:rsidRDefault="00777277" w:rsidP="00E9461E">
            <w:pPr>
              <w:rPr>
                <w:rFonts w:ascii="Arial" w:hAnsi="Arial" w:cs="Arial"/>
                <w:sz w:val="20"/>
                <w:szCs w:val="20"/>
              </w:rPr>
            </w:pPr>
            <w:r w:rsidRPr="00DC029A">
              <w:rPr>
                <w:rFonts w:ascii="Arial" w:hAnsi="Arial" w:cs="Arial"/>
                <w:sz w:val="20"/>
                <w:szCs w:val="20"/>
              </w:rPr>
              <w:t>%</w:t>
            </w:r>
          </w:p>
        </w:tc>
        <w:tc>
          <w:tcPr>
            <w:tcW w:w="2410" w:type="dxa"/>
            <w:vMerge/>
            <w:vAlign w:val="center"/>
          </w:tcPr>
          <w:p w:rsidR="00777277" w:rsidRPr="005B025C" w:rsidRDefault="00777277" w:rsidP="00407D9D">
            <w:pPr>
              <w:jc w:val="center"/>
              <w:rPr>
                <w:rFonts w:ascii="Arial" w:hAnsi="Arial" w:cs="Arial"/>
                <w:sz w:val="20"/>
                <w:szCs w:val="20"/>
              </w:rPr>
            </w:pPr>
          </w:p>
        </w:tc>
        <w:tc>
          <w:tcPr>
            <w:tcW w:w="1418" w:type="dxa"/>
          </w:tcPr>
          <w:p w:rsidR="00777277" w:rsidRPr="00DC029A" w:rsidRDefault="00777277" w:rsidP="00792778">
            <w:pPr>
              <w:jc w:val="center"/>
              <w:rPr>
                <w:rFonts w:ascii="Arial" w:hAnsi="Arial" w:cs="Arial"/>
                <w:sz w:val="20"/>
                <w:szCs w:val="20"/>
              </w:rPr>
            </w:pPr>
            <w:r>
              <w:rPr>
                <w:rFonts w:ascii="Arial" w:hAnsi="Arial" w:cs="Arial"/>
                <w:sz w:val="20"/>
                <w:szCs w:val="20"/>
              </w:rPr>
              <w:t>55</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DC029A" w:rsidRDefault="00777277" w:rsidP="00792778">
            <w:pPr>
              <w:jc w:val="center"/>
              <w:rPr>
                <w:rFonts w:ascii="Arial" w:hAnsi="Arial" w:cs="Arial"/>
                <w:sz w:val="20"/>
                <w:szCs w:val="20"/>
              </w:rPr>
            </w:pPr>
            <w:r>
              <w:rPr>
                <w:rFonts w:ascii="Arial" w:hAnsi="Arial" w:cs="Arial"/>
                <w:sz w:val="20"/>
                <w:szCs w:val="20"/>
              </w:rPr>
              <w:t>-</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7</w:t>
            </w:r>
          </w:p>
        </w:tc>
        <w:tc>
          <w:tcPr>
            <w:tcW w:w="6095" w:type="dxa"/>
          </w:tcPr>
          <w:p w:rsidR="00777277" w:rsidRPr="00745D5F" w:rsidRDefault="00777277" w:rsidP="00E9461E">
            <w:pPr>
              <w:rPr>
                <w:rFonts w:ascii="Arial" w:hAnsi="Arial" w:cs="Arial"/>
                <w:sz w:val="20"/>
                <w:szCs w:val="20"/>
              </w:rPr>
            </w:pPr>
            <w:r w:rsidRPr="00745D5F">
              <w:rPr>
                <w:rFonts w:ascii="Arial" w:hAnsi="Arial" w:cs="Arial"/>
                <w:sz w:val="20"/>
                <w:szCs w:val="20"/>
              </w:rPr>
              <w:t xml:space="preserve">Количество муниципальных штабов флагманских программ </w:t>
            </w:r>
          </w:p>
        </w:tc>
        <w:tc>
          <w:tcPr>
            <w:tcW w:w="850" w:type="dxa"/>
          </w:tcPr>
          <w:p w:rsidR="00777277" w:rsidRPr="00745D5F" w:rsidRDefault="00777277" w:rsidP="00E9461E">
            <w:pPr>
              <w:rPr>
                <w:rFonts w:ascii="Arial" w:hAnsi="Arial" w:cs="Arial"/>
                <w:sz w:val="20"/>
                <w:szCs w:val="20"/>
              </w:rPr>
            </w:pPr>
            <w:r w:rsidRPr="00745D5F">
              <w:rPr>
                <w:rFonts w:ascii="Arial" w:hAnsi="Arial" w:cs="Arial"/>
                <w:sz w:val="20"/>
                <w:szCs w:val="20"/>
              </w:rPr>
              <w:t>ед.</w:t>
            </w:r>
          </w:p>
        </w:tc>
        <w:tc>
          <w:tcPr>
            <w:tcW w:w="2410" w:type="dxa"/>
            <w:vMerge/>
            <w:vAlign w:val="center"/>
          </w:tcPr>
          <w:p w:rsidR="00777277" w:rsidRPr="005B025C" w:rsidRDefault="00777277" w:rsidP="00407D9D">
            <w:pPr>
              <w:jc w:val="center"/>
              <w:rPr>
                <w:rFonts w:ascii="Arial" w:hAnsi="Arial" w:cs="Arial"/>
                <w:sz w:val="20"/>
                <w:szCs w:val="20"/>
              </w:rPr>
            </w:pPr>
          </w:p>
        </w:tc>
        <w:tc>
          <w:tcPr>
            <w:tcW w:w="1418"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r>
      <w:tr w:rsidR="00777277" w:rsidRPr="005B025C" w:rsidTr="00777277">
        <w:tc>
          <w:tcPr>
            <w:tcW w:w="534" w:type="dxa"/>
          </w:tcPr>
          <w:p w:rsidR="00777277" w:rsidRDefault="00777277" w:rsidP="005B025C">
            <w:pPr>
              <w:jc w:val="center"/>
              <w:rPr>
                <w:rFonts w:ascii="Arial" w:hAnsi="Arial" w:cs="Arial"/>
                <w:sz w:val="20"/>
                <w:szCs w:val="20"/>
              </w:rPr>
            </w:pPr>
            <w:r>
              <w:rPr>
                <w:rFonts w:ascii="Arial" w:hAnsi="Arial" w:cs="Arial"/>
                <w:sz w:val="20"/>
                <w:szCs w:val="20"/>
              </w:rPr>
              <w:t>8</w:t>
            </w:r>
          </w:p>
        </w:tc>
        <w:tc>
          <w:tcPr>
            <w:tcW w:w="6095" w:type="dxa"/>
          </w:tcPr>
          <w:p w:rsidR="00777277" w:rsidRPr="00745D5F" w:rsidRDefault="00777277" w:rsidP="00E9461E">
            <w:pPr>
              <w:rPr>
                <w:rFonts w:ascii="Arial" w:hAnsi="Arial" w:cs="Arial"/>
                <w:sz w:val="20"/>
                <w:szCs w:val="20"/>
              </w:rPr>
            </w:pPr>
            <w:r w:rsidRPr="00745D5F">
              <w:rPr>
                <w:rFonts w:ascii="Arial" w:hAnsi="Arial" w:cs="Arial"/>
                <w:sz w:val="20"/>
                <w:szCs w:val="20"/>
              </w:rPr>
              <w:t xml:space="preserve">Доля молодежи,  вовлеченная в активы муниципальных штабов флагманских программ  </w:t>
            </w:r>
          </w:p>
        </w:tc>
        <w:tc>
          <w:tcPr>
            <w:tcW w:w="850" w:type="dxa"/>
          </w:tcPr>
          <w:p w:rsidR="00777277" w:rsidRPr="00745D5F" w:rsidRDefault="00777277" w:rsidP="00E9461E">
            <w:pPr>
              <w:rPr>
                <w:rFonts w:ascii="Arial" w:hAnsi="Arial" w:cs="Arial"/>
                <w:sz w:val="20"/>
                <w:szCs w:val="20"/>
              </w:rPr>
            </w:pPr>
            <w:r w:rsidRPr="00745D5F">
              <w:rPr>
                <w:rFonts w:ascii="Arial" w:hAnsi="Arial" w:cs="Arial"/>
                <w:sz w:val="20"/>
                <w:szCs w:val="20"/>
              </w:rPr>
              <w:t>%</w:t>
            </w:r>
          </w:p>
        </w:tc>
        <w:tc>
          <w:tcPr>
            <w:tcW w:w="2410" w:type="dxa"/>
            <w:vMerge/>
            <w:vAlign w:val="center"/>
          </w:tcPr>
          <w:p w:rsidR="00777277" w:rsidRPr="005B025C" w:rsidRDefault="00777277" w:rsidP="00407D9D">
            <w:pPr>
              <w:jc w:val="center"/>
              <w:rPr>
                <w:rFonts w:ascii="Arial" w:hAnsi="Arial" w:cs="Arial"/>
                <w:sz w:val="20"/>
                <w:szCs w:val="20"/>
              </w:rPr>
            </w:pPr>
          </w:p>
        </w:tc>
        <w:tc>
          <w:tcPr>
            <w:tcW w:w="1418"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276"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c>
          <w:tcPr>
            <w:tcW w:w="1471" w:type="dxa"/>
          </w:tcPr>
          <w:p w:rsidR="00777277" w:rsidRPr="00745D5F" w:rsidRDefault="00777277" w:rsidP="00792778">
            <w:pPr>
              <w:jc w:val="center"/>
              <w:rPr>
                <w:rFonts w:ascii="Arial" w:hAnsi="Arial" w:cs="Arial"/>
                <w:sz w:val="20"/>
                <w:szCs w:val="20"/>
              </w:rPr>
            </w:pPr>
            <w:r>
              <w:rPr>
                <w:rFonts w:ascii="Arial" w:hAnsi="Arial" w:cs="Arial"/>
                <w:sz w:val="20"/>
                <w:szCs w:val="20"/>
              </w:rPr>
              <w:t>-</w:t>
            </w:r>
          </w:p>
        </w:tc>
      </w:tr>
    </w:tbl>
    <w:p w:rsidR="005B025C" w:rsidRDefault="005B025C" w:rsidP="005B025C">
      <w:pPr>
        <w:rPr>
          <w:rFonts w:ascii="Arial" w:hAnsi="Arial" w:cs="Arial"/>
          <w:sz w:val="20"/>
          <w:szCs w:val="20"/>
        </w:rPr>
      </w:pPr>
    </w:p>
    <w:p w:rsidR="00557D15" w:rsidRDefault="00557D15" w:rsidP="005B025C">
      <w:pPr>
        <w:rPr>
          <w:rFonts w:ascii="Arial" w:hAnsi="Arial" w:cs="Arial"/>
          <w:sz w:val="20"/>
          <w:szCs w:val="20"/>
        </w:rPr>
      </w:pPr>
    </w:p>
    <w:p w:rsidR="00557D15" w:rsidRDefault="005B025C" w:rsidP="00557D15">
      <w:pPr>
        <w:widowControl w:val="0"/>
        <w:autoSpaceDE w:val="0"/>
        <w:autoSpaceDN w:val="0"/>
        <w:adjustRightInd w:val="0"/>
        <w:rPr>
          <w:rFonts w:ascii="Arial" w:hAnsi="Arial" w:cs="Arial"/>
          <w:sz w:val="20"/>
          <w:szCs w:val="20"/>
        </w:rPr>
      </w:pPr>
      <w:r w:rsidRPr="005B025C">
        <w:rPr>
          <w:rFonts w:ascii="Arial" w:hAnsi="Arial" w:cs="Arial"/>
          <w:sz w:val="20"/>
          <w:szCs w:val="20"/>
        </w:rPr>
        <w:t>Главный специалист отдела</w:t>
      </w:r>
      <w:proofErr w:type="gramStart"/>
      <w:r w:rsidRPr="005B025C">
        <w:rPr>
          <w:rFonts w:ascii="Arial" w:hAnsi="Arial" w:cs="Arial"/>
          <w:sz w:val="20"/>
          <w:szCs w:val="20"/>
        </w:rPr>
        <w:t xml:space="preserve"> К</w:t>
      </w:r>
      <w:proofErr w:type="gramEnd"/>
      <w:r w:rsidRPr="005B025C">
        <w:rPr>
          <w:rFonts w:ascii="Arial" w:hAnsi="Arial" w:cs="Arial"/>
          <w:sz w:val="20"/>
          <w:szCs w:val="20"/>
        </w:rPr>
        <w:t xml:space="preserve">, МП и Т                      </w:t>
      </w:r>
      <w:r w:rsidR="003F261E">
        <w:rPr>
          <w:rFonts w:ascii="Arial" w:hAnsi="Arial" w:cs="Arial"/>
          <w:sz w:val="20"/>
          <w:szCs w:val="20"/>
        </w:rPr>
        <w:t xml:space="preserve">                             </w:t>
      </w:r>
      <w:r w:rsidR="00557D15">
        <w:rPr>
          <w:rFonts w:ascii="Arial" w:hAnsi="Arial" w:cs="Arial"/>
          <w:sz w:val="20"/>
          <w:szCs w:val="20"/>
        </w:rPr>
        <w:t xml:space="preserve">               </w:t>
      </w:r>
      <w:r w:rsidR="003F261E">
        <w:rPr>
          <w:rFonts w:ascii="Arial" w:hAnsi="Arial" w:cs="Arial"/>
          <w:sz w:val="20"/>
          <w:szCs w:val="20"/>
        </w:rPr>
        <w:t xml:space="preserve">  </w:t>
      </w:r>
      <w:r w:rsidRPr="005B025C">
        <w:rPr>
          <w:rFonts w:ascii="Arial" w:hAnsi="Arial" w:cs="Arial"/>
          <w:sz w:val="20"/>
          <w:szCs w:val="20"/>
        </w:rPr>
        <w:t xml:space="preserve">                                    </w:t>
      </w:r>
      <w:proofErr w:type="spellStart"/>
      <w:r w:rsidRPr="005B025C">
        <w:rPr>
          <w:rFonts w:ascii="Arial" w:hAnsi="Arial" w:cs="Arial"/>
          <w:sz w:val="20"/>
          <w:szCs w:val="20"/>
        </w:rPr>
        <w:t>С.А.Доровских</w:t>
      </w:r>
      <w:proofErr w:type="spellEnd"/>
    </w:p>
    <w:p w:rsidR="002A47E5" w:rsidRDefault="002A47E5" w:rsidP="00557D15">
      <w:pPr>
        <w:widowControl w:val="0"/>
        <w:autoSpaceDE w:val="0"/>
        <w:autoSpaceDN w:val="0"/>
        <w:adjustRightInd w:val="0"/>
        <w:rPr>
          <w:rFonts w:ascii="Arial" w:hAnsi="Arial" w:cs="Arial"/>
          <w:sz w:val="20"/>
          <w:szCs w:val="20"/>
        </w:rPr>
      </w:pPr>
    </w:p>
    <w:p w:rsidR="0068604D" w:rsidRPr="00557D15" w:rsidRDefault="0068604D" w:rsidP="002A47E5">
      <w:pPr>
        <w:widowControl w:val="0"/>
        <w:autoSpaceDE w:val="0"/>
        <w:autoSpaceDN w:val="0"/>
        <w:adjustRightInd w:val="0"/>
        <w:spacing w:after="0"/>
        <w:ind w:right="-1700"/>
        <w:jc w:val="right"/>
        <w:rPr>
          <w:rFonts w:ascii="Arial" w:hAnsi="Arial" w:cs="Arial"/>
          <w:sz w:val="20"/>
          <w:szCs w:val="20"/>
        </w:rPr>
      </w:pPr>
      <w:r>
        <w:rPr>
          <w:rFonts w:ascii="Arial" w:hAnsi="Arial" w:cs="Arial"/>
          <w:sz w:val="18"/>
          <w:szCs w:val="18"/>
        </w:rPr>
        <w:lastRenderedPageBreak/>
        <w:t>Приложение № 2</w:t>
      </w:r>
    </w:p>
    <w:p w:rsidR="00FC3939" w:rsidRDefault="0068604D" w:rsidP="002A47E5">
      <w:pPr>
        <w:spacing w:after="0"/>
        <w:ind w:right="-170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557D15" w:rsidRPr="00777277" w:rsidRDefault="00557D15" w:rsidP="00FC3939">
      <w:pPr>
        <w:spacing w:after="0"/>
        <w:rPr>
          <w:rFonts w:ascii="Arial" w:hAnsi="Arial" w:cs="Arial"/>
          <w:sz w:val="20"/>
          <w:szCs w:val="20"/>
        </w:rPr>
      </w:pPr>
    </w:p>
    <w:p w:rsidR="00FC3939" w:rsidRPr="00777277" w:rsidRDefault="00FC3939" w:rsidP="00FC3939">
      <w:pPr>
        <w:spacing w:after="0"/>
        <w:jc w:val="center"/>
        <w:rPr>
          <w:rFonts w:ascii="Arial" w:hAnsi="Arial" w:cs="Arial"/>
          <w:bCs/>
          <w:sz w:val="20"/>
          <w:szCs w:val="20"/>
        </w:rPr>
      </w:pPr>
      <w:r w:rsidRPr="00777277">
        <w:rPr>
          <w:rFonts w:ascii="Arial" w:hAnsi="Arial" w:cs="Arial"/>
          <w:bCs/>
          <w:sz w:val="20"/>
          <w:szCs w:val="20"/>
        </w:rPr>
        <w:t>Перечень мероприятий подпрограммы «Вовлечение молодежи Шушенского района в социальную практику»</w:t>
      </w:r>
    </w:p>
    <w:p w:rsidR="00FC3939" w:rsidRPr="00777277" w:rsidRDefault="00FC3939" w:rsidP="00FC3939">
      <w:pPr>
        <w:spacing w:after="0"/>
        <w:jc w:val="center"/>
        <w:rPr>
          <w:rFonts w:ascii="Arial" w:hAnsi="Arial" w:cs="Arial"/>
          <w:sz w:val="20"/>
          <w:szCs w:val="20"/>
        </w:rPr>
      </w:pPr>
    </w:p>
    <w:tbl>
      <w:tblPr>
        <w:tblStyle w:val="ab"/>
        <w:tblW w:w="15594" w:type="dxa"/>
        <w:tblInd w:w="-318" w:type="dxa"/>
        <w:tblLayout w:type="fixed"/>
        <w:tblLook w:val="04A0"/>
      </w:tblPr>
      <w:tblGrid>
        <w:gridCol w:w="568"/>
        <w:gridCol w:w="2728"/>
        <w:gridCol w:w="1808"/>
        <w:gridCol w:w="567"/>
        <w:gridCol w:w="709"/>
        <w:gridCol w:w="567"/>
        <w:gridCol w:w="567"/>
        <w:gridCol w:w="709"/>
        <w:gridCol w:w="567"/>
        <w:gridCol w:w="992"/>
        <w:gridCol w:w="993"/>
        <w:gridCol w:w="995"/>
        <w:gridCol w:w="992"/>
        <w:gridCol w:w="2832"/>
      </w:tblGrid>
      <w:tr w:rsidR="00FC3939" w:rsidRPr="00777277" w:rsidTr="002A47E5">
        <w:tc>
          <w:tcPr>
            <w:tcW w:w="568" w:type="dxa"/>
            <w:vMerge w:val="restart"/>
          </w:tcPr>
          <w:p w:rsidR="00FC3939" w:rsidRPr="00777277" w:rsidRDefault="00FC3939" w:rsidP="00FC3939">
            <w:pPr>
              <w:jc w:val="center"/>
              <w:rPr>
                <w:rFonts w:ascii="Arial" w:hAnsi="Arial" w:cs="Arial"/>
                <w:sz w:val="16"/>
                <w:szCs w:val="16"/>
              </w:rPr>
            </w:pPr>
          </w:p>
        </w:tc>
        <w:tc>
          <w:tcPr>
            <w:tcW w:w="2728" w:type="dxa"/>
            <w:vMerge w:val="restart"/>
          </w:tcPr>
          <w:p w:rsidR="00FC3939" w:rsidRPr="00777277" w:rsidRDefault="009A70CD" w:rsidP="00FC3939">
            <w:pPr>
              <w:jc w:val="center"/>
              <w:rPr>
                <w:rFonts w:ascii="Arial" w:hAnsi="Arial" w:cs="Arial"/>
                <w:sz w:val="16"/>
                <w:szCs w:val="16"/>
              </w:rPr>
            </w:pPr>
            <w:r w:rsidRPr="00777277">
              <w:rPr>
                <w:rFonts w:ascii="Arial" w:hAnsi="Arial" w:cs="Arial"/>
                <w:sz w:val="16"/>
                <w:szCs w:val="16"/>
              </w:rPr>
              <w:t>Цели, задачи, мероприятия подпрограммы</w:t>
            </w:r>
          </w:p>
        </w:tc>
        <w:tc>
          <w:tcPr>
            <w:tcW w:w="1808" w:type="dxa"/>
            <w:vMerge w:val="restart"/>
          </w:tcPr>
          <w:p w:rsidR="00FC3939" w:rsidRPr="00777277" w:rsidRDefault="00FC3939" w:rsidP="00FC3939">
            <w:pPr>
              <w:jc w:val="center"/>
              <w:rPr>
                <w:rFonts w:ascii="Arial" w:hAnsi="Arial" w:cs="Arial"/>
                <w:sz w:val="16"/>
                <w:szCs w:val="16"/>
              </w:rPr>
            </w:pPr>
            <w:r w:rsidRPr="00777277">
              <w:rPr>
                <w:rFonts w:ascii="Arial" w:hAnsi="Arial" w:cs="Arial"/>
                <w:sz w:val="16"/>
                <w:szCs w:val="16"/>
              </w:rPr>
              <w:t>Наименование ГРБС</w:t>
            </w:r>
          </w:p>
        </w:tc>
        <w:tc>
          <w:tcPr>
            <w:tcW w:w="3686" w:type="dxa"/>
            <w:gridSpan w:val="6"/>
          </w:tcPr>
          <w:p w:rsidR="00FC3939" w:rsidRPr="00777277" w:rsidRDefault="00FC3939" w:rsidP="00FC3939">
            <w:pPr>
              <w:jc w:val="center"/>
              <w:rPr>
                <w:rFonts w:ascii="Arial" w:hAnsi="Arial" w:cs="Arial"/>
                <w:sz w:val="16"/>
                <w:szCs w:val="16"/>
              </w:rPr>
            </w:pPr>
            <w:r w:rsidRPr="00777277">
              <w:rPr>
                <w:rFonts w:ascii="Arial" w:hAnsi="Arial" w:cs="Arial"/>
                <w:sz w:val="16"/>
                <w:szCs w:val="16"/>
              </w:rPr>
              <w:t>Код бюджетной классификации</w:t>
            </w:r>
          </w:p>
          <w:p w:rsidR="00FC3939" w:rsidRPr="00777277" w:rsidRDefault="00FC3939" w:rsidP="00FC3939">
            <w:pPr>
              <w:jc w:val="center"/>
              <w:rPr>
                <w:rFonts w:ascii="Arial" w:hAnsi="Arial" w:cs="Arial"/>
                <w:sz w:val="16"/>
                <w:szCs w:val="16"/>
              </w:rPr>
            </w:pPr>
          </w:p>
        </w:tc>
        <w:tc>
          <w:tcPr>
            <w:tcW w:w="3972" w:type="dxa"/>
            <w:gridSpan w:val="4"/>
          </w:tcPr>
          <w:p w:rsidR="00FC3939" w:rsidRPr="00777277" w:rsidRDefault="00FC3939" w:rsidP="00FC3939">
            <w:pPr>
              <w:jc w:val="center"/>
              <w:rPr>
                <w:rFonts w:ascii="Arial" w:hAnsi="Arial" w:cs="Arial"/>
                <w:sz w:val="16"/>
                <w:szCs w:val="16"/>
              </w:rPr>
            </w:pPr>
            <w:r w:rsidRPr="00777277">
              <w:rPr>
                <w:rFonts w:ascii="Arial" w:hAnsi="Arial" w:cs="Arial"/>
                <w:sz w:val="16"/>
                <w:szCs w:val="16"/>
              </w:rPr>
              <w:t>Расходы, (тыс. руб.), годы</w:t>
            </w:r>
          </w:p>
        </w:tc>
        <w:tc>
          <w:tcPr>
            <w:tcW w:w="2832" w:type="dxa"/>
            <w:vMerge w:val="restart"/>
          </w:tcPr>
          <w:p w:rsidR="00FC3939" w:rsidRPr="00777277" w:rsidRDefault="00FC3939" w:rsidP="00FC3939">
            <w:pPr>
              <w:ind w:right="-156"/>
              <w:jc w:val="center"/>
              <w:rPr>
                <w:rFonts w:ascii="Arial" w:hAnsi="Arial" w:cs="Arial"/>
                <w:sz w:val="16"/>
                <w:szCs w:val="16"/>
              </w:rPr>
            </w:pPr>
            <w:r w:rsidRPr="00777277">
              <w:rPr>
                <w:rFonts w:ascii="Arial" w:hAnsi="Arial" w:cs="Arial"/>
                <w:sz w:val="16"/>
                <w:szCs w:val="16"/>
              </w:rPr>
              <w:t>Ожидаемый</w:t>
            </w:r>
          </w:p>
          <w:p w:rsidR="00FC3939" w:rsidRPr="00777277" w:rsidRDefault="00FC3939" w:rsidP="00FC3939">
            <w:pPr>
              <w:ind w:left="-139" w:right="-156"/>
              <w:jc w:val="center"/>
              <w:rPr>
                <w:rFonts w:ascii="Arial" w:hAnsi="Arial" w:cs="Arial"/>
                <w:sz w:val="16"/>
                <w:szCs w:val="16"/>
              </w:rPr>
            </w:pPr>
            <w:r w:rsidRPr="00777277">
              <w:rPr>
                <w:rFonts w:ascii="Arial" w:hAnsi="Arial" w:cs="Arial"/>
                <w:sz w:val="16"/>
                <w:szCs w:val="16"/>
              </w:rPr>
              <w:t xml:space="preserve"> результат от реализации подпрограммного мероприятия </w:t>
            </w:r>
          </w:p>
          <w:p w:rsidR="00FC3939" w:rsidRPr="00777277" w:rsidRDefault="00FC3939" w:rsidP="00FC3939">
            <w:pPr>
              <w:jc w:val="center"/>
              <w:rPr>
                <w:rFonts w:ascii="Arial" w:hAnsi="Arial" w:cs="Arial"/>
                <w:sz w:val="16"/>
                <w:szCs w:val="16"/>
              </w:rPr>
            </w:pPr>
            <w:r w:rsidRPr="00777277">
              <w:rPr>
                <w:rFonts w:ascii="Arial" w:hAnsi="Arial" w:cs="Arial"/>
                <w:sz w:val="16"/>
                <w:szCs w:val="16"/>
              </w:rPr>
              <w:t>(в натуральном выражении)</w:t>
            </w:r>
          </w:p>
        </w:tc>
      </w:tr>
      <w:tr w:rsidR="00557D15" w:rsidRPr="00777277" w:rsidTr="002A47E5">
        <w:tc>
          <w:tcPr>
            <w:tcW w:w="568" w:type="dxa"/>
            <w:vMerge/>
          </w:tcPr>
          <w:p w:rsidR="00557D15" w:rsidRPr="00777277" w:rsidRDefault="00557D15" w:rsidP="00FC3939">
            <w:pPr>
              <w:rPr>
                <w:rFonts w:ascii="Arial" w:hAnsi="Arial" w:cs="Arial"/>
                <w:sz w:val="16"/>
                <w:szCs w:val="16"/>
              </w:rPr>
            </w:pPr>
          </w:p>
        </w:tc>
        <w:tc>
          <w:tcPr>
            <w:tcW w:w="2728" w:type="dxa"/>
            <w:vMerge/>
          </w:tcPr>
          <w:p w:rsidR="00557D15" w:rsidRPr="00777277" w:rsidRDefault="00557D15" w:rsidP="00FC3939">
            <w:pPr>
              <w:rPr>
                <w:rFonts w:ascii="Arial" w:hAnsi="Arial" w:cs="Arial"/>
                <w:sz w:val="16"/>
                <w:szCs w:val="16"/>
              </w:rPr>
            </w:pPr>
          </w:p>
        </w:tc>
        <w:tc>
          <w:tcPr>
            <w:tcW w:w="1808" w:type="dxa"/>
            <w:vMerge/>
          </w:tcPr>
          <w:p w:rsidR="00557D15" w:rsidRPr="00777277" w:rsidRDefault="00557D15" w:rsidP="00FC3939">
            <w:pPr>
              <w:rPr>
                <w:rFonts w:ascii="Arial" w:hAnsi="Arial" w:cs="Arial"/>
                <w:sz w:val="16"/>
                <w:szCs w:val="16"/>
              </w:rPr>
            </w:pPr>
          </w:p>
        </w:tc>
        <w:tc>
          <w:tcPr>
            <w:tcW w:w="567" w:type="dxa"/>
          </w:tcPr>
          <w:p w:rsidR="00557D15" w:rsidRPr="00777277" w:rsidRDefault="00557D15" w:rsidP="00FC3939">
            <w:pPr>
              <w:jc w:val="center"/>
              <w:rPr>
                <w:rFonts w:ascii="Arial" w:hAnsi="Arial" w:cs="Arial"/>
                <w:sz w:val="16"/>
                <w:szCs w:val="16"/>
              </w:rPr>
            </w:pPr>
            <w:r w:rsidRPr="00777277">
              <w:rPr>
                <w:rFonts w:ascii="Arial" w:hAnsi="Arial" w:cs="Arial"/>
                <w:sz w:val="16"/>
                <w:szCs w:val="16"/>
              </w:rPr>
              <w:t>ГРБС</w:t>
            </w:r>
          </w:p>
        </w:tc>
        <w:tc>
          <w:tcPr>
            <w:tcW w:w="709" w:type="dxa"/>
          </w:tcPr>
          <w:p w:rsidR="00557D15" w:rsidRPr="00777277" w:rsidRDefault="00557D15" w:rsidP="00FC3939">
            <w:pPr>
              <w:jc w:val="center"/>
              <w:rPr>
                <w:rFonts w:ascii="Arial" w:hAnsi="Arial" w:cs="Arial"/>
                <w:sz w:val="16"/>
                <w:szCs w:val="16"/>
              </w:rPr>
            </w:pPr>
            <w:proofErr w:type="spellStart"/>
            <w:r w:rsidRPr="00777277">
              <w:rPr>
                <w:rFonts w:ascii="Arial" w:hAnsi="Arial" w:cs="Arial"/>
                <w:sz w:val="16"/>
                <w:szCs w:val="16"/>
              </w:rPr>
              <w:t>РзПр</w:t>
            </w:r>
            <w:proofErr w:type="spellEnd"/>
          </w:p>
        </w:tc>
        <w:tc>
          <w:tcPr>
            <w:tcW w:w="1843" w:type="dxa"/>
            <w:gridSpan w:val="3"/>
          </w:tcPr>
          <w:p w:rsidR="00557D15" w:rsidRPr="00777277" w:rsidRDefault="00557D15" w:rsidP="00FC3939">
            <w:pPr>
              <w:jc w:val="center"/>
              <w:rPr>
                <w:rFonts w:ascii="Arial" w:hAnsi="Arial" w:cs="Arial"/>
                <w:sz w:val="16"/>
                <w:szCs w:val="16"/>
              </w:rPr>
            </w:pPr>
            <w:r w:rsidRPr="00777277">
              <w:rPr>
                <w:rFonts w:ascii="Arial" w:hAnsi="Arial" w:cs="Arial"/>
                <w:sz w:val="16"/>
                <w:szCs w:val="16"/>
              </w:rPr>
              <w:t>ЦСР</w:t>
            </w:r>
          </w:p>
        </w:tc>
        <w:tc>
          <w:tcPr>
            <w:tcW w:w="567" w:type="dxa"/>
          </w:tcPr>
          <w:p w:rsidR="00557D15" w:rsidRPr="00777277" w:rsidRDefault="00557D15" w:rsidP="00FC3939">
            <w:pPr>
              <w:jc w:val="center"/>
              <w:rPr>
                <w:rFonts w:ascii="Arial" w:hAnsi="Arial" w:cs="Arial"/>
                <w:sz w:val="16"/>
                <w:szCs w:val="16"/>
              </w:rPr>
            </w:pPr>
            <w:proofErr w:type="spellStart"/>
            <w:r w:rsidRPr="00777277">
              <w:rPr>
                <w:rFonts w:ascii="Arial" w:hAnsi="Arial" w:cs="Arial"/>
                <w:sz w:val="16"/>
                <w:szCs w:val="16"/>
              </w:rPr>
              <w:t>Вр</w:t>
            </w:r>
            <w:proofErr w:type="spellEnd"/>
          </w:p>
        </w:tc>
        <w:tc>
          <w:tcPr>
            <w:tcW w:w="992" w:type="dxa"/>
            <w:vAlign w:val="center"/>
          </w:tcPr>
          <w:p w:rsidR="00557D15" w:rsidRPr="00777277" w:rsidRDefault="00557D15" w:rsidP="00557D15">
            <w:pPr>
              <w:jc w:val="center"/>
              <w:rPr>
                <w:rFonts w:ascii="Arial" w:hAnsi="Arial" w:cs="Arial"/>
                <w:sz w:val="16"/>
                <w:szCs w:val="16"/>
              </w:rPr>
            </w:pPr>
            <w:r w:rsidRPr="00777277">
              <w:rPr>
                <w:rFonts w:ascii="Arial" w:hAnsi="Arial" w:cs="Arial"/>
                <w:sz w:val="16"/>
                <w:szCs w:val="16"/>
              </w:rPr>
              <w:t>202</w:t>
            </w:r>
            <w:r w:rsidR="002A47E5" w:rsidRPr="00777277">
              <w:rPr>
                <w:rFonts w:ascii="Arial" w:hAnsi="Arial" w:cs="Arial"/>
                <w:sz w:val="16"/>
                <w:szCs w:val="16"/>
              </w:rPr>
              <w:t>1</w:t>
            </w:r>
          </w:p>
        </w:tc>
        <w:tc>
          <w:tcPr>
            <w:tcW w:w="993" w:type="dxa"/>
            <w:vAlign w:val="center"/>
          </w:tcPr>
          <w:p w:rsidR="00557D15" w:rsidRPr="00777277" w:rsidRDefault="00557D15" w:rsidP="00557D15">
            <w:pPr>
              <w:jc w:val="center"/>
              <w:rPr>
                <w:rFonts w:ascii="Arial" w:hAnsi="Arial" w:cs="Arial"/>
                <w:sz w:val="16"/>
                <w:szCs w:val="16"/>
              </w:rPr>
            </w:pPr>
            <w:r w:rsidRPr="00777277">
              <w:rPr>
                <w:rFonts w:ascii="Arial" w:hAnsi="Arial" w:cs="Arial"/>
                <w:sz w:val="16"/>
                <w:szCs w:val="16"/>
              </w:rPr>
              <w:t>202</w:t>
            </w:r>
            <w:r w:rsidR="002A47E5" w:rsidRPr="00777277">
              <w:rPr>
                <w:rFonts w:ascii="Arial" w:hAnsi="Arial" w:cs="Arial"/>
                <w:sz w:val="16"/>
                <w:szCs w:val="16"/>
              </w:rPr>
              <w:t>2</w:t>
            </w:r>
          </w:p>
        </w:tc>
        <w:tc>
          <w:tcPr>
            <w:tcW w:w="995" w:type="dxa"/>
            <w:vAlign w:val="center"/>
          </w:tcPr>
          <w:p w:rsidR="00557D15" w:rsidRPr="00777277" w:rsidRDefault="00557D15" w:rsidP="00FC3939">
            <w:pPr>
              <w:jc w:val="center"/>
              <w:rPr>
                <w:rFonts w:ascii="Arial" w:hAnsi="Arial" w:cs="Arial"/>
                <w:sz w:val="16"/>
                <w:szCs w:val="16"/>
              </w:rPr>
            </w:pPr>
            <w:r w:rsidRPr="00777277">
              <w:rPr>
                <w:rFonts w:ascii="Arial" w:hAnsi="Arial" w:cs="Arial"/>
                <w:sz w:val="16"/>
                <w:szCs w:val="16"/>
              </w:rPr>
              <w:t>202</w:t>
            </w:r>
            <w:r w:rsidR="002A47E5" w:rsidRPr="00777277">
              <w:rPr>
                <w:rFonts w:ascii="Arial" w:hAnsi="Arial" w:cs="Arial"/>
                <w:sz w:val="16"/>
                <w:szCs w:val="16"/>
              </w:rPr>
              <w:t>3</w:t>
            </w:r>
          </w:p>
        </w:tc>
        <w:tc>
          <w:tcPr>
            <w:tcW w:w="992" w:type="dxa"/>
          </w:tcPr>
          <w:p w:rsidR="00557D15" w:rsidRPr="00777277" w:rsidRDefault="00557D15" w:rsidP="00FC3939">
            <w:pPr>
              <w:jc w:val="center"/>
              <w:rPr>
                <w:rFonts w:ascii="Arial" w:hAnsi="Arial" w:cs="Arial"/>
                <w:sz w:val="16"/>
                <w:szCs w:val="16"/>
              </w:rPr>
            </w:pPr>
            <w:r w:rsidRPr="00777277">
              <w:rPr>
                <w:rFonts w:ascii="Arial" w:hAnsi="Arial" w:cs="Arial"/>
                <w:sz w:val="16"/>
                <w:szCs w:val="16"/>
              </w:rPr>
              <w:t>Итого на период</w:t>
            </w:r>
          </w:p>
        </w:tc>
        <w:tc>
          <w:tcPr>
            <w:tcW w:w="2832" w:type="dxa"/>
            <w:vMerge/>
          </w:tcPr>
          <w:p w:rsidR="00557D15" w:rsidRPr="00777277" w:rsidRDefault="00557D15" w:rsidP="00FC3939">
            <w:pPr>
              <w:jc w:val="center"/>
              <w:rPr>
                <w:rFonts w:ascii="Arial" w:hAnsi="Arial" w:cs="Arial"/>
                <w:sz w:val="16"/>
                <w:szCs w:val="16"/>
              </w:rPr>
            </w:pPr>
          </w:p>
        </w:tc>
      </w:tr>
      <w:tr w:rsidR="007B766B" w:rsidRPr="00777277" w:rsidTr="002A47E5">
        <w:tc>
          <w:tcPr>
            <w:tcW w:w="568" w:type="dxa"/>
          </w:tcPr>
          <w:p w:rsidR="007B766B" w:rsidRPr="00777277" w:rsidRDefault="007B766B" w:rsidP="00FC3939">
            <w:pPr>
              <w:ind w:hanging="567"/>
              <w:rPr>
                <w:rFonts w:ascii="Arial" w:hAnsi="Arial" w:cs="Arial"/>
                <w:sz w:val="16"/>
                <w:szCs w:val="16"/>
              </w:rPr>
            </w:pPr>
            <w:r w:rsidRPr="00777277">
              <w:rPr>
                <w:rFonts w:ascii="Arial" w:hAnsi="Arial" w:cs="Arial"/>
                <w:sz w:val="16"/>
                <w:szCs w:val="16"/>
              </w:rPr>
              <w:t>1</w:t>
            </w:r>
          </w:p>
        </w:tc>
        <w:tc>
          <w:tcPr>
            <w:tcW w:w="2728" w:type="dxa"/>
          </w:tcPr>
          <w:p w:rsidR="007B766B" w:rsidRPr="00777277" w:rsidRDefault="007B766B" w:rsidP="00FC3939">
            <w:pPr>
              <w:rPr>
                <w:rFonts w:ascii="Arial" w:hAnsi="Arial" w:cs="Arial"/>
                <w:sz w:val="16"/>
                <w:szCs w:val="16"/>
              </w:rPr>
            </w:pPr>
            <w:r w:rsidRPr="00777277">
              <w:rPr>
                <w:rFonts w:ascii="Arial" w:hAnsi="Arial" w:cs="Arial"/>
                <w:sz w:val="16"/>
                <w:szCs w:val="16"/>
              </w:rPr>
              <w:t>Вовлечение молодежи Шушенского района в социальную практику</w:t>
            </w:r>
          </w:p>
        </w:tc>
        <w:tc>
          <w:tcPr>
            <w:tcW w:w="1808" w:type="dxa"/>
          </w:tcPr>
          <w:p w:rsidR="007B766B" w:rsidRPr="00777277" w:rsidRDefault="007B766B" w:rsidP="00FC3939">
            <w:pPr>
              <w:rPr>
                <w:rFonts w:ascii="Arial" w:hAnsi="Arial" w:cs="Arial"/>
                <w:sz w:val="16"/>
                <w:szCs w:val="16"/>
              </w:rPr>
            </w:pPr>
            <w:r w:rsidRPr="00777277">
              <w:rPr>
                <w:rFonts w:ascii="Arial" w:hAnsi="Arial" w:cs="Arial"/>
                <w:sz w:val="16"/>
                <w:szCs w:val="16"/>
              </w:rPr>
              <w:t>всего расходных обязательств по подпрограмме</w:t>
            </w: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992" w:type="dxa"/>
          </w:tcPr>
          <w:p w:rsidR="007B766B" w:rsidRPr="00777277" w:rsidRDefault="00B01A9E" w:rsidP="00234968">
            <w:pPr>
              <w:rPr>
                <w:sz w:val="16"/>
                <w:szCs w:val="16"/>
              </w:rPr>
            </w:pPr>
            <w:r w:rsidRPr="00777277">
              <w:rPr>
                <w:rFonts w:ascii="Arial" w:hAnsi="Arial" w:cs="Arial"/>
                <w:sz w:val="16"/>
                <w:szCs w:val="16"/>
              </w:rPr>
              <w:t>14387,900</w:t>
            </w:r>
          </w:p>
        </w:tc>
        <w:tc>
          <w:tcPr>
            <w:tcW w:w="993" w:type="dxa"/>
          </w:tcPr>
          <w:p w:rsidR="007B766B" w:rsidRPr="00777277" w:rsidRDefault="00B01A9E" w:rsidP="00BA1615">
            <w:pPr>
              <w:rPr>
                <w:sz w:val="16"/>
                <w:szCs w:val="16"/>
              </w:rPr>
            </w:pPr>
            <w:r w:rsidRPr="00777277">
              <w:rPr>
                <w:rFonts w:ascii="Arial" w:hAnsi="Arial" w:cs="Arial"/>
                <w:sz w:val="16"/>
                <w:szCs w:val="16"/>
              </w:rPr>
              <w:t>14470,500</w:t>
            </w:r>
          </w:p>
        </w:tc>
        <w:tc>
          <w:tcPr>
            <w:tcW w:w="995" w:type="dxa"/>
          </w:tcPr>
          <w:p w:rsidR="007B766B" w:rsidRPr="00777277" w:rsidRDefault="00B01A9E" w:rsidP="00BA1615">
            <w:pPr>
              <w:rPr>
                <w:sz w:val="16"/>
                <w:szCs w:val="16"/>
              </w:rPr>
            </w:pPr>
            <w:r w:rsidRPr="00777277">
              <w:rPr>
                <w:rFonts w:ascii="Arial" w:hAnsi="Arial" w:cs="Arial"/>
                <w:sz w:val="16"/>
                <w:szCs w:val="16"/>
              </w:rPr>
              <w:t>14470,500</w:t>
            </w:r>
          </w:p>
        </w:tc>
        <w:tc>
          <w:tcPr>
            <w:tcW w:w="992" w:type="dxa"/>
          </w:tcPr>
          <w:p w:rsidR="007B766B" w:rsidRPr="00777277" w:rsidRDefault="00B01A9E" w:rsidP="00B716C2">
            <w:pPr>
              <w:rPr>
                <w:rFonts w:ascii="Arial" w:hAnsi="Arial" w:cs="Arial"/>
                <w:sz w:val="16"/>
                <w:szCs w:val="16"/>
              </w:rPr>
            </w:pPr>
            <w:r w:rsidRPr="00777277">
              <w:rPr>
                <w:rFonts w:ascii="Arial" w:hAnsi="Arial" w:cs="Arial"/>
                <w:sz w:val="16"/>
                <w:szCs w:val="16"/>
              </w:rPr>
              <w:t>43328,900</w:t>
            </w:r>
          </w:p>
        </w:tc>
        <w:tc>
          <w:tcPr>
            <w:tcW w:w="2832" w:type="dxa"/>
          </w:tcPr>
          <w:p w:rsidR="007B766B" w:rsidRPr="00777277" w:rsidRDefault="007B766B" w:rsidP="00FC3939">
            <w:pPr>
              <w:rPr>
                <w:rFonts w:ascii="Arial" w:hAnsi="Arial" w:cs="Arial"/>
                <w:sz w:val="16"/>
                <w:szCs w:val="16"/>
              </w:rPr>
            </w:pPr>
          </w:p>
        </w:tc>
      </w:tr>
      <w:tr w:rsidR="007B766B" w:rsidRPr="00777277" w:rsidTr="002A47E5">
        <w:tc>
          <w:tcPr>
            <w:tcW w:w="568" w:type="dxa"/>
          </w:tcPr>
          <w:p w:rsidR="007B766B" w:rsidRPr="00777277" w:rsidRDefault="007B766B" w:rsidP="00FC3939">
            <w:pPr>
              <w:rPr>
                <w:rFonts w:ascii="Arial" w:hAnsi="Arial" w:cs="Arial"/>
                <w:sz w:val="16"/>
                <w:szCs w:val="16"/>
              </w:rPr>
            </w:pPr>
          </w:p>
        </w:tc>
        <w:tc>
          <w:tcPr>
            <w:tcW w:w="2728" w:type="dxa"/>
          </w:tcPr>
          <w:p w:rsidR="007B766B" w:rsidRPr="00777277" w:rsidRDefault="007B766B" w:rsidP="00FC3939">
            <w:pPr>
              <w:rPr>
                <w:rFonts w:ascii="Arial" w:hAnsi="Arial" w:cs="Arial"/>
                <w:sz w:val="16"/>
                <w:szCs w:val="16"/>
              </w:rPr>
            </w:pPr>
          </w:p>
        </w:tc>
        <w:tc>
          <w:tcPr>
            <w:tcW w:w="1808" w:type="dxa"/>
          </w:tcPr>
          <w:p w:rsidR="007B766B" w:rsidRPr="00777277" w:rsidRDefault="007B766B" w:rsidP="00FC3939">
            <w:pPr>
              <w:rPr>
                <w:rFonts w:ascii="Arial" w:hAnsi="Arial" w:cs="Arial"/>
                <w:sz w:val="16"/>
                <w:szCs w:val="16"/>
              </w:rPr>
            </w:pPr>
            <w:r w:rsidRPr="00777277">
              <w:rPr>
                <w:rFonts w:ascii="Arial" w:hAnsi="Arial" w:cs="Arial"/>
                <w:sz w:val="16"/>
                <w:szCs w:val="16"/>
              </w:rPr>
              <w:t>в том числе по ГРБС</w:t>
            </w: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992" w:type="dxa"/>
          </w:tcPr>
          <w:p w:rsidR="007B766B" w:rsidRPr="00777277" w:rsidRDefault="007B766B" w:rsidP="00BA1615">
            <w:pPr>
              <w:rPr>
                <w:rFonts w:ascii="Arial" w:hAnsi="Arial" w:cs="Arial"/>
                <w:sz w:val="16"/>
                <w:szCs w:val="16"/>
              </w:rPr>
            </w:pPr>
          </w:p>
        </w:tc>
        <w:tc>
          <w:tcPr>
            <w:tcW w:w="993" w:type="dxa"/>
          </w:tcPr>
          <w:p w:rsidR="007B766B" w:rsidRPr="00777277" w:rsidRDefault="007B766B" w:rsidP="00BA1615">
            <w:pPr>
              <w:rPr>
                <w:rFonts w:ascii="Arial" w:hAnsi="Arial" w:cs="Arial"/>
                <w:sz w:val="16"/>
                <w:szCs w:val="16"/>
              </w:rPr>
            </w:pPr>
          </w:p>
        </w:tc>
        <w:tc>
          <w:tcPr>
            <w:tcW w:w="995" w:type="dxa"/>
          </w:tcPr>
          <w:p w:rsidR="007B766B" w:rsidRPr="00777277" w:rsidRDefault="007B766B" w:rsidP="00BA1615">
            <w:pPr>
              <w:rPr>
                <w:rFonts w:ascii="Arial" w:hAnsi="Arial" w:cs="Arial"/>
                <w:sz w:val="16"/>
                <w:szCs w:val="16"/>
              </w:rPr>
            </w:pPr>
          </w:p>
        </w:tc>
        <w:tc>
          <w:tcPr>
            <w:tcW w:w="992" w:type="dxa"/>
          </w:tcPr>
          <w:p w:rsidR="007B766B" w:rsidRPr="00777277" w:rsidRDefault="007B766B" w:rsidP="00BA1615">
            <w:pPr>
              <w:rPr>
                <w:rFonts w:ascii="Arial" w:hAnsi="Arial" w:cs="Arial"/>
                <w:sz w:val="16"/>
                <w:szCs w:val="16"/>
              </w:rPr>
            </w:pPr>
          </w:p>
        </w:tc>
        <w:tc>
          <w:tcPr>
            <w:tcW w:w="2832" w:type="dxa"/>
          </w:tcPr>
          <w:p w:rsidR="007B766B" w:rsidRPr="00777277" w:rsidRDefault="007B766B" w:rsidP="00FC3939">
            <w:pPr>
              <w:rPr>
                <w:rFonts w:ascii="Arial" w:hAnsi="Arial" w:cs="Arial"/>
                <w:sz w:val="16"/>
                <w:szCs w:val="16"/>
              </w:rPr>
            </w:pPr>
          </w:p>
        </w:tc>
      </w:tr>
      <w:tr w:rsidR="007B766B" w:rsidRPr="00777277" w:rsidTr="002A47E5">
        <w:tc>
          <w:tcPr>
            <w:tcW w:w="568" w:type="dxa"/>
          </w:tcPr>
          <w:p w:rsidR="007B766B" w:rsidRPr="00777277" w:rsidRDefault="007B766B" w:rsidP="00FC3939">
            <w:pPr>
              <w:rPr>
                <w:rFonts w:ascii="Arial" w:hAnsi="Arial" w:cs="Arial"/>
                <w:sz w:val="16"/>
                <w:szCs w:val="16"/>
              </w:rPr>
            </w:pPr>
          </w:p>
        </w:tc>
        <w:tc>
          <w:tcPr>
            <w:tcW w:w="2728" w:type="dxa"/>
          </w:tcPr>
          <w:p w:rsidR="007B766B" w:rsidRPr="00777277" w:rsidRDefault="007B766B" w:rsidP="00FC3939">
            <w:pPr>
              <w:rPr>
                <w:rFonts w:ascii="Arial" w:hAnsi="Arial" w:cs="Arial"/>
                <w:sz w:val="16"/>
                <w:szCs w:val="16"/>
              </w:rPr>
            </w:pPr>
          </w:p>
        </w:tc>
        <w:tc>
          <w:tcPr>
            <w:tcW w:w="1808" w:type="dxa"/>
          </w:tcPr>
          <w:p w:rsidR="007B766B" w:rsidRPr="00777277" w:rsidRDefault="007B766B" w:rsidP="00FC3939">
            <w:pPr>
              <w:rPr>
                <w:rFonts w:ascii="Arial" w:hAnsi="Arial" w:cs="Arial"/>
                <w:sz w:val="16"/>
                <w:szCs w:val="16"/>
              </w:rPr>
            </w:pPr>
            <w:r w:rsidRPr="00777277">
              <w:rPr>
                <w:rFonts w:ascii="Arial" w:hAnsi="Arial" w:cs="Arial"/>
                <w:sz w:val="16"/>
                <w:szCs w:val="16"/>
              </w:rPr>
              <w:t>отдел культуры, молодежной политики и туризма администрации Шушенского района, всего</w:t>
            </w:r>
          </w:p>
        </w:tc>
        <w:tc>
          <w:tcPr>
            <w:tcW w:w="567" w:type="dxa"/>
          </w:tcPr>
          <w:p w:rsidR="007B766B" w:rsidRPr="00777277" w:rsidRDefault="007B766B" w:rsidP="00FC3939">
            <w:pPr>
              <w:jc w:val="center"/>
              <w:rPr>
                <w:rFonts w:ascii="Arial" w:hAnsi="Arial" w:cs="Arial"/>
                <w:sz w:val="16"/>
                <w:szCs w:val="16"/>
              </w:rPr>
            </w:pPr>
            <w:r w:rsidRPr="00777277">
              <w:rPr>
                <w:rFonts w:ascii="Arial" w:hAnsi="Arial" w:cs="Arial"/>
                <w:sz w:val="16"/>
                <w:szCs w:val="16"/>
              </w:rPr>
              <w:t>058</w:t>
            </w:r>
          </w:p>
        </w:tc>
        <w:tc>
          <w:tcPr>
            <w:tcW w:w="709" w:type="dxa"/>
          </w:tcPr>
          <w:p w:rsidR="007B766B" w:rsidRPr="00777277" w:rsidRDefault="007B766B" w:rsidP="00FC3939">
            <w:pPr>
              <w:jc w:val="cente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709" w:type="dxa"/>
          </w:tcPr>
          <w:p w:rsidR="007B766B" w:rsidRPr="00777277" w:rsidRDefault="007B766B" w:rsidP="00FC3939">
            <w:pPr>
              <w:jc w:val="center"/>
              <w:rPr>
                <w:rFonts w:ascii="Arial" w:hAnsi="Arial" w:cs="Arial"/>
                <w:sz w:val="16"/>
                <w:szCs w:val="16"/>
              </w:rPr>
            </w:pPr>
          </w:p>
        </w:tc>
        <w:tc>
          <w:tcPr>
            <w:tcW w:w="567" w:type="dxa"/>
          </w:tcPr>
          <w:p w:rsidR="007B766B" w:rsidRPr="00777277" w:rsidRDefault="007B766B" w:rsidP="00FC3939">
            <w:pPr>
              <w:jc w:val="center"/>
              <w:rPr>
                <w:rFonts w:ascii="Arial" w:hAnsi="Arial" w:cs="Arial"/>
                <w:sz w:val="16"/>
                <w:szCs w:val="16"/>
              </w:rPr>
            </w:pPr>
          </w:p>
        </w:tc>
        <w:tc>
          <w:tcPr>
            <w:tcW w:w="992" w:type="dxa"/>
          </w:tcPr>
          <w:p w:rsidR="007B766B" w:rsidRPr="00777277" w:rsidRDefault="00B01A9E" w:rsidP="00BA1615">
            <w:pPr>
              <w:rPr>
                <w:sz w:val="16"/>
                <w:szCs w:val="16"/>
              </w:rPr>
            </w:pPr>
            <w:r w:rsidRPr="00777277">
              <w:rPr>
                <w:rFonts w:ascii="Arial" w:hAnsi="Arial" w:cs="Arial"/>
                <w:sz w:val="16"/>
                <w:szCs w:val="16"/>
              </w:rPr>
              <w:t>334,000</w:t>
            </w:r>
          </w:p>
        </w:tc>
        <w:tc>
          <w:tcPr>
            <w:tcW w:w="993" w:type="dxa"/>
          </w:tcPr>
          <w:p w:rsidR="007B766B" w:rsidRPr="00777277" w:rsidRDefault="007B766B" w:rsidP="00BA1615">
            <w:pPr>
              <w:rPr>
                <w:sz w:val="16"/>
                <w:szCs w:val="16"/>
              </w:rPr>
            </w:pPr>
            <w:r w:rsidRPr="00777277">
              <w:rPr>
                <w:rFonts w:ascii="Arial" w:hAnsi="Arial" w:cs="Arial"/>
                <w:sz w:val="16"/>
                <w:szCs w:val="16"/>
              </w:rPr>
              <w:t>412,800</w:t>
            </w:r>
          </w:p>
        </w:tc>
        <w:tc>
          <w:tcPr>
            <w:tcW w:w="995" w:type="dxa"/>
          </w:tcPr>
          <w:p w:rsidR="007B766B" w:rsidRPr="00777277" w:rsidRDefault="007B766B" w:rsidP="00BA1615">
            <w:pPr>
              <w:rPr>
                <w:sz w:val="16"/>
                <w:szCs w:val="16"/>
              </w:rPr>
            </w:pPr>
            <w:r w:rsidRPr="00777277">
              <w:rPr>
                <w:rFonts w:ascii="Arial" w:hAnsi="Arial" w:cs="Arial"/>
                <w:sz w:val="16"/>
                <w:szCs w:val="16"/>
              </w:rPr>
              <w:t>412,800</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1159,600</w:t>
            </w:r>
          </w:p>
        </w:tc>
        <w:tc>
          <w:tcPr>
            <w:tcW w:w="2832" w:type="dxa"/>
          </w:tcPr>
          <w:p w:rsidR="007B766B" w:rsidRPr="00777277" w:rsidRDefault="007B766B" w:rsidP="00FC3939">
            <w:pPr>
              <w:rPr>
                <w:rFonts w:ascii="Arial" w:hAnsi="Arial" w:cs="Arial"/>
                <w:sz w:val="16"/>
                <w:szCs w:val="16"/>
              </w:rPr>
            </w:pPr>
          </w:p>
        </w:tc>
      </w:tr>
      <w:tr w:rsidR="007B766B" w:rsidRPr="00777277" w:rsidTr="002A47E5">
        <w:tc>
          <w:tcPr>
            <w:tcW w:w="568" w:type="dxa"/>
          </w:tcPr>
          <w:p w:rsidR="007B766B" w:rsidRPr="00777277" w:rsidRDefault="007B766B" w:rsidP="00FC3939">
            <w:pPr>
              <w:rPr>
                <w:rFonts w:ascii="Arial" w:hAnsi="Arial" w:cs="Arial"/>
                <w:sz w:val="16"/>
                <w:szCs w:val="16"/>
              </w:rPr>
            </w:pPr>
          </w:p>
        </w:tc>
        <w:tc>
          <w:tcPr>
            <w:tcW w:w="2728" w:type="dxa"/>
          </w:tcPr>
          <w:p w:rsidR="007B766B" w:rsidRPr="00777277" w:rsidRDefault="007B766B" w:rsidP="00FC3939">
            <w:pPr>
              <w:rPr>
                <w:rFonts w:ascii="Arial" w:hAnsi="Arial" w:cs="Arial"/>
                <w:sz w:val="16"/>
                <w:szCs w:val="16"/>
              </w:rPr>
            </w:pPr>
          </w:p>
        </w:tc>
        <w:tc>
          <w:tcPr>
            <w:tcW w:w="1808" w:type="dxa"/>
          </w:tcPr>
          <w:p w:rsidR="007B766B" w:rsidRPr="00777277" w:rsidRDefault="007B766B" w:rsidP="00FC3939">
            <w:pPr>
              <w:rPr>
                <w:rFonts w:ascii="Arial" w:hAnsi="Arial" w:cs="Arial"/>
                <w:sz w:val="16"/>
                <w:szCs w:val="16"/>
              </w:rPr>
            </w:pPr>
            <w:r w:rsidRPr="00777277">
              <w:rPr>
                <w:rFonts w:ascii="Arial" w:hAnsi="Arial" w:cs="Arial"/>
                <w:sz w:val="16"/>
                <w:szCs w:val="16"/>
              </w:rPr>
              <w:t>администрация Шушенского района (РМБУ "Молодежный центр "Юг"), всего</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009</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p>
        </w:tc>
        <w:tc>
          <w:tcPr>
            <w:tcW w:w="709" w:type="dxa"/>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p>
        </w:tc>
        <w:tc>
          <w:tcPr>
            <w:tcW w:w="992" w:type="dxa"/>
          </w:tcPr>
          <w:p w:rsidR="007B766B" w:rsidRPr="00777277" w:rsidRDefault="00B01A9E" w:rsidP="00B716C2">
            <w:pPr>
              <w:rPr>
                <w:sz w:val="16"/>
                <w:szCs w:val="16"/>
              </w:rPr>
            </w:pPr>
            <w:r w:rsidRPr="00777277">
              <w:rPr>
                <w:rFonts w:ascii="Arial" w:hAnsi="Arial" w:cs="Arial"/>
                <w:sz w:val="16"/>
                <w:szCs w:val="16"/>
              </w:rPr>
              <w:t>14053,900</w:t>
            </w:r>
          </w:p>
        </w:tc>
        <w:tc>
          <w:tcPr>
            <w:tcW w:w="993" w:type="dxa"/>
          </w:tcPr>
          <w:p w:rsidR="007B766B" w:rsidRPr="00777277" w:rsidRDefault="00B01A9E" w:rsidP="00BA1615">
            <w:pPr>
              <w:rPr>
                <w:sz w:val="16"/>
                <w:szCs w:val="16"/>
              </w:rPr>
            </w:pPr>
            <w:r w:rsidRPr="00777277">
              <w:rPr>
                <w:rFonts w:ascii="Arial" w:hAnsi="Arial" w:cs="Arial"/>
                <w:sz w:val="16"/>
                <w:szCs w:val="16"/>
              </w:rPr>
              <w:t>14057,700</w:t>
            </w:r>
          </w:p>
        </w:tc>
        <w:tc>
          <w:tcPr>
            <w:tcW w:w="995" w:type="dxa"/>
          </w:tcPr>
          <w:p w:rsidR="007B766B" w:rsidRPr="00777277" w:rsidRDefault="00B01A9E" w:rsidP="00BA1615">
            <w:pPr>
              <w:rPr>
                <w:sz w:val="16"/>
                <w:szCs w:val="16"/>
              </w:rPr>
            </w:pPr>
            <w:r w:rsidRPr="00777277">
              <w:rPr>
                <w:rFonts w:ascii="Arial" w:hAnsi="Arial" w:cs="Arial"/>
                <w:sz w:val="16"/>
                <w:szCs w:val="16"/>
              </w:rPr>
              <w:t>14057,700</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42169,300</w:t>
            </w:r>
          </w:p>
        </w:tc>
        <w:tc>
          <w:tcPr>
            <w:tcW w:w="2832" w:type="dxa"/>
          </w:tcPr>
          <w:p w:rsidR="007B766B" w:rsidRPr="00777277" w:rsidRDefault="007B766B" w:rsidP="00FC3939">
            <w:pPr>
              <w:rPr>
                <w:rFonts w:ascii="Arial" w:hAnsi="Arial" w:cs="Arial"/>
                <w:sz w:val="16"/>
                <w:szCs w:val="16"/>
              </w:rPr>
            </w:pPr>
          </w:p>
        </w:tc>
      </w:tr>
      <w:tr w:rsidR="007B766B" w:rsidRPr="00777277" w:rsidTr="002A47E5">
        <w:trPr>
          <w:trHeight w:val="395"/>
        </w:trPr>
        <w:tc>
          <w:tcPr>
            <w:tcW w:w="568"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1.1</w:t>
            </w:r>
          </w:p>
        </w:tc>
        <w:tc>
          <w:tcPr>
            <w:tcW w:w="2728"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808" w:type="dxa"/>
            <w:vMerge w:val="restart"/>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058</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91750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244</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305,265</w:t>
            </w:r>
          </w:p>
        </w:tc>
        <w:tc>
          <w:tcPr>
            <w:tcW w:w="993" w:type="dxa"/>
          </w:tcPr>
          <w:p w:rsidR="007B766B" w:rsidRPr="00777277" w:rsidRDefault="007B766B" w:rsidP="00BA1615">
            <w:pPr>
              <w:rPr>
                <w:rFonts w:ascii="Arial" w:hAnsi="Arial" w:cs="Arial"/>
                <w:sz w:val="16"/>
                <w:szCs w:val="16"/>
              </w:rPr>
            </w:pPr>
            <w:r w:rsidRPr="00777277">
              <w:rPr>
                <w:rFonts w:ascii="Arial" w:hAnsi="Arial" w:cs="Arial"/>
                <w:sz w:val="16"/>
                <w:szCs w:val="16"/>
              </w:rPr>
              <w:t>305,315</w:t>
            </w:r>
          </w:p>
        </w:tc>
        <w:tc>
          <w:tcPr>
            <w:tcW w:w="995" w:type="dxa"/>
          </w:tcPr>
          <w:p w:rsidR="007B766B" w:rsidRPr="00777277" w:rsidRDefault="007B766B" w:rsidP="00BA1615">
            <w:pPr>
              <w:rPr>
                <w:rFonts w:ascii="Arial" w:hAnsi="Arial" w:cs="Arial"/>
                <w:sz w:val="16"/>
                <w:szCs w:val="16"/>
              </w:rPr>
            </w:pPr>
            <w:r w:rsidRPr="00777277">
              <w:rPr>
                <w:rFonts w:ascii="Arial" w:hAnsi="Arial" w:cs="Arial"/>
                <w:sz w:val="16"/>
                <w:szCs w:val="16"/>
              </w:rPr>
              <w:t>305,315</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915,895</w:t>
            </w:r>
          </w:p>
        </w:tc>
        <w:tc>
          <w:tcPr>
            <w:tcW w:w="2832" w:type="dxa"/>
            <w:vMerge w:val="restart"/>
          </w:tcPr>
          <w:p w:rsidR="007B766B" w:rsidRPr="00777277" w:rsidRDefault="00577B30" w:rsidP="00FC3939">
            <w:pPr>
              <w:rPr>
                <w:rFonts w:ascii="Arial" w:hAnsi="Arial" w:cs="Arial"/>
                <w:sz w:val="16"/>
                <w:szCs w:val="16"/>
              </w:rPr>
            </w:pPr>
            <w:r w:rsidRPr="00777277">
              <w:rPr>
                <w:rFonts w:ascii="Arial" w:hAnsi="Arial" w:cs="Arial"/>
                <w:sz w:val="16"/>
                <w:szCs w:val="16"/>
              </w:rPr>
              <w:t xml:space="preserve">Организация и проведение не менее </w:t>
            </w:r>
            <w:r w:rsidR="001D00EF" w:rsidRPr="00777277">
              <w:rPr>
                <w:rFonts w:ascii="Arial" w:hAnsi="Arial" w:cs="Arial"/>
                <w:sz w:val="16"/>
                <w:szCs w:val="16"/>
              </w:rPr>
              <w:t xml:space="preserve">25 </w:t>
            </w:r>
            <w:r w:rsidRPr="00777277">
              <w:rPr>
                <w:rFonts w:ascii="Arial" w:hAnsi="Arial" w:cs="Arial"/>
                <w:sz w:val="16"/>
                <w:szCs w:val="16"/>
              </w:rPr>
              <w:t xml:space="preserve"> мероприятий по направлениям деятельности молодежной политики.</w:t>
            </w:r>
          </w:p>
          <w:p w:rsidR="00577B30" w:rsidRPr="00777277" w:rsidRDefault="00577B30" w:rsidP="00FC3939">
            <w:pPr>
              <w:rPr>
                <w:rFonts w:ascii="Arial" w:hAnsi="Arial" w:cs="Arial"/>
                <w:sz w:val="16"/>
                <w:szCs w:val="16"/>
              </w:rPr>
            </w:pPr>
            <w:r w:rsidRPr="00777277">
              <w:rPr>
                <w:rFonts w:ascii="Arial" w:hAnsi="Arial" w:cs="Arial"/>
                <w:sz w:val="16"/>
                <w:szCs w:val="16"/>
              </w:rPr>
              <w:t>Количество граждан Шушенского района, награжденных «Молодежной премией Главы Шушенского района» не менее 3 человек ежегодно.</w:t>
            </w:r>
          </w:p>
        </w:tc>
      </w:tr>
      <w:tr w:rsidR="007B766B" w:rsidRPr="00777277" w:rsidTr="002A47E5">
        <w:trPr>
          <w:trHeight w:val="557"/>
        </w:trPr>
        <w:tc>
          <w:tcPr>
            <w:tcW w:w="568" w:type="dxa"/>
            <w:vMerge/>
          </w:tcPr>
          <w:p w:rsidR="007B766B" w:rsidRPr="00777277" w:rsidRDefault="007B766B" w:rsidP="00FC3939">
            <w:pPr>
              <w:rPr>
                <w:rFonts w:ascii="Arial" w:hAnsi="Arial" w:cs="Arial"/>
                <w:sz w:val="16"/>
                <w:szCs w:val="16"/>
              </w:rPr>
            </w:pPr>
          </w:p>
        </w:tc>
        <w:tc>
          <w:tcPr>
            <w:tcW w:w="2728" w:type="dxa"/>
            <w:vMerge/>
          </w:tcPr>
          <w:p w:rsidR="007B766B" w:rsidRPr="00777277" w:rsidRDefault="007B766B" w:rsidP="00FC3939">
            <w:pPr>
              <w:rPr>
                <w:rFonts w:ascii="Arial" w:hAnsi="Arial" w:cs="Arial"/>
                <w:sz w:val="16"/>
                <w:szCs w:val="16"/>
              </w:rPr>
            </w:pPr>
          </w:p>
        </w:tc>
        <w:tc>
          <w:tcPr>
            <w:tcW w:w="1808" w:type="dxa"/>
            <w:vMerge/>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058</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91750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360</w:t>
            </w:r>
          </w:p>
        </w:tc>
        <w:tc>
          <w:tcPr>
            <w:tcW w:w="992" w:type="dxa"/>
          </w:tcPr>
          <w:p w:rsidR="007B766B" w:rsidRPr="00777277" w:rsidRDefault="007B766B" w:rsidP="00BA1615">
            <w:pPr>
              <w:rPr>
                <w:rFonts w:ascii="Arial" w:hAnsi="Arial" w:cs="Arial"/>
                <w:sz w:val="16"/>
                <w:szCs w:val="16"/>
              </w:rPr>
            </w:pPr>
            <w:r w:rsidRPr="00777277">
              <w:rPr>
                <w:rFonts w:ascii="Arial" w:hAnsi="Arial" w:cs="Arial"/>
                <w:sz w:val="16"/>
                <w:szCs w:val="16"/>
              </w:rPr>
              <w:t>28,735</w:t>
            </w:r>
          </w:p>
        </w:tc>
        <w:tc>
          <w:tcPr>
            <w:tcW w:w="993" w:type="dxa"/>
          </w:tcPr>
          <w:p w:rsidR="007B766B" w:rsidRPr="00777277" w:rsidRDefault="007B766B" w:rsidP="00BA1615">
            <w:pPr>
              <w:rPr>
                <w:rFonts w:ascii="Arial" w:hAnsi="Arial" w:cs="Arial"/>
                <w:sz w:val="16"/>
                <w:szCs w:val="16"/>
              </w:rPr>
            </w:pPr>
            <w:r w:rsidRPr="00777277">
              <w:rPr>
                <w:rFonts w:ascii="Arial" w:hAnsi="Arial" w:cs="Arial"/>
                <w:sz w:val="16"/>
                <w:szCs w:val="16"/>
              </w:rPr>
              <w:t>28,735</w:t>
            </w:r>
          </w:p>
        </w:tc>
        <w:tc>
          <w:tcPr>
            <w:tcW w:w="995" w:type="dxa"/>
          </w:tcPr>
          <w:p w:rsidR="007B766B" w:rsidRPr="00777277" w:rsidRDefault="007B766B" w:rsidP="00BA1615">
            <w:pPr>
              <w:rPr>
                <w:rFonts w:ascii="Arial" w:hAnsi="Arial" w:cs="Arial"/>
                <w:sz w:val="16"/>
                <w:szCs w:val="16"/>
              </w:rPr>
            </w:pPr>
            <w:r w:rsidRPr="00777277">
              <w:rPr>
                <w:rFonts w:ascii="Arial" w:hAnsi="Arial" w:cs="Arial"/>
                <w:sz w:val="16"/>
                <w:szCs w:val="16"/>
              </w:rPr>
              <w:t>28,735</w:t>
            </w:r>
          </w:p>
        </w:tc>
        <w:tc>
          <w:tcPr>
            <w:tcW w:w="992" w:type="dxa"/>
          </w:tcPr>
          <w:p w:rsidR="007B766B" w:rsidRPr="00777277" w:rsidRDefault="007B766B" w:rsidP="00BA1615">
            <w:pPr>
              <w:rPr>
                <w:rFonts w:ascii="Arial" w:hAnsi="Arial" w:cs="Arial"/>
                <w:sz w:val="16"/>
                <w:szCs w:val="16"/>
              </w:rPr>
            </w:pPr>
            <w:r w:rsidRPr="00777277">
              <w:rPr>
                <w:rFonts w:ascii="Arial" w:hAnsi="Arial" w:cs="Arial"/>
                <w:sz w:val="16"/>
                <w:szCs w:val="16"/>
              </w:rPr>
              <w:t>86,205</w:t>
            </w:r>
          </w:p>
        </w:tc>
        <w:tc>
          <w:tcPr>
            <w:tcW w:w="2832" w:type="dxa"/>
            <w:vMerge/>
          </w:tcPr>
          <w:p w:rsidR="007B766B" w:rsidRPr="00777277" w:rsidRDefault="007B766B" w:rsidP="00FC3939">
            <w:pPr>
              <w:rPr>
                <w:rFonts w:ascii="Arial" w:hAnsi="Arial" w:cs="Arial"/>
                <w:sz w:val="16"/>
                <w:szCs w:val="16"/>
              </w:rPr>
            </w:pPr>
          </w:p>
        </w:tc>
      </w:tr>
      <w:tr w:rsidR="007B766B" w:rsidRPr="00777277" w:rsidTr="002A47E5">
        <w:tc>
          <w:tcPr>
            <w:tcW w:w="568" w:type="dxa"/>
          </w:tcPr>
          <w:p w:rsidR="007B766B" w:rsidRPr="00777277" w:rsidRDefault="007B766B" w:rsidP="00FC3939">
            <w:pPr>
              <w:rPr>
                <w:rFonts w:ascii="Arial" w:hAnsi="Arial" w:cs="Arial"/>
                <w:sz w:val="16"/>
                <w:szCs w:val="16"/>
              </w:rPr>
            </w:pPr>
            <w:r w:rsidRPr="00777277">
              <w:rPr>
                <w:rFonts w:ascii="Arial" w:hAnsi="Arial" w:cs="Arial"/>
                <w:sz w:val="16"/>
                <w:szCs w:val="16"/>
              </w:rPr>
              <w:t>1.2</w:t>
            </w:r>
          </w:p>
        </w:tc>
        <w:tc>
          <w:tcPr>
            <w:tcW w:w="2728" w:type="dxa"/>
          </w:tcPr>
          <w:p w:rsidR="007B766B" w:rsidRPr="00777277" w:rsidRDefault="007B766B" w:rsidP="00FC3939">
            <w:pPr>
              <w:rPr>
                <w:rFonts w:ascii="Arial" w:hAnsi="Arial" w:cs="Arial"/>
                <w:sz w:val="16"/>
                <w:szCs w:val="16"/>
              </w:rPr>
            </w:pPr>
            <w:r w:rsidRPr="00777277">
              <w:rPr>
                <w:rFonts w:ascii="Arial" w:hAnsi="Arial" w:cs="Arial"/>
                <w:sz w:val="16"/>
                <w:szCs w:val="16"/>
              </w:rPr>
              <w:t>Конкурс районных молодежных проектов "Молодежная инициатива"</w:t>
            </w:r>
          </w:p>
        </w:tc>
        <w:tc>
          <w:tcPr>
            <w:tcW w:w="1808" w:type="dxa"/>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009</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91730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612</w:t>
            </w:r>
          </w:p>
        </w:tc>
        <w:tc>
          <w:tcPr>
            <w:tcW w:w="992" w:type="dxa"/>
          </w:tcPr>
          <w:p w:rsidR="007B766B" w:rsidRPr="00777277" w:rsidRDefault="007B766B" w:rsidP="00BA1615">
            <w:pPr>
              <w:rPr>
                <w:rFonts w:ascii="Arial" w:hAnsi="Arial" w:cs="Arial"/>
                <w:sz w:val="16"/>
                <w:szCs w:val="16"/>
              </w:rPr>
            </w:pPr>
            <w:r w:rsidRPr="00777277">
              <w:rPr>
                <w:rFonts w:ascii="Arial" w:hAnsi="Arial" w:cs="Arial"/>
                <w:sz w:val="16"/>
                <w:szCs w:val="16"/>
              </w:rPr>
              <w:t>200,000</w:t>
            </w:r>
          </w:p>
        </w:tc>
        <w:tc>
          <w:tcPr>
            <w:tcW w:w="993" w:type="dxa"/>
          </w:tcPr>
          <w:p w:rsidR="007B766B" w:rsidRPr="00777277" w:rsidRDefault="007B766B" w:rsidP="00BA1615">
            <w:pPr>
              <w:rPr>
                <w:rFonts w:ascii="Arial" w:hAnsi="Arial" w:cs="Arial"/>
                <w:sz w:val="16"/>
                <w:szCs w:val="16"/>
              </w:rPr>
            </w:pPr>
            <w:r w:rsidRPr="00777277">
              <w:rPr>
                <w:rFonts w:ascii="Arial" w:hAnsi="Arial" w:cs="Arial"/>
                <w:sz w:val="16"/>
                <w:szCs w:val="16"/>
              </w:rPr>
              <w:t>200,000</w:t>
            </w:r>
          </w:p>
        </w:tc>
        <w:tc>
          <w:tcPr>
            <w:tcW w:w="995" w:type="dxa"/>
          </w:tcPr>
          <w:p w:rsidR="007B766B" w:rsidRPr="00777277" w:rsidRDefault="007B766B" w:rsidP="00BA1615">
            <w:pPr>
              <w:rPr>
                <w:rFonts w:ascii="Arial" w:hAnsi="Arial" w:cs="Arial"/>
                <w:sz w:val="16"/>
                <w:szCs w:val="16"/>
              </w:rPr>
            </w:pPr>
            <w:r w:rsidRPr="00777277">
              <w:rPr>
                <w:rFonts w:ascii="Arial" w:hAnsi="Arial" w:cs="Arial"/>
                <w:sz w:val="16"/>
                <w:szCs w:val="16"/>
              </w:rPr>
              <w:t>200,000</w:t>
            </w:r>
          </w:p>
        </w:tc>
        <w:tc>
          <w:tcPr>
            <w:tcW w:w="992" w:type="dxa"/>
          </w:tcPr>
          <w:p w:rsidR="007B766B" w:rsidRPr="00777277" w:rsidRDefault="007B766B" w:rsidP="00BA1615">
            <w:pPr>
              <w:rPr>
                <w:rFonts w:ascii="Arial" w:hAnsi="Arial" w:cs="Arial"/>
                <w:sz w:val="16"/>
                <w:szCs w:val="16"/>
              </w:rPr>
            </w:pPr>
            <w:r w:rsidRPr="00777277">
              <w:rPr>
                <w:rFonts w:ascii="Arial" w:hAnsi="Arial" w:cs="Arial"/>
                <w:sz w:val="16"/>
                <w:szCs w:val="16"/>
              </w:rPr>
              <w:t>600,000</w:t>
            </w:r>
          </w:p>
        </w:tc>
        <w:tc>
          <w:tcPr>
            <w:tcW w:w="2832" w:type="dxa"/>
          </w:tcPr>
          <w:p w:rsidR="007B766B" w:rsidRPr="00777277" w:rsidRDefault="007B766B" w:rsidP="00557D15">
            <w:pPr>
              <w:rPr>
                <w:rFonts w:ascii="Arial" w:hAnsi="Arial" w:cs="Arial"/>
                <w:sz w:val="16"/>
                <w:szCs w:val="16"/>
              </w:rPr>
            </w:pPr>
            <w:r w:rsidRPr="00777277">
              <w:rPr>
                <w:rFonts w:ascii="Arial" w:hAnsi="Arial" w:cs="Arial"/>
                <w:sz w:val="16"/>
                <w:szCs w:val="16"/>
              </w:rPr>
              <w:t xml:space="preserve">Ежегодно </w:t>
            </w:r>
            <w:proofErr w:type="gramStart"/>
            <w:r w:rsidRPr="00777277">
              <w:rPr>
                <w:rFonts w:ascii="Arial" w:hAnsi="Arial" w:cs="Arial"/>
                <w:sz w:val="16"/>
                <w:szCs w:val="16"/>
              </w:rPr>
              <w:t>поддержаны</w:t>
            </w:r>
            <w:proofErr w:type="gramEnd"/>
            <w:r w:rsidRPr="00777277">
              <w:rPr>
                <w:rFonts w:ascii="Arial" w:hAnsi="Arial" w:cs="Arial"/>
                <w:sz w:val="16"/>
                <w:szCs w:val="16"/>
              </w:rPr>
              <w:t xml:space="preserve"> не менее </w:t>
            </w:r>
            <w:r w:rsidR="00577B30" w:rsidRPr="00777277">
              <w:rPr>
                <w:rFonts w:ascii="Arial" w:hAnsi="Arial" w:cs="Arial"/>
                <w:sz w:val="16"/>
                <w:szCs w:val="16"/>
              </w:rPr>
              <w:t>5</w:t>
            </w:r>
            <w:r w:rsidRPr="00777277">
              <w:rPr>
                <w:rFonts w:ascii="Arial" w:hAnsi="Arial" w:cs="Arial"/>
                <w:sz w:val="16"/>
                <w:szCs w:val="16"/>
              </w:rPr>
              <w:t xml:space="preserve"> молодежных проектов</w:t>
            </w:r>
          </w:p>
        </w:tc>
      </w:tr>
      <w:tr w:rsidR="007B766B" w:rsidRPr="00777277" w:rsidTr="002A47E5">
        <w:trPr>
          <w:trHeight w:val="458"/>
        </w:trPr>
        <w:tc>
          <w:tcPr>
            <w:tcW w:w="568"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1.3</w:t>
            </w:r>
          </w:p>
        </w:tc>
        <w:tc>
          <w:tcPr>
            <w:tcW w:w="2728"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Организация деятельности трудовых отрядов старшеклассников</w:t>
            </w:r>
          </w:p>
        </w:tc>
        <w:tc>
          <w:tcPr>
            <w:tcW w:w="1808" w:type="dxa"/>
            <w:vMerge w:val="restart"/>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058</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91740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244</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w:t>
            </w:r>
          </w:p>
        </w:tc>
        <w:tc>
          <w:tcPr>
            <w:tcW w:w="993" w:type="dxa"/>
          </w:tcPr>
          <w:p w:rsidR="007B766B" w:rsidRPr="00777277" w:rsidRDefault="007B766B" w:rsidP="00BA1615">
            <w:pPr>
              <w:rPr>
                <w:rFonts w:ascii="Arial" w:hAnsi="Arial" w:cs="Arial"/>
                <w:sz w:val="16"/>
                <w:szCs w:val="16"/>
              </w:rPr>
            </w:pPr>
            <w:r w:rsidRPr="00777277">
              <w:rPr>
                <w:rFonts w:ascii="Arial" w:hAnsi="Arial" w:cs="Arial"/>
                <w:sz w:val="16"/>
                <w:szCs w:val="16"/>
              </w:rPr>
              <w:t>78,750</w:t>
            </w:r>
          </w:p>
        </w:tc>
        <w:tc>
          <w:tcPr>
            <w:tcW w:w="995" w:type="dxa"/>
          </w:tcPr>
          <w:p w:rsidR="007B766B" w:rsidRPr="00777277" w:rsidRDefault="007B766B" w:rsidP="00BA1615">
            <w:pPr>
              <w:rPr>
                <w:rFonts w:ascii="Arial" w:hAnsi="Arial" w:cs="Arial"/>
                <w:sz w:val="16"/>
                <w:szCs w:val="16"/>
              </w:rPr>
            </w:pPr>
            <w:r w:rsidRPr="00777277">
              <w:rPr>
                <w:rFonts w:ascii="Arial" w:hAnsi="Arial" w:cs="Arial"/>
                <w:sz w:val="16"/>
                <w:szCs w:val="16"/>
              </w:rPr>
              <w:t>78,750</w:t>
            </w:r>
          </w:p>
        </w:tc>
        <w:tc>
          <w:tcPr>
            <w:tcW w:w="992" w:type="dxa"/>
          </w:tcPr>
          <w:p w:rsidR="007B766B" w:rsidRPr="00777277" w:rsidRDefault="00577B30" w:rsidP="00BA1615">
            <w:pPr>
              <w:rPr>
                <w:rFonts w:ascii="Arial" w:hAnsi="Arial" w:cs="Arial"/>
                <w:sz w:val="16"/>
                <w:szCs w:val="16"/>
              </w:rPr>
            </w:pPr>
            <w:r w:rsidRPr="00777277">
              <w:rPr>
                <w:rFonts w:ascii="Arial" w:hAnsi="Arial" w:cs="Arial"/>
                <w:sz w:val="16"/>
                <w:szCs w:val="16"/>
              </w:rPr>
              <w:t>157,500</w:t>
            </w:r>
          </w:p>
        </w:tc>
        <w:tc>
          <w:tcPr>
            <w:tcW w:w="2832" w:type="dxa"/>
            <w:vMerge w:val="restart"/>
          </w:tcPr>
          <w:p w:rsidR="007B766B" w:rsidRPr="00777277" w:rsidRDefault="007B766B" w:rsidP="00FC3939">
            <w:pPr>
              <w:rPr>
                <w:rFonts w:ascii="Arial" w:hAnsi="Arial" w:cs="Arial"/>
                <w:sz w:val="16"/>
                <w:szCs w:val="16"/>
              </w:rPr>
            </w:pPr>
            <w:r w:rsidRPr="00777277">
              <w:rPr>
                <w:rFonts w:ascii="Arial" w:hAnsi="Arial" w:cs="Arial"/>
                <w:sz w:val="16"/>
                <w:szCs w:val="16"/>
              </w:rPr>
              <w:t>Ежегодно организовано не менее 100 временных рабочих мест для подростков в трудовом отряде "Главы района" и 5,0 ставок бригадиров. Подростки обеспечены формой (футболка, кепка) с символикой района.</w:t>
            </w:r>
          </w:p>
        </w:tc>
      </w:tr>
      <w:tr w:rsidR="007B766B" w:rsidRPr="00777277" w:rsidTr="002A47E5">
        <w:trPr>
          <w:trHeight w:val="457"/>
        </w:trPr>
        <w:tc>
          <w:tcPr>
            <w:tcW w:w="568" w:type="dxa"/>
            <w:vMerge/>
          </w:tcPr>
          <w:p w:rsidR="007B766B" w:rsidRPr="00777277" w:rsidRDefault="007B766B" w:rsidP="00FC3939">
            <w:pPr>
              <w:rPr>
                <w:rFonts w:ascii="Arial" w:hAnsi="Arial" w:cs="Arial"/>
                <w:sz w:val="16"/>
                <w:szCs w:val="16"/>
              </w:rPr>
            </w:pPr>
          </w:p>
        </w:tc>
        <w:tc>
          <w:tcPr>
            <w:tcW w:w="2728" w:type="dxa"/>
            <w:vMerge/>
          </w:tcPr>
          <w:p w:rsidR="007B766B" w:rsidRPr="00777277" w:rsidRDefault="007B766B" w:rsidP="00FC3939">
            <w:pPr>
              <w:rPr>
                <w:rFonts w:ascii="Arial" w:hAnsi="Arial" w:cs="Arial"/>
                <w:sz w:val="16"/>
                <w:szCs w:val="16"/>
              </w:rPr>
            </w:pPr>
          </w:p>
        </w:tc>
        <w:tc>
          <w:tcPr>
            <w:tcW w:w="1808" w:type="dxa"/>
            <w:vMerge/>
          </w:tcPr>
          <w:p w:rsidR="007B766B" w:rsidRPr="00777277" w:rsidRDefault="007B766B" w:rsidP="00FC3939">
            <w:pPr>
              <w:rPr>
                <w:rFonts w:ascii="Arial" w:hAnsi="Arial" w:cs="Arial"/>
                <w:sz w:val="16"/>
                <w:szCs w:val="16"/>
              </w:rPr>
            </w:pP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009</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0707</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05</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100</w:t>
            </w:r>
          </w:p>
        </w:tc>
        <w:tc>
          <w:tcPr>
            <w:tcW w:w="709" w:type="dxa"/>
          </w:tcPr>
          <w:p w:rsidR="007B766B" w:rsidRPr="00777277" w:rsidRDefault="007B766B" w:rsidP="00FC3939">
            <w:pPr>
              <w:rPr>
                <w:rFonts w:ascii="Arial" w:hAnsi="Arial" w:cs="Arial"/>
                <w:sz w:val="16"/>
                <w:szCs w:val="16"/>
              </w:rPr>
            </w:pPr>
            <w:r w:rsidRPr="00777277">
              <w:rPr>
                <w:rFonts w:ascii="Arial" w:hAnsi="Arial" w:cs="Arial"/>
                <w:sz w:val="16"/>
                <w:szCs w:val="16"/>
              </w:rPr>
              <w:t>91740</w:t>
            </w:r>
          </w:p>
        </w:tc>
        <w:tc>
          <w:tcPr>
            <w:tcW w:w="567" w:type="dxa"/>
          </w:tcPr>
          <w:p w:rsidR="007B766B" w:rsidRPr="00777277" w:rsidRDefault="007B766B" w:rsidP="00FC3939">
            <w:pPr>
              <w:rPr>
                <w:rFonts w:ascii="Arial" w:hAnsi="Arial" w:cs="Arial"/>
                <w:sz w:val="16"/>
                <w:szCs w:val="16"/>
              </w:rPr>
            </w:pPr>
            <w:r w:rsidRPr="00777277">
              <w:rPr>
                <w:rFonts w:ascii="Arial" w:hAnsi="Arial" w:cs="Arial"/>
                <w:sz w:val="16"/>
                <w:szCs w:val="16"/>
              </w:rPr>
              <w:t>612</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991,100</w:t>
            </w:r>
          </w:p>
        </w:tc>
        <w:tc>
          <w:tcPr>
            <w:tcW w:w="993" w:type="dxa"/>
          </w:tcPr>
          <w:p w:rsidR="007B766B" w:rsidRPr="00777277" w:rsidRDefault="00B01A9E" w:rsidP="00BA1615">
            <w:pPr>
              <w:rPr>
                <w:rFonts w:ascii="Arial" w:hAnsi="Arial" w:cs="Arial"/>
                <w:sz w:val="16"/>
                <w:szCs w:val="16"/>
              </w:rPr>
            </w:pPr>
            <w:r w:rsidRPr="00777277">
              <w:rPr>
                <w:rFonts w:ascii="Arial" w:hAnsi="Arial" w:cs="Arial"/>
                <w:sz w:val="16"/>
                <w:szCs w:val="16"/>
              </w:rPr>
              <w:t>991,100</w:t>
            </w:r>
          </w:p>
        </w:tc>
        <w:tc>
          <w:tcPr>
            <w:tcW w:w="995" w:type="dxa"/>
          </w:tcPr>
          <w:p w:rsidR="007B766B" w:rsidRPr="00777277" w:rsidRDefault="00B01A9E" w:rsidP="00BA1615">
            <w:pPr>
              <w:rPr>
                <w:rFonts w:ascii="Arial" w:hAnsi="Arial" w:cs="Arial"/>
                <w:sz w:val="16"/>
                <w:szCs w:val="16"/>
              </w:rPr>
            </w:pPr>
            <w:r w:rsidRPr="00777277">
              <w:rPr>
                <w:rFonts w:ascii="Arial" w:hAnsi="Arial" w:cs="Arial"/>
                <w:sz w:val="16"/>
                <w:szCs w:val="16"/>
              </w:rPr>
              <w:t>991,100</w:t>
            </w:r>
          </w:p>
        </w:tc>
        <w:tc>
          <w:tcPr>
            <w:tcW w:w="992" w:type="dxa"/>
          </w:tcPr>
          <w:p w:rsidR="007B766B" w:rsidRPr="00777277" w:rsidRDefault="00B01A9E" w:rsidP="00BA1615">
            <w:pPr>
              <w:rPr>
                <w:rFonts w:ascii="Arial" w:hAnsi="Arial" w:cs="Arial"/>
                <w:sz w:val="16"/>
                <w:szCs w:val="16"/>
              </w:rPr>
            </w:pPr>
            <w:r w:rsidRPr="00777277">
              <w:rPr>
                <w:rFonts w:ascii="Arial" w:hAnsi="Arial" w:cs="Arial"/>
                <w:sz w:val="16"/>
                <w:szCs w:val="16"/>
              </w:rPr>
              <w:t>2973,300</w:t>
            </w:r>
          </w:p>
        </w:tc>
        <w:tc>
          <w:tcPr>
            <w:tcW w:w="2832" w:type="dxa"/>
            <w:vMerge/>
          </w:tcPr>
          <w:p w:rsidR="007B766B" w:rsidRPr="00777277" w:rsidRDefault="007B766B" w:rsidP="00FC3939">
            <w:pPr>
              <w:rPr>
                <w:rFonts w:ascii="Arial" w:hAnsi="Arial" w:cs="Arial"/>
                <w:sz w:val="16"/>
                <w:szCs w:val="16"/>
              </w:rPr>
            </w:pPr>
          </w:p>
        </w:tc>
      </w:tr>
      <w:tr w:rsidR="002D7DB4" w:rsidRPr="00777277" w:rsidTr="002A47E5">
        <w:tc>
          <w:tcPr>
            <w:tcW w:w="568" w:type="dxa"/>
          </w:tcPr>
          <w:p w:rsidR="002D7DB4" w:rsidRPr="00777277" w:rsidRDefault="001D194F" w:rsidP="00FC3939">
            <w:pPr>
              <w:rPr>
                <w:rFonts w:ascii="Arial" w:hAnsi="Arial" w:cs="Arial"/>
                <w:sz w:val="16"/>
                <w:szCs w:val="16"/>
              </w:rPr>
            </w:pPr>
            <w:r w:rsidRPr="00777277">
              <w:rPr>
                <w:rFonts w:ascii="Arial" w:hAnsi="Arial" w:cs="Arial"/>
                <w:sz w:val="16"/>
                <w:szCs w:val="16"/>
              </w:rPr>
              <w:t>1.4</w:t>
            </w:r>
          </w:p>
        </w:tc>
        <w:tc>
          <w:tcPr>
            <w:tcW w:w="2728" w:type="dxa"/>
          </w:tcPr>
          <w:p w:rsidR="002D7DB4" w:rsidRPr="00777277" w:rsidRDefault="002D7DB4" w:rsidP="00BF1351">
            <w:pPr>
              <w:rPr>
                <w:rFonts w:ascii="Arial" w:hAnsi="Arial" w:cs="Arial"/>
                <w:sz w:val="16"/>
                <w:szCs w:val="16"/>
              </w:rPr>
            </w:pPr>
            <w:r w:rsidRPr="00777277">
              <w:rPr>
                <w:rFonts w:ascii="Arial" w:hAnsi="Arial" w:cs="Arial"/>
                <w:sz w:val="16"/>
                <w:szCs w:val="16"/>
              </w:rPr>
              <w:t>Обеспечение деятельности (оказание услуг) подведомственного учреждения</w:t>
            </w:r>
          </w:p>
        </w:tc>
        <w:tc>
          <w:tcPr>
            <w:tcW w:w="1808" w:type="dxa"/>
          </w:tcPr>
          <w:p w:rsidR="002D7DB4" w:rsidRPr="00777277" w:rsidRDefault="002D7DB4" w:rsidP="00BF1351">
            <w:pPr>
              <w:rPr>
                <w:rFonts w:ascii="Arial" w:hAnsi="Arial" w:cs="Arial"/>
                <w:sz w:val="16"/>
                <w:szCs w:val="16"/>
              </w:rPr>
            </w:pPr>
          </w:p>
        </w:tc>
        <w:tc>
          <w:tcPr>
            <w:tcW w:w="567" w:type="dxa"/>
          </w:tcPr>
          <w:p w:rsidR="002D7DB4" w:rsidRPr="00777277" w:rsidRDefault="002D7DB4" w:rsidP="00BF1351">
            <w:pPr>
              <w:rPr>
                <w:rFonts w:ascii="Arial" w:hAnsi="Arial" w:cs="Arial"/>
                <w:sz w:val="16"/>
                <w:szCs w:val="16"/>
              </w:rPr>
            </w:pPr>
            <w:r w:rsidRPr="00777277">
              <w:rPr>
                <w:rFonts w:ascii="Arial" w:hAnsi="Arial" w:cs="Arial"/>
                <w:sz w:val="16"/>
                <w:szCs w:val="16"/>
              </w:rPr>
              <w:t>009</w:t>
            </w:r>
          </w:p>
        </w:tc>
        <w:tc>
          <w:tcPr>
            <w:tcW w:w="709" w:type="dxa"/>
          </w:tcPr>
          <w:p w:rsidR="002D7DB4" w:rsidRPr="00777277" w:rsidRDefault="002D7DB4" w:rsidP="00BF1351">
            <w:pPr>
              <w:rPr>
                <w:rFonts w:ascii="Arial" w:hAnsi="Arial" w:cs="Arial"/>
                <w:sz w:val="16"/>
                <w:szCs w:val="16"/>
              </w:rPr>
            </w:pPr>
            <w:r w:rsidRPr="00777277">
              <w:rPr>
                <w:rFonts w:ascii="Arial" w:hAnsi="Arial" w:cs="Arial"/>
                <w:sz w:val="16"/>
                <w:szCs w:val="16"/>
              </w:rPr>
              <w:t>0707</w:t>
            </w:r>
          </w:p>
        </w:tc>
        <w:tc>
          <w:tcPr>
            <w:tcW w:w="567" w:type="dxa"/>
          </w:tcPr>
          <w:p w:rsidR="002D7DB4" w:rsidRPr="00777277" w:rsidRDefault="002D7DB4" w:rsidP="00BF1351">
            <w:pPr>
              <w:rPr>
                <w:rFonts w:ascii="Arial" w:hAnsi="Arial" w:cs="Arial"/>
                <w:sz w:val="16"/>
                <w:szCs w:val="16"/>
              </w:rPr>
            </w:pPr>
            <w:r w:rsidRPr="00777277">
              <w:rPr>
                <w:rFonts w:ascii="Arial" w:hAnsi="Arial" w:cs="Arial"/>
                <w:sz w:val="16"/>
                <w:szCs w:val="16"/>
              </w:rPr>
              <w:t>05</w:t>
            </w:r>
          </w:p>
        </w:tc>
        <w:tc>
          <w:tcPr>
            <w:tcW w:w="567" w:type="dxa"/>
          </w:tcPr>
          <w:p w:rsidR="002D7DB4" w:rsidRPr="00777277" w:rsidRDefault="002D7DB4" w:rsidP="00BF1351">
            <w:pPr>
              <w:rPr>
                <w:rFonts w:ascii="Arial" w:hAnsi="Arial" w:cs="Arial"/>
                <w:sz w:val="16"/>
                <w:szCs w:val="16"/>
              </w:rPr>
            </w:pPr>
            <w:r w:rsidRPr="00777277">
              <w:rPr>
                <w:rFonts w:ascii="Arial" w:hAnsi="Arial" w:cs="Arial"/>
                <w:sz w:val="16"/>
                <w:szCs w:val="16"/>
              </w:rPr>
              <w:t>100</w:t>
            </w:r>
          </w:p>
        </w:tc>
        <w:tc>
          <w:tcPr>
            <w:tcW w:w="709" w:type="dxa"/>
          </w:tcPr>
          <w:p w:rsidR="002D7DB4" w:rsidRPr="00777277" w:rsidRDefault="002D7DB4" w:rsidP="00BF1351">
            <w:pPr>
              <w:rPr>
                <w:rFonts w:ascii="Arial" w:hAnsi="Arial" w:cs="Arial"/>
                <w:sz w:val="16"/>
                <w:szCs w:val="16"/>
              </w:rPr>
            </w:pPr>
            <w:r w:rsidRPr="00777277">
              <w:rPr>
                <w:rFonts w:ascii="Arial" w:hAnsi="Arial" w:cs="Arial"/>
                <w:sz w:val="16"/>
                <w:szCs w:val="16"/>
              </w:rPr>
              <w:t>90610</w:t>
            </w:r>
          </w:p>
        </w:tc>
        <w:tc>
          <w:tcPr>
            <w:tcW w:w="567" w:type="dxa"/>
          </w:tcPr>
          <w:p w:rsidR="002D7DB4" w:rsidRPr="00777277" w:rsidRDefault="002D7DB4" w:rsidP="00BF1351">
            <w:pPr>
              <w:rPr>
                <w:rFonts w:ascii="Arial" w:hAnsi="Arial" w:cs="Arial"/>
                <w:sz w:val="16"/>
                <w:szCs w:val="16"/>
              </w:rPr>
            </w:pPr>
            <w:r w:rsidRPr="00777277">
              <w:rPr>
                <w:rFonts w:ascii="Arial" w:hAnsi="Arial" w:cs="Arial"/>
                <w:sz w:val="16"/>
                <w:szCs w:val="16"/>
              </w:rPr>
              <w:t>611</w:t>
            </w:r>
          </w:p>
        </w:tc>
        <w:tc>
          <w:tcPr>
            <w:tcW w:w="992" w:type="dxa"/>
          </w:tcPr>
          <w:p w:rsidR="002D7DB4" w:rsidRPr="00777277" w:rsidRDefault="00B01A9E" w:rsidP="00BF1351">
            <w:pPr>
              <w:rPr>
                <w:rFonts w:ascii="Arial" w:hAnsi="Arial" w:cs="Arial"/>
                <w:sz w:val="16"/>
                <w:szCs w:val="16"/>
              </w:rPr>
            </w:pPr>
            <w:r w:rsidRPr="00777277">
              <w:rPr>
                <w:rFonts w:ascii="Arial" w:hAnsi="Arial" w:cs="Arial"/>
                <w:sz w:val="16"/>
                <w:szCs w:val="16"/>
              </w:rPr>
              <w:t>11897,100</w:t>
            </w:r>
          </w:p>
        </w:tc>
        <w:tc>
          <w:tcPr>
            <w:tcW w:w="993" w:type="dxa"/>
          </w:tcPr>
          <w:p w:rsidR="002D7DB4" w:rsidRPr="00777277" w:rsidRDefault="00B01A9E" w:rsidP="00BF1351">
            <w:pPr>
              <w:rPr>
                <w:sz w:val="16"/>
                <w:szCs w:val="16"/>
              </w:rPr>
            </w:pPr>
            <w:r w:rsidRPr="00777277">
              <w:rPr>
                <w:rFonts w:ascii="Arial" w:hAnsi="Arial" w:cs="Arial"/>
                <w:sz w:val="16"/>
                <w:szCs w:val="16"/>
              </w:rPr>
              <w:t>11897,100</w:t>
            </w:r>
          </w:p>
        </w:tc>
        <w:tc>
          <w:tcPr>
            <w:tcW w:w="995" w:type="dxa"/>
          </w:tcPr>
          <w:p w:rsidR="002D7DB4" w:rsidRPr="00777277" w:rsidRDefault="00B01A9E" w:rsidP="00BF1351">
            <w:pPr>
              <w:rPr>
                <w:sz w:val="16"/>
                <w:szCs w:val="16"/>
              </w:rPr>
            </w:pPr>
            <w:r w:rsidRPr="00777277">
              <w:rPr>
                <w:rFonts w:ascii="Arial" w:hAnsi="Arial" w:cs="Arial"/>
                <w:sz w:val="16"/>
                <w:szCs w:val="16"/>
              </w:rPr>
              <w:t>11897,100</w:t>
            </w:r>
          </w:p>
        </w:tc>
        <w:tc>
          <w:tcPr>
            <w:tcW w:w="992" w:type="dxa"/>
          </w:tcPr>
          <w:p w:rsidR="002D7DB4" w:rsidRPr="00777277" w:rsidRDefault="00B01A9E" w:rsidP="00BF1351">
            <w:pPr>
              <w:rPr>
                <w:rFonts w:ascii="Arial" w:hAnsi="Arial" w:cs="Arial"/>
                <w:sz w:val="16"/>
                <w:szCs w:val="16"/>
              </w:rPr>
            </w:pPr>
            <w:r w:rsidRPr="00777277">
              <w:rPr>
                <w:rFonts w:ascii="Arial" w:hAnsi="Arial" w:cs="Arial"/>
                <w:sz w:val="16"/>
                <w:szCs w:val="16"/>
              </w:rPr>
              <w:t>35691,300</w:t>
            </w:r>
          </w:p>
        </w:tc>
        <w:tc>
          <w:tcPr>
            <w:tcW w:w="2832" w:type="dxa"/>
          </w:tcPr>
          <w:p w:rsidR="002D7DB4" w:rsidRPr="00777277" w:rsidRDefault="002D7DB4" w:rsidP="00BF1351">
            <w:pPr>
              <w:rPr>
                <w:rFonts w:ascii="Arial" w:hAnsi="Arial" w:cs="Arial"/>
                <w:sz w:val="16"/>
                <w:szCs w:val="16"/>
              </w:rPr>
            </w:pPr>
            <w:r w:rsidRPr="00777277">
              <w:rPr>
                <w:rFonts w:ascii="Arial" w:hAnsi="Arial" w:cs="Arial"/>
                <w:sz w:val="16"/>
                <w:szCs w:val="16"/>
              </w:rPr>
              <w:t>в соответствии с муниципальным заданием</w:t>
            </w:r>
          </w:p>
        </w:tc>
      </w:tr>
      <w:tr w:rsidR="002D7DB4" w:rsidRPr="00777277" w:rsidTr="002A47E5">
        <w:tc>
          <w:tcPr>
            <w:tcW w:w="568" w:type="dxa"/>
          </w:tcPr>
          <w:p w:rsidR="002D7DB4" w:rsidRPr="00777277" w:rsidRDefault="002D7DB4" w:rsidP="00FC3939">
            <w:pPr>
              <w:rPr>
                <w:rFonts w:ascii="Arial" w:hAnsi="Arial" w:cs="Arial"/>
                <w:sz w:val="16"/>
                <w:szCs w:val="16"/>
              </w:rPr>
            </w:pPr>
            <w:r w:rsidRPr="00777277">
              <w:rPr>
                <w:rFonts w:ascii="Arial" w:hAnsi="Arial" w:cs="Arial"/>
                <w:sz w:val="16"/>
                <w:szCs w:val="16"/>
              </w:rPr>
              <w:t>1.</w:t>
            </w:r>
            <w:r w:rsidR="001D194F" w:rsidRPr="00777277">
              <w:rPr>
                <w:rFonts w:ascii="Arial" w:hAnsi="Arial" w:cs="Arial"/>
                <w:sz w:val="16"/>
                <w:szCs w:val="16"/>
              </w:rPr>
              <w:t>5</w:t>
            </w:r>
          </w:p>
        </w:tc>
        <w:tc>
          <w:tcPr>
            <w:tcW w:w="2728" w:type="dxa"/>
          </w:tcPr>
          <w:p w:rsidR="002D7DB4" w:rsidRPr="00777277" w:rsidRDefault="002D7DB4" w:rsidP="00E40EC0">
            <w:pPr>
              <w:spacing w:line="276" w:lineRule="auto"/>
              <w:rPr>
                <w:rFonts w:ascii="Arial" w:hAnsi="Arial" w:cs="Arial"/>
                <w:sz w:val="16"/>
                <w:szCs w:val="16"/>
              </w:rPr>
            </w:pPr>
            <w:r w:rsidRPr="00777277">
              <w:rPr>
                <w:rFonts w:ascii="Arial" w:hAnsi="Arial" w:cs="Arial"/>
                <w:sz w:val="16"/>
                <w:szCs w:val="16"/>
              </w:rPr>
              <w:t xml:space="preserve">Поддержка деятельности муниципальных молодежных центров  </w:t>
            </w:r>
          </w:p>
        </w:tc>
        <w:tc>
          <w:tcPr>
            <w:tcW w:w="1808" w:type="dxa"/>
          </w:tcPr>
          <w:p w:rsidR="002D7DB4" w:rsidRPr="00777277" w:rsidRDefault="002D7DB4" w:rsidP="00FC3939">
            <w:pPr>
              <w:rPr>
                <w:rFonts w:ascii="Arial" w:hAnsi="Arial" w:cs="Arial"/>
                <w:sz w:val="16"/>
                <w:szCs w:val="16"/>
              </w:rPr>
            </w:pPr>
          </w:p>
        </w:tc>
        <w:tc>
          <w:tcPr>
            <w:tcW w:w="567" w:type="dxa"/>
          </w:tcPr>
          <w:p w:rsidR="002D7DB4" w:rsidRPr="00777277" w:rsidRDefault="002D7DB4" w:rsidP="00FC3939">
            <w:pPr>
              <w:rPr>
                <w:rFonts w:ascii="Arial" w:hAnsi="Arial" w:cs="Arial"/>
                <w:sz w:val="16"/>
                <w:szCs w:val="16"/>
              </w:rPr>
            </w:pPr>
            <w:r w:rsidRPr="00777277">
              <w:rPr>
                <w:rFonts w:ascii="Arial" w:hAnsi="Arial" w:cs="Arial"/>
                <w:sz w:val="16"/>
                <w:szCs w:val="16"/>
              </w:rPr>
              <w:t>009</w:t>
            </w:r>
          </w:p>
        </w:tc>
        <w:tc>
          <w:tcPr>
            <w:tcW w:w="709" w:type="dxa"/>
          </w:tcPr>
          <w:p w:rsidR="002D7DB4" w:rsidRPr="00777277" w:rsidRDefault="002D7DB4" w:rsidP="00FC3939">
            <w:pPr>
              <w:rPr>
                <w:rFonts w:ascii="Arial" w:hAnsi="Arial" w:cs="Arial"/>
                <w:sz w:val="16"/>
                <w:szCs w:val="16"/>
              </w:rPr>
            </w:pPr>
            <w:r w:rsidRPr="00777277">
              <w:rPr>
                <w:rFonts w:ascii="Arial" w:hAnsi="Arial" w:cs="Arial"/>
                <w:sz w:val="16"/>
                <w:szCs w:val="16"/>
              </w:rPr>
              <w:t>0707</w:t>
            </w:r>
          </w:p>
        </w:tc>
        <w:tc>
          <w:tcPr>
            <w:tcW w:w="567" w:type="dxa"/>
          </w:tcPr>
          <w:p w:rsidR="002D7DB4" w:rsidRPr="00777277" w:rsidRDefault="002D7DB4" w:rsidP="00FC3939">
            <w:pPr>
              <w:rPr>
                <w:rFonts w:ascii="Arial" w:hAnsi="Arial" w:cs="Arial"/>
                <w:sz w:val="16"/>
                <w:szCs w:val="16"/>
              </w:rPr>
            </w:pPr>
            <w:r w:rsidRPr="00777277">
              <w:rPr>
                <w:rFonts w:ascii="Arial" w:hAnsi="Arial" w:cs="Arial"/>
                <w:sz w:val="16"/>
                <w:szCs w:val="16"/>
              </w:rPr>
              <w:t>05</w:t>
            </w:r>
          </w:p>
        </w:tc>
        <w:tc>
          <w:tcPr>
            <w:tcW w:w="567" w:type="dxa"/>
          </w:tcPr>
          <w:p w:rsidR="002D7DB4" w:rsidRPr="00777277" w:rsidRDefault="002D7DB4" w:rsidP="00FC3939">
            <w:pPr>
              <w:rPr>
                <w:rFonts w:ascii="Arial" w:hAnsi="Arial" w:cs="Arial"/>
                <w:sz w:val="16"/>
                <w:szCs w:val="16"/>
              </w:rPr>
            </w:pPr>
            <w:r w:rsidRPr="00777277">
              <w:rPr>
                <w:rFonts w:ascii="Arial" w:hAnsi="Arial" w:cs="Arial"/>
                <w:sz w:val="16"/>
                <w:szCs w:val="16"/>
              </w:rPr>
              <w:t>100</w:t>
            </w:r>
          </w:p>
        </w:tc>
        <w:tc>
          <w:tcPr>
            <w:tcW w:w="709" w:type="dxa"/>
          </w:tcPr>
          <w:p w:rsidR="002D7DB4" w:rsidRPr="00777277" w:rsidRDefault="002D7DB4" w:rsidP="00FC3939">
            <w:pPr>
              <w:rPr>
                <w:rFonts w:ascii="Arial" w:hAnsi="Arial" w:cs="Arial"/>
                <w:sz w:val="16"/>
                <w:szCs w:val="16"/>
              </w:rPr>
            </w:pPr>
            <w:r w:rsidRPr="00777277">
              <w:rPr>
                <w:rFonts w:ascii="Arial" w:hAnsi="Arial" w:cs="Arial"/>
                <w:sz w:val="16"/>
                <w:szCs w:val="16"/>
                <w:lang w:val="en-US"/>
              </w:rPr>
              <w:t>s</w:t>
            </w:r>
            <w:r w:rsidRPr="00777277">
              <w:rPr>
                <w:rFonts w:ascii="Arial" w:hAnsi="Arial" w:cs="Arial"/>
                <w:sz w:val="16"/>
                <w:szCs w:val="16"/>
              </w:rPr>
              <w:t>4560</w:t>
            </w:r>
          </w:p>
        </w:tc>
        <w:tc>
          <w:tcPr>
            <w:tcW w:w="567" w:type="dxa"/>
          </w:tcPr>
          <w:p w:rsidR="002D7DB4" w:rsidRPr="00777277" w:rsidRDefault="002D7DB4" w:rsidP="00FC3939">
            <w:pPr>
              <w:rPr>
                <w:rFonts w:ascii="Arial" w:hAnsi="Arial" w:cs="Arial"/>
                <w:sz w:val="16"/>
                <w:szCs w:val="16"/>
              </w:rPr>
            </w:pPr>
            <w:r w:rsidRPr="00777277">
              <w:rPr>
                <w:rFonts w:ascii="Arial" w:hAnsi="Arial" w:cs="Arial"/>
                <w:sz w:val="16"/>
                <w:szCs w:val="16"/>
              </w:rPr>
              <w:t>612</w:t>
            </w:r>
          </w:p>
        </w:tc>
        <w:tc>
          <w:tcPr>
            <w:tcW w:w="992" w:type="dxa"/>
          </w:tcPr>
          <w:p w:rsidR="002D7DB4" w:rsidRPr="00777277" w:rsidRDefault="00B01A9E" w:rsidP="00BA1615">
            <w:pPr>
              <w:rPr>
                <w:rFonts w:ascii="Arial" w:hAnsi="Arial" w:cs="Arial"/>
                <w:sz w:val="16"/>
                <w:szCs w:val="16"/>
              </w:rPr>
            </w:pPr>
            <w:r w:rsidRPr="00777277">
              <w:rPr>
                <w:rFonts w:ascii="Arial" w:hAnsi="Arial" w:cs="Arial"/>
                <w:sz w:val="16"/>
                <w:szCs w:val="16"/>
              </w:rPr>
              <w:t>965,700</w:t>
            </w:r>
          </w:p>
        </w:tc>
        <w:tc>
          <w:tcPr>
            <w:tcW w:w="993" w:type="dxa"/>
          </w:tcPr>
          <w:p w:rsidR="002D7DB4" w:rsidRPr="00777277" w:rsidRDefault="002D7DB4" w:rsidP="00BA1615">
            <w:pPr>
              <w:rPr>
                <w:sz w:val="16"/>
                <w:szCs w:val="16"/>
              </w:rPr>
            </w:pPr>
            <w:r w:rsidRPr="00777277">
              <w:rPr>
                <w:rFonts w:ascii="Arial" w:hAnsi="Arial" w:cs="Arial"/>
                <w:sz w:val="16"/>
                <w:szCs w:val="16"/>
              </w:rPr>
              <w:t>969,500</w:t>
            </w:r>
          </w:p>
        </w:tc>
        <w:tc>
          <w:tcPr>
            <w:tcW w:w="995" w:type="dxa"/>
          </w:tcPr>
          <w:p w:rsidR="002D7DB4" w:rsidRPr="00777277" w:rsidRDefault="002D7DB4" w:rsidP="00BA1615">
            <w:pPr>
              <w:rPr>
                <w:sz w:val="16"/>
                <w:szCs w:val="16"/>
              </w:rPr>
            </w:pPr>
            <w:r w:rsidRPr="00777277">
              <w:rPr>
                <w:rFonts w:ascii="Arial" w:hAnsi="Arial" w:cs="Arial"/>
                <w:sz w:val="16"/>
                <w:szCs w:val="16"/>
              </w:rPr>
              <w:t>969,500</w:t>
            </w:r>
          </w:p>
        </w:tc>
        <w:tc>
          <w:tcPr>
            <w:tcW w:w="992" w:type="dxa"/>
          </w:tcPr>
          <w:p w:rsidR="002D7DB4" w:rsidRPr="00777277" w:rsidRDefault="00B01A9E" w:rsidP="00BA1615">
            <w:pPr>
              <w:rPr>
                <w:rFonts w:ascii="Arial" w:hAnsi="Arial" w:cs="Arial"/>
                <w:sz w:val="16"/>
                <w:szCs w:val="16"/>
              </w:rPr>
            </w:pPr>
            <w:r w:rsidRPr="00777277">
              <w:rPr>
                <w:rFonts w:ascii="Arial" w:hAnsi="Arial" w:cs="Arial"/>
                <w:sz w:val="16"/>
                <w:szCs w:val="16"/>
              </w:rPr>
              <w:t>2904,700</w:t>
            </w:r>
          </w:p>
        </w:tc>
        <w:tc>
          <w:tcPr>
            <w:tcW w:w="2832" w:type="dxa"/>
          </w:tcPr>
          <w:p w:rsidR="002D7DB4" w:rsidRPr="00777277" w:rsidRDefault="00577B30" w:rsidP="00FC3939">
            <w:pPr>
              <w:rPr>
                <w:rFonts w:ascii="Arial" w:hAnsi="Arial" w:cs="Arial"/>
                <w:sz w:val="16"/>
                <w:szCs w:val="16"/>
              </w:rPr>
            </w:pPr>
            <w:r w:rsidRPr="00777277">
              <w:rPr>
                <w:rFonts w:ascii="Arial" w:hAnsi="Arial" w:cs="Arial"/>
                <w:sz w:val="16"/>
                <w:szCs w:val="16"/>
              </w:rPr>
              <w:t xml:space="preserve">Ежегодно </w:t>
            </w:r>
            <w:proofErr w:type="gramStart"/>
            <w:r w:rsidRPr="00777277">
              <w:rPr>
                <w:rFonts w:ascii="Arial" w:hAnsi="Arial" w:cs="Arial"/>
                <w:sz w:val="16"/>
                <w:szCs w:val="16"/>
              </w:rPr>
              <w:t>поддержаны</w:t>
            </w:r>
            <w:proofErr w:type="gramEnd"/>
            <w:r w:rsidRPr="00777277">
              <w:rPr>
                <w:rFonts w:ascii="Arial" w:hAnsi="Arial" w:cs="Arial"/>
                <w:sz w:val="16"/>
                <w:szCs w:val="16"/>
              </w:rPr>
              <w:t xml:space="preserve"> не менее 20  молодежных проектов.</w:t>
            </w:r>
          </w:p>
          <w:p w:rsidR="00577B30" w:rsidRPr="00777277" w:rsidRDefault="004C323B" w:rsidP="00FC3939">
            <w:pPr>
              <w:rPr>
                <w:rFonts w:ascii="Arial" w:hAnsi="Arial" w:cs="Arial"/>
                <w:sz w:val="16"/>
                <w:szCs w:val="16"/>
              </w:rPr>
            </w:pPr>
            <w:r w:rsidRPr="00777277">
              <w:rPr>
                <w:rFonts w:ascii="Arial" w:hAnsi="Arial" w:cs="Arial"/>
                <w:sz w:val="16"/>
                <w:szCs w:val="16"/>
              </w:rPr>
              <w:t>Организация и проведение не менее  100  мероприятий по направлениям деятельности молодежной политики.</w:t>
            </w:r>
          </w:p>
        </w:tc>
      </w:tr>
    </w:tbl>
    <w:p w:rsidR="00FC3939" w:rsidRPr="00777277" w:rsidRDefault="00FC3939" w:rsidP="00FC3939">
      <w:pPr>
        <w:spacing w:after="0"/>
        <w:rPr>
          <w:rFonts w:ascii="Arial" w:hAnsi="Arial" w:cs="Arial"/>
          <w:sz w:val="20"/>
          <w:szCs w:val="20"/>
        </w:rPr>
      </w:pPr>
    </w:p>
    <w:p w:rsidR="00DB72F7" w:rsidRPr="00777277" w:rsidRDefault="00DB72F7" w:rsidP="00FC3939">
      <w:pPr>
        <w:spacing w:after="0"/>
        <w:rPr>
          <w:rFonts w:ascii="Arial" w:hAnsi="Arial" w:cs="Arial"/>
          <w:sz w:val="20"/>
          <w:szCs w:val="20"/>
        </w:rPr>
      </w:pPr>
      <w:r w:rsidRPr="00777277">
        <w:rPr>
          <w:rFonts w:ascii="Arial" w:hAnsi="Arial" w:cs="Arial"/>
          <w:sz w:val="20"/>
          <w:szCs w:val="20"/>
        </w:rPr>
        <w:t>Главный специалист отдела</w:t>
      </w:r>
      <w:proofErr w:type="gramStart"/>
      <w:r w:rsidRPr="00777277">
        <w:rPr>
          <w:rFonts w:ascii="Arial" w:hAnsi="Arial" w:cs="Arial"/>
          <w:sz w:val="20"/>
          <w:szCs w:val="20"/>
        </w:rPr>
        <w:t xml:space="preserve"> К</w:t>
      </w:r>
      <w:proofErr w:type="gramEnd"/>
      <w:r w:rsidRPr="00777277">
        <w:rPr>
          <w:rFonts w:ascii="Arial" w:hAnsi="Arial" w:cs="Arial"/>
          <w:sz w:val="20"/>
          <w:szCs w:val="20"/>
        </w:rPr>
        <w:t xml:space="preserve">, МП и Т                           </w:t>
      </w:r>
      <w:r w:rsidR="002A47E5" w:rsidRPr="00777277">
        <w:rPr>
          <w:rFonts w:ascii="Arial" w:hAnsi="Arial" w:cs="Arial"/>
          <w:sz w:val="20"/>
          <w:szCs w:val="20"/>
        </w:rPr>
        <w:t xml:space="preserve">                                                     </w:t>
      </w:r>
      <w:r w:rsidRPr="00777277">
        <w:rPr>
          <w:rFonts w:ascii="Arial" w:hAnsi="Arial" w:cs="Arial"/>
          <w:sz w:val="20"/>
          <w:szCs w:val="20"/>
        </w:rPr>
        <w:t xml:space="preserve">                               </w:t>
      </w:r>
      <w:proofErr w:type="spellStart"/>
      <w:r w:rsidRPr="00777277">
        <w:rPr>
          <w:rFonts w:ascii="Arial" w:hAnsi="Arial" w:cs="Arial"/>
          <w:sz w:val="20"/>
          <w:szCs w:val="20"/>
        </w:rPr>
        <w:t>С.А.Доровских</w:t>
      </w:r>
      <w:proofErr w:type="spellEnd"/>
    </w:p>
    <w:p w:rsidR="00DB72F7" w:rsidRPr="00777277" w:rsidRDefault="00DB72F7" w:rsidP="00FC3939">
      <w:pPr>
        <w:spacing w:after="0"/>
        <w:rPr>
          <w:rFonts w:ascii="Arial" w:hAnsi="Arial" w:cs="Arial"/>
          <w:sz w:val="20"/>
          <w:szCs w:val="20"/>
        </w:rPr>
        <w:sectPr w:rsidR="00DB72F7" w:rsidRPr="00777277" w:rsidSect="003F261E">
          <w:pgSz w:w="16838" w:h="11906" w:orient="landscape"/>
          <w:pgMar w:top="709" w:right="2237" w:bottom="709" w:left="992" w:header="709" w:footer="709" w:gutter="0"/>
          <w:cols w:space="708"/>
          <w:docGrid w:linePitch="360"/>
        </w:sectPr>
      </w:pPr>
    </w:p>
    <w:p w:rsidR="00DB72F7" w:rsidRPr="00777277" w:rsidRDefault="00DB72F7" w:rsidP="00DB72F7">
      <w:pPr>
        <w:pStyle w:val="ConsPlusTitle"/>
        <w:ind w:left="6200"/>
        <w:jc w:val="right"/>
        <w:rPr>
          <w:rFonts w:ascii="Times New Roman" w:hAnsi="Times New Roman" w:cs="Times New Roman"/>
          <w:b w:val="0"/>
          <w:sz w:val="18"/>
          <w:szCs w:val="18"/>
        </w:rPr>
      </w:pPr>
      <w:r w:rsidRPr="00777277">
        <w:rPr>
          <w:rFonts w:ascii="Times New Roman" w:hAnsi="Times New Roman" w:cs="Times New Roman"/>
          <w:b w:val="0"/>
          <w:sz w:val="18"/>
          <w:szCs w:val="18"/>
        </w:rPr>
        <w:lastRenderedPageBreak/>
        <w:t xml:space="preserve">Приложение </w:t>
      </w:r>
      <w:r w:rsidR="00DA450B" w:rsidRPr="00777277">
        <w:rPr>
          <w:rFonts w:ascii="Times New Roman" w:hAnsi="Times New Roman" w:cs="Times New Roman"/>
          <w:b w:val="0"/>
          <w:sz w:val="18"/>
          <w:szCs w:val="18"/>
        </w:rPr>
        <w:t>4</w:t>
      </w:r>
    </w:p>
    <w:p w:rsidR="00DB72F7" w:rsidRPr="00777277" w:rsidRDefault="00DB72F7" w:rsidP="00DB72F7">
      <w:pPr>
        <w:pStyle w:val="ConsPlusTitle"/>
        <w:jc w:val="right"/>
        <w:rPr>
          <w:rFonts w:ascii="Times New Roman" w:hAnsi="Times New Roman" w:cs="Times New Roman"/>
          <w:b w:val="0"/>
          <w:sz w:val="18"/>
          <w:szCs w:val="18"/>
        </w:rPr>
      </w:pPr>
      <w:r w:rsidRPr="00777277">
        <w:rPr>
          <w:rFonts w:ascii="Times New Roman" w:hAnsi="Times New Roman" w:cs="Times New Roman"/>
          <w:b w:val="0"/>
          <w:sz w:val="18"/>
          <w:szCs w:val="18"/>
        </w:rPr>
        <w:t xml:space="preserve">к муниципальной программе  «Молодежь Шушенского района в </w:t>
      </w:r>
      <w:proofErr w:type="gramStart"/>
      <w:r w:rsidRPr="00777277">
        <w:rPr>
          <w:rFonts w:ascii="Times New Roman" w:hAnsi="Times New Roman" w:cs="Times New Roman"/>
          <w:b w:val="0"/>
          <w:sz w:val="18"/>
          <w:szCs w:val="18"/>
          <w:lang w:val="en-US"/>
        </w:rPr>
        <w:t>XXI</w:t>
      </w:r>
      <w:proofErr w:type="gramEnd"/>
      <w:r w:rsidRPr="00777277">
        <w:rPr>
          <w:rFonts w:ascii="Times New Roman" w:hAnsi="Times New Roman" w:cs="Times New Roman"/>
          <w:b w:val="0"/>
          <w:sz w:val="18"/>
          <w:szCs w:val="18"/>
        </w:rPr>
        <w:t>веке»</w:t>
      </w:r>
    </w:p>
    <w:p w:rsidR="00DB72F7" w:rsidRPr="00777277" w:rsidRDefault="00DB72F7" w:rsidP="00DB72F7">
      <w:pPr>
        <w:spacing w:after="0"/>
        <w:rPr>
          <w:rFonts w:ascii="Arial" w:hAnsi="Arial" w:cs="Arial"/>
          <w:sz w:val="20"/>
          <w:szCs w:val="20"/>
        </w:rPr>
      </w:pPr>
    </w:p>
    <w:p w:rsidR="00DB72F7" w:rsidRPr="00777277" w:rsidRDefault="00DB72F7" w:rsidP="00DB72F7">
      <w:pPr>
        <w:pStyle w:val="ConsPlusTitle"/>
        <w:rPr>
          <w:rFonts w:ascii="Times New Roman" w:hAnsi="Times New Roman" w:cs="Times New Roman"/>
          <w:b w:val="0"/>
          <w:sz w:val="28"/>
          <w:szCs w:val="28"/>
        </w:rPr>
      </w:pPr>
    </w:p>
    <w:p w:rsidR="00DB72F7" w:rsidRPr="00777277" w:rsidRDefault="00DB72F7" w:rsidP="00DB72F7">
      <w:pPr>
        <w:pStyle w:val="ConsPlusTitle"/>
        <w:jc w:val="center"/>
        <w:rPr>
          <w:rFonts w:ascii="Arial" w:hAnsi="Arial" w:cs="Arial"/>
          <w:b w:val="0"/>
          <w:sz w:val="24"/>
          <w:szCs w:val="24"/>
        </w:rPr>
      </w:pPr>
      <w:r w:rsidRPr="00777277">
        <w:rPr>
          <w:rFonts w:ascii="Arial" w:hAnsi="Arial" w:cs="Arial"/>
          <w:b w:val="0"/>
          <w:sz w:val="24"/>
          <w:szCs w:val="24"/>
        </w:rPr>
        <w:t xml:space="preserve"> Подпрограмма № 2</w:t>
      </w:r>
    </w:p>
    <w:p w:rsidR="00DB72F7" w:rsidRPr="00777277" w:rsidRDefault="00DB72F7" w:rsidP="00DB72F7">
      <w:pPr>
        <w:pStyle w:val="ConsPlusTitle"/>
        <w:ind w:left="720"/>
        <w:jc w:val="center"/>
        <w:rPr>
          <w:rFonts w:ascii="Arial" w:hAnsi="Arial" w:cs="Arial"/>
          <w:b w:val="0"/>
          <w:sz w:val="24"/>
          <w:szCs w:val="24"/>
        </w:rPr>
      </w:pPr>
      <w:r w:rsidRPr="00777277">
        <w:rPr>
          <w:rFonts w:ascii="Arial" w:hAnsi="Arial" w:cs="Arial"/>
          <w:b w:val="0"/>
          <w:sz w:val="24"/>
          <w:szCs w:val="24"/>
        </w:rPr>
        <w:t xml:space="preserve">«Патриотическое воспитание молодежи Шушенского района» </w:t>
      </w:r>
    </w:p>
    <w:p w:rsidR="00DB72F7" w:rsidRPr="00777277" w:rsidRDefault="00DB72F7" w:rsidP="00DB72F7">
      <w:pPr>
        <w:pStyle w:val="ConsPlusTitle"/>
        <w:ind w:left="720"/>
        <w:jc w:val="center"/>
        <w:rPr>
          <w:rFonts w:ascii="Arial" w:hAnsi="Arial" w:cs="Arial"/>
          <w:b w:val="0"/>
          <w:sz w:val="24"/>
          <w:szCs w:val="24"/>
        </w:rPr>
      </w:pPr>
      <w:r w:rsidRPr="00777277">
        <w:rPr>
          <w:rFonts w:ascii="Arial" w:hAnsi="Arial" w:cs="Arial"/>
          <w:b w:val="0"/>
          <w:sz w:val="24"/>
          <w:szCs w:val="24"/>
        </w:rPr>
        <w:t xml:space="preserve">в рамках муниципальной программы </w:t>
      </w:r>
    </w:p>
    <w:p w:rsidR="00DB72F7" w:rsidRPr="00777277" w:rsidRDefault="00DB72F7" w:rsidP="00DB72F7">
      <w:pPr>
        <w:pStyle w:val="ConsPlusTitle"/>
        <w:ind w:left="720"/>
        <w:jc w:val="center"/>
        <w:rPr>
          <w:rFonts w:ascii="Arial" w:hAnsi="Arial" w:cs="Arial"/>
          <w:b w:val="0"/>
          <w:sz w:val="24"/>
          <w:szCs w:val="24"/>
        </w:rPr>
      </w:pPr>
      <w:r w:rsidRPr="00777277">
        <w:rPr>
          <w:rFonts w:ascii="Arial" w:hAnsi="Arial" w:cs="Arial"/>
          <w:b w:val="0"/>
          <w:sz w:val="24"/>
          <w:szCs w:val="24"/>
        </w:rPr>
        <w:t>«Молодежь Шушенского района в XXI веке»</w:t>
      </w:r>
    </w:p>
    <w:p w:rsidR="00DB72F7" w:rsidRPr="00777277" w:rsidRDefault="00DB72F7" w:rsidP="00FC3939">
      <w:pPr>
        <w:spacing w:after="0"/>
        <w:rPr>
          <w:rFonts w:ascii="Arial" w:hAnsi="Arial" w:cs="Arial"/>
          <w:sz w:val="20"/>
          <w:szCs w:val="20"/>
        </w:rPr>
      </w:pPr>
    </w:p>
    <w:p w:rsidR="00DB72F7" w:rsidRPr="00777277" w:rsidRDefault="00DB72F7" w:rsidP="00FC3939">
      <w:pPr>
        <w:spacing w:after="0"/>
        <w:rPr>
          <w:rFonts w:ascii="Arial" w:hAnsi="Arial" w:cs="Arial"/>
          <w:sz w:val="20"/>
          <w:szCs w:val="20"/>
        </w:rPr>
      </w:pPr>
    </w:p>
    <w:p w:rsidR="0042798B" w:rsidRPr="00777277" w:rsidRDefault="0042798B" w:rsidP="006E7042">
      <w:pPr>
        <w:widowControl w:val="0"/>
        <w:spacing w:line="100" w:lineRule="atLeast"/>
        <w:ind w:left="360"/>
        <w:jc w:val="center"/>
        <w:rPr>
          <w:rFonts w:ascii="Arial" w:hAnsi="Arial" w:cs="Arial"/>
        </w:rPr>
      </w:pPr>
      <w:r w:rsidRPr="00777277">
        <w:rPr>
          <w:rFonts w:ascii="Arial" w:hAnsi="Arial" w:cs="Arial"/>
        </w:rPr>
        <w:t>1.Паспорт подпрограммы</w:t>
      </w:r>
    </w:p>
    <w:tbl>
      <w:tblPr>
        <w:tblW w:w="10140" w:type="dxa"/>
        <w:tblLayout w:type="fixed"/>
        <w:tblCellMar>
          <w:left w:w="75" w:type="dxa"/>
          <w:right w:w="75" w:type="dxa"/>
        </w:tblCellMar>
        <w:tblLook w:val="0000"/>
      </w:tblPr>
      <w:tblGrid>
        <w:gridCol w:w="2639"/>
        <w:gridCol w:w="7501"/>
      </w:tblGrid>
      <w:tr w:rsidR="0042798B" w:rsidRPr="00777277" w:rsidTr="003C38D1">
        <w:trPr>
          <w:trHeight w:val="800"/>
        </w:trPr>
        <w:tc>
          <w:tcPr>
            <w:tcW w:w="2639" w:type="dxa"/>
            <w:shd w:val="clear" w:color="auto" w:fill="auto"/>
          </w:tcPr>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Наименование        </w:t>
            </w:r>
            <w:r w:rsidRPr="00777277">
              <w:rPr>
                <w:rFonts w:ascii="Arial" w:hAnsi="Arial" w:cs="Arial"/>
                <w:sz w:val="24"/>
                <w:szCs w:val="24"/>
              </w:rPr>
              <w:br/>
              <w:t xml:space="preserve">подпрограммы           </w:t>
            </w:r>
          </w:p>
        </w:tc>
        <w:tc>
          <w:tcPr>
            <w:tcW w:w="7501" w:type="dxa"/>
            <w:shd w:val="clear" w:color="auto" w:fill="auto"/>
          </w:tcPr>
          <w:p w:rsidR="0042798B" w:rsidRPr="00777277" w:rsidRDefault="0042798B" w:rsidP="00E9461E">
            <w:pPr>
              <w:pStyle w:val="ConsPlusCell"/>
              <w:spacing w:line="240" w:lineRule="auto"/>
              <w:ind w:left="55"/>
              <w:contextualSpacing/>
              <w:rPr>
                <w:rFonts w:ascii="Arial" w:hAnsi="Arial" w:cs="Arial"/>
                <w:sz w:val="24"/>
                <w:szCs w:val="24"/>
              </w:rPr>
            </w:pPr>
            <w:r w:rsidRPr="00777277">
              <w:rPr>
                <w:rFonts w:ascii="Arial" w:hAnsi="Arial" w:cs="Arial"/>
                <w:sz w:val="24"/>
                <w:szCs w:val="24"/>
              </w:rPr>
              <w:t>«Патриотическое воспитание молодежи Шушенского района»</w:t>
            </w:r>
          </w:p>
        </w:tc>
      </w:tr>
      <w:tr w:rsidR="0042798B" w:rsidRPr="00777277" w:rsidTr="003C38D1">
        <w:trPr>
          <w:trHeight w:val="800"/>
        </w:trPr>
        <w:tc>
          <w:tcPr>
            <w:tcW w:w="2639" w:type="dxa"/>
            <w:shd w:val="clear" w:color="auto" w:fill="auto"/>
          </w:tcPr>
          <w:p w:rsidR="0042798B" w:rsidRPr="00777277" w:rsidRDefault="0042798B" w:rsidP="0042798B">
            <w:pPr>
              <w:pStyle w:val="ConsPlusCell"/>
              <w:spacing w:line="240" w:lineRule="auto"/>
              <w:rPr>
                <w:rFonts w:ascii="Arial" w:hAnsi="Arial" w:cs="Arial"/>
                <w:sz w:val="24"/>
                <w:szCs w:val="24"/>
              </w:rPr>
            </w:pPr>
            <w:r w:rsidRPr="00777277">
              <w:rPr>
                <w:rFonts w:ascii="Arial" w:hAnsi="Arial" w:cs="Arial"/>
                <w:sz w:val="24"/>
                <w:szCs w:val="24"/>
              </w:rPr>
              <w:t>Наименование муниципальной программы, в рамках которой реализуется Подпрограмма</w:t>
            </w:r>
          </w:p>
        </w:tc>
        <w:tc>
          <w:tcPr>
            <w:tcW w:w="7501" w:type="dxa"/>
            <w:shd w:val="clear" w:color="auto" w:fill="auto"/>
          </w:tcPr>
          <w:p w:rsidR="0042798B" w:rsidRPr="00777277" w:rsidRDefault="0042798B" w:rsidP="00E9461E">
            <w:pPr>
              <w:pStyle w:val="ConsPlusTitle"/>
              <w:spacing w:line="240" w:lineRule="auto"/>
              <w:ind w:left="55"/>
              <w:jc w:val="both"/>
              <w:rPr>
                <w:rFonts w:ascii="Arial" w:hAnsi="Arial" w:cs="Arial"/>
                <w:b w:val="0"/>
                <w:sz w:val="24"/>
                <w:szCs w:val="24"/>
              </w:rPr>
            </w:pPr>
            <w:r w:rsidRPr="00777277">
              <w:rPr>
                <w:rFonts w:ascii="Arial" w:hAnsi="Arial" w:cs="Arial"/>
                <w:b w:val="0"/>
                <w:sz w:val="24"/>
                <w:szCs w:val="24"/>
              </w:rPr>
              <w:t xml:space="preserve">«Молодежь Шушенского района в XXI веке» </w:t>
            </w:r>
            <w:r w:rsidRPr="00777277">
              <w:rPr>
                <w:rFonts w:ascii="Arial" w:hAnsi="Arial" w:cs="Arial"/>
                <w:b w:val="0"/>
                <w:sz w:val="24"/>
                <w:szCs w:val="24"/>
              </w:rPr>
              <w:br/>
            </w:r>
          </w:p>
          <w:p w:rsidR="0042798B" w:rsidRPr="00777277" w:rsidRDefault="0042798B" w:rsidP="00E9461E">
            <w:pPr>
              <w:pStyle w:val="ConsPlusCell"/>
              <w:spacing w:line="240" w:lineRule="auto"/>
              <w:ind w:left="55"/>
              <w:contextualSpacing/>
              <w:rPr>
                <w:rFonts w:ascii="Arial" w:hAnsi="Arial" w:cs="Arial"/>
                <w:sz w:val="24"/>
                <w:szCs w:val="24"/>
              </w:rPr>
            </w:pPr>
          </w:p>
        </w:tc>
      </w:tr>
      <w:tr w:rsidR="009A70CD" w:rsidRPr="00777277" w:rsidTr="003C38D1">
        <w:trPr>
          <w:trHeight w:val="800"/>
        </w:trPr>
        <w:tc>
          <w:tcPr>
            <w:tcW w:w="2639" w:type="dxa"/>
            <w:shd w:val="clear" w:color="auto" w:fill="auto"/>
          </w:tcPr>
          <w:p w:rsidR="009A70CD" w:rsidRPr="00777277" w:rsidRDefault="009A70CD" w:rsidP="007E5980">
            <w:pPr>
              <w:pStyle w:val="ConsPlusCell"/>
              <w:rPr>
                <w:rFonts w:ascii="Arial" w:hAnsi="Arial" w:cs="Arial"/>
                <w:sz w:val="24"/>
                <w:szCs w:val="24"/>
              </w:rPr>
            </w:pPr>
            <w:r w:rsidRPr="00777277">
              <w:rPr>
                <w:rFonts w:ascii="Arial" w:hAnsi="Arial" w:cs="Arial"/>
                <w:sz w:val="24"/>
                <w:szCs w:val="24"/>
              </w:rPr>
              <w:t>Исполнитель   подпрограммы</w:t>
            </w:r>
          </w:p>
        </w:tc>
        <w:tc>
          <w:tcPr>
            <w:tcW w:w="7501" w:type="dxa"/>
            <w:shd w:val="clear" w:color="auto" w:fill="auto"/>
          </w:tcPr>
          <w:p w:rsidR="009A70CD" w:rsidRPr="00777277" w:rsidRDefault="009A70CD" w:rsidP="00E9461E">
            <w:pPr>
              <w:pStyle w:val="ConsPlusCell"/>
              <w:spacing w:line="240" w:lineRule="auto"/>
              <w:ind w:left="55"/>
              <w:rPr>
                <w:rFonts w:ascii="Arial" w:hAnsi="Arial" w:cs="Arial"/>
                <w:sz w:val="24"/>
                <w:szCs w:val="24"/>
              </w:rPr>
            </w:pPr>
            <w:r w:rsidRPr="00777277">
              <w:rPr>
                <w:rFonts w:ascii="Arial" w:hAnsi="Arial" w:cs="Arial"/>
                <w:sz w:val="24"/>
                <w:szCs w:val="24"/>
              </w:rPr>
              <w:t xml:space="preserve">Администрация Шушенского района  </w:t>
            </w:r>
          </w:p>
        </w:tc>
      </w:tr>
      <w:tr w:rsidR="009A70CD" w:rsidRPr="00777277" w:rsidTr="003C38D1">
        <w:trPr>
          <w:trHeight w:val="800"/>
        </w:trPr>
        <w:tc>
          <w:tcPr>
            <w:tcW w:w="2639" w:type="dxa"/>
            <w:shd w:val="clear" w:color="auto" w:fill="auto"/>
          </w:tcPr>
          <w:p w:rsidR="009A70CD" w:rsidRPr="00777277" w:rsidRDefault="009A70CD" w:rsidP="007E5980">
            <w:pPr>
              <w:pStyle w:val="ConsPlusCell"/>
              <w:rPr>
                <w:rFonts w:ascii="Arial" w:eastAsia="Calibri" w:hAnsi="Arial" w:cs="Arial"/>
                <w:spacing w:val="-2"/>
                <w:sz w:val="24"/>
                <w:szCs w:val="24"/>
              </w:rPr>
            </w:pPr>
            <w:r w:rsidRPr="00777277">
              <w:rPr>
                <w:rFonts w:ascii="Arial" w:hAnsi="Arial" w:cs="Arial"/>
                <w:sz w:val="24"/>
                <w:szCs w:val="24"/>
              </w:rPr>
              <w:t xml:space="preserve">Главные распорядители бюджетных средств           </w:t>
            </w:r>
          </w:p>
        </w:tc>
        <w:tc>
          <w:tcPr>
            <w:tcW w:w="7501" w:type="dxa"/>
            <w:shd w:val="clear" w:color="auto" w:fill="auto"/>
          </w:tcPr>
          <w:p w:rsidR="009A70CD" w:rsidRPr="00777277" w:rsidRDefault="009A70CD" w:rsidP="00E9461E">
            <w:pPr>
              <w:snapToGrid w:val="0"/>
              <w:spacing w:line="240" w:lineRule="auto"/>
              <w:ind w:left="55"/>
              <w:rPr>
                <w:rFonts w:ascii="Arial" w:hAnsi="Arial" w:cs="Arial"/>
                <w:sz w:val="24"/>
                <w:szCs w:val="24"/>
              </w:rPr>
            </w:pPr>
            <w:r w:rsidRPr="00777277">
              <w:rPr>
                <w:rFonts w:ascii="Arial" w:hAnsi="Arial" w:cs="Arial"/>
                <w:sz w:val="24"/>
                <w:szCs w:val="24"/>
              </w:rPr>
              <w:t>Отдел культуры, молодежной политики и  туризма администрации Шушенского района</w:t>
            </w:r>
          </w:p>
          <w:p w:rsidR="00E9461E" w:rsidRPr="00777277" w:rsidRDefault="009A70CD" w:rsidP="006E7042">
            <w:pPr>
              <w:pStyle w:val="ConsPlusCell"/>
              <w:spacing w:line="240" w:lineRule="auto"/>
              <w:ind w:left="55"/>
              <w:rPr>
                <w:rFonts w:ascii="Arial" w:hAnsi="Arial" w:cs="Arial"/>
                <w:sz w:val="24"/>
                <w:szCs w:val="24"/>
              </w:rPr>
            </w:pPr>
            <w:r w:rsidRPr="00777277">
              <w:rPr>
                <w:rFonts w:ascii="Arial" w:hAnsi="Arial" w:cs="Arial"/>
                <w:sz w:val="24"/>
                <w:szCs w:val="24"/>
              </w:rPr>
              <w:t xml:space="preserve">Администрация Шушенского района  </w:t>
            </w:r>
            <w:proofErr w:type="gramStart"/>
            <w:r w:rsidRPr="00777277">
              <w:rPr>
                <w:rFonts w:ascii="Arial" w:hAnsi="Arial" w:cs="Arial"/>
                <w:sz w:val="24"/>
                <w:szCs w:val="24"/>
              </w:rPr>
              <w:t xml:space="preserve">( </w:t>
            </w:r>
            <w:proofErr w:type="gramEnd"/>
            <w:r w:rsidRPr="00777277">
              <w:rPr>
                <w:rFonts w:ascii="Arial" w:hAnsi="Arial" w:cs="Arial"/>
                <w:sz w:val="24"/>
                <w:szCs w:val="24"/>
              </w:rPr>
              <w:t>РМБУ «Молодежный центр «Юг»)</w:t>
            </w:r>
          </w:p>
        </w:tc>
      </w:tr>
      <w:tr w:rsidR="0042798B" w:rsidRPr="00777277" w:rsidTr="003C38D1">
        <w:trPr>
          <w:trHeight w:val="928"/>
        </w:trPr>
        <w:tc>
          <w:tcPr>
            <w:tcW w:w="2639" w:type="dxa"/>
            <w:shd w:val="clear" w:color="auto" w:fill="auto"/>
          </w:tcPr>
          <w:p w:rsidR="003C38D1" w:rsidRPr="00777277" w:rsidRDefault="003C38D1" w:rsidP="0042798B">
            <w:pPr>
              <w:pStyle w:val="ConsPlusCell"/>
              <w:spacing w:line="240" w:lineRule="auto"/>
              <w:contextualSpacing/>
              <w:rPr>
                <w:rFonts w:ascii="Arial" w:hAnsi="Arial" w:cs="Arial"/>
                <w:sz w:val="24"/>
                <w:szCs w:val="24"/>
              </w:rPr>
            </w:pPr>
          </w:p>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Цель </w:t>
            </w:r>
            <w:r w:rsidRPr="00777277">
              <w:rPr>
                <w:rFonts w:ascii="Arial" w:hAnsi="Arial" w:cs="Arial"/>
                <w:sz w:val="24"/>
                <w:szCs w:val="24"/>
              </w:rPr>
              <w:br/>
              <w:t xml:space="preserve">Подпрограммы     </w:t>
            </w:r>
          </w:p>
        </w:tc>
        <w:tc>
          <w:tcPr>
            <w:tcW w:w="7501" w:type="dxa"/>
            <w:shd w:val="clear" w:color="auto" w:fill="auto"/>
          </w:tcPr>
          <w:p w:rsidR="00E9461E" w:rsidRPr="00777277" w:rsidRDefault="0042798B" w:rsidP="006E7042">
            <w:pPr>
              <w:ind w:left="55"/>
              <w:contextualSpacing/>
              <w:rPr>
                <w:rFonts w:ascii="Arial" w:hAnsi="Arial" w:cs="Arial"/>
                <w:sz w:val="24"/>
                <w:szCs w:val="24"/>
              </w:rPr>
            </w:pPr>
            <w:r w:rsidRPr="00777277">
              <w:rPr>
                <w:rFonts w:ascii="Arial" w:hAnsi="Arial" w:cs="Arial"/>
                <w:sz w:val="24"/>
                <w:szCs w:val="24"/>
              </w:rPr>
              <w:t>Создание условий для дальнейшего развития и совершенствования системы  патриотического воспитания молодежи Шушенского района</w:t>
            </w:r>
          </w:p>
        </w:tc>
      </w:tr>
      <w:tr w:rsidR="0042798B" w:rsidRPr="00777277" w:rsidTr="003C38D1">
        <w:trPr>
          <w:trHeight w:val="800"/>
        </w:trPr>
        <w:tc>
          <w:tcPr>
            <w:tcW w:w="2639" w:type="dxa"/>
            <w:shd w:val="clear" w:color="auto" w:fill="auto"/>
          </w:tcPr>
          <w:p w:rsidR="003C38D1" w:rsidRPr="00777277" w:rsidRDefault="003C38D1" w:rsidP="0042798B">
            <w:pPr>
              <w:pStyle w:val="ConsPlusCell"/>
              <w:spacing w:line="240" w:lineRule="auto"/>
              <w:contextualSpacing/>
              <w:rPr>
                <w:rFonts w:ascii="Arial" w:hAnsi="Arial" w:cs="Arial"/>
                <w:sz w:val="24"/>
                <w:szCs w:val="24"/>
              </w:rPr>
            </w:pPr>
          </w:p>
          <w:p w:rsidR="003C38D1" w:rsidRPr="00777277" w:rsidRDefault="003C38D1" w:rsidP="0042798B">
            <w:pPr>
              <w:pStyle w:val="ConsPlusCell"/>
              <w:spacing w:line="240" w:lineRule="auto"/>
              <w:contextualSpacing/>
              <w:rPr>
                <w:rFonts w:ascii="Arial" w:hAnsi="Arial" w:cs="Arial"/>
                <w:sz w:val="24"/>
                <w:szCs w:val="24"/>
              </w:rPr>
            </w:pPr>
          </w:p>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Задачи Подпрограммы</w:t>
            </w:r>
          </w:p>
        </w:tc>
        <w:tc>
          <w:tcPr>
            <w:tcW w:w="7501" w:type="dxa"/>
            <w:shd w:val="clear" w:color="auto" w:fill="auto"/>
          </w:tcPr>
          <w:p w:rsidR="0042798B" w:rsidRPr="00777277" w:rsidRDefault="0042798B" w:rsidP="00E9461E">
            <w:pPr>
              <w:widowControl w:val="0"/>
              <w:autoSpaceDE w:val="0"/>
              <w:autoSpaceDN w:val="0"/>
              <w:adjustRightInd w:val="0"/>
              <w:spacing w:line="240" w:lineRule="auto"/>
              <w:ind w:left="55"/>
              <w:rPr>
                <w:rFonts w:ascii="Arial" w:hAnsi="Arial" w:cs="Arial"/>
                <w:sz w:val="24"/>
                <w:szCs w:val="24"/>
              </w:rPr>
            </w:pPr>
            <w:r w:rsidRPr="00777277">
              <w:rPr>
                <w:rFonts w:ascii="Arial" w:hAnsi="Arial" w:cs="Arial"/>
                <w:sz w:val="24"/>
                <w:szCs w:val="24"/>
              </w:rPr>
              <w:t xml:space="preserve"> Развитие системы патриотического воспитания в районе</w:t>
            </w:r>
          </w:p>
          <w:p w:rsidR="0042798B" w:rsidRPr="00777277" w:rsidRDefault="0042798B" w:rsidP="006E7042">
            <w:pPr>
              <w:widowControl w:val="0"/>
              <w:autoSpaceDE w:val="0"/>
              <w:autoSpaceDN w:val="0"/>
              <w:adjustRightInd w:val="0"/>
              <w:spacing w:line="240" w:lineRule="auto"/>
              <w:ind w:left="55"/>
              <w:rPr>
                <w:rFonts w:ascii="Arial" w:hAnsi="Arial" w:cs="Arial"/>
                <w:sz w:val="24"/>
                <w:szCs w:val="24"/>
              </w:rPr>
            </w:pPr>
            <w:r w:rsidRPr="00777277">
              <w:rPr>
                <w:rFonts w:ascii="Arial" w:hAnsi="Arial" w:cs="Arial"/>
                <w:sz w:val="24"/>
                <w:szCs w:val="24"/>
              </w:rPr>
              <w:t xml:space="preserve"> Вовлечение молодежи в социальную практику и повышение уровня социальной активности молодежи Шушенского района.</w:t>
            </w:r>
          </w:p>
        </w:tc>
      </w:tr>
      <w:tr w:rsidR="0042798B" w:rsidRPr="00777277" w:rsidTr="003C38D1">
        <w:trPr>
          <w:trHeight w:val="800"/>
        </w:trPr>
        <w:tc>
          <w:tcPr>
            <w:tcW w:w="2639" w:type="dxa"/>
            <w:shd w:val="clear" w:color="auto" w:fill="auto"/>
          </w:tcPr>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Целевые индикаторы  </w:t>
            </w:r>
            <w:r w:rsidRPr="00777277">
              <w:rPr>
                <w:rFonts w:ascii="Arial" w:hAnsi="Arial" w:cs="Arial"/>
                <w:sz w:val="24"/>
                <w:szCs w:val="24"/>
              </w:rPr>
              <w:br/>
              <w:t>Подпрограммы</w:t>
            </w:r>
          </w:p>
        </w:tc>
        <w:tc>
          <w:tcPr>
            <w:tcW w:w="7501" w:type="dxa"/>
            <w:shd w:val="clear" w:color="auto" w:fill="auto"/>
          </w:tcPr>
          <w:p w:rsidR="00392551" w:rsidRPr="00777277" w:rsidRDefault="00392551" w:rsidP="00E9461E">
            <w:pPr>
              <w:snapToGrid w:val="0"/>
              <w:spacing w:after="0" w:line="240" w:lineRule="auto"/>
              <w:ind w:left="55"/>
              <w:jc w:val="both"/>
              <w:rPr>
                <w:rFonts w:ascii="Arial" w:hAnsi="Arial" w:cs="Arial"/>
                <w:sz w:val="24"/>
                <w:szCs w:val="24"/>
              </w:rPr>
            </w:pPr>
            <w:r w:rsidRPr="00777277">
              <w:rPr>
                <w:rFonts w:ascii="Arial" w:hAnsi="Arial" w:cs="Arial"/>
                <w:sz w:val="24"/>
                <w:szCs w:val="24"/>
              </w:rPr>
              <w:t>Целевые индикаторы подпрограммы представлены в приложении №1 подпрограммы №2</w:t>
            </w:r>
          </w:p>
          <w:p w:rsidR="0042798B" w:rsidRPr="00777277" w:rsidRDefault="0042798B" w:rsidP="00E9461E">
            <w:pPr>
              <w:widowControl w:val="0"/>
              <w:autoSpaceDE w:val="0"/>
              <w:autoSpaceDN w:val="0"/>
              <w:adjustRightInd w:val="0"/>
              <w:spacing w:line="240" w:lineRule="auto"/>
              <w:ind w:left="55"/>
              <w:rPr>
                <w:rFonts w:ascii="Arial" w:hAnsi="Arial" w:cs="Arial"/>
                <w:sz w:val="24"/>
                <w:szCs w:val="24"/>
              </w:rPr>
            </w:pPr>
          </w:p>
        </w:tc>
      </w:tr>
      <w:tr w:rsidR="0042798B" w:rsidRPr="00777277" w:rsidTr="003C38D1">
        <w:trPr>
          <w:trHeight w:val="800"/>
        </w:trPr>
        <w:tc>
          <w:tcPr>
            <w:tcW w:w="2639" w:type="dxa"/>
            <w:shd w:val="clear" w:color="auto" w:fill="auto"/>
          </w:tcPr>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Сроки </w:t>
            </w:r>
            <w:r w:rsidRPr="00777277">
              <w:rPr>
                <w:rFonts w:ascii="Arial" w:hAnsi="Arial" w:cs="Arial"/>
                <w:sz w:val="24"/>
                <w:szCs w:val="24"/>
              </w:rPr>
              <w:br/>
              <w:t>реализации подпрограммы</w:t>
            </w:r>
          </w:p>
        </w:tc>
        <w:tc>
          <w:tcPr>
            <w:tcW w:w="7501" w:type="dxa"/>
            <w:shd w:val="clear" w:color="auto" w:fill="auto"/>
          </w:tcPr>
          <w:p w:rsidR="0042798B" w:rsidRPr="00777277" w:rsidRDefault="0042798B" w:rsidP="00E9461E">
            <w:pPr>
              <w:pStyle w:val="ConsPlusCell"/>
              <w:spacing w:line="240" w:lineRule="auto"/>
              <w:ind w:left="55"/>
              <w:contextualSpacing/>
              <w:rPr>
                <w:rFonts w:ascii="Arial" w:hAnsi="Arial" w:cs="Arial"/>
                <w:sz w:val="24"/>
                <w:szCs w:val="24"/>
              </w:rPr>
            </w:pPr>
            <w:r w:rsidRPr="00777277">
              <w:rPr>
                <w:rFonts w:ascii="Arial" w:hAnsi="Arial" w:cs="Arial"/>
                <w:sz w:val="24"/>
                <w:szCs w:val="24"/>
              </w:rPr>
              <w:t>201</w:t>
            </w:r>
            <w:r w:rsidR="007B6E75" w:rsidRPr="00777277">
              <w:rPr>
                <w:rFonts w:ascii="Arial" w:hAnsi="Arial" w:cs="Arial"/>
                <w:sz w:val="24"/>
                <w:szCs w:val="24"/>
              </w:rPr>
              <w:t>4</w:t>
            </w:r>
            <w:r w:rsidRPr="00777277">
              <w:rPr>
                <w:rFonts w:ascii="Arial" w:hAnsi="Arial" w:cs="Arial"/>
                <w:sz w:val="24"/>
                <w:szCs w:val="24"/>
              </w:rPr>
              <w:t xml:space="preserve"> - 20</w:t>
            </w:r>
            <w:r w:rsidR="00B16C05" w:rsidRPr="00777277">
              <w:rPr>
                <w:rFonts w:ascii="Arial" w:hAnsi="Arial" w:cs="Arial"/>
                <w:sz w:val="24"/>
                <w:szCs w:val="24"/>
              </w:rPr>
              <w:t>30</w:t>
            </w:r>
            <w:r w:rsidRPr="00777277">
              <w:rPr>
                <w:rFonts w:ascii="Arial" w:hAnsi="Arial" w:cs="Arial"/>
                <w:sz w:val="24"/>
                <w:szCs w:val="24"/>
              </w:rPr>
              <w:t xml:space="preserve"> годы</w:t>
            </w:r>
          </w:p>
        </w:tc>
      </w:tr>
      <w:tr w:rsidR="0042798B" w:rsidRPr="00777277" w:rsidTr="003C38D1">
        <w:trPr>
          <w:trHeight w:val="800"/>
        </w:trPr>
        <w:tc>
          <w:tcPr>
            <w:tcW w:w="2639" w:type="dxa"/>
            <w:shd w:val="clear" w:color="auto" w:fill="auto"/>
          </w:tcPr>
          <w:p w:rsidR="003C38D1" w:rsidRPr="00777277" w:rsidRDefault="003C38D1" w:rsidP="0042798B">
            <w:pPr>
              <w:pStyle w:val="ConsPlusCell"/>
              <w:spacing w:line="240" w:lineRule="auto"/>
              <w:contextualSpacing/>
              <w:rPr>
                <w:rFonts w:ascii="Arial" w:hAnsi="Arial" w:cs="Arial"/>
                <w:sz w:val="24"/>
                <w:szCs w:val="24"/>
              </w:rPr>
            </w:pPr>
          </w:p>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t xml:space="preserve">Объемы и источники финансирования подпрограммы      </w:t>
            </w:r>
          </w:p>
        </w:tc>
        <w:tc>
          <w:tcPr>
            <w:tcW w:w="7501" w:type="dxa"/>
            <w:shd w:val="clear" w:color="auto" w:fill="auto"/>
          </w:tcPr>
          <w:p w:rsidR="0042798B" w:rsidRPr="00777277" w:rsidRDefault="0042798B" w:rsidP="00E9461E">
            <w:pPr>
              <w:snapToGrid w:val="0"/>
              <w:spacing w:line="240" w:lineRule="auto"/>
              <w:ind w:left="55"/>
              <w:rPr>
                <w:rFonts w:ascii="Arial" w:hAnsi="Arial" w:cs="Arial"/>
                <w:sz w:val="24"/>
                <w:szCs w:val="24"/>
              </w:rPr>
            </w:pPr>
            <w:r w:rsidRPr="00777277">
              <w:rPr>
                <w:rFonts w:ascii="Arial" w:hAnsi="Arial" w:cs="Arial"/>
                <w:sz w:val="24"/>
                <w:szCs w:val="24"/>
              </w:rPr>
              <w:t xml:space="preserve">Объем бюджетных ассигнований на реализацию мероприятий подпрограммы составляет всего </w:t>
            </w:r>
            <w:r w:rsidR="002D7DB4" w:rsidRPr="00777277">
              <w:rPr>
                <w:rFonts w:ascii="Arial" w:hAnsi="Arial" w:cs="Arial"/>
                <w:sz w:val="24"/>
                <w:szCs w:val="24"/>
              </w:rPr>
              <w:t>2</w:t>
            </w:r>
            <w:r w:rsidR="00A01188" w:rsidRPr="00777277">
              <w:rPr>
                <w:rFonts w:ascii="Arial" w:hAnsi="Arial" w:cs="Arial"/>
                <w:sz w:val="24"/>
                <w:szCs w:val="24"/>
              </w:rPr>
              <w:t> 670,425</w:t>
            </w:r>
            <w:r w:rsidR="008A5E4C" w:rsidRPr="00777277">
              <w:rPr>
                <w:rFonts w:ascii="Arial" w:hAnsi="Arial" w:cs="Arial"/>
                <w:sz w:val="24"/>
                <w:szCs w:val="24"/>
              </w:rPr>
              <w:t xml:space="preserve"> </w:t>
            </w:r>
            <w:r w:rsidR="00D361D1" w:rsidRPr="00777277">
              <w:rPr>
                <w:rFonts w:ascii="Arial" w:hAnsi="Arial" w:cs="Arial"/>
                <w:sz w:val="24"/>
                <w:szCs w:val="24"/>
              </w:rPr>
              <w:t>тыс</w:t>
            </w:r>
            <w:proofErr w:type="gramStart"/>
            <w:r w:rsidR="00D361D1" w:rsidRPr="00777277">
              <w:rPr>
                <w:rFonts w:ascii="Arial" w:hAnsi="Arial" w:cs="Arial"/>
                <w:sz w:val="24"/>
                <w:szCs w:val="24"/>
              </w:rPr>
              <w:t>.</w:t>
            </w:r>
            <w:r w:rsidRPr="00777277">
              <w:rPr>
                <w:rFonts w:ascii="Arial" w:hAnsi="Arial" w:cs="Arial"/>
                <w:sz w:val="24"/>
                <w:szCs w:val="24"/>
              </w:rPr>
              <w:t>р</w:t>
            </w:r>
            <w:proofErr w:type="gramEnd"/>
            <w:r w:rsidRPr="00777277">
              <w:rPr>
                <w:rFonts w:ascii="Arial" w:hAnsi="Arial" w:cs="Arial"/>
                <w:sz w:val="24"/>
                <w:szCs w:val="24"/>
              </w:rPr>
              <w:t>ублей, в том числе</w:t>
            </w:r>
            <w:r w:rsidR="00390CFF" w:rsidRPr="00777277">
              <w:rPr>
                <w:rFonts w:ascii="Arial" w:hAnsi="Arial" w:cs="Arial"/>
                <w:sz w:val="24"/>
                <w:szCs w:val="24"/>
              </w:rPr>
              <w:t xml:space="preserve"> районного бюджета </w:t>
            </w:r>
            <w:r w:rsidR="000813B2" w:rsidRPr="00777277">
              <w:rPr>
                <w:rFonts w:ascii="Arial" w:hAnsi="Arial" w:cs="Arial"/>
                <w:sz w:val="24"/>
                <w:szCs w:val="24"/>
              </w:rPr>
              <w:t>2070,473</w:t>
            </w:r>
            <w:r w:rsidR="00AC45E2" w:rsidRPr="00777277">
              <w:rPr>
                <w:rFonts w:ascii="Arial" w:hAnsi="Arial" w:cs="Arial"/>
                <w:sz w:val="24"/>
                <w:szCs w:val="24"/>
              </w:rPr>
              <w:t xml:space="preserve"> </w:t>
            </w:r>
            <w:r w:rsidRPr="00777277">
              <w:rPr>
                <w:rFonts w:ascii="Arial" w:hAnsi="Arial" w:cs="Arial"/>
                <w:sz w:val="24"/>
                <w:szCs w:val="24"/>
              </w:rPr>
              <w:t>тыс. рублей по годам:</w:t>
            </w: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2014 год –146,760 тыс. рублей;</w:t>
            </w: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2015 год –146,000 тыс. рублей;</w:t>
            </w: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2016 год – 146,700 тыс. рублей;</w:t>
            </w:r>
          </w:p>
          <w:p w:rsidR="0042798B" w:rsidRPr="00777277" w:rsidRDefault="0042798B" w:rsidP="00E9461E">
            <w:pPr>
              <w:widowControl w:val="0"/>
              <w:spacing w:after="0" w:line="240" w:lineRule="auto"/>
              <w:ind w:left="55"/>
              <w:rPr>
                <w:rFonts w:ascii="Arial" w:hAnsi="Arial" w:cs="Arial"/>
                <w:sz w:val="24"/>
                <w:szCs w:val="24"/>
              </w:rPr>
            </w:pPr>
            <w:r w:rsidRPr="00777277">
              <w:rPr>
                <w:rFonts w:ascii="Arial" w:hAnsi="Arial" w:cs="Arial"/>
                <w:sz w:val="24"/>
                <w:szCs w:val="24"/>
              </w:rPr>
              <w:t>2017 год – 146,613 тыс. рублей;</w:t>
            </w:r>
          </w:p>
          <w:p w:rsidR="0042798B" w:rsidRPr="00777277" w:rsidRDefault="00D361D1" w:rsidP="00E9461E">
            <w:pPr>
              <w:widowControl w:val="0"/>
              <w:spacing w:after="0" w:line="240" w:lineRule="auto"/>
              <w:ind w:left="55"/>
              <w:rPr>
                <w:rFonts w:ascii="Arial" w:hAnsi="Arial" w:cs="Arial"/>
                <w:sz w:val="24"/>
                <w:szCs w:val="24"/>
              </w:rPr>
            </w:pPr>
            <w:r w:rsidRPr="00777277">
              <w:rPr>
                <w:rFonts w:ascii="Arial" w:hAnsi="Arial" w:cs="Arial"/>
                <w:sz w:val="24"/>
                <w:szCs w:val="24"/>
              </w:rPr>
              <w:t>2018 год – 1</w:t>
            </w:r>
            <w:r w:rsidR="0042798B" w:rsidRPr="00777277">
              <w:rPr>
                <w:rFonts w:ascii="Arial" w:hAnsi="Arial" w:cs="Arial"/>
                <w:sz w:val="24"/>
                <w:szCs w:val="24"/>
              </w:rPr>
              <w:t>47,400 тыс. рублей;</w:t>
            </w:r>
          </w:p>
          <w:p w:rsidR="0042798B" w:rsidRPr="00777277" w:rsidRDefault="0042798B" w:rsidP="00E9461E">
            <w:pPr>
              <w:widowControl w:val="0"/>
              <w:spacing w:after="0" w:line="240" w:lineRule="auto"/>
              <w:ind w:left="55"/>
              <w:rPr>
                <w:rFonts w:ascii="Arial" w:hAnsi="Arial" w:cs="Arial"/>
                <w:sz w:val="24"/>
                <w:szCs w:val="24"/>
              </w:rPr>
            </w:pPr>
            <w:r w:rsidRPr="00777277">
              <w:rPr>
                <w:rFonts w:ascii="Arial" w:hAnsi="Arial" w:cs="Arial"/>
                <w:sz w:val="24"/>
                <w:szCs w:val="24"/>
              </w:rPr>
              <w:t xml:space="preserve">2019 год – </w:t>
            </w:r>
            <w:r w:rsidR="008A5E4C" w:rsidRPr="00777277">
              <w:rPr>
                <w:rFonts w:ascii="Arial" w:hAnsi="Arial" w:cs="Arial"/>
                <w:sz w:val="24"/>
                <w:szCs w:val="24"/>
              </w:rPr>
              <w:t>267,400</w:t>
            </w:r>
            <w:r w:rsidRPr="00777277">
              <w:rPr>
                <w:rFonts w:ascii="Arial" w:hAnsi="Arial" w:cs="Arial"/>
                <w:sz w:val="24"/>
                <w:szCs w:val="24"/>
              </w:rPr>
              <w:t xml:space="preserve"> тыс. рублей;</w:t>
            </w:r>
          </w:p>
          <w:p w:rsidR="0042798B" w:rsidRPr="00777277" w:rsidRDefault="0042798B" w:rsidP="00E9461E">
            <w:pPr>
              <w:widowControl w:val="0"/>
              <w:spacing w:after="0" w:line="240" w:lineRule="auto"/>
              <w:ind w:left="55"/>
              <w:rPr>
                <w:rFonts w:ascii="Arial" w:hAnsi="Arial" w:cs="Arial"/>
                <w:sz w:val="24"/>
                <w:szCs w:val="24"/>
              </w:rPr>
            </w:pPr>
            <w:r w:rsidRPr="00777277">
              <w:rPr>
                <w:rFonts w:ascii="Arial" w:hAnsi="Arial" w:cs="Arial"/>
                <w:sz w:val="24"/>
                <w:szCs w:val="24"/>
              </w:rPr>
              <w:t xml:space="preserve">2020 год – </w:t>
            </w:r>
            <w:r w:rsidR="002D7DB4" w:rsidRPr="00777277">
              <w:rPr>
                <w:rFonts w:ascii="Arial" w:hAnsi="Arial" w:cs="Arial"/>
                <w:sz w:val="24"/>
                <w:szCs w:val="24"/>
              </w:rPr>
              <w:t>266,0</w:t>
            </w:r>
            <w:r w:rsidR="00D361D1" w:rsidRPr="00777277">
              <w:rPr>
                <w:rFonts w:ascii="Arial" w:hAnsi="Arial" w:cs="Arial"/>
                <w:sz w:val="24"/>
                <w:szCs w:val="24"/>
              </w:rPr>
              <w:t>00</w:t>
            </w:r>
            <w:r w:rsidRPr="00777277">
              <w:rPr>
                <w:rFonts w:ascii="Arial" w:hAnsi="Arial" w:cs="Arial"/>
                <w:sz w:val="24"/>
                <w:szCs w:val="24"/>
              </w:rPr>
              <w:t>тыс. рублей;</w:t>
            </w:r>
          </w:p>
          <w:p w:rsidR="004972CA" w:rsidRPr="00777277" w:rsidRDefault="004972CA" w:rsidP="00E9461E">
            <w:pPr>
              <w:widowControl w:val="0"/>
              <w:spacing w:after="0" w:line="240" w:lineRule="auto"/>
              <w:ind w:left="55"/>
              <w:rPr>
                <w:rFonts w:ascii="Arial" w:hAnsi="Arial" w:cs="Arial"/>
                <w:sz w:val="24"/>
                <w:szCs w:val="24"/>
              </w:rPr>
            </w:pPr>
            <w:r w:rsidRPr="00777277">
              <w:rPr>
                <w:rFonts w:ascii="Arial" w:hAnsi="Arial" w:cs="Arial"/>
                <w:sz w:val="24"/>
                <w:szCs w:val="24"/>
              </w:rPr>
              <w:t xml:space="preserve">2021 год – </w:t>
            </w:r>
            <w:r w:rsidR="00D361D1" w:rsidRPr="00777277">
              <w:rPr>
                <w:rFonts w:ascii="Arial" w:hAnsi="Arial" w:cs="Arial"/>
                <w:sz w:val="24"/>
                <w:szCs w:val="24"/>
              </w:rPr>
              <w:t>267,400</w:t>
            </w:r>
            <w:r w:rsidR="00416327" w:rsidRPr="00777277">
              <w:rPr>
                <w:rFonts w:ascii="Arial" w:hAnsi="Arial" w:cs="Arial"/>
                <w:sz w:val="24"/>
                <w:szCs w:val="24"/>
              </w:rPr>
              <w:t>тыс. рублей;</w:t>
            </w:r>
          </w:p>
          <w:p w:rsidR="00416327" w:rsidRPr="00777277" w:rsidRDefault="00416327" w:rsidP="00E9461E">
            <w:pPr>
              <w:widowControl w:val="0"/>
              <w:spacing w:after="0" w:line="240" w:lineRule="auto"/>
              <w:ind w:left="55"/>
              <w:rPr>
                <w:rFonts w:ascii="Arial" w:hAnsi="Arial" w:cs="Arial"/>
                <w:sz w:val="24"/>
                <w:szCs w:val="24"/>
              </w:rPr>
            </w:pPr>
            <w:r w:rsidRPr="00777277">
              <w:rPr>
                <w:rFonts w:ascii="Arial" w:hAnsi="Arial" w:cs="Arial"/>
                <w:sz w:val="24"/>
                <w:szCs w:val="24"/>
              </w:rPr>
              <w:t>2022 год – 267,400</w:t>
            </w:r>
            <w:r w:rsidR="00356B94" w:rsidRPr="00777277">
              <w:rPr>
                <w:rFonts w:ascii="Arial" w:hAnsi="Arial" w:cs="Arial"/>
                <w:sz w:val="24"/>
                <w:szCs w:val="24"/>
              </w:rPr>
              <w:t>тыс. рублей;</w:t>
            </w:r>
          </w:p>
          <w:p w:rsidR="00356B94" w:rsidRPr="00777277" w:rsidRDefault="00356B94" w:rsidP="00E9461E">
            <w:pPr>
              <w:widowControl w:val="0"/>
              <w:spacing w:after="0" w:line="240" w:lineRule="auto"/>
              <w:ind w:left="55"/>
              <w:rPr>
                <w:rFonts w:ascii="Arial" w:hAnsi="Arial" w:cs="Arial"/>
                <w:sz w:val="24"/>
                <w:szCs w:val="24"/>
              </w:rPr>
            </w:pPr>
            <w:r w:rsidRPr="00777277">
              <w:rPr>
                <w:rFonts w:ascii="Arial" w:hAnsi="Arial" w:cs="Arial"/>
                <w:sz w:val="24"/>
                <w:szCs w:val="24"/>
              </w:rPr>
              <w:t>2023 год – 267,400тыс. рублей.</w:t>
            </w:r>
          </w:p>
          <w:p w:rsidR="0042798B" w:rsidRPr="00777277" w:rsidRDefault="0042798B" w:rsidP="006E7042">
            <w:pPr>
              <w:pStyle w:val="ConsPlusCell"/>
              <w:spacing w:line="240" w:lineRule="auto"/>
              <w:rPr>
                <w:rFonts w:ascii="Arial" w:hAnsi="Arial" w:cs="Arial"/>
                <w:sz w:val="24"/>
                <w:szCs w:val="24"/>
              </w:rPr>
            </w:pPr>
            <w:r w:rsidRPr="00777277">
              <w:rPr>
                <w:rFonts w:ascii="Arial" w:hAnsi="Arial" w:cs="Arial"/>
                <w:sz w:val="24"/>
                <w:szCs w:val="24"/>
              </w:rPr>
              <w:lastRenderedPageBreak/>
              <w:t>общий объем финансирования за счет сре</w:t>
            </w:r>
            <w:proofErr w:type="gramStart"/>
            <w:r w:rsidRPr="00777277">
              <w:rPr>
                <w:rFonts w:ascii="Arial" w:hAnsi="Arial" w:cs="Arial"/>
                <w:sz w:val="24"/>
                <w:szCs w:val="24"/>
              </w:rPr>
              <w:t>дств кр</w:t>
            </w:r>
            <w:proofErr w:type="gramEnd"/>
            <w:r w:rsidRPr="00777277">
              <w:rPr>
                <w:rFonts w:ascii="Arial" w:hAnsi="Arial" w:cs="Arial"/>
                <w:sz w:val="24"/>
                <w:szCs w:val="24"/>
              </w:rPr>
              <w:t>аевого  бюджета –</w:t>
            </w:r>
            <w:r w:rsidR="00AC45E2" w:rsidRPr="00777277">
              <w:rPr>
                <w:rFonts w:ascii="Arial" w:hAnsi="Arial" w:cs="Arial"/>
                <w:sz w:val="24"/>
                <w:szCs w:val="24"/>
              </w:rPr>
              <w:t xml:space="preserve">601, 352 </w:t>
            </w:r>
            <w:r w:rsidRPr="00777277">
              <w:rPr>
                <w:rFonts w:ascii="Arial" w:hAnsi="Arial" w:cs="Arial"/>
                <w:sz w:val="24"/>
                <w:szCs w:val="24"/>
              </w:rPr>
              <w:t xml:space="preserve">тыс. рублей, из них по  годам: </w:t>
            </w:r>
          </w:p>
          <w:p w:rsidR="0042798B" w:rsidRPr="00777277" w:rsidRDefault="0042798B" w:rsidP="00E9461E">
            <w:pPr>
              <w:widowControl w:val="0"/>
              <w:spacing w:after="0" w:line="240" w:lineRule="auto"/>
              <w:ind w:left="55"/>
              <w:rPr>
                <w:rFonts w:ascii="Arial" w:hAnsi="Arial" w:cs="Arial"/>
                <w:sz w:val="24"/>
                <w:szCs w:val="24"/>
              </w:rPr>
            </w:pP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2014 год – 150,000 тыс. рублей</w:t>
            </w:r>
          </w:p>
          <w:p w:rsidR="004C5531" w:rsidRPr="00777277" w:rsidRDefault="004C5531" w:rsidP="00E9461E">
            <w:pPr>
              <w:widowControl w:val="0"/>
              <w:spacing w:after="0" w:line="100" w:lineRule="atLeast"/>
              <w:ind w:left="55"/>
              <w:rPr>
                <w:rFonts w:ascii="Arial" w:hAnsi="Arial" w:cs="Arial"/>
                <w:sz w:val="24"/>
                <w:szCs w:val="24"/>
              </w:rPr>
            </w:pPr>
            <w:r w:rsidRPr="00777277">
              <w:rPr>
                <w:rFonts w:ascii="Arial" w:hAnsi="Arial" w:cs="Arial"/>
                <w:sz w:val="24"/>
                <w:szCs w:val="24"/>
              </w:rPr>
              <w:t>2016 год – 100,000 тыс. рублей;</w:t>
            </w:r>
          </w:p>
          <w:p w:rsidR="0042798B" w:rsidRPr="00777277" w:rsidRDefault="0042798B" w:rsidP="00E9461E">
            <w:pPr>
              <w:widowControl w:val="0"/>
              <w:spacing w:after="0" w:line="240" w:lineRule="auto"/>
              <w:ind w:left="55"/>
              <w:rPr>
                <w:rFonts w:ascii="Arial" w:hAnsi="Arial" w:cs="Arial"/>
                <w:sz w:val="24"/>
                <w:szCs w:val="24"/>
              </w:rPr>
            </w:pPr>
            <w:r w:rsidRPr="00777277">
              <w:rPr>
                <w:rFonts w:ascii="Arial" w:hAnsi="Arial" w:cs="Arial"/>
                <w:sz w:val="24"/>
                <w:szCs w:val="24"/>
              </w:rPr>
              <w:t>2017 год – 86,487 тыс</w:t>
            </w:r>
            <w:proofErr w:type="gramStart"/>
            <w:r w:rsidRPr="00777277">
              <w:rPr>
                <w:rFonts w:ascii="Arial" w:hAnsi="Arial" w:cs="Arial"/>
                <w:sz w:val="24"/>
                <w:szCs w:val="24"/>
              </w:rPr>
              <w:t>.р</w:t>
            </w:r>
            <w:proofErr w:type="gramEnd"/>
            <w:r w:rsidRPr="00777277">
              <w:rPr>
                <w:rFonts w:ascii="Arial" w:hAnsi="Arial" w:cs="Arial"/>
                <w:sz w:val="24"/>
                <w:szCs w:val="24"/>
              </w:rPr>
              <w:t>ублей;</w:t>
            </w:r>
          </w:p>
          <w:p w:rsidR="0042798B" w:rsidRPr="00777277" w:rsidRDefault="00A86E1F" w:rsidP="00E9461E">
            <w:pPr>
              <w:widowControl w:val="0"/>
              <w:spacing w:after="0" w:line="240" w:lineRule="auto"/>
              <w:ind w:left="55"/>
              <w:rPr>
                <w:rFonts w:ascii="Arial" w:hAnsi="Arial" w:cs="Arial"/>
                <w:sz w:val="24"/>
                <w:szCs w:val="24"/>
              </w:rPr>
            </w:pPr>
            <w:r w:rsidRPr="00777277">
              <w:rPr>
                <w:rFonts w:ascii="Arial" w:hAnsi="Arial" w:cs="Arial"/>
                <w:sz w:val="24"/>
                <w:szCs w:val="24"/>
              </w:rPr>
              <w:t>2018 год – 200,00</w:t>
            </w:r>
            <w:r w:rsidR="00A4261C" w:rsidRPr="00777277">
              <w:rPr>
                <w:rFonts w:ascii="Arial" w:hAnsi="Arial" w:cs="Arial"/>
                <w:sz w:val="24"/>
                <w:szCs w:val="24"/>
              </w:rPr>
              <w:t>0</w:t>
            </w:r>
            <w:r w:rsidRPr="00777277">
              <w:rPr>
                <w:rFonts w:ascii="Arial" w:hAnsi="Arial" w:cs="Arial"/>
                <w:sz w:val="24"/>
                <w:szCs w:val="24"/>
              </w:rPr>
              <w:t xml:space="preserve"> тыс</w:t>
            </w:r>
            <w:proofErr w:type="gramStart"/>
            <w:r w:rsidRPr="00777277">
              <w:rPr>
                <w:rFonts w:ascii="Arial" w:hAnsi="Arial" w:cs="Arial"/>
                <w:sz w:val="24"/>
                <w:szCs w:val="24"/>
              </w:rPr>
              <w:t>.р</w:t>
            </w:r>
            <w:proofErr w:type="gramEnd"/>
            <w:r w:rsidRPr="00777277">
              <w:rPr>
                <w:rFonts w:ascii="Arial" w:hAnsi="Arial" w:cs="Arial"/>
                <w:sz w:val="24"/>
                <w:szCs w:val="24"/>
              </w:rPr>
              <w:t>ублей;</w:t>
            </w:r>
          </w:p>
          <w:p w:rsidR="0042798B" w:rsidRPr="00777277" w:rsidRDefault="00AC45E2" w:rsidP="006E7042">
            <w:pPr>
              <w:widowControl w:val="0"/>
              <w:spacing w:after="0" w:line="240" w:lineRule="auto"/>
              <w:ind w:left="55"/>
              <w:rPr>
                <w:rFonts w:ascii="Arial" w:hAnsi="Arial" w:cs="Arial"/>
                <w:sz w:val="24"/>
                <w:szCs w:val="24"/>
              </w:rPr>
            </w:pPr>
            <w:r w:rsidRPr="00777277">
              <w:rPr>
                <w:rFonts w:ascii="Arial" w:hAnsi="Arial" w:cs="Arial"/>
                <w:sz w:val="24"/>
                <w:szCs w:val="24"/>
              </w:rPr>
              <w:t>2019 год – 64,</w:t>
            </w:r>
            <w:r w:rsidR="00A86E1F" w:rsidRPr="00777277">
              <w:rPr>
                <w:rFonts w:ascii="Arial" w:hAnsi="Arial" w:cs="Arial"/>
                <w:sz w:val="24"/>
                <w:szCs w:val="24"/>
              </w:rPr>
              <w:t>865 тыс</w:t>
            </w:r>
            <w:proofErr w:type="gramStart"/>
            <w:r w:rsidR="00A86E1F" w:rsidRPr="00777277">
              <w:rPr>
                <w:rFonts w:ascii="Arial" w:hAnsi="Arial" w:cs="Arial"/>
                <w:sz w:val="24"/>
                <w:szCs w:val="24"/>
              </w:rPr>
              <w:t>.р</w:t>
            </w:r>
            <w:proofErr w:type="gramEnd"/>
            <w:r w:rsidR="00A86E1F" w:rsidRPr="00777277">
              <w:rPr>
                <w:rFonts w:ascii="Arial" w:hAnsi="Arial" w:cs="Arial"/>
                <w:sz w:val="24"/>
                <w:szCs w:val="24"/>
              </w:rPr>
              <w:t>ублей.</w:t>
            </w:r>
          </w:p>
        </w:tc>
      </w:tr>
      <w:tr w:rsidR="0042798B" w:rsidRPr="00777277" w:rsidTr="003C38D1">
        <w:trPr>
          <w:trHeight w:val="1221"/>
        </w:trPr>
        <w:tc>
          <w:tcPr>
            <w:tcW w:w="2639" w:type="dxa"/>
            <w:shd w:val="clear" w:color="auto" w:fill="auto"/>
          </w:tcPr>
          <w:p w:rsidR="0042798B" w:rsidRPr="00777277" w:rsidRDefault="0042798B" w:rsidP="0042798B">
            <w:pPr>
              <w:pStyle w:val="ConsPlusCell"/>
              <w:spacing w:line="240" w:lineRule="auto"/>
              <w:contextualSpacing/>
              <w:rPr>
                <w:rFonts w:ascii="Arial" w:hAnsi="Arial" w:cs="Arial"/>
                <w:sz w:val="24"/>
                <w:szCs w:val="24"/>
              </w:rPr>
            </w:pPr>
            <w:r w:rsidRPr="00777277">
              <w:rPr>
                <w:rFonts w:ascii="Arial" w:hAnsi="Arial" w:cs="Arial"/>
                <w:sz w:val="24"/>
                <w:szCs w:val="24"/>
              </w:rPr>
              <w:lastRenderedPageBreak/>
              <w:t xml:space="preserve">Система организации </w:t>
            </w:r>
            <w:proofErr w:type="gramStart"/>
            <w:r w:rsidRPr="00777277">
              <w:rPr>
                <w:rFonts w:ascii="Arial" w:hAnsi="Arial" w:cs="Arial"/>
                <w:sz w:val="24"/>
                <w:szCs w:val="24"/>
              </w:rPr>
              <w:t>контроля за</w:t>
            </w:r>
            <w:proofErr w:type="gramEnd"/>
            <w:r w:rsidRPr="00777277">
              <w:rPr>
                <w:rFonts w:ascii="Arial" w:hAnsi="Arial" w:cs="Arial"/>
                <w:sz w:val="24"/>
                <w:szCs w:val="24"/>
              </w:rPr>
              <w:t xml:space="preserve"> исполнением подпрограммы</w:t>
            </w:r>
          </w:p>
        </w:tc>
        <w:tc>
          <w:tcPr>
            <w:tcW w:w="7501" w:type="dxa"/>
            <w:shd w:val="clear" w:color="auto" w:fill="auto"/>
          </w:tcPr>
          <w:p w:rsidR="0042798B" w:rsidRPr="00777277" w:rsidRDefault="0042798B" w:rsidP="0042798B">
            <w:pPr>
              <w:snapToGrid w:val="0"/>
              <w:spacing w:line="240" w:lineRule="auto"/>
              <w:ind w:left="144"/>
              <w:rPr>
                <w:rFonts w:ascii="Arial" w:hAnsi="Arial" w:cs="Arial"/>
                <w:sz w:val="24"/>
                <w:szCs w:val="24"/>
              </w:rPr>
            </w:pPr>
            <w:proofErr w:type="gramStart"/>
            <w:r w:rsidRPr="00777277">
              <w:rPr>
                <w:rFonts w:ascii="Arial" w:hAnsi="Arial" w:cs="Arial"/>
                <w:sz w:val="24"/>
                <w:szCs w:val="24"/>
              </w:rPr>
              <w:t>Контроль за</w:t>
            </w:r>
            <w:proofErr w:type="gramEnd"/>
            <w:r w:rsidRPr="00777277">
              <w:rPr>
                <w:rFonts w:ascii="Arial" w:hAnsi="Arial" w:cs="Arial"/>
                <w:sz w:val="24"/>
                <w:szCs w:val="24"/>
              </w:rPr>
              <w:t xml:space="preserve"> ходом реализации подпрограммы осуществляет отдел культуры, молодежной политики и  туризма администрации Шушенского района</w:t>
            </w:r>
          </w:p>
          <w:p w:rsidR="0042798B" w:rsidRPr="00777277" w:rsidRDefault="0042798B" w:rsidP="0042798B">
            <w:pPr>
              <w:widowControl w:val="0"/>
              <w:spacing w:line="240" w:lineRule="auto"/>
              <w:ind w:left="222"/>
              <w:contextualSpacing/>
              <w:rPr>
                <w:rFonts w:ascii="Arial" w:hAnsi="Arial" w:cs="Arial"/>
                <w:sz w:val="24"/>
                <w:szCs w:val="24"/>
              </w:rPr>
            </w:pPr>
          </w:p>
        </w:tc>
      </w:tr>
    </w:tbl>
    <w:p w:rsidR="00392551" w:rsidRPr="00777277" w:rsidRDefault="00392551" w:rsidP="00577B30">
      <w:pPr>
        <w:widowControl w:val="0"/>
        <w:suppressAutoHyphens/>
        <w:spacing w:after="0" w:line="100" w:lineRule="atLeast"/>
        <w:ind w:left="720"/>
        <w:jc w:val="center"/>
        <w:rPr>
          <w:rFonts w:ascii="Arial" w:hAnsi="Arial" w:cs="Arial"/>
          <w:sz w:val="24"/>
          <w:szCs w:val="24"/>
        </w:rPr>
      </w:pPr>
    </w:p>
    <w:p w:rsidR="00577B30" w:rsidRPr="00777277" w:rsidRDefault="0042798B" w:rsidP="00577B30">
      <w:pPr>
        <w:widowControl w:val="0"/>
        <w:suppressAutoHyphens/>
        <w:spacing w:after="0" w:line="100" w:lineRule="atLeast"/>
        <w:ind w:left="720"/>
        <w:jc w:val="center"/>
        <w:rPr>
          <w:rFonts w:ascii="Arial" w:hAnsi="Arial" w:cs="Arial"/>
          <w:sz w:val="24"/>
          <w:szCs w:val="24"/>
        </w:rPr>
      </w:pPr>
      <w:r w:rsidRPr="00777277">
        <w:rPr>
          <w:rFonts w:ascii="Arial" w:hAnsi="Arial" w:cs="Arial"/>
          <w:sz w:val="24"/>
          <w:szCs w:val="24"/>
        </w:rPr>
        <w:t>2.</w:t>
      </w:r>
      <w:r w:rsidR="00577B30" w:rsidRPr="00777277">
        <w:rPr>
          <w:rFonts w:ascii="Arial" w:hAnsi="Arial" w:cs="Arial"/>
          <w:sz w:val="24"/>
          <w:szCs w:val="24"/>
        </w:rPr>
        <w:t xml:space="preserve"> Постановка </w:t>
      </w:r>
      <w:proofErr w:type="spellStart"/>
      <w:r w:rsidR="00577B30" w:rsidRPr="00777277">
        <w:rPr>
          <w:rFonts w:ascii="Arial" w:hAnsi="Arial" w:cs="Arial"/>
          <w:sz w:val="24"/>
          <w:szCs w:val="24"/>
        </w:rPr>
        <w:t>общерайонной</w:t>
      </w:r>
      <w:proofErr w:type="spellEnd"/>
      <w:r w:rsidR="00577B30" w:rsidRPr="00777277">
        <w:rPr>
          <w:rFonts w:ascii="Arial" w:hAnsi="Arial" w:cs="Arial"/>
          <w:sz w:val="24"/>
          <w:szCs w:val="24"/>
        </w:rPr>
        <w:t xml:space="preserve"> проблемы и обоснование необходимости разработки подпрограммы</w:t>
      </w:r>
    </w:p>
    <w:p w:rsidR="0042798B" w:rsidRPr="00777277" w:rsidRDefault="0042798B" w:rsidP="00B13B8C">
      <w:pPr>
        <w:widowControl w:val="0"/>
        <w:spacing w:after="0" w:line="100" w:lineRule="atLeast"/>
        <w:jc w:val="both"/>
        <w:rPr>
          <w:rFonts w:ascii="Arial" w:hAnsi="Arial" w:cs="Arial"/>
          <w:sz w:val="24"/>
          <w:szCs w:val="24"/>
        </w:rPr>
      </w:pPr>
    </w:p>
    <w:p w:rsidR="0042798B" w:rsidRPr="00777277" w:rsidRDefault="0042798B" w:rsidP="004972CA">
      <w:pPr>
        <w:pStyle w:val="a3"/>
        <w:ind w:right="282" w:firstLine="567"/>
        <w:rPr>
          <w:rStyle w:val="ae"/>
          <w:rFonts w:ascii="Arial" w:hAnsi="Arial" w:cs="Arial"/>
          <w:sz w:val="24"/>
          <w:szCs w:val="24"/>
        </w:rPr>
      </w:pPr>
      <w:r w:rsidRPr="00777277">
        <w:rPr>
          <w:rStyle w:val="ae"/>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w:t>
      </w:r>
      <w:proofErr w:type="gramStart"/>
      <w:r w:rsidRPr="00777277">
        <w:rPr>
          <w:rStyle w:val="ae"/>
          <w:rFonts w:ascii="Arial" w:hAnsi="Arial" w:cs="Arial"/>
          <w:sz w:val="24"/>
          <w:szCs w:val="24"/>
        </w:rPr>
        <w:t xml:space="preserve">развития системы </w:t>
      </w:r>
      <w:r w:rsidRPr="00777277">
        <w:rPr>
          <w:rFonts w:ascii="Arial" w:hAnsi="Arial" w:cs="Arial"/>
          <w:sz w:val="24"/>
          <w:szCs w:val="24"/>
        </w:rPr>
        <w:t>патриотического воспитания молодежи района</w:t>
      </w:r>
      <w:proofErr w:type="gramEnd"/>
      <w:r w:rsidRPr="00777277">
        <w:rPr>
          <w:rStyle w:val="ae"/>
          <w:rFonts w:ascii="Arial" w:hAnsi="Arial" w:cs="Arial"/>
          <w:sz w:val="24"/>
          <w:szCs w:val="24"/>
        </w:rPr>
        <w:t xml:space="preserve"> и направлена на дальнейшее формир</w:t>
      </w:r>
      <w:r w:rsidR="008D2B06" w:rsidRPr="00777277">
        <w:rPr>
          <w:rStyle w:val="ae"/>
          <w:rFonts w:ascii="Arial" w:hAnsi="Arial" w:cs="Arial"/>
          <w:sz w:val="24"/>
          <w:szCs w:val="24"/>
        </w:rPr>
        <w:t xml:space="preserve">ование патриотического сознания как важнейшей ценности и </w:t>
      </w:r>
      <w:r w:rsidRPr="00777277">
        <w:rPr>
          <w:rStyle w:val="ae"/>
          <w:rFonts w:ascii="Arial" w:hAnsi="Arial" w:cs="Arial"/>
          <w:sz w:val="24"/>
          <w:szCs w:val="24"/>
        </w:rPr>
        <w:t xml:space="preserve"> одной из основ духовно-нравственного единства общества.</w:t>
      </w:r>
    </w:p>
    <w:p w:rsidR="0042798B" w:rsidRPr="00777277" w:rsidRDefault="0042798B" w:rsidP="004972CA">
      <w:pPr>
        <w:spacing w:after="0"/>
        <w:ind w:right="282" w:firstLine="567"/>
        <w:jc w:val="both"/>
        <w:rPr>
          <w:rFonts w:ascii="Arial" w:hAnsi="Arial" w:cs="Arial"/>
          <w:sz w:val="24"/>
          <w:szCs w:val="24"/>
        </w:rPr>
      </w:pPr>
      <w:r w:rsidRPr="00777277">
        <w:rPr>
          <w:rStyle w:val="ae"/>
          <w:rFonts w:ascii="Arial" w:hAnsi="Arial" w:cs="Arial"/>
          <w:sz w:val="24"/>
          <w:szCs w:val="24"/>
        </w:rPr>
        <w:t xml:space="preserve">Подпрограмма </w:t>
      </w:r>
      <w:r w:rsidRPr="00777277">
        <w:rPr>
          <w:rFonts w:ascii="Arial" w:hAnsi="Arial" w:cs="Arial"/>
          <w:sz w:val="24"/>
          <w:szCs w:val="24"/>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Одной из основных целей предшествующих программ было создание системы и формирование условий для гражданского становления, духовно – нравственного и патриотического воспитания молодежи.</w:t>
      </w:r>
    </w:p>
    <w:p w:rsidR="008D2B06"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Style w:val="ae"/>
          <w:rFonts w:ascii="Arial" w:hAnsi="Arial" w:cs="Arial"/>
          <w:sz w:val="24"/>
          <w:szCs w:val="24"/>
        </w:rPr>
        <w:t xml:space="preserve">В настоящее время такая система в районе сложилась. </w:t>
      </w:r>
      <w:r w:rsidRPr="00777277">
        <w:rPr>
          <w:rFonts w:ascii="Arial" w:hAnsi="Arial" w:cs="Arial"/>
          <w:sz w:val="24"/>
          <w:szCs w:val="24"/>
        </w:rPr>
        <w:t>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 организована межведомственная работа по совершенствованию системы патриотического воспита</w:t>
      </w:r>
      <w:r w:rsidR="00416327" w:rsidRPr="00777277">
        <w:rPr>
          <w:rFonts w:ascii="Arial" w:hAnsi="Arial" w:cs="Arial"/>
          <w:sz w:val="24"/>
          <w:szCs w:val="24"/>
        </w:rPr>
        <w:t>ния молодежи р</w:t>
      </w:r>
      <w:r w:rsidR="00356B94" w:rsidRPr="00777277">
        <w:rPr>
          <w:rFonts w:ascii="Arial" w:hAnsi="Arial" w:cs="Arial"/>
          <w:sz w:val="24"/>
          <w:szCs w:val="24"/>
        </w:rPr>
        <w:t>айона.</w:t>
      </w:r>
      <w:r w:rsidR="008D2B06" w:rsidRPr="00777277">
        <w:rPr>
          <w:rFonts w:ascii="Arial" w:hAnsi="Arial" w:cs="Arial"/>
          <w:sz w:val="24"/>
          <w:szCs w:val="24"/>
        </w:rPr>
        <w:t xml:space="preserve"> С 2018 года в районе развивается </w:t>
      </w:r>
      <w:r w:rsidR="008D2B06" w:rsidRPr="00777277">
        <w:rPr>
          <w:rFonts w:ascii="Arial" w:eastAsia="Times New Roman" w:hAnsi="Arial" w:cs="Arial"/>
          <w:sz w:val="24"/>
          <w:szCs w:val="24"/>
        </w:rPr>
        <w:t>Всероссийское детско-юношеское военно-патриотическое общественное</w:t>
      </w:r>
      <w:r w:rsidR="008D2B06" w:rsidRPr="00777277">
        <w:rPr>
          <w:rFonts w:ascii="Arial" w:eastAsia="Times New Roman" w:hAnsi="Arial" w:cs="Arial"/>
          <w:i/>
          <w:sz w:val="24"/>
          <w:szCs w:val="24"/>
        </w:rPr>
        <w:t xml:space="preserve"> </w:t>
      </w:r>
      <w:r w:rsidR="008D2B06" w:rsidRPr="00777277">
        <w:rPr>
          <w:rFonts w:ascii="Arial" w:eastAsia="Times New Roman" w:hAnsi="Arial" w:cs="Arial"/>
          <w:sz w:val="24"/>
          <w:szCs w:val="24"/>
        </w:rPr>
        <w:t>движение «ЮНАРМИЯ».</w:t>
      </w:r>
    </w:p>
    <w:p w:rsidR="0042798B" w:rsidRPr="00777277" w:rsidRDefault="00356B94" w:rsidP="004972CA">
      <w:pPr>
        <w:widowControl w:val="0"/>
        <w:autoSpaceDE w:val="0"/>
        <w:autoSpaceDN w:val="0"/>
        <w:adjustRightInd w:val="0"/>
        <w:spacing w:after="0"/>
        <w:ind w:right="282" w:firstLine="567"/>
        <w:jc w:val="both"/>
        <w:rPr>
          <w:rFonts w:ascii="Arial" w:hAnsi="Arial" w:cs="Arial"/>
          <w:color w:val="FF0000"/>
          <w:sz w:val="24"/>
          <w:szCs w:val="24"/>
        </w:rPr>
      </w:pPr>
      <w:r w:rsidRPr="00777277">
        <w:rPr>
          <w:rFonts w:ascii="Arial" w:hAnsi="Arial" w:cs="Arial"/>
          <w:sz w:val="24"/>
          <w:szCs w:val="24"/>
        </w:rPr>
        <w:t xml:space="preserve"> В 2013-2020 годах более 55</w:t>
      </w:r>
      <w:r w:rsidR="0042798B" w:rsidRPr="00777277">
        <w:rPr>
          <w:rFonts w:ascii="Arial" w:hAnsi="Arial" w:cs="Arial"/>
          <w:sz w:val="24"/>
          <w:szCs w:val="24"/>
        </w:rPr>
        <w:t xml:space="preserve">00 молодых людей приняли участие в </w:t>
      </w:r>
      <w:r w:rsidRPr="00777277">
        <w:rPr>
          <w:rFonts w:ascii="Arial" w:hAnsi="Arial" w:cs="Arial"/>
          <w:sz w:val="24"/>
          <w:szCs w:val="24"/>
        </w:rPr>
        <w:t>мероприятиях, проектах. Более</w:t>
      </w:r>
      <w:r w:rsidR="00B13B8C" w:rsidRPr="00777277">
        <w:rPr>
          <w:rFonts w:ascii="Arial" w:hAnsi="Arial" w:cs="Arial"/>
          <w:sz w:val="24"/>
          <w:szCs w:val="24"/>
        </w:rPr>
        <w:t xml:space="preserve"> 400</w:t>
      </w:r>
      <w:r w:rsidR="0042798B" w:rsidRPr="00777277">
        <w:rPr>
          <w:rFonts w:ascii="Arial" w:hAnsi="Arial" w:cs="Arial"/>
          <w:sz w:val="24"/>
          <w:szCs w:val="24"/>
        </w:rPr>
        <w:t xml:space="preserve"> молодых граждан являются участниками патриотических объединений, внедрено </w:t>
      </w:r>
      <w:r w:rsidRPr="00777277">
        <w:rPr>
          <w:rFonts w:ascii="Arial" w:hAnsi="Arial" w:cs="Arial"/>
          <w:sz w:val="24"/>
          <w:szCs w:val="24"/>
        </w:rPr>
        <w:t>52</w:t>
      </w:r>
      <w:r w:rsidR="00C24823" w:rsidRPr="00777277">
        <w:rPr>
          <w:rFonts w:ascii="Arial" w:hAnsi="Arial" w:cs="Arial"/>
          <w:sz w:val="24"/>
          <w:szCs w:val="24"/>
        </w:rPr>
        <w:t xml:space="preserve"> проекта</w:t>
      </w:r>
      <w:r w:rsidR="0042798B" w:rsidRPr="00777277">
        <w:rPr>
          <w:rFonts w:ascii="Arial" w:hAnsi="Arial" w:cs="Arial"/>
          <w:sz w:val="24"/>
          <w:szCs w:val="24"/>
        </w:rPr>
        <w:t>, направленных на патриотическое</w:t>
      </w:r>
      <w:r w:rsidR="00C24823" w:rsidRPr="00777277">
        <w:rPr>
          <w:rFonts w:ascii="Arial" w:hAnsi="Arial" w:cs="Arial"/>
          <w:sz w:val="24"/>
          <w:szCs w:val="24"/>
        </w:rPr>
        <w:t xml:space="preserve"> воспитание молодежи; проведено </w:t>
      </w:r>
      <w:r w:rsidRPr="00777277">
        <w:rPr>
          <w:rFonts w:ascii="Arial" w:hAnsi="Arial" w:cs="Arial"/>
          <w:sz w:val="24"/>
          <w:szCs w:val="24"/>
        </w:rPr>
        <w:t>15</w:t>
      </w:r>
      <w:r w:rsidR="00416327" w:rsidRPr="00777277">
        <w:rPr>
          <w:rFonts w:ascii="Arial" w:hAnsi="Arial" w:cs="Arial"/>
          <w:sz w:val="24"/>
          <w:szCs w:val="24"/>
        </w:rPr>
        <w:t>0</w:t>
      </w:r>
      <w:r w:rsidR="0042798B" w:rsidRPr="00777277">
        <w:rPr>
          <w:rFonts w:ascii="Arial" w:hAnsi="Arial" w:cs="Arial"/>
          <w:sz w:val="24"/>
          <w:szCs w:val="24"/>
        </w:rPr>
        <w:t xml:space="preserve"> районных патриотических мероприятий, </w:t>
      </w:r>
      <w:r w:rsidRPr="00777277">
        <w:rPr>
          <w:rFonts w:ascii="Arial" w:hAnsi="Arial" w:cs="Arial"/>
          <w:sz w:val="24"/>
          <w:szCs w:val="24"/>
        </w:rPr>
        <w:t>42</w:t>
      </w:r>
      <w:r w:rsidR="0042798B" w:rsidRPr="00777277">
        <w:rPr>
          <w:rFonts w:ascii="Arial" w:hAnsi="Arial" w:cs="Arial"/>
          <w:sz w:val="24"/>
          <w:szCs w:val="24"/>
        </w:rPr>
        <w:t xml:space="preserve"> краеведческих мероприяти</w:t>
      </w:r>
      <w:r w:rsidR="00C24823" w:rsidRPr="00777277">
        <w:rPr>
          <w:rFonts w:ascii="Arial" w:hAnsi="Arial" w:cs="Arial"/>
          <w:sz w:val="24"/>
          <w:szCs w:val="24"/>
        </w:rPr>
        <w:t>я</w:t>
      </w:r>
      <w:r w:rsidR="0042798B" w:rsidRPr="00777277">
        <w:rPr>
          <w:rFonts w:ascii="Arial" w:hAnsi="Arial" w:cs="Arial"/>
          <w:sz w:val="24"/>
          <w:szCs w:val="24"/>
        </w:rPr>
        <w:t>; ком</w:t>
      </w:r>
      <w:r w:rsidR="00416327" w:rsidRPr="00777277">
        <w:rPr>
          <w:rFonts w:ascii="Arial" w:hAnsi="Arial" w:cs="Arial"/>
          <w:sz w:val="24"/>
          <w:szCs w:val="24"/>
        </w:rPr>
        <w:t>анды района приняли участие в 5</w:t>
      </w:r>
      <w:r w:rsidR="008D2B06" w:rsidRPr="00777277">
        <w:rPr>
          <w:rFonts w:ascii="Arial" w:hAnsi="Arial" w:cs="Arial"/>
          <w:sz w:val="24"/>
          <w:szCs w:val="24"/>
        </w:rPr>
        <w:t>0</w:t>
      </w:r>
      <w:r w:rsidR="0042798B" w:rsidRPr="00777277">
        <w:rPr>
          <w:rFonts w:ascii="Arial" w:hAnsi="Arial" w:cs="Arial"/>
          <w:sz w:val="24"/>
          <w:szCs w:val="24"/>
        </w:rPr>
        <w:t xml:space="preserve"> краевых военно-спортивных мероприятиях.</w:t>
      </w:r>
      <w:r w:rsidR="00B13B8C" w:rsidRPr="00777277">
        <w:rPr>
          <w:rFonts w:ascii="Arial" w:hAnsi="Arial" w:cs="Arial"/>
          <w:sz w:val="24"/>
          <w:szCs w:val="24"/>
        </w:rPr>
        <w:t xml:space="preserve"> </w:t>
      </w:r>
    </w:p>
    <w:p w:rsidR="0042798B" w:rsidRPr="00777277" w:rsidRDefault="0042798B" w:rsidP="004972CA">
      <w:pPr>
        <w:tabs>
          <w:tab w:val="left" w:pos="1260"/>
        </w:tabs>
        <w:spacing w:after="0"/>
        <w:ind w:right="282" w:firstLine="567"/>
        <w:jc w:val="both"/>
        <w:rPr>
          <w:rFonts w:ascii="Arial" w:hAnsi="Arial" w:cs="Arial"/>
          <w:sz w:val="24"/>
          <w:szCs w:val="24"/>
        </w:rPr>
      </w:pPr>
      <w:r w:rsidRPr="00777277">
        <w:rPr>
          <w:rFonts w:ascii="Arial" w:hAnsi="Arial" w:cs="Arial"/>
          <w:sz w:val="24"/>
          <w:szCs w:val="24"/>
        </w:rPr>
        <w:t xml:space="preserve">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2798B" w:rsidRPr="00777277" w:rsidRDefault="0042798B" w:rsidP="004972CA">
      <w:pPr>
        <w:spacing w:after="0"/>
        <w:ind w:right="282" w:firstLine="567"/>
        <w:jc w:val="both"/>
        <w:rPr>
          <w:rFonts w:ascii="Arial" w:hAnsi="Arial" w:cs="Arial"/>
          <w:i/>
          <w:sz w:val="24"/>
          <w:szCs w:val="24"/>
        </w:rPr>
      </w:pPr>
      <w:r w:rsidRPr="00777277">
        <w:rPr>
          <w:rFonts w:ascii="Arial" w:hAnsi="Arial" w:cs="Arial"/>
          <w:sz w:val="24"/>
          <w:szCs w:val="24"/>
        </w:rPr>
        <w:lastRenderedPageBreak/>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2798B" w:rsidRPr="00777277" w:rsidRDefault="0042798B" w:rsidP="00B13B8C">
      <w:pPr>
        <w:pStyle w:val="ac"/>
        <w:tabs>
          <w:tab w:val="num" w:pos="0"/>
        </w:tabs>
        <w:spacing w:after="0"/>
        <w:ind w:right="282" w:firstLine="567"/>
        <w:jc w:val="both"/>
        <w:rPr>
          <w:rFonts w:ascii="Arial" w:hAnsi="Arial" w:cs="Arial"/>
          <w:sz w:val="24"/>
          <w:szCs w:val="24"/>
        </w:rPr>
      </w:pPr>
      <w:r w:rsidRPr="00777277">
        <w:rPr>
          <w:rFonts w:ascii="Arial" w:hAnsi="Arial" w:cs="Arial"/>
          <w:sz w:val="24"/>
          <w:szCs w:val="24"/>
        </w:rPr>
        <w:t>Подпрограммой предусмотрен компле</w:t>
      </w:r>
      <w:r w:rsidR="004733FA" w:rsidRPr="00777277">
        <w:rPr>
          <w:rFonts w:ascii="Arial" w:hAnsi="Arial" w:cs="Arial"/>
          <w:sz w:val="24"/>
          <w:szCs w:val="24"/>
        </w:rPr>
        <w:t xml:space="preserve">кс мероприятий для участников </w:t>
      </w:r>
      <w:r w:rsidRPr="00777277">
        <w:rPr>
          <w:rFonts w:ascii="Arial" w:hAnsi="Arial" w:cs="Arial"/>
          <w:sz w:val="24"/>
          <w:szCs w:val="24"/>
        </w:rPr>
        <w:t xml:space="preserve">военно-патриотических клубов и объединений по подготовке к службе в </w:t>
      </w:r>
      <w:proofErr w:type="gramStart"/>
      <w:r w:rsidRPr="00777277">
        <w:rPr>
          <w:rFonts w:ascii="Arial" w:hAnsi="Arial" w:cs="Arial"/>
          <w:sz w:val="24"/>
          <w:szCs w:val="24"/>
        </w:rPr>
        <w:t>ВС</w:t>
      </w:r>
      <w:proofErr w:type="gramEnd"/>
      <w:r w:rsidRPr="00777277">
        <w:rPr>
          <w:rFonts w:ascii="Arial" w:hAnsi="Arial" w:cs="Arial"/>
          <w:sz w:val="24"/>
          <w:szCs w:val="24"/>
        </w:rPr>
        <w:t xml:space="preserve">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2798B" w:rsidRPr="00777277" w:rsidRDefault="0042798B" w:rsidP="00416327">
      <w:pPr>
        <w:pStyle w:val="ac"/>
        <w:tabs>
          <w:tab w:val="num" w:pos="0"/>
        </w:tabs>
        <w:spacing w:after="0"/>
        <w:ind w:right="282" w:firstLine="567"/>
        <w:jc w:val="both"/>
        <w:rPr>
          <w:rFonts w:ascii="Arial" w:hAnsi="Arial" w:cs="Arial"/>
          <w:kern w:val="28"/>
          <w:sz w:val="24"/>
          <w:szCs w:val="24"/>
        </w:rPr>
      </w:pPr>
      <w:proofErr w:type="gramStart"/>
      <w:r w:rsidRPr="00777277">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777277">
        <w:rPr>
          <w:rFonts w:ascii="Arial" w:hAnsi="Arial" w:cs="Arial"/>
          <w:spacing w:val="3"/>
          <w:sz w:val="24"/>
          <w:szCs w:val="24"/>
        </w:rPr>
        <w:t xml:space="preserve">мировоззренческие установки на готовность </w:t>
      </w:r>
      <w:r w:rsidRPr="00777277">
        <w:rPr>
          <w:rFonts w:ascii="Arial" w:hAnsi="Arial" w:cs="Arial"/>
          <w:spacing w:val="3"/>
          <w:kern w:val="28"/>
          <w:sz w:val="24"/>
          <w:szCs w:val="24"/>
        </w:rPr>
        <w:t>молодых граждан  к защите Отечества, формировать чувство гордости за свою Родину и уважение к тем, кто защищал ее в годы Великой Отечественной войны и исполняет свой воинский долг сейчас.</w:t>
      </w:r>
      <w:proofErr w:type="gramEnd"/>
    </w:p>
    <w:p w:rsidR="0042798B" w:rsidRPr="00777277" w:rsidRDefault="0042798B" w:rsidP="00416327">
      <w:pPr>
        <w:spacing w:after="0"/>
        <w:ind w:right="282" w:firstLine="567"/>
        <w:jc w:val="both"/>
        <w:rPr>
          <w:rFonts w:ascii="Arial" w:hAnsi="Arial" w:cs="Arial"/>
          <w:spacing w:val="-1"/>
          <w:sz w:val="24"/>
          <w:szCs w:val="24"/>
        </w:rPr>
      </w:pPr>
      <w:r w:rsidRPr="00777277">
        <w:rPr>
          <w:rFonts w:ascii="Arial" w:hAnsi="Arial" w:cs="Arial"/>
          <w:spacing w:val="2"/>
          <w:sz w:val="24"/>
          <w:szCs w:val="24"/>
        </w:rPr>
        <w:t>На сегодняшний день м</w:t>
      </w:r>
      <w:r w:rsidRPr="00777277">
        <w:rPr>
          <w:rFonts w:ascii="Arial" w:hAnsi="Arial" w:cs="Arial"/>
          <w:sz w:val="24"/>
          <w:szCs w:val="24"/>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777277">
        <w:rPr>
          <w:rFonts w:ascii="Arial" w:hAnsi="Arial" w:cs="Arial"/>
          <w:spacing w:val="2"/>
          <w:sz w:val="24"/>
          <w:szCs w:val="24"/>
        </w:rPr>
        <w:t xml:space="preserve">отработка новых, соответствующих современным реалиям, форм </w:t>
      </w:r>
      <w:r w:rsidRPr="00777277">
        <w:rPr>
          <w:rFonts w:ascii="Arial" w:hAnsi="Arial" w:cs="Arial"/>
          <w:spacing w:val="-2"/>
          <w:sz w:val="24"/>
          <w:szCs w:val="24"/>
        </w:rPr>
        <w:t>патриотического воспитания молодежи</w:t>
      </w:r>
      <w:r w:rsidRPr="00777277">
        <w:rPr>
          <w:rFonts w:ascii="Arial" w:hAnsi="Arial" w:cs="Arial"/>
          <w:spacing w:val="-1"/>
          <w:sz w:val="24"/>
          <w:szCs w:val="24"/>
        </w:rPr>
        <w:t>.</w:t>
      </w:r>
      <w:r w:rsidRPr="00777277">
        <w:rPr>
          <w:rFonts w:ascii="Arial" w:hAnsi="Arial" w:cs="Arial"/>
          <w:sz w:val="24"/>
          <w:szCs w:val="24"/>
        </w:rPr>
        <w:t xml:space="preserve"> Объединя</w:t>
      </w:r>
      <w:r w:rsidR="0076680B" w:rsidRPr="00777277">
        <w:rPr>
          <w:rFonts w:ascii="Arial" w:hAnsi="Arial" w:cs="Arial"/>
          <w:sz w:val="24"/>
          <w:szCs w:val="24"/>
        </w:rPr>
        <w:t>ет</w:t>
      </w:r>
      <w:r w:rsidRPr="00777277">
        <w:rPr>
          <w:rFonts w:ascii="Arial" w:hAnsi="Arial" w:cs="Arial"/>
          <w:sz w:val="24"/>
          <w:szCs w:val="24"/>
        </w:rPr>
        <w:t xml:space="preserve"> все существующие в районе формы патриотического воспитания Муниципальны</w:t>
      </w:r>
      <w:r w:rsidR="0076680B" w:rsidRPr="00777277">
        <w:rPr>
          <w:rFonts w:ascii="Arial" w:hAnsi="Arial" w:cs="Arial"/>
          <w:sz w:val="24"/>
          <w:szCs w:val="24"/>
        </w:rPr>
        <w:t>й штаб</w:t>
      </w:r>
      <w:r w:rsidRPr="00777277">
        <w:rPr>
          <w:rFonts w:ascii="Arial" w:hAnsi="Arial" w:cs="Arial"/>
          <w:sz w:val="24"/>
          <w:szCs w:val="24"/>
        </w:rPr>
        <w:t xml:space="preserve"> флагманск</w:t>
      </w:r>
      <w:r w:rsidR="0076680B" w:rsidRPr="00777277">
        <w:rPr>
          <w:rFonts w:ascii="Arial" w:hAnsi="Arial" w:cs="Arial"/>
          <w:sz w:val="24"/>
          <w:szCs w:val="24"/>
        </w:rPr>
        <w:t>ой</w:t>
      </w:r>
      <w:r w:rsidRPr="00777277">
        <w:rPr>
          <w:rFonts w:ascii="Arial" w:hAnsi="Arial" w:cs="Arial"/>
          <w:sz w:val="24"/>
          <w:szCs w:val="24"/>
        </w:rPr>
        <w:t xml:space="preserve"> программ</w:t>
      </w:r>
      <w:r w:rsidR="0076680B" w:rsidRPr="00777277">
        <w:rPr>
          <w:rFonts w:ascii="Arial" w:hAnsi="Arial" w:cs="Arial"/>
          <w:sz w:val="24"/>
          <w:szCs w:val="24"/>
        </w:rPr>
        <w:t>ы</w:t>
      </w:r>
      <w:r w:rsidRPr="00777277">
        <w:rPr>
          <w:rFonts w:ascii="Arial" w:hAnsi="Arial" w:cs="Arial"/>
          <w:sz w:val="24"/>
          <w:szCs w:val="24"/>
        </w:rPr>
        <w:t xml:space="preserve"> «</w:t>
      </w:r>
      <w:r w:rsidR="0076680B" w:rsidRPr="00777277">
        <w:rPr>
          <w:rFonts w:ascii="Arial" w:hAnsi="Arial" w:cs="Arial"/>
          <w:sz w:val="24"/>
          <w:szCs w:val="24"/>
        </w:rPr>
        <w:t>Мы гордимся</w:t>
      </w:r>
      <w:r w:rsidRPr="00777277">
        <w:rPr>
          <w:rFonts w:ascii="Arial" w:hAnsi="Arial" w:cs="Arial"/>
          <w:sz w:val="24"/>
          <w:szCs w:val="24"/>
        </w:rPr>
        <w:t>»</w:t>
      </w:r>
      <w:r w:rsidR="0076680B" w:rsidRPr="00777277">
        <w:rPr>
          <w:rFonts w:ascii="Arial" w:hAnsi="Arial" w:cs="Arial"/>
          <w:sz w:val="24"/>
          <w:szCs w:val="24"/>
        </w:rPr>
        <w:t>.</w:t>
      </w:r>
    </w:p>
    <w:p w:rsidR="0042798B" w:rsidRPr="00777277" w:rsidRDefault="0042798B" w:rsidP="00416327">
      <w:pPr>
        <w:spacing w:after="0"/>
        <w:ind w:right="282" w:firstLine="567"/>
        <w:jc w:val="both"/>
        <w:rPr>
          <w:rFonts w:ascii="Arial" w:hAnsi="Arial" w:cs="Arial"/>
          <w:sz w:val="24"/>
          <w:szCs w:val="24"/>
          <w:highlight w:val="yellow"/>
        </w:rPr>
      </w:pPr>
      <w:r w:rsidRPr="00777277">
        <w:rPr>
          <w:rFonts w:ascii="Arial" w:hAnsi="Arial" w:cs="Arial"/>
          <w:sz w:val="24"/>
          <w:szCs w:val="24"/>
        </w:rPr>
        <w:t>Развитие добровольческого движения в районе начиналось с</w:t>
      </w:r>
      <w:r w:rsidR="00B13B8C" w:rsidRPr="00777277">
        <w:rPr>
          <w:rFonts w:ascii="Arial" w:hAnsi="Arial" w:cs="Arial"/>
          <w:sz w:val="24"/>
          <w:szCs w:val="24"/>
        </w:rPr>
        <w:t xml:space="preserve"> </w:t>
      </w:r>
      <w:r w:rsidRPr="00777277">
        <w:rPr>
          <w:rFonts w:ascii="Arial" w:hAnsi="Arial" w:cs="Arial"/>
          <w:sz w:val="24"/>
          <w:szCs w:val="24"/>
        </w:rPr>
        <w:t xml:space="preserve">привлечения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«Юг» создано районное добровольческое  движение «Шаг за шагом», объединяющее все добровольческие отряды района. На сегодняшний день в объединение входят </w:t>
      </w:r>
      <w:r w:rsidR="00F72ED3" w:rsidRPr="00777277">
        <w:rPr>
          <w:rFonts w:ascii="Arial" w:hAnsi="Arial" w:cs="Arial"/>
          <w:sz w:val="24"/>
          <w:szCs w:val="24"/>
        </w:rPr>
        <w:t xml:space="preserve">26 </w:t>
      </w:r>
      <w:r w:rsidRPr="00777277">
        <w:rPr>
          <w:rFonts w:ascii="Arial" w:hAnsi="Arial" w:cs="Arial"/>
          <w:sz w:val="24"/>
          <w:szCs w:val="24"/>
        </w:rPr>
        <w:t>добровольческих отряд</w:t>
      </w:r>
      <w:r w:rsidR="00356B94" w:rsidRPr="00777277">
        <w:rPr>
          <w:rFonts w:ascii="Arial" w:hAnsi="Arial" w:cs="Arial"/>
          <w:sz w:val="24"/>
          <w:szCs w:val="24"/>
        </w:rPr>
        <w:t>ов, объединяющих в себя более</w:t>
      </w:r>
      <w:r w:rsidR="004C323B" w:rsidRPr="00777277">
        <w:rPr>
          <w:rFonts w:ascii="Arial" w:hAnsi="Arial" w:cs="Arial"/>
          <w:sz w:val="24"/>
          <w:szCs w:val="24"/>
        </w:rPr>
        <w:t xml:space="preserve"> 250 </w:t>
      </w:r>
      <w:r w:rsidRPr="00777277">
        <w:rPr>
          <w:rFonts w:ascii="Arial" w:hAnsi="Arial" w:cs="Arial"/>
          <w:sz w:val="24"/>
          <w:szCs w:val="24"/>
        </w:rPr>
        <w:t>человек.</w:t>
      </w:r>
    </w:p>
    <w:p w:rsidR="0042798B" w:rsidRPr="00777277" w:rsidRDefault="0042798B" w:rsidP="00B13B8C">
      <w:pPr>
        <w:spacing w:after="0"/>
        <w:ind w:right="282" w:firstLine="567"/>
        <w:jc w:val="both"/>
        <w:rPr>
          <w:rFonts w:ascii="Arial" w:hAnsi="Arial" w:cs="Arial"/>
          <w:sz w:val="24"/>
          <w:szCs w:val="24"/>
        </w:rPr>
      </w:pPr>
      <w:r w:rsidRPr="00777277">
        <w:rPr>
          <w:rFonts w:ascii="Arial" w:hAnsi="Arial" w:cs="Arial"/>
          <w:sz w:val="24"/>
          <w:szCs w:val="24"/>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2798B" w:rsidRPr="00777277" w:rsidRDefault="0042798B" w:rsidP="004972CA">
      <w:pPr>
        <w:spacing w:after="0"/>
        <w:ind w:right="282" w:firstLine="567"/>
        <w:jc w:val="both"/>
        <w:rPr>
          <w:rFonts w:ascii="Arial" w:hAnsi="Arial" w:cs="Arial"/>
          <w:sz w:val="24"/>
          <w:szCs w:val="24"/>
        </w:rPr>
      </w:pPr>
      <w:r w:rsidRPr="00777277">
        <w:rPr>
          <w:rFonts w:ascii="Arial" w:hAnsi="Arial" w:cs="Arial"/>
          <w:sz w:val="24"/>
          <w:szCs w:val="24"/>
        </w:rPr>
        <w:lastRenderedPageBreak/>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w:t>
      </w:r>
    </w:p>
    <w:p w:rsidR="0042798B" w:rsidRPr="00777277" w:rsidRDefault="0042798B" w:rsidP="004972CA">
      <w:pPr>
        <w:spacing w:after="0"/>
        <w:ind w:right="282" w:firstLine="567"/>
        <w:jc w:val="both"/>
        <w:rPr>
          <w:rFonts w:ascii="Arial" w:hAnsi="Arial" w:cs="Arial"/>
          <w:sz w:val="24"/>
          <w:szCs w:val="24"/>
        </w:rPr>
      </w:pPr>
      <w:r w:rsidRPr="00777277">
        <w:rPr>
          <w:rFonts w:ascii="Arial" w:hAnsi="Arial" w:cs="Arial"/>
          <w:sz w:val="24"/>
          <w:szCs w:val="24"/>
        </w:rPr>
        <w:t>Объединяет все существующие в районе формы добровольческих объединений Муниципальный штаб  флагманской программы «</w:t>
      </w:r>
      <w:r w:rsidR="0076680B" w:rsidRPr="00777277">
        <w:rPr>
          <w:rFonts w:ascii="Arial" w:hAnsi="Arial" w:cs="Arial"/>
          <w:sz w:val="24"/>
          <w:szCs w:val="24"/>
        </w:rPr>
        <w:t>Мы помогаем</w:t>
      </w:r>
      <w:r w:rsidRPr="00777277">
        <w:rPr>
          <w:rFonts w:ascii="Arial" w:hAnsi="Arial" w:cs="Arial"/>
          <w:sz w:val="24"/>
          <w:szCs w:val="24"/>
        </w:rPr>
        <w:t xml:space="preserve">». Это общественная форма контроля и организации деятельности. В состав штаба входит актив Районного добровольческого движения «Шаг за шагом». </w:t>
      </w:r>
    </w:p>
    <w:p w:rsidR="0042798B" w:rsidRPr="00777277" w:rsidRDefault="0042798B" w:rsidP="004972CA">
      <w:pPr>
        <w:spacing w:after="0"/>
        <w:ind w:right="282" w:firstLine="567"/>
        <w:jc w:val="both"/>
        <w:rPr>
          <w:rFonts w:ascii="Arial" w:hAnsi="Arial" w:cs="Arial"/>
          <w:sz w:val="24"/>
          <w:szCs w:val="24"/>
        </w:rPr>
      </w:pPr>
      <w:r w:rsidRPr="00777277">
        <w:rPr>
          <w:rFonts w:ascii="Arial" w:hAnsi="Arial" w:cs="Arial"/>
          <w:sz w:val="24"/>
          <w:szCs w:val="24"/>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w:t>
      </w:r>
      <w:proofErr w:type="spellStart"/>
      <w:r w:rsidRPr="00777277">
        <w:rPr>
          <w:rFonts w:ascii="Arial" w:hAnsi="Arial" w:cs="Arial"/>
          <w:sz w:val="24"/>
          <w:szCs w:val="24"/>
        </w:rPr>
        <w:t>грантовые</w:t>
      </w:r>
      <w:proofErr w:type="spellEnd"/>
      <w:r w:rsidRPr="00777277">
        <w:rPr>
          <w:rFonts w:ascii="Arial" w:hAnsi="Arial" w:cs="Arial"/>
          <w:sz w:val="24"/>
          <w:szCs w:val="24"/>
        </w:rPr>
        <w:t xml:space="preserve"> средства в территорию, а также повышается позитивная социальная активность молодежи, формируются межведомственные  партнерские отношения.</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2798B" w:rsidRPr="00777277" w:rsidRDefault="0076680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 </w:t>
      </w:r>
      <w:r w:rsidR="0042798B" w:rsidRPr="00777277">
        <w:rPr>
          <w:rFonts w:ascii="Arial" w:hAnsi="Arial" w:cs="Arial"/>
          <w:sz w:val="24"/>
          <w:szCs w:val="24"/>
        </w:rPr>
        <w:t>морально устарело или отсутствует материально-техническо</w:t>
      </w:r>
      <w:r w:rsidR="00E95543" w:rsidRPr="00777277">
        <w:rPr>
          <w:rFonts w:ascii="Arial" w:hAnsi="Arial" w:cs="Arial"/>
          <w:sz w:val="24"/>
          <w:szCs w:val="24"/>
        </w:rPr>
        <w:t>е оснащение</w:t>
      </w:r>
      <w:r w:rsidRPr="00777277">
        <w:rPr>
          <w:rFonts w:ascii="Arial" w:hAnsi="Arial" w:cs="Arial"/>
          <w:sz w:val="24"/>
          <w:szCs w:val="24"/>
        </w:rPr>
        <w:t xml:space="preserve">, отсутствует единая экипировка </w:t>
      </w:r>
      <w:r w:rsidR="0042798B" w:rsidRPr="00777277">
        <w:rPr>
          <w:rFonts w:ascii="Arial" w:hAnsi="Arial" w:cs="Arial"/>
          <w:sz w:val="24"/>
          <w:szCs w:val="24"/>
        </w:rPr>
        <w:t>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2798B" w:rsidRPr="00777277" w:rsidRDefault="00E95543"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 </w:t>
      </w:r>
      <w:r w:rsidR="0076680B" w:rsidRPr="00777277">
        <w:rPr>
          <w:rFonts w:ascii="Arial" w:hAnsi="Arial" w:cs="Arial"/>
          <w:sz w:val="24"/>
          <w:szCs w:val="24"/>
        </w:rPr>
        <w:t xml:space="preserve">- </w:t>
      </w:r>
      <w:r w:rsidRPr="00777277">
        <w:rPr>
          <w:rFonts w:ascii="Arial" w:hAnsi="Arial" w:cs="Arial"/>
          <w:sz w:val="24"/>
          <w:szCs w:val="24"/>
        </w:rPr>
        <w:t>удаленность территории  от краевого центра</w:t>
      </w:r>
      <w:r w:rsidR="00695CCF" w:rsidRPr="00777277">
        <w:rPr>
          <w:rFonts w:ascii="Arial" w:hAnsi="Arial" w:cs="Arial"/>
          <w:sz w:val="24"/>
          <w:szCs w:val="24"/>
        </w:rPr>
        <w:t>, а это</w:t>
      </w:r>
      <w:r w:rsidR="00FF3AA8" w:rsidRPr="00777277">
        <w:rPr>
          <w:rFonts w:ascii="Arial" w:hAnsi="Arial" w:cs="Arial"/>
          <w:sz w:val="24"/>
          <w:szCs w:val="24"/>
        </w:rPr>
        <w:t>-</w:t>
      </w:r>
      <w:r w:rsidR="00695CCF" w:rsidRPr="00777277">
        <w:rPr>
          <w:rFonts w:ascii="Arial" w:hAnsi="Arial" w:cs="Arial"/>
          <w:sz w:val="24"/>
          <w:szCs w:val="24"/>
        </w:rPr>
        <w:t xml:space="preserve"> невозможность участия во всех краевых мероприятиях</w:t>
      </w:r>
      <w:r w:rsidR="0042798B" w:rsidRPr="00777277">
        <w:rPr>
          <w:rFonts w:ascii="Arial" w:hAnsi="Arial" w:cs="Arial"/>
          <w:sz w:val="24"/>
          <w:szCs w:val="24"/>
        </w:rPr>
        <w:t xml:space="preserve">, направленных на </w:t>
      </w:r>
      <w:r w:rsidR="00FF3AA8" w:rsidRPr="00777277">
        <w:rPr>
          <w:rFonts w:ascii="Arial" w:hAnsi="Arial" w:cs="Arial"/>
          <w:sz w:val="24"/>
          <w:szCs w:val="24"/>
        </w:rPr>
        <w:t xml:space="preserve">патриотическое воспитание, </w:t>
      </w:r>
      <w:r w:rsidR="0042798B" w:rsidRPr="00777277">
        <w:rPr>
          <w:rFonts w:ascii="Arial" w:hAnsi="Arial" w:cs="Arial"/>
          <w:sz w:val="24"/>
          <w:szCs w:val="24"/>
        </w:rPr>
        <w:t>вовлечение м</w:t>
      </w:r>
      <w:r w:rsidR="00FF3AA8" w:rsidRPr="00777277">
        <w:rPr>
          <w:rFonts w:ascii="Arial" w:hAnsi="Arial" w:cs="Arial"/>
          <w:sz w:val="24"/>
          <w:szCs w:val="24"/>
        </w:rPr>
        <w:t>олодежи   в социальную практику.</w:t>
      </w:r>
    </w:p>
    <w:p w:rsidR="00777277" w:rsidRPr="00777277" w:rsidRDefault="00777277"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Шушенского район.</w:t>
      </w:r>
    </w:p>
    <w:p w:rsidR="0042798B" w:rsidRPr="00777277" w:rsidRDefault="0042798B" w:rsidP="00B16C05">
      <w:pPr>
        <w:widowControl w:val="0"/>
        <w:autoSpaceDE w:val="0"/>
        <w:autoSpaceDN w:val="0"/>
        <w:adjustRightInd w:val="0"/>
        <w:spacing w:after="0"/>
        <w:ind w:right="282"/>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F10FF8" w:rsidRPr="00777277" w:rsidRDefault="00F10FF8" w:rsidP="00F10FF8">
      <w:pPr>
        <w:widowControl w:val="0"/>
        <w:autoSpaceDE w:val="0"/>
        <w:autoSpaceDN w:val="0"/>
        <w:adjustRightInd w:val="0"/>
        <w:spacing w:after="0" w:line="240" w:lineRule="auto"/>
        <w:ind w:right="-145"/>
        <w:jc w:val="both"/>
        <w:rPr>
          <w:rFonts w:ascii="Arial" w:hAnsi="Arial" w:cs="Arial"/>
          <w:sz w:val="24"/>
          <w:szCs w:val="24"/>
        </w:rPr>
      </w:pPr>
      <w:r w:rsidRPr="00777277">
        <w:rPr>
          <w:rFonts w:ascii="Arial" w:hAnsi="Arial" w:cs="Arial"/>
          <w:sz w:val="24"/>
          <w:szCs w:val="24"/>
        </w:rPr>
        <w:t xml:space="preserve">сохранение количества молодых граждан, проживающих в Шушенском районе, являющихся   участниками объединений патриотического воспитания  на уровне не менее   </w:t>
      </w:r>
      <w:r w:rsidR="004C323B" w:rsidRPr="00777277">
        <w:rPr>
          <w:rFonts w:ascii="Arial" w:hAnsi="Arial" w:cs="Arial"/>
          <w:sz w:val="24"/>
          <w:szCs w:val="24"/>
        </w:rPr>
        <w:t>170</w:t>
      </w:r>
      <w:r w:rsidRPr="00777277">
        <w:rPr>
          <w:rFonts w:ascii="Arial" w:hAnsi="Arial" w:cs="Arial"/>
          <w:sz w:val="24"/>
          <w:szCs w:val="24"/>
        </w:rPr>
        <w:t xml:space="preserve">  человек  ежегодно; </w:t>
      </w:r>
    </w:p>
    <w:p w:rsidR="00F10FF8" w:rsidRPr="00777277" w:rsidRDefault="00F10FF8" w:rsidP="00F10FF8">
      <w:pPr>
        <w:widowControl w:val="0"/>
        <w:autoSpaceDE w:val="0"/>
        <w:autoSpaceDN w:val="0"/>
        <w:adjustRightInd w:val="0"/>
        <w:spacing w:after="0" w:line="240" w:lineRule="auto"/>
        <w:ind w:right="-145"/>
        <w:jc w:val="both"/>
        <w:rPr>
          <w:rFonts w:ascii="Arial" w:hAnsi="Arial" w:cs="Arial"/>
          <w:sz w:val="24"/>
          <w:szCs w:val="24"/>
        </w:rPr>
      </w:pPr>
      <w:r w:rsidRPr="00777277">
        <w:rPr>
          <w:rFonts w:ascii="Arial" w:hAnsi="Arial" w:cs="Arial"/>
          <w:sz w:val="24"/>
          <w:szCs w:val="24"/>
        </w:rPr>
        <w:t xml:space="preserve"> сохранение количества граждан, проживающих в Шушенском районе, являющихся   участниками объединений добровольческой (волонтерской) деятельности  на уровне не менее   </w:t>
      </w:r>
      <w:r w:rsidR="004C323B" w:rsidRPr="00777277">
        <w:rPr>
          <w:rFonts w:ascii="Arial" w:hAnsi="Arial" w:cs="Arial"/>
          <w:sz w:val="24"/>
          <w:szCs w:val="24"/>
        </w:rPr>
        <w:t>250</w:t>
      </w:r>
      <w:r w:rsidRPr="00777277">
        <w:rPr>
          <w:rFonts w:ascii="Arial" w:hAnsi="Arial" w:cs="Arial"/>
          <w:sz w:val="24"/>
          <w:szCs w:val="24"/>
        </w:rPr>
        <w:t xml:space="preserve">  человек  ежегодно; </w:t>
      </w:r>
    </w:p>
    <w:p w:rsidR="00F10FF8" w:rsidRPr="00777277" w:rsidRDefault="00F10FF8" w:rsidP="00F10FF8">
      <w:pPr>
        <w:pStyle w:val="ConsPlusCell"/>
        <w:spacing w:line="240" w:lineRule="auto"/>
        <w:ind w:right="-145"/>
        <w:jc w:val="both"/>
        <w:rPr>
          <w:rFonts w:ascii="Arial" w:hAnsi="Arial" w:cs="Arial"/>
          <w:sz w:val="24"/>
          <w:szCs w:val="24"/>
        </w:rPr>
      </w:pPr>
      <w:r w:rsidRPr="00777277">
        <w:rPr>
          <w:rFonts w:ascii="Arial" w:hAnsi="Arial" w:cs="Arial"/>
          <w:sz w:val="24"/>
          <w:szCs w:val="24"/>
        </w:rPr>
        <w:t>сохранение удельного веса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Pr="00777277">
        <w:rPr>
          <w:rFonts w:ascii="Arial" w:eastAsia="Times New Roman" w:hAnsi="Arial" w:cs="Arial"/>
          <w:kern w:val="0"/>
          <w:sz w:val="24"/>
          <w:szCs w:val="24"/>
          <w:lang w:eastAsia="ru-RU"/>
        </w:rPr>
        <w:t xml:space="preserve"> 13,4 % </w:t>
      </w:r>
      <w:r w:rsidRPr="00777277">
        <w:rPr>
          <w:rFonts w:ascii="Arial" w:hAnsi="Arial" w:cs="Arial"/>
          <w:sz w:val="24"/>
          <w:szCs w:val="24"/>
        </w:rPr>
        <w:t>ежегодно (период действия показателя 2014-2020 г.г.);</w:t>
      </w:r>
    </w:p>
    <w:p w:rsidR="00F10FF8" w:rsidRPr="00777277" w:rsidRDefault="00F10FF8" w:rsidP="00F10FF8">
      <w:pPr>
        <w:pStyle w:val="ConsPlusCell"/>
        <w:spacing w:line="240" w:lineRule="auto"/>
        <w:ind w:right="-145"/>
        <w:jc w:val="both"/>
        <w:rPr>
          <w:rFonts w:ascii="Arial" w:eastAsia="Times New Roman" w:hAnsi="Arial" w:cs="Arial"/>
          <w:kern w:val="0"/>
          <w:sz w:val="24"/>
          <w:szCs w:val="24"/>
          <w:lang w:eastAsia="ru-RU"/>
        </w:rPr>
      </w:pPr>
      <w:r w:rsidRPr="00777277">
        <w:rPr>
          <w:rFonts w:ascii="Arial" w:hAnsi="Arial" w:cs="Arial"/>
          <w:sz w:val="24"/>
          <w:szCs w:val="24"/>
        </w:rPr>
        <w:t xml:space="preserve">сохранение удельного веса молодых граждан, проживающих в Шушенском районе, являющихся   участниками объединений патриотического воспитания  на уровне не менее 2,7 %   ежегодно (период действия показателя 2014-2020 г.г.);  </w:t>
      </w:r>
    </w:p>
    <w:p w:rsidR="00F10FF8" w:rsidRPr="00777277" w:rsidRDefault="00F10FF8" w:rsidP="00F10FF8">
      <w:pPr>
        <w:pStyle w:val="ConsPlusCell"/>
        <w:spacing w:line="240" w:lineRule="auto"/>
        <w:ind w:right="-145"/>
        <w:jc w:val="both"/>
        <w:rPr>
          <w:rFonts w:ascii="Arial" w:eastAsia="Times New Roman" w:hAnsi="Arial" w:cs="Arial"/>
          <w:kern w:val="0"/>
          <w:sz w:val="24"/>
          <w:szCs w:val="24"/>
          <w:lang w:eastAsia="ru-RU"/>
        </w:rPr>
      </w:pPr>
      <w:r w:rsidRPr="00777277">
        <w:rPr>
          <w:rFonts w:ascii="Arial" w:hAnsi="Arial" w:cs="Arial"/>
          <w:sz w:val="24"/>
          <w:szCs w:val="24"/>
        </w:rPr>
        <w:t>сохранение удельного веса молодых граждан, проживающих в Шушенском районе, вовлеченных в актив штаба «Добровольчество»  на уровне не менее 3,2 %ежегодно (период действия показателя 2014-2020 г.г.).</w:t>
      </w:r>
    </w:p>
    <w:p w:rsidR="0042798B" w:rsidRPr="00777277" w:rsidRDefault="0042798B" w:rsidP="00F10FF8">
      <w:pPr>
        <w:widowControl w:val="0"/>
        <w:autoSpaceDE w:val="0"/>
        <w:autoSpaceDN w:val="0"/>
        <w:adjustRightInd w:val="0"/>
        <w:spacing w:after="0"/>
        <w:ind w:right="282" w:firstLine="567"/>
        <w:jc w:val="both"/>
        <w:rPr>
          <w:rFonts w:ascii="Arial" w:hAnsi="Arial" w:cs="Arial"/>
          <w:sz w:val="24"/>
          <w:szCs w:val="24"/>
        </w:rPr>
      </w:pPr>
    </w:p>
    <w:p w:rsidR="006E7042" w:rsidRPr="00777277" w:rsidRDefault="006E7042" w:rsidP="00F10FF8">
      <w:pPr>
        <w:widowControl w:val="0"/>
        <w:autoSpaceDE w:val="0"/>
        <w:autoSpaceDN w:val="0"/>
        <w:adjustRightInd w:val="0"/>
        <w:spacing w:after="0"/>
        <w:ind w:right="282" w:firstLine="567"/>
        <w:jc w:val="both"/>
        <w:rPr>
          <w:rFonts w:ascii="Arial" w:hAnsi="Arial" w:cs="Arial"/>
          <w:sz w:val="24"/>
          <w:szCs w:val="24"/>
        </w:rPr>
      </w:pPr>
    </w:p>
    <w:p w:rsidR="006E7042" w:rsidRPr="00777277" w:rsidRDefault="006E7042" w:rsidP="00F10FF8">
      <w:pPr>
        <w:widowControl w:val="0"/>
        <w:autoSpaceDE w:val="0"/>
        <w:autoSpaceDN w:val="0"/>
        <w:adjustRightInd w:val="0"/>
        <w:spacing w:after="0"/>
        <w:ind w:right="282" w:firstLine="567"/>
        <w:jc w:val="both"/>
        <w:rPr>
          <w:rFonts w:ascii="Arial" w:hAnsi="Arial" w:cs="Arial"/>
          <w:sz w:val="24"/>
          <w:szCs w:val="24"/>
        </w:rPr>
      </w:pPr>
    </w:p>
    <w:p w:rsidR="006E7042" w:rsidRPr="00777277" w:rsidRDefault="006E7042" w:rsidP="00F10FF8">
      <w:pPr>
        <w:widowControl w:val="0"/>
        <w:autoSpaceDE w:val="0"/>
        <w:autoSpaceDN w:val="0"/>
        <w:adjustRightInd w:val="0"/>
        <w:spacing w:after="0"/>
        <w:ind w:right="282" w:firstLine="567"/>
        <w:jc w:val="both"/>
        <w:rPr>
          <w:rFonts w:ascii="Arial" w:hAnsi="Arial" w:cs="Arial"/>
          <w:sz w:val="24"/>
          <w:szCs w:val="24"/>
        </w:rPr>
      </w:pPr>
    </w:p>
    <w:p w:rsidR="006E7042" w:rsidRPr="00777277" w:rsidRDefault="006E7042" w:rsidP="00F10FF8">
      <w:pPr>
        <w:widowControl w:val="0"/>
        <w:autoSpaceDE w:val="0"/>
        <w:autoSpaceDN w:val="0"/>
        <w:adjustRightInd w:val="0"/>
        <w:spacing w:after="0"/>
        <w:ind w:right="282" w:firstLine="567"/>
        <w:jc w:val="both"/>
        <w:rPr>
          <w:rFonts w:ascii="Arial" w:hAnsi="Arial" w:cs="Arial"/>
          <w:sz w:val="24"/>
          <w:szCs w:val="24"/>
        </w:rPr>
      </w:pPr>
    </w:p>
    <w:p w:rsidR="0042798B" w:rsidRPr="00777277" w:rsidRDefault="00B13B8C" w:rsidP="004972CA">
      <w:pPr>
        <w:pStyle w:val="ConsPlusTitle"/>
        <w:ind w:right="282" w:firstLine="567"/>
        <w:jc w:val="center"/>
        <w:rPr>
          <w:rFonts w:ascii="Arial" w:hAnsi="Arial" w:cs="Arial"/>
          <w:b w:val="0"/>
          <w:sz w:val="24"/>
          <w:szCs w:val="24"/>
        </w:rPr>
      </w:pPr>
      <w:r w:rsidRPr="00777277">
        <w:rPr>
          <w:rFonts w:ascii="Arial" w:hAnsi="Arial" w:cs="Arial"/>
          <w:b w:val="0"/>
          <w:sz w:val="24"/>
          <w:szCs w:val="24"/>
        </w:rPr>
        <w:t>3.</w:t>
      </w:r>
      <w:r w:rsidR="0042798B" w:rsidRPr="00777277">
        <w:rPr>
          <w:rFonts w:ascii="Arial" w:hAnsi="Arial" w:cs="Arial"/>
          <w:b w:val="0"/>
          <w:sz w:val="24"/>
          <w:szCs w:val="24"/>
        </w:rPr>
        <w:t xml:space="preserve"> Основная цель, задачи, этапы и сроки выполнения подпрограммы, целевые индикаторы.</w:t>
      </w:r>
    </w:p>
    <w:p w:rsidR="0042798B" w:rsidRPr="00777277" w:rsidRDefault="0042798B" w:rsidP="004972CA">
      <w:pPr>
        <w:pStyle w:val="ConsPlusTitle"/>
        <w:ind w:right="282" w:firstLine="567"/>
        <w:jc w:val="both"/>
        <w:rPr>
          <w:rFonts w:ascii="Arial" w:hAnsi="Arial" w:cs="Arial"/>
          <w:b w:val="0"/>
          <w:sz w:val="24"/>
          <w:szCs w:val="24"/>
        </w:rPr>
      </w:pPr>
    </w:p>
    <w:p w:rsidR="00B13B8C" w:rsidRPr="00777277" w:rsidRDefault="00B13B8C" w:rsidP="00B13B8C">
      <w:pPr>
        <w:widowControl w:val="0"/>
        <w:autoSpaceDE w:val="0"/>
        <w:autoSpaceDN w:val="0"/>
        <w:adjustRightInd w:val="0"/>
        <w:spacing w:after="0"/>
        <w:ind w:right="282" w:firstLine="567"/>
        <w:jc w:val="center"/>
        <w:rPr>
          <w:rFonts w:ascii="Arial" w:hAnsi="Arial" w:cs="Arial"/>
          <w:sz w:val="24"/>
          <w:szCs w:val="24"/>
        </w:rPr>
      </w:pPr>
      <w:r w:rsidRPr="00777277">
        <w:rPr>
          <w:rFonts w:ascii="Arial" w:hAnsi="Arial" w:cs="Arial"/>
          <w:sz w:val="24"/>
          <w:szCs w:val="24"/>
        </w:rPr>
        <w:t>3.1. Цель подпрограммы</w:t>
      </w:r>
    </w:p>
    <w:p w:rsidR="006E7042" w:rsidRPr="00777277" w:rsidRDefault="00B13B8C" w:rsidP="006E7042">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С</w:t>
      </w:r>
      <w:r w:rsidR="0042798B" w:rsidRPr="00777277">
        <w:rPr>
          <w:rFonts w:ascii="Arial" w:hAnsi="Arial" w:cs="Arial"/>
          <w:sz w:val="24"/>
          <w:szCs w:val="24"/>
        </w:rPr>
        <w:t>оздание условий для дальнейшего развития и совершенствования системы патриотического воспитания.</w:t>
      </w:r>
    </w:p>
    <w:p w:rsidR="00B13B8C" w:rsidRPr="00777277" w:rsidRDefault="00B13B8C" w:rsidP="00B13B8C">
      <w:pPr>
        <w:widowControl w:val="0"/>
        <w:autoSpaceDE w:val="0"/>
        <w:autoSpaceDN w:val="0"/>
        <w:adjustRightInd w:val="0"/>
        <w:spacing w:after="0"/>
        <w:ind w:right="282" w:firstLine="567"/>
        <w:jc w:val="center"/>
        <w:rPr>
          <w:rFonts w:ascii="Arial" w:hAnsi="Arial" w:cs="Arial"/>
          <w:sz w:val="24"/>
          <w:szCs w:val="24"/>
        </w:rPr>
      </w:pPr>
      <w:r w:rsidRPr="00777277">
        <w:rPr>
          <w:rFonts w:ascii="Arial" w:hAnsi="Arial" w:cs="Arial"/>
          <w:sz w:val="24"/>
          <w:szCs w:val="24"/>
        </w:rPr>
        <w:t>3.2. Задачи подпрограммы</w:t>
      </w:r>
    </w:p>
    <w:p w:rsidR="00B13B8C" w:rsidRPr="00777277" w:rsidRDefault="00B13B8C"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Задача 1. Развитие системы патриотического воспитания в районе</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Задача 2. Вовлечение молодежи в социальную практику и повышение уровня социальной активности молодежи Шушенского района.</w:t>
      </w:r>
    </w:p>
    <w:p w:rsidR="00B13B8C" w:rsidRPr="00777277" w:rsidRDefault="00B13B8C" w:rsidP="004972CA">
      <w:pPr>
        <w:widowControl w:val="0"/>
        <w:autoSpaceDE w:val="0"/>
        <w:autoSpaceDN w:val="0"/>
        <w:adjustRightInd w:val="0"/>
        <w:spacing w:after="0"/>
        <w:ind w:right="282" w:firstLine="567"/>
        <w:jc w:val="both"/>
        <w:rPr>
          <w:rFonts w:ascii="Arial" w:hAnsi="Arial" w:cs="Arial"/>
          <w:sz w:val="24"/>
          <w:szCs w:val="24"/>
        </w:rPr>
      </w:pPr>
    </w:p>
    <w:p w:rsidR="00B13B8C" w:rsidRPr="00777277" w:rsidRDefault="0042798B" w:rsidP="00B13B8C">
      <w:pPr>
        <w:pStyle w:val="a5"/>
        <w:widowControl w:val="0"/>
        <w:numPr>
          <w:ilvl w:val="1"/>
          <w:numId w:val="9"/>
        </w:numPr>
        <w:autoSpaceDE w:val="0"/>
        <w:autoSpaceDN w:val="0"/>
        <w:adjustRightInd w:val="0"/>
        <w:ind w:right="282"/>
        <w:jc w:val="center"/>
        <w:rPr>
          <w:rFonts w:ascii="Arial" w:hAnsi="Arial" w:cs="Arial"/>
          <w:sz w:val="24"/>
          <w:szCs w:val="24"/>
        </w:rPr>
      </w:pPr>
      <w:r w:rsidRPr="00777277">
        <w:rPr>
          <w:rFonts w:ascii="Arial" w:hAnsi="Arial" w:cs="Arial"/>
          <w:sz w:val="24"/>
          <w:szCs w:val="24"/>
        </w:rPr>
        <w:t>Срок</w:t>
      </w:r>
      <w:r w:rsidR="00B13B8C" w:rsidRPr="00777277">
        <w:rPr>
          <w:rFonts w:ascii="Arial" w:hAnsi="Arial" w:cs="Arial"/>
          <w:sz w:val="24"/>
          <w:szCs w:val="24"/>
        </w:rPr>
        <w:t>и выполнения подпрограммы</w:t>
      </w:r>
    </w:p>
    <w:p w:rsidR="006E7042" w:rsidRPr="00777277" w:rsidRDefault="0042798B" w:rsidP="006E7042">
      <w:pPr>
        <w:pStyle w:val="a5"/>
        <w:widowControl w:val="0"/>
        <w:numPr>
          <w:ilvl w:val="0"/>
          <w:numId w:val="10"/>
        </w:numPr>
        <w:autoSpaceDE w:val="0"/>
        <w:autoSpaceDN w:val="0"/>
        <w:adjustRightInd w:val="0"/>
        <w:ind w:right="282"/>
        <w:jc w:val="both"/>
        <w:rPr>
          <w:rFonts w:ascii="Arial" w:hAnsi="Arial" w:cs="Arial"/>
          <w:sz w:val="24"/>
          <w:szCs w:val="24"/>
        </w:rPr>
      </w:pPr>
      <w:r w:rsidRPr="00777277">
        <w:rPr>
          <w:rFonts w:ascii="Arial" w:hAnsi="Arial" w:cs="Arial"/>
          <w:sz w:val="24"/>
          <w:szCs w:val="24"/>
        </w:rPr>
        <w:t>– 20</w:t>
      </w:r>
      <w:r w:rsidR="00B16C05" w:rsidRPr="00777277">
        <w:rPr>
          <w:rFonts w:ascii="Arial" w:hAnsi="Arial" w:cs="Arial"/>
          <w:sz w:val="24"/>
          <w:szCs w:val="24"/>
        </w:rPr>
        <w:t>30</w:t>
      </w:r>
      <w:r w:rsidR="00416327" w:rsidRPr="00777277">
        <w:rPr>
          <w:rFonts w:ascii="Arial" w:hAnsi="Arial" w:cs="Arial"/>
          <w:sz w:val="24"/>
          <w:szCs w:val="24"/>
        </w:rPr>
        <w:t xml:space="preserve"> </w:t>
      </w:r>
      <w:r w:rsidRPr="00777277">
        <w:rPr>
          <w:rFonts w:ascii="Arial" w:hAnsi="Arial" w:cs="Arial"/>
          <w:sz w:val="24"/>
          <w:szCs w:val="24"/>
        </w:rPr>
        <w:t>годы.</w:t>
      </w:r>
    </w:p>
    <w:p w:rsidR="00B13B8C" w:rsidRPr="00777277" w:rsidRDefault="00B13B8C" w:rsidP="00B13B8C">
      <w:pPr>
        <w:pStyle w:val="a5"/>
        <w:widowControl w:val="0"/>
        <w:autoSpaceDE w:val="0"/>
        <w:autoSpaceDN w:val="0"/>
        <w:adjustRightInd w:val="0"/>
        <w:ind w:left="960" w:right="282"/>
        <w:jc w:val="both"/>
        <w:rPr>
          <w:rFonts w:ascii="Arial" w:hAnsi="Arial" w:cs="Arial"/>
          <w:sz w:val="24"/>
          <w:szCs w:val="24"/>
        </w:rPr>
      </w:pPr>
    </w:p>
    <w:p w:rsidR="00B13B8C" w:rsidRPr="00777277" w:rsidRDefault="00B13B8C" w:rsidP="00B13B8C">
      <w:pPr>
        <w:widowControl w:val="0"/>
        <w:suppressAutoHyphens/>
        <w:jc w:val="center"/>
        <w:rPr>
          <w:rFonts w:ascii="Arial" w:hAnsi="Arial" w:cs="Arial"/>
          <w:sz w:val="24"/>
          <w:szCs w:val="24"/>
        </w:rPr>
      </w:pPr>
      <w:r w:rsidRPr="00777277">
        <w:rPr>
          <w:rFonts w:ascii="Arial" w:hAnsi="Arial" w:cs="Arial"/>
          <w:sz w:val="24"/>
          <w:szCs w:val="24"/>
        </w:rPr>
        <w:t>3.4.Целевые индикаторы</w:t>
      </w:r>
    </w:p>
    <w:p w:rsidR="00B13B8C" w:rsidRPr="00777277" w:rsidRDefault="0042798B" w:rsidP="00B13B8C">
      <w:pPr>
        <w:pStyle w:val="a5"/>
        <w:widowControl w:val="0"/>
        <w:tabs>
          <w:tab w:val="left" w:pos="0"/>
        </w:tabs>
        <w:autoSpaceDE w:val="0"/>
        <w:autoSpaceDN w:val="0"/>
        <w:adjustRightInd w:val="0"/>
        <w:ind w:left="390" w:right="-145"/>
        <w:jc w:val="both"/>
        <w:rPr>
          <w:rFonts w:ascii="Arial" w:hAnsi="Arial" w:cs="Arial"/>
          <w:sz w:val="24"/>
          <w:szCs w:val="24"/>
        </w:rPr>
      </w:pPr>
      <w:r w:rsidRPr="00777277">
        <w:rPr>
          <w:rFonts w:ascii="Arial" w:hAnsi="Arial" w:cs="Arial"/>
          <w:sz w:val="24"/>
          <w:szCs w:val="24"/>
        </w:rPr>
        <w:t xml:space="preserve">  </w:t>
      </w:r>
      <w:proofErr w:type="gramStart"/>
      <w:r w:rsidR="00B13B8C" w:rsidRPr="00777277">
        <w:rPr>
          <w:rFonts w:ascii="Arial" w:hAnsi="Arial" w:cs="Arial"/>
          <w:sz w:val="24"/>
          <w:szCs w:val="24"/>
        </w:rPr>
        <w:t>Прогнозируемые значения целевых индикаторов на период действия подпрограммы по   с   по годам ее реализации представлены в приложении № 1 к Подпрограмме №2.</w:t>
      </w:r>
      <w:proofErr w:type="gramEnd"/>
    </w:p>
    <w:p w:rsidR="00356B94" w:rsidRPr="00777277" w:rsidRDefault="00356B94" w:rsidP="00B13B8C">
      <w:pPr>
        <w:widowControl w:val="0"/>
        <w:autoSpaceDE w:val="0"/>
        <w:autoSpaceDN w:val="0"/>
        <w:adjustRightInd w:val="0"/>
        <w:spacing w:after="0"/>
        <w:ind w:right="282"/>
        <w:jc w:val="both"/>
        <w:rPr>
          <w:rFonts w:ascii="Arial" w:hAnsi="Arial" w:cs="Arial"/>
          <w:sz w:val="24"/>
          <w:szCs w:val="24"/>
        </w:rPr>
      </w:pPr>
    </w:p>
    <w:p w:rsidR="0042798B" w:rsidRPr="00777277" w:rsidRDefault="00B13B8C" w:rsidP="004972CA">
      <w:pPr>
        <w:widowControl w:val="0"/>
        <w:spacing w:after="0" w:line="100" w:lineRule="atLeast"/>
        <w:ind w:right="282" w:firstLine="567"/>
        <w:jc w:val="center"/>
        <w:rPr>
          <w:rFonts w:ascii="Arial" w:hAnsi="Arial" w:cs="Arial"/>
          <w:sz w:val="24"/>
          <w:szCs w:val="24"/>
        </w:rPr>
      </w:pPr>
      <w:r w:rsidRPr="00777277">
        <w:rPr>
          <w:rFonts w:ascii="Arial" w:hAnsi="Arial" w:cs="Arial"/>
          <w:sz w:val="24"/>
          <w:szCs w:val="24"/>
        </w:rPr>
        <w:t>4.</w:t>
      </w:r>
      <w:r w:rsidR="0042798B" w:rsidRPr="00777277">
        <w:rPr>
          <w:rFonts w:ascii="Arial" w:hAnsi="Arial" w:cs="Arial"/>
          <w:sz w:val="24"/>
          <w:szCs w:val="24"/>
        </w:rPr>
        <w:t xml:space="preserve"> Механизм реализации подпрограммы</w:t>
      </w:r>
    </w:p>
    <w:p w:rsidR="0042798B" w:rsidRPr="00777277" w:rsidRDefault="0042798B" w:rsidP="004972CA">
      <w:pPr>
        <w:widowControl w:val="0"/>
        <w:spacing w:after="0" w:line="100" w:lineRule="atLeast"/>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Реализацию подпрограммы осуществляют: Администрация Шушенского района (РМБУ «Молодежный центр «Юг») и отдел культуры, молодежной политики и туризма</w:t>
      </w:r>
      <w:r w:rsidR="00416327" w:rsidRPr="00777277">
        <w:rPr>
          <w:rFonts w:ascii="Arial" w:hAnsi="Arial" w:cs="Arial"/>
          <w:sz w:val="24"/>
          <w:szCs w:val="24"/>
        </w:rPr>
        <w:t xml:space="preserve"> </w:t>
      </w:r>
      <w:r w:rsidRPr="00777277">
        <w:rPr>
          <w:rFonts w:ascii="Arial" w:hAnsi="Arial" w:cs="Arial"/>
          <w:sz w:val="24"/>
          <w:szCs w:val="24"/>
        </w:rPr>
        <w:t>администрации Шушенского района.</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777277">
          <w:rPr>
            <w:rFonts w:ascii="Arial" w:hAnsi="Arial" w:cs="Arial"/>
            <w:sz w:val="24"/>
            <w:szCs w:val="24"/>
          </w:rPr>
          <w:t>мероприятиями</w:t>
        </w:r>
      </w:hyperlink>
      <w:r w:rsidRPr="00777277">
        <w:rPr>
          <w:rFonts w:ascii="Arial" w:hAnsi="Arial" w:cs="Arial"/>
          <w:sz w:val="24"/>
          <w:szCs w:val="24"/>
        </w:rPr>
        <w:t xml:space="preserve"> подпрограммы согласно приложению № 2 к подпрограмме (далее - мероприятия подпрограммы).</w:t>
      </w:r>
    </w:p>
    <w:p w:rsidR="0042798B" w:rsidRPr="00777277" w:rsidRDefault="0042798B" w:rsidP="004972CA">
      <w:pPr>
        <w:pStyle w:val="ConsPlusCell"/>
        <w:ind w:right="282" w:firstLine="567"/>
        <w:jc w:val="both"/>
        <w:rPr>
          <w:rFonts w:ascii="Arial" w:hAnsi="Arial" w:cs="Arial"/>
          <w:sz w:val="24"/>
          <w:szCs w:val="24"/>
        </w:rPr>
      </w:pPr>
    </w:p>
    <w:p w:rsidR="0042798B" w:rsidRPr="00777277" w:rsidRDefault="0042798B" w:rsidP="006E7042">
      <w:pPr>
        <w:pStyle w:val="ConsPlusCell"/>
        <w:ind w:right="282" w:firstLine="567"/>
        <w:jc w:val="both"/>
        <w:rPr>
          <w:rFonts w:ascii="Arial" w:hAnsi="Arial" w:cs="Arial"/>
          <w:sz w:val="24"/>
          <w:szCs w:val="24"/>
        </w:rPr>
      </w:pPr>
      <w:r w:rsidRPr="00777277">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 и туризма администрации Шушенского района.</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Реализация мероприятий, предусмотренных строками 2.1, 2.2, 2.3  подпрограммы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w:t>
      </w:r>
      <w:r w:rsidR="00E95543" w:rsidRPr="00777277">
        <w:rPr>
          <w:rFonts w:ascii="Arial" w:hAnsi="Arial" w:cs="Arial"/>
          <w:sz w:val="24"/>
          <w:szCs w:val="24"/>
        </w:rPr>
        <w:t xml:space="preserve">, </w:t>
      </w:r>
      <w:r w:rsidRPr="00777277">
        <w:rPr>
          <w:rFonts w:ascii="Arial" w:hAnsi="Arial" w:cs="Arial"/>
          <w:sz w:val="24"/>
          <w:szCs w:val="24"/>
        </w:rPr>
        <w:t>в соответствии с  бюджетной сметой.</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Реализация мероприятий, </w:t>
      </w:r>
      <w:r w:rsidR="00A4261C" w:rsidRPr="00777277">
        <w:rPr>
          <w:rFonts w:ascii="Arial" w:hAnsi="Arial" w:cs="Arial"/>
          <w:sz w:val="24"/>
          <w:szCs w:val="24"/>
        </w:rPr>
        <w:t>предусмотренных строк</w:t>
      </w:r>
      <w:r w:rsidR="00A01188" w:rsidRPr="00777277">
        <w:rPr>
          <w:rFonts w:ascii="Arial" w:hAnsi="Arial" w:cs="Arial"/>
          <w:sz w:val="24"/>
          <w:szCs w:val="24"/>
        </w:rPr>
        <w:t xml:space="preserve">ой </w:t>
      </w:r>
      <w:r w:rsidR="00A4261C" w:rsidRPr="00777277">
        <w:rPr>
          <w:rFonts w:ascii="Arial" w:hAnsi="Arial" w:cs="Arial"/>
          <w:sz w:val="24"/>
          <w:szCs w:val="24"/>
        </w:rPr>
        <w:t>2.4</w:t>
      </w:r>
      <w:r w:rsidRPr="00777277">
        <w:rPr>
          <w:rFonts w:ascii="Arial" w:hAnsi="Arial" w:cs="Arial"/>
          <w:sz w:val="24"/>
          <w:szCs w:val="24"/>
        </w:rPr>
        <w:t xml:space="preserve"> подпрограммы осуществляется путем предоставления районному муниципальному бюджетному учреждению «МЦ «Юг» за счет средств районного </w:t>
      </w:r>
      <w:r w:rsidR="00A01188" w:rsidRPr="00777277">
        <w:rPr>
          <w:rFonts w:ascii="Arial" w:hAnsi="Arial" w:cs="Arial"/>
          <w:sz w:val="24"/>
          <w:szCs w:val="24"/>
        </w:rPr>
        <w:t xml:space="preserve"> </w:t>
      </w:r>
      <w:r w:rsidRPr="00777277">
        <w:rPr>
          <w:rFonts w:ascii="Arial" w:hAnsi="Arial" w:cs="Arial"/>
          <w:sz w:val="24"/>
          <w:szCs w:val="24"/>
        </w:rPr>
        <w:t>бюджета (субсидия</w:t>
      </w:r>
      <w:proofErr w:type="gramStart"/>
      <w:r w:rsidRPr="00777277">
        <w:rPr>
          <w:rFonts w:ascii="Arial" w:hAnsi="Arial" w:cs="Arial"/>
          <w:sz w:val="24"/>
          <w:szCs w:val="24"/>
        </w:rPr>
        <w:t>)н</w:t>
      </w:r>
      <w:proofErr w:type="gramEnd"/>
      <w:r w:rsidRPr="00777277">
        <w:rPr>
          <w:rFonts w:ascii="Arial" w:hAnsi="Arial" w:cs="Arial"/>
          <w:sz w:val="24"/>
          <w:szCs w:val="24"/>
        </w:rPr>
        <w:t>а иные цели, не связанные с финансовым обеспечением выполнения муниципального задания на оказание муниципальных услуг (работ)на развитие системы патриотического воспитания, добровольчества в рамках деятельности муниципальных молодежных центров.</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B13B8C" w:rsidP="00B13B8C">
      <w:pPr>
        <w:widowControl w:val="0"/>
        <w:autoSpaceDE w:val="0"/>
        <w:autoSpaceDN w:val="0"/>
        <w:adjustRightInd w:val="0"/>
        <w:spacing w:after="0"/>
        <w:ind w:right="282" w:firstLine="567"/>
        <w:jc w:val="center"/>
        <w:outlineLvl w:val="2"/>
        <w:rPr>
          <w:rFonts w:ascii="Arial" w:hAnsi="Arial" w:cs="Arial"/>
          <w:sz w:val="24"/>
          <w:szCs w:val="24"/>
        </w:rPr>
      </w:pPr>
      <w:r w:rsidRPr="00777277">
        <w:rPr>
          <w:rFonts w:ascii="Arial" w:hAnsi="Arial" w:cs="Arial"/>
          <w:sz w:val="24"/>
          <w:szCs w:val="24"/>
        </w:rPr>
        <w:t>5.</w:t>
      </w:r>
      <w:r w:rsidR="0042798B" w:rsidRPr="00777277">
        <w:rPr>
          <w:rFonts w:ascii="Arial" w:hAnsi="Arial" w:cs="Arial"/>
          <w:sz w:val="24"/>
          <w:szCs w:val="24"/>
        </w:rPr>
        <w:t xml:space="preserve"> </w:t>
      </w:r>
      <w:r w:rsidRPr="00777277">
        <w:rPr>
          <w:rFonts w:ascii="Arial" w:hAnsi="Arial" w:cs="Arial"/>
          <w:sz w:val="24"/>
          <w:szCs w:val="24"/>
        </w:rPr>
        <w:t xml:space="preserve">Управление </w:t>
      </w:r>
      <w:r w:rsidR="0042798B" w:rsidRPr="00777277">
        <w:rPr>
          <w:rFonts w:ascii="Arial" w:hAnsi="Arial" w:cs="Arial"/>
          <w:sz w:val="24"/>
          <w:szCs w:val="24"/>
        </w:rPr>
        <w:t xml:space="preserve"> подпрограммой</w:t>
      </w:r>
      <w:r w:rsidRPr="00777277">
        <w:rPr>
          <w:rFonts w:ascii="Arial" w:hAnsi="Arial" w:cs="Arial"/>
          <w:sz w:val="24"/>
          <w:szCs w:val="24"/>
        </w:rPr>
        <w:t xml:space="preserve"> и </w:t>
      </w:r>
      <w:proofErr w:type="gramStart"/>
      <w:r w:rsidR="0042798B" w:rsidRPr="00777277">
        <w:rPr>
          <w:rFonts w:ascii="Arial" w:hAnsi="Arial" w:cs="Arial"/>
          <w:sz w:val="24"/>
          <w:szCs w:val="24"/>
        </w:rPr>
        <w:t>контроль за</w:t>
      </w:r>
      <w:proofErr w:type="gramEnd"/>
      <w:r w:rsidR="0042798B" w:rsidRPr="00777277">
        <w:rPr>
          <w:rFonts w:ascii="Arial" w:hAnsi="Arial" w:cs="Arial"/>
          <w:sz w:val="24"/>
          <w:szCs w:val="24"/>
        </w:rPr>
        <w:t xml:space="preserve"> ходом ее выполнения</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1. Управление реализацией подпрограммы осуществляет отдел культуры, </w:t>
      </w:r>
      <w:r w:rsidRPr="00777277">
        <w:rPr>
          <w:rFonts w:ascii="Arial" w:hAnsi="Arial" w:cs="Arial"/>
          <w:sz w:val="24"/>
          <w:szCs w:val="24"/>
        </w:rPr>
        <w:lastRenderedPageBreak/>
        <w:t>молодежной политики, туризма администрации Шушенского района.</w:t>
      </w:r>
    </w:p>
    <w:p w:rsidR="00B16C05" w:rsidRPr="00777277" w:rsidRDefault="00B16C05" w:rsidP="00B16C05">
      <w:pPr>
        <w:pStyle w:val="ConsPlusCell"/>
        <w:spacing w:line="240" w:lineRule="auto"/>
        <w:ind w:firstLine="600"/>
        <w:jc w:val="both"/>
        <w:rPr>
          <w:rFonts w:ascii="Arial" w:hAnsi="Arial" w:cs="Arial"/>
          <w:sz w:val="24"/>
          <w:szCs w:val="24"/>
        </w:rPr>
      </w:pPr>
      <w:r w:rsidRPr="00777277">
        <w:rPr>
          <w:rFonts w:ascii="Arial" w:hAnsi="Arial" w:cs="Arial"/>
          <w:sz w:val="24"/>
          <w:szCs w:val="24"/>
        </w:rPr>
        <w:t>2. Отчеты о реализации подпрограммы представляются отделом культуры, молодежной политики и туризма администрации Шушенского района одновременно в  отдел экономического развития и муниципального заказа и в Финансовое управление администрации Шушенского района.</w:t>
      </w:r>
    </w:p>
    <w:p w:rsidR="00B16C05" w:rsidRPr="00777277" w:rsidRDefault="00B16C05" w:rsidP="00B16C05">
      <w:pPr>
        <w:widowControl w:val="0"/>
        <w:autoSpaceDE w:val="0"/>
        <w:autoSpaceDN w:val="0"/>
        <w:adjustRightInd w:val="0"/>
        <w:spacing w:after="0" w:line="240" w:lineRule="auto"/>
        <w:ind w:firstLine="540"/>
        <w:jc w:val="both"/>
        <w:rPr>
          <w:rFonts w:ascii="Arial" w:hAnsi="Arial" w:cs="Arial"/>
          <w:sz w:val="24"/>
          <w:szCs w:val="24"/>
        </w:rPr>
      </w:pPr>
      <w:r w:rsidRPr="00777277">
        <w:rPr>
          <w:rFonts w:ascii="Arial" w:hAnsi="Arial" w:cs="Arial"/>
          <w:sz w:val="24"/>
          <w:szCs w:val="24"/>
        </w:rPr>
        <w:t>3. Отчет о реализации подпрограммы за первое полугодие отчетного года представляется в срок не позднее 10 августа отчетного года.</w:t>
      </w:r>
    </w:p>
    <w:p w:rsidR="00B16C05" w:rsidRPr="00777277" w:rsidRDefault="00B16C05" w:rsidP="00B16C05">
      <w:pPr>
        <w:widowControl w:val="0"/>
        <w:autoSpaceDE w:val="0"/>
        <w:autoSpaceDN w:val="0"/>
        <w:adjustRightInd w:val="0"/>
        <w:spacing w:after="0" w:line="240" w:lineRule="auto"/>
        <w:ind w:firstLine="540"/>
        <w:jc w:val="both"/>
        <w:rPr>
          <w:rFonts w:ascii="Arial" w:hAnsi="Arial" w:cs="Arial"/>
          <w:sz w:val="24"/>
          <w:szCs w:val="24"/>
        </w:rPr>
      </w:pPr>
      <w:r w:rsidRPr="00777277">
        <w:rPr>
          <w:rFonts w:ascii="Arial" w:hAnsi="Arial" w:cs="Arial"/>
          <w:sz w:val="24"/>
          <w:szCs w:val="24"/>
        </w:rPr>
        <w:t xml:space="preserve">Годовой отчет представляется в срок не позднее 1 марта года, следующего </w:t>
      </w:r>
      <w:proofErr w:type="gramStart"/>
      <w:r w:rsidRPr="00777277">
        <w:rPr>
          <w:rFonts w:ascii="Arial" w:hAnsi="Arial" w:cs="Arial"/>
          <w:sz w:val="24"/>
          <w:szCs w:val="24"/>
        </w:rPr>
        <w:t>за</w:t>
      </w:r>
      <w:proofErr w:type="gramEnd"/>
      <w:r w:rsidRPr="00777277">
        <w:rPr>
          <w:rFonts w:ascii="Arial" w:hAnsi="Arial" w:cs="Arial"/>
          <w:sz w:val="24"/>
          <w:szCs w:val="24"/>
        </w:rPr>
        <w:t xml:space="preserve"> отчетным.</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4780F" w:rsidRPr="00777277" w:rsidRDefault="0042798B" w:rsidP="00B13B8C">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5.  Текущий </w:t>
      </w:r>
      <w:proofErr w:type="gramStart"/>
      <w:r w:rsidRPr="00777277">
        <w:rPr>
          <w:rFonts w:ascii="Arial" w:hAnsi="Arial" w:cs="Arial"/>
          <w:sz w:val="24"/>
          <w:szCs w:val="24"/>
        </w:rPr>
        <w:t>контроль за</w:t>
      </w:r>
      <w:proofErr w:type="gramEnd"/>
      <w:r w:rsidRPr="00777277">
        <w:rPr>
          <w:rFonts w:ascii="Arial" w:hAnsi="Arial" w:cs="Arial"/>
          <w:sz w:val="24"/>
          <w:szCs w:val="24"/>
        </w:rPr>
        <w:t xml:space="preserve"> ходом реализации подпрограммы осуществляет отдел культуры, молодежной политики, туризма администрации Шушенского района.</w:t>
      </w:r>
    </w:p>
    <w:p w:rsidR="0044780F" w:rsidRPr="00777277"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Pr="00777277" w:rsidRDefault="00B13B8C" w:rsidP="00B13B8C">
      <w:pPr>
        <w:widowControl w:val="0"/>
        <w:autoSpaceDE w:val="0"/>
        <w:autoSpaceDN w:val="0"/>
        <w:adjustRightInd w:val="0"/>
        <w:spacing w:after="0"/>
        <w:ind w:right="282" w:firstLine="567"/>
        <w:jc w:val="center"/>
        <w:outlineLvl w:val="2"/>
        <w:rPr>
          <w:rFonts w:ascii="Arial" w:hAnsi="Arial" w:cs="Arial"/>
          <w:sz w:val="24"/>
          <w:szCs w:val="24"/>
        </w:rPr>
      </w:pPr>
      <w:r w:rsidRPr="00777277">
        <w:rPr>
          <w:rFonts w:ascii="Arial" w:hAnsi="Arial" w:cs="Arial"/>
          <w:sz w:val="24"/>
          <w:szCs w:val="24"/>
        </w:rPr>
        <w:t>6.</w:t>
      </w:r>
      <w:r w:rsidR="0042798B" w:rsidRPr="00777277">
        <w:rPr>
          <w:rFonts w:ascii="Arial" w:hAnsi="Arial" w:cs="Arial"/>
          <w:sz w:val="24"/>
          <w:szCs w:val="24"/>
        </w:rPr>
        <w:t xml:space="preserve"> Оценка социально-экономической</w:t>
      </w:r>
      <w:r w:rsidRPr="00777277">
        <w:rPr>
          <w:rFonts w:ascii="Arial" w:hAnsi="Arial" w:cs="Arial"/>
          <w:sz w:val="24"/>
          <w:szCs w:val="24"/>
        </w:rPr>
        <w:t xml:space="preserve"> </w:t>
      </w:r>
      <w:r w:rsidR="0042798B" w:rsidRPr="00777277">
        <w:rPr>
          <w:rFonts w:ascii="Arial" w:hAnsi="Arial" w:cs="Arial"/>
          <w:sz w:val="24"/>
          <w:szCs w:val="24"/>
        </w:rPr>
        <w:t>эффективности от реализации подпрограммы</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 Реализация подпрогра</w:t>
      </w:r>
      <w:r w:rsidR="00416327" w:rsidRPr="00777277">
        <w:rPr>
          <w:rFonts w:ascii="Arial" w:hAnsi="Arial" w:cs="Arial"/>
          <w:sz w:val="24"/>
          <w:szCs w:val="24"/>
        </w:rPr>
        <w:t>ммных мероприятий за период 2014</w:t>
      </w:r>
      <w:r w:rsidR="004972CA" w:rsidRPr="00777277">
        <w:rPr>
          <w:rFonts w:ascii="Arial" w:hAnsi="Arial" w:cs="Arial"/>
          <w:sz w:val="24"/>
          <w:szCs w:val="24"/>
        </w:rPr>
        <w:t xml:space="preserve"> - 20</w:t>
      </w:r>
      <w:r w:rsidR="00B16C05" w:rsidRPr="00777277">
        <w:rPr>
          <w:rFonts w:ascii="Arial" w:hAnsi="Arial" w:cs="Arial"/>
          <w:sz w:val="24"/>
          <w:szCs w:val="24"/>
        </w:rPr>
        <w:t>30</w:t>
      </w:r>
      <w:r w:rsidRPr="00777277">
        <w:rPr>
          <w:rFonts w:ascii="Arial" w:hAnsi="Arial" w:cs="Arial"/>
          <w:sz w:val="24"/>
          <w:szCs w:val="24"/>
        </w:rPr>
        <w:t xml:space="preserve"> годов позволит:</w:t>
      </w:r>
    </w:p>
    <w:p w:rsidR="001D194F" w:rsidRPr="00777277" w:rsidRDefault="001D194F" w:rsidP="001D194F">
      <w:pPr>
        <w:widowControl w:val="0"/>
        <w:autoSpaceDE w:val="0"/>
        <w:autoSpaceDN w:val="0"/>
        <w:adjustRightInd w:val="0"/>
        <w:spacing w:after="0" w:line="240" w:lineRule="auto"/>
        <w:ind w:right="-145"/>
        <w:jc w:val="both"/>
        <w:rPr>
          <w:rFonts w:ascii="Arial" w:hAnsi="Arial" w:cs="Arial"/>
          <w:sz w:val="24"/>
          <w:szCs w:val="24"/>
        </w:rPr>
      </w:pPr>
      <w:r w:rsidRPr="00777277">
        <w:rPr>
          <w:rFonts w:ascii="Arial" w:hAnsi="Arial" w:cs="Arial"/>
          <w:sz w:val="24"/>
          <w:szCs w:val="24"/>
        </w:rPr>
        <w:t xml:space="preserve">сохранить количество молодых граждан, проживающих в Шушенском районе, являющихся   участниками объединений патриотического воспитания  на уровне не менее   </w:t>
      </w:r>
      <w:r w:rsidR="004C323B" w:rsidRPr="00777277">
        <w:rPr>
          <w:rFonts w:ascii="Arial" w:hAnsi="Arial" w:cs="Arial"/>
          <w:sz w:val="24"/>
          <w:szCs w:val="24"/>
        </w:rPr>
        <w:t>170</w:t>
      </w:r>
      <w:r w:rsidRPr="00777277">
        <w:rPr>
          <w:rFonts w:ascii="Arial" w:hAnsi="Arial" w:cs="Arial"/>
          <w:sz w:val="24"/>
          <w:szCs w:val="24"/>
        </w:rPr>
        <w:t xml:space="preserve">  человек  ежегодно; </w:t>
      </w:r>
    </w:p>
    <w:p w:rsidR="001D194F" w:rsidRPr="00777277" w:rsidRDefault="001D194F" w:rsidP="001D194F">
      <w:pPr>
        <w:widowControl w:val="0"/>
        <w:autoSpaceDE w:val="0"/>
        <w:autoSpaceDN w:val="0"/>
        <w:adjustRightInd w:val="0"/>
        <w:spacing w:after="0" w:line="240" w:lineRule="auto"/>
        <w:ind w:right="-145"/>
        <w:jc w:val="both"/>
        <w:rPr>
          <w:rFonts w:ascii="Arial" w:hAnsi="Arial" w:cs="Arial"/>
          <w:sz w:val="24"/>
          <w:szCs w:val="24"/>
        </w:rPr>
      </w:pPr>
      <w:r w:rsidRPr="00777277">
        <w:rPr>
          <w:rFonts w:ascii="Arial" w:hAnsi="Arial" w:cs="Arial"/>
          <w:sz w:val="24"/>
          <w:szCs w:val="24"/>
        </w:rPr>
        <w:t xml:space="preserve"> сохранить количество граждан, проживающих в Шушенском районе, являющихся   участниками объединений добровольческой (волонтерской) деятельности  на уровне не менее   </w:t>
      </w:r>
      <w:r w:rsidR="004C323B" w:rsidRPr="00777277">
        <w:rPr>
          <w:rFonts w:ascii="Arial" w:hAnsi="Arial" w:cs="Arial"/>
          <w:sz w:val="24"/>
          <w:szCs w:val="24"/>
        </w:rPr>
        <w:t xml:space="preserve">250 </w:t>
      </w:r>
      <w:r w:rsidRPr="00777277">
        <w:rPr>
          <w:rFonts w:ascii="Arial" w:hAnsi="Arial" w:cs="Arial"/>
          <w:sz w:val="24"/>
          <w:szCs w:val="24"/>
        </w:rPr>
        <w:t xml:space="preserve">человек  ежегодно; </w:t>
      </w:r>
    </w:p>
    <w:p w:rsidR="001D194F" w:rsidRPr="00777277" w:rsidRDefault="001D194F" w:rsidP="001D194F">
      <w:pPr>
        <w:pStyle w:val="ConsPlusCell"/>
        <w:spacing w:line="240" w:lineRule="auto"/>
        <w:ind w:right="-145"/>
        <w:jc w:val="both"/>
        <w:rPr>
          <w:rFonts w:ascii="Arial" w:hAnsi="Arial" w:cs="Arial"/>
          <w:sz w:val="24"/>
          <w:szCs w:val="24"/>
        </w:rPr>
      </w:pPr>
      <w:r w:rsidRPr="00777277">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Pr="00777277">
        <w:rPr>
          <w:rFonts w:ascii="Arial" w:eastAsia="Times New Roman" w:hAnsi="Arial" w:cs="Arial"/>
          <w:kern w:val="0"/>
          <w:sz w:val="24"/>
          <w:szCs w:val="24"/>
          <w:lang w:eastAsia="ru-RU"/>
        </w:rPr>
        <w:t xml:space="preserve"> 13,4 % </w:t>
      </w:r>
      <w:r w:rsidRPr="00777277">
        <w:rPr>
          <w:rFonts w:ascii="Arial" w:hAnsi="Arial" w:cs="Arial"/>
          <w:sz w:val="24"/>
          <w:szCs w:val="24"/>
        </w:rPr>
        <w:t>ежегодно (период действия показателя 2014-2020 г.г.);</w:t>
      </w:r>
    </w:p>
    <w:p w:rsidR="001D194F" w:rsidRPr="00777277" w:rsidRDefault="001D194F" w:rsidP="001D194F">
      <w:pPr>
        <w:pStyle w:val="ConsPlusCell"/>
        <w:spacing w:line="240" w:lineRule="auto"/>
        <w:ind w:right="-145"/>
        <w:jc w:val="both"/>
        <w:rPr>
          <w:rFonts w:ascii="Arial" w:eastAsia="Times New Roman" w:hAnsi="Arial" w:cs="Arial"/>
          <w:kern w:val="0"/>
          <w:sz w:val="24"/>
          <w:szCs w:val="24"/>
          <w:lang w:eastAsia="ru-RU"/>
        </w:rPr>
      </w:pPr>
      <w:r w:rsidRPr="00777277">
        <w:rPr>
          <w:rFonts w:ascii="Arial" w:hAnsi="Arial" w:cs="Arial"/>
          <w:sz w:val="24"/>
          <w:szCs w:val="24"/>
        </w:rPr>
        <w:t xml:space="preserve">сохранить удельный вес молодых граждан, проживающих в Шушенском районе, являющихся   участниками объединений патриотического воспитания  на уровне не менее 2,7 %   ежегодно (период действия показателя 2014-2020 г.г.);  </w:t>
      </w:r>
    </w:p>
    <w:p w:rsidR="001D194F" w:rsidRPr="00777277" w:rsidRDefault="001D194F" w:rsidP="001D194F">
      <w:pPr>
        <w:pStyle w:val="ConsPlusCell"/>
        <w:spacing w:line="240" w:lineRule="auto"/>
        <w:ind w:right="-145"/>
        <w:jc w:val="both"/>
        <w:rPr>
          <w:rFonts w:ascii="Arial" w:eastAsia="Times New Roman" w:hAnsi="Arial" w:cs="Arial"/>
          <w:kern w:val="0"/>
          <w:sz w:val="24"/>
          <w:szCs w:val="24"/>
          <w:lang w:eastAsia="ru-RU"/>
        </w:rPr>
      </w:pPr>
      <w:r w:rsidRPr="00777277">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  на уровне не менее 3,2 %ежегодно (период действия показателя 2014-2020 г.г.).</w:t>
      </w:r>
    </w:p>
    <w:p w:rsidR="0042798B" w:rsidRPr="00777277"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p>
    <w:p w:rsidR="0042798B" w:rsidRPr="00777277" w:rsidRDefault="00B13B8C" w:rsidP="004972CA">
      <w:pPr>
        <w:widowControl w:val="0"/>
        <w:autoSpaceDE w:val="0"/>
        <w:autoSpaceDN w:val="0"/>
        <w:adjustRightInd w:val="0"/>
        <w:spacing w:after="0"/>
        <w:ind w:right="282" w:firstLine="567"/>
        <w:jc w:val="center"/>
        <w:outlineLvl w:val="2"/>
        <w:rPr>
          <w:rFonts w:ascii="Arial" w:hAnsi="Arial" w:cs="Arial"/>
          <w:sz w:val="24"/>
          <w:szCs w:val="24"/>
        </w:rPr>
      </w:pPr>
      <w:r w:rsidRPr="00777277">
        <w:rPr>
          <w:rFonts w:ascii="Arial" w:hAnsi="Arial" w:cs="Arial"/>
          <w:sz w:val="24"/>
          <w:szCs w:val="24"/>
        </w:rPr>
        <w:t>7.</w:t>
      </w:r>
      <w:r w:rsidR="0042798B" w:rsidRPr="00777277">
        <w:rPr>
          <w:rFonts w:ascii="Arial" w:hAnsi="Arial" w:cs="Arial"/>
          <w:sz w:val="24"/>
          <w:szCs w:val="24"/>
        </w:rPr>
        <w:t xml:space="preserve"> Система подпрограммных мероприятий</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C4006F" w:rsidP="004972CA">
      <w:pPr>
        <w:widowControl w:val="0"/>
        <w:autoSpaceDE w:val="0"/>
        <w:autoSpaceDN w:val="0"/>
        <w:adjustRightInd w:val="0"/>
        <w:spacing w:after="0"/>
        <w:ind w:right="282" w:firstLine="567"/>
        <w:jc w:val="both"/>
        <w:rPr>
          <w:rFonts w:ascii="Arial" w:hAnsi="Arial" w:cs="Arial"/>
          <w:sz w:val="24"/>
          <w:szCs w:val="24"/>
        </w:rPr>
      </w:pPr>
      <w:hyperlink w:anchor="Par377" w:history="1">
        <w:r w:rsidR="0042798B" w:rsidRPr="00777277">
          <w:rPr>
            <w:rFonts w:ascii="Arial" w:hAnsi="Arial" w:cs="Arial"/>
            <w:sz w:val="24"/>
            <w:szCs w:val="24"/>
          </w:rPr>
          <w:t>Перечень</w:t>
        </w:r>
      </w:hyperlink>
      <w:r w:rsidR="0042798B" w:rsidRPr="00777277">
        <w:rPr>
          <w:rFonts w:ascii="Arial" w:hAnsi="Arial" w:cs="Arial"/>
          <w:sz w:val="24"/>
          <w:szCs w:val="24"/>
        </w:rPr>
        <w:t xml:space="preserve"> мероприятий подпрограммы приведен в приложении № 2 к подпрограмме.</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B13B8C" w:rsidP="004972CA">
      <w:pPr>
        <w:widowControl w:val="0"/>
        <w:autoSpaceDE w:val="0"/>
        <w:autoSpaceDN w:val="0"/>
        <w:adjustRightInd w:val="0"/>
        <w:spacing w:after="0"/>
        <w:ind w:right="282" w:firstLine="567"/>
        <w:jc w:val="center"/>
        <w:outlineLvl w:val="2"/>
        <w:rPr>
          <w:rFonts w:ascii="Arial" w:hAnsi="Arial" w:cs="Arial"/>
          <w:sz w:val="24"/>
          <w:szCs w:val="24"/>
        </w:rPr>
      </w:pPr>
      <w:r w:rsidRPr="00777277">
        <w:rPr>
          <w:rFonts w:ascii="Arial" w:hAnsi="Arial" w:cs="Arial"/>
          <w:sz w:val="24"/>
          <w:szCs w:val="24"/>
        </w:rPr>
        <w:t>8.</w:t>
      </w:r>
      <w:r w:rsidR="0042798B" w:rsidRPr="00777277">
        <w:rPr>
          <w:rFonts w:ascii="Arial" w:hAnsi="Arial" w:cs="Arial"/>
          <w:sz w:val="24"/>
          <w:szCs w:val="24"/>
        </w:rPr>
        <w:t xml:space="preserve"> Обоснование </w:t>
      </w:r>
      <w:proofErr w:type="gramStart"/>
      <w:r w:rsidR="0042798B" w:rsidRPr="00777277">
        <w:rPr>
          <w:rFonts w:ascii="Arial" w:hAnsi="Arial" w:cs="Arial"/>
          <w:sz w:val="24"/>
          <w:szCs w:val="24"/>
        </w:rPr>
        <w:t>финансовых</w:t>
      </w:r>
      <w:proofErr w:type="gramEnd"/>
      <w:r w:rsidR="0042798B" w:rsidRPr="00777277">
        <w:rPr>
          <w:rFonts w:ascii="Arial" w:hAnsi="Arial" w:cs="Arial"/>
          <w:sz w:val="24"/>
          <w:szCs w:val="24"/>
        </w:rPr>
        <w:t>, материальных и трудовых</w:t>
      </w:r>
    </w:p>
    <w:p w:rsidR="0042798B" w:rsidRPr="00777277" w:rsidRDefault="0042798B" w:rsidP="004972CA">
      <w:pPr>
        <w:widowControl w:val="0"/>
        <w:autoSpaceDE w:val="0"/>
        <w:autoSpaceDN w:val="0"/>
        <w:adjustRightInd w:val="0"/>
        <w:spacing w:after="0"/>
        <w:ind w:right="282" w:firstLine="567"/>
        <w:jc w:val="center"/>
        <w:rPr>
          <w:rFonts w:ascii="Arial" w:hAnsi="Arial" w:cs="Arial"/>
          <w:sz w:val="24"/>
          <w:szCs w:val="24"/>
        </w:rPr>
      </w:pPr>
      <w:r w:rsidRPr="00777277">
        <w:rPr>
          <w:rFonts w:ascii="Arial" w:hAnsi="Arial" w:cs="Arial"/>
          <w:sz w:val="24"/>
          <w:szCs w:val="24"/>
        </w:rPr>
        <w:t>затрат (ресурсное обеспечение подпрограммы) с указанием</w:t>
      </w:r>
    </w:p>
    <w:p w:rsidR="0042798B" w:rsidRPr="00777277" w:rsidRDefault="0042798B" w:rsidP="004972CA">
      <w:pPr>
        <w:widowControl w:val="0"/>
        <w:autoSpaceDE w:val="0"/>
        <w:autoSpaceDN w:val="0"/>
        <w:adjustRightInd w:val="0"/>
        <w:spacing w:after="0"/>
        <w:ind w:right="282" w:firstLine="567"/>
        <w:jc w:val="center"/>
        <w:rPr>
          <w:rFonts w:ascii="Arial" w:hAnsi="Arial" w:cs="Arial"/>
          <w:sz w:val="24"/>
          <w:szCs w:val="24"/>
        </w:rPr>
      </w:pPr>
      <w:r w:rsidRPr="00777277">
        <w:rPr>
          <w:rFonts w:ascii="Arial" w:hAnsi="Arial" w:cs="Arial"/>
          <w:sz w:val="24"/>
          <w:szCs w:val="24"/>
        </w:rPr>
        <w:t>источников финансирования</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Мероприятия подпрограммы реализ</w:t>
      </w:r>
      <w:r w:rsidR="001D194F" w:rsidRPr="00777277">
        <w:rPr>
          <w:rFonts w:ascii="Arial" w:hAnsi="Arial" w:cs="Arial"/>
          <w:sz w:val="24"/>
          <w:szCs w:val="24"/>
        </w:rPr>
        <w:t>уются за счет средств районного  бюджета</w:t>
      </w:r>
      <w:r w:rsidRPr="00777277">
        <w:rPr>
          <w:rFonts w:ascii="Arial" w:hAnsi="Arial" w:cs="Arial"/>
          <w:sz w:val="24"/>
          <w:szCs w:val="24"/>
        </w:rPr>
        <w:t>.</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r w:rsidRPr="00777277">
        <w:rPr>
          <w:rFonts w:ascii="Arial" w:hAnsi="Arial" w:cs="Arial"/>
          <w:sz w:val="24"/>
          <w:szCs w:val="24"/>
        </w:rPr>
        <w:t xml:space="preserve">Объем расходов средств районного бюджета на реализацию мероприятий подпрограммы составляет </w:t>
      </w:r>
      <w:r w:rsidR="00356B94" w:rsidRPr="00777277">
        <w:rPr>
          <w:rFonts w:ascii="Arial" w:hAnsi="Arial" w:cs="Arial"/>
          <w:sz w:val="24"/>
          <w:szCs w:val="24"/>
        </w:rPr>
        <w:t>802,200</w:t>
      </w:r>
      <w:r w:rsidR="00750ED7" w:rsidRPr="00777277">
        <w:rPr>
          <w:rFonts w:ascii="Arial" w:hAnsi="Arial" w:cs="Arial"/>
          <w:sz w:val="24"/>
          <w:szCs w:val="24"/>
        </w:rPr>
        <w:t xml:space="preserve"> </w:t>
      </w:r>
      <w:r w:rsidR="00E95543" w:rsidRPr="00777277">
        <w:rPr>
          <w:rFonts w:ascii="Arial" w:hAnsi="Arial" w:cs="Arial"/>
          <w:sz w:val="24"/>
          <w:szCs w:val="24"/>
        </w:rPr>
        <w:t>тыс. рублей</w:t>
      </w:r>
    </w:p>
    <w:p w:rsidR="0042798B" w:rsidRPr="00777277"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777277" w:rsidRDefault="0042798B" w:rsidP="006E7042">
      <w:pPr>
        <w:widowControl w:val="0"/>
        <w:autoSpaceDE w:val="0"/>
        <w:autoSpaceDN w:val="0"/>
        <w:adjustRightInd w:val="0"/>
        <w:spacing w:after="0"/>
        <w:ind w:right="282"/>
        <w:jc w:val="both"/>
        <w:rPr>
          <w:rFonts w:ascii="Arial" w:hAnsi="Arial" w:cs="Arial"/>
          <w:sz w:val="24"/>
          <w:szCs w:val="24"/>
        </w:rPr>
      </w:pPr>
    </w:p>
    <w:p w:rsidR="0042798B" w:rsidRPr="00777277" w:rsidRDefault="0042798B" w:rsidP="004972CA">
      <w:pPr>
        <w:spacing w:after="0"/>
        <w:ind w:right="282"/>
        <w:jc w:val="both"/>
        <w:rPr>
          <w:rFonts w:ascii="Arial" w:hAnsi="Arial" w:cs="Arial"/>
          <w:sz w:val="24"/>
          <w:szCs w:val="24"/>
        </w:rPr>
      </w:pPr>
      <w:r w:rsidRPr="00777277">
        <w:rPr>
          <w:rFonts w:ascii="Arial" w:hAnsi="Arial" w:cs="Arial"/>
          <w:sz w:val="24"/>
          <w:szCs w:val="24"/>
        </w:rPr>
        <w:t>Главный специалист отдела</w:t>
      </w:r>
      <w:proofErr w:type="gramStart"/>
      <w:r w:rsidRPr="00777277">
        <w:rPr>
          <w:rFonts w:ascii="Arial" w:hAnsi="Arial" w:cs="Arial"/>
          <w:sz w:val="24"/>
          <w:szCs w:val="24"/>
        </w:rPr>
        <w:t xml:space="preserve"> К</w:t>
      </w:r>
      <w:proofErr w:type="gramEnd"/>
      <w:r w:rsidRPr="00777277">
        <w:rPr>
          <w:rFonts w:ascii="Arial" w:hAnsi="Arial" w:cs="Arial"/>
          <w:sz w:val="24"/>
          <w:szCs w:val="24"/>
        </w:rPr>
        <w:t xml:space="preserve">, </w:t>
      </w:r>
      <w:proofErr w:type="spellStart"/>
      <w:r w:rsidRPr="00777277">
        <w:rPr>
          <w:rFonts w:ascii="Arial" w:hAnsi="Arial" w:cs="Arial"/>
          <w:sz w:val="24"/>
          <w:szCs w:val="24"/>
        </w:rPr>
        <w:t>МПи</w:t>
      </w:r>
      <w:proofErr w:type="spellEnd"/>
      <w:r w:rsidRPr="00777277">
        <w:rPr>
          <w:rFonts w:ascii="Arial" w:hAnsi="Arial" w:cs="Arial"/>
          <w:sz w:val="24"/>
          <w:szCs w:val="24"/>
        </w:rPr>
        <w:t xml:space="preserve"> Т                                              </w:t>
      </w:r>
      <w:proofErr w:type="spellStart"/>
      <w:r w:rsidRPr="00777277">
        <w:rPr>
          <w:rFonts w:ascii="Arial" w:hAnsi="Arial" w:cs="Arial"/>
          <w:sz w:val="24"/>
          <w:szCs w:val="24"/>
        </w:rPr>
        <w:t>С.А.Доровских</w:t>
      </w:r>
      <w:proofErr w:type="spellEnd"/>
    </w:p>
    <w:p w:rsidR="00FF3AA8" w:rsidRPr="00777277" w:rsidRDefault="00FF3AA8" w:rsidP="004972CA">
      <w:pPr>
        <w:spacing w:after="0"/>
        <w:ind w:right="282"/>
        <w:jc w:val="both"/>
        <w:rPr>
          <w:rFonts w:ascii="Arial" w:hAnsi="Arial" w:cs="Arial"/>
          <w:sz w:val="24"/>
          <w:szCs w:val="24"/>
        </w:rPr>
      </w:pPr>
    </w:p>
    <w:p w:rsidR="00FF3AA8" w:rsidRPr="00777277" w:rsidRDefault="00FF3AA8" w:rsidP="004972CA">
      <w:pPr>
        <w:spacing w:after="0"/>
        <w:ind w:right="282"/>
        <w:jc w:val="both"/>
        <w:rPr>
          <w:rFonts w:ascii="Arial" w:hAnsi="Arial" w:cs="Arial"/>
          <w:sz w:val="24"/>
          <w:szCs w:val="24"/>
        </w:rPr>
      </w:pPr>
    </w:p>
    <w:p w:rsidR="00FF3AA8" w:rsidRPr="00777277" w:rsidRDefault="00FF3AA8" w:rsidP="004972CA">
      <w:pPr>
        <w:spacing w:after="0"/>
        <w:ind w:right="282"/>
        <w:jc w:val="both"/>
        <w:rPr>
          <w:rFonts w:ascii="Arial" w:hAnsi="Arial" w:cs="Arial"/>
          <w:sz w:val="24"/>
          <w:szCs w:val="24"/>
        </w:rPr>
        <w:sectPr w:rsidR="00FF3AA8" w:rsidRPr="00777277" w:rsidSect="00392551">
          <w:pgSz w:w="11906" w:h="16838"/>
          <w:pgMar w:top="851" w:right="709" w:bottom="709" w:left="709" w:header="709" w:footer="709" w:gutter="0"/>
          <w:cols w:space="708"/>
          <w:docGrid w:linePitch="360"/>
        </w:sectPr>
      </w:pPr>
    </w:p>
    <w:p w:rsidR="00FF3AA8" w:rsidRDefault="00FF3AA8" w:rsidP="00FF3AA8">
      <w:pPr>
        <w:spacing w:after="0"/>
        <w:jc w:val="right"/>
        <w:rPr>
          <w:rFonts w:ascii="Arial" w:hAnsi="Arial" w:cs="Arial"/>
          <w:sz w:val="18"/>
          <w:szCs w:val="18"/>
        </w:rPr>
      </w:pPr>
      <w:r>
        <w:rPr>
          <w:rFonts w:ascii="Arial" w:hAnsi="Arial" w:cs="Arial"/>
          <w:sz w:val="18"/>
          <w:szCs w:val="18"/>
        </w:rPr>
        <w:lastRenderedPageBreak/>
        <w:t>Приложение № 1</w:t>
      </w:r>
    </w:p>
    <w:p w:rsidR="00FF3AA8" w:rsidRDefault="00FF3AA8" w:rsidP="00FF3AA8">
      <w:pPr>
        <w:spacing w:after="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spacing w:after="0"/>
        <w:jc w:val="right"/>
        <w:rPr>
          <w:rFonts w:ascii="Arial" w:hAnsi="Arial" w:cs="Arial"/>
          <w:sz w:val="18"/>
          <w:szCs w:val="18"/>
        </w:rPr>
      </w:pPr>
    </w:p>
    <w:p w:rsidR="00FF3AA8" w:rsidRDefault="00FF3AA8" w:rsidP="00FF3AA8">
      <w:pPr>
        <w:jc w:val="center"/>
        <w:rPr>
          <w:rFonts w:ascii="Arial" w:hAnsi="Arial" w:cs="Arial"/>
          <w:b/>
          <w:bCs/>
          <w:sz w:val="20"/>
          <w:szCs w:val="20"/>
        </w:rPr>
      </w:pPr>
    </w:p>
    <w:p w:rsidR="00FF3AA8" w:rsidRPr="00777277" w:rsidRDefault="00FF3AA8" w:rsidP="00FF3AA8">
      <w:pPr>
        <w:jc w:val="center"/>
        <w:rPr>
          <w:rFonts w:ascii="Arial" w:hAnsi="Arial" w:cs="Arial"/>
          <w:bCs/>
          <w:sz w:val="20"/>
          <w:szCs w:val="20"/>
        </w:rPr>
      </w:pPr>
      <w:r w:rsidRPr="00777277">
        <w:rPr>
          <w:rFonts w:ascii="Arial" w:hAnsi="Arial" w:cs="Arial"/>
          <w:bCs/>
          <w:sz w:val="20"/>
          <w:szCs w:val="20"/>
        </w:rPr>
        <w:t>Перечень целевых индикаторов подпрограммы «Патриотическое воспитание молодежи Шушенского района»</w:t>
      </w:r>
    </w:p>
    <w:p w:rsidR="00FF3AA8" w:rsidRPr="00777277" w:rsidRDefault="00FF3AA8" w:rsidP="00FF3AA8">
      <w:pPr>
        <w:jc w:val="center"/>
        <w:rPr>
          <w:rFonts w:ascii="Arial" w:hAnsi="Arial" w:cs="Arial"/>
          <w:bCs/>
          <w:sz w:val="20"/>
          <w:szCs w:val="20"/>
        </w:rPr>
      </w:pPr>
    </w:p>
    <w:tbl>
      <w:tblPr>
        <w:tblStyle w:val="ab"/>
        <w:tblW w:w="15129" w:type="dxa"/>
        <w:tblLayout w:type="fixed"/>
        <w:tblLook w:val="04A0"/>
      </w:tblPr>
      <w:tblGrid>
        <w:gridCol w:w="817"/>
        <w:gridCol w:w="8222"/>
        <w:gridCol w:w="992"/>
        <w:gridCol w:w="1134"/>
        <w:gridCol w:w="846"/>
        <w:gridCol w:w="992"/>
        <w:gridCol w:w="850"/>
        <w:gridCol w:w="1276"/>
      </w:tblGrid>
      <w:tr w:rsidR="00283104" w:rsidRPr="00777277" w:rsidTr="001D194F">
        <w:tc>
          <w:tcPr>
            <w:tcW w:w="817"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 xml:space="preserve">№ </w:t>
            </w:r>
            <w:proofErr w:type="spellStart"/>
            <w:proofErr w:type="gramStart"/>
            <w:r w:rsidRPr="00777277">
              <w:rPr>
                <w:rFonts w:ascii="Arial" w:hAnsi="Arial" w:cs="Arial"/>
                <w:sz w:val="20"/>
                <w:szCs w:val="20"/>
              </w:rPr>
              <w:t>п</w:t>
            </w:r>
            <w:proofErr w:type="spellEnd"/>
            <w:proofErr w:type="gramEnd"/>
            <w:r w:rsidRPr="00777277">
              <w:rPr>
                <w:rFonts w:ascii="Arial" w:hAnsi="Arial" w:cs="Arial"/>
                <w:sz w:val="20"/>
                <w:szCs w:val="20"/>
              </w:rPr>
              <w:t>/</w:t>
            </w:r>
            <w:proofErr w:type="spellStart"/>
            <w:r w:rsidRPr="00777277">
              <w:rPr>
                <w:rFonts w:ascii="Arial" w:hAnsi="Arial" w:cs="Arial"/>
                <w:sz w:val="20"/>
                <w:szCs w:val="20"/>
              </w:rPr>
              <w:t>п</w:t>
            </w:r>
            <w:proofErr w:type="spellEnd"/>
          </w:p>
        </w:tc>
        <w:tc>
          <w:tcPr>
            <w:tcW w:w="8222"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Цели, задачи, показатели результатов</w:t>
            </w:r>
          </w:p>
        </w:tc>
        <w:tc>
          <w:tcPr>
            <w:tcW w:w="992"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Единица измерения</w:t>
            </w:r>
          </w:p>
        </w:tc>
        <w:tc>
          <w:tcPr>
            <w:tcW w:w="1134"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Источник информации</w:t>
            </w:r>
          </w:p>
          <w:p w:rsidR="00283104" w:rsidRPr="00777277" w:rsidRDefault="00283104" w:rsidP="00783EB3">
            <w:pPr>
              <w:jc w:val="center"/>
              <w:rPr>
                <w:rFonts w:ascii="Arial" w:hAnsi="Arial" w:cs="Arial"/>
                <w:sz w:val="20"/>
                <w:szCs w:val="20"/>
              </w:rPr>
            </w:pPr>
          </w:p>
        </w:tc>
        <w:tc>
          <w:tcPr>
            <w:tcW w:w="846" w:type="dxa"/>
            <w:vAlign w:val="center"/>
          </w:tcPr>
          <w:p w:rsidR="00283104" w:rsidRPr="00777277" w:rsidRDefault="00283104" w:rsidP="00356B94">
            <w:pPr>
              <w:jc w:val="center"/>
              <w:rPr>
                <w:rFonts w:ascii="Arial" w:hAnsi="Arial" w:cs="Arial"/>
                <w:sz w:val="20"/>
                <w:szCs w:val="20"/>
              </w:rPr>
            </w:pPr>
            <w:r w:rsidRPr="00777277">
              <w:rPr>
                <w:rFonts w:ascii="Arial" w:hAnsi="Arial" w:cs="Arial"/>
                <w:sz w:val="20"/>
                <w:szCs w:val="20"/>
              </w:rPr>
              <w:t>20</w:t>
            </w:r>
            <w:r w:rsidR="00356B94" w:rsidRPr="00777277">
              <w:rPr>
                <w:rFonts w:ascii="Arial" w:hAnsi="Arial" w:cs="Arial"/>
                <w:sz w:val="20"/>
                <w:szCs w:val="20"/>
              </w:rPr>
              <w:t>20</w:t>
            </w:r>
          </w:p>
        </w:tc>
        <w:tc>
          <w:tcPr>
            <w:tcW w:w="992" w:type="dxa"/>
            <w:vAlign w:val="center"/>
          </w:tcPr>
          <w:p w:rsidR="00283104" w:rsidRPr="00777277" w:rsidRDefault="00283104" w:rsidP="00283104">
            <w:pPr>
              <w:jc w:val="center"/>
              <w:rPr>
                <w:rFonts w:ascii="Arial" w:hAnsi="Arial" w:cs="Arial"/>
                <w:sz w:val="20"/>
                <w:szCs w:val="20"/>
              </w:rPr>
            </w:pPr>
            <w:r w:rsidRPr="00777277">
              <w:rPr>
                <w:rFonts w:ascii="Arial" w:hAnsi="Arial" w:cs="Arial"/>
                <w:sz w:val="20"/>
                <w:szCs w:val="20"/>
              </w:rPr>
              <w:t>202</w:t>
            </w:r>
            <w:r w:rsidR="00356B94" w:rsidRPr="00777277">
              <w:rPr>
                <w:rFonts w:ascii="Arial" w:hAnsi="Arial" w:cs="Arial"/>
                <w:sz w:val="20"/>
                <w:szCs w:val="20"/>
              </w:rPr>
              <w:t>1</w:t>
            </w:r>
          </w:p>
        </w:tc>
        <w:tc>
          <w:tcPr>
            <w:tcW w:w="850" w:type="dxa"/>
            <w:vAlign w:val="center"/>
          </w:tcPr>
          <w:p w:rsidR="00283104" w:rsidRPr="00777277" w:rsidRDefault="00283104" w:rsidP="00283104">
            <w:pPr>
              <w:jc w:val="center"/>
              <w:rPr>
                <w:rFonts w:ascii="Arial" w:hAnsi="Arial" w:cs="Arial"/>
                <w:sz w:val="20"/>
                <w:szCs w:val="20"/>
              </w:rPr>
            </w:pPr>
            <w:r w:rsidRPr="00777277">
              <w:rPr>
                <w:rFonts w:ascii="Arial" w:hAnsi="Arial" w:cs="Arial"/>
                <w:sz w:val="20"/>
                <w:szCs w:val="20"/>
              </w:rPr>
              <w:t>202</w:t>
            </w:r>
            <w:r w:rsidR="00356B94" w:rsidRPr="00777277">
              <w:rPr>
                <w:rFonts w:ascii="Arial" w:hAnsi="Arial" w:cs="Arial"/>
                <w:sz w:val="20"/>
                <w:szCs w:val="20"/>
              </w:rPr>
              <w:t>2</w:t>
            </w:r>
          </w:p>
        </w:tc>
        <w:tc>
          <w:tcPr>
            <w:tcW w:w="1276" w:type="dxa"/>
            <w:vAlign w:val="center"/>
          </w:tcPr>
          <w:p w:rsidR="00283104" w:rsidRPr="00777277" w:rsidRDefault="00283104" w:rsidP="00783EB3">
            <w:pPr>
              <w:jc w:val="center"/>
              <w:rPr>
                <w:rFonts w:ascii="Arial" w:hAnsi="Arial" w:cs="Arial"/>
                <w:sz w:val="20"/>
                <w:szCs w:val="20"/>
              </w:rPr>
            </w:pPr>
            <w:r w:rsidRPr="00777277">
              <w:rPr>
                <w:rFonts w:ascii="Arial" w:hAnsi="Arial" w:cs="Arial"/>
                <w:sz w:val="20"/>
                <w:szCs w:val="20"/>
              </w:rPr>
              <w:t>202</w:t>
            </w:r>
            <w:r w:rsidR="00356B94" w:rsidRPr="00777277">
              <w:rPr>
                <w:rFonts w:ascii="Arial" w:hAnsi="Arial" w:cs="Arial"/>
                <w:sz w:val="20"/>
                <w:szCs w:val="20"/>
              </w:rPr>
              <w:t>3</w:t>
            </w:r>
          </w:p>
        </w:tc>
      </w:tr>
      <w:tr w:rsidR="003C38D1" w:rsidRPr="00777277" w:rsidTr="001D194F">
        <w:tc>
          <w:tcPr>
            <w:tcW w:w="817" w:type="dxa"/>
          </w:tcPr>
          <w:p w:rsidR="003C38D1" w:rsidRPr="00777277" w:rsidRDefault="003C38D1" w:rsidP="00783EB3">
            <w:pPr>
              <w:jc w:val="center"/>
              <w:rPr>
                <w:rFonts w:ascii="Arial" w:hAnsi="Arial" w:cs="Arial"/>
                <w:sz w:val="20"/>
                <w:szCs w:val="20"/>
              </w:rPr>
            </w:pPr>
          </w:p>
        </w:tc>
        <w:tc>
          <w:tcPr>
            <w:tcW w:w="14312" w:type="dxa"/>
            <w:gridSpan w:val="7"/>
          </w:tcPr>
          <w:p w:rsidR="003C38D1" w:rsidRPr="00777277" w:rsidRDefault="003C38D1" w:rsidP="00783EB3">
            <w:pPr>
              <w:rPr>
                <w:rFonts w:ascii="Arial" w:hAnsi="Arial" w:cs="Arial"/>
                <w:sz w:val="20"/>
                <w:szCs w:val="20"/>
              </w:rPr>
            </w:pPr>
            <w:r w:rsidRPr="00777277">
              <w:rPr>
                <w:rFonts w:ascii="Arial" w:hAnsi="Arial" w:cs="Arial"/>
                <w:sz w:val="20"/>
                <w:szCs w:val="20"/>
              </w:rPr>
              <w:t>Цель: Создание условий для дальнейшего развития и совершенствования системы патриотического воспитания молодежи Шушенского района</w:t>
            </w:r>
          </w:p>
          <w:p w:rsidR="003C38D1" w:rsidRPr="00777277" w:rsidRDefault="003C38D1" w:rsidP="00783EB3">
            <w:pPr>
              <w:rPr>
                <w:rFonts w:ascii="Arial" w:hAnsi="Arial" w:cs="Arial"/>
                <w:sz w:val="20"/>
                <w:szCs w:val="20"/>
              </w:rPr>
            </w:pPr>
          </w:p>
        </w:tc>
      </w:tr>
      <w:tr w:rsidR="003C38D1" w:rsidRPr="00777277" w:rsidTr="001D194F">
        <w:tc>
          <w:tcPr>
            <w:tcW w:w="817" w:type="dxa"/>
          </w:tcPr>
          <w:p w:rsidR="003C38D1" w:rsidRPr="00777277" w:rsidRDefault="003C38D1" w:rsidP="00783EB3">
            <w:pPr>
              <w:jc w:val="center"/>
              <w:rPr>
                <w:rFonts w:ascii="Arial" w:hAnsi="Arial" w:cs="Arial"/>
                <w:sz w:val="20"/>
                <w:szCs w:val="20"/>
              </w:rPr>
            </w:pPr>
          </w:p>
        </w:tc>
        <w:tc>
          <w:tcPr>
            <w:tcW w:w="14312" w:type="dxa"/>
            <w:gridSpan w:val="7"/>
          </w:tcPr>
          <w:p w:rsidR="003C38D1" w:rsidRPr="00777277" w:rsidRDefault="003C38D1" w:rsidP="00783EB3">
            <w:pPr>
              <w:rPr>
                <w:rFonts w:ascii="Arial" w:hAnsi="Arial" w:cs="Arial"/>
                <w:sz w:val="20"/>
                <w:szCs w:val="20"/>
              </w:rPr>
            </w:pPr>
            <w:r w:rsidRPr="00777277">
              <w:rPr>
                <w:rFonts w:ascii="Arial" w:hAnsi="Arial" w:cs="Arial"/>
                <w:sz w:val="20"/>
                <w:szCs w:val="20"/>
              </w:rPr>
              <w:t>Целевые индикаторы</w:t>
            </w:r>
          </w:p>
          <w:p w:rsidR="003C38D1" w:rsidRPr="00777277" w:rsidRDefault="003C38D1" w:rsidP="00783EB3">
            <w:pPr>
              <w:rPr>
                <w:rFonts w:ascii="Arial" w:hAnsi="Arial" w:cs="Arial"/>
                <w:sz w:val="20"/>
                <w:szCs w:val="20"/>
              </w:rPr>
            </w:pPr>
          </w:p>
        </w:tc>
      </w:tr>
      <w:tr w:rsidR="004C323B" w:rsidRPr="00777277" w:rsidTr="004C323B">
        <w:tc>
          <w:tcPr>
            <w:tcW w:w="817" w:type="dxa"/>
          </w:tcPr>
          <w:p w:rsidR="004C323B" w:rsidRPr="00777277" w:rsidRDefault="004C323B" w:rsidP="00783EB3">
            <w:pPr>
              <w:jc w:val="center"/>
              <w:rPr>
                <w:rFonts w:ascii="Arial" w:hAnsi="Arial" w:cs="Arial"/>
                <w:sz w:val="20"/>
                <w:szCs w:val="20"/>
              </w:rPr>
            </w:pPr>
            <w:r w:rsidRPr="00777277">
              <w:rPr>
                <w:rFonts w:ascii="Arial" w:hAnsi="Arial" w:cs="Arial"/>
                <w:sz w:val="20"/>
                <w:szCs w:val="20"/>
              </w:rPr>
              <w:t>1</w:t>
            </w:r>
          </w:p>
        </w:tc>
        <w:tc>
          <w:tcPr>
            <w:tcW w:w="8222" w:type="dxa"/>
          </w:tcPr>
          <w:p w:rsidR="004C323B" w:rsidRPr="00777277" w:rsidRDefault="004C323B" w:rsidP="00E9461E">
            <w:pPr>
              <w:rPr>
                <w:rFonts w:ascii="Arial" w:hAnsi="Arial" w:cs="Arial"/>
                <w:sz w:val="20"/>
                <w:szCs w:val="20"/>
              </w:rPr>
            </w:pPr>
            <w:r w:rsidRPr="00777277">
              <w:rPr>
                <w:rFonts w:ascii="Arial" w:hAnsi="Arial" w:cs="Arial"/>
                <w:sz w:val="20"/>
                <w:szCs w:val="20"/>
              </w:rPr>
              <w:t>Количество молодых граждан, проживающей в Шушенском районе, являющихся   участниками объединений патриотического воспитания</w:t>
            </w:r>
          </w:p>
        </w:tc>
        <w:tc>
          <w:tcPr>
            <w:tcW w:w="992" w:type="dxa"/>
          </w:tcPr>
          <w:p w:rsidR="004C323B" w:rsidRPr="00777277" w:rsidRDefault="004C323B" w:rsidP="00E9461E">
            <w:pPr>
              <w:rPr>
                <w:rFonts w:ascii="Arial" w:hAnsi="Arial" w:cs="Arial"/>
                <w:sz w:val="20"/>
                <w:szCs w:val="20"/>
              </w:rPr>
            </w:pPr>
            <w:r w:rsidRPr="00777277">
              <w:rPr>
                <w:rFonts w:ascii="Arial" w:hAnsi="Arial" w:cs="Arial"/>
                <w:sz w:val="20"/>
                <w:szCs w:val="20"/>
              </w:rPr>
              <w:t>чел.</w:t>
            </w:r>
          </w:p>
        </w:tc>
        <w:tc>
          <w:tcPr>
            <w:tcW w:w="1134" w:type="dxa"/>
            <w:vAlign w:val="center"/>
          </w:tcPr>
          <w:p w:rsidR="004C323B" w:rsidRPr="00777277" w:rsidRDefault="00777277" w:rsidP="00777277">
            <w:pPr>
              <w:jc w:val="center"/>
              <w:rPr>
                <w:rFonts w:ascii="Arial" w:hAnsi="Arial" w:cs="Arial"/>
                <w:sz w:val="20"/>
                <w:szCs w:val="20"/>
              </w:rPr>
            </w:pPr>
            <w:r w:rsidRPr="00777277">
              <w:rPr>
                <w:rFonts w:ascii="Arial" w:hAnsi="Arial" w:cs="Arial"/>
                <w:sz w:val="20"/>
                <w:szCs w:val="20"/>
              </w:rPr>
              <w:t>реестр</w:t>
            </w:r>
          </w:p>
        </w:tc>
        <w:tc>
          <w:tcPr>
            <w:tcW w:w="846" w:type="dxa"/>
          </w:tcPr>
          <w:p w:rsidR="004C323B" w:rsidRPr="00777277" w:rsidRDefault="004C323B" w:rsidP="004C323B">
            <w:pPr>
              <w:jc w:val="center"/>
              <w:rPr>
                <w:rFonts w:ascii="Arial" w:hAnsi="Arial" w:cs="Arial"/>
                <w:sz w:val="20"/>
                <w:szCs w:val="20"/>
              </w:rPr>
            </w:pPr>
            <w:r w:rsidRPr="00777277">
              <w:rPr>
                <w:rFonts w:ascii="Arial" w:hAnsi="Arial" w:cs="Arial"/>
                <w:sz w:val="20"/>
                <w:szCs w:val="20"/>
              </w:rPr>
              <w:t>174</w:t>
            </w:r>
          </w:p>
        </w:tc>
        <w:tc>
          <w:tcPr>
            <w:tcW w:w="992" w:type="dxa"/>
          </w:tcPr>
          <w:p w:rsidR="004C323B" w:rsidRPr="00777277" w:rsidRDefault="004C323B" w:rsidP="004C323B">
            <w:pPr>
              <w:jc w:val="center"/>
            </w:pPr>
            <w:r w:rsidRPr="00777277">
              <w:t>170</w:t>
            </w:r>
          </w:p>
        </w:tc>
        <w:tc>
          <w:tcPr>
            <w:tcW w:w="850" w:type="dxa"/>
          </w:tcPr>
          <w:p w:rsidR="004C323B" w:rsidRPr="00777277" w:rsidRDefault="004C323B" w:rsidP="004C323B">
            <w:r w:rsidRPr="00777277">
              <w:t>170</w:t>
            </w:r>
          </w:p>
        </w:tc>
        <w:tc>
          <w:tcPr>
            <w:tcW w:w="1276" w:type="dxa"/>
          </w:tcPr>
          <w:p w:rsidR="004C323B" w:rsidRPr="00777277" w:rsidRDefault="004C323B" w:rsidP="004C323B">
            <w:r w:rsidRPr="00777277">
              <w:t>170</w:t>
            </w:r>
          </w:p>
        </w:tc>
      </w:tr>
      <w:tr w:rsidR="004C323B" w:rsidRPr="00777277" w:rsidTr="004C323B">
        <w:tc>
          <w:tcPr>
            <w:tcW w:w="817" w:type="dxa"/>
          </w:tcPr>
          <w:p w:rsidR="004C323B" w:rsidRPr="00777277" w:rsidRDefault="004C323B" w:rsidP="00783EB3">
            <w:pPr>
              <w:jc w:val="center"/>
              <w:rPr>
                <w:rFonts w:ascii="Arial" w:hAnsi="Arial" w:cs="Arial"/>
                <w:sz w:val="20"/>
                <w:szCs w:val="20"/>
              </w:rPr>
            </w:pPr>
            <w:r w:rsidRPr="00777277">
              <w:rPr>
                <w:rFonts w:ascii="Arial" w:hAnsi="Arial" w:cs="Arial"/>
                <w:sz w:val="20"/>
                <w:szCs w:val="20"/>
              </w:rPr>
              <w:t>2</w:t>
            </w:r>
          </w:p>
        </w:tc>
        <w:tc>
          <w:tcPr>
            <w:tcW w:w="8222" w:type="dxa"/>
          </w:tcPr>
          <w:p w:rsidR="004C323B" w:rsidRPr="00777277" w:rsidRDefault="004C323B" w:rsidP="00E9461E">
            <w:pPr>
              <w:rPr>
                <w:rFonts w:ascii="Arial" w:hAnsi="Arial" w:cs="Arial"/>
                <w:sz w:val="20"/>
                <w:szCs w:val="20"/>
              </w:rPr>
            </w:pPr>
            <w:r w:rsidRPr="00777277">
              <w:rPr>
                <w:rFonts w:ascii="Arial" w:hAnsi="Arial" w:cs="Arial"/>
                <w:sz w:val="20"/>
                <w:szCs w:val="20"/>
              </w:rPr>
              <w:t>Количество граждан, проживающей в Шушенском районе, являющихся   участниками объединений добровольческой (волонтерской) деятельности</w:t>
            </w:r>
          </w:p>
        </w:tc>
        <w:tc>
          <w:tcPr>
            <w:tcW w:w="992" w:type="dxa"/>
          </w:tcPr>
          <w:p w:rsidR="004C323B" w:rsidRPr="00777277" w:rsidRDefault="004C323B" w:rsidP="00E9461E">
            <w:pPr>
              <w:rPr>
                <w:rFonts w:ascii="Arial" w:hAnsi="Arial" w:cs="Arial"/>
                <w:sz w:val="20"/>
                <w:szCs w:val="20"/>
              </w:rPr>
            </w:pPr>
            <w:r w:rsidRPr="00777277">
              <w:rPr>
                <w:rFonts w:ascii="Arial" w:hAnsi="Arial" w:cs="Arial"/>
                <w:sz w:val="20"/>
                <w:szCs w:val="20"/>
              </w:rPr>
              <w:t>чел.</w:t>
            </w:r>
          </w:p>
        </w:tc>
        <w:tc>
          <w:tcPr>
            <w:tcW w:w="1134" w:type="dxa"/>
            <w:vAlign w:val="center"/>
          </w:tcPr>
          <w:p w:rsidR="004C323B" w:rsidRPr="00777277" w:rsidRDefault="00777277" w:rsidP="00783EB3">
            <w:pPr>
              <w:jc w:val="center"/>
              <w:rPr>
                <w:rFonts w:ascii="Arial" w:hAnsi="Arial" w:cs="Arial"/>
                <w:sz w:val="20"/>
                <w:szCs w:val="20"/>
              </w:rPr>
            </w:pPr>
            <w:r w:rsidRPr="00777277">
              <w:rPr>
                <w:rFonts w:ascii="Arial" w:hAnsi="Arial" w:cs="Arial"/>
                <w:sz w:val="20"/>
                <w:szCs w:val="20"/>
              </w:rPr>
              <w:t>списки</w:t>
            </w:r>
          </w:p>
        </w:tc>
        <w:tc>
          <w:tcPr>
            <w:tcW w:w="846" w:type="dxa"/>
          </w:tcPr>
          <w:p w:rsidR="004C323B" w:rsidRPr="00777277" w:rsidRDefault="004C323B" w:rsidP="004C323B">
            <w:pPr>
              <w:jc w:val="center"/>
              <w:rPr>
                <w:rFonts w:ascii="Arial" w:hAnsi="Arial" w:cs="Arial"/>
                <w:sz w:val="20"/>
                <w:szCs w:val="20"/>
              </w:rPr>
            </w:pPr>
            <w:r w:rsidRPr="00777277">
              <w:rPr>
                <w:rFonts w:ascii="Arial" w:hAnsi="Arial" w:cs="Arial"/>
                <w:sz w:val="20"/>
                <w:szCs w:val="20"/>
              </w:rPr>
              <w:t>256</w:t>
            </w:r>
          </w:p>
        </w:tc>
        <w:tc>
          <w:tcPr>
            <w:tcW w:w="992" w:type="dxa"/>
          </w:tcPr>
          <w:p w:rsidR="004C323B" w:rsidRPr="00777277" w:rsidRDefault="004C323B" w:rsidP="004C323B">
            <w:pPr>
              <w:jc w:val="center"/>
              <w:rPr>
                <w:rFonts w:ascii="Arial" w:hAnsi="Arial" w:cs="Arial"/>
                <w:sz w:val="20"/>
                <w:szCs w:val="20"/>
              </w:rPr>
            </w:pPr>
            <w:r w:rsidRPr="00777277">
              <w:rPr>
                <w:rFonts w:ascii="Arial" w:hAnsi="Arial" w:cs="Arial"/>
                <w:sz w:val="20"/>
                <w:szCs w:val="20"/>
              </w:rPr>
              <w:t>250</w:t>
            </w:r>
          </w:p>
        </w:tc>
        <w:tc>
          <w:tcPr>
            <w:tcW w:w="850" w:type="dxa"/>
          </w:tcPr>
          <w:p w:rsidR="004C323B" w:rsidRPr="00777277" w:rsidRDefault="004C323B" w:rsidP="004C323B">
            <w:r w:rsidRPr="00777277">
              <w:rPr>
                <w:rFonts w:ascii="Arial" w:hAnsi="Arial" w:cs="Arial"/>
                <w:sz w:val="20"/>
                <w:szCs w:val="20"/>
              </w:rPr>
              <w:t>250</w:t>
            </w:r>
          </w:p>
        </w:tc>
        <w:tc>
          <w:tcPr>
            <w:tcW w:w="1276" w:type="dxa"/>
          </w:tcPr>
          <w:p w:rsidR="004C323B" w:rsidRPr="00777277" w:rsidRDefault="004C323B" w:rsidP="004C323B">
            <w:r w:rsidRPr="00777277">
              <w:rPr>
                <w:rFonts w:ascii="Arial" w:hAnsi="Arial" w:cs="Arial"/>
                <w:sz w:val="20"/>
                <w:szCs w:val="20"/>
              </w:rPr>
              <w:t>250</w:t>
            </w:r>
          </w:p>
        </w:tc>
      </w:tr>
      <w:tr w:rsidR="00777277" w:rsidRPr="00777277" w:rsidTr="004C323B">
        <w:tc>
          <w:tcPr>
            <w:tcW w:w="817" w:type="dxa"/>
          </w:tcPr>
          <w:p w:rsidR="00777277" w:rsidRPr="00777277" w:rsidRDefault="00777277" w:rsidP="00783EB3">
            <w:pPr>
              <w:jc w:val="center"/>
              <w:rPr>
                <w:rFonts w:ascii="Arial" w:hAnsi="Arial" w:cs="Arial"/>
                <w:sz w:val="20"/>
                <w:szCs w:val="20"/>
              </w:rPr>
            </w:pPr>
            <w:r w:rsidRPr="00777277">
              <w:rPr>
                <w:rFonts w:ascii="Arial" w:hAnsi="Arial" w:cs="Arial"/>
                <w:sz w:val="20"/>
                <w:szCs w:val="20"/>
              </w:rPr>
              <w:t>3</w:t>
            </w:r>
          </w:p>
        </w:tc>
        <w:tc>
          <w:tcPr>
            <w:tcW w:w="8222" w:type="dxa"/>
          </w:tcPr>
          <w:p w:rsidR="00777277" w:rsidRPr="00777277" w:rsidRDefault="00777277" w:rsidP="00E9461E">
            <w:pPr>
              <w:rPr>
                <w:rFonts w:ascii="Arial" w:hAnsi="Arial" w:cs="Arial"/>
                <w:sz w:val="20"/>
                <w:szCs w:val="20"/>
              </w:rPr>
            </w:pPr>
            <w:r w:rsidRPr="00777277">
              <w:rPr>
                <w:rFonts w:ascii="Arial" w:hAnsi="Arial" w:cs="Arial"/>
                <w:sz w:val="20"/>
                <w:szCs w:val="20"/>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777277" w:rsidRPr="00777277" w:rsidRDefault="00777277" w:rsidP="00E9461E">
            <w:pPr>
              <w:rPr>
                <w:rFonts w:ascii="Arial" w:hAnsi="Arial" w:cs="Arial"/>
                <w:sz w:val="20"/>
                <w:szCs w:val="20"/>
              </w:rPr>
            </w:pPr>
          </w:p>
        </w:tc>
        <w:tc>
          <w:tcPr>
            <w:tcW w:w="992" w:type="dxa"/>
          </w:tcPr>
          <w:p w:rsidR="00777277" w:rsidRPr="00777277" w:rsidRDefault="00777277" w:rsidP="00E9461E">
            <w:pPr>
              <w:rPr>
                <w:rFonts w:ascii="Arial" w:hAnsi="Arial" w:cs="Arial"/>
                <w:sz w:val="20"/>
                <w:szCs w:val="20"/>
              </w:rPr>
            </w:pPr>
            <w:r w:rsidRPr="00777277">
              <w:rPr>
                <w:rFonts w:ascii="Arial" w:hAnsi="Arial" w:cs="Arial"/>
                <w:sz w:val="20"/>
                <w:szCs w:val="20"/>
              </w:rPr>
              <w:t>%</w:t>
            </w:r>
          </w:p>
        </w:tc>
        <w:tc>
          <w:tcPr>
            <w:tcW w:w="1134" w:type="dxa"/>
            <w:vMerge w:val="restart"/>
            <w:vAlign w:val="center"/>
          </w:tcPr>
          <w:p w:rsidR="00777277" w:rsidRPr="00777277" w:rsidRDefault="00777277" w:rsidP="00777277">
            <w:pPr>
              <w:jc w:val="center"/>
              <w:rPr>
                <w:rFonts w:ascii="Arial" w:hAnsi="Arial" w:cs="Arial"/>
                <w:sz w:val="20"/>
                <w:szCs w:val="20"/>
              </w:rPr>
            </w:pPr>
            <w:r w:rsidRPr="00777277">
              <w:rPr>
                <w:rFonts w:ascii="Arial" w:hAnsi="Arial" w:cs="Arial"/>
                <w:sz w:val="20"/>
                <w:szCs w:val="20"/>
              </w:rPr>
              <w:t>ведомственная отчетность</w:t>
            </w:r>
          </w:p>
          <w:p w:rsidR="00777277" w:rsidRPr="00777277" w:rsidRDefault="00777277" w:rsidP="00783EB3">
            <w:pPr>
              <w:jc w:val="center"/>
              <w:rPr>
                <w:rFonts w:ascii="Arial" w:hAnsi="Arial" w:cs="Arial"/>
                <w:sz w:val="20"/>
                <w:szCs w:val="20"/>
              </w:rPr>
            </w:pPr>
          </w:p>
        </w:tc>
        <w:tc>
          <w:tcPr>
            <w:tcW w:w="84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13,4</w:t>
            </w:r>
          </w:p>
        </w:tc>
        <w:tc>
          <w:tcPr>
            <w:tcW w:w="992"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c>
          <w:tcPr>
            <w:tcW w:w="850"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c>
          <w:tcPr>
            <w:tcW w:w="127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r>
      <w:tr w:rsidR="00777277" w:rsidRPr="00777277" w:rsidTr="004C323B">
        <w:tc>
          <w:tcPr>
            <w:tcW w:w="817" w:type="dxa"/>
          </w:tcPr>
          <w:p w:rsidR="00777277" w:rsidRPr="00777277" w:rsidRDefault="00777277" w:rsidP="00783EB3">
            <w:pPr>
              <w:jc w:val="center"/>
              <w:rPr>
                <w:rFonts w:ascii="Arial" w:hAnsi="Arial" w:cs="Arial"/>
                <w:sz w:val="20"/>
                <w:szCs w:val="20"/>
              </w:rPr>
            </w:pPr>
            <w:r w:rsidRPr="00777277">
              <w:rPr>
                <w:rFonts w:ascii="Arial" w:hAnsi="Arial" w:cs="Arial"/>
                <w:sz w:val="20"/>
                <w:szCs w:val="20"/>
              </w:rPr>
              <w:t>4</w:t>
            </w:r>
          </w:p>
        </w:tc>
        <w:tc>
          <w:tcPr>
            <w:tcW w:w="8222" w:type="dxa"/>
          </w:tcPr>
          <w:p w:rsidR="00777277" w:rsidRPr="00777277" w:rsidRDefault="00777277" w:rsidP="00E9461E">
            <w:pPr>
              <w:rPr>
                <w:rFonts w:ascii="Arial" w:hAnsi="Arial" w:cs="Arial"/>
                <w:sz w:val="20"/>
                <w:szCs w:val="20"/>
              </w:rPr>
            </w:pPr>
            <w:r w:rsidRPr="00777277">
              <w:rPr>
                <w:rFonts w:ascii="Arial" w:hAnsi="Arial" w:cs="Arial"/>
                <w:sz w:val="20"/>
                <w:szCs w:val="20"/>
              </w:rPr>
              <w:t xml:space="preserve">Удельный вес молодых граждан, проживающей в Шушенском районе, являющихся   участниками объединений патриотического воспитания </w:t>
            </w:r>
          </w:p>
        </w:tc>
        <w:tc>
          <w:tcPr>
            <w:tcW w:w="992" w:type="dxa"/>
          </w:tcPr>
          <w:p w:rsidR="00777277" w:rsidRPr="00777277" w:rsidRDefault="00777277" w:rsidP="00E9461E">
            <w:pPr>
              <w:rPr>
                <w:rFonts w:ascii="Arial" w:hAnsi="Arial" w:cs="Arial"/>
                <w:sz w:val="20"/>
                <w:szCs w:val="20"/>
              </w:rPr>
            </w:pPr>
            <w:r w:rsidRPr="00777277">
              <w:rPr>
                <w:rFonts w:ascii="Arial" w:hAnsi="Arial" w:cs="Arial"/>
                <w:sz w:val="20"/>
                <w:szCs w:val="20"/>
              </w:rPr>
              <w:t>%</w:t>
            </w:r>
          </w:p>
        </w:tc>
        <w:tc>
          <w:tcPr>
            <w:tcW w:w="1134" w:type="dxa"/>
            <w:vMerge/>
            <w:vAlign w:val="center"/>
          </w:tcPr>
          <w:p w:rsidR="00777277" w:rsidRPr="00777277" w:rsidRDefault="00777277" w:rsidP="00783EB3">
            <w:pPr>
              <w:jc w:val="center"/>
              <w:rPr>
                <w:rFonts w:ascii="Arial" w:hAnsi="Arial" w:cs="Arial"/>
                <w:sz w:val="20"/>
                <w:szCs w:val="20"/>
              </w:rPr>
            </w:pPr>
          </w:p>
        </w:tc>
        <w:tc>
          <w:tcPr>
            <w:tcW w:w="84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2,7</w:t>
            </w:r>
          </w:p>
        </w:tc>
        <w:tc>
          <w:tcPr>
            <w:tcW w:w="992" w:type="dxa"/>
          </w:tcPr>
          <w:p w:rsidR="00777277" w:rsidRPr="00777277" w:rsidRDefault="00777277" w:rsidP="004C323B">
            <w:pPr>
              <w:jc w:val="center"/>
            </w:pPr>
            <w:r w:rsidRPr="00777277">
              <w:t>-</w:t>
            </w:r>
          </w:p>
        </w:tc>
        <w:tc>
          <w:tcPr>
            <w:tcW w:w="850" w:type="dxa"/>
          </w:tcPr>
          <w:p w:rsidR="00777277" w:rsidRPr="00777277" w:rsidRDefault="00777277" w:rsidP="004C323B">
            <w:pPr>
              <w:jc w:val="center"/>
            </w:pPr>
            <w:r w:rsidRPr="00777277">
              <w:t>-</w:t>
            </w:r>
          </w:p>
        </w:tc>
        <w:tc>
          <w:tcPr>
            <w:tcW w:w="1276" w:type="dxa"/>
          </w:tcPr>
          <w:p w:rsidR="00777277" w:rsidRPr="00777277" w:rsidRDefault="00777277" w:rsidP="004C323B">
            <w:pPr>
              <w:jc w:val="center"/>
            </w:pPr>
            <w:r w:rsidRPr="00777277">
              <w:t>-</w:t>
            </w:r>
          </w:p>
        </w:tc>
      </w:tr>
      <w:tr w:rsidR="00777277" w:rsidRPr="00777277" w:rsidTr="004C323B">
        <w:tc>
          <w:tcPr>
            <w:tcW w:w="817" w:type="dxa"/>
          </w:tcPr>
          <w:p w:rsidR="00777277" w:rsidRPr="00777277" w:rsidRDefault="00777277" w:rsidP="00783EB3">
            <w:pPr>
              <w:jc w:val="center"/>
              <w:rPr>
                <w:rFonts w:ascii="Arial" w:hAnsi="Arial" w:cs="Arial"/>
                <w:sz w:val="20"/>
                <w:szCs w:val="20"/>
              </w:rPr>
            </w:pPr>
            <w:r w:rsidRPr="00777277">
              <w:rPr>
                <w:rFonts w:ascii="Arial" w:hAnsi="Arial" w:cs="Arial"/>
                <w:sz w:val="20"/>
                <w:szCs w:val="20"/>
              </w:rPr>
              <w:t>5</w:t>
            </w:r>
          </w:p>
        </w:tc>
        <w:tc>
          <w:tcPr>
            <w:tcW w:w="8222" w:type="dxa"/>
          </w:tcPr>
          <w:p w:rsidR="00777277" w:rsidRPr="00777277" w:rsidRDefault="00777277" w:rsidP="00E9461E">
            <w:pPr>
              <w:rPr>
                <w:rFonts w:ascii="Arial" w:hAnsi="Arial" w:cs="Arial"/>
                <w:sz w:val="20"/>
                <w:szCs w:val="20"/>
              </w:rPr>
            </w:pPr>
            <w:r w:rsidRPr="00777277">
              <w:rPr>
                <w:rFonts w:ascii="Arial" w:hAnsi="Arial" w:cs="Arial"/>
                <w:sz w:val="20"/>
                <w:szCs w:val="20"/>
              </w:rPr>
              <w:t xml:space="preserve">Удельный вес молодых граждан,   </w:t>
            </w:r>
            <w:r w:rsidRPr="00777277">
              <w:rPr>
                <w:rFonts w:ascii="Arial" w:hAnsi="Arial" w:cs="Arial"/>
                <w:sz w:val="20"/>
                <w:szCs w:val="20"/>
              </w:rPr>
              <w:br/>
              <w:t xml:space="preserve"> вовлеченных в актив штаба «Добровольчество» от общей численности молодежи проживающей в Шушенском районе</w:t>
            </w:r>
          </w:p>
        </w:tc>
        <w:tc>
          <w:tcPr>
            <w:tcW w:w="992" w:type="dxa"/>
          </w:tcPr>
          <w:p w:rsidR="00777277" w:rsidRPr="00777277" w:rsidRDefault="00777277" w:rsidP="00E9461E">
            <w:pPr>
              <w:rPr>
                <w:rFonts w:ascii="Arial" w:hAnsi="Arial" w:cs="Arial"/>
                <w:sz w:val="20"/>
                <w:szCs w:val="20"/>
              </w:rPr>
            </w:pPr>
            <w:r w:rsidRPr="00777277">
              <w:rPr>
                <w:rFonts w:ascii="Arial" w:hAnsi="Arial" w:cs="Arial"/>
                <w:sz w:val="20"/>
                <w:szCs w:val="20"/>
              </w:rPr>
              <w:t>%</w:t>
            </w:r>
          </w:p>
        </w:tc>
        <w:tc>
          <w:tcPr>
            <w:tcW w:w="1134" w:type="dxa"/>
            <w:vMerge/>
            <w:vAlign w:val="center"/>
          </w:tcPr>
          <w:p w:rsidR="00777277" w:rsidRPr="00777277" w:rsidRDefault="00777277" w:rsidP="00783EB3">
            <w:pPr>
              <w:jc w:val="center"/>
              <w:rPr>
                <w:rFonts w:ascii="Arial" w:hAnsi="Arial" w:cs="Arial"/>
                <w:sz w:val="20"/>
                <w:szCs w:val="20"/>
              </w:rPr>
            </w:pPr>
          </w:p>
        </w:tc>
        <w:tc>
          <w:tcPr>
            <w:tcW w:w="84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3,2</w:t>
            </w:r>
          </w:p>
        </w:tc>
        <w:tc>
          <w:tcPr>
            <w:tcW w:w="992"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c>
          <w:tcPr>
            <w:tcW w:w="850"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c>
          <w:tcPr>
            <w:tcW w:w="1276" w:type="dxa"/>
          </w:tcPr>
          <w:p w:rsidR="00777277" w:rsidRPr="00777277" w:rsidRDefault="00777277" w:rsidP="004C323B">
            <w:pPr>
              <w:jc w:val="center"/>
              <w:rPr>
                <w:rFonts w:ascii="Arial" w:hAnsi="Arial" w:cs="Arial"/>
                <w:sz w:val="20"/>
                <w:szCs w:val="20"/>
              </w:rPr>
            </w:pPr>
            <w:r w:rsidRPr="00777277">
              <w:rPr>
                <w:rFonts w:ascii="Arial" w:hAnsi="Arial" w:cs="Arial"/>
                <w:sz w:val="20"/>
                <w:szCs w:val="20"/>
              </w:rPr>
              <w:t>-</w:t>
            </w:r>
          </w:p>
        </w:tc>
      </w:tr>
    </w:tbl>
    <w:p w:rsidR="00FF3AA8" w:rsidRPr="00777277" w:rsidRDefault="00FF3AA8" w:rsidP="00FF3AA8">
      <w:pPr>
        <w:rPr>
          <w:rFonts w:ascii="Arial" w:hAnsi="Arial" w:cs="Arial"/>
          <w:sz w:val="20"/>
          <w:szCs w:val="20"/>
        </w:rPr>
      </w:pPr>
    </w:p>
    <w:p w:rsidR="00FF3AA8" w:rsidRDefault="00FF3AA8" w:rsidP="00FF3AA8">
      <w:pPr>
        <w:rPr>
          <w:rFonts w:ascii="Arial" w:hAnsi="Arial" w:cs="Arial"/>
          <w:sz w:val="20"/>
          <w:szCs w:val="20"/>
        </w:rPr>
      </w:pPr>
    </w:p>
    <w:p w:rsidR="00FF3AA8" w:rsidRDefault="00FF3AA8" w:rsidP="00FF3AA8">
      <w:pPr>
        <w:widowControl w:val="0"/>
        <w:autoSpaceDE w:val="0"/>
        <w:autoSpaceDN w:val="0"/>
        <w:adjustRightInd w:val="0"/>
        <w:rPr>
          <w:rFonts w:ascii="Arial" w:hAnsi="Arial" w:cs="Arial"/>
          <w:sz w:val="20"/>
          <w:szCs w:val="20"/>
        </w:rPr>
      </w:pPr>
      <w:r w:rsidRPr="005B025C">
        <w:rPr>
          <w:rFonts w:ascii="Arial" w:hAnsi="Arial" w:cs="Arial"/>
          <w:sz w:val="20"/>
          <w:szCs w:val="20"/>
        </w:rPr>
        <w:t>Главный специалист отдела</w:t>
      </w:r>
      <w:proofErr w:type="gramStart"/>
      <w:r w:rsidRPr="005B025C">
        <w:rPr>
          <w:rFonts w:ascii="Arial" w:hAnsi="Arial" w:cs="Arial"/>
          <w:sz w:val="20"/>
          <w:szCs w:val="20"/>
        </w:rPr>
        <w:t xml:space="preserve"> К</w:t>
      </w:r>
      <w:proofErr w:type="gramEnd"/>
      <w:r w:rsidRPr="005B025C">
        <w:rPr>
          <w:rFonts w:ascii="Arial" w:hAnsi="Arial" w:cs="Arial"/>
          <w:sz w:val="20"/>
          <w:szCs w:val="20"/>
        </w:rPr>
        <w:t xml:space="preserve">, МП и Т                              </w:t>
      </w:r>
      <w:r w:rsidR="00283104">
        <w:rPr>
          <w:rFonts w:ascii="Arial" w:hAnsi="Arial" w:cs="Arial"/>
          <w:sz w:val="20"/>
          <w:szCs w:val="20"/>
        </w:rPr>
        <w:t xml:space="preserve">                                   </w:t>
      </w:r>
      <w:r w:rsidRPr="005B025C">
        <w:rPr>
          <w:rFonts w:ascii="Arial" w:hAnsi="Arial" w:cs="Arial"/>
          <w:sz w:val="20"/>
          <w:szCs w:val="20"/>
        </w:rPr>
        <w:t xml:space="preserve">                            </w:t>
      </w:r>
      <w:proofErr w:type="spellStart"/>
      <w:r w:rsidRPr="005B025C">
        <w:rPr>
          <w:rFonts w:ascii="Arial" w:hAnsi="Arial" w:cs="Arial"/>
          <w:sz w:val="20"/>
          <w:szCs w:val="20"/>
        </w:rPr>
        <w:t>С.А.Доровских</w:t>
      </w:r>
      <w:proofErr w:type="spellEnd"/>
      <w:r w:rsidRPr="005B025C">
        <w:rPr>
          <w:rFonts w:ascii="Arial" w:hAnsi="Arial" w:cs="Arial"/>
          <w:sz w:val="20"/>
          <w:szCs w:val="20"/>
        </w:rPr>
        <w:tab/>
      </w:r>
    </w:p>
    <w:p w:rsidR="00FF3AA8" w:rsidRDefault="00FF3AA8"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A01188" w:rsidRDefault="00A01188" w:rsidP="00FF3AA8">
      <w:pPr>
        <w:widowControl w:val="0"/>
        <w:autoSpaceDE w:val="0"/>
        <w:autoSpaceDN w:val="0"/>
        <w:adjustRightInd w:val="0"/>
        <w:rPr>
          <w:rFonts w:ascii="Arial" w:hAnsi="Arial" w:cs="Arial"/>
          <w:sz w:val="20"/>
          <w:szCs w:val="20"/>
        </w:rPr>
      </w:pPr>
    </w:p>
    <w:p w:rsidR="00777277" w:rsidRDefault="00777277"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FF3AA8" w:rsidRDefault="00873651" w:rsidP="00FF3AA8">
      <w:pPr>
        <w:spacing w:after="0"/>
        <w:jc w:val="right"/>
        <w:rPr>
          <w:rFonts w:ascii="Arial" w:hAnsi="Arial" w:cs="Arial"/>
          <w:sz w:val="18"/>
          <w:szCs w:val="18"/>
        </w:rPr>
      </w:pPr>
      <w:r>
        <w:rPr>
          <w:rFonts w:ascii="Arial" w:hAnsi="Arial" w:cs="Arial"/>
          <w:sz w:val="18"/>
          <w:szCs w:val="18"/>
        </w:rPr>
        <w:t>Приложение № 2</w:t>
      </w:r>
    </w:p>
    <w:p w:rsidR="00FF3AA8" w:rsidRDefault="00873651" w:rsidP="00FF3AA8">
      <w:pPr>
        <w:spacing w:after="0"/>
        <w:jc w:val="right"/>
        <w:rPr>
          <w:rFonts w:ascii="Arial" w:hAnsi="Arial" w:cs="Arial"/>
          <w:sz w:val="18"/>
          <w:szCs w:val="18"/>
        </w:rPr>
      </w:pPr>
      <w:r>
        <w:rPr>
          <w:rFonts w:ascii="Arial" w:hAnsi="Arial" w:cs="Arial"/>
          <w:sz w:val="18"/>
          <w:szCs w:val="18"/>
        </w:rPr>
        <w:t>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framePr w:hSpace="180" w:wrap="around" w:hAnchor="margin" w:xAlign="center" w:y="-639"/>
        <w:jc w:val="center"/>
        <w:rPr>
          <w:rFonts w:ascii="Arial" w:hAnsi="Arial" w:cs="Arial"/>
          <w:b/>
          <w:bCs/>
          <w:sz w:val="16"/>
          <w:szCs w:val="16"/>
        </w:rPr>
      </w:pPr>
    </w:p>
    <w:p w:rsidR="00FF3AA8" w:rsidRDefault="00FF3AA8" w:rsidP="00FF3AA8">
      <w:pPr>
        <w:spacing w:after="0"/>
        <w:jc w:val="center"/>
        <w:rPr>
          <w:rFonts w:ascii="Arial" w:hAnsi="Arial" w:cs="Arial"/>
          <w:b/>
          <w:bCs/>
          <w:sz w:val="20"/>
          <w:szCs w:val="20"/>
        </w:rPr>
      </w:pPr>
    </w:p>
    <w:p w:rsidR="00FF3AA8" w:rsidRPr="00777277" w:rsidRDefault="00FF3AA8" w:rsidP="00FF3AA8">
      <w:pPr>
        <w:spacing w:after="0"/>
        <w:jc w:val="center"/>
        <w:rPr>
          <w:rFonts w:ascii="Arial" w:hAnsi="Arial" w:cs="Arial"/>
          <w:bCs/>
          <w:sz w:val="20"/>
          <w:szCs w:val="20"/>
        </w:rPr>
      </w:pPr>
    </w:p>
    <w:p w:rsidR="00FF3AA8" w:rsidRPr="00777277" w:rsidRDefault="00873651" w:rsidP="00FF3AA8">
      <w:pPr>
        <w:spacing w:after="0"/>
        <w:jc w:val="center"/>
        <w:rPr>
          <w:rFonts w:ascii="Arial" w:hAnsi="Arial" w:cs="Arial"/>
          <w:sz w:val="20"/>
          <w:szCs w:val="20"/>
        </w:rPr>
      </w:pPr>
      <w:r w:rsidRPr="00777277">
        <w:rPr>
          <w:rFonts w:ascii="Arial" w:hAnsi="Arial" w:cs="Arial"/>
          <w:bCs/>
          <w:sz w:val="20"/>
          <w:szCs w:val="20"/>
        </w:rPr>
        <w:t>Перечень мероприятий</w:t>
      </w:r>
      <w:r w:rsidR="00FF3AA8" w:rsidRPr="00777277">
        <w:rPr>
          <w:rFonts w:ascii="Arial" w:hAnsi="Arial" w:cs="Arial"/>
          <w:bCs/>
          <w:sz w:val="20"/>
          <w:szCs w:val="20"/>
        </w:rPr>
        <w:t xml:space="preserve"> подпрограммам </w:t>
      </w:r>
      <w:r w:rsidRPr="00777277">
        <w:rPr>
          <w:rFonts w:ascii="Arial" w:hAnsi="Arial" w:cs="Arial"/>
          <w:bCs/>
          <w:sz w:val="20"/>
          <w:szCs w:val="20"/>
        </w:rPr>
        <w:t>«Патриотическое воспитание молодежи Шушенского района»</w:t>
      </w:r>
    </w:p>
    <w:p w:rsidR="00FF3AA8" w:rsidRPr="00777277" w:rsidRDefault="00FF3AA8" w:rsidP="00FF3AA8">
      <w:pPr>
        <w:spacing w:after="0"/>
        <w:rPr>
          <w:rFonts w:ascii="Arial" w:hAnsi="Arial" w:cs="Arial"/>
          <w:sz w:val="20"/>
          <w:szCs w:val="20"/>
        </w:rPr>
      </w:pPr>
    </w:p>
    <w:tbl>
      <w:tblPr>
        <w:tblStyle w:val="ab"/>
        <w:tblW w:w="15601" w:type="dxa"/>
        <w:tblInd w:w="-34" w:type="dxa"/>
        <w:tblLayout w:type="fixed"/>
        <w:tblLook w:val="04A0"/>
      </w:tblPr>
      <w:tblGrid>
        <w:gridCol w:w="675"/>
        <w:gridCol w:w="3153"/>
        <w:gridCol w:w="1560"/>
        <w:gridCol w:w="564"/>
        <w:gridCol w:w="709"/>
        <w:gridCol w:w="567"/>
        <w:gridCol w:w="567"/>
        <w:gridCol w:w="853"/>
        <w:gridCol w:w="567"/>
        <w:gridCol w:w="992"/>
        <w:gridCol w:w="992"/>
        <w:gridCol w:w="1138"/>
        <w:gridCol w:w="993"/>
        <w:gridCol w:w="2271"/>
      </w:tblGrid>
      <w:tr w:rsidR="00873651" w:rsidRPr="00777277" w:rsidTr="00283104">
        <w:tc>
          <w:tcPr>
            <w:tcW w:w="675" w:type="dxa"/>
            <w:vMerge w:val="restart"/>
          </w:tcPr>
          <w:p w:rsidR="00873651" w:rsidRPr="00777277" w:rsidRDefault="00873651" w:rsidP="00783EB3">
            <w:pPr>
              <w:jc w:val="center"/>
              <w:rPr>
                <w:rFonts w:ascii="Arial" w:hAnsi="Arial" w:cs="Arial"/>
                <w:sz w:val="18"/>
                <w:szCs w:val="18"/>
              </w:rPr>
            </w:pPr>
          </w:p>
        </w:tc>
        <w:tc>
          <w:tcPr>
            <w:tcW w:w="3153" w:type="dxa"/>
            <w:vMerge w:val="restart"/>
          </w:tcPr>
          <w:p w:rsidR="00873651" w:rsidRPr="00777277" w:rsidRDefault="009A70CD" w:rsidP="00783EB3">
            <w:pPr>
              <w:jc w:val="center"/>
              <w:rPr>
                <w:rFonts w:ascii="Arial" w:hAnsi="Arial" w:cs="Arial"/>
                <w:sz w:val="18"/>
                <w:szCs w:val="18"/>
              </w:rPr>
            </w:pPr>
            <w:r w:rsidRPr="00777277">
              <w:rPr>
                <w:rFonts w:ascii="Arial" w:hAnsi="Arial" w:cs="Arial"/>
                <w:sz w:val="18"/>
                <w:szCs w:val="18"/>
              </w:rPr>
              <w:t>Цели, задачи, мероприятия подпрограммы</w:t>
            </w:r>
          </w:p>
        </w:tc>
        <w:tc>
          <w:tcPr>
            <w:tcW w:w="1560" w:type="dxa"/>
            <w:vMerge w:val="restart"/>
          </w:tcPr>
          <w:p w:rsidR="00873651" w:rsidRPr="00777277" w:rsidRDefault="00873651" w:rsidP="00783EB3">
            <w:pPr>
              <w:jc w:val="center"/>
              <w:rPr>
                <w:rFonts w:ascii="Arial" w:hAnsi="Arial" w:cs="Arial"/>
                <w:sz w:val="18"/>
                <w:szCs w:val="18"/>
              </w:rPr>
            </w:pPr>
            <w:r w:rsidRPr="00777277">
              <w:rPr>
                <w:rFonts w:ascii="Arial" w:hAnsi="Arial" w:cs="Arial"/>
                <w:sz w:val="18"/>
                <w:szCs w:val="18"/>
              </w:rPr>
              <w:t>Наименование ГРБС</w:t>
            </w:r>
          </w:p>
        </w:tc>
        <w:tc>
          <w:tcPr>
            <w:tcW w:w="3827" w:type="dxa"/>
            <w:gridSpan w:val="6"/>
          </w:tcPr>
          <w:p w:rsidR="00873651" w:rsidRPr="00777277" w:rsidRDefault="00873651" w:rsidP="00783EB3">
            <w:pPr>
              <w:jc w:val="center"/>
              <w:rPr>
                <w:rFonts w:ascii="Arial" w:hAnsi="Arial" w:cs="Arial"/>
                <w:sz w:val="18"/>
                <w:szCs w:val="18"/>
              </w:rPr>
            </w:pPr>
            <w:r w:rsidRPr="00777277">
              <w:rPr>
                <w:rFonts w:ascii="Arial" w:hAnsi="Arial" w:cs="Arial"/>
                <w:sz w:val="18"/>
                <w:szCs w:val="18"/>
              </w:rPr>
              <w:t>Код бюджетной классификации</w:t>
            </w:r>
          </w:p>
          <w:p w:rsidR="00873651" w:rsidRPr="00777277" w:rsidRDefault="00873651" w:rsidP="00783EB3">
            <w:pPr>
              <w:jc w:val="center"/>
              <w:rPr>
                <w:rFonts w:ascii="Arial" w:hAnsi="Arial" w:cs="Arial"/>
                <w:sz w:val="18"/>
                <w:szCs w:val="18"/>
              </w:rPr>
            </w:pPr>
          </w:p>
        </w:tc>
        <w:tc>
          <w:tcPr>
            <w:tcW w:w="4115" w:type="dxa"/>
            <w:gridSpan w:val="4"/>
          </w:tcPr>
          <w:p w:rsidR="00873651" w:rsidRPr="00777277" w:rsidRDefault="00873651" w:rsidP="00783EB3">
            <w:pPr>
              <w:jc w:val="center"/>
              <w:rPr>
                <w:rFonts w:ascii="Arial" w:hAnsi="Arial" w:cs="Arial"/>
                <w:sz w:val="18"/>
                <w:szCs w:val="18"/>
              </w:rPr>
            </w:pPr>
            <w:r w:rsidRPr="00777277">
              <w:rPr>
                <w:rFonts w:ascii="Arial" w:hAnsi="Arial" w:cs="Arial"/>
                <w:sz w:val="18"/>
                <w:szCs w:val="18"/>
              </w:rPr>
              <w:t>Расходы, (тыс. руб.), годы</w:t>
            </w:r>
          </w:p>
        </w:tc>
        <w:tc>
          <w:tcPr>
            <w:tcW w:w="2271" w:type="dxa"/>
            <w:vMerge w:val="restart"/>
          </w:tcPr>
          <w:p w:rsidR="00873651" w:rsidRPr="00777277" w:rsidRDefault="00873651" w:rsidP="00873651">
            <w:pPr>
              <w:ind w:right="-156"/>
              <w:jc w:val="center"/>
              <w:rPr>
                <w:rFonts w:ascii="Arial" w:hAnsi="Arial" w:cs="Arial"/>
                <w:sz w:val="18"/>
                <w:szCs w:val="18"/>
              </w:rPr>
            </w:pPr>
            <w:r w:rsidRPr="00777277">
              <w:rPr>
                <w:rFonts w:ascii="Arial" w:hAnsi="Arial" w:cs="Arial"/>
                <w:sz w:val="18"/>
                <w:szCs w:val="18"/>
              </w:rPr>
              <w:t>Ожидаемый</w:t>
            </w:r>
          </w:p>
          <w:p w:rsidR="00873651" w:rsidRPr="00777277" w:rsidRDefault="00873651" w:rsidP="00873651">
            <w:pPr>
              <w:ind w:left="-139" w:right="-156"/>
              <w:jc w:val="center"/>
              <w:rPr>
                <w:rFonts w:ascii="Arial" w:hAnsi="Arial" w:cs="Arial"/>
                <w:sz w:val="18"/>
                <w:szCs w:val="18"/>
              </w:rPr>
            </w:pPr>
            <w:r w:rsidRPr="00777277">
              <w:rPr>
                <w:rFonts w:ascii="Arial" w:hAnsi="Arial" w:cs="Arial"/>
                <w:sz w:val="18"/>
                <w:szCs w:val="18"/>
              </w:rPr>
              <w:t xml:space="preserve"> результат от реализации подпрограммного мероприятия </w:t>
            </w:r>
          </w:p>
          <w:p w:rsidR="00873651" w:rsidRPr="00777277" w:rsidRDefault="00873651" w:rsidP="00873651">
            <w:pPr>
              <w:jc w:val="center"/>
              <w:rPr>
                <w:rFonts w:ascii="Arial" w:hAnsi="Arial" w:cs="Arial"/>
                <w:sz w:val="18"/>
                <w:szCs w:val="18"/>
              </w:rPr>
            </w:pPr>
            <w:proofErr w:type="gramStart"/>
            <w:r w:rsidRPr="00777277">
              <w:rPr>
                <w:rFonts w:ascii="Arial" w:hAnsi="Arial" w:cs="Arial"/>
                <w:sz w:val="18"/>
                <w:szCs w:val="18"/>
              </w:rPr>
              <w:t>(в натуральном выражении</w:t>
            </w:r>
            <w:proofErr w:type="gramEnd"/>
          </w:p>
        </w:tc>
      </w:tr>
      <w:tr w:rsidR="00283104" w:rsidRPr="00777277" w:rsidTr="00283104">
        <w:tc>
          <w:tcPr>
            <w:tcW w:w="675" w:type="dxa"/>
            <w:vMerge/>
          </w:tcPr>
          <w:p w:rsidR="00283104" w:rsidRPr="00777277" w:rsidRDefault="00283104" w:rsidP="00783EB3">
            <w:pPr>
              <w:rPr>
                <w:rFonts w:ascii="Arial" w:hAnsi="Arial" w:cs="Arial"/>
                <w:sz w:val="18"/>
                <w:szCs w:val="18"/>
              </w:rPr>
            </w:pPr>
          </w:p>
        </w:tc>
        <w:tc>
          <w:tcPr>
            <w:tcW w:w="3153" w:type="dxa"/>
            <w:vMerge/>
          </w:tcPr>
          <w:p w:rsidR="00283104" w:rsidRPr="00777277" w:rsidRDefault="00283104" w:rsidP="00783EB3">
            <w:pPr>
              <w:rPr>
                <w:rFonts w:ascii="Arial" w:hAnsi="Arial" w:cs="Arial"/>
                <w:sz w:val="18"/>
                <w:szCs w:val="18"/>
              </w:rPr>
            </w:pPr>
          </w:p>
        </w:tc>
        <w:tc>
          <w:tcPr>
            <w:tcW w:w="1560" w:type="dxa"/>
            <w:vMerge/>
          </w:tcPr>
          <w:p w:rsidR="00283104" w:rsidRPr="00777277" w:rsidRDefault="00283104" w:rsidP="00783EB3">
            <w:pPr>
              <w:rPr>
                <w:rFonts w:ascii="Arial" w:hAnsi="Arial" w:cs="Arial"/>
                <w:sz w:val="18"/>
                <w:szCs w:val="18"/>
              </w:rPr>
            </w:pPr>
          </w:p>
        </w:tc>
        <w:tc>
          <w:tcPr>
            <w:tcW w:w="564"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ГРБС</w:t>
            </w:r>
          </w:p>
        </w:tc>
        <w:tc>
          <w:tcPr>
            <w:tcW w:w="709" w:type="dxa"/>
          </w:tcPr>
          <w:p w:rsidR="00283104" w:rsidRPr="00777277" w:rsidRDefault="00283104" w:rsidP="00783EB3">
            <w:pPr>
              <w:jc w:val="center"/>
              <w:rPr>
                <w:rFonts w:ascii="Arial" w:hAnsi="Arial" w:cs="Arial"/>
                <w:sz w:val="18"/>
                <w:szCs w:val="18"/>
              </w:rPr>
            </w:pPr>
            <w:proofErr w:type="spellStart"/>
            <w:r w:rsidRPr="00777277">
              <w:rPr>
                <w:rFonts w:ascii="Arial" w:hAnsi="Arial" w:cs="Arial"/>
                <w:sz w:val="18"/>
                <w:szCs w:val="18"/>
              </w:rPr>
              <w:t>РзПр</w:t>
            </w:r>
            <w:proofErr w:type="spellEnd"/>
          </w:p>
        </w:tc>
        <w:tc>
          <w:tcPr>
            <w:tcW w:w="1987" w:type="dxa"/>
            <w:gridSpan w:val="3"/>
          </w:tcPr>
          <w:p w:rsidR="00283104" w:rsidRPr="00777277" w:rsidRDefault="00283104" w:rsidP="00783EB3">
            <w:pPr>
              <w:jc w:val="center"/>
              <w:rPr>
                <w:rFonts w:ascii="Arial" w:hAnsi="Arial" w:cs="Arial"/>
                <w:sz w:val="18"/>
                <w:szCs w:val="18"/>
              </w:rPr>
            </w:pPr>
            <w:r w:rsidRPr="00777277">
              <w:rPr>
                <w:rFonts w:ascii="Arial" w:hAnsi="Arial" w:cs="Arial"/>
                <w:sz w:val="18"/>
                <w:szCs w:val="18"/>
              </w:rPr>
              <w:t>ЦСР</w:t>
            </w:r>
          </w:p>
        </w:tc>
        <w:tc>
          <w:tcPr>
            <w:tcW w:w="567" w:type="dxa"/>
          </w:tcPr>
          <w:p w:rsidR="00283104" w:rsidRPr="00777277" w:rsidRDefault="00283104" w:rsidP="00783EB3">
            <w:pPr>
              <w:jc w:val="center"/>
              <w:rPr>
                <w:rFonts w:ascii="Arial" w:hAnsi="Arial" w:cs="Arial"/>
                <w:sz w:val="18"/>
                <w:szCs w:val="18"/>
              </w:rPr>
            </w:pPr>
            <w:proofErr w:type="spellStart"/>
            <w:r w:rsidRPr="00777277">
              <w:rPr>
                <w:rFonts w:ascii="Arial" w:hAnsi="Arial" w:cs="Arial"/>
                <w:sz w:val="18"/>
                <w:szCs w:val="18"/>
              </w:rPr>
              <w:t>Вр</w:t>
            </w:r>
            <w:proofErr w:type="spellEnd"/>
          </w:p>
        </w:tc>
        <w:tc>
          <w:tcPr>
            <w:tcW w:w="992" w:type="dxa"/>
          </w:tcPr>
          <w:p w:rsidR="00283104" w:rsidRPr="00777277" w:rsidRDefault="00283104" w:rsidP="00407D9D">
            <w:pPr>
              <w:jc w:val="center"/>
              <w:rPr>
                <w:rFonts w:ascii="Arial" w:hAnsi="Arial" w:cs="Arial"/>
                <w:sz w:val="18"/>
                <w:szCs w:val="18"/>
              </w:rPr>
            </w:pPr>
            <w:r w:rsidRPr="00777277">
              <w:rPr>
                <w:rFonts w:ascii="Arial" w:hAnsi="Arial" w:cs="Arial"/>
                <w:sz w:val="18"/>
                <w:szCs w:val="18"/>
              </w:rPr>
              <w:t>202</w:t>
            </w:r>
            <w:r w:rsidR="00356B94" w:rsidRPr="00777277">
              <w:rPr>
                <w:rFonts w:ascii="Arial" w:hAnsi="Arial" w:cs="Arial"/>
                <w:sz w:val="18"/>
                <w:szCs w:val="18"/>
              </w:rPr>
              <w:t>1</w:t>
            </w:r>
          </w:p>
        </w:tc>
        <w:tc>
          <w:tcPr>
            <w:tcW w:w="992" w:type="dxa"/>
          </w:tcPr>
          <w:p w:rsidR="00283104" w:rsidRPr="00777277" w:rsidRDefault="00283104" w:rsidP="00407D9D">
            <w:pPr>
              <w:jc w:val="center"/>
              <w:rPr>
                <w:rFonts w:ascii="Arial" w:hAnsi="Arial" w:cs="Arial"/>
                <w:sz w:val="18"/>
                <w:szCs w:val="18"/>
              </w:rPr>
            </w:pPr>
            <w:r w:rsidRPr="00777277">
              <w:rPr>
                <w:rFonts w:ascii="Arial" w:hAnsi="Arial" w:cs="Arial"/>
                <w:sz w:val="18"/>
                <w:szCs w:val="18"/>
              </w:rPr>
              <w:t>202</w:t>
            </w:r>
            <w:r w:rsidR="00356B94" w:rsidRPr="00777277">
              <w:rPr>
                <w:rFonts w:ascii="Arial" w:hAnsi="Arial" w:cs="Arial"/>
                <w:sz w:val="18"/>
                <w:szCs w:val="18"/>
              </w:rPr>
              <w:t>2</w:t>
            </w:r>
          </w:p>
        </w:tc>
        <w:tc>
          <w:tcPr>
            <w:tcW w:w="1138"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202</w:t>
            </w:r>
            <w:r w:rsidR="00356B94" w:rsidRPr="00777277">
              <w:rPr>
                <w:rFonts w:ascii="Arial" w:hAnsi="Arial" w:cs="Arial"/>
                <w:sz w:val="18"/>
                <w:szCs w:val="18"/>
              </w:rPr>
              <w:t>3</w:t>
            </w:r>
          </w:p>
        </w:tc>
        <w:tc>
          <w:tcPr>
            <w:tcW w:w="993" w:type="dxa"/>
          </w:tcPr>
          <w:p w:rsidR="00283104" w:rsidRPr="00777277" w:rsidRDefault="00283104" w:rsidP="00783EB3">
            <w:pPr>
              <w:jc w:val="center"/>
              <w:rPr>
                <w:rFonts w:ascii="Arial" w:hAnsi="Arial" w:cs="Arial"/>
                <w:sz w:val="18"/>
                <w:szCs w:val="18"/>
              </w:rPr>
            </w:pPr>
            <w:r w:rsidRPr="00777277">
              <w:rPr>
                <w:rFonts w:ascii="Arial" w:hAnsi="Arial" w:cs="Arial"/>
                <w:sz w:val="18"/>
                <w:szCs w:val="18"/>
              </w:rPr>
              <w:t>Итого на период</w:t>
            </w:r>
          </w:p>
        </w:tc>
        <w:tc>
          <w:tcPr>
            <w:tcW w:w="2271" w:type="dxa"/>
            <w:vMerge/>
          </w:tcPr>
          <w:p w:rsidR="00283104" w:rsidRPr="00777277" w:rsidRDefault="00283104" w:rsidP="00783EB3">
            <w:pPr>
              <w:jc w:val="center"/>
              <w:rPr>
                <w:rFonts w:ascii="Arial" w:hAnsi="Arial" w:cs="Arial"/>
                <w:sz w:val="18"/>
                <w:szCs w:val="18"/>
              </w:rPr>
            </w:pPr>
          </w:p>
        </w:tc>
      </w:tr>
      <w:tr w:rsidR="00C60AFE" w:rsidRPr="00777277" w:rsidTr="00283104">
        <w:tc>
          <w:tcPr>
            <w:tcW w:w="675" w:type="dxa"/>
          </w:tcPr>
          <w:p w:rsidR="00C60AFE" w:rsidRPr="00777277" w:rsidRDefault="00C60AFE" w:rsidP="00783EB3">
            <w:pPr>
              <w:rPr>
                <w:rFonts w:ascii="Arial" w:hAnsi="Arial" w:cs="Arial"/>
                <w:sz w:val="18"/>
                <w:szCs w:val="18"/>
              </w:rPr>
            </w:pPr>
          </w:p>
        </w:tc>
        <w:tc>
          <w:tcPr>
            <w:tcW w:w="3153" w:type="dxa"/>
          </w:tcPr>
          <w:p w:rsidR="00C60AFE" w:rsidRPr="00777277" w:rsidRDefault="00C60AFE" w:rsidP="00783EB3">
            <w:pPr>
              <w:spacing w:line="276" w:lineRule="auto"/>
              <w:rPr>
                <w:rFonts w:ascii="Arial" w:hAnsi="Arial" w:cs="Arial"/>
                <w:bCs/>
                <w:sz w:val="18"/>
                <w:szCs w:val="18"/>
              </w:rPr>
            </w:pPr>
            <w:r w:rsidRPr="00777277">
              <w:rPr>
                <w:rFonts w:ascii="Arial" w:hAnsi="Arial" w:cs="Arial"/>
                <w:bCs/>
                <w:sz w:val="18"/>
                <w:szCs w:val="18"/>
              </w:rPr>
              <w:t>«Патриотическое воспитание молодежи Шушенского района»</w:t>
            </w:r>
          </w:p>
        </w:tc>
        <w:tc>
          <w:tcPr>
            <w:tcW w:w="1560" w:type="dxa"/>
          </w:tcPr>
          <w:p w:rsidR="00C60AFE" w:rsidRPr="00777277" w:rsidRDefault="00C60AFE" w:rsidP="00783EB3">
            <w:pPr>
              <w:spacing w:line="276" w:lineRule="auto"/>
              <w:rPr>
                <w:rFonts w:ascii="Arial" w:hAnsi="Arial" w:cs="Arial"/>
                <w:bCs/>
                <w:sz w:val="18"/>
                <w:szCs w:val="18"/>
              </w:rPr>
            </w:pPr>
            <w:r w:rsidRPr="00777277">
              <w:rPr>
                <w:rFonts w:ascii="Arial" w:hAnsi="Arial" w:cs="Arial"/>
                <w:bCs/>
                <w:sz w:val="18"/>
                <w:szCs w:val="18"/>
              </w:rPr>
              <w:t>всего расходные обязательства по подпрограмме</w:t>
            </w:r>
          </w:p>
        </w:tc>
        <w:tc>
          <w:tcPr>
            <w:tcW w:w="564" w:type="dxa"/>
          </w:tcPr>
          <w:p w:rsidR="00C60AFE" w:rsidRPr="00777277" w:rsidRDefault="00C60AFE" w:rsidP="00783EB3">
            <w:pPr>
              <w:rPr>
                <w:rFonts w:ascii="Arial" w:hAnsi="Arial" w:cs="Arial"/>
                <w:sz w:val="18"/>
                <w:szCs w:val="18"/>
              </w:rPr>
            </w:pPr>
          </w:p>
        </w:tc>
        <w:tc>
          <w:tcPr>
            <w:tcW w:w="709"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853"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992" w:type="dxa"/>
          </w:tcPr>
          <w:p w:rsidR="00C60AFE" w:rsidRPr="00777277" w:rsidRDefault="00356B94" w:rsidP="00407D9D">
            <w:pPr>
              <w:rPr>
                <w:rFonts w:ascii="Arial" w:hAnsi="Arial" w:cs="Arial"/>
                <w:sz w:val="18"/>
                <w:szCs w:val="18"/>
              </w:rPr>
            </w:pPr>
            <w:r w:rsidRPr="00777277">
              <w:rPr>
                <w:rFonts w:ascii="Arial" w:hAnsi="Arial" w:cs="Arial"/>
                <w:sz w:val="18"/>
                <w:szCs w:val="18"/>
              </w:rPr>
              <w:t>267,400</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267,400</w:t>
            </w:r>
          </w:p>
        </w:tc>
        <w:tc>
          <w:tcPr>
            <w:tcW w:w="1138" w:type="dxa"/>
          </w:tcPr>
          <w:p w:rsidR="00C60AFE" w:rsidRPr="00777277" w:rsidRDefault="00C60AFE" w:rsidP="00407D9D">
            <w:pPr>
              <w:rPr>
                <w:rFonts w:ascii="Arial" w:hAnsi="Arial" w:cs="Arial"/>
                <w:sz w:val="18"/>
                <w:szCs w:val="18"/>
              </w:rPr>
            </w:pPr>
            <w:r w:rsidRPr="00777277">
              <w:rPr>
                <w:rFonts w:ascii="Arial" w:hAnsi="Arial" w:cs="Arial"/>
                <w:sz w:val="18"/>
                <w:szCs w:val="18"/>
              </w:rPr>
              <w:t>267,400</w:t>
            </w:r>
          </w:p>
        </w:tc>
        <w:tc>
          <w:tcPr>
            <w:tcW w:w="993" w:type="dxa"/>
          </w:tcPr>
          <w:p w:rsidR="00C60AFE" w:rsidRPr="00777277" w:rsidRDefault="00356B94" w:rsidP="00407D9D">
            <w:pPr>
              <w:rPr>
                <w:rFonts w:ascii="Arial" w:hAnsi="Arial" w:cs="Arial"/>
                <w:sz w:val="18"/>
                <w:szCs w:val="18"/>
              </w:rPr>
            </w:pPr>
            <w:r w:rsidRPr="00777277">
              <w:rPr>
                <w:rFonts w:ascii="Arial" w:hAnsi="Arial" w:cs="Arial"/>
                <w:sz w:val="18"/>
                <w:szCs w:val="18"/>
              </w:rPr>
              <w:t>802,200</w:t>
            </w:r>
          </w:p>
        </w:tc>
        <w:tc>
          <w:tcPr>
            <w:tcW w:w="2271" w:type="dxa"/>
          </w:tcPr>
          <w:p w:rsidR="00C60AFE" w:rsidRPr="00777277" w:rsidRDefault="00C60AFE" w:rsidP="00783EB3">
            <w:pPr>
              <w:rPr>
                <w:rFonts w:ascii="Arial" w:hAnsi="Arial" w:cs="Arial"/>
                <w:sz w:val="18"/>
                <w:szCs w:val="18"/>
              </w:rPr>
            </w:pPr>
          </w:p>
        </w:tc>
      </w:tr>
      <w:tr w:rsidR="00C60AFE" w:rsidRPr="00777277" w:rsidTr="00283104">
        <w:tc>
          <w:tcPr>
            <w:tcW w:w="675" w:type="dxa"/>
          </w:tcPr>
          <w:p w:rsidR="00C60AFE" w:rsidRPr="00777277" w:rsidRDefault="00C60AFE" w:rsidP="00783EB3">
            <w:pPr>
              <w:rPr>
                <w:rFonts w:ascii="Arial" w:hAnsi="Arial" w:cs="Arial"/>
                <w:sz w:val="18"/>
                <w:szCs w:val="18"/>
              </w:rPr>
            </w:pPr>
          </w:p>
        </w:tc>
        <w:tc>
          <w:tcPr>
            <w:tcW w:w="3153"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 </w:t>
            </w:r>
          </w:p>
        </w:tc>
        <w:tc>
          <w:tcPr>
            <w:tcW w:w="1560"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в том числе по ГРБС:</w:t>
            </w:r>
          </w:p>
        </w:tc>
        <w:tc>
          <w:tcPr>
            <w:tcW w:w="564" w:type="dxa"/>
          </w:tcPr>
          <w:p w:rsidR="00C60AFE" w:rsidRPr="00777277" w:rsidRDefault="00C60AFE" w:rsidP="00783EB3">
            <w:pPr>
              <w:rPr>
                <w:rFonts w:ascii="Arial" w:hAnsi="Arial" w:cs="Arial"/>
                <w:sz w:val="18"/>
                <w:szCs w:val="18"/>
              </w:rPr>
            </w:pPr>
          </w:p>
        </w:tc>
        <w:tc>
          <w:tcPr>
            <w:tcW w:w="709"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853"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992" w:type="dxa"/>
          </w:tcPr>
          <w:p w:rsidR="00C60AFE" w:rsidRPr="00777277" w:rsidRDefault="00C60AFE" w:rsidP="00407D9D">
            <w:pPr>
              <w:rPr>
                <w:rFonts w:ascii="Arial" w:hAnsi="Arial" w:cs="Arial"/>
                <w:sz w:val="18"/>
                <w:szCs w:val="18"/>
              </w:rPr>
            </w:pPr>
          </w:p>
        </w:tc>
        <w:tc>
          <w:tcPr>
            <w:tcW w:w="992" w:type="dxa"/>
          </w:tcPr>
          <w:p w:rsidR="00C60AFE" w:rsidRPr="00777277" w:rsidRDefault="00C60AFE" w:rsidP="00407D9D">
            <w:pPr>
              <w:rPr>
                <w:rFonts w:ascii="Arial" w:hAnsi="Arial" w:cs="Arial"/>
                <w:sz w:val="18"/>
                <w:szCs w:val="18"/>
              </w:rPr>
            </w:pPr>
          </w:p>
        </w:tc>
        <w:tc>
          <w:tcPr>
            <w:tcW w:w="1138" w:type="dxa"/>
          </w:tcPr>
          <w:p w:rsidR="00C60AFE" w:rsidRPr="00777277" w:rsidRDefault="00C60AFE" w:rsidP="00407D9D">
            <w:pPr>
              <w:rPr>
                <w:rFonts w:ascii="Arial" w:hAnsi="Arial" w:cs="Arial"/>
                <w:sz w:val="18"/>
                <w:szCs w:val="18"/>
              </w:rPr>
            </w:pPr>
          </w:p>
        </w:tc>
        <w:tc>
          <w:tcPr>
            <w:tcW w:w="993" w:type="dxa"/>
          </w:tcPr>
          <w:p w:rsidR="00C60AFE" w:rsidRPr="00777277" w:rsidRDefault="00C60AFE" w:rsidP="00407D9D">
            <w:pPr>
              <w:rPr>
                <w:rFonts w:ascii="Arial" w:hAnsi="Arial" w:cs="Arial"/>
                <w:sz w:val="18"/>
                <w:szCs w:val="18"/>
              </w:rPr>
            </w:pPr>
          </w:p>
        </w:tc>
        <w:tc>
          <w:tcPr>
            <w:tcW w:w="2271" w:type="dxa"/>
          </w:tcPr>
          <w:p w:rsidR="00C60AFE" w:rsidRPr="00777277" w:rsidRDefault="00C60AFE" w:rsidP="00783EB3">
            <w:pPr>
              <w:rPr>
                <w:rFonts w:ascii="Arial" w:hAnsi="Arial" w:cs="Arial"/>
                <w:sz w:val="18"/>
                <w:szCs w:val="18"/>
              </w:rPr>
            </w:pPr>
          </w:p>
        </w:tc>
      </w:tr>
      <w:tr w:rsidR="00C60AFE" w:rsidRPr="00777277" w:rsidTr="00283104">
        <w:tc>
          <w:tcPr>
            <w:tcW w:w="675" w:type="dxa"/>
          </w:tcPr>
          <w:p w:rsidR="00C60AFE" w:rsidRPr="00777277" w:rsidRDefault="00C60AFE" w:rsidP="00783EB3">
            <w:pPr>
              <w:rPr>
                <w:rFonts w:ascii="Arial" w:hAnsi="Arial" w:cs="Arial"/>
                <w:sz w:val="18"/>
                <w:szCs w:val="18"/>
              </w:rPr>
            </w:pPr>
          </w:p>
        </w:tc>
        <w:tc>
          <w:tcPr>
            <w:tcW w:w="3153" w:type="dxa"/>
            <w:vAlign w:val="center"/>
          </w:tcPr>
          <w:p w:rsidR="00C60AFE" w:rsidRPr="00777277" w:rsidRDefault="00C60AFE" w:rsidP="00783EB3">
            <w:pPr>
              <w:rPr>
                <w:rFonts w:ascii="Arial" w:hAnsi="Arial" w:cs="Arial"/>
                <w:sz w:val="18"/>
                <w:szCs w:val="18"/>
              </w:rPr>
            </w:pPr>
          </w:p>
        </w:tc>
        <w:tc>
          <w:tcPr>
            <w:tcW w:w="1560" w:type="dxa"/>
          </w:tcPr>
          <w:p w:rsidR="00C60AFE" w:rsidRPr="00777277" w:rsidRDefault="00C60AFE" w:rsidP="00783EB3">
            <w:pPr>
              <w:rPr>
                <w:rFonts w:ascii="Arial" w:hAnsi="Arial" w:cs="Arial"/>
                <w:sz w:val="18"/>
                <w:szCs w:val="18"/>
              </w:rPr>
            </w:pPr>
            <w:r w:rsidRPr="00777277">
              <w:rPr>
                <w:rFonts w:ascii="Arial" w:hAnsi="Arial" w:cs="Arial"/>
                <w:sz w:val="18"/>
                <w:szCs w:val="18"/>
              </w:rPr>
              <w:t>отдел культуры, молодежной политики и туризма администрации Шушенского района, всего</w:t>
            </w:r>
          </w:p>
        </w:tc>
        <w:tc>
          <w:tcPr>
            <w:tcW w:w="564" w:type="dxa"/>
          </w:tcPr>
          <w:p w:rsidR="00C60AFE" w:rsidRPr="00777277" w:rsidRDefault="00C60AFE" w:rsidP="00783EB3">
            <w:pPr>
              <w:jc w:val="center"/>
              <w:rPr>
                <w:rFonts w:ascii="Arial" w:hAnsi="Arial" w:cs="Arial"/>
                <w:sz w:val="18"/>
                <w:szCs w:val="18"/>
              </w:rPr>
            </w:pPr>
            <w:r w:rsidRPr="00777277">
              <w:rPr>
                <w:rFonts w:ascii="Arial" w:hAnsi="Arial" w:cs="Arial"/>
                <w:sz w:val="18"/>
                <w:szCs w:val="18"/>
              </w:rPr>
              <w:t>058</w:t>
            </w:r>
          </w:p>
        </w:tc>
        <w:tc>
          <w:tcPr>
            <w:tcW w:w="709" w:type="dxa"/>
          </w:tcPr>
          <w:p w:rsidR="00C60AFE" w:rsidRPr="00777277" w:rsidRDefault="00C60AFE" w:rsidP="00783EB3">
            <w:pPr>
              <w:jc w:val="center"/>
              <w:rPr>
                <w:rFonts w:ascii="Arial" w:hAnsi="Arial" w:cs="Arial"/>
                <w:sz w:val="18"/>
                <w:szCs w:val="18"/>
              </w:rPr>
            </w:pPr>
            <w:r w:rsidRPr="00777277">
              <w:rPr>
                <w:rFonts w:ascii="Arial" w:hAnsi="Arial" w:cs="Arial"/>
                <w:sz w:val="18"/>
                <w:szCs w:val="18"/>
              </w:rPr>
              <w:t>0707</w:t>
            </w:r>
          </w:p>
        </w:tc>
        <w:tc>
          <w:tcPr>
            <w:tcW w:w="567"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853"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266,000</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266,000</w:t>
            </w:r>
          </w:p>
        </w:tc>
        <w:tc>
          <w:tcPr>
            <w:tcW w:w="1138" w:type="dxa"/>
          </w:tcPr>
          <w:p w:rsidR="00C60AFE" w:rsidRPr="00777277" w:rsidRDefault="00C60AFE" w:rsidP="00407D9D">
            <w:pPr>
              <w:rPr>
                <w:rFonts w:ascii="Arial" w:hAnsi="Arial" w:cs="Arial"/>
                <w:sz w:val="18"/>
                <w:szCs w:val="18"/>
              </w:rPr>
            </w:pPr>
            <w:r w:rsidRPr="00777277">
              <w:rPr>
                <w:rFonts w:ascii="Arial" w:hAnsi="Arial" w:cs="Arial"/>
                <w:sz w:val="18"/>
                <w:szCs w:val="18"/>
              </w:rPr>
              <w:t>266,000</w:t>
            </w:r>
          </w:p>
        </w:tc>
        <w:tc>
          <w:tcPr>
            <w:tcW w:w="993" w:type="dxa"/>
          </w:tcPr>
          <w:p w:rsidR="00C60AFE" w:rsidRPr="00777277" w:rsidRDefault="00C60AFE" w:rsidP="00407D9D">
            <w:pPr>
              <w:rPr>
                <w:rFonts w:ascii="Arial" w:hAnsi="Arial" w:cs="Arial"/>
                <w:sz w:val="18"/>
                <w:szCs w:val="18"/>
              </w:rPr>
            </w:pPr>
            <w:r w:rsidRPr="00777277">
              <w:rPr>
                <w:rFonts w:ascii="Arial" w:hAnsi="Arial" w:cs="Arial"/>
                <w:sz w:val="18"/>
                <w:szCs w:val="18"/>
              </w:rPr>
              <w:t>798,000</w:t>
            </w:r>
          </w:p>
        </w:tc>
        <w:tc>
          <w:tcPr>
            <w:tcW w:w="2271" w:type="dxa"/>
          </w:tcPr>
          <w:p w:rsidR="00C60AFE" w:rsidRPr="00777277" w:rsidRDefault="00C60AFE" w:rsidP="00783EB3">
            <w:pPr>
              <w:rPr>
                <w:rFonts w:ascii="Arial" w:hAnsi="Arial" w:cs="Arial"/>
                <w:sz w:val="18"/>
                <w:szCs w:val="18"/>
              </w:rPr>
            </w:pPr>
          </w:p>
        </w:tc>
      </w:tr>
      <w:tr w:rsidR="00C60AFE" w:rsidRPr="00777277" w:rsidTr="00283104">
        <w:tc>
          <w:tcPr>
            <w:tcW w:w="675" w:type="dxa"/>
          </w:tcPr>
          <w:p w:rsidR="00C60AFE" w:rsidRPr="00777277" w:rsidRDefault="00C60AFE" w:rsidP="00783EB3">
            <w:pPr>
              <w:rPr>
                <w:rFonts w:ascii="Arial" w:hAnsi="Arial" w:cs="Arial"/>
                <w:sz w:val="18"/>
                <w:szCs w:val="18"/>
              </w:rPr>
            </w:pPr>
          </w:p>
        </w:tc>
        <w:tc>
          <w:tcPr>
            <w:tcW w:w="3153" w:type="dxa"/>
            <w:vAlign w:val="center"/>
          </w:tcPr>
          <w:p w:rsidR="00C60AFE" w:rsidRPr="00777277" w:rsidRDefault="00C60AFE" w:rsidP="00783EB3">
            <w:pPr>
              <w:rPr>
                <w:rFonts w:ascii="Arial" w:hAnsi="Arial" w:cs="Arial"/>
                <w:sz w:val="18"/>
                <w:szCs w:val="18"/>
              </w:rPr>
            </w:pPr>
          </w:p>
        </w:tc>
        <w:tc>
          <w:tcPr>
            <w:tcW w:w="1560" w:type="dxa"/>
          </w:tcPr>
          <w:p w:rsidR="00C60AFE" w:rsidRPr="00777277" w:rsidRDefault="00C60AFE" w:rsidP="00783EB3">
            <w:pPr>
              <w:rPr>
                <w:rFonts w:ascii="Arial" w:hAnsi="Arial" w:cs="Arial"/>
                <w:sz w:val="18"/>
                <w:szCs w:val="18"/>
              </w:rPr>
            </w:pPr>
            <w:r w:rsidRPr="00777277">
              <w:rPr>
                <w:rFonts w:ascii="Arial" w:hAnsi="Arial" w:cs="Arial"/>
                <w:sz w:val="18"/>
                <w:szCs w:val="18"/>
              </w:rPr>
              <w:t>администрация Шушенского района (РМБУ "Молодежный центр "Юг"), всего</w:t>
            </w:r>
          </w:p>
        </w:tc>
        <w:tc>
          <w:tcPr>
            <w:tcW w:w="564" w:type="dxa"/>
          </w:tcPr>
          <w:p w:rsidR="00C60AFE" w:rsidRPr="00777277" w:rsidRDefault="00C60AFE" w:rsidP="00783EB3">
            <w:pPr>
              <w:rPr>
                <w:rFonts w:ascii="Arial" w:hAnsi="Arial" w:cs="Arial"/>
                <w:sz w:val="18"/>
                <w:szCs w:val="18"/>
              </w:rPr>
            </w:pPr>
            <w:r w:rsidRPr="00777277">
              <w:rPr>
                <w:rFonts w:ascii="Arial" w:hAnsi="Arial" w:cs="Arial"/>
                <w:sz w:val="18"/>
                <w:szCs w:val="18"/>
              </w:rPr>
              <w:t>009</w:t>
            </w:r>
          </w:p>
        </w:tc>
        <w:tc>
          <w:tcPr>
            <w:tcW w:w="709" w:type="dxa"/>
          </w:tcPr>
          <w:p w:rsidR="00C60AFE" w:rsidRPr="00777277" w:rsidRDefault="00C60AFE" w:rsidP="00783EB3">
            <w:pPr>
              <w:rPr>
                <w:rFonts w:ascii="Arial" w:hAnsi="Arial" w:cs="Arial"/>
                <w:sz w:val="18"/>
                <w:szCs w:val="18"/>
              </w:rPr>
            </w:pPr>
            <w:r w:rsidRPr="00777277">
              <w:rPr>
                <w:rFonts w:ascii="Arial" w:hAnsi="Arial" w:cs="Arial"/>
                <w:sz w:val="18"/>
                <w:szCs w:val="18"/>
              </w:rPr>
              <w:t>0707</w:t>
            </w:r>
          </w:p>
        </w:tc>
        <w:tc>
          <w:tcPr>
            <w:tcW w:w="567"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853" w:type="dxa"/>
          </w:tcPr>
          <w:p w:rsidR="00C60AFE" w:rsidRPr="00777277" w:rsidRDefault="00C60AFE" w:rsidP="00783EB3">
            <w:pPr>
              <w:rPr>
                <w:rFonts w:ascii="Arial" w:hAnsi="Arial" w:cs="Arial"/>
                <w:sz w:val="18"/>
                <w:szCs w:val="18"/>
              </w:rPr>
            </w:pPr>
          </w:p>
        </w:tc>
        <w:tc>
          <w:tcPr>
            <w:tcW w:w="567" w:type="dxa"/>
          </w:tcPr>
          <w:p w:rsidR="00C60AFE" w:rsidRPr="00777277" w:rsidRDefault="00C60AFE" w:rsidP="00783EB3">
            <w:pPr>
              <w:rPr>
                <w:rFonts w:ascii="Arial" w:hAnsi="Arial" w:cs="Arial"/>
                <w:sz w:val="18"/>
                <w:szCs w:val="18"/>
              </w:rPr>
            </w:pPr>
          </w:p>
        </w:tc>
        <w:tc>
          <w:tcPr>
            <w:tcW w:w="992" w:type="dxa"/>
          </w:tcPr>
          <w:p w:rsidR="00C60AFE" w:rsidRPr="00777277" w:rsidRDefault="002D7DB4" w:rsidP="00407D9D">
            <w:pPr>
              <w:rPr>
                <w:rFonts w:ascii="Arial" w:hAnsi="Arial" w:cs="Arial"/>
                <w:sz w:val="18"/>
                <w:szCs w:val="18"/>
              </w:rPr>
            </w:pPr>
            <w:r w:rsidRPr="00777277">
              <w:rPr>
                <w:rFonts w:ascii="Arial" w:hAnsi="Arial" w:cs="Arial"/>
                <w:sz w:val="18"/>
                <w:szCs w:val="18"/>
              </w:rPr>
              <w:t xml:space="preserve"> </w:t>
            </w:r>
            <w:r w:rsidR="00356B94" w:rsidRPr="00777277">
              <w:rPr>
                <w:rFonts w:ascii="Arial" w:hAnsi="Arial" w:cs="Arial"/>
                <w:sz w:val="18"/>
                <w:szCs w:val="18"/>
              </w:rPr>
              <w:t>1,400</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1,400</w:t>
            </w:r>
          </w:p>
        </w:tc>
        <w:tc>
          <w:tcPr>
            <w:tcW w:w="1138" w:type="dxa"/>
          </w:tcPr>
          <w:p w:rsidR="00C60AFE" w:rsidRPr="00777277" w:rsidRDefault="00C60AFE" w:rsidP="00407D9D">
            <w:pPr>
              <w:rPr>
                <w:rFonts w:ascii="Arial" w:hAnsi="Arial" w:cs="Arial"/>
                <w:sz w:val="18"/>
                <w:szCs w:val="18"/>
              </w:rPr>
            </w:pPr>
            <w:r w:rsidRPr="00777277">
              <w:rPr>
                <w:rFonts w:ascii="Arial" w:hAnsi="Arial" w:cs="Arial"/>
                <w:sz w:val="18"/>
                <w:szCs w:val="18"/>
              </w:rPr>
              <w:t>1,400</w:t>
            </w:r>
          </w:p>
        </w:tc>
        <w:tc>
          <w:tcPr>
            <w:tcW w:w="993" w:type="dxa"/>
          </w:tcPr>
          <w:p w:rsidR="00C60AFE" w:rsidRPr="00777277" w:rsidRDefault="00356B94" w:rsidP="00407D9D">
            <w:pPr>
              <w:rPr>
                <w:rFonts w:ascii="Arial" w:hAnsi="Arial" w:cs="Arial"/>
                <w:sz w:val="18"/>
                <w:szCs w:val="18"/>
              </w:rPr>
            </w:pPr>
            <w:r w:rsidRPr="00777277">
              <w:rPr>
                <w:rFonts w:ascii="Arial" w:hAnsi="Arial" w:cs="Arial"/>
                <w:sz w:val="18"/>
                <w:szCs w:val="18"/>
              </w:rPr>
              <w:t>4,200</w:t>
            </w:r>
          </w:p>
        </w:tc>
        <w:tc>
          <w:tcPr>
            <w:tcW w:w="2271" w:type="dxa"/>
          </w:tcPr>
          <w:p w:rsidR="00C60AFE" w:rsidRPr="00777277" w:rsidRDefault="00C60AFE" w:rsidP="00783EB3">
            <w:pPr>
              <w:rPr>
                <w:rFonts w:ascii="Arial" w:hAnsi="Arial" w:cs="Arial"/>
                <w:sz w:val="18"/>
                <w:szCs w:val="18"/>
              </w:rPr>
            </w:pPr>
          </w:p>
        </w:tc>
      </w:tr>
      <w:tr w:rsidR="001D00EF" w:rsidRPr="00777277" w:rsidTr="00283104">
        <w:tc>
          <w:tcPr>
            <w:tcW w:w="675" w:type="dxa"/>
          </w:tcPr>
          <w:p w:rsidR="001D00EF" w:rsidRPr="00777277" w:rsidRDefault="001D00EF" w:rsidP="00783EB3">
            <w:pPr>
              <w:rPr>
                <w:rFonts w:ascii="Arial" w:hAnsi="Arial" w:cs="Arial"/>
                <w:sz w:val="18"/>
                <w:szCs w:val="18"/>
              </w:rPr>
            </w:pPr>
            <w:r w:rsidRPr="00777277">
              <w:rPr>
                <w:rFonts w:ascii="Arial" w:hAnsi="Arial" w:cs="Arial"/>
                <w:sz w:val="18"/>
                <w:szCs w:val="18"/>
              </w:rPr>
              <w:t>2.1</w:t>
            </w:r>
          </w:p>
        </w:tc>
        <w:tc>
          <w:tcPr>
            <w:tcW w:w="3153" w:type="dxa"/>
          </w:tcPr>
          <w:p w:rsidR="001D00EF" w:rsidRPr="00777277" w:rsidRDefault="001D00EF" w:rsidP="00783EB3">
            <w:pPr>
              <w:spacing w:line="276" w:lineRule="auto"/>
              <w:rPr>
                <w:rFonts w:ascii="Arial" w:hAnsi="Arial" w:cs="Arial"/>
                <w:sz w:val="18"/>
                <w:szCs w:val="18"/>
              </w:rPr>
            </w:pPr>
            <w:r w:rsidRPr="00777277">
              <w:rPr>
                <w:rFonts w:ascii="Arial" w:hAnsi="Arial" w:cs="Arial"/>
                <w:sz w:val="18"/>
                <w:szCs w:val="18"/>
              </w:rPr>
              <w:t>Реализация мероприятий, проектов, программ, направленных на патриотическое воспитание подростков и молодежи</w:t>
            </w:r>
          </w:p>
        </w:tc>
        <w:tc>
          <w:tcPr>
            <w:tcW w:w="1560" w:type="dxa"/>
          </w:tcPr>
          <w:p w:rsidR="001D00EF" w:rsidRPr="00777277" w:rsidRDefault="001D00EF" w:rsidP="00783EB3">
            <w:pPr>
              <w:rPr>
                <w:rFonts w:ascii="Arial" w:hAnsi="Arial" w:cs="Arial"/>
                <w:sz w:val="18"/>
                <w:szCs w:val="18"/>
              </w:rPr>
            </w:pPr>
          </w:p>
        </w:tc>
        <w:tc>
          <w:tcPr>
            <w:tcW w:w="564" w:type="dxa"/>
          </w:tcPr>
          <w:p w:rsidR="001D00EF" w:rsidRPr="00777277" w:rsidRDefault="001D00EF" w:rsidP="00783EB3">
            <w:pPr>
              <w:rPr>
                <w:rFonts w:ascii="Arial" w:hAnsi="Arial" w:cs="Arial"/>
                <w:sz w:val="18"/>
                <w:szCs w:val="18"/>
              </w:rPr>
            </w:pPr>
            <w:r w:rsidRPr="00777277">
              <w:rPr>
                <w:rFonts w:ascii="Arial" w:hAnsi="Arial" w:cs="Arial"/>
                <w:sz w:val="18"/>
                <w:szCs w:val="18"/>
              </w:rPr>
              <w:t>058</w:t>
            </w:r>
          </w:p>
        </w:tc>
        <w:tc>
          <w:tcPr>
            <w:tcW w:w="709" w:type="dxa"/>
          </w:tcPr>
          <w:p w:rsidR="001D00EF" w:rsidRPr="00777277" w:rsidRDefault="001D00EF" w:rsidP="00783EB3">
            <w:pPr>
              <w:rPr>
                <w:rFonts w:ascii="Arial" w:hAnsi="Arial" w:cs="Arial"/>
                <w:sz w:val="18"/>
                <w:szCs w:val="18"/>
              </w:rPr>
            </w:pPr>
            <w:r w:rsidRPr="00777277">
              <w:rPr>
                <w:rFonts w:ascii="Arial" w:hAnsi="Arial" w:cs="Arial"/>
                <w:sz w:val="18"/>
                <w:szCs w:val="18"/>
              </w:rPr>
              <w:t>0707</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05</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200</w:t>
            </w:r>
          </w:p>
        </w:tc>
        <w:tc>
          <w:tcPr>
            <w:tcW w:w="853" w:type="dxa"/>
          </w:tcPr>
          <w:p w:rsidR="001D00EF" w:rsidRPr="00777277" w:rsidRDefault="001D00EF" w:rsidP="00783EB3">
            <w:pPr>
              <w:rPr>
                <w:rFonts w:ascii="Arial" w:hAnsi="Arial" w:cs="Arial"/>
                <w:sz w:val="18"/>
                <w:szCs w:val="18"/>
              </w:rPr>
            </w:pPr>
            <w:r w:rsidRPr="00777277">
              <w:rPr>
                <w:rFonts w:ascii="Arial" w:hAnsi="Arial" w:cs="Arial"/>
                <w:sz w:val="18"/>
                <w:szCs w:val="18"/>
              </w:rPr>
              <w:t>91530</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244</w:t>
            </w:r>
          </w:p>
        </w:tc>
        <w:tc>
          <w:tcPr>
            <w:tcW w:w="992" w:type="dxa"/>
          </w:tcPr>
          <w:p w:rsidR="001D00EF" w:rsidRPr="00777277" w:rsidRDefault="001D00EF" w:rsidP="00407D9D">
            <w:pPr>
              <w:rPr>
                <w:rFonts w:ascii="Arial" w:hAnsi="Arial" w:cs="Arial"/>
                <w:sz w:val="18"/>
                <w:szCs w:val="18"/>
              </w:rPr>
            </w:pPr>
            <w:r w:rsidRPr="00777277">
              <w:rPr>
                <w:rFonts w:ascii="Arial" w:hAnsi="Arial" w:cs="Arial"/>
                <w:sz w:val="18"/>
                <w:szCs w:val="18"/>
              </w:rPr>
              <w:t>66,000</w:t>
            </w:r>
          </w:p>
        </w:tc>
        <w:tc>
          <w:tcPr>
            <w:tcW w:w="992" w:type="dxa"/>
          </w:tcPr>
          <w:p w:rsidR="001D00EF" w:rsidRPr="00777277" w:rsidRDefault="001D00EF" w:rsidP="00407D9D">
            <w:pPr>
              <w:rPr>
                <w:rFonts w:ascii="Arial" w:hAnsi="Arial" w:cs="Arial"/>
                <w:sz w:val="18"/>
                <w:szCs w:val="18"/>
              </w:rPr>
            </w:pPr>
            <w:r w:rsidRPr="00777277">
              <w:rPr>
                <w:rFonts w:ascii="Arial" w:hAnsi="Arial" w:cs="Arial"/>
                <w:sz w:val="18"/>
                <w:szCs w:val="18"/>
              </w:rPr>
              <w:t>66,000</w:t>
            </w:r>
          </w:p>
        </w:tc>
        <w:tc>
          <w:tcPr>
            <w:tcW w:w="1138" w:type="dxa"/>
          </w:tcPr>
          <w:p w:rsidR="001D00EF" w:rsidRPr="00777277" w:rsidRDefault="001D00EF" w:rsidP="00407D9D">
            <w:pPr>
              <w:rPr>
                <w:rFonts w:ascii="Arial" w:hAnsi="Arial" w:cs="Arial"/>
                <w:sz w:val="18"/>
                <w:szCs w:val="18"/>
              </w:rPr>
            </w:pPr>
            <w:r w:rsidRPr="00777277">
              <w:rPr>
                <w:rFonts w:ascii="Arial" w:hAnsi="Arial" w:cs="Arial"/>
                <w:sz w:val="18"/>
                <w:szCs w:val="18"/>
              </w:rPr>
              <w:t>66,000</w:t>
            </w:r>
          </w:p>
        </w:tc>
        <w:tc>
          <w:tcPr>
            <w:tcW w:w="993" w:type="dxa"/>
          </w:tcPr>
          <w:p w:rsidR="001D00EF" w:rsidRPr="00777277" w:rsidRDefault="001D00EF" w:rsidP="00407D9D">
            <w:pPr>
              <w:rPr>
                <w:rFonts w:ascii="Arial" w:hAnsi="Arial" w:cs="Arial"/>
                <w:sz w:val="18"/>
                <w:szCs w:val="18"/>
              </w:rPr>
            </w:pPr>
            <w:r w:rsidRPr="00777277">
              <w:rPr>
                <w:rFonts w:ascii="Arial" w:hAnsi="Arial" w:cs="Arial"/>
                <w:sz w:val="18"/>
                <w:szCs w:val="18"/>
              </w:rPr>
              <w:t>198,000</w:t>
            </w:r>
          </w:p>
        </w:tc>
        <w:tc>
          <w:tcPr>
            <w:tcW w:w="2271" w:type="dxa"/>
            <w:vMerge w:val="restart"/>
          </w:tcPr>
          <w:p w:rsidR="001D00EF" w:rsidRPr="00777277" w:rsidRDefault="001D00EF" w:rsidP="001D00EF">
            <w:pPr>
              <w:rPr>
                <w:rFonts w:ascii="Arial" w:hAnsi="Arial" w:cs="Arial"/>
                <w:sz w:val="18"/>
                <w:szCs w:val="18"/>
                <w:highlight w:val="yellow"/>
              </w:rPr>
            </w:pPr>
            <w:r w:rsidRPr="00777277">
              <w:rPr>
                <w:rFonts w:ascii="Arial" w:hAnsi="Arial" w:cs="Arial"/>
                <w:sz w:val="18"/>
                <w:szCs w:val="18"/>
              </w:rPr>
              <w:t>Количество молодых граждан, являющихся   участниками объединений патриотического воспитания не менее 170 человек ежегодно.</w:t>
            </w:r>
          </w:p>
          <w:p w:rsidR="001D00EF" w:rsidRPr="00777277" w:rsidRDefault="001D00EF" w:rsidP="00FF40BB">
            <w:pPr>
              <w:rPr>
                <w:rFonts w:ascii="Arial" w:hAnsi="Arial" w:cs="Arial"/>
                <w:sz w:val="18"/>
                <w:szCs w:val="18"/>
                <w:highlight w:val="yellow"/>
              </w:rPr>
            </w:pPr>
            <w:r w:rsidRPr="00777277">
              <w:rPr>
                <w:rFonts w:ascii="Arial" w:hAnsi="Arial" w:cs="Arial"/>
                <w:sz w:val="18"/>
                <w:szCs w:val="18"/>
              </w:rPr>
              <w:t>Проведено  не менее 9 мероприятий ежегодно</w:t>
            </w:r>
          </w:p>
        </w:tc>
      </w:tr>
      <w:tr w:rsidR="001D00EF" w:rsidRPr="00777277" w:rsidTr="00283104">
        <w:tc>
          <w:tcPr>
            <w:tcW w:w="675" w:type="dxa"/>
          </w:tcPr>
          <w:p w:rsidR="001D00EF" w:rsidRPr="00777277" w:rsidRDefault="001D00EF" w:rsidP="00783EB3">
            <w:pPr>
              <w:rPr>
                <w:rFonts w:ascii="Arial" w:hAnsi="Arial" w:cs="Arial"/>
                <w:sz w:val="18"/>
                <w:szCs w:val="18"/>
              </w:rPr>
            </w:pPr>
            <w:r w:rsidRPr="00777277">
              <w:rPr>
                <w:rFonts w:ascii="Arial" w:hAnsi="Arial" w:cs="Arial"/>
                <w:sz w:val="18"/>
                <w:szCs w:val="18"/>
              </w:rPr>
              <w:t>2.2</w:t>
            </w:r>
          </w:p>
        </w:tc>
        <w:tc>
          <w:tcPr>
            <w:tcW w:w="3153" w:type="dxa"/>
            <w:vAlign w:val="center"/>
          </w:tcPr>
          <w:p w:rsidR="001D00EF" w:rsidRPr="00777277" w:rsidRDefault="001D00EF" w:rsidP="00783EB3">
            <w:pPr>
              <w:rPr>
                <w:rFonts w:ascii="Arial" w:hAnsi="Arial" w:cs="Arial"/>
                <w:sz w:val="18"/>
                <w:szCs w:val="18"/>
              </w:rPr>
            </w:pPr>
            <w:r w:rsidRPr="00777277">
              <w:rPr>
                <w:rFonts w:ascii="Arial" w:hAnsi="Arial" w:cs="Arial"/>
                <w:sz w:val="18"/>
                <w:szCs w:val="18"/>
              </w:rPr>
              <w:t>Реализация мероприятий по изучению истории Отечества и краеведения</w:t>
            </w:r>
          </w:p>
        </w:tc>
        <w:tc>
          <w:tcPr>
            <w:tcW w:w="1560" w:type="dxa"/>
          </w:tcPr>
          <w:p w:rsidR="001D00EF" w:rsidRPr="00777277" w:rsidRDefault="001D00EF" w:rsidP="00783EB3">
            <w:pPr>
              <w:rPr>
                <w:rFonts w:ascii="Arial" w:hAnsi="Arial" w:cs="Arial"/>
                <w:sz w:val="18"/>
                <w:szCs w:val="18"/>
              </w:rPr>
            </w:pPr>
          </w:p>
        </w:tc>
        <w:tc>
          <w:tcPr>
            <w:tcW w:w="564" w:type="dxa"/>
          </w:tcPr>
          <w:p w:rsidR="001D00EF" w:rsidRPr="00777277" w:rsidRDefault="001D00EF" w:rsidP="00783EB3">
            <w:pPr>
              <w:rPr>
                <w:rFonts w:ascii="Arial" w:hAnsi="Arial" w:cs="Arial"/>
                <w:sz w:val="18"/>
                <w:szCs w:val="18"/>
              </w:rPr>
            </w:pPr>
            <w:r w:rsidRPr="00777277">
              <w:rPr>
                <w:rFonts w:ascii="Arial" w:hAnsi="Arial" w:cs="Arial"/>
                <w:sz w:val="18"/>
                <w:szCs w:val="18"/>
              </w:rPr>
              <w:t>058</w:t>
            </w:r>
          </w:p>
        </w:tc>
        <w:tc>
          <w:tcPr>
            <w:tcW w:w="709" w:type="dxa"/>
          </w:tcPr>
          <w:p w:rsidR="001D00EF" w:rsidRPr="00777277" w:rsidRDefault="001D00EF" w:rsidP="00783EB3">
            <w:pPr>
              <w:rPr>
                <w:rFonts w:ascii="Arial" w:hAnsi="Arial" w:cs="Arial"/>
                <w:sz w:val="18"/>
                <w:szCs w:val="18"/>
              </w:rPr>
            </w:pPr>
            <w:r w:rsidRPr="00777277">
              <w:rPr>
                <w:rFonts w:ascii="Arial" w:hAnsi="Arial" w:cs="Arial"/>
                <w:sz w:val="18"/>
                <w:szCs w:val="18"/>
              </w:rPr>
              <w:t>0707</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05</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200</w:t>
            </w:r>
          </w:p>
        </w:tc>
        <w:tc>
          <w:tcPr>
            <w:tcW w:w="853" w:type="dxa"/>
          </w:tcPr>
          <w:p w:rsidR="001D00EF" w:rsidRPr="00777277" w:rsidRDefault="001D00EF" w:rsidP="00783EB3">
            <w:pPr>
              <w:rPr>
                <w:rFonts w:ascii="Arial" w:hAnsi="Arial" w:cs="Arial"/>
                <w:sz w:val="18"/>
                <w:szCs w:val="18"/>
              </w:rPr>
            </w:pPr>
            <w:r w:rsidRPr="00777277">
              <w:rPr>
                <w:rFonts w:ascii="Arial" w:hAnsi="Arial" w:cs="Arial"/>
                <w:sz w:val="18"/>
                <w:szCs w:val="18"/>
              </w:rPr>
              <w:t>91540</w:t>
            </w:r>
          </w:p>
        </w:tc>
        <w:tc>
          <w:tcPr>
            <w:tcW w:w="567" w:type="dxa"/>
          </w:tcPr>
          <w:p w:rsidR="001D00EF" w:rsidRPr="00777277" w:rsidRDefault="001D00EF" w:rsidP="00783EB3">
            <w:pPr>
              <w:rPr>
                <w:rFonts w:ascii="Arial" w:hAnsi="Arial" w:cs="Arial"/>
                <w:sz w:val="18"/>
                <w:szCs w:val="18"/>
              </w:rPr>
            </w:pPr>
            <w:r w:rsidRPr="00777277">
              <w:rPr>
                <w:rFonts w:ascii="Arial" w:hAnsi="Arial" w:cs="Arial"/>
                <w:sz w:val="18"/>
                <w:szCs w:val="18"/>
              </w:rPr>
              <w:t>244</w:t>
            </w:r>
          </w:p>
        </w:tc>
        <w:tc>
          <w:tcPr>
            <w:tcW w:w="992" w:type="dxa"/>
          </w:tcPr>
          <w:p w:rsidR="001D00EF" w:rsidRPr="00777277" w:rsidRDefault="001D00EF" w:rsidP="00407D9D">
            <w:pPr>
              <w:rPr>
                <w:rFonts w:ascii="Arial" w:hAnsi="Arial" w:cs="Arial"/>
                <w:sz w:val="18"/>
                <w:szCs w:val="18"/>
              </w:rPr>
            </w:pPr>
            <w:r w:rsidRPr="00777277">
              <w:rPr>
                <w:rFonts w:ascii="Arial" w:hAnsi="Arial" w:cs="Arial"/>
                <w:sz w:val="18"/>
                <w:szCs w:val="18"/>
              </w:rPr>
              <w:t>50,000</w:t>
            </w:r>
          </w:p>
        </w:tc>
        <w:tc>
          <w:tcPr>
            <w:tcW w:w="992" w:type="dxa"/>
          </w:tcPr>
          <w:p w:rsidR="001D00EF" w:rsidRPr="00777277" w:rsidRDefault="001D00EF" w:rsidP="00407D9D">
            <w:pPr>
              <w:rPr>
                <w:rFonts w:ascii="Arial" w:hAnsi="Arial" w:cs="Arial"/>
                <w:sz w:val="18"/>
                <w:szCs w:val="18"/>
              </w:rPr>
            </w:pPr>
            <w:r w:rsidRPr="00777277">
              <w:rPr>
                <w:rFonts w:ascii="Arial" w:hAnsi="Arial" w:cs="Arial"/>
                <w:sz w:val="18"/>
                <w:szCs w:val="18"/>
              </w:rPr>
              <w:t>50,000</w:t>
            </w:r>
          </w:p>
        </w:tc>
        <w:tc>
          <w:tcPr>
            <w:tcW w:w="1138" w:type="dxa"/>
          </w:tcPr>
          <w:p w:rsidR="001D00EF" w:rsidRPr="00777277" w:rsidRDefault="001D00EF" w:rsidP="00407D9D">
            <w:pPr>
              <w:rPr>
                <w:rFonts w:ascii="Arial" w:hAnsi="Arial" w:cs="Arial"/>
                <w:sz w:val="18"/>
                <w:szCs w:val="18"/>
              </w:rPr>
            </w:pPr>
            <w:r w:rsidRPr="00777277">
              <w:rPr>
                <w:rFonts w:ascii="Arial" w:hAnsi="Arial" w:cs="Arial"/>
                <w:sz w:val="18"/>
                <w:szCs w:val="18"/>
              </w:rPr>
              <w:t>50,000</w:t>
            </w:r>
          </w:p>
        </w:tc>
        <w:tc>
          <w:tcPr>
            <w:tcW w:w="993" w:type="dxa"/>
          </w:tcPr>
          <w:p w:rsidR="001D00EF" w:rsidRPr="00777277" w:rsidRDefault="001D00EF" w:rsidP="00407D9D">
            <w:pPr>
              <w:rPr>
                <w:rFonts w:ascii="Arial" w:hAnsi="Arial" w:cs="Arial"/>
                <w:sz w:val="18"/>
                <w:szCs w:val="18"/>
              </w:rPr>
            </w:pPr>
            <w:r w:rsidRPr="00777277">
              <w:rPr>
                <w:rFonts w:ascii="Arial" w:hAnsi="Arial" w:cs="Arial"/>
                <w:sz w:val="18"/>
                <w:szCs w:val="18"/>
              </w:rPr>
              <w:t>150,000</w:t>
            </w:r>
          </w:p>
        </w:tc>
        <w:tc>
          <w:tcPr>
            <w:tcW w:w="2271" w:type="dxa"/>
            <w:vMerge/>
          </w:tcPr>
          <w:p w:rsidR="001D00EF" w:rsidRPr="00777277" w:rsidRDefault="001D00EF" w:rsidP="00FF40BB">
            <w:pPr>
              <w:rPr>
                <w:rFonts w:ascii="Arial" w:hAnsi="Arial" w:cs="Arial"/>
                <w:sz w:val="18"/>
                <w:szCs w:val="18"/>
                <w:highlight w:val="yellow"/>
              </w:rPr>
            </w:pPr>
          </w:p>
        </w:tc>
      </w:tr>
      <w:tr w:rsidR="00C60AFE" w:rsidRPr="00777277" w:rsidTr="001D194F">
        <w:tc>
          <w:tcPr>
            <w:tcW w:w="675" w:type="dxa"/>
          </w:tcPr>
          <w:p w:rsidR="00C60AFE" w:rsidRPr="00777277" w:rsidRDefault="00C60AFE" w:rsidP="00783EB3">
            <w:pPr>
              <w:rPr>
                <w:rFonts w:ascii="Arial" w:hAnsi="Arial" w:cs="Arial"/>
                <w:sz w:val="18"/>
                <w:szCs w:val="18"/>
              </w:rPr>
            </w:pPr>
            <w:r w:rsidRPr="00777277">
              <w:rPr>
                <w:rFonts w:ascii="Arial" w:hAnsi="Arial" w:cs="Arial"/>
                <w:sz w:val="18"/>
                <w:szCs w:val="18"/>
              </w:rPr>
              <w:t>2.3</w:t>
            </w:r>
          </w:p>
        </w:tc>
        <w:tc>
          <w:tcPr>
            <w:tcW w:w="3153" w:type="dxa"/>
          </w:tcPr>
          <w:p w:rsidR="00C60AFE" w:rsidRPr="00777277" w:rsidRDefault="00C60AFE" w:rsidP="001D194F">
            <w:pPr>
              <w:rPr>
                <w:rFonts w:ascii="Arial" w:hAnsi="Arial" w:cs="Arial"/>
                <w:sz w:val="18"/>
                <w:szCs w:val="18"/>
              </w:rPr>
            </w:pPr>
            <w:r w:rsidRPr="00777277">
              <w:rPr>
                <w:rFonts w:ascii="Arial" w:hAnsi="Arial" w:cs="Arial"/>
                <w:sz w:val="18"/>
                <w:szCs w:val="18"/>
              </w:rPr>
              <w:t xml:space="preserve">Реализация мероприятий, проектов, программ по развитию добровольческого движения в </w:t>
            </w:r>
            <w:r w:rsidRPr="00777277">
              <w:rPr>
                <w:rFonts w:ascii="Arial" w:hAnsi="Arial" w:cs="Arial"/>
                <w:sz w:val="18"/>
                <w:szCs w:val="18"/>
              </w:rPr>
              <w:lastRenderedPageBreak/>
              <w:t>районе</w:t>
            </w:r>
          </w:p>
        </w:tc>
        <w:tc>
          <w:tcPr>
            <w:tcW w:w="1560" w:type="dxa"/>
          </w:tcPr>
          <w:p w:rsidR="00C60AFE" w:rsidRPr="00777277" w:rsidRDefault="00C60AFE" w:rsidP="00783EB3">
            <w:pPr>
              <w:rPr>
                <w:rFonts w:ascii="Arial" w:hAnsi="Arial" w:cs="Arial"/>
                <w:sz w:val="18"/>
                <w:szCs w:val="18"/>
              </w:rPr>
            </w:pPr>
          </w:p>
        </w:tc>
        <w:tc>
          <w:tcPr>
            <w:tcW w:w="564" w:type="dxa"/>
          </w:tcPr>
          <w:p w:rsidR="00C60AFE" w:rsidRPr="00777277" w:rsidRDefault="00C60AFE" w:rsidP="00783EB3">
            <w:pPr>
              <w:rPr>
                <w:rFonts w:ascii="Arial" w:hAnsi="Arial" w:cs="Arial"/>
                <w:sz w:val="18"/>
                <w:szCs w:val="18"/>
              </w:rPr>
            </w:pPr>
            <w:r w:rsidRPr="00777277">
              <w:rPr>
                <w:rFonts w:ascii="Arial" w:hAnsi="Arial" w:cs="Arial"/>
                <w:sz w:val="18"/>
                <w:szCs w:val="18"/>
              </w:rPr>
              <w:t>058</w:t>
            </w:r>
          </w:p>
        </w:tc>
        <w:tc>
          <w:tcPr>
            <w:tcW w:w="709" w:type="dxa"/>
          </w:tcPr>
          <w:p w:rsidR="00C60AFE" w:rsidRPr="00777277" w:rsidRDefault="00C60AFE" w:rsidP="00783EB3">
            <w:pPr>
              <w:rPr>
                <w:rFonts w:ascii="Arial" w:hAnsi="Arial" w:cs="Arial"/>
                <w:sz w:val="18"/>
                <w:szCs w:val="18"/>
              </w:rPr>
            </w:pPr>
            <w:r w:rsidRPr="00777277">
              <w:rPr>
                <w:rFonts w:ascii="Arial" w:hAnsi="Arial" w:cs="Arial"/>
                <w:sz w:val="18"/>
                <w:szCs w:val="18"/>
              </w:rPr>
              <w:t>0707</w:t>
            </w:r>
          </w:p>
        </w:tc>
        <w:tc>
          <w:tcPr>
            <w:tcW w:w="567" w:type="dxa"/>
          </w:tcPr>
          <w:p w:rsidR="00C60AFE" w:rsidRPr="00777277" w:rsidRDefault="00C60AFE" w:rsidP="00783EB3">
            <w:pPr>
              <w:rPr>
                <w:rFonts w:ascii="Arial" w:hAnsi="Arial" w:cs="Arial"/>
                <w:sz w:val="18"/>
                <w:szCs w:val="18"/>
              </w:rPr>
            </w:pPr>
            <w:r w:rsidRPr="00777277">
              <w:rPr>
                <w:rFonts w:ascii="Arial" w:hAnsi="Arial" w:cs="Arial"/>
                <w:sz w:val="18"/>
                <w:szCs w:val="18"/>
              </w:rPr>
              <w:t>05</w:t>
            </w:r>
          </w:p>
        </w:tc>
        <w:tc>
          <w:tcPr>
            <w:tcW w:w="567" w:type="dxa"/>
          </w:tcPr>
          <w:p w:rsidR="00C60AFE" w:rsidRPr="00777277" w:rsidRDefault="00C60AFE" w:rsidP="00783EB3">
            <w:pPr>
              <w:rPr>
                <w:rFonts w:ascii="Arial" w:hAnsi="Arial" w:cs="Arial"/>
                <w:sz w:val="18"/>
                <w:szCs w:val="18"/>
              </w:rPr>
            </w:pPr>
            <w:r w:rsidRPr="00777277">
              <w:rPr>
                <w:rFonts w:ascii="Arial" w:hAnsi="Arial" w:cs="Arial"/>
                <w:sz w:val="18"/>
                <w:szCs w:val="18"/>
              </w:rPr>
              <w:t>200</w:t>
            </w:r>
          </w:p>
        </w:tc>
        <w:tc>
          <w:tcPr>
            <w:tcW w:w="853" w:type="dxa"/>
          </w:tcPr>
          <w:p w:rsidR="00C60AFE" w:rsidRPr="00777277" w:rsidRDefault="00C60AFE" w:rsidP="00783EB3">
            <w:pPr>
              <w:rPr>
                <w:rFonts w:ascii="Arial" w:hAnsi="Arial" w:cs="Arial"/>
                <w:sz w:val="18"/>
                <w:szCs w:val="18"/>
              </w:rPr>
            </w:pPr>
            <w:r w:rsidRPr="00777277">
              <w:rPr>
                <w:rFonts w:ascii="Arial" w:hAnsi="Arial" w:cs="Arial"/>
                <w:sz w:val="18"/>
                <w:szCs w:val="18"/>
              </w:rPr>
              <w:t>91550</w:t>
            </w:r>
          </w:p>
        </w:tc>
        <w:tc>
          <w:tcPr>
            <w:tcW w:w="567" w:type="dxa"/>
          </w:tcPr>
          <w:p w:rsidR="00C60AFE" w:rsidRPr="00777277" w:rsidRDefault="00C60AFE" w:rsidP="00783EB3">
            <w:pPr>
              <w:rPr>
                <w:rFonts w:ascii="Arial" w:hAnsi="Arial" w:cs="Arial"/>
                <w:sz w:val="18"/>
                <w:szCs w:val="18"/>
              </w:rPr>
            </w:pPr>
            <w:r w:rsidRPr="00777277">
              <w:rPr>
                <w:rFonts w:ascii="Arial" w:hAnsi="Arial" w:cs="Arial"/>
                <w:sz w:val="18"/>
                <w:szCs w:val="18"/>
              </w:rPr>
              <w:t>244</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150,000</w:t>
            </w:r>
          </w:p>
        </w:tc>
        <w:tc>
          <w:tcPr>
            <w:tcW w:w="992" w:type="dxa"/>
          </w:tcPr>
          <w:p w:rsidR="00C60AFE" w:rsidRPr="00777277" w:rsidRDefault="00C60AFE" w:rsidP="00407D9D">
            <w:pPr>
              <w:rPr>
                <w:rFonts w:ascii="Arial" w:hAnsi="Arial" w:cs="Arial"/>
                <w:sz w:val="18"/>
                <w:szCs w:val="18"/>
              </w:rPr>
            </w:pPr>
            <w:r w:rsidRPr="00777277">
              <w:rPr>
                <w:rFonts w:ascii="Arial" w:hAnsi="Arial" w:cs="Arial"/>
                <w:sz w:val="18"/>
                <w:szCs w:val="18"/>
              </w:rPr>
              <w:t>150,000</w:t>
            </w:r>
          </w:p>
        </w:tc>
        <w:tc>
          <w:tcPr>
            <w:tcW w:w="1138" w:type="dxa"/>
          </w:tcPr>
          <w:p w:rsidR="00C60AFE" w:rsidRPr="00777277" w:rsidRDefault="00C60AFE" w:rsidP="00407D9D">
            <w:pPr>
              <w:rPr>
                <w:rFonts w:ascii="Arial" w:hAnsi="Arial" w:cs="Arial"/>
                <w:sz w:val="18"/>
                <w:szCs w:val="18"/>
              </w:rPr>
            </w:pPr>
            <w:r w:rsidRPr="00777277">
              <w:rPr>
                <w:rFonts w:ascii="Arial" w:hAnsi="Arial" w:cs="Arial"/>
                <w:sz w:val="18"/>
                <w:szCs w:val="18"/>
              </w:rPr>
              <w:t>150,000</w:t>
            </w:r>
          </w:p>
        </w:tc>
        <w:tc>
          <w:tcPr>
            <w:tcW w:w="993" w:type="dxa"/>
          </w:tcPr>
          <w:p w:rsidR="00C60AFE" w:rsidRPr="00777277" w:rsidRDefault="00C60AFE" w:rsidP="00407D9D">
            <w:pPr>
              <w:rPr>
                <w:rFonts w:ascii="Arial" w:hAnsi="Arial" w:cs="Arial"/>
                <w:sz w:val="18"/>
                <w:szCs w:val="18"/>
              </w:rPr>
            </w:pPr>
            <w:r w:rsidRPr="00777277">
              <w:rPr>
                <w:rFonts w:ascii="Arial" w:hAnsi="Arial" w:cs="Arial"/>
                <w:sz w:val="18"/>
                <w:szCs w:val="18"/>
              </w:rPr>
              <w:t>450,000</w:t>
            </w:r>
          </w:p>
        </w:tc>
        <w:tc>
          <w:tcPr>
            <w:tcW w:w="2271" w:type="dxa"/>
          </w:tcPr>
          <w:p w:rsidR="00C60AFE" w:rsidRPr="00777277" w:rsidRDefault="001D00EF" w:rsidP="001D00EF">
            <w:pPr>
              <w:rPr>
                <w:rFonts w:ascii="Arial" w:hAnsi="Arial" w:cs="Arial"/>
                <w:sz w:val="18"/>
                <w:szCs w:val="18"/>
                <w:highlight w:val="yellow"/>
              </w:rPr>
            </w:pPr>
            <w:r w:rsidRPr="00777277">
              <w:rPr>
                <w:rFonts w:ascii="Arial" w:hAnsi="Arial" w:cs="Arial"/>
                <w:sz w:val="18"/>
                <w:szCs w:val="18"/>
              </w:rPr>
              <w:t>Количество граждан</w:t>
            </w:r>
            <w:r w:rsidR="00FF40BB" w:rsidRPr="00777277">
              <w:rPr>
                <w:rFonts w:ascii="Arial" w:hAnsi="Arial" w:cs="Arial"/>
                <w:sz w:val="18"/>
                <w:szCs w:val="18"/>
              </w:rPr>
              <w:t xml:space="preserve">, являющихся   участниками </w:t>
            </w:r>
            <w:r w:rsidR="00FF40BB" w:rsidRPr="00777277">
              <w:rPr>
                <w:rFonts w:ascii="Arial" w:hAnsi="Arial" w:cs="Arial"/>
                <w:sz w:val="18"/>
                <w:szCs w:val="18"/>
              </w:rPr>
              <w:lastRenderedPageBreak/>
              <w:t xml:space="preserve">объединений добровольческой (волонтерской) деятельности не менее </w:t>
            </w:r>
            <w:r w:rsidR="004C323B" w:rsidRPr="00777277">
              <w:rPr>
                <w:rFonts w:ascii="Arial" w:hAnsi="Arial" w:cs="Arial"/>
                <w:sz w:val="18"/>
                <w:szCs w:val="18"/>
              </w:rPr>
              <w:t>250</w:t>
            </w:r>
            <w:r w:rsidR="00FF40BB" w:rsidRPr="00777277">
              <w:rPr>
                <w:rFonts w:ascii="Arial" w:hAnsi="Arial" w:cs="Arial"/>
                <w:sz w:val="18"/>
                <w:szCs w:val="18"/>
              </w:rPr>
              <w:t xml:space="preserve"> человек ежегодно.</w:t>
            </w:r>
          </w:p>
        </w:tc>
      </w:tr>
      <w:tr w:rsidR="00C60AFE" w:rsidRPr="00777277" w:rsidTr="00283104">
        <w:tc>
          <w:tcPr>
            <w:tcW w:w="675" w:type="dxa"/>
          </w:tcPr>
          <w:p w:rsidR="00C60AFE" w:rsidRPr="00777277" w:rsidRDefault="00C60AFE" w:rsidP="00783EB3">
            <w:pPr>
              <w:rPr>
                <w:rFonts w:ascii="Arial" w:hAnsi="Arial" w:cs="Arial"/>
                <w:sz w:val="18"/>
                <w:szCs w:val="18"/>
              </w:rPr>
            </w:pPr>
            <w:r w:rsidRPr="00777277">
              <w:rPr>
                <w:rFonts w:ascii="Arial" w:hAnsi="Arial" w:cs="Arial"/>
                <w:sz w:val="18"/>
                <w:szCs w:val="18"/>
              </w:rPr>
              <w:lastRenderedPageBreak/>
              <w:t>2.4</w:t>
            </w:r>
          </w:p>
        </w:tc>
        <w:tc>
          <w:tcPr>
            <w:tcW w:w="3153" w:type="dxa"/>
          </w:tcPr>
          <w:p w:rsidR="00C60AFE" w:rsidRPr="00777277" w:rsidRDefault="00C60AFE" w:rsidP="00A86E1F">
            <w:pPr>
              <w:spacing w:line="276" w:lineRule="auto"/>
              <w:rPr>
                <w:rFonts w:ascii="Arial" w:hAnsi="Arial" w:cs="Arial"/>
                <w:sz w:val="18"/>
                <w:szCs w:val="18"/>
              </w:rPr>
            </w:pPr>
            <w:r w:rsidRPr="00777277">
              <w:rPr>
                <w:rFonts w:ascii="Arial" w:hAnsi="Arial" w:cs="Arial"/>
                <w:sz w:val="18"/>
                <w:szCs w:val="18"/>
              </w:rPr>
              <w:t xml:space="preserve">Развитие системы патриотического воспитания в рамках деятельности муниципальных молодежных центров </w:t>
            </w:r>
          </w:p>
        </w:tc>
        <w:tc>
          <w:tcPr>
            <w:tcW w:w="1560"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 </w:t>
            </w:r>
          </w:p>
        </w:tc>
        <w:tc>
          <w:tcPr>
            <w:tcW w:w="564"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009</w:t>
            </w:r>
          </w:p>
        </w:tc>
        <w:tc>
          <w:tcPr>
            <w:tcW w:w="709"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0707</w:t>
            </w:r>
          </w:p>
        </w:tc>
        <w:tc>
          <w:tcPr>
            <w:tcW w:w="567"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05</w:t>
            </w:r>
          </w:p>
        </w:tc>
        <w:tc>
          <w:tcPr>
            <w:tcW w:w="567"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200</w:t>
            </w:r>
          </w:p>
        </w:tc>
        <w:tc>
          <w:tcPr>
            <w:tcW w:w="853"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s4540</w:t>
            </w:r>
          </w:p>
        </w:tc>
        <w:tc>
          <w:tcPr>
            <w:tcW w:w="567" w:type="dxa"/>
          </w:tcPr>
          <w:p w:rsidR="00C60AFE" w:rsidRPr="00777277" w:rsidRDefault="00C60AFE" w:rsidP="00783EB3">
            <w:pPr>
              <w:spacing w:line="276" w:lineRule="auto"/>
              <w:rPr>
                <w:rFonts w:ascii="Arial" w:hAnsi="Arial" w:cs="Arial"/>
                <w:sz w:val="18"/>
                <w:szCs w:val="18"/>
              </w:rPr>
            </w:pPr>
            <w:r w:rsidRPr="00777277">
              <w:rPr>
                <w:rFonts w:ascii="Arial" w:hAnsi="Arial" w:cs="Arial"/>
                <w:sz w:val="18"/>
                <w:szCs w:val="18"/>
              </w:rPr>
              <w:t>612</w:t>
            </w:r>
          </w:p>
        </w:tc>
        <w:tc>
          <w:tcPr>
            <w:tcW w:w="992" w:type="dxa"/>
          </w:tcPr>
          <w:p w:rsidR="00C60AFE" w:rsidRPr="00777277" w:rsidRDefault="00356B94" w:rsidP="002D7DB4">
            <w:pPr>
              <w:spacing w:line="276" w:lineRule="auto"/>
              <w:rPr>
                <w:rFonts w:ascii="Arial" w:hAnsi="Arial" w:cs="Arial"/>
                <w:sz w:val="18"/>
                <w:szCs w:val="18"/>
              </w:rPr>
            </w:pPr>
            <w:r w:rsidRPr="00777277">
              <w:rPr>
                <w:rFonts w:ascii="Arial" w:hAnsi="Arial" w:cs="Arial"/>
                <w:sz w:val="18"/>
                <w:szCs w:val="18"/>
              </w:rPr>
              <w:t>1,400</w:t>
            </w:r>
          </w:p>
        </w:tc>
        <w:tc>
          <w:tcPr>
            <w:tcW w:w="992" w:type="dxa"/>
          </w:tcPr>
          <w:p w:rsidR="00C60AFE" w:rsidRPr="00777277" w:rsidRDefault="00C60AFE" w:rsidP="00407D9D">
            <w:pPr>
              <w:spacing w:line="276" w:lineRule="auto"/>
              <w:rPr>
                <w:rFonts w:ascii="Arial" w:hAnsi="Arial" w:cs="Arial"/>
                <w:sz w:val="18"/>
                <w:szCs w:val="18"/>
              </w:rPr>
            </w:pPr>
            <w:r w:rsidRPr="00777277">
              <w:rPr>
                <w:rFonts w:ascii="Arial" w:hAnsi="Arial" w:cs="Arial"/>
                <w:sz w:val="18"/>
                <w:szCs w:val="18"/>
              </w:rPr>
              <w:t> 1,400</w:t>
            </w:r>
          </w:p>
        </w:tc>
        <w:tc>
          <w:tcPr>
            <w:tcW w:w="1138" w:type="dxa"/>
          </w:tcPr>
          <w:p w:rsidR="00C60AFE" w:rsidRPr="00777277" w:rsidRDefault="00C60AFE" w:rsidP="00407D9D">
            <w:pPr>
              <w:spacing w:line="276" w:lineRule="auto"/>
              <w:rPr>
                <w:rFonts w:ascii="Arial" w:hAnsi="Arial" w:cs="Arial"/>
                <w:sz w:val="18"/>
                <w:szCs w:val="18"/>
              </w:rPr>
            </w:pPr>
            <w:r w:rsidRPr="00777277">
              <w:rPr>
                <w:rFonts w:ascii="Arial" w:hAnsi="Arial" w:cs="Arial"/>
                <w:sz w:val="18"/>
                <w:szCs w:val="18"/>
              </w:rPr>
              <w:t>1,400</w:t>
            </w:r>
          </w:p>
        </w:tc>
        <w:tc>
          <w:tcPr>
            <w:tcW w:w="993" w:type="dxa"/>
          </w:tcPr>
          <w:p w:rsidR="00C60AFE" w:rsidRPr="00777277" w:rsidRDefault="00356B94" w:rsidP="00407D9D">
            <w:pPr>
              <w:spacing w:line="276" w:lineRule="auto"/>
              <w:rPr>
                <w:rFonts w:ascii="Arial" w:hAnsi="Arial" w:cs="Arial"/>
                <w:bCs/>
                <w:sz w:val="18"/>
                <w:szCs w:val="18"/>
              </w:rPr>
            </w:pPr>
            <w:r w:rsidRPr="00777277">
              <w:rPr>
                <w:rFonts w:ascii="Arial" w:hAnsi="Arial" w:cs="Arial"/>
                <w:bCs/>
                <w:sz w:val="18"/>
                <w:szCs w:val="18"/>
              </w:rPr>
              <w:t>4,200</w:t>
            </w:r>
          </w:p>
        </w:tc>
        <w:tc>
          <w:tcPr>
            <w:tcW w:w="2271" w:type="dxa"/>
          </w:tcPr>
          <w:p w:rsidR="00C60AFE" w:rsidRPr="00777277" w:rsidRDefault="00C60AFE" w:rsidP="00783EB3">
            <w:pPr>
              <w:rPr>
                <w:rFonts w:ascii="Arial" w:hAnsi="Arial" w:cs="Arial"/>
                <w:bCs/>
                <w:sz w:val="18"/>
                <w:szCs w:val="18"/>
              </w:rPr>
            </w:pPr>
          </w:p>
        </w:tc>
      </w:tr>
    </w:tbl>
    <w:p w:rsidR="00FF3AA8" w:rsidRPr="00777277" w:rsidRDefault="00FF3AA8" w:rsidP="00FF3AA8">
      <w:pPr>
        <w:spacing w:after="0"/>
        <w:rPr>
          <w:rFonts w:ascii="Arial" w:hAnsi="Arial" w:cs="Arial"/>
          <w:sz w:val="18"/>
          <w:szCs w:val="18"/>
        </w:rPr>
      </w:pPr>
    </w:p>
    <w:p w:rsidR="00FF3AA8" w:rsidRPr="00777277" w:rsidRDefault="00FF3AA8" w:rsidP="00FF3AA8">
      <w:pPr>
        <w:spacing w:after="0"/>
        <w:rPr>
          <w:rFonts w:ascii="Arial" w:hAnsi="Arial" w:cs="Arial"/>
          <w:sz w:val="18"/>
          <w:szCs w:val="18"/>
        </w:rPr>
      </w:pPr>
    </w:p>
    <w:p w:rsidR="00FF3AA8" w:rsidRPr="00777277" w:rsidRDefault="00FF3AA8" w:rsidP="00FF3AA8">
      <w:pPr>
        <w:spacing w:after="0"/>
        <w:rPr>
          <w:rFonts w:ascii="Arial" w:hAnsi="Arial" w:cs="Arial"/>
          <w:sz w:val="18"/>
          <w:szCs w:val="18"/>
        </w:rPr>
      </w:pPr>
      <w:r w:rsidRPr="00777277">
        <w:rPr>
          <w:rFonts w:ascii="Arial" w:hAnsi="Arial" w:cs="Arial"/>
          <w:sz w:val="18"/>
          <w:szCs w:val="18"/>
        </w:rPr>
        <w:t>Главный специалист отдела</w:t>
      </w:r>
      <w:proofErr w:type="gramStart"/>
      <w:r w:rsidRPr="00777277">
        <w:rPr>
          <w:rFonts w:ascii="Arial" w:hAnsi="Arial" w:cs="Arial"/>
          <w:sz w:val="18"/>
          <w:szCs w:val="18"/>
        </w:rPr>
        <w:t xml:space="preserve"> К</w:t>
      </w:r>
      <w:proofErr w:type="gramEnd"/>
      <w:r w:rsidRPr="00777277">
        <w:rPr>
          <w:rFonts w:ascii="Arial" w:hAnsi="Arial" w:cs="Arial"/>
          <w:sz w:val="18"/>
          <w:szCs w:val="18"/>
        </w:rPr>
        <w:t>, МП и Т                                                                                                                                     С.А. Доровских</w:t>
      </w:r>
    </w:p>
    <w:p w:rsidR="00FF3AA8" w:rsidRPr="00777277" w:rsidRDefault="00FF3AA8" w:rsidP="00FF3AA8">
      <w:pPr>
        <w:widowControl w:val="0"/>
        <w:autoSpaceDE w:val="0"/>
        <w:autoSpaceDN w:val="0"/>
        <w:adjustRightInd w:val="0"/>
        <w:rPr>
          <w:rFonts w:ascii="Arial" w:hAnsi="Arial" w:cs="Arial"/>
          <w:sz w:val="20"/>
          <w:szCs w:val="20"/>
        </w:rPr>
      </w:pPr>
    </w:p>
    <w:p w:rsidR="00FF3AA8" w:rsidRPr="00777277" w:rsidRDefault="00FF3AA8" w:rsidP="004972CA">
      <w:pPr>
        <w:spacing w:after="0"/>
        <w:ind w:right="282"/>
        <w:jc w:val="both"/>
        <w:rPr>
          <w:rFonts w:ascii="Arial" w:hAnsi="Arial" w:cs="Arial"/>
          <w:sz w:val="24"/>
          <w:szCs w:val="24"/>
        </w:rPr>
      </w:pPr>
    </w:p>
    <w:sectPr w:rsidR="00FF3AA8" w:rsidRPr="00777277" w:rsidSect="00FF3AA8">
      <w:pgSz w:w="16838" w:h="11906" w:orient="landscape"/>
      <w:pgMar w:top="709" w:right="709" w:bottom="709"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53A" w:rsidRDefault="00D7253A" w:rsidP="00967114">
      <w:pPr>
        <w:spacing w:after="0" w:line="240" w:lineRule="auto"/>
      </w:pPr>
      <w:r>
        <w:separator/>
      </w:r>
    </w:p>
  </w:endnote>
  <w:endnote w:type="continuationSeparator" w:id="1">
    <w:p w:rsidR="00D7253A" w:rsidRDefault="00D7253A" w:rsidP="009671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2">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53A" w:rsidRDefault="00D7253A" w:rsidP="00967114">
      <w:pPr>
        <w:spacing w:after="0" w:line="240" w:lineRule="auto"/>
      </w:pPr>
      <w:r>
        <w:separator/>
      </w:r>
    </w:p>
  </w:footnote>
  <w:footnote w:type="continuationSeparator" w:id="1">
    <w:p w:rsidR="00D7253A" w:rsidRDefault="00D7253A" w:rsidP="009671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
    <w:nsid w:val="29880E2F"/>
    <w:multiLevelType w:val="hybridMultilevel"/>
    <w:tmpl w:val="E5FEF150"/>
    <w:lvl w:ilvl="0" w:tplc="66564770">
      <w:start w:val="2014"/>
      <w:numFmt w:val="decimal"/>
      <w:lvlText w:val="%1"/>
      <w:lvlJc w:val="left"/>
      <w:pPr>
        <w:ind w:left="1545" w:hanging="54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3">
    <w:nsid w:val="2B5D5B06"/>
    <w:multiLevelType w:val="multilevel"/>
    <w:tmpl w:val="66182E66"/>
    <w:lvl w:ilvl="0">
      <w:start w:val="3"/>
      <w:numFmt w:val="decimal"/>
      <w:lvlText w:val="%1."/>
      <w:lvlJc w:val="left"/>
      <w:pPr>
        <w:ind w:left="390" w:hanging="39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
    <w:nsid w:val="321E5F64"/>
    <w:multiLevelType w:val="multilevel"/>
    <w:tmpl w:val="8A74EF66"/>
    <w:lvl w:ilvl="0">
      <w:start w:val="2014"/>
      <w:numFmt w:val="decimal"/>
      <w:lvlText w:val="%1"/>
      <w:lvlJc w:val="left"/>
      <w:pPr>
        <w:ind w:left="1155" w:hanging="1155"/>
      </w:pPr>
      <w:rPr>
        <w:rFonts w:hint="default"/>
      </w:rPr>
    </w:lvl>
    <w:lvl w:ilvl="1">
      <w:start w:val="2030"/>
      <w:numFmt w:val="decimal"/>
      <w:lvlText w:val="%1-%2"/>
      <w:lvlJc w:val="left"/>
      <w:pPr>
        <w:ind w:left="1909" w:hanging="1155"/>
      </w:pPr>
      <w:rPr>
        <w:rFonts w:hint="default"/>
      </w:rPr>
    </w:lvl>
    <w:lvl w:ilvl="2">
      <w:start w:val="1"/>
      <w:numFmt w:val="decimal"/>
      <w:lvlText w:val="%1-%2.%3"/>
      <w:lvlJc w:val="left"/>
      <w:pPr>
        <w:ind w:left="2663" w:hanging="1155"/>
      </w:pPr>
      <w:rPr>
        <w:rFonts w:hint="default"/>
      </w:rPr>
    </w:lvl>
    <w:lvl w:ilvl="3">
      <w:start w:val="1"/>
      <w:numFmt w:val="decimal"/>
      <w:lvlText w:val="%1-%2.%3.%4"/>
      <w:lvlJc w:val="left"/>
      <w:pPr>
        <w:ind w:left="3417" w:hanging="1155"/>
      </w:pPr>
      <w:rPr>
        <w:rFonts w:hint="default"/>
      </w:rPr>
    </w:lvl>
    <w:lvl w:ilvl="4">
      <w:start w:val="1"/>
      <w:numFmt w:val="decimal"/>
      <w:lvlText w:val="%1-%2.%3.%4.%5"/>
      <w:lvlJc w:val="left"/>
      <w:pPr>
        <w:ind w:left="4171" w:hanging="1155"/>
      </w:pPr>
      <w:rPr>
        <w:rFonts w:hint="default"/>
      </w:rPr>
    </w:lvl>
    <w:lvl w:ilvl="5">
      <w:start w:val="1"/>
      <w:numFmt w:val="decimal"/>
      <w:lvlText w:val="%1-%2.%3.%4.%5.%6"/>
      <w:lvlJc w:val="left"/>
      <w:pPr>
        <w:ind w:left="5210" w:hanging="1440"/>
      </w:pPr>
      <w:rPr>
        <w:rFonts w:hint="default"/>
      </w:rPr>
    </w:lvl>
    <w:lvl w:ilvl="6">
      <w:start w:val="1"/>
      <w:numFmt w:val="decimal"/>
      <w:lvlText w:val="%1-%2.%3.%4.%5.%6.%7"/>
      <w:lvlJc w:val="left"/>
      <w:pPr>
        <w:ind w:left="5964" w:hanging="1440"/>
      </w:pPr>
      <w:rPr>
        <w:rFonts w:hint="default"/>
      </w:rPr>
    </w:lvl>
    <w:lvl w:ilvl="7">
      <w:start w:val="1"/>
      <w:numFmt w:val="decimal"/>
      <w:lvlText w:val="%1-%2.%3.%4.%5.%6.%7.%8"/>
      <w:lvlJc w:val="left"/>
      <w:pPr>
        <w:ind w:left="7078" w:hanging="1800"/>
      </w:pPr>
      <w:rPr>
        <w:rFonts w:hint="default"/>
      </w:rPr>
    </w:lvl>
    <w:lvl w:ilvl="8">
      <w:start w:val="1"/>
      <w:numFmt w:val="decimal"/>
      <w:lvlText w:val="%1-%2.%3.%4.%5.%6.%7.%8.%9"/>
      <w:lvlJc w:val="left"/>
      <w:pPr>
        <w:ind w:left="7832" w:hanging="1800"/>
      </w:pPr>
      <w:rPr>
        <w:rFonts w:hint="default"/>
      </w:rPr>
    </w:lvl>
  </w:abstractNum>
  <w:abstractNum w:abstractNumId="5">
    <w:nsid w:val="44233352"/>
    <w:multiLevelType w:val="multilevel"/>
    <w:tmpl w:val="34167E44"/>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6">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1D7728"/>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8">
    <w:nsid w:val="6E9A6112"/>
    <w:multiLevelType w:val="multilevel"/>
    <w:tmpl w:val="678CBCD0"/>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6"/>
  </w:num>
  <w:num w:numId="4">
    <w:abstractNumId w:val="9"/>
  </w:num>
  <w:num w:numId="5">
    <w:abstractNumId w:val="5"/>
  </w:num>
  <w:num w:numId="6">
    <w:abstractNumId w:val="8"/>
  </w:num>
  <w:num w:numId="7">
    <w:abstractNumId w:val="4"/>
  </w:num>
  <w:num w:numId="8">
    <w:abstractNumId w:val="7"/>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pos w:val="beneathText"/>
    <w:footnote w:id="0"/>
    <w:footnote w:id="1"/>
  </w:footnotePr>
  <w:endnotePr>
    <w:endnote w:id="0"/>
    <w:endnote w:id="1"/>
  </w:endnotePr>
  <w:compat>
    <w:useFELayout/>
  </w:compat>
  <w:rsids>
    <w:rsidRoot w:val="00C33368"/>
    <w:rsid w:val="00005272"/>
    <w:rsid w:val="00006AA3"/>
    <w:rsid w:val="00011528"/>
    <w:rsid w:val="00014443"/>
    <w:rsid w:val="00021C25"/>
    <w:rsid w:val="00036C38"/>
    <w:rsid w:val="000436BF"/>
    <w:rsid w:val="00051706"/>
    <w:rsid w:val="00062925"/>
    <w:rsid w:val="00066A24"/>
    <w:rsid w:val="000750EF"/>
    <w:rsid w:val="00077809"/>
    <w:rsid w:val="00077C64"/>
    <w:rsid w:val="000813B2"/>
    <w:rsid w:val="0008314B"/>
    <w:rsid w:val="000847CB"/>
    <w:rsid w:val="00090FCE"/>
    <w:rsid w:val="000B2131"/>
    <w:rsid w:val="000C40D9"/>
    <w:rsid w:val="000D0A7E"/>
    <w:rsid w:val="000D5544"/>
    <w:rsid w:val="000F75CC"/>
    <w:rsid w:val="00102C3E"/>
    <w:rsid w:val="00112F92"/>
    <w:rsid w:val="001213F7"/>
    <w:rsid w:val="00126EA3"/>
    <w:rsid w:val="0013086E"/>
    <w:rsid w:val="00133746"/>
    <w:rsid w:val="00133AD8"/>
    <w:rsid w:val="00137D3F"/>
    <w:rsid w:val="00143F12"/>
    <w:rsid w:val="00145F31"/>
    <w:rsid w:val="0016720D"/>
    <w:rsid w:val="001A5F5F"/>
    <w:rsid w:val="001B0196"/>
    <w:rsid w:val="001B5F5B"/>
    <w:rsid w:val="001C42D4"/>
    <w:rsid w:val="001C7EB8"/>
    <w:rsid w:val="001D00EF"/>
    <w:rsid w:val="001D194F"/>
    <w:rsid w:val="001D245E"/>
    <w:rsid w:val="001E03E8"/>
    <w:rsid w:val="001E0A17"/>
    <w:rsid w:val="001E0F3E"/>
    <w:rsid w:val="0021289D"/>
    <w:rsid w:val="00234968"/>
    <w:rsid w:val="00242E30"/>
    <w:rsid w:val="0024488E"/>
    <w:rsid w:val="00244ED0"/>
    <w:rsid w:val="002541E2"/>
    <w:rsid w:val="00257BC7"/>
    <w:rsid w:val="0026005B"/>
    <w:rsid w:val="00264DAD"/>
    <w:rsid w:val="0026586C"/>
    <w:rsid w:val="00271EB0"/>
    <w:rsid w:val="00283104"/>
    <w:rsid w:val="002A47E5"/>
    <w:rsid w:val="002A52D2"/>
    <w:rsid w:val="002A5E37"/>
    <w:rsid w:val="002B588F"/>
    <w:rsid w:val="002B66DC"/>
    <w:rsid w:val="002C20C1"/>
    <w:rsid w:val="002D5C18"/>
    <w:rsid w:val="002D7DB4"/>
    <w:rsid w:val="002E4394"/>
    <w:rsid w:val="002F6EC9"/>
    <w:rsid w:val="00300164"/>
    <w:rsid w:val="00316585"/>
    <w:rsid w:val="0033239F"/>
    <w:rsid w:val="00342B96"/>
    <w:rsid w:val="0034534F"/>
    <w:rsid w:val="0034588A"/>
    <w:rsid w:val="003561DF"/>
    <w:rsid w:val="00356532"/>
    <w:rsid w:val="00356B94"/>
    <w:rsid w:val="0038139D"/>
    <w:rsid w:val="00390CFF"/>
    <w:rsid w:val="003923DD"/>
    <w:rsid w:val="00392551"/>
    <w:rsid w:val="003A4491"/>
    <w:rsid w:val="003A5AFF"/>
    <w:rsid w:val="003C0383"/>
    <w:rsid w:val="003C1DFF"/>
    <w:rsid w:val="003C23B2"/>
    <w:rsid w:val="003C38D1"/>
    <w:rsid w:val="003D0D3D"/>
    <w:rsid w:val="003E5319"/>
    <w:rsid w:val="003E5F16"/>
    <w:rsid w:val="003E6AAE"/>
    <w:rsid w:val="003F261E"/>
    <w:rsid w:val="003F46F1"/>
    <w:rsid w:val="00407D9D"/>
    <w:rsid w:val="004121EA"/>
    <w:rsid w:val="00416327"/>
    <w:rsid w:val="00416E85"/>
    <w:rsid w:val="004258DA"/>
    <w:rsid w:val="0042798B"/>
    <w:rsid w:val="004342FC"/>
    <w:rsid w:val="0044780F"/>
    <w:rsid w:val="004623FB"/>
    <w:rsid w:val="0047040A"/>
    <w:rsid w:val="0047070C"/>
    <w:rsid w:val="004733FA"/>
    <w:rsid w:val="004857C1"/>
    <w:rsid w:val="004972CA"/>
    <w:rsid w:val="004B2BAD"/>
    <w:rsid w:val="004C323B"/>
    <w:rsid w:val="004C5531"/>
    <w:rsid w:val="004D3E76"/>
    <w:rsid w:val="004D7406"/>
    <w:rsid w:val="004E0004"/>
    <w:rsid w:val="004E79D7"/>
    <w:rsid w:val="004F2473"/>
    <w:rsid w:val="004F384B"/>
    <w:rsid w:val="004F3B67"/>
    <w:rsid w:val="004F6848"/>
    <w:rsid w:val="004F7045"/>
    <w:rsid w:val="005016C3"/>
    <w:rsid w:val="00505BE4"/>
    <w:rsid w:val="00555E0E"/>
    <w:rsid w:val="00557D15"/>
    <w:rsid w:val="00563377"/>
    <w:rsid w:val="00577901"/>
    <w:rsid w:val="00577B30"/>
    <w:rsid w:val="00577BD4"/>
    <w:rsid w:val="00580A3E"/>
    <w:rsid w:val="00597D3F"/>
    <w:rsid w:val="005A3AD1"/>
    <w:rsid w:val="005B025C"/>
    <w:rsid w:val="005B4CF5"/>
    <w:rsid w:val="005D1ECB"/>
    <w:rsid w:val="005D4C7D"/>
    <w:rsid w:val="005E1151"/>
    <w:rsid w:val="006065B0"/>
    <w:rsid w:val="006075F8"/>
    <w:rsid w:val="00613478"/>
    <w:rsid w:val="00624613"/>
    <w:rsid w:val="006427C0"/>
    <w:rsid w:val="00651A92"/>
    <w:rsid w:val="00657269"/>
    <w:rsid w:val="006631BE"/>
    <w:rsid w:val="006641B0"/>
    <w:rsid w:val="006645B3"/>
    <w:rsid w:val="00684D51"/>
    <w:rsid w:val="00685F36"/>
    <w:rsid w:val="0068604D"/>
    <w:rsid w:val="00695CCF"/>
    <w:rsid w:val="006B03A5"/>
    <w:rsid w:val="006C03E8"/>
    <w:rsid w:val="006C75A4"/>
    <w:rsid w:val="006E7042"/>
    <w:rsid w:val="006F7976"/>
    <w:rsid w:val="00716A4C"/>
    <w:rsid w:val="007229B6"/>
    <w:rsid w:val="00736419"/>
    <w:rsid w:val="0074090C"/>
    <w:rsid w:val="00745D5F"/>
    <w:rsid w:val="00750ED7"/>
    <w:rsid w:val="007548FF"/>
    <w:rsid w:val="007570F8"/>
    <w:rsid w:val="007616F0"/>
    <w:rsid w:val="0076680B"/>
    <w:rsid w:val="0077040A"/>
    <w:rsid w:val="0077478C"/>
    <w:rsid w:val="00777277"/>
    <w:rsid w:val="00783387"/>
    <w:rsid w:val="00783EB3"/>
    <w:rsid w:val="0078556B"/>
    <w:rsid w:val="0079269D"/>
    <w:rsid w:val="00792778"/>
    <w:rsid w:val="0079626E"/>
    <w:rsid w:val="00797E17"/>
    <w:rsid w:val="007A641E"/>
    <w:rsid w:val="007B1D86"/>
    <w:rsid w:val="007B4359"/>
    <w:rsid w:val="007B6E75"/>
    <w:rsid w:val="007B766B"/>
    <w:rsid w:val="007C5FE8"/>
    <w:rsid w:val="007E5980"/>
    <w:rsid w:val="007F627B"/>
    <w:rsid w:val="0080451A"/>
    <w:rsid w:val="008160F7"/>
    <w:rsid w:val="00826097"/>
    <w:rsid w:val="00834AFD"/>
    <w:rsid w:val="00840561"/>
    <w:rsid w:val="00842049"/>
    <w:rsid w:val="008456BF"/>
    <w:rsid w:val="00862117"/>
    <w:rsid w:val="00865BBF"/>
    <w:rsid w:val="008703E6"/>
    <w:rsid w:val="008726F0"/>
    <w:rsid w:val="00872AA1"/>
    <w:rsid w:val="00873651"/>
    <w:rsid w:val="0087375B"/>
    <w:rsid w:val="0087658D"/>
    <w:rsid w:val="00886022"/>
    <w:rsid w:val="00890FCE"/>
    <w:rsid w:val="008A5E4C"/>
    <w:rsid w:val="008C384E"/>
    <w:rsid w:val="008D2B06"/>
    <w:rsid w:val="008E3877"/>
    <w:rsid w:val="008E4B05"/>
    <w:rsid w:val="008E61D4"/>
    <w:rsid w:val="008F0C57"/>
    <w:rsid w:val="008F6BEA"/>
    <w:rsid w:val="0091342E"/>
    <w:rsid w:val="00927483"/>
    <w:rsid w:val="0093187C"/>
    <w:rsid w:val="00933251"/>
    <w:rsid w:val="0094590A"/>
    <w:rsid w:val="00953C01"/>
    <w:rsid w:val="00960DEF"/>
    <w:rsid w:val="00967114"/>
    <w:rsid w:val="00973009"/>
    <w:rsid w:val="00975098"/>
    <w:rsid w:val="009842D2"/>
    <w:rsid w:val="00995870"/>
    <w:rsid w:val="00996CB0"/>
    <w:rsid w:val="009A6FA7"/>
    <w:rsid w:val="009A70CD"/>
    <w:rsid w:val="009B4A26"/>
    <w:rsid w:val="009E3C67"/>
    <w:rsid w:val="009E43FB"/>
    <w:rsid w:val="00A01188"/>
    <w:rsid w:val="00A06277"/>
    <w:rsid w:val="00A10AC6"/>
    <w:rsid w:val="00A10F2E"/>
    <w:rsid w:val="00A20232"/>
    <w:rsid w:val="00A2090E"/>
    <w:rsid w:val="00A4261C"/>
    <w:rsid w:val="00A47F6E"/>
    <w:rsid w:val="00A514C1"/>
    <w:rsid w:val="00A640D6"/>
    <w:rsid w:val="00A70937"/>
    <w:rsid w:val="00A73806"/>
    <w:rsid w:val="00A8207B"/>
    <w:rsid w:val="00A860A7"/>
    <w:rsid w:val="00A86945"/>
    <w:rsid w:val="00A86E1F"/>
    <w:rsid w:val="00A86F14"/>
    <w:rsid w:val="00A904E7"/>
    <w:rsid w:val="00A92C9E"/>
    <w:rsid w:val="00AA01FA"/>
    <w:rsid w:val="00AA077E"/>
    <w:rsid w:val="00AA32C3"/>
    <w:rsid w:val="00AA53B7"/>
    <w:rsid w:val="00AA617A"/>
    <w:rsid w:val="00AB092D"/>
    <w:rsid w:val="00AB6FE1"/>
    <w:rsid w:val="00AC45E2"/>
    <w:rsid w:val="00AF29AA"/>
    <w:rsid w:val="00AF6846"/>
    <w:rsid w:val="00B01A9E"/>
    <w:rsid w:val="00B037A9"/>
    <w:rsid w:val="00B122A2"/>
    <w:rsid w:val="00B13B8C"/>
    <w:rsid w:val="00B16C05"/>
    <w:rsid w:val="00B1704F"/>
    <w:rsid w:val="00B17447"/>
    <w:rsid w:val="00B21698"/>
    <w:rsid w:val="00B279E1"/>
    <w:rsid w:val="00B5134C"/>
    <w:rsid w:val="00B625C5"/>
    <w:rsid w:val="00B716C2"/>
    <w:rsid w:val="00B745D2"/>
    <w:rsid w:val="00B97DE9"/>
    <w:rsid w:val="00BA1615"/>
    <w:rsid w:val="00BB47F2"/>
    <w:rsid w:val="00BC691D"/>
    <w:rsid w:val="00BD7306"/>
    <w:rsid w:val="00BD7B61"/>
    <w:rsid w:val="00BE7827"/>
    <w:rsid w:val="00BF1221"/>
    <w:rsid w:val="00BF1351"/>
    <w:rsid w:val="00BF772C"/>
    <w:rsid w:val="00C01924"/>
    <w:rsid w:val="00C1135D"/>
    <w:rsid w:val="00C242DB"/>
    <w:rsid w:val="00C24823"/>
    <w:rsid w:val="00C26C19"/>
    <w:rsid w:val="00C33368"/>
    <w:rsid w:val="00C3454C"/>
    <w:rsid w:val="00C36D92"/>
    <w:rsid w:val="00C4006F"/>
    <w:rsid w:val="00C57DF5"/>
    <w:rsid w:val="00C60620"/>
    <w:rsid w:val="00C60AFE"/>
    <w:rsid w:val="00C82202"/>
    <w:rsid w:val="00C83F5E"/>
    <w:rsid w:val="00C85218"/>
    <w:rsid w:val="00C92DF0"/>
    <w:rsid w:val="00CA2553"/>
    <w:rsid w:val="00CA2B13"/>
    <w:rsid w:val="00CA7DE9"/>
    <w:rsid w:val="00CB1314"/>
    <w:rsid w:val="00CC7A6B"/>
    <w:rsid w:val="00CD02F0"/>
    <w:rsid w:val="00CD6A59"/>
    <w:rsid w:val="00CE2815"/>
    <w:rsid w:val="00CF3678"/>
    <w:rsid w:val="00CF49C0"/>
    <w:rsid w:val="00D033C4"/>
    <w:rsid w:val="00D1413F"/>
    <w:rsid w:val="00D20E5B"/>
    <w:rsid w:val="00D221E0"/>
    <w:rsid w:val="00D361D1"/>
    <w:rsid w:val="00D37D79"/>
    <w:rsid w:val="00D419C5"/>
    <w:rsid w:val="00D46791"/>
    <w:rsid w:val="00D50F06"/>
    <w:rsid w:val="00D5665B"/>
    <w:rsid w:val="00D6239D"/>
    <w:rsid w:val="00D62A9D"/>
    <w:rsid w:val="00D7253A"/>
    <w:rsid w:val="00D76494"/>
    <w:rsid w:val="00D81B5C"/>
    <w:rsid w:val="00D8718F"/>
    <w:rsid w:val="00DA3B0D"/>
    <w:rsid w:val="00DA450B"/>
    <w:rsid w:val="00DB0D2A"/>
    <w:rsid w:val="00DB72F7"/>
    <w:rsid w:val="00DC029A"/>
    <w:rsid w:val="00DC72B8"/>
    <w:rsid w:val="00DD4093"/>
    <w:rsid w:val="00E054BD"/>
    <w:rsid w:val="00E25C3D"/>
    <w:rsid w:val="00E35C7D"/>
    <w:rsid w:val="00E40EC0"/>
    <w:rsid w:val="00E44F3B"/>
    <w:rsid w:val="00E46736"/>
    <w:rsid w:val="00E50FF0"/>
    <w:rsid w:val="00E57E13"/>
    <w:rsid w:val="00E710F5"/>
    <w:rsid w:val="00E74B73"/>
    <w:rsid w:val="00E81192"/>
    <w:rsid w:val="00E81FF2"/>
    <w:rsid w:val="00E85044"/>
    <w:rsid w:val="00E9461E"/>
    <w:rsid w:val="00E95543"/>
    <w:rsid w:val="00EB6764"/>
    <w:rsid w:val="00EB75B3"/>
    <w:rsid w:val="00EB7838"/>
    <w:rsid w:val="00EC0747"/>
    <w:rsid w:val="00EE686F"/>
    <w:rsid w:val="00EE77AC"/>
    <w:rsid w:val="00F04919"/>
    <w:rsid w:val="00F066CB"/>
    <w:rsid w:val="00F105BA"/>
    <w:rsid w:val="00F10FF8"/>
    <w:rsid w:val="00F16B46"/>
    <w:rsid w:val="00F26C34"/>
    <w:rsid w:val="00F31454"/>
    <w:rsid w:val="00F350DA"/>
    <w:rsid w:val="00F379C2"/>
    <w:rsid w:val="00F476A0"/>
    <w:rsid w:val="00F62DD2"/>
    <w:rsid w:val="00F65D0E"/>
    <w:rsid w:val="00F70D7E"/>
    <w:rsid w:val="00F72ED3"/>
    <w:rsid w:val="00F812BA"/>
    <w:rsid w:val="00F85130"/>
    <w:rsid w:val="00F87405"/>
    <w:rsid w:val="00F87E4D"/>
    <w:rsid w:val="00F903F2"/>
    <w:rsid w:val="00F917B7"/>
    <w:rsid w:val="00F9218F"/>
    <w:rsid w:val="00F9788B"/>
    <w:rsid w:val="00F97D85"/>
    <w:rsid w:val="00FA1113"/>
    <w:rsid w:val="00FA3E0F"/>
    <w:rsid w:val="00FA4307"/>
    <w:rsid w:val="00FB3C2C"/>
    <w:rsid w:val="00FB4142"/>
    <w:rsid w:val="00FB6AD0"/>
    <w:rsid w:val="00FC3939"/>
    <w:rsid w:val="00FC5003"/>
    <w:rsid w:val="00FD2DB5"/>
    <w:rsid w:val="00FE111B"/>
    <w:rsid w:val="00FE7485"/>
    <w:rsid w:val="00FF3AA8"/>
    <w:rsid w:val="00FF40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114"/>
  </w:style>
  <w:style w:type="paragraph" w:styleId="1">
    <w:name w:val="heading 1"/>
    <w:basedOn w:val="a"/>
    <w:next w:val="a"/>
    <w:link w:val="10"/>
    <w:qFormat/>
    <w:rsid w:val="00C33368"/>
    <w:pPr>
      <w:keepNext/>
      <w:numPr>
        <w:numId w:val="1"/>
      </w:numPr>
      <w:suppressAutoHyphens/>
      <w:spacing w:after="0" w:line="240" w:lineRule="auto"/>
      <w:jc w:val="both"/>
      <w:outlineLvl w:val="0"/>
    </w:pPr>
    <w:rPr>
      <w:rFonts w:ascii="Times New Roman" w:eastAsia="Times New Roman" w:hAnsi="Times New Roman" w:cs="Times New Roman"/>
      <w:sz w:val="28"/>
      <w:szCs w:val="20"/>
      <w:lang w:eastAsia="ar-SA"/>
    </w:rPr>
  </w:style>
  <w:style w:type="paragraph" w:styleId="2">
    <w:name w:val="heading 2"/>
    <w:basedOn w:val="a"/>
    <w:next w:val="a"/>
    <w:link w:val="20"/>
    <w:qFormat/>
    <w:rsid w:val="00C33368"/>
    <w:pPr>
      <w:keepNext/>
      <w:numPr>
        <w:ilvl w:val="1"/>
        <w:numId w:val="1"/>
      </w:numPr>
      <w:suppressAutoHyphens/>
      <w:spacing w:before="240" w:after="60" w:line="240" w:lineRule="auto"/>
      <w:jc w:val="both"/>
      <w:outlineLvl w:val="1"/>
    </w:pPr>
    <w:rPr>
      <w:rFonts w:ascii="Arial" w:eastAsia="Times New Roman" w:hAnsi="Arial" w:cs="Times New Roman"/>
      <w:b/>
      <w:i/>
      <w:sz w:val="28"/>
      <w:szCs w:val="20"/>
      <w:lang w:eastAsia="ar-SA"/>
    </w:rPr>
  </w:style>
  <w:style w:type="paragraph" w:styleId="3">
    <w:name w:val="heading 3"/>
    <w:basedOn w:val="a"/>
    <w:next w:val="a"/>
    <w:link w:val="30"/>
    <w:qFormat/>
    <w:rsid w:val="00C33368"/>
    <w:pPr>
      <w:keepNext/>
      <w:numPr>
        <w:ilvl w:val="2"/>
        <w:numId w:val="1"/>
      </w:numPr>
      <w:suppressAutoHyphens/>
      <w:spacing w:after="0" w:line="240" w:lineRule="auto"/>
      <w:jc w:val="both"/>
      <w:outlineLvl w:val="2"/>
    </w:pPr>
    <w:rPr>
      <w:rFonts w:ascii="Times New Roman" w:eastAsia="Times New Roman" w:hAnsi="Times New Roman" w:cs="Times New Roman"/>
      <w:b/>
      <w:sz w:val="24"/>
      <w:szCs w:val="20"/>
      <w:lang w:eastAsia="ar-SA"/>
    </w:rPr>
  </w:style>
  <w:style w:type="paragraph" w:styleId="4">
    <w:name w:val="heading 4"/>
    <w:basedOn w:val="a"/>
    <w:next w:val="a"/>
    <w:link w:val="40"/>
    <w:qFormat/>
    <w:rsid w:val="00C33368"/>
    <w:pPr>
      <w:keepNext/>
      <w:numPr>
        <w:ilvl w:val="3"/>
        <w:numId w:val="1"/>
      </w:numPr>
      <w:suppressAutoHyphens/>
      <w:spacing w:after="0" w:line="240" w:lineRule="auto"/>
      <w:jc w:val="center"/>
      <w:outlineLvl w:val="3"/>
    </w:pPr>
    <w:rPr>
      <w:rFonts w:ascii="Times New Roman" w:eastAsia="Times New Roman" w:hAnsi="Times New Roman" w:cs="Times New Roman"/>
      <w:b/>
      <w:sz w:val="24"/>
      <w:szCs w:val="20"/>
      <w:lang w:eastAsia="ar-SA"/>
    </w:rPr>
  </w:style>
  <w:style w:type="paragraph" w:styleId="5">
    <w:name w:val="heading 5"/>
    <w:basedOn w:val="a"/>
    <w:next w:val="a"/>
    <w:link w:val="50"/>
    <w:qFormat/>
    <w:rsid w:val="00C33368"/>
    <w:pPr>
      <w:keepNext/>
      <w:numPr>
        <w:ilvl w:val="4"/>
        <w:numId w:val="1"/>
      </w:numPr>
      <w:tabs>
        <w:tab w:val="left" w:pos="3402"/>
        <w:tab w:val="left" w:pos="4253"/>
        <w:tab w:val="left" w:pos="6521"/>
      </w:tabs>
      <w:suppressAutoHyphens/>
      <w:spacing w:after="0" w:line="240" w:lineRule="auto"/>
      <w:ind w:right="-1047"/>
      <w:jc w:val="both"/>
      <w:outlineLvl w:val="4"/>
    </w:pPr>
    <w:rPr>
      <w:rFonts w:ascii="Times New Roman" w:eastAsia="Times New Roman" w:hAnsi="Times New Roman" w:cs="Times New Roman"/>
      <w:b/>
      <w:sz w:val="28"/>
      <w:szCs w:val="20"/>
      <w:lang w:eastAsia="ar-SA"/>
    </w:rPr>
  </w:style>
  <w:style w:type="paragraph" w:styleId="6">
    <w:name w:val="heading 6"/>
    <w:basedOn w:val="a"/>
    <w:next w:val="a"/>
    <w:link w:val="60"/>
    <w:qFormat/>
    <w:rsid w:val="00C33368"/>
    <w:pPr>
      <w:keepNext/>
      <w:numPr>
        <w:ilvl w:val="5"/>
        <w:numId w:val="1"/>
      </w:numPr>
      <w:tabs>
        <w:tab w:val="left" w:pos="3402"/>
        <w:tab w:val="left" w:pos="4253"/>
        <w:tab w:val="left" w:pos="6521"/>
      </w:tabs>
      <w:suppressAutoHyphens/>
      <w:spacing w:after="0" w:line="240" w:lineRule="auto"/>
      <w:ind w:right="-1047"/>
      <w:jc w:val="both"/>
      <w:outlineLvl w:val="5"/>
    </w:pPr>
    <w:rPr>
      <w:rFonts w:ascii="Times New Roman" w:eastAsia="Times New Roman" w:hAnsi="Times New Roman" w:cs="Times New Roman"/>
      <w:b/>
      <w:sz w:val="28"/>
      <w:szCs w:val="20"/>
      <w:lang w:eastAsia="ar-SA"/>
    </w:rPr>
  </w:style>
  <w:style w:type="paragraph" w:styleId="7">
    <w:name w:val="heading 7"/>
    <w:basedOn w:val="a"/>
    <w:next w:val="a"/>
    <w:link w:val="70"/>
    <w:qFormat/>
    <w:rsid w:val="00C33368"/>
    <w:pPr>
      <w:keepNext/>
      <w:numPr>
        <w:ilvl w:val="6"/>
        <w:numId w:val="1"/>
      </w:numPr>
      <w:tabs>
        <w:tab w:val="left" w:pos="3402"/>
        <w:tab w:val="left" w:pos="4253"/>
        <w:tab w:val="left" w:pos="6521"/>
      </w:tabs>
      <w:suppressAutoHyphens/>
      <w:spacing w:after="0" w:line="240" w:lineRule="auto"/>
      <w:ind w:right="-1047"/>
      <w:jc w:val="both"/>
      <w:outlineLvl w:val="6"/>
    </w:pPr>
    <w:rPr>
      <w:rFonts w:ascii="Times New Roman" w:eastAsia="Times New Roman" w:hAnsi="Times New Roman" w:cs="Times New Roman"/>
      <w:sz w:val="28"/>
      <w:szCs w:val="20"/>
      <w:lang w:eastAsia="ar-SA"/>
    </w:rPr>
  </w:style>
  <w:style w:type="paragraph" w:styleId="8">
    <w:name w:val="heading 8"/>
    <w:basedOn w:val="a"/>
    <w:next w:val="a"/>
    <w:link w:val="80"/>
    <w:qFormat/>
    <w:rsid w:val="00C33368"/>
    <w:pPr>
      <w:keepNext/>
      <w:numPr>
        <w:ilvl w:val="7"/>
        <w:numId w:val="1"/>
      </w:numPr>
      <w:suppressAutoHyphens/>
      <w:spacing w:after="0" w:line="240" w:lineRule="auto"/>
      <w:jc w:val="both"/>
      <w:outlineLvl w:val="7"/>
    </w:pPr>
    <w:rPr>
      <w:rFonts w:ascii="Times New Roman" w:eastAsia="Times New Roman" w:hAnsi="Times New Roman" w:cs="Times New Roman"/>
      <w:sz w:val="24"/>
      <w:szCs w:val="20"/>
      <w:lang w:eastAsia="ar-SA"/>
    </w:rPr>
  </w:style>
  <w:style w:type="paragraph" w:styleId="9">
    <w:name w:val="heading 9"/>
    <w:basedOn w:val="a"/>
    <w:next w:val="a"/>
    <w:link w:val="90"/>
    <w:qFormat/>
    <w:rsid w:val="00C33368"/>
    <w:pPr>
      <w:keepNext/>
      <w:numPr>
        <w:ilvl w:val="8"/>
        <w:numId w:val="1"/>
      </w:numPr>
      <w:suppressAutoHyphens/>
      <w:spacing w:after="0" w:line="240" w:lineRule="auto"/>
      <w:jc w:val="both"/>
      <w:outlineLvl w:val="8"/>
    </w:pPr>
    <w:rPr>
      <w:rFonts w:ascii="Times New Roman" w:eastAsia="Times New Roman" w:hAnsi="Times New Roman" w:cs="Times New Roman"/>
      <w:b/>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368"/>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C33368"/>
    <w:rPr>
      <w:rFonts w:ascii="Arial" w:eastAsia="Times New Roman" w:hAnsi="Arial" w:cs="Times New Roman"/>
      <w:b/>
      <w:i/>
      <w:sz w:val="28"/>
      <w:szCs w:val="20"/>
      <w:lang w:eastAsia="ar-SA"/>
    </w:rPr>
  </w:style>
  <w:style w:type="character" w:customStyle="1" w:styleId="30">
    <w:name w:val="Заголовок 3 Знак"/>
    <w:basedOn w:val="a0"/>
    <w:link w:val="3"/>
    <w:rsid w:val="00C33368"/>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C33368"/>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C33368"/>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C33368"/>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C33368"/>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C33368"/>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C33368"/>
    <w:rPr>
      <w:rFonts w:ascii="Times New Roman" w:eastAsia="Times New Roman" w:hAnsi="Times New Roman" w:cs="Times New Roman"/>
      <w:b/>
      <w:sz w:val="24"/>
      <w:szCs w:val="20"/>
      <w:lang w:eastAsia="ar-SA"/>
    </w:rPr>
  </w:style>
  <w:style w:type="paragraph" w:styleId="a3">
    <w:name w:val="header"/>
    <w:basedOn w:val="a"/>
    <w:link w:val="a4"/>
    <w:uiPriority w:val="99"/>
    <w:rsid w:val="00C33368"/>
    <w:pPr>
      <w:tabs>
        <w:tab w:val="center" w:pos="4153"/>
        <w:tab w:val="right" w:pos="8306"/>
      </w:tabs>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4">
    <w:name w:val="Верхний колонтитул Знак"/>
    <w:basedOn w:val="a0"/>
    <w:link w:val="a3"/>
    <w:uiPriority w:val="99"/>
    <w:rsid w:val="00C33368"/>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4F2473"/>
    <w:pPr>
      <w:widowControl w:val="0"/>
      <w:suppressAutoHyphens/>
      <w:autoSpaceDE w:val="0"/>
      <w:spacing w:after="0" w:line="240" w:lineRule="auto"/>
      <w:ind w:right="-145" w:firstLine="567"/>
      <w:jc w:val="both"/>
    </w:pPr>
    <w:rPr>
      <w:rFonts w:ascii="Arial" w:eastAsia="Arial" w:hAnsi="Arial" w:cs="Arial"/>
      <w:sz w:val="24"/>
      <w:szCs w:val="24"/>
      <w:lang w:eastAsia="ar-SA"/>
    </w:rPr>
  </w:style>
  <w:style w:type="character" w:customStyle="1" w:styleId="ConsPlusNormal0">
    <w:name w:val="ConsPlusNormal Знак"/>
    <w:link w:val="ConsPlusNormal"/>
    <w:locked/>
    <w:rsid w:val="004F2473"/>
    <w:rPr>
      <w:rFonts w:ascii="Arial" w:eastAsia="Arial" w:hAnsi="Arial" w:cs="Arial"/>
      <w:sz w:val="24"/>
      <w:szCs w:val="24"/>
      <w:lang w:eastAsia="ar-SA"/>
    </w:rPr>
  </w:style>
  <w:style w:type="paragraph" w:customStyle="1" w:styleId="11">
    <w:name w:val="Текст1"/>
    <w:basedOn w:val="a"/>
    <w:rsid w:val="00C33368"/>
    <w:pPr>
      <w:suppressAutoHyphens/>
      <w:spacing w:after="0" w:line="240" w:lineRule="auto"/>
      <w:jc w:val="both"/>
    </w:pPr>
    <w:rPr>
      <w:rFonts w:ascii="Courier New" w:eastAsia="Times New Roman" w:hAnsi="Courier New" w:cs="Courier New"/>
      <w:sz w:val="20"/>
      <w:szCs w:val="20"/>
      <w:lang w:eastAsia="ar-SA"/>
    </w:rPr>
  </w:style>
  <w:style w:type="paragraph" w:customStyle="1" w:styleId="ConsPlusTitle">
    <w:name w:val="ConsPlusTitle"/>
    <w:rsid w:val="00C33368"/>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C33368"/>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C33368"/>
    <w:pPr>
      <w:spacing w:after="0" w:line="240" w:lineRule="auto"/>
      <w:ind w:left="720"/>
    </w:pPr>
    <w:rPr>
      <w:rFonts w:ascii="Calibri" w:eastAsia="Calibri" w:hAnsi="Calibri" w:cs="Times New Roman"/>
    </w:rPr>
  </w:style>
  <w:style w:type="paragraph" w:customStyle="1" w:styleId="12">
    <w:name w:val="Абзац списка1"/>
    <w:basedOn w:val="a"/>
    <w:rsid w:val="00C33368"/>
    <w:pPr>
      <w:ind w:left="720"/>
    </w:pPr>
    <w:rPr>
      <w:rFonts w:ascii="Calibri" w:eastAsia="Calibri" w:hAnsi="Calibri" w:cs="Times New Roman"/>
    </w:rPr>
  </w:style>
  <w:style w:type="character" w:customStyle="1" w:styleId="A10">
    <w:name w:val="A1"/>
    <w:uiPriority w:val="99"/>
    <w:rsid w:val="00C33368"/>
    <w:rPr>
      <w:color w:val="000000"/>
      <w:sz w:val="22"/>
      <w:szCs w:val="22"/>
    </w:rPr>
  </w:style>
  <w:style w:type="paragraph" w:customStyle="1" w:styleId="Default">
    <w:name w:val="Default"/>
    <w:rsid w:val="00C333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6">
    <w:name w:val="Hyperlink"/>
    <w:rsid w:val="00C33368"/>
    <w:rPr>
      <w:color w:val="000080"/>
      <w:u w:val="single"/>
    </w:rPr>
  </w:style>
  <w:style w:type="paragraph" w:styleId="a7">
    <w:name w:val="Title"/>
    <w:basedOn w:val="a"/>
    <w:link w:val="a8"/>
    <w:qFormat/>
    <w:rsid w:val="00C33368"/>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C33368"/>
    <w:rPr>
      <w:rFonts w:ascii="Times New Roman" w:eastAsia="Times New Roman" w:hAnsi="Times New Roman" w:cs="Times New Roman"/>
      <w:b/>
      <w:sz w:val="28"/>
      <w:szCs w:val="20"/>
    </w:rPr>
  </w:style>
  <w:style w:type="paragraph" w:styleId="a9">
    <w:name w:val="Balloon Text"/>
    <w:basedOn w:val="a"/>
    <w:link w:val="aa"/>
    <w:uiPriority w:val="99"/>
    <w:semiHidden/>
    <w:unhideWhenUsed/>
    <w:rsid w:val="00C333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33368"/>
    <w:rPr>
      <w:rFonts w:ascii="Tahoma" w:hAnsi="Tahoma" w:cs="Tahoma"/>
      <w:sz w:val="16"/>
      <w:szCs w:val="16"/>
    </w:rPr>
  </w:style>
  <w:style w:type="paragraph" w:customStyle="1" w:styleId="13">
    <w:name w:val="Стиль1"/>
    <w:basedOn w:val="ConsPlusNormal"/>
    <w:link w:val="14"/>
    <w:qFormat/>
    <w:rsid w:val="004F2473"/>
  </w:style>
  <w:style w:type="table" w:styleId="ab">
    <w:name w:val="Table Grid"/>
    <w:basedOn w:val="a1"/>
    <w:uiPriority w:val="59"/>
    <w:rsid w:val="00066A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4">
    <w:name w:val="Стиль1 Знак"/>
    <w:basedOn w:val="ConsPlusNormal0"/>
    <w:link w:val="13"/>
    <w:rsid w:val="004F2473"/>
    <w:rPr>
      <w:rFonts w:ascii="Arial" w:eastAsia="Arial" w:hAnsi="Arial" w:cs="Arial"/>
      <w:sz w:val="24"/>
      <w:szCs w:val="24"/>
      <w:lang w:eastAsia="ar-SA"/>
    </w:rPr>
  </w:style>
  <w:style w:type="paragraph" w:customStyle="1" w:styleId="TimesNewRoman14">
    <w:name w:val="Стиль (латиница) Times New Roman 14 пт Междустр.интервал:  одинар..."/>
    <w:basedOn w:val="a"/>
    <w:next w:val="HTML"/>
    <w:rsid w:val="00B625C5"/>
    <w:pPr>
      <w:suppressAutoHyphens/>
      <w:spacing w:line="240" w:lineRule="auto"/>
    </w:pPr>
    <w:rPr>
      <w:rFonts w:ascii="Times New Roman" w:eastAsia="Times New Roman" w:hAnsi="Times New Roman" w:cs="Times New Roman"/>
      <w:kern w:val="1"/>
      <w:sz w:val="28"/>
      <w:szCs w:val="20"/>
      <w:lang w:eastAsia="ar-SA"/>
    </w:rPr>
  </w:style>
  <w:style w:type="paragraph" w:styleId="HTML">
    <w:name w:val="HTML Preformatted"/>
    <w:basedOn w:val="a"/>
    <w:link w:val="HTML0"/>
    <w:uiPriority w:val="99"/>
    <w:semiHidden/>
    <w:unhideWhenUsed/>
    <w:rsid w:val="00B625C5"/>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625C5"/>
    <w:rPr>
      <w:rFonts w:ascii="Consolas" w:hAnsi="Consolas" w:cs="Consolas"/>
      <w:sz w:val="20"/>
      <w:szCs w:val="20"/>
    </w:rPr>
  </w:style>
  <w:style w:type="paragraph" w:styleId="ac">
    <w:name w:val="Body Text"/>
    <w:basedOn w:val="a"/>
    <w:link w:val="ad"/>
    <w:rsid w:val="0042798B"/>
    <w:pPr>
      <w:suppressAutoHyphens/>
      <w:spacing w:after="120"/>
    </w:pPr>
    <w:rPr>
      <w:rFonts w:ascii="Calibri" w:eastAsia="SimSun" w:hAnsi="Calibri" w:cs="Calibri"/>
      <w:kern w:val="1"/>
      <w:lang w:eastAsia="ar-SA"/>
    </w:rPr>
  </w:style>
  <w:style w:type="character" w:customStyle="1" w:styleId="ad">
    <w:name w:val="Основной текст Знак"/>
    <w:basedOn w:val="a0"/>
    <w:link w:val="ac"/>
    <w:rsid w:val="0042798B"/>
    <w:rPr>
      <w:rFonts w:ascii="Calibri" w:eastAsia="SimSun" w:hAnsi="Calibri" w:cs="Calibri"/>
      <w:kern w:val="1"/>
      <w:lang w:eastAsia="ar-SA"/>
    </w:rPr>
  </w:style>
  <w:style w:type="character" w:customStyle="1" w:styleId="ae">
    <w:name w:val="Основной шрифт"/>
    <w:rsid w:val="0042798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shu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5E8AD-3854-4651-BA1A-91740F8AF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32</Pages>
  <Words>10247</Words>
  <Characters>58408</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68518</CharactersWithSpaces>
  <SharedDoc>false</SharedDoc>
  <HLinks>
    <vt:vector size="30" baseType="variant">
      <vt:variant>
        <vt:i4>6619189</vt:i4>
      </vt:variant>
      <vt:variant>
        <vt:i4>12</vt:i4>
      </vt:variant>
      <vt:variant>
        <vt:i4>0</vt:i4>
      </vt:variant>
      <vt:variant>
        <vt:i4>5</vt:i4>
      </vt:variant>
      <vt:variant>
        <vt:lpwstr/>
      </vt:variant>
      <vt:variant>
        <vt:lpwstr>Par377</vt:lpwstr>
      </vt:variant>
      <vt:variant>
        <vt:i4>6619189</vt:i4>
      </vt:variant>
      <vt:variant>
        <vt:i4>9</vt:i4>
      </vt:variant>
      <vt:variant>
        <vt:i4>0</vt:i4>
      </vt:variant>
      <vt:variant>
        <vt:i4>5</vt:i4>
      </vt:variant>
      <vt:variant>
        <vt:lpwstr/>
      </vt:variant>
      <vt:variant>
        <vt:lpwstr>Par377</vt:lpwstr>
      </vt:variant>
      <vt:variant>
        <vt:i4>6619189</vt:i4>
      </vt:variant>
      <vt:variant>
        <vt:i4>6</vt:i4>
      </vt:variant>
      <vt:variant>
        <vt:i4>0</vt:i4>
      </vt:variant>
      <vt:variant>
        <vt:i4>5</vt:i4>
      </vt:variant>
      <vt:variant>
        <vt:lpwstr/>
      </vt:variant>
      <vt:variant>
        <vt:lpwstr>Par377</vt:lpwstr>
      </vt:variant>
      <vt:variant>
        <vt:i4>6619189</vt:i4>
      </vt:variant>
      <vt:variant>
        <vt:i4>3</vt:i4>
      </vt:variant>
      <vt:variant>
        <vt:i4>0</vt:i4>
      </vt:variant>
      <vt:variant>
        <vt:i4>5</vt:i4>
      </vt:variant>
      <vt:variant>
        <vt:lpwstr/>
      </vt:variant>
      <vt:variant>
        <vt:lpwstr>Par377</vt:lpwstr>
      </vt:variant>
      <vt:variant>
        <vt:i4>7929954</vt:i4>
      </vt:variant>
      <vt:variant>
        <vt:i4>0</vt:i4>
      </vt:variant>
      <vt:variant>
        <vt:i4>0</vt:i4>
      </vt:variant>
      <vt:variant>
        <vt:i4>5</vt:i4>
      </vt:variant>
      <vt:variant>
        <vt:lpwstr>http://www.arshush.ru/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4</cp:revision>
  <cp:lastPrinted>2020-11-12T08:52:00Z</cp:lastPrinted>
  <dcterms:created xsi:type="dcterms:W3CDTF">2020-11-12T07:25:00Z</dcterms:created>
  <dcterms:modified xsi:type="dcterms:W3CDTF">2020-12-21T08:07:00Z</dcterms:modified>
</cp:coreProperties>
</file>