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68" w:rsidRPr="00C33368" w:rsidRDefault="00C33368" w:rsidP="00C33368">
      <w:pPr>
        <w:pStyle w:val="a7"/>
        <w:rPr>
          <w:rFonts w:ascii="Arial" w:hAnsi="Arial" w:cs="Arial"/>
          <w:b w:val="0"/>
          <w:sz w:val="24"/>
          <w:szCs w:val="24"/>
        </w:rPr>
      </w:pPr>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proofErr w:type="gramStart"/>
      <w:r w:rsidRPr="00C33368">
        <w:rPr>
          <w:rFonts w:ascii="Arial" w:hAnsi="Arial" w:cs="Arial"/>
          <w:sz w:val="24"/>
          <w:szCs w:val="24"/>
        </w:rPr>
        <w:t>П</w:t>
      </w:r>
      <w:proofErr w:type="gramEnd"/>
      <w:r w:rsidRPr="00C33368">
        <w:rPr>
          <w:rFonts w:ascii="Arial" w:hAnsi="Arial" w:cs="Arial"/>
          <w:sz w:val="24"/>
          <w:szCs w:val="24"/>
        </w:rPr>
        <w:t xml:space="preserve">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112F92" w:rsidP="00C33368">
      <w:pPr>
        <w:spacing w:line="360" w:lineRule="auto"/>
        <w:rPr>
          <w:rFonts w:ascii="Arial" w:hAnsi="Arial" w:cs="Arial"/>
          <w:sz w:val="24"/>
          <w:szCs w:val="24"/>
        </w:rPr>
      </w:pPr>
      <w:r>
        <w:rPr>
          <w:rFonts w:ascii="Arial" w:hAnsi="Arial" w:cs="Arial"/>
          <w:sz w:val="24"/>
          <w:szCs w:val="24"/>
        </w:rPr>
        <w:t xml:space="preserve">От       </w:t>
      </w:r>
      <w:r w:rsidR="007E0781">
        <w:rPr>
          <w:rFonts w:ascii="Arial" w:hAnsi="Arial" w:cs="Arial"/>
          <w:sz w:val="24"/>
          <w:szCs w:val="24"/>
        </w:rPr>
        <w:t>23</w:t>
      </w:r>
      <w:r>
        <w:rPr>
          <w:rFonts w:ascii="Arial" w:hAnsi="Arial" w:cs="Arial"/>
          <w:sz w:val="24"/>
          <w:szCs w:val="24"/>
        </w:rPr>
        <w:t>.07.2019</w:t>
      </w:r>
      <w:r w:rsidR="00C33368" w:rsidRPr="00C33368">
        <w:rPr>
          <w:rFonts w:ascii="Arial" w:hAnsi="Arial" w:cs="Arial"/>
          <w:sz w:val="24"/>
          <w:szCs w:val="24"/>
        </w:rPr>
        <w:t xml:space="preserve"> года                         </w:t>
      </w:r>
      <w:proofErr w:type="spellStart"/>
      <w:r w:rsidR="00C33368" w:rsidRPr="00C33368">
        <w:rPr>
          <w:rFonts w:ascii="Arial" w:hAnsi="Arial" w:cs="Arial"/>
          <w:sz w:val="24"/>
          <w:szCs w:val="24"/>
        </w:rPr>
        <w:t>пгт</w:t>
      </w:r>
      <w:proofErr w:type="spellEnd"/>
      <w:r w:rsidR="00C33368" w:rsidRPr="00C33368">
        <w:rPr>
          <w:rFonts w:ascii="Arial" w:hAnsi="Arial" w:cs="Arial"/>
          <w:sz w:val="24"/>
          <w:szCs w:val="24"/>
        </w:rPr>
        <w:t xml:space="preserve"> Шушен</w:t>
      </w:r>
      <w:r w:rsidR="00A86945">
        <w:rPr>
          <w:rFonts w:ascii="Arial" w:hAnsi="Arial" w:cs="Arial"/>
          <w:sz w:val="24"/>
          <w:szCs w:val="24"/>
        </w:rPr>
        <w:t>ское</w:t>
      </w:r>
      <w:r w:rsidR="00A86945">
        <w:rPr>
          <w:rFonts w:ascii="Arial" w:hAnsi="Arial" w:cs="Arial"/>
          <w:sz w:val="24"/>
          <w:szCs w:val="24"/>
        </w:rPr>
        <w:tab/>
      </w:r>
      <w:r w:rsidR="00A86945">
        <w:rPr>
          <w:rFonts w:ascii="Arial" w:hAnsi="Arial" w:cs="Arial"/>
          <w:sz w:val="24"/>
          <w:szCs w:val="24"/>
        </w:rPr>
        <w:tab/>
      </w:r>
      <w:r w:rsidR="007E0781">
        <w:rPr>
          <w:rFonts w:ascii="Arial" w:hAnsi="Arial" w:cs="Arial"/>
          <w:sz w:val="24"/>
          <w:szCs w:val="24"/>
        </w:rPr>
        <w:t xml:space="preserve">       </w:t>
      </w:r>
      <w:r w:rsidR="00C33368" w:rsidRPr="00C33368">
        <w:rPr>
          <w:rFonts w:ascii="Arial" w:hAnsi="Arial" w:cs="Arial"/>
          <w:sz w:val="24"/>
          <w:szCs w:val="24"/>
        </w:rPr>
        <w:t xml:space="preserve"> № </w:t>
      </w:r>
      <w:r w:rsidR="007E0781">
        <w:rPr>
          <w:rFonts w:ascii="Arial" w:hAnsi="Arial" w:cs="Arial"/>
          <w:sz w:val="24"/>
          <w:szCs w:val="24"/>
        </w:rPr>
        <w:t>657</w:t>
      </w:r>
      <w:r w:rsidR="00C33368" w:rsidRPr="00C33368">
        <w:rPr>
          <w:rFonts w:ascii="Arial" w:hAnsi="Arial" w:cs="Arial"/>
          <w:sz w:val="24"/>
          <w:szCs w:val="24"/>
        </w:rPr>
        <w:t xml:space="preserve"> </w:t>
      </w:r>
      <w:r>
        <w:rPr>
          <w:rFonts w:ascii="Arial" w:hAnsi="Arial" w:cs="Arial"/>
          <w:sz w:val="24"/>
          <w:szCs w:val="24"/>
        </w:rPr>
        <w:t xml:space="preserve"> </w:t>
      </w:r>
    </w:p>
    <w:p w:rsidR="00C33368" w:rsidRPr="00C33368" w:rsidRDefault="00C33368" w:rsidP="00C33368">
      <w:pPr>
        <w:rPr>
          <w:rFonts w:ascii="Arial" w:hAnsi="Arial" w:cs="Arial"/>
          <w:sz w:val="24"/>
          <w:szCs w:val="24"/>
        </w:rPr>
      </w:pPr>
    </w:p>
    <w:p w:rsidR="00C33368" w:rsidRPr="00C33368" w:rsidRDefault="00C33368" w:rsidP="00C33368">
      <w:pPr>
        <w:pStyle w:val="ConsPlusTitle"/>
        <w:widowControl/>
        <w:tabs>
          <w:tab w:val="left" w:pos="6120"/>
          <w:tab w:val="left" w:pos="8505"/>
        </w:tabs>
        <w:ind w:right="1415"/>
        <w:rPr>
          <w:rFonts w:ascii="Arial" w:hAnsi="Arial" w:cs="Arial"/>
          <w:b w:val="0"/>
          <w:sz w:val="24"/>
          <w:szCs w:val="24"/>
        </w:rPr>
      </w:pPr>
      <w:proofErr w:type="gramStart"/>
      <w:r w:rsidRPr="00C33368">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 </w:t>
      </w:r>
      <w:r w:rsidRPr="00C33368">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w:t>
      </w:r>
      <w:r w:rsidR="004F6848">
        <w:rPr>
          <w:rFonts w:ascii="Arial" w:hAnsi="Arial" w:cs="Arial"/>
          <w:b w:val="0"/>
          <w:sz w:val="24"/>
          <w:szCs w:val="24"/>
        </w:rPr>
        <w:t xml:space="preserve"> </w:t>
      </w:r>
      <w:r w:rsidRPr="00C33368">
        <w:rPr>
          <w:rFonts w:ascii="Arial" w:hAnsi="Arial" w:cs="Arial"/>
          <w:b w:val="0"/>
          <w:sz w:val="24"/>
          <w:szCs w:val="24"/>
        </w:rPr>
        <w:t>№ 1285  от 10.11.2017 г., № 324  от 14.03.2018</w:t>
      </w:r>
      <w:proofErr w:type="gramEnd"/>
      <w:r w:rsidRPr="00C33368">
        <w:rPr>
          <w:rFonts w:ascii="Arial" w:hAnsi="Arial" w:cs="Arial"/>
          <w:b w:val="0"/>
          <w:sz w:val="24"/>
          <w:szCs w:val="24"/>
        </w:rPr>
        <w:t xml:space="preserve"> г.,  № 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Pr="00C33368">
        <w:rPr>
          <w:rFonts w:ascii="Arial" w:hAnsi="Arial" w:cs="Arial"/>
          <w:b w:val="0"/>
          <w:sz w:val="24"/>
          <w:szCs w:val="24"/>
        </w:rPr>
        <w:t>)</w:t>
      </w:r>
    </w:p>
    <w:p w:rsidR="00C33368" w:rsidRPr="00C33368" w:rsidRDefault="00C33368" w:rsidP="00C33368">
      <w:pPr>
        <w:jc w:val="both"/>
        <w:rPr>
          <w:rFonts w:ascii="Arial" w:hAnsi="Arial" w:cs="Arial"/>
          <w:sz w:val="24"/>
          <w:szCs w:val="24"/>
        </w:rPr>
      </w:pPr>
    </w:p>
    <w:p w:rsidR="00C33368" w:rsidRPr="00C33368" w:rsidRDefault="00C33368" w:rsidP="00C33368">
      <w:pPr>
        <w:spacing w:after="0"/>
        <w:jc w:val="both"/>
        <w:rPr>
          <w:rFonts w:ascii="Arial" w:hAnsi="Arial" w:cs="Arial"/>
          <w:sz w:val="24"/>
          <w:szCs w:val="24"/>
        </w:rPr>
      </w:pPr>
      <w:proofErr w:type="gramStart"/>
      <w:r w:rsidRPr="00C33368">
        <w:rPr>
          <w:rFonts w:ascii="Arial" w:hAnsi="Arial" w:cs="Arial"/>
          <w:sz w:val="24"/>
          <w:szCs w:val="24"/>
        </w:rPr>
        <w:t>В соответствии со статьей 179 Бюджетного кодекса Российской Федерации, статьями 15,18,21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13.08.2013г.  N 917 «Об утверждении Порядка принятия решений о разработке муниципальных программ Шушенского района, их формировании и реализации»,  распоряжением</w:t>
      </w:r>
      <w:r w:rsidR="004F6848">
        <w:rPr>
          <w:rFonts w:ascii="Arial" w:hAnsi="Arial" w:cs="Arial"/>
          <w:sz w:val="24"/>
          <w:szCs w:val="24"/>
        </w:rPr>
        <w:t xml:space="preserve">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roofErr w:type="gramEnd"/>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proofErr w:type="gramStart"/>
      <w:r w:rsidRPr="00C3336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w:t>
      </w:r>
      <w:r w:rsidRPr="00C33368">
        <w:rPr>
          <w:rFonts w:ascii="Arial" w:hAnsi="Arial" w:cs="Arial"/>
          <w:b w:val="0"/>
          <w:sz w:val="24"/>
          <w:szCs w:val="24"/>
        </w:rPr>
        <w:t xml:space="preserve">» (в редакции постановления № 804 от 07.07.2014г., № 1304 от 31.10.2014 г., № 461 от 30.04.2015 </w:t>
      </w:r>
      <w:proofErr w:type="spellStart"/>
      <w:r w:rsidRPr="00C33368">
        <w:rPr>
          <w:rFonts w:ascii="Arial" w:hAnsi="Arial" w:cs="Arial"/>
          <w:b w:val="0"/>
          <w:sz w:val="24"/>
          <w:szCs w:val="24"/>
        </w:rPr>
        <w:t>г.,№</w:t>
      </w:r>
      <w:proofErr w:type="spellEnd"/>
      <w:r w:rsidRPr="00C33368">
        <w:rPr>
          <w:rFonts w:ascii="Arial" w:hAnsi="Arial" w:cs="Arial"/>
          <w:b w:val="0"/>
          <w:sz w:val="24"/>
          <w:szCs w:val="24"/>
        </w:rPr>
        <w:t xml:space="preserve"> 965 от 10.11.2015 г., № 506 от 04.08.2016 г., № 709 от 09.11.2016 г., № 438  от 10.05.2017 г., № 1285 от 10.11.2017 г., № 324  от 14.03.2018 г</w:t>
      </w:r>
      <w:proofErr w:type="gramEnd"/>
      <w:r w:rsidRPr="00C33368">
        <w:rPr>
          <w:rFonts w:ascii="Arial" w:hAnsi="Arial" w:cs="Arial"/>
          <w:b w:val="0"/>
          <w:sz w:val="24"/>
          <w:szCs w:val="24"/>
        </w:rPr>
        <w:t xml:space="preserve">., № </w:t>
      </w:r>
      <w:proofErr w:type="gramStart"/>
      <w:r w:rsidRPr="00C33368">
        <w:rPr>
          <w:rFonts w:ascii="Arial" w:hAnsi="Arial" w:cs="Arial"/>
          <w:b w:val="0"/>
          <w:sz w:val="24"/>
          <w:szCs w:val="24"/>
        </w:rPr>
        <w:t>650 от 30.05.2018 г., № 996 от 10.09.2018 г.</w:t>
      </w:r>
      <w:r w:rsidR="00112F92">
        <w:rPr>
          <w:rFonts w:ascii="Arial" w:hAnsi="Arial" w:cs="Arial"/>
          <w:b w:val="0"/>
          <w:sz w:val="24"/>
          <w:szCs w:val="24"/>
        </w:rPr>
        <w:t xml:space="preserve">, </w:t>
      </w:r>
      <w:r w:rsidR="00112F92" w:rsidRPr="00C33368">
        <w:rPr>
          <w:rFonts w:ascii="Arial" w:hAnsi="Arial" w:cs="Arial"/>
          <w:b w:val="0"/>
          <w:sz w:val="24"/>
          <w:szCs w:val="24"/>
        </w:rPr>
        <w:t xml:space="preserve">№ </w:t>
      </w:r>
      <w:r w:rsidR="00112F92">
        <w:rPr>
          <w:rFonts w:ascii="Arial" w:hAnsi="Arial" w:cs="Arial"/>
          <w:b w:val="0"/>
          <w:sz w:val="24"/>
          <w:szCs w:val="24"/>
        </w:rPr>
        <w:t>1226 от 09.11</w:t>
      </w:r>
      <w:r w:rsidR="00112F92" w:rsidRPr="00C33368">
        <w:rPr>
          <w:rFonts w:ascii="Arial" w:hAnsi="Arial" w:cs="Arial"/>
          <w:b w:val="0"/>
          <w:sz w:val="24"/>
          <w:szCs w:val="24"/>
        </w:rPr>
        <w:t>.2018 г</w:t>
      </w:r>
      <w:r w:rsidR="00112F92">
        <w:rPr>
          <w:rFonts w:ascii="Arial" w:hAnsi="Arial" w:cs="Arial"/>
          <w:b w:val="0"/>
          <w:sz w:val="24"/>
          <w:szCs w:val="24"/>
        </w:rPr>
        <w:t>.</w:t>
      </w:r>
      <w:r w:rsidR="00112F92" w:rsidRPr="00C33368">
        <w:rPr>
          <w:rFonts w:ascii="Arial" w:hAnsi="Arial" w:cs="Arial"/>
          <w:b w:val="0"/>
          <w:sz w:val="24"/>
          <w:szCs w:val="24"/>
        </w:rPr>
        <w:t>))</w:t>
      </w:r>
      <w:r w:rsidRPr="00C33368">
        <w:rPr>
          <w:rFonts w:ascii="Arial" w:hAnsi="Arial" w:cs="Arial"/>
          <w:b w:val="0"/>
          <w:sz w:val="24"/>
          <w:szCs w:val="24"/>
        </w:rPr>
        <w:t>))  следующие изменения:</w:t>
      </w:r>
      <w:proofErr w:type="gramEnd"/>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 xml:space="preserve">2. </w:t>
      </w:r>
      <w:proofErr w:type="gramStart"/>
      <w:r w:rsidRPr="00C33368">
        <w:rPr>
          <w:rFonts w:ascii="Arial" w:hAnsi="Arial" w:cs="Arial"/>
          <w:sz w:val="24"/>
          <w:szCs w:val="24"/>
        </w:rPr>
        <w:t>Контроль за</w:t>
      </w:r>
      <w:proofErr w:type="gramEnd"/>
      <w:r w:rsidRPr="00C33368">
        <w:rPr>
          <w:rFonts w:ascii="Arial" w:hAnsi="Arial" w:cs="Arial"/>
          <w:sz w:val="24"/>
          <w:szCs w:val="24"/>
        </w:rPr>
        <w:t xml:space="preserve">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proofErr w:type="spellStart"/>
        <w:r w:rsidRPr="00C33368">
          <w:rPr>
            <w:rStyle w:val="a6"/>
            <w:rFonts w:ascii="Arial" w:hAnsi="Arial" w:cs="Arial"/>
            <w:sz w:val="24"/>
            <w:szCs w:val="24"/>
            <w:lang w:val="en-US"/>
          </w:rPr>
          <w:t>arshush</w:t>
        </w:r>
        <w:proofErr w:type="spellEnd"/>
        <w:r w:rsidRPr="00C33368">
          <w:rPr>
            <w:rStyle w:val="a6"/>
            <w:rFonts w:ascii="Arial" w:hAnsi="Arial" w:cs="Arial"/>
            <w:sz w:val="24"/>
            <w:szCs w:val="24"/>
          </w:rPr>
          <w:t>.</w:t>
        </w:r>
        <w:proofErr w:type="spellStart"/>
        <w:r w:rsidRPr="00C33368">
          <w:rPr>
            <w:rStyle w:val="a6"/>
            <w:rFonts w:ascii="Arial" w:hAnsi="Arial" w:cs="Arial"/>
            <w:sz w:val="24"/>
            <w:szCs w:val="24"/>
            <w:lang w:val="en-US"/>
          </w:rPr>
          <w:t>ru</w:t>
        </w:r>
        <w:proofErr w:type="spellEnd"/>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4. Постановление вступает в силу после его официального опубликования в газете «Ведомости» Шушенского района</w:t>
      </w:r>
      <w:r w:rsidR="00112F92">
        <w:rPr>
          <w:rFonts w:ascii="Arial" w:hAnsi="Arial" w:cs="Arial"/>
          <w:sz w:val="24"/>
          <w:szCs w:val="24"/>
        </w:rPr>
        <w:t>.</w:t>
      </w:r>
    </w:p>
    <w:p w:rsidR="00C33368" w:rsidRDefault="00C33368" w:rsidP="00C33368">
      <w:pPr>
        <w:jc w:val="both"/>
        <w:rPr>
          <w:rFonts w:ascii="Arial" w:hAnsi="Arial" w:cs="Arial"/>
          <w:sz w:val="24"/>
          <w:szCs w:val="24"/>
        </w:rPr>
      </w:pPr>
      <w:r w:rsidRPr="00C33368">
        <w:rPr>
          <w:rFonts w:ascii="Arial" w:hAnsi="Arial" w:cs="Arial"/>
          <w:sz w:val="24"/>
          <w:szCs w:val="24"/>
        </w:rPr>
        <w:t xml:space="preserve">Глава района                                                                                           А.Г. </w:t>
      </w:r>
      <w:proofErr w:type="spellStart"/>
      <w:r w:rsidRPr="00C33368">
        <w:rPr>
          <w:rFonts w:ascii="Arial" w:hAnsi="Arial" w:cs="Arial"/>
          <w:sz w:val="24"/>
          <w:szCs w:val="24"/>
        </w:rPr>
        <w:t>Керзик</w:t>
      </w:r>
      <w:proofErr w:type="spellEnd"/>
    </w:p>
    <w:p w:rsidR="00112F92" w:rsidRPr="00C33368" w:rsidRDefault="00112F92" w:rsidP="00C33368">
      <w:pPr>
        <w:jc w:val="both"/>
        <w:rPr>
          <w:rFonts w:ascii="Arial" w:hAnsi="Arial" w:cs="Arial"/>
          <w:sz w:val="24"/>
          <w:szCs w:val="24"/>
        </w:rPr>
      </w:pPr>
    </w:p>
    <w:p w:rsidR="00C33368" w:rsidRPr="003C23B2" w:rsidRDefault="00C33368" w:rsidP="003C23B2">
      <w:pPr>
        <w:pStyle w:val="ConsPlusNormal"/>
        <w:jc w:val="right"/>
        <w:rPr>
          <w:sz w:val="18"/>
          <w:szCs w:val="18"/>
        </w:rPr>
      </w:pPr>
      <w:r w:rsidRPr="003C23B2">
        <w:rPr>
          <w:sz w:val="18"/>
          <w:szCs w:val="18"/>
        </w:rPr>
        <w:lastRenderedPageBreak/>
        <w:t xml:space="preserve">Приложение </w:t>
      </w:r>
    </w:p>
    <w:p w:rsidR="00C33368" w:rsidRPr="003C23B2" w:rsidRDefault="00C33368" w:rsidP="003C23B2">
      <w:pPr>
        <w:pStyle w:val="ConsPlusNormal"/>
        <w:jc w:val="right"/>
        <w:rPr>
          <w:sz w:val="18"/>
          <w:szCs w:val="18"/>
        </w:rPr>
      </w:pPr>
      <w:r w:rsidRPr="003C23B2">
        <w:rPr>
          <w:sz w:val="18"/>
          <w:szCs w:val="18"/>
        </w:rPr>
        <w:t>к постановлению  администрации Шушенского района</w:t>
      </w:r>
    </w:p>
    <w:p w:rsidR="00C33368" w:rsidRPr="003C23B2" w:rsidRDefault="00A86945" w:rsidP="003C23B2">
      <w:pPr>
        <w:pStyle w:val="ConsPlusNormal"/>
        <w:jc w:val="right"/>
        <w:rPr>
          <w:sz w:val="18"/>
          <w:szCs w:val="18"/>
        </w:rPr>
      </w:pPr>
      <w:r>
        <w:rPr>
          <w:sz w:val="18"/>
          <w:szCs w:val="18"/>
        </w:rPr>
        <w:t xml:space="preserve">                      от </w:t>
      </w:r>
      <w:r w:rsidR="007E0781">
        <w:rPr>
          <w:sz w:val="18"/>
          <w:szCs w:val="18"/>
        </w:rPr>
        <w:t>23</w:t>
      </w:r>
      <w:r>
        <w:rPr>
          <w:sz w:val="18"/>
          <w:szCs w:val="18"/>
        </w:rPr>
        <w:t>.11</w:t>
      </w:r>
      <w:r w:rsidR="007E0781">
        <w:rPr>
          <w:sz w:val="18"/>
          <w:szCs w:val="18"/>
        </w:rPr>
        <w:t>.2019</w:t>
      </w:r>
      <w:r w:rsidR="00C33368" w:rsidRPr="003C23B2">
        <w:rPr>
          <w:sz w:val="18"/>
          <w:szCs w:val="18"/>
        </w:rPr>
        <w:t xml:space="preserve"> №</w:t>
      </w:r>
      <w:r w:rsidR="00C33368" w:rsidRPr="003C23B2">
        <w:rPr>
          <w:sz w:val="18"/>
          <w:szCs w:val="18"/>
        </w:rPr>
        <w:softHyphen/>
      </w:r>
      <w:r w:rsidR="007E0781">
        <w:rPr>
          <w:sz w:val="18"/>
          <w:szCs w:val="18"/>
        </w:rPr>
        <w:t>657</w:t>
      </w:r>
    </w:p>
    <w:p w:rsidR="00C33368" w:rsidRDefault="00C33368" w:rsidP="004F2473">
      <w:pPr>
        <w:pStyle w:val="ConsPlusNormal"/>
      </w:pPr>
    </w:p>
    <w:p w:rsidR="0044780F" w:rsidRPr="00C33368" w:rsidRDefault="0044780F" w:rsidP="004F2473">
      <w:pPr>
        <w:pStyle w:val="ConsPlusNormal"/>
      </w:pPr>
    </w:p>
    <w:p w:rsidR="00C33368" w:rsidRPr="00C33368" w:rsidRDefault="00C33368" w:rsidP="004F2473">
      <w:pPr>
        <w:pStyle w:val="ConsPlusNormal"/>
      </w:pP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 xml:space="preserve">Муниципальная программа  </w:t>
      </w: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w:t>
            </w:r>
            <w:r w:rsidRPr="00C33368">
              <w:rPr>
                <w:rFonts w:ascii="Arial" w:hAnsi="Arial" w:cs="Arial"/>
                <w:szCs w:val="24"/>
              </w:rPr>
              <w:t>у</w:t>
            </w:r>
            <w:r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33368" w:rsidRDefault="007B6E75" w:rsidP="00C33368">
            <w:pPr>
              <w:ind w:right="34"/>
              <w:rPr>
                <w:rFonts w:ascii="Arial" w:hAnsi="Arial" w:cs="Arial"/>
                <w:sz w:val="24"/>
                <w:szCs w:val="24"/>
              </w:rPr>
            </w:pPr>
            <w:r>
              <w:rPr>
                <w:rFonts w:ascii="Arial" w:hAnsi="Arial" w:cs="Arial"/>
                <w:sz w:val="24"/>
                <w:szCs w:val="24"/>
              </w:rPr>
              <w:t>2014</w:t>
            </w:r>
            <w:r w:rsidR="00C33368" w:rsidRPr="00C33368">
              <w:rPr>
                <w:rFonts w:ascii="Arial" w:hAnsi="Arial" w:cs="Arial"/>
                <w:sz w:val="24"/>
                <w:szCs w:val="24"/>
              </w:rPr>
              <w:t>-2021 годы (без деления на этапы)</w:t>
            </w:r>
          </w:p>
          <w:p w:rsidR="00C33368" w:rsidRPr="00C33368"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901"/>
        </w:trPr>
        <w:tc>
          <w:tcPr>
            <w:tcW w:w="3708" w:type="dxa"/>
          </w:tcPr>
          <w:p w:rsidR="00C33368" w:rsidRPr="00C33368" w:rsidRDefault="00C33368" w:rsidP="00C33368">
            <w:pPr>
              <w:snapToGrid w:val="0"/>
              <w:jc w:val="both"/>
              <w:rPr>
                <w:rFonts w:ascii="Arial" w:hAnsi="Arial" w:cs="Arial"/>
                <w:sz w:val="24"/>
                <w:szCs w:val="24"/>
              </w:rPr>
            </w:pPr>
            <w:r w:rsidRPr="00C33368">
              <w:rPr>
                <w:rFonts w:ascii="Arial" w:hAnsi="Arial" w:cs="Arial"/>
                <w:sz w:val="24"/>
                <w:szCs w:val="24"/>
              </w:rPr>
              <w:t>Значения целевых показателей на долгосрочный период</w:t>
            </w:r>
          </w:p>
        </w:tc>
        <w:tc>
          <w:tcPr>
            <w:tcW w:w="6323" w:type="dxa"/>
          </w:tcPr>
          <w:p w:rsidR="00C33368" w:rsidRPr="00C33368" w:rsidRDefault="00C33368" w:rsidP="00C33368">
            <w:pPr>
              <w:ind w:right="34"/>
              <w:jc w:val="both"/>
              <w:rPr>
                <w:rFonts w:ascii="Arial" w:hAnsi="Arial" w:cs="Arial"/>
                <w:sz w:val="24"/>
                <w:szCs w:val="24"/>
                <w:highlight w:val="yellow"/>
              </w:rPr>
            </w:pPr>
            <w:r w:rsidRPr="00C33368">
              <w:rPr>
                <w:rFonts w:ascii="Arial" w:hAnsi="Arial" w:cs="Arial"/>
                <w:sz w:val="24"/>
                <w:szCs w:val="24"/>
              </w:rPr>
              <w:t>Приведены в приложении № 2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C33368" w:rsidRPr="00FB4142" w:rsidRDefault="00C33368" w:rsidP="004F2473">
            <w:pPr>
              <w:snapToGrid w:val="0"/>
              <w:spacing w:after="0"/>
              <w:ind w:right="34"/>
              <w:jc w:val="both"/>
              <w:rPr>
                <w:rFonts w:ascii="Arial" w:hAnsi="Arial" w:cs="Arial"/>
                <w:sz w:val="24"/>
                <w:szCs w:val="24"/>
              </w:rPr>
            </w:pPr>
            <w:r w:rsidRPr="00651A92">
              <w:rPr>
                <w:rFonts w:ascii="Arial" w:hAnsi="Arial" w:cs="Arial"/>
                <w:sz w:val="24"/>
                <w:szCs w:val="24"/>
              </w:rPr>
              <w:t>Объем бюджетных ассигнований на реализацию Программы составляет всего –</w:t>
            </w:r>
            <w:r w:rsidR="00B5134C">
              <w:rPr>
                <w:rFonts w:ascii="Arial" w:hAnsi="Arial" w:cs="Arial"/>
                <w:sz w:val="24"/>
                <w:szCs w:val="24"/>
              </w:rPr>
              <w:t>9</w:t>
            </w:r>
            <w:r w:rsidR="00FA4307">
              <w:rPr>
                <w:rFonts w:ascii="Arial" w:hAnsi="Arial" w:cs="Arial"/>
                <w:sz w:val="24"/>
                <w:szCs w:val="24"/>
              </w:rPr>
              <w:t>1</w:t>
            </w:r>
            <w:r w:rsidR="006427C0">
              <w:rPr>
                <w:rFonts w:ascii="Arial" w:hAnsi="Arial" w:cs="Arial"/>
                <w:sz w:val="24"/>
                <w:szCs w:val="24"/>
              </w:rPr>
              <w:t xml:space="preserve"> 410</w:t>
            </w:r>
            <w:r w:rsidR="00B5134C">
              <w:rPr>
                <w:rFonts w:ascii="Arial" w:hAnsi="Arial" w:cs="Arial"/>
                <w:sz w:val="24"/>
                <w:szCs w:val="24"/>
              </w:rPr>
              <w:t>,</w:t>
            </w:r>
            <w:r w:rsidR="00A86E1F">
              <w:rPr>
                <w:rFonts w:ascii="Arial" w:hAnsi="Arial" w:cs="Arial"/>
                <w:sz w:val="24"/>
                <w:szCs w:val="24"/>
              </w:rPr>
              <w:t>646</w:t>
            </w:r>
            <w:r w:rsidRPr="00651A92">
              <w:rPr>
                <w:rFonts w:ascii="Arial" w:hAnsi="Arial" w:cs="Arial"/>
                <w:sz w:val="24"/>
                <w:szCs w:val="24"/>
              </w:rPr>
              <w:t>тыс. рублей, в том числе</w:t>
            </w:r>
            <w:r w:rsidR="00FB4142" w:rsidRPr="00651A92">
              <w:rPr>
                <w:rFonts w:ascii="Arial" w:hAnsi="Arial" w:cs="Arial"/>
                <w:sz w:val="24"/>
                <w:szCs w:val="24"/>
              </w:rPr>
              <w:t xml:space="preserve"> средства районного бюджета – </w:t>
            </w:r>
            <w:r w:rsidRPr="00651A92">
              <w:rPr>
                <w:rFonts w:ascii="Arial" w:hAnsi="Arial" w:cs="Arial"/>
                <w:sz w:val="24"/>
                <w:szCs w:val="24"/>
              </w:rPr>
              <w:t> </w:t>
            </w:r>
            <w:r w:rsidR="0033239F">
              <w:rPr>
                <w:rFonts w:ascii="Arial" w:hAnsi="Arial" w:cs="Arial"/>
                <w:sz w:val="24"/>
                <w:szCs w:val="24"/>
              </w:rPr>
              <w:t>81 </w:t>
            </w:r>
            <w:r w:rsidR="00B5134C">
              <w:rPr>
                <w:rFonts w:ascii="Arial" w:hAnsi="Arial" w:cs="Arial"/>
                <w:sz w:val="24"/>
                <w:szCs w:val="24"/>
              </w:rPr>
              <w:t>42</w:t>
            </w:r>
            <w:r w:rsidR="0033239F">
              <w:rPr>
                <w:rFonts w:ascii="Arial" w:hAnsi="Arial" w:cs="Arial"/>
                <w:sz w:val="24"/>
                <w:szCs w:val="24"/>
              </w:rPr>
              <w:t>5,075</w:t>
            </w:r>
            <w:r w:rsidRPr="00651A92">
              <w:rPr>
                <w:rFonts w:ascii="Arial" w:hAnsi="Arial" w:cs="Arial"/>
                <w:sz w:val="24"/>
                <w:szCs w:val="24"/>
              </w:rPr>
              <w:t xml:space="preserve">тыс. рублей, краевого бюджета – </w:t>
            </w:r>
            <w:r w:rsidR="00FA4307">
              <w:rPr>
                <w:rFonts w:ascii="Arial" w:hAnsi="Arial" w:cs="Arial"/>
                <w:sz w:val="24"/>
                <w:szCs w:val="24"/>
              </w:rPr>
              <w:t>9</w:t>
            </w:r>
            <w:r w:rsidR="003923DD">
              <w:rPr>
                <w:rFonts w:ascii="Arial" w:hAnsi="Arial" w:cs="Arial"/>
                <w:sz w:val="24"/>
                <w:szCs w:val="24"/>
              </w:rPr>
              <w:t xml:space="preserve"> </w:t>
            </w:r>
            <w:r w:rsidR="00A86E1F">
              <w:rPr>
                <w:rFonts w:ascii="Arial" w:hAnsi="Arial" w:cs="Arial"/>
                <w:sz w:val="24"/>
                <w:szCs w:val="24"/>
              </w:rPr>
              <w:t>846</w:t>
            </w:r>
            <w:r w:rsidR="00FA4307">
              <w:rPr>
                <w:rFonts w:ascii="Arial" w:hAnsi="Arial" w:cs="Arial"/>
                <w:sz w:val="24"/>
                <w:szCs w:val="24"/>
              </w:rPr>
              <w:t>,</w:t>
            </w:r>
            <w:r w:rsidR="003923DD">
              <w:rPr>
                <w:rFonts w:ascii="Arial" w:hAnsi="Arial" w:cs="Arial"/>
                <w:sz w:val="24"/>
                <w:szCs w:val="24"/>
              </w:rPr>
              <w:t>971</w:t>
            </w:r>
            <w:r w:rsidRPr="00651A92">
              <w:rPr>
                <w:rFonts w:ascii="Arial" w:hAnsi="Arial" w:cs="Arial"/>
                <w:sz w:val="24"/>
                <w:szCs w:val="24"/>
              </w:rPr>
              <w:t xml:space="preserve"> тыс. рублей</w:t>
            </w:r>
            <w:r w:rsidR="00F9788B" w:rsidRPr="00651A92">
              <w:rPr>
                <w:rFonts w:ascii="Arial" w:hAnsi="Arial" w:cs="Arial"/>
                <w:sz w:val="24"/>
                <w:szCs w:val="24"/>
              </w:rPr>
              <w:t>, бюджета поселений -138,600 тыс</w:t>
            </w:r>
            <w:proofErr w:type="gramStart"/>
            <w:r w:rsidR="00F9788B" w:rsidRPr="00651A92">
              <w:rPr>
                <w:rFonts w:ascii="Arial" w:hAnsi="Arial" w:cs="Arial"/>
                <w:sz w:val="24"/>
                <w:szCs w:val="24"/>
              </w:rPr>
              <w:t>.р</w:t>
            </w:r>
            <w:proofErr w:type="gramEnd"/>
            <w:r w:rsidR="00F9788B" w:rsidRPr="00651A92">
              <w:rPr>
                <w:rFonts w:ascii="Arial" w:hAnsi="Arial" w:cs="Arial"/>
                <w:sz w:val="24"/>
                <w:szCs w:val="24"/>
              </w:rPr>
              <w:t>уб</w:t>
            </w:r>
            <w:r w:rsidRPr="00651A92">
              <w:rPr>
                <w:rFonts w:ascii="Arial" w:hAnsi="Arial" w:cs="Arial"/>
                <w:sz w:val="24"/>
                <w:szCs w:val="24"/>
              </w:rPr>
              <w:t>.</w:t>
            </w:r>
          </w:p>
          <w:p w:rsidR="00C33368" w:rsidRPr="00FB4142" w:rsidRDefault="00C33368" w:rsidP="00C33368">
            <w:pPr>
              <w:pStyle w:val="ConsPlusCell"/>
              <w:ind w:right="34"/>
              <w:jc w:val="both"/>
              <w:rPr>
                <w:rFonts w:ascii="Arial" w:hAnsi="Arial" w:cs="Arial"/>
                <w:sz w:val="24"/>
                <w:szCs w:val="24"/>
              </w:rPr>
            </w:pPr>
            <w:r w:rsidRPr="00FB4142">
              <w:rPr>
                <w:rFonts w:ascii="Arial" w:hAnsi="Arial" w:cs="Arial"/>
                <w:sz w:val="24"/>
                <w:szCs w:val="24"/>
              </w:rPr>
              <w:t xml:space="preserve">Объем бюджетных ассигнований на реализацию Программы </w:t>
            </w:r>
            <w:r w:rsidR="00F9788B" w:rsidRPr="00AA39E0">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w:t>
            </w:r>
            <w:proofErr w:type="spellStart"/>
            <w:r w:rsidR="00F9788B" w:rsidRPr="00AA39E0">
              <w:rPr>
                <w:rFonts w:ascii="Arial" w:hAnsi="Arial" w:cs="Arial"/>
                <w:sz w:val="24"/>
                <w:szCs w:val="24"/>
              </w:rPr>
              <w:t>руб</w:t>
            </w:r>
            <w:proofErr w:type="spellEnd"/>
            <w:r w:rsidR="00F9788B" w:rsidRPr="00AA39E0">
              <w:rPr>
                <w:rFonts w:ascii="Arial" w:hAnsi="Arial" w:cs="Arial"/>
                <w:sz w:val="24"/>
                <w:szCs w:val="24"/>
              </w:rPr>
              <w:t xml:space="preserve">;   </w:t>
            </w:r>
            <w:proofErr w:type="gramStart"/>
            <w:r w:rsidR="00F9788B" w:rsidRPr="00AA39E0">
              <w:rPr>
                <w:rFonts w:ascii="Arial" w:hAnsi="Arial" w:cs="Arial"/>
                <w:sz w:val="24"/>
                <w:szCs w:val="24"/>
              </w:rPr>
              <w:t xml:space="preserve">в 2015 году –9034,935  тыс. рублей, в том числе средства районного бюджета - 7 951,938 тыс. рублей, краевого бюджета – 1 082,997 тыс. рублей, в 2016 году – </w:t>
            </w:r>
            <w:r w:rsidR="00F9788B">
              <w:rPr>
                <w:rFonts w:ascii="Arial" w:hAnsi="Arial" w:cs="Arial"/>
                <w:sz w:val="24"/>
                <w:szCs w:val="24"/>
              </w:rPr>
              <w:t> 10 249,719</w:t>
            </w:r>
            <w:r w:rsidR="00F9788B" w:rsidRPr="00AA39E0">
              <w:rPr>
                <w:rFonts w:ascii="Arial" w:hAnsi="Arial" w:cs="Arial"/>
                <w:sz w:val="24"/>
                <w:szCs w:val="24"/>
              </w:rPr>
              <w:t xml:space="preserve"> тыс. рублей, в том числе средства районного бюджета 8 961,270 тыс. рублей, краевого бюджета – 1 288,449 тыс. рублей, </w:t>
            </w:r>
            <w:r w:rsidRPr="00FB4142">
              <w:rPr>
                <w:rFonts w:ascii="Arial" w:hAnsi="Arial" w:cs="Arial"/>
                <w:sz w:val="24"/>
                <w:szCs w:val="24"/>
              </w:rPr>
              <w:t xml:space="preserve"> 2017 году –10 913,761 тыс. рублей, в том числе средства районного бюджета 9808,142 тыс. рублей</w:t>
            </w:r>
            <w:proofErr w:type="gramEnd"/>
            <w:r w:rsidRPr="00FB4142">
              <w:rPr>
                <w:rFonts w:ascii="Arial" w:hAnsi="Arial" w:cs="Arial"/>
                <w:sz w:val="24"/>
                <w:szCs w:val="24"/>
              </w:rPr>
              <w:t xml:space="preserve">, </w:t>
            </w:r>
            <w:proofErr w:type="gramStart"/>
            <w:r w:rsidRPr="00FB4142">
              <w:rPr>
                <w:rFonts w:ascii="Arial" w:hAnsi="Arial" w:cs="Arial"/>
                <w:sz w:val="24"/>
                <w:szCs w:val="24"/>
              </w:rPr>
              <w:t>краевого бюджета – 1105,619 тыс. рублей, в 2018 году –</w:t>
            </w:r>
            <w:r w:rsidR="004F6848">
              <w:rPr>
                <w:rFonts w:ascii="Arial" w:hAnsi="Arial" w:cs="Arial"/>
                <w:sz w:val="24"/>
                <w:szCs w:val="24"/>
              </w:rPr>
              <w:t>13 09</w:t>
            </w:r>
            <w:r w:rsidR="00BF1221">
              <w:rPr>
                <w:rFonts w:ascii="Arial" w:hAnsi="Arial" w:cs="Arial"/>
                <w:sz w:val="24"/>
                <w:szCs w:val="24"/>
              </w:rPr>
              <w:t>3,425</w:t>
            </w:r>
            <w:r w:rsidRPr="00FB4142">
              <w:rPr>
                <w:rFonts w:ascii="Arial" w:hAnsi="Arial" w:cs="Arial"/>
                <w:sz w:val="24"/>
                <w:szCs w:val="24"/>
              </w:rPr>
              <w:t xml:space="preserve"> тыс. рублей, в том чис</w:t>
            </w:r>
            <w:r w:rsidR="004F6848">
              <w:rPr>
                <w:rFonts w:ascii="Arial" w:hAnsi="Arial" w:cs="Arial"/>
                <w:sz w:val="24"/>
                <w:szCs w:val="24"/>
              </w:rPr>
              <w:t>ле средства районного бюджета 10 905,6</w:t>
            </w:r>
            <w:r w:rsidR="00BF1221">
              <w:rPr>
                <w:rFonts w:ascii="Arial" w:hAnsi="Arial" w:cs="Arial"/>
                <w:sz w:val="24"/>
                <w:szCs w:val="24"/>
              </w:rPr>
              <w:t>25</w:t>
            </w:r>
            <w:r w:rsidRPr="00FB4142">
              <w:rPr>
                <w:rFonts w:ascii="Arial" w:hAnsi="Arial" w:cs="Arial"/>
                <w:sz w:val="24"/>
                <w:szCs w:val="24"/>
              </w:rPr>
              <w:t xml:space="preserve"> тыс. рублей, краевого бюджета – </w:t>
            </w:r>
            <w:r w:rsidR="004F6848">
              <w:rPr>
                <w:rFonts w:ascii="Arial" w:hAnsi="Arial" w:cs="Arial"/>
                <w:sz w:val="24"/>
                <w:szCs w:val="24"/>
              </w:rPr>
              <w:t>2 187,800</w:t>
            </w:r>
            <w:r w:rsidR="00BF1221">
              <w:rPr>
                <w:rFonts w:ascii="Arial" w:hAnsi="Arial" w:cs="Arial"/>
                <w:sz w:val="24"/>
                <w:szCs w:val="24"/>
              </w:rPr>
              <w:t xml:space="preserve"> тыс. рублей, в 2019 году –</w:t>
            </w:r>
            <w:r w:rsidR="00FA4307">
              <w:rPr>
                <w:rFonts w:ascii="Arial" w:hAnsi="Arial" w:cs="Arial"/>
                <w:sz w:val="24"/>
                <w:szCs w:val="24"/>
              </w:rPr>
              <w:t>13</w:t>
            </w:r>
            <w:r w:rsidR="00A86E1F">
              <w:rPr>
                <w:rFonts w:ascii="Arial" w:hAnsi="Arial" w:cs="Arial"/>
                <w:sz w:val="24"/>
                <w:szCs w:val="24"/>
              </w:rPr>
              <w:t>952</w:t>
            </w:r>
            <w:r w:rsidR="00FA4307">
              <w:rPr>
                <w:rFonts w:ascii="Arial" w:hAnsi="Arial" w:cs="Arial"/>
                <w:sz w:val="24"/>
                <w:szCs w:val="24"/>
              </w:rPr>
              <w:t>,</w:t>
            </w:r>
            <w:r w:rsidR="00A86E1F">
              <w:rPr>
                <w:rFonts w:ascii="Arial" w:hAnsi="Arial" w:cs="Arial"/>
                <w:sz w:val="24"/>
                <w:szCs w:val="24"/>
              </w:rPr>
              <w:t>404</w:t>
            </w:r>
            <w:r w:rsidRPr="00FB4142">
              <w:rPr>
                <w:rFonts w:ascii="Arial" w:hAnsi="Arial" w:cs="Arial"/>
                <w:sz w:val="24"/>
                <w:szCs w:val="24"/>
              </w:rPr>
              <w:t xml:space="preserve">тыс. рублей, в том числе средства районного бюджета </w:t>
            </w:r>
            <w:r w:rsidR="00BF1221">
              <w:rPr>
                <w:rFonts w:ascii="Arial" w:hAnsi="Arial" w:cs="Arial"/>
                <w:sz w:val="24"/>
                <w:szCs w:val="24"/>
              </w:rPr>
              <w:t>11 920,300</w:t>
            </w:r>
            <w:r w:rsidRPr="00FB4142">
              <w:rPr>
                <w:rFonts w:ascii="Arial" w:hAnsi="Arial" w:cs="Arial"/>
                <w:sz w:val="24"/>
                <w:szCs w:val="24"/>
              </w:rPr>
              <w:t xml:space="preserve"> тыс. рублей, краевого бюджета – </w:t>
            </w:r>
            <w:r w:rsidR="00A86E1F">
              <w:rPr>
                <w:rFonts w:ascii="Arial" w:hAnsi="Arial" w:cs="Arial"/>
                <w:sz w:val="24"/>
                <w:szCs w:val="24"/>
              </w:rPr>
              <w:t>2 032</w:t>
            </w:r>
            <w:r w:rsidR="00FA4307">
              <w:rPr>
                <w:rFonts w:ascii="Arial" w:hAnsi="Arial" w:cs="Arial"/>
                <w:sz w:val="24"/>
                <w:szCs w:val="24"/>
              </w:rPr>
              <w:t>,</w:t>
            </w:r>
            <w:r w:rsidR="003923DD">
              <w:rPr>
                <w:rFonts w:ascii="Arial" w:hAnsi="Arial" w:cs="Arial"/>
                <w:sz w:val="24"/>
                <w:szCs w:val="24"/>
              </w:rPr>
              <w:t>104</w:t>
            </w:r>
            <w:r w:rsidRPr="00FB4142">
              <w:rPr>
                <w:rFonts w:ascii="Arial" w:hAnsi="Arial" w:cs="Arial"/>
                <w:sz w:val="24"/>
                <w:szCs w:val="24"/>
              </w:rPr>
              <w:t xml:space="preserve"> тыс. рублей, в 2020 году –</w:t>
            </w:r>
            <w:r w:rsidR="00BF1221">
              <w:rPr>
                <w:rFonts w:ascii="Arial" w:hAnsi="Arial" w:cs="Arial"/>
                <w:sz w:val="24"/>
                <w:szCs w:val="24"/>
              </w:rPr>
              <w:t xml:space="preserve">12 692,100 </w:t>
            </w:r>
            <w:r w:rsidR="00BF1221" w:rsidRPr="00FB4142">
              <w:rPr>
                <w:rFonts w:ascii="Arial" w:hAnsi="Arial" w:cs="Arial"/>
                <w:sz w:val="24"/>
                <w:szCs w:val="24"/>
              </w:rPr>
              <w:t>тыс. рублей, в том числе</w:t>
            </w:r>
            <w:proofErr w:type="gramEnd"/>
            <w:r w:rsidR="00BF1221" w:rsidRPr="00FB4142">
              <w:rPr>
                <w:rFonts w:ascii="Arial" w:hAnsi="Arial" w:cs="Arial"/>
                <w:sz w:val="24"/>
                <w:szCs w:val="24"/>
              </w:rPr>
              <w:t xml:space="preserve"> </w:t>
            </w:r>
            <w:proofErr w:type="gramStart"/>
            <w:r w:rsidR="00BF1221" w:rsidRPr="00FB4142">
              <w:rPr>
                <w:rFonts w:ascii="Arial" w:hAnsi="Arial" w:cs="Arial"/>
                <w:sz w:val="24"/>
                <w:szCs w:val="24"/>
              </w:rPr>
              <w:t xml:space="preserve">средства районного бюджета </w:t>
            </w:r>
            <w:r w:rsidR="00BF1221">
              <w:rPr>
                <w:rFonts w:ascii="Arial" w:hAnsi="Arial" w:cs="Arial"/>
                <w:sz w:val="24"/>
                <w:szCs w:val="24"/>
              </w:rPr>
              <w:t>11 920,300</w:t>
            </w:r>
            <w:r w:rsidR="00BF1221" w:rsidRPr="00FB4142">
              <w:rPr>
                <w:rFonts w:ascii="Arial" w:hAnsi="Arial" w:cs="Arial"/>
                <w:sz w:val="24"/>
                <w:szCs w:val="24"/>
              </w:rPr>
              <w:t xml:space="preserve"> тыс. рублей, краевого бюджета – </w:t>
            </w:r>
            <w:r w:rsidR="00BF1221">
              <w:rPr>
                <w:rFonts w:ascii="Arial" w:hAnsi="Arial" w:cs="Arial"/>
                <w:sz w:val="24"/>
                <w:szCs w:val="24"/>
              </w:rPr>
              <w:t>771,800</w:t>
            </w:r>
            <w:r w:rsidR="00BF1221" w:rsidRPr="00FB4142">
              <w:rPr>
                <w:rFonts w:ascii="Arial" w:hAnsi="Arial" w:cs="Arial"/>
                <w:sz w:val="24"/>
                <w:szCs w:val="24"/>
              </w:rPr>
              <w:t xml:space="preserve"> тыс. рублей</w:t>
            </w:r>
            <w:r w:rsidRPr="00FB4142">
              <w:rPr>
                <w:rFonts w:ascii="Arial" w:hAnsi="Arial" w:cs="Arial"/>
                <w:sz w:val="24"/>
                <w:szCs w:val="24"/>
              </w:rPr>
              <w:t>, в 2021 году –</w:t>
            </w:r>
            <w:r w:rsidR="00BF1221">
              <w:rPr>
                <w:rFonts w:ascii="Arial" w:hAnsi="Arial" w:cs="Arial"/>
                <w:sz w:val="24"/>
                <w:szCs w:val="24"/>
              </w:rPr>
              <w:t xml:space="preserve">12 692,100 </w:t>
            </w:r>
            <w:r w:rsidR="00BF1221" w:rsidRPr="00FB4142">
              <w:rPr>
                <w:rFonts w:ascii="Arial" w:hAnsi="Arial" w:cs="Arial"/>
                <w:sz w:val="24"/>
                <w:szCs w:val="24"/>
              </w:rPr>
              <w:t xml:space="preserve">тыс. рублей, в том числе средства районного бюджета </w:t>
            </w:r>
            <w:r w:rsidR="00BF1221">
              <w:rPr>
                <w:rFonts w:ascii="Arial" w:hAnsi="Arial" w:cs="Arial"/>
                <w:sz w:val="24"/>
                <w:szCs w:val="24"/>
              </w:rPr>
              <w:t>11 920,300</w:t>
            </w:r>
            <w:r w:rsidR="00BF1221" w:rsidRPr="00FB4142">
              <w:rPr>
                <w:rFonts w:ascii="Arial" w:hAnsi="Arial" w:cs="Arial"/>
                <w:sz w:val="24"/>
                <w:szCs w:val="24"/>
              </w:rPr>
              <w:t xml:space="preserve"> тыс. рублей, краевого бюджета – </w:t>
            </w:r>
            <w:r w:rsidR="00BF1221">
              <w:rPr>
                <w:rFonts w:ascii="Arial" w:hAnsi="Arial" w:cs="Arial"/>
                <w:sz w:val="24"/>
                <w:szCs w:val="24"/>
              </w:rPr>
              <w:t>771,800</w:t>
            </w:r>
            <w:r w:rsidR="00BF1221" w:rsidRPr="00FB4142">
              <w:rPr>
                <w:rFonts w:ascii="Arial" w:hAnsi="Arial" w:cs="Arial"/>
                <w:sz w:val="24"/>
                <w:szCs w:val="24"/>
              </w:rPr>
              <w:t xml:space="preserve"> тыс. рублей</w:t>
            </w:r>
            <w:r w:rsidRPr="00FB4142">
              <w:rPr>
                <w:rFonts w:ascii="Arial" w:hAnsi="Arial" w:cs="Arial"/>
                <w:sz w:val="24"/>
                <w:szCs w:val="24"/>
              </w:rPr>
              <w:t xml:space="preserve">. </w:t>
            </w:r>
            <w:proofErr w:type="gramEnd"/>
          </w:p>
          <w:p w:rsidR="00C33368" w:rsidRPr="00C33368" w:rsidRDefault="00C33368" w:rsidP="00C33368">
            <w:pPr>
              <w:pStyle w:val="ConsPlusCell"/>
              <w:ind w:right="-145"/>
              <w:jc w:val="both"/>
              <w:rPr>
                <w:rFonts w:ascii="Arial" w:hAnsi="Arial" w:cs="Arial"/>
                <w:sz w:val="24"/>
                <w:szCs w:val="24"/>
                <w:highlight w:val="yellow"/>
              </w:rPr>
            </w:pPr>
          </w:p>
        </w:tc>
      </w:tr>
    </w:tbl>
    <w:p w:rsidR="00C33368" w:rsidRDefault="00C33368"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Pr="00C33368" w:rsidRDefault="0044780F" w:rsidP="004F2473">
      <w:pPr>
        <w:spacing w:after="0"/>
        <w:ind w:right="-145"/>
        <w:jc w:val="both"/>
        <w:rPr>
          <w:rFonts w:ascii="Arial" w:hAnsi="Arial" w:cs="Arial"/>
          <w:sz w:val="24"/>
          <w:szCs w:val="24"/>
        </w:rPr>
      </w:pPr>
    </w:p>
    <w:p w:rsidR="00C33368" w:rsidRPr="00C33368" w:rsidRDefault="00C33368" w:rsidP="0044780F">
      <w:pPr>
        <w:pStyle w:val="a5"/>
        <w:ind w:left="0" w:right="-145"/>
        <w:contextualSpacing/>
        <w:jc w:val="center"/>
        <w:rPr>
          <w:rFonts w:ascii="Arial" w:hAnsi="Arial" w:cs="Arial"/>
          <w:sz w:val="24"/>
          <w:szCs w:val="24"/>
        </w:rPr>
      </w:pPr>
      <w:r w:rsidRPr="00C33368">
        <w:rPr>
          <w:rFonts w:ascii="Arial" w:hAnsi="Arial" w:cs="Arial"/>
          <w:sz w:val="24"/>
          <w:szCs w:val="24"/>
        </w:rPr>
        <w:lastRenderedPageBreak/>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 муниципальной программы</w:t>
      </w:r>
    </w:p>
    <w:p w:rsidR="00C33368" w:rsidRPr="00C33368" w:rsidRDefault="00C33368" w:rsidP="00C33368">
      <w:pPr>
        <w:ind w:right="-145"/>
        <w:jc w:val="both"/>
        <w:rPr>
          <w:rFonts w:ascii="Arial" w:hAnsi="Arial" w:cs="Arial"/>
          <w:sz w:val="24"/>
          <w:szCs w:val="24"/>
        </w:rPr>
      </w:pPr>
    </w:p>
    <w:p w:rsidR="00C33368" w:rsidRPr="00C33368" w:rsidRDefault="00C33368" w:rsidP="00C33368">
      <w:pPr>
        <w:spacing w:line="100" w:lineRule="atLeast"/>
        <w:ind w:right="-145"/>
        <w:jc w:val="both"/>
        <w:rPr>
          <w:rFonts w:ascii="Arial" w:hAnsi="Arial" w:cs="Arial"/>
          <w:sz w:val="24"/>
          <w:szCs w:val="24"/>
        </w:rPr>
      </w:pPr>
      <w:r w:rsidRPr="00C33368">
        <w:rPr>
          <w:rFonts w:ascii="Arial" w:hAnsi="Arial" w:cs="Arial"/>
          <w:bCs/>
          <w:color w:val="000000"/>
          <w:sz w:val="24"/>
          <w:szCs w:val="24"/>
        </w:rPr>
        <w:t>В Концепции долгосрочного социально-экономического развития Российской Федерации на период до 2020 год</w:t>
      </w:r>
      <w:proofErr w:type="gramStart"/>
      <w:r w:rsidRPr="00C33368">
        <w:rPr>
          <w:rFonts w:ascii="Arial" w:hAnsi="Arial" w:cs="Arial"/>
          <w:bCs/>
          <w:color w:val="000000"/>
          <w:sz w:val="24"/>
          <w:szCs w:val="24"/>
        </w:rPr>
        <w:t>а</w:t>
      </w:r>
      <w:r w:rsidRPr="00C33368">
        <w:rPr>
          <w:rFonts w:ascii="Arial" w:hAnsi="Arial" w:cs="Arial"/>
          <w:sz w:val="24"/>
          <w:szCs w:val="24"/>
        </w:rPr>
        <w:t>(</w:t>
      </w:r>
      <w:proofErr w:type="gramEnd"/>
      <w:r w:rsidRPr="00C33368">
        <w:rPr>
          <w:rFonts w:ascii="Arial" w:hAnsi="Arial" w:cs="Arial"/>
          <w:color w:val="000000"/>
          <w:sz w:val="24"/>
          <w:szCs w:val="24"/>
        </w:rPr>
        <w:t>распоряжение Правительства Российской Федерации от 17.11.2008 № 1662-р) указано, что «г</w:t>
      </w:r>
      <w:r w:rsidRPr="00C33368">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C33368">
        <w:rPr>
          <w:rFonts w:ascii="Arial" w:hAnsi="Arial" w:cs="Arial"/>
          <w:bCs/>
          <w:sz w:val="24"/>
          <w:szCs w:val="24"/>
        </w:rPr>
        <w:t xml:space="preserve">согласно </w:t>
      </w:r>
      <w:r w:rsidRPr="00C33368">
        <w:rPr>
          <w:rFonts w:ascii="Arial" w:hAnsi="Arial" w:cs="Arial"/>
          <w:bCs/>
          <w:color w:val="000000"/>
          <w:sz w:val="24"/>
          <w:szCs w:val="24"/>
        </w:rPr>
        <w:t>Стратеги</w:t>
      </w:r>
      <w:r w:rsidRPr="00C33368">
        <w:rPr>
          <w:rFonts w:ascii="Arial" w:hAnsi="Arial" w:cs="Arial"/>
          <w:bCs/>
          <w:sz w:val="24"/>
          <w:szCs w:val="24"/>
        </w:rPr>
        <w:t>и</w:t>
      </w:r>
      <w:r w:rsidRPr="00C33368">
        <w:rPr>
          <w:rFonts w:ascii="Arial" w:hAnsi="Arial" w:cs="Arial"/>
          <w:bCs/>
          <w:color w:val="000000"/>
          <w:sz w:val="24"/>
          <w:szCs w:val="24"/>
        </w:rPr>
        <w:t xml:space="preserve"> государственной молодежной политики </w:t>
      </w:r>
      <w:r w:rsidRPr="00C33368">
        <w:rPr>
          <w:rFonts w:ascii="Arial" w:hAnsi="Arial" w:cs="Arial"/>
          <w:bCs/>
          <w:sz w:val="24"/>
          <w:szCs w:val="24"/>
        </w:rPr>
        <w:t xml:space="preserve">в </w:t>
      </w:r>
      <w:proofErr w:type="gramStart"/>
      <w:r w:rsidRPr="00C33368">
        <w:rPr>
          <w:rFonts w:ascii="Arial" w:hAnsi="Arial" w:cs="Arial"/>
          <w:bCs/>
          <w:color w:val="000000"/>
          <w:sz w:val="24"/>
          <w:szCs w:val="24"/>
        </w:rPr>
        <w:t xml:space="preserve">Российской Федерации </w:t>
      </w:r>
      <w:r w:rsidRPr="00C33368">
        <w:rPr>
          <w:rFonts w:ascii="Arial" w:hAnsi="Arial" w:cs="Arial"/>
          <w:bCs/>
          <w:sz w:val="24"/>
          <w:szCs w:val="24"/>
        </w:rPr>
        <w:t>Р</w:t>
      </w:r>
      <w:r w:rsidRPr="00C33368">
        <w:rPr>
          <w:rStyle w:val="A10"/>
          <w:rFonts w:ascii="Arial" w:hAnsi="Arial" w:cs="Arial"/>
          <w:sz w:val="24"/>
          <w:szCs w:val="24"/>
        </w:rPr>
        <w:t>аспоряжение Правительства Российской Федерации от 18.12.2006 № 1760-р</w:t>
      </w:r>
      <w:r w:rsidRPr="00C33368">
        <w:rPr>
          <w:rFonts w:ascii="Arial" w:hAnsi="Arial" w:cs="Arial"/>
          <w:bCs/>
          <w:color w:val="000000"/>
          <w:sz w:val="24"/>
          <w:szCs w:val="24"/>
        </w:rPr>
        <w:t xml:space="preserve">), </w:t>
      </w:r>
      <w:r w:rsidRPr="00C33368">
        <w:rPr>
          <w:rStyle w:val="A10"/>
          <w:rFonts w:ascii="Arial" w:hAnsi="Arial" w:cs="Arial"/>
          <w:sz w:val="24"/>
          <w:szCs w:val="24"/>
        </w:rPr>
        <w:t xml:space="preserve">направлена на </w:t>
      </w:r>
      <w:r w:rsidRPr="00C33368">
        <w:rPr>
          <w:rFonts w:ascii="Arial" w:hAnsi="Arial" w:cs="Arial"/>
          <w:bCs/>
          <w:color w:val="000000"/>
          <w:sz w:val="24"/>
          <w:szCs w:val="24"/>
        </w:rPr>
        <w:t xml:space="preserve">развитие </w:t>
      </w:r>
      <w:r w:rsidRPr="00C33368">
        <w:rPr>
          <w:rFonts w:ascii="Arial" w:hAnsi="Arial" w:cs="Arial"/>
          <w:bCs/>
          <w:sz w:val="24"/>
          <w:szCs w:val="24"/>
        </w:rPr>
        <w:t xml:space="preserve">потенциала молодежи в интересах России. </w:t>
      </w:r>
      <w:proofErr w:type="gramEnd"/>
    </w:p>
    <w:p w:rsidR="00C33368" w:rsidRPr="00C33368" w:rsidRDefault="00C33368" w:rsidP="00C33368">
      <w:pPr>
        <w:pStyle w:val="Default"/>
        <w:ind w:right="-145"/>
        <w:jc w:val="both"/>
        <w:rPr>
          <w:rFonts w:ascii="Arial" w:hAnsi="Arial" w:cs="Arial"/>
          <w:color w:val="auto"/>
        </w:rPr>
      </w:pPr>
      <w:proofErr w:type="gramStart"/>
      <w:r w:rsidRPr="00C33368">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33368">
        <w:rPr>
          <w:rFonts w:ascii="Arial" w:hAnsi="Arial" w:cs="Arial"/>
          <w:bCs/>
          <w:color w:val="auto"/>
        </w:rPr>
        <w:t xml:space="preserve">Стратегия социально-экономического развития Сибири до 2020 года, утверждена </w:t>
      </w:r>
      <w:r w:rsidRPr="00C33368">
        <w:rPr>
          <w:rFonts w:ascii="Arial" w:hAnsi="Arial" w:cs="Arial"/>
          <w:color w:val="auto"/>
        </w:rPr>
        <w:t>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w:t>
      </w:r>
      <w:proofErr w:type="gramEnd"/>
      <w:r w:rsidRPr="00C33368">
        <w:rPr>
          <w:rFonts w:ascii="Arial" w:hAnsi="Arial" w:cs="Arial"/>
          <w:color w:val="auto"/>
        </w:rPr>
        <w:t xml:space="preserve">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C33368" w:rsidRPr="00C33368" w:rsidRDefault="00C33368" w:rsidP="00C33368">
      <w:pPr>
        <w:pStyle w:val="ConsPlusTitle"/>
        <w:ind w:right="-145"/>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развития территории. Но пока всего 12,36 % молодежи являются активом штабов флагманских программ и молодежных инфраструктурных проектов,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EB6764">
        <w:rPr>
          <w:rFonts w:ascii="Arial" w:hAnsi="Arial" w:cs="Arial"/>
          <w:sz w:val="24"/>
          <w:szCs w:val="24"/>
        </w:rPr>
        <w:t xml:space="preserve">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w:t>
      </w:r>
      <w:proofErr w:type="gramStart"/>
      <w:r w:rsidRPr="00C33368">
        <w:rPr>
          <w:rFonts w:ascii="Arial" w:hAnsi="Arial" w:cs="Arial"/>
          <w:sz w:val="24"/>
          <w:szCs w:val="24"/>
        </w:rPr>
        <w:t>–р</w:t>
      </w:r>
      <w:proofErr w:type="gramEnd"/>
      <w:r w:rsidRPr="00C33368">
        <w:rPr>
          <w:rFonts w:ascii="Arial" w:hAnsi="Arial" w:cs="Arial"/>
          <w:sz w:val="24"/>
          <w:szCs w:val="24"/>
        </w:rPr>
        <w:t xml:space="preserve">айонная программа). По </w:t>
      </w:r>
      <w:r w:rsidRPr="00FB4142">
        <w:rPr>
          <w:rFonts w:ascii="Arial" w:hAnsi="Arial" w:cs="Arial"/>
          <w:sz w:val="24"/>
          <w:szCs w:val="24"/>
        </w:rPr>
        <w:t xml:space="preserve">итогам реализации муниципальных программ в 2013-2018 годах более 5000 молодых людей приняли участие в мероприятиях,   проектах. Более 300 молодых граждан являются участниками патриотических объединений, внедрено </w:t>
      </w:r>
      <w:r w:rsidR="00FB4142" w:rsidRPr="00FB4142">
        <w:rPr>
          <w:rFonts w:ascii="Arial" w:hAnsi="Arial" w:cs="Arial"/>
          <w:sz w:val="24"/>
          <w:szCs w:val="24"/>
        </w:rPr>
        <w:t>42 проекта</w:t>
      </w:r>
      <w:r w:rsidRPr="00FB4142">
        <w:rPr>
          <w:rFonts w:ascii="Arial" w:hAnsi="Arial" w:cs="Arial"/>
          <w:sz w:val="24"/>
          <w:szCs w:val="24"/>
        </w:rPr>
        <w:t>, направленных на патриотическое воспитан</w:t>
      </w:r>
      <w:r w:rsidR="00FB4142" w:rsidRPr="00FB4142">
        <w:rPr>
          <w:rFonts w:ascii="Arial" w:hAnsi="Arial" w:cs="Arial"/>
          <w:sz w:val="24"/>
          <w:szCs w:val="24"/>
        </w:rPr>
        <w:t>ие молодежи; проведено более 128</w:t>
      </w:r>
      <w:r w:rsidRPr="00FB4142">
        <w:rPr>
          <w:rFonts w:ascii="Arial" w:hAnsi="Arial" w:cs="Arial"/>
          <w:sz w:val="24"/>
          <w:szCs w:val="24"/>
        </w:rPr>
        <w:t xml:space="preserve"> районных патриотических мероприятий, </w:t>
      </w:r>
      <w:r w:rsidR="00FB4142" w:rsidRPr="00FB4142">
        <w:rPr>
          <w:rFonts w:ascii="Arial" w:hAnsi="Arial" w:cs="Arial"/>
          <w:sz w:val="24"/>
          <w:szCs w:val="24"/>
        </w:rPr>
        <w:t xml:space="preserve">32 </w:t>
      </w:r>
      <w:r w:rsidRPr="00FB4142">
        <w:rPr>
          <w:rFonts w:ascii="Arial" w:hAnsi="Arial" w:cs="Arial"/>
          <w:sz w:val="24"/>
          <w:szCs w:val="24"/>
        </w:rPr>
        <w:t>краеведческих мероприятий; команды района приняли участие в 4</w:t>
      </w:r>
      <w:r w:rsidR="00FB4142" w:rsidRPr="00FB4142">
        <w:rPr>
          <w:rFonts w:ascii="Arial" w:hAnsi="Arial" w:cs="Arial"/>
          <w:sz w:val="24"/>
          <w:szCs w:val="24"/>
        </w:rPr>
        <w:t xml:space="preserve">4 </w:t>
      </w:r>
      <w:r w:rsidRPr="00FB4142">
        <w:rPr>
          <w:rFonts w:ascii="Arial" w:hAnsi="Arial" w:cs="Arial"/>
          <w:sz w:val="24"/>
          <w:szCs w:val="24"/>
        </w:rPr>
        <w:lastRenderedPageBreak/>
        <w:t>краевых военно-спортивных мероприятиях.</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социальная изолированность молодых людей, находящихся в трудной жизненной ситуации, отсутствие возможностей для полноценной социализации и вовлечения в социально – экономическую жизнь района;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C33368" w:rsidP="004F2473">
      <w:pPr>
        <w:widowControl w:val="0"/>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 xml:space="preserve">         Преодоление финансовых рисков возможно при условии достаточного и своевременного финансирования мероприятий из краевого и районного бюджетов, а также путем перераспределения финансовых ресурсов районного бюджета.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В целях управления указанными рисками в процессе реализации муниципальной программы предусматривается:</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текущий мониторинг выполнения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контроль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4F2473">
      <w:pPr>
        <w:autoSpaceDE w:val="0"/>
        <w:autoSpaceDN w:val="0"/>
        <w:spacing w:after="0" w:line="240" w:lineRule="auto"/>
        <w:ind w:right="-145" w:firstLine="567"/>
        <w:jc w:val="both"/>
        <w:rPr>
          <w:rFonts w:ascii="Arial" w:hAnsi="Arial" w:cs="Arial"/>
          <w:sz w:val="24"/>
          <w:szCs w:val="24"/>
        </w:rPr>
      </w:pPr>
      <w:r w:rsidRPr="00C33368">
        <w:rPr>
          <w:rFonts w:ascii="Arial" w:hAnsi="Arial" w:cs="Arial"/>
          <w:sz w:val="24"/>
          <w:szCs w:val="24"/>
        </w:rPr>
        <w:t xml:space="preserve">Основной мерой управления рисками реализации муниципальной программы являются меры правового регулирования. </w:t>
      </w:r>
    </w:p>
    <w:p w:rsidR="00C33368" w:rsidRPr="00C33368" w:rsidRDefault="00C33368" w:rsidP="004F2473">
      <w:pPr>
        <w:pStyle w:val="ConsPlusNormal"/>
      </w:pPr>
      <w:r w:rsidRPr="00C33368">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C33368" w:rsidRPr="00C33368" w:rsidRDefault="00C33368" w:rsidP="004F2473">
      <w:pPr>
        <w:pStyle w:val="ConsPlusNormal"/>
      </w:pPr>
      <w:r w:rsidRPr="00C33368">
        <w:t>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w:t>
      </w:r>
      <w:proofErr w:type="gramStart"/>
      <w:r w:rsidRPr="00C33368">
        <w:t>дств кр</w:t>
      </w:r>
      <w:proofErr w:type="gramEnd"/>
      <w:r w:rsidRPr="00C33368">
        <w:t xml:space="preserve">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C33368" w:rsidRPr="00C33368" w:rsidRDefault="00C33368" w:rsidP="004F2473">
      <w:pPr>
        <w:pStyle w:val="ConsPlusNormal"/>
      </w:pPr>
      <w:r w:rsidRPr="004F2473">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w:t>
      </w:r>
      <w:proofErr w:type="gramStart"/>
      <w:r w:rsidRPr="004F2473">
        <w:t>экономических процессов</w:t>
      </w:r>
      <w:proofErr w:type="gramEnd"/>
      <w:r w:rsidRPr="004F2473">
        <w:t xml:space="preserve"> на территории   района, учетом специфики и особенностей деятельности всех субъектов, реализующих программные мероприятия</w:t>
      </w:r>
      <w:r w:rsidRPr="00C33368">
        <w:t xml:space="preserve">.     </w:t>
      </w:r>
    </w:p>
    <w:p w:rsidR="00C33368" w:rsidRPr="00C33368" w:rsidRDefault="00C33368" w:rsidP="004F2473">
      <w:pPr>
        <w:pStyle w:val="13"/>
      </w:pPr>
      <w:r w:rsidRPr="00C33368">
        <w:t xml:space="preserve">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w:t>
      </w:r>
      <w:r w:rsidRPr="00C33368">
        <w:lastRenderedPageBreak/>
        <w:t>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44780F" w:rsidRPr="00C33368" w:rsidRDefault="0044780F"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3. Приоритеты, цели   и задачи муниципальной программы</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Приоритетами в реализации муниципальной программы 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xml:space="preserve">- 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C33368">
        <w:rPr>
          <w:rFonts w:ascii="Arial" w:hAnsi="Arial" w:cs="Arial"/>
          <w:sz w:val="24"/>
          <w:szCs w:val="24"/>
        </w:rPr>
        <w:t>до</w:t>
      </w:r>
      <w:proofErr w:type="gramEnd"/>
      <w:r w:rsidRPr="00C33368">
        <w:rPr>
          <w:rFonts w:ascii="Arial" w:hAnsi="Arial" w:cs="Arial"/>
          <w:sz w:val="24"/>
          <w:szCs w:val="24"/>
        </w:rPr>
        <w:t xml:space="preserve">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успешной социализации и эффективной самореализации молодежи;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обеспечение эффективной социализации молодежи, находящейся в трудной жизненной ситуации;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xml:space="preserve">- расширение и совершенствование единого информационного пространства каждой флагманской программы через формирование молодежного </w:t>
      </w:r>
      <w:proofErr w:type="spellStart"/>
      <w:r w:rsidRPr="00C33368">
        <w:rPr>
          <w:rFonts w:ascii="Arial" w:hAnsi="Arial" w:cs="Arial"/>
          <w:sz w:val="24"/>
          <w:szCs w:val="24"/>
        </w:rPr>
        <w:t>медиа-сообщества</w:t>
      </w:r>
      <w:proofErr w:type="spellEnd"/>
      <w:r w:rsidRPr="00C33368">
        <w:rPr>
          <w:rFonts w:ascii="Arial" w:hAnsi="Arial" w:cs="Arial"/>
          <w:sz w:val="24"/>
          <w:szCs w:val="24"/>
        </w:rPr>
        <w:t>,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4. Механизм реализации отдельных мероприятий муниципальной программы</w:t>
      </w:r>
    </w:p>
    <w:p w:rsidR="002D5C18" w:rsidRPr="00C33368" w:rsidRDefault="002D5C18" w:rsidP="002D5C18">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xml:space="preserve">Организационные, </w:t>
      </w:r>
      <w:proofErr w:type="gramStart"/>
      <w:r w:rsidRPr="00C33368">
        <w:rPr>
          <w:rFonts w:ascii="Arial" w:hAnsi="Arial" w:cs="Arial"/>
          <w:sz w:val="24"/>
          <w:szCs w:val="24"/>
        </w:rPr>
        <w:t>экономические и правовые механизмы</w:t>
      </w:r>
      <w:proofErr w:type="gramEnd"/>
      <w:r w:rsidRPr="00C33368">
        <w:rPr>
          <w:rFonts w:ascii="Arial" w:hAnsi="Arial" w:cs="Arial"/>
          <w:sz w:val="24"/>
          <w:szCs w:val="24"/>
        </w:rPr>
        <w:t>,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C33368" w:rsidRPr="00C33368" w:rsidRDefault="00C33368" w:rsidP="004F2473">
      <w:pPr>
        <w:widowControl w:val="0"/>
        <w:autoSpaceDE w:val="0"/>
        <w:spacing w:line="240" w:lineRule="auto"/>
        <w:ind w:right="-145"/>
        <w:jc w:val="both"/>
        <w:rPr>
          <w:rFonts w:ascii="Arial" w:hAnsi="Arial" w:cs="Arial"/>
          <w:sz w:val="24"/>
          <w:szCs w:val="24"/>
        </w:rPr>
      </w:pPr>
    </w:p>
    <w:p w:rsidR="00C33368" w:rsidRP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lastRenderedPageBreak/>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C33368" w:rsidRDefault="00C33368" w:rsidP="00C33368">
      <w:pPr>
        <w:pStyle w:val="11"/>
        <w:tabs>
          <w:tab w:val="left" w:pos="0"/>
        </w:tabs>
        <w:ind w:right="-145"/>
        <w:rPr>
          <w:rFonts w:ascii="Arial" w:hAnsi="Arial" w:cs="Arial"/>
          <w:sz w:val="24"/>
          <w:szCs w:val="24"/>
          <w:lang w:eastAsia="ru-RU"/>
        </w:rPr>
      </w:pPr>
      <w:r w:rsidRPr="00C33368">
        <w:rPr>
          <w:rFonts w:ascii="Arial" w:hAnsi="Arial" w:cs="Arial"/>
          <w:sz w:val="24"/>
          <w:szCs w:val="24"/>
          <w:lang w:eastAsia="ru-RU"/>
        </w:rPr>
        <w:t>Своевременная и в полном объеме реализация муниципальной программы позволит: </w:t>
      </w:r>
    </w:p>
    <w:p w:rsidR="00C33368" w:rsidRPr="0087375B" w:rsidRDefault="00C33368" w:rsidP="004F2473">
      <w:pPr>
        <w:widowControl w:val="0"/>
        <w:tabs>
          <w:tab w:val="left" w:pos="0"/>
        </w:tabs>
        <w:spacing w:after="0" w:line="100" w:lineRule="atLeast"/>
        <w:ind w:right="-145"/>
        <w:jc w:val="both"/>
        <w:rPr>
          <w:rFonts w:ascii="Arial" w:hAnsi="Arial" w:cs="Arial"/>
          <w:sz w:val="24"/>
          <w:szCs w:val="24"/>
        </w:rPr>
      </w:pPr>
      <w:r w:rsidRPr="0087375B">
        <w:rPr>
          <w:rFonts w:ascii="Arial" w:hAnsi="Arial" w:cs="Arial"/>
          <w:sz w:val="24"/>
          <w:szCs w:val="24"/>
        </w:rPr>
        <w:t>- сохранить количество поддержанных социально-экономических проектов, реализуемых молодежью Шушенского района на уровне не менее 60 ежегодно;</w:t>
      </w:r>
    </w:p>
    <w:p w:rsidR="00C33368" w:rsidRPr="0087375B" w:rsidRDefault="00C33368" w:rsidP="004F2473">
      <w:pPr>
        <w:widowControl w:val="0"/>
        <w:tabs>
          <w:tab w:val="left" w:pos="0"/>
        </w:tabs>
        <w:spacing w:after="0" w:line="100" w:lineRule="atLeast"/>
        <w:ind w:right="-145"/>
        <w:jc w:val="both"/>
        <w:rPr>
          <w:rFonts w:ascii="Arial" w:hAnsi="Arial" w:cs="Arial"/>
          <w:sz w:val="24"/>
          <w:szCs w:val="24"/>
        </w:rPr>
      </w:pPr>
      <w:r w:rsidRPr="0087375B">
        <w:rPr>
          <w:rFonts w:ascii="Arial" w:hAnsi="Arial" w:cs="Arial"/>
          <w:sz w:val="24"/>
          <w:szCs w:val="24"/>
        </w:rPr>
        <w:t xml:space="preserve">- </w:t>
      </w:r>
      <w:r w:rsidR="00745D5F">
        <w:rPr>
          <w:rFonts w:ascii="Arial" w:hAnsi="Arial" w:cs="Arial"/>
          <w:sz w:val="24"/>
          <w:szCs w:val="24"/>
        </w:rPr>
        <w:t>увеличить</w:t>
      </w:r>
      <w:r w:rsidRPr="0087375B">
        <w:rPr>
          <w:rFonts w:ascii="Arial" w:hAnsi="Arial" w:cs="Arial"/>
          <w:sz w:val="24"/>
          <w:szCs w:val="24"/>
        </w:rPr>
        <w:t xml:space="preserve"> удельный вес молодых граждан, проживающих в Шушенском районе, вовлеченных в реализацию социально-экономически</w:t>
      </w:r>
      <w:r w:rsidR="0087375B" w:rsidRPr="0087375B">
        <w:rPr>
          <w:rFonts w:ascii="Arial" w:hAnsi="Arial" w:cs="Arial"/>
          <w:sz w:val="24"/>
          <w:szCs w:val="24"/>
        </w:rPr>
        <w:t xml:space="preserve">х проектов на уровне </w:t>
      </w:r>
      <w:r w:rsidR="00745D5F">
        <w:rPr>
          <w:rFonts w:ascii="Arial" w:hAnsi="Arial" w:cs="Arial"/>
          <w:sz w:val="24"/>
          <w:szCs w:val="24"/>
        </w:rPr>
        <w:t>до  23</w:t>
      </w:r>
      <w:r w:rsidRPr="0087375B">
        <w:rPr>
          <w:rFonts w:ascii="Arial" w:hAnsi="Arial" w:cs="Arial"/>
          <w:sz w:val="24"/>
          <w:szCs w:val="24"/>
        </w:rPr>
        <w:t xml:space="preserve"> % </w:t>
      </w:r>
      <w:r w:rsidR="00745D5F">
        <w:rPr>
          <w:rFonts w:ascii="Arial" w:hAnsi="Arial" w:cs="Arial"/>
          <w:sz w:val="24"/>
          <w:szCs w:val="24"/>
        </w:rPr>
        <w:t xml:space="preserve"> к 2021 году</w:t>
      </w:r>
      <w:r w:rsidRPr="0087375B">
        <w:rPr>
          <w:rFonts w:ascii="Arial" w:hAnsi="Arial" w:cs="Arial"/>
          <w:sz w:val="24"/>
          <w:szCs w:val="24"/>
        </w:rPr>
        <w:t>;</w:t>
      </w:r>
    </w:p>
    <w:p w:rsidR="00C33368" w:rsidRPr="00C33368" w:rsidRDefault="00C33368" w:rsidP="004F2473">
      <w:pPr>
        <w:tabs>
          <w:tab w:val="left" w:pos="0"/>
        </w:tabs>
        <w:spacing w:after="0"/>
        <w:ind w:right="-145"/>
        <w:jc w:val="both"/>
        <w:rPr>
          <w:rFonts w:ascii="Arial" w:hAnsi="Arial" w:cs="Arial"/>
          <w:sz w:val="24"/>
          <w:szCs w:val="24"/>
        </w:rPr>
      </w:pPr>
      <w:r w:rsidRPr="0087375B">
        <w:rPr>
          <w:rFonts w:ascii="Arial" w:hAnsi="Arial" w:cs="Arial"/>
          <w:sz w:val="24"/>
          <w:szCs w:val="24"/>
        </w:rPr>
        <w:t xml:space="preserve">- сохранить удельный вес </w:t>
      </w:r>
      <w:proofErr w:type="spellStart"/>
      <w:r w:rsidRPr="0087375B">
        <w:rPr>
          <w:rFonts w:ascii="Arial" w:hAnsi="Arial" w:cs="Arial"/>
          <w:sz w:val="24"/>
          <w:szCs w:val="24"/>
        </w:rPr>
        <w:t>благополучателей</w:t>
      </w:r>
      <w:proofErr w:type="spellEnd"/>
      <w:r w:rsidRPr="0087375B">
        <w:rPr>
          <w:rFonts w:ascii="Arial" w:hAnsi="Arial" w:cs="Arial"/>
          <w:sz w:val="24"/>
          <w:szCs w:val="24"/>
        </w:rPr>
        <w:t>–граждан, проживающих в Шушенском районе, получающих безвозмездные услуги от участников молодежных социально-экономических проектов на уровне не менее  180 % ежегодно.</w:t>
      </w:r>
    </w:p>
    <w:p w:rsidR="00C33368" w:rsidRPr="00C33368" w:rsidRDefault="00C33368"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4F2473">
      <w:pPr>
        <w:widowControl w:val="0"/>
        <w:tabs>
          <w:tab w:val="left" w:pos="0"/>
        </w:tabs>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программы.</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4F2473">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 xml:space="preserve">6. Перечень подпрограмм с указанием сроков их реализации </w:t>
      </w:r>
      <w:r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программ позволит достичь в 2018</w:t>
      </w:r>
      <w:r w:rsidRPr="00C33368">
        <w:rPr>
          <w:rFonts w:ascii="Arial" w:hAnsi="Arial" w:cs="Arial"/>
          <w:sz w:val="24"/>
          <w:szCs w:val="24"/>
        </w:rPr>
        <w:t xml:space="preserve"> - 2021 годах следующих результатов:</w:t>
      </w:r>
    </w:p>
    <w:p w:rsidR="00C33368" w:rsidRP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C33368" w:rsidRPr="00F812BA" w:rsidRDefault="00C33368" w:rsidP="004F2473">
      <w:pPr>
        <w:snapToGrid w:val="0"/>
        <w:spacing w:after="0" w:line="240" w:lineRule="auto"/>
        <w:ind w:right="-145"/>
        <w:jc w:val="both"/>
        <w:rPr>
          <w:rFonts w:ascii="Arial" w:hAnsi="Arial" w:cs="Arial"/>
          <w:sz w:val="24"/>
          <w:szCs w:val="24"/>
        </w:rPr>
      </w:pPr>
      <w:r w:rsidRPr="00F812BA">
        <w:rPr>
          <w:rFonts w:ascii="Arial" w:hAnsi="Arial" w:cs="Arial"/>
          <w:sz w:val="24"/>
          <w:szCs w:val="24"/>
        </w:rPr>
        <w:t xml:space="preserve">сохранить количество </w:t>
      </w:r>
      <w:r w:rsidR="0087375B" w:rsidRPr="00F812BA">
        <w:rPr>
          <w:rFonts w:ascii="Arial" w:hAnsi="Arial" w:cs="Arial"/>
          <w:sz w:val="24"/>
          <w:szCs w:val="24"/>
        </w:rPr>
        <w:t>действующих</w:t>
      </w:r>
      <w:r w:rsidRPr="00F812BA">
        <w:rPr>
          <w:rFonts w:ascii="Arial" w:hAnsi="Arial" w:cs="Arial"/>
          <w:sz w:val="24"/>
          <w:szCs w:val="24"/>
        </w:rPr>
        <w:t xml:space="preserve"> муниципальных штабов флагманских программ</w:t>
      </w:r>
      <w:r w:rsidR="0087375B" w:rsidRPr="00F812BA">
        <w:rPr>
          <w:rFonts w:ascii="Arial" w:hAnsi="Arial" w:cs="Arial"/>
          <w:sz w:val="24"/>
          <w:szCs w:val="24"/>
        </w:rPr>
        <w:t xml:space="preserve"> и инфраструктурных проектов </w:t>
      </w:r>
      <w:r w:rsidRPr="00F812BA">
        <w:rPr>
          <w:rFonts w:ascii="Arial" w:hAnsi="Arial" w:cs="Arial"/>
          <w:sz w:val="24"/>
          <w:szCs w:val="24"/>
        </w:rPr>
        <w:t xml:space="preserve"> на уровне не менее 1</w:t>
      </w:r>
      <w:r w:rsidR="00F812BA" w:rsidRPr="00F812BA">
        <w:rPr>
          <w:rFonts w:ascii="Arial" w:hAnsi="Arial" w:cs="Arial"/>
          <w:sz w:val="24"/>
          <w:szCs w:val="24"/>
        </w:rPr>
        <w:t>3</w:t>
      </w:r>
      <w:r w:rsidRPr="00F812BA">
        <w:rPr>
          <w:rFonts w:ascii="Arial" w:hAnsi="Arial" w:cs="Arial"/>
          <w:sz w:val="24"/>
          <w:szCs w:val="24"/>
        </w:rPr>
        <w:t xml:space="preserve"> ежегодно;</w:t>
      </w:r>
    </w:p>
    <w:p w:rsidR="00C33368" w:rsidRPr="00F812BA" w:rsidRDefault="00C33368" w:rsidP="004F2473">
      <w:pPr>
        <w:snapToGrid w:val="0"/>
        <w:spacing w:after="0" w:line="240" w:lineRule="auto"/>
        <w:ind w:right="-145"/>
        <w:jc w:val="both"/>
        <w:rPr>
          <w:rFonts w:ascii="Arial" w:hAnsi="Arial" w:cs="Arial"/>
          <w:sz w:val="24"/>
          <w:szCs w:val="24"/>
        </w:rPr>
      </w:pPr>
      <w:r w:rsidRPr="00F812BA">
        <w:rPr>
          <w:rFonts w:ascii="Arial" w:hAnsi="Arial" w:cs="Arial"/>
          <w:sz w:val="24"/>
          <w:szCs w:val="24"/>
        </w:rPr>
        <w:t>сохранить долю молодежи, вовлеченных в активы муниципальных штабов флагманских программ на уровне не менее 12</w:t>
      </w:r>
      <w:r w:rsidR="00F812BA" w:rsidRPr="00F812BA">
        <w:rPr>
          <w:rFonts w:ascii="Arial" w:hAnsi="Arial" w:cs="Arial"/>
          <w:sz w:val="24"/>
          <w:szCs w:val="24"/>
        </w:rPr>
        <w:t>,5</w:t>
      </w:r>
      <w:r w:rsidRPr="00F812BA">
        <w:rPr>
          <w:rFonts w:ascii="Arial" w:hAnsi="Arial" w:cs="Arial"/>
          <w:sz w:val="24"/>
          <w:szCs w:val="24"/>
        </w:rPr>
        <w:t xml:space="preserve"> % ежегодно;</w:t>
      </w:r>
    </w:p>
    <w:p w:rsidR="00C33368" w:rsidRPr="00F812BA" w:rsidRDefault="00C33368" w:rsidP="004F2473">
      <w:pPr>
        <w:snapToGrid w:val="0"/>
        <w:spacing w:after="0" w:line="240" w:lineRule="auto"/>
        <w:ind w:right="-145"/>
        <w:jc w:val="both"/>
        <w:rPr>
          <w:rFonts w:ascii="Arial" w:hAnsi="Arial" w:cs="Arial"/>
          <w:sz w:val="24"/>
          <w:szCs w:val="24"/>
        </w:rPr>
      </w:pPr>
      <w:r w:rsidRPr="00F812BA">
        <w:rPr>
          <w:rFonts w:ascii="Arial" w:hAnsi="Arial" w:cs="Arial"/>
          <w:sz w:val="24"/>
          <w:szCs w:val="24"/>
        </w:rPr>
        <w:t>сохранить долю молодежи, вовлеченных в мероприятия муниципальных штабов флагманских программ на уровне не менее 300 % ежегодно;</w:t>
      </w:r>
    </w:p>
    <w:p w:rsidR="00C33368" w:rsidRPr="00F812BA" w:rsidRDefault="00C33368" w:rsidP="004F2473">
      <w:pPr>
        <w:widowControl w:val="0"/>
        <w:spacing w:after="0" w:line="240" w:lineRule="auto"/>
        <w:ind w:right="-145"/>
        <w:jc w:val="both"/>
        <w:rPr>
          <w:rFonts w:ascii="Arial" w:hAnsi="Arial" w:cs="Arial"/>
          <w:sz w:val="24"/>
          <w:szCs w:val="24"/>
        </w:rPr>
      </w:pPr>
      <w:r w:rsidRPr="00F812BA">
        <w:rPr>
          <w:rFonts w:ascii="Arial" w:hAnsi="Arial" w:cs="Arial"/>
          <w:sz w:val="24"/>
          <w:szCs w:val="24"/>
        </w:rPr>
        <w:t xml:space="preserve">сохранить количество созданных рабочих мест для несовершеннолетних граждан, проживающих в Шушенском районе на уровне не менее </w:t>
      </w:r>
      <w:r w:rsidRPr="00BF1221">
        <w:rPr>
          <w:rFonts w:ascii="Arial" w:hAnsi="Arial" w:cs="Arial"/>
          <w:sz w:val="24"/>
          <w:szCs w:val="24"/>
        </w:rPr>
        <w:t>100</w:t>
      </w:r>
      <w:r w:rsidRPr="00F812BA">
        <w:rPr>
          <w:rFonts w:ascii="Arial" w:hAnsi="Arial" w:cs="Arial"/>
          <w:sz w:val="24"/>
          <w:szCs w:val="24"/>
        </w:rPr>
        <w:t xml:space="preserve"> ед. ежегодно;</w:t>
      </w:r>
    </w:p>
    <w:p w:rsidR="00C33368" w:rsidRPr="00F812BA" w:rsidRDefault="00C33368" w:rsidP="004F2473">
      <w:pPr>
        <w:widowControl w:val="0"/>
        <w:spacing w:after="0" w:line="240" w:lineRule="auto"/>
        <w:ind w:right="-145"/>
        <w:jc w:val="both"/>
        <w:rPr>
          <w:rFonts w:ascii="Arial" w:hAnsi="Arial" w:cs="Arial"/>
          <w:sz w:val="24"/>
          <w:szCs w:val="24"/>
        </w:rPr>
      </w:pPr>
      <w:r w:rsidRPr="00F812BA">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C33368" w:rsidRPr="00F812BA" w:rsidRDefault="00F812BA" w:rsidP="004F2473">
      <w:pPr>
        <w:widowControl w:val="0"/>
        <w:spacing w:after="0" w:line="240" w:lineRule="auto"/>
        <w:ind w:right="-145"/>
        <w:jc w:val="both"/>
        <w:rPr>
          <w:rFonts w:ascii="Arial" w:hAnsi="Arial" w:cs="Arial"/>
          <w:sz w:val="24"/>
          <w:szCs w:val="24"/>
        </w:rPr>
      </w:pPr>
      <w:r w:rsidRPr="00F812BA">
        <w:rPr>
          <w:rFonts w:ascii="Arial" w:hAnsi="Arial" w:cs="Arial"/>
          <w:sz w:val="24"/>
          <w:szCs w:val="24"/>
        </w:rPr>
        <w:t>сохранить</w:t>
      </w:r>
      <w:r w:rsidR="00C33368" w:rsidRPr="00F812BA">
        <w:rPr>
          <w:rFonts w:ascii="Arial" w:hAnsi="Arial" w:cs="Arial"/>
          <w:sz w:val="24"/>
          <w:szCs w:val="24"/>
        </w:rPr>
        <w:t xml:space="preserve"> долю молодежи, проживающей в Шушенском районе, получ</w:t>
      </w:r>
      <w:r w:rsidRPr="00F812BA">
        <w:rPr>
          <w:rFonts w:ascii="Arial" w:hAnsi="Arial" w:cs="Arial"/>
          <w:sz w:val="24"/>
          <w:szCs w:val="24"/>
        </w:rPr>
        <w:t xml:space="preserve">ающей </w:t>
      </w:r>
      <w:r w:rsidR="00C33368" w:rsidRPr="00F812BA">
        <w:rPr>
          <w:rFonts w:ascii="Arial" w:hAnsi="Arial" w:cs="Arial"/>
          <w:sz w:val="24"/>
          <w:szCs w:val="24"/>
        </w:rPr>
        <w:t>информ</w:t>
      </w:r>
      <w:r w:rsidRPr="00F812BA">
        <w:rPr>
          <w:rFonts w:ascii="Arial" w:hAnsi="Arial" w:cs="Arial"/>
          <w:sz w:val="24"/>
          <w:szCs w:val="24"/>
        </w:rPr>
        <w:t>ационные услуги не менее 55 % ежегодно</w:t>
      </w:r>
      <w:r w:rsidR="00C33368" w:rsidRPr="00F812BA">
        <w:rPr>
          <w:rFonts w:ascii="Arial" w:hAnsi="Arial" w:cs="Arial"/>
          <w:sz w:val="24"/>
          <w:szCs w:val="24"/>
        </w:rPr>
        <w:t>.</w:t>
      </w:r>
    </w:p>
    <w:p w:rsidR="00C33368" w:rsidRPr="00F812BA" w:rsidRDefault="00C33368" w:rsidP="004F2473">
      <w:pPr>
        <w:widowControl w:val="0"/>
        <w:spacing w:after="0" w:line="100" w:lineRule="atLeast"/>
        <w:ind w:right="-145"/>
        <w:jc w:val="both"/>
        <w:rPr>
          <w:rFonts w:ascii="Arial" w:hAnsi="Arial" w:cs="Arial"/>
          <w:sz w:val="24"/>
          <w:szCs w:val="24"/>
        </w:rPr>
      </w:pPr>
    </w:p>
    <w:p w:rsidR="00C33368" w:rsidRPr="00F812BA" w:rsidRDefault="00C33368" w:rsidP="00C33368">
      <w:pPr>
        <w:snapToGrid w:val="0"/>
        <w:ind w:right="-145"/>
        <w:jc w:val="both"/>
        <w:rPr>
          <w:rFonts w:ascii="Arial" w:hAnsi="Arial" w:cs="Arial"/>
          <w:sz w:val="24"/>
          <w:szCs w:val="24"/>
        </w:rPr>
      </w:pPr>
      <w:r w:rsidRPr="00F812BA">
        <w:rPr>
          <w:rFonts w:ascii="Arial" w:hAnsi="Arial" w:cs="Arial"/>
          <w:sz w:val="24"/>
          <w:szCs w:val="24"/>
        </w:rPr>
        <w:t>по подпрограмме 2 «Патриотическое воспитание молодежи Шушенского района»:</w:t>
      </w:r>
    </w:p>
    <w:p w:rsidR="00C33368" w:rsidRPr="00F812BA" w:rsidRDefault="00C33368" w:rsidP="004F2473">
      <w:pPr>
        <w:pStyle w:val="ConsPlusCell"/>
        <w:spacing w:line="240" w:lineRule="auto"/>
        <w:ind w:right="-145"/>
        <w:jc w:val="both"/>
        <w:rPr>
          <w:rFonts w:ascii="Arial" w:eastAsia="Times New Roman" w:hAnsi="Arial" w:cs="Arial"/>
          <w:kern w:val="0"/>
          <w:sz w:val="24"/>
          <w:szCs w:val="24"/>
          <w:lang w:eastAsia="ru-RU"/>
        </w:rPr>
      </w:pPr>
      <w:r w:rsidRPr="00F812BA">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00F812BA" w:rsidRPr="00F812BA">
        <w:rPr>
          <w:rFonts w:ascii="Arial" w:eastAsia="Times New Roman" w:hAnsi="Arial" w:cs="Arial"/>
          <w:kern w:val="0"/>
          <w:sz w:val="24"/>
          <w:szCs w:val="24"/>
          <w:lang w:eastAsia="ru-RU"/>
        </w:rPr>
        <w:t xml:space="preserve"> 13,4</w:t>
      </w:r>
      <w:r w:rsidRPr="00F812BA">
        <w:rPr>
          <w:rFonts w:ascii="Arial" w:eastAsia="Times New Roman" w:hAnsi="Arial" w:cs="Arial"/>
          <w:kern w:val="0"/>
          <w:sz w:val="24"/>
          <w:szCs w:val="24"/>
          <w:lang w:eastAsia="ru-RU"/>
        </w:rPr>
        <w:t xml:space="preserve"> % </w:t>
      </w:r>
      <w:r w:rsidRPr="00F812BA">
        <w:rPr>
          <w:rFonts w:ascii="Arial" w:hAnsi="Arial" w:cs="Arial"/>
          <w:sz w:val="24"/>
          <w:szCs w:val="24"/>
        </w:rPr>
        <w:t>ежегодно;</w:t>
      </w:r>
    </w:p>
    <w:p w:rsidR="00C33368" w:rsidRPr="00F812BA"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F812BA">
        <w:rPr>
          <w:rFonts w:ascii="Arial" w:hAnsi="Arial" w:cs="Arial"/>
          <w:sz w:val="24"/>
          <w:szCs w:val="24"/>
        </w:rPr>
        <w:t>сохранить удельный вес молодых граждан, проживающих в Шушенском районе, являющихся членами или участниками патриотических объединений района, прошедших подготовку к военной службе в Вооруженных Силах Российской Федерации, в их общей чи</w:t>
      </w:r>
      <w:r w:rsidR="00F812BA" w:rsidRPr="00F812BA">
        <w:rPr>
          <w:rFonts w:ascii="Arial" w:hAnsi="Arial" w:cs="Arial"/>
          <w:sz w:val="24"/>
          <w:szCs w:val="24"/>
        </w:rPr>
        <w:t>сленности на уровне не менее 2,7</w:t>
      </w:r>
      <w:r w:rsidRPr="00F812BA">
        <w:rPr>
          <w:rFonts w:ascii="Arial" w:hAnsi="Arial" w:cs="Arial"/>
          <w:sz w:val="24"/>
          <w:szCs w:val="24"/>
        </w:rPr>
        <w:t xml:space="preserve"> %   ежегодно;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F812BA">
        <w:rPr>
          <w:rFonts w:ascii="Arial" w:hAnsi="Arial" w:cs="Arial"/>
          <w:sz w:val="24"/>
          <w:szCs w:val="24"/>
        </w:rPr>
        <w:t xml:space="preserve">сохранить удельный вес молодых граждан, проживающих в Шушенском районе, </w:t>
      </w:r>
      <w:r w:rsidRPr="00F812BA">
        <w:rPr>
          <w:rFonts w:ascii="Arial" w:hAnsi="Arial" w:cs="Arial"/>
          <w:sz w:val="24"/>
          <w:szCs w:val="24"/>
        </w:rPr>
        <w:lastRenderedPageBreak/>
        <w:t>вовлеченных в актив штаба «Добровольчество», в их общей численности на уровне не менее 3,2 %ежегодно.</w:t>
      </w:r>
    </w:p>
    <w:p w:rsidR="00C33368" w:rsidRDefault="00C33368" w:rsidP="00C33368">
      <w:pPr>
        <w:pStyle w:val="a5"/>
        <w:tabs>
          <w:tab w:val="left" w:pos="426"/>
        </w:tabs>
        <w:ind w:left="0" w:right="-145"/>
        <w:contextualSpacing/>
        <w:jc w:val="both"/>
        <w:rPr>
          <w:rFonts w:ascii="Arial" w:hAnsi="Arial" w:cs="Arial"/>
          <w:sz w:val="24"/>
          <w:szCs w:val="24"/>
        </w:rPr>
      </w:pPr>
    </w:p>
    <w:p w:rsidR="0044780F" w:rsidRPr="00C33368" w:rsidRDefault="0044780F"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C33368" w:rsidRP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both"/>
        <w:rPr>
          <w:rFonts w:ascii="Arial" w:hAnsi="Arial" w:cs="Arial"/>
          <w:sz w:val="24"/>
          <w:szCs w:val="24"/>
        </w:rPr>
      </w:pPr>
      <w:r w:rsidRPr="00C33368">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C33368" w:rsidRDefault="00C33368" w:rsidP="004F2473">
      <w:pPr>
        <w:pStyle w:val="a5"/>
        <w:tabs>
          <w:tab w:val="left" w:pos="426"/>
        </w:tabs>
        <w:ind w:left="0" w:right="-145"/>
        <w:contextualSpacing/>
        <w:jc w:val="both"/>
        <w:rPr>
          <w:rFonts w:ascii="Arial" w:hAnsi="Arial" w:cs="Arial"/>
          <w:sz w:val="24"/>
          <w:szCs w:val="24"/>
        </w:rPr>
      </w:pPr>
    </w:p>
    <w:p w:rsidR="0044780F" w:rsidRPr="00C33368" w:rsidRDefault="0044780F" w:rsidP="004F2473">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4F2473" w:rsidRPr="00C33368" w:rsidRDefault="004F2473" w:rsidP="004F2473">
      <w:pPr>
        <w:pStyle w:val="a5"/>
        <w:tabs>
          <w:tab w:val="left" w:pos="426"/>
        </w:tabs>
        <w:ind w:left="0" w:right="-145"/>
        <w:contextualSpacing/>
        <w:jc w:val="center"/>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pPr>
      <w:r w:rsidRPr="00C33368">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C33368" w:rsidRDefault="00C33368" w:rsidP="00C33368">
      <w:pPr>
        <w:pStyle w:val="a5"/>
        <w:ind w:left="0" w:right="-145"/>
        <w:jc w:val="both"/>
        <w:rPr>
          <w:rFonts w:ascii="Arial" w:hAnsi="Arial" w:cs="Arial"/>
          <w:sz w:val="24"/>
          <w:szCs w:val="24"/>
        </w:rPr>
      </w:pPr>
    </w:p>
    <w:p w:rsidR="0044780F" w:rsidRPr="00C33368" w:rsidRDefault="0044780F" w:rsidP="00C33368">
      <w:pPr>
        <w:pStyle w:val="a5"/>
        <w:ind w:left="0" w:right="-145"/>
        <w:jc w:val="both"/>
        <w:rPr>
          <w:rFonts w:ascii="Arial" w:hAnsi="Arial" w:cs="Arial"/>
          <w:sz w:val="24"/>
          <w:szCs w:val="24"/>
        </w:rPr>
      </w:pPr>
    </w:p>
    <w:p w:rsidR="00C33368" w:rsidRPr="00C33368" w:rsidRDefault="00C33368" w:rsidP="004F2473">
      <w:pPr>
        <w:pStyle w:val="a5"/>
        <w:tabs>
          <w:tab w:val="left" w:pos="567"/>
        </w:tabs>
        <w:ind w:left="0" w:right="-145"/>
        <w:contextualSpacing/>
        <w:jc w:val="center"/>
        <w:rPr>
          <w:rFonts w:ascii="Arial" w:hAnsi="Arial" w:cs="Arial"/>
          <w:sz w:val="24"/>
          <w:szCs w:val="24"/>
        </w:rPr>
      </w:pPr>
      <w:r w:rsidRPr="00C33368">
        <w:rPr>
          <w:rFonts w:ascii="Arial" w:hAnsi="Arial" w:cs="Arial"/>
          <w:sz w:val="24"/>
          <w:szCs w:val="24"/>
        </w:rPr>
        <w:t xml:space="preserve">10. Информация о ресурсном обеспечении и прогнозной оценке расходов </w:t>
      </w:r>
      <w:r w:rsidRPr="00C33368">
        <w:rPr>
          <w:rFonts w:ascii="Arial" w:hAnsi="Arial" w:cs="Arial"/>
          <w:sz w:val="24"/>
          <w:szCs w:val="24"/>
        </w:rPr>
        <w:br/>
        <w:t>на реализацию целей муниципальной программы</w:t>
      </w:r>
    </w:p>
    <w:p w:rsidR="00C33368" w:rsidRPr="00C33368" w:rsidRDefault="00C33368" w:rsidP="00C33368">
      <w:pPr>
        <w:pStyle w:val="a5"/>
        <w:ind w:left="0" w:right="-145"/>
        <w:jc w:val="both"/>
        <w:rPr>
          <w:rFonts w:ascii="Arial" w:hAnsi="Arial" w:cs="Arial"/>
          <w:sz w:val="24"/>
          <w:szCs w:val="24"/>
        </w:rPr>
      </w:pPr>
    </w:p>
    <w:p w:rsidR="00872AA1" w:rsidRPr="00872AA1" w:rsidRDefault="00C33368" w:rsidP="00872AA1">
      <w:pPr>
        <w:snapToGrid w:val="0"/>
        <w:ind w:right="-145"/>
        <w:jc w:val="both"/>
        <w:rPr>
          <w:rFonts w:ascii="Arial" w:hAnsi="Arial" w:cs="Arial"/>
          <w:sz w:val="24"/>
          <w:szCs w:val="24"/>
        </w:rPr>
      </w:pPr>
      <w:r w:rsidRPr="00651A92">
        <w:rPr>
          <w:rFonts w:ascii="Arial" w:hAnsi="Arial" w:cs="Arial"/>
          <w:sz w:val="24"/>
          <w:szCs w:val="24"/>
        </w:rPr>
        <w:t>Общий объем финансирования</w:t>
      </w:r>
      <w:r w:rsidR="00651A92" w:rsidRPr="00651A92">
        <w:rPr>
          <w:rFonts w:ascii="Arial" w:hAnsi="Arial" w:cs="Arial"/>
          <w:sz w:val="24"/>
          <w:szCs w:val="24"/>
        </w:rPr>
        <w:t xml:space="preserve"> муниципальной программы на 2014</w:t>
      </w:r>
      <w:r w:rsidRPr="00651A92">
        <w:rPr>
          <w:rFonts w:ascii="Arial" w:hAnsi="Arial" w:cs="Arial"/>
          <w:sz w:val="24"/>
          <w:szCs w:val="24"/>
        </w:rPr>
        <w:t xml:space="preserve"> – 2021 годы </w:t>
      </w:r>
      <w:r w:rsidR="00577901" w:rsidRPr="00651A92">
        <w:rPr>
          <w:rFonts w:ascii="Arial" w:hAnsi="Arial" w:cs="Arial"/>
          <w:sz w:val="24"/>
          <w:szCs w:val="24"/>
        </w:rPr>
        <w:t xml:space="preserve">составляет всего – </w:t>
      </w:r>
      <w:r w:rsidR="007F627B">
        <w:rPr>
          <w:rFonts w:ascii="Arial" w:hAnsi="Arial" w:cs="Arial"/>
          <w:sz w:val="24"/>
          <w:szCs w:val="24"/>
        </w:rPr>
        <w:t>91 </w:t>
      </w:r>
      <w:r w:rsidR="003923DD">
        <w:rPr>
          <w:rFonts w:ascii="Arial" w:hAnsi="Arial" w:cs="Arial"/>
          <w:sz w:val="24"/>
          <w:szCs w:val="24"/>
        </w:rPr>
        <w:t>410</w:t>
      </w:r>
      <w:r w:rsidR="007F627B">
        <w:rPr>
          <w:rFonts w:ascii="Arial" w:hAnsi="Arial" w:cs="Arial"/>
          <w:sz w:val="24"/>
          <w:szCs w:val="24"/>
        </w:rPr>
        <w:t>,</w:t>
      </w:r>
      <w:r w:rsidR="00A86E1F">
        <w:rPr>
          <w:rFonts w:ascii="Arial" w:hAnsi="Arial" w:cs="Arial"/>
          <w:sz w:val="24"/>
          <w:szCs w:val="24"/>
        </w:rPr>
        <w:t>646</w:t>
      </w:r>
      <w:r w:rsidR="00577901" w:rsidRPr="00651A92">
        <w:rPr>
          <w:rFonts w:ascii="Arial" w:hAnsi="Arial" w:cs="Arial"/>
          <w:sz w:val="24"/>
          <w:szCs w:val="24"/>
        </w:rPr>
        <w:t xml:space="preserve"> тыс. рублей, в том числе средства районного бюджета –  </w:t>
      </w:r>
      <w:r w:rsidR="00577901">
        <w:rPr>
          <w:rFonts w:ascii="Arial" w:hAnsi="Arial" w:cs="Arial"/>
          <w:sz w:val="24"/>
          <w:szCs w:val="24"/>
        </w:rPr>
        <w:t>81 </w:t>
      </w:r>
      <w:r w:rsidR="00B5134C">
        <w:rPr>
          <w:rFonts w:ascii="Arial" w:hAnsi="Arial" w:cs="Arial"/>
          <w:sz w:val="24"/>
          <w:szCs w:val="24"/>
        </w:rPr>
        <w:t>42</w:t>
      </w:r>
      <w:r w:rsidR="00577901">
        <w:rPr>
          <w:rFonts w:ascii="Arial" w:hAnsi="Arial" w:cs="Arial"/>
          <w:sz w:val="24"/>
          <w:szCs w:val="24"/>
        </w:rPr>
        <w:t>5,075</w:t>
      </w:r>
      <w:r w:rsidR="00577901" w:rsidRPr="00651A92">
        <w:rPr>
          <w:rFonts w:ascii="Arial" w:hAnsi="Arial" w:cs="Arial"/>
          <w:sz w:val="24"/>
          <w:szCs w:val="24"/>
        </w:rPr>
        <w:t xml:space="preserve"> тыс. рублей, краевого бюджета – </w:t>
      </w:r>
      <w:r w:rsidR="007F627B">
        <w:rPr>
          <w:rFonts w:ascii="Arial" w:hAnsi="Arial" w:cs="Arial"/>
          <w:sz w:val="24"/>
          <w:szCs w:val="24"/>
        </w:rPr>
        <w:t>9 </w:t>
      </w:r>
      <w:r w:rsidR="00A86E1F">
        <w:rPr>
          <w:rFonts w:ascii="Arial" w:hAnsi="Arial" w:cs="Arial"/>
          <w:sz w:val="24"/>
          <w:szCs w:val="24"/>
        </w:rPr>
        <w:t>846</w:t>
      </w:r>
      <w:r w:rsidR="007F627B">
        <w:rPr>
          <w:rFonts w:ascii="Arial" w:hAnsi="Arial" w:cs="Arial"/>
          <w:sz w:val="24"/>
          <w:szCs w:val="24"/>
        </w:rPr>
        <w:t>,</w:t>
      </w:r>
      <w:r w:rsidR="00A86E1F">
        <w:rPr>
          <w:rFonts w:ascii="Arial" w:hAnsi="Arial" w:cs="Arial"/>
          <w:sz w:val="24"/>
          <w:szCs w:val="24"/>
        </w:rPr>
        <w:t>971</w:t>
      </w:r>
      <w:r w:rsidR="00577901" w:rsidRPr="00651A92">
        <w:rPr>
          <w:rFonts w:ascii="Arial" w:hAnsi="Arial" w:cs="Arial"/>
          <w:sz w:val="24"/>
          <w:szCs w:val="24"/>
        </w:rPr>
        <w:t xml:space="preserve"> тыс. рублей, бюджета поселений -138,600 тыс</w:t>
      </w:r>
      <w:proofErr w:type="gramStart"/>
      <w:r w:rsidR="00577901" w:rsidRPr="00651A92">
        <w:rPr>
          <w:rFonts w:ascii="Arial" w:hAnsi="Arial" w:cs="Arial"/>
          <w:sz w:val="24"/>
          <w:szCs w:val="24"/>
        </w:rPr>
        <w:t>.р</w:t>
      </w:r>
      <w:proofErr w:type="gramEnd"/>
      <w:r w:rsidR="00577901" w:rsidRPr="00651A92">
        <w:rPr>
          <w:rFonts w:ascii="Arial" w:hAnsi="Arial" w:cs="Arial"/>
          <w:sz w:val="24"/>
          <w:szCs w:val="24"/>
        </w:rPr>
        <w:t>уб.</w:t>
      </w:r>
      <w:r w:rsidR="00872AA1" w:rsidRPr="00651A92">
        <w:rPr>
          <w:rFonts w:ascii="Arial" w:hAnsi="Arial" w:cs="Arial"/>
          <w:sz w:val="24"/>
          <w:szCs w:val="24"/>
        </w:rPr>
        <w:t>, в том числе по годам реализации:</w:t>
      </w:r>
    </w:p>
    <w:p w:rsidR="00872AA1" w:rsidRPr="00872AA1" w:rsidRDefault="00872AA1" w:rsidP="00872AA1">
      <w:pPr>
        <w:snapToGrid w:val="0"/>
        <w:ind w:right="-145"/>
        <w:rPr>
          <w:rFonts w:ascii="Arial" w:hAnsi="Arial" w:cs="Arial"/>
          <w:sz w:val="24"/>
          <w:szCs w:val="24"/>
        </w:rPr>
      </w:pPr>
      <w:r w:rsidRPr="00872AA1">
        <w:rPr>
          <w:rFonts w:ascii="Arial" w:hAnsi="Arial" w:cs="Arial"/>
          <w:sz w:val="24"/>
          <w:szCs w:val="24"/>
        </w:rPr>
        <w:t>2014 год – 8 692,202 тыс. рублей, в том числе за счет средств районного бюджета – 7 492,300 тыс. рублей, за счет сре</w:t>
      </w:r>
      <w:proofErr w:type="gramStart"/>
      <w:r w:rsidRPr="00872AA1">
        <w:rPr>
          <w:rFonts w:ascii="Arial" w:hAnsi="Arial" w:cs="Arial"/>
          <w:sz w:val="24"/>
          <w:szCs w:val="24"/>
        </w:rPr>
        <w:t>дств кр</w:t>
      </w:r>
      <w:proofErr w:type="gramEnd"/>
      <w:r w:rsidRPr="00872AA1">
        <w:rPr>
          <w:rFonts w:ascii="Arial" w:hAnsi="Arial" w:cs="Arial"/>
          <w:sz w:val="24"/>
          <w:szCs w:val="24"/>
        </w:rPr>
        <w:t>аевого бюджета – 1061,302 тыс. рублей, за счет средств поселений – 138,600 тыс. рублей;</w:t>
      </w:r>
    </w:p>
    <w:p w:rsidR="00872AA1" w:rsidRPr="00872AA1" w:rsidRDefault="00872AA1" w:rsidP="00872AA1">
      <w:pPr>
        <w:snapToGrid w:val="0"/>
        <w:ind w:right="-145"/>
        <w:rPr>
          <w:rFonts w:ascii="Arial" w:hAnsi="Arial" w:cs="Arial"/>
          <w:sz w:val="24"/>
          <w:szCs w:val="24"/>
        </w:rPr>
      </w:pPr>
      <w:r w:rsidRPr="00872AA1">
        <w:rPr>
          <w:rFonts w:ascii="Arial" w:hAnsi="Arial" w:cs="Arial"/>
          <w:sz w:val="24"/>
          <w:szCs w:val="24"/>
        </w:rPr>
        <w:t>2015 год – 9 034,935 тыс. рублей, в том числе за счет средств районного бюджета – 7 951,938 тыс. рублей, за счет сре</w:t>
      </w:r>
      <w:proofErr w:type="gramStart"/>
      <w:r w:rsidRPr="00872AA1">
        <w:rPr>
          <w:rFonts w:ascii="Arial" w:hAnsi="Arial" w:cs="Arial"/>
          <w:sz w:val="24"/>
          <w:szCs w:val="24"/>
        </w:rPr>
        <w:t>дств кр</w:t>
      </w:r>
      <w:proofErr w:type="gramEnd"/>
      <w:r w:rsidRPr="00872AA1">
        <w:rPr>
          <w:rFonts w:ascii="Arial" w:hAnsi="Arial" w:cs="Arial"/>
          <w:sz w:val="24"/>
          <w:szCs w:val="24"/>
        </w:rPr>
        <w:t>аевого бюджета – 1 082,997 тыс. рублей;</w:t>
      </w:r>
    </w:p>
    <w:p w:rsidR="00C33368" w:rsidRPr="00FB4142" w:rsidRDefault="00872AA1" w:rsidP="00872AA1">
      <w:pPr>
        <w:snapToGrid w:val="0"/>
        <w:ind w:right="-145"/>
        <w:rPr>
          <w:rFonts w:ascii="Arial" w:hAnsi="Arial" w:cs="Arial"/>
          <w:sz w:val="24"/>
          <w:szCs w:val="24"/>
        </w:rPr>
      </w:pPr>
      <w:r w:rsidRPr="00872AA1">
        <w:rPr>
          <w:rFonts w:ascii="Arial" w:hAnsi="Arial" w:cs="Arial"/>
          <w:sz w:val="24"/>
          <w:szCs w:val="24"/>
        </w:rPr>
        <w:t>2016 год – 10 249,719тыс. рублей, в том числе за счет средств районного бюджета –8 961,270 тыс. рублей, за счет сре</w:t>
      </w:r>
      <w:proofErr w:type="gramStart"/>
      <w:r w:rsidRPr="00872AA1">
        <w:rPr>
          <w:rFonts w:ascii="Arial" w:hAnsi="Arial" w:cs="Arial"/>
          <w:sz w:val="24"/>
          <w:szCs w:val="24"/>
        </w:rPr>
        <w:t>дств кр</w:t>
      </w:r>
      <w:proofErr w:type="gramEnd"/>
      <w:r w:rsidRPr="00872AA1">
        <w:rPr>
          <w:rFonts w:ascii="Arial" w:hAnsi="Arial" w:cs="Arial"/>
          <w:sz w:val="24"/>
          <w:szCs w:val="24"/>
        </w:rPr>
        <w:t>аевого бюджета – 1 288,449 тыс. рублей;</w:t>
      </w:r>
    </w:p>
    <w:p w:rsidR="00C33368" w:rsidRPr="00FB4142" w:rsidRDefault="00C33368" w:rsidP="00C33368">
      <w:pPr>
        <w:snapToGrid w:val="0"/>
        <w:ind w:right="-145"/>
        <w:jc w:val="both"/>
        <w:rPr>
          <w:rFonts w:ascii="Arial" w:hAnsi="Arial" w:cs="Arial"/>
          <w:sz w:val="24"/>
          <w:szCs w:val="24"/>
        </w:rPr>
      </w:pPr>
      <w:r w:rsidRPr="00FB4142">
        <w:rPr>
          <w:rFonts w:ascii="Arial" w:hAnsi="Arial" w:cs="Arial"/>
          <w:sz w:val="24"/>
          <w:szCs w:val="24"/>
        </w:rPr>
        <w:t>2017 год –  10913,761 тыс. рублей, в том числе за счет средств районного бюджета –9808,142 тыс. рублей, за счет сре</w:t>
      </w:r>
      <w:proofErr w:type="gramStart"/>
      <w:r w:rsidRPr="00FB4142">
        <w:rPr>
          <w:rFonts w:ascii="Arial" w:hAnsi="Arial" w:cs="Arial"/>
          <w:sz w:val="24"/>
          <w:szCs w:val="24"/>
        </w:rPr>
        <w:t>дств кр</w:t>
      </w:r>
      <w:proofErr w:type="gramEnd"/>
      <w:r w:rsidRPr="00FB4142">
        <w:rPr>
          <w:rFonts w:ascii="Arial" w:hAnsi="Arial" w:cs="Arial"/>
          <w:sz w:val="24"/>
          <w:szCs w:val="24"/>
        </w:rPr>
        <w:t>аевого бюджета – 1105,619 тыс. рублей;</w:t>
      </w:r>
    </w:p>
    <w:p w:rsidR="00C33368" w:rsidRPr="00FB4142" w:rsidRDefault="00C33368" w:rsidP="00C33368">
      <w:pPr>
        <w:snapToGrid w:val="0"/>
        <w:ind w:right="-145"/>
        <w:jc w:val="both"/>
        <w:rPr>
          <w:rFonts w:ascii="Arial" w:hAnsi="Arial" w:cs="Arial"/>
          <w:sz w:val="24"/>
          <w:szCs w:val="24"/>
        </w:rPr>
      </w:pPr>
      <w:r w:rsidRPr="00FB4142">
        <w:rPr>
          <w:rFonts w:ascii="Arial" w:hAnsi="Arial" w:cs="Arial"/>
          <w:sz w:val="24"/>
          <w:szCs w:val="24"/>
        </w:rPr>
        <w:t xml:space="preserve">2018 год –  </w:t>
      </w:r>
      <w:r w:rsidR="004F6848">
        <w:rPr>
          <w:rFonts w:ascii="Arial" w:hAnsi="Arial" w:cs="Arial"/>
          <w:sz w:val="24"/>
          <w:szCs w:val="24"/>
        </w:rPr>
        <w:t>13 09</w:t>
      </w:r>
      <w:r w:rsidR="00BF1221">
        <w:rPr>
          <w:rFonts w:ascii="Arial" w:hAnsi="Arial" w:cs="Arial"/>
          <w:sz w:val="24"/>
          <w:szCs w:val="24"/>
        </w:rPr>
        <w:t xml:space="preserve">3,425 </w:t>
      </w:r>
      <w:r w:rsidRPr="00FB4142">
        <w:rPr>
          <w:rFonts w:ascii="Arial" w:hAnsi="Arial" w:cs="Arial"/>
          <w:sz w:val="24"/>
          <w:szCs w:val="24"/>
        </w:rPr>
        <w:t>тыс. рублей, в том числе за сч</w:t>
      </w:r>
      <w:r w:rsidR="004F6848">
        <w:rPr>
          <w:rFonts w:ascii="Arial" w:hAnsi="Arial" w:cs="Arial"/>
          <w:sz w:val="24"/>
          <w:szCs w:val="24"/>
        </w:rPr>
        <w:t>ет средств районного бюджета –10 905,6</w:t>
      </w:r>
      <w:r w:rsidR="00BF1221">
        <w:rPr>
          <w:rFonts w:ascii="Arial" w:hAnsi="Arial" w:cs="Arial"/>
          <w:sz w:val="24"/>
          <w:szCs w:val="24"/>
        </w:rPr>
        <w:t>25</w:t>
      </w:r>
      <w:r w:rsidRPr="00FB4142">
        <w:rPr>
          <w:rFonts w:ascii="Arial" w:hAnsi="Arial" w:cs="Arial"/>
          <w:sz w:val="24"/>
          <w:szCs w:val="24"/>
        </w:rPr>
        <w:t xml:space="preserve"> тыс. рублей, за счет с</w:t>
      </w:r>
      <w:r w:rsidR="004F6848">
        <w:rPr>
          <w:rFonts w:ascii="Arial" w:hAnsi="Arial" w:cs="Arial"/>
          <w:sz w:val="24"/>
          <w:szCs w:val="24"/>
        </w:rPr>
        <w:t>ре</w:t>
      </w:r>
      <w:proofErr w:type="gramStart"/>
      <w:r w:rsidR="004F6848">
        <w:rPr>
          <w:rFonts w:ascii="Arial" w:hAnsi="Arial" w:cs="Arial"/>
          <w:sz w:val="24"/>
          <w:szCs w:val="24"/>
        </w:rPr>
        <w:t>дств кр</w:t>
      </w:r>
      <w:proofErr w:type="gramEnd"/>
      <w:r w:rsidR="004F6848">
        <w:rPr>
          <w:rFonts w:ascii="Arial" w:hAnsi="Arial" w:cs="Arial"/>
          <w:sz w:val="24"/>
          <w:szCs w:val="24"/>
        </w:rPr>
        <w:t>аевого бюджета – 2 187,8</w:t>
      </w:r>
      <w:r w:rsidRPr="00FB4142">
        <w:rPr>
          <w:rFonts w:ascii="Arial" w:hAnsi="Arial" w:cs="Arial"/>
          <w:sz w:val="24"/>
          <w:szCs w:val="24"/>
        </w:rPr>
        <w:t>00 тыс. рублей;</w:t>
      </w:r>
    </w:p>
    <w:p w:rsidR="00C33368" w:rsidRPr="00FB4142" w:rsidRDefault="00BF1221" w:rsidP="00C33368">
      <w:pPr>
        <w:snapToGrid w:val="0"/>
        <w:ind w:right="-145"/>
        <w:jc w:val="both"/>
        <w:rPr>
          <w:rFonts w:ascii="Arial" w:hAnsi="Arial" w:cs="Arial"/>
          <w:sz w:val="24"/>
          <w:szCs w:val="24"/>
        </w:rPr>
      </w:pPr>
      <w:r>
        <w:rPr>
          <w:rFonts w:ascii="Arial" w:hAnsi="Arial" w:cs="Arial"/>
          <w:sz w:val="24"/>
          <w:szCs w:val="24"/>
        </w:rPr>
        <w:lastRenderedPageBreak/>
        <w:t xml:space="preserve">2019 год –   </w:t>
      </w:r>
      <w:r w:rsidR="007F627B">
        <w:rPr>
          <w:rFonts w:ascii="Arial" w:hAnsi="Arial" w:cs="Arial"/>
          <w:sz w:val="24"/>
          <w:szCs w:val="24"/>
        </w:rPr>
        <w:t>13</w:t>
      </w:r>
      <w:r w:rsidR="00A86E1F">
        <w:rPr>
          <w:rFonts w:ascii="Arial" w:hAnsi="Arial" w:cs="Arial"/>
          <w:sz w:val="24"/>
          <w:szCs w:val="24"/>
        </w:rPr>
        <w:t> 952,404</w:t>
      </w:r>
      <w:r w:rsidR="00C33368" w:rsidRPr="00FB4142">
        <w:rPr>
          <w:rFonts w:ascii="Arial" w:hAnsi="Arial" w:cs="Arial"/>
          <w:sz w:val="24"/>
          <w:szCs w:val="24"/>
        </w:rPr>
        <w:t>тыс. рублей, в том числе за сч</w:t>
      </w:r>
      <w:r>
        <w:rPr>
          <w:rFonts w:ascii="Arial" w:hAnsi="Arial" w:cs="Arial"/>
          <w:sz w:val="24"/>
          <w:szCs w:val="24"/>
        </w:rPr>
        <w:t>ет средств районного бюджета –11</w:t>
      </w:r>
      <w:r w:rsidR="003923DD">
        <w:rPr>
          <w:rFonts w:ascii="Arial" w:hAnsi="Arial" w:cs="Arial"/>
          <w:sz w:val="24"/>
          <w:szCs w:val="24"/>
        </w:rPr>
        <w:t xml:space="preserve"> </w:t>
      </w:r>
      <w:r>
        <w:rPr>
          <w:rFonts w:ascii="Arial" w:hAnsi="Arial" w:cs="Arial"/>
          <w:sz w:val="24"/>
          <w:szCs w:val="24"/>
        </w:rPr>
        <w:t xml:space="preserve">920,300 </w:t>
      </w:r>
      <w:r w:rsidR="00C33368" w:rsidRPr="00FB4142">
        <w:rPr>
          <w:rFonts w:ascii="Arial" w:hAnsi="Arial" w:cs="Arial"/>
          <w:sz w:val="24"/>
          <w:szCs w:val="24"/>
        </w:rPr>
        <w:t>тыс. рублей, за сче</w:t>
      </w:r>
      <w:r>
        <w:rPr>
          <w:rFonts w:ascii="Arial" w:hAnsi="Arial" w:cs="Arial"/>
          <w:sz w:val="24"/>
          <w:szCs w:val="24"/>
        </w:rPr>
        <w:t>т сре</w:t>
      </w:r>
      <w:proofErr w:type="gramStart"/>
      <w:r>
        <w:rPr>
          <w:rFonts w:ascii="Arial" w:hAnsi="Arial" w:cs="Arial"/>
          <w:sz w:val="24"/>
          <w:szCs w:val="24"/>
        </w:rPr>
        <w:t>дств кр</w:t>
      </w:r>
      <w:proofErr w:type="gramEnd"/>
      <w:r>
        <w:rPr>
          <w:rFonts w:ascii="Arial" w:hAnsi="Arial" w:cs="Arial"/>
          <w:sz w:val="24"/>
          <w:szCs w:val="24"/>
        </w:rPr>
        <w:t xml:space="preserve">аевого бюджета – </w:t>
      </w:r>
      <w:r w:rsidR="00A86E1F">
        <w:rPr>
          <w:rFonts w:ascii="Arial" w:hAnsi="Arial" w:cs="Arial"/>
          <w:sz w:val="24"/>
          <w:szCs w:val="24"/>
        </w:rPr>
        <w:t>2 032,104</w:t>
      </w:r>
      <w:r w:rsidR="00C33368" w:rsidRPr="00FB4142">
        <w:rPr>
          <w:rFonts w:ascii="Arial" w:hAnsi="Arial" w:cs="Arial"/>
          <w:sz w:val="24"/>
          <w:szCs w:val="24"/>
        </w:rPr>
        <w:t xml:space="preserve"> тыс. рублей;</w:t>
      </w:r>
    </w:p>
    <w:p w:rsidR="00C33368" w:rsidRPr="00FB4142" w:rsidRDefault="00C33368" w:rsidP="00C33368">
      <w:pPr>
        <w:snapToGrid w:val="0"/>
        <w:ind w:right="-145"/>
        <w:jc w:val="both"/>
        <w:rPr>
          <w:rFonts w:ascii="Arial" w:hAnsi="Arial" w:cs="Arial"/>
          <w:sz w:val="24"/>
          <w:szCs w:val="24"/>
        </w:rPr>
      </w:pPr>
      <w:r w:rsidRPr="00FB4142">
        <w:rPr>
          <w:rFonts w:ascii="Arial" w:hAnsi="Arial" w:cs="Arial"/>
          <w:sz w:val="24"/>
          <w:szCs w:val="24"/>
        </w:rPr>
        <w:t xml:space="preserve">2020 год –    </w:t>
      </w:r>
      <w:r w:rsidR="00BF1221">
        <w:rPr>
          <w:rFonts w:ascii="Arial" w:hAnsi="Arial" w:cs="Arial"/>
          <w:sz w:val="24"/>
          <w:szCs w:val="24"/>
        </w:rPr>
        <w:t xml:space="preserve">12 692, 100 </w:t>
      </w:r>
      <w:r w:rsidR="00BF1221" w:rsidRPr="00FB4142">
        <w:rPr>
          <w:rFonts w:ascii="Arial" w:hAnsi="Arial" w:cs="Arial"/>
          <w:sz w:val="24"/>
          <w:szCs w:val="24"/>
        </w:rPr>
        <w:t>тыс. рублей, в том числе за сч</w:t>
      </w:r>
      <w:r w:rsidR="00BF1221">
        <w:rPr>
          <w:rFonts w:ascii="Arial" w:hAnsi="Arial" w:cs="Arial"/>
          <w:sz w:val="24"/>
          <w:szCs w:val="24"/>
        </w:rPr>
        <w:t xml:space="preserve">ет средств районного бюджета –11920,300 </w:t>
      </w:r>
      <w:r w:rsidR="00BF1221" w:rsidRPr="00FB4142">
        <w:rPr>
          <w:rFonts w:ascii="Arial" w:hAnsi="Arial" w:cs="Arial"/>
          <w:sz w:val="24"/>
          <w:szCs w:val="24"/>
        </w:rPr>
        <w:t>тыс. рублей, за сче</w:t>
      </w:r>
      <w:r w:rsidR="00BF1221">
        <w:rPr>
          <w:rFonts w:ascii="Arial" w:hAnsi="Arial" w:cs="Arial"/>
          <w:sz w:val="24"/>
          <w:szCs w:val="24"/>
        </w:rPr>
        <w:t>т сре</w:t>
      </w:r>
      <w:proofErr w:type="gramStart"/>
      <w:r w:rsidR="00BF1221">
        <w:rPr>
          <w:rFonts w:ascii="Arial" w:hAnsi="Arial" w:cs="Arial"/>
          <w:sz w:val="24"/>
          <w:szCs w:val="24"/>
        </w:rPr>
        <w:t>дств кр</w:t>
      </w:r>
      <w:proofErr w:type="gramEnd"/>
      <w:r w:rsidR="00BF1221">
        <w:rPr>
          <w:rFonts w:ascii="Arial" w:hAnsi="Arial" w:cs="Arial"/>
          <w:sz w:val="24"/>
          <w:szCs w:val="24"/>
        </w:rPr>
        <w:t>аевого бюджета – 771,8</w:t>
      </w:r>
      <w:r w:rsidR="00BF1221" w:rsidRPr="00FB4142">
        <w:rPr>
          <w:rFonts w:ascii="Arial" w:hAnsi="Arial" w:cs="Arial"/>
          <w:sz w:val="24"/>
          <w:szCs w:val="24"/>
        </w:rPr>
        <w:t>00 тыс. рублей;</w:t>
      </w:r>
    </w:p>
    <w:p w:rsidR="00872AA1" w:rsidRDefault="00C33368" w:rsidP="00C33368">
      <w:pPr>
        <w:snapToGrid w:val="0"/>
        <w:ind w:right="-145"/>
        <w:jc w:val="both"/>
        <w:rPr>
          <w:rFonts w:ascii="Arial" w:hAnsi="Arial" w:cs="Arial"/>
          <w:sz w:val="24"/>
          <w:szCs w:val="24"/>
        </w:rPr>
      </w:pPr>
      <w:r w:rsidRPr="00FB4142">
        <w:rPr>
          <w:rFonts w:ascii="Arial" w:hAnsi="Arial" w:cs="Arial"/>
          <w:sz w:val="24"/>
          <w:szCs w:val="24"/>
        </w:rPr>
        <w:t xml:space="preserve">2021 год –    </w:t>
      </w:r>
      <w:r w:rsidR="00BF1221">
        <w:rPr>
          <w:rFonts w:ascii="Arial" w:hAnsi="Arial" w:cs="Arial"/>
          <w:sz w:val="24"/>
          <w:szCs w:val="24"/>
        </w:rPr>
        <w:t xml:space="preserve">12 692, 100 </w:t>
      </w:r>
      <w:r w:rsidR="00BF1221" w:rsidRPr="00FB4142">
        <w:rPr>
          <w:rFonts w:ascii="Arial" w:hAnsi="Arial" w:cs="Arial"/>
          <w:sz w:val="24"/>
          <w:szCs w:val="24"/>
        </w:rPr>
        <w:t>тыс. рублей, в том числе за сч</w:t>
      </w:r>
      <w:r w:rsidR="00BF1221">
        <w:rPr>
          <w:rFonts w:ascii="Arial" w:hAnsi="Arial" w:cs="Arial"/>
          <w:sz w:val="24"/>
          <w:szCs w:val="24"/>
        </w:rPr>
        <w:t xml:space="preserve">ет средств районного бюджета –11920,300 </w:t>
      </w:r>
      <w:r w:rsidR="00BF1221" w:rsidRPr="00FB4142">
        <w:rPr>
          <w:rFonts w:ascii="Arial" w:hAnsi="Arial" w:cs="Arial"/>
          <w:sz w:val="24"/>
          <w:szCs w:val="24"/>
        </w:rPr>
        <w:t>тыс. рублей, за сче</w:t>
      </w:r>
      <w:r w:rsidR="00BF1221">
        <w:rPr>
          <w:rFonts w:ascii="Arial" w:hAnsi="Arial" w:cs="Arial"/>
          <w:sz w:val="24"/>
          <w:szCs w:val="24"/>
        </w:rPr>
        <w:t>т сре</w:t>
      </w:r>
      <w:proofErr w:type="gramStart"/>
      <w:r w:rsidR="00BF1221">
        <w:rPr>
          <w:rFonts w:ascii="Arial" w:hAnsi="Arial" w:cs="Arial"/>
          <w:sz w:val="24"/>
          <w:szCs w:val="24"/>
        </w:rPr>
        <w:t>дств кр</w:t>
      </w:r>
      <w:proofErr w:type="gramEnd"/>
      <w:r w:rsidR="00BF1221">
        <w:rPr>
          <w:rFonts w:ascii="Arial" w:hAnsi="Arial" w:cs="Arial"/>
          <w:sz w:val="24"/>
          <w:szCs w:val="24"/>
        </w:rPr>
        <w:t>аевого бюджета – 771,800 тыс. рублей.</w:t>
      </w:r>
    </w:p>
    <w:p w:rsidR="0044780F" w:rsidRPr="00C33368" w:rsidRDefault="0044780F" w:rsidP="00C33368">
      <w:pPr>
        <w:snapToGrid w:val="0"/>
        <w:ind w:right="-145"/>
        <w:jc w:val="both"/>
        <w:rPr>
          <w:rFonts w:ascii="Arial" w:hAnsi="Arial" w:cs="Arial"/>
          <w:sz w:val="24"/>
          <w:szCs w:val="24"/>
        </w:rPr>
      </w:pP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33368" w:rsidRPr="00C33368" w:rsidRDefault="00C33368" w:rsidP="00C33368">
      <w:pPr>
        <w:ind w:right="-145"/>
        <w:jc w:val="both"/>
        <w:rPr>
          <w:rFonts w:ascii="Arial" w:hAnsi="Arial" w:cs="Arial"/>
          <w:sz w:val="24"/>
          <w:szCs w:val="24"/>
        </w:rPr>
      </w:pPr>
    </w:p>
    <w:p w:rsidR="00C33368" w:rsidRPr="00C33368" w:rsidRDefault="00C33368" w:rsidP="00C33368">
      <w:pPr>
        <w:ind w:right="-145"/>
        <w:jc w:val="both"/>
        <w:rPr>
          <w:rFonts w:ascii="Arial" w:hAnsi="Arial" w:cs="Arial"/>
          <w:sz w:val="24"/>
          <w:szCs w:val="24"/>
        </w:rPr>
      </w:pPr>
      <w:r w:rsidRPr="00C33368">
        <w:rPr>
          <w:rFonts w:ascii="Arial" w:hAnsi="Arial" w:cs="Arial"/>
          <w:sz w:val="24"/>
          <w:szCs w:val="24"/>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C33368" w:rsidRPr="00C33368" w:rsidRDefault="00C33368" w:rsidP="00C33368">
      <w:pPr>
        <w:ind w:right="-145"/>
        <w:jc w:val="both"/>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sectPr w:rsidR="00C33368" w:rsidRPr="00C33368" w:rsidSect="00C33368">
          <w:headerReference w:type="default" r:id="rId10"/>
          <w:footnotePr>
            <w:pos w:val="beneathText"/>
          </w:footnotePr>
          <w:pgSz w:w="11905" w:h="16837"/>
          <w:pgMar w:top="426" w:right="851" w:bottom="567" w:left="1134" w:header="720" w:footer="720" w:gutter="0"/>
          <w:pgNumType w:start="1"/>
          <w:cols w:space="720"/>
          <w:titlePg/>
          <w:docGrid w:linePitch="360"/>
        </w:sectPr>
      </w:pPr>
      <w:r w:rsidRPr="00C33368">
        <w:rPr>
          <w:rFonts w:ascii="Arial" w:hAnsi="Arial" w:cs="Arial"/>
          <w:sz w:val="24"/>
          <w:szCs w:val="24"/>
        </w:rPr>
        <w:t>Главный специалист отдела</w:t>
      </w:r>
      <w:proofErr w:type="gramStart"/>
      <w:r w:rsidRPr="00C33368">
        <w:rPr>
          <w:rFonts w:ascii="Arial" w:hAnsi="Arial" w:cs="Arial"/>
          <w:sz w:val="24"/>
          <w:szCs w:val="24"/>
        </w:rPr>
        <w:t xml:space="preserve"> К</w:t>
      </w:r>
      <w:proofErr w:type="gramEnd"/>
      <w:r w:rsidRPr="00C33368">
        <w:rPr>
          <w:rFonts w:ascii="Arial" w:hAnsi="Arial" w:cs="Arial"/>
          <w:sz w:val="24"/>
          <w:szCs w:val="24"/>
        </w:rPr>
        <w:t>, МП и Т                                                С.А.</w:t>
      </w:r>
      <w:r w:rsidR="00541A11">
        <w:rPr>
          <w:rFonts w:ascii="Arial" w:hAnsi="Arial" w:cs="Arial"/>
          <w:sz w:val="24"/>
          <w:szCs w:val="24"/>
        </w:rPr>
        <w:t xml:space="preserve"> </w:t>
      </w:r>
      <w:r w:rsidRPr="00C33368">
        <w:rPr>
          <w:rFonts w:ascii="Arial" w:hAnsi="Arial" w:cs="Arial"/>
          <w:sz w:val="24"/>
          <w:szCs w:val="24"/>
        </w:rPr>
        <w:t>Доровских</w:t>
      </w:r>
      <w:r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center"/>
        <w:rPr>
          <w:rFonts w:ascii="Arial" w:hAnsi="Arial" w:cs="Arial"/>
          <w:b/>
          <w:bCs/>
          <w:sz w:val="18"/>
          <w:szCs w:val="18"/>
        </w:rPr>
      </w:pPr>
    </w:p>
    <w:p w:rsidR="006641B0" w:rsidRDefault="006641B0" w:rsidP="006641B0">
      <w:pPr>
        <w:jc w:val="center"/>
        <w:rPr>
          <w:rFonts w:ascii="Arial" w:hAnsi="Arial" w:cs="Arial"/>
          <w:b/>
          <w:bCs/>
          <w:sz w:val="18"/>
          <w:szCs w:val="18"/>
        </w:rPr>
      </w:pPr>
    </w:p>
    <w:p w:rsidR="00967114" w:rsidRPr="00872AA1" w:rsidRDefault="006641B0" w:rsidP="00872AA1">
      <w:pPr>
        <w:jc w:val="center"/>
        <w:rPr>
          <w:rFonts w:ascii="Arial" w:hAnsi="Arial" w:cs="Arial"/>
          <w:b/>
          <w:bCs/>
          <w:sz w:val="20"/>
          <w:szCs w:val="20"/>
        </w:rPr>
      </w:pPr>
      <w:r w:rsidRPr="00DC029A">
        <w:rPr>
          <w:rFonts w:ascii="Arial" w:hAnsi="Arial" w:cs="Arial"/>
          <w:b/>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5876" w:type="dxa"/>
        <w:tblInd w:w="250" w:type="dxa"/>
        <w:tblLayout w:type="fixed"/>
        <w:tblLook w:val="04A0"/>
      </w:tblPr>
      <w:tblGrid>
        <w:gridCol w:w="738"/>
        <w:gridCol w:w="4507"/>
        <w:gridCol w:w="864"/>
        <w:gridCol w:w="1727"/>
        <w:gridCol w:w="1095"/>
        <w:gridCol w:w="992"/>
        <w:gridCol w:w="992"/>
        <w:gridCol w:w="993"/>
        <w:gridCol w:w="992"/>
        <w:gridCol w:w="992"/>
        <w:gridCol w:w="992"/>
        <w:gridCol w:w="992"/>
      </w:tblGrid>
      <w:tr w:rsidR="00872AA1" w:rsidRPr="00DC029A" w:rsidTr="00872AA1">
        <w:trPr>
          <w:trHeight w:val="1214"/>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 xml:space="preserve">№ </w:t>
            </w:r>
            <w:proofErr w:type="spellStart"/>
            <w:proofErr w:type="gramStart"/>
            <w:r w:rsidRPr="00DC029A">
              <w:rPr>
                <w:rFonts w:ascii="Arial" w:hAnsi="Arial" w:cs="Arial"/>
                <w:sz w:val="20"/>
                <w:szCs w:val="20"/>
              </w:rPr>
              <w:t>п</w:t>
            </w:r>
            <w:proofErr w:type="spellEnd"/>
            <w:proofErr w:type="gramEnd"/>
            <w:r w:rsidRPr="00DC029A">
              <w:rPr>
                <w:rFonts w:ascii="Arial" w:hAnsi="Arial" w:cs="Arial"/>
                <w:sz w:val="20"/>
                <w:szCs w:val="20"/>
              </w:rPr>
              <w:t>/</w:t>
            </w:r>
            <w:proofErr w:type="spellStart"/>
            <w:r w:rsidRPr="00DC029A">
              <w:rPr>
                <w:rFonts w:ascii="Arial" w:hAnsi="Arial" w:cs="Arial"/>
                <w:sz w:val="20"/>
                <w:szCs w:val="20"/>
              </w:rPr>
              <w:t>п</w:t>
            </w:r>
            <w:proofErr w:type="spellEnd"/>
          </w:p>
        </w:tc>
        <w:tc>
          <w:tcPr>
            <w:tcW w:w="4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ind w:right="34"/>
              <w:jc w:val="center"/>
              <w:rPr>
                <w:rFonts w:ascii="Arial" w:hAnsi="Arial" w:cs="Arial"/>
                <w:sz w:val="20"/>
                <w:szCs w:val="20"/>
              </w:rPr>
            </w:pPr>
            <w:r w:rsidRPr="00DC029A">
              <w:rPr>
                <w:rFonts w:ascii="Arial" w:hAnsi="Arial" w:cs="Arial"/>
                <w:sz w:val="20"/>
                <w:szCs w:val="20"/>
              </w:rPr>
              <w:t xml:space="preserve">Цели, задачи, показатели </w:t>
            </w:r>
          </w:p>
        </w:tc>
        <w:tc>
          <w:tcPr>
            <w:tcW w:w="8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Единица измерения</w:t>
            </w:r>
          </w:p>
        </w:tc>
        <w:tc>
          <w:tcPr>
            <w:tcW w:w="17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Источник информации</w:t>
            </w:r>
          </w:p>
        </w:tc>
        <w:tc>
          <w:tcPr>
            <w:tcW w:w="1095" w:type="dxa"/>
            <w:tcBorders>
              <w:top w:val="single" w:sz="4" w:space="0" w:color="auto"/>
              <w:left w:val="single" w:sz="4" w:space="0" w:color="auto"/>
              <w:right w:val="single" w:sz="4" w:space="0" w:color="auto"/>
            </w:tcBorders>
            <w:shd w:val="clear" w:color="000000" w:fill="FFFFFF"/>
            <w:vAlign w:val="center"/>
          </w:tcPr>
          <w:p w:rsidR="00872AA1" w:rsidRPr="00DC029A" w:rsidRDefault="00872AA1" w:rsidP="00872AA1">
            <w:pPr>
              <w:spacing w:after="0" w:line="240" w:lineRule="auto"/>
              <w:jc w:val="center"/>
              <w:rPr>
                <w:rFonts w:ascii="Arial" w:hAnsi="Arial" w:cs="Arial"/>
                <w:sz w:val="20"/>
                <w:szCs w:val="20"/>
              </w:rPr>
            </w:pPr>
            <w:r>
              <w:rPr>
                <w:rFonts w:ascii="Arial" w:hAnsi="Arial" w:cs="Arial"/>
                <w:sz w:val="20"/>
                <w:szCs w:val="20"/>
              </w:rPr>
              <w:t>2014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jc w:val="center"/>
              <w:rPr>
                <w:rFonts w:ascii="Arial" w:hAnsi="Arial" w:cs="Arial"/>
                <w:sz w:val="20"/>
                <w:szCs w:val="20"/>
              </w:rPr>
            </w:pPr>
            <w:r>
              <w:rPr>
                <w:rFonts w:ascii="Arial" w:hAnsi="Arial" w:cs="Arial"/>
                <w:sz w:val="20"/>
                <w:szCs w:val="20"/>
              </w:rPr>
              <w:t>2015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jc w:val="center"/>
              <w:rPr>
                <w:rFonts w:ascii="Arial" w:hAnsi="Arial" w:cs="Arial"/>
                <w:sz w:val="20"/>
                <w:szCs w:val="20"/>
              </w:rPr>
            </w:pPr>
            <w:r>
              <w:rPr>
                <w:rFonts w:ascii="Arial" w:hAnsi="Arial" w:cs="Arial"/>
                <w:sz w:val="20"/>
                <w:szCs w:val="20"/>
              </w:rPr>
              <w:t>2016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rPr>
                <w:rFonts w:ascii="Arial" w:hAnsi="Arial" w:cs="Arial"/>
                <w:sz w:val="20"/>
                <w:szCs w:val="20"/>
              </w:rPr>
            </w:pPr>
            <w:r w:rsidRPr="00DC029A">
              <w:rPr>
                <w:rFonts w:ascii="Arial" w:hAnsi="Arial" w:cs="Arial"/>
                <w:sz w:val="20"/>
                <w:szCs w:val="20"/>
              </w:rPr>
              <w:t>2017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rPr>
                <w:rFonts w:ascii="Arial" w:hAnsi="Arial" w:cs="Arial"/>
                <w:sz w:val="20"/>
                <w:szCs w:val="20"/>
              </w:rPr>
            </w:pPr>
            <w:r w:rsidRPr="00DC029A">
              <w:rPr>
                <w:rFonts w:ascii="Arial" w:hAnsi="Arial" w:cs="Arial"/>
                <w:sz w:val="20"/>
                <w:szCs w:val="20"/>
              </w:rPr>
              <w:t>2018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72AA1" w:rsidRPr="00DC029A" w:rsidRDefault="00872AA1" w:rsidP="00872AA1">
            <w:pPr>
              <w:spacing w:after="0" w:line="240" w:lineRule="auto"/>
              <w:rPr>
                <w:rFonts w:ascii="Arial" w:hAnsi="Arial" w:cs="Arial"/>
                <w:sz w:val="20"/>
                <w:szCs w:val="20"/>
              </w:rPr>
            </w:pPr>
            <w:r w:rsidRPr="00DC029A">
              <w:rPr>
                <w:rFonts w:ascii="Arial" w:hAnsi="Arial" w:cs="Arial"/>
                <w:sz w:val="20"/>
                <w:szCs w:val="20"/>
              </w:rPr>
              <w:t>2019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72AA1" w:rsidRPr="00DC029A" w:rsidRDefault="00872AA1" w:rsidP="00872AA1">
            <w:pPr>
              <w:spacing w:after="0" w:line="240" w:lineRule="auto"/>
              <w:rPr>
                <w:rFonts w:ascii="Arial" w:hAnsi="Arial" w:cs="Arial"/>
                <w:sz w:val="20"/>
                <w:szCs w:val="20"/>
              </w:rPr>
            </w:pPr>
            <w:r w:rsidRPr="00DC029A">
              <w:rPr>
                <w:rFonts w:ascii="Arial" w:hAnsi="Arial" w:cs="Arial"/>
                <w:sz w:val="20"/>
                <w:szCs w:val="20"/>
              </w:rPr>
              <w:t>2020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72AA1" w:rsidRPr="00DC029A" w:rsidRDefault="00872AA1" w:rsidP="00872AA1">
            <w:pPr>
              <w:spacing w:after="0" w:line="240" w:lineRule="auto"/>
              <w:rPr>
                <w:rFonts w:ascii="Arial" w:hAnsi="Arial" w:cs="Arial"/>
                <w:sz w:val="20"/>
                <w:szCs w:val="20"/>
              </w:rPr>
            </w:pPr>
            <w:r w:rsidRPr="00DC029A">
              <w:rPr>
                <w:rFonts w:ascii="Arial" w:hAnsi="Arial" w:cs="Arial"/>
                <w:sz w:val="20"/>
                <w:szCs w:val="20"/>
              </w:rPr>
              <w:t>2021</w:t>
            </w:r>
          </w:p>
        </w:tc>
      </w:tr>
      <w:tr w:rsidR="00A10AC6" w:rsidRPr="00DC029A" w:rsidTr="00C1135D">
        <w:trPr>
          <w:trHeight w:val="410"/>
        </w:trPr>
        <w:tc>
          <w:tcPr>
            <w:tcW w:w="15876" w:type="dxa"/>
            <w:gridSpan w:val="12"/>
            <w:tcBorders>
              <w:top w:val="single" w:sz="4" w:space="0" w:color="auto"/>
              <w:left w:val="single" w:sz="4" w:space="0" w:color="auto"/>
              <w:bottom w:val="single" w:sz="4" w:space="0" w:color="auto"/>
              <w:right w:val="single" w:sz="4" w:space="0" w:color="000000"/>
            </w:tcBorders>
            <w:shd w:val="clear" w:color="000000" w:fill="FFFFFF"/>
          </w:tcPr>
          <w:p w:rsidR="00A10AC6" w:rsidRPr="00DC029A" w:rsidRDefault="00A10AC6" w:rsidP="006641B0">
            <w:pPr>
              <w:spacing w:after="0" w:line="240" w:lineRule="auto"/>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tc>
      </w:tr>
      <w:tr w:rsidR="00872AA1" w:rsidRPr="00DC029A" w:rsidTr="00872AA1">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1.</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ед.</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59</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60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62</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67</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r>
      <w:tr w:rsidR="00872AA1" w:rsidRPr="00DC029A" w:rsidTr="00872AA1">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2.</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872AA1" w:rsidRPr="00DC029A"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19,48</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20</w:t>
            </w:r>
            <w:r>
              <w:rPr>
                <w:rFonts w:ascii="Arial" w:hAnsi="Arial" w:cs="Arial"/>
                <w:sz w:val="18"/>
                <w:szCs w:val="18"/>
              </w:rPr>
              <w:t>,8</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22</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22,2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22,5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23</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23</w:t>
            </w:r>
          </w:p>
          <w:p w:rsidR="00872AA1" w:rsidRPr="00DC029A" w:rsidRDefault="00872AA1" w:rsidP="00C1135D">
            <w:pPr>
              <w:spacing w:after="0" w:line="240" w:lineRule="auto"/>
              <w:jc w:val="center"/>
              <w:rPr>
                <w:rFonts w:ascii="Arial" w:hAnsi="Arial" w:cs="Arial"/>
                <w:sz w:val="20"/>
                <w:szCs w:val="20"/>
              </w:rPr>
            </w:pPr>
          </w:p>
        </w:tc>
      </w:tr>
      <w:tr w:rsidR="00872AA1" w:rsidRPr="00DC029A" w:rsidTr="00872AA1">
        <w:trPr>
          <w:trHeight w:val="793"/>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3.</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p w:rsidR="00872AA1" w:rsidRPr="00745D5F"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140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170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180</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182</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r>
      <w:tr w:rsidR="00A10AC6" w:rsidRPr="00DC029A" w:rsidTr="00C1135D">
        <w:trPr>
          <w:trHeight w:val="544"/>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745D5F" w:rsidRDefault="00A10AC6" w:rsidP="006641B0">
            <w:pPr>
              <w:spacing w:after="0" w:line="240" w:lineRule="auto"/>
              <w:rPr>
                <w:rFonts w:ascii="Arial" w:hAnsi="Arial" w:cs="Arial"/>
                <w:b/>
                <w:bCs/>
                <w:sz w:val="20"/>
                <w:szCs w:val="20"/>
              </w:rPr>
            </w:pPr>
            <w:r w:rsidRPr="00745D5F">
              <w:rPr>
                <w:rFonts w:ascii="Arial" w:hAnsi="Arial" w:cs="Arial"/>
                <w:b/>
                <w:bCs/>
                <w:sz w:val="20"/>
                <w:szCs w:val="20"/>
              </w:rPr>
              <w:t>Задача 1. Создание условий успешной социализации и эффективной самореализации молодежи Шушенского района</w:t>
            </w:r>
          </w:p>
        </w:tc>
      </w:tr>
      <w:tr w:rsidR="00A10AC6" w:rsidRPr="00DC029A" w:rsidTr="00C1135D">
        <w:trPr>
          <w:trHeight w:val="405"/>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745D5F" w:rsidRDefault="00A10AC6" w:rsidP="006641B0">
            <w:pPr>
              <w:spacing w:after="0" w:line="240" w:lineRule="auto"/>
              <w:rPr>
                <w:rFonts w:ascii="Arial" w:hAnsi="Arial" w:cs="Arial"/>
                <w:b/>
                <w:bCs/>
                <w:sz w:val="20"/>
                <w:szCs w:val="20"/>
              </w:rPr>
            </w:pPr>
            <w:r w:rsidRPr="00745D5F">
              <w:rPr>
                <w:rFonts w:ascii="Arial" w:hAnsi="Arial" w:cs="Arial"/>
                <w:b/>
                <w:bCs/>
                <w:sz w:val="20"/>
                <w:szCs w:val="20"/>
              </w:rPr>
              <w:t>Подпрограмма 1 «Вовлечение молодежи Шушенского района  в социальную практику»</w:t>
            </w:r>
          </w:p>
          <w:p w:rsidR="00A10AC6" w:rsidRPr="00745D5F" w:rsidRDefault="00A10AC6" w:rsidP="006641B0">
            <w:pPr>
              <w:spacing w:after="0" w:line="240" w:lineRule="auto"/>
              <w:rPr>
                <w:rFonts w:ascii="Arial" w:hAnsi="Arial" w:cs="Arial"/>
                <w:b/>
                <w:bCs/>
                <w:sz w:val="20"/>
                <w:szCs w:val="20"/>
              </w:rPr>
            </w:pPr>
          </w:p>
          <w:p w:rsidR="00A10AC6" w:rsidRPr="00745D5F" w:rsidRDefault="00A10AC6" w:rsidP="006641B0">
            <w:pPr>
              <w:spacing w:after="0" w:line="240" w:lineRule="auto"/>
              <w:rPr>
                <w:rFonts w:ascii="Arial" w:hAnsi="Arial" w:cs="Arial"/>
                <w:b/>
                <w:bCs/>
                <w:sz w:val="20"/>
                <w:szCs w:val="20"/>
              </w:rPr>
            </w:pPr>
          </w:p>
        </w:tc>
      </w:tr>
      <w:tr w:rsidR="00872AA1" w:rsidRPr="00DC029A" w:rsidTr="00872AA1">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1.1.</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ед.</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13</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14</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r>
      <w:tr w:rsidR="00872AA1" w:rsidRPr="00DC029A" w:rsidTr="00872AA1">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1.2.</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11,3</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12</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12</w:t>
            </w:r>
            <w:r>
              <w:rPr>
                <w:rFonts w:ascii="Arial" w:hAnsi="Arial" w:cs="Arial"/>
                <w:sz w:val="18"/>
                <w:szCs w:val="18"/>
              </w:rPr>
              <w:t>,36</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r>
      <w:tr w:rsidR="00872AA1" w:rsidRPr="00DC029A" w:rsidTr="00872AA1">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1.3.</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p w:rsidR="00872AA1" w:rsidRPr="00745D5F"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280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300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300</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p w:rsidR="00872AA1" w:rsidRPr="00745D5F" w:rsidRDefault="00872AA1" w:rsidP="00C1135D">
            <w:pPr>
              <w:spacing w:after="0" w:line="240" w:lineRule="auto"/>
              <w:jc w:val="center"/>
              <w:rPr>
                <w:rFonts w:ascii="Arial" w:hAnsi="Arial" w:cs="Arial"/>
                <w:sz w:val="20"/>
                <w:szCs w:val="20"/>
              </w:rPr>
            </w:pPr>
          </w:p>
        </w:tc>
      </w:tr>
      <w:tr w:rsidR="00872AA1" w:rsidRPr="00DC029A" w:rsidTr="00872AA1">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lastRenderedPageBreak/>
              <w:t>1.4.</w:t>
            </w:r>
          </w:p>
        </w:tc>
        <w:tc>
          <w:tcPr>
            <w:tcW w:w="4507" w:type="dxa"/>
            <w:tcBorders>
              <w:top w:val="single" w:sz="4" w:space="0" w:color="auto"/>
              <w:left w:val="nil"/>
              <w:bottom w:val="single" w:sz="8" w:space="0" w:color="auto"/>
              <w:right w:val="single" w:sz="4" w:space="0" w:color="auto"/>
            </w:tcBorders>
            <w:shd w:val="clear" w:color="auto" w:fill="auto"/>
            <w:noWrap/>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872AA1" w:rsidRPr="00DC029A" w:rsidRDefault="00872AA1" w:rsidP="006641B0">
            <w:pPr>
              <w:spacing w:after="0" w:line="240" w:lineRule="auto"/>
              <w:rPr>
                <w:rFonts w:ascii="Arial" w:hAnsi="Arial" w:cs="Arial"/>
                <w:sz w:val="20"/>
                <w:szCs w:val="20"/>
              </w:rPr>
            </w:pPr>
          </w:p>
        </w:tc>
        <w:tc>
          <w:tcPr>
            <w:tcW w:w="864"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ед.</w:t>
            </w:r>
          </w:p>
        </w:tc>
        <w:tc>
          <w:tcPr>
            <w:tcW w:w="1727"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110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105</w:t>
            </w:r>
          </w:p>
        </w:tc>
        <w:tc>
          <w:tcPr>
            <w:tcW w:w="992"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105</w:t>
            </w:r>
          </w:p>
        </w:tc>
        <w:tc>
          <w:tcPr>
            <w:tcW w:w="993"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w:t>
            </w:r>
            <w:r>
              <w:rPr>
                <w:rFonts w:ascii="Arial" w:hAnsi="Arial" w:cs="Arial"/>
                <w:sz w:val="20"/>
                <w:szCs w:val="20"/>
              </w:rPr>
              <w:t>05</w:t>
            </w:r>
          </w:p>
        </w:tc>
        <w:tc>
          <w:tcPr>
            <w:tcW w:w="992"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872AA1" w:rsidRPr="00DC029A" w:rsidTr="00872AA1">
        <w:trPr>
          <w:trHeight w:val="986"/>
        </w:trPr>
        <w:tc>
          <w:tcPr>
            <w:tcW w:w="738" w:type="dxa"/>
            <w:tcBorders>
              <w:top w:val="nil"/>
              <w:left w:val="single" w:sz="4" w:space="0" w:color="auto"/>
              <w:bottom w:val="single" w:sz="4" w:space="0" w:color="auto"/>
              <w:right w:val="nil"/>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1.5.</w:t>
            </w:r>
          </w:p>
        </w:tc>
        <w:tc>
          <w:tcPr>
            <w:tcW w:w="4507" w:type="dxa"/>
            <w:tcBorders>
              <w:top w:val="nil"/>
              <w:left w:val="single" w:sz="4" w:space="0" w:color="auto"/>
              <w:bottom w:val="single" w:sz="4" w:space="0" w:color="auto"/>
              <w:right w:val="single" w:sz="4" w:space="0" w:color="auto"/>
            </w:tcBorders>
            <w:shd w:val="clear" w:color="auto" w:fill="auto"/>
            <w:noWrap/>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10,5</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11</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11</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p w:rsidR="00872AA1" w:rsidRPr="00DC029A" w:rsidRDefault="00872AA1" w:rsidP="00C1135D">
            <w:pPr>
              <w:spacing w:after="0" w:line="240" w:lineRule="auto"/>
              <w:jc w:val="center"/>
              <w:rPr>
                <w:rFonts w:ascii="Arial" w:hAnsi="Arial" w:cs="Arial"/>
                <w:sz w:val="20"/>
                <w:szCs w:val="20"/>
              </w:rPr>
            </w:pPr>
          </w:p>
        </w:tc>
      </w:tr>
      <w:tr w:rsidR="00872AA1" w:rsidRPr="00DC029A" w:rsidTr="00872AA1">
        <w:trPr>
          <w:trHeight w:val="822"/>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1.6.</w:t>
            </w:r>
          </w:p>
        </w:tc>
        <w:tc>
          <w:tcPr>
            <w:tcW w:w="4507" w:type="dxa"/>
            <w:tcBorders>
              <w:top w:val="nil"/>
              <w:left w:val="nil"/>
              <w:bottom w:val="nil"/>
              <w:right w:val="nil"/>
            </w:tcBorders>
            <w:shd w:val="clear" w:color="auto" w:fill="auto"/>
            <w:noWrap/>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64"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50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50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55</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r>
      <w:tr w:rsidR="00A10AC6" w:rsidRPr="00DC029A" w:rsidTr="00C1135D">
        <w:trPr>
          <w:trHeight w:val="438"/>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DC029A" w:rsidRDefault="00A10AC6" w:rsidP="006641B0">
            <w:pPr>
              <w:spacing w:after="0" w:line="240" w:lineRule="auto"/>
              <w:rPr>
                <w:rFonts w:ascii="Arial" w:hAnsi="Arial" w:cs="Arial"/>
                <w:b/>
                <w:bCs/>
                <w:sz w:val="20"/>
                <w:szCs w:val="20"/>
              </w:rPr>
            </w:pPr>
            <w:r w:rsidRPr="00DC029A">
              <w:rPr>
                <w:rFonts w:ascii="Arial" w:hAnsi="Arial" w:cs="Arial"/>
                <w:b/>
                <w:bCs/>
                <w:sz w:val="20"/>
                <w:szCs w:val="20"/>
              </w:rPr>
              <w:t>Задача 2. Создание условий для  дальнейшего развития и совершенствования системы   патриотического воспитания в районе</w:t>
            </w:r>
          </w:p>
          <w:p w:rsidR="00A10AC6" w:rsidRPr="00DC029A" w:rsidRDefault="00A10AC6" w:rsidP="006641B0">
            <w:pPr>
              <w:spacing w:after="0" w:line="240" w:lineRule="auto"/>
              <w:rPr>
                <w:rFonts w:ascii="Arial" w:hAnsi="Arial" w:cs="Arial"/>
                <w:b/>
                <w:bCs/>
                <w:sz w:val="20"/>
                <w:szCs w:val="20"/>
              </w:rPr>
            </w:pPr>
          </w:p>
        </w:tc>
      </w:tr>
      <w:tr w:rsidR="00A10AC6" w:rsidRPr="00DC029A" w:rsidTr="00C1135D">
        <w:trPr>
          <w:trHeight w:val="417"/>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DC029A" w:rsidRDefault="00A10AC6" w:rsidP="006641B0">
            <w:pPr>
              <w:spacing w:after="0" w:line="240" w:lineRule="auto"/>
              <w:rPr>
                <w:rFonts w:ascii="Arial" w:hAnsi="Arial" w:cs="Arial"/>
                <w:b/>
                <w:bCs/>
                <w:sz w:val="20"/>
                <w:szCs w:val="20"/>
              </w:rPr>
            </w:pPr>
            <w:r w:rsidRPr="00DC029A">
              <w:rPr>
                <w:rFonts w:ascii="Arial" w:hAnsi="Arial" w:cs="Arial"/>
                <w:b/>
                <w:bCs/>
                <w:sz w:val="20"/>
                <w:szCs w:val="20"/>
              </w:rPr>
              <w:t xml:space="preserve">Подпрограмма 2 «Патриотическое воспитание молодежи Шушенского района» </w:t>
            </w:r>
          </w:p>
          <w:p w:rsidR="00A10AC6" w:rsidRPr="00DC029A" w:rsidRDefault="00A10AC6" w:rsidP="006641B0">
            <w:pPr>
              <w:spacing w:after="0" w:line="240" w:lineRule="auto"/>
              <w:rPr>
                <w:rFonts w:ascii="Arial" w:hAnsi="Arial" w:cs="Arial"/>
                <w:b/>
                <w:bCs/>
                <w:sz w:val="20"/>
                <w:szCs w:val="20"/>
              </w:rPr>
            </w:pPr>
          </w:p>
        </w:tc>
      </w:tr>
      <w:tr w:rsidR="00872AA1" w:rsidRPr="00DC029A" w:rsidTr="00872AA1">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2.1.</w:t>
            </w:r>
          </w:p>
        </w:tc>
        <w:tc>
          <w:tcPr>
            <w:tcW w:w="4507"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872AA1" w:rsidRPr="00DC029A" w:rsidRDefault="00872AA1" w:rsidP="006641B0">
            <w:pPr>
              <w:spacing w:after="0" w:line="240" w:lineRule="auto"/>
              <w:rPr>
                <w:rFonts w:ascii="Arial" w:hAnsi="Arial" w:cs="Arial"/>
                <w:sz w:val="20"/>
                <w:szCs w:val="20"/>
              </w:rPr>
            </w:pPr>
          </w:p>
        </w:tc>
        <w:tc>
          <w:tcPr>
            <w:tcW w:w="864"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single" w:sz="4" w:space="0" w:color="auto"/>
              <w:left w:val="nil"/>
              <w:bottom w:val="single" w:sz="4" w:space="0" w:color="auto"/>
              <w:right w:val="nil"/>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12,8</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13</w:t>
            </w:r>
          </w:p>
        </w:tc>
        <w:tc>
          <w:tcPr>
            <w:tcW w:w="992"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13</w:t>
            </w:r>
            <w:r>
              <w:rPr>
                <w:rFonts w:ascii="Arial" w:hAnsi="Arial" w:cs="Arial"/>
                <w:sz w:val="18"/>
                <w:szCs w:val="18"/>
              </w:rPr>
              <w:t>,2</w:t>
            </w:r>
          </w:p>
        </w:tc>
        <w:tc>
          <w:tcPr>
            <w:tcW w:w="993"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r>
      <w:tr w:rsidR="00872AA1" w:rsidRPr="00DC029A" w:rsidTr="00872AA1">
        <w:trPr>
          <w:trHeight w:val="873"/>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2.2.</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872AA1" w:rsidRPr="00DC029A"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nil"/>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2,45</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2,6</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2,6</w:t>
            </w:r>
            <w:r>
              <w:rPr>
                <w:rFonts w:ascii="Arial" w:hAnsi="Arial" w:cs="Arial"/>
                <w:sz w:val="18"/>
                <w:szCs w:val="18"/>
              </w:rPr>
              <w:t>8</w:t>
            </w:r>
          </w:p>
        </w:tc>
        <w:tc>
          <w:tcPr>
            <w:tcW w:w="993"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r>
      <w:tr w:rsidR="00872AA1" w:rsidRPr="00DC029A" w:rsidTr="00872AA1">
        <w:trPr>
          <w:trHeight w:val="735"/>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2.3.</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w:t>
            </w:r>
            <w:r w:rsidRPr="00DC029A">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872AA1" w:rsidRPr="00DC029A"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nil"/>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3,0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3,2</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3,2</w:t>
            </w:r>
          </w:p>
        </w:tc>
        <w:tc>
          <w:tcPr>
            <w:tcW w:w="993"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p w:rsidR="00872AA1" w:rsidRPr="00DC029A" w:rsidRDefault="00872AA1" w:rsidP="00C1135D">
            <w:pPr>
              <w:spacing w:after="0" w:line="240" w:lineRule="auto"/>
              <w:rPr>
                <w:rFonts w:ascii="Arial" w:hAnsi="Arial" w:cs="Arial"/>
                <w:sz w:val="20"/>
                <w:szCs w:val="20"/>
              </w:rPr>
            </w:pPr>
          </w:p>
        </w:tc>
      </w:tr>
    </w:tbl>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r w:rsidRPr="00DC029A">
        <w:rPr>
          <w:rFonts w:ascii="Arial" w:hAnsi="Arial" w:cs="Arial"/>
          <w:sz w:val="20"/>
          <w:szCs w:val="20"/>
        </w:rPr>
        <w:t xml:space="preserve">         Главный специалист отдела</w:t>
      </w:r>
      <w:proofErr w:type="gramStart"/>
      <w:r w:rsidRPr="00DC029A">
        <w:rPr>
          <w:rFonts w:ascii="Arial" w:hAnsi="Arial" w:cs="Arial"/>
          <w:sz w:val="20"/>
          <w:szCs w:val="20"/>
        </w:rPr>
        <w:t xml:space="preserve"> К</w:t>
      </w:r>
      <w:proofErr w:type="gramEnd"/>
      <w:r w:rsidRPr="00DC029A">
        <w:rPr>
          <w:rFonts w:ascii="Arial" w:hAnsi="Arial" w:cs="Arial"/>
          <w:sz w:val="20"/>
          <w:szCs w:val="20"/>
        </w:rPr>
        <w:t>, МП и Т                                                                                                                                     С.А. Доровских</w:t>
      </w:r>
    </w:p>
    <w:p w:rsidR="006641B0"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A10AC6" w:rsidRDefault="00A10AC6"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6641B0" w:rsidRDefault="006641B0" w:rsidP="006641B0">
      <w:pPr>
        <w:spacing w:after="0"/>
        <w:jc w:val="right"/>
        <w:rPr>
          <w:rFonts w:ascii="Arial" w:hAnsi="Arial" w:cs="Arial"/>
          <w:sz w:val="18"/>
          <w:szCs w:val="18"/>
        </w:rPr>
      </w:pPr>
      <w:r>
        <w:rPr>
          <w:rFonts w:ascii="Arial" w:hAnsi="Arial" w:cs="Arial"/>
          <w:sz w:val="18"/>
          <w:szCs w:val="18"/>
        </w:rPr>
        <w:lastRenderedPageBreak/>
        <w:t>   Приложение № 2</w:t>
      </w:r>
    </w:p>
    <w:p w:rsidR="006641B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right"/>
        <w:rPr>
          <w:rFonts w:ascii="Arial" w:hAnsi="Arial" w:cs="Arial"/>
          <w:sz w:val="18"/>
          <w:szCs w:val="18"/>
        </w:rPr>
      </w:pPr>
    </w:p>
    <w:p w:rsidR="006641B0" w:rsidRDefault="006641B0" w:rsidP="006641B0">
      <w:pPr>
        <w:jc w:val="center"/>
        <w:rPr>
          <w:rFonts w:ascii="Arial" w:hAnsi="Arial" w:cs="Arial"/>
          <w:b/>
          <w:bCs/>
          <w:sz w:val="18"/>
          <w:szCs w:val="18"/>
        </w:rPr>
      </w:pPr>
    </w:p>
    <w:p w:rsidR="006641B0" w:rsidRPr="00DC029A" w:rsidRDefault="006641B0" w:rsidP="006641B0">
      <w:pPr>
        <w:jc w:val="center"/>
        <w:rPr>
          <w:rFonts w:ascii="Arial" w:hAnsi="Arial" w:cs="Arial"/>
          <w:b/>
          <w:bCs/>
          <w:sz w:val="20"/>
          <w:szCs w:val="20"/>
        </w:rPr>
      </w:pPr>
      <w:r w:rsidRPr="00DC029A">
        <w:rPr>
          <w:rFonts w:ascii="Arial" w:hAnsi="Arial" w:cs="Arial"/>
          <w:b/>
          <w:bCs/>
          <w:sz w:val="20"/>
          <w:szCs w:val="20"/>
        </w:rPr>
        <w:t>Значения целевых показателей на долгосрочный период</w:t>
      </w:r>
    </w:p>
    <w:p w:rsidR="006641B0" w:rsidRDefault="006641B0" w:rsidP="006641B0">
      <w:pPr>
        <w:jc w:val="center"/>
        <w:rPr>
          <w:rFonts w:ascii="Arial" w:hAnsi="Arial" w:cs="Arial"/>
          <w:b/>
          <w:bCs/>
          <w:sz w:val="18"/>
          <w:szCs w:val="18"/>
        </w:rPr>
      </w:pPr>
    </w:p>
    <w:tbl>
      <w:tblPr>
        <w:tblStyle w:val="ab"/>
        <w:tblW w:w="0" w:type="auto"/>
        <w:tblInd w:w="250" w:type="dxa"/>
        <w:tblLayout w:type="fixed"/>
        <w:tblLook w:val="04A0"/>
      </w:tblPr>
      <w:tblGrid>
        <w:gridCol w:w="817"/>
        <w:gridCol w:w="3119"/>
        <w:gridCol w:w="1275"/>
        <w:gridCol w:w="851"/>
        <w:gridCol w:w="851"/>
        <w:gridCol w:w="851"/>
        <w:gridCol w:w="851"/>
        <w:gridCol w:w="850"/>
        <w:gridCol w:w="851"/>
        <w:gridCol w:w="851"/>
        <w:gridCol w:w="851"/>
        <w:gridCol w:w="850"/>
        <w:gridCol w:w="850"/>
        <w:gridCol w:w="992"/>
        <w:gridCol w:w="851"/>
      </w:tblGrid>
      <w:tr w:rsidR="00A10AC6" w:rsidTr="00B037A9">
        <w:trPr>
          <w:trHeight w:val="105"/>
        </w:trPr>
        <w:tc>
          <w:tcPr>
            <w:tcW w:w="817"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w:t>
            </w:r>
          </w:p>
        </w:tc>
        <w:tc>
          <w:tcPr>
            <w:tcW w:w="3119"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Цель, целевые показатели</w:t>
            </w:r>
          </w:p>
        </w:tc>
        <w:tc>
          <w:tcPr>
            <w:tcW w:w="1275" w:type="dxa"/>
            <w:vMerge w:val="restart"/>
          </w:tcPr>
          <w:p w:rsidR="00A10AC6" w:rsidRDefault="00A10AC6" w:rsidP="00066A24">
            <w:pPr>
              <w:jc w:val="center"/>
              <w:rPr>
                <w:rFonts w:ascii="Arial" w:hAnsi="Arial" w:cs="Arial"/>
                <w:bCs/>
                <w:sz w:val="18"/>
                <w:szCs w:val="18"/>
              </w:rPr>
            </w:pPr>
            <w:r w:rsidRPr="00DC029A">
              <w:rPr>
                <w:rFonts w:ascii="Arial" w:hAnsi="Arial" w:cs="Arial"/>
                <w:bCs/>
                <w:sz w:val="18"/>
                <w:szCs w:val="18"/>
              </w:rPr>
              <w:t>Единица измерения</w:t>
            </w:r>
          </w:p>
          <w:p w:rsidR="00A10AC6" w:rsidRPr="00DC029A" w:rsidRDefault="00A10AC6" w:rsidP="00066A24">
            <w:pPr>
              <w:jc w:val="center"/>
              <w:rPr>
                <w:rFonts w:ascii="Arial" w:hAnsi="Arial" w:cs="Arial"/>
                <w:bCs/>
                <w:sz w:val="18"/>
                <w:szCs w:val="18"/>
              </w:rPr>
            </w:pPr>
          </w:p>
        </w:tc>
        <w:tc>
          <w:tcPr>
            <w:tcW w:w="851" w:type="dxa"/>
            <w:vMerge w:val="restart"/>
          </w:tcPr>
          <w:p w:rsidR="00A10AC6" w:rsidRPr="00DC029A" w:rsidRDefault="00A10AC6" w:rsidP="00066A24">
            <w:pPr>
              <w:jc w:val="center"/>
              <w:rPr>
                <w:rFonts w:ascii="Arial" w:hAnsi="Arial" w:cs="Arial"/>
                <w:bCs/>
                <w:sz w:val="18"/>
                <w:szCs w:val="18"/>
              </w:rPr>
            </w:pPr>
            <w:r>
              <w:rPr>
                <w:rFonts w:ascii="Arial" w:hAnsi="Arial" w:cs="Arial"/>
                <w:bCs/>
                <w:sz w:val="18"/>
                <w:szCs w:val="18"/>
              </w:rPr>
              <w:t>2014</w:t>
            </w:r>
          </w:p>
        </w:tc>
        <w:tc>
          <w:tcPr>
            <w:tcW w:w="851" w:type="dxa"/>
            <w:vMerge w:val="restart"/>
          </w:tcPr>
          <w:p w:rsidR="00A10AC6" w:rsidRPr="00DC029A" w:rsidRDefault="00A10AC6" w:rsidP="00066A24">
            <w:pPr>
              <w:jc w:val="center"/>
              <w:rPr>
                <w:rFonts w:ascii="Arial" w:hAnsi="Arial" w:cs="Arial"/>
                <w:bCs/>
                <w:sz w:val="18"/>
                <w:szCs w:val="18"/>
              </w:rPr>
            </w:pPr>
            <w:r>
              <w:rPr>
                <w:rFonts w:ascii="Arial" w:hAnsi="Arial" w:cs="Arial"/>
                <w:bCs/>
                <w:sz w:val="18"/>
                <w:szCs w:val="18"/>
              </w:rPr>
              <w:t>2015</w:t>
            </w:r>
          </w:p>
        </w:tc>
        <w:tc>
          <w:tcPr>
            <w:tcW w:w="851" w:type="dxa"/>
            <w:vMerge w:val="restart"/>
          </w:tcPr>
          <w:p w:rsidR="00A10AC6" w:rsidRPr="00DC029A" w:rsidRDefault="00A10AC6" w:rsidP="00066A24">
            <w:pPr>
              <w:jc w:val="center"/>
              <w:rPr>
                <w:rFonts w:ascii="Arial" w:hAnsi="Arial" w:cs="Arial"/>
                <w:bCs/>
                <w:sz w:val="18"/>
                <w:szCs w:val="18"/>
              </w:rPr>
            </w:pPr>
            <w:r>
              <w:rPr>
                <w:rFonts w:ascii="Arial" w:hAnsi="Arial" w:cs="Arial"/>
                <w:bCs/>
                <w:sz w:val="18"/>
                <w:szCs w:val="18"/>
              </w:rPr>
              <w:t>2016</w:t>
            </w:r>
          </w:p>
        </w:tc>
        <w:tc>
          <w:tcPr>
            <w:tcW w:w="851"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2017</w:t>
            </w:r>
          </w:p>
        </w:tc>
        <w:tc>
          <w:tcPr>
            <w:tcW w:w="850"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2018</w:t>
            </w:r>
          </w:p>
        </w:tc>
        <w:tc>
          <w:tcPr>
            <w:tcW w:w="851"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2019</w:t>
            </w:r>
          </w:p>
        </w:tc>
        <w:tc>
          <w:tcPr>
            <w:tcW w:w="1702" w:type="dxa"/>
            <w:gridSpan w:val="2"/>
          </w:tcPr>
          <w:p w:rsidR="00A10AC6" w:rsidRDefault="00A10AC6" w:rsidP="00066A24">
            <w:pPr>
              <w:jc w:val="center"/>
              <w:rPr>
                <w:rFonts w:ascii="Arial" w:hAnsi="Arial" w:cs="Arial"/>
                <w:bCs/>
                <w:sz w:val="18"/>
                <w:szCs w:val="18"/>
              </w:rPr>
            </w:pPr>
            <w:r w:rsidRPr="00DC029A">
              <w:rPr>
                <w:rFonts w:ascii="Arial" w:hAnsi="Arial" w:cs="Arial"/>
                <w:bCs/>
                <w:sz w:val="18"/>
                <w:szCs w:val="18"/>
              </w:rPr>
              <w:t>Плановый период</w:t>
            </w:r>
          </w:p>
          <w:p w:rsidR="00A10AC6" w:rsidRPr="00DC029A" w:rsidRDefault="00A10AC6" w:rsidP="00066A24">
            <w:pPr>
              <w:jc w:val="center"/>
              <w:rPr>
                <w:rFonts w:ascii="Arial" w:hAnsi="Arial" w:cs="Arial"/>
                <w:bCs/>
                <w:sz w:val="18"/>
                <w:szCs w:val="18"/>
              </w:rPr>
            </w:pPr>
          </w:p>
        </w:tc>
        <w:tc>
          <w:tcPr>
            <w:tcW w:w="3543" w:type="dxa"/>
            <w:gridSpan w:val="4"/>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Долгосрочный период</w:t>
            </w:r>
          </w:p>
        </w:tc>
      </w:tr>
      <w:tr w:rsidR="00A10AC6" w:rsidTr="00B037A9">
        <w:trPr>
          <w:trHeight w:val="105"/>
        </w:trPr>
        <w:tc>
          <w:tcPr>
            <w:tcW w:w="817" w:type="dxa"/>
            <w:vMerge/>
          </w:tcPr>
          <w:p w:rsidR="00A10AC6" w:rsidRDefault="00A10AC6" w:rsidP="00066A24">
            <w:pPr>
              <w:jc w:val="center"/>
              <w:rPr>
                <w:rFonts w:ascii="Arial" w:hAnsi="Arial" w:cs="Arial"/>
                <w:b/>
                <w:bCs/>
                <w:sz w:val="18"/>
                <w:szCs w:val="18"/>
              </w:rPr>
            </w:pPr>
          </w:p>
        </w:tc>
        <w:tc>
          <w:tcPr>
            <w:tcW w:w="3119" w:type="dxa"/>
            <w:vMerge/>
          </w:tcPr>
          <w:p w:rsidR="00A10AC6" w:rsidRDefault="00A10AC6" w:rsidP="00066A24">
            <w:pPr>
              <w:jc w:val="center"/>
              <w:rPr>
                <w:rFonts w:ascii="Arial" w:hAnsi="Arial" w:cs="Arial"/>
                <w:b/>
                <w:bCs/>
                <w:sz w:val="18"/>
                <w:szCs w:val="18"/>
              </w:rPr>
            </w:pPr>
          </w:p>
        </w:tc>
        <w:tc>
          <w:tcPr>
            <w:tcW w:w="1275"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0"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tcPr>
          <w:p w:rsidR="00A10AC6" w:rsidRDefault="00A10AC6" w:rsidP="00066A24">
            <w:pPr>
              <w:jc w:val="center"/>
              <w:rPr>
                <w:rFonts w:ascii="Arial" w:hAnsi="Arial" w:cs="Arial"/>
                <w:bCs/>
                <w:sz w:val="18"/>
                <w:szCs w:val="18"/>
              </w:rPr>
            </w:pPr>
            <w:r w:rsidRPr="00DC029A">
              <w:rPr>
                <w:rFonts w:ascii="Arial" w:hAnsi="Arial" w:cs="Arial"/>
                <w:bCs/>
                <w:sz w:val="18"/>
                <w:szCs w:val="18"/>
              </w:rPr>
              <w:t>2020</w:t>
            </w:r>
          </w:p>
          <w:p w:rsidR="00A10AC6" w:rsidRPr="00DC029A" w:rsidRDefault="00A10AC6" w:rsidP="00066A24">
            <w:pPr>
              <w:jc w:val="center"/>
              <w:rPr>
                <w:rFonts w:ascii="Arial" w:hAnsi="Arial" w:cs="Arial"/>
                <w:bCs/>
                <w:sz w:val="18"/>
                <w:szCs w:val="18"/>
              </w:rPr>
            </w:pPr>
          </w:p>
        </w:tc>
        <w:tc>
          <w:tcPr>
            <w:tcW w:w="851" w:type="dxa"/>
          </w:tcPr>
          <w:p w:rsidR="00A10AC6" w:rsidRPr="00DC029A" w:rsidRDefault="00A10AC6" w:rsidP="00DC029A">
            <w:pPr>
              <w:rPr>
                <w:rFonts w:ascii="Arial" w:hAnsi="Arial" w:cs="Arial"/>
                <w:bCs/>
                <w:sz w:val="18"/>
                <w:szCs w:val="18"/>
              </w:rPr>
            </w:pPr>
            <w:r w:rsidRPr="00DC029A">
              <w:rPr>
                <w:rFonts w:ascii="Arial" w:hAnsi="Arial" w:cs="Arial"/>
                <w:bCs/>
                <w:sz w:val="18"/>
                <w:szCs w:val="18"/>
              </w:rPr>
              <w:t>2021</w:t>
            </w:r>
          </w:p>
        </w:tc>
        <w:tc>
          <w:tcPr>
            <w:tcW w:w="850"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2023</w:t>
            </w:r>
          </w:p>
        </w:tc>
        <w:tc>
          <w:tcPr>
            <w:tcW w:w="850"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2024</w:t>
            </w:r>
          </w:p>
        </w:tc>
        <w:tc>
          <w:tcPr>
            <w:tcW w:w="992"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2025</w:t>
            </w:r>
          </w:p>
        </w:tc>
        <w:tc>
          <w:tcPr>
            <w:tcW w:w="851"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2026</w:t>
            </w:r>
          </w:p>
        </w:tc>
      </w:tr>
      <w:tr w:rsidR="00A10AC6" w:rsidTr="00B037A9">
        <w:tc>
          <w:tcPr>
            <w:tcW w:w="817" w:type="dxa"/>
          </w:tcPr>
          <w:p w:rsidR="00A10AC6" w:rsidRPr="00DC029A" w:rsidRDefault="00A10AC6" w:rsidP="00066A24">
            <w:pPr>
              <w:rPr>
                <w:rFonts w:ascii="Arial" w:hAnsi="Arial" w:cs="Arial"/>
                <w:bCs/>
                <w:sz w:val="20"/>
                <w:szCs w:val="20"/>
              </w:rPr>
            </w:pPr>
            <w:r w:rsidRPr="00DC029A">
              <w:rPr>
                <w:rFonts w:ascii="Arial" w:hAnsi="Arial" w:cs="Arial"/>
                <w:bCs/>
                <w:sz w:val="20"/>
                <w:szCs w:val="20"/>
              </w:rPr>
              <w:t>1</w:t>
            </w:r>
          </w:p>
        </w:tc>
        <w:tc>
          <w:tcPr>
            <w:tcW w:w="14744" w:type="dxa"/>
            <w:gridSpan w:val="14"/>
          </w:tcPr>
          <w:p w:rsidR="00A10AC6" w:rsidRDefault="00A10AC6" w:rsidP="00DC029A">
            <w:pPr>
              <w:jc w:val="center"/>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p w:rsidR="00A10AC6" w:rsidRDefault="00A10AC6" w:rsidP="00DC029A">
            <w:pPr>
              <w:jc w:val="center"/>
              <w:rPr>
                <w:rFonts w:ascii="Arial" w:hAnsi="Arial" w:cs="Arial"/>
                <w:b/>
                <w:bCs/>
                <w:sz w:val="20"/>
                <w:szCs w:val="20"/>
              </w:rPr>
            </w:pPr>
          </w:p>
          <w:p w:rsidR="00A10AC6" w:rsidRPr="00DC029A" w:rsidRDefault="00A10AC6" w:rsidP="00DC029A">
            <w:pPr>
              <w:jc w:val="center"/>
              <w:rPr>
                <w:rFonts w:ascii="Arial" w:hAnsi="Arial" w:cs="Arial"/>
                <w:b/>
                <w:bCs/>
                <w:sz w:val="20"/>
                <w:szCs w:val="20"/>
              </w:rPr>
            </w:pPr>
          </w:p>
        </w:tc>
      </w:tr>
      <w:tr w:rsidR="00A10AC6" w:rsidTr="00B037A9">
        <w:tc>
          <w:tcPr>
            <w:tcW w:w="817" w:type="dxa"/>
          </w:tcPr>
          <w:p w:rsidR="00A10AC6" w:rsidRPr="00DC029A" w:rsidRDefault="00A10AC6" w:rsidP="00A10AC6">
            <w:pPr>
              <w:rPr>
                <w:rFonts w:ascii="Arial" w:hAnsi="Arial" w:cs="Arial"/>
                <w:bCs/>
                <w:sz w:val="20"/>
                <w:szCs w:val="20"/>
              </w:rPr>
            </w:pPr>
            <w:r w:rsidRPr="00DC029A">
              <w:rPr>
                <w:rFonts w:ascii="Arial" w:hAnsi="Arial" w:cs="Arial"/>
                <w:bCs/>
                <w:sz w:val="20"/>
                <w:szCs w:val="20"/>
              </w:rPr>
              <w:t>1.1</w:t>
            </w:r>
          </w:p>
        </w:tc>
        <w:tc>
          <w:tcPr>
            <w:tcW w:w="3119" w:type="dxa"/>
          </w:tcPr>
          <w:p w:rsidR="00A10AC6" w:rsidRPr="00DC029A" w:rsidRDefault="00A10AC6" w:rsidP="00A10AC6">
            <w:pPr>
              <w:rPr>
                <w:rFonts w:ascii="Arial" w:hAnsi="Arial" w:cs="Arial"/>
                <w:b/>
                <w:bCs/>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1275" w:type="dxa"/>
          </w:tcPr>
          <w:p w:rsidR="00A10AC6" w:rsidRPr="00DC029A" w:rsidRDefault="00A10AC6" w:rsidP="00A10AC6">
            <w:pPr>
              <w:jc w:val="center"/>
              <w:rPr>
                <w:rFonts w:ascii="Arial" w:hAnsi="Arial" w:cs="Arial"/>
                <w:bCs/>
                <w:sz w:val="20"/>
                <w:szCs w:val="20"/>
              </w:rPr>
            </w:pPr>
            <w:r w:rsidRPr="00DC029A">
              <w:rPr>
                <w:rFonts w:ascii="Arial" w:hAnsi="Arial" w:cs="Arial"/>
                <w:bCs/>
                <w:sz w:val="20"/>
                <w:szCs w:val="20"/>
              </w:rPr>
              <w:t>ед.</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59</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60</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62</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67</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992" w:type="dxa"/>
          </w:tcPr>
          <w:p w:rsidR="00A10AC6" w:rsidRPr="00DC029A" w:rsidRDefault="00A10AC6" w:rsidP="00A10AC6">
            <w:pPr>
              <w:jc w:val="center"/>
              <w:rPr>
                <w:rFonts w:ascii="Arial" w:hAnsi="Arial" w:cs="Arial"/>
                <w:bCs/>
                <w:sz w:val="20"/>
                <w:szCs w:val="20"/>
              </w:rPr>
            </w:pPr>
            <w:r>
              <w:rPr>
                <w:rFonts w:ascii="Arial" w:hAnsi="Arial" w:cs="Arial"/>
                <w:bCs/>
                <w:sz w:val="20"/>
                <w:szCs w:val="20"/>
              </w:rPr>
              <w:t>62</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62</w:t>
            </w:r>
          </w:p>
        </w:tc>
      </w:tr>
      <w:tr w:rsidR="00A10AC6" w:rsidTr="00B037A9">
        <w:tc>
          <w:tcPr>
            <w:tcW w:w="817" w:type="dxa"/>
          </w:tcPr>
          <w:p w:rsidR="00A10AC6" w:rsidRPr="00DC029A" w:rsidRDefault="00A10AC6" w:rsidP="00A10AC6">
            <w:pPr>
              <w:rPr>
                <w:rFonts w:ascii="Arial" w:hAnsi="Arial" w:cs="Arial"/>
                <w:bCs/>
                <w:sz w:val="20"/>
                <w:szCs w:val="20"/>
              </w:rPr>
            </w:pPr>
            <w:r w:rsidRPr="00DC029A">
              <w:rPr>
                <w:rFonts w:ascii="Arial" w:hAnsi="Arial" w:cs="Arial"/>
                <w:bCs/>
                <w:sz w:val="20"/>
                <w:szCs w:val="20"/>
              </w:rPr>
              <w:t>1.2</w:t>
            </w:r>
          </w:p>
        </w:tc>
        <w:tc>
          <w:tcPr>
            <w:tcW w:w="3119" w:type="dxa"/>
          </w:tcPr>
          <w:p w:rsidR="00A10AC6" w:rsidRPr="00DC029A" w:rsidRDefault="00A10AC6" w:rsidP="00A10AC6">
            <w:pPr>
              <w:rPr>
                <w:rFonts w:ascii="Arial" w:hAnsi="Arial" w:cs="Arial"/>
                <w:b/>
                <w:bCs/>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275" w:type="dxa"/>
          </w:tcPr>
          <w:p w:rsidR="00A10AC6" w:rsidRPr="00DC029A" w:rsidRDefault="00A10AC6" w:rsidP="00A10AC6">
            <w:pPr>
              <w:jc w:val="center"/>
              <w:rPr>
                <w:rFonts w:ascii="Arial" w:hAnsi="Arial" w:cs="Arial"/>
                <w:bCs/>
                <w:sz w:val="20"/>
                <w:szCs w:val="20"/>
              </w:rPr>
            </w:pPr>
            <w:r w:rsidRPr="00DC029A">
              <w:rPr>
                <w:rFonts w:ascii="Arial" w:hAnsi="Arial" w:cs="Arial"/>
                <w:bCs/>
                <w:sz w:val="20"/>
                <w:szCs w:val="20"/>
              </w:rPr>
              <w:t>%</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19,48</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20</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20</w:t>
            </w:r>
            <w:r>
              <w:rPr>
                <w:rFonts w:ascii="Arial" w:hAnsi="Arial" w:cs="Arial"/>
                <w:sz w:val="18"/>
                <w:szCs w:val="18"/>
              </w:rPr>
              <w:t>,8</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22</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22,2</w:t>
            </w:r>
          </w:p>
        </w:tc>
        <w:tc>
          <w:tcPr>
            <w:tcW w:w="851" w:type="dxa"/>
          </w:tcPr>
          <w:p w:rsidR="00A10AC6" w:rsidRPr="00DC029A" w:rsidRDefault="00A10AC6" w:rsidP="00647F70">
            <w:pPr>
              <w:jc w:val="center"/>
              <w:rPr>
                <w:rFonts w:ascii="Arial" w:hAnsi="Arial" w:cs="Arial"/>
                <w:bCs/>
                <w:sz w:val="20"/>
                <w:szCs w:val="20"/>
              </w:rPr>
            </w:pPr>
            <w:r>
              <w:rPr>
                <w:rFonts w:ascii="Arial" w:hAnsi="Arial" w:cs="Arial"/>
                <w:bCs/>
                <w:sz w:val="20"/>
                <w:szCs w:val="20"/>
              </w:rPr>
              <w:t>22</w:t>
            </w:r>
            <w:r w:rsidR="00647F70">
              <w:rPr>
                <w:rFonts w:ascii="Arial" w:hAnsi="Arial" w:cs="Arial"/>
                <w:bCs/>
                <w:sz w:val="20"/>
                <w:szCs w:val="20"/>
              </w:rPr>
              <w:t>,5</w:t>
            </w:r>
          </w:p>
        </w:tc>
        <w:tc>
          <w:tcPr>
            <w:tcW w:w="851" w:type="dxa"/>
          </w:tcPr>
          <w:p w:rsidR="00A10AC6" w:rsidRPr="00DC029A" w:rsidRDefault="00647F70" w:rsidP="00A10AC6">
            <w:pPr>
              <w:jc w:val="center"/>
              <w:rPr>
                <w:rFonts w:ascii="Arial" w:hAnsi="Arial" w:cs="Arial"/>
                <w:bCs/>
                <w:sz w:val="20"/>
                <w:szCs w:val="20"/>
              </w:rPr>
            </w:pPr>
            <w:r>
              <w:rPr>
                <w:rFonts w:ascii="Arial" w:hAnsi="Arial" w:cs="Arial"/>
                <w:bCs/>
                <w:sz w:val="20"/>
                <w:szCs w:val="20"/>
              </w:rPr>
              <w:t>23</w:t>
            </w:r>
          </w:p>
        </w:tc>
        <w:tc>
          <w:tcPr>
            <w:tcW w:w="851" w:type="dxa"/>
          </w:tcPr>
          <w:p w:rsidR="00A10AC6" w:rsidRPr="00DC029A" w:rsidRDefault="00647F70" w:rsidP="00A10AC6">
            <w:pPr>
              <w:jc w:val="center"/>
              <w:rPr>
                <w:rFonts w:ascii="Arial" w:hAnsi="Arial" w:cs="Arial"/>
                <w:bCs/>
                <w:sz w:val="20"/>
                <w:szCs w:val="20"/>
              </w:rPr>
            </w:pPr>
            <w:r>
              <w:rPr>
                <w:rFonts w:ascii="Arial" w:hAnsi="Arial" w:cs="Arial"/>
                <w:bCs/>
                <w:sz w:val="20"/>
                <w:szCs w:val="20"/>
              </w:rPr>
              <w:t>23</w:t>
            </w:r>
          </w:p>
        </w:tc>
        <w:tc>
          <w:tcPr>
            <w:tcW w:w="850" w:type="dxa"/>
          </w:tcPr>
          <w:p w:rsidR="00A10AC6" w:rsidRPr="00DC029A" w:rsidRDefault="00647F70" w:rsidP="00A10AC6">
            <w:pPr>
              <w:jc w:val="center"/>
              <w:rPr>
                <w:rFonts w:ascii="Arial" w:hAnsi="Arial" w:cs="Arial"/>
                <w:bCs/>
                <w:sz w:val="20"/>
                <w:szCs w:val="20"/>
              </w:rPr>
            </w:pPr>
            <w:r>
              <w:rPr>
                <w:rFonts w:ascii="Arial" w:hAnsi="Arial" w:cs="Arial"/>
                <w:bCs/>
                <w:sz w:val="20"/>
                <w:szCs w:val="20"/>
              </w:rPr>
              <w:t>23</w:t>
            </w:r>
          </w:p>
        </w:tc>
        <w:tc>
          <w:tcPr>
            <w:tcW w:w="850" w:type="dxa"/>
          </w:tcPr>
          <w:p w:rsidR="00A10AC6" w:rsidRPr="00DC029A" w:rsidRDefault="00647F70" w:rsidP="00A10AC6">
            <w:pPr>
              <w:jc w:val="center"/>
              <w:rPr>
                <w:rFonts w:ascii="Arial" w:hAnsi="Arial" w:cs="Arial"/>
                <w:bCs/>
                <w:sz w:val="20"/>
                <w:szCs w:val="20"/>
              </w:rPr>
            </w:pPr>
            <w:r>
              <w:rPr>
                <w:rFonts w:ascii="Arial" w:hAnsi="Arial" w:cs="Arial"/>
                <w:bCs/>
                <w:sz w:val="20"/>
                <w:szCs w:val="20"/>
              </w:rPr>
              <w:t>23</w:t>
            </w:r>
          </w:p>
        </w:tc>
        <w:tc>
          <w:tcPr>
            <w:tcW w:w="992" w:type="dxa"/>
          </w:tcPr>
          <w:p w:rsidR="00A10AC6" w:rsidRPr="00DC029A" w:rsidRDefault="00A10AC6" w:rsidP="00A10AC6">
            <w:pPr>
              <w:jc w:val="center"/>
              <w:rPr>
                <w:rFonts w:ascii="Arial" w:hAnsi="Arial" w:cs="Arial"/>
                <w:bCs/>
                <w:sz w:val="20"/>
                <w:szCs w:val="20"/>
              </w:rPr>
            </w:pPr>
            <w:r>
              <w:rPr>
                <w:rFonts w:ascii="Arial" w:hAnsi="Arial" w:cs="Arial"/>
                <w:bCs/>
                <w:sz w:val="20"/>
                <w:szCs w:val="20"/>
              </w:rPr>
              <w:t>24</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24</w:t>
            </w:r>
          </w:p>
        </w:tc>
      </w:tr>
      <w:tr w:rsidR="00A10AC6" w:rsidTr="00B037A9">
        <w:tc>
          <w:tcPr>
            <w:tcW w:w="817" w:type="dxa"/>
          </w:tcPr>
          <w:p w:rsidR="00A10AC6" w:rsidRPr="00745D5F" w:rsidRDefault="00A10AC6" w:rsidP="00A10AC6">
            <w:pPr>
              <w:rPr>
                <w:rFonts w:ascii="Arial" w:hAnsi="Arial" w:cs="Arial"/>
                <w:bCs/>
                <w:sz w:val="20"/>
                <w:szCs w:val="20"/>
              </w:rPr>
            </w:pPr>
            <w:r w:rsidRPr="00745D5F">
              <w:rPr>
                <w:rFonts w:ascii="Arial" w:hAnsi="Arial" w:cs="Arial"/>
                <w:bCs/>
                <w:sz w:val="20"/>
                <w:szCs w:val="20"/>
              </w:rPr>
              <w:t>1.3</w:t>
            </w:r>
          </w:p>
        </w:tc>
        <w:tc>
          <w:tcPr>
            <w:tcW w:w="3119" w:type="dxa"/>
          </w:tcPr>
          <w:p w:rsidR="00A10AC6" w:rsidRPr="00745D5F" w:rsidRDefault="00A10AC6" w:rsidP="00A10AC6">
            <w:pPr>
              <w:rPr>
                <w:rFonts w:ascii="Arial" w:hAnsi="Arial" w:cs="Arial"/>
                <w:b/>
                <w:bCs/>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275"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140</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170</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182</w:t>
            </w:r>
          </w:p>
        </w:tc>
        <w:tc>
          <w:tcPr>
            <w:tcW w:w="850"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0"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0"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992"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r>
    </w:tbl>
    <w:p w:rsidR="006641B0" w:rsidRDefault="006641B0" w:rsidP="00066A24">
      <w:pPr>
        <w:rPr>
          <w:rFonts w:ascii="Arial" w:hAnsi="Arial" w:cs="Arial"/>
          <w:b/>
          <w:bCs/>
          <w:sz w:val="18"/>
          <w:szCs w:val="18"/>
        </w:rPr>
      </w:pPr>
    </w:p>
    <w:p w:rsidR="006641B0" w:rsidRPr="002E1E20" w:rsidRDefault="006641B0" w:rsidP="006641B0">
      <w:pPr>
        <w:spacing w:after="0"/>
        <w:rPr>
          <w:rFonts w:ascii="Arial" w:hAnsi="Arial" w:cs="Arial"/>
          <w:sz w:val="18"/>
          <w:szCs w:val="18"/>
        </w:rPr>
      </w:pPr>
    </w:p>
    <w:p w:rsidR="006641B0" w:rsidRDefault="00DC029A" w:rsidP="006641B0">
      <w:pPr>
        <w:spacing w:after="0"/>
        <w:rPr>
          <w:rFonts w:ascii="Arial" w:hAnsi="Arial" w:cs="Arial"/>
          <w:sz w:val="20"/>
          <w:szCs w:val="20"/>
        </w:rPr>
      </w:pPr>
      <w:r>
        <w:rPr>
          <w:rFonts w:ascii="Arial" w:hAnsi="Arial" w:cs="Arial"/>
          <w:sz w:val="20"/>
          <w:szCs w:val="20"/>
        </w:rPr>
        <w:t xml:space="preserve">              Главный специалист отдела</w:t>
      </w:r>
      <w:proofErr w:type="gramStart"/>
      <w:r>
        <w:rPr>
          <w:rFonts w:ascii="Arial" w:hAnsi="Arial" w:cs="Arial"/>
          <w:sz w:val="20"/>
          <w:szCs w:val="20"/>
        </w:rPr>
        <w:t xml:space="preserve"> К</w:t>
      </w:r>
      <w:proofErr w:type="gramEnd"/>
      <w:r>
        <w:rPr>
          <w:rFonts w:ascii="Arial" w:hAnsi="Arial" w:cs="Arial"/>
          <w:sz w:val="20"/>
          <w:szCs w:val="20"/>
        </w:rPr>
        <w:t>, МП и Т                                                                                                                                     С.А. Доровских</w:t>
      </w:r>
    </w:p>
    <w:p w:rsidR="00DC029A" w:rsidRDefault="00DC029A" w:rsidP="006641B0">
      <w:pPr>
        <w:spacing w:after="0"/>
        <w:rPr>
          <w:rFonts w:ascii="Arial" w:hAnsi="Arial" w:cs="Arial"/>
          <w:sz w:val="20"/>
          <w:szCs w:val="20"/>
        </w:rPr>
      </w:pPr>
    </w:p>
    <w:p w:rsidR="008456BF" w:rsidRDefault="008456BF" w:rsidP="006641B0">
      <w:pPr>
        <w:spacing w:after="0"/>
        <w:rPr>
          <w:rFonts w:ascii="Arial" w:hAnsi="Arial" w:cs="Arial"/>
          <w:sz w:val="20"/>
          <w:szCs w:val="20"/>
        </w:rPr>
      </w:pPr>
    </w:p>
    <w:p w:rsidR="00021C25" w:rsidRDefault="00021C25" w:rsidP="006641B0">
      <w:pPr>
        <w:spacing w:after="0"/>
        <w:rPr>
          <w:rFonts w:ascii="Arial" w:hAnsi="Arial" w:cs="Arial"/>
          <w:sz w:val="20"/>
          <w:szCs w:val="20"/>
        </w:rPr>
      </w:pPr>
    </w:p>
    <w:p w:rsidR="00DC029A" w:rsidRDefault="00DC029A"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lastRenderedPageBreak/>
        <w:t>Приложение № 1</w:t>
      </w:r>
    </w:p>
    <w:p w:rsidR="00DC029A" w:rsidRDefault="00021C25" w:rsidP="00DC029A">
      <w:pPr>
        <w:spacing w:after="0"/>
        <w:jc w:val="right"/>
        <w:rPr>
          <w:rFonts w:ascii="Arial" w:hAnsi="Arial" w:cs="Arial"/>
          <w:sz w:val="18"/>
          <w:szCs w:val="18"/>
        </w:rPr>
      </w:pPr>
      <w:r>
        <w:rPr>
          <w:rFonts w:ascii="Arial" w:hAnsi="Arial" w:cs="Arial"/>
          <w:sz w:val="18"/>
          <w:szCs w:val="18"/>
        </w:rPr>
        <w:t xml:space="preserve">                      к   муниципальной Программе</w:t>
      </w:r>
      <w:r w:rsidR="00DC029A"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021C25" w:rsidRDefault="00021C25" w:rsidP="00021C25">
      <w:pPr>
        <w:spacing w:after="0"/>
        <w:jc w:val="center"/>
        <w:rPr>
          <w:rFonts w:ascii="Arial" w:hAnsi="Arial" w:cs="Arial"/>
          <w:sz w:val="20"/>
          <w:szCs w:val="20"/>
        </w:rPr>
      </w:pPr>
      <w:r w:rsidRPr="00021C25">
        <w:rPr>
          <w:rFonts w:ascii="Arial" w:hAnsi="Arial" w:cs="Arial"/>
          <w:b/>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2E4394" w:rsidRDefault="002E4394" w:rsidP="006641B0">
      <w:pPr>
        <w:spacing w:after="0"/>
        <w:rPr>
          <w:rFonts w:ascii="Arial" w:hAnsi="Arial" w:cs="Arial"/>
          <w:sz w:val="20"/>
          <w:szCs w:val="20"/>
        </w:rPr>
      </w:pPr>
    </w:p>
    <w:p w:rsidR="008456BF" w:rsidRDefault="008456BF" w:rsidP="006641B0">
      <w:pPr>
        <w:spacing w:after="0"/>
        <w:rPr>
          <w:rFonts w:ascii="Arial" w:hAnsi="Arial" w:cs="Arial"/>
          <w:sz w:val="20"/>
          <w:szCs w:val="20"/>
        </w:rPr>
      </w:pPr>
    </w:p>
    <w:tbl>
      <w:tblPr>
        <w:tblStyle w:val="ab"/>
        <w:tblW w:w="15592" w:type="dxa"/>
        <w:tblInd w:w="392" w:type="dxa"/>
        <w:tblLayout w:type="fixed"/>
        <w:tblLook w:val="04A0"/>
      </w:tblPr>
      <w:tblGrid>
        <w:gridCol w:w="567"/>
        <w:gridCol w:w="742"/>
        <w:gridCol w:w="1951"/>
        <w:gridCol w:w="1843"/>
        <w:gridCol w:w="872"/>
        <w:gridCol w:w="709"/>
        <w:gridCol w:w="567"/>
        <w:gridCol w:w="567"/>
        <w:gridCol w:w="850"/>
        <w:gridCol w:w="567"/>
        <w:gridCol w:w="1254"/>
        <w:gridCol w:w="1256"/>
        <w:gridCol w:w="1276"/>
        <w:gridCol w:w="1277"/>
        <w:gridCol w:w="1294"/>
      </w:tblGrid>
      <w:tr w:rsidR="0074090C" w:rsidTr="008456BF">
        <w:tc>
          <w:tcPr>
            <w:tcW w:w="567" w:type="dxa"/>
            <w:vMerge w:val="restart"/>
          </w:tcPr>
          <w:p w:rsidR="0074090C" w:rsidRDefault="0074090C" w:rsidP="00E81192">
            <w:pPr>
              <w:jc w:val="center"/>
              <w:rPr>
                <w:rFonts w:ascii="Arial" w:hAnsi="Arial" w:cs="Arial"/>
                <w:sz w:val="20"/>
                <w:szCs w:val="20"/>
              </w:rPr>
            </w:pPr>
          </w:p>
        </w:tc>
        <w:tc>
          <w:tcPr>
            <w:tcW w:w="742" w:type="dxa"/>
            <w:vMerge w:val="restart"/>
          </w:tcPr>
          <w:p w:rsidR="0074090C" w:rsidRDefault="0074090C" w:rsidP="00E81192">
            <w:pPr>
              <w:jc w:val="center"/>
              <w:rPr>
                <w:rFonts w:ascii="Arial" w:hAnsi="Arial" w:cs="Arial"/>
                <w:sz w:val="20"/>
                <w:szCs w:val="20"/>
              </w:rPr>
            </w:pPr>
            <w:r>
              <w:rPr>
                <w:rFonts w:ascii="Arial" w:hAnsi="Arial" w:cs="Arial"/>
                <w:sz w:val="20"/>
                <w:szCs w:val="20"/>
              </w:rPr>
              <w:t>Статус</w:t>
            </w:r>
          </w:p>
        </w:tc>
        <w:tc>
          <w:tcPr>
            <w:tcW w:w="1951"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программы, подпрограммы</w:t>
            </w:r>
          </w:p>
        </w:tc>
        <w:tc>
          <w:tcPr>
            <w:tcW w:w="184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ГРБС</w:t>
            </w:r>
          </w:p>
        </w:tc>
        <w:tc>
          <w:tcPr>
            <w:tcW w:w="4132" w:type="dxa"/>
            <w:gridSpan w:val="6"/>
          </w:tcPr>
          <w:p w:rsidR="0074090C" w:rsidRDefault="0074090C" w:rsidP="00E81192">
            <w:pPr>
              <w:jc w:val="center"/>
              <w:rPr>
                <w:rFonts w:ascii="Arial" w:hAnsi="Arial" w:cs="Arial"/>
                <w:sz w:val="20"/>
                <w:szCs w:val="20"/>
              </w:rPr>
            </w:pPr>
            <w:r>
              <w:rPr>
                <w:rFonts w:ascii="Arial" w:hAnsi="Arial" w:cs="Arial"/>
                <w:sz w:val="20"/>
                <w:szCs w:val="20"/>
              </w:rPr>
              <w:t>Код бюджетной классификации</w:t>
            </w:r>
          </w:p>
          <w:p w:rsidR="0074090C" w:rsidRDefault="0074090C" w:rsidP="00E81192">
            <w:pPr>
              <w:jc w:val="center"/>
              <w:rPr>
                <w:rFonts w:ascii="Arial" w:hAnsi="Arial" w:cs="Arial"/>
                <w:sz w:val="20"/>
                <w:szCs w:val="20"/>
              </w:rPr>
            </w:pPr>
          </w:p>
        </w:tc>
        <w:tc>
          <w:tcPr>
            <w:tcW w:w="6357" w:type="dxa"/>
            <w:gridSpan w:val="5"/>
          </w:tcPr>
          <w:p w:rsidR="0074090C" w:rsidRDefault="0074090C" w:rsidP="00E81192">
            <w:pPr>
              <w:jc w:val="center"/>
              <w:rPr>
                <w:rFonts w:ascii="Arial" w:hAnsi="Arial" w:cs="Arial"/>
                <w:sz w:val="20"/>
                <w:szCs w:val="20"/>
              </w:rPr>
            </w:pPr>
            <w:r>
              <w:rPr>
                <w:rFonts w:ascii="Arial" w:hAnsi="Arial" w:cs="Arial"/>
                <w:sz w:val="20"/>
                <w:szCs w:val="20"/>
              </w:rPr>
              <w:t>Расходы, (тыс. руб.), годы</w:t>
            </w:r>
          </w:p>
        </w:tc>
      </w:tr>
      <w:tr w:rsidR="006065B0" w:rsidTr="008456BF">
        <w:tc>
          <w:tcPr>
            <w:tcW w:w="567" w:type="dxa"/>
            <w:vMerge/>
          </w:tcPr>
          <w:p w:rsidR="006065B0" w:rsidRDefault="006065B0" w:rsidP="006641B0">
            <w:pPr>
              <w:rPr>
                <w:rFonts w:ascii="Arial" w:hAnsi="Arial" w:cs="Arial"/>
                <w:sz w:val="20"/>
                <w:szCs w:val="20"/>
              </w:rPr>
            </w:pPr>
          </w:p>
        </w:tc>
        <w:tc>
          <w:tcPr>
            <w:tcW w:w="742" w:type="dxa"/>
            <w:vMerge/>
          </w:tcPr>
          <w:p w:rsidR="006065B0" w:rsidRDefault="006065B0" w:rsidP="006641B0">
            <w:pPr>
              <w:rPr>
                <w:rFonts w:ascii="Arial" w:hAnsi="Arial" w:cs="Arial"/>
                <w:sz w:val="20"/>
                <w:szCs w:val="20"/>
              </w:rPr>
            </w:pPr>
          </w:p>
        </w:tc>
        <w:tc>
          <w:tcPr>
            <w:tcW w:w="1951" w:type="dxa"/>
            <w:vMerge/>
          </w:tcPr>
          <w:p w:rsidR="006065B0" w:rsidRPr="00021C25" w:rsidRDefault="006065B0" w:rsidP="006641B0">
            <w:pPr>
              <w:rPr>
                <w:rFonts w:ascii="Arial" w:hAnsi="Arial" w:cs="Arial"/>
                <w:sz w:val="20"/>
                <w:szCs w:val="20"/>
              </w:rPr>
            </w:pPr>
          </w:p>
        </w:tc>
        <w:tc>
          <w:tcPr>
            <w:tcW w:w="1843" w:type="dxa"/>
            <w:vMerge/>
          </w:tcPr>
          <w:p w:rsidR="006065B0" w:rsidRDefault="006065B0" w:rsidP="006641B0">
            <w:pPr>
              <w:rPr>
                <w:rFonts w:ascii="Arial" w:hAnsi="Arial" w:cs="Arial"/>
                <w:sz w:val="20"/>
                <w:szCs w:val="20"/>
              </w:rPr>
            </w:pPr>
          </w:p>
        </w:tc>
        <w:tc>
          <w:tcPr>
            <w:tcW w:w="872" w:type="dxa"/>
          </w:tcPr>
          <w:p w:rsidR="006065B0" w:rsidRDefault="006065B0" w:rsidP="005B4CF5">
            <w:pPr>
              <w:jc w:val="center"/>
              <w:rPr>
                <w:rFonts w:ascii="Arial" w:hAnsi="Arial" w:cs="Arial"/>
                <w:sz w:val="20"/>
                <w:szCs w:val="20"/>
              </w:rPr>
            </w:pPr>
            <w:r>
              <w:rPr>
                <w:rFonts w:ascii="Arial" w:hAnsi="Arial" w:cs="Arial"/>
                <w:sz w:val="20"/>
                <w:szCs w:val="20"/>
              </w:rPr>
              <w:t>ГРБС</w:t>
            </w:r>
          </w:p>
        </w:tc>
        <w:tc>
          <w:tcPr>
            <w:tcW w:w="709" w:type="dxa"/>
          </w:tcPr>
          <w:p w:rsidR="006065B0" w:rsidRDefault="006065B0" w:rsidP="005B4CF5">
            <w:pPr>
              <w:jc w:val="center"/>
              <w:rPr>
                <w:rFonts w:ascii="Arial" w:hAnsi="Arial" w:cs="Arial"/>
                <w:sz w:val="20"/>
                <w:szCs w:val="20"/>
              </w:rPr>
            </w:pPr>
            <w:proofErr w:type="spellStart"/>
            <w:r>
              <w:rPr>
                <w:rFonts w:ascii="Arial" w:hAnsi="Arial" w:cs="Arial"/>
                <w:sz w:val="20"/>
                <w:szCs w:val="20"/>
              </w:rPr>
              <w:t>РзПр</w:t>
            </w:r>
            <w:proofErr w:type="spellEnd"/>
          </w:p>
        </w:tc>
        <w:tc>
          <w:tcPr>
            <w:tcW w:w="1984" w:type="dxa"/>
            <w:gridSpan w:val="3"/>
          </w:tcPr>
          <w:p w:rsidR="006065B0" w:rsidRDefault="006065B0" w:rsidP="005B4CF5">
            <w:pPr>
              <w:jc w:val="center"/>
              <w:rPr>
                <w:rFonts w:ascii="Arial" w:hAnsi="Arial" w:cs="Arial"/>
                <w:sz w:val="20"/>
                <w:szCs w:val="20"/>
              </w:rPr>
            </w:pPr>
            <w:r>
              <w:rPr>
                <w:rFonts w:ascii="Arial" w:hAnsi="Arial" w:cs="Arial"/>
                <w:sz w:val="20"/>
                <w:szCs w:val="20"/>
              </w:rPr>
              <w:t>ЦСР</w:t>
            </w:r>
          </w:p>
        </w:tc>
        <w:tc>
          <w:tcPr>
            <w:tcW w:w="567" w:type="dxa"/>
          </w:tcPr>
          <w:p w:rsidR="006065B0" w:rsidRDefault="006065B0" w:rsidP="005B4CF5">
            <w:pPr>
              <w:jc w:val="center"/>
              <w:rPr>
                <w:rFonts w:ascii="Arial" w:hAnsi="Arial" w:cs="Arial"/>
                <w:sz w:val="20"/>
                <w:szCs w:val="20"/>
              </w:rPr>
            </w:pPr>
            <w:proofErr w:type="spellStart"/>
            <w:r>
              <w:rPr>
                <w:rFonts w:ascii="Arial" w:hAnsi="Arial" w:cs="Arial"/>
                <w:sz w:val="20"/>
                <w:szCs w:val="20"/>
              </w:rPr>
              <w:t>Вр</w:t>
            </w:r>
            <w:proofErr w:type="spellEnd"/>
          </w:p>
        </w:tc>
        <w:tc>
          <w:tcPr>
            <w:tcW w:w="1254" w:type="dxa"/>
          </w:tcPr>
          <w:p w:rsidR="006065B0" w:rsidRDefault="006065B0" w:rsidP="005B4CF5">
            <w:pPr>
              <w:jc w:val="center"/>
              <w:rPr>
                <w:rFonts w:ascii="Arial" w:hAnsi="Arial" w:cs="Arial"/>
                <w:sz w:val="20"/>
                <w:szCs w:val="20"/>
              </w:rPr>
            </w:pPr>
            <w:r>
              <w:rPr>
                <w:rFonts w:ascii="Arial" w:hAnsi="Arial" w:cs="Arial"/>
                <w:sz w:val="20"/>
                <w:szCs w:val="20"/>
              </w:rPr>
              <w:t>2018</w:t>
            </w:r>
          </w:p>
        </w:tc>
        <w:tc>
          <w:tcPr>
            <w:tcW w:w="1256" w:type="dxa"/>
          </w:tcPr>
          <w:p w:rsidR="006065B0" w:rsidRDefault="006065B0" w:rsidP="005B4CF5">
            <w:pPr>
              <w:jc w:val="center"/>
              <w:rPr>
                <w:rFonts w:ascii="Arial" w:hAnsi="Arial" w:cs="Arial"/>
                <w:sz w:val="20"/>
                <w:szCs w:val="20"/>
              </w:rPr>
            </w:pPr>
            <w:r>
              <w:rPr>
                <w:rFonts w:ascii="Arial" w:hAnsi="Arial" w:cs="Arial"/>
                <w:sz w:val="20"/>
                <w:szCs w:val="20"/>
              </w:rPr>
              <w:t>2019</w:t>
            </w:r>
          </w:p>
        </w:tc>
        <w:tc>
          <w:tcPr>
            <w:tcW w:w="1276" w:type="dxa"/>
          </w:tcPr>
          <w:p w:rsidR="006065B0" w:rsidRDefault="006065B0" w:rsidP="005B4CF5">
            <w:pPr>
              <w:jc w:val="center"/>
              <w:rPr>
                <w:rFonts w:ascii="Arial" w:hAnsi="Arial" w:cs="Arial"/>
                <w:sz w:val="20"/>
                <w:szCs w:val="20"/>
              </w:rPr>
            </w:pPr>
            <w:r>
              <w:rPr>
                <w:rFonts w:ascii="Arial" w:hAnsi="Arial" w:cs="Arial"/>
                <w:sz w:val="20"/>
                <w:szCs w:val="20"/>
              </w:rPr>
              <w:t>2020</w:t>
            </w:r>
          </w:p>
        </w:tc>
        <w:tc>
          <w:tcPr>
            <w:tcW w:w="1277" w:type="dxa"/>
          </w:tcPr>
          <w:p w:rsidR="006065B0" w:rsidRDefault="006065B0" w:rsidP="005B4CF5">
            <w:pPr>
              <w:jc w:val="center"/>
              <w:rPr>
                <w:rFonts w:ascii="Arial" w:hAnsi="Arial" w:cs="Arial"/>
                <w:sz w:val="20"/>
                <w:szCs w:val="20"/>
              </w:rPr>
            </w:pPr>
            <w:r>
              <w:rPr>
                <w:rFonts w:ascii="Arial" w:hAnsi="Arial" w:cs="Arial"/>
                <w:sz w:val="20"/>
                <w:szCs w:val="20"/>
              </w:rPr>
              <w:t>2021</w:t>
            </w:r>
          </w:p>
        </w:tc>
        <w:tc>
          <w:tcPr>
            <w:tcW w:w="1294" w:type="dxa"/>
          </w:tcPr>
          <w:p w:rsidR="006065B0" w:rsidRDefault="006065B0" w:rsidP="005B4CF5">
            <w:pPr>
              <w:jc w:val="center"/>
              <w:rPr>
                <w:rFonts w:ascii="Arial" w:hAnsi="Arial" w:cs="Arial"/>
                <w:sz w:val="20"/>
                <w:szCs w:val="20"/>
              </w:rPr>
            </w:pPr>
            <w:r>
              <w:rPr>
                <w:rFonts w:ascii="Arial" w:hAnsi="Arial" w:cs="Arial"/>
                <w:sz w:val="20"/>
                <w:szCs w:val="20"/>
              </w:rPr>
              <w:t>Итого на период</w:t>
            </w:r>
          </w:p>
        </w:tc>
      </w:tr>
      <w:tr w:rsidR="006065B0" w:rsidTr="008456BF">
        <w:tc>
          <w:tcPr>
            <w:tcW w:w="567" w:type="dxa"/>
          </w:tcPr>
          <w:p w:rsidR="006065B0" w:rsidRDefault="006065B0" w:rsidP="006641B0">
            <w:pPr>
              <w:rPr>
                <w:rFonts w:ascii="Arial" w:hAnsi="Arial" w:cs="Arial"/>
                <w:sz w:val="20"/>
                <w:szCs w:val="20"/>
              </w:rPr>
            </w:pPr>
          </w:p>
        </w:tc>
        <w:tc>
          <w:tcPr>
            <w:tcW w:w="742" w:type="dxa"/>
          </w:tcPr>
          <w:p w:rsidR="006065B0" w:rsidRPr="00BE7827" w:rsidRDefault="006065B0" w:rsidP="004623FB">
            <w:pPr>
              <w:rPr>
                <w:rFonts w:ascii="Arial" w:hAnsi="Arial" w:cs="Arial"/>
                <w:b/>
                <w:sz w:val="20"/>
                <w:szCs w:val="20"/>
              </w:rPr>
            </w:pPr>
            <w:r w:rsidRPr="00BE7827">
              <w:rPr>
                <w:rFonts w:ascii="Arial" w:hAnsi="Arial" w:cs="Arial"/>
                <w:b/>
                <w:sz w:val="20"/>
                <w:szCs w:val="20"/>
              </w:rPr>
              <w:t>Муниципальная программа</w:t>
            </w:r>
          </w:p>
          <w:p w:rsidR="006065B0" w:rsidRPr="00BE7827" w:rsidRDefault="006065B0" w:rsidP="004623FB">
            <w:pPr>
              <w:rPr>
                <w:rFonts w:ascii="Arial" w:hAnsi="Arial" w:cs="Arial"/>
                <w:b/>
                <w:sz w:val="20"/>
                <w:szCs w:val="20"/>
              </w:rPr>
            </w:pPr>
          </w:p>
        </w:tc>
        <w:tc>
          <w:tcPr>
            <w:tcW w:w="1951" w:type="dxa"/>
          </w:tcPr>
          <w:p w:rsidR="006065B0" w:rsidRPr="00BE7827" w:rsidRDefault="006065B0" w:rsidP="004623FB">
            <w:pPr>
              <w:rPr>
                <w:rFonts w:ascii="Arial" w:hAnsi="Arial" w:cs="Arial"/>
                <w:b/>
                <w:sz w:val="20"/>
                <w:szCs w:val="20"/>
              </w:rPr>
            </w:pPr>
            <w:r w:rsidRPr="00BE7827">
              <w:rPr>
                <w:rFonts w:ascii="Arial" w:hAnsi="Arial" w:cs="Arial"/>
                <w:b/>
                <w:sz w:val="20"/>
                <w:szCs w:val="20"/>
              </w:rPr>
              <w:t xml:space="preserve">Молодежь Шушенского района в </w:t>
            </w:r>
            <w:r w:rsidRPr="00BE7827">
              <w:rPr>
                <w:rFonts w:ascii="Arial" w:hAnsi="Arial" w:cs="Arial"/>
                <w:b/>
                <w:sz w:val="20"/>
                <w:szCs w:val="20"/>
                <w:lang w:val="en-US"/>
              </w:rPr>
              <w:t>XXI</w:t>
            </w:r>
            <w:r w:rsidRPr="00BE7827">
              <w:rPr>
                <w:rFonts w:ascii="Arial" w:hAnsi="Arial" w:cs="Arial"/>
                <w:b/>
                <w:sz w:val="20"/>
                <w:szCs w:val="20"/>
              </w:rPr>
              <w:t xml:space="preserve"> веке</w:t>
            </w:r>
          </w:p>
        </w:tc>
        <w:tc>
          <w:tcPr>
            <w:tcW w:w="1843" w:type="dxa"/>
          </w:tcPr>
          <w:p w:rsidR="006065B0" w:rsidRPr="00BE7827" w:rsidRDefault="006065B0" w:rsidP="004623FB">
            <w:pPr>
              <w:rPr>
                <w:rFonts w:ascii="Arial" w:hAnsi="Arial" w:cs="Arial"/>
                <w:b/>
                <w:sz w:val="20"/>
                <w:szCs w:val="20"/>
              </w:rPr>
            </w:pPr>
            <w:r w:rsidRPr="00BE7827">
              <w:rPr>
                <w:rFonts w:ascii="Arial" w:hAnsi="Arial" w:cs="Arial"/>
                <w:b/>
                <w:sz w:val="20"/>
                <w:szCs w:val="20"/>
              </w:rPr>
              <w:t>всего расходных обязательств по программе</w:t>
            </w:r>
          </w:p>
        </w:tc>
        <w:tc>
          <w:tcPr>
            <w:tcW w:w="872" w:type="dxa"/>
          </w:tcPr>
          <w:p w:rsidR="006065B0" w:rsidRPr="00BE7827" w:rsidRDefault="006065B0" w:rsidP="005B4CF5">
            <w:pPr>
              <w:jc w:val="center"/>
              <w:rPr>
                <w:rFonts w:ascii="Arial" w:hAnsi="Arial" w:cs="Arial"/>
                <w:b/>
                <w:sz w:val="20"/>
                <w:szCs w:val="20"/>
              </w:rPr>
            </w:pPr>
          </w:p>
        </w:tc>
        <w:tc>
          <w:tcPr>
            <w:tcW w:w="709" w:type="dxa"/>
          </w:tcPr>
          <w:p w:rsidR="006065B0" w:rsidRPr="00BE7827" w:rsidRDefault="006065B0" w:rsidP="005B4CF5">
            <w:pPr>
              <w:jc w:val="center"/>
              <w:rPr>
                <w:rFonts w:ascii="Arial" w:hAnsi="Arial" w:cs="Arial"/>
                <w:b/>
                <w:sz w:val="20"/>
                <w:szCs w:val="20"/>
              </w:rPr>
            </w:pPr>
          </w:p>
        </w:tc>
        <w:tc>
          <w:tcPr>
            <w:tcW w:w="567" w:type="dxa"/>
          </w:tcPr>
          <w:p w:rsidR="006065B0" w:rsidRPr="00BE7827" w:rsidRDefault="006065B0" w:rsidP="005B4CF5">
            <w:pPr>
              <w:jc w:val="center"/>
              <w:rPr>
                <w:rFonts w:ascii="Arial" w:hAnsi="Arial" w:cs="Arial"/>
                <w:b/>
                <w:sz w:val="20"/>
                <w:szCs w:val="20"/>
              </w:rPr>
            </w:pPr>
          </w:p>
        </w:tc>
        <w:tc>
          <w:tcPr>
            <w:tcW w:w="567" w:type="dxa"/>
          </w:tcPr>
          <w:p w:rsidR="006065B0" w:rsidRPr="00BE7827" w:rsidRDefault="006065B0" w:rsidP="005B4CF5">
            <w:pPr>
              <w:jc w:val="center"/>
              <w:rPr>
                <w:rFonts w:ascii="Arial" w:hAnsi="Arial" w:cs="Arial"/>
                <w:b/>
                <w:sz w:val="20"/>
                <w:szCs w:val="20"/>
              </w:rPr>
            </w:pPr>
          </w:p>
        </w:tc>
        <w:tc>
          <w:tcPr>
            <w:tcW w:w="850" w:type="dxa"/>
          </w:tcPr>
          <w:p w:rsidR="006065B0" w:rsidRPr="00BE7827" w:rsidRDefault="006065B0" w:rsidP="005B4CF5">
            <w:pPr>
              <w:jc w:val="center"/>
              <w:rPr>
                <w:rFonts w:ascii="Arial" w:hAnsi="Arial" w:cs="Arial"/>
                <w:b/>
                <w:sz w:val="20"/>
                <w:szCs w:val="20"/>
              </w:rPr>
            </w:pPr>
          </w:p>
        </w:tc>
        <w:tc>
          <w:tcPr>
            <w:tcW w:w="567" w:type="dxa"/>
          </w:tcPr>
          <w:p w:rsidR="006065B0" w:rsidRPr="00BE7827" w:rsidRDefault="006065B0" w:rsidP="005B4CF5">
            <w:pPr>
              <w:jc w:val="center"/>
              <w:rPr>
                <w:rFonts w:ascii="Arial" w:hAnsi="Arial" w:cs="Arial"/>
                <w:b/>
                <w:sz w:val="20"/>
                <w:szCs w:val="20"/>
              </w:rPr>
            </w:pPr>
          </w:p>
        </w:tc>
        <w:tc>
          <w:tcPr>
            <w:tcW w:w="1254" w:type="dxa"/>
          </w:tcPr>
          <w:p w:rsidR="006065B0" w:rsidRPr="00BE7827" w:rsidRDefault="00133746" w:rsidP="006641B0">
            <w:pPr>
              <w:rPr>
                <w:rFonts w:ascii="Arial" w:hAnsi="Arial" w:cs="Arial"/>
                <w:b/>
                <w:sz w:val="20"/>
                <w:szCs w:val="20"/>
              </w:rPr>
            </w:pPr>
            <w:r>
              <w:rPr>
                <w:rFonts w:ascii="Arial" w:hAnsi="Arial" w:cs="Arial"/>
                <w:b/>
                <w:sz w:val="20"/>
                <w:szCs w:val="20"/>
              </w:rPr>
              <w:t>13</w:t>
            </w:r>
            <w:r w:rsidR="00A904E7">
              <w:rPr>
                <w:rFonts w:ascii="Arial" w:hAnsi="Arial" w:cs="Arial"/>
                <w:b/>
                <w:sz w:val="20"/>
                <w:szCs w:val="20"/>
              </w:rPr>
              <w:t>09</w:t>
            </w:r>
            <w:r>
              <w:rPr>
                <w:rFonts w:ascii="Arial" w:hAnsi="Arial" w:cs="Arial"/>
                <w:b/>
                <w:sz w:val="20"/>
                <w:szCs w:val="20"/>
              </w:rPr>
              <w:t>3,425</w:t>
            </w:r>
          </w:p>
        </w:tc>
        <w:tc>
          <w:tcPr>
            <w:tcW w:w="1256" w:type="dxa"/>
          </w:tcPr>
          <w:p w:rsidR="006065B0" w:rsidRPr="00BE7827" w:rsidRDefault="00A86E1F" w:rsidP="006641B0">
            <w:pPr>
              <w:rPr>
                <w:rFonts w:ascii="Arial" w:hAnsi="Arial" w:cs="Arial"/>
                <w:b/>
                <w:sz w:val="20"/>
                <w:szCs w:val="20"/>
              </w:rPr>
            </w:pPr>
            <w:r>
              <w:rPr>
                <w:rFonts w:ascii="Arial" w:hAnsi="Arial" w:cs="Arial"/>
                <w:b/>
                <w:sz w:val="20"/>
                <w:szCs w:val="20"/>
              </w:rPr>
              <w:t>13952,404</w:t>
            </w:r>
          </w:p>
        </w:tc>
        <w:tc>
          <w:tcPr>
            <w:tcW w:w="1276" w:type="dxa"/>
          </w:tcPr>
          <w:p w:rsidR="006065B0" w:rsidRPr="00BE7827" w:rsidRDefault="00AA32C3" w:rsidP="006641B0">
            <w:pPr>
              <w:rPr>
                <w:rFonts w:ascii="Arial" w:hAnsi="Arial" w:cs="Arial"/>
                <w:b/>
                <w:sz w:val="20"/>
                <w:szCs w:val="20"/>
              </w:rPr>
            </w:pPr>
            <w:r>
              <w:rPr>
                <w:rFonts w:ascii="Arial" w:hAnsi="Arial" w:cs="Arial"/>
                <w:b/>
                <w:sz w:val="20"/>
                <w:szCs w:val="20"/>
              </w:rPr>
              <w:t>12692,100</w:t>
            </w:r>
          </w:p>
        </w:tc>
        <w:tc>
          <w:tcPr>
            <w:tcW w:w="1277" w:type="dxa"/>
          </w:tcPr>
          <w:p w:rsidR="006065B0" w:rsidRPr="00BE7827" w:rsidRDefault="00AA32C3" w:rsidP="006641B0">
            <w:pPr>
              <w:rPr>
                <w:rFonts w:ascii="Arial" w:hAnsi="Arial" w:cs="Arial"/>
                <w:b/>
                <w:sz w:val="20"/>
                <w:szCs w:val="20"/>
              </w:rPr>
            </w:pPr>
            <w:r>
              <w:rPr>
                <w:rFonts w:ascii="Arial" w:hAnsi="Arial" w:cs="Arial"/>
                <w:b/>
                <w:sz w:val="20"/>
                <w:szCs w:val="20"/>
              </w:rPr>
              <w:t>12692,100</w:t>
            </w:r>
          </w:p>
        </w:tc>
        <w:tc>
          <w:tcPr>
            <w:tcW w:w="1294" w:type="dxa"/>
          </w:tcPr>
          <w:p w:rsidR="006065B0" w:rsidRPr="00BE7827" w:rsidRDefault="005016C3" w:rsidP="00A86E1F">
            <w:pPr>
              <w:rPr>
                <w:rFonts w:ascii="Arial" w:hAnsi="Arial" w:cs="Arial"/>
                <w:b/>
                <w:sz w:val="20"/>
                <w:szCs w:val="20"/>
              </w:rPr>
            </w:pPr>
            <w:r>
              <w:rPr>
                <w:rFonts w:ascii="Arial" w:hAnsi="Arial" w:cs="Arial"/>
                <w:b/>
                <w:sz w:val="20"/>
                <w:szCs w:val="20"/>
              </w:rPr>
              <w:t>52</w:t>
            </w:r>
            <w:r w:rsidR="008726F0">
              <w:rPr>
                <w:rFonts w:ascii="Arial" w:hAnsi="Arial" w:cs="Arial"/>
                <w:b/>
                <w:sz w:val="20"/>
                <w:szCs w:val="20"/>
              </w:rPr>
              <w:t> 43</w:t>
            </w:r>
            <w:r w:rsidR="00A86E1F">
              <w:rPr>
                <w:rFonts w:ascii="Arial" w:hAnsi="Arial" w:cs="Arial"/>
                <w:b/>
                <w:sz w:val="20"/>
                <w:szCs w:val="20"/>
              </w:rPr>
              <w:t>0,029</w:t>
            </w: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Pr="005B4CF5" w:rsidRDefault="0093187C"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72" w:type="dxa"/>
          </w:tcPr>
          <w:p w:rsidR="0093187C" w:rsidRDefault="0093187C" w:rsidP="005B4CF5">
            <w:pPr>
              <w:jc w:val="center"/>
              <w:rPr>
                <w:rFonts w:ascii="Arial" w:hAnsi="Arial" w:cs="Arial"/>
                <w:sz w:val="20"/>
                <w:szCs w:val="20"/>
              </w:rPr>
            </w:pPr>
            <w:r>
              <w:rPr>
                <w:rFonts w:ascii="Arial" w:hAnsi="Arial" w:cs="Arial"/>
                <w:sz w:val="20"/>
                <w:szCs w:val="20"/>
              </w:rPr>
              <w:t>058</w:t>
            </w:r>
          </w:p>
        </w:tc>
        <w:tc>
          <w:tcPr>
            <w:tcW w:w="709" w:type="dxa"/>
          </w:tcPr>
          <w:p w:rsidR="0093187C" w:rsidRDefault="0093187C" w:rsidP="005B4CF5">
            <w:pPr>
              <w:jc w:val="center"/>
              <w:rPr>
                <w:rFonts w:ascii="Arial" w:hAnsi="Arial" w:cs="Arial"/>
                <w:sz w:val="20"/>
                <w:szCs w:val="20"/>
              </w:rPr>
            </w:pPr>
            <w:r>
              <w:rPr>
                <w:rFonts w:ascii="Arial" w:hAnsi="Arial" w:cs="Arial"/>
                <w:sz w:val="20"/>
                <w:szCs w:val="20"/>
              </w:rPr>
              <w:t>0707</w:t>
            </w:r>
          </w:p>
        </w:tc>
        <w:tc>
          <w:tcPr>
            <w:tcW w:w="567"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850"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1254" w:type="dxa"/>
          </w:tcPr>
          <w:p w:rsidR="0093187C" w:rsidRDefault="0093187C" w:rsidP="006641B0">
            <w:pPr>
              <w:rPr>
                <w:rFonts w:ascii="Arial" w:hAnsi="Arial" w:cs="Arial"/>
                <w:sz w:val="20"/>
                <w:szCs w:val="20"/>
              </w:rPr>
            </w:pPr>
            <w:r>
              <w:rPr>
                <w:rFonts w:ascii="Arial" w:hAnsi="Arial" w:cs="Arial"/>
                <w:sz w:val="20"/>
                <w:szCs w:val="20"/>
              </w:rPr>
              <w:t>469,175</w:t>
            </w:r>
          </w:p>
        </w:tc>
        <w:tc>
          <w:tcPr>
            <w:tcW w:w="1256" w:type="dxa"/>
          </w:tcPr>
          <w:p w:rsidR="0093187C" w:rsidRDefault="0093187C" w:rsidP="006641B0">
            <w:pPr>
              <w:rPr>
                <w:rFonts w:ascii="Arial" w:hAnsi="Arial" w:cs="Arial"/>
                <w:sz w:val="20"/>
                <w:szCs w:val="20"/>
              </w:rPr>
            </w:pPr>
            <w:r>
              <w:rPr>
                <w:rFonts w:ascii="Arial" w:hAnsi="Arial" w:cs="Arial"/>
                <w:sz w:val="20"/>
                <w:szCs w:val="20"/>
              </w:rPr>
              <w:t>678,800</w:t>
            </w:r>
          </w:p>
        </w:tc>
        <w:tc>
          <w:tcPr>
            <w:tcW w:w="1276" w:type="dxa"/>
          </w:tcPr>
          <w:p w:rsidR="0093187C" w:rsidRDefault="0093187C">
            <w:r w:rsidRPr="00507326">
              <w:rPr>
                <w:rFonts w:ascii="Arial" w:hAnsi="Arial" w:cs="Arial"/>
                <w:sz w:val="20"/>
                <w:szCs w:val="20"/>
              </w:rPr>
              <w:t>678,800</w:t>
            </w:r>
          </w:p>
        </w:tc>
        <w:tc>
          <w:tcPr>
            <w:tcW w:w="1277" w:type="dxa"/>
          </w:tcPr>
          <w:p w:rsidR="0093187C" w:rsidRDefault="0093187C">
            <w:r w:rsidRPr="00507326">
              <w:rPr>
                <w:rFonts w:ascii="Arial" w:hAnsi="Arial" w:cs="Arial"/>
                <w:sz w:val="20"/>
                <w:szCs w:val="20"/>
              </w:rPr>
              <w:t>678,800</w:t>
            </w:r>
          </w:p>
        </w:tc>
        <w:tc>
          <w:tcPr>
            <w:tcW w:w="1294" w:type="dxa"/>
          </w:tcPr>
          <w:p w:rsidR="0093187C" w:rsidRPr="00996CB0" w:rsidRDefault="0093187C" w:rsidP="006641B0">
            <w:pPr>
              <w:rPr>
                <w:rFonts w:ascii="Arial" w:hAnsi="Arial" w:cs="Arial"/>
                <w:b/>
                <w:sz w:val="20"/>
                <w:szCs w:val="20"/>
              </w:rPr>
            </w:pPr>
            <w:r>
              <w:rPr>
                <w:rFonts w:ascii="Arial" w:hAnsi="Arial" w:cs="Arial"/>
                <w:b/>
                <w:sz w:val="20"/>
                <w:szCs w:val="20"/>
              </w:rPr>
              <w:t>2 505,575</w:t>
            </w: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Pr="005B4CF5" w:rsidRDefault="0093187C"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72" w:type="dxa"/>
          </w:tcPr>
          <w:p w:rsidR="0093187C" w:rsidRDefault="0093187C" w:rsidP="005B4CF5">
            <w:pPr>
              <w:jc w:val="center"/>
              <w:rPr>
                <w:rFonts w:ascii="Arial" w:hAnsi="Arial" w:cs="Arial"/>
                <w:sz w:val="20"/>
                <w:szCs w:val="20"/>
              </w:rPr>
            </w:pPr>
            <w:r>
              <w:rPr>
                <w:rFonts w:ascii="Arial" w:hAnsi="Arial" w:cs="Arial"/>
                <w:sz w:val="20"/>
                <w:szCs w:val="20"/>
              </w:rPr>
              <w:t>009</w:t>
            </w:r>
          </w:p>
        </w:tc>
        <w:tc>
          <w:tcPr>
            <w:tcW w:w="709" w:type="dxa"/>
          </w:tcPr>
          <w:p w:rsidR="0093187C" w:rsidRDefault="0093187C" w:rsidP="005B4CF5">
            <w:pPr>
              <w:jc w:val="center"/>
              <w:rPr>
                <w:rFonts w:ascii="Arial" w:hAnsi="Arial" w:cs="Arial"/>
                <w:sz w:val="20"/>
                <w:szCs w:val="20"/>
              </w:rPr>
            </w:pPr>
            <w:r>
              <w:rPr>
                <w:rFonts w:ascii="Arial" w:hAnsi="Arial" w:cs="Arial"/>
                <w:sz w:val="20"/>
                <w:szCs w:val="20"/>
              </w:rPr>
              <w:t>0707</w:t>
            </w:r>
          </w:p>
        </w:tc>
        <w:tc>
          <w:tcPr>
            <w:tcW w:w="567"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850"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1254" w:type="dxa"/>
          </w:tcPr>
          <w:p w:rsidR="0093187C" w:rsidRDefault="00A904E7" w:rsidP="00C01924">
            <w:pPr>
              <w:rPr>
                <w:rFonts w:ascii="Arial" w:hAnsi="Arial" w:cs="Arial"/>
                <w:sz w:val="20"/>
                <w:szCs w:val="20"/>
              </w:rPr>
            </w:pPr>
            <w:r>
              <w:rPr>
                <w:rFonts w:ascii="Arial" w:hAnsi="Arial" w:cs="Arial"/>
                <w:sz w:val="20"/>
                <w:szCs w:val="20"/>
              </w:rPr>
              <w:t>1262</w:t>
            </w:r>
            <w:r w:rsidR="0093187C">
              <w:rPr>
                <w:rFonts w:ascii="Arial" w:hAnsi="Arial" w:cs="Arial"/>
                <w:sz w:val="20"/>
                <w:szCs w:val="20"/>
              </w:rPr>
              <w:t>4,250</w:t>
            </w:r>
          </w:p>
        </w:tc>
        <w:tc>
          <w:tcPr>
            <w:tcW w:w="1256" w:type="dxa"/>
          </w:tcPr>
          <w:p w:rsidR="0093187C" w:rsidRDefault="00A86E1F" w:rsidP="006641B0">
            <w:pPr>
              <w:rPr>
                <w:rFonts w:ascii="Arial" w:hAnsi="Arial" w:cs="Arial"/>
                <w:sz w:val="20"/>
                <w:szCs w:val="20"/>
              </w:rPr>
            </w:pPr>
            <w:r>
              <w:rPr>
                <w:rFonts w:ascii="Arial" w:hAnsi="Arial" w:cs="Arial"/>
                <w:sz w:val="20"/>
                <w:szCs w:val="20"/>
              </w:rPr>
              <w:t>13273,604</w:t>
            </w:r>
          </w:p>
        </w:tc>
        <w:tc>
          <w:tcPr>
            <w:tcW w:w="1276" w:type="dxa"/>
          </w:tcPr>
          <w:p w:rsidR="0093187C" w:rsidRDefault="0093187C">
            <w:r w:rsidRPr="009D1B00">
              <w:rPr>
                <w:rFonts w:ascii="Arial" w:hAnsi="Arial" w:cs="Arial"/>
                <w:sz w:val="20"/>
                <w:szCs w:val="20"/>
              </w:rPr>
              <w:t>12013,300</w:t>
            </w:r>
          </w:p>
        </w:tc>
        <w:tc>
          <w:tcPr>
            <w:tcW w:w="1277" w:type="dxa"/>
          </w:tcPr>
          <w:p w:rsidR="0093187C" w:rsidRDefault="0093187C">
            <w:r w:rsidRPr="009D1B00">
              <w:rPr>
                <w:rFonts w:ascii="Arial" w:hAnsi="Arial" w:cs="Arial"/>
                <w:sz w:val="20"/>
                <w:szCs w:val="20"/>
              </w:rPr>
              <w:t>12013,300</w:t>
            </w:r>
          </w:p>
        </w:tc>
        <w:tc>
          <w:tcPr>
            <w:tcW w:w="1294" w:type="dxa"/>
          </w:tcPr>
          <w:p w:rsidR="0093187C" w:rsidRPr="00996CB0" w:rsidRDefault="008726F0" w:rsidP="006641B0">
            <w:pPr>
              <w:rPr>
                <w:rFonts w:ascii="Arial" w:hAnsi="Arial" w:cs="Arial"/>
                <w:b/>
                <w:sz w:val="20"/>
                <w:szCs w:val="20"/>
              </w:rPr>
            </w:pPr>
            <w:r>
              <w:rPr>
                <w:rFonts w:ascii="Arial" w:hAnsi="Arial" w:cs="Arial"/>
                <w:b/>
                <w:sz w:val="20"/>
                <w:szCs w:val="20"/>
              </w:rPr>
              <w:t>4992</w:t>
            </w:r>
            <w:r w:rsidR="00A86E1F">
              <w:rPr>
                <w:rFonts w:ascii="Arial" w:hAnsi="Arial" w:cs="Arial"/>
                <w:b/>
                <w:sz w:val="20"/>
                <w:szCs w:val="20"/>
              </w:rPr>
              <w:t>4,454</w:t>
            </w:r>
          </w:p>
        </w:tc>
      </w:tr>
      <w:tr w:rsidR="0093187C" w:rsidTr="008456BF">
        <w:tc>
          <w:tcPr>
            <w:tcW w:w="567" w:type="dxa"/>
          </w:tcPr>
          <w:p w:rsidR="0093187C" w:rsidRDefault="0093187C" w:rsidP="006641B0">
            <w:pPr>
              <w:rPr>
                <w:rFonts w:ascii="Arial" w:hAnsi="Arial" w:cs="Arial"/>
                <w:sz w:val="20"/>
                <w:szCs w:val="20"/>
              </w:rPr>
            </w:pPr>
            <w:r>
              <w:rPr>
                <w:rFonts w:ascii="Arial" w:hAnsi="Arial" w:cs="Arial"/>
                <w:sz w:val="20"/>
                <w:szCs w:val="20"/>
              </w:rPr>
              <w:t>1</w:t>
            </w:r>
          </w:p>
        </w:tc>
        <w:tc>
          <w:tcPr>
            <w:tcW w:w="742" w:type="dxa"/>
          </w:tcPr>
          <w:p w:rsidR="0093187C" w:rsidRPr="00BE7827" w:rsidRDefault="0093187C" w:rsidP="006641B0">
            <w:pPr>
              <w:rPr>
                <w:rFonts w:ascii="Arial" w:hAnsi="Arial" w:cs="Arial"/>
                <w:b/>
                <w:sz w:val="20"/>
                <w:szCs w:val="20"/>
              </w:rPr>
            </w:pPr>
            <w:r w:rsidRPr="00BE7827">
              <w:rPr>
                <w:rFonts w:ascii="Arial" w:hAnsi="Arial" w:cs="Arial"/>
                <w:b/>
                <w:sz w:val="20"/>
                <w:szCs w:val="20"/>
              </w:rPr>
              <w:t>Подпрограмма 1</w:t>
            </w:r>
          </w:p>
        </w:tc>
        <w:tc>
          <w:tcPr>
            <w:tcW w:w="1951" w:type="dxa"/>
          </w:tcPr>
          <w:p w:rsidR="0093187C" w:rsidRPr="00BE7827" w:rsidRDefault="0093187C" w:rsidP="006641B0">
            <w:pPr>
              <w:rPr>
                <w:rFonts w:ascii="Arial" w:hAnsi="Arial" w:cs="Arial"/>
                <w:b/>
                <w:sz w:val="20"/>
                <w:szCs w:val="20"/>
              </w:rPr>
            </w:pPr>
            <w:r w:rsidRPr="00BE7827">
              <w:rPr>
                <w:rFonts w:ascii="Arial" w:hAnsi="Arial" w:cs="Arial"/>
                <w:b/>
                <w:sz w:val="20"/>
                <w:szCs w:val="20"/>
              </w:rPr>
              <w:t>Вовлечение молодежи Шушенского района в социальную практику</w:t>
            </w:r>
          </w:p>
        </w:tc>
        <w:tc>
          <w:tcPr>
            <w:tcW w:w="1843" w:type="dxa"/>
          </w:tcPr>
          <w:p w:rsidR="0093187C" w:rsidRPr="00BE7827" w:rsidRDefault="0093187C" w:rsidP="006641B0">
            <w:pPr>
              <w:rPr>
                <w:rFonts w:ascii="Arial" w:hAnsi="Arial" w:cs="Arial"/>
                <w:b/>
                <w:sz w:val="20"/>
                <w:szCs w:val="20"/>
              </w:rPr>
            </w:pPr>
            <w:r w:rsidRPr="00BE7827">
              <w:rPr>
                <w:rFonts w:ascii="Arial" w:hAnsi="Arial" w:cs="Arial"/>
                <w:b/>
                <w:sz w:val="20"/>
                <w:szCs w:val="20"/>
              </w:rPr>
              <w:t>всего расходных обязательств по подпрограмме</w:t>
            </w:r>
          </w:p>
        </w:tc>
        <w:tc>
          <w:tcPr>
            <w:tcW w:w="872" w:type="dxa"/>
          </w:tcPr>
          <w:p w:rsidR="0093187C" w:rsidRPr="00BE7827" w:rsidRDefault="0093187C" w:rsidP="005B4CF5">
            <w:pPr>
              <w:jc w:val="center"/>
              <w:rPr>
                <w:rFonts w:ascii="Arial" w:hAnsi="Arial" w:cs="Arial"/>
                <w:b/>
                <w:sz w:val="20"/>
                <w:szCs w:val="20"/>
              </w:rPr>
            </w:pPr>
          </w:p>
        </w:tc>
        <w:tc>
          <w:tcPr>
            <w:tcW w:w="709" w:type="dxa"/>
          </w:tcPr>
          <w:p w:rsidR="0093187C" w:rsidRPr="00BE7827" w:rsidRDefault="0093187C" w:rsidP="005B4CF5">
            <w:pPr>
              <w:jc w:val="center"/>
              <w:rPr>
                <w:rFonts w:ascii="Arial" w:hAnsi="Arial" w:cs="Arial"/>
                <w:b/>
                <w:sz w:val="20"/>
                <w:szCs w:val="20"/>
              </w:rPr>
            </w:pPr>
          </w:p>
        </w:tc>
        <w:tc>
          <w:tcPr>
            <w:tcW w:w="567" w:type="dxa"/>
          </w:tcPr>
          <w:p w:rsidR="0093187C" w:rsidRPr="00BE7827" w:rsidRDefault="0093187C" w:rsidP="005B4CF5">
            <w:pPr>
              <w:jc w:val="center"/>
              <w:rPr>
                <w:rFonts w:ascii="Arial" w:hAnsi="Arial" w:cs="Arial"/>
                <w:b/>
                <w:sz w:val="20"/>
                <w:szCs w:val="20"/>
              </w:rPr>
            </w:pPr>
          </w:p>
        </w:tc>
        <w:tc>
          <w:tcPr>
            <w:tcW w:w="567" w:type="dxa"/>
          </w:tcPr>
          <w:p w:rsidR="0093187C" w:rsidRPr="00BE7827" w:rsidRDefault="0093187C" w:rsidP="005B4CF5">
            <w:pPr>
              <w:jc w:val="center"/>
              <w:rPr>
                <w:rFonts w:ascii="Arial" w:hAnsi="Arial" w:cs="Arial"/>
                <w:b/>
                <w:sz w:val="20"/>
                <w:szCs w:val="20"/>
              </w:rPr>
            </w:pPr>
          </w:p>
        </w:tc>
        <w:tc>
          <w:tcPr>
            <w:tcW w:w="850" w:type="dxa"/>
          </w:tcPr>
          <w:p w:rsidR="0093187C" w:rsidRPr="00BE7827" w:rsidRDefault="0093187C" w:rsidP="005B4CF5">
            <w:pPr>
              <w:jc w:val="center"/>
              <w:rPr>
                <w:rFonts w:ascii="Arial" w:hAnsi="Arial" w:cs="Arial"/>
                <w:b/>
                <w:sz w:val="20"/>
                <w:szCs w:val="20"/>
              </w:rPr>
            </w:pPr>
          </w:p>
        </w:tc>
        <w:tc>
          <w:tcPr>
            <w:tcW w:w="567" w:type="dxa"/>
          </w:tcPr>
          <w:p w:rsidR="0093187C" w:rsidRPr="00BE7827" w:rsidRDefault="0093187C" w:rsidP="005B4CF5">
            <w:pPr>
              <w:jc w:val="center"/>
              <w:rPr>
                <w:rFonts w:ascii="Arial" w:hAnsi="Arial" w:cs="Arial"/>
                <w:b/>
                <w:sz w:val="20"/>
                <w:szCs w:val="20"/>
              </w:rPr>
            </w:pPr>
          </w:p>
        </w:tc>
        <w:tc>
          <w:tcPr>
            <w:tcW w:w="1254" w:type="dxa"/>
          </w:tcPr>
          <w:p w:rsidR="0093187C" w:rsidRPr="00BE7827" w:rsidRDefault="00A904E7" w:rsidP="00A904E7">
            <w:pPr>
              <w:rPr>
                <w:rFonts w:ascii="Arial" w:hAnsi="Arial" w:cs="Arial"/>
                <w:b/>
                <w:sz w:val="20"/>
                <w:szCs w:val="20"/>
              </w:rPr>
            </w:pPr>
            <w:r>
              <w:rPr>
                <w:rFonts w:ascii="Arial" w:hAnsi="Arial" w:cs="Arial"/>
                <w:b/>
                <w:sz w:val="20"/>
                <w:szCs w:val="20"/>
              </w:rPr>
              <w:t>12</w:t>
            </w:r>
            <w:r w:rsidR="008726F0">
              <w:rPr>
                <w:rFonts w:ascii="Arial" w:hAnsi="Arial" w:cs="Arial"/>
                <w:b/>
                <w:sz w:val="20"/>
                <w:szCs w:val="20"/>
              </w:rPr>
              <w:t>746</w:t>
            </w:r>
            <w:r w:rsidR="0093187C">
              <w:rPr>
                <w:rFonts w:ascii="Arial" w:hAnsi="Arial" w:cs="Arial"/>
                <w:b/>
                <w:sz w:val="20"/>
                <w:szCs w:val="20"/>
              </w:rPr>
              <w:t>,025</w:t>
            </w:r>
          </w:p>
        </w:tc>
        <w:tc>
          <w:tcPr>
            <w:tcW w:w="1256" w:type="dxa"/>
          </w:tcPr>
          <w:p w:rsidR="0093187C" w:rsidRPr="00BE7827" w:rsidRDefault="005016C3" w:rsidP="006641B0">
            <w:pPr>
              <w:rPr>
                <w:rFonts w:ascii="Arial" w:hAnsi="Arial" w:cs="Arial"/>
                <w:b/>
                <w:sz w:val="20"/>
                <w:szCs w:val="20"/>
              </w:rPr>
            </w:pPr>
            <w:r>
              <w:rPr>
                <w:rFonts w:ascii="Arial" w:hAnsi="Arial" w:cs="Arial"/>
                <w:b/>
                <w:sz w:val="20"/>
                <w:szCs w:val="20"/>
              </w:rPr>
              <w:t>13620,139</w:t>
            </w:r>
          </w:p>
        </w:tc>
        <w:tc>
          <w:tcPr>
            <w:tcW w:w="1276" w:type="dxa"/>
          </w:tcPr>
          <w:p w:rsidR="0093187C" w:rsidRDefault="0093187C">
            <w:r w:rsidRPr="0057680E">
              <w:rPr>
                <w:rFonts w:ascii="Arial" w:hAnsi="Arial" w:cs="Arial"/>
                <w:b/>
                <w:sz w:val="20"/>
                <w:szCs w:val="20"/>
              </w:rPr>
              <w:t>12424,700</w:t>
            </w:r>
          </w:p>
        </w:tc>
        <w:tc>
          <w:tcPr>
            <w:tcW w:w="1277" w:type="dxa"/>
          </w:tcPr>
          <w:p w:rsidR="0093187C" w:rsidRDefault="0093187C">
            <w:r w:rsidRPr="0057680E">
              <w:rPr>
                <w:rFonts w:ascii="Arial" w:hAnsi="Arial" w:cs="Arial"/>
                <w:b/>
                <w:sz w:val="20"/>
                <w:szCs w:val="20"/>
              </w:rPr>
              <w:t>12424,700</w:t>
            </w:r>
          </w:p>
        </w:tc>
        <w:tc>
          <w:tcPr>
            <w:tcW w:w="1294" w:type="dxa"/>
          </w:tcPr>
          <w:p w:rsidR="0093187C" w:rsidRPr="00BE7827" w:rsidRDefault="0093187C" w:rsidP="005016C3">
            <w:pPr>
              <w:rPr>
                <w:rFonts w:ascii="Arial" w:hAnsi="Arial" w:cs="Arial"/>
                <w:b/>
                <w:sz w:val="20"/>
                <w:szCs w:val="20"/>
              </w:rPr>
            </w:pPr>
            <w:r>
              <w:rPr>
                <w:rFonts w:ascii="Arial" w:hAnsi="Arial" w:cs="Arial"/>
                <w:b/>
                <w:sz w:val="20"/>
                <w:szCs w:val="20"/>
              </w:rPr>
              <w:t>5</w:t>
            </w:r>
            <w:r w:rsidR="008726F0">
              <w:rPr>
                <w:rFonts w:ascii="Arial" w:hAnsi="Arial" w:cs="Arial"/>
                <w:b/>
                <w:sz w:val="20"/>
                <w:szCs w:val="20"/>
              </w:rPr>
              <w:t>1 21</w:t>
            </w:r>
            <w:r w:rsidR="005016C3">
              <w:rPr>
                <w:rFonts w:ascii="Arial" w:hAnsi="Arial" w:cs="Arial"/>
                <w:b/>
                <w:sz w:val="20"/>
                <w:szCs w:val="20"/>
              </w:rPr>
              <w:t>5,564</w:t>
            </w:r>
          </w:p>
        </w:tc>
      </w:tr>
      <w:tr w:rsidR="006065B0" w:rsidTr="008456BF">
        <w:tc>
          <w:tcPr>
            <w:tcW w:w="567" w:type="dxa"/>
          </w:tcPr>
          <w:p w:rsidR="006065B0" w:rsidRDefault="006065B0" w:rsidP="006641B0">
            <w:pPr>
              <w:rPr>
                <w:rFonts w:ascii="Arial" w:hAnsi="Arial" w:cs="Arial"/>
                <w:sz w:val="20"/>
                <w:szCs w:val="20"/>
              </w:rPr>
            </w:pPr>
          </w:p>
        </w:tc>
        <w:tc>
          <w:tcPr>
            <w:tcW w:w="742" w:type="dxa"/>
          </w:tcPr>
          <w:p w:rsidR="006065B0" w:rsidRDefault="006065B0" w:rsidP="006641B0">
            <w:pPr>
              <w:rPr>
                <w:rFonts w:ascii="Arial" w:hAnsi="Arial" w:cs="Arial"/>
                <w:sz w:val="20"/>
                <w:szCs w:val="20"/>
              </w:rPr>
            </w:pPr>
          </w:p>
        </w:tc>
        <w:tc>
          <w:tcPr>
            <w:tcW w:w="1951" w:type="dxa"/>
          </w:tcPr>
          <w:p w:rsidR="006065B0" w:rsidRDefault="006065B0" w:rsidP="006641B0">
            <w:pPr>
              <w:rPr>
                <w:rFonts w:ascii="Arial" w:hAnsi="Arial" w:cs="Arial"/>
                <w:sz w:val="20"/>
                <w:szCs w:val="20"/>
              </w:rPr>
            </w:pPr>
          </w:p>
        </w:tc>
        <w:tc>
          <w:tcPr>
            <w:tcW w:w="1843" w:type="dxa"/>
          </w:tcPr>
          <w:p w:rsidR="006065B0" w:rsidRDefault="006065B0" w:rsidP="006641B0">
            <w:pPr>
              <w:rPr>
                <w:rFonts w:ascii="Arial" w:hAnsi="Arial" w:cs="Arial"/>
                <w:sz w:val="20"/>
                <w:szCs w:val="20"/>
              </w:rPr>
            </w:pPr>
            <w:r>
              <w:rPr>
                <w:rFonts w:ascii="Arial" w:hAnsi="Arial" w:cs="Arial"/>
                <w:sz w:val="20"/>
                <w:szCs w:val="20"/>
              </w:rPr>
              <w:t>в том числе по ГРБС</w:t>
            </w:r>
          </w:p>
        </w:tc>
        <w:tc>
          <w:tcPr>
            <w:tcW w:w="872" w:type="dxa"/>
          </w:tcPr>
          <w:p w:rsidR="006065B0" w:rsidRDefault="006065B0" w:rsidP="005B4CF5">
            <w:pPr>
              <w:jc w:val="center"/>
              <w:rPr>
                <w:rFonts w:ascii="Arial" w:hAnsi="Arial" w:cs="Arial"/>
                <w:sz w:val="20"/>
                <w:szCs w:val="20"/>
              </w:rPr>
            </w:pPr>
          </w:p>
        </w:tc>
        <w:tc>
          <w:tcPr>
            <w:tcW w:w="709" w:type="dxa"/>
          </w:tcPr>
          <w:p w:rsidR="006065B0" w:rsidRDefault="006065B0" w:rsidP="005B4CF5">
            <w:pPr>
              <w:jc w:val="center"/>
              <w:rPr>
                <w:rFonts w:ascii="Arial" w:hAnsi="Arial" w:cs="Arial"/>
                <w:sz w:val="20"/>
                <w:szCs w:val="20"/>
              </w:rPr>
            </w:pPr>
          </w:p>
        </w:tc>
        <w:tc>
          <w:tcPr>
            <w:tcW w:w="567" w:type="dxa"/>
          </w:tcPr>
          <w:p w:rsidR="006065B0" w:rsidRDefault="006065B0" w:rsidP="005B4CF5">
            <w:pPr>
              <w:jc w:val="center"/>
              <w:rPr>
                <w:rFonts w:ascii="Arial" w:hAnsi="Arial" w:cs="Arial"/>
                <w:sz w:val="20"/>
                <w:szCs w:val="20"/>
              </w:rPr>
            </w:pPr>
          </w:p>
        </w:tc>
        <w:tc>
          <w:tcPr>
            <w:tcW w:w="567" w:type="dxa"/>
          </w:tcPr>
          <w:p w:rsidR="006065B0" w:rsidRDefault="006065B0" w:rsidP="005B4CF5">
            <w:pPr>
              <w:jc w:val="center"/>
              <w:rPr>
                <w:rFonts w:ascii="Arial" w:hAnsi="Arial" w:cs="Arial"/>
                <w:sz w:val="20"/>
                <w:szCs w:val="20"/>
              </w:rPr>
            </w:pPr>
          </w:p>
        </w:tc>
        <w:tc>
          <w:tcPr>
            <w:tcW w:w="850" w:type="dxa"/>
          </w:tcPr>
          <w:p w:rsidR="006065B0" w:rsidRDefault="006065B0" w:rsidP="005B4CF5">
            <w:pPr>
              <w:jc w:val="center"/>
              <w:rPr>
                <w:rFonts w:ascii="Arial" w:hAnsi="Arial" w:cs="Arial"/>
                <w:sz w:val="20"/>
                <w:szCs w:val="20"/>
              </w:rPr>
            </w:pPr>
          </w:p>
        </w:tc>
        <w:tc>
          <w:tcPr>
            <w:tcW w:w="567" w:type="dxa"/>
          </w:tcPr>
          <w:p w:rsidR="006065B0" w:rsidRDefault="006065B0" w:rsidP="005B4CF5">
            <w:pPr>
              <w:jc w:val="center"/>
              <w:rPr>
                <w:rFonts w:ascii="Arial" w:hAnsi="Arial" w:cs="Arial"/>
                <w:sz w:val="20"/>
                <w:szCs w:val="20"/>
              </w:rPr>
            </w:pPr>
          </w:p>
        </w:tc>
        <w:tc>
          <w:tcPr>
            <w:tcW w:w="1254" w:type="dxa"/>
          </w:tcPr>
          <w:p w:rsidR="006065B0" w:rsidRDefault="006065B0" w:rsidP="006641B0">
            <w:pPr>
              <w:rPr>
                <w:rFonts w:ascii="Arial" w:hAnsi="Arial" w:cs="Arial"/>
                <w:sz w:val="20"/>
                <w:szCs w:val="20"/>
              </w:rPr>
            </w:pPr>
          </w:p>
        </w:tc>
        <w:tc>
          <w:tcPr>
            <w:tcW w:w="1256" w:type="dxa"/>
          </w:tcPr>
          <w:p w:rsidR="006065B0" w:rsidRDefault="006065B0" w:rsidP="006641B0">
            <w:pPr>
              <w:rPr>
                <w:rFonts w:ascii="Arial" w:hAnsi="Arial" w:cs="Arial"/>
                <w:sz w:val="20"/>
                <w:szCs w:val="20"/>
              </w:rPr>
            </w:pPr>
          </w:p>
        </w:tc>
        <w:tc>
          <w:tcPr>
            <w:tcW w:w="1276" w:type="dxa"/>
          </w:tcPr>
          <w:p w:rsidR="006065B0" w:rsidRDefault="006065B0" w:rsidP="006641B0">
            <w:pPr>
              <w:rPr>
                <w:rFonts w:ascii="Arial" w:hAnsi="Arial" w:cs="Arial"/>
                <w:sz w:val="20"/>
                <w:szCs w:val="20"/>
              </w:rPr>
            </w:pPr>
          </w:p>
        </w:tc>
        <w:tc>
          <w:tcPr>
            <w:tcW w:w="1277" w:type="dxa"/>
          </w:tcPr>
          <w:p w:rsidR="006065B0" w:rsidRDefault="006065B0" w:rsidP="006641B0">
            <w:pPr>
              <w:rPr>
                <w:rFonts w:ascii="Arial" w:hAnsi="Arial" w:cs="Arial"/>
                <w:sz w:val="20"/>
                <w:szCs w:val="20"/>
              </w:rPr>
            </w:pPr>
          </w:p>
        </w:tc>
        <w:tc>
          <w:tcPr>
            <w:tcW w:w="1294" w:type="dxa"/>
          </w:tcPr>
          <w:p w:rsidR="006065B0" w:rsidRDefault="006065B0" w:rsidP="006641B0">
            <w:pPr>
              <w:rPr>
                <w:rFonts w:ascii="Arial" w:hAnsi="Arial" w:cs="Arial"/>
                <w:sz w:val="20"/>
                <w:szCs w:val="20"/>
              </w:rPr>
            </w:pP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Default="0093187C"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 xml:space="preserve">тдел культуры, </w:t>
            </w:r>
            <w:r w:rsidRPr="005B4CF5">
              <w:rPr>
                <w:rFonts w:ascii="Arial" w:hAnsi="Arial" w:cs="Arial"/>
                <w:sz w:val="20"/>
                <w:szCs w:val="20"/>
              </w:rPr>
              <w:lastRenderedPageBreak/>
              <w:t>молодежной политики и туризма администрации Шушенского района, всего</w:t>
            </w:r>
          </w:p>
        </w:tc>
        <w:tc>
          <w:tcPr>
            <w:tcW w:w="872" w:type="dxa"/>
          </w:tcPr>
          <w:p w:rsidR="0093187C" w:rsidRDefault="0093187C" w:rsidP="005B4CF5">
            <w:pPr>
              <w:jc w:val="center"/>
              <w:rPr>
                <w:rFonts w:ascii="Arial" w:hAnsi="Arial" w:cs="Arial"/>
                <w:sz w:val="20"/>
                <w:szCs w:val="20"/>
              </w:rPr>
            </w:pPr>
            <w:r>
              <w:rPr>
                <w:rFonts w:ascii="Arial" w:hAnsi="Arial" w:cs="Arial"/>
                <w:sz w:val="20"/>
                <w:szCs w:val="20"/>
              </w:rPr>
              <w:lastRenderedPageBreak/>
              <w:t>058</w:t>
            </w:r>
          </w:p>
        </w:tc>
        <w:tc>
          <w:tcPr>
            <w:tcW w:w="709" w:type="dxa"/>
          </w:tcPr>
          <w:p w:rsidR="0093187C" w:rsidRDefault="0093187C" w:rsidP="005B4CF5">
            <w:pPr>
              <w:jc w:val="center"/>
              <w:rPr>
                <w:rFonts w:ascii="Arial" w:hAnsi="Arial" w:cs="Arial"/>
                <w:sz w:val="20"/>
                <w:szCs w:val="20"/>
              </w:rPr>
            </w:pPr>
            <w:r>
              <w:rPr>
                <w:rFonts w:ascii="Arial" w:hAnsi="Arial" w:cs="Arial"/>
                <w:sz w:val="20"/>
                <w:szCs w:val="20"/>
              </w:rPr>
              <w:t>0707</w:t>
            </w:r>
          </w:p>
        </w:tc>
        <w:tc>
          <w:tcPr>
            <w:tcW w:w="567"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850"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1254" w:type="dxa"/>
          </w:tcPr>
          <w:p w:rsidR="0093187C" w:rsidRDefault="0093187C" w:rsidP="006641B0">
            <w:pPr>
              <w:rPr>
                <w:rFonts w:ascii="Arial" w:hAnsi="Arial" w:cs="Arial"/>
                <w:sz w:val="20"/>
                <w:szCs w:val="20"/>
              </w:rPr>
            </w:pPr>
            <w:r>
              <w:rPr>
                <w:rFonts w:ascii="Arial" w:hAnsi="Arial" w:cs="Arial"/>
                <w:sz w:val="20"/>
                <w:szCs w:val="20"/>
              </w:rPr>
              <w:t>323,175</w:t>
            </w:r>
          </w:p>
        </w:tc>
        <w:tc>
          <w:tcPr>
            <w:tcW w:w="1256" w:type="dxa"/>
          </w:tcPr>
          <w:p w:rsidR="0093187C" w:rsidRDefault="0093187C" w:rsidP="006641B0">
            <w:pPr>
              <w:rPr>
                <w:rFonts w:ascii="Arial" w:hAnsi="Arial" w:cs="Arial"/>
                <w:sz w:val="20"/>
                <w:szCs w:val="20"/>
              </w:rPr>
            </w:pPr>
            <w:r>
              <w:rPr>
                <w:rFonts w:ascii="Arial" w:hAnsi="Arial" w:cs="Arial"/>
                <w:sz w:val="20"/>
                <w:szCs w:val="20"/>
              </w:rPr>
              <w:t>412,800</w:t>
            </w:r>
          </w:p>
        </w:tc>
        <w:tc>
          <w:tcPr>
            <w:tcW w:w="1276" w:type="dxa"/>
          </w:tcPr>
          <w:p w:rsidR="0093187C" w:rsidRDefault="0093187C">
            <w:r w:rsidRPr="00D04989">
              <w:rPr>
                <w:rFonts w:ascii="Arial" w:hAnsi="Arial" w:cs="Arial"/>
                <w:sz w:val="20"/>
                <w:szCs w:val="20"/>
              </w:rPr>
              <w:t>412,800</w:t>
            </w:r>
          </w:p>
        </w:tc>
        <w:tc>
          <w:tcPr>
            <w:tcW w:w="1277" w:type="dxa"/>
          </w:tcPr>
          <w:p w:rsidR="0093187C" w:rsidRDefault="0093187C">
            <w:r w:rsidRPr="00D04989">
              <w:rPr>
                <w:rFonts w:ascii="Arial" w:hAnsi="Arial" w:cs="Arial"/>
                <w:sz w:val="20"/>
                <w:szCs w:val="20"/>
              </w:rPr>
              <w:t>412,800</w:t>
            </w:r>
          </w:p>
        </w:tc>
        <w:tc>
          <w:tcPr>
            <w:tcW w:w="1294" w:type="dxa"/>
          </w:tcPr>
          <w:p w:rsidR="0093187C" w:rsidRPr="00996CB0" w:rsidRDefault="0093187C" w:rsidP="006641B0">
            <w:pPr>
              <w:rPr>
                <w:rFonts w:ascii="Arial" w:hAnsi="Arial" w:cs="Arial"/>
                <w:b/>
                <w:sz w:val="20"/>
                <w:szCs w:val="20"/>
              </w:rPr>
            </w:pPr>
            <w:r>
              <w:rPr>
                <w:rFonts w:ascii="Arial" w:hAnsi="Arial" w:cs="Arial"/>
                <w:b/>
                <w:sz w:val="20"/>
                <w:szCs w:val="20"/>
              </w:rPr>
              <w:t>1 561,575</w:t>
            </w: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Default="0093187C"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72" w:type="dxa"/>
          </w:tcPr>
          <w:p w:rsidR="0093187C" w:rsidRDefault="0093187C" w:rsidP="006641B0">
            <w:pPr>
              <w:rPr>
                <w:rFonts w:ascii="Arial" w:hAnsi="Arial" w:cs="Arial"/>
                <w:sz w:val="20"/>
                <w:szCs w:val="20"/>
              </w:rPr>
            </w:pPr>
            <w:r>
              <w:rPr>
                <w:rFonts w:ascii="Arial" w:hAnsi="Arial" w:cs="Arial"/>
                <w:sz w:val="20"/>
                <w:szCs w:val="20"/>
              </w:rPr>
              <w:t>009</w:t>
            </w:r>
          </w:p>
        </w:tc>
        <w:tc>
          <w:tcPr>
            <w:tcW w:w="709" w:type="dxa"/>
          </w:tcPr>
          <w:p w:rsidR="0093187C" w:rsidRDefault="0093187C" w:rsidP="006641B0">
            <w:pPr>
              <w:rPr>
                <w:rFonts w:ascii="Arial" w:hAnsi="Arial" w:cs="Arial"/>
                <w:sz w:val="20"/>
                <w:szCs w:val="20"/>
              </w:rPr>
            </w:pPr>
            <w:r>
              <w:rPr>
                <w:rFonts w:ascii="Arial" w:hAnsi="Arial" w:cs="Arial"/>
                <w:sz w:val="20"/>
                <w:szCs w:val="20"/>
              </w:rPr>
              <w:t>0707</w:t>
            </w:r>
          </w:p>
        </w:tc>
        <w:tc>
          <w:tcPr>
            <w:tcW w:w="567" w:type="dxa"/>
          </w:tcPr>
          <w:p w:rsidR="0093187C" w:rsidRDefault="0093187C" w:rsidP="006641B0">
            <w:pPr>
              <w:rPr>
                <w:rFonts w:ascii="Arial" w:hAnsi="Arial" w:cs="Arial"/>
                <w:sz w:val="20"/>
                <w:szCs w:val="20"/>
              </w:rPr>
            </w:pPr>
          </w:p>
        </w:tc>
        <w:tc>
          <w:tcPr>
            <w:tcW w:w="567" w:type="dxa"/>
          </w:tcPr>
          <w:p w:rsidR="0093187C" w:rsidRDefault="0093187C" w:rsidP="006641B0">
            <w:pPr>
              <w:rPr>
                <w:rFonts w:ascii="Arial" w:hAnsi="Arial" w:cs="Arial"/>
                <w:sz w:val="20"/>
                <w:szCs w:val="20"/>
              </w:rPr>
            </w:pPr>
          </w:p>
        </w:tc>
        <w:tc>
          <w:tcPr>
            <w:tcW w:w="850" w:type="dxa"/>
          </w:tcPr>
          <w:p w:rsidR="0093187C" w:rsidRDefault="0093187C" w:rsidP="006641B0">
            <w:pPr>
              <w:rPr>
                <w:rFonts w:ascii="Arial" w:hAnsi="Arial" w:cs="Arial"/>
                <w:sz w:val="20"/>
                <w:szCs w:val="20"/>
              </w:rPr>
            </w:pPr>
          </w:p>
        </w:tc>
        <w:tc>
          <w:tcPr>
            <w:tcW w:w="567" w:type="dxa"/>
          </w:tcPr>
          <w:p w:rsidR="0093187C" w:rsidRDefault="0093187C" w:rsidP="006641B0">
            <w:pPr>
              <w:rPr>
                <w:rFonts w:ascii="Arial" w:hAnsi="Arial" w:cs="Arial"/>
                <w:sz w:val="20"/>
                <w:szCs w:val="20"/>
              </w:rPr>
            </w:pPr>
          </w:p>
        </w:tc>
        <w:tc>
          <w:tcPr>
            <w:tcW w:w="1254" w:type="dxa"/>
          </w:tcPr>
          <w:p w:rsidR="0093187C" w:rsidRDefault="008726F0" w:rsidP="006641B0">
            <w:pPr>
              <w:rPr>
                <w:rFonts w:ascii="Arial" w:hAnsi="Arial" w:cs="Arial"/>
                <w:sz w:val="20"/>
                <w:szCs w:val="20"/>
              </w:rPr>
            </w:pPr>
            <w:r>
              <w:rPr>
                <w:rFonts w:ascii="Arial" w:hAnsi="Arial" w:cs="Arial"/>
                <w:sz w:val="20"/>
                <w:szCs w:val="20"/>
              </w:rPr>
              <w:t>1242</w:t>
            </w:r>
            <w:r w:rsidR="0093187C">
              <w:rPr>
                <w:rFonts w:ascii="Arial" w:hAnsi="Arial" w:cs="Arial"/>
                <w:sz w:val="20"/>
                <w:szCs w:val="20"/>
              </w:rPr>
              <w:t>2,850</w:t>
            </w:r>
          </w:p>
        </w:tc>
        <w:tc>
          <w:tcPr>
            <w:tcW w:w="1256" w:type="dxa"/>
          </w:tcPr>
          <w:p w:rsidR="0093187C" w:rsidRDefault="005016C3" w:rsidP="006641B0">
            <w:pPr>
              <w:rPr>
                <w:rFonts w:ascii="Arial" w:hAnsi="Arial" w:cs="Arial"/>
                <w:sz w:val="20"/>
                <w:szCs w:val="20"/>
              </w:rPr>
            </w:pPr>
            <w:r>
              <w:rPr>
                <w:rFonts w:ascii="Arial" w:hAnsi="Arial" w:cs="Arial"/>
                <w:sz w:val="20"/>
                <w:szCs w:val="20"/>
              </w:rPr>
              <w:t>13207,339</w:t>
            </w:r>
          </w:p>
        </w:tc>
        <w:tc>
          <w:tcPr>
            <w:tcW w:w="1276" w:type="dxa"/>
          </w:tcPr>
          <w:p w:rsidR="0093187C" w:rsidRDefault="0093187C">
            <w:r w:rsidRPr="00374056">
              <w:rPr>
                <w:rFonts w:ascii="Arial" w:hAnsi="Arial" w:cs="Arial"/>
                <w:sz w:val="20"/>
                <w:szCs w:val="20"/>
              </w:rPr>
              <w:t>12011,900</w:t>
            </w:r>
          </w:p>
        </w:tc>
        <w:tc>
          <w:tcPr>
            <w:tcW w:w="1277" w:type="dxa"/>
          </w:tcPr>
          <w:p w:rsidR="0093187C" w:rsidRDefault="0093187C">
            <w:r w:rsidRPr="00374056">
              <w:rPr>
                <w:rFonts w:ascii="Arial" w:hAnsi="Arial" w:cs="Arial"/>
                <w:sz w:val="20"/>
                <w:szCs w:val="20"/>
              </w:rPr>
              <w:t>12011,900</w:t>
            </w:r>
          </w:p>
        </w:tc>
        <w:tc>
          <w:tcPr>
            <w:tcW w:w="1294" w:type="dxa"/>
          </w:tcPr>
          <w:p w:rsidR="0093187C" w:rsidRPr="00996CB0" w:rsidRDefault="0093187C" w:rsidP="005016C3">
            <w:pPr>
              <w:rPr>
                <w:rFonts w:ascii="Arial" w:hAnsi="Arial" w:cs="Arial"/>
                <w:b/>
                <w:sz w:val="20"/>
                <w:szCs w:val="20"/>
              </w:rPr>
            </w:pPr>
            <w:r>
              <w:rPr>
                <w:rFonts w:ascii="Arial" w:hAnsi="Arial" w:cs="Arial"/>
                <w:b/>
                <w:sz w:val="20"/>
                <w:szCs w:val="20"/>
              </w:rPr>
              <w:t>4</w:t>
            </w:r>
            <w:r w:rsidR="008726F0">
              <w:rPr>
                <w:rFonts w:ascii="Arial" w:hAnsi="Arial" w:cs="Arial"/>
                <w:b/>
                <w:sz w:val="20"/>
                <w:szCs w:val="20"/>
              </w:rPr>
              <w:t>9 65</w:t>
            </w:r>
            <w:r w:rsidR="005016C3">
              <w:rPr>
                <w:rFonts w:ascii="Arial" w:hAnsi="Arial" w:cs="Arial"/>
                <w:b/>
                <w:sz w:val="20"/>
                <w:szCs w:val="20"/>
              </w:rPr>
              <w:t>3,989</w:t>
            </w:r>
          </w:p>
        </w:tc>
      </w:tr>
      <w:tr w:rsidR="006065B0" w:rsidTr="008456BF">
        <w:trPr>
          <w:trHeight w:val="1176"/>
        </w:trPr>
        <w:tc>
          <w:tcPr>
            <w:tcW w:w="567" w:type="dxa"/>
            <w:vMerge w:val="restart"/>
          </w:tcPr>
          <w:p w:rsidR="006065B0" w:rsidRDefault="006065B0" w:rsidP="006641B0">
            <w:pPr>
              <w:rPr>
                <w:rFonts w:ascii="Arial" w:hAnsi="Arial" w:cs="Arial"/>
                <w:sz w:val="20"/>
                <w:szCs w:val="20"/>
              </w:rPr>
            </w:pPr>
            <w:r>
              <w:rPr>
                <w:rFonts w:ascii="Arial" w:hAnsi="Arial" w:cs="Arial"/>
                <w:sz w:val="20"/>
                <w:szCs w:val="20"/>
              </w:rPr>
              <w:t>1.1</w:t>
            </w:r>
          </w:p>
        </w:tc>
        <w:tc>
          <w:tcPr>
            <w:tcW w:w="742" w:type="dxa"/>
            <w:vMerge w:val="restart"/>
          </w:tcPr>
          <w:p w:rsidR="006065B0" w:rsidRDefault="006065B0" w:rsidP="006641B0">
            <w:pPr>
              <w:rPr>
                <w:rFonts w:ascii="Arial" w:hAnsi="Arial" w:cs="Arial"/>
                <w:sz w:val="20"/>
                <w:szCs w:val="20"/>
              </w:rPr>
            </w:pPr>
          </w:p>
        </w:tc>
        <w:tc>
          <w:tcPr>
            <w:tcW w:w="1951" w:type="dxa"/>
            <w:vMerge w:val="restart"/>
          </w:tcPr>
          <w:p w:rsidR="006065B0" w:rsidRPr="006075F8" w:rsidRDefault="006065B0" w:rsidP="006641B0">
            <w:pPr>
              <w:rPr>
                <w:rFonts w:ascii="Arial" w:hAnsi="Arial" w:cs="Arial"/>
                <w:sz w:val="20"/>
                <w:szCs w:val="20"/>
              </w:rPr>
            </w:pPr>
            <w:r w:rsidRPr="006075F8">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6065B0" w:rsidRDefault="006065B0" w:rsidP="006641B0">
            <w:pPr>
              <w:rPr>
                <w:rFonts w:ascii="Arial" w:hAnsi="Arial" w:cs="Arial"/>
                <w:sz w:val="20"/>
                <w:szCs w:val="20"/>
              </w:rPr>
            </w:pPr>
          </w:p>
        </w:tc>
        <w:tc>
          <w:tcPr>
            <w:tcW w:w="872" w:type="dxa"/>
          </w:tcPr>
          <w:p w:rsidR="006065B0" w:rsidRDefault="006065B0" w:rsidP="006641B0">
            <w:pPr>
              <w:rPr>
                <w:rFonts w:ascii="Arial" w:hAnsi="Arial" w:cs="Arial"/>
                <w:sz w:val="20"/>
                <w:szCs w:val="20"/>
              </w:rPr>
            </w:pPr>
            <w:r>
              <w:rPr>
                <w:rFonts w:ascii="Arial" w:hAnsi="Arial" w:cs="Arial"/>
                <w:sz w:val="20"/>
                <w:szCs w:val="20"/>
              </w:rPr>
              <w:t>058</w:t>
            </w:r>
          </w:p>
        </w:tc>
        <w:tc>
          <w:tcPr>
            <w:tcW w:w="709" w:type="dxa"/>
          </w:tcPr>
          <w:p w:rsidR="006065B0" w:rsidRDefault="006065B0" w:rsidP="006641B0">
            <w:pPr>
              <w:rPr>
                <w:rFonts w:ascii="Arial" w:hAnsi="Arial" w:cs="Arial"/>
                <w:sz w:val="20"/>
                <w:szCs w:val="20"/>
              </w:rPr>
            </w:pPr>
            <w:r>
              <w:rPr>
                <w:rFonts w:ascii="Arial" w:hAnsi="Arial" w:cs="Arial"/>
                <w:sz w:val="20"/>
                <w:szCs w:val="20"/>
              </w:rPr>
              <w:t>0707</w:t>
            </w:r>
          </w:p>
        </w:tc>
        <w:tc>
          <w:tcPr>
            <w:tcW w:w="567" w:type="dxa"/>
          </w:tcPr>
          <w:p w:rsidR="006065B0" w:rsidRDefault="006065B0" w:rsidP="006641B0">
            <w:pPr>
              <w:rPr>
                <w:rFonts w:ascii="Arial" w:hAnsi="Arial" w:cs="Arial"/>
                <w:sz w:val="20"/>
                <w:szCs w:val="20"/>
              </w:rPr>
            </w:pPr>
            <w:r>
              <w:rPr>
                <w:rFonts w:ascii="Arial" w:hAnsi="Arial" w:cs="Arial"/>
                <w:sz w:val="20"/>
                <w:szCs w:val="20"/>
              </w:rPr>
              <w:t>05</w:t>
            </w:r>
          </w:p>
        </w:tc>
        <w:tc>
          <w:tcPr>
            <w:tcW w:w="567" w:type="dxa"/>
          </w:tcPr>
          <w:p w:rsidR="006065B0" w:rsidRDefault="006065B0" w:rsidP="006641B0">
            <w:pPr>
              <w:rPr>
                <w:rFonts w:ascii="Arial" w:hAnsi="Arial" w:cs="Arial"/>
                <w:sz w:val="20"/>
                <w:szCs w:val="20"/>
              </w:rPr>
            </w:pPr>
            <w:r>
              <w:rPr>
                <w:rFonts w:ascii="Arial" w:hAnsi="Arial" w:cs="Arial"/>
                <w:sz w:val="20"/>
                <w:szCs w:val="20"/>
              </w:rPr>
              <w:t>100</w:t>
            </w:r>
          </w:p>
        </w:tc>
        <w:tc>
          <w:tcPr>
            <w:tcW w:w="850" w:type="dxa"/>
          </w:tcPr>
          <w:p w:rsidR="006065B0" w:rsidRDefault="006065B0" w:rsidP="006641B0">
            <w:pPr>
              <w:rPr>
                <w:rFonts w:ascii="Arial" w:hAnsi="Arial" w:cs="Arial"/>
                <w:sz w:val="20"/>
                <w:szCs w:val="20"/>
              </w:rPr>
            </w:pPr>
            <w:r>
              <w:rPr>
                <w:rFonts w:ascii="Arial" w:hAnsi="Arial" w:cs="Arial"/>
                <w:sz w:val="20"/>
                <w:szCs w:val="20"/>
              </w:rPr>
              <w:t>91750</w:t>
            </w:r>
          </w:p>
        </w:tc>
        <w:tc>
          <w:tcPr>
            <w:tcW w:w="567" w:type="dxa"/>
          </w:tcPr>
          <w:p w:rsidR="006065B0" w:rsidRDefault="006065B0" w:rsidP="006641B0">
            <w:pPr>
              <w:rPr>
                <w:rFonts w:ascii="Arial" w:hAnsi="Arial" w:cs="Arial"/>
                <w:sz w:val="20"/>
                <w:szCs w:val="20"/>
              </w:rPr>
            </w:pPr>
            <w:r>
              <w:rPr>
                <w:rFonts w:ascii="Arial" w:hAnsi="Arial" w:cs="Arial"/>
                <w:sz w:val="20"/>
                <w:szCs w:val="20"/>
              </w:rPr>
              <w:t>244</w:t>
            </w:r>
          </w:p>
        </w:tc>
        <w:tc>
          <w:tcPr>
            <w:tcW w:w="1254" w:type="dxa"/>
          </w:tcPr>
          <w:p w:rsidR="006065B0" w:rsidRDefault="006065B0" w:rsidP="006641B0">
            <w:pPr>
              <w:rPr>
                <w:rFonts w:ascii="Arial" w:hAnsi="Arial" w:cs="Arial"/>
                <w:sz w:val="20"/>
                <w:szCs w:val="20"/>
              </w:rPr>
            </w:pPr>
            <w:r>
              <w:rPr>
                <w:rFonts w:ascii="Arial" w:hAnsi="Arial" w:cs="Arial"/>
                <w:sz w:val="20"/>
                <w:szCs w:val="20"/>
              </w:rPr>
              <w:t>215,690</w:t>
            </w:r>
          </w:p>
        </w:tc>
        <w:tc>
          <w:tcPr>
            <w:tcW w:w="1256" w:type="dxa"/>
          </w:tcPr>
          <w:p w:rsidR="006065B0" w:rsidRDefault="00133746" w:rsidP="006641B0">
            <w:pPr>
              <w:rPr>
                <w:rFonts w:ascii="Arial" w:hAnsi="Arial" w:cs="Arial"/>
                <w:sz w:val="20"/>
                <w:szCs w:val="20"/>
              </w:rPr>
            </w:pPr>
            <w:r>
              <w:rPr>
                <w:rFonts w:ascii="Arial" w:hAnsi="Arial" w:cs="Arial"/>
                <w:sz w:val="20"/>
                <w:szCs w:val="20"/>
              </w:rPr>
              <w:t>305,315</w:t>
            </w:r>
          </w:p>
        </w:tc>
        <w:tc>
          <w:tcPr>
            <w:tcW w:w="1276" w:type="dxa"/>
          </w:tcPr>
          <w:p w:rsidR="006065B0" w:rsidRDefault="00133746" w:rsidP="006641B0">
            <w:pPr>
              <w:rPr>
                <w:rFonts w:ascii="Arial" w:hAnsi="Arial" w:cs="Arial"/>
                <w:sz w:val="20"/>
                <w:szCs w:val="20"/>
              </w:rPr>
            </w:pPr>
            <w:r>
              <w:rPr>
                <w:rFonts w:ascii="Arial" w:hAnsi="Arial" w:cs="Arial"/>
                <w:sz w:val="20"/>
                <w:szCs w:val="20"/>
              </w:rPr>
              <w:t>305,315</w:t>
            </w:r>
          </w:p>
        </w:tc>
        <w:tc>
          <w:tcPr>
            <w:tcW w:w="1277" w:type="dxa"/>
          </w:tcPr>
          <w:p w:rsidR="006065B0" w:rsidRDefault="00133746" w:rsidP="006641B0">
            <w:pPr>
              <w:rPr>
                <w:rFonts w:ascii="Arial" w:hAnsi="Arial" w:cs="Arial"/>
                <w:sz w:val="20"/>
                <w:szCs w:val="20"/>
              </w:rPr>
            </w:pPr>
            <w:r>
              <w:rPr>
                <w:rFonts w:ascii="Arial" w:hAnsi="Arial" w:cs="Arial"/>
                <w:sz w:val="20"/>
                <w:szCs w:val="20"/>
              </w:rPr>
              <w:t>305,315</w:t>
            </w:r>
          </w:p>
        </w:tc>
        <w:tc>
          <w:tcPr>
            <w:tcW w:w="1294" w:type="dxa"/>
          </w:tcPr>
          <w:p w:rsidR="006065B0" w:rsidRPr="00996CB0" w:rsidRDefault="0093187C" w:rsidP="006641B0">
            <w:pPr>
              <w:rPr>
                <w:rFonts w:ascii="Arial" w:hAnsi="Arial" w:cs="Arial"/>
                <w:b/>
                <w:sz w:val="20"/>
                <w:szCs w:val="20"/>
              </w:rPr>
            </w:pPr>
            <w:r>
              <w:rPr>
                <w:rFonts w:ascii="Arial" w:hAnsi="Arial" w:cs="Arial"/>
                <w:b/>
                <w:sz w:val="20"/>
                <w:szCs w:val="20"/>
              </w:rPr>
              <w:t>1 131,635</w:t>
            </w:r>
          </w:p>
        </w:tc>
      </w:tr>
      <w:tr w:rsidR="006065B0" w:rsidTr="008456BF">
        <w:trPr>
          <w:trHeight w:val="749"/>
        </w:trPr>
        <w:tc>
          <w:tcPr>
            <w:tcW w:w="567" w:type="dxa"/>
            <w:vMerge/>
          </w:tcPr>
          <w:p w:rsidR="006065B0" w:rsidRDefault="006065B0" w:rsidP="006641B0">
            <w:pPr>
              <w:rPr>
                <w:rFonts w:ascii="Arial" w:hAnsi="Arial" w:cs="Arial"/>
                <w:sz w:val="20"/>
                <w:szCs w:val="20"/>
              </w:rPr>
            </w:pPr>
          </w:p>
        </w:tc>
        <w:tc>
          <w:tcPr>
            <w:tcW w:w="742" w:type="dxa"/>
            <w:vMerge/>
          </w:tcPr>
          <w:p w:rsidR="006065B0" w:rsidRDefault="006065B0" w:rsidP="006641B0">
            <w:pPr>
              <w:rPr>
                <w:rFonts w:ascii="Arial" w:hAnsi="Arial" w:cs="Arial"/>
                <w:sz w:val="20"/>
                <w:szCs w:val="20"/>
              </w:rPr>
            </w:pPr>
          </w:p>
        </w:tc>
        <w:tc>
          <w:tcPr>
            <w:tcW w:w="1951" w:type="dxa"/>
            <w:vMerge/>
          </w:tcPr>
          <w:p w:rsidR="006065B0" w:rsidRPr="006075F8" w:rsidRDefault="006065B0" w:rsidP="006641B0">
            <w:pPr>
              <w:rPr>
                <w:rFonts w:ascii="Arial" w:hAnsi="Arial" w:cs="Arial"/>
                <w:sz w:val="20"/>
                <w:szCs w:val="20"/>
              </w:rPr>
            </w:pPr>
          </w:p>
        </w:tc>
        <w:tc>
          <w:tcPr>
            <w:tcW w:w="1843" w:type="dxa"/>
            <w:vMerge/>
          </w:tcPr>
          <w:p w:rsidR="006065B0" w:rsidRDefault="006065B0" w:rsidP="006641B0">
            <w:pPr>
              <w:rPr>
                <w:rFonts w:ascii="Arial" w:hAnsi="Arial" w:cs="Arial"/>
                <w:sz w:val="20"/>
                <w:szCs w:val="20"/>
              </w:rPr>
            </w:pPr>
          </w:p>
        </w:tc>
        <w:tc>
          <w:tcPr>
            <w:tcW w:w="872" w:type="dxa"/>
          </w:tcPr>
          <w:p w:rsidR="006065B0" w:rsidRDefault="006065B0" w:rsidP="004623FB">
            <w:pPr>
              <w:rPr>
                <w:rFonts w:ascii="Arial" w:hAnsi="Arial" w:cs="Arial"/>
                <w:sz w:val="20"/>
                <w:szCs w:val="20"/>
              </w:rPr>
            </w:pPr>
            <w:r>
              <w:rPr>
                <w:rFonts w:ascii="Arial" w:hAnsi="Arial" w:cs="Arial"/>
                <w:sz w:val="20"/>
                <w:szCs w:val="20"/>
              </w:rPr>
              <w:t>058</w:t>
            </w:r>
          </w:p>
        </w:tc>
        <w:tc>
          <w:tcPr>
            <w:tcW w:w="709" w:type="dxa"/>
          </w:tcPr>
          <w:p w:rsidR="006065B0" w:rsidRDefault="006065B0" w:rsidP="004623FB">
            <w:pPr>
              <w:rPr>
                <w:rFonts w:ascii="Arial" w:hAnsi="Arial" w:cs="Arial"/>
                <w:sz w:val="20"/>
                <w:szCs w:val="20"/>
              </w:rPr>
            </w:pPr>
            <w:r>
              <w:rPr>
                <w:rFonts w:ascii="Arial" w:hAnsi="Arial" w:cs="Arial"/>
                <w:sz w:val="20"/>
                <w:szCs w:val="20"/>
              </w:rPr>
              <w:t>0707</w:t>
            </w:r>
          </w:p>
        </w:tc>
        <w:tc>
          <w:tcPr>
            <w:tcW w:w="567" w:type="dxa"/>
          </w:tcPr>
          <w:p w:rsidR="006065B0" w:rsidRDefault="006065B0" w:rsidP="004623FB">
            <w:pPr>
              <w:rPr>
                <w:rFonts w:ascii="Arial" w:hAnsi="Arial" w:cs="Arial"/>
                <w:sz w:val="20"/>
                <w:szCs w:val="20"/>
              </w:rPr>
            </w:pPr>
            <w:r>
              <w:rPr>
                <w:rFonts w:ascii="Arial" w:hAnsi="Arial" w:cs="Arial"/>
                <w:sz w:val="20"/>
                <w:szCs w:val="20"/>
              </w:rPr>
              <w:t>05</w:t>
            </w:r>
          </w:p>
        </w:tc>
        <w:tc>
          <w:tcPr>
            <w:tcW w:w="567" w:type="dxa"/>
          </w:tcPr>
          <w:p w:rsidR="006065B0" w:rsidRDefault="006065B0" w:rsidP="004623FB">
            <w:pPr>
              <w:rPr>
                <w:rFonts w:ascii="Arial" w:hAnsi="Arial" w:cs="Arial"/>
                <w:sz w:val="20"/>
                <w:szCs w:val="20"/>
              </w:rPr>
            </w:pPr>
            <w:r>
              <w:rPr>
                <w:rFonts w:ascii="Arial" w:hAnsi="Arial" w:cs="Arial"/>
                <w:sz w:val="20"/>
                <w:szCs w:val="20"/>
              </w:rPr>
              <w:t>100</w:t>
            </w:r>
          </w:p>
        </w:tc>
        <w:tc>
          <w:tcPr>
            <w:tcW w:w="850" w:type="dxa"/>
          </w:tcPr>
          <w:p w:rsidR="006065B0" w:rsidRDefault="006065B0" w:rsidP="004623FB">
            <w:pPr>
              <w:rPr>
                <w:rFonts w:ascii="Arial" w:hAnsi="Arial" w:cs="Arial"/>
                <w:sz w:val="20"/>
                <w:szCs w:val="20"/>
              </w:rPr>
            </w:pPr>
            <w:r>
              <w:rPr>
                <w:rFonts w:ascii="Arial" w:hAnsi="Arial" w:cs="Arial"/>
                <w:sz w:val="20"/>
                <w:szCs w:val="20"/>
              </w:rPr>
              <w:t>91750</w:t>
            </w:r>
          </w:p>
        </w:tc>
        <w:tc>
          <w:tcPr>
            <w:tcW w:w="567" w:type="dxa"/>
          </w:tcPr>
          <w:p w:rsidR="006065B0" w:rsidRDefault="006065B0" w:rsidP="006641B0">
            <w:pPr>
              <w:rPr>
                <w:rFonts w:ascii="Arial" w:hAnsi="Arial" w:cs="Arial"/>
                <w:sz w:val="20"/>
                <w:szCs w:val="20"/>
              </w:rPr>
            </w:pPr>
            <w:r>
              <w:rPr>
                <w:rFonts w:ascii="Arial" w:hAnsi="Arial" w:cs="Arial"/>
                <w:sz w:val="20"/>
                <w:szCs w:val="20"/>
              </w:rPr>
              <w:t>360</w:t>
            </w:r>
          </w:p>
        </w:tc>
        <w:tc>
          <w:tcPr>
            <w:tcW w:w="1254" w:type="dxa"/>
          </w:tcPr>
          <w:p w:rsidR="006065B0" w:rsidRDefault="006065B0" w:rsidP="006641B0">
            <w:pPr>
              <w:rPr>
                <w:rFonts w:ascii="Arial" w:hAnsi="Arial" w:cs="Arial"/>
                <w:sz w:val="20"/>
                <w:szCs w:val="20"/>
              </w:rPr>
            </w:pPr>
            <w:r>
              <w:rPr>
                <w:rFonts w:ascii="Arial" w:hAnsi="Arial" w:cs="Arial"/>
                <w:sz w:val="20"/>
                <w:szCs w:val="20"/>
              </w:rPr>
              <w:t>28,735</w:t>
            </w:r>
          </w:p>
        </w:tc>
        <w:tc>
          <w:tcPr>
            <w:tcW w:w="1256" w:type="dxa"/>
          </w:tcPr>
          <w:p w:rsidR="006065B0" w:rsidRDefault="006065B0" w:rsidP="006641B0">
            <w:pPr>
              <w:rPr>
                <w:rFonts w:ascii="Arial" w:hAnsi="Arial" w:cs="Arial"/>
                <w:sz w:val="20"/>
                <w:szCs w:val="20"/>
              </w:rPr>
            </w:pPr>
            <w:r>
              <w:rPr>
                <w:rFonts w:ascii="Arial" w:hAnsi="Arial" w:cs="Arial"/>
                <w:sz w:val="20"/>
                <w:szCs w:val="20"/>
              </w:rPr>
              <w:t>28,735</w:t>
            </w:r>
          </w:p>
        </w:tc>
        <w:tc>
          <w:tcPr>
            <w:tcW w:w="1276" w:type="dxa"/>
          </w:tcPr>
          <w:p w:rsidR="006065B0" w:rsidRDefault="006065B0" w:rsidP="006641B0">
            <w:pPr>
              <w:rPr>
                <w:rFonts w:ascii="Arial" w:hAnsi="Arial" w:cs="Arial"/>
                <w:sz w:val="20"/>
                <w:szCs w:val="20"/>
              </w:rPr>
            </w:pPr>
            <w:r>
              <w:rPr>
                <w:rFonts w:ascii="Arial" w:hAnsi="Arial" w:cs="Arial"/>
                <w:sz w:val="20"/>
                <w:szCs w:val="20"/>
              </w:rPr>
              <w:t>28,735</w:t>
            </w:r>
          </w:p>
        </w:tc>
        <w:tc>
          <w:tcPr>
            <w:tcW w:w="1277" w:type="dxa"/>
          </w:tcPr>
          <w:p w:rsidR="006065B0" w:rsidRDefault="006065B0" w:rsidP="006641B0">
            <w:pPr>
              <w:rPr>
                <w:rFonts w:ascii="Arial" w:hAnsi="Arial" w:cs="Arial"/>
                <w:sz w:val="20"/>
                <w:szCs w:val="20"/>
              </w:rPr>
            </w:pPr>
            <w:r>
              <w:rPr>
                <w:rFonts w:ascii="Arial" w:hAnsi="Arial" w:cs="Arial"/>
                <w:sz w:val="20"/>
                <w:szCs w:val="20"/>
              </w:rPr>
              <w:t>28,735</w:t>
            </w:r>
          </w:p>
        </w:tc>
        <w:tc>
          <w:tcPr>
            <w:tcW w:w="1294" w:type="dxa"/>
          </w:tcPr>
          <w:p w:rsidR="006065B0" w:rsidRPr="00996CB0" w:rsidRDefault="00C01924" w:rsidP="006641B0">
            <w:pPr>
              <w:rPr>
                <w:rFonts w:ascii="Arial" w:hAnsi="Arial" w:cs="Arial"/>
                <w:b/>
                <w:sz w:val="20"/>
                <w:szCs w:val="20"/>
              </w:rPr>
            </w:pPr>
            <w:r>
              <w:rPr>
                <w:rFonts w:ascii="Arial" w:hAnsi="Arial" w:cs="Arial"/>
                <w:b/>
                <w:sz w:val="20"/>
                <w:szCs w:val="20"/>
              </w:rPr>
              <w:t>114,940</w:t>
            </w:r>
          </w:p>
        </w:tc>
      </w:tr>
      <w:tr w:rsidR="006065B0" w:rsidTr="008456BF">
        <w:tc>
          <w:tcPr>
            <w:tcW w:w="567" w:type="dxa"/>
          </w:tcPr>
          <w:p w:rsidR="006065B0" w:rsidRDefault="006065B0" w:rsidP="006641B0">
            <w:pPr>
              <w:rPr>
                <w:rFonts w:ascii="Arial" w:hAnsi="Arial" w:cs="Arial"/>
                <w:sz w:val="20"/>
                <w:szCs w:val="20"/>
              </w:rPr>
            </w:pPr>
            <w:r>
              <w:rPr>
                <w:rFonts w:ascii="Arial" w:hAnsi="Arial" w:cs="Arial"/>
                <w:sz w:val="20"/>
                <w:szCs w:val="20"/>
              </w:rPr>
              <w:t>1.2</w:t>
            </w:r>
          </w:p>
        </w:tc>
        <w:tc>
          <w:tcPr>
            <w:tcW w:w="742" w:type="dxa"/>
          </w:tcPr>
          <w:p w:rsidR="006065B0" w:rsidRDefault="006065B0" w:rsidP="006641B0">
            <w:pPr>
              <w:rPr>
                <w:rFonts w:ascii="Arial" w:hAnsi="Arial" w:cs="Arial"/>
                <w:sz w:val="20"/>
                <w:szCs w:val="20"/>
              </w:rPr>
            </w:pPr>
          </w:p>
        </w:tc>
        <w:tc>
          <w:tcPr>
            <w:tcW w:w="1951" w:type="dxa"/>
          </w:tcPr>
          <w:p w:rsidR="006065B0" w:rsidRPr="004623FB" w:rsidRDefault="006065B0" w:rsidP="006641B0">
            <w:pPr>
              <w:rPr>
                <w:rFonts w:ascii="Arial" w:hAnsi="Arial" w:cs="Arial"/>
                <w:sz w:val="20"/>
                <w:szCs w:val="20"/>
              </w:rPr>
            </w:pPr>
            <w:r w:rsidRPr="004623FB">
              <w:rPr>
                <w:rFonts w:ascii="Arial" w:hAnsi="Arial" w:cs="Arial"/>
                <w:sz w:val="20"/>
                <w:szCs w:val="20"/>
              </w:rPr>
              <w:t>Конкурс районных молодежных проектов "Молодежная инициатива"</w:t>
            </w:r>
          </w:p>
        </w:tc>
        <w:tc>
          <w:tcPr>
            <w:tcW w:w="1843" w:type="dxa"/>
          </w:tcPr>
          <w:p w:rsidR="006065B0" w:rsidRDefault="006065B0" w:rsidP="006641B0">
            <w:pPr>
              <w:rPr>
                <w:rFonts w:ascii="Arial" w:hAnsi="Arial" w:cs="Arial"/>
                <w:sz w:val="20"/>
                <w:szCs w:val="20"/>
              </w:rPr>
            </w:pPr>
          </w:p>
        </w:tc>
        <w:tc>
          <w:tcPr>
            <w:tcW w:w="872" w:type="dxa"/>
          </w:tcPr>
          <w:p w:rsidR="006065B0" w:rsidRDefault="006065B0" w:rsidP="006641B0">
            <w:pPr>
              <w:rPr>
                <w:rFonts w:ascii="Arial" w:hAnsi="Arial" w:cs="Arial"/>
                <w:sz w:val="20"/>
                <w:szCs w:val="20"/>
              </w:rPr>
            </w:pPr>
            <w:r>
              <w:rPr>
                <w:rFonts w:ascii="Arial" w:hAnsi="Arial" w:cs="Arial"/>
                <w:sz w:val="20"/>
                <w:szCs w:val="20"/>
              </w:rPr>
              <w:t>009</w:t>
            </w:r>
          </w:p>
        </w:tc>
        <w:tc>
          <w:tcPr>
            <w:tcW w:w="709" w:type="dxa"/>
          </w:tcPr>
          <w:p w:rsidR="006065B0" w:rsidRDefault="006065B0" w:rsidP="006641B0">
            <w:pPr>
              <w:rPr>
                <w:rFonts w:ascii="Arial" w:hAnsi="Arial" w:cs="Arial"/>
                <w:sz w:val="20"/>
                <w:szCs w:val="20"/>
              </w:rPr>
            </w:pPr>
            <w:r>
              <w:rPr>
                <w:rFonts w:ascii="Arial" w:hAnsi="Arial" w:cs="Arial"/>
                <w:sz w:val="20"/>
                <w:szCs w:val="20"/>
              </w:rPr>
              <w:t>0707</w:t>
            </w:r>
          </w:p>
        </w:tc>
        <w:tc>
          <w:tcPr>
            <w:tcW w:w="567" w:type="dxa"/>
          </w:tcPr>
          <w:p w:rsidR="006065B0" w:rsidRDefault="006065B0" w:rsidP="006641B0">
            <w:pPr>
              <w:rPr>
                <w:rFonts w:ascii="Arial" w:hAnsi="Arial" w:cs="Arial"/>
                <w:sz w:val="20"/>
                <w:szCs w:val="20"/>
              </w:rPr>
            </w:pPr>
            <w:r>
              <w:rPr>
                <w:rFonts w:ascii="Arial" w:hAnsi="Arial" w:cs="Arial"/>
                <w:sz w:val="20"/>
                <w:szCs w:val="20"/>
              </w:rPr>
              <w:t>05</w:t>
            </w:r>
          </w:p>
        </w:tc>
        <w:tc>
          <w:tcPr>
            <w:tcW w:w="567" w:type="dxa"/>
          </w:tcPr>
          <w:p w:rsidR="006065B0" w:rsidRDefault="006065B0" w:rsidP="006641B0">
            <w:pPr>
              <w:rPr>
                <w:rFonts w:ascii="Arial" w:hAnsi="Arial" w:cs="Arial"/>
                <w:sz w:val="20"/>
                <w:szCs w:val="20"/>
              </w:rPr>
            </w:pPr>
            <w:r>
              <w:rPr>
                <w:rFonts w:ascii="Arial" w:hAnsi="Arial" w:cs="Arial"/>
                <w:sz w:val="20"/>
                <w:szCs w:val="20"/>
              </w:rPr>
              <w:t>100</w:t>
            </w:r>
          </w:p>
        </w:tc>
        <w:tc>
          <w:tcPr>
            <w:tcW w:w="850" w:type="dxa"/>
          </w:tcPr>
          <w:p w:rsidR="006065B0" w:rsidRDefault="006065B0" w:rsidP="006641B0">
            <w:pPr>
              <w:rPr>
                <w:rFonts w:ascii="Arial" w:hAnsi="Arial" w:cs="Arial"/>
                <w:sz w:val="20"/>
                <w:szCs w:val="20"/>
              </w:rPr>
            </w:pPr>
            <w:r>
              <w:rPr>
                <w:rFonts w:ascii="Arial" w:hAnsi="Arial" w:cs="Arial"/>
                <w:sz w:val="20"/>
                <w:szCs w:val="20"/>
              </w:rPr>
              <w:t>91730</w:t>
            </w:r>
          </w:p>
        </w:tc>
        <w:tc>
          <w:tcPr>
            <w:tcW w:w="567" w:type="dxa"/>
          </w:tcPr>
          <w:p w:rsidR="006065B0" w:rsidRDefault="006065B0" w:rsidP="006641B0">
            <w:pPr>
              <w:rPr>
                <w:rFonts w:ascii="Arial" w:hAnsi="Arial" w:cs="Arial"/>
                <w:sz w:val="20"/>
                <w:szCs w:val="20"/>
              </w:rPr>
            </w:pPr>
            <w:r>
              <w:rPr>
                <w:rFonts w:ascii="Arial" w:hAnsi="Arial" w:cs="Arial"/>
                <w:sz w:val="20"/>
                <w:szCs w:val="20"/>
              </w:rPr>
              <w:t>612</w:t>
            </w:r>
          </w:p>
        </w:tc>
        <w:tc>
          <w:tcPr>
            <w:tcW w:w="1254" w:type="dxa"/>
          </w:tcPr>
          <w:p w:rsidR="006065B0" w:rsidRDefault="006065B0" w:rsidP="006641B0">
            <w:pPr>
              <w:rPr>
                <w:rFonts w:ascii="Arial" w:hAnsi="Arial" w:cs="Arial"/>
                <w:sz w:val="20"/>
                <w:szCs w:val="20"/>
              </w:rPr>
            </w:pPr>
            <w:r>
              <w:rPr>
                <w:rFonts w:ascii="Arial" w:hAnsi="Arial" w:cs="Arial"/>
                <w:sz w:val="20"/>
                <w:szCs w:val="20"/>
              </w:rPr>
              <w:t>99,981</w:t>
            </w:r>
          </w:p>
        </w:tc>
        <w:tc>
          <w:tcPr>
            <w:tcW w:w="1256" w:type="dxa"/>
          </w:tcPr>
          <w:p w:rsidR="006065B0" w:rsidRDefault="00133746" w:rsidP="006641B0">
            <w:pPr>
              <w:rPr>
                <w:rFonts w:ascii="Arial" w:hAnsi="Arial" w:cs="Arial"/>
                <w:sz w:val="20"/>
                <w:szCs w:val="20"/>
              </w:rPr>
            </w:pPr>
            <w:r>
              <w:rPr>
                <w:rFonts w:ascii="Arial" w:hAnsi="Arial" w:cs="Arial"/>
                <w:sz w:val="20"/>
                <w:szCs w:val="20"/>
              </w:rPr>
              <w:t>2</w:t>
            </w:r>
            <w:r w:rsidR="006065B0">
              <w:rPr>
                <w:rFonts w:ascii="Arial" w:hAnsi="Arial" w:cs="Arial"/>
                <w:sz w:val="20"/>
                <w:szCs w:val="20"/>
              </w:rPr>
              <w:t>00,000</w:t>
            </w:r>
          </w:p>
        </w:tc>
        <w:tc>
          <w:tcPr>
            <w:tcW w:w="1276" w:type="dxa"/>
          </w:tcPr>
          <w:p w:rsidR="006065B0" w:rsidRDefault="00133746" w:rsidP="006641B0">
            <w:pPr>
              <w:rPr>
                <w:rFonts w:ascii="Arial" w:hAnsi="Arial" w:cs="Arial"/>
                <w:sz w:val="20"/>
                <w:szCs w:val="20"/>
              </w:rPr>
            </w:pPr>
            <w:r>
              <w:rPr>
                <w:rFonts w:ascii="Arial" w:hAnsi="Arial" w:cs="Arial"/>
                <w:sz w:val="20"/>
                <w:szCs w:val="20"/>
              </w:rPr>
              <w:t>200,000</w:t>
            </w:r>
          </w:p>
        </w:tc>
        <w:tc>
          <w:tcPr>
            <w:tcW w:w="1277" w:type="dxa"/>
          </w:tcPr>
          <w:p w:rsidR="006065B0" w:rsidRDefault="00133746" w:rsidP="006641B0">
            <w:pPr>
              <w:rPr>
                <w:rFonts w:ascii="Arial" w:hAnsi="Arial" w:cs="Arial"/>
                <w:sz w:val="20"/>
                <w:szCs w:val="20"/>
              </w:rPr>
            </w:pPr>
            <w:r>
              <w:rPr>
                <w:rFonts w:ascii="Arial" w:hAnsi="Arial" w:cs="Arial"/>
                <w:sz w:val="20"/>
                <w:szCs w:val="20"/>
              </w:rPr>
              <w:t>200,000</w:t>
            </w:r>
          </w:p>
        </w:tc>
        <w:tc>
          <w:tcPr>
            <w:tcW w:w="1294" w:type="dxa"/>
          </w:tcPr>
          <w:p w:rsidR="006065B0" w:rsidRPr="00996CB0" w:rsidRDefault="00133746" w:rsidP="006641B0">
            <w:pPr>
              <w:rPr>
                <w:rFonts w:ascii="Arial" w:hAnsi="Arial" w:cs="Arial"/>
                <w:b/>
                <w:sz w:val="20"/>
                <w:szCs w:val="20"/>
              </w:rPr>
            </w:pPr>
            <w:r>
              <w:rPr>
                <w:rFonts w:ascii="Arial" w:hAnsi="Arial" w:cs="Arial"/>
                <w:b/>
                <w:sz w:val="20"/>
                <w:szCs w:val="20"/>
              </w:rPr>
              <w:t>699,981</w:t>
            </w:r>
          </w:p>
        </w:tc>
      </w:tr>
      <w:tr w:rsidR="006065B0" w:rsidTr="008456BF">
        <w:trPr>
          <w:trHeight w:val="458"/>
        </w:trPr>
        <w:tc>
          <w:tcPr>
            <w:tcW w:w="567" w:type="dxa"/>
            <w:vMerge w:val="restart"/>
          </w:tcPr>
          <w:p w:rsidR="006065B0" w:rsidRDefault="006065B0" w:rsidP="006641B0">
            <w:pPr>
              <w:rPr>
                <w:rFonts w:ascii="Arial" w:hAnsi="Arial" w:cs="Arial"/>
                <w:sz w:val="20"/>
                <w:szCs w:val="20"/>
              </w:rPr>
            </w:pPr>
            <w:r>
              <w:rPr>
                <w:rFonts w:ascii="Arial" w:hAnsi="Arial" w:cs="Arial"/>
                <w:sz w:val="20"/>
                <w:szCs w:val="20"/>
              </w:rPr>
              <w:t>1.3</w:t>
            </w:r>
          </w:p>
        </w:tc>
        <w:tc>
          <w:tcPr>
            <w:tcW w:w="742" w:type="dxa"/>
            <w:vMerge w:val="restart"/>
          </w:tcPr>
          <w:p w:rsidR="006065B0" w:rsidRDefault="006065B0" w:rsidP="006641B0">
            <w:pPr>
              <w:rPr>
                <w:rFonts w:ascii="Arial" w:hAnsi="Arial" w:cs="Arial"/>
                <w:sz w:val="20"/>
                <w:szCs w:val="20"/>
              </w:rPr>
            </w:pPr>
          </w:p>
        </w:tc>
        <w:tc>
          <w:tcPr>
            <w:tcW w:w="1951" w:type="dxa"/>
            <w:vMerge w:val="restart"/>
          </w:tcPr>
          <w:p w:rsidR="006065B0" w:rsidRPr="004623FB" w:rsidRDefault="006065B0" w:rsidP="006641B0">
            <w:pPr>
              <w:rPr>
                <w:rFonts w:ascii="Arial" w:hAnsi="Arial" w:cs="Arial"/>
                <w:sz w:val="20"/>
                <w:szCs w:val="20"/>
              </w:rPr>
            </w:pPr>
            <w:r w:rsidRPr="004623FB">
              <w:rPr>
                <w:rFonts w:ascii="Arial" w:hAnsi="Arial" w:cs="Arial"/>
                <w:sz w:val="20"/>
                <w:szCs w:val="20"/>
              </w:rPr>
              <w:t>Организация деятельности трудовых отрядов старшеклассников</w:t>
            </w:r>
          </w:p>
        </w:tc>
        <w:tc>
          <w:tcPr>
            <w:tcW w:w="1843" w:type="dxa"/>
            <w:vMerge w:val="restart"/>
          </w:tcPr>
          <w:p w:rsidR="006065B0" w:rsidRDefault="006065B0" w:rsidP="006641B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058</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rPr>
              <w:t>91740</w:t>
            </w:r>
          </w:p>
        </w:tc>
        <w:tc>
          <w:tcPr>
            <w:tcW w:w="567" w:type="dxa"/>
          </w:tcPr>
          <w:p w:rsidR="006065B0" w:rsidRDefault="006065B0" w:rsidP="00FC3939">
            <w:pPr>
              <w:rPr>
                <w:rFonts w:ascii="Arial" w:hAnsi="Arial" w:cs="Arial"/>
                <w:sz w:val="20"/>
                <w:szCs w:val="20"/>
              </w:rPr>
            </w:pPr>
            <w:r>
              <w:rPr>
                <w:rFonts w:ascii="Arial" w:hAnsi="Arial" w:cs="Arial"/>
                <w:sz w:val="20"/>
                <w:szCs w:val="20"/>
              </w:rPr>
              <w:t>244</w:t>
            </w:r>
          </w:p>
        </w:tc>
        <w:tc>
          <w:tcPr>
            <w:tcW w:w="1254" w:type="dxa"/>
          </w:tcPr>
          <w:p w:rsidR="006065B0" w:rsidRDefault="006065B0" w:rsidP="006641B0">
            <w:pPr>
              <w:rPr>
                <w:rFonts w:ascii="Arial" w:hAnsi="Arial" w:cs="Arial"/>
                <w:sz w:val="20"/>
                <w:szCs w:val="20"/>
              </w:rPr>
            </w:pPr>
            <w:r>
              <w:rPr>
                <w:rFonts w:ascii="Arial" w:hAnsi="Arial" w:cs="Arial"/>
                <w:sz w:val="20"/>
                <w:szCs w:val="20"/>
              </w:rPr>
              <w:t>78,750</w:t>
            </w:r>
          </w:p>
        </w:tc>
        <w:tc>
          <w:tcPr>
            <w:tcW w:w="1256" w:type="dxa"/>
          </w:tcPr>
          <w:p w:rsidR="006065B0" w:rsidRDefault="006065B0" w:rsidP="006641B0">
            <w:pPr>
              <w:rPr>
                <w:rFonts w:ascii="Arial" w:hAnsi="Arial" w:cs="Arial"/>
                <w:sz w:val="20"/>
                <w:szCs w:val="20"/>
              </w:rPr>
            </w:pPr>
            <w:r>
              <w:rPr>
                <w:rFonts w:ascii="Arial" w:hAnsi="Arial" w:cs="Arial"/>
                <w:sz w:val="20"/>
                <w:szCs w:val="20"/>
              </w:rPr>
              <w:t>78,750</w:t>
            </w:r>
          </w:p>
        </w:tc>
        <w:tc>
          <w:tcPr>
            <w:tcW w:w="1276" w:type="dxa"/>
          </w:tcPr>
          <w:p w:rsidR="006065B0" w:rsidRDefault="006065B0" w:rsidP="006641B0">
            <w:pPr>
              <w:rPr>
                <w:rFonts w:ascii="Arial" w:hAnsi="Arial" w:cs="Arial"/>
                <w:sz w:val="20"/>
                <w:szCs w:val="20"/>
              </w:rPr>
            </w:pPr>
            <w:r>
              <w:rPr>
                <w:rFonts w:ascii="Arial" w:hAnsi="Arial" w:cs="Arial"/>
                <w:sz w:val="20"/>
                <w:szCs w:val="20"/>
              </w:rPr>
              <w:t>78,750</w:t>
            </w:r>
          </w:p>
        </w:tc>
        <w:tc>
          <w:tcPr>
            <w:tcW w:w="1277" w:type="dxa"/>
          </w:tcPr>
          <w:p w:rsidR="006065B0" w:rsidRDefault="006065B0" w:rsidP="006641B0">
            <w:pPr>
              <w:rPr>
                <w:rFonts w:ascii="Arial" w:hAnsi="Arial" w:cs="Arial"/>
                <w:sz w:val="20"/>
                <w:szCs w:val="20"/>
              </w:rPr>
            </w:pPr>
            <w:r>
              <w:rPr>
                <w:rFonts w:ascii="Arial" w:hAnsi="Arial" w:cs="Arial"/>
                <w:sz w:val="20"/>
                <w:szCs w:val="20"/>
              </w:rPr>
              <w:t>78,750</w:t>
            </w:r>
          </w:p>
        </w:tc>
        <w:tc>
          <w:tcPr>
            <w:tcW w:w="1294" w:type="dxa"/>
          </w:tcPr>
          <w:p w:rsidR="006065B0" w:rsidRPr="00996CB0" w:rsidRDefault="00C01924" w:rsidP="006641B0">
            <w:pPr>
              <w:rPr>
                <w:rFonts w:ascii="Arial" w:hAnsi="Arial" w:cs="Arial"/>
                <w:b/>
                <w:sz w:val="20"/>
                <w:szCs w:val="20"/>
              </w:rPr>
            </w:pPr>
            <w:r>
              <w:rPr>
                <w:rFonts w:ascii="Arial" w:hAnsi="Arial" w:cs="Arial"/>
                <w:b/>
                <w:sz w:val="20"/>
                <w:szCs w:val="20"/>
              </w:rPr>
              <w:t>315,000</w:t>
            </w:r>
          </w:p>
        </w:tc>
      </w:tr>
      <w:tr w:rsidR="006065B0" w:rsidTr="008456BF">
        <w:trPr>
          <w:trHeight w:val="457"/>
        </w:trPr>
        <w:tc>
          <w:tcPr>
            <w:tcW w:w="567" w:type="dxa"/>
            <w:vMerge/>
          </w:tcPr>
          <w:p w:rsidR="006065B0" w:rsidRDefault="006065B0" w:rsidP="006641B0">
            <w:pPr>
              <w:rPr>
                <w:rFonts w:ascii="Arial" w:hAnsi="Arial" w:cs="Arial"/>
                <w:sz w:val="20"/>
                <w:szCs w:val="20"/>
              </w:rPr>
            </w:pPr>
          </w:p>
        </w:tc>
        <w:tc>
          <w:tcPr>
            <w:tcW w:w="742" w:type="dxa"/>
            <w:vMerge/>
          </w:tcPr>
          <w:p w:rsidR="006065B0" w:rsidRDefault="006065B0" w:rsidP="006641B0">
            <w:pPr>
              <w:rPr>
                <w:rFonts w:ascii="Arial" w:hAnsi="Arial" w:cs="Arial"/>
                <w:sz w:val="20"/>
                <w:szCs w:val="20"/>
              </w:rPr>
            </w:pPr>
          </w:p>
        </w:tc>
        <w:tc>
          <w:tcPr>
            <w:tcW w:w="1951" w:type="dxa"/>
            <w:vMerge/>
          </w:tcPr>
          <w:p w:rsidR="006065B0" w:rsidRPr="004623FB" w:rsidRDefault="006065B0" w:rsidP="006641B0">
            <w:pPr>
              <w:rPr>
                <w:rFonts w:ascii="Arial" w:hAnsi="Arial" w:cs="Arial"/>
                <w:sz w:val="20"/>
                <w:szCs w:val="20"/>
              </w:rPr>
            </w:pPr>
          </w:p>
        </w:tc>
        <w:tc>
          <w:tcPr>
            <w:tcW w:w="1843" w:type="dxa"/>
            <w:vMerge/>
          </w:tcPr>
          <w:p w:rsidR="006065B0" w:rsidRDefault="006065B0" w:rsidP="006641B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rPr>
              <w:t>91740</w:t>
            </w:r>
          </w:p>
        </w:tc>
        <w:tc>
          <w:tcPr>
            <w:tcW w:w="567" w:type="dxa"/>
          </w:tcPr>
          <w:p w:rsidR="006065B0" w:rsidRDefault="006065B0" w:rsidP="00FC3939">
            <w:pPr>
              <w:rPr>
                <w:rFonts w:ascii="Arial" w:hAnsi="Arial" w:cs="Arial"/>
                <w:sz w:val="20"/>
                <w:szCs w:val="20"/>
              </w:rPr>
            </w:pPr>
            <w:r>
              <w:rPr>
                <w:rFonts w:ascii="Arial" w:hAnsi="Arial" w:cs="Arial"/>
                <w:sz w:val="20"/>
                <w:szCs w:val="20"/>
              </w:rPr>
              <w:t>612</w:t>
            </w:r>
          </w:p>
        </w:tc>
        <w:tc>
          <w:tcPr>
            <w:tcW w:w="1254" w:type="dxa"/>
          </w:tcPr>
          <w:p w:rsidR="006065B0" w:rsidRDefault="006065B0" w:rsidP="006641B0">
            <w:pPr>
              <w:rPr>
                <w:rFonts w:ascii="Arial" w:hAnsi="Arial" w:cs="Arial"/>
                <w:sz w:val="20"/>
                <w:szCs w:val="20"/>
              </w:rPr>
            </w:pPr>
            <w:r>
              <w:rPr>
                <w:rFonts w:ascii="Arial" w:hAnsi="Arial" w:cs="Arial"/>
                <w:sz w:val="20"/>
                <w:szCs w:val="20"/>
              </w:rPr>
              <w:t>794,019</w:t>
            </w:r>
          </w:p>
        </w:tc>
        <w:tc>
          <w:tcPr>
            <w:tcW w:w="1256" w:type="dxa"/>
          </w:tcPr>
          <w:p w:rsidR="006065B0" w:rsidRDefault="00133746" w:rsidP="006641B0">
            <w:pPr>
              <w:rPr>
                <w:rFonts w:ascii="Arial" w:hAnsi="Arial" w:cs="Arial"/>
                <w:sz w:val="20"/>
                <w:szCs w:val="20"/>
              </w:rPr>
            </w:pPr>
            <w:r>
              <w:rPr>
                <w:rFonts w:ascii="Arial" w:hAnsi="Arial" w:cs="Arial"/>
                <w:sz w:val="20"/>
                <w:szCs w:val="20"/>
              </w:rPr>
              <w:t>884,392</w:t>
            </w:r>
          </w:p>
        </w:tc>
        <w:tc>
          <w:tcPr>
            <w:tcW w:w="1276" w:type="dxa"/>
          </w:tcPr>
          <w:p w:rsidR="006065B0" w:rsidRDefault="00133746" w:rsidP="006641B0">
            <w:pPr>
              <w:rPr>
                <w:rFonts w:ascii="Arial" w:hAnsi="Arial" w:cs="Arial"/>
                <w:sz w:val="20"/>
                <w:szCs w:val="20"/>
              </w:rPr>
            </w:pPr>
            <w:r>
              <w:rPr>
                <w:rFonts w:ascii="Arial" w:hAnsi="Arial" w:cs="Arial"/>
                <w:sz w:val="20"/>
                <w:szCs w:val="20"/>
              </w:rPr>
              <w:t>884,392</w:t>
            </w:r>
          </w:p>
        </w:tc>
        <w:tc>
          <w:tcPr>
            <w:tcW w:w="1277" w:type="dxa"/>
          </w:tcPr>
          <w:p w:rsidR="006065B0" w:rsidRDefault="00133746" w:rsidP="006641B0">
            <w:pPr>
              <w:rPr>
                <w:rFonts w:ascii="Arial" w:hAnsi="Arial" w:cs="Arial"/>
                <w:sz w:val="20"/>
                <w:szCs w:val="20"/>
              </w:rPr>
            </w:pPr>
            <w:r>
              <w:rPr>
                <w:rFonts w:ascii="Arial" w:hAnsi="Arial" w:cs="Arial"/>
                <w:sz w:val="20"/>
                <w:szCs w:val="20"/>
              </w:rPr>
              <w:t>884,392</w:t>
            </w:r>
          </w:p>
        </w:tc>
        <w:tc>
          <w:tcPr>
            <w:tcW w:w="1294" w:type="dxa"/>
          </w:tcPr>
          <w:p w:rsidR="006065B0" w:rsidRPr="00996CB0" w:rsidRDefault="0093187C" w:rsidP="006641B0">
            <w:pPr>
              <w:rPr>
                <w:rFonts w:ascii="Arial" w:hAnsi="Arial" w:cs="Arial"/>
                <w:b/>
                <w:sz w:val="20"/>
                <w:szCs w:val="20"/>
              </w:rPr>
            </w:pPr>
            <w:r>
              <w:rPr>
                <w:rFonts w:ascii="Arial" w:hAnsi="Arial" w:cs="Arial"/>
                <w:b/>
                <w:sz w:val="20"/>
                <w:szCs w:val="20"/>
              </w:rPr>
              <w:t>3 447,195</w:t>
            </w:r>
          </w:p>
        </w:tc>
      </w:tr>
      <w:tr w:rsidR="006065B0" w:rsidTr="008456BF">
        <w:tc>
          <w:tcPr>
            <w:tcW w:w="567" w:type="dxa"/>
          </w:tcPr>
          <w:p w:rsidR="006065B0" w:rsidRDefault="006065B0" w:rsidP="006641B0">
            <w:pPr>
              <w:rPr>
                <w:rFonts w:ascii="Arial" w:hAnsi="Arial" w:cs="Arial"/>
                <w:sz w:val="20"/>
                <w:szCs w:val="20"/>
              </w:rPr>
            </w:pPr>
            <w:r>
              <w:rPr>
                <w:rFonts w:ascii="Arial" w:hAnsi="Arial" w:cs="Arial"/>
                <w:sz w:val="20"/>
                <w:szCs w:val="20"/>
              </w:rPr>
              <w:t>1.4</w:t>
            </w:r>
          </w:p>
        </w:tc>
        <w:tc>
          <w:tcPr>
            <w:tcW w:w="742" w:type="dxa"/>
          </w:tcPr>
          <w:p w:rsidR="006065B0" w:rsidRDefault="006065B0" w:rsidP="006641B0">
            <w:pPr>
              <w:rPr>
                <w:rFonts w:ascii="Arial" w:hAnsi="Arial" w:cs="Arial"/>
                <w:sz w:val="20"/>
                <w:szCs w:val="20"/>
              </w:rPr>
            </w:pPr>
          </w:p>
        </w:tc>
        <w:tc>
          <w:tcPr>
            <w:tcW w:w="1951" w:type="dxa"/>
          </w:tcPr>
          <w:p w:rsidR="006065B0" w:rsidRPr="00FB6AD0" w:rsidRDefault="006065B0" w:rsidP="006641B0">
            <w:pPr>
              <w:rPr>
                <w:rFonts w:ascii="Arial" w:hAnsi="Arial" w:cs="Arial"/>
                <w:sz w:val="20"/>
                <w:szCs w:val="20"/>
              </w:rPr>
            </w:pPr>
            <w:r w:rsidRPr="00FB6AD0">
              <w:rPr>
                <w:rFonts w:ascii="Arial" w:hAnsi="Arial" w:cs="Arial"/>
                <w:sz w:val="20"/>
                <w:szCs w:val="20"/>
              </w:rPr>
              <w:t>Обеспечение деятельности (оказание услуг) подведомственного учреждения</w:t>
            </w:r>
          </w:p>
        </w:tc>
        <w:tc>
          <w:tcPr>
            <w:tcW w:w="1843" w:type="dxa"/>
          </w:tcPr>
          <w:p w:rsidR="006065B0" w:rsidRDefault="006065B0" w:rsidP="006641B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B6AD0">
            <w:pPr>
              <w:rPr>
                <w:rFonts w:ascii="Arial" w:hAnsi="Arial" w:cs="Arial"/>
                <w:sz w:val="20"/>
                <w:szCs w:val="20"/>
              </w:rPr>
            </w:pPr>
            <w:r>
              <w:rPr>
                <w:rFonts w:ascii="Arial" w:hAnsi="Arial" w:cs="Arial"/>
                <w:sz w:val="20"/>
                <w:szCs w:val="20"/>
              </w:rPr>
              <w:t>90610</w:t>
            </w:r>
          </w:p>
        </w:tc>
        <w:tc>
          <w:tcPr>
            <w:tcW w:w="567" w:type="dxa"/>
          </w:tcPr>
          <w:p w:rsidR="006065B0" w:rsidRDefault="006065B0" w:rsidP="00FC3939">
            <w:pPr>
              <w:rPr>
                <w:rFonts w:ascii="Arial" w:hAnsi="Arial" w:cs="Arial"/>
                <w:sz w:val="20"/>
                <w:szCs w:val="20"/>
              </w:rPr>
            </w:pPr>
            <w:r>
              <w:rPr>
                <w:rFonts w:ascii="Arial" w:hAnsi="Arial" w:cs="Arial"/>
                <w:sz w:val="20"/>
                <w:szCs w:val="20"/>
              </w:rPr>
              <w:t>611</w:t>
            </w:r>
          </w:p>
        </w:tc>
        <w:tc>
          <w:tcPr>
            <w:tcW w:w="1254" w:type="dxa"/>
          </w:tcPr>
          <w:p w:rsidR="006065B0" w:rsidRDefault="008726F0" w:rsidP="006641B0">
            <w:pPr>
              <w:rPr>
                <w:rFonts w:ascii="Arial" w:hAnsi="Arial" w:cs="Arial"/>
                <w:sz w:val="20"/>
                <w:szCs w:val="20"/>
              </w:rPr>
            </w:pPr>
            <w:r>
              <w:rPr>
                <w:rFonts w:ascii="Arial" w:hAnsi="Arial" w:cs="Arial"/>
                <w:sz w:val="20"/>
                <w:szCs w:val="20"/>
              </w:rPr>
              <w:t>919</w:t>
            </w:r>
            <w:r w:rsidR="00133746">
              <w:rPr>
                <w:rFonts w:ascii="Arial" w:hAnsi="Arial" w:cs="Arial"/>
                <w:sz w:val="20"/>
                <w:szCs w:val="20"/>
              </w:rPr>
              <w:t>0,700</w:t>
            </w:r>
          </w:p>
        </w:tc>
        <w:tc>
          <w:tcPr>
            <w:tcW w:w="1256" w:type="dxa"/>
          </w:tcPr>
          <w:p w:rsidR="006065B0" w:rsidRDefault="00051706" w:rsidP="006641B0">
            <w:pPr>
              <w:rPr>
                <w:rFonts w:ascii="Arial" w:hAnsi="Arial" w:cs="Arial"/>
                <w:sz w:val="20"/>
                <w:szCs w:val="20"/>
              </w:rPr>
            </w:pPr>
            <w:r>
              <w:rPr>
                <w:rFonts w:ascii="Arial" w:hAnsi="Arial" w:cs="Arial"/>
                <w:sz w:val="20"/>
                <w:szCs w:val="20"/>
              </w:rPr>
              <w:t>9776,348</w:t>
            </w:r>
          </w:p>
        </w:tc>
        <w:tc>
          <w:tcPr>
            <w:tcW w:w="1276" w:type="dxa"/>
          </w:tcPr>
          <w:p w:rsidR="006065B0" w:rsidRDefault="00133746" w:rsidP="006641B0">
            <w:pPr>
              <w:rPr>
                <w:rFonts w:ascii="Arial" w:hAnsi="Arial" w:cs="Arial"/>
                <w:sz w:val="20"/>
                <w:szCs w:val="20"/>
              </w:rPr>
            </w:pPr>
            <w:r>
              <w:rPr>
                <w:rFonts w:ascii="Arial" w:hAnsi="Arial" w:cs="Arial"/>
                <w:sz w:val="20"/>
                <w:szCs w:val="20"/>
              </w:rPr>
              <w:t>10001,348</w:t>
            </w:r>
          </w:p>
        </w:tc>
        <w:tc>
          <w:tcPr>
            <w:tcW w:w="1277" w:type="dxa"/>
          </w:tcPr>
          <w:p w:rsidR="006065B0" w:rsidRDefault="00133746" w:rsidP="006641B0">
            <w:pPr>
              <w:rPr>
                <w:rFonts w:ascii="Arial" w:hAnsi="Arial" w:cs="Arial"/>
                <w:sz w:val="20"/>
                <w:szCs w:val="20"/>
              </w:rPr>
            </w:pPr>
            <w:r>
              <w:rPr>
                <w:rFonts w:ascii="Arial" w:hAnsi="Arial" w:cs="Arial"/>
                <w:sz w:val="20"/>
                <w:szCs w:val="20"/>
              </w:rPr>
              <w:t>10001,348</w:t>
            </w:r>
          </w:p>
        </w:tc>
        <w:tc>
          <w:tcPr>
            <w:tcW w:w="1294" w:type="dxa"/>
          </w:tcPr>
          <w:p w:rsidR="006065B0" w:rsidRPr="00996CB0" w:rsidRDefault="008726F0" w:rsidP="00051706">
            <w:pPr>
              <w:rPr>
                <w:rFonts w:ascii="Arial" w:hAnsi="Arial" w:cs="Arial"/>
                <w:b/>
                <w:sz w:val="20"/>
                <w:szCs w:val="20"/>
              </w:rPr>
            </w:pPr>
            <w:r>
              <w:rPr>
                <w:rFonts w:ascii="Arial" w:hAnsi="Arial" w:cs="Arial"/>
                <w:b/>
                <w:sz w:val="20"/>
                <w:szCs w:val="20"/>
              </w:rPr>
              <w:t>3896</w:t>
            </w:r>
            <w:r w:rsidR="00051706">
              <w:rPr>
                <w:rFonts w:ascii="Arial" w:hAnsi="Arial" w:cs="Arial"/>
                <w:b/>
                <w:sz w:val="20"/>
                <w:szCs w:val="20"/>
              </w:rPr>
              <w:t>9,744</w:t>
            </w:r>
          </w:p>
        </w:tc>
      </w:tr>
      <w:tr w:rsidR="006065B0" w:rsidTr="008456BF">
        <w:tc>
          <w:tcPr>
            <w:tcW w:w="567" w:type="dxa"/>
          </w:tcPr>
          <w:p w:rsidR="006065B0" w:rsidRDefault="006065B0" w:rsidP="00FB6AD0">
            <w:pPr>
              <w:rPr>
                <w:rFonts w:ascii="Arial" w:hAnsi="Arial" w:cs="Arial"/>
                <w:sz w:val="20"/>
                <w:szCs w:val="20"/>
              </w:rPr>
            </w:pPr>
            <w:r>
              <w:rPr>
                <w:rFonts w:ascii="Arial" w:hAnsi="Arial" w:cs="Arial"/>
                <w:sz w:val="20"/>
                <w:szCs w:val="20"/>
              </w:rPr>
              <w:t>1.5</w:t>
            </w:r>
          </w:p>
        </w:tc>
        <w:tc>
          <w:tcPr>
            <w:tcW w:w="742" w:type="dxa"/>
          </w:tcPr>
          <w:p w:rsidR="006065B0" w:rsidRDefault="006065B0" w:rsidP="00FB6AD0">
            <w:pPr>
              <w:rPr>
                <w:rFonts w:ascii="Arial" w:hAnsi="Arial" w:cs="Arial"/>
                <w:sz w:val="20"/>
                <w:szCs w:val="20"/>
              </w:rPr>
            </w:pPr>
          </w:p>
        </w:tc>
        <w:tc>
          <w:tcPr>
            <w:tcW w:w="1951" w:type="dxa"/>
          </w:tcPr>
          <w:p w:rsidR="006065B0" w:rsidRPr="00FB6AD0" w:rsidRDefault="006065B0" w:rsidP="00FB6AD0">
            <w:pPr>
              <w:spacing w:line="276" w:lineRule="auto"/>
              <w:rPr>
                <w:rFonts w:ascii="Arial" w:hAnsi="Arial" w:cs="Arial"/>
                <w:sz w:val="20"/>
                <w:szCs w:val="20"/>
              </w:rPr>
            </w:pPr>
            <w:r w:rsidRPr="00FB6AD0">
              <w:rPr>
                <w:rFonts w:ascii="Arial" w:hAnsi="Arial" w:cs="Arial"/>
                <w:sz w:val="20"/>
                <w:szCs w:val="20"/>
              </w:rPr>
              <w:t>Поддержка деятельности муниципальных молодежных центров</w:t>
            </w:r>
          </w:p>
        </w:tc>
        <w:tc>
          <w:tcPr>
            <w:tcW w:w="1843" w:type="dxa"/>
          </w:tcPr>
          <w:p w:rsidR="006065B0" w:rsidRDefault="006065B0" w:rsidP="00FB6AD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rPr>
              <w:t>74560</w:t>
            </w:r>
          </w:p>
        </w:tc>
        <w:tc>
          <w:tcPr>
            <w:tcW w:w="567" w:type="dxa"/>
          </w:tcPr>
          <w:p w:rsidR="006065B0" w:rsidRDefault="006065B0" w:rsidP="00FC3939">
            <w:pPr>
              <w:rPr>
                <w:rFonts w:ascii="Arial" w:hAnsi="Arial" w:cs="Arial"/>
                <w:sz w:val="20"/>
                <w:szCs w:val="20"/>
              </w:rPr>
            </w:pPr>
            <w:r>
              <w:rPr>
                <w:rFonts w:ascii="Arial" w:hAnsi="Arial" w:cs="Arial"/>
                <w:sz w:val="20"/>
                <w:szCs w:val="20"/>
              </w:rPr>
              <w:t>612</w:t>
            </w:r>
          </w:p>
        </w:tc>
        <w:tc>
          <w:tcPr>
            <w:tcW w:w="1254" w:type="dxa"/>
          </w:tcPr>
          <w:p w:rsidR="006065B0" w:rsidRDefault="006065B0" w:rsidP="00FB6AD0">
            <w:pPr>
              <w:rPr>
                <w:rFonts w:ascii="Arial" w:hAnsi="Arial" w:cs="Arial"/>
                <w:sz w:val="20"/>
                <w:szCs w:val="20"/>
              </w:rPr>
            </w:pPr>
            <w:r>
              <w:rPr>
                <w:rFonts w:ascii="Arial" w:hAnsi="Arial" w:cs="Arial"/>
                <w:sz w:val="20"/>
                <w:szCs w:val="20"/>
              </w:rPr>
              <w:t>753,200</w:t>
            </w:r>
          </w:p>
        </w:tc>
        <w:tc>
          <w:tcPr>
            <w:tcW w:w="1256" w:type="dxa"/>
          </w:tcPr>
          <w:p w:rsidR="006065B0" w:rsidRDefault="006065B0" w:rsidP="00FB6AD0">
            <w:pPr>
              <w:rPr>
                <w:rFonts w:ascii="Arial" w:hAnsi="Arial" w:cs="Arial"/>
                <w:sz w:val="20"/>
                <w:szCs w:val="20"/>
              </w:rPr>
            </w:pPr>
          </w:p>
        </w:tc>
        <w:tc>
          <w:tcPr>
            <w:tcW w:w="1276" w:type="dxa"/>
          </w:tcPr>
          <w:p w:rsidR="006065B0" w:rsidRDefault="006065B0" w:rsidP="00FB6AD0">
            <w:pPr>
              <w:rPr>
                <w:rFonts w:ascii="Arial" w:hAnsi="Arial" w:cs="Arial"/>
                <w:sz w:val="20"/>
                <w:szCs w:val="20"/>
              </w:rPr>
            </w:pPr>
          </w:p>
        </w:tc>
        <w:tc>
          <w:tcPr>
            <w:tcW w:w="1277" w:type="dxa"/>
          </w:tcPr>
          <w:p w:rsidR="006065B0" w:rsidRDefault="006065B0" w:rsidP="00FB6AD0">
            <w:pPr>
              <w:rPr>
                <w:rFonts w:ascii="Arial" w:hAnsi="Arial" w:cs="Arial"/>
                <w:sz w:val="20"/>
                <w:szCs w:val="20"/>
              </w:rPr>
            </w:pPr>
          </w:p>
        </w:tc>
        <w:tc>
          <w:tcPr>
            <w:tcW w:w="1294" w:type="dxa"/>
          </w:tcPr>
          <w:p w:rsidR="006065B0" w:rsidRPr="00133746" w:rsidRDefault="00133746" w:rsidP="00FB6AD0">
            <w:pPr>
              <w:rPr>
                <w:rFonts w:ascii="Arial" w:hAnsi="Arial" w:cs="Arial"/>
                <w:b/>
                <w:sz w:val="20"/>
                <w:szCs w:val="20"/>
              </w:rPr>
            </w:pPr>
            <w:r w:rsidRPr="00133746">
              <w:rPr>
                <w:rFonts w:ascii="Arial" w:hAnsi="Arial" w:cs="Arial"/>
                <w:b/>
                <w:sz w:val="20"/>
                <w:szCs w:val="20"/>
              </w:rPr>
              <w:t>753,200</w:t>
            </w:r>
          </w:p>
        </w:tc>
      </w:tr>
      <w:tr w:rsidR="006065B0" w:rsidTr="008456BF">
        <w:tc>
          <w:tcPr>
            <w:tcW w:w="567" w:type="dxa"/>
          </w:tcPr>
          <w:p w:rsidR="006065B0" w:rsidRDefault="006065B0" w:rsidP="006065B0">
            <w:pPr>
              <w:rPr>
                <w:rFonts w:ascii="Arial" w:hAnsi="Arial" w:cs="Arial"/>
                <w:sz w:val="20"/>
                <w:szCs w:val="20"/>
              </w:rPr>
            </w:pPr>
            <w:r>
              <w:rPr>
                <w:rFonts w:ascii="Arial" w:hAnsi="Arial" w:cs="Arial"/>
                <w:sz w:val="20"/>
                <w:szCs w:val="20"/>
              </w:rPr>
              <w:t>1.6</w:t>
            </w:r>
          </w:p>
        </w:tc>
        <w:tc>
          <w:tcPr>
            <w:tcW w:w="742" w:type="dxa"/>
          </w:tcPr>
          <w:p w:rsidR="006065B0" w:rsidRDefault="006065B0" w:rsidP="00FB6AD0">
            <w:pPr>
              <w:rPr>
                <w:rFonts w:ascii="Arial" w:hAnsi="Arial" w:cs="Arial"/>
                <w:sz w:val="20"/>
                <w:szCs w:val="20"/>
              </w:rPr>
            </w:pPr>
          </w:p>
        </w:tc>
        <w:tc>
          <w:tcPr>
            <w:tcW w:w="1951" w:type="dxa"/>
          </w:tcPr>
          <w:p w:rsidR="006065B0" w:rsidRPr="00FB6AD0" w:rsidRDefault="006065B0" w:rsidP="00FB6AD0">
            <w:pPr>
              <w:spacing w:line="276" w:lineRule="auto"/>
              <w:rPr>
                <w:rFonts w:ascii="Arial" w:hAnsi="Arial" w:cs="Arial"/>
                <w:sz w:val="20"/>
                <w:szCs w:val="20"/>
              </w:rPr>
            </w:pPr>
            <w:r w:rsidRPr="00FB6AD0">
              <w:rPr>
                <w:rFonts w:ascii="Arial" w:hAnsi="Arial" w:cs="Arial"/>
                <w:sz w:val="20"/>
                <w:szCs w:val="20"/>
              </w:rPr>
              <w:t xml:space="preserve">Поддержка </w:t>
            </w:r>
            <w:r w:rsidRPr="00FB6AD0">
              <w:rPr>
                <w:rFonts w:ascii="Arial" w:hAnsi="Arial" w:cs="Arial"/>
                <w:sz w:val="20"/>
                <w:szCs w:val="20"/>
              </w:rPr>
              <w:lastRenderedPageBreak/>
              <w:t>деятельности муниципальных молодежных центров за счет средств районного бюджета</w:t>
            </w:r>
          </w:p>
        </w:tc>
        <w:tc>
          <w:tcPr>
            <w:tcW w:w="1843" w:type="dxa"/>
          </w:tcPr>
          <w:p w:rsidR="006065B0" w:rsidRDefault="006065B0" w:rsidP="00FB6AD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lang w:val="en-US"/>
              </w:rPr>
              <w:t>s</w:t>
            </w:r>
            <w:r>
              <w:rPr>
                <w:rFonts w:ascii="Arial" w:hAnsi="Arial" w:cs="Arial"/>
                <w:sz w:val="20"/>
                <w:szCs w:val="20"/>
              </w:rPr>
              <w:t>4560</w:t>
            </w:r>
          </w:p>
        </w:tc>
        <w:tc>
          <w:tcPr>
            <w:tcW w:w="567" w:type="dxa"/>
          </w:tcPr>
          <w:p w:rsidR="006065B0" w:rsidRDefault="006065B0" w:rsidP="00FC3939">
            <w:pPr>
              <w:rPr>
                <w:rFonts w:ascii="Arial" w:hAnsi="Arial" w:cs="Arial"/>
                <w:sz w:val="20"/>
                <w:szCs w:val="20"/>
              </w:rPr>
            </w:pPr>
            <w:r>
              <w:rPr>
                <w:rFonts w:ascii="Arial" w:hAnsi="Arial" w:cs="Arial"/>
                <w:sz w:val="20"/>
                <w:szCs w:val="20"/>
              </w:rPr>
              <w:t>612</w:t>
            </w:r>
          </w:p>
        </w:tc>
        <w:tc>
          <w:tcPr>
            <w:tcW w:w="1254" w:type="dxa"/>
          </w:tcPr>
          <w:p w:rsidR="006065B0" w:rsidRDefault="006065B0" w:rsidP="00FB6AD0">
            <w:pPr>
              <w:rPr>
                <w:rFonts w:ascii="Arial" w:hAnsi="Arial" w:cs="Arial"/>
                <w:sz w:val="20"/>
                <w:szCs w:val="20"/>
              </w:rPr>
            </w:pPr>
            <w:r>
              <w:rPr>
                <w:rFonts w:ascii="Arial" w:hAnsi="Arial" w:cs="Arial"/>
                <w:sz w:val="20"/>
                <w:szCs w:val="20"/>
              </w:rPr>
              <w:t>150,700</w:t>
            </w:r>
          </w:p>
        </w:tc>
        <w:tc>
          <w:tcPr>
            <w:tcW w:w="1256" w:type="dxa"/>
          </w:tcPr>
          <w:p w:rsidR="006065B0" w:rsidRDefault="00133746" w:rsidP="00FB6AD0">
            <w:pPr>
              <w:rPr>
                <w:rFonts w:ascii="Arial" w:hAnsi="Arial" w:cs="Arial"/>
                <w:sz w:val="20"/>
                <w:szCs w:val="20"/>
              </w:rPr>
            </w:pPr>
            <w:r>
              <w:rPr>
                <w:rFonts w:ascii="Arial" w:hAnsi="Arial" w:cs="Arial"/>
                <w:sz w:val="20"/>
                <w:szCs w:val="20"/>
              </w:rPr>
              <w:t>926,160</w:t>
            </w:r>
          </w:p>
        </w:tc>
        <w:tc>
          <w:tcPr>
            <w:tcW w:w="1276" w:type="dxa"/>
          </w:tcPr>
          <w:p w:rsidR="006065B0" w:rsidRDefault="00133746" w:rsidP="00FB6AD0">
            <w:pPr>
              <w:rPr>
                <w:rFonts w:ascii="Arial" w:hAnsi="Arial" w:cs="Arial"/>
                <w:sz w:val="20"/>
                <w:szCs w:val="20"/>
              </w:rPr>
            </w:pPr>
            <w:r>
              <w:rPr>
                <w:rFonts w:ascii="Arial" w:hAnsi="Arial" w:cs="Arial"/>
                <w:sz w:val="20"/>
                <w:szCs w:val="20"/>
              </w:rPr>
              <w:t>926,160</w:t>
            </w:r>
          </w:p>
        </w:tc>
        <w:tc>
          <w:tcPr>
            <w:tcW w:w="1277" w:type="dxa"/>
          </w:tcPr>
          <w:p w:rsidR="006065B0" w:rsidRDefault="00133746" w:rsidP="00FB6AD0">
            <w:pPr>
              <w:rPr>
                <w:rFonts w:ascii="Arial" w:hAnsi="Arial" w:cs="Arial"/>
                <w:sz w:val="20"/>
                <w:szCs w:val="20"/>
              </w:rPr>
            </w:pPr>
            <w:r>
              <w:rPr>
                <w:rFonts w:ascii="Arial" w:hAnsi="Arial" w:cs="Arial"/>
                <w:sz w:val="20"/>
                <w:szCs w:val="20"/>
              </w:rPr>
              <w:t>926,160</w:t>
            </w:r>
          </w:p>
        </w:tc>
        <w:tc>
          <w:tcPr>
            <w:tcW w:w="1294" w:type="dxa"/>
          </w:tcPr>
          <w:p w:rsidR="006065B0" w:rsidRPr="00996CB0" w:rsidRDefault="0093187C" w:rsidP="00FB6AD0">
            <w:pPr>
              <w:rPr>
                <w:rFonts w:ascii="Arial" w:hAnsi="Arial" w:cs="Arial"/>
                <w:b/>
                <w:sz w:val="20"/>
                <w:szCs w:val="20"/>
              </w:rPr>
            </w:pPr>
            <w:r>
              <w:rPr>
                <w:rFonts w:ascii="Arial" w:hAnsi="Arial" w:cs="Arial"/>
                <w:b/>
                <w:sz w:val="20"/>
                <w:szCs w:val="20"/>
              </w:rPr>
              <w:t>2 929,180</w:t>
            </w:r>
          </w:p>
        </w:tc>
      </w:tr>
      <w:tr w:rsidR="006065B0" w:rsidTr="00A92C9E">
        <w:tc>
          <w:tcPr>
            <w:tcW w:w="567" w:type="dxa"/>
          </w:tcPr>
          <w:p w:rsidR="006065B0" w:rsidRDefault="006065B0" w:rsidP="00BE7827">
            <w:pPr>
              <w:rPr>
                <w:rFonts w:ascii="Arial" w:hAnsi="Arial" w:cs="Arial"/>
                <w:sz w:val="20"/>
                <w:szCs w:val="20"/>
              </w:rPr>
            </w:pPr>
            <w:r>
              <w:rPr>
                <w:rFonts w:ascii="Arial" w:hAnsi="Arial" w:cs="Arial"/>
                <w:sz w:val="20"/>
                <w:szCs w:val="20"/>
              </w:rPr>
              <w:lastRenderedPageBreak/>
              <w:t>1.7</w:t>
            </w:r>
          </w:p>
        </w:tc>
        <w:tc>
          <w:tcPr>
            <w:tcW w:w="742" w:type="dxa"/>
          </w:tcPr>
          <w:p w:rsidR="006065B0" w:rsidRDefault="006065B0" w:rsidP="00BE7827">
            <w:pPr>
              <w:rPr>
                <w:rFonts w:ascii="Arial" w:hAnsi="Arial" w:cs="Arial"/>
                <w:sz w:val="20"/>
                <w:szCs w:val="20"/>
              </w:rPr>
            </w:pPr>
          </w:p>
        </w:tc>
        <w:tc>
          <w:tcPr>
            <w:tcW w:w="1951" w:type="dxa"/>
            <w:vAlign w:val="bottom"/>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BE7827">
              <w:rPr>
                <w:rFonts w:ascii="Arial" w:hAnsi="Arial" w:cs="Arial"/>
                <w:sz w:val="20"/>
                <w:szCs w:val="20"/>
              </w:rPr>
              <w:t>размера оплаты труда</w:t>
            </w:r>
            <w:proofErr w:type="gramEnd"/>
            <w:r w:rsidRPr="00BE7827">
              <w:rPr>
                <w:rFonts w:ascii="Arial" w:hAnsi="Arial" w:cs="Arial"/>
                <w:sz w:val="20"/>
                <w:szCs w:val="20"/>
              </w:rPr>
              <w:t>)</w:t>
            </w:r>
          </w:p>
        </w:tc>
        <w:tc>
          <w:tcPr>
            <w:tcW w:w="1843"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w:t>
            </w:r>
          </w:p>
        </w:tc>
        <w:tc>
          <w:tcPr>
            <w:tcW w:w="872"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009</w:t>
            </w:r>
          </w:p>
        </w:tc>
        <w:tc>
          <w:tcPr>
            <w:tcW w:w="709"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10210</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6065B0" w:rsidRPr="00BE7827" w:rsidRDefault="006065B0" w:rsidP="00133746">
            <w:pPr>
              <w:spacing w:line="276" w:lineRule="auto"/>
              <w:rPr>
                <w:rFonts w:ascii="Arial" w:hAnsi="Arial" w:cs="Arial"/>
                <w:sz w:val="20"/>
                <w:szCs w:val="20"/>
              </w:rPr>
            </w:pPr>
            <w:r w:rsidRPr="00BE7827">
              <w:rPr>
                <w:rFonts w:ascii="Arial" w:hAnsi="Arial" w:cs="Arial"/>
                <w:sz w:val="20"/>
                <w:szCs w:val="20"/>
              </w:rPr>
              <w:t> </w:t>
            </w:r>
            <w:r w:rsidR="00133746">
              <w:rPr>
                <w:rFonts w:ascii="Arial" w:hAnsi="Arial" w:cs="Arial"/>
                <w:sz w:val="20"/>
                <w:szCs w:val="20"/>
              </w:rPr>
              <w:t>454,900</w:t>
            </w:r>
          </w:p>
        </w:tc>
        <w:tc>
          <w:tcPr>
            <w:tcW w:w="1256" w:type="dxa"/>
          </w:tcPr>
          <w:p w:rsidR="006065B0" w:rsidRPr="00BE7827" w:rsidRDefault="00051706" w:rsidP="00A92C9E">
            <w:pPr>
              <w:spacing w:line="276" w:lineRule="auto"/>
              <w:jc w:val="center"/>
              <w:rPr>
                <w:rFonts w:ascii="Arial" w:hAnsi="Arial" w:cs="Arial"/>
                <w:sz w:val="20"/>
                <w:szCs w:val="20"/>
              </w:rPr>
            </w:pPr>
            <w:r>
              <w:rPr>
                <w:rFonts w:ascii="Arial" w:hAnsi="Arial" w:cs="Arial"/>
                <w:sz w:val="20"/>
                <w:szCs w:val="20"/>
              </w:rPr>
              <w:t>1195,439</w:t>
            </w:r>
          </w:p>
        </w:tc>
        <w:tc>
          <w:tcPr>
            <w:tcW w:w="1276" w:type="dxa"/>
          </w:tcPr>
          <w:p w:rsidR="006065B0" w:rsidRDefault="006065B0" w:rsidP="00BE7827">
            <w:pPr>
              <w:rPr>
                <w:rFonts w:ascii="Arial" w:hAnsi="Arial" w:cs="Arial"/>
                <w:sz w:val="20"/>
                <w:szCs w:val="20"/>
              </w:rPr>
            </w:pPr>
          </w:p>
        </w:tc>
        <w:tc>
          <w:tcPr>
            <w:tcW w:w="1277" w:type="dxa"/>
          </w:tcPr>
          <w:p w:rsidR="006065B0" w:rsidRDefault="006065B0" w:rsidP="00BE7827">
            <w:pPr>
              <w:rPr>
                <w:rFonts w:ascii="Arial" w:hAnsi="Arial" w:cs="Arial"/>
                <w:sz w:val="20"/>
                <w:szCs w:val="20"/>
              </w:rPr>
            </w:pPr>
          </w:p>
        </w:tc>
        <w:tc>
          <w:tcPr>
            <w:tcW w:w="1294" w:type="dxa"/>
          </w:tcPr>
          <w:p w:rsidR="006065B0" w:rsidRPr="00C01924" w:rsidRDefault="00A92C9E" w:rsidP="00BE7827">
            <w:pPr>
              <w:rPr>
                <w:rFonts w:ascii="Arial" w:hAnsi="Arial" w:cs="Arial"/>
                <w:b/>
                <w:sz w:val="20"/>
                <w:szCs w:val="20"/>
              </w:rPr>
            </w:pPr>
            <w:r>
              <w:rPr>
                <w:rFonts w:ascii="Arial" w:hAnsi="Arial" w:cs="Arial"/>
                <w:b/>
                <w:sz w:val="20"/>
                <w:szCs w:val="20"/>
              </w:rPr>
              <w:t>1650,339</w:t>
            </w:r>
          </w:p>
        </w:tc>
      </w:tr>
      <w:tr w:rsidR="00AB092D" w:rsidTr="008456BF">
        <w:tc>
          <w:tcPr>
            <w:tcW w:w="567" w:type="dxa"/>
          </w:tcPr>
          <w:p w:rsidR="00AB092D" w:rsidRDefault="00AB092D" w:rsidP="00BE7827">
            <w:pPr>
              <w:rPr>
                <w:rFonts w:ascii="Arial" w:hAnsi="Arial" w:cs="Arial"/>
                <w:sz w:val="20"/>
                <w:szCs w:val="20"/>
              </w:rPr>
            </w:pPr>
            <w:r>
              <w:rPr>
                <w:rFonts w:ascii="Arial" w:hAnsi="Arial" w:cs="Arial"/>
                <w:sz w:val="20"/>
                <w:szCs w:val="20"/>
              </w:rPr>
              <w:t>1.8</w:t>
            </w:r>
          </w:p>
        </w:tc>
        <w:tc>
          <w:tcPr>
            <w:tcW w:w="742" w:type="dxa"/>
          </w:tcPr>
          <w:p w:rsidR="00AB092D" w:rsidRDefault="00AB092D" w:rsidP="00BE7827">
            <w:pPr>
              <w:rPr>
                <w:rFonts w:ascii="Arial" w:hAnsi="Arial" w:cs="Arial"/>
                <w:sz w:val="20"/>
                <w:szCs w:val="20"/>
              </w:rPr>
            </w:pPr>
          </w:p>
        </w:tc>
        <w:tc>
          <w:tcPr>
            <w:tcW w:w="1951" w:type="dxa"/>
            <w:vAlign w:val="bottom"/>
          </w:tcPr>
          <w:p w:rsidR="00AB092D" w:rsidRPr="00BE7827" w:rsidRDefault="00AB092D" w:rsidP="00BE7827">
            <w:pPr>
              <w:rPr>
                <w:rFonts w:ascii="Arial" w:hAnsi="Arial" w:cs="Arial"/>
                <w:sz w:val="20"/>
                <w:szCs w:val="20"/>
              </w:rPr>
            </w:pPr>
            <w:r>
              <w:rPr>
                <w:rFonts w:ascii="Arial" w:hAnsi="Arial" w:cs="Arial"/>
                <w:sz w:val="20"/>
                <w:szCs w:val="20"/>
              </w:rPr>
              <w:t>Обеспечение жизнедеятельности подведомственных учреждений</w:t>
            </w:r>
          </w:p>
        </w:tc>
        <w:tc>
          <w:tcPr>
            <w:tcW w:w="1843" w:type="dxa"/>
          </w:tcPr>
          <w:p w:rsidR="00AB092D" w:rsidRPr="00BE7827" w:rsidRDefault="00AB092D" w:rsidP="00BE7827">
            <w:pPr>
              <w:rPr>
                <w:rFonts w:ascii="Arial" w:hAnsi="Arial" w:cs="Arial"/>
                <w:sz w:val="20"/>
                <w:szCs w:val="20"/>
              </w:rPr>
            </w:pPr>
          </w:p>
        </w:tc>
        <w:tc>
          <w:tcPr>
            <w:tcW w:w="872" w:type="dxa"/>
          </w:tcPr>
          <w:p w:rsidR="00AB092D" w:rsidRPr="00BE7827" w:rsidRDefault="00AB092D" w:rsidP="00BE7827">
            <w:pPr>
              <w:rPr>
                <w:rFonts w:ascii="Arial" w:hAnsi="Arial" w:cs="Arial"/>
                <w:sz w:val="20"/>
                <w:szCs w:val="20"/>
              </w:rPr>
            </w:pPr>
            <w:r>
              <w:rPr>
                <w:rFonts w:ascii="Arial" w:hAnsi="Arial" w:cs="Arial"/>
                <w:sz w:val="20"/>
                <w:szCs w:val="20"/>
              </w:rPr>
              <w:t>009</w:t>
            </w:r>
          </w:p>
        </w:tc>
        <w:tc>
          <w:tcPr>
            <w:tcW w:w="709" w:type="dxa"/>
          </w:tcPr>
          <w:p w:rsidR="00AB092D" w:rsidRPr="00BE7827" w:rsidRDefault="00AB092D" w:rsidP="00BE7827">
            <w:pPr>
              <w:rPr>
                <w:rFonts w:ascii="Arial" w:hAnsi="Arial" w:cs="Arial"/>
                <w:sz w:val="20"/>
                <w:szCs w:val="20"/>
              </w:rPr>
            </w:pPr>
            <w:r>
              <w:rPr>
                <w:rFonts w:ascii="Arial" w:hAnsi="Arial" w:cs="Arial"/>
                <w:sz w:val="20"/>
                <w:szCs w:val="20"/>
              </w:rPr>
              <w:t>0707</w:t>
            </w:r>
          </w:p>
        </w:tc>
        <w:tc>
          <w:tcPr>
            <w:tcW w:w="567" w:type="dxa"/>
          </w:tcPr>
          <w:p w:rsidR="00AB092D" w:rsidRPr="00BE7827" w:rsidRDefault="00AB092D" w:rsidP="00BE7827">
            <w:pPr>
              <w:rPr>
                <w:rFonts w:ascii="Arial" w:hAnsi="Arial" w:cs="Arial"/>
                <w:sz w:val="20"/>
                <w:szCs w:val="20"/>
              </w:rPr>
            </w:pPr>
            <w:r>
              <w:rPr>
                <w:rFonts w:ascii="Arial" w:hAnsi="Arial" w:cs="Arial"/>
                <w:sz w:val="20"/>
                <w:szCs w:val="20"/>
              </w:rPr>
              <w:t>05</w:t>
            </w:r>
          </w:p>
        </w:tc>
        <w:tc>
          <w:tcPr>
            <w:tcW w:w="567" w:type="dxa"/>
          </w:tcPr>
          <w:p w:rsidR="00AB092D" w:rsidRPr="00BE7827" w:rsidRDefault="00AB092D" w:rsidP="00BE7827">
            <w:pPr>
              <w:rPr>
                <w:rFonts w:ascii="Arial" w:hAnsi="Arial" w:cs="Arial"/>
                <w:sz w:val="20"/>
                <w:szCs w:val="20"/>
              </w:rPr>
            </w:pPr>
            <w:r>
              <w:rPr>
                <w:rFonts w:ascii="Arial" w:hAnsi="Arial" w:cs="Arial"/>
                <w:sz w:val="20"/>
                <w:szCs w:val="20"/>
              </w:rPr>
              <w:t>100</w:t>
            </w:r>
          </w:p>
        </w:tc>
        <w:tc>
          <w:tcPr>
            <w:tcW w:w="850" w:type="dxa"/>
          </w:tcPr>
          <w:p w:rsidR="00AB092D" w:rsidRPr="00BE7827" w:rsidRDefault="00AB092D" w:rsidP="00BE7827">
            <w:pPr>
              <w:rPr>
                <w:rFonts w:ascii="Arial" w:hAnsi="Arial" w:cs="Arial"/>
                <w:sz w:val="20"/>
                <w:szCs w:val="20"/>
              </w:rPr>
            </w:pPr>
            <w:r>
              <w:rPr>
                <w:rFonts w:ascii="Arial" w:hAnsi="Arial" w:cs="Arial"/>
                <w:sz w:val="20"/>
                <w:szCs w:val="20"/>
              </w:rPr>
              <w:t>91010</w:t>
            </w:r>
          </w:p>
        </w:tc>
        <w:tc>
          <w:tcPr>
            <w:tcW w:w="567" w:type="dxa"/>
          </w:tcPr>
          <w:p w:rsidR="00AB092D" w:rsidRPr="00BE7827" w:rsidRDefault="00AB092D" w:rsidP="00BE7827">
            <w:pPr>
              <w:rPr>
                <w:rFonts w:ascii="Arial" w:hAnsi="Arial" w:cs="Arial"/>
                <w:sz w:val="20"/>
                <w:szCs w:val="20"/>
              </w:rPr>
            </w:pPr>
            <w:r>
              <w:rPr>
                <w:rFonts w:ascii="Arial" w:hAnsi="Arial" w:cs="Arial"/>
                <w:sz w:val="20"/>
                <w:szCs w:val="20"/>
              </w:rPr>
              <w:t>612</w:t>
            </w:r>
          </w:p>
        </w:tc>
        <w:tc>
          <w:tcPr>
            <w:tcW w:w="1254" w:type="dxa"/>
          </w:tcPr>
          <w:p w:rsidR="00AB092D" w:rsidRPr="00BE7827" w:rsidRDefault="00AB092D" w:rsidP="00BE7827">
            <w:pPr>
              <w:rPr>
                <w:rFonts w:ascii="Arial" w:hAnsi="Arial" w:cs="Arial"/>
                <w:sz w:val="20"/>
                <w:szCs w:val="20"/>
              </w:rPr>
            </w:pPr>
            <w:r>
              <w:rPr>
                <w:rFonts w:ascii="Arial" w:hAnsi="Arial" w:cs="Arial"/>
                <w:sz w:val="20"/>
                <w:szCs w:val="20"/>
              </w:rPr>
              <w:t>199,650</w:t>
            </w:r>
          </w:p>
        </w:tc>
        <w:tc>
          <w:tcPr>
            <w:tcW w:w="1256" w:type="dxa"/>
            <w:vAlign w:val="center"/>
          </w:tcPr>
          <w:p w:rsidR="00AB092D" w:rsidRDefault="00AB092D" w:rsidP="00BE7827">
            <w:pPr>
              <w:jc w:val="center"/>
              <w:rPr>
                <w:rFonts w:ascii="Arial" w:hAnsi="Arial" w:cs="Arial"/>
                <w:sz w:val="20"/>
                <w:szCs w:val="20"/>
              </w:rPr>
            </w:pPr>
          </w:p>
        </w:tc>
        <w:tc>
          <w:tcPr>
            <w:tcW w:w="1276" w:type="dxa"/>
          </w:tcPr>
          <w:p w:rsidR="00AB092D" w:rsidRDefault="00AB092D" w:rsidP="00BE7827">
            <w:pPr>
              <w:rPr>
                <w:rFonts w:ascii="Arial" w:hAnsi="Arial" w:cs="Arial"/>
                <w:sz w:val="20"/>
                <w:szCs w:val="20"/>
              </w:rPr>
            </w:pPr>
          </w:p>
        </w:tc>
        <w:tc>
          <w:tcPr>
            <w:tcW w:w="1277" w:type="dxa"/>
          </w:tcPr>
          <w:p w:rsidR="00AB092D" w:rsidRDefault="00AB092D" w:rsidP="00BE7827">
            <w:pPr>
              <w:rPr>
                <w:rFonts w:ascii="Arial" w:hAnsi="Arial" w:cs="Arial"/>
                <w:sz w:val="20"/>
                <w:szCs w:val="20"/>
              </w:rPr>
            </w:pPr>
          </w:p>
        </w:tc>
        <w:tc>
          <w:tcPr>
            <w:tcW w:w="1294" w:type="dxa"/>
          </w:tcPr>
          <w:p w:rsidR="00AB092D" w:rsidRPr="00C01924" w:rsidRDefault="00AB092D" w:rsidP="00BE7827">
            <w:pPr>
              <w:rPr>
                <w:rFonts w:ascii="Arial" w:hAnsi="Arial" w:cs="Arial"/>
                <w:b/>
                <w:sz w:val="20"/>
                <w:szCs w:val="20"/>
              </w:rPr>
            </w:pPr>
            <w:r>
              <w:rPr>
                <w:rFonts w:ascii="Arial" w:hAnsi="Arial" w:cs="Arial"/>
                <w:b/>
                <w:sz w:val="20"/>
                <w:szCs w:val="20"/>
              </w:rPr>
              <w:t>199,650</w:t>
            </w:r>
          </w:p>
        </w:tc>
      </w:tr>
      <w:tr w:rsidR="006065B0" w:rsidTr="008456BF">
        <w:tc>
          <w:tcPr>
            <w:tcW w:w="567" w:type="dxa"/>
          </w:tcPr>
          <w:p w:rsidR="006065B0" w:rsidRDefault="006065B0" w:rsidP="00BE7827">
            <w:pPr>
              <w:rPr>
                <w:rFonts w:ascii="Arial" w:hAnsi="Arial" w:cs="Arial"/>
                <w:sz w:val="20"/>
                <w:szCs w:val="20"/>
              </w:rPr>
            </w:pPr>
            <w:r>
              <w:rPr>
                <w:rFonts w:ascii="Arial" w:hAnsi="Arial" w:cs="Arial"/>
                <w:sz w:val="20"/>
                <w:szCs w:val="20"/>
              </w:rPr>
              <w:t>1.</w:t>
            </w:r>
            <w:r w:rsidR="00AB092D">
              <w:rPr>
                <w:rFonts w:ascii="Arial" w:hAnsi="Arial" w:cs="Arial"/>
                <w:sz w:val="20"/>
                <w:szCs w:val="20"/>
              </w:rPr>
              <w:t>9</w:t>
            </w:r>
          </w:p>
        </w:tc>
        <w:tc>
          <w:tcPr>
            <w:tcW w:w="742" w:type="dxa"/>
          </w:tcPr>
          <w:p w:rsidR="006065B0" w:rsidRDefault="006065B0" w:rsidP="00BE7827">
            <w:pPr>
              <w:rPr>
                <w:rFonts w:ascii="Arial" w:hAnsi="Arial" w:cs="Arial"/>
                <w:sz w:val="20"/>
                <w:szCs w:val="20"/>
              </w:rPr>
            </w:pPr>
          </w:p>
        </w:tc>
        <w:tc>
          <w:tcPr>
            <w:tcW w:w="1951"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xml:space="preserve">Средства на повышение </w:t>
            </w:r>
            <w:proofErr w:type="gramStart"/>
            <w:r w:rsidRPr="00BE7827">
              <w:rPr>
                <w:rFonts w:ascii="Arial" w:hAnsi="Arial" w:cs="Arial"/>
                <w:sz w:val="20"/>
                <w:szCs w:val="20"/>
              </w:rPr>
              <w:t>размеров оплаты труда</w:t>
            </w:r>
            <w:proofErr w:type="gramEnd"/>
            <w:r w:rsidRPr="00BE7827">
              <w:rPr>
                <w:rFonts w:ascii="Arial" w:hAnsi="Arial" w:cs="Arial"/>
                <w:sz w:val="20"/>
                <w:szCs w:val="20"/>
              </w:rPr>
              <w:t xml:space="preserve"> отдельным категориям работников бюджетной сферы края по агентству молодежной политики и реализации </w:t>
            </w:r>
            <w:r w:rsidRPr="00BE7827">
              <w:rPr>
                <w:rFonts w:ascii="Arial" w:hAnsi="Arial" w:cs="Arial"/>
                <w:sz w:val="20"/>
                <w:szCs w:val="20"/>
              </w:rPr>
              <w:lastRenderedPageBreak/>
              <w:t>программ общественного развития Красноярского края</w:t>
            </w:r>
          </w:p>
        </w:tc>
        <w:tc>
          <w:tcPr>
            <w:tcW w:w="1843"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lastRenderedPageBreak/>
              <w:t> </w:t>
            </w:r>
          </w:p>
        </w:tc>
        <w:tc>
          <w:tcPr>
            <w:tcW w:w="872"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009</w:t>
            </w:r>
          </w:p>
        </w:tc>
        <w:tc>
          <w:tcPr>
            <w:tcW w:w="709"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10430</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6065B0" w:rsidRPr="00BE7827" w:rsidRDefault="006065B0" w:rsidP="00FC3939">
            <w:pPr>
              <w:spacing w:line="276" w:lineRule="auto"/>
              <w:rPr>
                <w:rFonts w:ascii="Arial" w:hAnsi="Arial" w:cs="Arial"/>
                <w:sz w:val="20"/>
                <w:szCs w:val="20"/>
              </w:rPr>
            </w:pPr>
            <w:r w:rsidRPr="00BE7827">
              <w:rPr>
                <w:rFonts w:ascii="Arial" w:hAnsi="Arial" w:cs="Arial"/>
                <w:sz w:val="20"/>
                <w:szCs w:val="20"/>
              </w:rPr>
              <w:t>538,100 </w:t>
            </w:r>
          </w:p>
        </w:tc>
        <w:tc>
          <w:tcPr>
            <w:tcW w:w="1256" w:type="dxa"/>
          </w:tcPr>
          <w:p w:rsidR="006065B0" w:rsidRPr="00BE7827" w:rsidRDefault="006065B0" w:rsidP="00BE7827">
            <w:pPr>
              <w:spacing w:line="276" w:lineRule="auto"/>
              <w:rPr>
                <w:rFonts w:ascii="Arial" w:hAnsi="Arial" w:cs="Arial"/>
                <w:sz w:val="20"/>
                <w:szCs w:val="20"/>
              </w:rPr>
            </w:pPr>
          </w:p>
        </w:tc>
        <w:tc>
          <w:tcPr>
            <w:tcW w:w="1276" w:type="dxa"/>
          </w:tcPr>
          <w:p w:rsidR="006065B0" w:rsidRPr="00BE7827" w:rsidRDefault="006065B0" w:rsidP="00BE7827">
            <w:pPr>
              <w:spacing w:line="276" w:lineRule="auto"/>
              <w:rPr>
                <w:rFonts w:ascii="Arial" w:hAnsi="Arial" w:cs="Arial"/>
                <w:sz w:val="20"/>
                <w:szCs w:val="20"/>
              </w:rPr>
            </w:pPr>
          </w:p>
        </w:tc>
        <w:tc>
          <w:tcPr>
            <w:tcW w:w="1277" w:type="dxa"/>
          </w:tcPr>
          <w:p w:rsidR="006065B0" w:rsidRPr="00BE7827" w:rsidRDefault="006065B0" w:rsidP="00BE7827">
            <w:pPr>
              <w:spacing w:line="276" w:lineRule="auto"/>
              <w:rPr>
                <w:rFonts w:ascii="Arial" w:hAnsi="Arial" w:cs="Arial"/>
                <w:sz w:val="20"/>
                <w:szCs w:val="20"/>
              </w:rPr>
            </w:pPr>
          </w:p>
        </w:tc>
        <w:tc>
          <w:tcPr>
            <w:tcW w:w="1294" w:type="dxa"/>
          </w:tcPr>
          <w:p w:rsidR="006065B0" w:rsidRPr="00C01924" w:rsidRDefault="00C01924" w:rsidP="00BE7827">
            <w:pPr>
              <w:rPr>
                <w:rFonts w:ascii="Arial" w:hAnsi="Arial" w:cs="Arial"/>
                <w:b/>
                <w:sz w:val="20"/>
                <w:szCs w:val="20"/>
              </w:rPr>
            </w:pPr>
            <w:r w:rsidRPr="00C01924">
              <w:rPr>
                <w:rFonts w:ascii="Arial" w:hAnsi="Arial" w:cs="Arial"/>
                <w:b/>
                <w:sz w:val="20"/>
                <w:szCs w:val="20"/>
              </w:rPr>
              <w:t>538,100 </w:t>
            </w:r>
          </w:p>
        </w:tc>
      </w:tr>
      <w:tr w:rsidR="006065B0" w:rsidTr="008456BF">
        <w:trPr>
          <w:trHeight w:val="102"/>
        </w:trPr>
        <w:tc>
          <w:tcPr>
            <w:tcW w:w="567" w:type="dxa"/>
          </w:tcPr>
          <w:p w:rsidR="006065B0" w:rsidRDefault="006065B0" w:rsidP="00BE7827">
            <w:pPr>
              <w:rPr>
                <w:rFonts w:ascii="Arial" w:hAnsi="Arial" w:cs="Arial"/>
                <w:sz w:val="20"/>
                <w:szCs w:val="20"/>
              </w:rPr>
            </w:pPr>
            <w:r>
              <w:rPr>
                <w:rFonts w:ascii="Arial" w:hAnsi="Arial" w:cs="Arial"/>
                <w:sz w:val="20"/>
                <w:szCs w:val="20"/>
              </w:rPr>
              <w:lastRenderedPageBreak/>
              <w:t>1.</w:t>
            </w:r>
            <w:r w:rsidR="00AB092D">
              <w:rPr>
                <w:rFonts w:ascii="Arial" w:hAnsi="Arial" w:cs="Arial"/>
                <w:sz w:val="20"/>
                <w:szCs w:val="20"/>
              </w:rPr>
              <w:t>10</w:t>
            </w:r>
          </w:p>
        </w:tc>
        <w:tc>
          <w:tcPr>
            <w:tcW w:w="742" w:type="dxa"/>
          </w:tcPr>
          <w:p w:rsidR="006065B0" w:rsidRDefault="006065B0" w:rsidP="00BE7827">
            <w:pPr>
              <w:rPr>
                <w:rFonts w:ascii="Arial" w:hAnsi="Arial" w:cs="Arial"/>
                <w:sz w:val="20"/>
                <w:szCs w:val="20"/>
              </w:rPr>
            </w:pPr>
          </w:p>
        </w:tc>
        <w:tc>
          <w:tcPr>
            <w:tcW w:w="1951"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xml:space="preserve">Средства на повышение </w:t>
            </w:r>
            <w:proofErr w:type="gramStart"/>
            <w:r w:rsidRPr="00BE7827">
              <w:rPr>
                <w:rFonts w:ascii="Arial" w:hAnsi="Arial" w:cs="Arial"/>
                <w:sz w:val="20"/>
                <w:szCs w:val="20"/>
              </w:rPr>
              <w:t>размеров оплаты работников бюджетной сферы Красноярского края</w:t>
            </w:r>
            <w:proofErr w:type="gramEnd"/>
            <w:r w:rsidRPr="00BE7827">
              <w:rPr>
                <w:rFonts w:ascii="Arial" w:hAnsi="Arial" w:cs="Arial"/>
                <w:sz w:val="20"/>
                <w:szCs w:val="20"/>
              </w:rPr>
              <w:t xml:space="preserve"> с 1 января 2018 года на 4 процента</w:t>
            </w:r>
          </w:p>
        </w:tc>
        <w:tc>
          <w:tcPr>
            <w:tcW w:w="1843" w:type="dxa"/>
          </w:tcPr>
          <w:p w:rsidR="006065B0" w:rsidRPr="00BE7827" w:rsidRDefault="006065B0" w:rsidP="00BE7827">
            <w:pPr>
              <w:spacing w:line="276" w:lineRule="auto"/>
              <w:rPr>
                <w:rFonts w:ascii="Arial" w:hAnsi="Arial" w:cs="Arial"/>
                <w:sz w:val="20"/>
                <w:szCs w:val="20"/>
              </w:rPr>
            </w:pPr>
          </w:p>
        </w:tc>
        <w:tc>
          <w:tcPr>
            <w:tcW w:w="872"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009</w:t>
            </w:r>
          </w:p>
        </w:tc>
        <w:tc>
          <w:tcPr>
            <w:tcW w:w="709"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10470</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241,600</w:t>
            </w:r>
          </w:p>
        </w:tc>
        <w:tc>
          <w:tcPr>
            <w:tcW w:w="1256" w:type="dxa"/>
          </w:tcPr>
          <w:p w:rsidR="006065B0" w:rsidRPr="00BE7827" w:rsidRDefault="006065B0" w:rsidP="00BE7827">
            <w:pPr>
              <w:spacing w:line="276" w:lineRule="auto"/>
              <w:rPr>
                <w:rFonts w:ascii="Arial" w:hAnsi="Arial" w:cs="Arial"/>
                <w:sz w:val="20"/>
                <w:szCs w:val="20"/>
              </w:rPr>
            </w:pPr>
          </w:p>
        </w:tc>
        <w:tc>
          <w:tcPr>
            <w:tcW w:w="1276" w:type="dxa"/>
          </w:tcPr>
          <w:p w:rsidR="006065B0" w:rsidRPr="00BE7827" w:rsidRDefault="006065B0" w:rsidP="00BE7827">
            <w:pPr>
              <w:spacing w:line="276" w:lineRule="auto"/>
              <w:rPr>
                <w:rFonts w:ascii="Arial" w:hAnsi="Arial" w:cs="Arial"/>
                <w:sz w:val="20"/>
                <w:szCs w:val="20"/>
              </w:rPr>
            </w:pPr>
          </w:p>
        </w:tc>
        <w:tc>
          <w:tcPr>
            <w:tcW w:w="1277" w:type="dxa"/>
          </w:tcPr>
          <w:p w:rsidR="006065B0" w:rsidRPr="00BE7827" w:rsidRDefault="006065B0" w:rsidP="00BE7827">
            <w:pPr>
              <w:spacing w:line="276" w:lineRule="auto"/>
              <w:rPr>
                <w:rFonts w:ascii="Arial" w:hAnsi="Arial" w:cs="Arial"/>
                <w:sz w:val="20"/>
                <w:szCs w:val="20"/>
              </w:rPr>
            </w:pPr>
          </w:p>
        </w:tc>
        <w:tc>
          <w:tcPr>
            <w:tcW w:w="1294" w:type="dxa"/>
          </w:tcPr>
          <w:p w:rsidR="006065B0" w:rsidRPr="00C01924" w:rsidRDefault="00C01924" w:rsidP="00BE7827">
            <w:pPr>
              <w:rPr>
                <w:rFonts w:ascii="Arial" w:hAnsi="Arial" w:cs="Arial"/>
                <w:b/>
                <w:sz w:val="20"/>
                <w:szCs w:val="20"/>
              </w:rPr>
            </w:pPr>
            <w:r w:rsidRPr="00C01924">
              <w:rPr>
                <w:rFonts w:ascii="Arial" w:hAnsi="Arial" w:cs="Arial"/>
                <w:b/>
                <w:sz w:val="20"/>
                <w:szCs w:val="20"/>
              </w:rPr>
              <w:t>241,600</w:t>
            </w:r>
          </w:p>
        </w:tc>
      </w:tr>
      <w:tr w:rsidR="00A92C9E" w:rsidTr="008456BF">
        <w:trPr>
          <w:trHeight w:val="102"/>
        </w:trPr>
        <w:tc>
          <w:tcPr>
            <w:tcW w:w="567" w:type="dxa"/>
          </w:tcPr>
          <w:p w:rsidR="00A92C9E" w:rsidRDefault="00A92C9E" w:rsidP="00BE7827">
            <w:pPr>
              <w:rPr>
                <w:rFonts w:ascii="Arial" w:hAnsi="Arial" w:cs="Arial"/>
                <w:sz w:val="20"/>
                <w:szCs w:val="20"/>
              </w:rPr>
            </w:pPr>
            <w:r>
              <w:rPr>
                <w:rFonts w:ascii="Arial" w:hAnsi="Arial" w:cs="Arial"/>
                <w:sz w:val="20"/>
                <w:szCs w:val="20"/>
              </w:rPr>
              <w:t>1.11</w:t>
            </w:r>
          </w:p>
        </w:tc>
        <w:tc>
          <w:tcPr>
            <w:tcW w:w="742" w:type="dxa"/>
          </w:tcPr>
          <w:p w:rsidR="00A92C9E" w:rsidRDefault="00A92C9E" w:rsidP="00BE7827">
            <w:pPr>
              <w:rPr>
                <w:rFonts w:ascii="Arial" w:hAnsi="Arial" w:cs="Arial"/>
                <w:sz w:val="20"/>
                <w:szCs w:val="20"/>
              </w:rPr>
            </w:pPr>
          </w:p>
        </w:tc>
        <w:tc>
          <w:tcPr>
            <w:tcW w:w="1951" w:type="dxa"/>
          </w:tcPr>
          <w:p w:rsidR="00A92C9E" w:rsidRPr="00BE7827" w:rsidRDefault="00A92C9E" w:rsidP="00BE7827">
            <w:pPr>
              <w:rPr>
                <w:rFonts w:ascii="Arial" w:hAnsi="Arial" w:cs="Arial"/>
                <w:sz w:val="20"/>
                <w:szCs w:val="20"/>
              </w:rPr>
            </w:pPr>
            <w:proofErr w:type="gramStart"/>
            <w:r>
              <w:rPr>
                <w:rFonts w:ascii="Arial" w:hAnsi="Arial" w:cs="Arial"/>
                <w:sz w:val="20"/>
                <w:szCs w:val="20"/>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roofErr w:type="gramEnd"/>
          </w:p>
        </w:tc>
        <w:tc>
          <w:tcPr>
            <w:tcW w:w="1843" w:type="dxa"/>
          </w:tcPr>
          <w:p w:rsidR="00A92C9E" w:rsidRPr="00BE7827" w:rsidRDefault="00A92C9E" w:rsidP="00BE7827">
            <w:pPr>
              <w:rPr>
                <w:rFonts w:ascii="Arial" w:hAnsi="Arial" w:cs="Arial"/>
                <w:sz w:val="20"/>
                <w:szCs w:val="20"/>
              </w:rPr>
            </w:pPr>
          </w:p>
        </w:tc>
        <w:tc>
          <w:tcPr>
            <w:tcW w:w="872" w:type="dxa"/>
          </w:tcPr>
          <w:p w:rsidR="00A92C9E" w:rsidRPr="00BE7827" w:rsidRDefault="00A92C9E" w:rsidP="00BE7827">
            <w:pPr>
              <w:rPr>
                <w:rFonts w:ascii="Arial" w:hAnsi="Arial" w:cs="Arial"/>
                <w:sz w:val="20"/>
                <w:szCs w:val="20"/>
              </w:rPr>
            </w:pPr>
            <w:r>
              <w:rPr>
                <w:rFonts w:ascii="Arial" w:hAnsi="Arial" w:cs="Arial"/>
                <w:sz w:val="20"/>
                <w:szCs w:val="20"/>
              </w:rPr>
              <w:t>009</w:t>
            </w:r>
          </w:p>
        </w:tc>
        <w:tc>
          <w:tcPr>
            <w:tcW w:w="709" w:type="dxa"/>
          </w:tcPr>
          <w:p w:rsidR="00A92C9E" w:rsidRPr="00BE7827" w:rsidRDefault="00A92C9E" w:rsidP="00BE7827">
            <w:pPr>
              <w:rPr>
                <w:rFonts w:ascii="Arial" w:hAnsi="Arial" w:cs="Arial"/>
                <w:sz w:val="20"/>
                <w:szCs w:val="20"/>
              </w:rPr>
            </w:pPr>
            <w:r>
              <w:rPr>
                <w:rFonts w:ascii="Arial" w:hAnsi="Arial" w:cs="Arial"/>
                <w:sz w:val="20"/>
                <w:szCs w:val="20"/>
              </w:rPr>
              <w:t>0707</w:t>
            </w:r>
          </w:p>
        </w:tc>
        <w:tc>
          <w:tcPr>
            <w:tcW w:w="567" w:type="dxa"/>
          </w:tcPr>
          <w:p w:rsidR="00A92C9E" w:rsidRPr="00BE7827" w:rsidRDefault="00A92C9E" w:rsidP="00BE7827">
            <w:pPr>
              <w:rPr>
                <w:rFonts w:ascii="Arial" w:hAnsi="Arial" w:cs="Arial"/>
                <w:sz w:val="20"/>
                <w:szCs w:val="20"/>
              </w:rPr>
            </w:pPr>
            <w:r>
              <w:rPr>
                <w:rFonts w:ascii="Arial" w:hAnsi="Arial" w:cs="Arial"/>
                <w:sz w:val="20"/>
                <w:szCs w:val="20"/>
              </w:rPr>
              <w:t>05</w:t>
            </w:r>
          </w:p>
        </w:tc>
        <w:tc>
          <w:tcPr>
            <w:tcW w:w="567" w:type="dxa"/>
          </w:tcPr>
          <w:p w:rsidR="00A92C9E" w:rsidRPr="00BE7827" w:rsidRDefault="00A92C9E" w:rsidP="00BE7827">
            <w:pPr>
              <w:rPr>
                <w:rFonts w:ascii="Arial" w:hAnsi="Arial" w:cs="Arial"/>
                <w:sz w:val="20"/>
                <w:szCs w:val="20"/>
              </w:rPr>
            </w:pPr>
            <w:r>
              <w:rPr>
                <w:rFonts w:ascii="Arial" w:hAnsi="Arial" w:cs="Arial"/>
                <w:sz w:val="20"/>
                <w:szCs w:val="20"/>
              </w:rPr>
              <w:t>100</w:t>
            </w:r>
          </w:p>
        </w:tc>
        <w:tc>
          <w:tcPr>
            <w:tcW w:w="850" w:type="dxa"/>
          </w:tcPr>
          <w:p w:rsidR="00A92C9E" w:rsidRPr="00BE7827" w:rsidRDefault="00A92C9E" w:rsidP="00BE7827">
            <w:pPr>
              <w:rPr>
                <w:rFonts w:ascii="Arial" w:hAnsi="Arial" w:cs="Arial"/>
                <w:sz w:val="20"/>
                <w:szCs w:val="20"/>
              </w:rPr>
            </w:pPr>
            <w:r>
              <w:rPr>
                <w:rFonts w:ascii="Arial" w:hAnsi="Arial" w:cs="Arial"/>
                <w:sz w:val="20"/>
                <w:szCs w:val="20"/>
              </w:rPr>
              <w:t>92350</w:t>
            </w:r>
          </w:p>
        </w:tc>
        <w:tc>
          <w:tcPr>
            <w:tcW w:w="567" w:type="dxa"/>
          </w:tcPr>
          <w:p w:rsidR="00A92C9E" w:rsidRPr="00BE7827" w:rsidRDefault="00A92C9E" w:rsidP="00BE7827">
            <w:pPr>
              <w:rPr>
                <w:rFonts w:ascii="Arial" w:hAnsi="Arial" w:cs="Arial"/>
                <w:sz w:val="20"/>
                <w:szCs w:val="20"/>
              </w:rPr>
            </w:pPr>
            <w:r>
              <w:rPr>
                <w:rFonts w:ascii="Arial" w:hAnsi="Arial" w:cs="Arial"/>
                <w:sz w:val="20"/>
                <w:szCs w:val="20"/>
              </w:rPr>
              <w:t>611</w:t>
            </w:r>
          </w:p>
        </w:tc>
        <w:tc>
          <w:tcPr>
            <w:tcW w:w="1254" w:type="dxa"/>
          </w:tcPr>
          <w:p w:rsidR="00A92C9E" w:rsidRPr="00BE7827" w:rsidRDefault="00A92C9E" w:rsidP="00BE7827">
            <w:pPr>
              <w:rPr>
                <w:rFonts w:ascii="Arial" w:hAnsi="Arial" w:cs="Arial"/>
                <w:sz w:val="20"/>
                <w:szCs w:val="20"/>
              </w:rPr>
            </w:pPr>
          </w:p>
        </w:tc>
        <w:tc>
          <w:tcPr>
            <w:tcW w:w="1256" w:type="dxa"/>
          </w:tcPr>
          <w:p w:rsidR="00A92C9E" w:rsidRPr="00BE7827" w:rsidRDefault="00A92C9E" w:rsidP="00BE7827">
            <w:pPr>
              <w:rPr>
                <w:rFonts w:ascii="Arial" w:hAnsi="Arial" w:cs="Arial"/>
                <w:sz w:val="20"/>
                <w:szCs w:val="20"/>
              </w:rPr>
            </w:pPr>
            <w:r>
              <w:rPr>
                <w:rFonts w:ascii="Arial" w:hAnsi="Arial" w:cs="Arial"/>
                <w:sz w:val="20"/>
                <w:szCs w:val="20"/>
              </w:rPr>
              <w:t>225,000</w:t>
            </w:r>
          </w:p>
        </w:tc>
        <w:tc>
          <w:tcPr>
            <w:tcW w:w="1276" w:type="dxa"/>
          </w:tcPr>
          <w:p w:rsidR="00A92C9E" w:rsidRPr="00BE7827" w:rsidRDefault="00A92C9E" w:rsidP="00BE7827">
            <w:pPr>
              <w:rPr>
                <w:rFonts w:ascii="Arial" w:hAnsi="Arial" w:cs="Arial"/>
                <w:sz w:val="20"/>
                <w:szCs w:val="20"/>
              </w:rPr>
            </w:pPr>
          </w:p>
        </w:tc>
        <w:tc>
          <w:tcPr>
            <w:tcW w:w="1277" w:type="dxa"/>
          </w:tcPr>
          <w:p w:rsidR="00A92C9E" w:rsidRPr="00BE7827" w:rsidRDefault="00A92C9E" w:rsidP="00BE7827">
            <w:pPr>
              <w:rPr>
                <w:rFonts w:ascii="Arial" w:hAnsi="Arial" w:cs="Arial"/>
                <w:sz w:val="20"/>
                <w:szCs w:val="20"/>
              </w:rPr>
            </w:pPr>
          </w:p>
        </w:tc>
        <w:tc>
          <w:tcPr>
            <w:tcW w:w="1294" w:type="dxa"/>
          </w:tcPr>
          <w:p w:rsidR="00A92C9E" w:rsidRPr="00C01924" w:rsidRDefault="00A92C9E" w:rsidP="00BE7827">
            <w:pPr>
              <w:rPr>
                <w:rFonts w:ascii="Arial" w:hAnsi="Arial" w:cs="Arial"/>
                <w:b/>
                <w:sz w:val="20"/>
                <w:szCs w:val="20"/>
              </w:rPr>
            </w:pPr>
            <w:r>
              <w:rPr>
                <w:rFonts w:ascii="Arial" w:hAnsi="Arial" w:cs="Arial"/>
                <w:b/>
                <w:sz w:val="20"/>
                <w:szCs w:val="20"/>
              </w:rPr>
              <w:t>225,000</w:t>
            </w:r>
          </w:p>
        </w:tc>
      </w:tr>
      <w:tr w:rsidR="006065B0" w:rsidTr="008456BF">
        <w:tc>
          <w:tcPr>
            <w:tcW w:w="567" w:type="dxa"/>
          </w:tcPr>
          <w:p w:rsidR="006065B0" w:rsidRDefault="006065B0" w:rsidP="00BE7827">
            <w:pPr>
              <w:rPr>
                <w:rFonts w:ascii="Arial" w:hAnsi="Arial" w:cs="Arial"/>
                <w:sz w:val="20"/>
                <w:szCs w:val="20"/>
              </w:rPr>
            </w:pPr>
            <w:r>
              <w:rPr>
                <w:rFonts w:ascii="Arial" w:hAnsi="Arial" w:cs="Arial"/>
                <w:sz w:val="20"/>
                <w:szCs w:val="20"/>
              </w:rPr>
              <w:t>2</w:t>
            </w:r>
          </w:p>
        </w:tc>
        <w:tc>
          <w:tcPr>
            <w:tcW w:w="742" w:type="dxa"/>
            <w:vAlign w:val="center"/>
          </w:tcPr>
          <w:p w:rsidR="006065B0" w:rsidRPr="00BE7827" w:rsidRDefault="006065B0" w:rsidP="00BE7827">
            <w:pPr>
              <w:spacing w:line="276" w:lineRule="auto"/>
              <w:rPr>
                <w:rFonts w:ascii="Arial" w:hAnsi="Arial" w:cs="Arial"/>
                <w:b/>
                <w:bCs/>
                <w:sz w:val="20"/>
                <w:szCs w:val="20"/>
              </w:rPr>
            </w:pPr>
            <w:r w:rsidRPr="00BE7827">
              <w:rPr>
                <w:rFonts w:ascii="Arial" w:hAnsi="Arial" w:cs="Arial"/>
                <w:b/>
                <w:bCs/>
                <w:sz w:val="20"/>
                <w:szCs w:val="20"/>
              </w:rPr>
              <w:t>Подпрограмма 2</w:t>
            </w:r>
          </w:p>
        </w:tc>
        <w:tc>
          <w:tcPr>
            <w:tcW w:w="1951" w:type="dxa"/>
          </w:tcPr>
          <w:p w:rsidR="006065B0" w:rsidRPr="00BE7827" w:rsidRDefault="006065B0" w:rsidP="00BE7827">
            <w:pPr>
              <w:spacing w:line="276" w:lineRule="auto"/>
              <w:rPr>
                <w:rFonts w:ascii="Arial" w:hAnsi="Arial" w:cs="Arial"/>
                <w:b/>
                <w:bCs/>
                <w:sz w:val="20"/>
                <w:szCs w:val="20"/>
              </w:rPr>
            </w:pPr>
            <w:r w:rsidRPr="00BE7827">
              <w:rPr>
                <w:rFonts w:ascii="Arial" w:hAnsi="Arial" w:cs="Arial"/>
                <w:b/>
                <w:bCs/>
                <w:sz w:val="20"/>
                <w:szCs w:val="20"/>
              </w:rPr>
              <w:t>«Патриотическое воспитание молодежи Шушенского района»</w:t>
            </w:r>
          </w:p>
        </w:tc>
        <w:tc>
          <w:tcPr>
            <w:tcW w:w="1843" w:type="dxa"/>
          </w:tcPr>
          <w:p w:rsidR="006065B0" w:rsidRPr="00BE7827" w:rsidRDefault="006065B0" w:rsidP="00BE7827">
            <w:pPr>
              <w:spacing w:line="276" w:lineRule="auto"/>
              <w:rPr>
                <w:rFonts w:ascii="Arial" w:hAnsi="Arial" w:cs="Arial"/>
                <w:b/>
                <w:bCs/>
                <w:sz w:val="20"/>
                <w:szCs w:val="20"/>
              </w:rPr>
            </w:pPr>
            <w:r w:rsidRPr="00BE7827">
              <w:rPr>
                <w:rFonts w:ascii="Arial" w:hAnsi="Arial" w:cs="Arial"/>
                <w:b/>
                <w:bCs/>
                <w:sz w:val="20"/>
                <w:szCs w:val="20"/>
              </w:rPr>
              <w:t>всего расходные обязательства по подпрограмме</w:t>
            </w:r>
          </w:p>
        </w:tc>
        <w:tc>
          <w:tcPr>
            <w:tcW w:w="872" w:type="dxa"/>
          </w:tcPr>
          <w:p w:rsidR="006065B0" w:rsidRDefault="006065B0" w:rsidP="00BE7827">
            <w:pPr>
              <w:rPr>
                <w:rFonts w:ascii="Arial" w:hAnsi="Arial" w:cs="Arial"/>
                <w:sz w:val="20"/>
                <w:szCs w:val="20"/>
              </w:rPr>
            </w:pPr>
          </w:p>
        </w:tc>
        <w:tc>
          <w:tcPr>
            <w:tcW w:w="709"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r>
              <w:rPr>
                <w:rFonts w:ascii="Arial" w:hAnsi="Arial" w:cs="Arial"/>
                <w:sz w:val="20"/>
                <w:szCs w:val="20"/>
              </w:rPr>
              <w:t>347,400</w:t>
            </w:r>
          </w:p>
        </w:tc>
        <w:tc>
          <w:tcPr>
            <w:tcW w:w="1256" w:type="dxa"/>
          </w:tcPr>
          <w:p w:rsidR="006065B0" w:rsidRDefault="00A86E1F" w:rsidP="00BE7827">
            <w:pPr>
              <w:rPr>
                <w:rFonts w:ascii="Arial" w:hAnsi="Arial" w:cs="Arial"/>
                <w:sz w:val="20"/>
                <w:szCs w:val="20"/>
              </w:rPr>
            </w:pPr>
            <w:r>
              <w:rPr>
                <w:rFonts w:ascii="Arial" w:hAnsi="Arial" w:cs="Arial"/>
                <w:sz w:val="20"/>
                <w:szCs w:val="20"/>
              </w:rPr>
              <w:t>332,265</w:t>
            </w:r>
          </w:p>
        </w:tc>
        <w:tc>
          <w:tcPr>
            <w:tcW w:w="1276" w:type="dxa"/>
          </w:tcPr>
          <w:p w:rsidR="006065B0" w:rsidRDefault="00133746" w:rsidP="00BE7827">
            <w:pPr>
              <w:rPr>
                <w:rFonts w:ascii="Arial" w:hAnsi="Arial" w:cs="Arial"/>
                <w:sz w:val="20"/>
                <w:szCs w:val="20"/>
              </w:rPr>
            </w:pPr>
            <w:r>
              <w:rPr>
                <w:rFonts w:ascii="Arial" w:hAnsi="Arial" w:cs="Arial"/>
                <w:sz w:val="20"/>
                <w:szCs w:val="20"/>
              </w:rPr>
              <w:t>267,400</w:t>
            </w:r>
          </w:p>
        </w:tc>
        <w:tc>
          <w:tcPr>
            <w:tcW w:w="1277" w:type="dxa"/>
          </w:tcPr>
          <w:p w:rsidR="006065B0" w:rsidRDefault="00133746" w:rsidP="00BE7827">
            <w:pPr>
              <w:rPr>
                <w:rFonts w:ascii="Arial" w:hAnsi="Arial" w:cs="Arial"/>
                <w:sz w:val="20"/>
                <w:szCs w:val="20"/>
              </w:rPr>
            </w:pPr>
            <w:r>
              <w:rPr>
                <w:rFonts w:ascii="Arial" w:hAnsi="Arial" w:cs="Arial"/>
                <w:sz w:val="20"/>
                <w:szCs w:val="20"/>
              </w:rPr>
              <w:t>267,400</w:t>
            </w:r>
          </w:p>
        </w:tc>
        <w:tc>
          <w:tcPr>
            <w:tcW w:w="1294" w:type="dxa"/>
          </w:tcPr>
          <w:p w:rsidR="006065B0" w:rsidRPr="00C01924" w:rsidRDefault="00A86E1F" w:rsidP="00BE7827">
            <w:pPr>
              <w:rPr>
                <w:rFonts w:ascii="Arial" w:hAnsi="Arial" w:cs="Arial"/>
                <w:b/>
                <w:sz w:val="20"/>
                <w:szCs w:val="20"/>
              </w:rPr>
            </w:pPr>
            <w:r>
              <w:rPr>
                <w:rFonts w:ascii="Arial" w:hAnsi="Arial" w:cs="Arial"/>
                <w:b/>
                <w:sz w:val="20"/>
                <w:szCs w:val="20"/>
              </w:rPr>
              <w:t>1214,465</w:t>
            </w:r>
          </w:p>
        </w:tc>
      </w:tr>
      <w:tr w:rsidR="006065B0" w:rsidTr="008456BF">
        <w:tc>
          <w:tcPr>
            <w:tcW w:w="567" w:type="dxa"/>
          </w:tcPr>
          <w:p w:rsidR="006065B0" w:rsidRDefault="006065B0" w:rsidP="00BE7827">
            <w:pPr>
              <w:rPr>
                <w:rFonts w:ascii="Arial" w:hAnsi="Arial" w:cs="Arial"/>
                <w:sz w:val="20"/>
                <w:szCs w:val="20"/>
              </w:rPr>
            </w:pPr>
          </w:p>
        </w:tc>
        <w:tc>
          <w:tcPr>
            <w:tcW w:w="742" w:type="dxa"/>
            <w:vAlign w:val="center"/>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w:t>
            </w:r>
          </w:p>
        </w:tc>
        <w:tc>
          <w:tcPr>
            <w:tcW w:w="1951"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w:t>
            </w:r>
          </w:p>
        </w:tc>
        <w:tc>
          <w:tcPr>
            <w:tcW w:w="1843"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в том числе по ГРБС:</w:t>
            </w:r>
          </w:p>
        </w:tc>
        <w:tc>
          <w:tcPr>
            <w:tcW w:w="872" w:type="dxa"/>
          </w:tcPr>
          <w:p w:rsidR="006065B0" w:rsidRDefault="006065B0" w:rsidP="00BE7827">
            <w:pPr>
              <w:rPr>
                <w:rFonts w:ascii="Arial" w:hAnsi="Arial" w:cs="Arial"/>
                <w:sz w:val="20"/>
                <w:szCs w:val="20"/>
              </w:rPr>
            </w:pPr>
          </w:p>
        </w:tc>
        <w:tc>
          <w:tcPr>
            <w:tcW w:w="709"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p>
        </w:tc>
        <w:tc>
          <w:tcPr>
            <w:tcW w:w="1256" w:type="dxa"/>
          </w:tcPr>
          <w:p w:rsidR="006065B0" w:rsidRDefault="006065B0" w:rsidP="00BE7827">
            <w:pPr>
              <w:rPr>
                <w:rFonts w:ascii="Arial" w:hAnsi="Arial" w:cs="Arial"/>
                <w:sz w:val="20"/>
                <w:szCs w:val="20"/>
              </w:rPr>
            </w:pPr>
          </w:p>
        </w:tc>
        <w:tc>
          <w:tcPr>
            <w:tcW w:w="1276" w:type="dxa"/>
          </w:tcPr>
          <w:p w:rsidR="006065B0" w:rsidRDefault="006065B0" w:rsidP="00BE7827">
            <w:pPr>
              <w:rPr>
                <w:rFonts w:ascii="Arial" w:hAnsi="Arial" w:cs="Arial"/>
                <w:sz w:val="20"/>
                <w:szCs w:val="20"/>
              </w:rPr>
            </w:pPr>
          </w:p>
        </w:tc>
        <w:tc>
          <w:tcPr>
            <w:tcW w:w="1277" w:type="dxa"/>
          </w:tcPr>
          <w:p w:rsidR="006065B0" w:rsidRDefault="006065B0" w:rsidP="00BE7827">
            <w:pPr>
              <w:rPr>
                <w:rFonts w:ascii="Arial" w:hAnsi="Arial" w:cs="Arial"/>
                <w:sz w:val="20"/>
                <w:szCs w:val="20"/>
              </w:rPr>
            </w:pPr>
          </w:p>
        </w:tc>
        <w:tc>
          <w:tcPr>
            <w:tcW w:w="1294" w:type="dxa"/>
          </w:tcPr>
          <w:p w:rsidR="006065B0" w:rsidRPr="00C01924" w:rsidRDefault="006065B0" w:rsidP="00BE7827">
            <w:pPr>
              <w:rPr>
                <w:rFonts w:ascii="Arial" w:hAnsi="Arial" w:cs="Arial"/>
                <w:b/>
                <w:sz w:val="20"/>
                <w:szCs w:val="20"/>
              </w:rPr>
            </w:pPr>
          </w:p>
        </w:tc>
      </w:tr>
      <w:tr w:rsidR="006065B0" w:rsidTr="008456BF">
        <w:tc>
          <w:tcPr>
            <w:tcW w:w="567" w:type="dxa"/>
          </w:tcPr>
          <w:p w:rsidR="006065B0" w:rsidRDefault="006065B0" w:rsidP="00BE7827">
            <w:pPr>
              <w:rPr>
                <w:rFonts w:ascii="Arial" w:hAnsi="Arial" w:cs="Arial"/>
                <w:sz w:val="20"/>
                <w:szCs w:val="20"/>
              </w:rPr>
            </w:pPr>
          </w:p>
        </w:tc>
        <w:tc>
          <w:tcPr>
            <w:tcW w:w="742" w:type="dxa"/>
          </w:tcPr>
          <w:p w:rsidR="006065B0" w:rsidRDefault="006065B0" w:rsidP="00BE7827">
            <w:pPr>
              <w:rPr>
                <w:rFonts w:ascii="Arial" w:hAnsi="Arial" w:cs="Arial"/>
                <w:sz w:val="20"/>
                <w:szCs w:val="20"/>
              </w:rPr>
            </w:pPr>
          </w:p>
        </w:tc>
        <w:tc>
          <w:tcPr>
            <w:tcW w:w="1951" w:type="dxa"/>
            <w:vAlign w:val="center"/>
          </w:tcPr>
          <w:p w:rsidR="006065B0" w:rsidRDefault="006065B0" w:rsidP="00BE7827">
            <w:pPr>
              <w:rPr>
                <w:rFonts w:ascii="Arial" w:hAnsi="Arial" w:cs="Arial"/>
                <w:sz w:val="16"/>
                <w:szCs w:val="16"/>
              </w:rPr>
            </w:pPr>
          </w:p>
        </w:tc>
        <w:tc>
          <w:tcPr>
            <w:tcW w:w="1843" w:type="dxa"/>
          </w:tcPr>
          <w:p w:rsidR="006065B0" w:rsidRDefault="006065B0" w:rsidP="00FC3939">
            <w:pPr>
              <w:rPr>
                <w:rFonts w:ascii="Arial" w:hAnsi="Arial" w:cs="Arial"/>
                <w:sz w:val="20"/>
                <w:szCs w:val="20"/>
              </w:rPr>
            </w:pPr>
            <w:r>
              <w:rPr>
                <w:rFonts w:ascii="Arial" w:hAnsi="Arial" w:cs="Arial"/>
                <w:sz w:val="20"/>
                <w:szCs w:val="20"/>
              </w:rPr>
              <w:t>о</w:t>
            </w:r>
            <w:r w:rsidRPr="005B4CF5">
              <w:rPr>
                <w:rFonts w:ascii="Arial" w:hAnsi="Arial" w:cs="Arial"/>
                <w:sz w:val="20"/>
                <w:szCs w:val="20"/>
              </w:rPr>
              <w:t xml:space="preserve">тдел культуры, </w:t>
            </w:r>
            <w:r w:rsidRPr="005B4CF5">
              <w:rPr>
                <w:rFonts w:ascii="Arial" w:hAnsi="Arial" w:cs="Arial"/>
                <w:sz w:val="20"/>
                <w:szCs w:val="20"/>
              </w:rPr>
              <w:lastRenderedPageBreak/>
              <w:t>молодежной политики и туризма администрации Шушенского района, всего</w:t>
            </w:r>
          </w:p>
        </w:tc>
        <w:tc>
          <w:tcPr>
            <w:tcW w:w="872" w:type="dxa"/>
          </w:tcPr>
          <w:p w:rsidR="006065B0" w:rsidRDefault="006065B0" w:rsidP="00FC3939">
            <w:pPr>
              <w:jc w:val="center"/>
              <w:rPr>
                <w:rFonts w:ascii="Arial" w:hAnsi="Arial" w:cs="Arial"/>
                <w:sz w:val="20"/>
                <w:szCs w:val="20"/>
              </w:rPr>
            </w:pPr>
            <w:r>
              <w:rPr>
                <w:rFonts w:ascii="Arial" w:hAnsi="Arial" w:cs="Arial"/>
                <w:sz w:val="20"/>
                <w:szCs w:val="20"/>
              </w:rPr>
              <w:lastRenderedPageBreak/>
              <w:t>058</w:t>
            </w:r>
          </w:p>
        </w:tc>
        <w:tc>
          <w:tcPr>
            <w:tcW w:w="709" w:type="dxa"/>
          </w:tcPr>
          <w:p w:rsidR="006065B0" w:rsidRDefault="006065B0" w:rsidP="00FC3939">
            <w:pPr>
              <w:jc w:val="center"/>
              <w:rPr>
                <w:rFonts w:ascii="Arial" w:hAnsi="Arial" w:cs="Arial"/>
                <w:sz w:val="20"/>
                <w:szCs w:val="20"/>
              </w:rPr>
            </w:pPr>
            <w:r>
              <w:rPr>
                <w:rFonts w:ascii="Arial" w:hAnsi="Arial" w:cs="Arial"/>
                <w:sz w:val="20"/>
                <w:szCs w:val="20"/>
              </w:rPr>
              <w:t>0707</w:t>
            </w: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r>
              <w:rPr>
                <w:rFonts w:ascii="Arial" w:hAnsi="Arial" w:cs="Arial"/>
                <w:sz w:val="20"/>
                <w:szCs w:val="20"/>
              </w:rPr>
              <w:t>146,000</w:t>
            </w:r>
          </w:p>
        </w:tc>
        <w:tc>
          <w:tcPr>
            <w:tcW w:w="1256" w:type="dxa"/>
          </w:tcPr>
          <w:p w:rsidR="006065B0" w:rsidRDefault="00133746" w:rsidP="00BE7827">
            <w:pPr>
              <w:rPr>
                <w:rFonts w:ascii="Arial" w:hAnsi="Arial" w:cs="Arial"/>
                <w:sz w:val="20"/>
                <w:szCs w:val="20"/>
              </w:rPr>
            </w:pPr>
            <w:r>
              <w:rPr>
                <w:rFonts w:ascii="Arial" w:hAnsi="Arial" w:cs="Arial"/>
                <w:sz w:val="20"/>
                <w:szCs w:val="20"/>
              </w:rPr>
              <w:t>266,000</w:t>
            </w:r>
          </w:p>
        </w:tc>
        <w:tc>
          <w:tcPr>
            <w:tcW w:w="1276" w:type="dxa"/>
          </w:tcPr>
          <w:p w:rsidR="006065B0" w:rsidRDefault="00133746" w:rsidP="00BE7827">
            <w:pPr>
              <w:rPr>
                <w:rFonts w:ascii="Arial" w:hAnsi="Arial" w:cs="Arial"/>
                <w:sz w:val="20"/>
                <w:szCs w:val="20"/>
              </w:rPr>
            </w:pPr>
            <w:r>
              <w:rPr>
                <w:rFonts w:ascii="Arial" w:hAnsi="Arial" w:cs="Arial"/>
                <w:sz w:val="20"/>
                <w:szCs w:val="20"/>
              </w:rPr>
              <w:t>266,000</w:t>
            </w:r>
          </w:p>
        </w:tc>
        <w:tc>
          <w:tcPr>
            <w:tcW w:w="1277" w:type="dxa"/>
          </w:tcPr>
          <w:p w:rsidR="006065B0" w:rsidRDefault="00133746" w:rsidP="00BE7827">
            <w:pPr>
              <w:rPr>
                <w:rFonts w:ascii="Arial" w:hAnsi="Arial" w:cs="Arial"/>
                <w:sz w:val="20"/>
                <w:szCs w:val="20"/>
              </w:rPr>
            </w:pPr>
            <w:r>
              <w:rPr>
                <w:rFonts w:ascii="Arial" w:hAnsi="Arial" w:cs="Arial"/>
                <w:sz w:val="20"/>
                <w:szCs w:val="20"/>
              </w:rPr>
              <w:t>266,000</w:t>
            </w:r>
          </w:p>
        </w:tc>
        <w:tc>
          <w:tcPr>
            <w:tcW w:w="1294" w:type="dxa"/>
          </w:tcPr>
          <w:p w:rsidR="006065B0" w:rsidRPr="00C01924" w:rsidRDefault="00133746" w:rsidP="00BE7827">
            <w:pPr>
              <w:rPr>
                <w:rFonts w:ascii="Arial" w:hAnsi="Arial" w:cs="Arial"/>
                <w:b/>
                <w:sz w:val="20"/>
                <w:szCs w:val="20"/>
              </w:rPr>
            </w:pPr>
            <w:r>
              <w:rPr>
                <w:rFonts w:ascii="Arial" w:hAnsi="Arial" w:cs="Arial"/>
                <w:b/>
                <w:sz w:val="20"/>
                <w:szCs w:val="20"/>
              </w:rPr>
              <w:t>944,000</w:t>
            </w:r>
          </w:p>
        </w:tc>
      </w:tr>
      <w:tr w:rsidR="006065B0" w:rsidTr="008456BF">
        <w:tc>
          <w:tcPr>
            <w:tcW w:w="567" w:type="dxa"/>
          </w:tcPr>
          <w:p w:rsidR="006065B0" w:rsidRDefault="006065B0" w:rsidP="00BE7827">
            <w:pPr>
              <w:rPr>
                <w:rFonts w:ascii="Arial" w:hAnsi="Arial" w:cs="Arial"/>
                <w:sz w:val="20"/>
                <w:szCs w:val="20"/>
              </w:rPr>
            </w:pPr>
          </w:p>
        </w:tc>
        <w:tc>
          <w:tcPr>
            <w:tcW w:w="742" w:type="dxa"/>
          </w:tcPr>
          <w:p w:rsidR="006065B0" w:rsidRDefault="006065B0" w:rsidP="00BE7827">
            <w:pPr>
              <w:rPr>
                <w:rFonts w:ascii="Arial" w:hAnsi="Arial" w:cs="Arial"/>
                <w:sz w:val="20"/>
                <w:szCs w:val="20"/>
              </w:rPr>
            </w:pPr>
          </w:p>
        </w:tc>
        <w:tc>
          <w:tcPr>
            <w:tcW w:w="1951" w:type="dxa"/>
            <w:vAlign w:val="center"/>
          </w:tcPr>
          <w:p w:rsidR="006065B0" w:rsidRDefault="006065B0" w:rsidP="00BE7827">
            <w:pPr>
              <w:rPr>
                <w:rFonts w:ascii="Arial" w:hAnsi="Arial" w:cs="Arial"/>
                <w:sz w:val="16"/>
                <w:szCs w:val="16"/>
              </w:rPr>
            </w:pPr>
          </w:p>
        </w:tc>
        <w:tc>
          <w:tcPr>
            <w:tcW w:w="1843" w:type="dxa"/>
          </w:tcPr>
          <w:p w:rsidR="006065B0" w:rsidRDefault="006065B0" w:rsidP="00FC3939">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r>
              <w:rPr>
                <w:rFonts w:ascii="Arial" w:hAnsi="Arial" w:cs="Arial"/>
                <w:sz w:val="20"/>
                <w:szCs w:val="20"/>
              </w:rPr>
              <w:t>201,400</w:t>
            </w:r>
          </w:p>
        </w:tc>
        <w:tc>
          <w:tcPr>
            <w:tcW w:w="1256" w:type="dxa"/>
          </w:tcPr>
          <w:p w:rsidR="006065B0" w:rsidRDefault="00A86E1F" w:rsidP="00BE7827">
            <w:pPr>
              <w:rPr>
                <w:rFonts w:ascii="Arial" w:hAnsi="Arial" w:cs="Arial"/>
                <w:sz w:val="20"/>
                <w:szCs w:val="20"/>
              </w:rPr>
            </w:pPr>
            <w:r>
              <w:rPr>
                <w:rFonts w:ascii="Arial" w:hAnsi="Arial" w:cs="Arial"/>
                <w:sz w:val="20"/>
                <w:szCs w:val="20"/>
              </w:rPr>
              <w:t>66,265</w:t>
            </w:r>
          </w:p>
        </w:tc>
        <w:tc>
          <w:tcPr>
            <w:tcW w:w="1276" w:type="dxa"/>
          </w:tcPr>
          <w:p w:rsidR="006065B0" w:rsidRDefault="00133746" w:rsidP="00BE7827">
            <w:pPr>
              <w:rPr>
                <w:rFonts w:ascii="Arial" w:hAnsi="Arial" w:cs="Arial"/>
                <w:sz w:val="20"/>
                <w:szCs w:val="20"/>
              </w:rPr>
            </w:pPr>
            <w:r>
              <w:rPr>
                <w:rFonts w:ascii="Arial" w:hAnsi="Arial" w:cs="Arial"/>
                <w:sz w:val="20"/>
                <w:szCs w:val="20"/>
              </w:rPr>
              <w:t>1,400</w:t>
            </w:r>
          </w:p>
        </w:tc>
        <w:tc>
          <w:tcPr>
            <w:tcW w:w="1277" w:type="dxa"/>
          </w:tcPr>
          <w:p w:rsidR="006065B0" w:rsidRDefault="00133746" w:rsidP="00BE7827">
            <w:pPr>
              <w:rPr>
                <w:rFonts w:ascii="Arial" w:hAnsi="Arial" w:cs="Arial"/>
                <w:sz w:val="20"/>
                <w:szCs w:val="20"/>
              </w:rPr>
            </w:pPr>
            <w:r>
              <w:rPr>
                <w:rFonts w:ascii="Arial" w:hAnsi="Arial" w:cs="Arial"/>
                <w:sz w:val="20"/>
                <w:szCs w:val="20"/>
              </w:rPr>
              <w:t>1,400</w:t>
            </w:r>
          </w:p>
        </w:tc>
        <w:tc>
          <w:tcPr>
            <w:tcW w:w="1294" w:type="dxa"/>
          </w:tcPr>
          <w:p w:rsidR="006065B0" w:rsidRPr="00996CB0" w:rsidRDefault="00A86E1F" w:rsidP="00BE7827">
            <w:pPr>
              <w:rPr>
                <w:rFonts w:ascii="Arial" w:hAnsi="Arial" w:cs="Arial"/>
                <w:b/>
                <w:sz w:val="20"/>
                <w:szCs w:val="20"/>
              </w:rPr>
            </w:pPr>
            <w:r>
              <w:rPr>
                <w:rFonts w:ascii="Arial" w:hAnsi="Arial" w:cs="Arial"/>
                <w:b/>
                <w:sz w:val="20"/>
                <w:szCs w:val="20"/>
              </w:rPr>
              <w:t>270,465</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2.1</w:t>
            </w:r>
          </w:p>
        </w:tc>
        <w:tc>
          <w:tcPr>
            <w:tcW w:w="742" w:type="dxa"/>
          </w:tcPr>
          <w:p w:rsidR="006065B0" w:rsidRDefault="006065B0" w:rsidP="0074090C">
            <w:pPr>
              <w:rPr>
                <w:rFonts w:ascii="Arial" w:hAnsi="Arial" w:cs="Arial"/>
                <w:sz w:val="20"/>
                <w:szCs w:val="20"/>
              </w:rPr>
            </w:pPr>
          </w:p>
        </w:tc>
        <w:tc>
          <w:tcPr>
            <w:tcW w:w="1951" w:type="dxa"/>
          </w:tcPr>
          <w:p w:rsidR="006065B0" w:rsidRPr="0074090C" w:rsidRDefault="006065B0" w:rsidP="0074090C">
            <w:pPr>
              <w:spacing w:line="276" w:lineRule="auto"/>
              <w:rPr>
                <w:rFonts w:ascii="Arial" w:hAnsi="Arial" w:cs="Arial"/>
                <w:sz w:val="20"/>
                <w:szCs w:val="20"/>
              </w:rPr>
            </w:pPr>
            <w:r w:rsidRPr="0074090C">
              <w:rPr>
                <w:rFonts w:ascii="Arial" w:hAnsi="Arial" w:cs="Arial"/>
                <w:sz w:val="20"/>
                <w:szCs w:val="20"/>
              </w:rPr>
              <w:t>Реализация мероприятий, проектов, программ, направленных на патриотическое воспитание подростков и молодежи</w:t>
            </w:r>
          </w:p>
        </w:tc>
        <w:tc>
          <w:tcPr>
            <w:tcW w:w="1843" w:type="dxa"/>
          </w:tcPr>
          <w:p w:rsidR="006065B0" w:rsidRDefault="006065B0" w:rsidP="0074090C">
            <w:pPr>
              <w:rPr>
                <w:rFonts w:ascii="Arial" w:hAnsi="Arial" w:cs="Arial"/>
                <w:sz w:val="20"/>
                <w:szCs w:val="20"/>
              </w:rPr>
            </w:pPr>
          </w:p>
        </w:tc>
        <w:tc>
          <w:tcPr>
            <w:tcW w:w="872" w:type="dxa"/>
          </w:tcPr>
          <w:p w:rsidR="006065B0" w:rsidRDefault="006065B0" w:rsidP="0074090C">
            <w:pPr>
              <w:rPr>
                <w:rFonts w:ascii="Arial" w:hAnsi="Arial" w:cs="Arial"/>
                <w:sz w:val="20"/>
                <w:szCs w:val="20"/>
              </w:rPr>
            </w:pPr>
            <w:r>
              <w:rPr>
                <w:rFonts w:ascii="Arial" w:hAnsi="Arial" w:cs="Arial"/>
                <w:sz w:val="20"/>
                <w:szCs w:val="20"/>
              </w:rPr>
              <w:t>058</w:t>
            </w:r>
          </w:p>
        </w:tc>
        <w:tc>
          <w:tcPr>
            <w:tcW w:w="709" w:type="dxa"/>
          </w:tcPr>
          <w:p w:rsidR="006065B0" w:rsidRDefault="006065B0" w:rsidP="0074090C">
            <w:pPr>
              <w:rPr>
                <w:rFonts w:ascii="Arial" w:hAnsi="Arial" w:cs="Arial"/>
                <w:sz w:val="20"/>
                <w:szCs w:val="20"/>
              </w:rPr>
            </w:pPr>
            <w:r>
              <w:rPr>
                <w:rFonts w:ascii="Arial" w:hAnsi="Arial" w:cs="Arial"/>
                <w:sz w:val="20"/>
                <w:szCs w:val="20"/>
              </w:rPr>
              <w:t>0707</w:t>
            </w:r>
          </w:p>
        </w:tc>
        <w:tc>
          <w:tcPr>
            <w:tcW w:w="567" w:type="dxa"/>
          </w:tcPr>
          <w:p w:rsidR="006065B0" w:rsidRDefault="006065B0" w:rsidP="0074090C">
            <w:pPr>
              <w:rPr>
                <w:rFonts w:ascii="Arial" w:hAnsi="Arial" w:cs="Arial"/>
                <w:sz w:val="20"/>
                <w:szCs w:val="20"/>
              </w:rPr>
            </w:pPr>
            <w:r>
              <w:rPr>
                <w:rFonts w:ascii="Arial" w:hAnsi="Arial" w:cs="Arial"/>
                <w:sz w:val="20"/>
                <w:szCs w:val="20"/>
              </w:rPr>
              <w:t>05</w:t>
            </w:r>
          </w:p>
        </w:tc>
        <w:tc>
          <w:tcPr>
            <w:tcW w:w="567" w:type="dxa"/>
          </w:tcPr>
          <w:p w:rsidR="006065B0" w:rsidRDefault="006065B0" w:rsidP="0074090C">
            <w:pPr>
              <w:rPr>
                <w:rFonts w:ascii="Arial" w:hAnsi="Arial" w:cs="Arial"/>
                <w:sz w:val="20"/>
                <w:szCs w:val="20"/>
              </w:rPr>
            </w:pPr>
            <w:r>
              <w:rPr>
                <w:rFonts w:ascii="Arial" w:hAnsi="Arial" w:cs="Arial"/>
                <w:sz w:val="20"/>
                <w:szCs w:val="20"/>
              </w:rPr>
              <w:t>200</w:t>
            </w:r>
          </w:p>
        </w:tc>
        <w:tc>
          <w:tcPr>
            <w:tcW w:w="850" w:type="dxa"/>
          </w:tcPr>
          <w:p w:rsidR="006065B0" w:rsidRDefault="006065B0" w:rsidP="0074090C">
            <w:pPr>
              <w:rPr>
                <w:rFonts w:ascii="Arial" w:hAnsi="Arial" w:cs="Arial"/>
                <w:sz w:val="20"/>
                <w:szCs w:val="20"/>
              </w:rPr>
            </w:pPr>
            <w:r>
              <w:rPr>
                <w:rFonts w:ascii="Arial" w:hAnsi="Arial" w:cs="Arial"/>
                <w:sz w:val="20"/>
                <w:szCs w:val="20"/>
              </w:rPr>
              <w:t>91530</w:t>
            </w:r>
          </w:p>
        </w:tc>
        <w:tc>
          <w:tcPr>
            <w:tcW w:w="567" w:type="dxa"/>
          </w:tcPr>
          <w:p w:rsidR="006065B0" w:rsidRDefault="006065B0" w:rsidP="0074090C">
            <w:pPr>
              <w:rPr>
                <w:rFonts w:ascii="Arial" w:hAnsi="Arial" w:cs="Arial"/>
                <w:sz w:val="20"/>
                <w:szCs w:val="20"/>
              </w:rPr>
            </w:pPr>
            <w:r>
              <w:rPr>
                <w:rFonts w:ascii="Arial" w:hAnsi="Arial" w:cs="Arial"/>
                <w:sz w:val="20"/>
                <w:szCs w:val="20"/>
              </w:rPr>
              <w:t>244</w:t>
            </w:r>
          </w:p>
        </w:tc>
        <w:tc>
          <w:tcPr>
            <w:tcW w:w="1254" w:type="dxa"/>
          </w:tcPr>
          <w:p w:rsidR="006065B0" w:rsidRDefault="006065B0" w:rsidP="0074090C">
            <w:pPr>
              <w:rPr>
                <w:rFonts w:ascii="Arial" w:hAnsi="Arial" w:cs="Arial"/>
                <w:sz w:val="20"/>
                <w:szCs w:val="20"/>
              </w:rPr>
            </w:pPr>
            <w:r>
              <w:rPr>
                <w:rFonts w:ascii="Arial" w:hAnsi="Arial" w:cs="Arial"/>
                <w:sz w:val="20"/>
                <w:szCs w:val="20"/>
              </w:rPr>
              <w:t>66,000</w:t>
            </w:r>
          </w:p>
        </w:tc>
        <w:tc>
          <w:tcPr>
            <w:tcW w:w="1256" w:type="dxa"/>
          </w:tcPr>
          <w:p w:rsidR="006065B0" w:rsidRDefault="006065B0" w:rsidP="0074090C">
            <w:pPr>
              <w:rPr>
                <w:rFonts w:ascii="Arial" w:hAnsi="Arial" w:cs="Arial"/>
                <w:sz w:val="20"/>
                <w:szCs w:val="20"/>
              </w:rPr>
            </w:pPr>
            <w:r>
              <w:rPr>
                <w:rFonts w:ascii="Arial" w:hAnsi="Arial" w:cs="Arial"/>
                <w:sz w:val="20"/>
                <w:szCs w:val="20"/>
              </w:rPr>
              <w:t>66,000</w:t>
            </w:r>
          </w:p>
        </w:tc>
        <w:tc>
          <w:tcPr>
            <w:tcW w:w="1276" w:type="dxa"/>
          </w:tcPr>
          <w:p w:rsidR="006065B0" w:rsidRDefault="006065B0" w:rsidP="0074090C">
            <w:pPr>
              <w:rPr>
                <w:rFonts w:ascii="Arial" w:hAnsi="Arial" w:cs="Arial"/>
                <w:sz w:val="20"/>
                <w:szCs w:val="20"/>
              </w:rPr>
            </w:pPr>
            <w:r>
              <w:rPr>
                <w:rFonts w:ascii="Arial" w:hAnsi="Arial" w:cs="Arial"/>
                <w:sz w:val="20"/>
                <w:szCs w:val="20"/>
              </w:rPr>
              <w:t>66,000</w:t>
            </w:r>
          </w:p>
        </w:tc>
        <w:tc>
          <w:tcPr>
            <w:tcW w:w="1277" w:type="dxa"/>
          </w:tcPr>
          <w:p w:rsidR="006065B0" w:rsidRDefault="006065B0" w:rsidP="0074090C">
            <w:pPr>
              <w:rPr>
                <w:rFonts w:ascii="Arial" w:hAnsi="Arial" w:cs="Arial"/>
                <w:sz w:val="20"/>
                <w:szCs w:val="20"/>
              </w:rPr>
            </w:pPr>
            <w:r>
              <w:rPr>
                <w:rFonts w:ascii="Arial" w:hAnsi="Arial" w:cs="Arial"/>
                <w:sz w:val="20"/>
                <w:szCs w:val="20"/>
              </w:rPr>
              <w:t>66,000</w:t>
            </w:r>
          </w:p>
        </w:tc>
        <w:tc>
          <w:tcPr>
            <w:tcW w:w="1294" w:type="dxa"/>
          </w:tcPr>
          <w:p w:rsidR="006065B0" w:rsidRPr="00996CB0" w:rsidRDefault="00C01924" w:rsidP="0074090C">
            <w:pPr>
              <w:rPr>
                <w:rFonts w:ascii="Arial" w:hAnsi="Arial" w:cs="Arial"/>
                <w:b/>
                <w:sz w:val="20"/>
                <w:szCs w:val="20"/>
              </w:rPr>
            </w:pPr>
            <w:r>
              <w:rPr>
                <w:rFonts w:ascii="Arial" w:hAnsi="Arial" w:cs="Arial"/>
                <w:b/>
                <w:sz w:val="20"/>
                <w:szCs w:val="20"/>
              </w:rPr>
              <w:t>264,000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2.2</w:t>
            </w:r>
          </w:p>
        </w:tc>
        <w:tc>
          <w:tcPr>
            <w:tcW w:w="742" w:type="dxa"/>
          </w:tcPr>
          <w:p w:rsidR="006065B0" w:rsidRDefault="006065B0" w:rsidP="0074090C">
            <w:pPr>
              <w:rPr>
                <w:rFonts w:ascii="Arial" w:hAnsi="Arial" w:cs="Arial"/>
                <w:sz w:val="20"/>
                <w:szCs w:val="20"/>
              </w:rPr>
            </w:pPr>
          </w:p>
        </w:tc>
        <w:tc>
          <w:tcPr>
            <w:tcW w:w="1951" w:type="dxa"/>
            <w:vAlign w:val="center"/>
          </w:tcPr>
          <w:p w:rsidR="006065B0" w:rsidRPr="0074090C" w:rsidRDefault="006065B0" w:rsidP="0074090C">
            <w:pPr>
              <w:rPr>
                <w:rFonts w:ascii="Arial" w:hAnsi="Arial" w:cs="Arial"/>
                <w:sz w:val="20"/>
                <w:szCs w:val="20"/>
              </w:rPr>
            </w:pPr>
            <w:r w:rsidRPr="0074090C">
              <w:rPr>
                <w:rFonts w:ascii="Arial" w:hAnsi="Arial" w:cs="Arial"/>
                <w:sz w:val="20"/>
                <w:szCs w:val="20"/>
              </w:rPr>
              <w:t>Реализация мероприятий по изучению истории Отечества и краеведения</w:t>
            </w:r>
          </w:p>
        </w:tc>
        <w:tc>
          <w:tcPr>
            <w:tcW w:w="1843" w:type="dxa"/>
          </w:tcPr>
          <w:p w:rsidR="006065B0" w:rsidRDefault="006065B0" w:rsidP="0074090C">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058</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200</w:t>
            </w:r>
          </w:p>
        </w:tc>
        <w:tc>
          <w:tcPr>
            <w:tcW w:w="850" w:type="dxa"/>
          </w:tcPr>
          <w:p w:rsidR="006065B0" w:rsidRDefault="006065B0" w:rsidP="00FC3939">
            <w:pPr>
              <w:rPr>
                <w:rFonts w:ascii="Arial" w:hAnsi="Arial" w:cs="Arial"/>
                <w:sz w:val="20"/>
                <w:szCs w:val="20"/>
              </w:rPr>
            </w:pPr>
            <w:r>
              <w:rPr>
                <w:rFonts w:ascii="Arial" w:hAnsi="Arial" w:cs="Arial"/>
                <w:sz w:val="20"/>
                <w:szCs w:val="20"/>
              </w:rPr>
              <w:t>91540</w:t>
            </w:r>
          </w:p>
        </w:tc>
        <w:tc>
          <w:tcPr>
            <w:tcW w:w="567" w:type="dxa"/>
          </w:tcPr>
          <w:p w:rsidR="006065B0" w:rsidRDefault="006065B0" w:rsidP="00FC3939">
            <w:pPr>
              <w:rPr>
                <w:rFonts w:ascii="Arial" w:hAnsi="Arial" w:cs="Arial"/>
                <w:sz w:val="20"/>
                <w:szCs w:val="20"/>
              </w:rPr>
            </w:pPr>
            <w:r>
              <w:rPr>
                <w:rFonts w:ascii="Arial" w:hAnsi="Arial" w:cs="Arial"/>
                <w:sz w:val="20"/>
                <w:szCs w:val="20"/>
              </w:rPr>
              <w:t>244</w:t>
            </w:r>
          </w:p>
        </w:tc>
        <w:tc>
          <w:tcPr>
            <w:tcW w:w="1254" w:type="dxa"/>
          </w:tcPr>
          <w:p w:rsidR="006065B0" w:rsidRDefault="006065B0" w:rsidP="00FC3939">
            <w:pPr>
              <w:rPr>
                <w:rFonts w:ascii="Arial" w:hAnsi="Arial" w:cs="Arial"/>
                <w:sz w:val="20"/>
                <w:szCs w:val="20"/>
              </w:rPr>
            </w:pPr>
            <w:r>
              <w:rPr>
                <w:rFonts w:ascii="Arial" w:hAnsi="Arial" w:cs="Arial"/>
                <w:sz w:val="20"/>
                <w:szCs w:val="20"/>
              </w:rPr>
              <w:t>50,000</w:t>
            </w:r>
          </w:p>
        </w:tc>
        <w:tc>
          <w:tcPr>
            <w:tcW w:w="1256" w:type="dxa"/>
          </w:tcPr>
          <w:p w:rsidR="006065B0" w:rsidRDefault="006065B0" w:rsidP="00FC3939">
            <w:pPr>
              <w:rPr>
                <w:rFonts w:ascii="Arial" w:hAnsi="Arial" w:cs="Arial"/>
                <w:sz w:val="20"/>
                <w:szCs w:val="20"/>
              </w:rPr>
            </w:pPr>
            <w:r>
              <w:rPr>
                <w:rFonts w:ascii="Arial" w:hAnsi="Arial" w:cs="Arial"/>
                <w:sz w:val="20"/>
                <w:szCs w:val="20"/>
              </w:rPr>
              <w:t>50,000</w:t>
            </w:r>
          </w:p>
        </w:tc>
        <w:tc>
          <w:tcPr>
            <w:tcW w:w="1276" w:type="dxa"/>
          </w:tcPr>
          <w:p w:rsidR="006065B0" w:rsidRDefault="006065B0" w:rsidP="00FC3939">
            <w:pPr>
              <w:rPr>
                <w:rFonts w:ascii="Arial" w:hAnsi="Arial" w:cs="Arial"/>
                <w:sz w:val="20"/>
                <w:szCs w:val="20"/>
              </w:rPr>
            </w:pPr>
            <w:r>
              <w:rPr>
                <w:rFonts w:ascii="Arial" w:hAnsi="Arial" w:cs="Arial"/>
                <w:sz w:val="20"/>
                <w:szCs w:val="20"/>
              </w:rPr>
              <w:t>50,000</w:t>
            </w:r>
          </w:p>
        </w:tc>
        <w:tc>
          <w:tcPr>
            <w:tcW w:w="1277" w:type="dxa"/>
          </w:tcPr>
          <w:p w:rsidR="006065B0" w:rsidRDefault="006065B0" w:rsidP="00FC3939">
            <w:pPr>
              <w:rPr>
                <w:rFonts w:ascii="Arial" w:hAnsi="Arial" w:cs="Arial"/>
                <w:sz w:val="20"/>
                <w:szCs w:val="20"/>
              </w:rPr>
            </w:pPr>
            <w:r>
              <w:rPr>
                <w:rFonts w:ascii="Arial" w:hAnsi="Arial" w:cs="Arial"/>
                <w:sz w:val="20"/>
                <w:szCs w:val="20"/>
              </w:rPr>
              <w:t>50,000</w:t>
            </w:r>
          </w:p>
        </w:tc>
        <w:tc>
          <w:tcPr>
            <w:tcW w:w="1294" w:type="dxa"/>
          </w:tcPr>
          <w:p w:rsidR="006065B0" w:rsidRPr="00996CB0" w:rsidRDefault="00C01924" w:rsidP="0074090C">
            <w:pPr>
              <w:rPr>
                <w:rFonts w:ascii="Arial" w:hAnsi="Arial" w:cs="Arial"/>
                <w:b/>
                <w:sz w:val="20"/>
                <w:szCs w:val="20"/>
              </w:rPr>
            </w:pPr>
            <w:r>
              <w:rPr>
                <w:rFonts w:ascii="Arial" w:hAnsi="Arial" w:cs="Arial"/>
                <w:b/>
                <w:sz w:val="20"/>
                <w:szCs w:val="20"/>
              </w:rPr>
              <w:t>200,000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2.3</w:t>
            </w:r>
          </w:p>
        </w:tc>
        <w:tc>
          <w:tcPr>
            <w:tcW w:w="742" w:type="dxa"/>
          </w:tcPr>
          <w:p w:rsidR="006065B0" w:rsidRDefault="006065B0" w:rsidP="0074090C">
            <w:pPr>
              <w:rPr>
                <w:rFonts w:ascii="Arial" w:hAnsi="Arial" w:cs="Arial"/>
                <w:sz w:val="20"/>
                <w:szCs w:val="20"/>
              </w:rPr>
            </w:pPr>
          </w:p>
        </w:tc>
        <w:tc>
          <w:tcPr>
            <w:tcW w:w="1951" w:type="dxa"/>
            <w:vAlign w:val="center"/>
          </w:tcPr>
          <w:p w:rsidR="006065B0" w:rsidRPr="0074090C" w:rsidRDefault="006065B0" w:rsidP="0074090C">
            <w:pPr>
              <w:rPr>
                <w:rFonts w:ascii="Arial" w:hAnsi="Arial" w:cs="Arial"/>
                <w:sz w:val="20"/>
                <w:szCs w:val="20"/>
              </w:rPr>
            </w:pPr>
            <w:r w:rsidRPr="0074090C">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6065B0" w:rsidRDefault="006065B0" w:rsidP="0074090C">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058</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200</w:t>
            </w:r>
          </w:p>
        </w:tc>
        <w:tc>
          <w:tcPr>
            <w:tcW w:w="850" w:type="dxa"/>
          </w:tcPr>
          <w:p w:rsidR="006065B0" w:rsidRDefault="006065B0" w:rsidP="00FC3939">
            <w:pPr>
              <w:rPr>
                <w:rFonts w:ascii="Arial" w:hAnsi="Arial" w:cs="Arial"/>
                <w:sz w:val="20"/>
                <w:szCs w:val="20"/>
              </w:rPr>
            </w:pPr>
            <w:r>
              <w:rPr>
                <w:rFonts w:ascii="Arial" w:hAnsi="Arial" w:cs="Arial"/>
                <w:sz w:val="20"/>
                <w:szCs w:val="20"/>
              </w:rPr>
              <w:t>91550</w:t>
            </w:r>
          </w:p>
        </w:tc>
        <w:tc>
          <w:tcPr>
            <w:tcW w:w="567" w:type="dxa"/>
          </w:tcPr>
          <w:p w:rsidR="006065B0" w:rsidRDefault="006065B0" w:rsidP="00FC3939">
            <w:pPr>
              <w:rPr>
                <w:rFonts w:ascii="Arial" w:hAnsi="Arial" w:cs="Arial"/>
                <w:sz w:val="20"/>
                <w:szCs w:val="20"/>
              </w:rPr>
            </w:pPr>
            <w:r>
              <w:rPr>
                <w:rFonts w:ascii="Arial" w:hAnsi="Arial" w:cs="Arial"/>
                <w:sz w:val="20"/>
                <w:szCs w:val="20"/>
              </w:rPr>
              <w:t>244</w:t>
            </w:r>
          </w:p>
        </w:tc>
        <w:tc>
          <w:tcPr>
            <w:tcW w:w="1254" w:type="dxa"/>
          </w:tcPr>
          <w:p w:rsidR="006065B0" w:rsidRDefault="006065B0" w:rsidP="00FC3939">
            <w:pPr>
              <w:rPr>
                <w:rFonts w:ascii="Arial" w:hAnsi="Arial" w:cs="Arial"/>
                <w:sz w:val="20"/>
                <w:szCs w:val="20"/>
              </w:rPr>
            </w:pPr>
            <w:r>
              <w:rPr>
                <w:rFonts w:ascii="Arial" w:hAnsi="Arial" w:cs="Arial"/>
                <w:sz w:val="20"/>
                <w:szCs w:val="20"/>
              </w:rPr>
              <w:t>30,000</w:t>
            </w:r>
          </w:p>
        </w:tc>
        <w:tc>
          <w:tcPr>
            <w:tcW w:w="1256" w:type="dxa"/>
          </w:tcPr>
          <w:p w:rsidR="006065B0" w:rsidRDefault="00133746" w:rsidP="00133746">
            <w:pPr>
              <w:rPr>
                <w:rFonts w:ascii="Arial" w:hAnsi="Arial" w:cs="Arial"/>
                <w:sz w:val="20"/>
                <w:szCs w:val="20"/>
              </w:rPr>
            </w:pPr>
            <w:r>
              <w:rPr>
                <w:rFonts w:ascii="Arial" w:hAnsi="Arial" w:cs="Arial"/>
                <w:sz w:val="20"/>
                <w:szCs w:val="20"/>
              </w:rPr>
              <w:t>150</w:t>
            </w:r>
            <w:r w:rsidR="006065B0">
              <w:rPr>
                <w:rFonts w:ascii="Arial" w:hAnsi="Arial" w:cs="Arial"/>
                <w:sz w:val="20"/>
                <w:szCs w:val="20"/>
              </w:rPr>
              <w:t>,000</w:t>
            </w:r>
          </w:p>
        </w:tc>
        <w:tc>
          <w:tcPr>
            <w:tcW w:w="1276" w:type="dxa"/>
          </w:tcPr>
          <w:p w:rsidR="006065B0" w:rsidRDefault="00133746" w:rsidP="00FC3939">
            <w:pPr>
              <w:rPr>
                <w:rFonts w:ascii="Arial" w:hAnsi="Arial" w:cs="Arial"/>
                <w:sz w:val="20"/>
                <w:szCs w:val="20"/>
              </w:rPr>
            </w:pPr>
            <w:r>
              <w:rPr>
                <w:rFonts w:ascii="Arial" w:hAnsi="Arial" w:cs="Arial"/>
                <w:sz w:val="20"/>
                <w:szCs w:val="20"/>
              </w:rPr>
              <w:t>15</w:t>
            </w:r>
            <w:r w:rsidR="006065B0">
              <w:rPr>
                <w:rFonts w:ascii="Arial" w:hAnsi="Arial" w:cs="Arial"/>
                <w:sz w:val="20"/>
                <w:szCs w:val="20"/>
              </w:rPr>
              <w:t>0,000</w:t>
            </w:r>
          </w:p>
        </w:tc>
        <w:tc>
          <w:tcPr>
            <w:tcW w:w="1277" w:type="dxa"/>
          </w:tcPr>
          <w:p w:rsidR="006065B0" w:rsidRDefault="00133746" w:rsidP="00FC3939">
            <w:pPr>
              <w:rPr>
                <w:rFonts w:ascii="Arial" w:hAnsi="Arial" w:cs="Arial"/>
                <w:sz w:val="20"/>
                <w:szCs w:val="20"/>
              </w:rPr>
            </w:pPr>
            <w:r>
              <w:rPr>
                <w:rFonts w:ascii="Arial" w:hAnsi="Arial" w:cs="Arial"/>
                <w:sz w:val="20"/>
                <w:szCs w:val="20"/>
              </w:rPr>
              <w:t>15</w:t>
            </w:r>
            <w:r w:rsidR="006065B0">
              <w:rPr>
                <w:rFonts w:ascii="Arial" w:hAnsi="Arial" w:cs="Arial"/>
                <w:sz w:val="20"/>
                <w:szCs w:val="20"/>
              </w:rPr>
              <w:t>0,000</w:t>
            </w:r>
          </w:p>
        </w:tc>
        <w:tc>
          <w:tcPr>
            <w:tcW w:w="1294" w:type="dxa"/>
          </w:tcPr>
          <w:p w:rsidR="006065B0" w:rsidRPr="00996CB0" w:rsidRDefault="00133746" w:rsidP="0074090C">
            <w:pPr>
              <w:rPr>
                <w:rFonts w:ascii="Arial" w:hAnsi="Arial" w:cs="Arial"/>
                <w:b/>
                <w:sz w:val="20"/>
                <w:szCs w:val="20"/>
              </w:rPr>
            </w:pPr>
            <w:r>
              <w:rPr>
                <w:rFonts w:ascii="Arial" w:hAnsi="Arial" w:cs="Arial"/>
                <w:b/>
                <w:sz w:val="20"/>
                <w:szCs w:val="20"/>
              </w:rPr>
              <w:t>48</w:t>
            </w:r>
            <w:r w:rsidR="00C01924">
              <w:rPr>
                <w:rFonts w:ascii="Arial" w:hAnsi="Arial" w:cs="Arial"/>
                <w:b/>
                <w:sz w:val="20"/>
                <w:szCs w:val="20"/>
              </w:rPr>
              <w:t>0,000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2.4</w:t>
            </w:r>
          </w:p>
        </w:tc>
        <w:tc>
          <w:tcPr>
            <w:tcW w:w="742" w:type="dxa"/>
          </w:tcPr>
          <w:p w:rsidR="006065B0" w:rsidRDefault="006065B0" w:rsidP="0074090C">
            <w:pPr>
              <w:rPr>
                <w:rFonts w:ascii="Arial" w:hAnsi="Arial" w:cs="Arial"/>
                <w:sz w:val="20"/>
                <w:szCs w:val="20"/>
              </w:rPr>
            </w:pPr>
          </w:p>
        </w:tc>
        <w:tc>
          <w:tcPr>
            <w:tcW w:w="1951"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t xml:space="preserve">Развитие системы патриотического воспитания в рамках деятельности муниципальных молодежных </w:t>
            </w:r>
            <w:r w:rsidRPr="00996CB0">
              <w:rPr>
                <w:rFonts w:ascii="Arial" w:hAnsi="Arial" w:cs="Arial"/>
                <w:sz w:val="20"/>
                <w:szCs w:val="20"/>
              </w:rPr>
              <w:lastRenderedPageBreak/>
              <w:t>центров</w:t>
            </w:r>
          </w:p>
        </w:tc>
        <w:tc>
          <w:tcPr>
            <w:tcW w:w="1843"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lastRenderedPageBreak/>
              <w:t> </w:t>
            </w:r>
          </w:p>
        </w:tc>
        <w:tc>
          <w:tcPr>
            <w:tcW w:w="872"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009</w:t>
            </w:r>
          </w:p>
        </w:tc>
        <w:tc>
          <w:tcPr>
            <w:tcW w:w="709"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4540</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6065B0" w:rsidRPr="00996CB0" w:rsidRDefault="006065B0" w:rsidP="00996CB0">
            <w:pPr>
              <w:spacing w:line="276" w:lineRule="auto"/>
              <w:rPr>
                <w:rFonts w:ascii="Arial" w:eastAsiaTheme="minorHAnsi" w:hAnsi="Arial" w:cs="Arial"/>
                <w:sz w:val="20"/>
                <w:szCs w:val="20"/>
                <w:lang w:eastAsia="en-US"/>
              </w:rPr>
            </w:pPr>
            <w:r w:rsidRPr="00996CB0">
              <w:rPr>
                <w:rFonts w:ascii="Arial" w:eastAsiaTheme="minorHAnsi" w:hAnsi="Arial" w:cs="Arial"/>
                <w:sz w:val="20"/>
                <w:szCs w:val="20"/>
                <w:lang w:eastAsia="en-US"/>
              </w:rPr>
              <w:t>200,00</w:t>
            </w:r>
          </w:p>
        </w:tc>
        <w:tc>
          <w:tcPr>
            <w:tcW w:w="1256" w:type="dxa"/>
          </w:tcPr>
          <w:p w:rsidR="006065B0" w:rsidRPr="00996CB0" w:rsidRDefault="006065B0" w:rsidP="00996CB0">
            <w:pPr>
              <w:spacing w:line="276" w:lineRule="auto"/>
              <w:rPr>
                <w:rFonts w:ascii="Arial" w:hAnsi="Arial" w:cs="Arial"/>
                <w:b/>
                <w:bCs/>
                <w:sz w:val="20"/>
                <w:szCs w:val="20"/>
              </w:rPr>
            </w:pPr>
          </w:p>
        </w:tc>
        <w:tc>
          <w:tcPr>
            <w:tcW w:w="1276" w:type="dxa"/>
          </w:tcPr>
          <w:p w:rsidR="006065B0" w:rsidRPr="00996CB0" w:rsidRDefault="006065B0" w:rsidP="00996CB0">
            <w:pPr>
              <w:spacing w:line="276" w:lineRule="auto"/>
              <w:rPr>
                <w:rFonts w:ascii="Arial" w:hAnsi="Arial" w:cs="Arial"/>
                <w:sz w:val="20"/>
                <w:szCs w:val="20"/>
              </w:rPr>
            </w:pPr>
          </w:p>
        </w:tc>
        <w:tc>
          <w:tcPr>
            <w:tcW w:w="1277" w:type="dxa"/>
          </w:tcPr>
          <w:p w:rsidR="006065B0" w:rsidRPr="00996CB0" w:rsidRDefault="006065B0" w:rsidP="00996CB0">
            <w:pPr>
              <w:spacing w:line="276" w:lineRule="auto"/>
              <w:rPr>
                <w:rFonts w:ascii="Arial" w:eastAsiaTheme="minorHAnsi" w:hAnsi="Arial" w:cs="Arial"/>
                <w:sz w:val="20"/>
                <w:szCs w:val="20"/>
                <w:lang w:eastAsia="en-US"/>
              </w:rPr>
            </w:pPr>
          </w:p>
        </w:tc>
        <w:tc>
          <w:tcPr>
            <w:tcW w:w="1294" w:type="dxa"/>
          </w:tcPr>
          <w:p w:rsidR="006065B0" w:rsidRPr="00996CB0" w:rsidRDefault="00C01924" w:rsidP="00996CB0">
            <w:pPr>
              <w:spacing w:line="276" w:lineRule="auto"/>
              <w:rPr>
                <w:rFonts w:ascii="Arial" w:hAnsi="Arial" w:cs="Arial"/>
                <w:b/>
                <w:bCs/>
                <w:sz w:val="20"/>
                <w:szCs w:val="20"/>
              </w:rPr>
            </w:pPr>
            <w:r>
              <w:rPr>
                <w:rFonts w:ascii="Arial" w:hAnsi="Arial" w:cs="Arial"/>
                <w:b/>
                <w:bCs/>
                <w:sz w:val="20"/>
                <w:szCs w:val="20"/>
              </w:rPr>
              <w:t>200,00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lastRenderedPageBreak/>
              <w:t>2.5</w:t>
            </w:r>
          </w:p>
        </w:tc>
        <w:tc>
          <w:tcPr>
            <w:tcW w:w="742" w:type="dxa"/>
          </w:tcPr>
          <w:p w:rsidR="006065B0" w:rsidRDefault="006065B0" w:rsidP="0074090C">
            <w:pPr>
              <w:rPr>
                <w:rFonts w:ascii="Arial" w:hAnsi="Arial" w:cs="Arial"/>
                <w:sz w:val="20"/>
                <w:szCs w:val="20"/>
              </w:rPr>
            </w:pPr>
          </w:p>
        </w:tc>
        <w:tc>
          <w:tcPr>
            <w:tcW w:w="1951" w:type="dxa"/>
          </w:tcPr>
          <w:p w:rsidR="006065B0" w:rsidRPr="00996CB0" w:rsidRDefault="006065B0" w:rsidP="00A86E1F">
            <w:pPr>
              <w:spacing w:line="276" w:lineRule="auto"/>
              <w:rPr>
                <w:rFonts w:ascii="Arial" w:hAnsi="Arial" w:cs="Arial"/>
                <w:sz w:val="20"/>
                <w:szCs w:val="20"/>
              </w:rPr>
            </w:pPr>
            <w:r w:rsidRPr="00996CB0">
              <w:rPr>
                <w:rFonts w:ascii="Arial" w:hAnsi="Arial" w:cs="Arial"/>
                <w:sz w:val="20"/>
                <w:szCs w:val="20"/>
              </w:rPr>
              <w:t xml:space="preserve">Развитие системы патриотического воспитания в рамках деятельности муниципальных молодежных центров </w:t>
            </w:r>
          </w:p>
        </w:tc>
        <w:tc>
          <w:tcPr>
            <w:tcW w:w="1843"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t> </w:t>
            </w:r>
          </w:p>
        </w:tc>
        <w:tc>
          <w:tcPr>
            <w:tcW w:w="872"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009</w:t>
            </w:r>
          </w:p>
        </w:tc>
        <w:tc>
          <w:tcPr>
            <w:tcW w:w="709"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s4540</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 1,400</w:t>
            </w:r>
          </w:p>
        </w:tc>
        <w:tc>
          <w:tcPr>
            <w:tcW w:w="1256" w:type="dxa"/>
          </w:tcPr>
          <w:p w:rsidR="006065B0" w:rsidRPr="00996CB0" w:rsidRDefault="00133746" w:rsidP="00A86E1F">
            <w:pPr>
              <w:spacing w:line="276" w:lineRule="auto"/>
              <w:rPr>
                <w:rFonts w:ascii="Arial" w:hAnsi="Arial" w:cs="Arial"/>
                <w:b/>
                <w:bCs/>
                <w:sz w:val="20"/>
                <w:szCs w:val="20"/>
              </w:rPr>
            </w:pPr>
            <w:r w:rsidRPr="00996CB0">
              <w:rPr>
                <w:rFonts w:ascii="Arial" w:hAnsi="Arial" w:cs="Arial"/>
                <w:sz w:val="20"/>
                <w:szCs w:val="20"/>
              </w:rPr>
              <w:t> </w:t>
            </w:r>
            <w:r w:rsidR="00A86E1F">
              <w:rPr>
                <w:rFonts w:ascii="Arial" w:hAnsi="Arial" w:cs="Arial"/>
                <w:sz w:val="20"/>
                <w:szCs w:val="20"/>
              </w:rPr>
              <w:t>66,265</w:t>
            </w:r>
          </w:p>
        </w:tc>
        <w:tc>
          <w:tcPr>
            <w:tcW w:w="1276" w:type="dxa"/>
          </w:tcPr>
          <w:p w:rsidR="006065B0" w:rsidRPr="00996CB0" w:rsidRDefault="00133746" w:rsidP="00996CB0">
            <w:pPr>
              <w:spacing w:line="276" w:lineRule="auto"/>
              <w:rPr>
                <w:rFonts w:ascii="Arial" w:hAnsi="Arial" w:cs="Arial"/>
                <w:sz w:val="20"/>
                <w:szCs w:val="20"/>
              </w:rPr>
            </w:pPr>
            <w:r w:rsidRPr="00996CB0">
              <w:rPr>
                <w:rFonts w:ascii="Arial" w:hAnsi="Arial" w:cs="Arial"/>
                <w:sz w:val="20"/>
                <w:szCs w:val="20"/>
              </w:rPr>
              <w:t> 1,400</w:t>
            </w:r>
          </w:p>
        </w:tc>
        <w:tc>
          <w:tcPr>
            <w:tcW w:w="1277" w:type="dxa"/>
          </w:tcPr>
          <w:p w:rsidR="006065B0" w:rsidRPr="00996CB0" w:rsidRDefault="00133746" w:rsidP="00996CB0">
            <w:pPr>
              <w:spacing w:line="276" w:lineRule="auto"/>
              <w:rPr>
                <w:rFonts w:ascii="Arial" w:hAnsi="Arial" w:cs="Arial"/>
                <w:sz w:val="20"/>
                <w:szCs w:val="20"/>
              </w:rPr>
            </w:pPr>
            <w:r w:rsidRPr="00996CB0">
              <w:rPr>
                <w:rFonts w:ascii="Arial" w:hAnsi="Arial" w:cs="Arial"/>
                <w:sz w:val="20"/>
                <w:szCs w:val="20"/>
              </w:rPr>
              <w:t> 1,400</w:t>
            </w:r>
          </w:p>
        </w:tc>
        <w:tc>
          <w:tcPr>
            <w:tcW w:w="1294" w:type="dxa"/>
          </w:tcPr>
          <w:p w:rsidR="006065B0" w:rsidRPr="00996CB0" w:rsidRDefault="00A86E1F" w:rsidP="00996CB0">
            <w:pPr>
              <w:spacing w:line="276" w:lineRule="auto"/>
              <w:rPr>
                <w:rFonts w:ascii="Arial" w:hAnsi="Arial" w:cs="Arial"/>
                <w:b/>
                <w:bCs/>
                <w:sz w:val="20"/>
                <w:szCs w:val="20"/>
              </w:rPr>
            </w:pPr>
            <w:r>
              <w:rPr>
                <w:rFonts w:ascii="Arial" w:hAnsi="Arial" w:cs="Arial"/>
                <w:b/>
                <w:bCs/>
                <w:sz w:val="20"/>
                <w:szCs w:val="20"/>
              </w:rPr>
              <w:t>70,465</w:t>
            </w:r>
            <w:bookmarkStart w:id="0" w:name="_GoBack"/>
            <w:bookmarkEnd w:id="0"/>
          </w:p>
        </w:tc>
      </w:tr>
    </w:tbl>
    <w:p w:rsidR="00021C25" w:rsidRDefault="00021C25"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996CB0" w:rsidRDefault="00996CB0" w:rsidP="006641B0">
      <w:pPr>
        <w:spacing w:after="0"/>
        <w:rPr>
          <w:rFonts w:ascii="Arial" w:hAnsi="Arial" w:cs="Arial"/>
          <w:sz w:val="20"/>
          <w:szCs w:val="20"/>
        </w:rPr>
      </w:pPr>
      <w:r>
        <w:rPr>
          <w:rFonts w:ascii="Arial" w:hAnsi="Arial" w:cs="Arial"/>
          <w:sz w:val="20"/>
          <w:szCs w:val="20"/>
        </w:rPr>
        <w:t>Главный специалист отдела</w:t>
      </w:r>
      <w:proofErr w:type="gramStart"/>
      <w:r>
        <w:rPr>
          <w:rFonts w:ascii="Arial" w:hAnsi="Arial" w:cs="Arial"/>
          <w:sz w:val="20"/>
          <w:szCs w:val="20"/>
        </w:rPr>
        <w:t xml:space="preserve"> К</w:t>
      </w:r>
      <w:proofErr w:type="gramEnd"/>
      <w:r>
        <w:rPr>
          <w:rFonts w:ascii="Arial" w:hAnsi="Arial" w:cs="Arial"/>
          <w:sz w:val="20"/>
          <w:szCs w:val="20"/>
        </w:rPr>
        <w:t>, МП и Т                                                                                                                                     С.А. Доровски</w:t>
      </w:r>
      <w:r w:rsidR="008456BF">
        <w:rPr>
          <w:rFonts w:ascii="Arial" w:hAnsi="Arial" w:cs="Arial"/>
          <w:sz w:val="20"/>
          <w:szCs w:val="20"/>
        </w:rPr>
        <w:t>х</w:t>
      </w:r>
    </w:p>
    <w:p w:rsidR="0038139D" w:rsidRDefault="0038139D"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3923DD" w:rsidRDefault="003923DD" w:rsidP="006641B0">
      <w:pPr>
        <w:spacing w:after="0"/>
        <w:rPr>
          <w:rFonts w:ascii="Arial" w:hAnsi="Arial" w:cs="Arial"/>
          <w:sz w:val="20"/>
          <w:szCs w:val="20"/>
        </w:rPr>
      </w:pPr>
    </w:p>
    <w:p w:rsidR="00996CB0" w:rsidRDefault="00996CB0" w:rsidP="00996CB0">
      <w:pPr>
        <w:spacing w:after="0"/>
        <w:jc w:val="right"/>
        <w:rPr>
          <w:rFonts w:ascii="Arial" w:hAnsi="Arial" w:cs="Arial"/>
          <w:sz w:val="18"/>
          <w:szCs w:val="18"/>
        </w:rPr>
      </w:pPr>
      <w:r>
        <w:rPr>
          <w:rFonts w:ascii="Arial" w:hAnsi="Arial" w:cs="Arial"/>
          <w:sz w:val="18"/>
          <w:szCs w:val="18"/>
        </w:rPr>
        <w:lastRenderedPageBreak/>
        <w:t>Приложение № 2</w:t>
      </w:r>
    </w:p>
    <w:p w:rsidR="00996CB0" w:rsidRDefault="00996CB0" w:rsidP="00996CB0">
      <w:pPr>
        <w:spacing w:after="0"/>
        <w:jc w:val="right"/>
        <w:rPr>
          <w:rFonts w:ascii="Arial" w:hAnsi="Arial" w:cs="Arial"/>
          <w:sz w:val="18"/>
          <w:szCs w:val="18"/>
        </w:rPr>
      </w:pPr>
      <w:r>
        <w:rPr>
          <w:rFonts w:ascii="Arial" w:hAnsi="Arial" w:cs="Arial"/>
          <w:sz w:val="18"/>
          <w:szCs w:val="18"/>
        </w:rPr>
        <w:t xml:space="preserve">                      к   муниципальной Программе</w:t>
      </w:r>
      <w:r w:rsidRPr="002E1E20">
        <w:rPr>
          <w:rFonts w:ascii="Arial" w:hAnsi="Arial" w:cs="Arial"/>
          <w:sz w:val="18"/>
          <w:szCs w:val="18"/>
        </w:rPr>
        <w:t xml:space="preserve"> "Молодежь Шушенского района в XXI веке"</w:t>
      </w:r>
    </w:p>
    <w:p w:rsidR="00996CB0" w:rsidRDefault="00996CB0" w:rsidP="00996CB0">
      <w:pPr>
        <w:spacing w:after="0"/>
        <w:jc w:val="right"/>
        <w:rPr>
          <w:rFonts w:ascii="Arial" w:hAnsi="Arial" w:cs="Arial"/>
          <w:sz w:val="18"/>
          <w:szCs w:val="18"/>
        </w:rPr>
      </w:pPr>
    </w:p>
    <w:p w:rsidR="008C384E" w:rsidRDefault="008C384E"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p w:rsidR="00996CB0" w:rsidRDefault="00996CB0" w:rsidP="00996CB0">
      <w:pPr>
        <w:spacing w:after="0"/>
        <w:jc w:val="center"/>
        <w:rPr>
          <w:rFonts w:ascii="Arial" w:hAnsi="Arial" w:cs="Arial"/>
          <w:b/>
          <w:bCs/>
          <w:sz w:val="20"/>
          <w:szCs w:val="20"/>
        </w:rPr>
      </w:pPr>
      <w:r w:rsidRPr="00996CB0">
        <w:rPr>
          <w:rFonts w:ascii="Arial" w:hAnsi="Arial" w:cs="Arial"/>
          <w:b/>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Default="00996CB0"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tbl>
      <w:tblPr>
        <w:tblStyle w:val="ab"/>
        <w:tblW w:w="0" w:type="auto"/>
        <w:tblInd w:w="392" w:type="dxa"/>
        <w:tblLook w:val="04A0"/>
      </w:tblPr>
      <w:tblGrid>
        <w:gridCol w:w="2235"/>
        <w:gridCol w:w="3685"/>
        <w:gridCol w:w="2268"/>
        <w:gridCol w:w="1559"/>
        <w:gridCol w:w="1439"/>
        <w:gridCol w:w="1336"/>
        <w:gridCol w:w="1517"/>
        <w:gridCol w:w="1414"/>
      </w:tblGrid>
      <w:tr w:rsidR="009B4A26" w:rsidTr="00B037A9">
        <w:tc>
          <w:tcPr>
            <w:tcW w:w="223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Статус </w:t>
            </w:r>
          </w:p>
        </w:tc>
        <w:tc>
          <w:tcPr>
            <w:tcW w:w="368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Наименование  муниципальной программы, подпрограммы  муниципальной программы</w:t>
            </w:r>
          </w:p>
        </w:tc>
        <w:tc>
          <w:tcPr>
            <w:tcW w:w="2268"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Ответственный исполнитель, соисполнители </w:t>
            </w:r>
          </w:p>
        </w:tc>
        <w:tc>
          <w:tcPr>
            <w:tcW w:w="5851" w:type="dxa"/>
            <w:gridSpan w:val="4"/>
          </w:tcPr>
          <w:p w:rsidR="009B4A26" w:rsidRDefault="009B4A26" w:rsidP="009B4A26">
            <w:pPr>
              <w:jc w:val="center"/>
              <w:rPr>
                <w:rFonts w:ascii="Arial" w:hAnsi="Arial" w:cs="Arial"/>
                <w:sz w:val="20"/>
                <w:szCs w:val="20"/>
              </w:rPr>
            </w:pPr>
            <w:r w:rsidRPr="009E4204">
              <w:rPr>
                <w:rFonts w:ascii="Arial" w:hAnsi="Arial" w:cs="Arial"/>
                <w:sz w:val="20"/>
                <w:szCs w:val="20"/>
              </w:rPr>
              <w:t>Оценка расходов (тыс. руб.), годы</w:t>
            </w:r>
          </w:p>
        </w:tc>
        <w:tc>
          <w:tcPr>
            <w:tcW w:w="1414" w:type="dxa"/>
            <w:vMerge w:val="restart"/>
          </w:tcPr>
          <w:p w:rsidR="009B4A26" w:rsidRDefault="009B4A26" w:rsidP="009B4A26">
            <w:pPr>
              <w:jc w:val="center"/>
              <w:rPr>
                <w:rFonts w:ascii="Arial" w:hAnsi="Arial" w:cs="Arial"/>
                <w:sz w:val="20"/>
                <w:szCs w:val="20"/>
              </w:rPr>
            </w:pPr>
            <w:r w:rsidRPr="009E4204">
              <w:rPr>
                <w:rFonts w:ascii="Arial" w:hAnsi="Arial" w:cs="Arial"/>
                <w:sz w:val="20"/>
                <w:szCs w:val="20"/>
              </w:rPr>
              <w:t>Итого на период</w:t>
            </w:r>
          </w:p>
        </w:tc>
      </w:tr>
      <w:tr w:rsidR="006065B0" w:rsidTr="00B037A9">
        <w:tc>
          <w:tcPr>
            <w:tcW w:w="2235" w:type="dxa"/>
            <w:vMerge/>
            <w:vAlign w:val="center"/>
          </w:tcPr>
          <w:p w:rsidR="006065B0" w:rsidRDefault="006065B0" w:rsidP="009B4A26">
            <w:pPr>
              <w:rPr>
                <w:rFonts w:ascii="Arial" w:hAnsi="Arial" w:cs="Arial"/>
                <w:sz w:val="20"/>
                <w:szCs w:val="20"/>
              </w:rPr>
            </w:pPr>
          </w:p>
        </w:tc>
        <w:tc>
          <w:tcPr>
            <w:tcW w:w="3685" w:type="dxa"/>
            <w:vMerge/>
            <w:vAlign w:val="center"/>
          </w:tcPr>
          <w:p w:rsidR="006065B0" w:rsidRDefault="006065B0" w:rsidP="009B4A26">
            <w:pPr>
              <w:rPr>
                <w:rFonts w:ascii="Arial" w:hAnsi="Arial" w:cs="Arial"/>
                <w:sz w:val="20"/>
                <w:szCs w:val="20"/>
              </w:rPr>
            </w:pPr>
          </w:p>
        </w:tc>
        <w:tc>
          <w:tcPr>
            <w:tcW w:w="2268" w:type="dxa"/>
            <w:vMerge/>
            <w:vAlign w:val="center"/>
          </w:tcPr>
          <w:p w:rsidR="006065B0" w:rsidRDefault="006065B0" w:rsidP="009B4A26">
            <w:pPr>
              <w:rPr>
                <w:rFonts w:ascii="Arial" w:hAnsi="Arial" w:cs="Arial"/>
                <w:sz w:val="20"/>
                <w:szCs w:val="20"/>
              </w:rPr>
            </w:pPr>
          </w:p>
        </w:tc>
        <w:tc>
          <w:tcPr>
            <w:tcW w:w="1559" w:type="dxa"/>
            <w:vAlign w:val="center"/>
          </w:tcPr>
          <w:p w:rsidR="006065B0" w:rsidRDefault="006065B0" w:rsidP="009B4A26">
            <w:pPr>
              <w:jc w:val="center"/>
              <w:rPr>
                <w:rFonts w:ascii="Arial" w:hAnsi="Arial" w:cs="Arial"/>
                <w:sz w:val="20"/>
                <w:szCs w:val="20"/>
              </w:rPr>
            </w:pPr>
            <w:r>
              <w:rPr>
                <w:rFonts w:ascii="Arial" w:hAnsi="Arial" w:cs="Arial"/>
                <w:sz w:val="20"/>
                <w:szCs w:val="20"/>
              </w:rPr>
              <w:t>2018</w:t>
            </w:r>
          </w:p>
        </w:tc>
        <w:tc>
          <w:tcPr>
            <w:tcW w:w="1439" w:type="dxa"/>
            <w:vAlign w:val="center"/>
          </w:tcPr>
          <w:p w:rsidR="006065B0" w:rsidRDefault="006065B0" w:rsidP="009B4A26">
            <w:pPr>
              <w:jc w:val="center"/>
              <w:rPr>
                <w:rFonts w:ascii="Arial" w:hAnsi="Arial" w:cs="Arial"/>
                <w:sz w:val="20"/>
                <w:szCs w:val="20"/>
              </w:rPr>
            </w:pPr>
            <w:r>
              <w:rPr>
                <w:rFonts w:ascii="Arial" w:hAnsi="Arial" w:cs="Arial"/>
                <w:sz w:val="20"/>
                <w:szCs w:val="20"/>
              </w:rPr>
              <w:t>2019</w:t>
            </w:r>
          </w:p>
        </w:tc>
        <w:tc>
          <w:tcPr>
            <w:tcW w:w="1336" w:type="dxa"/>
            <w:vAlign w:val="center"/>
          </w:tcPr>
          <w:p w:rsidR="006065B0" w:rsidRDefault="006065B0" w:rsidP="009B4A26">
            <w:pPr>
              <w:jc w:val="center"/>
              <w:rPr>
                <w:rFonts w:ascii="Arial" w:hAnsi="Arial" w:cs="Arial"/>
                <w:sz w:val="20"/>
                <w:szCs w:val="20"/>
              </w:rPr>
            </w:pPr>
            <w:r>
              <w:rPr>
                <w:rFonts w:ascii="Arial" w:hAnsi="Arial" w:cs="Arial"/>
                <w:sz w:val="20"/>
                <w:szCs w:val="20"/>
              </w:rPr>
              <w:t>2020</w:t>
            </w:r>
          </w:p>
        </w:tc>
        <w:tc>
          <w:tcPr>
            <w:tcW w:w="1517" w:type="dxa"/>
            <w:vAlign w:val="center"/>
          </w:tcPr>
          <w:p w:rsidR="006065B0" w:rsidRDefault="006065B0" w:rsidP="009B4A26">
            <w:pPr>
              <w:jc w:val="center"/>
              <w:rPr>
                <w:rFonts w:ascii="Arial" w:hAnsi="Arial" w:cs="Arial"/>
                <w:sz w:val="20"/>
                <w:szCs w:val="20"/>
              </w:rPr>
            </w:pPr>
            <w:r>
              <w:rPr>
                <w:rFonts w:ascii="Arial" w:hAnsi="Arial" w:cs="Arial"/>
                <w:sz w:val="20"/>
                <w:szCs w:val="20"/>
              </w:rPr>
              <w:t>2021</w:t>
            </w:r>
          </w:p>
        </w:tc>
        <w:tc>
          <w:tcPr>
            <w:tcW w:w="1414" w:type="dxa"/>
            <w:vMerge/>
          </w:tcPr>
          <w:p w:rsidR="006065B0" w:rsidRDefault="006065B0" w:rsidP="009B4A26">
            <w:pPr>
              <w:rPr>
                <w:rFonts w:ascii="Arial" w:hAnsi="Arial" w:cs="Arial"/>
                <w:sz w:val="20"/>
                <w:szCs w:val="20"/>
              </w:rPr>
            </w:pPr>
          </w:p>
        </w:tc>
      </w:tr>
      <w:tr w:rsidR="006F7976" w:rsidTr="00B037A9">
        <w:trPr>
          <w:trHeight w:val="399"/>
        </w:trPr>
        <w:tc>
          <w:tcPr>
            <w:tcW w:w="2235" w:type="dxa"/>
            <w:vMerge w:val="restart"/>
          </w:tcPr>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xml:space="preserve">Муниципальная  программа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tc>
        <w:tc>
          <w:tcPr>
            <w:tcW w:w="3685" w:type="dxa"/>
            <w:vMerge w:val="restart"/>
          </w:tcPr>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«Молодежь Шушенского района в XXI веке»</w:t>
            </w:r>
          </w:p>
          <w:p w:rsidR="006F7976" w:rsidRPr="006F7976" w:rsidRDefault="006F7976" w:rsidP="00E35C7D">
            <w:pPr>
              <w:spacing w:line="276" w:lineRule="auto"/>
              <w:rPr>
                <w:rFonts w:ascii="Arial" w:hAnsi="Arial" w:cs="Arial"/>
                <w:b/>
                <w:bCs/>
                <w:sz w:val="20"/>
                <w:szCs w:val="20"/>
              </w:rPr>
            </w:pPr>
            <w:r w:rsidRPr="006F7976">
              <w:rPr>
                <w:rFonts w:ascii="Arial" w:hAnsi="Arial" w:cs="Arial"/>
                <w:b/>
                <w:bCs/>
                <w:sz w:val="20"/>
                <w:szCs w:val="20"/>
              </w:rPr>
              <w:t> </w:t>
            </w:r>
          </w:p>
          <w:p w:rsidR="006F7976" w:rsidRPr="006F7976" w:rsidRDefault="006F7976" w:rsidP="00E35C7D">
            <w:pPr>
              <w:spacing w:line="276" w:lineRule="auto"/>
              <w:rPr>
                <w:rFonts w:ascii="Arial" w:hAnsi="Arial" w:cs="Arial"/>
                <w:b/>
                <w:bCs/>
                <w:sz w:val="20"/>
                <w:szCs w:val="20"/>
              </w:rPr>
            </w:pPr>
            <w:r w:rsidRPr="006F7976">
              <w:rPr>
                <w:rFonts w:ascii="Arial" w:hAnsi="Arial" w:cs="Arial"/>
                <w:b/>
                <w:bCs/>
                <w:sz w:val="20"/>
                <w:szCs w:val="20"/>
              </w:rPr>
              <w:t> </w:t>
            </w:r>
          </w:p>
          <w:p w:rsidR="006F7976" w:rsidRPr="006F7976" w:rsidRDefault="006F7976" w:rsidP="00E35C7D">
            <w:pPr>
              <w:spacing w:line="276" w:lineRule="auto"/>
              <w:rPr>
                <w:rFonts w:ascii="Arial" w:hAnsi="Arial" w:cs="Arial"/>
                <w:b/>
                <w:bCs/>
                <w:sz w:val="20"/>
                <w:szCs w:val="20"/>
              </w:rPr>
            </w:pPr>
            <w:r w:rsidRPr="006F7976">
              <w:rPr>
                <w:rFonts w:ascii="Arial" w:hAnsi="Arial" w:cs="Arial"/>
                <w:b/>
                <w:bCs/>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b/>
                <w:bCs/>
                <w:sz w:val="20"/>
                <w:szCs w:val="20"/>
              </w:rPr>
              <w:t> </w:t>
            </w: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Всего</w:t>
            </w:r>
          </w:p>
        </w:tc>
        <w:tc>
          <w:tcPr>
            <w:tcW w:w="1559" w:type="dxa"/>
          </w:tcPr>
          <w:p w:rsidR="006F7976" w:rsidRPr="006F7976" w:rsidRDefault="008726F0" w:rsidP="008C384E">
            <w:pPr>
              <w:spacing w:line="276" w:lineRule="auto"/>
              <w:jc w:val="center"/>
              <w:rPr>
                <w:rFonts w:ascii="Arial" w:hAnsi="Arial" w:cs="Arial"/>
                <w:b/>
                <w:bCs/>
                <w:sz w:val="20"/>
                <w:szCs w:val="20"/>
              </w:rPr>
            </w:pPr>
            <w:r>
              <w:rPr>
                <w:rFonts w:ascii="Arial" w:hAnsi="Arial" w:cs="Arial"/>
                <w:b/>
                <w:bCs/>
                <w:sz w:val="20"/>
                <w:szCs w:val="20"/>
              </w:rPr>
              <w:t>1309</w:t>
            </w:r>
            <w:r w:rsidR="006F7976">
              <w:rPr>
                <w:rFonts w:ascii="Arial" w:hAnsi="Arial" w:cs="Arial"/>
                <w:b/>
                <w:bCs/>
                <w:sz w:val="20"/>
                <w:szCs w:val="20"/>
              </w:rPr>
              <w:t>3,425</w:t>
            </w:r>
          </w:p>
        </w:tc>
        <w:tc>
          <w:tcPr>
            <w:tcW w:w="1439" w:type="dxa"/>
          </w:tcPr>
          <w:p w:rsidR="006F7976" w:rsidRPr="006F7976" w:rsidRDefault="00A86E1F" w:rsidP="008C384E">
            <w:pPr>
              <w:spacing w:line="276" w:lineRule="auto"/>
              <w:jc w:val="center"/>
              <w:rPr>
                <w:rFonts w:ascii="Arial" w:hAnsi="Arial" w:cs="Arial"/>
                <w:b/>
                <w:bCs/>
                <w:sz w:val="20"/>
                <w:szCs w:val="20"/>
              </w:rPr>
            </w:pPr>
            <w:r>
              <w:rPr>
                <w:rFonts w:ascii="Arial" w:hAnsi="Arial" w:cs="Arial"/>
                <w:b/>
                <w:bCs/>
                <w:sz w:val="20"/>
                <w:szCs w:val="20"/>
              </w:rPr>
              <w:t>13952,404</w:t>
            </w:r>
          </w:p>
        </w:tc>
        <w:tc>
          <w:tcPr>
            <w:tcW w:w="1336" w:type="dxa"/>
          </w:tcPr>
          <w:p w:rsidR="006F7976" w:rsidRDefault="006F7976">
            <w:r w:rsidRPr="00DE0395">
              <w:rPr>
                <w:rFonts w:ascii="Arial" w:hAnsi="Arial" w:cs="Arial"/>
                <w:b/>
                <w:bCs/>
                <w:sz w:val="20"/>
                <w:szCs w:val="20"/>
              </w:rPr>
              <w:t>12692,100</w:t>
            </w:r>
          </w:p>
        </w:tc>
        <w:tc>
          <w:tcPr>
            <w:tcW w:w="1517" w:type="dxa"/>
          </w:tcPr>
          <w:p w:rsidR="006F7976" w:rsidRDefault="006F7976">
            <w:r w:rsidRPr="00DE0395">
              <w:rPr>
                <w:rFonts w:ascii="Arial" w:hAnsi="Arial" w:cs="Arial"/>
                <w:b/>
                <w:bCs/>
                <w:sz w:val="20"/>
                <w:szCs w:val="20"/>
              </w:rPr>
              <w:t>12692,100</w:t>
            </w:r>
          </w:p>
        </w:tc>
        <w:tc>
          <w:tcPr>
            <w:tcW w:w="1414" w:type="dxa"/>
          </w:tcPr>
          <w:p w:rsidR="006F7976" w:rsidRPr="006F7976" w:rsidRDefault="008726F0" w:rsidP="008C384E">
            <w:pPr>
              <w:jc w:val="center"/>
              <w:rPr>
                <w:rFonts w:ascii="Arial" w:hAnsi="Arial" w:cs="Arial"/>
                <w:b/>
                <w:sz w:val="20"/>
                <w:szCs w:val="20"/>
              </w:rPr>
            </w:pPr>
            <w:r>
              <w:rPr>
                <w:rFonts w:ascii="Arial" w:hAnsi="Arial" w:cs="Arial"/>
                <w:b/>
                <w:sz w:val="20"/>
                <w:szCs w:val="20"/>
              </w:rPr>
              <w:t>5243</w:t>
            </w:r>
            <w:r w:rsidR="00A86E1F">
              <w:rPr>
                <w:rFonts w:ascii="Arial" w:hAnsi="Arial" w:cs="Arial"/>
                <w:b/>
                <w:sz w:val="20"/>
                <w:szCs w:val="20"/>
              </w:rPr>
              <w:t>0,029</w:t>
            </w:r>
          </w:p>
        </w:tc>
      </w:tr>
      <w:tr w:rsidR="006065B0" w:rsidTr="00B037A9">
        <w:trPr>
          <w:trHeight w:val="397"/>
        </w:trPr>
        <w:tc>
          <w:tcPr>
            <w:tcW w:w="2235" w:type="dxa"/>
            <w:vMerge/>
          </w:tcPr>
          <w:p w:rsidR="006065B0" w:rsidRPr="006F7976" w:rsidRDefault="006065B0" w:rsidP="00E35C7D">
            <w:pPr>
              <w:rPr>
                <w:rFonts w:ascii="Arial" w:hAnsi="Arial" w:cs="Arial"/>
                <w:sz w:val="20"/>
                <w:szCs w:val="20"/>
              </w:rPr>
            </w:pPr>
          </w:p>
        </w:tc>
        <w:tc>
          <w:tcPr>
            <w:tcW w:w="3685" w:type="dxa"/>
            <w:vMerge/>
          </w:tcPr>
          <w:p w:rsidR="006065B0" w:rsidRPr="006F7976" w:rsidRDefault="006065B0" w:rsidP="00E35C7D">
            <w:pPr>
              <w:rPr>
                <w:rFonts w:ascii="Arial" w:hAnsi="Arial" w:cs="Arial"/>
                <w:sz w:val="20"/>
                <w:szCs w:val="20"/>
              </w:rPr>
            </w:pPr>
          </w:p>
        </w:tc>
        <w:tc>
          <w:tcPr>
            <w:tcW w:w="2268" w:type="dxa"/>
          </w:tcPr>
          <w:p w:rsidR="006065B0" w:rsidRPr="006F7976" w:rsidRDefault="006065B0" w:rsidP="008C384E">
            <w:pPr>
              <w:jc w:val="both"/>
              <w:rPr>
                <w:rFonts w:ascii="Arial" w:hAnsi="Arial" w:cs="Arial"/>
                <w:sz w:val="20"/>
                <w:szCs w:val="20"/>
              </w:rPr>
            </w:pPr>
            <w:r w:rsidRPr="006F7976">
              <w:rPr>
                <w:rFonts w:ascii="Arial" w:hAnsi="Arial" w:cs="Arial"/>
                <w:sz w:val="20"/>
                <w:szCs w:val="20"/>
              </w:rPr>
              <w:t>в том числе</w:t>
            </w:r>
          </w:p>
        </w:tc>
        <w:tc>
          <w:tcPr>
            <w:tcW w:w="1559" w:type="dxa"/>
          </w:tcPr>
          <w:p w:rsidR="006065B0" w:rsidRPr="006F7976" w:rsidRDefault="006065B0" w:rsidP="008C384E">
            <w:pPr>
              <w:jc w:val="center"/>
              <w:rPr>
                <w:rFonts w:ascii="Arial" w:hAnsi="Arial" w:cs="Arial"/>
                <w:sz w:val="20"/>
                <w:szCs w:val="20"/>
              </w:rPr>
            </w:pPr>
          </w:p>
        </w:tc>
        <w:tc>
          <w:tcPr>
            <w:tcW w:w="1439" w:type="dxa"/>
          </w:tcPr>
          <w:p w:rsidR="006065B0" w:rsidRPr="006F7976" w:rsidRDefault="006065B0" w:rsidP="008C384E">
            <w:pPr>
              <w:jc w:val="center"/>
              <w:rPr>
                <w:rFonts w:ascii="Arial" w:hAnsi="Arial" w:cs="Arial"/>
                <w:sz w:val="20"/>
                <w:szCs w:val="20"/>
              </w:rPr>
            </w:pPr>
          </w:p>
        </w:tc>
        <w:tc>
          <w:tcPr>
            <w:tcW w:w="1336" w:type="dxa"/>
          </w:tcPr>
          <w:p w:rsidR="006065B0" w:rsidRPr="006F7976" w:rsidRDefault="006065B0" w:rsidP="008C384E">
            <w:pPr>
              <w:jc w:val="center"/>
              <w:rPr>
                <w:rFonts w:ascii="Arial" w:hAnsi="Arial" w:cs="Arial"/>
                <w:sz w:val="20"/>
                <w:szCs w:val="20"/>
              </w:rPr>
            </w:pPr>
          </w:p>
        </w:tc>
        <w:tc>
          <w:tcPr>
            <w:tcW w:w="1517" w:type="dxa"/>
          </w:tcPr>
          <w:p w:rsidR="006065B0" w:rsidRPr="006F7976" w:rsidRDefault="006065B0" w:rsidP="008C384E">
            <w:pPr>
              <w:jc w:val="center"/>
              <w:rPr>
                <w:rFonts w:ascii="Arial" w:hAnsi="Arial" w:cs="Arial"/>
                <w:sz w:val="20"/>
                <w:szCs w:val="20"/>
              </w:rPr>
            </w:pPr>
          </w:p>
        </w:tc>
        <w:tc>
          <w:tcPr>
            <w:tcW w:w="1414" w:type="dxa"/>
          </w:tcPr>
          <w:p w:rsidR="006065B0" w:rsidRPr="006F7976" w:rsidRDefault="006065B0" w:rsidP="008C384E">
            <w:pPr>
              <w:jc w:val="center"/>
              <w:rPr>
                <w:rFonts w:ascii="Arial" w:hAnsi="Arial" w:cs="Arial"/>
                <w:b/>
                <w:sz w:val="20"/>
                <w:szCs w:val="20"/>
              </w:rPr>
            </w:pPr>
          </w:p>
        </w:tc>
      </w:tr>
      <w:tr w:rsidR="006F7976" w:rsidTr="00B037A9">
        <w:trPr>
          <w:trHeight w:val="39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краевой  бюджет</w:t>
            </w:r>
          </w:p>
        </w:tc>
        <w:tc>
          <w:tcPr>
            <w:tcW w:w="1559" w:type="dxa"/>
          </w:tcPr>
          <w:p w:rsidR="006F7976" w:rsidRPr="006F7976" w:rsidRDefault="008726F0" w:rsidP="008C384E">
            <w:pPr>
              <w:spacing w:line="276" w:lineRule="auto"/>
              <w:jc w:val="center"/>
              <w:rPr>
                <w:rFonts w:ascii="Arial" w:hAnsi="Arial" w:cs="Arial"/>
                <w:sz w:val="20"/>
                <w:szCs w:val="20"/>
              </w:rPr>
            </w:pPr>
            <w:r>
              <w:rPr>
                <w:rFonts w:ascii="Arial" w:hAnsi="Arial" w:cs="Arial"/>
                <w:sz w:val="20"/>
                <w:szCs w:val="20"/>
              </w:rPr>
              <w:t>2187,800</w:t>
            </w:r>
          </w:p>
        </w:tc>
        <w:tc>
          <w:tcPr>
            <w:tcW w:w="1439" w:type="dxa"/>
          </w:tcPr>
          <w:p w:rsidR="006F7976" w:rsidRPr="006F7976" w:rsidRDefault="00A86E1F" w:rsidP="008C384E">
            <w:pPr>
              <w:spacing w:line="276" w:lineRule="auto"/>
              <w:jc w:val="center"/>
              <w:rPr>
                <w:rFonts w:ascii="Arial" w:hAnsi="Arial" w:cs="Arial"/>
                <w:sz w:val="20"/>
                <w:szCs w:val="20"/>
              </w:rPr>
            </w:pPr>
            <w:r>
              <w:rPr>
                <w:rFonts w:ascii="Arial" w:hAnsi="Arial" w:cs="Arial"/>
                <w:sz w:val="20"/>
                <w:szCs w:val="20"/>
              </w:rPr>
              <w:t>2032,104</w:t>
            </w:r>
          </w:p>
        </w:tc>
        <w:tc>
          <w:tcPr>
            <w:tcW w:w="1336" w:type="dxa"/>
          </w:tcPr>
          <w:p w:rsidR="006F7976" w:rsidRDefault="006F7976" w:rsidP="006F7976">
            <w:pPr>
              <w:jc w:val="center"/>
            </w:pPr>
            <w:r w:rsidRPr="00B731F7">
              <w:rPr>
                <w:rFonts w:ascii="Arial" w:hAnsi="Arial" w:cs="Arial"/>
                <w:sz w:val="20"/>
                <w:szCs w:val="20"/>
              </w:rPr>
              <w:t>771,800</w:t>
            </w:r>
          </w:p>
        </w:tc>
        <w:tc>
          <w:tcPr>
            <w:tcW w:w="1517" w:type="dxa"/>
          </w:tcPr>
          <w:p w:rsidR="006F7976" w:rsidRDefault="006F7976" w:rsidP="006F7976">
            <w:pPr>
              <w:jc w:val="center"/>
            </w:pPr>
            <w:r w:rsidRPr="00B731F7">
              <w:rPr>
                <w:rFonts w:ascii="Arial" w:hAnsi="Arial" w:cs="Arial"/>
                <w:sz w:val="20"/>
                <w:szCs w:val="20"/>
              </w:rPr>
              <w:t>771,800</w:t>
            </w:r>
          </w:p>
        </w:tc>
        <w:tc>
          <w:tcPr>
            <w:tcW w:w="1414" w:type="dxa"/>
          </w:tcPr>
          <w:p w:rsidR="006F7976" w:rsidRPr="006F7976" w:rsidRDefault="008726F0" w:rsidP="008C384E">
            <w:pPr>
              <w:jc w:val="center"/>
              <w:rPr>
                <w:rFonts w:ascii="Arial" w:hAnsi="Arial" w:cs="Arial"/>
                <w:b/>
                <w:sz w:val="20"/>
                <w:szCs w:val="20"/>
              </w:rPr>
            </w:pPr>
            <w:r>
              <w:rPr>
                <w:rFonts w:ascii="Arial" w:hAnsi="Arial" w:cs="Arial"/>
                <w:b/>
                <w:sz w:val="20"/>
                <w:szCs w:val="20"/>
              </w:rPr>
              <w:t>5763,504</w:t>
            </w:r>
          </w:p>
        </w:tc>
      </w:tr>
      <w:tr w:rsidR="006F7976" w:rsidTr="00B037A9">
        <w:trPr>
          <w:trHeight w:val="39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районный бюджет</w:t>
            </w:r>
          </w:p>
          <w:p w:rsidR="006F7976" w:rsidRPr="006F7976" w:rsidRDefault="006F7976" w:rsidP="008C384E">
            <w:pPr>
              <w:jc w:val="both"/>
              <w:rPr>
                <w:rFonts w:ascii="Arial" w:hAnsi="Arial" w:cs="Arial"/>
                <w:sz w:val="20"/>
                <w:szCs w:val="20"/>
              </w:rPr>
            </w:pPr>
          </w:p>
        </w:tc>
        <w:tc>
          <w:tcPr>
            <w:tcW w:w="1559" w:type="dxa"/>
          </w:tcPr>
          <w:p w:rsidR="006F7976" w:rsidRPr="006F7976" w:rsidRDefault="008726F0" w:rsidP="008C384E">
            <w:pPr>
              <w:spacing w:line="276" w:lineRule="auto"/>
              <w:jc w:val="center"/>
              <w:rPr>
                <w:rFonts w:ascii="Arial" w:hAnsi="Arial" w:cs="Arial"/>
                <w:sz w:val="20"/>
                <w:szCs w:val="20"/>
              </w:rPr>
            </w:pPr>
            <w:r>
              <w:rPr>
                <w:rFonts w:ascii="Arial" w:hAnsi="Arial" w:cs="Arial"/>
                <w:sz w:val="20"/>
                <w:szCs w:val="20"/>
              </w:rPr>
              <w:t>10905,625</w:t>
            </w:r>
          </w:p>
        </w:tc>
        <w:tc>
          <w:tcPr>
            <w:tcW w:w="143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11920,300</w:t>
            </w:r>
          </w:p>
        </w:tc>
        <w:tc>
          <w:tcPr>
            <w:tcW w:w="1336" w:type="dxa"/>
          </w:tcPr>
          <w:p w:rsidR="006F7976" w:rsidRDefault="006F7976" w:rsidP="006F7976">
            <w:pPr>
              <w:jc w:val="center"/>
            </w:pPr>
            <w:r w:rsidRPr="00105E5F">
              <w:rPr>
                <w:rFonts w:ascii="Arial" w:hAnsi="Arial" w:cs="Arial"/>
                <w:sz w:val="20"/>
                <w:szCs w:val="20"/>
              </w:rPr>
              <w:t>11920,300</w:t>
            </w:r>
          </w:p>
        </w:tc>
        <w:tc>
          <w:tcPr>
            <w:tcW w:w="1517" w:type="dxa"/>
          </w:tcPr>
          <w:p w:rsidR="006F7976" w:rsidRDefault="006F7976" w:rsidP="006F7976">
            <w:pPr>
              <w:jc w:val="center"/>
            </w:pPr>
            <w:r w:rsidRPr="00105E5F">
              <w:rPr>
                <w:rFonts w:ascii="Arial" w:hAnsi="Arial" w:cs="Arial"/>
                <w:sz w:val="20"/>
                <w:szCs w:val="20"/>
              </w:rPr>
              <w:t>11920,300</w:t>
            </w:r>
          </w:p>
        </w:tc>
        <w:tc>
          <w:tcPr>
            <w:tcW w:w="1414" w:type="dxa"/>
          </w:tcPr>
          <w:p w:rsidR="006F7976" w:rsidRPr="006F7976" w:rsidRDefault="008726F0" w:rsidP="008C384E">
            <w:pPr>
              <w:jc w:val="center"/>
              <w:rPr>
                <w:rFonts w:ascii="Arial" w:hAnsi="Arial" w:cs="Arial"/>
                <w:b/>
                <w:sz w:val="20"/>
                <w:szCs w:val="20"/>
              </w:rPr>
            </w:pPr>
            <w:r>
              <w:rPr>
                <w:rFonts w:ascii="Arial" w:hAnsi="Arial" w:cs="Arial"/>
                <w:b/>
                <w:sz w:val="20"/>
                <w:szCs w:val="20"/>
              </w:rPr>
              <w:t>46666,525</w:t>
            </w:r>
          </w:p>
        </w:tc>
      </w:tr>
      <w:tr w:rsidR="006F7976" w:rsidTr="00B037A9">
        <w:trPr>
          <w:trHeight w:val="219"/>
        </w:trPr>
        <w:tc>
          <w:tcPr>
            <w:tcW w:w="2235" w:type="dxa"/>
            <w:vMerge w:val="restart"/>
          </w:tcPr>
          <w:p w:rsidR="006F7976" w:rsidRPr="006F7976" w:rsidRDefault="006F7976" w:rsidP="008C384E">
            <w:pPr>
              <w:spacing w:line="276" w:lineRule="auto"/>
              <w:rPr>
                <w:rFonts w:ascii="Arial" w:hAnsi="Arial" w:cs="Arial"/>
                <w:sz w:val="20"/>
                <w:szCs w:val="20"/>
              </w:rPr>
            </w:pPr>
            <w:r w:rsidRPr="006F7976">
              <w:rPr>
                <w:rFonts w:ascii="Arial" w:hAnsi="Arial" w:cs="Arial"/>
                <w:sz w:val="20"/>
                <w:szCs w:val="20"/>
              </w:rPr>
              <w:t xml:space="preserve">Подпрограмма 1 </w:t>
            </w:r>
          </w:p>
          <w:p w:rsidR="006F7976" w:rsidRPr="006F7976" w:rsidRDefault="006F7976" w:rsidP="008C384E">
            <w:pPr>
              <w:spacing w:line="276" w:lineRule="auto"/>
              <w:rPr>
                <w:rFonts w:ascii="Arial" w:hAnsi="Arial" w:cs="Arial"/>
                <w:sz w:val="20"/>
                <w:szCs w:val="20"/>
              </w:rPr>
            </w:pPr>
          </w:p>
        </w:tc>
        <w:tc>
          <w:tcPr>
            <w:tcW w:w="3685" w:type="dxa"/>
            <w:vMerge w:val="restart"/>
          </w:tcPr>
          <w:p w:rsidR="006F7976" w:rsidRPr="006F7976" w:rsidRDefault="006F7976" w:rsidP="008C384E">
            <w:pPr>
              <w:spacing w:line="276" w:lineRule="auto"/>
              <w:rPr>
                <w:rFonts w:ascii="Arial" w:hAnsi="Arial" w:cs="Arial"/>
                <w:sz w:val="20"/>
                <w:szCs w:val="20"/>
              </w:rPr>
            </w:pPr>
            <w:r w:rsidRPr="006F7976">
              <w:rPr>
                <w:rFonts w:ascii="Arial" w:hAnsi="Arial" w:cs="Arial"/>
                <w:sz w:val="20"/>
                <w:szCs w:val="20"/>
              </w:rPr>
              <w:t>«Вовлечение молодежи Шушенского района в социальную практику»</w:t>
            </w: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Всего</w:t>
            </w:r>
          </w:p>
          <w:p w:rsidR="006F7976" w:rsidRPr="006F7976" w:rsidRDefault="006F7976" w:rsidP="008C384E">
            <w:pPr>
              <w:jc w:val="both"/>
              <w:rPr>
                <w:rFonts w:ascii="Arial" w:hAnsi="Arial" w:cs="Arial"/>
                <w:sz w:val="20"/>
                <w:szCs w:val="20"/>
              </w:rPr>
            </w:pPr>
          </w:p>
        </w:tc>
        <w:tc>
          <w:tcPr>
            <w:tcW w:w="1559" w:type="dxa"/>
          </w:tcPr>
          <w:p w:rsidR="006F7976" w:rsidRPr="006F7976" w:rsidRDefault="008726F0" w:rsidP="008C384E">
            <w:pPr>
              <w:spacing w:line="276" w:lineRule="auto"/>
              <w:jc w:val="center"/>
              <w:rPr>
                <w:rFonts w:ascii="Arial" w:hAnsi="Arial" w:cs="Arial"/>
                <w:b/>
                <w:bCs/>
                <w:sz w:val="20"/>
                <w:szCs w:val="20"/>
              </w:rPr>
            </w:pPr>
            <w:r>
              <w:rPr>
                <w:rFonts w:ascii="Arial" w:hAnsi="Arial" w:cs="Arial"/>
                <w:b/>
                <w:bCs/>
                <w:sz w:val="20"/>
                <w:szCs w:val="20"/>
              </w:rPr>
              <w:t>1274</w:t>
            </w:r>
            <w:r w:rsidR="006F7976">
              <w:rPr>
                <w:rFonts w:ascii="Arial" w:hAnsi="Arial" w:cs="Arial"/>
                <w:b/>
                <w:bCs/>
                <w:sz w:val="20"/>
                <w:szCs w:val="20"/>
              </w:rPr>
              <w:t>6,025</w:t>
            </w:r>
          </w:p>
        </w:tc>
        <w:tc>
          <w:tcPr>
            <w:tcW w:w="1439" w:type="dxa"/>
          </w:tcPr>
          <w:p w:rsidR="006F7976" w:rsidRPr="006F7976" w:rsidRDefault="00D8718F" w:rsidP="008C384E">
            <w:pPr>
              <w:spacing w:line="276" w:lineRule="auto"/>
              <w:jc w:val="center"/>
              <w:rPr>
                <w:rFonts w:ascii="Arial" w:hAnsi="Arial" w:cs="Arial"/>
                <w:b/>
                <w:bCs/>
                <w:sz w:val="20"/>
                <w:szCs w:val="20"/>
              </w:rPr>
            </w:pPr>
            <w:r>
              <w:rPr>
                <w:rFonts w:ascii="Arial" w:hAnsi="Arial" w:cs="Arial"/>
                <w:b/>
                <w:bCs/>
                <w:sz w:val="20"/>
                <w:szCs w:val="20"/>
              </w:rPr>
              <w:t>13620,139</w:t>
            </w:r>
          </w:p>
        </w:tc>
        <w:tc>
          <w:tcPr>
            <w:tcW w:w="1336" w:type="dxa"/>
          </w:tcPr>
          <w:p w:rsidR="006F7976" w:rsidRDefault="006F7976">
            <w:r w:rsidRPr="002F1335">
              <w:rPr>
                <w:rFonts w:ascii="Arial" w:hAnsi="Arial" w:cs="Arial"/>
                <w:b/>
                <w:bCs/>
                <w:sz w:val="20"/>
                <w:szCs w:val="20"/>
              </w:rPr>
              <w:t>12424,700</w:t>
            </w:r>
          </w:p>
        </w:tc>
        <w:tc>
          <w:tcPr>
            <w:tcW w:w="1517" w:type="dxa"/>
          </w:tcPr>
          <w:p w:rsidR="006F7976" w:rsidRDefault="006F7976">
            <w:r w:rsidRPr="002F1335">
              <w:rPr>
                <w:rFonts w:ascii="Arial" w:hAnsi="Arial" w:cs="Arial"/>
                <w:b/>
                <w:bCs/>
                <w:sz w:val="20"/>
                <w:szCs w:val="20"/>
              </w:rPr>
              <w:t>12424,700</w:t>
            </w:r>
          </w:p>
        </w:tc>
        <w:tc>
          <w:tcPr>
            <w:tcW w:w="1414" w:type="dxa"/>
          </w:tcPr>
          <w:p w:rsidR="006F7976" w:rsidRPr="006F7976" w:rsidRDefault="008726F0" w:rsidP="008C384E">
            <w:pPr>
              <w:spacing w:line="276" w:lineRule="auto"/>
              <w:jc w:val="center"/>
              <w:rPr>
                <w:rFonts w:ascii="Arial" w:hAnsi="Arial" w:cs="Arial"/>
                <w:b/>
                <w:bCs/>
                <w:sz w:val="20"/>
                <w:szCs w:val="20"/>
              </w:rPr>
            </w:pPr>
            <w:r>
              <w:rPr>
                <w:rFonts w:ascii="Arial" w:hAnsi="Arial" w:cs="Arial"/>
                <w:b/>
                <w:bCs/>
                <w:sz w:val="20"/>
                <w:szCs w:val="20"/>
              </w:rPr>
              <w:t>5121</w:t>
            </w:r>
            <w:r w:rsidR="00D8718F">
              <w:rPr>
                <w:rFonts w:ascii="Arial" w:hAnsi="Arial" w:cs="Arial"/>
                <w:b/>
                <w:bCs/>
                <w:sz w:val="20"/>
                <w:szCs w:val="20"/>
              </w:rPr>
              <w:t>5,564</w:t>
            </w:r>
          </w:p>
        </w:tc>
      </w:tr>
      <w:tr w:rsidR="006065B0" w:rsidTr="00B037A9">
        <w:trPr>
          <w:trHeight w:val="217"/>
        </w:trPr>
        <w:tc>
          <w:tcPr>
            <w:tcW w:w="2235" w:type="dxa"/>
            <w:vMerge/>
          </w:tcPr>
          <w:p w:rsidR="006065B0" w:rsidRPr="006F7976" w:rsidRDefault="006065B0" w:rsidP="008C384E">
            <w:pPr>
              <w:rPr>
                <w:rFonts w:ascii="Arial" w:hAnsi="Arial" w:cs="Arial"/>
                <w:sz w:val="20"/>
                <w:szCs w:val="20"/>
              </w:rPr>
            </w:pPr>
          </w:p>
        </w:tc>
        <w:tc>
          <w:tcPr>
            <w:tcW w:w="3685" w:type="dxa"/>
            <w:vMerge/>
          </w:tcPr>
          <w:p w:rsidR="006065B0" w:rsidRPr="006F7976" w:rsidRDefault="006065B0" w:rsidP="008C384E">
            <w:pPr>
              <w:rPr>
                <w:rFonts w:ascii="Arial" w:hAnsi="Arial" w:cs="Arial"/>
                <w:sz w:val="20"/>
                <w:szCs w:val="20"/>
              </w:rPr>
            </w:pPr>
          </w:p>
        </w:tc>
        <w:tc>
          <w:tcPr>
            <w:tcW w:w="2268" w:type="dxa"/>
          </w:tcPr>
          <w:p w:rsidR="006065B0" w:rsidRPr="006F7976" w:rsidRDefault="006065B0" w:rsidP="008C384E">
            <w:pPr>
              <w:jc w:val="both"/>
              <w:rPr>
                <w:rFonts w:ascii="Arial" w:hAnsi="Arial" w:cs="Arial"/>
                <w:sz w:val="20"/>
                <w:szCs w:val="20"/>
              </w:rPr>
            </w:pPr>
            <w:r w:rsidRPr="006F7976">
              <w:rPr>
                <w:rFonts w:ascii="Arial" w:hAnsi="Arial" w:cs="Arial"/>
                <w:sz w:val="20"/>
                <w:szCs w:val="20"/>
              </w:rPr>
              <w:t>в том числе</w:t>
            </w:r>
          </w:p>
        </w:tc>
        <w:tc>
          <w:tcPr>
            <w:tcW w:w="1559" w:type="dxa"/>
          </w:tcPr>
          <w:p w:rsidR="006065B0" w:rsidRPr="006F7976" w:rsidRDefault="006065B0" w:rsidP="008C384E">
            <w:pPr>
              <w:spacing w:line="276" w:lineRule="auto"/>
              <w:jc w:val="center"/>
              <w:rPr>
                <w:rFonts w:ascii="Arial" w:hAnsi="Arial" w:cs="Arial"/>
                <w:sz w:val="20"/>
                <w:szCs w:val="20"/>
              </w:rPr>
            </w:pPr>
          </w:p>
        </w:tc>
        <w:tc>
          <w:tcPr>
            <w:tcW w:w="1439" w:type="dxa"/>
          </w:tcPr>
          <w:p w:rsidR="006065B0" w:rsidRPr="006F7976" w:rsidRDefault="006065B0" w:rsidP="008C384E">
            <w:pPr>
              <w:spacing w:line="276" w:lineRule="auto"/>
              <w:jc w:val="center"/>
              <w:rPr>
                <w:rFonts w:ascii="Arial" w:hAnsi="Arial" w:cs="Arial"/>
                <w:sz w:val="20"/>
                <w:szCs w:val="20"/>
              </w:rPr>
            </w:pPr>
          </w:p>
        </w:tc>
        <w:tc>
          <w:tcPr>
            <w:tcW w:w="1336" w:type="dxa"/>
          </w:tcPr>
          <w:p w:rsidR="006065B0" w:rsidRPr="006F7976" w:rsidRDefault="006065B0" w:rsidP="008C384E">
            <w:pPr>
              <w:spacing w:line="276" w:lineRule="auto"/>
              <w:jc w:val="center"/>
              <w:rPr>
                <w:rFonts w:ascii="Arial" w:hAnsi="Arial" w:cs="Arial"/>
                <w:b/>
                <w:bCs/>
                <w:sz w:val="20"/>
                <w:szCs w:val="20"/>
              </w:rPr>
            </w:pPr>
          </w:p>
        </w:tc>
        <w:tc>
          <w:tcPr>
            <w:tcW w:w="1517" w:type="dxa"/>
          </w:tcPr>
          <w:p w:rsidR="006065B0" w:rsidRPr="006F7976" w:rsidRDefault="006065B0" w:rsidP="008C384E">
            <w:pPr>
              <w:spacing w:line="276" w:lineRule="auto"/>
              <w:jc w:val="center"/>
              <w:rPr>
                <w:rFonts w:ascii="Arial" w:hAnsi="Arial" w:cs="Arial"/>
                <w:b/>
                <w:bCs/>
                <w:sz w:val="20"/>
                <w:szCs w:val="20"/>
              </w:rPr>
            </w:pPr>
          </w:p>
        </w:tc>
        <w:tc>
          <w:tcPr>
            <w:tcW w:w="1414" w:type="dxa"/>
          </w:tcPr>
          <w:p w:rsidR="006065B0" w:rsidRPr="006F7976" w:rsidRDefault="006065B0" w:rsidP="008C384E">
            <w:pPr>
              <w:spacing w:line="276" w:lineRule="auto"/>
              <w:jc w:val="center"/>
              <w:rPr>
                <w:rFonts w:ascii="Arial" w:hAnsi="Arial" w:cs="Arial"/>
                <w:b/>
                <w:sz w:val="20"/>
                <w:szCs w:val="20"/>
              </w:rPr>
            </w:pPr>
          </w:p>
        </w:tc>
      </w:tr>
      <w:tr w:rsidR="006F7976" w:rsidTr="00B037A9">
        <w:trPr>
          <w:trHeight w:val="21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краевой  бюджет</w:t>
            </w:r>
          </w:p>
          <w:p w:rsidR="006F7976" w:rsidRPr="006F7976" w:rsidRDefault="006F7976" w:rsidP="008C384E">
            <w:pPr>
              <w:jc w:val="both"/>
              <w:rPr>
                <w:rFonts w:ascii="Arial" w:hAnsi="Arial" w:cs="Arial"/>
                <w:sz w:val="20"/>
                <w:szCs w:val="20"/>
              </w:rPr>
            </w:pPr>
          </w:p>
        </w:tc>
        <w:tc>
          <w:tcPr>
            <w:tcW w:w="1559" w:type="dxa"/>
          </w:tcPr>
          <w:p w:rsidR="006F7976" w:rsidRPr="006F7976" w:rsidRDefault="008726F0" w:rsidP="008C384E">
            <w:pPr>
              <w:spacing w:line="276" w:lineRule="auto"/>
              <w:jc w:val="center"/>
              <w:rPr>
                <w:rFonts w:ascii="Arial" w:hAnsi="Arial" w:cs="Arial"/>
                <w:sz w:val="20"/>
                <w:szCs w:val="20"/>
              </w:rPr>
            </w:pPr>
            <w:r>
              <w:rPr>
                <w:rFonts w:ascii="Arial" w:hAnsi="Arial" w:cs="Arial"/>
                <w:sz w:val="20"/>
                <w:szCs w:val="20"/>
              </w:rPr>
              <w:t>1987,800</w:t>
            </w:r>
          </w:p>
        </w:tc>
        <w:tc>
          <w:tcPr>
            <w:tcW w:w="1439" w:type="dxa"/>
          </w:tcPr>
          <w:p w:rsidR="006F7976" w:rsidRPr="006F7976" w:rsidRDefault="00D8718F" w:rsidP="009E43FB">
            <w:pPr>
              <w:spacing w:line="276" w:lineRule="auto"/>
              <w:jc w:val="center"/>
              <w:rPr>
                <w:rFonts w:ascii="Arial" w:hAnsi="Arial" w:cs="Arial"/>
                <w:sz w:val="20"/>
                <w:szCs w:val="20"/>
              </w:rPr>
            </w:pPr>
            <w:r>
              <w:rPr>
                <w:rFonts w:ascii="Arial" w:hAnsi="Arial" w:cs="Arial"/>
                <w:sz w:val="20"/>
                <w:szCs w:val="20"/>
              </w:rPr>
              <w:t>1967,239</w:t>
            </w:r>
          </w:p>
        </w:tc>
        <w:tc>
          <w:tcPr>
            <w:tcW w:w="1336" w:type="dxa"/>
          </w:tcPr>
          <w:p w:rsidR="006F7976" w:rsidRDefault="006F7976" w:rsidP="009E43FB">
            <w:pPr>
              <w:jc w:val="center"/>
            </w:pPr>
            <w:r w:rsidRPr="00B731F7">
              <w:rPr>
                <w:rFonts w:ascii="Arial" w:hAnsi="Arial" w:cs="Arial"/>
                <w:sz w:val="20"/>
                <w:szCs w:val="20"/>
              </w:rPr>
              <w:t>771,800</w:t>
            </w:r>
          </w:p>
        </w:tc>
        <w:tc>
          <w:tcPr>
            <w:tcW w:w="1517" w:type="dxa"/>
          </w:tcPr>
          <w:p w:rsidR="006F7976" w:rsidRDefault="006F7976" w:rsidP="009E43FB">
            <w:pPr>
              <w:jc w:val="center"/>
            </w:pPr>
            <w:r w:rsidRPr="00B731F7">
              <w:rPr>
                <w:rFonts w:ascii="Arial" w:hAnsi="Arial" w:cs="Arial"/>
                <w:sz w:val="20"/>
                <w:szCs w:val="20"/>
              </w:rPr>
              <w:t>771,800</w:t>
            </w:r>
          </w:p>
        </w:tc>
        <w:tc>
          <w:tcPr>
            <w:tcW w:w="1414" w:type="dxa"/>
          </w:tcPr>
          <w:p w:rsidR="006F7976" w:rsidRPr="006F7976" w:rsidRDefault="000F75CC" w:rsidP="008C384E">
            <w:pPr>
              <w:spacing w:line="276" w:lineRule="auto"/>
              <w:jc w:val="center"/>
              <w:rPr>
                <w:rFonts w:ascii="Arial" w:hAnsi="Arial" w:cs="Arial"/>
                <w:b/>
                <w:sz w:val="20"/>
                <w:szCs w:val="20"/>
              </w:rPr>
            </w:pPr>
            <w:r>
              <w:rPr>
                <w:rFonts w:ascii="Arial" w:hAnsi="Arial" w:cs="Arial"/>
                <w:b/>
                <w:sz w:val="20"/>
                <w:szCs w:val="20"/>
              </w:rPr>
              <w:t>5498,639</w:t>
            </w:r>
          </w:p>
        </w:tc>
      </w:tr>
      <w:tr w:rsidR="006F7976" w:rsidTr="00B037A9">
        <w:trPr>
          <w:trHeight w:val="21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районный бюджет</w:t>
            </w:r>
          </w:p>
          <w:p w:rsidR="006F7976" w:rsidRPr="006F7976" w:rsidRDefault="006F7976" w:rsidP="008C384E">
            <w:pPr>
              <w:jc w:val="both"/>
              <w:rPr>
                <w:rFonts w:ascii="Arial" w:hAnsi="Arial" w:cs="Arial"/>
                <w:sz w:val="20"/>
                <w:szCs w:val="20"/>
              </w:rPr>
            </w:pPr>
          </w:p>
        </w:tc>
        <w:tc>
          <w:tcPr>
            <w:tcW w:w="1559" w:type="dxa"/>
          </w:tcPr>
          <w:p w:rsidR="006F7976" w:rsidRPr="006F7976" w:rsidRDefault="000F75CC" w:rsidP="008C384E">
            <w:pPr>
              <w:spacing w:line="276" w:lineRule="auto"/>
              <w:jc w:val="center"/>
              <w:rPr>
                <w:rFonts w:ascii="Arial" w:hAnsi="Arial" w:cs="Arial"/>
                <w:sz w:val="20"/>
                <w:szCs w:val="20"/>
              </w:rPr>
            </w:pPr>
            <w:r>
              <w:rPr>
                <w:rFonts w:ascii="Arial" w:hAnsi="Arial" w:cs="Arial"/>
                <w:sz w:val="20"/>
                <w:szCs w:val="20"/>
              </w:rPr>
              <w:t>10758,225</w:t>
            </w:r>
          </w:p>
        </w:tc>
        <w:tc>
          <w:tcPr>
            <w:tcW w:w="143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11652,900</w:t>
            </w:r>
          </w:p>
        </w:tc>
        <w:tc>
          <w:tcPr>
            <w:tcW w:w="1336" w:type="dxa"/>
          </w:tcPr>
          <w:p w:rsidR="006F7976" w:rsidRDefault="006F7976" w:rsidP="006F7976">
            <w:pPr>
              <w:jc w:val="center"/>
            </w:pPr>
            <w:r w:rsidRPr="00FA54A6">
              <w:rPr>
                <w:rFonts w:ascii="Arial" w:hAnsi="Arial" w:cs="Arial"/>
                <w:sz w:val="20"/>
                <w:szCs w:val="20"/>
              </w:rPr>
              <w:t>11652,900</w:t>
            </w:r>
          </w:p>
        </w:tc>
        <w:tc>
          <w:tcPr>
            <w:tcW w:w="1517" w:type="dxa"/>
          </w:tcPr>
          <w:p w:rsidR="006F7976" w:rsidRDefault="006F7976" w:rsidP="006F7976">
            <w:pPr>
              <w:jc w:val="center"/>
            </w:pPr>
            <w:r w:rsidRPr="00FA54A6">
              <w:rPr>
                <w:rFonts w:ascii="Arial" w:hAnsi="Arial" w:cs="Arial"/>
                <w:sz w:val="20"/>
                <w:szCs w:val="20"/>
              </w:rPr>
              <w:t>11652,900</w:t>
            </w:r>
          </w:p>
        </w:tc>
        <w:tc>
          <w:tcPr>
            <w:tcW w:w="1414" w:type="dxa"/>
          </w:tcPr>
          <w:p w:rsidR="006F7976" w:rsidRPr="006F7976" w:rsidRDefault="000F75CC" w:rsidP="008C384E">
            <w:pPr>
              <w:spacing w:line="276" w:lineRule="auto"/>
              <w:jc w:val="center"/>
              <w:rPr>
                <w:rFonts w:ascii="Arial" w:hAnsi="Arial" w:cs="Arial"/>
                <w:b/>
                <w:sz w:val="20"/>
                <w:szCs w:val="20"/>
              </w:rPr>
            </w:pPr>
            <w:r>
              <w:rPr>
                <w:rFonts w:ascii="Arial" w:hAnsi="Arial" w:cs="Arial"/>
                <w:b/>
                <w:sz w:val="20"/>
                <w:szCs w:val="20"/>
              </w:rPr>
              <w:t>45716,925</w:t>
            </w:r>
          </w:p>
        </w:tc>
      </w:tr>
      <w:tr w:rsidR="006F7976" w:rsidTr="00B037A9">
        <w:trPr>
          <w:trHeight w:val="192"/>
        </w:trPr>
        <w:tc>
          <w:tcPr>
            <w:tcW w:w="2235" w:type="dxa"/>
            <w:vMerge w:val="restart"/>
            <w:vAlign w:val="center"/>
          </w:tcPr>
          <w:p w:rsidR="006F7976" w:rsidRPr="006F7976" w:rsidRDefault="006F7976" w:rsidP="008C384E">
            <w:pPr>
              <w:spacing w:line="276" w:lineRule="auto"/>
              <w:rPr>
                <w:rFonts w:ascii="Arial" w:hAnsi="Arial" w:cs="Arial"/>
                <w:sz w:val="20"/>
                <w:szCs w:val="20"/>
              </w:rPr>
            </w:pPr>
            <w:r w:rsidRPr="006F7976">
              <w:rPr>
                <w:rFonts w:ascii="Arial" w:hAnsi="Arial" w:cs="Arial"/>
                <w:sz w:val="20"/>
                <w:szCs w:val="20"/>
              </w:rPr>
              <w:t>Подпрограмма 2</w:t>
            </w:r>
          </w:p>
          <w:p w:rsidR="006F7976" w:rsidRPr="006F7976" w:rsidRDefault="006F7976" w:rsidP="008C384E">
            <w:pPr>
              <w:rPr>
                <w:rFonts w:ascii="Arial" w:hAnsi="Arial" w:cs="Arial"/>
                <w:sz w:val="20"/>
                <w:szCs w:val="20"/>
              </w:rPr>
            </w:pPr>
          </w:p>
        </w:tc>
        <w:tc>
          <w:tcPr>
            <w:tcW w:w="3685" w:type="dxa"/>
            <w:vMerge w:val="restart"/>
            <w:vAlign w:val="center"/>
          </w:tcPr>
          <w:p w:rsidR="006F7976" w:rsidRPr="006F7976" w:rsidRDefault="006F7976" w:rsidP="008C384E">
            <w:pPr>
              <w:rPr>
                <w:rFonts w:ascii="Arial" w:hAnsi="Arial" w:cs="Arial"/>
                <w:sz w:val="20"/>
                <w:szCs w:val="20"/>
              </w:rPr>
            </w:pPr>
            <w:r w:rsidRPr="006F7976">
              <w:rPr>
                <w:rFonts w:ascii="Arial" w:hAnsi="Arial" w:cs="Arial"/>
                <w:sz w:val="20"/>
                <w:szCs w:val="20"/>
              </w:rPr>
              <w:t>«Патриотическое воспитание молодежи Шушенского района</w:t>
            </w:r>
          </w:p>
        </w:tc>
        <w:tc>
          <w:tcPr>
            <w:tcW w:w="2268" w:type="dxa"/>
          </w:tcPr>
          <w:p w:rsidR="006F7976" w:rsidRPr="006F7976" w:rsidRDefault="006F7976" w:rsidP="008C384E">
            <w:pPr>
              <w:spacing w:line="276" w:lineRule="auto"/>
              <w:jc w:val="both"/>
              <w:rPr>
                <w:rFonts w:ascii="Arial" w:hAnsi="Arial" w:cs="Arial"/>
                <w:sz w:val="20"/>
                <w:szCs w:val="20"/>
              </w:rPr>
            </w:pPr>
            <w:r w:rsidRPr="006F7976">
              <w:rPr>
                <w:rFonts w:ascii="Arial" w:hAnsi="Arial" w:cs="Arial"/>
                <w:sz w:val="20"/>
                <w:szCs w:val="20"/>
              </w:rPr>
              <w:t>Всего</w:t>
            </w:r>
          </w:p>
          <w:p w:rsidR="006F7976" w:rsidRPr="006F7976" w:rsidRDefault="006F7976" w:rsidP="008C384E">
            <w:pPr>
              <w:spacing w:line="276" w:lineRule="auto"/>
              <w:jc w:val="both"/>
              <w:rPr>
                <w:rFonts w:ascii="Arial" w:hAnsi="Arial" w:cs="Arial"/>
                <w:sz w:val="20"/>
                <w:szCs w:val="20"/>
              </w:rPr>
            </w:pPr>
          </w:p>
        </w:tc>
        <w:tc>
          <w:tcPr>
            <w:tcW w:w="1559" w:type="dxa"/>
          </w:tcPr>
          <w:p w:rsidR="006F7976" w:rsidRPr="006F7976" w:rsidRDefault="006F7976" w:rsidP="008C384E">
            <w:pPr>
              <w:spacing w:line="276" w:lineRule="auto"/>
              <w:jc w:val="center"/>
              <w:rPr>
                <w:rFonts w:ascii="Arial" w:hAnsi="Arial" w:cs="Arial"/>
                <w:b/>
                <w:bCs/>
                <w:sz w:val="20"/>
                <w:szCs w:val="20"/>
              </w:rPr>
            </w:pPr>
            <w:r w:rsidRPr="006F7976">
              <w:rPr>
                <w:rFonts w:ascii="Arial" w:hAnsi="Arial" w:cs="Arial"/>
                <w:b/>
                <w:bCs/>
                <w:sz w:val="20"/>
                <w:szCs w:val="20"/>
              </w:rPr>
              <w:t>347,400</w:t>
            </w:r>
          </w:p>
        </w:tc>
        <w:tc>
          <w:tcPr>
            <w:tcW w:w="1439" w:type="dxa"/>
          </w:tcPr>
          <w:p w:rsidR="006F7976" w:rsidRPr="006F7976" w:rsidRDefault="00A86E1F" w:rsidP="008C384E">
            <w:pPr>
              <w:spacing w:line="276" w:lineRule="auto"/>
              <w:jc w:val="center"/>
              <w:rPr>
                <w:rFonts w:ascii="Arial" w:hAnsi="Arial" w:cs="Arial"/>
                <w:b/>
                <w:bCs/>
                <w:sz w:val="20"/>
                <w:szCs w:val="20"/>
              </w:rPr>
            </w:pPr>
            <w:r>
              <w:rPr>
                <w:rFonts w:ascii="Arial" w:hAnsi="Arial" w:cs="Arial"/>
                <w:b/>
                <w:bCs/>
                <w:sz w:val="20"/>
                <w:szCs w:val="20"/>
              </w:rPr>
              <w:t>332,265</w:t>
            </w:r>
          </w:p>
        </w:tc>
        <w:tc>
          <w:tcPr>
            <w:tcW w:w="1336" w:type="dxa"/>
          </w:tcPr>
          <w:p w:rsidR="006F7976" w:rsidRDefault="006F7976" w:rsidP="006F7976">
            <w:pPr>
              <w:jc w:val="center"/>
            </w:pPr>
            <w:r w:rsidRPr="009B7D99">
              <w:rPr>
                <w:rFonts w:ascii="Arial" w:hAnsi="Arial" w:cs="Arial"/>
                <w:b/>
                <w:bCs/>
                <w:sz w:val="20"/>
                <w:szCs w:val="20"/>
              </w:rPr>
              <w:t>267,400</w:t>
            </w:r>
          </w:p>
        </w:tc>
        <w:tc>
          <w:tcPr>
            <w:tcW w:w="1517" w:type="dxa"/>
          </w:tcPr>
          <w:p w:rsidR="006F7976" w:rsidRDefault="006F7976" w:rsidP="006F7976">
            <w:pPr>
              <w:jc w:val="center"/>
            </w:pPr>
            <w:r w:rsidRPr="009B7D99">
              <w:rPr>
                <w:rFonts w:ascii="Arial" w:hAnsi="Arial" w:cs="Arial"/>
                <w:b/>
                <w:bCs/>
                <w:sz w:val="20"/>
                <w:szCs w:val="20"/>
              </w:rPr>
              <w:t>267,400</w:t>
            </w:r>
          </w:p>
        </w:tc>
        <w:tc>
          <w:tcPr>
            <w:tcW w:w="1414" w:type="dxa"/>
          </w:tcPr>
          <w:p w:rsidR="006F7976" w:rsidRPr="006F7976" w:rsidRDefault="00A86E1F" w:rsidP="008C384E">
            <w:pPr>
              <w:jc w:val="center"/>
              <w:rPr>
                <w:rFonts w:ascii="Arial" w:hAnsi="Arial" w:cs="Arial"/>
                <w:b/>
                <w:sz w:val="20"/>
                <w:szCs w:val="20"/>
              </w:rPr>
            </w:pPr>
            <w:r>
              <w:rPr>
                <w:rFonts w:ascii="Arial" w:hAnsi="Arial" w:cs="Arial"/>
                <w:b/>
                <w:sz w:val="20"/>
                <w:szCs w:val="20"/>
              </w:rPr>
              <w:t>1214,465</w:t>
            </w:r>
          </w:p>
        </w:tc>
      </w:tr>
      <w:tr w:rsidR="006065B0" w:rsidTr="00B037A9">
        <w:trPr>
          <w:trHeight w:val="191"/>
        </w:trPr>
        <w:tc>
          <w:tcPr>
            <w:tcW w:w="2235" w:type="dxa"/>
            <w:vMerge/>
            <w:vAlign w:val="center"/>
          </w:tcPr>
          <w:p w:rsidR="006065B0" w:rsidRPr="006F7976" w:rsidRDefault="006065B0" w:rsidP="008C384E">
            <w:pPr>
              <w:rPr>
                <w:rFonts w:ascii="Arial" w:hAnsi="Arial" w:cs="Arial"/>
                <w:sz w:val="20"/>
                <w:szCs w:val="20"/>
              </w:rPr>
            </w:pPr>
          </w:p>
        </w:tc>
        <w:tc>
          <w:tcPr>
            <w:tcW w:w="3685" w:type="dxa"/>
            <w:vMerge/>
            <w:vAlign w:val="center"/>
          </w:tcPr>
          <w:p w:rsidR="006065B0" w:rsidRPr="006F7976" w:rsidRDefault="006065B0" w:rsidP="008C384E">
            <w:pPr>
              <w:rPr>
                <w:rFonts w:ascii="Arial" w:hAnsi="Arial" w:cs="Arial"/>
                <w:sz w:val="20"/>
                <w:szCs w:val="20"/>
              </w:rPr>
            </w:pPr>
          </w:p>
        </w:tc>
        <w:tc>
          <w:tcPr>
            <w:tcW w:w="2268" w:type="dxa"/>
          </w:tcPr>
          <w:p w:rsidR="006065B0" w:rsidRPr="006F7976" w:rsidRDefault="006065B0" w:rsidP="008C384E">
            <w:pPr>
              <w:spacing w:line="276" w:lineRule="auto"/>
              <w:jc w:val="both"/>
              <w:rPr>
                <w:rFonts w:ascii="Arial" w:hAnsi="Arial" w:cs="Arial"/>
                <w:sz w:val="20"/>
                <w:szCs w:val="20"/>
              </w:rPr>
            </w:pPr>
            <w:r w:rsidRPr="006F7976">
              <w:rPr>
                <w:rFonts w:ascii="Arial" w:hAnsi="Arial" w:cs="Arial"/>
                <w:sz w:val="20"/>
                <w:szCs w:val="20"/>
              </w:rPr>
              <w:t>в том числе</w:t>
            </w:r>
          </w:p>
          <w:p w:rsidR="006065B0" w:rsidRPr="006F7976" w:rsidRDefault="006065B0" w:rsidP="008C384E">
            <w:pPr>
              <w:spacing w:line="276" w:lineRule="auto"/>
              <w:jc w:val="both"/>
              <w:rPr>
                <w:rFonts w:ascii="Arial" w:hAnsi="Arial" w:cs="Arial"/>
                <w:sz w:val="20"/>
                <w:szCs w:val="20"/>
              </w:rPr>
            </w:pPr>
          </w:p>
        </w:tc>
        <w:tc>
          <w:tcPr>
            <w:tcW w:w="1559" w:type="dxa"/>
          </w:tcPr>
          <w:p w:rsidR="006065B0" w:rsidRPr="006F7976" w:rsidRDefault="006065B0" w:rsidP="008C384E">
            <w:pPr>
              <w:spacing w:line="276" w:lineRule="auto"/>
              <w:jc w:val="center"/>
              <w:rPr>
                <w:rFonts w:ascii="Arial" w:hAnsi="Arial" w:cs="Arial"/>
                <w:sz w:val="20"/>
                <w:szCs w:val="20"/>
              </w:rPr>
            </w:pPr>
          </w:p>
        </w:tc>
        <w:tc>
          <w:tcPr>
            <w:tcW w:w="1439" w:type="dxa"/>
          </w:tcPr>
          <w:p w:rsidR="006065B0" w:rsidRPr="006F7976" w:rsidRDefault="006065B0" w:rsidP="008C384E">
            <w:pPr>
              <w:spacing w:line="276" w:lineRule="auto"/>
              <w:jc w:val="center"/>
              <w:rPr>
                <w:rFonts w:ascii="Arial" w:hAnsi="Arial" w:cs="Arial"/>
                <w:sz w:val="20"/>
                <w:szCs w:val="20"/>
              </w:rPr>
            </w:pPr>
          </w:p>
        </w:tc>
        <w:tc>
          <w:tcPr>
            <w:tcW w:w="1336" w:type="dxa"/>
          </w:tcPr>
          <w:p w:rsidR="006065B0" w:rsidRPr="006F7976" w:rsidRDefault="006065B0" w:rsidP="008C384E">
            <w:pPr>
              <w:spacing w:line="276" w:lineRule="auto"/>
              <w:jc w:val="center"/>
              <w:rPr>
                <w:rFonts w:ascii="Arial" w:hAnsi="Arial" w:cs="Arial"/>
                <w:bCs/>
                <w:sz w:val="20"/>
                <w:szCs w:val="20"/>
              </w:rPr>
            </w:pPr>
          </w:p>
        </w:tc>
        <w:tc>
          <w:tcPr>
            <w:tcW w:w="1517" w:type="dxa"/>
          </w:tcPr>
          <w:p w:rsidR="006065B0" w:rsidRPr="006F7976" w:rsidRDefault="006065B0" w:rsidP="008C384E">
            <w:pPr>
              <w:spacing w:line="276" w:lineRule="auto"/>
              <w:jc w:val="center"/>
              <w:rPr>
                <w:rFonts w:ascii="Arial" w:hAnsi="Arial" w:cs="Arial"/>
                <w:bCs/>
                <w:sz w:val="20"/>
                <w:szCs w:val="20"/>
              </w:rPr>
            </w:pPr>
          </w:p>
        </w:tc>
        <w:tc>
          <w:tcPr>
            <w:tcW w:w="1414" w:type="dxa"/>
          </w:tcPr>
          <w:p w:rsidR="006065B0" w:rsidRPr="006F7976" w:rsidRDefault="006065B0" w:rsidP="008C384E">
            <w:pPr>
              <w:jc w:val="center"/>
              <w:rPr>
                <w:rFonts w:ascii="Arial" w:hAnsi="Arial" w:cs="Arial"/>
                <w:b/>
                <w:sz w:val="20"/>
                <w:szCs w:val="20"/>
              </w:rPr>
            </w:pPr>
          </w:p>
        </w:tc>
      </w:tr>
      <w:tr w:rsidR="006065B0" w:rsidTr="00B037A9">
        <w:trPr>
          <w:trHeight w:val="191"/>
        </w:trPr>
        <w:tc>
          <w:tcPr>
            <w:tcW w:w="2235" w:type="dxa"/>
            <w:vMerge/>
            <w:vAlign w:val="center"/>
          </w:tcPr>
          <w:p w:rsidR="006065B0" w:rsidRPr="006F7976" w:rsidRDefault="006065B0" w:rsidP="008C384E">
            <w:pPr>
              <w:rPr>
                <w:rFonts w:ascii="Arial" w:hAnsi="Arial" w:cs="Arial"/>
                <w:sz w:val="20"/>
                <w:szCs w:val="20"/>
              </w:rPr>
            </w:pPr>
          </w:p>
        </w:tc>
        <w:tc>
          <w:tcPr>
            <w:tcW w:w="3685" w:type="dxa"/>
            <w:vMerge/>
            <w:vAlign w:val="center"/>
          </w:tcPr>
          <w:p w:rsidR="006065B0" w:rsidRPr="006F7976" w:rsidRDefault="006065B0" w:rsidP="008C384E">
            <w:pPr>
              <w:rPr>
                <w:rFonts w:ascii="Arial" w:hAnsi="Arial" w:cs="Arial"/>
                <w:sz w:val="20"/>
                <w:szCs w:val="20"/>
              </w:rPr>
            </w:pPr>
          </w:p>
        </w:tc>
        <w:tc>
          <w:tcPr>
            <w:tcW w:w="2268" w:type="dxa"/>
          </w:tcPr>
          <w:p w:rsidR="006065B0" w:rsidRPr="006F7976" w:rsidRDefault="006065B0" w:rsidP="008C384E">
            <w:pPr>
              <w:spacing w:line="276" w:lineRule="auto"/>
              <w:jc w:val="both"/>
              <w:rPr>
                <w:rFonts w:ascii="Arial" w:hAnsi="Arial" w:cs="Arial"/>
                <w:sz w:val="20"/>
                <w:szCs w:val="20"/>
              </w:rPr>
            </w:pPr>
            <w:r w:rsidRPr="006F7976">
              <w:rPr>
                <w:rFonts w:ascii="Arial" w:hAnsi="Arial" w:cs="Arial"/>
                <w:sz w:val="20"/>
                <w:szCs w:val="20"/>
              </w:rPr>
              <w:t>краевой  бюджет</w:t>
            </w:r>
          </w:p>
          <w:p w:rsidR="006065B0" w:rsidRPr="006F7976" w:rsidRDefault="006065B0" w:rsidP="008C384E">
            <w:pPr>
              <w:spacing w:line="276" w:lineRule="auto"/>
              <w:jc w:val="both"/>
              <w:rPr>
                <w:rFonts w:ascii="Arial" w:hAnsi="Arial" w:cs="Arial"/>
                <w:sz w:val="20"/>
                <w:szCs w:val="20"/>
              </w:rPr>
            </w:pPr>
          </w:p>
        </w:tc>
        <w:tc>
          <w:tcPr>
            <w:tcW w:w="1559" w:type="dxa"/>
          </w:tcPr>
          <w:p w:rsidR="006065B0" w:rsidRPr="006F7976" w:rsidRDefault="006065B0" w:rsidP="008C384E">
            <w:pPr>
              <w:jc w:val="center"/>
              <w:rPr>
                <w:rFonts w:ascii="Arial" w:hAnsi="Arial" w:cs="Arial"/>
                <w:sz w:val="20"/>
                <w:szCs w:val="20"/>
              </w:rPr>
            </w:pPr>
            <w:r w:rsidRPr="006F7976">
              <w:rPr>
                <w:rFonts w:ascii="Arial" w:hAnsi="Arial" w:cs="Arial"/>
                <w:sz w:val="20"/>
                <w:szCs w:val="20"/>
              </w:rPr>
              <w:t>200,000</w:t>
            </w:r>
          </w:p>
        </w:tc>
        <w:tc>
          <w:tcPr>
            <w:tcW w:w="1439" w:type="dxa"/>
          </w:tcPr>
          <w:p w:rsidR="006065B0" w:rsidRPr="006F7976" w:rsidRDefault="00A86E1F" w:rsidP="008C384E">
            <w:pPr>
              <w:jc w:val="center"/>
              <w:rPr>
                <w:rFonts w:ascii="Arial" w:hAnsi="Arial" w:cs="Arial"/>
                <w:sz w:val="20"/>
                <w:szCs w:val="20"/>
              </w:rPr>
            </w:pPr>
            <w:r>
              <w:rPr>
                <w:rFonts w:ascii="Arial" w:hAnsi="Arial" w:cs="Arial"/>
                <w:sz w:val="20"/>
                <w:szCs w:val="20"/>
              </w:rPr>
              <w:t>64,865</w:t>
            </w:r>
          </w:p>
        </w:tc>
        <w:tc>
          <w:tcPr>
            <w:tcW w:w="1336" w:type="dxa"/>
          </w:tcPr>
          <w:p w:rsidR="006065B0" w:rsidRPr="006F7976" w:rsidRDefault="006065B0" w:rsidP="008C384E">
            <w:pPr>
              <w:jc w:val="center"/>
              <w:rPr>
                <w:rFonts w:ascii="Arial" w:hAnsi="Arial" w:cs="Arial"/>
                <w:sz w:val="20"/>
                <w:szCs w:val="20"/>
              </w:rPr>
            </w:pPr>
          </w:p>
        </w:tc>
        <w:tc>
          <w:tcPr>
            <w:tcW w:w="1517" w:type="dxa"/>
          </w:tcPr>
          <w:p w:rsidR="006065B0" w:rsidRPr="006F7976" w:rsidRDefault="006065B0" w:rsidP="008C384E">
            <w:pPr>
              <w:jc w:val="center"/>
              <w:rPr>
                <w:rFonts w:ascii="Arial" w:hAnsi="Arial" w:cs="Arial"/>
                <w:sz w:val="20"/>
                <w:szCs w:val="20"/>
              </w:rPr>
            </w:pPr>
          </w:p>
        </w:tc>
        <w:tc>
          <w:tcPr>
            <w:tcW w:w="1414" w:type="dxa"/>
          </w:tcPr>
          <w:p w:rsidR="006065B0" w:rsidRPr="006F7976" w:rsidRDefault="00A86E1F" w:rsidP="008C384E">
            <w:pPr>
              <w:jc w:val="center"/>
              <w:rPr>
                <w:rFonts w:ascii="Arial" w:hAnsi="Arial" w:cs="Arial"/>
                <w:b/>
                <w:sz w:val="20"/>
                <w:szCs w:val="20"/>
              </w:rPr>
            </w:pPr>
            <w:r>
              <w:rPr>
                <w:rFonts w:ascii="Arial" w:hAnsi="Arial" w:cs="Arial"/>
                <w:b/>
                <w:sz w:val="20"/>
                <w:szCs w:val="20"/>
              </w:rPr>
              <w:t>264,865</w:t>
            </w:r>
          </w:p>
        </w:tc>
      </w:tr>
      <w:tr w:rsidR="006F7976" w:rsidTr="00B037A9">
        <w:trPr>
          <w:trHeight w:val="191"/>
        </w:trPr>
        <w:tc>
          <w:tcPr>
            <w:tcW w:w="2235" w:type="dxa"/>
            <w:vMerge/>
            <w:vAlign w:val="center"/>
          </w:tcPr>
          <w:p w:rsidR="006F7976" w:rsidRPr="006F7976" w:rsidRDefault="006F7976" w:rsidP="008C384E">
            <w:pPr>
              <w:rPr>
                <w:rFonts w:ascii="Arial" w:hAnsi="Arial" w:cs="Arial"/>
                <w:sz w:val="20"/>
                <w:szCs w:val="20"/>
              </w:rPr>
            </w:pPr>
          </w:p>
        </w:tc>
        <w:tc>
          <w:tcPr>
            <w:tcW w:w="3685" w:type="dxa"/>
            <w:vMerge/>
            <w:vAlign w:val="center"/>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spacing w:line="276" w:lineRule="auto"/>
              <w:jc w:val="both"/>
              <w:rPr>
                <w:rFonts w:ascii="Arial" w:hAnsi="Arial" w:cs="Arial"/>
                <w:sz w:val="20"/>
                <w:szCs w:val="20"/>
              </w:rPr>
            </w:pPr>
            <w:r w:rsidRPr="006F7976">
              <w:rPr>
                <w:rFonts w:ascii="Arial" w:hAnsi="Arial" w:cs="Arial"/>
                <w:sz w:val="20"/>
                <w:szCs w:val="20"/>
              </w:rPr>
              <w:t>районный бюджет</w:t>
            </w:r>
          </w:p>
          <w:p w:rsidR="006F7976" w:rsidRPr="006F7976" w:rsidRDefault="006F7976" w:rsidP="008C384E">
            <w:pPr>
              <w:spacing w:line="276" w:lineRule="auto"/>
              <w:jc w:val="both"/>
              <w:rPr>
                <w:rFonts w:ascii="Arial" w:hAnsi="Arial" w:cs="Arial"/>
                <w:sz w:val="20"/>
                <w:szCs w:val="20"/>
              </w:rPr>
            </w:pPr>
          </w:p>
        </w:tc>
        <w:tc>
          <w:tcPr>
            <w:tcW w:w="1559" w:type="dxa"/>
          </w:tcPr>
          <w:p w:rsidR="006F7976" w:rsidRPr="006F7976" w:rsidRDefault="006F7976" w:rsidP="00FC3939">
            <w:pPr>
              <w:spacing w:line="276" w:lineRule="auto"/>
              <w:jc w:val="center"/>
              <w:rPr>
                <w:rFonts w:ascii="Arial" w:hAnsi="Arial" w:cs="Arial"/>
                <w:sz w:val="20"/>
                <w:szCs w:val="20"/>
              </w:rPr>
            </w:pPr>
            <w:r w:rsidRPr="006F7976">
              <w:rPr>
                <w:rFonts w:ascii="Arial" w:hAnsi="Arial" w:cs="Arial"/>
                <w:sz w:val="20"/>
                <w:szCs w:val="20"/>
              </w:rPr>
              <w:t>147,400</w:t>
            </w:r>
          </w:p>
        </w:tc>
        <w:tc>
          <w:tcPr>
            <w:tcW w:w="1439" w:type="dxa"/>
          </w:tcPr>
          <w:p w:rsidR="006F7976" w:rsidRPr="006F7976" w:rsidRDefault="006F7976" w:rsidP="00FC3939">
            <w:pPr>
              <w:spacing w:line="276" w:lineRule="auto"/>
              <w:jc w:val="center"/>
              <w:rPr>
                <w:rFonts w:ascii="Arial" w:hAnsi="Arial" w:cs="Arial"/>
                <w:sz w:val="20"/>
                <w:szCs w:val="20"/>
              </w:rPr>
            </w:pPr>
            <w:r>
              <w:rPr>
                <w:rFonts w:ascii="Arial" w:hAnsi="Arial" w:cs="Arial"/>
                <w:sz w:val="20"/>
                <w:szCs w:val="20"/>
              </w:rPr>
              <w:t>267,400</w:t>
            </w:r>
          </w:p>
        </w:tc>
        <w:tc>
          <w:tcPr>
            <w:tcW w:w="1336" w:type="dxa"/>
          </w:tcPr>
          <w:p w:rsidR="006F7976" w:rsidRDefault="006F7976" w:rsidP="006F7976">
            <w:pPr>
              <w:jc w:val="center"/>
            </w:pPr>
            <w:r w:rsidRPr="00CB3229">
              <w:rPr>
                <w:rFonts w:ascii="Arial" w:hAnsi="Arial" w:cs="Arial"/>
                <w:sz w:val="20"/>
                <w:szCs w:val="20"/>
              </w:rPr>
              <w:t>267,400</w:t>
            </w:r>
          </w:p>
        </w:tc>
        <w:tc>
          <w:tcPr>
            <w:tcW w:w="1517" w:type="dxa"/>
          </w:tcPr>
          <w:p w:rsidR="006F7976" w:rsidRDefault="006F7976" w:rsidP="006F7976">
            <w:pPr>
              <w:jc w:val="center"/>
            </w:pPr>
            <w:r w:rsidRPr="00CB3229">
              <w:rPr>
                <w:rFonts w:ascii="Arial" w:hAnsi="Arial" w:cs="Arial"/>
                <w:sz w:val="20"/>
                <w:szCs w:val="20"/>
              </w:rPr>
              <w:t>267,400</w:t>
            </w:r>
          </w:p>
        </w:tc>
        <w:tc>
          <w:tcPr>
            <w:tcW w:w="1414" w:type="dxa"/>
          </w:tcPr>
          <w:p w:rsidR="006F7976" w:rsidRPr="006F7976" w:rsidRDefault="006F7976" w:rsidP="008C384E">
            <w:pPr>
              <w:jc w:val="center"/>
              <w:rPr>
                <w:rFonts w:ascii="Arial" w:hAnsi="Arial" w:cs="Arial"/>
                <w:b/>
                <w:sz w:val="20"/>
                <w:szCs w:val="20"/>
              </w:rPr>
            </w:pPr>
            <w:r>
              <w:rPr>
                <w:rFonts w:ascii="Arial" w:hAnsi="Arial" w:cs="Arial"/>
                <w:b/>
                <w:sz w:val="20"/>
                <w:szCs w:val="20"/>
              </w:rPr>
              <w:t>949,600</w:t>
            </w:r>
          </w:p>
        </w:tc>
      </w:tr>
    </w:tbl>
    <w:p w:rsidR="00996CB0" w:rsidRPr="00996CB0" w:rsidRDefault="00996CB0" w:rsidP="009B4A26">
      <w:pPr>
        <w:spacing w:after="0"/>
        <w:rPr>
          <w:rFonts w:ascii="Arial" w:hAnsi="Arial" w:cs="Arial"/>
          <w:sz w:val="20"/>
          <w:szCs w:val="20"/>
        </w:rPr>
      </w:pPr>
    </w:p>
    <w:p w:rsidR="00996CB0" w:rsidRDefault="00996CB0" w:rsidP="006641B0">
      <w:pPr>
        <w:spacing w:after="0"/>
        <w:rPr>
          <w:rFonts w:ascii="Arial" w:hAnsi="Arial" w:cs="Arial"/>
          <w:sz w:val="20"/>
          <w:szCs w:val="20"/>
        </w:rPr>
      </w:pPr>
    </w:p>
    <w:p w:rsidR="008C384E" w:rsidRDefault="008C384E" w:rsidP="008C384E">
      <w:pPr>
        <w:spacing w:after="0"/>
        <w:rPr>
          <w:rFonts w:ascii="Arial" w:hAnsi="Arial" w:cs="Arial"/>
          <w:sz w:val="20"/>
          <w:szCs w:val="20"/>
        </w:rPr>
      </w:pPr>
      <w:r>
        <w:rPr>
          <w:rFonts w:ascii="Arial" w:hAnsi="Arial" w:cs="Arial"/>
          <w:sz w:val="20"/>
          <w:szCs w:val="20"/>
        </w:rPr>
        <w:t>Главный специалист отдела</w:t>
      </w:r>
      <w:proofErr w:type="gramStart"/>
      <w:r>
        <w:rPr>
          <w:rFonts w:ascii="Arial" w:hAnsi="Arial" w:cs="Arial"/>
          <w:sz w:val="20"/>
          <w:szCs w:val="20"/>
        </w:rPr>
        <w:t xml:space="preserve"> К</w:t>
      </w:r>
      <w:proofErr w:type="gramEnd"/>
      <w:r>
        <w:rPr>
          <w:rFonts w:ascii="Arial" w:hAnsi="Arial" w:cs="Arial"/>
          <w:sz w:val="20"/>
          <w:szCs w:val="20"/>
        </w:rPr>
        <w:t>, МП и Т                                                                                                                                     С.А. Доровских</w:t>
      </w:r>
    </w:p>
    <w:p w:rsidR="008C384E" w:rsidRDefault="008C384E" w:rsidP="008C384E">
      <w:pPr>
        <w:spacing w:after="0"/>
        <w:rPr>
          <w:rFonts w:ascii="Arial" w:hAnsi="Arial" w:cs="Arial"/>
          <w:sz w:val="20"/>
          <w:szCs w:val="20"/>
        </w:rPr>
      </w:pPr>
    </w:p>
    <w:p w:rsidR="008C384E" w:rsidRDefault="008C384E" w:rsidP="008C384E">
      <w:pPr>
        <w:spacing w:after="0"/>
        <w:rPr>
          <w:rFonts w:ascii="Arial" w:hAnsi="Arial" w:cs="Arial"/>
          <w:sz w:val="20"/>
          <w:szCs w:val="20"/>
        </w:rPr>
      </w:pPr>
    </w:p>
    <w:p w:rsidR="00F9218F" w:rsidRDefault="00F9218F" w:rsidP="006641B0">
      <w:pPr>
        <w:spacing w:after="0"/>
        <w:rPr>
          <w:rFonts w:ascii="Arial" w:hAnsi="Arial" w:cs="Arial"/>
          <w:sz w:val="20"/>
          <w:szCs w:val="20"/>
        </w:rPr>
        <w:sectPr w:rsidR="00F9218F" w:rsidSect="00FB6AD0">
          <w:pgSz w:w="16838" w:h="11906" w:orient="landscape"/>
          <w:pgMar w:top="709" w:right="395" w:bottom="709" w:left="426" w:header="708" w:footer="708" w:gutter="0"/>
          <w:cols w:space="708"/>
          <w:docGrid w:linePitch="360"/>
        </w:sectPr>
      </w:pPr>
    </w:p>
    <w:p w:rsidR="00B625C5" w:rsidRPr="00B625C5" w:rsidRDefault="00B625C5" w:rsidP="00B625C5">
      <w:pPr>
        <w:pStyle w:val="ConsPlusTitle"/>
        <w:ind w:left="6200"/>
        <w:jc w:val="right"/>
        <w:rPr>
          <w:rFonts w:ascii="Times New Roman" w:hAnsi="Times New Roman" w:cs="Times New Roman"/>
          <w:b w:val="0"/>
          <w:sz w:val="18"/>
          <w:szCs w:val="18"/>
        </w:rPr>
      </w:pPr>
      <w:r w:rsidRPr="00B625C5">
        <w:rPr>
          <w:rFonts w:ascii="Times New Roman" w:hAnsi="Times New Roman" w:cs="Times New Roman"/>
          <w:b w:val="0"/>
          <w:sz w:val="18"/>
          <w:szCs w:val="18"/>
        </w:rPr>
        <w:lastRenderedPageBreak/>
        <w:t>Приложение 3.1</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544255" w:rsidRDefault="00B625C5" w:rsidP="00B625C5">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FC3939">
            <w:pPr>
              <w:pStyle w:val="ConsPlusTitle"/>
              <w:ind w:left="222"/>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Муниципальный заказчик – координатор программы</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Администрация Шушенского района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eastAsia="Calibri" w:hAnsi="Arial" w:cs="Arial"/>
                <w:spacing w:val="-2"/>
                <w:sz w:val="24"/>
                <w:szCs w:val="24"/>
              </w:rPr>
            </w:pPr>
            <w:r w:rsidRPr="00B625C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shd w:val="clear" w:color="auto" w:fill="auto"/>
          </w:tcPr>
          <w:p w:rsidR="00B625C5" w:rsidRPr="00B625C5" w:rsidRDefault="00B625C5" w:rsidP="00FC3939">
            <w:pPr>
              <w:snapToGrid w:val="0"/>
              <w:ind w:left="144"/>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FC3939">
            <w:pPr>
              <w:pStyle w:val="ConsPlusCell"/>
              <w:ind w:left="144"/>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ind w:left="222"/>
              <w:rPr>
                <w:rFonts w:ascii="Arial" w:hAnsi="Arial" w:cs="Arial"/>
                <w:sz w:val="24"/>
                <w:szCs w:val="24"/>
              </w:rPr>
            </w:pPr>
            <w:r w:rsidRPr="00B625C5">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B625C5" w:rsidRDefault="00B625C5" w:rsidP="00FC3939">
            <w:pPr>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 xml:space="preserve"> Количество созданных муниципальных штабов флагманских программ (сохранение на уровне </w:t>
            </w:r>
            <w:r w:rsidR="00EB6764">
              <w:rPr>
                <w:rFonts w:ascii="Arial" w:hAnsi="Arial" w:cs="Arial"/>
                <w:sz w:val="24"/>
                <w:szCs w:val="24"/>
              </w:rPr>
              <w:t xml:space="preserve">не менее 10 ед. ежегодно до 2021 </w:t>
            </w:r>
            <w:r w:rsidRPr="00B625C5">
              <w:rPr>
                <w:rFonts w:ascii="Arial" w:hAnsi="Arial" w:cs="Arial"/>
                <w:sz w:val="24"/>
                <w:szCs w:val="24"/>
              </w:rPr>
              <w:t>года);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Доля молодежи, вовлеченной в активы штабов муниципальных флагманских программ (сохранение на уровне не менее 12 % ежегодно);</w:t>
            </w:r>
          </w:p>
          <w:p w:rsidR="00B625C5" w:rsidRPr="00B625C5" w:rsidRDefault="00B625C5" w:rsidP="00FC3939">
            <w:pPr>
              <w:pStyle w:val="a5"/>
              <w:ind w:left="222"/>
              <w:jc w:val="both"/>
              <w:rPr>
                <w:rFonts w:ascii="Arial" w:hAnsi="Arial" w:cs="Arial"/>
                <w:sz w:val="24"/>
                <w:szCs w:val="24"/>
              </w:rPr>
            </w:pP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 Доля молодежи, вовлеченной в мероприятия муниципальных штабов флагманских программ (сохранение на уровне не менее 300 % ежегодно);</w:t>
            </w: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Количество созданных рабочих мест для несовершеннолетних граждан, проживающих в Шушенском районе (сохранение на уровне не менее </w:t>
            </w:r>
            <w:r w:rsidRPr="0087658D">
              <w:rPr>
                <w:rFonts w:ascii="Arial" w:hAnsi="Arial" w:cs="Arial"/>
                <w:sz w:val="24"/>
                <w:szCs w:val="24"/>
              </w:rPr>
              <w:t>100</w:t>
            </w:r>
            <w:r w:rsidRPr="00B625C5">
              <w:rPr>
                <w:rFonts w:ascii="Arial" w:hAnsi="Arial" w:cs="Arial"/>
                <w:sz w:val="24"/>
                <w:szCs w:val="24"/>
              </w:rPr>
              <w:t xml:space="preserve"> ед. ежегодно);</w:t>
            </w:r>
          </w:p>
          <w:p w:rsidR="00B625C5" w:rsidRPr="00B625C5" w:rsidRDefault="00B625C5" w:rsidP="00B625C5">
            <w:pPr>
              <w:snapToGrid w:val="0"/>
              <w:spacing w:after="0"/>
              <w:ind w:left="222"/>
              <w:rPr>
                <w:rFonts w:ascii="Arial" w:hAnsi="Arial" w:cs="Arial"/>
                <w:sz w:val="24"/>
                <w:szCs w:val="24"/>
              </w:rPr>
            </w:pPr>
            <w:r w:rsidRPr="00B625C5">
              <w:rPr>
                <w:rFonts w:ascii="Arial" w:hAnsi="Arial" w:cs="Arial"/>
                <w:sz w:val="24"/>
                <w:szCs w:val="24"/>
              </w:rPr>
              <w:lastRenderedPageBreak/>
              <w:t xml:space="preserve"> Удельный вес молодых людей, находящихся в трудной жизненной ситуации и вовлеченных в мероприятия муниципальных штабов флагманских програм</w:t>
            </w:r>
            <w:proofErr w:type="gramStart"/>
            <w:r w:rsidRPr="00B625C5">
              <w:rPr>
                <w:rFonts w:ascii="Arial" w:hAnsi="Arial" w:cs="Arial"/>
                <w:sz w:val="24"/>
                <w:szCs w:val="24"/>
              </w:rPr>
              <w:t>м(</w:t>
            </w:r>
            <w:proofErr w:type="gramEnd"/>
            <w:r w:rsidRPr="00B625C5">
              <w:rPr>
                <w:rFonts w:ascii="Arial" w:hAnsi="Arial" w:cs="Arial"/>
                <w:sz w:val="24"/>
                <w:szCs w:val="24"/>
              </w:rPr>
              <w:t>не менее 11 % ежегодно);</w:t>
            </w:r>
          </w:p>
          <w:p w:rsidR="00B625C5" w:rsidRPr="00B625C5" w:rsidRDefault="00B625C5" w:rsidP="00B625C5">
            <w:pPr>
              <w:pStyle w:val="TimesNewRoman14"/>
              <w:spacing w:after="0"/>
              <w:ind w:left="222"/>
              <w:jc w:val="both"/>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 (увеличение  до  60 % в 220 году).</w:t>
            </w: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FC3939">
            <w:pPr>
              <w:pStyle w:val="ConsPlusCell"/>
              <w:ind w:left="222"/>
              <w:rPr>
                <w:rFonts w:ascii="Arial" w:hAnsi="Arial" w:cs="Arial"/>
                <w:sz w:val="24"/>
                <w:szCs w:val="24"/>
              </w:rPr>
            </w:pPr>
          </w:p>
          <w:p w:rsidR="00B625C5" w:rsidRPr="00B625C5" w:rsidRDefault="003A4491" w:rsidP="00FC3939">
            <w:pPr>
              <w:pStyle w:val="ConsPlusCell"/>
              <w:ind w:left="222"/>
              <w:rPr>
                <w:rFonts w:ascii="Arial" w:hAnsi="Arial" w:cs="Arial"/>
                <w:sz w:val="24"/>
                <w:szCs w:val="24"/>
              </w:rPr>
            </w:pPr>
            <w:r>
              <w:rPr>
                <w:rFonts w:ascii="Arial" w:hAnsi="Arial" w:cs="Arial"/>
                <w:sz w:val="24"/>
                <w:szCs w:val="24"/>
              </w:rPr>
              <w:t>2014</w:t>
            </w:r>
            <w:r w:rsidR="00B625C5" w:rsidRPr="00B625C5">
              <w:rPr>
                <w:rFonts w:ascii="Arial" w:hAnsi="Arial" w:cs="Arial"/>
                <w:sz w:val="24"/>
                <w:szCs w:val="24"/>
              </w:rPr>
              <w:t xml:space="preserve"> – 20</w:t>
            </w:r>
            <w:r w:rsidR="00B625C5">
              <w:rPr>
                <w:rFonts w:ascii="Arial" w:hAnsi="Arial" w:cs="Arial"/>
                <w:sz w:val="24"/>
                <w:szCs w:val="24"/>
              </w:rPr>
              <w:t>21</w:t>
            </w:r>
            <w:r w:rsidR="00B625C5" w:rsidRPr="00B625C5">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B625C5">
            <w:pPr>
              <w:snapToGrid w:val="0"/>
              <w:spacing w:after="0"/>
              <w:ind w:left="222"/>
              <w:rPr>
                <w:rFonts w:ascii="Arial" w:hAnsi="Arial" w:cs="Arial"/>
                <w:sz w:val="24"/>
                <w:szCs w:val="24"/>
              </w:rPr>
            </w:pPr>
            <w:r w:rsidRPr="00AB092D">
              <w:rPr>
                <w:rFonts w:ascii="Arial" w:hAnsi="Arial" w:cs="Arial"/>
                <w:sz w:val="24"/>
                <w:szCs w:val="24"/>
              </w:rPr>
              <w:t>Объем бюджетных ассигнований на реализацию мероприятий подпрограммы составляет всего</w:t>
            </w:r>
          </w:p>
          <w:p w:rsidR="00B625C5" w:rsidRPr="00AB092D" w:rsidRDefault="000F75CC" w:rsidP="00E710F5">
            <w:pPr>
              <w:snapToGrid w:val="0"/>
              <w:spacing w:after="0"/>
              <w:ind w:left="222"/>
              <w:rPr>
                <w:rFonts w:ascii="Arial" w:hAnsi="Arial" w:cs="Arial"/>
                <w:sz w:val="24"/>
                <w:szCs w:val="24"/>
              </w:rPr>
            </w:pPr>
            <w:r>
              <w:rPr>
                <w:rFonts w:ascii="Arial" w:hAnsi="Arial" w:cs="Arial"/>
                <w:sz w:val="24"/>
                <w:szCs w:val="24"/>
              </w:rPr>
              <w:t>89 18</w:t>
            </w:r>
            <w:r w:rsidR="00D8718F">
              <w:rPr>
                <w:rFonts w:ascii="Arial" w:hAnsi="Arial" w:cs="Arial"/>
                <w:sz w:val="24"/>
                <w:szCs w:val="24"/>
              </w:rPr>
              <w:t>3,621</w:t>
            </w:r>
            <w:r w:rsidR="00B625C5" w:rsidRPr="00AB092D">
              <w:rPr>
                <w:rFonts w:ascii="Arial" w:hAnsi="Arial" w:cs="Arial"/>
                <w:sz w:val="24"/>
                <w:szCs w:val="24"/>
              </w:rPr>
              <w:t xml:space="preserve"> тыс. рублей, в том чи</w:t>
            </w:r>
            <w:r w:rsidR="00E710F5" w:rsidRPr="00AB092D">
              <w:rPr>
                <w:rFonts w:ascii="Arial" w:hAnsi="Arial" w:cs="Arial"/>
                <w:sz w:val="24"/>
                <w:szCs w:val="24"/>
              </w:rPr>
              <w:t xml:space="preserve">сле средства районного бюджета </w:t>
            </w:r>
            <w:r>
              <w:rPr>
                <w:rFonts w:ascii="Arial" w:hAnsi="Arial" w:cs="Arial"/>
                <w:sz w:val="24"/>
                <w:szCs w:val="24"/>
              </w:rPr>
              <w:t>79 344,5</w:t>
            </w:r>
            <w:r w:rsidR="0087658D">
              <w:rPr>
                <w:rFonts w:ascii="Arial" w:hAnsi="Arial" w:cs="Arial"/>
                <w:sz w:val="24"/>
                <w:szCs w:val="24"/>
              </w:rPr>
              <w:t>02</w:t>
            </w:r>
            <w:r w:rsidR="00B625C5" w:rsidRPr="00AB092D">
              <w:rPr>
                <w:rFonts w:ascii="Arial" w:hAnsi="Arial" w:cs="Arial"/>
                <w:sz w:val="24"/>
                <w:szCs w:val="24"/>
              </w:rPr>
              <w:t xml:space="preserve"> тыс. рублей</w:t>
            </w:r>
            <w:r w:rsidR="00B122A2" w:rsidRPr="00AB092D">
              <w:rPr>
                <w:rFonts w:ascii="Arial" w:hAnsi="Arial" w:cs="Arial"/>
                <w:sz w:val="24"/>
                <w:szCs w:val="24"/>
              </w:rPr>
              <w:t xml:space="preserve"> из них </w:t>
            </w:r>
            <w:r w:rsidR="00B625C5" w:rsidRPr="00AB092D">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0F75CC">
              <w:rPr>
                <w:rFonts w:ascii="Arial" w:hAnsi="Arial" w:cs="Arial"/>
                <w:sz w:val="24"/>
                <w:szCs w:val="24"/>
              </w:rPr>
              <w:t>10 758,2</w:t>
            </w:r>
            <w:r w:rsidR="0087658D">
              <w:rPr>
                <w:rFonts w:ascii="Arial" w:hAnsi="Arial" w:cs="Arial"/>
                <w:sz w:val="24"/>
                <w:szCs w:val="24"/>
              </w:rPr>
              <w:t>25</w:t>
            </w:r>
            <w:r w:rsidRPr="00AB092D">
              <w:rPr>
                <w:rFonts w:ascii="Arial" w:hAnsi="Arial" w:cs="Arial"/>
                <w:sz w:val="24"/>
                <w:szCs w:val="24"/>
              </w:rPr>
              <w:t xml:space="preserve">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2019 год – </w:t>
            </w:r>
            <w:r w:rsidR="0087658D">
              <w:rPr>
                <w:rFonts w:ascii="Arial" w:hAnsi="Arial" w:cs="Arial"/>
                <w:sz w:val="24"/>
                <w:szCs w:val="24"/>
              </w:rPr>
              <w:t>11</w:t>
            </w:r>
            <w:r w:rsidR="000F75CC">
              <w:rPr>
                <w:rFonts w:ascii="Arial" w:hAnsi="Arial" w:cs="Arial"/>
                <w:sz w:val="24"/>
                <w:szCs w:val="24"/>
              </w:rPr>
              <w:t xml:space="preserve"> </w:t>
            </w:r>
            <w:r w:rsidR="0087658D">
              <w:rPr>
                <w:rFonts w:ascii="Arial" w:hAnsi="Arial" w:cs="Arial"/>
                <w:sz w:val="24"/>
                <w:szCs w:val="24"/>
              </w:rPr>
              <w:t xml:space="preserve">652,900 </w:t>
            </w:r>
            <w:r w:rsidRPr="00AB092D">
              <w:rPr>
                <w:rFonts w:ascii="Arial" w:hAnsi="Arial" w:cs="Arial"/>
                <w:sz w:val="24"/>
                <w:szCs w:val="24"/>
              </w:rPr>
              <w:t>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2020 год – </w:t>
            </w:r>
            <w:r w:rsidR="0087658D">
              <w:rPr>
                <w:rFonts w:ascii="Arial" w:hAnsi="Arial" w:cs="Arial"/>
                <w:sz w:val="24"/>
                <w:szCs w:val="24"/>
              </w:rPr>
              <w:t>11</w:t>
            </w:r>
            <w:r w:rsidR="000F75CC">
              <w:rPr>
                <w:rFonts w:ascii="Arial" w:hAnsi="Arial" w:cs="Arial"/>
                <w:sz w:val="24"/>
                <w:szCs w:val="24"/>
              </w:rPr>
              <w:t xml:space="preserve"> </w:t>
            </w:r>
            <w:r w:rsidR="0087658D">
              <w:rPr>
                <w:rFonts w:ascii="Arial" w:hAnsi="Arial" w:cs="Arial"/>
                <w:sz w:val="24"/>
                <w:szCs w:val="24"/>
              </w:rPr>
              <w:t xml:space="preserve">652,900 </w:t>
            </w:r>
            <w:r w:rsidR="0087658D" w:rsidRPr="00AB092D">
              <w:rPr>
                <w:rFonts w:ascii="Arial" w:hAnsi="Arial" w:cs="Arial"/>
                <w:sz w:val="24"/>
                <w:szCs w:val="24"/>
              </w:rPr>
              <w:t>рублей</w:t>
            </w:r>
            <w:r w:rsidR="004972CA" w:rsidRPr="00AB092D">
              <w:rPr>
                <w:rFonts w:ascii="Arial" w:hAnsi="Arial" w:cs="Arial"/>
                <w:sz w:val="24"/>
                <w:szCs w:val="24"/>
              </w:rPr>
              <w:t>;</w:t>
            </w:r>
          </w:p>
          <w:p w:rsidR="004972CA" w:rsidRPr="00AB092D" w:rsidRDefault="004972CA" w:rsidP="004972CA">
            <w:pPr>
              <w:widowControl w:val="0"/>
              <w:spacing w:after="0" w:line="100" w:lineRule="atLeast"/>
              <w:ind w:left="222"/>
              <w:rPr>
                <w:rFonts w:ascii="Arial" w:hAnsi="Arial" w:cs="Arial"/>
                <w:sz w:val="24"/>
                <w:szCs w:val="24"/>
              </w:rPr>
            </w:pPr>
            <w:r w:rsidRPr="00AB092D">
              <w:rPr>
                <w:rFonts w:ascii="Arial" w:hAnsi="Arial" w:cs="Arial"/>
                <w:sz w:val="24"/>
                <w:szCs w:val="24"/>
              </w:rPr>
              <w:t xml:space="preserve">2021 год – </w:t>
            </w:r>
            <w:r w:rsidR="0087658D">
              <w:rPr>
                <w:rFonts w:ascii="Arial" w:hAnsi="Arial" w:cs="Arial"/>
                <w:sz w:val="24"/>
                <w:szCs w:val="24"/>
              </w:rPr>
              <w:t>1</w:t>
            </w:r>
            <w:r w:rsidR="000F75CC">
              <w:rPr>
                <w:rFonts w:ascii="Arial" w:hAnsi="Arial" w:cs="Arial"/>
                <w:sz w:val="24"/>
                <w:szCs w:val="24"/>
              </w:rPr>
              <w:t xml:space="preserve"> </w:t>
            </w:r>
            <w:r w:rsidR="0087658D">
              <w:rPr>
                <w:rFonts w:ascii="Arial" w:hAnsi="Arial" w:cs="Arial"/>
                <w:sz w:val="24"/>
                <w:szCs w:val="24"/>
              </w:rPr>
              <w:t xml:space="preserve">1652,900 </w:t>
            </w:r>
            <w:r w:rsidR="0087658D" w:rsidRPr="00AB092D">
              <w:rPr>
                <w:rFonts w:ascii="Arial" w:hAnsi="Arial" w:cs="Arial"/>
                <w:sz w:val="24"/>
                <w:szCs w:val="24"/>
              </w:rPr>
              <w:t>рублей</w:t>
            </w:r>
            <w:r w:rsidRPr="00AB092D">
              <w:rPr>
                <w:rFonts w:ascii="Arial" w:hAnsi="Arial" w:cs="Arial"/>
                <w:sz w:val="24"/>
                <w:szCs w:val="24"/>
              </w:rPr>
              <w:t>.</w:t>
            </w:r>
          </w:p>
          <w:p w:rsidR="00B625C5" w:rsidRPr="00AB092D" w:rsidRDefault="00B625C5" w:rsidP="00FC3939">
            <w:pPr>
              <w:widowControl w:val="0"/>
              <w:spacing w:line="100" w:lineRule="atLeast"/>
              <w:rPr>
                <w:rFonts w:ascii="Arial" w:hAnsi="Arial" w:cs="Arial"/>
                <w:sz w:val="24"/>
                <w:szCs w:val="24"/>
              </w:rPr>
            </w:pPr>
          </w:p>
          <w:p w:rsidR="00B625C5" w:rsidRPr="00AB092D" w:rsidRDefault="00B625C5" w:rsidP="00B625C5">
            <w:pPr>
              <w:pStyle w:val="ConsPlusCell"/>
              <w:spacing w:line="240" w:lineRule="auto"/>
              <w:ind w:left="222"/>
              <w:rPr>
                <w:rFonts w:ascii="Arial" w:hAnsi="Arial" w:cs="Arial"/>
                <w:sz w:val="24"/>
                <w:szCs w:val="24"/>
              </w:rPr>
            </w:pPr>
            <w:r w:rsidRPr="00AB092D">
              <w:rPr>
                <w:rFonts w:ascii="Arial" w:hAnsi="Arial" w:cs="Arial"/>
                <w:sz w:val="24"/>
                <w:szCs w:val="24"/>
              </w:rPr>
              <w:t>общий объем финансирования за счет сре</w:t>
            </w:r>
            <w:proofErr w:type="gramStart"/>
            <w:r w:rsidRPr="00AB092D">
              <w:rPr>
                <w:rFonts w:ascii="Arial" w:hAnsi="Arial" w:cs="Arial"/>
                <w:sz w:val="24"/>
                <w:szCs w:val="24"/>
              </w:rPr>
              <w:t>дств кр</w:t>
            </w:r>
            <w:proofErr w:type="gramEnd"/>
            <w:r w:rsidRPr="00AB092D">
              <w:rPr>
                <w:rFonts w:ascii="Arial" w:hAnsi="Arial" w:cs="Arial"/>
                <w:sz w:val="24"/>
                <w:szCs w:val="24"/>
              </w:rPr>
              <w:t xml:space="preserve">аевого  бюджета – </w:t>
            </w:r>
            <w:r w:rsidR="00D8718F">
              <w:rPr>
                <w:rFonts w:ascii="Arial" w:hAnsi="Arial" w:cs="Arial"/>
                <w:sz w:val="24"/>
                <w:szCs w:val="24"/>
              </w:rPr>
              <w:t>9</w:t>
            </w:r>
            <w:r w:rsidR="000F75CC">
              <w:rPr>
                <w:rFonts w:ascii="Arial" w:hAnsi="Arial" w:cs="Arial"/>
                <w:sz w:val="24"/>
                <w:szCs w:val="24"/>
              </w:rPr>
              <w:t> 700,519</w:t>
            </w:r>
            <w:r w:rsidR="00D8718F">
              <w:rPr>
                <w:rFonts w:ascii="Arial" w:hAnsi="Arial" w:cs="Arial"/>
                <w:sz w:val="24"/>
                <w:szCs w:val="24"/>
              </w:rPr>
              <w:t xml:space="preserve"> </w:t>
            </w:r>
            <w:r w:rsidRPr="00AB092D">
              <w:rPr>
                <w:rFonts w:ascii="Arial" w:hAnsi="Arial" w:cs="Arial"/>
                <w:sz w:val="24"/>
                <w:szCs w:val="24"/>
              </w:rPr>
              <w:t xml:space="preserve">тыс. рублей, из них по  годам: </w:t>
            </w:r>
          </w:p>
          <w:p w:rsidR="00E710F5" w:rsidRPr="00AB092D" w:rsidRDefault="00E710F5" w:rsidP="00E710F5">
            <w:pPr>
              <w:pStyle w:val="ConsPlusCell"/>
              <w:ind w:left="222"/>
              <w:rPr>
                <w:rFonts w:ascii="Arial" w:hAnsi="Arial" w:cs="Arial"/>
                <w:sz w:val="24"/>
                <w:szCs w:val="24"/>
              </w:rPr>
            </w:pPr>
            <w:r w:rsidRPr="00AB092D">
              <w:rPr>
                <w:rFonts w:ascii="Arial" w:hAnsi="Arial" w:cs="Arial"/>
                <w:sz w:val="24"/>
                <w:szCs w:val="24"/>
              </w:rPr>
              <w:t xml:space="preserve">2014 год – 911,302 тыс. рублей;  </w:t>
            </w:r>
          </w:p>
          <w:p w:rsidR="00E710F5" w:rsidRPr="00AB092D" w:rsidRDefault="00E710F5" w:rsidP="00E710F5">
            <w:pPr>
              <w:widowControl w:val="0"/>
              <w:spacing w:after="0" w:line="100" w:lineRule="atLeast"/>
              <w:ind w:left="222"/>
              <w:rPr>
                <w:rFonts w:ascii="Arial" w:hAnsi="Arial" w:cs="Arial"/>
              </w:rPr>
            </w:pPr>
            <w:r w:rsidRPr="00AB092D">
              <w:rPr>
                <w:rFonts w:ascii="Arial" w:hAnsi="Arial" w:cs="Arial"/>
              </w:rPr>
              <w:t>2015 год – 1 082,997 тыс. рублей;</w:t>
            </w:r>
          </w:p>
          <w:p w:rsidR="00E710F5" w:rsidRPr="00AB092D" w:rsidRDefault="00E710F5" w:rsidP="00E710F5">
            <w:pPr>
              <w:widowControl w:val="0"/>
              <w:spacing w:after="0" w:line="100" w:lineRule="atLeast"/>
              <w:ind w:left="222"/>
              <w:rPr>
                <w:rFonts w:ascii="Arial" w:hAnsi="Arial" w:cs="Arial"/>
              </w:rPr>
            </w:pPr>
            <w:r w:rsidRPr="00AB092D">
              <w:rPr>
                <w:rFonts w:ascii="Arial" w:hAnsi="Arial" w:cs="Arial"/>
              </w:rPr>
              <w:t>2016 год –1 188,449 тыс. рублей;</w:t>
            </w:r>
          </w:p>
          <w:p w:rsidR="00B625C5" w:rsidRPr="00AB092D" w:rsidRDefault="00B625C5" w:rsidP="00E710F5">
            <w:pPr>
              <w:widowControl w:val="0"/>
              <w:spacing w:after="0" w:line="240" w:lineRule="auto"/>
              <w:ind w:left="222"/>
              <w:rPr>
                <w:rFonts w:ascii="Arial" w:hAnsi="Arial" w:cs="Arial"/>
                <w:sz w:val="24"/>
                <w:szCs w:val="24"/>
              </w:rPr>
            </w:pPr>
            <w:r w:rsidRPr="00AB092D">
              <w:rPr>
                <w:rFonts w:ascii="Arial" w:hAnsi="Arial" w:cs="Arial"/>
                <w:sz w:val="24"/>
                <w:szCs w:val="24"/>
              </w:rPr>
              <w:t>2017 год – 1</w:t>
            </w:r>
            <w:r w:rsidR="000F75CC">
              <w:rPr>
                <w:rFonts w:ascii="Arial" w:hAnsi="Arial" w:cs="Arial"/>
                <w:sz w:val="24"/>
                <w:szCs w:val="24"/>
              </w:rPr>
              <w:t xml:space="preserve"> </w:t>
            </w:r>
            <w:r w:rsidRPr="00AB092D">
              <w:rPr>
                <w:rFonts w:ascii="Arial" w:hAnsi="Arial" w:cs="Arial"/>
                <w:sz w:val="24"/>
                <w:szCs w:val="24"/>
              </w:rPr>
              <w:t>019,132 тыс. рублей;</w:t>
            </w:r>
          </w:p>
          <w:p w:rsidR="00B625C5" w:rsidRPr="00AB092D" w:rsidRDefault="000F75CC" w:rsidP="00B625C5">
            <w:pPr>
              <w:widowControl w:val="0"/>
              <w:spacing w:after="0" w:line="240" w:lineRule="auto"/>
              <w:ind w:left="222"/>
              <w:rPr>
                <w:rFonts w:ascii="Arial" w:hAnsi="Arial" w:cs="Arial"/>
                <w:sz w:val="24"/>
                <w:szCs w:val="24"/>
              </w:rPr>
            </w:pPr>
            <w:r>
              <w:rPr>
                <w:rFonts w:ascii="Arial" w:hAnsi="Arial" w:cs="Arial"/>
                <w:sz w:val="24"/>
                <w:szCs w:val="24"/>
              </w:rPr>
              <w:t>2018 год –1 987,8</w:t>
            </w:r>
            <w:r w:rsidR="00B625C5" w:rsidRPr="00AB092D">
              <w:rPr>
                <w:rFonts w:ascii="Arial" w:hAnsi="Arial" w:cs="Arial"/>
                <w:sz w:val="24"/>
                <w:szCs w:val="24"/>
              </w:rPr>
              <w:t>00 тыс. рублей;</w:t>
            </w:r>
          </w:p>
          <w:p w:rsidR="00B625C5" w:rsidRPr="00AB092D" w:rsidRDefault="00B625C5" w:rsidP="00B625C5">
            <w:pPr>
              <w:widowControl w:val="0"/>
              <w:spacing w:after="0" w:line="240" w:lineRule="auto"/>
              <w:ind w:left="222"/>
              <w:rPr>
                <w:rFonts w:ascii="Arial" w:hAnsi="Arial" w:cs="Arial"/>
                <w:sz w:val="24"/>
                <w:szCs w:val="24"/>
              </w:rPr>
            </w:pPr>
            <w:r w:rsidRPr="00AB092D">
              <w:rPr>
                <w:rFonts w:ascii="Arial" w:hAnsi="Arial" w:cs="Arial"/>
                <w:sz w:val="24"/>
                <w:szCs w:val="24"/>
              </w:rPr>
              <w:t xml:space="preserve">2019 год – </w:t>
            </w:r>
            <w:r w:rsidR="00D8718F">
              <w:rPr>
                <w:rFonts w:ascii="Arial" w:hAnsi="Arial" w:cs="Arial"/>
                <w:sz w:val="24"/>
                <w:szCs w:val="24"/>
              </w:rPr>
              <w:t>1 967,239</w:t>
            </w:r>
            <w:r w:rsidRPr="00AB092D">
              <w:rPr>
                <w:rFonts w:ascii="Arial" w:hAnsi="Arial" w:cs="Arial"/>
                <w:sz w:val="24"/>
                <w:szCs w:val="24"/>
              </w:rPr>
              <w:t>тыс. рублей;</w:t>
            </w:r>
          </w:p>
          <w:p w:rsidR="00B625C5" w:rsidRPr="00AB092D" w:rsidRDefault="00B625C5" w:rsidP="00B625C5">
            <w:pPr>
              <w:widowControl w:val="0"/>
              <w:spacing w:after="0" w:line="240" w:lineRule="auto"/>
              <w:ind w:left="222"/>
              <w:rPr>
                <w:rFonts w:ascii="Arial" w:hAnsi="Arial" w:cs="Arial"/>
                <w:sz w:val="24"/>
                <w:szCs w:val="24"/>
              </w:rPr>
            </w:pPr>
            <w:r w:rsidRPr="00AB092D">
              <w:rPr>
                <w:rFonts w:ascii="Arial" w:hAnsi="Arial" w:cs="Arial"/>
                <w:sz w:val="24"/>
                <w:szCs w:val="24"/>
              </w:rPr>
              <w:t xml:space="preserve">2020 год – </w:t>
            </w:r>
            <w:r w:rsidR="0087658D">
              <w:rPr>
                <w:rFonts w:ascii="Arial" w:hAnsi="Arial" w:cs="Arial"/>
                <w:sz w:val="24"/>
                <w:szCs w:val="24"/>
              </w:rPr>
              <w:t xml:space="preserve">771,800 </w:t>
            </w:r>
            <w:r w:rsidRPr="00AB092D">
              <w:rPr>
                <w:rFonts w:ascii="Arial" w:hAnsi="Arial" w:cs="Arial"/>
                <w:sz w:val="24"/>
                <w:szCs w:val="24"/>
              </w:rPr>
              <w:t>тыс. рублей</w:t>
            </w:r>
            <w:r w:rsidR="004972CA" w:rsidRPr="00AB092D">
              <w:rPr>
                <w:rFonts w:ascii="Arial" w:hAnsi="Arial" w:cs="Arial"/>
                <w:sz w:val="24"/>
                <w:szCs w:val="24"/>
              </w:rPr>
              <w:t>;</w:t>
            </w:r>
          </w:p>
          <w:p w:rsidR="004972CA" w:rsidRDefault="004972CA" w:rsidP="004972CA">
            <w:pPr>
              <w:widowControl w:val="0"/>
              <w:spacing w:after="0" w:line="240" w:lineRule="auto"/>
              <w:ind w:left="222"/>
              <w:rPr>
                <w:rFonts w:ascii="Arial" w:hAnsi="Arial" w:cs="Arial"/>
                <w:sz w:val="24"/>
                <w:szCs w:val="24"/>
              </w:rPr>
            </w:pPr>
            <w:r w:rsidRPr="00AB092D">
              <w:rPr>
                <w:rFonts w:ascii="Arial" w:hAnsi="Arial" w:cs="Arial"/>
                <w:sz w:val="24"/>
                <w:szCs w:val="24"/>
              </w:rPr>
              <w:t xml:space="preserve">2021 год – </w:t>
            </w:r>
            <w:r w:rsidR="0087658D">
              <w:rPr>
                <w:rFonts w:ascii="Arial" w:hAnsi="Arial" w:cs="Arial"/>
                <w:sz w:val="24"/>
                <w:szCs w:val="24"/>
              </w:rPr>
              <w:t xml:space="preserve">771,800 </w:t>
            </w:r>
            <w:r w:rsidRPr="00AB092D">
              <w:rPr>
                <w:rFonts w:ascii="Arial" w:hAnsi="Arial" w:cs="Arial"/>
                <w:sz w:val="24"/>
                <w:szCs w:val="24"/>
              </w:rPr>
              <w:t>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Pr="00651A92">
              <w:rPr>
                <w:rFonts w:ascii="Arial" w:hAnsi="Arial" w:cs="Arial"/>
                <w:sz w:val="24"/>
                <w:szCs w:val="24"/>
              </w:rPr>
              <w:t xml:space="preserve"> поселений -138,600 тыс</w:t>
            </w:r>
            <w:proofErr w:type="gramStart"/>
            <w:r w:rsidRPr="00651A92">
              <w:rPr>
                <w:rFonts w:ascii="Arial" w:hAnsi="Arial" w:cs="Arial"/>
                <w:sz w:val="24"/>
                <w:szCs w:val="24"/>
              </w:rPr>
              <w:t>.р</w:t>
            </w:r>
            <w:proofErr w:type="gramEnd"/>
            <w:r w:rsidRPr="00651A92">
              <w:rPr>
                <w:rFonts w:ascii="Arial" w:hAnsi="Arial" w:cs="Arial"/>
                <w:sz w:val="24"/>
                <w:szCs w:val="24"/>
              </w:rPr>
              <w:t>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Система организации </w:t>
            </w:r>
            <w:proofErr w:type="gramStart"/>
            <w:r w:rsidRPr="00B625C5">
              <w:rPr>
                <w:rFonts w:ascii="Arial" w:hAnsi="Arial" w:cs="Arial"/>
                <w:sz w:val="24"/>
                <w:szCs w:val="24"/>
              </w:rPr>
              <w:t>контроля за</w:t>
            </w:r>
            <w:proofErr w:type="gramEnd"/>
            <w:r w:rsidRPr="00B625C5">
              <w:rPr>
                <w:rFonts w:ascii="Arial" w:hAnsi="Arial" w:cs="Arial"/>
                <w:sz w:val="24"/>
                <w:szCs w:val="24"/>
              </w:rPr>
              <w:t xml:space="preserve">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B625C5" w:rsidRPr="00544255" w:rsidRDefault="00B625C5" w:rsidP="00B625C5">
      <w:pPr>
        <w:widowControl w:val="0"/>
        <w:spacing w:line="100" w:lineRule="atLeast"/>
        <w:rPr>
          <w:rFonts w:ascii="Arial" w:hAnsi="Arial" w:cs="Arial"/>
        </w:rPr>
      </w:pPr>
    </w:p>
    <w:p w:rsidR="00B625C5" w:rsidRPr="00B625C5" w:rsidRDefault="00B625C5" w:rsidP="00B625C5">
      <w:pPr>
        <w:widowControl w:val="0"/>
        <w:numPr>
          <w:ilvl w:val="0"/>
          <w:numId w:val="2"/>
        </w:numPr>
        <w:suppressAutoHyphens/>
        <w:spacing w:after="0" w:line="100" w:lineRule="atLeast"/>
        <w:jc w:val="center"/>
        <w:rPr>
          <w:rFonts w:ascii="Arial" w:hAnsi="Arial" w:cs="Arial"/>
          <w:sz w:val="24"/>
          <w:szCs w:val="24"/>
        </w:rPr>
      </w:pPr>
      <w:r w:rsidRPr="00B625C5">
        <w:rPr>
          <w:rFonts w:ascii="Arial" w:hAnsi="Arial" w:cs="Arial"/>
          <w:sz w:val="24"/>
          <w:szCs w:val="24"/>
        </w:rPr>
        <w:t>Основные разделы подпрограммы.</w:t>
      </w:r>
    </w:p>
    <w:p w:rsidR="00B625C5" w:rsidRPr="00544255" w:rsidRDefault="00B625C5" w:rsidP="00A06277">
      <w:pPr>
        <w:widowControl w:val="0"/>
        <w:rPr>
          <w:rFonts w:ascii="Arial" w:hAnsi="Arial" w:cs="Arial"/>
        </w:rPr>
      </w:pPr>
    </w:p>
    <w:p w:rsidR="00B625C5" w:rsidRPr="00B625C5" w:rsidRDefault="00B625C5" w:rsidP="00A06277">
      <w:pPr>
        <w:widowControl w:val="0"/>
        <w:ind w:left="360"/>
        <w:jc w:val="center"/>
        <w:rPr>
          <w:rFonts w:ascii="Arial" w:hAnsi="Arial" w:cs="Arial"/>
          <w:sz w:val="24"/>
          <w:szCs w:val="24"/>
        </w:rPr>
      </w:pPr>
      <w:r w:rsidRPr="00B625C5">
        <w:rPr>
          <w:rFonts w:ascii="Arial" w:hAnsi="Arial" w:cs="Arial"/>
          <w:sz w:val="24"/>
          <w:szCs w:val="24"/>
        </w:rPr>
        <w:t>2.1.Постановка проблемы и обоснование необходимости разработки подпрограммы</w:t>
      </w:r>
    </w:p>
    <w:p w:rsidR="00B625C5" w:rsidRPr="00B625C5" w:rsidRDefault="00B625C5" w:rsidP="00A06277">
      <w:pPr>
        <w:spacing w:after="0" w:line="240" w:lineRule="auto"/>
        <w:ind w:firstLine="540"/>
        <w:jc w:val="both"/>
        <w:rPr>
          <w:rFonts w:ascii="Arial" w:hAnsi="Arial" w:cs="Arial"/>
          <w:sz w:val="24"/>
          <w:szCs w:val="24"/>
        </w:rPr>
      </w:pPr>
      <w:proofErr w:type="gramStart"/>
      <w:r w:rsidRPr="00B625C5">
        <w:rPr>
          <w:rFonts w:ascii="Arial" w:hAnsi="Arial" w:cs="Arial"/>
          <w:bCs/>
          <w:sz w:val="24"/>
          <w:szCs w:val="24"/>
        </w:rPr>
        <w:t>В Концепции долгосрочного социально-экономического развития Российской Федерации на период до 2020 года</w:t>
      </w:r>
      <w:r w:rsidRPr="00B625C5">
        <w:rPr>
          <w:rFonts w:ascii="Arial" w:hAnsi="Arial" w:cs="Arial"/>
          <w:sz w:val="24"/>
          <w:szCs w:val="24"/>
        </w:rPr>
        <w:t xml:space="preserve"> (распоряжение Правительства Российской Федерации от 17 ноября 2008 г. № 1662-р) указано, что «г</w:t>
      </w:r>
      <w:r w:rsidRPr="00B625C5">
        <w:rPr>
          <w:rStyle w:val="A10"/>
          <w:rFonts w:ascii="Arial" w:hAnsi="Arial" w:cs="Arial"/>
          <w:sz w:val="24"/>
          <w:szCs w:val="24"/>
        </w:rPr>
        <w:t xml:space="preserve">осударственную молодежную политику </w:t>
      </w:r>
      <w:r w:rsidRPr="00B625C5">
        <w:rPr>
          <w:rStyle w:val="A10"/>
          <w:rFonts w:ascii="Arial" w:hAnsi="Arial" w:cs="Arial"/>
          <w:sz w:val="24"/>
          <w:szCs w:val="24"/>
        </w:rPr>
        <w:lastRenderedPageBreak/>
        <w:t>следует рассматри</w:t>
      </w:r>
      <w:r w:rsidRPr="00B625C5">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B625C5">
        <w:rPr>
          <w:rStyle w:val="A10"/>
          <w:rFonts w:ascii="Arial" w:hAnsi="Arial" w:cs="Arial"/>
          <w:sz w:val="24"/>
          <w:szCs w:val="24"/>
        </w:rPr>
        <w:softHyphen/>
        <w:t>вий инновационного развития страны, реализуемое на основе актив</w:t>
      </w:r>
      <w:r w:rsidRPr="00B625C5">
        <w:rPr>
          <w:rStyle w:val="A10"/>
          <w:rFonts w:ascii="Arial" w:hAnsi="Arial" w:cs="Arial"/>
          <w:sz w:val="24"/>
          <w:szCs w:val="24"/>
        </w:rPr>
        <w:softHyphen/>
        <w:t>ного взаимодействия с институтами гражданского общества, обще</w:t>
      </w:r>
      <w:r w:rsidRPr="00B625C5">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B625C5">
        <w:rPr>
          <w:rFonts w:ascii="Arial" w:hAnsi="Arial" w:cs="Arial"/>
          <w:bCs/>
          <w:sz w:val="24"/>
          <w:szCs w:val="24"/>
        </w:rPr>
        <w:t>развитие</w:t>
      </w:r>
      <w:proofErr w:type="gramEnd"/>
      <w:r w:rsidRPr="00B625C5">
        <w:rPr>
          <w:rFonts w:ascii="Arial" w:hAnsi="Arial" w:cs="Arial"/>
          <w:bCs/>
          <w:sz w:val="24"/>
          <w:szCs w:val="24"/>
        </w:rPr>
        <w:t xml:space="preserve"> потенциала молодежи в интересах России согласно 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w:t>
      </w:r>
    </w:p>
    <w:p w:rsidR="00B625C5" w:rsidRPr="00B625C5" w:rsidRDefault="00B625C5" w:rsidP="00A06277">
      <w:pPr>
        <w:pStyle w:val="Default"/>
        <w:ind w:firstLine="600"/>
        <w:jc w:val="both"/>
        <w:rPr>
          <w:rFonts w:ascii="Arial" w:hAnsi="Arial" w:cs="Arial"/>
          <w:color w:val="auto"/>
        </w:rPr>
      </w:pPr>
      <w:proofErr w:type="gramStart"/>
      <w:r w:rsidRPr="00B625C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B625C5">
        <w:rPr>
          <w:rFonts w:ascii="Arial" w:hAnsi="Arial" w:cs="Arial"/>
          <w:bCs/>
          <w:color w:val="auto"/>
        </w:rPr>
        <w:t xml:space="preserve">Стратегия социально-экономического развития Сибири до 2020 года, утверждена </w:t>
      </w:r>
      <w:r w:rsidRPr="00B625C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w:t>
      </w:r>
      <w:proofErr w:type="gramEnd"/>
      <w:r w:rsidRPr="00B625C5">
        <w:rPr>
          <w:rFonts w:ascii="Arial" w:hAnsi="Arial" w:cs="Arial"/>
          <w:color w:val="auto"/>
        </w:rPr>
        <w:t xml:space="preserve">, </w:t>
      </w:r>
      <w:proofErr w:type="gramStart"/>
      <w:r w:rsidRPr="00B625C5">
        <w:rPr>
          <w:rFonts w:ascii="Arial" w:hAnsi="Arial" w:cs="Arial"/>
          <w:color w:val="auto"/>
        </w:rPr>
        <w:t>районе</w:t>
      </w:r>
      <w:proofErr w:type="gramEnd"/>
      <w:r w:rsidRPr="00B625C5">
        <w:rPr>
          <w:rFonts w:ascii="Arial" w:hAnsi="Arial" w:cs="Arial"/>
          <w:color w:val="auto"/>
        </w:rPr>
        <w:t>,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B625C5">
        <w:rPr>
          <w:rFonts w:ascii="Arial" w:hAnsi="Arial" w:cs="Arial"/>
          <w:sz w:val="24"/>
          <w:szCs w:val="24"/>
        </w:rPr>
        <w:t>межпоселенческого</w:t>
      </w:r>
      <w:proofErr w:type="spellEnd"/>
      <w:r w:rsidRPr="00B625C5">
        <w:rPr>
          <w:rFonts w:ascii="Arial" w:hAnsi="Arial" w:cs="Arial"/>
          <w:sz w:val="24"/>
          <w:szCs w:val="24"/>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w:t>
      </w:r>
      <w:proofErr w:type="spellStart"/>
      <w:r w:rsidRPr="00B625C5">
        <w:rPr>
          <w:rFonts w:ascii="Arial" w:hAnsi="Arial" w:cs="Arial"/>
          <w:sz w:val="24"/>
          <w:szCs w:val="24"/>
        </w:rPr>
        <w:t>Слабоематериально-технического</w:t>
      </w:r>
      <w:proofErr w:type="spellEnd"/>
      <w:r w:rsidRPr="00B625C5">
        <w:rPr>
          <w:rFonts w:ascii="Arial" w:hAnsi="Arial" w:cs="Arial"/>
          <w:sz w:val="24"/>
          <w:szCs w:val="24"/>
        </w:rPr>
        <w:t xml:space="preserve">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 xml:space="preserve">. Молодежных команд, реализующих проекты в районе  </w:t>
      </w:r>
      <w:r w:rsidR="00745D5F" w:rsidRPr="00745D5F">
        <w:rPr>
          <w:rFonts w:ascii="Arial" w:hAnsi="Arial" w:cs="Arial"/>
          <w:sz w:val="24"/>
          <w:szCs w:val="24"/>
        </w:rPr>
        <w:t>в 2017</w:t>
      </w:r>
      <w:r w:rsidRPr="00745D5F">
        <w:rPr>
          <w:rFonts w:ascii="Arial" w:hAnsi="Arial" w:cs="Arial"/>
          <w:sz w:val="24"/>
          <w:szCs w:val="24"/>
        </w:rPr>
        <w:t xml:space="preserve"> году –67, с общим количеством вовлеченной в проекты молодежи – 1680 человек. Это всего 29 % молодежи, реализующей свой потенциал в интересах развития своей территории от всей молодежи, проживающей в районе.</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lastRenderedPageBreak/>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 xml:space="preserve">сохранение количества созданных муниципальных штабов флагманских программ </w:t>
      </w:r>
      <w:r w:rsidR="00F812BA" w:rsidRPr="00C24823">
        <w:rPr>
          <w:rFonts w:ascii="Arial" w:hAnsi="Arial" w:cs="Arial"/>
          <w:sz w:val="24"/>
          <w:szCs w:val="24"/>
        </w:rPr>
        <w:t xml:space="preserve"> и инфраструктурных проектов </w:t>
      </w:r>
      <w:r w:rsidR="00C24823" w:rsidRPr="00C24823">
        <w:rPr>
          <w:rFonts w:ascii="Arial" w:hAnsi="Arial" w:cs="Arial"/>
          <w:sz w:val="24"/>
          <w:szCs w:val="24"/>
        </w:rPr>
        <w:t>на уровне не менее 13</w:t>
      </w:r>
      <w:r w:rsidRPr="00C24823">
        <w:rPr>
          <w:rFonts w:ascii="Arial" w:hAnsi="Arial" w:cs="Arial"/>
          <w:sz w:val="24"/>
          <w:szCs w:val="24"/>
        </w:rPr>
        <w:t xml:space="preserve"> ежегодно;</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активы муниципальных штабов флагманских программ на уровне не менее 12</w:t>
      </w:r>
      <w:r w:rsidR="00C24823" w:rsidRPr="00C24823">
        <w:rPr>
          <w:rFonts w:ascii="Arial" w:hAnsi="Arial" w:cs="Arial"/>
          <w:sz w:val="24"/>
          <w:szCs w:val="24"/>
        </w:rPr>
        <w:t>,5</w:t>
      </w:r>
      <w:r w:rsidRPr="00C24823">
        <w:rPr>
          <w:rFonts w:ascii="Arial" w:hAnsi="Arial" w:cs="Arial"/>
          <w:sz w:val="24"/>
          <w:szCs w:val="24"/>
        </w:rPr>
        <w:t xml:space="preserve"> % ежегодно;</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мероприятия муниципальных штабов флагманских программ  на уровне не менее 300  %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сохранение количества созданных рабочих мест для несовершеннолетних граждан, проживающих в Шушенск</w:t>
      </w:r>
      <w:r w:rsidR="00C24823" w:rsidRPr="00C24823">
        <w:rPr>
          <w:rFonts w:ascii="Arial" w:hAnsi="Arial" w:cs="Arial"/>
          <w:sz w:val="24"/>
          <w:szCs w:val="24"/>
        </w:rPr>
        <w:t>ом районе на уровне не менее 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625C5" w:rsidRPr="00B625C5" w:rsidRDefault="00C24823" w:rsidP="00A06277">
      <w:pPr>
        <w:pStyle w:val="ConsPlusTitle"/>
        <w:spacing w:line="240" w:lineRule="auto"/>
        <w:ind w:left="567"/>
        <w:jc w:val="both"/>
        <w:rPr>
          <w:rFonts w:ascii="Arial" w:hAnsi="Arial" w:cs="Arial"/>
          <w:b w:val="0"/>
          <w:sz w:val="24"/>
          <w:szCs w:val="24"/>
        </w:rPr>
      </w:pPr>
      <w:r w:rsidRPr="00C24823">
        <w:rPr>
          <w:rFonts w:ascii="Arial" w:hAnsi="Arial" w:cs="Arial"/>
          <w:b w:val="0"/>
          <w:sz w:val="24"/>
          <w:szCs w:val="24"/>
        </w:rPr>
        <w:t>сохранение</w:t>
      </w:r>
      <w:r w:rsidR="00B625C5" w:rsidRPr="00C24823">
        <w:rPr>
          <w:rFonts w:ascii="Arial" w:hAnsi="Arial" w:cs="Arial"/>
          <w:b w:val="0"/>
          <w:sz w:val="24"/>
          <w:szCs w:val="24"/>
        </w:rPr>
        <w:t xml:space="preserve"> доли молодежи, проживающей в Шушенском районе, получившей информационные услуги  </w:t>
      </w:r>
      <w:r w:rsidRPr="00C24823">
        <w:rPr>
          <w:rFonts w:ascii="Arial" w:hAnsi="Arial" w:cs="Arial"/>
          <w:b w:val="0"/>
          <w:sz w:val="24"/>
          <w:szCs w:val="24"/>
        </w:rPr>
        <w:t xml:space="preserve">не менее 55 </w:t>
      </w:r>
      <w:r w:rsidR="00B625C5" w:rsidRPr="00C24823">
        <w:rPr>
          <w:rFonts w:ascii="Arial" w:hAnsi="Arial" w:cs="Arial"/>
          <w:b w:val="0"/>
          <w:sz w:val="24"/>
          <w:szCs w:val="24"/>
        </w:rPr>
        <w:t xml:space="preserve"> % </w:t>
      </w:r>
      <w:r w:rsidRPr="00C24823">
        <w:rPr>
          <w:rFonts w:ascii="Arial" w:hAnsi="Arial" w:cs="Arial"/>
          <w:b w:val="0"/>
          <w:sz w:val="24"/>
          <w:szCs w:val="24"/>
        </w:rPr>
        <w:t>ежегодно.</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B625C5" w:rsidP="00A06277">
      <w:pPr>
        <w:pStyle w:val="ConsPlusTitle"/>
        <w:spacing w:line="240" w:lineRule="auto"/>
        <w:ind w:firstLine="709"/>
        <w:jc w:val="center"/>
        <w:rPr>
          <w:rFonts w:ascii="Arial" w:hAnsi="Arial" w:cs="Arial"/>
          <w:b w:val="0"/>
          <w:sz w:val="24"/>
          <w:szCs w:val="24"/>
        </w:rPr>
      </w:pPr>
      <w:r w:rsidRPr="00B625C5">
        <w:rPr>
          <w:rFonts w:ascii="Arial" w:hAnsi="Arial" w:cs="Arial"/>
          <w:b w:val="0"/>
          <w:sz w:val="24"/>
          <w:szCs w:val="24"/>
        </w:rPr>
        <w:t>2.2. Основная цель, задачи, этапы и сроки выполнения подпрограммы,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widowControl w:val="0"/>
        <w:numPr>
          <w:ilvl w:val="0"/>
          <w:numId w:val="3"/>
        </w:numPr>
        <w:suppressAutoHyphens/>
        <w:spacing w:after="0" w:line="240" w:lineRule="auto"/>
        <w:ind w:left="0" w:firstLine="600"/>
        <w:contextualSpacing/>
        <w:jc w:val="both"/>
        <w:rPr>
          <w:rFonts w:ascii="Arial" w:hAnsi="Arial" w:cs="Arial"/>
          <w:sz w:val="24"/>
          <w:szCs w:val="24"/>
        </w:rPr>
      </w:pPr>
      <w:r w:rsidRPr="00B625C5">
        <w:rPr>
          <w:rFonts w:ascii="Arial" w:hAnsi="Arial" w:cs="Arial"/>
          <w:sz w:val="24"/>
          <w:szCs w:val="24"/>
        </w:rPr>
        <w:t>Цель подпрограммы: создание условий успешной социализации и эффективной самореализации молодежи.</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Pr="00B625C5">
        <w:rPr>
          <w:rFonts w:ascii="Arial" w:hAnsi="Arial" w:cs="Arial"/>
          <w:bCs/>
          <w:sz w:val="24"/>
          <w:szCs w:val="24"/>
        </w:rPr>
        <w:t>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 xml:space="preserve">), </w:t>
      </w:r>
      <w:r w:rsidRPr="00B625C5">
        <w:rPr>
          <w:rFonts w:ascii="Arial" w:hAnsi="Arial" w:cs="Arial"/>
          <w:sz w:val="24"/>
          <w:szCs w:val="24"/>
        </w:rPr>
        <w:t>Законом Красноярского края «О государственной молодежной политике Красноярского края» от 08.12.2006 № 20-4554.</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p>
    <w:p w:rsidR="00B625C5" w:rsidRPr="00B625C5" w:rsidRDefault="00B625C5" w:rsidP="00A06277">
      <w:pPr>
        <w:numPr>
          <w:ilvl w:val="0"/>
          <w:numId w:val="3"/>
        </w:numPr>
        <w:suppressAutoHyphens/>
        <w:spacing w:after="0" w:line="240" w:lineRule="auto"/>
        <w:ind w:left="0" w:firstLine="709"/>
        <w:contextualSpacing/>
        <w:jc w:val="both"/>
        <w:rPr>
          <w:rFonts w:ascii="Arial" w:hAnsi="Arial" w:cs="Arial"/>
          <w:sz w:val="24"/>
          <w:szCs w:val="24"/>
        </w:rPr>
      </w:pPr>
      <w:r w:rsidRPr="00B625C5">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B625C5" w:rsidRDefault="00B625C5" w:rsidP="00A06277">
      <w:pPr>
        <w:spacing w:after="0" w:line="240" w:lineRule="auto"/>
        <w:contextualSpacing/>
        <w:jc w:val="both"/>
        <w:rPr>
          <w:rFonts w:ascii="Arial" w:hAnsi="Arial" w:cs="Arial"/>
          <w:sz w:val="24"/>
          <w:szCs w:val="24"/>
        </w:rPr>
      </w:pPr>
      <w:r w:rsidRPr="00B625C5">
        <w:rPr>
          <w:rFonts w:ascii="Arial" w:hAnsi="Arial" w:cs="Arial"/>
          <w:sz w:val="24"/>
          <w:szCs w:val="24"/>
        </w:rPr>
        <w:t>Задача 1. Развитие молодежных общественных объединений, действующих на территории Шушенского района</w:t>
      </w:r>
    </w:p>
    <w:p w:rsidR="00B625C5" w:rsidRPr="00B625C5"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w:t>
      </w:r>
      <w:r w:rsidRPr="00B625C5">
        <w:rPr>
          <w:rFonts w:ascii="Arial" w:hAnsi="Arial" w:cs="Arial"/>
          <w:sz w:val="24"/>
          <w:szCs w:val="24"/>
        </w:rPr>
        <w:lastRenderedPageBreak/>
        <w:t>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B625C5" w:rsidRDefault="00B625C5" w:rsidP="00A06277">
      <w:pPr>
        <w:pStyle w:val="a5"/>
        <w:ind w:left="0" w:firstLine="709"/>
        <w:jc w:val="both"/>
        <w:rPr>
          <w:rFonts w:ascii="Arial" w:hAnsi="Arial" w:cs="Arial"/>
          <w:sz w:val="24"/>
          <w:szCs w:val="24"/>
        </w:rPr>
      </w:pPr>
      <w:r w:rsidRPr="00B625C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B625C5"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B625C5">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B625C5">
        <w:rPr>
          <w:rFonts w:ascii="Arial" w:hAnsi="Arial" w:cs="Arial"/>
          <w:sz w:val="24"/>
          <w:szCs w:val="24"/>
        </w:rPr>
        <w:t>на</w:t>
      </w:r>
      <w:proofErr w:type="gramEnd"/>
      <w:r w:rsidRPr="00B625C5">
        <w:rPr>
          <w:rFonts w:ascii="Arial" w:hAnsi="Arial" w:cs="Arial"/>
          <w:sz w:val="24"/>
          <w:szCs w:val="24"/>
        </w:rPr>
        <w:t>:</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механизмов поддержки молодежных инициатив;</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обучение, методическую поддержку и сопровождение;</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совершенствование информационного сопровождения;</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обмен опытом;</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contextualSpacing/>
        <w:rPr>
          <w:rFonts w:ascii="Arial" w:hAnsi="Arial" w:cs="Arial"/>
          <w:sz w:val="24"/>
          <w:szCs w:val="24"/>
        </w:rPr>
      </w:pPr>
      <w:r w:rsidRPr="00B625C5">
        <w:rPr>
          <w:rFonts w:ascii="Arial" w:hAnsi="Arial" w:cs="Arial"/>
          <w:sz w:val="24"/>
          <w:szCs w:val="24"/>
        </w:rPr>
        <w:t>Сро</w:t>
      </w:r>
      <w:r>
        <w:rPr>
          <w:rFonts w:ascii="Arial" w:hAnsi="Arial" w:cs="Arial"/>
          <w:sz w:val="24"/>
          <w:szCs w:val="24"/>
        </w:rPr>
        <w:t>ки выполнения подпрог</w:t>
      </w:r>
      <w:r w:rsidR="00B122A2">
        <w:rPr>
          <w:rFonts w:ascii="Arial" w:hAnsi="Arial" w:cs="Arial"/>
          <w:sz w:val="24"/>
          <w:szCs w:val="24"/>
        </w:rPr>
        <w:t>раммы: 2014</w:t>
      </w:r>
      <w:r w:rsidRPr="00B625C5">
        <w:rPr>
          <w:rFonts w:ascii="Arial" w:hAnsi="Arial" w:cs="Arial"/>
          <w:sz w:val="24"/>
          <w:szCs w:val="24"/>
        </w:rPr>
        <w:t>-20</w:t>
      </w:r>
      <w:r>
        <w:rPr>
          <w:rFonts w:ascii="Arial" w:hAnsi="Arial" w:cs="Arial"/>
          <w:sz w:val="24"/>
          <w:szCs w:val="24"/>
        </w:rPr>
        <w:t>21</w:t>
      </w:r>
      <w:r w:rsidRPr="00B625C5">
        <w:rPr>
          <w:rFonts w:ascii="Arial" w:hAnsi="Arial" w:cs="Arial"/>
          <w:sz w:val="24"/>
          <w:szCs w:val="24"/>
        </w:rPr>
        <w:t xml:space="preserve"> годы.</w:t>
      </w:r>
    </w:p>
    <w:p w:rsidR="00B625C5" w:rsidRPr="00B625C5" w:rsidRDefault="00B625C5" w:rsidP="00A06277">
      <w:pPr>
        <w:tabs>
          <w:tab w:val="left" w:pos="0"/>
          <w:tab w:val="left" w:pos="1134"/>
        </w:tabs>
        <w:spacing w:after="0" w:line="240" w:lineRule="auto"/>
        <w:ind w:firstLine="709"/>
        <w:contextualSpacing/>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rPr>
          <w:rFonts w:ascii="Arial" w:hAnsi="Arial" w:cs="Arial"/>
          <w:sz w:val="24"/>
          <w:szCs w:val="24"/>
        </w:rPr>
      </w:pPr>
      <w:r w:rsidRPr="00B625C5">
        <w:rPr>
          <w:rFonts w:ascii="Arial" w:hAnsi="Arial" w:cs="Arial"/>
          <w:sz w:val="24"/>
          <w:szCs w:val="24"/>
        </w:rPr>
        <w:t>Целевыми индикаторами, позволяющими измерить достижение цели подпрограммы, являются:</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количество созданных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вовлеченная в активы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 xml:space="preserve"> доля молодежи, вовлеченная в мероприятия муниципальных штабов флагманских программ;  </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w:t>
      </w:r>
    </w:p>
    <w:p w:rsidR="00B625C5" w:rsidRPr="00B625C5" w:rsidRDefault="00B625C5" w:rsidP="00A06277">
      <w:pPr>
        <w:widowControl w:val="0"/>
        <w:spacing w:after="0" w:line="240" w:lineRule="auto"/>
        <w:rPr>
          <w:rFonts w:ascii="Arial" w:hAnsi="Arial" w:cs="Arial"/>
          <w:sz w:val="24"/>
          <w:szCs w:val="24"/>
        </w:rPr>
      </w:pPr>
    </w:p>
    <w:p w:rsidR="00B625C5" w:rsidRPr="00B625C5" w:rsidRDefault="00B625C5" w:rsidP="00A06277">
      <w:pPr>
        <w:widowControl w:val="0"/>
        <w:spacing w:after="0" w:line="240" w:lineRule="auto"/>
        <w:ind w:firstLine="540"/>
        <w:jc w:val="center"/>
        <w:rPr>
          <w:rFonts w:ascii="Arial" w:hAnsi="Arial" w:cs="Arial"/>
          <w:sz w:val="24"/>
          <w:szCs w:val="24"/>
        </w:rPr>
      </w:pPr>
      <w:r w:rsidRPr="00B625C5">
        <w:rPr>
          <w:rFonts w:ascii="Arial" w:hAnsi="Arial" w:cs="Arial"/>
          <w:sz w:val="24"/>
          <w:szCs w:val="24"/>
        </w:rPr>
        <w:t>2.3.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 xml:space="preserve">Главными распорядителями средств районного бюджета являются: Администрация Шушенского района и отдел культуры, молодежной </w:t>
      </w:r>
      <w:proofErr w:type="spellStart"/>
      <w:r w:rsidRPr="00B625C5">
        <w:rPr>
          <w:rFonts w:ascii="Arial" w:hAnsi="Arial" w:cs="Arial"/>
          <w:sz w:val="24"/>
          <w:szCs w:val="24"/>
        </w:rPr>
        <w:t>политикии</w:t>
      </w:r>
      <w:proofErr w:type="spellEnd"/>
      <w:r w:rsidRPr="00B625C5">
        <w:rPr>
          <w:rFonts w:ascii="Arial" w:hAnsi="Arial" w:cs="Arial"/>
          <w:sz w:val="24"/>
          <w:szCs w:val="24"/>
        </w:rPr>
        <w:t xml:space="preserve">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 xml:space="preserve">Реализация </w:t>
      </w:r>
      <w:proofErr w:type="gramStart"/>
      <w:r w:rsidRPr="00783EB3">
        <w:rPr>
          <w:rFonts w:ascii="Arial" w:hAnsi="Arial" w:cs="Arial"/>
          <w:sz w:val="24"/>
          <w:szCs w:val="24"/>
        </w:rPr>
        <w:t>мероприятий, предусмотренных строк</w:t>
      </w:r>
      <w:r w:rsidR="00783EB3" w:rsidRPr="00783EB3">
        <w:rPr>
          <w:rFonts w:ascii="Arial" w:hAnsi="Arial" w:cs="Arial"/>
          <w:sz w:val="24"/>
          <w:szCs w:val="24"/>
        </w:rPr>
        <w:t xml:space="preserve">ой </w:t>
      </w:r>
      <w:r w:rsidR="00B122A2">
        <w:rPr>
          <w:rFonts w:ascii="Arial" w:hAnsi="Arial" w:cs="Arial"/>
          <w:sz w:val="24"/>
          <w:szCs w:val="24"/>
        </w:rPr>
        <w:t>1.4</w:t>
      </w:r>
      <w:r w:rsidRPr="00783EB3">
        <w:rPr>
          <w:rFonts w:ascii="Arial" w:hAnsi="Arial" w:cs="Arial"/>
          <w:sz w:val="24"/>
          <w:szCs w:val="24"/>
        </w:rPr>
        <w:t>подпрограммы осуществляется</w:t>
      </w:r>
      <w:proofErr w:type="gramEnd"/>
      <w:r w:rsidRPr="00783EB3">
        <w:rPr>
          <w:rFonts w:ascii="Arial" w:hAnsi="Arial" w:cs="Arial"/>
          <w:sz w:val="24"/>
          <w:szCs w:val="24"/>
        </w:rPr>
        <w:t xml:space="preserve"> </w:t>
      </w:r>
      <w:proofErr w:type="spellStart"/>
      <w:r w:rsidRPr="00783EB3">
        <w:rPr>
          <w:rFonts w:ascii="Arial" w:hAnsi="Arial" w:cs="Arial"/>
          <w:sz w:val="24"/>
          <w:szCs w:val="24"/>
        </w:rPr>
        <w:t>путемпредоставлениярайонному</w:t>
      </w:r>
      <w:proofErr w:type="spellEnd"/>
      <w:r w:rsidRPr="00783EB3">
        <w:rPr>
          <w:rFonts w:ascii="Arial" w:hAnsi="Arial" w:cs="Arial"/>
          <w:sz w:val="24"/>
          <w:szCs w:val="24"/>
        </w:rPr>
        <w:t xml:space="preserve">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proofErr w:type="gramStart"/>
      <w:r w:rsidRPr="00783EB3">
        <w:rPr>
          <w:rFonts w:ascii="Arial" w:hAnsi="Arial" w:cs="Arial"/>
          <w:sz w:val="24"/>
          <w:szCs w:val="24"/>
        </w:rPr>
        <w:t>На 201</w:t>
      </w:r>
      <w:r w:rsidR="00657269" w:rsidRPr="00783EB3">
        <w:rPr>
          <w:rFonts w:ascii="Arial" w:hAnsi="Arial" w:cs="Arial"/>
          <w:sz w:val="24"/>
          <w:szCs w:val="24"/>
        </w:rPr>
        <w:t>9</w:t>
      </w:r>
      <w:r w:rsidRPr="00783EB3">
        <w:rPr>
          <w:rFonts w:ascii="Arial" w:hAnsi="Arial" w:cs="Arial"/>
          <w:sz w:val="24"/>
          <w:szCs w:val="24"/>
        </w:rPr>
        <w:t xml:space="preserve">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  и вносимыми в него изменениями, постановлением </w:t>
      </w:r>
      <w:r w:rsidRPr="00783EB3">
        <w:rPr>
          <w:rFonts w:ascii="Arial" w:hAnsi="Arial" w:cs="Arial"/>
          <w:sz w:val="24"/>
          <w:szCs w:val="24"/>
        </w:rPr>
        <w:lastRenderedPageBreak/>
        <w:t>администрации Шушенского района  от 06.02.2009 года № 109 «Об утверждении стандартов качества предоставления бюджетных услуг» и вносимыми в</w:t>
      </w:r>
      <w:proofErr w:type="gramEnd"/>
      <w:r w:rsidRPr="00783EB3">
        <w:rPr>
          <w:rFonts w:ascii="Arial" w:hAnsi="Arial" w:cs="Arial"/>
          <w:sz w:val="24"/>
          <w:szCs w:val="24"/>
        </w:rPr>
        <w:t xml:space="preserve"> него изменениями.</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строками</w:t>
      </w:r>
      <w:proofErr w:type="gramStart"/>
      <w:r w:rsidR="00B122A2">
        <w:rPr>
          <w:rFonts w:ascii="Arial" w:hAnsi="Arial" w:cs="Arial"/>
          <w:sz w:val="24"/>
          <w:szCs w:val="24"/>
        </w:rPr>
        <w:t>1</w:t>
      </w:r>
      <w:proofErr w:type="gramEnd"/>
      <w:r w:rsidR="00B122A2">
        <w:rPr>
          <w:rFonts w:ascii="Arial" w:hAnsi="Arial" w:cs="Arial"/>
          <w:sz w:val="24"/>
          <w:szCs w:val="24"/>
        </w:rPr>
        <w:t>.2</w:t>
      </w:r>
      <w:r w:rsidRPr="00783EB3">
        <w:rPr>
          <w:rFonts w:ascii="Arial" w:hAnsi="Arial" w:cs="Arial"/>
          <w:sz w:val="24"/>
          <w:szCs w:val="24"/>
        </w:rPr>
        <w:t>,</w:t>
      </w:r>
      <w:r w:rsidR="00B122A2">
        <w:rPr>
          <w:rFonts w:ascii="Arial" w:hAnsi="Arial" w:cs="Arial"/>
          <w:sz w:val="24"/>
          <w:szCs w:val="24"/>
        </w:rPr>
        <w:t xml:space="preserve"> 1.3</w:t>
      </w:r>
      <w:r w:rsidR="00783EB3" w:rsidRPr="00783EB3">
        <w:rPr>
          <w:rFonts w:ascii="Arial" w:hAnsi="Arial" w:cs="Arial"/>
          <w:sz w:val="24"/>
          <w:szCs w:val="24"/>
        </w:rPr>
        <w:t xml:space="preserve">, </w:t>
      </w:r>
      <w:r w:rsidR="002E4394">
        <w:rPr>
          <w:rFonts w:ascii="Arial" w:hAnsi="Arial" w:cs="Arial"/>
          <w:sz w:val="24"/>
          <w:szCs w:val="24"/>
        </w:rPr>
        <w:t>1.6</w:t>
      </w:r>
      <w:r w:rsidRPr="00783EB3">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w:t>
      </w:r>
      <w:r w:rsidR="002E4394">
        <w:rPr>
          <w:rFonts w:ascii="Arial" w:hAnsi="Arial" w:cs="Arial"/>
          <w:sz w:val="24"/>
          <w:szCs w:val="24"/>
        </w:rPr>
        <w:t>и 1.5, 1.7, 1.8, 1.9</w:t>
      </w:r>
      <w:r w:rsidRPr="00783EB3">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средств из краевого бюджета (субсидия) на поддержку деятельности муниципальных молодежных центров</w:t>
      </w:r>
      <w:r w:rsidR="00657269" w:rsidRPr="00783EB3">
        <w:rPr>
          <w:rFonts w:ascii="Arial" w:hAnsi="Arial" w:cs="Arial"/>
          <w:sz w:val="24"/>
          <w:szCs w:val="24"/>
        </w:rPr>
        <w:t>.</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 xml:space="preserve">Реализация </w:t>
      </w:r>
      <w:proofErr w:type="gramStart"/>
      <w:r w:rsidRPr="00783EB3">
        <w:rPr>
          <w:rFonts w:ascii="Arial" w:hAnsi="Arial" w:cs="Arial"/>
          <w:sz w:val="24"/>
          <w:szCs w:val="24"/>
        </w:rPr>
        <w:t xml:space="preserve">мероприятий, </w:t>
      </w:r>
      <w:r w:rsidR="00B122A2">
        <w:rPr>
          <w:rFonts w:ascii="Arial" w:hAnsi="Arial" w:cs="Arial"/>
          <w:sz w:val="24"/>
          <w:szCs w:val="24"/>
        </w:rPr>
        <w:t>предусмотренных строками 1.1,1.3</w:t>
      </w:r>
      <w:r w:rsidRPr="00783EB3">
        <w:rPr>
          <w:rFonts w:ascii="Arial" w:hAnsi="Arial" w:cs="Arial"/>
          <w:sz w:val="24"/>
          <w:szCs w:val="24"/>
        </w:rPr>
        <w:t xml:space="preserve"> подпрограммы осуществляется</w:t>
      </w:r>
      <w:proofErr w:type="gramEnd"/>
      <w:r w:rsidRPr="00783EB3">
        <w:rPr>
          <w:rFonts w:ascii="Arial" w:hAnsi="Arial" w:cs="Arial"/>
          <w:sz w:val="24"/>
          <w:szCs w:val="24"/>
        </w:rPr>
        <w:t xml:space="preserve">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w:t>
      </w:r>
      <w:proofErr w:type="spellStart"/>
      <w:r w:rsidRPr="00783EB3">
        <w:rPr>
          <w:rFonts w:ascii="Arial" w:hAnsi="Arial" w:cs="Arial"/>
          <w:sz w:val="24"/>
          <w:szCs w:val="24"/>
        </w:rPr>
        <w:t>старшеклассниковв</w:t>
      </w:r>
      <w:proofErr w:type="spellEnd"/>
      <w:r w:rsidRPr="00783EB3">
        <w:rPr>
          <w:rFonts w:ascii="Arial" w:hAnsi="Arial" w:cs="Arial"/>
          <w:sz w:val="24"/>
          <w:szCs w:val="24"/>
        </w:rPr>
        <w:t xml:space="preserve"> соответствии с бюджетной сметой.</w:t>
      </w:r>
    </w:p>
    <w:p w:rsidR="00B625C5" w:rsidRPr="00B625C5" w:rsidRDefault="00B625C5" w:rsidP="00A06277">
      <w:pPr>
        <w:spacing w:after="0" w:line="240" w:lineRule="auto"/>
        <w:ind w:firstLine="800"/>
        <w:jc w:val="both"/>
        <w:rPr>
          <w:rFonts w:ascii="Arial" w:hAnsi="Arial" w:cs="Arial"/>
          <w:sz w:val="24"/>
          <w:szCs w:val="24"/>
        </w:rPr>
      </w:pPr>
      <w:r w:rsidRPr="00783EB3">
        <w:rPr>
          <w:rFonts w:ascii="Arial" w:hAnsi="Arial" w:cs="Arial"/>
          <w:sz w:val="24"/>
          <w:szCs w:val="24"/>
        </w:rPr>
        <w:t>В рамках реализации мероприятий: Районный конкурс «Молодежная премия Главы района, Районный конкурс молодежных проектов «Молодежная инициатива» (строки</w:t>
      </w:r>
      <w:r w:rsidR="00A06277" w:rsidRPr="00783EB3">
        <w:rPr>
          <w:rFonts w:ascii="Arial" w:hAnsi="Arial" w:cs="Arial"/>
          <w:sz w:val="24"/>
          <w:szCs w:val="24"/>
        </w:rPr>
        <w:t xml:space="preserve"> 1.2</w:t>
      </w:r>
      <w:r w:rsidRPr="00783EB3">
        <w:rPr>
          <w:rFonts w:ascii="Arial" w:hAnsi="Arial" w:cs="Arial"/>
          <w:sz w:val="24"/>
          <w:szCs w:val="24"/>
        </w:rPr>
        <w:t>, 1.3) 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B625C5" w:rsidRPr="00B625C5" w:rsidRDefault="00B625C5" w:rsidP="00A06277">
      <w:pPr>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2.4.   Управление подпрограммой  и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 xml:space="preserve">2. Ежеквартально, не позднее 10 числа второго месяца, следующего за </w:t>
      </w:r>
      <w:proofErr w:type="gramStart"/>
      <w:r w:rsidRPr="00B625C5">
        <w:rPr>
          <w:rFonts w:ascii="Arial" w:hAnsi="Arial" w:cs="Arial"/>
          <w:sz w:val="24"/>
          <w:szCs w:val="24"/>
        </w:rPr>
        <w:t>отчетным</w:t>
      </w:r>
      <w:proofErr w:type="gramEnd"/>
      <w:r w:rsidRPr="00B625C5">
        <w:rPr>
          <w:rFonts w:ascii="Arial" w:hAnsi="Arial" w:cs="Arial"/>
          <w:sz w:val="24"/>
          <w:szCs w:val="24"/>
        </w:rPr>
        <w:t xml:space="preserve"> отдел культуры, молодежной политики 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3. Годовой отчет о ходе реализации подпрограммы отдел культуры, молодежной политики 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B625C5">
        <w:rPr>
          <w:rFonts w:ascii="Arial" w:hAnsi="Arial" w:cs="Arial"/>
          <w:sz w:val="24"/>
          <w:szCs w:val="24"/>
        </w:rPr>
        <w:t>за</w:t>
      </w:r>
      <w:proofErr w:type="gramEnd"/>
      <w:r w:rsidRPr="00B625C5">
        <w:rPr>
          <w:rFonts w:ascii="Arial" w:hAnsi="Arial" w:cs="Arial"/>
          <w:sz w:val="24"/>
          <w:szCs w:val="24"/>
        </w:rPr>
        <w:t xml:space="preserve">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5.  Текущий </w:t>
      </w:r>
      <w:proofErr w:type="gramStart"/>
      <w:r w:rsidRPr="00B625C5">
        <w:rPr>
          <w:rFonts w:ascii="Arial" w:hAnsi="Arial" w:cs="Arial"/>
          <w:sz w:val="24"/>
          <w:szCs w:val="24"/>
        </w:rPr>
        <w:t>контроль за</w:t>
      </w:r>
      <w:proofErr w:type="gramEnd"/>
      <w:r w:rsidRPr="00B625C5">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2.5.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r w:rsidRPr="00B625C5">
        <w:rPr>
          <w:rFonts w:ascii="Arial" w:hAnsi="Arial" w:cs="Arial"/>
          <w:sz w:val="24"/>
          <w:szCs w:val="24"/>
        </w:rPr>
        <w:t xml:space="preserve">1. Реализация мероприятий </w:t>
      </w:r>
      <w:r w:rsidR="00EB6764">
        <w:rPr>
          <w:rFonts w:ascii="Arial" w:hAnsi="Arial" w:cs="Arial"/>
          <w:sz w:val="24"/>
          <w:szCs w:val="24"/>
        </w:rPr>
        <w:t>подпрограммы за период 2014-2021</w:t>
      </w:r>
      <w:r w:rsidRPr="00B625C5">
        <w:rPr>
          <w:rFonts w:ascii="Arial" w:hAnsi="Arial" w:cs="Arial"/>
          <w:sz w:val="24"/>
          <w:szCs w:val="24"/>
        </w:rPr>
        <w:t xml:space="preserve"> годов позволит:</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количество созданных штабов флагмански</w:t>
      </w:r>
      <w:r w:rsidR="00C24823" w:rsidRPr="00C24823">
        <w:rPr>
          <w:rFonts w:ascii="Arial" w:hAnsi="Arial" w:cs="Arial"/>
          <w:sz w:val="24"/>
          <w:szCs w:val="24"/>
        </w:rPr>
        <w:t>х программ на уровне не менее 13</w:t>
      </w:r>
      <w:r w:rsidRPr="00C24823">
        <w:rPr>
          <w:rFonts w:ascii="Arial" w:hAnsi="Arial" w:cs="Arial"/>
          <w:sz w:val="24"/>
          <w:szCs w:val="24"/>
        </w:rPr>
        <w:t xml:space="preserve"> ежегодно;</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lastRenderedPageBreak/>
        <w:t>сохранить долю молодежи, вовлеченных в активы штабов флагманских программ  на уровне не менее 12</w:t>
      </w:r>
      <w:r w:rsidR="00C24823" w:rsidRPr="00C24823">
        <w:rPr>
          <w:rFonts w:ascii="Arial" w:hAnsi="Arial" w:cs="Arial"/>
          <w:sz w:val="24"/>
          <w:szCs w:val="24"/>
        </w:rPr>
        <w:t>,5</w:t>
      </w:r>
      <w:r w:rsidRPr="00C24823">
        <w:rPr>
          <w:rFonts w:ascii="Arial" w:hAnsi="Arial" w:cs="Arial"/>
          <w:sz w:val="24"/>
          <w:szCs w:val="24"/>
        </w:rPr>
        <w:t xml:space="preserve">  % ежегодно;</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мероприятия штабов флагманских программ  на уровне не менее 300  %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сохранить количество созданных рабочих мест для несовершеннолетних граждан, проживающих в Шушенск</w:t>
      </w:r>
      <w:r w:rsidR="00C24823" w:rsidRPr="00C24823">
        <w:rPr>
          <w:rFonts w:ascii="Arial" w:hAnsi="Arial" w:cs="Arial"/>
          <w:sz w:val="24"/>
          <w:szCs w:val="24"/>
        </w:rPr>
        <w:t xml:space="preserve">ом районе на уровне не менее </w:t>
      </w:r>
      <w:r w:rsidR="00C24823" w:rsidRPr="0087658D">
        <w:rPr>
          <w:rFonts w:ascii="Arial" w:hAnsi="Arial" w:cs="Arial"/>
          <w:sz w:val="24"/>
          <w:szCs w:val="24"/>
        </w:rPr>
        <w:t>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ежегодно;</w:t>
      </w:r>
    </w:p>
    <w:p w:rsidR="00B625C5" w:rsidRPr="00B625C5" w:rsidRDefault="00C24823" w:rsidP="00A06277">
      <w:pPr>
        <w:widowControl w:val="0"/>
        <w:spacing w:after="0" w:line="240" w:lineRule="auto"/>
        <w:ind w:firstLine="708"/>
        <w:rPr>
          <w:rFonts w:ascii="Arial" w:hAnsi="Arial" w:cs="Arial"/>
          <w:sz w:val="24"/>
          <w:szCs w:val="24"/>
        </w:rPr>
      </w:pPr>
      <w:r w:rsidRPr="00C24823">
        <w:rPr>
          <w:rFonts w:ascii="Arial" w:hAnsi="Arial" w:cs="Arial"/>
          <w:sz w:val="24"/>
          <w:szCs w:val="24"/>
        </w:rPr>
        <w:t xml:space="preserve">сохранить </w:t>
      </w:r>
      <w:r w:rsidR="00B625C5" w:rsidRPr="00C24823">
        <w:rPr>
          <w:rFonts w:ascii="Arial" w:hAnsi="Arial" w:cs="Arial"/>
          <w:sz w:val="24"/>
          <w:szCs w:val="24"/>
        </w:rPr>
        <w:t xml:space="preserve"> долю молодежи, проживающей в Шушенском районе, получившей информационные услуги </w:t>
      </w:r>
      <w:r w:rsidRPr="00C24823">
        <w:rPr>
          <w:rFonts w:ascii="Arial" w:hAnsi="Arial" w:cs="Arial"/>
          <w:sz w:val="24"/>
          <w:szCs w:val="24"/>
        </w:rPr>
        <w:t>не менее 55</w:t>
      </w:r>
      <w:r w:rsidR="00B625C5" w:rsidRPr="00C24823">
        <w:rPr>
          <w:rFonts w:ascii="Arial" w:hAnsi="Arial" w:cs="Arial"/>
          <w:sz w:val="24"/>
          <w:szCs w:val="24"/>
        </w:rPr>
        <w:t xml:space="preserve"> % </w:t>
      </w:r>
      <w:r w:rsidRPr="00C24823">
        <w:rPr>
          <w:rFonts w:ascii="Arial" w:hAnsi="Arial" w:cs="Arial"/>
          <w:sz w:val="24"/>
          <w:szCs w:val="24"/>
        </w:rPr>
        <w:t>ежегодно</w:t>
      </w:r>
      <w:r w:rsidR="00B625C5" w:rsidRPr="00C24823">
        <w:rPr>
          <w:rFonts w:ascii="Arial" w:hAnsi="Arial" w:cs="Arial"/>
          <w:sz w:val="24"/>
          <w:szCs w:val="24"/>
        </w:rPr>
        <w:t>.</w:t>
      </w: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center"/>
        <w:rPr>
          <w:rFonts w:ascii="Arial" w:hAnsi="Arial" w:cs="Arial"/>
          <w:sz w:val="24"/>
          <w:szCs w:val="24"/>
        </w:rPr>
      </w:pPr>
      <w:r w:rsidRPr="00B625C5">
        <w:rPr>
          <w:rFonts w:ascii="Arial" w:hAnsi="Arial" w:cs="Arial"/>
          <w:sz w:val="24"/>
          <w:szCs w:val="24"/>
        </w:rPr>
        <w:t xml:space="preserve">2.6.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D34DEF"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2.7. Обоснование </w:t>
      </w:r>
      <w:proofErr w:type="gramStart"/>
      <w:r w:rsidRPr="00B625C5">
        <w:rPr>
          <w:rFonts w:ascii="Arial" w:hAnsi="Arial" w:cs="Arial"/>
          <w:sz w:val="24"/>
          <w:szCs w:val="24"/>
        </w:rPr>
        <w:t>финансовых</w:t>
      </w:r>
      <w:proofErr w:type="gramEnd"/>
      <w:r w:rsidRPr="00B625C5">
        <w:rPr>
          <w:rFonts w:ascii="Arial" w:hAnsi="Arial" w:cs="Arial"/>
          <w:sz w:val="24"/>
          <w:szCs w:val="24"/>
        </w:rPr>
        <w:t xml:space="preserve">, материальных и </w:t>
      </w:r>
      <w:proofErr w:type="spellStart"/>
      <w:r w:rsidRPr="00B625C5">
        <w:rPr>
          <w:rFonts w:ascii="Arial" w:hAnsi="Arial" w:cs="Arial"/>
          <w:sz w:val="24"/>
          <w:szCs w:val="24"/>
        </w:rPr>
        <w:t>трудовыхзатрат</w:t>
      </w:r>
      <w:proofErr w:type="spellEnd"/>
      <w:r w:rsidRPr="00B625C5">
        <w:rPr>
          <w:rFonts w:ascii="Arial" w:hAnsi="Arial" w:cs="Arial"/>
          <w:sz w:val="24"/>
          <w:szCs w:val="24"/>
        </w:rPr>
        <w:t xml:space="preserve"> (ресурсное обеспечение подпрограммы) с </w:t>
      </w:r>
      <w:proofErr w:type="spellStart"/>
      <w:r w:rsidRPr="00B625C5">
        <w:rPr>
          <w:rFonts w:ascii="Arial" w:hAnsi="Arial" w:cs="Arial"/>
          <w:sz w:val="24"/>
          <w:szCs w:val="24"/>
        </w:rPr>
        <w:t>указаниемисточников</w:t>
      </w:r>
      <w:proofErr w:type="spellEnd"/>
      <w:r w:rsidRPr="00B625C5">
        <w:rPr>
          <w:rFonts w:ascii="Arial" w:hAnsi="Arial" w:cs="Arial"/>
          <w:sz w:val="24"/>
          <w:szCs w:val="24"/>
        </w:rPr>
        <w:t xml:space="preserve">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AB092D">
        <w:rPr>
          <w:rFonts w:ascii="Arial" w:hAnsi="Arial" w:cs="Arial"/>
          <w:sz w:val="24"/>
          <w:szCs w:val="24"/>
        </w:rPr>
        <w:t xml:space="preserve">Объем расходов средств районного бюджета на реализацию мероприятий подпрограммы </w:t>
      </w:r>
      <w:r w:rsidR="008A5E4C">
        <w:rPr>
          <w:rFonts w:ascii="Arial" w:hAnsi="Arial" w:cs="Arial"/>
          <w:sz w:val="24"/>
          <w:szCs w:val="24"/>
        </w:rPr>
        <w:t>79 344,502</w:t>
      </w:r>
      <w:r w:rsidR="008A5E4C" w:rsidRPr="00AB092D">
        <w:rPr>
          <w:rFonts w:ascii="Arial" w:hAnsi="Arial" w:cs="Arial"/>
          <w:sz w:val="24"/>
          <w:szCs w:val="24"/>
        </w:rPr>
        <w:t xml:space="preserve"> </w:t>
      </w:r>
      <w:r w:rsidRPr="00AB092D">
        <w:rPr>
          <w:rFonts w:ascii="Arial" w:hAnsi="Arial" w:cs="Arial"/>
          <w:sz w:val="24"/>
          <w:szCs w:val="24"/>
        </w:rPr>
        <w:t xml:space="preserve">тыс. рублей, краевого </w:t>
      </w:r>
      <w:r w:rsidR="008A5E4C">
        <w:rPr>
          <w:rFonts w:ascii="Arial" w:hAnsi="Arial" w:cs="Arial"/>
          <w:sz w:val="24"/>
          <w:szCs w:val="24"/>
        </w:rPr>
        <w:t xml:space="preserve">9 700,519 </w:t>
      </w:r>
      <w:r w:rsidR="00AB092D" w:rsidRPr="00AB092D">
        <w:rPr>
          <w:rFonts w:ascii="Arial" w:hAnsi="Arial" w:cs="Arial"/>
          <w:sz w:val="24"/>
          <w:szCs w:val="24"/>
        </w:rPr>
        <w:t>тыс</w:t>
      </w:r>
      <w:proofErr w:type="gramStart"/>
      <w:r w:rsidR="00CA2553">
        <w:rPr>
          <w:rFonts w:ascii="Arial" w:hAnsi="Arial" w:cs="Arial"/>
          <w:sz w:val="24"/>
          <w:szCs w:val="24"/>
        </w:rPr>
        <w:t>.</w:t>
      </w:r>
      <w:r w:rsidRPr="00AB092D">
        <w:rPr>
          <w:rFonts w:ascii="Arial" w:hAnsi="Arial" w:cs="Arial"/>
          <w:sz w:val="24"/>
          <w:szCs w:val="24"/>
        </w:rPr>
        <w:t>т</w:t>
      </w:r>
      <w:proofErr w:type="gramEnd"/>
      <w:r w:rsidRPr="00AB092D">
        <w:rPr>
          <w:rFonts w:ascii="Arial" w:hAnsi="Arial" w:cs="Arial"/>
          <w:sz w:val="24"/>
          <w:szCs w:val="24"/>
        </w:rPr>
        <w:t>ыс. рублей</w:t>
      </w:r>
      <w:r w:rsidR="00CA2553">
        <w:rPr>
          <w:rFonts w:ascii="Arial" w:hAnsi="Arial" w:cs="Arial"/>
          <w:sz w:val="24"/>
          <w:szCs w:val="24"/>
        </w:rPr>
        <w:t>, бюджета поселений – 138,600 тыс. руб.</w:t>
      </w:r>
      <w:r w:rsidRPr="00AB092D">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B625C5" w:rsidP="00B625C5">
      <w:pPr>
        <w:widowControl w:val="0"/>
        <w:autoSpaceDE w:val="0"/>
        <w:autoSpaceDN w:val="0"/>
        <w:adjustRightInd w:val="0"/>
        <w:rPr>
          <w:rFonts w:ascii="Arial" w:hAnsi="Arial" w:cs="Arial"/>
          <w:sz w:val="24"/>
          <w:szCs w:val="24"/>
        </w:rPr>
      </w:pPr>
      <w:r w:rsidRPr="00A06277">
        <w:rPr>
          <w:rFonts w:ascii="Arial" w:hAnsi="Arial" w:cs="Arial"/>
          <w:sz w:val="24"/>
          <w:szCs w:val="24"/>
        </w:rPr>
        <w:t>Главный специалист отдела</w:t>
      </w:r>
      <w:proofErr w:type="gramStart"/>
      <w:r w:rsidRPr="00A06277">
        <w:rPr>
          <w:rFonts w:ascii="Arial" w:hAnsi="Arial" w:cs="Arial"/>
          <w:sz w:val="24"/>
          <w:szCs w:val="24"/>
        </w:rPr>
        <w:t xml:space="preserve"> К</w:t>
      </w:r>
      <w:proofErr w:type="gramEnd"/>
      <w:r w:rsidRPr="00A06277">
        <w:rPr>
          <w:rFonts w:ascii="Arial" w:hAnsi="Arial" w:cs="Arial"/>
          <w:sz w:val="24"/>
          <w:szCs w:val="24"/>
        </w:rPr>
        <w:t xml:space="preserve">, МП и Т                                                          </w:t>
      </w:r>
      <w:proofErr w:type="spellStart"/>
      <w:r w:rsidRPr="00A06277">
        <w:rPr>
          <w:rFonts w:ascii="Arial" w:hAnsi="Arial" w:cs="Arial"/>
          <w:sz w:val="24"/>
          <w:szCs w:val="24"/>
        </w:rPr>
        <w:t>С.А.Доровских</w:t>
      </w:r>
      <w:proofErr w:type="spellEnd"/>
      <w:r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B025C">
      <w:pPr>
        <w:spacing w:after="0"/>
        <w:jc w:val="right"/>
        <w:rPr>
          <w:rFonts w:ascii="Arial" w:hAnsi="Arial" w:cs="Arial"/>
          <w:sz w:val="18"/>
          <w:szCs w:val="18"/>
        </w:rPr>
      </w:pPr>
      <w:r>
        <w:rPr>
          <w:rFonts w:ascii="Arial" w:hAnsi="Arial" w:cs="Arial"/>
          <w:sz w:val="18"/>
          <w:szCs w:val="18"/>
        </w:rPr>
        <w:lastRenderedPageBreak/>
        <w:t>Приложение № 1</w:t>
      </w:r>
    </w:p>
    <w:p w:rsidR="005B025C" w:rsidRDefault="005B025C" w:rsidP="005B025C">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5B025C" w:rsidRDefault="005B025C" w:rsidP="005B025C">
      <w:pPr>
        <w:jc w:val="center"/>
        <w:rPr>
          <w:rFonts w:ascii="Arial" w:hAnsi="Arial" w:cs="Arial"/>
          <w:b/>
          <w:bCs/>
          <w:sz w:val="20"/>
          <w:szCs w:val="20"/>
        </w:rPr>
      </w:pPr>
    </w:p>
    <w:p w:rsidR="005B025C" w:rsidRPr="005B025C" w:rsidRDefault="005B025C" w:rsidP="002B588F">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«Вовлечение молодежи Шушенского района в социальную практику»</w:t>
      </w:r>
    </w:p>
    <w:tbl>
      <w:tblPr>
        <w:tblStyle w:val="ab"/>
        <w:tblW w:w="15222" w:type="dxa"/>
        <w:tblLayout w:type="fixed"/>
        <w:tblLook w:val="04A0"/>
      </w:tblPr>
      <w:tblGrid>
        <w:gridCol w:w="534"/>
        <w:gridCol w:w="4394"/>
        <w:gridCol w:w="850"/>
        <w:gridCol w:w="1701"/>
        <w:gridCol w:w="939"/>
        <w:gridCol w:w="992"/>
        <w:gridCol w:w="993"/>
        <w:gridCol w:w="1041"/>
        <w:gridCol w:w="943"/>
        <w:gridCol w:w="850"/>
        <w:gridCol w:w="992"/>
        <w:gridCol w:w="993"/>
      </w:tblGrid>
      <w:tr w:rsidR="002B588F" w:rsidRPr="005B025C" w:rsidTr="002B588F">
        <w:tc>
          <w:tcPr>
            <w:tcW w:w="534"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 xml:space="preserve">№ </w:t>
            </w:r>
            <w:proofErr w:type="spellStart"/>
            <w:proofErr w:type="gramStart"/>
            <w:r w:rsidRPr="005B025C">
              <w:rPr>
                <w:rFonts w:ascii="Arial" w:hAnsi="Arial" w:cs="Arial"/>
                <w:sz w:val="20"/>
                <w:szCs w:val="20"/>
              </w:rPr>
              <w:t>п</w:t>
            </w:r>
            <w:proofErr w:type="spellEnd"/>
            <w:proofErr w:type="gramEnd"/>
            <w:r w:rsidRPr="005B025C">
              <w:rPr>
                <w:rFonts w:ascii="Arial" w:hAnsi="Arial" w:cs="Arial"/>
                <w:sz w:val="20"/>
                <w:szCs w:val="20"/>
              </w:rPr>
              <w:t>/</w:t>
            </w:r>
            <w:proofErr w:type="spellStart"/>
            <w:r w:rsidRPr="005B025C">
              <w:rPr>
                <w:rFonts w:ascii="Arial" w:hAnsi="Arial" w:cs="Arial"/>
                <w:sz w:val="20"/>
                <w:szCs w:val="20"/>
              </w:rPr>
              <w:t>п</w:t>
            </w:r>
            <w:proofErr w:type="spellEnd"/>
          </w:p>
        </w:tc>
        <w:tc>
          <w:tcPr>
            <w:tcW w:w="4394"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Единица измерения</w:t>
            </w:r>
          </w:p>
        </w:tc>
        <w:tc>
          <w:tcPr>
            <w:tcW w:w="1701" w:type="dxa"/>
            <w:vAlign w:val="center"/>
          </w:tcPr>
          <w:p w:rsidR="002B588F" w:rsidRDefault="002B588F" w:rsidP="00FC3939">
            <w:pPr>
              <w:jc w:val="center"/>
              <w:rPr>
                <w:rFonts w:ascii="Arial" w:hAnsi="Arial" w:cs="Arial"/>
                <w:sz w:val="20"/>
                <w:szCs w:val="20"/>
              </w:rPr>
            </w:pPr>
            <w:r w:rsidRPr="005B025C">
              <w:rPr>
                <w:rFonts w:ascii="Arial" w:hAnsi="Arial" w:cs="Arial"/>
                <w:sz w:val="20"/>
                <w:szCs w:val="20"/>
              </w:rPr>
              <w:t>Источник информации</w:t>
            </w:r>
          </w:p>
          <w:p w:rsidR="002B588F" w:rsidRPr="005B025C" w:rsidRDefault="002B588F" w:rsidP="00FC3939">
            <w:pPr>
              <w:jc w:val="center"/>
              <w:rPr>
                <w:rFonts w:ascii="Arial" w:hAnsi="Arial" w:cs="Arial"/>
                <w:sz w:val="20"/>
                <w:szCs w:val="20"/>
              </w:rPr>
            </w:pPr>
          </w:p>
        </w:tc>
        <w:tc>
          <w:tcPr>
            <w:tcW w:w="939" w:type="dxa"/>
          </w:tcPr>
          <w:p w:rsidR="002B588F" w:rsidRPr="005B025C" w:rsidRDefault="002B588F" w:rsidP="005B025C">
            <w:pPr>
              <w:jc w:val="center"/>
              <w:rPr>
                <w:rFonts w:ascii="Arial" w:hAnsi="Arial" w:cs="Arial"/>
                <w:sz w:val="20"/>
                <w:szCs w:val="20"/>
              </w:rPr>
            </w:pPr>
            <w:r>
              <w:rPr>
                <w:rFonts w:ascii="Arial" w:hAnsi="Arial" w:cs="Arial"/>
                <w:sz w:val="20"/>
                <w:szCs w:val="20"/>
              </w:rPr>
              <w:t>2014</w:t>
            </w:r>
          </w:p>
        </w:tc>
        <w:tc>
          <w:tcPr>
            <w:tcW w:w="992" w:type="dxa"/>
          </w:tcPr>
          <w:p w:rsidR="002B588F" w:rsidRPr="005B025C" w:rsidRDefault="002B588F" w:rsidP="005B025C">
            <w:pPr>
              <w:jc w:val="center"/>
              <w:rPr>
                <w:rFonts w:ascii="Arial" w:hAnsi="Arial" w:cs="Arial"/>
                <w:sz w:val="20"/>
                <w:szCs w:val="20"/>
              </w:rPr>
            </w:pPr>
            <w:r>
              <w:rPr>
                <w:rFonts w:ascii="Arial" w:hAnsi="Arial" w:cs="Arial"/>
                <w:sz w:val="20"/>
                <w:szCs w:val="20"/>
              </w:rPr>
              <w:t>2015</w:t>
            </w:r>
          </w:p>
        </w:tc>
        <w:tc>
          <w:tcPr>
            <w:tcW w:w="993" w:type="dxa"/>
          </w:tcPr>
          <w:p w:rsidR="002B588F" w:rsidRPr="005B025C" w:rsidRDefault="002B588F" w:rsidP="005B025C">
            <w:pPr>
              <w:jc w:val="center"/>
              <w:rPr>
                <w:rFonts w:ascii="Arial" w:hAnsi="Arial" w:cs="Arial"/>
                <w:sz w:val="20"/>
                <w:szCs w:val="20"/>
              </w:rPr>
            </w:pPr>
            <w:r>
              <w:rPr>
                <w:rFonts w:ascii="Arial" w:hAnsi="Arial" w:cs="Arial"/>
                <w:sz w:val="20"/>
                <w:szCs w:val="20"/>
              </w:rPr>
              <w:t>2016</w:t>
            </w:r>
          </w:p>
        </w:tc>
        <w:tc>
          <w:tcPr>
            <w:tcW w:w="1041"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7</w:t>
            </w:r>
          </w:p>
        </w:tc>
        <w:tc>
          <w:tcPr>
            <w:tcW w:w="943" w:type="dxa"/>
          </w:tcPr>
          <w:p w:rsidR="002B588F" w:rsidRPr="005B025C" w:rsidRDefault="002B588F" w:rsidP="005B025C">
            <w:pPr>
              <w:jc w:val="center"/>
              <w:rPr>
                <w:rFonts w:ascii="Arial" w:hAnsi="Arial" w:cs="Arial"/>
                <w:sz w:val="20"/>
                <w:szCs w:val="20"/>
              </w:rPr>
            </w:pPr>
            <w:r>
              <w:rPr>
                <w:rFonts w:ascii="Arial" w:hAnsi="Arial" w:cs="Arial"/>
                <w:sz w:val="20"/>
                <w:szCs w:val="20"/>
              </w:rPr>
              <w:t>2018</w:t>
            </w:r>
          </w:p>
        </w:tc>
        <w:tc>
          <w:tcPr>
            <w:tcW w:w="850"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992"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993"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r>
      <w:tr w:rsidR="002B588F" w:rsidRPr="005B025C" w:rsidTr="002B588F">
        <w:tc>
          <w:tcPr>
            <w:tcW w:w="534" w:type="dxa"/>
          </w:tcPr>
          <w:p w:rsidR="002B588F" w:rsidRPr="005B025C" w:rsidRDefault="002B588F" w:rsidP="005B025C">
            <w:pPr>
              <w:jc w:val="center"/>
              <w:rPr>
                <w:rFonts w:ascii="Arial" w:hAnsi="Arial" w:cs="Arial"/>
                <w:sz w:val="20"/>
                <w:szCs w:val="20"/>
              </w:rPr>
            </w:pPr>
          </w:p>
        </w:tc>
        <w:tc>
          <w:tcPr>
            <w:tcW w:w="14688" w:type="dxa"/>
            <w:gridSpan w:val="11"/>
          </w:tcPr>
          <w:p w:rsidR="002B588F" w:rsidRDefault="002B588F" w:rsidP="00FC3939">
            <w:pPr>
              <w:rPr>
                <w:rFonts w:ascii="Arial" w:hAnsi="Arial" w:cs="Arial"/>
                <w:sz w:val="20"/>
                <w:szCs w:val="20"/>
              </w:rPr>
            </w:pPr>
            <w:r w:rsidRPr="005B025C">
              <w:rPr>
                <w:rFonts w:ascii="Arial" w:hAnsi="Arial" w:cs="Arial"/>
                <w:sz w:val="20"/>
                <w:szCs w:val="20"/>
              </w:rPr>
              <w:t>Цель: Создание условий успешной социализации и эффективной самореализации молодежи Шушенского района</w:t>
            </w:r>
          </w:p>
          <w:p w:rsidR="002B588F" w:rsidRPr="005B025C" w:rsidRDefault="002B588F" w:rsidP="00FC3939">
            <w:pPr>
              <w:rPr>
                <w:rFonts w:ascii="Arial" w:hAnsi="Arial" w:cs="Arial"/>
                <w:sz w:val="20"/>
                <w:szCs w:val="20"/>
              </w:rPr>
            </w:pPr>
          </w:p>
        </w:tc>
      </w:tr>
      <w:tr w:rsidR="002B588F" w:rsidRPr="005B025C" w:rsidTr="002B588F">
        <w:tc>
          <w:tcPr>
            <w:tcW w:w="534" w:type="dxa"/>
          </w:tcPr>
          <w:p w:rsidR="002B588F" w:rsidRPr="005B025C" w:rsidRDefault="002B588F" w:rsidP="005B025C">
            <w:pPr>
              <w:jc w:val="center"/>
              <w:rPr>
                <w:rFonts w:ascii="Arial" w:hAnsi="Arial" w:cs="Arial"/>
                <w:sz w:val="20"/>
                <w:szCs w:val="20"/>
              </w:rPr>
            </w:pPr>
          </w:p>
        </w:tc>
        <w:tc>
          <w:tcPr>
            <w:tcW w:w="14688" w:type="dxa"/>
            <w:gridSpan w:val="11"/>
          </w:tcPr>
          <w:p w:rsidR="002B588F" w:rsidRDefault="002B588F" w:rsidP="00FC3939">
            <w:pPr>
              <w:rPr>
                <w:rFonts w:ascii="Arial" w:hAnsi="Arial" w:cs="Arial"/>
                <w:sz w:val="20"/>
                <w:szCs w:val="20"/>
              </w:rPr>
            </w:pPr>
            <w:r w:rsidRPr="005B025C">
              <w:rPr>
                <w:rFonts w:ascii="Arial" w:hAnsi="Arial" w:cs="Arial"/>
                <w:sz w:val="20"/>
                <w:szCs w:val="20"/>
              </w:rPr>
              <w:t>Целевые индикаторы</w:t>
            </w:r>
          </w:p>
          <w:p w:rsidR="002B588F" w:rsidRPr="005B025C" w:rsidRDefault="002B588F" w:rsidP="00FC3939">
            <w:pPr>
              <w:rPr>
                <w:rFonts w:ascii="Arial" w:hAnsi="Arial" w:cs="Arial"/>
                <w:sz w:val="20"/>
                <w:szCs w:val="20"/>
              </w:rPr>
            </w:pP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1</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 Количество созданных муниципальных штабов флагманских программ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13</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14</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2</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Доля молодежи, вовлеченной в активы штабов муниципальных флагманских программ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11,3</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12</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12,36</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3</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 Доля молодежи, вовлеченной в мероприятия муниципальных штабов флагманских программ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280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300</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300</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4</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110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105</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105</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105</w:t>
            </w:r>
          </w:p>
        </w:tc>
        <w:tc>
          <w:tcPr>
            <w:tcW w:w="943"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c>
          <w:tcPr>
            <w:tcW w:w="850"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c>
          <w:tcPr>
            <w:tcW w:w="992"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c>
          <w:tcPr>
            <w:tcW w:w="993"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5</w:t>
            </w:r>
          </w:p>
        </w:tc>
        <w:tc>
          <w:tcPr>
            <w:tcW w:w="4394" w:type="dxa"/>
            <w:vAlign w:val="bottom"/>
          </w:tcPr>
          <w:p w:rsidR="002B588F" w:rsidRDefault="002B588F" w:rsidP="00FC3939">
            <w:pPr>
              <w:rPr>
                <w:rFonts w:ascii="Arial" w:hAnsi="Arial" w:cs="Arial"/>
                <w:sz w:val="20"/>
                <w:szCs w:val="20"/>
              </w:rPr>
            </w:pPr>
            <w:r w:rsidRPr="005B025C">
              <w:rPr>
                <w:rFonts w:ascii="Arial" w:hAnsi="Arial" w:cs="Arial"/>
                <w:sz w:val="20"/>
                <w:szCs w:val="20"/>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9</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10,5</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11</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6</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Доля молодежи, проживающей в Шушенском районе, получившей информационные услуги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50,0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50,0</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55,0</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r>
    </w:tbl>
    <w:p w:rsidR="005B025C" w:rsidRDefault="005B025C" w:rsidP="005B025C">
      <w:pPr>
        <w:rPr>
          <w:rFonts w:ascii="Arial" w:hAnsi="Arial" w:cs="Arial"/>
          <w:sz w:val="20"/>
          <w:szCs w:val="20"/>
        </w:rPr>
      </w:pPr>
    </w:p>
    <w:p w:rsidR="00A06277" w:rsidRPr="003E5319" w:rsidRDefault="005B025C" w:rsidP="0068604D">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proofErr w:type="spellStart"/>
      <w:r w:rsidRPr="005B025C">
        <w:rPr>
          <w:rFonts w:ascii="Arial" w:hAnsi="Arial" w:cs="Arial"/>
          <w:sz w:val="20"/>
          <w:szCs w:val="20"/>
        </w:rPr>
        <w:t>С.А.Доровских</w:t>
      </w:r>
      <w:proofErr w:type="spellEnd"/>
      <w:r w:rsidRPr="005B025C">
        <w:rPr>
          <w:rFonts w:ascii="Arial" w:hAnsi="Arial" w:cs="Arial"/>
          <w:sz w:val="20"/>
          <w:szCs w:val="20"/>
        </w:rPr>
        <w:tab/>
      </w:r>
    </w:p>
    <w:p w:rsidR="0068604D" w:rsidRDefault="0068604D" w:rsidP="0068604D">
      <w:pPr>
        <w:spacing w:after="0"/>
        <w:jc w:val="right"/>
        <w:rPr>
          <w:rFonts w:ascii="Arial" w:hAnsi="Arial" w:cs="Arial"/>
          <w:sz w:val="18"/>
          <w:szCs w:val="18"/>
        </w:rPr>
      </w:pPr>
      <w:r>
        <w:rPr>
          <w:rFonts w:ascii="Arial" w:hAnsi="Arial" w:cs="Arial"/>
          <w:sz w:val="18"/>
          <w:szCs w:val="18"/>
        </w:rPr>
        <w:lastRenderedPageBreak/>
        <w:t>Приложение № 2</w:t>
      </w:r>
    </w:p>
    <w:p w:rsidR="00FC3939" w:rsidRDefault="0068604D" w:rsidP="00FC3939">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FC3939" w:rsidRDefault="00FC3939" w:rsidP="00FC3939">
      <w:pPr>
        <w:spacing w:after="0"/>
        <w:rPr>
          <w:rFonts w:ascii="Arial" w:hAnsi="Arial" w:cs="Arial"/>
          <w:sz w:val="20"/>
          <w:szCs w:val="20"/>
        </w:rPr>
      </w:pPr>
    </w:p>
    <w:p w:rsidR="00FC3939" w:rsidRDefault="00FC3939" w:rsidP="00FC3939">
      <w:pPr>
        <w:spacing w:after="0"/>
        <w:jc w:val="center"/>
        <w:rPr>
          <w:rFonts w:ascii="Arial" w:hAnsi="Arial" w:cs="Arial"/>
          <w:b/>
          <w:bCs/>
          <w:sz w:val="20"/>
          <w:szCs w:val="20"/>
        </w:rPr>
      </w:pPr>
      <w:r w:rsidRPr="00FC3939">
        <w:rPr>
          <w:rFonts w:ascii="Arial" w:hAnsi="Arial" w:cs="Arial"/>
          <w:b/>
          <w:bCs/>
          <w:sz w:val="20"/>
          <w:szCs w:val="20"/>
        </w:rPr>
        <w:t>Перечень мероприятий подпрограммы «Вовлечение молодежи Шушенского района в социальную практику»</w:t>
      </w:r>
    </w:p>
    <w:p w:rsidR="00FC3939" w:rsidRPr="00FC3939" w:rsidRDefault="00FC3939" w:rsidP="00FC3939">
      <w:pPr>
        <w:spacing w:after="0"/>
        <w:jc w:val="center"/>
        <w:rPr>
          <w:rFonts w:ascii="Arial" w:hAnsi="Arial" w:cs="Arial"/>
          <w:sz w:val="20"/>
          <w:szCs w:val="20"/>
        </w:rPr>
      </w:pPr>
    </w:p>
    <w:tbl>
      <w:tblPr>
        <w:tblStyle w:val="ab"/>
        <w:tblW w:w="15735" w:type="dxa"/>
        <w:tblInd w:w="-318" w:type="dxa"/>
        <w:tblLayout w:type="fixed"/>
        <w:tblLook w:val="04A0"/>
      </w:tblPr>
      <w:tblGrid>
        <w:gridCol w:w="675"/>
        <w:gridCol w:w="2445"/>
        <w:gridCol w:w="1421"/>
        <w:gridCol w:w="705"/>
        <w:gridCol w:w="709"/>
        <w:gridCol w:w="567"/>
        <w:gridCol w:w="567"/>
        <w:gridCol w:w="709"/>
        <w:gridCol w:w="567"/>
        <w:gridCol w:w="992"/>
        <w:gridCol w:w="993"/>
        <w:gridCol w:w="992"/>
        <w:gridCol w:w="992"/>
        <w:gridCol w:w="992"/>
        <w:gridCol w:w="2409"/>
      </w:tblGrid>
      <w:tr w:rsidR="00FC3939" w:rsidTr="00AC45E2">
        <w:tc>
          <w:tcPr>
            <w:tcW w:w="675" w:type="dxa"/>
            <w:vMerge w:val="restart"/>
          </w:tcPr>
          <w:p w:rsidR="00FC3939" w:rsidRPr="00FC3939" w:rsidRDefault="00FC3939" w:rsidP="00FC3939">
            <w:pPr>
              <w:jc w:val="center"/>
              <w:rPr>
                <w:rFonts w:ascii="Arial" w:hAnsi="Arial" w:cs="Arial"/>
                <w:sz w:val="16"/>
                <w:szCs w:val="16"/>
              </w:rPr>
            </w:pPr>
          </w:p>
        </w:tc>
        <w:tc>
          <w:tcPr>
            <w:tcW w:w="2445"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программы, подпрограммы</w:t>
            </w:r>
          </w:p>
        </w:tc>
        <w:tc>
          <w:tcPr>
            <w:tcW w:w="1421"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ГРБС</w:t>
            </w:r>
          </w:p>
        </w:tc>
        <w:tc>
          <w:tcPr>
            <w:tcW w:w="3824" w:type="dxa"/>
            <w:gridSpan w:val="6"/>
          </w:tcPr>
          <w:p w:rsidR="00FC3939" w:rsidRPr="00FC3939" w:rsidRDefault="00FC3939" w:rsidP="00FC3939">
            <w:pPr>
              <w:jc w:val="center"/>
              <w:rPr>
                <w:rFonts w:ascii="Arial" w:hAnsi="Arial" w:cs="Arial"/>
                <w:sz w:val="16"/>
                <w:szCs w:val="16"/>
              </w:rPr>
            </w:pPr>
            <w:r w:rsidRPr="00FC3939">
              <w:rPr>
                <w:rFonts w:ascii="Arial" w:hAnsi="Arial" w:cs="Arial"/>
                <w:sz w:val="16"/>
                <w:szCs w:val="16"/>
              </w:rPr>
              <w:t>Код бюджетной классификации</w:t>
            </w:r>
          </w:p>
          <w:p w:rsidR="00FC3939" w:rsidRPr="00FC3939" w:rsidRDefault="00FC3939" w:rsidP="00FC3939">
            <w:pPr>
              <w:jc w:val="center"/>
              <w:rPr>
                <w:rFonts w:ascii="Arial" w:hAnsi="Arial" w:cs="Arial"/>
                <w:sz w:val="16"/>
                <w:szCs w:val="16"/>
              </w:rPr>
            </w:pPr>
          </w:p>
        </w:tc>
        <w:tc>
          <w:tcPr>
            <w:tcW w:w="4961" w:type="dxa"/>
            <w:gridSpan w:val="5"/>
          </w:tcPr>
          <w:p w:rsidR="00FC3939" w:rsidRPr="00FC3939" w:rsidRDefault="00FC3939" w:rsidP="00FC3939">
            <w:pPr>
              <w:jc w:val="center"/>
              <w:rPr>
                <w:rFonts w:ascii="Arial" w:hAnsi="Arial" w:cs="Arial"/>
                <w:sz w:val="16"/>
                <w:szCs w:val="16"/>
              </w:rPr>
            </w:pPr>
            <w:r w:rsidRPr="00FC3939">
              <w:rPr>
                <w:rFonts w:ascii="Arial" w:hAnsi="Arial" w:cs="Arial"/>
                <w:sz w:val="16"/>
                <w:szCs w:val="16"/>
              </w:rPr>
              <w:t>Расходы, (тыс. руб.), годы</w:t>
            </w:r>
          </w:p>
        </w:tc>
        <w:tc>
          <w:tcPr>
            <w:tcW w:w="2409" w:type="dxa"/>
            <w:vMerge w:val="restart"/>
          </w:tcPr>
          <w:p w:rsidR="00FC3939" w:rsidRDefault="00FC3939" w:rsidP="00FC3939">
            <w:pPr>
              <w:ind w:right="-156"/>
              <w:jc w:val="center"/>
              <w:rPr>
                <w:rFonts w:ascii="Arial" w:hAnsi="Arial" w:cs="Arial"/>
                <w:sz w:val="16"/>
                <w:szCs w:val="16"/>
              </w:rPr>
            </w:pPr>
            <w:r w:rsidRPr="005469B6">
              <w:rPr>
                <w:rFonts w:ascii="Arial" w:hAnsi="Arial" w:cs="Arial"/>
                <w:sz w:val="16"/>
                <w:szCs w:val="16"/>
              </w:rPr>
              <w:t>Ожидаемый</w:t>
            </w:r>
          </w:p>
          <w:p w:rsidR="00FC3939" w:rsidRDefault="00FC3939" w:rsidP="00FC3939">
            <w:pPr>
              <w:ind w:left="-139" w:right="-156"/>
              <w:jc w:val="center"/>
              <w:rPr>
                <w:rFonts w:ascii="Arial" w:hAnsi="Arial" w:cs="Arial"/>
                <w:sz w:val="16"/>
                <w:szCs w:val="16"/>
              </w:rPr>
            </w:pPr>
            <w:r w:rsidRPr="005469B6">
              <w:rPr>
                <w:rFonts w:ascii="Arial" w:hAnsi="Arial" w:cs="Arial"/>
                <w:sz w:val="16"/>
                <w:szCs w:val="16"/>
              </w:rPr>
              <w:t xml:space="preserve"> результат от реализации подпрограммного мероприятия </w:t>
            </w:r>
          </w:p>
          <w:p w:rsidR="00FC3939" w:rsidRPr="00FC3939" w:rsidRDefault="00FC3939" w:rsidP="00FC3939">
            <w:pPr>
              <w:jc w:val="center"/>
              <w:rPr>
                <w:rFonts w:ascii="Arial" w:hAnsi="Arial" w:cs="Arial"/>
                <w:sz w:val="16"/>
                <w:szCs w:val="16"/>
              </w:rPr>
            </w:pPr>
            <w:r w:rsidRPr="005469B6">
              <w:rPr>
                <w:rFonts w:ascii="Arial" w:hAnsi="Arial" w:cs="Arial"/>
                <w:sz w:val="16"/>
                <w:szCs w:val="16"/>
              </w:rPr>
              <w:t>(в натуральном выражении</w:t>
            </w:r>
            <w:r>
              <w:rPr>
                <w:rFonts w:ascii="Arial" w:hAnsi="Arial" w:cs="Arial"/>
                <w:sz w:val="16"/>
                <w:szCs w:val="16"/>
              </w:rPr>
              <w:t>)</w:t>
            </w:r>
          </w:p>
        </w:tc>
      </w:tr>
      <w:tr w:rsidR="003E5319" w:rsidTr="00AC45E2">
        <w:tc>
          <w:tcPr>
            <w:tcW w:w="675" w:type="dxa"/>
            <w:vMerge/>
          </w:tcPr>
          <w:p w:rsidR="003E5319" w:rsidRPr="00FC3939" w:rsidRDefault="003E5319" w:rsidP="00FC3939">
            <w:pPr>
              <w:rPr>
                <w:rFonts w:ascii="Arial" w:hAnsi="Arial" w:cs="Arial"/>
                <w:sz w:val="16"/>
                <w:szCs w:val="16"/>
              </w:rPr>
            </w:pPr>
          </w:p>
        </w:tc>
        <w:tc>
          <w:tcPr>
            <w:tcW w:w="2445" w:type="dxa"/>
            <w:vMerge/>
          </w:tcPr>
          <w:p w:rsidR="003E5319" w:rsidRPr="00FC3939" w:rsidRDefault="003E5319" w:rsidP="00FC3939">
            <w:pPr>
              <w:rPr>
                <w:rFonts w:ascii="Arial" w:hAnsi="Arial" w:cs="Arial"/>
                <w:sz w:val="16"/>
                <w:szCs w:val="16"/>
              </w:rPr>
            </w:pPr>
          </w:p>
        </w:tc>
        <w:tc>
          <w:tcPr>
            <w:tcW w:w="1421" w:type="dxa"/>
            <w:vMerge/>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ГРБС</w:t>
            </w:r>
          </w:p>
        </w:tc>
        <w:tc>
          <w:tcPr>
            <w:tcW w:w="709" w:type="dxa"/>
          </w:tcPr>
          <w:p w:rsidR="003E5319" w:rsidRPr="00FC3939" w:rsidRDefault="003E5319" w:rsidP="00FC3939">
            <w:pPr>
              <w:jc w:val="center"/>
              <w:rPr>
                <w:rFonts w:ascii="Arial" w:hAnsi="Arial" w:cs="Arial"/>
                <w:sz w:val="16"/>
                <w:szCs w:val="16"/>
              </w:rPr>
            </w:pPr>
            <w:proofErr w:type="spellStart"/>
            <w:r w:rsidRPr="00FC3939">
              <w:rPr>
                <w:rFonts w:ascii="Arial" w:hAnsi="Arial" w:cs="Arial"/>
                <w:sz w:val="16"/>
                <w:szCs w:val="16"/>
              </w:rPr>
              <w:t>РзПр</w:t>
            </w:r>
            <w:proofErr w:type="spellEnd"/>
          </w:p>
        </w:tc>
        <w:tc>
          <w:tcPr>
            <w:tcW w:w="1843" w:type="dxa"/>
            <w:gridSpan w:val="3"/>
          </w:tcPr>
          <w:p w:rsidR="003E5319" w:rsidRPr="00FC3939" w:rsidRDefault="003E5319" w:rsidP="00FC3939">
            <w:pPr>
              <w:jc w:val="center"/>
              <w:rPr>
                <w:rFonts w:ascii="Arial" w:hAnsi="Arial" w:cs="Arial"/>
                <w:sz w:val="16"/>
                <w:szCs w:val="16"/>
              </w:rPr>
            </w:pPr>
            <w:r w:rsidRPr="00FC3939">
              <w:rPr>
                <w:rFonts w:ascii="Arial" w:hAnsi="Arial" w:cs="Arial"/>
                <w:sz w:val="16"/>
                <w:szCs w:val="16"/>
              </w:rPr>
              <w:t>ЦСР</w:t>
            </w:r>
          </w:p>
        </w:tc>
        <w:tc>
          <w:tcPr>
            <w:tcW w:w="567" w:type="dxa"/>
          </w:tcPr>
          <w:p w:rsidR="003E5319" w:rsidRPr="00FC3939" w:rsidRDefault="003E5319" w:rsidP="00FC3939">
            <w:pPr>
              <w:jc w:val="center"/>
              <w:rPr>
                <w:rFonts w:ascii="Arial" w:hAnsi="Arial" w:cs="Arial"/>
                <w:sz w:val="16"/>
                <w:szCs w:val="16"/>
              </w:rPr>
            </w:pPr>
            <w:proofErr w:type="spellStart"/>
            <w:r w:rsidRPr="00FC3939">
              <w:rPr>
                <w:rFonts w:ascii="Arial" w:hAnsi="Arial" w:cs="Arial"/>
                <w:sz w:val="16"/>
                <w:szCs w:val="16"/>
              </w:rPr>
              <w:t>Вр</w:t>
            </w:r>
            <w:proofErr w:type="spellEnd"/>
          </w:p>
        </w:tc>
        <w:tc>
          <w:tcPr>
            <w:tcW w:w="992" w:type="dxa"/>
          </w:tcPr>
          <w:p w:rsidR="003E5319" w:rsidRPr="00FC3939" w:rsidRDefault="003E5319" w:rsidP="00FC3939">
            <w:pPr>
              <w:jc w:val="center"/>
              <w:rPr>
                <w:rFonts w:ascii="Arial" w:hAnsi="Arial" w:cs="Arial"/>
                <w:sz w:val="16"/>
                <w:szCs w:val="16"/>
              </w:rPr>
            </w:pPr>
          </w:p>
          <w:p w:rsidR="003E5319" w:rsidRPr="00FC3939" w:rsidRDefault="003E5319" w:rsidP="00FC3939">
            <w:pPr>
              <w:jc w:val="center"/>
              <w:rPr>
                <w:rFonts w:ascii="Arial" w:hAnsi="Arial" w:cs="Arial"/>
                <w:sz w:val="16"/>
                <w:szCs w:val="16"/>
              </w:rPr>
            </w:pPr>
            <w:r w:rsidRPr="00FC3939">
              <w:rPr>
                <w:rFonts w:ascii="Arial" w:hAnsi="Arial" w:cs="Arial"/>
                <w:sz w:val="16"/>
                <w:szCs w:val="16"/>
              </w:rPr>
              <w:t>2018</w:t>
            </w:r>
          </w:p>
        </w:tc>
        <w:tc>
          <w:tcPr>
            <w:tcW w:w="993"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2019</w:t>
            </w:r>
          </w:p>
        </w:tc>
        <w:tc>
          <w:tcPr>
            <w:tcW w:w="992"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2020</w:t>
            </w:r>
          </w:p>
        </w:tc>
        <w:tc>
          <w:tcPr>
            <w:tcW w:w="992"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2021</w:t>
            </w:r>
          </w:p>
        </w:tc>
        <w:tc>
          <w:tcPr>
            <w:tcW w:w="992"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Итого на период</w:t>
            </w:r>
          </w:p>
        </w:tc>
        <w:tc>
          <w:tcPr>
            <w:tcW w:w="2409" w:type="dxa"/>
            <w:vMerge/>
          </w:tcPr>
          <w:p w:rsidR="003E5319" w:rsidRPr="00FC3939" w:rsidRDefault="003E5319" w:rsidP="00FC3939">
            <w:pPr>
              <w:jc w:val="center"/>
              <w:rPr>
                <w:rFonts w:ascii="Arial" w:hAnsi="Arial" w:cs="Arial"/>
                <w:sz w:val="16"/>
                <w:szCs w:val="16"/>
              </w:rPr>
            </w:pPr>
          </w:p>
        </w:tc>
      </w:tr>
      <w:tr w:rsidR="006F7976" w:rsidRPr="00BE7827" w:rsidTr="00AC45E2">
        <w:tc>
          <w:tcPr>
            <w:tcW w:w="675" w:type="dxa"/>
          </w:tcPr>
          <w:p w:rsidR="006F7976" w:rsidRPr="00FC3939" w:rsidRDefault="006F7976" w:rsidP="00FC3939">
            <w:pPr>
              <w:ind w:hanging="567"/>
              <w:rPr>
                <w:rFonts w:ascii="Arial" w:hAnsi="Arial" w:cs="Arial"/>
                <w:sz w:val="16"/>
                <w:szCs w:val="16"/>
              </w:rPr>
            </w:pPr>
            <w:r w:rsidRPr="00FC3939">
              <w:rPr>
                <w:rFonts w:ascii="Arial" w:hAnsi="Arial" w:cs="Arial"/>
                <w:sz w:val="16"/>
                <w:szCs w:val="16"/>
              </w:rPr>
              <w:t>1</w:t>
            </w:r>
          </w:p>
        </w:tc>
        <w:tc>
          <w:tcPr>
            <w:tcW w:w="2445" w:type="dxa"/>
          </w:tcPr>
          <w:p w:rsidR="006F7976" w:rsidRPr="00FC3939" w:rsidRDefault="006F7976" w:rsidP="00FC3939">
            <w:pPr>
              <w:rPr>
                <w:rFonts w:ascii="Arial" w:hAnsi="Arial" w:cs="Arial"/>
                <w:b/>
                <w:sz w:val="16"/>
                <w:szCs w:val="16"/>
              </w:rPr>
            </w:pPr>
            <w:r w:rsidRPr="00FC3939">
              <w:rPr>
                <w:rFonts w:ascii="Arial" w:hAnsi="Arial" w:cs="Arial"/>
                <w:b/>
                <w:sz w:val="16"/>
                <w:szCs w:val="16"/>
              </w:rPr>
              <w:t>Вовлечение молодежи Шушенского района в социальную практику</w:t>
            </w:r>
          </w:p>
        </w:tc>
        <w:tc>
          <w:tcPr>
            <w:tcW w:w="1421" w:type="dxa"/>
          </w:tcPr>
          <w:p w:rsidR="006F7976" w:rsidRPr="00FC3939" w:rsidRDefault="006F7976" w:rsidP="00FC3939">
            <w:pPr>
              <w:rPr>
                <w:rFonts w:ascii="Arial" w:hAnsi="Arial" w:cs="Arial"/>
                <w:b/>
                <w:sz w:val="16"/>
                <w:szCs w:val="16"/>
              </w:rPr>
            </w:pPr>
            <w:r w:rsidRPr="00FC3939">
              <w:rPr>
                <w:rFonts w:ascii="Arial" w:hAnsi="Arial" w:cs="Arial"/>
                <w:b/>
                <w:sz w:val="16"/>
                <w:szCs w:val="16"/>
              </w:rPr>
              <w:t>всего расходных обязательств по подпрограмме</w:t>
            </w:r>
          </w:p>
        </w:tc>
        <w:tc>
          <w:tcPr>
            <w:tcW w:w="705" w:type="dxa"/>
          </w:tcPr>
          <w:p w:rsidR="006F7976" w:rsidRPr="00FC3939" w:rsidRDefault="006F7976" w:rsidP="00FC3939">
            <w:pPr>
              <w:jc w:val="center"/>
              <w:rPr>
                <w:rFonts w:ascii="Arial" w:hAnsi="Arial" w:cs="Arial"/>
                <w:b/>
                <w:sz w:val="16"/>
                <w:szCs w:val="16"/>
              </w:rPr>
            </w:pPr>
          </w:p>
        </w:tc>
        <w:tc>
          <w:tcPr>
            <w:tcW w:w="709" w:type="dxa"/>
          </w:tcPr>
          <w:p w:rsidR="006F7976" w:rsidRPr="00FC3939" w:rsidRDefault="006F7976" w:rsidP="00FC3939">
            <w:pPr>
              <w:jc w:val="center"/>
              <w:rPr>
                <w:rFonts w:ascii="Arial" w:hAnsi="Arial" w:cs="Arial"/>
                <w:b/>
                <w:sz w:val="16"/>
                <w:szCs w:val="16"/>
              </w:rPr>
            </w:pPr>
          </w:p>
        </w:tc>
        <w:tc>
          <w:tcPr>
            <w:tcW w:w="567" w:type="dxa"/>
          </w:tcPr>
          <w:p w:rsidR="006F7976" w:rsidRPr="00FC3939" w:rsidRDefault="006F7976" w:rsidP="00FC3939">
            <w:pPr>
              <w:jc w:val="center"/>
              <w:rPr>
                <w:rFonts w:ascii="Arial" w:hAnsi="Arial" w:cs="Arial"/>
                <w:b/>
                <w:sz w:val="16"/>
                <w:szCs w:val="16"/>
              </w:rPr>
            </w:pPr>
          </w:p>
        </w:tc>
        <w:tc>
          <w:tcPr>
            <w:tcW w:w="567" w:type="dxa"/>
          </w:tcPr>
          <w:p w:rsidR="006F7976" w:rsidRPr="00FC3939" w:rsidRDefault="006F7976" w:rsidP="00FC3939">
            <w:pPr>
              <w:jc w:val="center"/>
              <w:rPr>
                <w:rFonts w:ascii="Arial" w:hAnsi="Arial" w:cs="Arial"/>
                <w:b/>
                <w:sz w:val="16"/>
                <w:szCs w:val="16"/>
              </w:rPr>
            </w:pPr>
          </w:p>
        </w:tc>
        <w:tc>
          <w:tcPr>
            <w:tcW w:w="709" w:type="dxa"/>
          </w:tcPr>
          <w:p w:rsidR="006F7976" w:rsidRPr="00FC3939" w:rsidRDefault="006F7976" w:rsidP="00FC3939">
            <w:pPr>
              <w:jc w:val="center"/>
              <w:rPr>
                <w:rFonts w:ascii="Arial" w:hAnsi="Arial" w:cs="Arial"/>
                <w:b/>
                <w:sz w:val="16"/>
                <w:szCs w:val="16"/>
              </w:rPr>
            </w:pPr>
          </w:p>
        </w:tc>
        <w:tc>
          <w:tcPr>
            <w:tcW w:w="567" w:type="dxa"/>
          </w:tcPr>
          <w:p w:rsidR="006F7976" w:rsidRPr="00FC3939" w:rsidRDefault="006F7976" w:rsidP="00FC3939">
            <w:pPr>
              <w:jc w:val="center"/>
              <w:rPr>
                <w:rFonts w:ascii="Arial" w:hAnsi="Arial" w:cs="Arial"/>
                <w:b/>
                <w:sz w:val="16"/>
                <w:szCs w:val="16"/>
              </w:rPr>
            </w:pPr>
          </w:p>
        </w:tc>
        <w:tc>
          <w:tcPr>
            <w:tcW w:w="992" w:type="dxa"/>
          </w:tcPr>
          <w:p w:rsidR="006F7976" w:rsidRPr="00FC3939" w:rsidRDefault="008A5E4C" w:rsidP="00FC3939">
            <w:pPr>
              <w:rPr>
                <w:rFonts w:ascii="Arial" w:hAnsi="Arial" w:cs="Arial"/>
                <w:b/>
                <w:sz w:val="16"/>
                <w:szCs w:val="16"/>
              </w:rPr>
            </w:pPr>
            <w:r>
              <w:rPr>
                <w:rFonts w:ascii="Arial" w:hAnsi="Arial" w:cs="Arial"/>
                <w:b/>
                <w:sz w:val="16"/>
                <w:szCs w:val="16"/>
              </w:rPr>
              <w:t>1274</w:t>
            </w:r>
            <w:r w:rsidR="006F7976">
              <w:rPr>
                <w:rFonts w:ascii="Arial" w:hAnsi="Arial" w:cs="Arial"/>
                <w:b/>
                <w:sz w:val="16"/>
                <w:szCs w:val="16"/>
              </w:rPr>
              <w:t>6,025</w:t>
            </w:r>
          </w:p>
        </w:tc>
        <w:tc>
          <w:tcPr>
            <w:tcW w:w="993" w:type="dxa"/>
          </w:tcPr>
          <w:p w:rsidR="006F7976" w:rsidRPr="00FC3939" w:rsidRDefault="00D8718F" w:rsidP="00FC3939">
            <w:pPr>
              <w:rPr>
                <w:rFonts w:ascii="Arial" w:hAnsi="Arial" w:cs="Arial"/>
                <w:b/>
                <w:sz w:val="16"/>
                <w:szCs w:val="16"/>
              </w:rPr>
            </w:pPr>
            <w:r>
              <w:rPr>
                <w:rFonts w:ascii="Arial" w:hAnsi="Arial" w:cs="Arial"/>
                <w:b/>
                <w:sz w:val="16"/>
                <w:szCs w:val="16"/>
              </w:rPr>
              <w:t>13620,139</w:t>
            </w:r>
          </w:p>
        </w:tc>
        <w:tc>
          <w:tcPr>
            <w:tcW w:w="992" w:type="dxa"/>
          </w:tcPr>
          <w:p w:rsidR="006F7976" w:rsidRDefault="006F7976">
            <w:r w:rsidRPr="00C60F89">
              <w:rPr>
                <w:rFonts w:ascii="Arial" w:hAnsi="Arial" w:cs="Arial"/>
                <w:b/>
                <w:sz w:val="16"/>
                <w:szCs w:val="16"/>
              </w:rPr>
              <w:t>12424,700</w:t>
            </w:r>
          </w:p>
        </w:tc>
        <w:tc>
          <w:tcPr>
            <w:tcW w:w="992" w:type="dxa"/>
          </w:tcPr>
          <w:p w:rsidR="006F7976" w:rsidRDefault="006F7976">
            <w:r w:rsidRPr="00C60F89">
              <w:rPr>
                <w:rFonts w:ascii="Arial" w:hAnsi="Arial" w:cs="Arial"/>
                <w:b/>
                <w:sz w:val="16"/>
                <w:szCs w:val="16"/>
              </w:rPr>
              <w:t>12424,700</w:t>
            </w:r>
          </w:p>
        </w:tc>
        <w:tc>
          <w:tcPr>
            <w:tcW w:w="992" w:type="dxa"/>
          </w:tcPr>
          <w:p w:rsidR="006F7976" w:rsidRPr="00FC3939" w:rsidRDefault="008A5E4C" w:rsidP="00FC3939">
            <w:pPr>
              <w:rPr>
                <w:rFonts w:ascii="Arial" w:hAnsi="Arial" w:cs="Arial"/>
                <w:b/>
                <w:sz w:val="16"/>
                <w:szCs w:val="16"/>
              </w:rPr>
            </w:pPr>
            <w:r>
              <w:rPr>
                <w:rFonts w:ascii="Arial" w:hAnsi="Arial" w:cs="Arial"/>
                <w:b/>
                <w:sz w:val="16"/>
                <w:szCs w:val="16"/>
              </w:rPr>
              <w:t>5121</w:t>
            </w:r>
            <w:r w:rsidR="00D8718F">
              <w:rPr>
                <w:rFonts w:ascii="Arial" w:hAnsi="Arial" w:cs="Arial"/>
                <w:b/>
                <w:sz w:val="16"/>
                <w:szCs w:val="16"/>
              </w:rPr>
              <w:t>5,564</w:t>
            </w:r>
          </w:p>
        </w:tc>
        <w:tc>
          <w:tcPr>
            <w:tcW w:w="2409" w:type="dxa"/>
          </w:tcPr>
          <w:p w:rsidR="006F7976" w:rsidRPr="00FC3939" w:rsidRDefault="006F7976" w:rsidP="00FC3939">
            <w:pPr>
              <w:rPr>
                <w:rFonts w:ascii="Arial" w:hAnsi="Arial" w:cs="Arial"/>
                <w:b/>
                <w:sz w:val="16"/>
                <w:szCs w:val="16"/>
              </w:rPr>
            </w:pPr>
          </w:p>
        </w:tc>
      </w:tr>
      <w:tr w:rsidR="003E5319" w:rsidTr="00AC45E2">
        <w:tc>
          <w:tcPr>
            <w:tcW w:w="675" w:type="dxa"/>
          </w:tcPr>
          <w:p w:rsidR="003E5319" w:rsidRPr="00FC3939" w:rsidRDefault="003E5319" w:rsidP="00FC3939">
            <w:pPr>
              <w:rPr>
                <w:rFonts w:ascii="Arial" w:hAnsi="Arial" w:cs="Arial"/>
                <w:sz w:val="16"/>
                <w:szCs w:val="16"/>
              </w:rPr>
            </w:pPr>
          </w:p>
        </w:tc>
        <w:tc>
          <w:tcPr>
            <w:tcW w:w="2445" w:type="dxa"/>
          </w:tcPr>
          <w:p w:rsidR="003E5319" w:rsidRPr="00FC3939" w:rsidRDefault="003E5319" w:rsidP="00FC3939">
            <w:pPr>
              <w:rPr>
                <w:rFonts w:ascii="Arial" w:hAnsi="Arial" w:cs="Arial"/>
                <w:sz w:val="16"/>
                <w:szCs w:val="16"/>
              </w:rPr>
            </w:pPr>
          </w:p>
        </w:tc>
        <w:tc>
          <w:tcPr>
            <w:tcW w:w="1421" w:type="dxa"/>
          </w:tcPr>
          <w:p w:rsidR="003E5319" w:rsidRPr="00FC3939" w:rsidRDefault="003E5319" w:rsidP="00FC3939">
            <w:pPr>
              <w:rPr>
                <w:rFonts w:ascii="Arial" w:hAnsi="Arial" w:cs="Arial"/>
                <w:sz w:val="16"/>
                <w:szCs w:val="16"/>
              </w:rPr>
            </w:pPr>
            <w:r w:rsidRPr="00FC3939">
              <w:rPr>
                <w:rFonts w:ascii="Arial" w:hAnsi="Arial" w:cs="Arial"/>
                <w:sz w:val="16"/>
                <w:szCs w:val="16"/>
              </w:rPr>
              <w:t>в том числе по ГРБС</w:t>
            </w:r>
          </w:p>
        </w:tc>
        <w:tc>
          <w:tcPr>
            <w:tcW w:w="705" w:type="dxa"/>
          </w:tcPr>
          <w:p w:rsidR="003E5319" w:rsidRPr="00FC3939" w:rsidRDefault="003E5319" w:rsidP="00FC3939">
            <w:pPr>
              <w:jc w:val="center"/>
              <w:rPr>
                <w:rFonts w:ascii="Arial" w:hAnsi="Arial" w:cs="Arial"/>
                <w:sz w:val="16"/>
                <w:szCs w:val="16"/>
              </w:rPr>
            </w:pPr>
          </w:p>
        </w:tc>
        <w:tc>
          <w:tcPr>
            <w:tcW w:w="709" w:type="dxa"/>
          </w:tcPr>
          <w:p w:rsidR="003E5319" w:rsidRPr="00FC3939" w:rsidRDefault="003E5319" w:rsidP="00FC3939">
            <w:pPr>
              <w:jc w:val="center"/>
              <w:rPr>
                <w:rFonts w:ascii="Arial" w:hAnsi="Arial" w:cs="Arial"/>
                <w:sz w:val="16"/>
                <w:szCs w:val="16"/>
              </w:rPr>
            </w:pPr>
          </w:p>
        </w:tc>
        <w:tc>
          <w:tcPr>
            <w:tcW w:w="567" w:type="dxa"/>
          </w:tcPr>
          <w:p w:rsidR="003E5319" w:rsidRPr="00FC3939" w:rsidRDefault="003E5319" w:rsidP="00FC3939">
            <w:pPr>
              <w:jc w:val="center"/>
              <w:rPr>
                <w:rFonts w:ascii="Arial" w:hAnsi="Arial" w:cs="Arial"/>
                <w:sz w:val="16"/>
                <w:szCs w:val="16"/>
              </w:rPr>
            </w:pPr>
          </w:p>
        </w:tc>
        <w:tc>
          <w:tcPr>
            <w:tcW w:w="567" w:type="dxa"/>
          </w:tcPr>
          <w:p w:rsidR="003E5319" w:rsidRPr="00FC3939" w:rsidRDefault="003E5319" w:rsidP="00FC3939">
            <w:pPr>
              <w:jc w:val="center"/>
              <w:rPr>
                <w:rFonts w:ascii="Arial" w:hAnsi="Arial" w:cs="Arial"/>
                <w:sz w:val="16"/>
                <w:szCs w:val="16"/>
              </w:rPr>
            </w:pPr>
          </w:p>
        </w:tc>
        <w:tc>
          <w:tcPr>
            <w:tcW w:w="709" w:type="dxa"/>
          </w:tcPr>
          <w:p w:rsidR="003E5319" w:rsidRPr="00FC3939" w:rsidRDefault="003E5319" w:rsidP="00FC3939">
            <w:pPr>
              <w:jc w:val="center"/>
              <w:rPr>
                <w:rFonts w:ascii="Arial" w:hAnsi="Arial" w:cs="Arial"/>
                <w:sz w:val="16"/>
                <w:szCs w:val="16"/>
              </w:rPr>
            </w:pPr>
          </w:p>
        </w:tc>
        <w:tc>
          <w:tcPr>
            <w:tcW w:w="567" w:type="dxa"/>
          </w:tcPr>
          <w:p w:rsidR="003E5319" w:rsidRPr="00FC3939" w:rsidRDefault="003E5319" w:rsidP="00FC3939">
            <w:pPr>
              <w:jc w:val="cente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3"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2409" w:type="dxa"/>
          </w:tcPr>
          <w:p w:rsidR="003E5319" w:rsidRPr="00FC3939" w:rsidRDefault="003E5319" w:rsidP="00FC3939">
            <w:pPr>
              <w:rPr>
                <w:rFonts w:ascii="Arial" w:hAnsi="Arial" w:cs="Arial"/>
                <w:sz w:val="16"/>
                <w:szCs w:val="16"/>
              </w:rPr>
            </w:pPr>
          </w:p>
        </w:tc>
      </w:tr>
      <w:tr w:rsidR="006F7976" w:rsidRPr="00996CB0" w:rsidTr="00AC45E2">
        <w:tc>
          <w:tcPr>
            <w:tcW w:w="675" w:type="dxa"/>
          </w:tcPr>
          <w:p w:rsidR="006F7976" w:rsidRPr="00FC3939" w:rsidRDefault="006F7976" w:rsidP="00FC3939">
            <w:pPr>
              <w:rPr>
                <w:rFonts w:ascii="Arial" w:hAnsi="Arial" w:cs="Arial"/>
                <w:sz w:val="16"/>
                <w:szCs w:val="16"/>
              </w:rPr>
            </w:pPr>
          </w:p>
        </w:tc>
        <w:tc>
          <w:tcPr>
            <w:tcW w:w="2445" w:type="dxa"/>
          </w:tcPr>
          <w:p w:rsidR="006F7976" w:rsidRPr="00FC3939" w:rsidRDefault="006F7976" w:rsidP="00FC3939">
            <w:pPr>
              <w:rPr>
                <w:rFonts w:ascii="Arial" w:hAnsi="Arial" w:cs="Arial"/>
                <w:sz w:val="16"/>
                <w:szCs w:val="16"/>
              </w:rPr>
            </w:pPr>
          </w:p>
        </w:tc>
        <w:tc>
          <w:tcPr>
            <w:tcW w:w="1421" w:type="dxa"/>
          </w:tcPr>
          <w:p w:rsidR="006F7976" w:rsidRPr="00FC3939" w:rsidRDefault="006F7976" w:rsidP="00FC3939">
            <w:pPr>
              <w:rPr>
                <w:rFonts w:ascii="Arial" w:hAnsi="Arial" w:cs="Arial"/>
                <w:sz w:val="16"/>
                <w:szCs w:val="16"/>
              </w:rPr>
            </w:pPr>
            <w:r w:rsidRPr="00FC3939">
              <w:rPr>
                <w:rFonts w:ascii="Arial" w:hAnsi="Arial" w:cs="Arial"/>
                <w:sz w:val="16"/>
                <w:szCs w:val="16"/>
              </w:rPr>
              <w:t>отдел культуры, молодежной политики и туризма администрации Шушенского района, всего</w:t>
            </w:r>
          </w:p>
        </w:tc>
        <w:tc>
          <w:tcPr>
            <w:tcW w:w="705" w:type="dxa"/>
          </w:tcPr>
          <w:p w:rsidR="006F7976" w:rsidRPr="00FC3939" w:rsidRDefault="006F7976" w:rsidP="00FC3939">
            <w:pPr>
              <w:jc w:val="center"/>
              <w:rPr>
                <w:rFonts w:ascii="Arial" w:hAnsi="Arial" w:cs="Arial"/>
                <w:sz w:val="16"/>
                <w:szCs w:val="16"/>
              </w:rPr>
            </w:pPr>
            <w:r w:rsidRPr="00FC3939">
              <w:rPr>
                <w:rFonts w:ascii="Arial" w:hAnsi="Arial" w:cs="Arial"/>
                <w:sz w:val="16"/>
                <w:szCs w:val="16"/>
              </w:rPr>
              <w:t>058</w:t>
            </w:r>
          </w:p>
        </w:tc>
        <w:tc>
          <w:tcPr>
            <w:tcW w:w="709" w:type="dxa"/>
          </w:tcPr>
          <w:p w:rsidR="006F7976" w:rsidRPr="00FC3939" w:rsidRDefault="006F7976" w:rsidP="00FC3939">
            <w:pPr>
              <w:jc w:val="center"/>
              <w:rPr>
                <w:rFonts w:ascii="Arial" w:hAnsi="Arial" w:cs="Arial"/>
                <w:sz w:val="16"/>
                <w:szCs w:val="16"/>
              </w:rPr>
            </w:pPr>
            <w:r w:rsidRPr="00FC3939">
              <w:rPr>
                <w:rFonts w:ascii="Arial" w:hAnsi="Arial" w:cs="Arial"/>
                <w:sz w:val="16"/>
                <w:szCs w:val="16"/>
              </w:rPr>
              <w:t>0707</w:t>
            </w:r>
          </w:p>
        </w:tc>
        <w:tc>
          <w:tcPr>
            <w:tcW w:w="567" w:type="dxa"/>
          </w:tcPr>
          <w:p w:rsidR="006F7976" w:rsidRPr="00FC3939" w:rsidRDefault="006F7976" w:rsidP="00FC3939">
            <w:pPr>
              <w:jc w:val="center"/>
              <w:rPr>
                <w:rFonts w:ascii="Arial" w:hAnsi="Arial" w:cs="Arial"/>
                <w:sz w:val="16"/>
                <w:szCs w:val="16"/>
              </w:rPr>
            </w:pPr>
          </w:p>
        </w:tc>
        <w:tc>
          <w:tcPr>
            <w:tcW w:w="567" w:type="dxa"/>
          </w:tcPr>
          <w:p w:rsidR="006F7976" w:rsidRPr="00FC3939" w:rsidRDefault="006F7976" w:rsidP="00FC3939">
            <w:pPr>
              <w:jc w:val="center"/>
              <w:rPr>
                <w:rFonts w:ascii="Arial" w:hAnsi="Arial" w:cs="Arial"/>
                <w:sz w:val="16"/>
                <w:szCs w:val="16"/>
              </w:rPr>
            </w:pPr>
          </w:p>
        </w:tc>
        <w:tc>
          <w:tcPr>
            <w:tcW w:w="709" w:type="dxa"/>
          </w:tcPr>
          <w:p w:rsidR="006F7976" w:rsidRPr="00FC3939" w:rsidRDefault="006F7976" w:rsidP="00FC3939">
            <w:pPr>
              <w:jc w:val="center"/>
              <w:rPr>
                <w:rFonts w:ascii="Arial" w:hAnsi="Arial" w:cs="Arial"/>
                <w:sz w:val="16"/>
                <w:szCs w:val="16"/>
              </w:rPr>
            </w:pPr>
          </w:p>
        </w:tc>
        <w:tc>
          <w:tcPr>
            <w:tcW w:w="567" w:type="dxa"/>
          </w:tcPr>
          <w:p w:rsidR="006F7976" w:rsidRPr="00FC3939" w:rsidRDefault="006F7976" w:rsidP="00FC3939">
            <w:pPr>
              <w:jc w:val="center"/>
              <w:rPr>
                <w:rFonts w:ascii="Arial" w:hAnsi="Arial" w:cs="Arial"/>
                <w:sz w:val="16"/>
                <w:szCs w:val="16"/>
              </w:rPr>
            </w:pPr>
          </w:p>
        </w:tc>
        <w:tc>
          <w:tcPr>
            <w:tcW w:w="992" w:type="dxa"/>
          </w:tcPr>
          <w:p w:rsidR="006F7976" w:rsidRPr="00FC3939" w:rsidRDefault="006F7976" w:rsidP="00FC3939">
            <w:pPr>
              <w:rPr>
                <w:rFonts w:ascii="Arial" w:hAnsi="Arial" w:cs="Arial"/>
                <w:sz w:val="16"/>
                <w:szCs w:val="16"/>
              </w:rPr>
            </w:pPr>
            <w:r w:rsidRPr="00FC3939">
              <w:rPr>
                <w:rFonts w:ascii="Arial" w:hAnsi="Arial" w:cs="Arial"/>
                <w:sz w:val="16"/>
                <w:szCs w:val="16"/>
              </w:rPr>
              <w:t>323,175</w:t>
            </w:r>
          </w:p>
        </w:tc>
        <w:tc>
          <w:tcPr>
            <w:tcW w:w="993" w:type="dxa"/>
          </w:tcPr>
          <w:p w:rsidR="006F7976" w:rsidRPr="00FC3939" w:rsidRDefault="006F7976" w:rsidP="00FC3939">
            <w:pPr>
              <w:rPr>
                <w:rFonts w:ascii="Arial" w:hAnsi="Arial" w:cs="Arial"/>
                <w:sz w:val="16"/>
                <w:szCs w:val="16"/>
              </w:rPr>
            </w:pPr>
            <w:r>
              <w:rPr>
                <w:rFonts w:ascii="Arial" w:hAnsi="Arial" w:cs="Arial"/>
                <w:sz w:val="16"/>
                <w:szCs w:val="16"/>
              </w:rPr>
              <w:t>412,800</w:t>
            </w:r>
          </w:p>
        </w:tc>
        <w:tc>
          <w:tcPr>
            <w:tcW w:w="992" w:type="dxa"/>
          </w:tcPr>
          <w:p w:rsidR="006F7976" w:rsidRDefault="006F7976">
            <w:r w:rsidRPr="003467D7">
              <w:rPr>
                <w:rFonts w:ascii="Arial" w:hAnsi="Arial" w:cs="Arial"/>
                <w:sz w:val="16"/>
                <w:szCs w:val="16"/>
              </w:rPr>
              <w:t>412,800</w:t>
            </w:r>
          </w:p>
        </w:tc>
        <w:tc>
          <w:tcPr>
            <w:tcW w:w="992" w:type="dxa"/>
          </w:tcPr>
          <w:p w:rsidR="006F7976" w:rsidRDefault="006F7976">
            <w:r w:rsidRPr="003467D7">
              <w:rPr>
                <w:rFonts w:ascii="Arial" w:hAnsi="Arial" w:cs="Arial"/>
                <w:sz w:val="16"/>
                <w:szCs w:val="16"/>
              </w:rPr>
              <w:t>412,800</w:t>
            </w:r>
          </w:p>
        </w:tc>
        <w:tc>
          <w:tcPr>
            <w:tcW w:w="992" w:type="dxa"/>
          </w:tcPr>
          <w:p w:rsidR="006F7976" w:rsidRPr="00FC3939" w:rsidRDefault="006F7976" w:rsidP="00FC3939">
            <w:pPr>
              <w:rPr>
                <w:rFonts w:ascii="Arial" w:hAnsi="Arial" w:cs="Arial"/>
                <w:b/>
                <w:sz w:val="16"/>
                <w:szCs w:val="16"/>
              </w:rPr>
            </w:pPr>
            <w:r>
              <w:rPr>
                <w:rFonts w:ascii="Arial" w:hAnsi="Arial" w:cs="Arial"/>
                <w:b/>
                <w:sz w:val="16"/>
                <w:szCs w:val="16"/>
              </w:rPr>
              <w:t>1561,575</w:t>
            </w:r>
          </w:p>
        </w:tc>
        <w:tc>
          <w:tcPr>
            <w:tcW w:w="2409" w:type="dxa"/>
          </w:tcPr>
          <w:p w:rsidR="006F7976" w:rsidRPr="00FC3939" w:rsidRDefault="006F7976" w:rsidP="00FC3939">
            <w:pPr>
              <w:rPr>
                <w:rFonts w:ascii="Arial" w:hAnsi="Arial" w:cs="Arial"/>
                <w:b/>
                <w:sz w:val="16"/>
                <w:szCs w:val="16"/>
              </w:rPr>
            </w:pPr>
          </w:p>
        </w:tc>
      </w:tr>
      <w:tr w:rsidR="006F7976" w:rsidRPr="00996CB0" w:rsidTr="00AC45E2">
        <w:tc>
          <w:tcPr>
            <w:tcW w:w="675" w:type="dxa"/>
          </w:tcPr>
          <w:p w:rsidR="006F7976" w:rsidRPr="00FC3939" w:rsidRDefault="006F7976" w:rsidP="00FC3939">
            <w:pPr>
              <w:rPr>
                <w:rFonts w:ascii="Arial" w:hAnsi="Arial" w:cs="Arial"/>
                <w:sz w:val="16"/>
                <w:szCs w:val="16"/>
              </w:rPr>
            </w:pPr>
          </w:p>
        </w:tc>
        <w:tc>
          <w:tcPr>
            <w:tcW w:w="2445" w:type="dxa"/>
          </w:tcPr>
          <w:p w:rsidR="006F7976" w:rsidRPr="00FC3939" w:rsidRDefault="006F7976" w:rsidP="00FC3939">
            <w:pPr>
              <w:rPr>
                <w:rFonts w:ascii="Arial" w:hAnsi="Arial" w:cs="Arial"/>
                <w:sz w:val="16"/>
                <w:szCs w:val="16"/>
              </w:rPr>
            </w:pPr>
          </w:p>
        </w:tc>
        <w:tc>
          <w:tcPr>
            <w:tcW w:w="1421" w:type="dxa"/>
          </w:tcPr>
          <w:p w:rsidR="006F7976" w:rsidRPr="00FC3939" w:rsidRDefault="006F7976" w:rsidP="00FC3939">
            <w:pPr>
              <w:rPr>
                <w:rFonts w:ascii="Arial" w:hAnsi="Arial" w:cs="Arial"/>
                <w:sz w:val="16"/>
                <w:szCs w:val="16"/>
              </w:rPr>
            </w:pPr>
            <w:r w:rsidRPr="00FC3939">
              <w:rPr>
                <w:rFonts w:ascii="Arial" w:hAnsi="Arial" w:cs="Arial"/>
                <w:sz w:val="16"/>
                <w:szCs w:val="16"/>
              </w:rPr>
              <w:t>администрация Шушенского района (РМБУ "Молодежный центр "Юг"), всего</w:t>
            </w:r>
          </w:p>
        </w:tc>
        <w:tc>
          <w:tcPr>
            <w:tcW w:w="705" w:type="dxa"/>
          </w:tcPr>
          <w:p w:rsidR="006F7976" w:rsidRPr="00FC3939" w:rsidRDefault="006F7976" w:rsidP="00FC3939">
            <w:pPr>
              <w:rPr>
                <w:rFonts w:ascii="Arial" w:hAnsi="Arial" w:cs="Arial"/>
                <w:sz w:val="16"/>
                <w:szCs w:val="16"/>
              </w:rPr>
            </w:pPr>
            <w:r w:rsidRPr="00FC3939">
              <w:rPr>
                <w:rFonts w:ascii="Arial" w:hAnsi="Arial" w:cs="Arial"/>
                <w:sz w:val="16"/>
                <w:szCs w:val="16"/>
              </w:rPr>
              <w:t>009</w:t>
            </w:r>
          </w:p>
        </w:tc>
        <w:tc>
          <w:tcPr>
            <w:tcW w:w="709" w:type="dxa"/>
          </w:tcPr>
          <w:p w:rsidR="006F7976" w:rsidRPr="00FC3939" w:rsidRDefault="006F7976" w:rsidP="00FC3939">
            <w:pPr>
              <w:rPr>
                <w:rFonts w:ascii="Arial" w:hAnsi="Arial" w:cs="Arial"/>
                <w:sz w:val="16"/>
                <w:szCs w:val="16"/>
              </w:rPr>
            </w:pPr>
            <w:r w:rsidRPr="00FC3939">
              <w:rPr>
                <w:rFonts w:ascii="Arial" w:hAnsi="Arial" w:cs="Arial"/>
                <w:sz w:val="16"/>
                <w:szCs w:val="16"/>
              </w:rPr>
              <w:t>0707</w:t>
            </w:r>
          </w:p>
        </w:tc>
        <w:tc>
          <w:tcPr>
            <w:tcW w:w="567" w:type="dxa"/>
          </w:tcPr>
          <w:p w:rsidR="006F7976" w:rsidRPr="00FC3939" w:rsidRDefault="006F7976" w:rsidP="00FC3939">
            <w:pPr>
              <w:rPr>
                <w:rFonts w:ascii="Arial" w:hAnsi="Arial" w:cs="Arial"/>
                <w:sz w:val="16"/>
                <w:szCs w:val="16"/>
              </w:rPr>
            </w:pPr>
          </w:p>
        </w:tc>
        <w:tc>
          <w:tcPr>
            <w:tcW w:w="567" w:type="dxa"/>
          </w:tcPr>
          <w:p w:rsidR="006F7976" w:rsidRPr="00FC3939" w:rsidRDefault="006F7976" w:rsidP="00FC3939">
            <w:pPr>
              <w:rPr>
                <w:rFonts w:ascii="Arial" w:hAnsi="Arial" w:cs="Arial"/>
                <w:sz w:val="16"/>
                <w:szCs w:val="16"/>
              </w:rPr>
            </w:pPr>
          </w:p>
        </w:tc>
        <w:tc>
          <w:tcPr>
            <w:tcW w:w="709" w:type="dxa"/>
          </w:tcPr>
          <w:p w:rsidR="006F7976" w:rsidRPr="00FC3939" w:rsidRDefault="006F7976" w:rsidP="00FC3939">
            <w:pPr>
              <w:rPr>
                <w:rFonts w:ascii="Arial" w:hAnsi="Arial" w:cs="Arial"/>
                <w:sz w:val="16"/>
                <w:szCs w:val="16"/>
              </w:rPr>
            </w:pPr>
          </w:p>
        </w:tc>
        <w:tc>
          <w:tcPr>
            <w:tcW w:w="567" w:type="dxa"/>
          </w:tcPr>
          <w:p w:rsidR="006F7976" w:rsidRPr="00FC3939" w:rsidRDefault="006F7976" w:rsidP="00FC3939">
            <w:pPr>
              <w:rPr>
                <w:rFonts w:ascii="Arial" w:hAnsi="Arial" w:cs="Arial"/>
                <w:sz w:val="16"/>
                <w:szCs w:val="16"/>
              </w:rPr>
            </w:pPr>
          </w:p>
        </w:tc>
        <w:tc>
          <w:tcPr>
            <w:tcW w:w="992" w:type="dxa"/>
          </w:tcPr>
          <w:p w:rsidR="006F7976" w:rsidRPr="00FC3939" w:rsidRDefault="008A5E4C" w:rsidP="00FC3939">
            <w:pPr>
              <w:rPr>
                <w:rFonts w:ascii="Arial" w:hAnsi="Arial" w:cs="Arial"/>
                <w:sz w:val="16"/>
                <w:szCs w:val="16"/>
              </w:rPr>
            </w:pPr>
            <w:r>
              <w:rPr>
                <w:rFonts w:ascii="Arial" w:hAnsi="Arial" w:cs="Arial"/>
                <w:sz w:val="16"/>
                <w:szCs w:val="16"/>
              </w:rPr>
              <w:t>1242</w:t>
            </w:r>
            <w:r w:rsidR="006F7976">
              <w:rPr>
                <w:rFonts w:ascii="Arial" w:hAnsi="Arial" w:cs="Arial"/>
                <w:sz w:val="16"/>
                <w:szCs w:val="16"/>
              </w:rPr>
              <w:t>2,850</w:t>
            </w:r>
          </w:p>
        </w:tc>
        <w:tc>
          <w:tcPr>
            <w:tcW w:w="993" w:type="dxa"/>
          </w:tcPr>
          <w:p w:rsidR="006F7976" w:rsidRPr="00FC3939" w:rsidRDefault="00D8718F" w:rsidP="00FC3939">
            <w:pPr>
              <w:rPr>
                <w:rFonts w:ascii="Arial" w:hAnsi="Arial" w:cs="Arial"/>
                <w:sz w:val="16"/>
                <w:szCs w:val="16"/>
              </w:rPr>
            </w:pPr>
            <w:r>
              <w:rPr>
                <w:rFonts w:ascii="Arial" w:hAnsi="Arial" w:cs="Arial"/>
                <w:sz w:val="16"/>
                <w:szCs w:val="16"/>
              </w:rPr>
              <w:t>13207,339</w:t>
            </w:r>
          </w:p>
        </w:tc>
        <w:tc>
          <w:tcPr>
            <w:tcW w:w="992" w:type="dxa"/>
          </w:tcPr>
          <w:p w:rsidR="006F7976" w:rsidRDefault="006F7976">
            <w:r w:rsidRPr="000B470F">
              <w:rPr>
                <w:rFonts w:ascii="Arial" w:hAnsi="Arial" w:cs="Arial"/>
                <w:sz w:val="16"/>
                <w:szCs w:val="16"/>
              </w:rPr>
              <w:t>12011,900</w:t>
            </w:r>
          </w:p>
        </w:tc>
        <w:tc>
          <w:tcPr>
            <w:tcW w:w="992" w:type="dxa"/>
          </w:tcPr>
          <w:p w:rsidR="006F7976" w:rsidRDefault="006F7976">
            <w:r w:rsidRPr="000B470F">
              <w:rPr>
                <w:rFonts w:ascii="Arial" w:hAnsi="Arial" w:cs="Arial"/>
                <w:sz w:val="16"/>
                <w:szCs w:val="16"/>
              </w:rPr>
              <w:t>12011,900</w:t>
            </w:r>
          </w:p>
        </w:tc>
        <w:tc>
          <w:tcPr>
            <w:tcW w:w="992" w:type="dxa"/>
          </w:tcPr>
          <w:p w:rsidR="006F7976" w:rsidRPr="00FC3939" w:rsidRDefault="008A5E4C" w:rsidP="00FC3939">
            <w:pPr>
              <w:rPr>
                <w:rFonts w:ascii="Arial" w:hAnsi="Arial" w:cs="Arial"/>
                <w:b/>
                <w:sz w:val="16"/>
                <w:szCs w:val="16"/>
              </w:rPr>
            </w:pPr>
            <w:r>
              <w:rPr>
                <w:rFonts w:ascii="Arial" w:hAnsi="Arial" w:cs="Arial"/>
                <w:b/>
                <w:sz w:val="16"/>
                <w:szCs w:val="16"/>
              </w:rPr>
              <w:t>4965</w:t>
            </w:r>
            <w:r w:rsidR="00D8718F">
              <w:rPr>
                <w:rFonts w:ascii="Arial" w:hAnsi="Arial" w:cs="Arial"/>
                <w:b/>
                <w:sz w:val="16"/>
                <w:szCs w:val="16"/>
              </w:rPr>
              <w:t>3,989</w:t>
            </w:r>
          </w:p>
        </w:tc>
        <w:tc>
          <w:tcPr>
            <w:tcW w:w="2409" w:type="dxa"/>
          </w:tcPr>
          <w:p w:rsidR="006F7976" w:rsidRPr="00FC3939" w:rsidRDefault="006F7976" w:rsidP="00FC3939">
            <w:pPr>
              <w:rPr>
                <w:rFonts w:ascii="Arial" w:hAnsi="Arial" w:cs="Arial"/>
                <w:b/>
                <w:sz w:val="16"/>
                <w:szCs w:val="16"/>
              </w:rPr>
            </w:pPr>
          </w:p>
        </w:tc>
      </w:tr>
      <w:tr w:rsidR="00264DAD" w:rsidRPr="00996CB0" w:rsidTr="00AC45E2">
        <w:trPr>
          <w:trHeight w:val="1176"/>
        </w:trPr>
        <w:tc>
          <w:tcPr>
            <w:tcW w:w="675" w:type="dxa"/>
            <w:vMerge w:val="restart"/>
          </w:tcPr>
          <w:p w:rsidR="00264DAD" w:rsidRPr="00FC3939" w:rsidRDefault="00264DAD" w:rsidP="00FC3939">
            <w:pPr>
              <w:rPr>
                <w:rFonts w:ascii="Arial" w:hAnsi="Arial" w:cs="Arial"/>
                <w:sz w:val="16"/>
                <w:szCs w:val="16"/>
              </w:rPr>
            </w:pPr>
            <w:r w:rsidRPr="00FC3939">
              <w:rPr>
                <w:rFonts w:ascii="Arial" w:hAnsi="Arial" w:cs="Arial"/>
                <w:sz w:val="16"/>
                <w:szCs w:val="16"/>
              </w:rPr>
              <w:t>1.1</w:t>
            </w:r>
          </w:p>
        </w:tc>
        <w:tc>
          <w:tcPr>
            <w:tcW w:w="2445" w:type="dxa"/>
            <w:vMerge w:val="restart"/>
          </w:tcPr>
          <w:p w:rsidR="00264DAD" w:rsidRPr="00FC3939" w:rsidRDefault="00264DAD" w:rsidP="00FC3939">
            <w:pPr>
              <w:rPr>
                <w:rFonts w:ascii="Arial" w:hAnsi="Arial" w:cs="Arial"/>
                <w:sz w:val="16"/>
                <w:szCs w:val="16"/>
              </w:rPr>
            </w:pPr>
            <w:r w:rsidRPr="00FC3939">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421" w:type="dxa"/>
            <w:vMerge w:val="restart"/>
          </w:tcPr>
          <w:p w:rsidR="00264DAD" w:rsidRPr="00FC3939" w:rsidRDefault="00264DAD" w:rsidP="00FC3939">
            <w:pPr>
              <w:rPr>
                <w:rFonts w:ascii="Arial" w:hAnsi="Arial" w:cs="Arial"/>
                <w:sz w:val="16"/>
                <w:szCs w:val="16"/>
              </w:rPr>
            </w:pPr>
          </w:p>
        </w:tc>
        <w:tc>
          <w:tcPr>
            <w:tcW w:w="705" w:type="dxa"/>
          </w:tcPr>
          <w:p w:rsidR="00264DAD" w:rsidRPr="00FC3939" w:rsidRDefault="00264DAD" w:rsidP="00FC3939">
            <w:pPr>
              <w:rPr>
                <w:rFonts w:ascii="Arial" w:hAnsi="Arial" w:cs="Arial"/>
                <w:sz w:val="16"/>
                <w:szCs w:val="16"/>
              </w:rPr>
            </w:pPr>
            <w:r w:rsidRPr="00FC3939">
              <w:rPr>
                <w:rFonts w:ascii="Arial" w:hAnsi="Arial" w:cs="Arial"/>
                <w:sz w:val="16"/>
                <w:szCs w:val="16"/>
              </w:rPr>
              <w:t>058</w:t>
            </w:r>
          </w:p>
        </w:tc>
        <w:tc>
          <w:tcPr>
            <w:tcW w:w="709" w:type="dxa"/>
          </w:tcPr>
          <w:p w:rsidR="00264DAD" w:rsidRPr="00FC3939" w:rsidRDefault="00264DAD" w:rsidP="00FC3939">
            <w:pPr>
              <w:rPr>
                <w:rFonts w:ascii="Arial" w:hAnsi="Arial" w:cs="Arial"/>
                <w:sz w:val="16"/>
                <w:szCs w:val="16"/>
              </w:rPr>
            </w:pPr>
            <w:r w:rsidRPr="00FC3939">
              <w:rPr>
                <w:rFonts w:ascii="Arial" w:hAnsi="Arial" w:cs="Arial"/>
                <w:sz w:val="16"/>
                <w:szCs w:val="16"/>
              </w:rPr>
              <w:t>0707</w:t>
            </w:r>
          </w:p>
        </w:tc>
        <w:tc>
          <w:tcPr>
            <w:tcW w:w="567" w:type="dxa"/>
          </w:tcPr>
          <w:p w:rsidR="00264DAD" w:rsidRPr="00FC3939" w:rsidRDefault="00264DAD" w:rsidP="00FC3939">
            <w:pPr>
              <w:rPr>
                <w:rFonts w:ascii="Arial" w:hAnsi="Arial" w:cs="Arial"/>
                <w:sz w:val="16"/>
                <w:szCs w:val="16"/>
              </w:rPr>
            </w:pPr>
            <w:r w:rsidRPr="00FC3939">
              <w:rPr>
                <w:rFonts w:ascii="Arial" w:hAnsi="Arial" w:cs="Arial"/>
                <w:sz w:val="16"/>
                <w:szCs w:val="16"/>
              </w:rPr>
              <w:t>05</w:t>
            </w:r>
          </w:p>
        </w:tc>
        <w:tc>
          <w:tcPr>
            <w:tcW w:w="567" w:type="dxa"/>
          </w:tcPr>
          <w:p w:rsidR="00264DAD" w:rsidRPr="00FC3939" w:rsidRDefault="00264DAD" w:rsidP="00FC3939">
            <w:pPr>
              <w:rPr>
                <w:rFonts w:ascii="Arial" w:hAnsi="Arial" w:cs="Arial"/>
                <w:sz w:val="16"/>
                <w:szCs w:val="16"/>
              </w:rPr>
            </w:pPr>
            <w:r w:rsidRPr="00FC3939">
              <w:rPr>
                <w:rFonts w:ascii="Arial" w:hAnsi="Arial" w:cs="Arial"/>
                <w:sz w:val="16"/>
                <w:szCs w:val="16"/>
              </w:rPr>
              <w:t>100</w:t>
            </w:r>
          </w:p>
        </w:tc>
        <w:tc>
          <w:tcPr>
            <w:tcW w:w="709" w:type="dxa"/>
          </w:tcPr>
          <w:p w:rsidR="00264DAD" w:rsidRPr="00FC3939" w:rsidRDefault="00264DAD" w:rsidP="00FC3939">
            <w:pPr>
              <w:rPr>
                <w:rFonts w:ascii="Arial" w:hAnsi="Arial" w:cs="Arial"/>
                <w:sz w:val="16"/>
                <w:szCs w:val="16"/>
              </w:rPr>
            </w:pPr>
            <w:r w:rsidRPr="00FC3939">
              <w:rPr>
                <w:rFonts w:ascii="Arial" w:hAnsi="Arial" w:cs="Arial"/>
                <w:sz w:val="16"/>
                <w:szCs w:val="16"/>
              </w:rPr>
              <w:t>91750</w:t>
            </w:r>
          </w:p>
        </w:tc>
        <w:tc>
          <w:tcPr>
            <w:tcW w:w="567" w:type="dxa"/>
          </w:tcPr>
          <w:p w:rsidR="00264DAD" w:rsidRPr="00FC3939" w:rsidRDefault="00264DAD" w:rsidP="00FC3939">
            <w:pPr>
              <w:rPr>
                <w:rFonts w:ascii="Arial" w:hAnsi="Arial" w:cs="Arial"/>
                <w:sz w:val="16"/>
                <w:szCs w:val="16"/>
              </w:rPr>
            </w:pPr>
            <w:r w:rsidRPr="00FC3939">
              <w:rPr>
                <w:rFonts w:ascii="Arial" w:hAnsi="Arial" w:cs="Arial"/>
                <w:sz w:val="16"/>
                <w:szCs w:val="16"/>
              </w:rPr>
              <w:t>244</w:t>
            </w:r>
          </w:p>
        </w:tc>
        <w:tc>
          <w:tcPr>
            <w:tcW w:w="992" w:type="dxa"/>
          </w:tcPr>
          <w:p w:rsidR="00264DAD" w:rsidRPr="00FC3939" w:rsidRDefault="00264DAD" w:rsidP="00FC3939">
            <w:pPr>
              <w:rPr>
                <w:rFonts w:ascii="Arial" w:hAnsi="Arial" w:cs="Arial"/>
                <w:sz w:val="16"/>
                <w:szCs w:val="16"/>
              </w:rPr>
            </w:pPr>
            <w:r w:rsidRPr="00FC3939">
              <w:rPr>
                <w:rFonts w:ascii="Arial" w:hAnsi="Arial" w:cs="Arial"/>
                <w:sz w:val="16"/>
                <w:szCs w:val="16"/>
              </w:rPr>
              <w:t>215,690</w:t>
            </w:r>
          </w:p>
        </w:tc>
        <w:tc>
          <w:tcPr>
            <w:tcW w:w="993" w:type="dxa"/>
          </w:tcPr>
          <w:p w:rsidR="00264DAD" w:rsidRPr="00FC3939" w:rsidRDefault="00264DAD" w:rsidP="00FC3939">
            <w:pPr>
              <w:rPr>
                <w:rFonts w:ascii="Arial" w:hAnsi="Arial" w:cs="Arial"/>
                <w:sz w:val="16"/>
                <w:szCs w:val="16"/>
              </w:rPr>
            </w:pPr>
            <w:r>
              <w:rPr>
                <w:rFonts w:ascii="Arial" w:hAnsi="Arial" w:cs="Arial"/>
                <w:sz w:val="16"/>
                <w:szCs w:val="16"/>
              </w:rPr>
              <w:t>305,315</w:t>
            </w:r>
          </w:p>
        </w:tc>
        <w:tc>
          <w:tcPr>
            <w:tcW w:w="992" w:type="dxa"/>
          </w:tcPr>
          <w:p w:rsidR="00264DAD" w:rsidRDefault="00264DAD">
            <w:r w:rsidRPr="00FF00FB">
              <w:rPr>
                <w:rFonts w:ascii="Arial" w:hAnsi="Arial" w:cs="Arial"/>
                <w:sz w:val="16"/>
                <w:szCs w:val="16"/>
              </w:rPr>
              <w:t>305,315</w:t>
            </w:r>
          </w:p>
        </w:tc>
        <w:tc>
          <w:tcPr>
            <w:tcW w:w="992" w:type="dxa"/>
          </w:tcPr>
          <w:p w:rsidR="00264DAD" w:rsidRDefault="00264DAD">
            <w:r w:rsidRPr="00FF00FB">
              <w:rPr>
                <w:rFonts w:ascii="Arial" w:hAnsi="Arial" w:cs="Arial"/>
                <w:sz w:val="16"/>
                <w:szCs w:val="16"/>
              </w:rPr>
              <w:t>305,315</w:t>
            </w:r>
          </w:p>
        </w:tc>
        <w:tc>
          <w:tcPr>
            <w:tcW w:w="992" w:type="dxa"/>
          </w:tcPr>
          <w:p w:rsidR="00264DAD" w:rsidRPr="00FC3939" w:rsidRDefault="006F7976" w:rsidP="00FC3939">
            <w:pPr>
              <w:rPr>
                <w:rFonts w:ascii="Arial" w:hAnsi="Arial" w:cs="Arial"/>
                <w:b/>
                <w:sz w:val="16"/>
                <w:szCs w:val="16"/>
              </w:rPr>
            </w:pPr>
            <w:r>
              <w:rPr>
                <w:rFonts w:ascii="Arial" w:hAnsi="Arial" w:cs="Arial"/>
                <w:b/>
                <w:sz w:val="16"/>
                <w:szCs w:val="16"/>
              </w:rPr>
              <w:t>1131,635</w:t>
            </w:r>
          </w:p>
        </w:tc>
        <w:tc>
          <w:tcPr>
            <w:tcW w:w="2409" w:type="dxa"/>
            <w:vMerge w:val="restart"/>
          </w:tcPr>
          <w:p w:rsidR="00264DAD" w:rsidRPr="00FC3939" w:rsidRDefault="00264DAD" w:rsidP="00FC3939">
            <w:pPr>
              <w:rPr>
                <w:rFonts w:ascii="Arial" w:hAnsi="Arial" w:cs="Arial"/>
                <w:b/>
                <w:sz w:val="16"/>
                <w:szCs w:val="16"/>
              </w:rPr>
            </w:pPr>
            <w:r w:rsidRPr="005469B6">
              <w:rPr>
                <w:rFonts w:ascii="Arial" w:hAnsi="Arial" w:cs="Arial"/>
                <w:sz w:val="16"/>
                <w:szCs w:val="16"/>
              </w:rPr>
              <w:t>Организована деятельность не менее 10 штабов флагманских программ ежегодно. Вовлечено в актив штабов не менее 12% от молодежи</w:t>
            </w:r>
          </w:p>
        </w:tc>
      </w:tr>
      <w:tr w:rsidR="003E5319" w:rsidRPr="00996CB0" w:rsidTr="00AC45E2">
        <w:trPr>
          <w:trHeight w:val="749"/>
        </w:trPr>
        <w:tc>
          <w:tcPr>
            <w:tcW w:w="675" w:type="dxa"/>
            <w:vMerge/>
          </w:tcPr>
          <w:p w:rsidR="003E5319" w:rsidRPr="00FC3939" w:rsidRDefault="003E5319" w:rsidP="00FC3939">
            <w:pPr>
              <w:rPr>
                <w:rFonts w:ascii="Arial" w:hAnsi="Arial" w:cs="Arial"/>
                <w:sz w:val="16"/>
                <w:szCs w:val="16"/>
              </w:rPr>
            </w:pPr>
          </w:p>
        </w:tc>
        <w:tc>
          <w:tcPr>
            <w:tcW w:w="2445" w:type="dxa"/>
            <w:vMerge/>
          </w:tcPr>
          <w:p w:rsidR="003E5319" w:rsidRPr="00FC3939" w:rsidRDefault="003E5319" w:rsidP="00FC3939">
            <w:pPr>
              <w:rPr>
                <w:rFonts w:ascii="Arial" w:hAnsi="Arial" w:cs="Arial"/>
                <w:sz w:val="16"/>
                <w:szCs w:val="16"/>
              </w:rPr>
            </w:pPr>
          </w:p>
        </w:tc>
        <w:tc>
          <w:tcPr>
            <w:tcW w:w="1421" w:type="dxa"/>
            <w:vMerge/>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058</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91750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360</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3"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2" w:type="dxa"/>
          </w:tcPr>
          <w:p w:rsidR="003E5319" w:rsidRPr="00FC3939" w:rsidRDefault="00AB092D" w:rsidP="00FC3939">
            <w:pPr>
              <w:rPr>
                <w:rFonts w:ascii="Arial" w:hAnsi="Arial" w:cs="Arial"/>
                <w:b/>
                <w:sz w:val="16"/>
                <w:szCs w:val="16"/>
              </w:rPr>
            </w:pPr>
            <w:r>
              <w:rPr>
                <w:rFonts w:ascii="Arial" w:hAnsi="Arial" w:cs="Arial"/>
                <w:b/>
                <w:sz w:val="16"/>
                <w:szCs w:val="16"/>
              </w:rPr>
              <w:t>114,940</w:t>
            </w:r>
          </w:p>
        </w:tc>
        <w:tc>
          <w:tcPr>
            <w:tcW w:w="2409" w:type="dxa"/>
            <w:vMerge/>
          </w:tcPr>
          <w:p w:rsidR="003E5319" w:rsidRPr="00FC3939" w:rsidRDefault="003E5319" w:rsidP="00FC3939">
            <w:pPr>
              <w:rPr>
                <w:rFonts w:ascii="Arial" w:hAnsi="Arial" w:cs="Arial"/>
                <w:b/>
                <w:sz w:val="16"/>
                <w:szCs w:val="16"/>
              </w:rPr>
            </w:pPr>
          </w:p>
        </w:tc>
      </w:tr>
      <w:tr w:rsidR="003E5319" w:rsidRPr="00996CB0" w:rsidTr="00AC45E2">
        <w:tc>
          <w:tcPr>
            <w:tcW w:w="675" w:type="dxa"/>
          </w:tcPr>
          <w:p w:rsidR="003E5319" w:rsidRPr="00FC3939" w:rsidRDefault="003E5319" w:rsidP="00FC3939">
            <w:pPr>
              <w:rPr>
                <w:rFonts w:ascii="Arial" w:hAnsi="Arial" w:cs="Arial"/>
                <w:sz w:val="16"/>
                <w:szCs w:val="16"/>
              </w:rPr>
            </w:pPr>
            <w:r>
              <w:rPr>
                <w:rFonts w:ascii="Arial" w:hAnsi="Arial" w:cs="Arial"/>
                <w:sz w:val="16"/>
                <w:szCs w:val="16"/>
              </w:rPr>
              <w:t>1.2</w:t>
            </w:r>
          </w:p>
        </w:tc>
        <w:tc>
          <w:tcPr>
            <w:tcW w:w="2445" w:type="dxa"/>
          </w:tcPr>
          <w:p w:rsidR="003E5319" w:rsidRPr="00FC3939" w:rsidRDefault="003E5319" w:rsidP="00FC3939">
            <w:pPr>
              <w:rPr>
                <w:rFonts w:ascii="Arial" w:hAnsi="Arial" w:cs="Arial"/>
                <w:sz w:val="16"/>
                <w:szCs w:val="16"/>
              </w:rPr>
            </w:pPr>
            <w:r w:rsidRPr="00FC3939">
              <w:rPr>
                <w:rFonts w:ascii="Arial" w:hAnsi="Arial" w:cs="Arial"/>
                <w:sz w:val="16"/>
                <w:szCs w:val="16"/>
              </w:rPr>
              <w:t>Конкурс районных молодежных проектов "Молодежная инициатива"</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91730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99,981</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2</w:t>
            </w:r>
            <w:r w:rsidR="003E5319" w:rsidRPr="00FC3939">
              <w:rPr>
                <w:rFonts w:ascii="Arial" w:hAnsi="Arial" w:cs="Arial"/>
                <w:sz w:val="16"/>
                <w:szCs w:val="16"/>
              </w:rPr>
              <w:t>00,000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2</w:t>
            </w:r>
            <w:r w:rsidRPr="00FC3939">
              <w:rPr>
                <w:rFonts w:ascii="Arial" w:hAnsi="Arial" w:cs="Arial"/>
                <w:sz w:val="16"/>
                <w:szCs w:val="16"/>
              </w:rPr>
              <w:t>00,000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2</w:t>
            </w:r>
            <w:r w:rsidRPr="00FC3939">
              <w:rPr>
                <w:rFonts w:ascii="Arial" w:hAnsi="Arial" w:cs="Arial"/>
                <w:sz w:val="16"/>
                <w:szCs w:val="16"/>
              </w:rPr>
              <w:t>00,000</w:t>
            </w:r>
          </w:p>
        </w:tc>
        <w:tc>
          <w:tcPr>
            <w:tcW w:w="992" w:type="dxa"/>
          </w:tcPr>
          <w:p w:rsidR="003E5319" w:rsidRPr="00FC3939" w:rsidRDefault="00264DAD" w:rsidP="00FC3939">
            <w:pPr>
              <w:rPr>
                <w:rFonts w:ascii="Arial" w:hAnsi="Arial" w:cs="Arial"/>
                <w:b/>
                <w:sz w:val="16"/>
                <w:szCs w:val="16"/>
              </w:rPr>
            </w:pPr>
            <w:r>
              <w:rPr>
                <w:rFonts w:ascii="Arial" w:hAnsi="Arial" w:cs="Arial"/>
                <w:b/>
                <w:sz w:val="16"/>
                <w:szCs w:val="16"/>
              </w:rPr>
              <w:t>699,981</w:t>
            </w:r>
          </w:p>
        </w:tc>
        <w:tc>
          <w:tcPr>
            <w:tcW w:w="2409" w:type="dxa"/>
          </w:tcPr>
          <w:p w:rsidR="003E5319" w:rsidRPr="00FC3939" w:rsidRDefault="003E5319" w:rsidP="00FC3939">
            <w:pPr>
              <w:rPr>
                <w:rFonts w:ascii="Arial" w:hAnsi="Arial" w:cs="Arial"/>
                <w:b/>
                <w:sz w:val="16"/>
                <w:szCs w:val="16"/>
              </w:rPr>
            </w:pPr>
            <w:r w:rsidRPr="005469B6">
              <w:rPr>
                <w:rFonts w:ascii="Arial" w:hAnsi="Arial" w:cs="Arial"/>
                <w:sz w:val="16"/>
                <w:szCs w:val="16"/>
              </w:rPr>
              <w:t xml:space="preserve">Ежегодно </w:t>
            </w:r>
            <w:proofErr w:type="gramStart"/>
            <w:r w:rsidRPr="005469B6">
              <w:rPr>
                <w:rFonts w:ascii="Arial" w:hAnsi="Arial" w:cs="Arial"/>
                <w:sz w:val="16"/>
                <w:szCs w:val="16"/>
              </w:rPr>
              <w:t>поддержаны</w:t>
            </w:r>
            <w:proofErr w:type="gramEnd"/>
            <w:r w:rsidRPr="005469B6">
              <w:rPr>
                <w:rFonts w:ascii="Arial" w:hAnsi="Arial" w:cs="Arial"/>
                <w:sz w:val="16"/>
                <w:szCs w:val="16"/>
              </w:rPr>
              <w:t xml:space="preserve"> не менее 2 молодежных проектов</w:t>
            </w:r>
          </w:p>
        </w:tc>
      </w:tr>
      <w:tr w:rsidR="003E5319" w:rsidRPr="00996CB0" w:rsidTr="00AC45E2">
        <w:trPr>
          <w:trHeight w:val="458"/>
        </w:trPr>
        <w:tc>
          <w:tcPr>
            <w:tcW w:w="675" w:type="dxa"/>
            <w:vMerge w:val="restart"/>
          </w:tcPr>
          <w:p w:rsidR="003E5319" w:rsidRPr="00FC3939" w:rsidRDefault="003E5319" w:rsidP="00FC3939">
            <w:pPr>
              <w:rPr>
                <w:rFonts w:ascii="Arial" w:hAnsi="Arial" w:cs="Arial"/>
                <w:sz w:val="16"/>
                <w:szCs w:val="16"/>
              </w:rPr>
            </w:pPr>
            <w:r>
              <w:rPr>
                <w:rFonts w:ascii="Arial" w:hAnsi="Arial" w:cs="Arial"/>
                <w:sz w:val="16"/>
                <w:szCs w:val="16"/>
              </w:rPr>
              <w:t>1.3</w:t>
            </w:r>
          </w:p>
        </w:tc>
        <w:tc>
          <w:tcPr>
            <w:tcW w:w="2445" w:type="dxa"/>
            <w:vMerge w:val="restart"/>
          </w:tcPr>
          <w:p w:rsidR="003E5319" w:rsidRPr="00FC3939" w:rsidRDefault="003E5319" w:rsidP="00FC3939">
            <w:pPr>
              <w:rPr>
                <w:rFonts w:ascii="Arial" w:hAnsi="Arial" w:cs="Arial"/>
                <w:sz w:val="16"/>
                <w:szCs w:val="16"/>
              </w:rPr>
            </w:pPr>
            <w:r w:rsidRPr="00FC3939">
              <w:rPr>
                <w:rFonts w:ascii="Arial" w:hAnsi="Arial" w:cs="Arial"/>
                <w:sz w:val="16"/>
                <w:szCs w:val="16"/>
              </w:rPr>
              <w:t>Организация деятельности трудовых отрядов старшеклассников</w:t>
            </w:r>
          </w:p>
        </w:tc>
        <w:tc>
          <w:tcPr>
            <w:tcW w:w="1421" w:type="dxa"/>
            <w:vMerge w:val="restart"/>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058</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91740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244</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3"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2" w:type="dxa"/>
          </w:tcPr>
          <w:p w:rsidR="003E5319" w:rsidRPr="00FC3939" w:rsidRDefault="00AB092D" w:rsidP="00FC3939">
            <w:pPr>
              <w:rPr>
                <w:rFonts w:ascii="Arial" w:hAnsi="Arial" w:cs="Arial"/>
                <w:b/>
                <w:sz w:val="16"/>
                <w:szCs w:val="16"/>
              </w:rPr>
            </w:pPr>
            <w:r>
              <w:rPr>
                <w:rFonts w:ascii="Arial" w:hAnsi="Arial" w:cs="Arial"/>
                <w:b/>
                <w:sz w:val="16"/>
                <w:szCs w:val="16"/>
              </w:rPr>
              <w:t>315,000</w:t>
            </w:r>
          </w:p>
        </w:tc>
        <w:tc>
          <w:tcPr>
            <w:tcW w:w="2409" w:type="dxa"/>
            <w:vMerge w:val="restart"/>
          </w:tcPr>
          <w:p w:rsidR="003E5319" w:rsidRPr="00FC3939" w:rsidRDefault="003E5319" w:rsidP="00FC3939">
            <w:pPr>
              <w:rPr>
                <w:rFonts w:ascii="Arial" w:hAnsi="Arial" w:cs="Arial"/>
                <w:b/>
                <w:sz w:val="16"/>
                <w:szCs w:val="16"/>
              </w:rPr>
            </w:pPr>
            <w:r w:rsidRPr="005469B6">
              <w:rPr>
                <w:rFonts w:ascii="Arial" w:hAnsi="Arial" w:cs="Arial"/>
                <w:sz w:val="16"/>
                <w:szCs w:val="16"/>
              </w:rPr>
              <w:t>Еж</w:t>
            </w:r>
            <w:r>
              <w:rPr>
                <w:rFonts w:ascii="Arial" w:hAnsi="Arial" w:cs="Arial"/>
                <w:sz w:val="16"/>
                <w:szCs w:val="16"/>
              </w:rPr>
              <w:t>егодно организовано не менее 100</w:t>
            </w:r>
            <w:r w:rsidRPr="005469B6">
              <w:rPr>
                <w:rFonts w:ascii="Arial" w:hAnsi="Arial" w:cs="Arial"/>
                <w:sz w:val="16"/>
                <w:szCs w:val="16"/>
              </w:rPr>
              <w:t xml:space="preserve"> временных рабочих мест для подростков в трудовом отряде "Главы района" и 5</w:t>
            </w:r>
            <w:r>
              <w:rPr>
                <w:rFonts w:ascii="Arial" w:hAnsi="Arial" w:cs="Arial"/>
                <w:sz w:val="16"/>
                <w:szCs w:val="16"/>
              </w:rPr>
              <w:t>,0</w:t>
            </w:r>
            <w:r w:rsidRPr="005469B6">
              <w:rPr>
                <w:rFonts w:ascii="Arial" w:hAnsi="Arial" w:cs="Arial"/>
                <w:sz w:val="16"/>
                <w:szCs w:val="16"/>
              </w:rPr>
              <w:t xml:space="preserve"> ставок бригадиров. Подростки обеспечены</w:t>
            </w:r>
            <w:r>
              <w:rPr>
                <w:rFonts w:ascii="Arial" w:hAnsi="Arial" w:cs="Arial"/>
                <w:sz w:val="16"/>
                <w:szCs w:val="16"/>
              </w:rPr>
              <w:t xml:space="preserve"> формой (футболка, кепка) с симв</w:t>
            </w:r>
            <w:r w:rsidRPr="005469B6">
              <w:rPr>
                <w:rFonts w:ascii="Arial" w:hAnsi="Arial" w:cs="Arial"/>
                <w:sz w:val="16"/>
                <w:szCs w:val="16"/>
              </w:rPr>
              <w:t>оликой района.</w:t>
            </w:r>
          </w:p>
        </w:tc>
      </w:tr>
      <w:tr w:rsidR="003E5319" w:rsidRPr="00996CB0" w:rsidTr="00AC45E2">
        <w:trPr>
          <w:trHeight w:val="457"/>
        </w:trPr>
        <w:tc>
          <w:tcPr>
            <w:tcW w:w="675" w:type="dxa"/>
            <w:vMerge/>
          </w:tcPr>
          <w:p w:rsidR="003E5319" w:rsidRPr="00FC3939" w:rsidRDefault="003E5319" w:rsidP="00FC3939">
            <w:pPr>
              <w:rPr>
                <w:rFonts w:ascii="Arial" w:hAnsi="Arial" w:cs="Arial"/>
                <w:sz w:val="16"/>
                <w:szCs w:val="16"/>
              </w:rPr>
            </w:pPr>
          </w:p>
        </w:tc>
        <w:tc>
          <w:tcPr>
            <w:tcW w:w="2445" w:type="dxa"/>
            <w:vMerge/>
          </w:tcPr>
          <w:p w:rsidR="003E5319" w:rsidRPr="00FC3939" w:rsidRDefault="003E5319" w:rsidP="00FC3939">
            <w:pPr>
              <w:rPr>
                <w:rFonts w:ascii="Arial" w:hAnsi="Arial" w:cs="Arial"/>
                <w:sz w:val="16"/>
                <w:szCs w:val="16"/>
              </w:rPr>
            </w:pPr>
          </w:p>
        </w:tc>
        <w:tc>
          <w:tcPr>
            <w:tcW w:w="1421" w:type="dxa"/>
            <w:vMerge/>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91740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794,019</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884,392</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884,392</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884,392</w:t>
            </w:r>
          </w:p>
        </w:tc>
        <w:tc>
          <w:tcPr>
            <w:tcW w:w="992" w:type="dxa"/>
          </w:tcPr>
          <w:p w:rsidR="003E5319" w:rsidRPr="00FC3939" w:rsidRDefault="006F7976" w:rsidP="00FC3939">
            <w:pPr>
              <w:rPr>
                <w:rFonts w:ascii="Arial" w:hAnsi="Arial" w:cs="Arial"/>
                <w:b/>
                <w:sz w:val="16"/>
                <w:szCs w:val="16"/>
              </w:rPr>
            </w:pPr>
            <w:r>
              <w:rPr>
                <w:rFonts w:ascii="Arial" w:hAnsi="Arial" w:cs="Arial"/>
                <w:b/>
                <w:sz w:val="16"/>
                <w:szCs w:val="16"/>
              </w:rPr>
              <w:t>3447,195</w:t>
            </w:r>
          </w:p>
        </w:tc>
        <w:tc>
          <w:tcPr>
            <w:tcW w:w="2409" w:type="dxa"/>
            <w:vMerge/>
          </w:tcPr>
          <w:p w:rsidR="003E5319" w:rsidRPr="00FC3939" w:rsidRDefault="003E5319" w:rsidP="00FC3939">
            <w:pPr>
              <w:rPr>
                <w:rFonts w:ascii="Arial" w:hAnsi="Arial" w:cs="Arial"/>
                <w:b/>
                <w:sz w:val="16"/>
                <w:szCs w:val="16"/>
              </w:rPr>
            </w:pPr>
          </w:p>
        </w:tc>
      </w:tr>
      <w:tr w:rsidR="003E5319" w:rsidRPr="00996CB0" w:rsidTr="00AC45E2">
        <w:tc>
          <w:tcPr>
            <w:tcW w:w="675" w:type="dxa"/>
          </w:tcPr>
          <w:p w:rsidR="003E5319" w:rsidRPr="00FC3939" w:rsidRDefault="003E5319" w:rsidP="00FC3939">
            <w:pPr>
              <w:rPr>
                <w:rFonts w:ascii="Arial" w:hAnsi="Arial" w:cs="Arial"/>
                <w:sz w:val="16"/>
                <w:szCs w:val="16"/>
              </w:rPr>
            </w:pPr>
            <w:r>
              <w:rPr>
                <w:rFonts w:ascii="Arial" w:hAnsi="Arial" w:cs="Arial"/>
                <w:sz w:val="16"/>
                <w:szCs w:val="16"/>
              </w:rPr>
              <w:lastRenderedPageBreak/>
              <w:t>1.4</w:t>
            </w:r>
          </w:p>
        </w:tc>
        <w:tc>
          <w:tcPr>
            <w:tcW w:w="2445" w:type="dxa"/>
          </w:tcPr>
          <w:p w:rsidR="003E5319" w:rsidRPr="00FC3939" w:rsidRDefault="003E5319" w:rsidP="00FC3939">
            <w:pPr>
              <w:rPr>
                <w:rFonts w:ascii="Arial" w:hAnsi="Arial" w:cs="Arial"/>
                <w:sz w:val="16"/>
                <w:szCs w:val="16"/>
              </w:rPr>
            </w:pPr>
            <w:r w:rsidRPr="00FC3939">
              <w:rPr>
                <w:rFonts w:ascii="Arial" w:hAnsi="Arial" w:cs="Arial"/>
                <w:sz w:val="16"/>
                <w:szCs w:val="16"/>
              </w:rPr>
              <w:t>Обеспечение деятельности (оказание услуг) подведомственного учреждения</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90610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611</w:t>
            </w:r>
          </w:p>
        </w:tc>
        <w:tc>
          <w:tcPr>
            <w:tcW w:w="992" w:type="dxa"/>
          </w:tcPr>
          <w:p w:rsidR="003E5319" w:rsidRPr="00FC3939" w:rsidRDefault="008A5E4C" w:rsidP="00FC3939">
            <w:pPr>
              <w:rPr>
                <w:rFonts w:ascii="Arial" w:hAnsi="Arial" w:cs="Arial"/>
                <w:sz w:val="16"/>
                <w:szCs w:val="16"/>
              </w:rPr>
            </w:pPr>
            <w:r>
              <w:rPr>
                <w:rFonts w:ascii="Arial" w:hAnsi="Arial" w:cs="Arial"/>
                <w:sz w:val="16"/>
                <w:szCs w:val="16"/>
              </w:rPr>
              <w:t>9190</w:t>
            </w:r>
            <w:r w:rsidR="00264DAD" w:rsidRPr="00FC3939">
              <w:rPr>
                <w:rFonts w:ascii="Arial" w:hAnsi="Arial" w:cs="Arial"/>
                <w:sz w:val="16"/>
                <w:szCs w:val="16"/>
              </w:rPr>
              <w:t>,700</w:t>
            </w:r>
          </w:p>
        </w:tc>
        <w:tc>
          <w:tcPr>
            <w:tcW w:w="993" w:type="dxa"/>
          </w:tcPr>
          <w:p w:rsidR="003E5319" w:rsidRPr="00FC3939" w:rsidRDefault="00D8718F" w:rsidP="00FC3939">
            <w:pPr>
              <w:rPr>
                <w:rFonts w:ascii="Arial" w:hAnsi="Arial" w:cs="Arial"/>
                <w:sz w:val="16"/>
                <w:szCs w:val="16"/>
              </w:rPr>
            </w:pPr>
            <w:r>
              <w:rPr>
                <w:rFonts w:ascii="Arial" w:hAnsi="Arial" w:cs="Arial"/>
                <w:sz w:val="16"/>
                <w:szCs w:val="16"/>
              </w:rPr>
              <w:t>9776,348</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10001,348</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10001,348</w:t>
            </w:r>
          </w:p>
        </w:tc>
        <w:tc>
          <w:tcPr>
            <w:tcW w:w="992" w:type="dxa"/>
          </w:tcPr>
          <w:p w:rsidR="003E5319" w:rsidRPr="00FC3939" w:rsidRDefault="00D8718F" w:rsidP="00FC3939">
            <w:pPr>
              <w:rPr>
                <w:rFonts w:ascii="Arial" w:hAnsi="Arial" w:cs="Arial"/>
                <w:b/>
                <w:sz w:val="16"/>
                <w:szCs w:val="16"/>
              </w:rPr>
            </w:pPr>
            <w:r>
              <w:rPr>
                <w:rFonts w:ascii="Arial" w:hAnsi="Arial" w:cs="Arial"/>
                <w:b/>
                <w:sz w:val="16"/>
                <w:szCs w:val="16"/>
              </w:rPr>
              <w:t>39059,744</w:t>
            </w:r>
          </w:p>
        </w:tc>
        <w:tc>
          <w:tcPr>
            <w:tcW w:w="2409" w:type="dxa"/>
          </w:tcPr>
          <w:p w:rsidR="003E5319" w:rsidRPr="00FC3939" w:rsidRDefault="003E5319" w:rsidP="00FC3939">
            <w:pPr>
              <w:rPr>
                <w:rFonts w:ascii="Arial" w:hAnsi="Arial" w:cs="Arial"/>
                <w:b/>
                <w:sz w:val="16"/>
                <w:szCs w:val="16"/>
              </w:rPr>
            </w:pPr>
            <w:r w:rsidRPr="005469B6">
              <w:rPr>
                <w:rFonts w:ascii="Arial" w:hAnsi="Arial" w:cs="Arial"/>
                <w:sz w:val="16"/>
                <w:szCs w:val="16"/>
              </w:rPr>
              <w:t>в соответствии с муниципальным заданием</w:t>
            </w:r>
          </w:p>
        </w:tc>
      </w:tr>
      <w:tr w:rsidR="003E5319" w:rsidRPr="00996CB0" w:rsidTr="00AC45E2">
        <w:tc>
          <w:tcPr>
            <w:tcW w:w="675" w:type="dxa"/>
          </w:tcPr>
          <w:p w:rsidR="003E5319" w:rsidRPr="00FC3939" w:rsidRDefault="003E5319" w:rsidP="00FC3939">
            <w:pPr>
              <w:rPr>
                <w:rFonts w:ascii="Arial" w:hAnsi="Arial" w:cs="Arial"/>
                <w:sz w:val="16"/>
                <w:szCs w:val="16"/>
              </w:rPr>
            </w:pPr>
            <w:r>
              <w:rPr>
                <w:rFonts w:ascii="Arial" w:hAnsi="Arial" w:cs="Arial"/>
                <w:sz w:val="16"/>
                <w:szCs w:val="16"/>
              </w:rPr>
              <w:t>1.5</w:t>
            </w:r>
          </w:p>
        </w:tc>
        <w:tc>
          <w:tcPr>
            <w:tcW w:w="2445"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Поддержка деятельности муниципальных молодежных центров</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74560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753,200</w:t>
            </w:r>
          </w:p>
        </w:tc>
        <w:tc>
          <w:tcPr>
            <w:tcW w:w="993"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1C42D4" w:rsidP="00FC3939">
            <w:pPr>
              <w:rPr>
                <w:rFonts w:ascii="Arial" w:hAnsi="Arial" w:cs="Arial"/>
                <w:b/>
                <w:sz w:val="16"/>
                <w:szCs w:val="16"/>
              </w:rPr>
            </w:pPr>
            <w:r>
              <w:rPr>
                <w:rFonts w:ascii="Arial" w:hAnsi="Arial" w:cs="Arial"/>
                <w:b/>
                <w:sz w:val="16"/>
                <w:szCs w:val="16"/>
              </w:rPr>
              <w:t>753,200</w:t>
            </w:r>
          </w:p>
        </w:tc>
        <w:tc>
          <w:tcPr>
            <w:tcW w:w="2409" w:type="dxa"/>
          </w:tcPr>
          <w:p w:rsidR="003E5319" w:rsidRPr="00FC3939" w:rsidRDefault="003E5319" w:rsidP="00FC3939">
            <w:pPr>
              <w:rPr>
                <w:rFonts w:ascii="Arial" w:hAnsi="Arial" w:cs="Arial"/>
                <w:b/>
                <w:sz w:val="16"/>
                <w:szCs w:val="16"/>
              </w:rPr>
            </w:pPr>
          </w:p>
        </w:tc>
      </w:tr>
      <w:tr w:rsidR="003E5319" w:rsidRPr="00996CB0" w:rsidTr="00AC45E2">
        <w:tc>
          <w:tcPr>
            <w:tcW w:w="675" w:type="dxa"/>
          </w:tcPr>
          <w:p w:rsidR="003E5319" w:rsidRPr="00FC3939" w:rsidRDefault="003E5319" w:rsidP="00FC3939">
            <w:pPr>
              <w:rPr>
                <w:rFonts w:ascii="Arial" w:hAnsi="Arial" w:cs="Arial"/>
                <w:sz w:val="16"/>
                <w:szCs w:val="16"/>
              </w:rPr>
            </w:pPr>
            <w:r>
              <w:rPr>
                <w:rFonts w:ascii="Arial" w:hAnsi="Arial" w:cs="Arial"/>
                <w:sz w:val="16"/>
                <w:szCs w:val="16"/>
              </w:rPr>
              <w:t>1.6</w:t>
            </w:r>
          </w:p>
        </w:tc>
        <w:tc>
          <w:tcPr>
            <w:tcW w:w="2445"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Поддержка деятельности муниципальных молодежных центров за счет средств районного бюджета</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lang w:val="en-US"/>
              </w:rPr>
              <w:t>s</w:t>
            </w:r>
            <w:r w:rsidRPr="00FC3939">
              <w:rPr>
                <w:rFonts w:ascii="Arial" w:hAnsi="Arial" w:cs="Arial"/>
                <w:sz w:val="16"/>
                <w:szCs w:val="16"/>
              </w:rPr>
              <w:t>4560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150,700</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926,160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926,160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926,160</w:t>
            </w:r>
          </w:p>
        </w:tc>
        <w:tc>
          <w:tcPr>
            <w:tcW w:w="992" w:type="dxa"/>
          </w:tcPr>
          <w:p w:rsidR="003E5319" w:rsidRPr="00FC3939" w:rsidRDefault="001C42D4" w:rsidP="00FC3939">
            <w:pPr>
              <w:rPr>
                <w:rFonts w:ascii="Arial" w:hAnsi="Arial" w:cs="Arial"/>
                <w:b/>
                <w:sz w:val="16"/>
                <w:szCs w:val="16"/>
              </w:rPr>
            </w:pPr>
            <w:r>
              <w:rPr>
                <w:rFonts w:ascii="Arial" w:hAnsi="Arial" w:cs="Arial"/>
                <w:b/>
                <w:sz w:val="16"/>
                <w:szCs w:val="16"/>
              </w:rPr>
              <w:t>2929,180</w:t>
            </w:r>
          </w:p>
        </w:tc>
        <w:tc>
          <w:tcPr>
            <w:tcW w:w="2409" w:type="dxa"/>
          </w:tcPr>
          <w:p w:rsidR="003E5319" w:rsidRPr="00FC3939" w:rsidRDefault="003E5319" w:rsidP="00FC3939">
            <w:pPr>
              <w:rPr>
                <w:rFonts w:ascii="Arial" w:hAnsi="Arial" w:cs="Arial"/>
                <w:b/>
                <w:sz w:val="16"/>
                <w:szCs w:val="16"/>
              </w:rPr>
            </w:pPr>
            <w:r w:rsidRPr="005469B6">
              <w:rPr>
                <w:rFonts w:ascii="Arial" w:hAnsi="Arial" w:cs="Arial"/>
                <w:sz w:val="16"/>
                <w:szCs w:val="16"/>
              </w:rPr>
              <w:t>Реализация не менее 10 флагманских программ, 3 инфраструктурных проектов на территории района</w:t>
            </w:r>
          </w:p>
        </w:tc>
      </w:tr>
      <w:tr w:rsidR="003E5319" w:rsidRPr="00996CB0" w:rsidTr="00AC45E2">
        <w:tc>
          <w:tcPr>
            <w:tcW w:w="675" w:type="dxa"/>
          </w:tcPr>
          <w:p w:rsidR="003E5319" w:rsidRPr="00FC3939" w:rsidRDefault="003E5319" w:rsidP="00FC3939">
            <w:pPr>
              <w:rPr>
                <w:rFonts w:ascii="Arial" w:hAnsi="Arial" w:cs="Arial"/>
                <w:sz w:val="16"/>
                <w:szCs w:val="16"/>
              </w:rPr>
            </w:pPr>
            <w:r>
              <w:rPr>
                <w:rFonts w:ascii="Arial" w:hAnsi="Arial" w:cs="Arial"/>
                <w:sz w:val="16"/>
                <w:szCs w:val="16"/>
              </w:rPr>
              <w:t>1.7</w:t>
            </w:r>
          </w:p>
        </w:tc>
        <w:tc>
          <w:tcPr>
            <w:tcW w:w="2445" w:type="dxa"/>
            <w:vAlign w:val="bottom"/>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FC3939">
              <w:rPr>
                <w:rFonts w:ascii="Arial" w:hAnsi="Arial" w:cs="Arial"/>
                <w:sz w:val="16"/>
                <w:szCs w:val="16"/>
              </w:rPr>
              <w:t>размера оплаты труда</w:t>
            </w:r>
            <w:proofErr w:type="gramEnd"/>
            <w:r w:rsidRPr="00FC3939">
              <w:rPr>
                <w:rFonts w:ascii="Arial" w:hAnsi="Arial" w:cs="Arial"/>
                <w:sz w:val="16"/>
                <w:szCs w:val="16"/>
              </w:rPr>
              <w:t>)</w:t>
            </w:r>
          </w:p>
        </w:tc>
        <w:tc>
          <w:tcPr>
            <w:tcW w:w="1421"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 </w:t>
            </w:r>
          </w:p>
        </w:tc>
        <w:tc>
          <w:tcPr>
            <w:tcW w:w="705"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10210</w:t>
            </w:r>
          </w:p>
        </w:tc>
        <w:tc>
          <w:tcPr>
            <w:tcW w:w="567"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3E5319" w:rsidRPr="00FC3939" w:rsidRDefault="003E5319" w:rsidP="001C42D4">
            <w:pPr>
              <w:spacing w:line="276" w:lineRule="auto"/>
              <w:rPr>
                <w:rFonts w:ascii="Arial" w:hAnsi="Arial" w:cs="Arial"/>
                <w:sz w:val="16"/>
                <w:szCs w:val="16"/>
              </w:rPr>
            </w:pPr>
            <w:r w:rsidRPr="00FC3939">
              <w:rPr>
                <w:rFonts w:ascii="Arial" w:hAnsi="Arial" w:cs="Arial"/>
                <w:sz w:val="16"/>
                <w:szCs w:val="16"/>
              </w:rPr>
              <w:t> </w:t>
            </w:r>
            <w:r w:rsidR="001C42D4">
              <w:rPr>
                <w:rFonts w:ascii="Arial" w:hAnsi="Arial" w:cs="Arial"/>
                <w:sz w:val="16"/>
                <w:szCs w:val="16"/>
              </w:rPr>
              <w:t>454,900</w:t>
            </w:r>
          </w:p>
        </w:tc>
        <w:tc>
          <w:tcPr>
            <w:tcW w:w="993" w:type="dxa"/>
          </w:tcPr>
          <w:p w:rsidR="003E5319" w:rsidRPr="00FC3939" w:rsidRDefault="00D8718F" w:rsidP="00D8718F">
            <w:pPr>
              <w:spacing w:line="276" w:lineRule="auto"/>
              <w:jc w:val="center"/>
              <w:rPr>
                <w:rFonts w:ascii="Arial" w:hAnsi="Arial" w:cs="Arial"/>
                <w:sz w:val="16"/>
                <w:szCs w:val="16"/>
              </w:rPr>
            </w:pPr>
            <w:r>
              <w:rPr>
                <w:rFonts w:ascii="Arial" w:hAnsi="Arial" w:cs="Arial"/>
                <w:sz w:val="16"/>
                <w:szCs w:val="16"/>
              </w:rPr>
              <w:t>1195,439</w:t>
            </w: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D8718F" w:rsidP="00FC3939">
            <w:pPr>
              <w:rPr>
                <w:rFonts w:ascii="Arial" w:hAnsi="Arial" w:cs="Arial"/>
                <w:b/>
                <w:sz w:val="16"/>
                <w:szCs w:val="16"/>
              </w:rPr>
            </w:pPr>
            <w:r>
              <w:rPr>
                <w:rFonts w:ascii="Arial" w:hAnsi="Arial" w:cs="Arial"/>
                <w:b/>
                <w:sz w:val="16"/>
                <w:szCs w:val="16"/>
              </w:rPr>
              <w:t>1650,339</w:t>
            </w:r>
          </w:p>
        </w:tc>
        <w:tc>
          <w:tcPr>
            <w:tcW w:w="2409" w:type="dxa"/>
          </w:tcPr>
          <w:p w:rsidR="003E5319" w:rsidRPr="00FC3939" w:rsidRDefault="003E5319" w:rsidP="00FC3939">
            <w:pPr>
              <w:rPr>
                <w:rFonts w:ascii="Arial" w:hAnsi="Arial" w:cs="Arial"/>
                <w:b/>
                <w:sz w:val="16"/>
                <w:szCs w:val="16"/>
              </w:rPr>
            </w:pPr>
          </w:p>
        </w:tc>
      </w:tr>
      <w:tr w:rsidR="00390CFF" w:rsidRPr="00996CB0" w:rsidTr="00AC45E2">
        <w:tc>
          <w:tcPr>
            <w:tcW w:w="675" w:type="dxa"/>
          </w:tcPr>
          <w:p w:rsidR="00390CFF" w:rsidRDefault="00390CFF" w:rsidP="00FC3939">
            <w:pPr>
              <w:rPr>
                <w:rFonts w:ascii="Arial" w:hAnsi="Arial" w:cs="Arial"/>
                <w:sz w:val="16"/>
                <w:szCs w:val="16"/>
              </w:rPr>
            </w:pPr>
            <w:r>
              <w:rPr>
                <w:rFonts w:ascii="Arial" w:hAnsi="Arial" w:cs="Arial"/>
                <w:sz w:val="16"/>
                <w:szCs w:val="16"/>
              </w:rPr>
              <w:t>1.8</w:t>
            </w:r>
          </w:p>
        </w:tc>
        <w:tc>
          <w:tcPr>
            <w:tcW w:w="2445" w:type="dxa"/>
            <w:vAlign w:val="bottom"/>
          </w:tcPr>
          <w:p w:rsidR="00390CFF" w:rsidRPr="00390CFF" w:rsidRDefault="00390CFF" w:rsidP="00F87405">
            <w:pPr>
              <w:rPr>
                <w:rFonts w:ascii="Arial" w:hAnsi="Arial" w:cs="Arial"/>
                <w:sz w:val="16"/>
                <w:szCs w:val="16"/>
              </w:rPr>
            </w:pPr>
            <w:r w:rsidRPr="00390CFF">
              <w:rPr>
                <w:rFonts w:ascii="Arial" w:hAnsi="Arial" w:cs="Arial"/>
                <w:sz w:val="16"/>
                <w:szCs w:val="16"/>
              </w:rPr>
              <w:t>Обеспечение жизнедеятельности подведомственных учреждений</w:t>
            </w:r>
          </w:p>
        </w:tc>
        <w:tc>
          <w:tcPr>
            <w:tcW w:w="1421" w:type="dxa"/>
          </w:tcPr>
          <w:p w:rsidR="00390CFF" w:rsidRPr="00390CFF" w:rsidRDefault="00390CFF" w:rsidP="00F87405">
            <w:pPr>
              <w:rPr>
                <w:rFonts w:ascii="Arial" w:hAnsi="Arial" w:cs="Arial"/>
                <w:sz w:val="16"/>
                <w:szCs w:val="16"/>
              </w:rPr>
            </w:pPr>
          </w:p>
        </w:tc>
        <w:tc>
          <w:tcPr>
            <w:tcW w:w="705" w:type="dxa"/>
          </w:tcPr>
          <w:p w:rsidR="00390CFF" w:rsidRPr="00390CFF" w:rsidRDefault="00390CFF" w:rsidP="00F87405">
            <w:pPr>
              <w:rPr>
                <w:rFonts w:ascii="Arial" w:hAnsi="Arial" w:cs="Arial"/>
                <w:sz w:val="16"/>
                <w:szCs w:val="16"/>
              </w:rPr>
            </w:pPr>
            <w:r w:rsidRPr="00390CFF">
              <w:rPr>
                <w:rFonts w:ascii="Arial" w:hAnsi="Arial" w:cs="Arial"/>
                <w:sz w:val="16"/>
                <w:szCs w:val="16"/>
              </w:rPr>
              <w:t>009</w:t>
            </w:r>
          </w:p>
        </w:tc>
        <w:tc>
          <w:tcPr>
            <w:tcW w:w="709" w:type="dxa"/>
          </w:tcPr>
          <w:p w:rsidR="00390CFF" w:rsidRPr="00390CFF" w:rsidRDefault="00390CFF" w:rsidP="00F87405">
            <w:pPr>
              <w:rPr>
                <w:rFonts w:ascii="Arial" w:hAnsi="Arial" w:cs="Arial"/>
                <w:sz w:val="16"/>
                <w:szCs w:val="16"/>
              </w:rPr>
            </w:pPr>
            <w:r w:rsidRPr="00390CFF">
              <w:rPr>
                <w:rFonts w:ascii="Arial" w:hAnsi="Arial" w:cs="Arial"/>
                <w:sz w:val="16"/>
                <w:szCs w:val="16"/>
              </w:rPr>
              <w:t>0707</w:t>
            </w:r>
          </w:p>
        </w:tc>
        <w:tc>
          <w:tcPr>
            <w:tcW w:w="567" w:type="dxa"/>
          </w:tcPr>
          <w:p w:rsidR="00390CFF" w:rsidRPr="00390CFF" w:rsidRDefault="00390CFF" w:rsidP="00F87405">
            <w:pPr>
              <w:rPr>
                <w:rFonts w:ascii="Arial" w:hAnsi="Arial" w:cs="Arial"/>
                <w:sz w:val="16"/>
                <w:szCs w:val="16"/>
              </w:rPr>
            </w:pPr>
            <w:r w:rsidRPr="00390CFF">
              <w:rPr>
                <w:rFonts w:ascii="Arial" w:hAnsi="Arial" w:cs="Arial"/>
                <w:sz w:val="16"/>
                <w:szCs w:val="16"/>
              </w:rPr>
              <w:t>05</w:t>
            </w:r>
          </w:p>
        </w:tc>
        <w:tc>
          <w:tcPr>
            <w:tcW w:w="567" w:type="dxa"/>
          </w:tcPr>
          <w:p w:rsidR="00390CFF" w:rsidRPr="00390CFF" w:rsidRDefault="00390CFF" w:rsidP="00F87405">
            <w:pPr>
              <w:rPr>
                <w:rFonts w:ascii="Arial" w:hAnsi="Arial" w:cs="Arial"/>
                <w:sz w:val="16"/>
                <w:szCs w:val="16"/>
              </w:rPr>
            </w:pPr>
            <w:r w:rsidRPr="00390CFF">
              <w:rPr>
                <w:rFonts w:ascii="Arial" w:hAnsi="Arial" w:cs="Arial"/>
                <w:sz w:val="16"/>
                <w:szCs w:val="16"/>
              </w:rPr>
              <w:t>100</w:t>
            </w:r>
          </w:p>
        </w:tc>
        <w:tc>
          <w:tcPr>
            <w:tcW w:w="709" w:type="dxa"/>
          </w:tcPr>
          <w:p w:rsidR="00390CFF" w:rsidRPr="00390CFF" w:rsidRDefault="00390CFF" w:rsidP="00F87405">
            <w:pPr>
              <w:rPr>
                <w:rFonts w:ascii="Arial" w:hAnsi="Arial" w:cs="Arial"/>
                <w:sz w:val="16"/>
                <w:szCs w:val="16"/>
              </w:rPr>
            </w:pPr>
            <w:r w:rsidRPr="00390CFF">
              <w:rPr>
                <w:rFonts w:ascii="Arial" w:hAnsi="Arial" w:cs="Arial"/>
                <w:sz w:val="16"/>
                <w:szCs w:val="16"/>
              </w:rPr>
              <w:t>91010</w:t>
            </w:r>
          </w:p>
        </w:tc>
        <w:tc>
          <w:tcPr>
            <w:tcW w:w="567" w:type="dxa"/>
          </w:tcPr>
          <w:p w:rsidR="00390CFF" w:rsidRPr="00390CFF" w:rsidRDefault="00390CFF" w:rsidP="00F87405">
            <w:pPr>
              <w:rPr>
                <w:rFonts w:ascii="Arial" w:hAnsi="Arial" w:cs="Arial"/>
                <w:sz w:val="16"/>
                <w:szCs w:val="16"/>
              </w:rPr>
            </w:pPr>
            <w:r w:rsidRPr="00390CFF">
              <w:rPr>
                <w:rFonts w:ascii="Arial" w:hAnsi="Arial" w:cs="Arial"/>
                <w:sz w:val="16"/>
                <w:szCs w:val="16"/>
              </w:rPr>
              <w:t>612</w:t>
            </w:r>
          </w:p>
        </w:tc>
        <w:tc>
          <w:tcPr>
            <w:tcW w:w="992" w:type="dxa"/>
          </w:tcPr>
          <w:p w:rsidR="00390CFF" w:rsidRPr="00390CFF" w:rsidRDefault="00390CFF" w:rsidP="00F87405">
            <w:pPr>
              <w:rPr>
                <w:rFonts w:ascii="Arial" w:hAnsi="Arial" w:cs="Arial"/>
                <w:sz w:val="16"/>
                <w:szCs w:val="16"/>
              </w:rPr>
            </w:pPr>
            <w:r w:rsidRPr="00390CFF">
              <w:rPr>
                <w:rFonts w:ascii="Arial" w:hAnsi="Arial" w:cs="Arial"/>
                <w:sz w:val="16"/>
                <w:szCs w:val="16"/>
              </w:rPr>
              <w:t>199,650</w:t>
            </w:r>
          </w:p>
        </w:tc>
        <w:tc>
          <w:tcPr>
            <w:tcW w:w="993" w:type="dxa"/>
            <w:vAlign w:val="center"/>
          </w:tcPr>
          <w:p w:rsidR="00390CFF" w:rsidRPr="00390CFF" w:rsidRDefault="00390CFF" w:rsidP="00F87405">
            <w:pPr>
              <w:jc w:val="center"/>
              <w:rPr>
                <w:rFonts w:ascii="Arial" w:hAnsi="Arial" w:cs="Arial"/>
                <w:sz w:val="16"/>
                <w:szCs w:val="16"/>
              </w:rPr>
            </w:pPr>
          </w:p>
        </w:tc>
        <w:tc>
          <w:tcPr>
            <w:tcW w:w="992" w:type="dxa"/>
          </w:tcPr>
          <w:p w:rsidR="00390CFF" w:rsidRPr="00390CFF" w:rsidRDefault="00390CFF" w:rsidP="00F87405">
            <w:pPr>
              <w:rPr>
                <w:rFonts w:ascii="Arial" w:hAnsi="Arial" w:cs="Arial"/>
                <w:sz w:val="16"/>
                <w:szCs w:val="16"/>
              </w:rPr>
            </w:pPr>
          </w:p>
        </w:tc>
        <w:tc>
          <w:tcPr>
            <w:tcW w:w="992" w:type="dxa"/>
          </w:tcPr>
          <w:p w:rsidR="00390CFF" w:rsidRPr="00390CFF" w:rsidRDefault="00390CFF" w:rsidP="00F87405">
            <w:pPr>
              <w:rPr>
                <w:rFonts w:ascii="Arial" w:hAnsi="Arial" w:cs="Arial"/>
                <w:sz w:val="16"/>
                <w:szCs w:val="16"/>
              </w:rPr>
            </w:pPr>
          </w:p>
        </w:tc>
        <w:tc>
          <w:tcPr>
            <w:tcW w:w="992" w:type="dxa"/>
          </w:tcPr>
          <w:p w:rsidR="00390CFF" w:rsidRPr="00390CFF" w:rsidRDefault="00390CFF" w:rsidP="00F87405">
            <w:pPr>
              <w:rPr>
                <w:rFonts w:ascii="Arial" w:hAnsi="Arial" w:cs="Arial"/>
                <w:b/>
                <w:sz w:val="16"/>
                <w:szCs w:val="16"/>
              </w:rPr>
            </w:pPr>
            <w:r w:rsidRPr="00390CFF">
              <w:rPr>
                <w:rFonts w:ascii="Arial" w:hAnsi="Arial" w:cs="Arial"/>
                <w:b/>
                <w:sz w:val="16"/>
                <w:szCs w:val="16"/>
              </w:rPr>
              <w:t>199,650</w:t>
            </w:r>
          </w:p>
        </w:tc>
        <w:tc>
          <w:tcPr>
            <w:tcW w:w="2409" w:type="dxa"/>
          </w:tcPr>
          <w:p w:rsidR="00390CFF" w:rsidRPr="00FC3939" w:rsidRDefault="00390CFF" w:rsidP="00FC3939">
            <w:pPr>
              <w:rPr>
                <w:rFonts w:ascii="Arial" w:hAnsi="Arial" w:cs="Arial"/>
                <w:b/>
                <w:sz w:val="16"/>
                <w:szCs w:val="16"/>
              </w:rPr>
            </w:pPr>
          </w:p>
        </w:tc>
      </w:tr>
      <w:tr w:rsidR="00390CFF" w:rsidRPr="00996CB0" w:rsidTr="00AC45E2">
        <w:tc>
          <w:tcPr>
            <w:tcW w:w="675" w:type="dxa"/>
          </w:tcPr>
          <w:p w:rsidR="00390CFF" w:rsidRPr="00FC3939" w:rsidRDefault="00390CFF" w:rsidP="00FC3939">
            <w:pPr>
              <w:rPr>
                <w:rFonts w:ascii="Arial" w:hAnsi="Arial" w:cs="Arial"/>
                <w:sz w:val="16"/>
                <w:szCs w:val="16"/>
              </w:rPr>
            </w:pPr>
            <w:r>
              <w:rPr>
                <w:rFonts w:ascii="Arial" w:hAnsi="Arial" w:cs="Arial"/>
                <w:sz w:val="16"/>
                <w:szCs w:val="16"/>
              </w:rPr>
              <w:t>1.9</w:t>
            </w:r>
          </w:p>
        </w:tc>
        <w:tc>
          <w:tcPr>
            <w:tcW w:w="2445"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 xml:space="preserve">Средства на повышение </w:t>
            </w:r>
            <w:proofErr w:type="gramStart"/>
            <w:r w:rsidRPr="00FC3939">
              <w:rPr>
                <w:rFonts w:ascii="Arial" w:hAnsi="Arial" w:cs="Arial"/>
                <w:sz w:val="16"/>
                <w:szCs w:val="16"/>
              </w:rPr>
              <w:t>размеров оплаты труда</w:t>
            </w:r>
            <w:proofErr w:type="gramEnd"/>
            <w:r w:rsidRPr="00FC3939">
              <w:rPr>
                <w:rFonts w:ascii="Arial" w:hAnsi="Arial" w:cs="Arial"/>
                <w:sz w:val="16"/>
                <w:szCs w:val="16"/>
              </w:rPr>
              <w:t xml:space="preserve">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421"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 </w:t>
            </w:r>
          </w:p>
        </w:tc>
        <w:tc>
          <w:tcPr>
            <w:tcW w:w="705"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10430</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538,100 </w:t>
            </w:r>
          </w:p>
        </w:tc>
        <w:tc>
          <w:tcPr>
            <w:tcW w:w="993"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rPr>
                <w:rFonts w:ascii="Arial" w:hAnsi="Arial" w:cs="Arial"/>
                <w:b/>
                <w:sz w:val="16"/>
                <w:szCs w:val="16"/>
              </w:rPr>
            </w:pPr>
            <w:r>
              <w:rPr>
                <w:rFonts w:ascii="Arial" w:hAnsi="Arial" w:cs="Arial"/>
                <w:b/>
                <w:sz w:val="16"/>
                <w:szCs w:val="16"/>
              </w:rPr>
              <w:t>538,100</w:t>
            </w:r>
          </w:p>
        </w:tc>
        <w:tc>
          <w:tcPr>
            <w:tcW w:w="2409" w:type="dxa"/>
          </w:tcPr>
          <w:p w:rsidR="00390CFF" w:rsidRPr="00FC3939" w:rsidRDefault="00390CFF" w:rsidP="00FC3939">
            <w:pPr>
              <w:rPr>
                <w:rFonts w:ascii="Arial" w:hAnsi="Arial" w:cs="Arial"/>
                <w:b/>
                <w:sz w:val="16"/>
                <w:szCs w:val="16"/>
              </w:rPr>
            </w:pPr>
          </w:p>
        </w:tc>
      </w:tr>
      <w:tr w:rsidR="00390CFF" w:rsidRPr="00996CB0" w:rsidTr="00AC45E2">
        <w:trPr>
          <w:trHeight w:val="102"/>
        </w:trPr>
        <w:tc>
          <w:tcPr>
            <w:tcW w:w="675" w:type="dxa"/>
          </w:tcPr>
          <w:p w:rsidR="00390CFF" w:rsidRPr="00FC3939" w:rsidRDefault="00390CFF" w:rsidP="00FC3939">
            <w:pPr>
              <w:rPr>
                <w:rFonts w:ascii="Arial" w:hAnsi="Arial" w:cs="Arial"/>
                <w:sz w:val="16"/>
                <w:szCs w:val="16"/>
              </w:rPr>
            </w:pPr>
            <w:r>
              <w:rPr>
                <w:rFonts w:ascii="Arial" w:hAnsi="Arial" w:cs="Arial"/>
                <w:sz w:val="16"/>
                <w:szCs w:val="16"/>
              </w:rPr>
              <w:t>1.10</w:t>
            </w:r>
          </w:p>
        </w:tc>
        <w:tc>
          <w:tcPr>
            <w:tcW w:w="2445"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 xml:space="preserve">Средства на повышение </w:t>
            </w:r>
            <w:proofErr w:type="gramStart"/>
            <w:r w:rsidRPr="00FC3939">
              <w:rPr>
                <w:rFonts w:ascii="Arial" w:hAnsi="Arial" w:cs="Arial"/>
                <w:sz w:val="16"/>
                <w:szCs w:val="16"/>
              </w:rPr>
              <w:t>размеров оплаты работников бюджетной сферы Красноярского края</w:t>
            </w:r>
            <w:proofErr w:type="gramEnd"/>
            <w:r w:rsidRPr="00FC3939">
              <w:rPr>
                <w:rFonts w:ascii="Arial" w:hAnsi="Arial" w:cs="Arial"/>
                <w:sz w:val="16"/>
                <w:szCs w:val="16"/>
              </w:rPr>
              <w:t xml:space="preserve"> с 1 января 2018 года на 4 процента</w:t>
            </w:r>
          </w:p>
        </w:tc>
        <w:tc>
          <w:tcPr>
            <w:tcW w:w="1421" w:type="dxa"/>
          </w:tcPr>
          <w:p w:rsidR="00390CFF" w:rsidRPr="00FC3939" w:rsidRDefault="00390CFF" w:rsidP="00FC3939">
            <w:pPr>
              <w:spacing w:line="276" w:lineRule="auto"/>
              <w:rPr>
                <w:rFonts w:ascii="Arial" w:hAnsi="Arial" w:cs="Arial"/>
                <w:sz w:val="16"/>
                <w:szCs w:val="16"/>
              </w:rPr>
            </w:pPr>
          </w:p>
        </w:tc>
        <w:tc>
          <w:tcPr>
            <w:tcW w:w="705"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10470</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241,600</w:t>
            </w:r>
          </w:p>
        </w:tc>
        <w:tc>
          <w:tcPr>
            <w:tcW w:w="993"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rPr>
                <w:rFonts w:ascii="Arial" w:hAnsi="Arial" w:cs="Arial"/>
                <w:b/>
                <w:sz w:val="16"/>
                <w:szCs w:val="16"/>
              </w:rPr>
            </w:pPr>
            <w:r>
              <w:rPr>
                <w:rFonts w:ascii="Arial" w:hAnsi="Arial" w:cs="Arial"/>
                <w:b/>
                <w:sz w:val="16"/>
                <w:szCs w:val="16"/>
              </w:rPr>
              <w:t>241,600</w:t>
            </w:r>
          </w:p>
        </w:tc>
        <w:tc>
          <w:tcPr>
            <w:tcW w:w="2409" w:type="dxa"/>
          </w:tcPr>
          <w:p w:rsidR="00390CFF" w:rsidRPr="00FC3939" w:rsidRDefault="00390CFF" w:rsidP="00FC3939">
            <w:pPr>
              <w:rPr>
                <w:rFonts w:ascii="Arial" w:hAnsi="Arial" w:cs="Arial"/>
                <w:b/>
                <w:sz w:val="16"/>
                <w:szCs w:val="16"/>
              </w:rPr>
            </w:pPr>
          </w:p>
        </w:tc>
      </w:tr>
      <w:tr w:rsidR="00D8718F" w:rsidRPr="00996CB0" w:rsidTr="00AC45E2">
        <w:trPr>
          <w:trHeight w:val="102"/>
        </w:trPr>
        <w:tc>
          <w:tcPr>
            <w:tcW w:w="675" w:type="dxa"/>
          </w:tcPr>
          <w:p w:rsidR="00D8718F" w:rsidRDefault="00D8718F" w:rsidP="00FC3939">
            <w:pPr>
              <w:rPr>
                <w:rFonts w:ascii="Arial" w:hAnsi="Arial" w:cs="Arial"/>
                <w:sz w:val="16"/>
                <w:szCs w:val="16"/>
              </w:rPr>
            </w:pPr>
            <w:r>
              <w:rPr>
                <w:rFonts w:ascii="Arial" w:hAnsi="Arial" w:cs="Arial"/>
                <w:sz w:val="16"/>
                <w:szCs w:val="16"/>
              </w:rPr>
              <w:t>1.11</w:t>
            </w:r>
          </w:p>
        </w:tc>
        <w:tc>
          <w:tcPr>
            <w:tcW w:w="2445" w:type="dxa"/>
          </w:tcPr>
          <w:p w:rsidR="00D8718F" w:rsidRPr="00D8718F" w:rsidRDefault="00D8718F" w:rsidP="00FC3939">
            <w:pPr>
              <w:rPr>
                <w:rFonts w:ascii="Arial" w:hAnsi="Arial" w:cs="Arial"/>
                <w:sz w:val="16"/>
                <w:szCs w:val="16"/>
              </w:rPr>
            </w:pPr>
            <w:proofErr w:type="gramStart"/>
            <w:r w:rsidRPr="00D8718F">
              <w:rPr>
                <w:rFonts w:ascii="Arial" w:hAnsi="Arial" w:cs="Arial"/>
                <w:sz w:val="16"/>
                <w:szCs w:val="16"/>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roofErr w:type="gramEnd"/>
          </w:p>
        </w:tc>
        <w:tc>
          <w:tcPr>
            <w:tcW w:w="1421" w:type="dxa"/>
          </w:tcPr>
          <w:p w:rsidR="00D8718F" w:rsidRPr="00FC3939" w:rsidRDefault="00D8718F" w:rsidP="00FC3939">
            <w:pPr>
              <w:rPr>
                <w:rFonts w:ascii="Arial" w:hAnsi="Arial" w:cs="Arial"/>
                <w:sz w:val="16"/>
                <w:szCs w:val="16"/>
              </w:rPr>
            </w:pPr>
          </w:p>
        </w:tc>
        <w:tc>
          <w:tcPr>
            <w:tcW w:w="705" w:type="dxa"/>
          </w:tcPr>
          <w:p w:rsidR="00D8718F" w:rsidRPr="00FC3939" w:rsidRDefault="00D8718F" w:rsidP="00FC3939">
            <w:pPr>
              <w:rPr>
                <w:rFonts w:ascii="Arial" w:hAnsi="Arial" w:cs="Arial"/>
                <w:sz w:val="16"/>
                <w:szCs w:val="16"/>
              </w:rPr>
            </w:pPr>
            <w:r>
              <w:rPr>
                <w:rFonts w:ascii="Arial" w:hAnsi="Arial" w:cs="Arial"/>
                <w:sz w:val="16"/>
                <w:szCs w:val="16"/>
              </w:rPr>
              <w:t>009</w:t>
            </w:r>
          </w:p>
        </w:tc>
        <w:tc>
          <w:tcPr>
            <w:tcW w:w="709" w:type="dxa"/>
          </w:tcPr>
          <w:p w:rsidR="00D8718F" w:rsidRPr="00FC3939" w:rsidRDefault="00D8718F" w:rsidP="00FC3939">
            <w:pPr>
              <w:rPr>
                <w:rFonts w:ascii="Arial" w:hAnsi="Arial" w:cs="Arial"/>
                <w:sz w:val="16"/>
                <w:szCs w:val="16"/>
              </w:rPr>
            </w:pPr>
            <w:r>
              <w:rPr>
                <w:rFonts w:ascii="Arial" w:hAnsi="Arial" w:cs="Arial"/>
                <w:sz w:val="16"/>
                <w:szCs w:val="16"/>
              </w:rPr>
              <w:t>0707</w:t>
            </w:r>
          </w:p>
        </w:tc>
        <w:tc>
          <w:tcPr>
            <w:tcW w:w="567" w:type="dxa"/>
          </w:tcPr>
          <w:p w:rsidR="00D8718F" w:rsidRPr="00FC3939" w:rsidRDefault="00D8718F" w:rsidP="00FC3939">
            <w:pPr>
              <w:rPr>
                <w:rFonts w:ascii="Arial" w:hAnsi="Arial" w:cs="Arial"/>
                <w:sz w:val="16"/>
                <w:szCs w:val="16"/>
              </w:rPr>
            </w:pPr>
            <w:r>
              <w:rPr>
                <w:rFonts w:ascii="Arial" w:hAnsi="Arial" w:cs="Arial"/>
                <w:sz w:val="16"/>
                <w:szCs w:val="16"/>
              </w:rPr>
              <w:t>05</w:t>
            </w:r>
          </w:p>
        </w:tc>
        <w:tc>
          <w:tcPr>
            <w:tcW w:w="567" w:type="dxa"/>
          </w:tcPr>
          <w:p w:rsidR="00D8718F" w:rsidRPr="00FC3939" w:rsidRDefault="00D8718F" w:rsidP="00FC3939">
            <w:pPr>
              <w:rPr>
                <w:rFonts w:ascii="Arial" w:hAnsi="Arial" w:cs="Arial"/>
                <w:sz w:val="16"/>
                <w:szCs w:val="16"/>
              </w:rPr>
            </w:pPr>
            <w:r>
              <w:rPr>
                <w:rFonts w:ascii="Arial" w:hAnsi="Arial" w:cs="Arial"/>
                <w:sz w:val="16"/>
                <w:szCs w:val="16"/>
              </w:rPr>
              <w:t>100</w:t>
            </w:r>
          </w:p>
        </w:tc>
        <w:tc>
          <w:tcPr>
            <w:tcW w:w="709" w:type="dxa"/>
          </w:tcPr>
          <w:p w:rsidR="00D8718F" w:rsidRPr="00FC3939" w:rsidRDefault="00D8718F" w:rsidP="00FC3939">
            <w:pPr>
              <w:rPr>
                <w:rFonts w:ascii="Arial" w:hAnsi="Arial" w:cs="Arial"/>
                <w:sz w:val="16"/>
                <w:szCs w:val="16"/>
              </w:rPr>
            </w:pPr>
            <w:r>
              <w:rPr>
                <w:rFonts w:ascii="Arial" w:hAnsi="Arial" w:cs="Arial"/>
                <w:sz w:val="16"/>
                <w:szCs w:val="16"/>
              </w:rPr>
              <w:t>92350</w:t>
            </w:r>
          </w:p>
        </w:tc>
        <w:tc>
          <w:tcPr>
            <w:tcW w:w="567" w:type="dxa"/>
          </w:tcPr>
          <w:p w:rsidR="00D8718F" w:rsidRPr="00FC3939" w:rsidRDefault="00D8718F" w:rsidP="00FC3939">
            <w:pPr>
              <w:rPr>
                <w:rFonts w:ascii="Arial" w:hAnsi="Arial" w:cs="Arial"/>
                <w:sz w:val="16"/>
                <w:szCs w:val="16"/>
              </w:rPr>
            </w:pPr>
            <w:r>
              <w:rPr>
                <w:rFonts w:ascii="Arial" w:hAnsi="Arial" w:cs="Arial"/>
                <w:sz w:val="16"/>
                <w:szCs w:val="16"/>
              </w:rPr>
              <w:t>611</w:t>
            </w:r>
          </w:p>
        </w:tc>
        <w:tc>
          <w:tcPr>
            <w:tcW w:w="992" w:type="dxa"/>
          </w:tcPr>
          <w:p w:rsidR="00D8718F" w:rsidRPr="00FC3939" w:rsidRDefault="00D8718F" w:rsidP="00FC3939">
            <w:pPr>
              <w:rPr>
                <w:rFonts w:ascii="Arial" w:hAnsi="Arial" w:cs="Arial"/>
                <w:sz w:val="16"/>
                <w:szCs w:val="16"/>
              </w:rPr>
            </w:pPr>
          </w:p>
        </w:tc>
        <w:tc>
          <w:tcPr>
            <w:tcW w:w="993" w:type="dxa"/>
          </w:tcPr>
          <w:p w:rsidR="00D8718F" w:rsidRPr="00FC3939" w:rsidRDefault="00D8718F" w:rsidP="00FC3939">
            <w:pPr>
              <w:rPr>
                <w:rFonts w:ascii="Arial" w:hAnsi="Arial" w:cs="Arial"/>
                <w:sz w:val="16"/>
                <w:szCs w:val="16"/>
              </w:rPr>
            </w:pPr>
            <w:r>
              <w:rPr>
                <w:rFonts w:ascii="Arial" w:hAnsi="Arial" w:cs="Arial"/>
                <w:sz w:val="16"/>
                <w:szCs w:val="16"/>
              </w:rPr>
              <w:t>225,000</w:t>
            </w:r>
          </w:p>
        </w:tc>
        <w:tc>
          <w:tcPr>
            <w:tcW w:w="992" w:type="dxa"/>
          </w:tcPr>
          <w:p w:rsidR="00D8718F" w:rsidRPr="00FC3939" w:rsidRDefault="00D8718F" w:rsidP="00FC3939">
            <w:pPr>
              <w:rPr>
                <w:rFonts w:ascii="Arial" w:hAnsi="Arial" w:cs="Arial"/>
                <w:sz w:val="16"/>
                <w:szCs w:val="16"/>
              </w:rPr>
            </w:pPr>
          </w:p>
        </w:tc>
        <w:tc>
          <w:tcPr>
            <w:tcW w:w="992" w:type="dxa"/>
          </w:tcPr>
          <w:p w:rsidR="00D8718F" w:rsidRPr="00FC3939" w:rsidRDefault="00D8718F" w:rsidP="00FC3939">
            <w:pPr>
              <w:rPr>
                <w:rFonts w:ascii="Arial" w:hAnsi="Arial" w:cs="Arial"/>
                <w:sz w:val="16"/>
                <w:szCs w:val="16"/>
              </w:rPr>
            </w:pPr>
          </w:p>
        </w:tc>
        <w:tc>
          <w:tcPr>
            <w:tcW w:w="992" w:type="dxa"/>
          </w:tcPr>
          <w:p w:rsidR="00D8718F" w:rsidRDefault="00D8718F" w:rsidP="00FC3939">
            <w:pPr>
              <w:rPr>
                <w:rFonts w:ascii="Arial" w:hAnsi="Arial" w:cs="Arial"/>
                <w:b/>
                <w:sz w:val="16"/>
                <w:szCs w:val="16"/>
              </w:rPr>
            </w:pPr>
            <w:r>
              <w:rPr>
                <w:rFonts w:ascii="Arial" w:hAnsi="Arial" w:cs="Arial"/>
                <w:b/>
                <w:sz w:val="16"/>
                <w:szCs w:val="16"/>
              </w:rPr>
              <w:t>225,000</w:t>
            </w:r>
          </w:p>
        </w:tc>
        <w:tc>
          <w:tcPr>
            <w:tcW w:w="2409" w:type="dxa"/>
          </w:tcPr>
          <w:p w:rsidR="00D8718F" w:rsidRPr="00FC3939" w:rsidRDefault="00D8718F" w:rsidP="00FC3939">
            <w:pPr>
              <w:rPr>
                <w:rFonts w:ascii="Arial" w:hAnsi="Arial" w:cs="Arial"/>
                <w:b/>
                <w:sz w:val="16"/>
                <w:szCs w:val="16"/>
              </w:rPr>
            </w:pPr>
          </w:p>
        </w:tc>
      </w:tr>
    </w:tbl>
    <w:p w:rsidR="00FC3939" w:rsidRDefault="00FC3939" w:rsidP="00FC3939">
      <w:pPr>
        <w:spacing w:after="0"/>
        <w:rPr>
          <w:rFonts w:ascii="Arial" w:hAnsi="Arial" w:cs="Arial"/>
          <w:sz w:val="20"/>
          <w:szCs w:val="20"/>
        </w:rPr>
      </w:pPr>
    </w:p>
    <w:p w:rsidR="00DB72F7" w:rsidRDefault="00DB72F7" w:rsidP="00FC3939">
      <w:pPr>
        <w:spacing w:after="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proofErr w:type="spellStart"/>
      <w:r w:rsidRPr="005B025C">
        <w:rPr>
          <w:rFonts w:ascii="Arial" w:hAnsi="Arial" w:cs="Arial"/>
          <w:sz w:val="20"/>
          <w:szCs w:val="20"/>
        </w:rPr>
        <w:t>С.А.Доровских</w:t>
      </w:r>
      <w:proofErr w:type="spellEnd"/>
    </w:p>
    <w:p w:rsidR="00DB72F7" w:rsidRDefault="00DB72F7" w:rsidP="00FC3939">
      <w:pPr>
        <w:spacing w:after="0"/>
        <w:rPr>
          <w:rFonts w:ascii="Arial" w:hAnsi="Arial" w:cs="Arial"/>
          <w:sz w:val="20"/>
          <w:szCs w:val="20"/>
        </w:rPr>
        <w:sectPr w:rsidR="00DB72F7" w:rsidSect="00A06277">
          <w:pgSz w:w="16838" w:h="11906" w:orient="landscape"/>
          <w:pgMar w:top="709" w:right="709" w:bottom="709" w:left="992" w:header="709" w:footer="709" w:gutter="0"/>
          <w:cols w:space="708"/>
          <w:docGrid w:linePitch="360"/>
        </w:sectPr>
      </w:pPr>
    </w:p>
    <w:p w:rsidR="00DB72F7" w:rsidRPr="00B625C5" w:rsidRDefault="00DB72F7" w:rsidP="00DB72F7">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3.2</w:t>
      </w:r>
    </w:p>
    <w:p w:rsidR="00DB72F7" w:rsidRPr="00B625C5" w:rsidRDefault="00DB72F7" w:rsidP="00DB72F7">
      <w:pPr>
        <w:pStyle w:val="ConsPlusTitle"/>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программе  «Молодежь Шушенского района в </w:t>
      </w:r>
      <w:proofErr w:type="gramStart"/>
      <w:r w:rsidRPr="00B625C5">
        <w:rPr>
          <w:rFonts w:ascii="Times New Roman" w:hAnsi="Times New Roman" w:cs="Times New Roman"/>
          <w:b w:val="0"/>
          <w:sz w:val="18"/>
          <w:szCs w:val="18"/>
          <w:lang w:val="en-US"/>
        </w:rPr>
        <w:t>XXI</w:t>
      </w:r>
      <w:proofErr w:type="gramEnd"/>
      <w:r w:rsidRPr="00B625C5">
        <w:rPr>
          <w:rFonts w:ascii="Times New Roman" w:hAnsi="Times New Roman" w:cs="Times New Roman"/>
          <w:b w:val="0"/>
          <w:sz w:val="18"/>
          <w:szCs w:val="18"/>
        </w:rPr>
        <w:t>веке»</w:t>
      </w:r>
    </w:p>
    <w:p w:rsidR="00DB72F7" w:rsidRDefault="00DB72F7" w:rsidP="00DB72F7">
      <w:pPr>
        <w:spacing w:after="0"/>
        <w:rPr>
          <w:rFonts w:ascii="Arial" w:hAnsi="Arial" w:cs="Arial"/>
          <w:sz w:val="20"/>
          <w:szCs w:val="20"/>
        </w:rPr>
      </w:pPr>
    </w:p>
    <w:p w:rsidR="00DB72F7" w:rsidRDefault="00DB72F7" w:rsidP="00DB72F7">
      <w:pPr>
        <w:pStyle w:val="ConsPlusTitle"/>
        <w:rPr>
          <w:rFonts w:ascii="Times New Roman" w:hAnsi="Times New Roman" w:cs="Times New Roman"/>
          <w:sz w:val="28"/>
          <w:szCs w:val="28"/>
        </w:rPr>
      </w:pPr>
    </w:p>
    <w:p w:rsidR="00DB72F7" w:rsidRPr="00544255" w:rsidRDefault="00DB72F7" w:rsidP="00DB72F7">
      <w:pPr>
        <w:pStyle w:val="ConsPlusTitle"/>
        <w:jc w:val="center"/>
        <w:rPr>
          <w:rFonts w:ascii="Arial" w:hAnsi="Arial" w:cs="Arial"/>
          <w:sz w:val="24"/>
          <w:szCs w:val="24"/>
        </w:rPr>
      </w:pPr>
      <w:r>
        <w:rPr>
          <w:rFonts w:ascii="Arial" w:hAnsi="Arial" w:cs="Arial"/>
          <w:sz w:val="24"/>
          <w:szCs w:val="24"/>
        </w:rPr>
        <w:t xml:space="preserve"> Подпрограмма № 2</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w:t>
      </w:r>
      <w:r>
        <w:rPr>
          <w:rFonts w:ascii="Arial" w:hAnsi="Arial" w:cs="Arial"/>
          <w:sz w:val="24"/>
          <w:szCs w:val="24"/>
        </w:rPr>
        <w:t>Патриотическое воспитание молодежи Шушенского района</w:t>
      </w:r>
      <w:r w:rsidRPr="00544255">
        <w:rPr>
          <w:rFonts w:ascii="Arial" w:hAnsi="Arial" w:cs="Arial"/>
          <w:sz w:val="24"/>
          <w:szCs w:val="24"/>
        </w:rPr>
        <w:t xml:space="preserve">»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42798B" w:rsidRPr="00901348" w:rsidRDefault="0042798B" w:rsidP="0042798B">
      <w:pPr>
        <w:widowControl w:val="0"/>
        <w:spacing w:line="100" w:lineRule="atLeast"/>
        <w:ind w:left="360"/>
        <w:jc w:val="center"/>
        <w:rPr>
          <w:rFonts w:ascii="Arial" w:hAnsi="Arial" w:cs="Arial"/>
        </w:rPr>
      </w:pPr>
      <w:r>
        <w:rPr>
          <w:rFonts w:ascii="Arial" w:hAnsi="Arial" w:cs="Arial"/>
        </w:rPr>
        <w:t>1.</w:t>
      </w:r>
      <w:r w:rsidRPr="00901348">
        <w:rPr>
          <w:rFonts w:ascii="Arial" w:hAnsi="Arial" w:cs="Arial"/>
        </w:rPr>
        <w:t>Паспорт подпрограммы</w:t>
      </w:r>
    </w:p>
    <w:p w:rsidR="0042798B" w:rsidRPr="00901348" w:rsidRDefault="0042798B" w:rsidP="0042798B">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Наименование        </w:t>
            </w:r>
            <w:r w:rsidRPr="0042798B">
              <w:rPr>
                <w:rFonts w:ascii="Arial" w:hAnsi="Arial" w:cs="Arial"/>
                <w:sz w:val="24"/>
                <w:szCs w:val="24"/>
              </w:rPr>
              <w:br/>
              <w:t xml:space="preserve">подпрограммы           </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«Патриотическое воспитание молодежи Шушенского района»</w:t>
            </w: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Наименование муниципальной программы, в рамках которой реализуется Подпрограмма</w:t>
            </w:r>
          </w:p>
          <w:p w:rsidR="0042798B" w:rsidRPr="0042798B" w:rsidRDefault="0042798B" w:rsidP="0042798B">
            <w:pPr>
              <w:pStyle w:val="ConsPlusCell"/>
              <w:spacing w:line="240" w:lineRule="auto"/>
              <w:rPr>
                <w:rFonts w:ascii="Arial" w:hAnsi="Arial" w:cs="Arial"/>
                <w:sz w:val="24"/>
                <w:szCs w:val="24"/>
              </w:rPr>
            </w:pPr>
          </w:p>
        </w:tc>
        <w:tc>
          <w:tcPr>
            <w:tcW w:w="7501" w:type="dxa"/>
            <w:shd w:val="clear" w:color="auto" w:fill="auto"/>
          </w:tcPr>
          <w:p w:rsidR="0042798B" w:rsidRPr="0042798B" w:rsidRDefault="0042798B" w:rsidP="0042798B">
            <w:pPr>
              <w:pStyle w:val="ConsPlusTitle"/>
              <w:spacing w:line="240" w:lineRule="auto"/>
              <w:ind w:left="161"/>
              <w:jc w:val="both"/>
              <w:rPr>
                <w:rFonts w:ascii="Arial" w:hAnsi="Arial" w:cs="Arial"/>
                <w:b w:val="0"/>
                <w:sz w:val="24"/>
                <w:szCs w:val="24"/>
              </w:rPr>
            </w:pPr>
            <w:r w:rsidRPr="0042798B">
              <w:rPr>
                <w:rFonts w:ascii="Arial" w:hAnsi="Arial" w:cs="Arial"/>
                <w:b w:val="0"/>
                <w:sz w:val="24"/>
                <w:szCs w:val="24"/>
              </w:rPr>
              <w:t xml:space="preserve">«Молодежь Шушенского района в XXI веке» </w:t>
            </w:r>
            <w:r w:rsidRPr="0042798B">
              <w:rPr>
                <w:rFonts w:ascii="Arial" w:hAnsi="Arial" w:cs="Arial"/>
                <w:b w:val="0"/>
                <w:sz w:val="24"/>
                <w:szCs w:val="24"/>
              </w:rPr>
              <w:br/>
            </w:r>
          </w:p>
          <w:p w:rsidR="0042798B" w:rsidRPr="0042798B" w:rsidRDefault="0042798B" w:rsidP="0042798B">
            <w:pPr>
              <w:pStyle w:val="ConsPlusCell"/>
              <w:spacing w:line="240" w:lineRule="auto"/>
              <w:ind w:left="161"/>
              <w:contextualSpacing/>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Муниципальный заказчик – координатор программы</w:t>
            </w:r>
          </w:p>
        </w:tc>
        <w:tc>
          <w:tcPr>
            <w:tcW w:w="7501" w:type="dxa"/>
            <w:shd w:val="clear" w:color="auto" w:fill="auto"/>
          </w:tcPr>
          <w:p w:rsidR="0042798B" w:rsidRPr="0042798B" w:rsidRDefault="0042798B" w:rsidP="0042798B">
            <w:pPr>
              <w:pStyle w:val="ConsPlusCell"/>
              <w:spacing w:line="240" w:lineRule="auto"/>
              <w:ind w:left="161"/>
              <w:rPr>
                <w:rFonts w:ascii="Arial" w:hAnsi="Arial" w:cs="Arial"/>
                <w:sz w:val="24"/>
                <w:szCs w:val="24"/>
              </w:rPr>
            </w:pPr>
            <w:r w:rsidRPr="0042798B">
              <w:rPr>
                <w:rFonts w:ascii="Arial" w:hAnsi="Arial" w:cs="Arial"/>
                <w:sz w:val="24"/>
                <w:szCs w:val="24"/>
              </w:rPr>
              <w:t xml:space="preserve">Администрация Шушенского района  </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rPr>
                <w:rFonts w:ascii="Arial" w:hAnsi="Arial" w:cs="Arial"/>
                <w:sz w:val="24"/>
                <w:szCs w:val="24"/>
              </w:rPr>
            </w:pPr>
          </w:p>
          <w:p w:rsidR="0042798B" w:rsidRPr="0042798B" w:rsidRDefault="0042798B" w:rsidP="0042798B">
            <w:pPr>
              <w:pStyle w:val="ConsPlusCell"/>
              <w:spacing w:line="240" w:lineRule="auto"/>
              <w:rPr>
                <w:rFonts w:ascii="Arial" w:eastAsia="Calibri" w:hAnsi="Arial" w:cs="Arial"/>
                <w:spacing w:val="-2"/>
                <w:sz w:val="24"/>
                <w:szCs w:val="24"/>
              </w:rPr>
            </w:pPr>
            <w:r w:rsidRPr="0042798B">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shd w:val="clear" w:color="auto" w:fill="auto"/>
          </w:tcPr>
          <w:p w:rsidR="003C38D1" w:rsidRDefault="003C38D1" w:rsidP="0042798B">
            <w:pPr>
              <w:snapToGrid w:val="0"/>
              <w:spacing w:line="240" w:lineRule="auto"/>
              <w:ind w:left="144"/>
              <w:rPr>
                <w:rFonts w:ascii="Arial" w:hAnsi="Arial" w:cs="Arial"/>
                <w:sz w:val="24"/>
                <w:szCs w:val="24"/>
              </w:rPr>
            </w:pPr>
          </w:p>
          <w:p w:rsidR="0042798B" w:rsidRPr="0042798B" w:rsidRDefault="0042798B" w:rsidP="0042798B">
            <w:pPr>
              <w:snapToGrid w:val="0"/>
              <w:spacing w:line="240" w:lineRule="auto"/>
              <w:ind w:left="144"/>
              <w:rPr>
                <w:rFonts w:ascii="Arial" w:hAnsi="Arial" w:cs="Arial"/>
                <w:sz w:val="24"/>
                <w:szCs w:val="24"/>
              </w:rPr>
            </w:pPr>
            <w:r w:rsidRPr="0042798B">
              <w:rPr>
                <w:rFonts w:ascii="Arial" w:hAnsi="Arial" w:cs="Arial"/>
                <w:sz w:val="24"/>
                <w:szCs w:val="24"/>
              </w:rPr>
              <w:t>Отдел культуры, молодежной политики и  туризма администрации Шушенского района</w:t>
            </w:r>
          </w:p>
          <w:p w:rsidR="0042798B" w:rsidRPr="0042798B" w:rsidRDefault="0042798B" w:rsidP="0042798B">
            <w:pPr>
              <w:pStyle w:val="ConsPlusCell"/>
              <w:spacing w:line="240" w:lineRule="auto"/>
              <w:ind w:left="222"/>
              <w:rPr>
                <w:rFonts w:ascii="Arial" w:hAnsi="Arial" w:cs="Arial"/>
                <w:sz w:val="24"/>
                <w:szCs w:val="24"/>
              </w:rPr>
            </w:pPr>
            <w:r w:rsidRPr="0042798B">
              <w:rPr>
                <w:rFonts w:ascii="Arial" w:hAnsi="Arial" w:cs="Arial"/>
                <w:sz w:val="24"/>
                <w:szCs w:val="24"/>
              </w:rPr>
              <w:t xml:space="preserve">Администрация Шушенского района  </w:t>
            </w:r>
            <w:proofErr w:type="gramStart"/>
            <w:r w:rsidRPr="0042798B">
              <w:rPr>
                <w:rFonts w:ascii="Arial" w:hAnsi="Arial" w:cs="Arial"/>
                <w:sz w:val="24"/>
                <w:szCs w:val="24"/>
              </w:rPr>
              <w:t xml:space="preserve">( </w:t>
            </w:r>
            <w:proofErr w:type="gramEnd"/>
            <w:r w:rsidRPr="0042798B">
              <w:rPr>
                <w:rFonts w:ascii="Arial" w:hAnsi="Arial" w:cs="Arial"/>
                <w:sz w:val="24"/>
                <w:szCs w:val="24"/>
              </w:rPr>
              <w:t>РМБУ «Молодежный центр «Юг»)</w:t>
            </w:r>
          </w:p>
        </w:tc>
      </w:tr>
      <w:tr w:rsidR="0042798B" w:rsidRPr="00901348" w:rsidTr="003C38D1">
        <w:trPr>
          <w:trHeight w:val="928"/>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Цель </w:t>
            </w:r>
            <w:r w:rsidRPr="0042798B">
              <w:rPr>
                <w:rFonts w:ascii="Arial" w:hAnsi="Arial" w:cs="Arial"/>
                <w:sz w:val="24"/>
                <w:szCs w:val="24"/>
              </w:rPr>
              <w:br/>
              <w:t xml:space="preserve">Подпрограммы     </w:t>
            </w:r>
          </w:p>
        </w:tc>
        <w:tc>
          <w:tcPr>
            <w:tcW w:w="7501" w:type="dxa"/>
            <w:shd w:val="clear" w:color="auto" w:fill="auto"/>
          </w:tcPr>
          <w:p w:rsidR="003C38D1" w:rsidRDefault="003C38D1" w:rsidP="0042798B">
            <w:pPr>
              <w:spacing w:line="240" w:lineRule="auto"/>
              <w:ind w:left="161"/>
              <w:contextualSpacing/>
              <w:rPr>
                <w:rFonts w:ascii="Arial" w:hAnsi="Arial" w:cs="Arial"/>
                <w:sz w:val="24"/>
                <w:szCs w:val="24"/>
              </w:rPr>
            </w:pPr>
          </w:p>
          <w:p w:rsidR="0042798B" w:rsidRPr="0042798B" w:rsidRDefault="0042798B" w:rsidP="0042798B">
            <w:pPr>
              <w:spacing w:line="240" w:lineRule="auto"/>
              <w:ind w:left="161"/>
              <w:contextualSpacing/>
              <w:rPr>
                <w:rFonts w:ascii="Arial" w:hAnsi="Arial" w:cs="Arial"/>
                <w:sz w:val="24"/>
                <w:szCs w:val="24"/>
              </w:rPr>
            </w:pPr>
            <w:r w:rsidRPr="0042798B">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Задачи Подпрограммы</w:t>
            </w:r>
          </w:p>
        </w:tc>
        <w:tc>
          <w:tcPr>
            <w:tcW w:w="7501" w:type="dxa"/>
            <w:shd w:val="clear" w:color="auto" w:fill="auto"/>
          </w:tcPr>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Развитие системы патриотического воспитания в районе</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2798B">
            <w:pPr>
              <w:pStyle w:val="a5"/>
              <w:ind w:left="161"/>
              <w:contextualSpacing/>
              <w:jc w:val="both"/>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Целевые индикаторы  </w:t>
            </w:r>
            <w:r w:rsidRPr="0042798B">
              <w:rPr>
                <w:rFonts w:ascii="Arial" w:hAnsi="Arial" w:cs="Arial"/>
                <w:sz w:val="24"/>
                <w:szCs w:val="24"/>
              </w:rPr>
              <w:br/>
              <w:t>Подпрограммы</w:t>
            </w:r>
          </w:p>
        </w:tc>
        <w:tc>
          <w:tcPr>
            <w:tcW w:w="7501" w:type="dxa"/>
            <w:shd w:val="clear" w:color="auto" w:fill="auto"/>
          </w:tcPr>
          <w:p w:rsidR="0042798B" w:rsidRPr="00C24823" w:rsidRDefault="0042798B" w:rsidP="0042798B">
            <w:pPr>
              <w:pStyle w:val="ConsPlusCell"/>
              <w:spacing w:line="240" w:lineRule="auto"/>
              <w:ind w:left="161"/>
              <w:jc w:val="both"/>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C24823">
              <w:rPr>
                <w:rFonts w:ascii="Arial" w:eastAsia="Times New Roman" w:hAnsi="Arial" w:cs="Arial"/>
                <w:kern w:val="0"/>
                <w:sz w:val="24"/>
                <w:szCs w:val="24"/>
                <w:lang w:eastAsia="ru-RU"/>
              </w:rPr>
              <w:t xml:space="preserve">  (</w:t>
            </w:r>
            <w:r w:rsidRPr="00C24823">
              <w:rPr>
                <w:rFonts w:ascii="Arial" w:hAnsi="Arial" w:cs="Arial"/>
                <w:sz w:val="24"/>
                <w:szCs w:val="24"/>
              </w:rPr>
              <w:t xml:space="preserve">сохранение на уровне </w:t>
            </w:r>
            <w:r w:rsidRPr="00C24823">
              <w:rPr>
                <w:rFonts w:ascii="Arial" w:eastAsia="Times New Roman" w:hAnsi="Arial" w:cs="Arial"/>
                <w:kern w:val="0"/>
                <w:sz w:val="24"/>
                <w:szCs w:val="24"/>
                <w:lang w:eastAsia="ru-RU"/>
              </w:rPr>
              <w:t xml:space="preserve"> 13,0</w:t>
            </w:r>
            <w:r w:rsidR="00C24823" w:rsidRPr="00C24823">
              <w:rPr>
                <w:rFonts w:ascii="Arial" w:eastAsia="Times New Roman" w:hAnsi="Arial" w:cs="Arial"/>
                <w:kern w:val="0"/>
                <w:sz w:val="24"/>
                <w:szCs w:val="24"/>
                <w:lang w:eastAsia="ru-RU"/>
              </w:rPr>
              <w:t>4</w:t>
            </w:r>
            <w:r w:rsidRPr="00C24823">
              <w:rPr>
                <w:rFonts w:ascii="Arial" w:eastAsia="Times New Roman" w:hAnsi="Arial" w:cs="Arial"/>
                <w:kern w:val="0"/>
                <w:sz w:val="24"/>
                <w:szCs w:val="24"/>
                <w:lang w:eastAsia="ru-RU"/>
              </w:rPr>
              <w:t xml:space="preserve"> %  в 20</w:t>
            </w:r>
            <w:r w:rsidR="00C24823" w:rsidRPr="00C24823">
              <w:rPr>
                <w:rFonts w:ascii="Arial" w:eastAsia="Times New Roman" w:hAnsi="Arial" w:cs="Arial"/>
                <w:kern w:val="0"/>
                <w:sz w:val="24"/>
                <w:szCs w:val="24"/>
                <w:lang w:eastAsia="ru-RU"/>
              </w:rPr>
              <w:t>21</w:t>
            </w:r>
            <w:r w:rsidRPr="00C24823">
              <w:rPr>
                <w:rFonts w:ascii="Arial" w:eastAsia="Times New Roman" w:hAnsi="Arial" w:cs="Arial"/>
                <w:kern w:val="0"/>
                <w:sz w:val="24"/>
                <w:szCs w:val="24"/>
                <w:lang w:eastAsia="ru-RU"/>
              </w:rPr>
              <w:t xml:space="preserve"> году)</w:t>
            </w:r>
            <w:r w:rsidRPr="00C24823">
              <w:rPr>
                <w:rFonts w:ascii="Arial" w:hAnsi="Arial" w:cs="Arial"/>
                <w:sz w:val="24"/>
                <w:szCs w:val="24"/>
              </w:rPr>
              <w:t>;</w:t>
            </w:r>
          </w:p>
          <w:p w:rsidR="0042798B" w:rsidRPr="00C24823"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w:t>
            </w:r>
            <w:r w:rsidR="00C24823" w:rsidRPr="00C24823">
              <w:rPr>
                <w:rFonts w:ascii="Arial" w:hAnsi="Arial" w:cs="Arial"/>
                <w:sz w:val="24"/>
                <w:szCs w:val="24"/>
              </w:rPr>
              <w:t>нности (сохранение на уровне 2,7 %   в 2021</w:t>
            </w:r>
            <w:r w:rsidRPr="00C24823">
              <w:rPr>
                <w:rFonts w:ascii="Arial" w:hAnsi="Arial" w:cs="Arial"/>
                <w:sz w:val="24"/>
                <w:szCs w:val="24"/>
              </w:rPr>
              <w:t xml:space="preserve"> году);  </w:t>
            </w:r>
          </w:p>
          <w:p w:rsidR="0042798B" w:rsidRPr="0042798B"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актив штаба «Добровольчество», в их общей численности (со</w:t>
            </w:r>
            <w:r w:rsidR="00C24823" w:rsidRPr="00C24823">
              <w:rPr>
                <w:rFonts w:ascii="Arial" w:hAnsi="Arial" w:cs="Arial"/>
                <w:sz w:val="24"/>
                <w:szCs w:val="24"/>
              </w:rPr>
              <w:t>хранение на уровне 3,2 %  в 2021</w:t>
            </w:r>
            <w:r w:rsidRPr="00C24823">
              <w:rPr>
                <w:rFonts w:ascii="Arial" w:hAnsi="Arial" w:cs="Arial"/>
                <w:sz w:val="24"/>
                <w:szCs w:val="24"/>
              </w:rPr>
              <w:t xml:space="preserve"> году).</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lastRenderedPageBreak/>
              <w:t xml:space="preserve">Сроки </w:t>
            </w:r>
            <w:r w:rsidRPr="0042798B">
              <w:rPr>
                <w:rFonts w:ascii="Arial" w:hAnsi="Arial" w:cs="Arial"/>
                <w:sz w:val="24"/>
                <w:szCs w:val="24"/>
              </w:rPr>
              <w:br/>
              <w:t>реализации подпрограммы</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201</w:t>
            </w:r>
            <w:r w:rsidR="007B6E75">
              <w:rPr>
                <w:rFonts w:ascii="Arial" w:hAnsi="Arial" w:cs="Arial"/>
                <w:sz w:val="24"/>
                <w:szCs w:val="24"/>
              </w:rPr>
              <w:t>4</w:t>
            </w:r>
            <w:r w:rsidRPr="0042798B">
              <w:rPr>
                <w:rFonts w:ascii="Arial" w:hAnsi="Arial" w:cs="Arial"/>
                <w:sz w:val="24"/>
                <w:szCs w:val="24"/>
              </w:rPr>
              <w:t xml:space="preserve"> - 20</w:t>
            </w:r>
            <w:r>
              <w:rPr>
                <w:rFonts w:ascii="Arial" w:hAnsi="Arial" w:cs="Arial"/>
                <w:sz w:val="24"/>
                <w:szCs w:val="24"/>
              </w:rPr>
              <w:t>21</w:t>
            </w:r>
            <w:r w:rsidRPr="0042798B">
              <w:rPr>
                <w:rFonts w:ascii="Arial" w:hAnsi="Arial" w:cs="Arial"/>
                <w:sz w:val="24"/>
                <w:szCs w:val="24"/>
              </w:rPr>
              <w:t xml:space="preserve"> годы</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3C38D1" w:rsidRDefault="003C38D1" w:rsidP="003C38D1">
            <w:pPr>
              <w:snapToGrid w:val="0"/>
              <w:spacing w:line="240" w:lineRule="auto"/>
              <w:rPr>
                <w:rFonts w:ascii="Arial" w:hAnsi="Arial" w:cs="Arial"/>
                <w:sz w:val="24"/>
                <w:szCs w:val="24"/>
              </w:rPr>
            </w:pPr>
          </w:p>
          <w:p w:rsidR="0042798B" w:rsidRPr="00390CFF" w:rsidRDefault="0042798B" w:rsidP="003C38D1">
            <w:pPr>
              <w:snapToGrid w:val="0"/>
              <w:spacing w:line="240" w:lineRule="auto"/>
              <w:rPr>
                <w:rFonts w:ascii="Arial" w:hAnsi="Arial" w:cs="Arial"/>
                <w:sz w:val="24"/>
                <w:szCs w:val="24"/>
              </w:rPr>
            </w:pPr>
            <w:r w:rsidRPr="00390CFF">
              <w:rPr>
                <w:rFonts w:ascii="Arial" w:hAnsi="Arial" w:cs="Arial"/>
                <w:sz w:val="24"/>
                <w:szCs w:val="24"/>
              </w:rPr>
              <w:t xml:space="preserve">Объем бюджетных ассигнований на реализацию мероприятий подпрограммы составляет всего </w:t>
            </w:r>
            <w:r w:rsidR="00A86E1F">
              <w:rPr>
                <w:rFonts w:ascii="Arial" w:hAnsi="Arial" w:cs="Arial"/>
                <w:sz w:val="24"/>
                <w:szCs w:val="24"/>
              </w:rPr>
              <w:t>2 137,025</w:t>
            </w:r>
            <w:r w:rsidR="008A5E4C">
              <w:rPr>
                <w:rFonts w:ascii="Arial" w:hAnsi="Arial" w:cs="Arial"/>
                <w:sz w:val="24"/>
                <w:szCs w:val="24"/>
              </w:rPr>
              <w:t xml:space="preserve"> </w:t>
            </w:r>
            <w:r w:rsidR="00D361D1" w:rsidRPr="00D361D1">
              <w:rPr>
                <w:rFonts w:ascii="Arial" w:hAnsi="Arial" w:cs="Arial"/>
                <w:sz w:val="24"/>
                <w:szCs w:val="24"/>
              </w:rPr>
              <w:t>тыс</w:t>
            </w:r>
            <w:proofErr w:type="gramStart"/>
            <w:r w:rsidR="00D361D1" w:rsidRPr="00D361D1">
              <w:rPr>
                <w:rFonts w:ascii="Arial" w:hAnsi="Arial" w:cs="Arial"/>
                <w:sz w:val="24"/>
                <w:szCs w:val="24"/>
              </w:rPr>
              <w:t>.</w:t>
            </w:r>
            <w:r w:rsidRPr="00D361D1">
              <w:rPr>
                <w:rFonts w:ascii="Arial" w:hAnsi="Arial" w:cs="Arial"/>
                <w:sz w:val="24"/>
                <w:szCs w:val="24"/>
              </w:rPr>
              <w:t>р</w:t>
            </w:r>
            <w:proofErr w:type="gramEnd"/>
            <w:r w:rsidRPr="00D361D1">
              <w:rPr>
                <w:rFonts w:ascii="Arial" w:hAnsi="Arial" w:cs="Arial"/>
                <w:sz w:val="24"/>
                <w:szCs w:val="24"/>
              </w:rPr>
              <w:t>ублей, в том числе</w:t>
            </w:r>
            <w:r w:rsidR="00390CFF" w:rsidRPr="00D361D1">
              <w:rPr>
                <w:rFonts w:ascii="Arial" w:hAnsi="Arial" w:cs="Arial"/>
                <w:sz w:val="24"/>
                <w:szCs w:val="24"/>
              </w:rPr>
              <w:t xml:space="preserve"> районного бюджета </w:t>
            </w:r>
            <w:r w:rsidR="00D361D1" w:rsidRPr="00D361D1">
              <w:rPr>
                <w:rFonts w:ascii="Arial" w:hAnsi="Arial" w:cs="Arial"/>
                <w:sz w:val="24"/>
                <w:szCs w:val="24"/>
              </w:rPr>
              <w:t>1 535,673</w:t>
            </w:r>
            <w:r w:rsidR="00AC45E2">
              <w:rPr>
                <w:rFonts w:ascii="Arial" w:hAnsi="Arial" w:cs="Arial"/>
                <w:sz w:val="24"/>
                <w:szCs w:val="24"/>
              </w:rPr>
              <w:t xml:space="preserve"> </w:t>
            </w:r>
            <w:r w:rsidRPr="00D361D1">
              <w:rPr>
                <w:rFonts w:ascii="Arial" w:hAnsi="Arial" w:cs="Arial"/>
                <w:sz w:val="24"/>
                <w:szCs w:val="24"/>
              </w:rPr>
              <w:t>тыс. рублей по годам:</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–146,760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2015 год –146,000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146,700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146,613 тыс. рублей;</w:t>
            </w:r>
          </w:p>
          <w:p w:rsidR="0042798B" w:rsidRPr="00390CFF" w:rsidRDefault="00D361D1" w:rsidP="0042798B">
            <w:pPr>
              <w:widowControl w:val="0"/>
              <w:spacing w:after="0" w:line="240" w:lineRule="auto"/>
              <w:ind w:left="222"/>
              <w:rPr>
                <w:rFonts w:ascii="Arial" w:hAnsi="Arial" w:cs="Arial"/>
                <w:sz w:val="24"/>
                <w:szCs w:val="24"/>
              </w:rPr>
            </w:pPr>
            <w:r>
              <w:rPr>
                <w:rFonts w:ascii="Arial" w:hAnsi="Arial" w:cs="Arial"/>
                <w:sz w:val="24"/>
                <w:szCs w:val="24"/>
              </w:rPr>
              <w:t>2018 год – 1</w:t>
            </w:r>
            <w:r w:rsidR="0042798B" w:rsidRPr="00390CFF">
              <w:rPr>
                <w:rFonts w:ascii="Arial" w:hAnsi="Arial" w:cs="Arial"/>
                <w:sz w:val="24"/>
                <w:szCs w:val="24"/>
              </w:rPr>
              <w:t>47,400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2019 год – </w:t>
            </w:r>
            <w:r w:rsidR="008A5E4C">
              <w:rPr>
                <w:rFonts w:ascii="Arial" w:hAnsi="Arial" w:cs="Arial"/>
                <w:sz w:val="24"/>
                <w:szCs w:val="24"/>
              </w:rPr>
              <w:t>267,400</w:t>
            </w:r>
            <w:r w:rsidRPr="00390CFF">
              <w:rPr>
                <w:rFonts w:ascii="Arial" w:hAnsi="Arial" w:cs="Arial"/>
                <w:sz w:val="24"/>
                <w:szCs w:val="24"/>
              </w:rPr>
              <w:t xml:space="preserve">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2020 год – </w:t>
            </w:r>
            <w:r w:rsidR="00D361D1">
              <w:rPr>
                <w:rFonts w:ascii="Arial" w:hAnsi="Arial" w:cs="Arial"/>
                <w:sz w:val="24"/>
                <w:szCs w:val="24"/>
              </w:rPr>
              <w:t>267,400</w:t>
            </w:r>
            <w:r w:rsidRPr="00390CFF">
              <w:rPr>
                <w:rFonts w:ascii="Arial" w:hAnsi="Arial" w:cs="Arial"/>
                <w:sz w:val="24"/>
                <w:szCs w:val="24"/>
              </w:rPr>
              <w:t>тыс. рублей;</w:t>
            </w:r>
          </w:p>
          <w:p w:rsidR="004972CA" w:rsidRPr="00390CFF" w:rsidRDefault="004972CA" w:rsidP="004972CA">
            <w:pPr>
              <w:widowControl w:val="0"/>
              <w:spacing w:after="0" w:line="240" w:lineRule="auto"/>
              <w:ind w:left="222"/>
              <w:rPr>
                <w:rFonts w:ascii="Arial" w:hAnsi="Arial" w:cs="Arial"/>
                <w:sz w:val="24"/>
                <w:szCs w:val="24"/>
              </w:rPr>
            </w:pPr>
            <w:r w:rsidRPr="00390CFF">
              <w:rPr>
                <w:rFonts w:ascii="Arial" w:hAnsi="Arial" w:cs="Arial"/>
                <w:sz w:val="24"/>
                <w:szCs w:val="24"/>
              </w:rPr>
              <w:t xml:space="preserve">2021 год – </w:t>
            </w:r>
            <w:r w:rsidR="00D361D1">
              <w:rPr>
                <w:rFonts w:ascii="Arial" w:hAnsi="Arial" w:cs="Arial"/>
                <w:sz w:val="24"/>
                <w:szCs w:val="24"/>
              </w:rPr>
              <w:t>267,400</w:t>
            </w:r>
            <w:r w:rsidRPr="00390CFF">
              <w:rPr>
                <w:rFonts w:ascii="Arial" w:hAnsi="Arial" w:cs="Arial"/>
                <w:sz w:val="24"/>
                <w:szCs w:val="24"/>
              </w:rPr>
              <w:t>тыс. рублей.</w:t>
            </w:r>
          </w:p>
          <w:p w:rsidR="0042798B" w:rsidRPr="00390CFF" w:rsidRDefault="0042798B" w:rsidP="0042798B">
            <w:pPr>
              <w:widowControl w:val="0"/>
              <w:spacing w:line="240" w:lineRule="auto"/>
              <w:rPr>
                <w:rFonts w:ascii="Arial" w:hAnsi="Arial" w:cs="Arial"/>
                <w:sz w:val="24"/>
                <w:szCs w:val="24"/>
              </w:rPr>
            </w:pPr>
          </w:p>
          <w:p w:rsidR="0042798B" w:rsidRPr="00390CFF" w:rsidRDefault="0042798B" w:rsidP="0042798B">
            <w:pPr>
              <w:pStyle w:val="ConsPlusCell"/>
              <w:spacing w:line="240" w:lineRule="auto"/>
              <w:ind w:left="222"/>
              <w:rPr>
                <w:rFonts w:ascii="Arial" w:hAnsi="Arial" w:cs="Arial"/>
                <w:sz w:val="24"/>
                <w:szCs w:val="24"/>
              </w:rPr>
            </w:pPr>
            <w:r w:rsidRPr="00390CFF">
              <w:rPr>
                <w:rFonts w:ascii="Arial" w:hAnsi="Arial" w:cs="Arial"/>
                <w:sz w:val="24"/>
                <w:szCs w:val="24"/>
              </w:rPr>
              <w:t>общий объем финансирования за счет сре</w:t>
            </w:r>
            <w:proofErr w:type="gramStart"/>
            <w:r w:rsidRPr="00390CFF">
              <w:rPr>
                <w:rFonts w:ascii="Arial" w:hAnsi="Arial" w:cs="Arial"/>
                <w:sz w:val="24"/>
                <w:szCs w:val="24"/>
              </w:rPr>
              <w:t>дств кр</w:t>
            </w:r>
            <w:proofErr w:type="gramEnd"/>
            <w:r w:rsidRPr="00390CFF">
              <w:rPr>
                <w:rFonts w:ascii="Arial" w:hAnsi="Arial" w:cs="Arial"/>
                <w:sz w:val="24"/>
                <w:szCs w:val="24"/>
              </w:rPr>
              <w:t>аевого  бюджета –</w:t>
            </w:r>
            <w:r w:rsidR="00AC45E2">
              <w:rPr>
                <w:rFonts w:ascii="Arial" w:hAnsi="Arial" w:cs="Arial"/>
                <w:sz w:val="24"/>
                <w:szCs w:val="24"/>
              </w:rPr>
              <w:t xml:space="preserve">601, 352 </w:t>
            </w:r>
            <w:r w:rsidRPr="00390CFF">
              <w:rPr>
                <w:rFonts w:ascii="Arial" w:hAnsi="Arial" w:cs="Arial"/>
                <w:sz w:val="24"/>
                <w:szCs w:val="24"/>
              </w:rPr>
              <w:t xml:space="preserve">тыс. рублей, из них по  годам: </w:t>
            </w:r>
          </w:p>
          <w:p w:rsidR="0042798B" w:rsidRPr="00390CFF" w:rsidRDefault="0042798B" w:rsidP="0042798B">
            <w:pPr>
              <w:widowControl w:val="0"/>
              <w:spacing w:after="0" w:line="240" w:lineRule="auto"/>
              <w:ind w:left="222"/>
              <w:rPr>
                <w:rFonts w:ascii="Arial" w:hAnsi="Arial" w:cs="Arial"/>
                <w:sz w:val="24"/>
                <w:szCs w:val="24"/>
              </w:rPr>
            </w:pP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 150,000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100,000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86,487 тыс</w:t>
            </w:r>
            <w:proofErr w:type="gramStart"/>
            <w:r w:rsidRPr="00390CFF">
              <w:rPr>
                <w:rFonts w:ascii="Arial" w:hAnsi="Arial" w:cs="Arial"/>
                <w:sz w:val="24"/>
                <w:szCs w:val="24"/>
              </w:rPr>
              <w:t>.р</w:t>
            </w:r>
            <w:proofErr w:type="gramEnd"/>
            <w:r w:rsidRPr="00390CFF">
              <w:rPr>
                <w:rFonts w:ascii="Arial" w:hAnsi="Arial" w:cs="Arial"/>
                <w:sz w:val="24"/>
                <w:szCs w:val="24"/>
              </w:rPr>
              <w:t>ублей;</w:t>
            </w:r>
          </w:p>
          <w:p w:rsidR="0042798B" w:rsidRDefault="00A86E1F" w:rsidP="0042798B">
            <w:pPr>
              <w:widowControl w:val="0"/>
              <w:spacing w:after="0" w:line="240" w:lineRule="auto"/>
              <w:ind w:left="222"/>
              <w:rPr>
                <w:rFonts w:ascii="Arial" w:hAnsi="Arial" w:cs="Arial"/>
                <w:sz w:val="24"/>
                <w:szCs w:val="24"/>
              </w:rPr>
            </w:pPr>
            <w:r>
              <w:rPr>
                <w:rFonts w:ascii="Arial" w:hAnsi="Arial" w:cs="Arial"/>
                <w:sz w:val="24"/>
                <w:szCs w:val="24"/>
              </w:rPr>
              <w:t>2018 год – 200,00 тыс</w:t>
            </w:r>
            <w:proofErr w:type="gramStart"/>
            <w:r>
              <w:rPr>
                <w:rFonts w:ascii="Arial" w:hAnsi="Arial" w:cs="Arial"/>
                <w:sz w:val="24"/>
                <w:szCs w:val="24"/>
              </w:rPr>
              <w:t>.р</w:t>
            </w:r>
            <w:proofErr w:type="gramEnd"/>
            <w:r>
              <w:rPr>
                <w:rFonts w:ascii="Arial" w:hAnsi="Arial" w:cs="Arial"/>
                <w:sz w:val="24"/>
                <w:szCs w:val="24"/>
              </w:rPr>
              <w:t>ублей;</w:t>
            </w:r>
          </w:p>
          <w:p w:rsidR="00A86E1F" w:rsidRPr="0042798B" w:rsidRDefault="00AC45E2" w:rsidP="0042798B">
            <w:pPr>
              <w:widowControl w:val="0"/>
              <w:spacing w:after="0" w:line="240" w:lineRule="auto"/>
              <w:ind w:left="222"/>
              <w:rPr>
                <w:rFonts w:ascii="Arial" w:hAnsi="Arial" w:cs="Arial"/>
                <w:sz w:val="24"/>
                <w:szCs w:val="24"/>
              </w:rPr>
            </w:pPr>
            <w:r>
              <w:rPr>
                <w:rFonts w:ascii="Arial" w:hAnsi="Arial" w:cs="Arial"/>
                <w:sz w:val="24"/>
                <w:szCs w:val="24"/>
              </w:rPr>
              <w:t>2019 год – 64,</w:t>
            </w:r>
            <w:r w:rsidR="00A86E1F">
              <w:rPr>
                <w:rFonts w:ascii="Arial" w:hAnsi="Arial" w:cs="Arial"/>
                <w:sz w:val="24"/>
                <w:szCs w:val="24"/>
              </w:rPr>
              <w:t>865 тыс</w:t>
            </w:r>
            <w:proofErr w:type="gramStart"/>
            <w:r w:rsidR="00A86E1F">
              <w:rPr>
                <w:rFonts w:ascii="Arial" w:hAnsi="Arial" w:cs="Arial"/>
                <w:sz w:val="24"/>
                <w:szCs w:val="24"/>
              </w:rPr>
              <w:t>.р</w:t>
            </w:r>
            <w:proofErr w:type="gramEnd"/>
            <w:r w:rsidR="00A86E1F">
              <w:rPr>
                <w:rFonts w:ascii="Arial" w:hAnsi="Arial" w:cs="Arial"/>
                <w:sz w:val="24"/>
                <w:szCs w:val="24"/>
              </w:rPr>
              <w:t>ублей.</w:t>
            </w:r>
          </w:p>
          <w:p w:rsidR="0042798B" w:rsidRPr="0042798B" w:rsidRDefault="0042798B" w:rsidP="0042798B">
            <w:pPr>
              <w:widowControl w:val="0"/>
              <w:spacing w:line="240" w:lineRule="auto"/>
              <w:rPr>
                <w:rFonts w:ascii="Arial" w:hAnsi="Arial" w:cs="Arial"/>
                <w:sz w:val="24"/>
                <w:szCs w:val="24"/>
              </w:rPr>
            </w:pPr>
          </w:p>
        </w:tc>
      </w:tr>
      <w:tr w:rsidR="0042798B" w:rsidRPr="00901348" w:rsidTr="003C38D1">
        <w:trPr>
          <w:trHeight w:val="1221"/>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Система организации </w:t>
            </w:r>
            <w:proofErr w:type="gramStart"/>
            <w:r w:rsidRPr="0042798B">
              <w:rPr>
                <w:rFonts w:ascii="Arial" w:hAnsi="Arial" w:cs="Arial"/>
                <w:sz w:val="24"/>
                <w:szCs w:val="24"/>
              </w:rPr>
              <w:t>контроля за</w:t>
            </w:r>
            <w:proofErr w:type="gramEnd"/>
            <w:r w:rsidRPr="0042798B">
              <w:rPr>
                <w:rFonts w:ascii="Arial" w:hAnsi="Arial" w:cs="Arial"/>
                <w:sz w:val="24"/>
                <w:szCs w:val="24"/>
              </w:rPr>
              <w:t xml:space="preserve"> исполнением подпрограммы</w:t>
            </w:r>
          </w:p>
        </w:tc>
        <w:tc>
          <w:tcPr>
            <w:tcW w:w="7501" w:type="dxa"/>
            <w:shd w:val="clear" w:color="auto" w:fill="auto"/>
          </w:tcPr>
          <w:p w:rsidR="0042798B" w:rsidRPr="0042798B" w:rsidRDefault="0042798B" w:rsidP="0042798B">
            <w:pPr>
              <w:snapToGrid w:val="0"/>
              <w:spacing w:line="240" w:lineRule="auto"/>
              <w:ind w:left="144"/>
              <w:rPr>
                <w:rFonts w:ascii="Arial" w:hAnsi="Arial" w:cs="Arial"/>
                <w:sz w:val="24"/>
                <w:szCs w:val="24"/>
              </w:rPr>
            </w:pP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реализации подпрограммы осуществляет отдел культуры, молодежной политики и  туризма администрации Шушенского района</w:t>
            </w:r>
          </w:p>
          <w:p w:rsidR="0042798B" w:rsidRPr="0042798B" w:rsidRDefault="0042798B" w:rsidP="0042798B">
            <w:pPr>
              <w:widowControl w:val="0"/>
              <w:spacing w:line="240" w:lineRule="auto"/>
              <w:ind w:left="222"/>
              <w:contextualSpacing/>
              <w:rPr>
                <w:rFonts w:ascii="Arial" w:hAnsi="Arial" w:cs="Arial"/>
                <w:sz w:val="24"/>
                <w:szCs w:val="24"/>
              </w:rPr>
            </w:pPr>
          </w:p>
        </w:tc>
      </w:tr>
    </w:tbl>
    <w:p w:rsidR="0042798B" w:rsidRPr="00901348" w:rsidRDefault="0042798B" w:rsidP="0042798B">
      <w:pPr>
        <w:widowControl w:val="0"/>
        <w:spacing w:line="100" w:lineRule="atLeast"/>
        <w:rPr>
          <w:rFonts w:ascii="Arial" w:hAnsi="Arial" w:cs="Arial"/>
        </w:rPr>
      </w:pPr>
    </w:p>
    <w:p w:rsidR="0042798B" w:rsidRDefault="0042798B" w:rsidP="0042798B">
      <w:pPr>
        <w:widowControl w:val="0"/>
        <w:spacing w:line="100" w:lineRule="atLeast"/>
        <w:jc w:val="center"/>
        <w:rPr>
          <w:rFonts w:ascii="Arial" w:hAnsi="Arial" w:cs="Arial"/>
        </w:rPr>
      </w:pPr>
    </w:p>
    <w:p w:rsidR="0042798B" w:rsidRPr="0042798B" w:rsidRDefault="0042798B" w:rsidP="0042798B">
      <w:pPr>
        <w:widowControl w:val="0"/>
        <w:spacing w:after="0" w:line="100" w:lineRule="atLeast"/>
        <w:jc w:val="both"/>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2.Основные разделы подпрограммы.</w:t>
      </w:r>
    </w:p>
    <w:p w:rsidR="0042798B" w:rsidRPr="0042798B" w:rsidRDefault="0042798B" w:rsidP="004972CA">
      <w:pPr>
        <w:widowControl w:val="0"/>
        <w:spacing w:after="0" w:line="100" w:lineRule="atLeast"/>
        <w:ind w:firstLine="567"/>
        <w:jc w:val="center"/>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2.1.Постановка  проблемы и обоснование необходимости разработки подпрограммы</w:t>
      </w:r>
    </w:p>
    <w:p w:rsidR="0042798B" w:rsidRPr="0042798B" w:rsidRDefault="0042798B" w:rsidP="0042798B">
      <w:pPr>
        <w:widowControl w:val="0"/>
        <w:spacing w:after="0" w:line="100" w:lineRule="atLeast"/>
        <w:ind w:firstLine="567"/>
        <w:jc w:val="both"/>
        <w:rPr>
          <w:rFonts w:ascii="Arial" w:hAnsi="Arial" w:cs="Arial"/>
          <w:sz w:val="24"/>
          <w:szCs w:val="24"/>
        </w:rPr>
      </w:pPr>
    </w:p>
    <w:p w:rsidR="0042798B" w:rsidRPr="0042798B" w:rsidRDefault="0042798B" w:rsidP="004972CA">
      <w:pPr>
        <w:pStyle w:val="a3"/>
        <w:ind w:right="282" w:firstLine="567"/>
        <w:rPr>
          <w:rStyle w:val="ae"/>
          <w:rFonts w:ascii="Arial" w:hAnsi="Arial" w:cs="Arial"/>
          <w:sz w:val="24"/>
          <w:szCs w:val="24"/>
        </w:rPr>
      </w:pPr>
      <w:r w:rsidRPr="0042798B">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w:t>
      </w:r>
      <w:proofErr w:type="gramStart"/>
      <w:r w:rsidRPr="0042798B">
        <w:rPr>
          <w:rStyle w:val="ae"/>
          <w:rFonts w:ascii="Arial" w:hAnsi="Arial" w:cs="Arial"/>
          <w:sz w:val="24"/>
          <w:szCs w:val="24"/>
        </w:rPr>
        <w:t xml:space="preserve">развития системы </w:t>
      </w:r>
      <w:r w:rsidRPr="0042798B">
        <w:rPr>
          <w:rFonts w:ascii="Arial" w:hAnsi="Arial" w:cs="Arial"/>
          <w:sz w:val="24"/>
          <w:szCs w:val="24"/>
        </w:rPr>
        <w:t>патриотического воспитания молодежи района</w:t>
      </w:r>
      <w:proofErr w:type="gramEnd"/>
      <w:r w:rsidRPr="0042798B">
        <w:rPr>
          <w:rStyle w:val="ae"/>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2798B" w:rsidRPr="0042798B" w:rsidRDefault="0042798B" w:rsidP="004972CA">
      <w:pPr>
        <w:spacing w:after="0"/>
        <w:ind w:right="282" w:firstLine="567"/>
        <w:jc w:val="both"/>
        <w:rPr>
          <w:rFonts w:ascii="Arial" w:hAnsi="Arial" w:cs="Arial"/>
          <w:sz w:val="24"/>
          <w:szCs w:val="24"/>
        </w:rPr>
      </w:pPr>
      <w:r w:rsidRPr="0042798B">
        <w:rPr>
          <w:rStyle w:val="ae"/>
          <w:rFonts w:ascii="Arial" w:hAnsi="Arial" w:cs="Arial"/>
          <w:sz w:val="24"/>
          <w:szCs w:val="24"/>
        </w:rPr>
        <w:t xml:space="preserve">Подпрограмма </w:t>
      </w:r>
      <w:r w:rsidRPr="0042798B">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lastRenderedPageBreak/>
        <w:t>Одной из основных целей предшествующих программ было создание системы и формирование условий для гражданского становления, духовно – нравственного и патриотического воспитания молодежи.</w:t>
      </w: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r w:rsidRPr="0042798B">
        <w:rPr>
          <w:rStyle w:val="ae"/>
          <w:rFonts w:ascii="Arial" w:hAnsi="Arial" w:cs="Arial"/>
          <w:sz w:val="24"/>
          <w:szCs w:val="24"/>
        </w:rPr>
        <w:t xml:space="preserve">В настоящее время такая система в районе сложилась. </w:t>
      </w:r>
      <w:r w:rsidRPr="0042798B">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w:t>
      </w:r>
      <w:r w:rsidRPr="00C24823">
        <w:rPr>
          <w:rFonts w:ascii="Arial" w:hAnsi="Arial" w:cs="Arial"/>
          <w:sz w:val="24"/>
          <w:szCs w:val="24"/>
        </w:rPr>
        <w:t>, организована межведомственная работа по совершенствованию системы патриотического воспита</w:t>
      </w:r>
      <w:r w:rsidR="00C24823" w:rsidRPr="00C24823">
        <w:rPr>
          <w:rFonts w:ascii="Arial" w:hAnsi="Arial" w:cs="Arial"/>
          <w:sz w:val="24"/>
          <w:szCs w:val="24"/>
        </w:rPr>
        <w:t>ния молодежи района. В 2013-2018 годах более 50</w:t>
      </w:r>
      <w:r w:rsidRPr="00C24823">
        <w:rPr>
          <w:rFonts w:ascii="Arial" w:hAnsi="Arial" w:cs="Arial"/>
          <w:sz w:val="24"/>
          <w:szCs w:val="24"/>
        </w:rPr>
        <w:t xml:space="preserve">00 молодых людей приняли участие в мероприятиях, проектах. Более 300 молодых граждан являются участниками патриотических объединений, внедрено </w:t>
      </w:r>
      <w:r w:rsidR="00C24823" w:rsidRPr="00C24823">
        <w:rPr>
          <w:rFonts w:ascii="Arial" w:hAnsi="Arial" w:cs="Arial"/>
          <w:sz w:val="24"/>
          <w:szCs w:val="24"/>
        </w:rPr>
        <w:t>42 проекта</w:t>
      </w:r>
      <w:r w:rsidRPr="00C24823">
        <w:rPr>
          <w:rFonts w:ascii="Arial" w:hAnsi="Arial" w:cs="Arial"/>
          <w:sz w:val="24"/>
          <w:szCs w:val="24"/>
        </w:rPr>
        <w:t>, направленных на патриотическое</w:t>
      </w:r>
      <w:r w:rsidR="00C24823" w:rsidRPr="00C24823">
        <w:rPr>
          <w:rFonts w:ascii="Arial" w:hAnsi="Arial" w:cs="Arial"/>
          <w:sz w:val="24"/>
          <w:szCs w:val="24"/>
        </w:rPr>
        <w:t xml:space="preserve"> воспитание молодежи; проведено </w:t>
      </w:r>
      <w:r w:rsidRPr="00C24823">
        <w:rPr>
          <w:rFonts w:ascii="Arial" w:hAnsi="Arial" w:cs="Arial"/>
          <w:sz w:val="24"/>
          <w:szCs w:val="24"/>
        </w:rPr>
        <w:t>12</w:t>
      </w:r>
      <w:r w:rsidR="00C24823" w:rsidRPr="00C24823">
        <w:rPr>
          <w:rFonts w:ascii="Arial" w:hAnsi="Arial" w:cs="Arial"/>
          <w:sz w:val="24"/>
          <w:szCs w:val="24"/>
        </w:rPr>
        <w:t>8</w:t>
      </w:r>
      <w:r w:rsidRPr="00C24823">
        <w:rPr>
          <w:rFonts w:ascii="Arial" w:hAnsi="Arial" w:cs="Arial"/>
          <w:sz w:val="24"/>
          <w:szCs w:val="24"/>
        </w:rPr>
        <w:t xml:space="preserve"> районных патриотических мероприятий, </w:t>
      </w:r>
      <w:r w:rsidR="00C24823" w:rsidRPr="00C24823">
        <w:rPr>
          <w:rFonts w:ascii="Arial" w:hAnsi="Arial" w:cs="Arial"/>
          <w:sz w:val="24"/>
          <w:szCs w:val="24"/>
        </w:rPr>
        <w:t>32</w:t>
      </w:r>
      <w:r w:rsidRPr="00C24823">
        <w:rPr>
          <w:rFonts w:ascii="Arial" w:hAnsi="Arial" w:cs="Arial"/>
          <w:sz w:val="24"/>
          <w:szCs w:val="24"/>
        </w:rPr>
        <w:t xml:space="preserve"> краеведческих мероприяти</w:t>
      </w:r>
      <w:r w:rsidR="00C24823" w:rsidRPr="00C24823">
        <w:rPr>
          <w:rFonts w:ascii="Arial" w:hAnsi="Arial" w:cs="Arial"/>
          <w:sz w:val="24"/>
          <w:szCs w:val="24"/>
        </w:rPr>
        <w:t>я</w:t>
      </w:r>
      <w:r w:rsidRPr="00C24823">
        <w:rPr>
          <w:rFonts w:ascii="Arial" w:hAnsi="Arial" w:cs="Arial"/>
          <w:sz w:val="24"/>
          <w:szCs w:val="24"/>
        </w:rPr>
        <w:t>; ком</w:t>
      </w:r>
      <w:r w:rsidR="00C24823" w:rsidRPr="00C24823">
        <w:rPr>
          <w:rFonts w:ascii="Arial" w:hAnsi="Arial" w:cs="Arial"/>
          <w:sz w:val="24"/>
          <w:szCs w:val="24"/>
        </w:rPr>
        <w:t>анды района приняли участие в 44</w:t>
      </w:r>
      <w:r w:rsidRPr="00C24823">
        <w:rPr>
          <w:rFonts w:ascii="Arial" w:hAnsi="Arial" w:cs="Arial"/>
          <w:sz w:val="24"/>
          <w:szCs w:val="24"/>
        </w:rPr>
        <w:t xml:space="preserve"> краевых военно-спортивных мероприятиях.</w:t>
      </w:r>
    </w:p>
    <w:p w:rsidR="0042798B" w:rsidRPr="0042798B" w:rsidRDefault="0042798B" w:rsidP="004972CA">
      <w:pPr>
        <w:tabs>
          <w:tab w:val="left" w:pos="1260"/>
        </w:tabs>
        <w:spacing w:after="0"/>
        <w:ind w:right="282" w:firstLine="567"/>
        <w:jc w:val="both"/>
        <w:rPr>
          <w:rFonts w:ascii="Arial" w:hAnsi="Arial" w:cs="Arial"/>
          <w:sz w:val="24"/>
          <w:szCs w:val="24"/>
        </w:rPr>
      </w:pPr>
      <w:r w:rsidRPr="0042798B">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42798B" w:rsidRDefault="0042798B" w:rsidP="004972CA">
      <w:pPr>
        <w:spacing w:after="0"/>
        <w:ind w:right="282" w:firstLine="567"/>
        <w:jc w:val="both"/>
        <w:rPr>
          <w:rFonts w:ascii="Arial" w:hAnsi="Arial" w:cs="Arial"/>
          <w:i/>
          <w:sz w:val="24"/>
          <w:szCs w:val="24"/>
        </w:rPr>
      </w:pPr>
      <w:r w:rsidRPr="0042798B">
        <w:rPr>
          <w:rFonts w:ascii="Arial" w:hAnsi="Arial" w:cs="Arial"/>
          <w:sz w:val="24"/>
          <w:szCs w:val="24"/>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42798B" w:rsidRDefault="0042798B" w:rsidP="004972CA">
      <w:pPr>
        <w:pStyle w:val="ac"/>
        <w:tabs>
          <w:tab w:val="num" w:pos="0"/>
        </w:tabs>
        <w:spacing w:after="0" w:line="240" w:lineRule="auto"/>
        <w:ind w:right="282" w:firstLine="567"/>
        <w:jc w:val="both"/>
        <w:rPr>
          <w:rFonts w:ascii="Arial" w:hAnsi="Arial" w:cs="Arial"/>
          <w:sz w:val="24"/>
          <w:szCs w:val="24"/>
        </w:rPr>
      </w:pPr>
      <w:r w:rsidRPr="0042798B">
        <w:rPr>
          <w:rFonts w:ascii="Arial" w:hAnsi="Arial" w:cs="Arial"/>
          <w:sz w:val="24"/>
          <w:szCs w:val="24"/>
        </w:rPr>
        <w:t xml:space="preserve">Подпрограммой предусмотрен комплекс мероприятий для участников   военно-патриотических клубов и объединений по подготовке к службе в </w:t>
      </w:r>
      <w:proofErr w:type="gramStart"/>
      <w:r w:rsidRPr="0042798B">
        <w:rPr>
          <w:rFonts w:ascii="Arial" w:hAnsi="Arial" w:cs="Arial"/>
          <w:sz w:val="24"/>
          <w:szCs w:val="24"/>
        </w:rPr>
        <w:t>ВС</w:t>
      </w:r>
      <w:proofErr w:type="gramEnd"/>
      <w:r w:rsidRPr="0042798B">
        <w:rPr>
          <w:rFonts w:ascii="Arial" w:hAnsi="Arial" w:cs="Arial"/>
          <w:sz w:val="24"/>
          <w:szCs w:val="24"/>
        </w:rPr>
        <w:t xml:space="preserve">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45D5F" w:rsidRDefault="0042798B" w:rsidP="004972CA">
      <w:pPr>
        <w:pStyle w:val="ac"/>
        <w:tabs>
          <w:tab w:val="num" w:pos="0"/>
        </w:tabs>
        <w:spacing w:after="0" w:line="240" w:lineRule="auto"/>
        <w:ind w:right="282" w:firstLine="567"/>
        <w:jc w:val="both"/>
        <w:rPr>
          <w:rFonts w:ascii="Arial" w:hAnsi="Arial" w:cs="Arial"/>
          <w:kern w:val="28"/>
          <w:sz w:val="24"/>
          <w:szCs w:val="24"/>
        </w:rPr>
      </w:pPr>
      <w:proofErr w:type="gramStart"/>
      <w:r w:rsidRPr="0042798B">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42798B">
        <w:rPr>
          <w:rFonts w:ascii="Arial" w:hAnsi="Arial" w:cs="Arial"/>
          <w:spacing w:val="3"/>
          <w:sz w:val="24"/>
          <w:szCs w:val="24"/>
        </w:rPr>
        <w:t xml:space="preserve">мировоззренческие установки на готовность </w:t>
      </w:r>
      <w:r w:rsidRPr="0042798B">
        <w:rPr>
          <w:rFonts w:ascii="Arial" w:hAnsi="Arial" w:cs="Arial"/>
          <w:spacing w:val="3"/>
          <w:kern w:val="28"/>
          <w:sz w:val="24"/>
          <w:szCs w:val="24"/>
        </w:rPr>
        <w:t xml:space="preserve">молодых граждан  к защите Отечества, формировать чувство </w:t>
      </w:r>
      <w:r w:rsidRPr="00745D5F">
        <w:rPr>
          <w:rFonts w:ascii="Arial" w:hAnsi="Arial" w:cs="Arial"/>
          <w:spacing w:val="3"/>
          <w:kern w:val="28"/>
          <w:sz w:val="24"/>
          <w:szCs w:val="24"/>
        </w:rPr>
        <w:t>гордости за свою Родину и уважение к тем, кто защищал ее в годы Великой Отечественной войны и исполняет свой воинский долг сейчас.</w:t>
      </w:r>
      <w:proofErr w:type="gramEnd"/>
    </w:p>
    <w:p w:rsidR="0042798B" w:rsidRPr="00745D5F" w:rsidRDefault="0042798B" w:rsidP="004972CA">
      <w:pPr>
        <w:spacing w:after="0"/>
        <w:ind w:right="282" w:firstLine="567"/>
        <w:jc w:val="both"/>
        <w:rPr>
          <w:rFonts w:ascii="Arial" w:hAnsi="Arial" w:cs="Arial"/>
          <w:spacing w:val="-1"/>
          <w:sz w:val="24"/>
          <w:szCs w:val="24"/>
        </w:rPr>
      </w:pPr>
      <w:r w:rsidRPr="00745D5F">
        <w:rPr>
          <w:rFonts w:ascii="Arial" w:hAnsi="Arial" w:cs="Arial"/>
          <w:spacing w:val="2"/>
          <w:sz w:val="24"/>
          <w:szCs w:val="24"/>
        </w:rPr>
        <w:t>На сегодняшний день м</w:t>
      </w:r>
      <w:r w:rsidRPr="00745D5F">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w:t>
      </w:r>
      <w:r w:rsidRPr="00745D5F">
        <w:rPr>
          <w:rFonts w:ascii="Arial" w:hAnsi="Arial" w:cs="Arial"/>
          <w:sz w:val="24"/>
          <w:szCs w:val="24"/>
        </w:rPr>
        <w:lastRenderedPageBreak/>
        <w:t xml:space="preserve">сложившаяся система мероприятий, но и предусмотрена </w:t>
      </w:r>
      <w:r w:rsidRPr="00745D5F">
        <w:rPr>
          <w:rFonts w:ascii="Arial" w:hAnsi="Arial" w:cs="Arial"/>
          <w:spacing w:val="2"/>
          <w:sz w:val="24"/>
          <w:szCs w:val="24"/>
        </w:rPr>
        <w:t xml:space="preserve">отработка новых, соответствующих современным реалиям, форм </w:t>
      </w:r>
      <w:r w:rsidRPr="00745D5F">
        <w:rPr>
          <w:rFonts w:ascii="Arial" w:hAnsi="Arial" w:cs="Arial"/>
          <w:spacing w:val="-2"/>
          <w:sz w:val="24"/>
          <w:szCs w:val="24"/>
        </w:rPr>
        <w:t>патриотического воспитания молодежи</w:t>
      </w:r>
      <w:r w:rsidRPr="00745D5F">
        <w:rPr>
          <w:rFonts w:ascii="Arial" w:hAnsi="Arial" w:cs="Arial"/>
          <w:spacing w:val="-1"/>
          <w:sz w:val="24"/>
          <w:szCs w:val="24"/>
        </w:rPr>
        <w:t>.</w:t>
      </w:r>
      <w:r w:rsidRPr="00745D5F">
        <w:rPr>
          <w:rFonts w:ascii="Arial" w:hAnsi="Arial" w:cs="Arial"/>
          <w:sz w:val="24"/>
          <w:szCs w:val="24"/>
        </w:rPr>
        <w:t xml:space="preserve"> Объединяют все существующие в районе формы патриотического воспитания Муниципальные штабы флагманских программ «Волонтеры Победы», «Ассоциация военно-патриотических клубов».</w:t>
      </w:r>
    </w:p>
    <w:p w:rsidR="0042798B" w:rsidRPr="0042798B" w:rsidRDefault="0042798B" w:rsidP="004972CA">
      <w:pPr>
        <w:spacing w:after="0"/>
        <w:ind w:right="282" w:firstLine="567"/>
        <w:jc w:val="both"/>
        <w:rPr>
          <w:rFonts w:ascii="Arial" w:hAnsi="Arial" w:cs="Arial"/>
          <w:sz w:val="24"/>
          <w:szCs w:val="24"/>
        </w:rPr>
      </w:pPr>
      <w:r w:rsidRPr="00745D5F">
        <w:rPr>
          <w:rFonts w:ascii="Arial" w:hAnsi="Arial" w:cs="Arial"/>
          <w:sz w:val="24"/>
          <w:szCs w:val="24"/>
        </w:rPr>
        <w:t xml:space="preserve">Развитие добровольческого движения в районе начиналось </w:t>
      </w:r>
      <w:proofErr w:type="spellStart"/>
      <w:r w:rsidRPr="00745D5F">
        <w:rPr>
          <w:rFonts w:ascii="Arial" w:hAnsi="Arial" w:cs="Arial"/>
          <w:sz w:val="24"/>
          <w:szCs w:val="24"/>
        </w:rPr>
        <w:t>спривлечения</w:t>
      </w:r>
      <w:proofErr w:type="spellEnd"/>
      <w:r w:rsidRPr="00745D5F">
        <w:rPr>
          <w:rFonts w:ascii="Arial" w:hAnsi="Arial" w:cs="Arial"/>
          <w:sz w:val="24"/>
          <w:szCs w:val="24"/>
        </w:rPr>
        <w:t xml:space="preserve">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16 добровольческих отрядов, объединяющих в себя более 200 человек.</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w:t>
      </w:r>
      <w:proofErr w:type="spellStart"/>
      <w:r w:rsidRPr="0042798B">
        <w:rPr>
          <w:rFonts w:ascii="Arial" w:hAnsi="Arial" w:cs="Arial"/>
          <w:sz w:val="24"/>
          <w:szCs w:val="24"/>
        </w:rPr>
        <w:t>Доброкарта</w:t>
      </w:r>
      <w:proofErr w:type="spellEnd"/>
      <w:r w:rsidRPr="0042798B">
        <w:rPr>
          <w:rFonts w:ascii="Arial" w:hAnsi="Arial" w:cs="Arial"/>
          <w:sz w:val="24"/>
          <w:szCs w:val="24"/>
        </w:rPr>
        <w:t xml:space="preserve">, выбрать по себе дело, реализовать его и заработать </w:t>
      </w:r>
      <w:proofErr w:type="spellStart"/>
      <w:r w:rsidRPr="0042798B">
        <w:rPr>
          <w:rFonts w:ascii="Arial" w:hAnsi="Arial" w:cs="Arial"/>
          <w:sz w:val="24"/>
          <w:szCs w:val="24"/>
        </w:rPr>
        <w:t>доброчасы</w:t>
      </w:r>
      <w:proofErr w:type="spellEnd"/>
      <w:r w:rsidRPr="0042798B">
        <w:rPr>
          <w:rFonts w:ascii="Arial" w:hAnsi="Arial" w:cs="Arial"/>
          <w:sz w:val="24"/>
          <w:szCs w:val="24"/>
        </w:rPr>
        <w:t xml:space="preserve">.  </w:t>
      </w:r>
      <w:proofErr w:type="spellStart"/>
      <w:r w:rsidRPr="0042798B">
        <w:rPr>
          <w:rFonts w:ascii="Arial" w:hAnsi="Arial" w:cs="Arial"/>
          <w:sz w:val="24"/>
          <w:szCs w:val="24"/>
        </w:rPr>
        <w:t>Доброчасы</w:t>
      </w:r>
      <w:proofErr w:type="spellEnd"/>
      <w:r w:rsidRPr="0042798B">
        <w:rPr>
          <w:rFonts w:ascii="Arial" w:hAnsi="Arial" w:cs="Arial"/>
          <w:sz w:val="24"/>
          <w:szCs w:val="24"/>
        </w:rPr>
        <w:t xml:space="preserve">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w:t>
      </w:r>
      <w:proofErr w:type="gramStart"/>
      <w:r w:rsidRPr="0042798B">
        <w:rPr>
          <w:rFonts w:ascii="Arial" w:hAnsi="Arial" w:cs="Arial"/>
          <w:sz w:val="24"/>
          <w:szCs w:val="24"/>
        </w:rPr>
        <w:t>дств кр</w:t>
      </w:r>
      <w:proofErr w:type="gramEnd"/>
      <w:r w:rsidRPr="0042798B">
        <w:rPr>
          <w:rFonts w:ascii="Arial" w:hAnsi="Arial" w:cs="Arial"/>
          <w:sz w:val="24"/>
          <w:szCs w:val="24"/>
        </w:rPr>
        <w:t xml:space="preserve">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42798B">
        <w:rPr>
          <w:rFonts w:ascii="Arial" w:hAnsi="Arial" w:cs="Arial"/>
          <w:sz w:val="24"/>
          <w:szCs w:val="24"/>
        </w:rPr>
        <w:t>грантовые</w:t>
      </w:r>
      <w:proofErr w:type="spellEnd"/>
      <w:r w:rsidRPr="0042798B">
        <w:rPr>
          <w:rFonts w:ascii="Arial" w:hAnsi="Arial" w:cs="Arial"/>
          <w:sz w:val="24"/>
          <w:szCs w:val="24"/>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морально устарело или отсутствует материально-техническо</w:t>
      </w:r>
      <w:r w:rsidR="00E95543">
        <w:rPr>
          <w:rFonts w:ascii="Arial" w:hAnsi="Arial" w:cs="Arial"/>
          <w:sz w:val="24"/>
          <w:szCs w:val="24"/>
        </w:rPr>
        <w:t>е оснащение</w:t>
      </w:r>
      <w:r w:rsidRPr="0042798B">
        <w:rPr>
          <w:rFonts w:ascii="Arial" w:hAnsi="Arial" w:cs="Arial"/>
          <w:sz w:val="24"/>
          <w:szCs w:val="24"/>
        </w:rPr>
        <w:t xml:space="preserve">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42798B" w:rsidRDefault="00E95543" w:rsidP="004972CA">
      <w:pPr>
        <w:widowControl w:val="0"/>
        <w:autoSpaceDE w:val="0"/>
        <w:autoSpaceDN w:val="0"/>
        <w:adjustRightInd w:val="0"/>
        <w:spacing w:after="0"/>
        <w:ind w:right="282" w:firstLine="567"/>
        <w:jc w:val="both"/>
        <w:rPr>
          <w:rFonts w:ascii="Arial" w:hAnsi="Arial" w:cs="Arial"/>
          <w:sz w:val="24"/>
          <w:szCs w:val="24"/>
        </w:rPr>
      </w:pPr>
      <w:r>
        <w:rPr>
          <w:rFonts w:ascii="Arial" w:hAnsi="Arial" w:cs="Arial"/>
          <w:sz w:val="24"/>
          <w:szCs w:val="24"/>
        </w:rPr>
        <w:lastRenderedPageBreak/>
        <w:t xml:space="preserve"> удаленность территории  от краевого центра</w:t>
      </w:r>
      <w:r w:rsidR="00695CCF">
        <w:rPr>
          <w:rFonts w:ascii="Arial" w:hAnsi="Arial" w:cs="Arial"/>
          <w:sz w:val="24"/>
          <w:szCs w:val="24"/>
        </w:rPr>
        <w:t>, а это</w:t>
      </w:r>
      <w:r w:rsidR="00FF3AA8">
        <w:rPr>
          <w:rFonts w:ascii="Arial" w:hAnsi="Arial" w:cs="Arial"/>
          <w:sz w:val="24"/>
          <w:szCs w:val="24"/>
        </w:rPr>
        <w:t>-</w:t>
      </w:r>
      <w:r w:rsidR="00695CCF">
        <w:rPr>
          <w:rFonts w:ascii="Arial" w:hAnsi="Arial" w:cs="Arial"/>
          <w:sz w:val="24"/>
          <w:szCs w:val="24"/>
        </w:rPr>
        <w:t xml:space="preserve"> невозможность участия во всех краевых мероприятиях</w:t>
      </w:r>
      <w:r w:rsidR="0042798B" w:rsidRPr="0042798B">
        <w:rPr>
          <w:rFonts w:ascii="Arial" w:hAnsi="Arial" w:cs="Arial"/>
          <w:sz w:val="24"/>
          <w:szCs w:val="24"/>
        </w:rPr>
        <w:t xml:space="preserve">, направленных на </w:t>
      </w:r>
      <w:r w:rsidR="00FF3AA8" w:rsidRPr="0042798B">
        <w:rPr>
          <w:rFonts w:ascii="Arial" w:hAnsi="Arial" w:cs="Arial"/>
          <w:sz w:val="24"/>
          <w:szCs w:val="24"/>
        </w:rPr>
        <w:t>патриотическо</w:t>
      </w:r>
      <w:r w:rsidR="00FF3AA8">
        <w:rPr>
          <w:rFonts w:ascii="Arial" w:hAnsi="Arial" w:cs="Arial"/>
          <w:sz w:val="24"/>
          <w:szCs w:val="24"/>
        </w:rPr>
        <w:t xml:space="preserve">е воспитание, </w:t>
      </w:r>
      <w:r w:rsidR="0042798B" w:rsidRPr="0042798B">
        <w:rPr>
          <w:rFonts w:ascii="Arial" w:hAnsi="Arial" w:cs="Arial"/>
          <w:sz w:val="24"/>
          <w:szCs w:val="24"/>
        </w:rPr>
        <w:t>вовлечение м</w:t>
      </w:r>
      <w:r w:rsidR="00FF3AA8">
        <w:rPr>
          <w:rFonts w:ascii="Arial" w:hAnsi="Arial" w:cs="Arial"/>
          <w:sz w:val="24"/>
          <w:szCs w:val="24"/>
        </w:rPr>
        <w:t>олодежи   в социальную практику.</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42798B" w:rsidRPr="00C24823" w:rsidRDefault="0042798B" w:rsidP="004972CA">
      <w:pPr>
        <w:pStyle w:val="ConsPlusCell"/>
        <w:spacing w:line="240" w:lineRule="auto"/>
        <w:ind w:right="282" w:firstLine="567"/>
        <w:jc w:val="both"/>
        <w:rPr>
          <w:rFonts w:ascii="Arial" w:hAnsi="Arial" w:cs="Arial"/>
          <w:sz w:val="24"/>
          <w:szCs w:val="24"/>
        </w:rPr>
      </w:pPr>
      <w:r w:rsidRPr="00C24823">
        <w:rPr>
          <w:rFonts w:ascii="Arial" w:hAnsi="Arial" w:cs="Arial"/>
          <w:sz w:val="24"/>
          <w:szCs w:val="24"/>
        </w:rPr>
        <w:t xml:space="preserve">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w:t>
      </w:r>
      <w:proofErr w:type="spellStart"/>
      <w:r w:rsidRPr="00C24823">
        <w:rPr>
          <w:rFonts w:ascii="Arial" w:hAnsi="Arial" w:cs="Arial"/>
          <w:sz w:val="24"/>
          <w:szCs w:val="24"/>
        </w:rPr>
        <w:t>численности</w:t>
      </w:r>
      <w:r w:rsidR="00C24823" w:rsidRPr="00C24823">
        <w:rPr>
          <w:rFonts w:ascii="Arial" w:eastAsia="Times New Roman" w:hAnsi="Arial" w:cs="Arial"/>
          <w:kern w:val="0"/>
          <w:sz w:val="24"/>
          <w:szCs w:val="24"/>
          <w:lang w:eastAsia="ru-RU"/>
        </w:rPr>
        <w:t>на</w:t>
      </w:r>
      <w:proofErr w:type="spellEnd"/>
      <w:r w:rsidR="00C24823" w:rsidRPr="00C24823">
        <w:rPr>
          <w:rFonts w:ascii="Arial" w:eastAsia="Times New Roman" w:hAnsi="Arial" w:cs="Arial"/>
          <w:kern w:val="0"/>
          <w:sz w:val="24"/>
          <w:szCs w:val="24"/>
          <w:lang w:eastAsia="ru-RU"/>
        </w:rPr>
        <w:t xml:space="preserve"> уровне не менее 13,4</w:t>
      </w:r>
      <w:r w:rsidRPr="00C24823">
        <w:rPr>
          <w:rFonts w:ascii="Arial" w:eastAsia="Times New Roman" w:hAnsi="Arial" w:cs="Arial"/>
          <w:kern w:val="0"/>
          <w:sz w:val="24"/>
          <w:szCs w:val="24"/>
          <w:lang w:eastAsia="ru-RU"/>
        </w:rPr>
        <w:t xml:space="preserve"> ежегодно</w:t>
      </w:r>
      <w:r w:rsidRPr="00C24823">
        <w:rPr>
          <w:rFonts w:ascii="Arial" w:hAnsi="Arial" w:cs="Arial"/>
          <w:sz w:val="24"/>
          <w:szCs w:val="24"/>
        </w:rPr>
        <w:t>;</w:t>
      </w: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на уровне не менее 2,</w:t>
      </w:r>
      <w:r w:rsidR="00C24823" w:rsidRPr="00C24823">
        <w:rPr>
          <w:rFonts w:ascii="Arial" w:hAnsi="Arial" w:cs="Arial"/>
          <w:sz w:val="24"/>
          <w:szCs w:val="24"/>
        </w:rPr>
        <w:t>7</w:t>
      </w:r>
      <w:r w:rsidRPr="00C24823">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в их общей численности на уровне не менее 3,2 %  ежегодно.</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center"/>
        <w:rPr>
          <w:rFonts w:ascii="Arial" w:hAnsi="Arial" w:cs="Arial"/>
          <w:b w:val="0"/>
          <w:sz w:val="24"/>
          <w:szCs w:val="24"/>
        </w:rPr>
      </w:pPr>
      <w:r w:rsidRPr="0042798B">
        <w:rPr>
          <w:rFonts w:ascii="Arial" w:hAnsi="Arial" w:cs="Arial"/>
          <w:b w:val="0"/>
          <w:sz w:val="24"/>
          <w:szCs w:val="24"/>
        </w:rPr>
        <w:t>2.2. Основная цель, задачи, этапы и сроки выполнения подпрограммы, целевые индикаторы.</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2. Цель подпрограммы: создание условий для дальнейшего развития и совершенствования системы патриотического воспитания.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Мероприятия подпрограммы разделены на два раздела, мероприятия каждого из них в совокупности нацелены на решение одной из ее задач.</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1. Развитие системы патриотического воспитания в районе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Срок</w:t>
      </w:r>
      <w:r w:rsidR="004C5531">
        <w:rPr>
          <w:rFonts w:ascii="Arial" w:hAnsi="Arial" w:cs="Arial"/>
          <w:sz w:val="24"/>
          <w:szCs w:val="24"/>
        </w:rPr>
        <w:t>и выполнения подпрограммы: 2014</w:t>
      </w:r>
      <w:r w:rsidRPr="0042798B">
        <w:rPr>
          <w:rFonts w:ascii="Arial" w:hAnsi="Arial" w:cs="Arial"/>
          <w:sz w:val="24"/>
          <w:szCs w:val="24"/>
        </w:rPr>
        <w:t xml:space="preserve"> – 20</w:t>
      </w:r>
      <w:r w:rsidR="004972CA">
        <w:rPr>
          <w:rFonts w:ascii="Arial" w:hAnsi="Arial" w:cs="Arial"/>
          <w:sz w:val="24"/>
          <w:szCs w:val="24"/>
        </w:rPr>
        <w:t>21</w:t>
      </w:r>
      <w:r w:rsidRPr="0042798B">
        <w:rPr>
          <w:rFonts w:ascii="Arial" w:hAnsi="Arial" w:cs="Arial"/>
          <w:sz w:val="24"/>
          <w:szCs w:val="24"/>
        </w:rPr>
        <w:t>годы.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Целевыми индикаторами, позволяющими измерить достижение цели подпрограммы, являются:</w:t>
      </w:r>
    </w:p>
    <w:p w:rsidR="0042798B" w:rsidRPr="0042798B" w:rsidRDefault="0042798B" w:rsidP="004972CA">
      <w:pPr>
        <w:pStyle w:val="ConsPlusCell"/>
        <w:spacing w:line="240" w:lineRule="auto"/>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актив штаба «Добровольчество»,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spacing w:after="0" w:line="100" w:lineRule="atLeast"/>
        <w:ind w:right="282" w:firstLine="567"/>
        <w:jc w:val="center"/>
        <w:rPr>
          <w:rFonts w:ascii="Arial" w:hAnsi="Arial" w:cs="Arial"/>
          <w:sz w:val="24"/>
          <w:szCs w:val="24"/>
        </w:rPr>
      </w:pPr>
      <w:r w:rsidRPr="0042798B">
        <w:rPr>
          <w:rFonts w:ascii="Arial" w:hAnsi="Arial" w:cs="Arial"/>
          <w:sz w:val="24"/>
          <w:szCs w:val="24"/>
        </w:rPr>
        <w:t>2.3. Механизм реализации подпрограммы</w:t>
      </w:r>
    </w:p>
    <w:p w:rsidR="0042798B" w:rsidRPr="0042798B" w:rsidRDefault="0042798B" w:rsidP="004972CA">
      <w:pPr>
        <w:widowControl w:val="0"/>
        <w:spacing w:after="0" w:line="100" w:lineRule="atLeast"/>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Реализацию подпрограммы осуществляют: Администрация Шушенского района </w:t>
      </w:r>
      <w:r w:rsidRPr="0042798B">
        <w:rPr>
          <w:rFonts w:ascii="Arial" w:hAnsi="Arial" w:cs="Arial"/>
          <w:sz w:val="24"/>
          <w:szCs w:val="24"/>
        </w:rPr>
        <w:lastRenderedPageBreak/>
        <w:t xml:space="preserve">(РМБУ «Молодежный центр «Юг») и отдел культуры, молодежной политики и </w:t>
      </w:r>
      <w:proofErr w:type="spellStart"/>
      <w:r w:rsidRPr="0042798B">
        <w:rPr>
          <w:rFonts w:ascii="Arial" w:hAnsi="Arial" w:cs="Arial"/>
          <w:sz w:val="24"/>
          <w:szCs w:val="24"/>
        </w:rPr>
        <w:t>туризмаадминистрации</w:t>
      </w:r>
      <w:proofErr w:type="spellEnd"/>
      <w:r w:rsidRPr="0042798B">
        <w:rPr>
          <w:rFonts w:ascii="Arial" w:hAnsi="Arial" w:cs="Arial"/>
          <w:sz w:val="24"/>
          <w:szCs w:val="24"/>
        </w:rPr>
        <w:t xml:space="preserve">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42798B">
          <w:rPr>
            <w:rFonts w:ascii="Arial" w:hAnsi="Arial" w:cs="Arial"/>
            <w:sz w:val="24"/>
            <w:szCs w:val="24"/>
          </w:rPr>
          <w:t>мероприятиями</w:t>
        </w:r>
      </w:hyperlink>
      <w:r w:rsidRPr="0042798B">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42798B" w:rsidRDefault="0042798B" w:rsidP="004972CA">
      <w:pPr>
        <w:pStyle w:val="ConsPlusCell"/>
        <w:ind w:right="282" w:firstLine="567"/>
        <w:jc w:val="both"/>
        <w:rPr>
          <w:rFonts w:ascii="Arial" w:hAnsi="Arial" w:cs="Arial"/>
          <w:sz w:val="24"/>
          <w:szCs w:val="24"/>
        </w:rPr>
      </w:pP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E95543"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E95543">
        <w:rPr>
          <w:rFonts w:ascii="Arial" w:hAnsi="Arial" w:cs="Arial"/>
          <w:sz w:val="24"/>
          <w:szCs w:val="24"/>
        </w:rPr>
        <w:t xml:space="preserve">, </w:t>
      </w:r>
      <w:r w:rsidRPr="00E95543">
        <w:rPr>
          <w:rFonts w:ascii="Arial" w:hAnsi="Arial" w:cs="Arial"/>
          <w:sz w:val="24"/>
          <w:szCs w:val="24"/>
        </w:rPr>
        <w:t>в соответствии с  бюджетной сметой.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2.4,2.5 подпрограммы осуществляется путем предоставления районному муниципальному бюджетному учреждению «МЦ «Юг» за счет средств районного и  краевого бюджета (субсидия</w:t>
      </w:r>
      <w:proofErr w:type="gramStart"/>
      <w:r w:rsidRPr="00E95543">
        <w:rPr>
          <w:rFonts w:ascii="Arial" w:hAnsi="Arial" w:cs="Arial"/>
          <w:sz w:val="24"/>
          <w:szCs w:val="24"/>
        </w:rPr>
        <w:t>)н</w:t>
      </w:r>
      <w:proofErr w:type="gramEnd"/>
      <w:r w:rsidRPr="00E95543">
        <w:rPr>
          <w:rFonts w:ascii="Arial" w:hAnsi="Arial" w:cs="Arial"/>
          <w:sz w:val="24"/>
          <w:szCs w:val="24"/>
        </w:rPr>
        <w:t>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2.4. Организация управления подпрограммой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 xml:space="preserve">и </w:t>
      </w: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ее выполнения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Управление реализацией подпрограммы осуществляет отдел культуры, молодежной политики, туризма администрации Шушенского района.</w:t>
      </w: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 xml:space="preserve">2. Ежеквартально, не позднее 10 числа второго месяца, следующего за </w:t>
      </w:r>
      <w:proofErr w:type="gramStart"/>
      <w:r w:rsidRPr="0042798B">
        <w:rPr>
          <w:rFonts w:ascii="Arial" w:hAnsi="Arial" w:cs="Arial"/>
          <w:sz w:val="24"/>
          <w:szCs w:val="24"/>
        </w:rPr>
        <w:t>отчетным</w:t>
      </w:r>
      <w:proofErr w:type="gramEnd"/>
      <w:r w:rsidRPr="0042798B">
        <w:rPr>
          <w:rFonts w:ascii="Arial" w:hAnsi="Arial" w:cs="Arial"/>
          <w:sz w:val="24"/>
          <w:szCs w:val="24"/>
        </w:rPr>
        <w:t xml:space="preserve">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42798B">
        <w:rPr>
          <w:rFonts w:ascii="Arial" w:hAnsi="Arial" w:cs="Arial"/>
          <w:sz w:val="24"/>
          <w:szCs w:val="24"/>
        </w:rPr>
        <w:t>за</w:t>
      </w:r>
      <w:proofErr w:type="gramEnd"/>
      <w:r w:rsidRPr="0042798B">
        <w:rPr>
          <w:rFonts w:ascii="Arial" w:hAnsi="Arial" w:cs="Arial"/>
          <w:sz w:val="24"/>
          <w:szCs w:val="24"/>
        </w:rPr>
        <w:t xml:space="preserve"> отчетным.</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5.  Текущий </w:t>
      </w:r>
      <w:proofErr w:type="gramStart"/>
      <w:r w:rsidRPr="0042798B">
        <w:rPr>
          <w:rFonts w:ascii="Arial" w:hAnsi="Arial" w:cs="Arial"/>
          <w:sz w:val="24"/>
          <w:szCs w:val="24"/>
        </w:rPr>
        <w:t>контроль за</w:t>
      </w:r>
      <w:proofErr w:type="gramEnd"/>
      <w:r w:rsidRPr="0042798B">
        <w:rPr>
          <w:rFonts w:ascii="Arial" w:hAnsi="Arial" w:cs="Arial"/>
          <w:sz w:val="24"/>
          <w:szCs w:val="24"/>
        </w:rPr>
        <w:t xml:space="preserve"> ходом реализации подпрограммы осуществляет отдел культуры, молодежной политики,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Pr="0042798B"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 xml:space="preserve">2.5. Оценка </w:t>
      </w:r>
      <w:proofErr w:type="gramStart"/>
      <w:r w:rsidRPr="0042798B">
        <w:rPr>
          <w:rFonts w:ascii="Arial" w:hAnsi="Arial" w:cs="Arial"/>
          <w:sz w:val="24"/>
          <w:szCs w:val="24"/>
        </w:rPr>
        <w:t>социально-экономической</w:t>
      </w:r>
      <w:proofErr w:type="gramEnd"/>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эффективности от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Реализация подпрогра</w:t>
      </w:r>
      <w:r w:rsidR="004972CA">
        <w:rPr>
          <w:rFonts w:ascii="Arial" w:hAnsi="Arial" w:cs="Arial"/>
          <w:sz w:val="24"/>
          <w:szCs w:val="24"/>
        </w:rPr>
        <w:t>ммных мероприятий за период 2017 - 2021</w:t>
      </w:r>
      <w:r w:rsidRPr="0042798B">
        <w:rPr>
          <w:rFonts w:ascii="Arial" w:hAnsi="Arial" w:cs="Arial"/>
          <w:sz w:val="24"/>
          <w:szCs w:val="24"/>
        </w:rPr>
        <w:t xml:space="preserve"> годов позволит:</w:t>
      </w:r>
    </w:p>
    <w:p w:rsidR="0042798B" w:rsidRPr="00FF3AA8" w:rsidRDefault="0042798B" w:rsidP="004972CA">
      <w:pPr>
        <w:pStyle w:val="ConsPlusCell"/>
        <w:spacing w:line="240" w:lineRule="auto"/>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F3AA8" w:rsidRPr="00FF3AA8">
        <w:rPr>
          <w:rFonts w:ascii="Arial" w:eastAsia="Times New Roman" w:hAnsi="Arial" w:cs="Arial"/>
          <w:kern w:val="0"/>
          <w:sz w:val="24"/>
          <w:szCs w:val="24"/>
          <w:lang w:eastAsia="ru-RU"/>
        </w:rPr>
        <w:t xml:space="preserve"> на уровне не менее 13,4</w:t>
      </w:r>
      <w:r w:rsidRPr="00FF3AA8">
        <w:rPr>
          <w:rFonts w:ascii="Arial" w:eastAsia="Times New Roman" w:hAnsi="Arial" w:cs="Arial"/>
          <w:kern w:val="0"/>
          <w:sz w:val="24"/>
          <w:szCs w:val="24"/>
          <w:lang w:eastAsia="ru-RU"/>
        </w:rPr>
        <w:t xml:space="preserve"> %  ежегодно</w:t>
      </w:r>
      <w:r w:rsidRPr="00FF3AA8">
        <w:rPr>
          <w:rFonts w:ascii="Arial" w:hAnsi="Arial" w:cs="Arial"/>
          <w:sz w:val="24"/>
          <w:szCs w:val="24"/>
        </w:rPr>
        <w:t>;</w:t>
      </w:r>
    </w:p>
    <w:p w:rsidR="0042798B" w:rsidRPr="00FF3AA8"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 xml:space="preserve">сохранить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FF3AA8" w:rsidRPr="00FF3AA8">
        <w:rPr>
          <w:rFonts w:ascii="Arial" w:hAnsi="Arial" w:cs="Arial"/>
          <w:sz w:val="24"/>
          <w:szCs w:val="24"/>
        </w:rPr>
        <w:t>на уровне не менее 2,7</w:t>
      </w:r>
      <w:r w:rsidRPr="00FF3AA8">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менее3,2 %  ежегодно.</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2.6. Система подпрограммных мероприятий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D34DEF"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42798B">
          <w:rPr>
            <w:rFonts w:ascii="Arial" w:hAnsi="Arial" w:cs="Arial"/>
            <w:sz w:val="24"/>
            <w:szCs w:val="24"/>
          </w:rPr>
          <w:t>Перечень</w:t>
        </w:r>
      </w:hyperlink>
      <w:r w:rsidR="0042798B" w:rsidRPr="0042798B">
        <w:rPr>
          <w:rFonts w:ascii="Arial" w:hAnsi="Arial" w:cs="Arial"/>
          <w:sz w:val="24"/>
          <w:szCs w:val="24"/>
        </w:rPr>
        <w:t xml:space="preserve"> мероприятий подпрограммы приведен в приложении № 2 к подпрограмме.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 xml:space="preserve">2.7. Обоснование </w:t>
      </w:r>
      <w:proofErr w:type="gramStart"/>
      <w:r w:rsidRPr="0042798B">
        <w:rPr>
          <w:rFonts w:ascii="Arial" w:hAnsi="Arial" w:cs="Arial"/>
          <w:sz w:val="24"/>
          <w:szCs w:val="24"/>
        </w:rPr>
        <w:t>финансовых</w:t>
      </w:r>
      <w:proofErr w:type="gramEnd"/>
      <w:r w:rsidRPr="0042798B">
        <w:rPr>
          <w:rFonts w:ascii="Arial" w:hAnsi="Arial" w:cs="Arial"/>
          <w:sz w:val="24"/>
          <w:szCs w:val="24"/>
        </w:rPr>
        <w:t>, материальных и трудовых</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затрат (ресурсное обеспечение подпрограммы) с указанием</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источников финансирования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Мероприятия подпрограммы реализуются за счет средств районного, краевого бюджетов.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390CFF">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750ED7" w:rsidRPr="00D361D1">
        <w:rPr>
          <w:rFonts w:ascii="Arial" w:hAnsi="Arial" w:cs="Arial"/>
          <w:sz w:val="24"/>
          <w:szCs w:val="24"/>
        </w:rPr>
        <w:t>1 535</w:t>
      </w:r>
      <w:r w:rsidR="00750ED7" w:rsidRPr="00750ED7">
        <w:rPr>
          <w:rFonts w:ascii="Arial" w:hAnsi="Arial" w:cs="Arial"/>
          <w:sz w:val="24"/>
          <w:szCs w:val="24"/>
        </w:rPr>
        <w:t xml:space="preserve">,673 </w:t>
      </w:r>
      <w:r w:rsidR="00E95543" w:rsidRPr="00750ED7">
        <w:rPr>
          <w:rFonts w:ascii="Arial" w:hAnsi="Arial" w:cs="Arial"/>
          <w:sz w:val="24"/>
          <w:szCs w:val="24"/>
        </w:rPr>
        <w:t xml:space="preserve">тыс. рублей, краевого бюджета </w:t>
      </w:r>
      <w:r w:rsidR="00AC45E2">
        <w:rPr>
          <w:rFonts w:ascii="Arial" w:hAnsi="Arial" w:cs="Arial"/>
          <w:sz w:val="24"/>
          <w:szCs w:val="24"/>
        </w:rPr>
        <w:t>601,352</w:t>
      </w:r>
      <w:r w:rsidR="00750ED7" w:rsidRPr="00750ED7">
        <w:rPr>
          <w:rFonts w:ascii="Arial" w:hAnsi="Arial" w:cs="Arial"/>
          <w:sz w:val="24"/>
          <w:szCs w:val="24"/>
        </w:rPr>
        <w:t xml:space="preserve"> </w:t>
      </w:r>
      <w:r w:rsidRPr="00750ED7">
        <w:rPr>
          <w:rFonts w:ascii="Arial" w:hAnsi="Arial" w:cs="Arial"/>
          <w:sz w:val="24"/>
          <w:szCs w:val="24"/>
        </w:rPr>
        <w:t>тыс</w:t>
      </w:r>
      <w:proofErr w:type="gramStart"/>
      <w:r w:rsidRPr="00750ED7">
        <w:rPr>
          <w:rFonts w:ascii="Arial" w:hAnsi="Arial" w:cs="Arial"/>
          <w:sz w:val="24"/>
          <w:szCs w:val="24"/>
        </w:rPr>
        <w:t>.р</w:t>
      </w:r>
      <w:proofErr w:type="gramEnd"/>
      <w:r w:rsidRPr="00750ED7">
        <w:rPr>
          <w:rFonts w:ascii="Arial" w:hAnsi="Arial" w:cs="Arial"/>
          <w:sz w:val="24"/>
          <w:szCs w:val="24"/>
        </w:rPr>
        <w:t>ублей.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Default="0042798B" w:rsidP="004972CA">
      <w:pPr>
        <w:spacing w:after="0"/>
        <w:ind w:right="282"/>
        <w:jc w:val="both"/>
        <w:rPr>
          <w:rFonts w:ascii="Arial" w:hAnsi="Arial" w:cs="Arial"/>
          <w:sz w:val="24"/>
          <w:szCs w:val="24"/>
        </w:rPr>
      </w:pPr>
      <w:r w:rsidRPr="0042798B">
        <w:rPr>
          <w:rFonts w:ascii="Arial" w:hAnsi="Arial" w:cs="Arial"/>
          <w:sz w:val="24"/>
          <w:szCs w:val="24"/>
        </w:rPr>
        <w:t>Главный специалист отдела</w:t>
      </w:r>
      <w:proofErr w:type="gramStart"/>
      <w:r w:rsidRPr="0042798B">
        <w:rPr>
          <w:rFonts w:ascii="Arial" w:hAnsi="Arial" w:cs="Arial"/>
          <w:sz w:val="24"/>
          <w:szCs w:val="24"/>
        </w:rPr>
        <w:t xml:space="preserve"> К</w:t>
      </w:r>
      <w:proofErr w:type="gramEnd"/>
      <w:r w:rsidRPr="0042798B">
        <w:rPr>
          <w:rFonts w:ascii="Arial" w:hAnsi="Arial" w:cs="Arial"/>
          <w:sz w:val="24"/>
          <w:szCs w:val="24"/>
        </w:rPr>
        <w:t xml:space="preserve">, </w:t>
      </w:r>
      <w:proofErr w:type="spellStart"/>
      <w:r w:rsidRPr="0042798B">
        <w:rPr>
          <w:rFonts w:ascii="Arial" w:hAnsi="Arial" w:cs="Arial"/>
          <w:sz w:val="24"/>
          <w:szCs w:val="24"/>
        </w:rPr>
        <w:t>МПи</w:t>
      </w:r>
      <w:proofErr w:type="spellEnd"/>
      <w:r w:rsidRPr="0042798B">
        <w:rPr>
          <w:rFonts w:ascii="Arial" w:hAnsi="Arial" w:cs="Arial"/>
          <w:sz w:val="24"/>
          <w:szCs w:val="24"/>
        </w:rPr>
        <w:t xml:space="preserve"> Т                                              </w:t>
      </w:r>
      <w:proofErr w:type="spellStart"/>
      <w:r w:rsidRPr="0042798B">
        <w:rPr>
          <w:rFonts w:ascii="Arial" w:hAnsi="Arial" w:cs="Arial"/>
          <w:sz w:val="24"/>
          <w:szCs w:val="24"/>
        </w:rPr>
        <w:t>С.А.Доровских</w:t>
      </w:r>
      <w:proofErr w:type="spellEnd"/>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sectPr w:rsidR="00FF3AA8" w:rsidSect="00DB72F7">
          <w:pgSz w:w="11906" w:h="16838"/>
          <w:pgMar w:top="992"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Default="00FF3AA8" w:rsidP="00FF3AA8">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Pr="005B025C" w:rsidRDefault="00FF3AA8" w:rsidP="00FF3AA8">
      <w:pPr>
        <w:jc w:val="center"/>
        <w:rPr>
          <w:rFonts w:ascii="Arial" w:hAnsi="Arial" w:cs="Arial"/>
          <w:b/>
          <w:bCs/>
          <w:sz w:val="20"/>
          <w:szCs w:val="20"/>
        </w:rPr>
      </w:pPr>
    </w:p>
    <w:tbl>
      <w:tblPr>
        <w:tblStyle w:val="ab"/>
        <w:tblW w:w="15270" w:type="dxa"/>
        <w:tblLayout w:type="fixed"/>
        <w:tblLook w:val="04A0"/>
      </w:tblPr>
      <w:tblGrid>
        <w:gridCol w:w="817"/>
        <w:gridCol w:w="4111"/>
        <w:gridCol w:w="992"/>
        <w:gridCol w:w="1706"/>
        <w:gridCol w:w="846"/>
        <w:gridCol w:w="992"/>
        <w:gridCol w:w="850"/>
        <w:gridCol w:w="1129"/>
        <w:gridCol w:w="992"/>
        <w:gridCol w:w="993"/>
        <w:gridCol w:w="992"/>
        <w:gridCol w:w="850"/>
      </w:tblGrid>
      <w:tr w:rsidR="003C38D1" w:rsidRPr="005B025C" w:rsidTr="003C38D1">
        <w:tc>
          <w:tcPr>
            <w:tcW w:w="817"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 xml:space="preserve">№ </w:t>
            </w:r>
            <w:proofErr w:type="spellStart"/>
            <w:proofErr w:type="gramStart"/>
            <w:r w:rsidRPr="005B025C">
              <w:rPr>
                <w:rFonts w:ascii="Arial" w:hAnsi="Arial" w:cs="Arial"/>
                <w:sz w:val="20"/>
                <w:szCs w:val="20"/>
              </w:rPr>
              <w:t>п</w:t>
            </w:r>
            <w:proofErr w:type="spellEnd"/>
            <w:proofErr w:type="gramEnd"/>
            <w:r w:rsidRPr="005B025C">
              <w:rPr>
                <w:rFonts w:ascii="Arial" w:hAnsi="Arial" w:cs="Arial"/>
                <w:sz w:val="20"/>
                <w:szCs w:val="20"/>
              </w:rPr>
              <w:t>/</w:t>
            </w:r>
            <w:proofErr w:type="spellStart"/>
            <w:r w:rsidRPr="005B025C">
              <w:rPr>
                <w:rFonts w:ascii="Arial" w:hAnsi="Arial" w:cs="Arial"/>
                <w:sz w:val="20"/>
                <w:szCs w:val="20"/>
              </w:rPr>
              <w:t>п</w:t>
            </w:r>
            <w:proofErr w:type="spellEnd"/>
          </w:p>
        </w:tc>
        <w:tc>
          <w:tcPr>
            <w:tcW w:w="4111"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Единица измерения</w:t>
            </w:r>
          </w:p>
        </w:tc>
        <w:tc>
          <w:tcPr>
            <w:tcW w:w="1706" w:type="dxa"/>
            <w:vAlign w:val="center"/>
          </w:tcPr>
          <w:p w:rsidR="003C38D1" w:rsidRDefault="003C38D1" w:rsidP="00783EB3">
            <w:pPr>
              <w:jc w:val="center"/>
              <w:rPr>
                <w:rFonts w:ascii="Arial" w:hAnsi="Arial" w:cs="Arial"/>
                <w:sz w:val="20"/>
                <w:szCs w:val="20"/>
              </w:rPr>
            </w:pPr>
            <w:r w:rsidRPr="005B025C">
              <w:rPr>
                <w:rFonts w:ascii="Arial" w:hAnsi="Arial" w:cs="Arial"/>
                <w:sz w:val="20"/>
                <w:szCs w:val="20"/>
              </w:rPr>
              <w:t>Источник информации</w:t>
            </w:r>
          </w:p>
          <w:p w:rsidR="003C38D1" w:rsidRPr="005B025C" w:rsidRDefault="003C38D1" w:rsidP="00783EB3">
            <w:pPr>
              <w:jc w:val="center"/>
              <w:rPr>
                <w:rFonts w:ascii="Arial" w:hAnsi="Arial" w:cs="Arial"/>
                <w:sz w:val="20"/>
                <w:szCs w:val="20"/>
              </w:rPr>
            </w:pPr>
          </w:p>
        </w:tc>
        <w:tc>
          <w:tcPr>
            <w:tcW w:w="846" w:type="dxa"/>
          </w:tcPr>
          <w:p w:rsidR="003C38D1" w:rsidRPr="005B025C" w:rsidRDefault="003C38D1" w:rsidP="00783EB3">
            <w:pPr>
              <w:jc w:val="center"/>
              <w:rPr>
                <w:rFonts w:ascii="Arial" w:hAnsi="Arial" w:cs="Arial"/>
                <w:sz w:val="20"/>
                <w:szCs w:val="20"/>
              </w:rPr>
            </w:pPr>
            <w:r>
              <w:rPr>
                <w:rFonts w:ascii="Arial" w:hAnsi="Arial" w:cs="Arial"/>
                <w:sz w:val="20"/>
                <w:szCs w:val="20"/>
              </w:rPr>
              <w:t>2014</w:t>
            </w:r>
          </w:p>
        </w:tc>
        <w:tc>
          <w:tcPr>
            <w:tcW w:w="992" w:type="dxa"/>
          </w:tcPr>
          <w:p w:rsidR="003C38D1" w:rsidRPr="005B025C" w:rsidRDefault="003C38D1" w:rsidP="00783EB3">
            <w:pPr>
              <w:jc w:val="center"/>
              <w:rPr>
                <w:rFonts w:ascii="Arial" w:hAnsi="Arial" w:cs="Arial"/>
                <w:sz w:val="20"/>
                <w:szCs w:val="20"/>
              </w:rPr>
            </w:pPr>
            <w:r>
              <w:rPr>
                <w:rFonts w:ascii="Arial" w:hAnsi="Arial" w:cs="Arial"/>
                <w:sz w:val="20"/>
                <w:szCs w:val="20"/>
              </w:rPr>
              <w:t>2015</w:t>
            </w:r>
          </w:p>
        </w:tc>
        <w:tc>
          <w:tcPr>
            <w:tcW w:w="850" w:type="dxa"/>
          </w:tcPr>
          <w:p w:rsidR="003C38D1" w:rsidRPr="005B025C" w:rsidRDefault="003C38D1" w:rsidP="00783EB3">
            <w:pPr>
              <w:jc w:val="center"/>
              <w:rPr>
                <w:rFonts w:ascii="Arial" w:hAnsi="Arial" w:cs="Arial"/>
                <w:sz w:val="20"/>
                <w:szCs w:val="20"/>
              </w:rPr>
            </w:pPr>
            <w:r>
              <w:rPr>
                <w:rFonts w:ascii="Arial" w:hAnsi="Arial" w:cs="Arial"/>
                <w:sz w:val="20"/>
                <w:szCs w:val="20"/>
              </w:rPr>
              <w:t>2016</w:t>
            </w:r>
          </w:p>
        </w:tc>
        <w:tc>
          <w:tcPr>
            <w:tcW w:w="1129"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7</w:t>
            </w:r>
          </w:p>
        </w:tc>
        <w:tc>
          <w:tcPr>
            <w:tcW w:w="992" w:type="dxa"/>
          </w:tcPr>
          <w:p w:rsidR="003C38D1" w:rsidRPr="005B025C" w:rsidRDefault="003C38D1" w:rsidP="00783EB3">
            <w:pPr>
              <w:jc w:val="center"/>
              <w:rPr>
                <w:rFonts w:ascii="Arial" w:hAnsi="Arial" w:cs="Arial"/>
                <w:sz w:val="20"/>
                <w:szCs w:val="20"/>
              </w:rPr>
            </w:pPr>
            <w:r>
              <w:rPr>
                <w:rFonts w:ascii="Arial" w:hAnsi="Arial" w:cs="Arial"/>
                <w:sz w:val="20"/>
                <w:szCs w:val="20"/>
              </w:rPr>
              <w:t>2018</w:t>
            </w:r>
          </w:p>
        </w:tc>
        <w:tc>
          <w:tcPr>
            <w:tcW w:w="993"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992"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850"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r>
      <w:tr w:rsidR="003C38D1" w:rsidRPr="005B025C" w:rsidTr="00C1135D">
        <w:tc>
          <w:tcPr>
            <w:tcW w:w="817" w:type="dxa"/>
          </w:tcPr>
          <w:p w:rsidR="003C38D1" w:rsidRPr="005B025C" w:rsidRDefault="003C38D1" w:rsidP="00783EB3">
            <w:pPr>
              <w:jc w:val="center"/>
              <w:rPr>
                <w:rFonts w:ascii="Arial" w:hAnsi="Arial" w:cs="Arial"/>
                <w:sz w:val="20"/>
                <w:szCs w:val="20"/>
              </w:rPr>
            </w:pPr>
          </w:p>
        </w:tc>
        <w:tc>
          <w:tcPr>
            <w:tcW w:w="14453" w:type="dxa"/>
            <w:gridSpan w:val="11"/>
          </w:tcPr>
          <w:p w:rsidR="003C38D1" w:rsidRDefault="003C38D1" w:rsidP="00783EB3">
            <w:pPr>
              <w:rPr>
                <w:rFonts w:ascii="Arial" w:hAnsi="Arial" w:cs="Arial"/>
                <w:sz w:val="20"/>
                <w:szCs w:val="20"/>
              </w:rPr>
            </w:pPr>
            <w:r w:rsidRPr="005B025C">
              <w:rPr>
                <w:rFonts w:ascii="Arial" w:hAnsi="Arial" w:cs="Arial"/>
                <w:sz w:val="20"/>
                <w:szCs w:val="20"/>
              </w:rPr>
              <w:t xml:space="preserve">Цель: Создание условий </w:t>
            </w:r>
            <w:r>
              <w:rPr>
                <w:rFonts w:ascii="Arial" w:hAnsi="Arial" w:cs="Arial"/>
                <w:sz w:val="20"/>
                <w:szCs w:val="20"/>
              </w:rPr>
              <w:t>для дальнейшего развития и совершенствования системы патриотического воспитания</w:t>
            </w:r>
            <w:r w:rsidRPr="005B025C">
              <w:rPr>
                <w:rFonts w:ascii="Arial" w:hAnsi="Arial" w:cs="Arial"/>
                <w:sz w:val="20"/>
                <w:szCs w:val="20"/>
              </w:rPr>
              <w:t xml:space="preserve"> молодежи Шушенского района</w:t>
            </w:r>
          </w:p>
          <w:p w:rsidR="003C38D1" w:rsidRPr="005B025C" w:rsidRDefault="003C38D1" w:rsidP="00783EB3">
            <w:pPr>
              <w:rPr>
                <w:rFonts w:ascii="Arial" w:hAnsi="Arial" w:cs="Arial"/>
                <w:sz w:val="20"/>
                <w:szCs w:val="20"/>
              </w:rPr>
            </w:pPr>
          </w:p>
        </w:tc>
      </w:tr>
      <w:tr w:rsidR="003C38D1" w:rsidRPr="005B025C" w:rsidTr="00C1135D">
        <w:tc>
          <w:tcPr>
            <w:tcW w:w="817" w:type="dxa"/>
          </w:tcPr>
          <w:p w:rsidR="003C38D1" w:rsidRPr="005B025C" w:rsidRDefault="003C38D1" w:rsidP="00783EB3">
            <w:pPr>
              <w:jc w:val="center"/>
              <w:rPr>
                <w:rFonts w:ascii="Arial" w:hAnsi="Arial" w:cs="Arial"/>
                <w:sz w:val="20"/>
                <w:szCs w:val="20"/>
              </w:rPr>
            </w:pPr>
          </w:p>
        </w:tc>
        <w:tc>
          <w:tcPr>
            <w:tcW w:w="14453" w:type="dxa"/>
            <w:gridSpan w:val="11"/>
          </w:tcPr>
          <w:p w:rsidR="003C38D1" w:rsidRDefault="003C38D1" w:rsidP="00783EB3">
            <w:pPr>
              <w:rPr>
                <w:rFonts w:ascii="Arial" w:hAnsi="Arial" w:cs="Arial"/>
                <w:sz w:val="20"/>
                <w:szCs w:val="20"/>
              </w:rPr>
            </w:pPr>
            <w:r w:rsidRPr="005B025C">
              <w:rPr>
                <w:rFonts w:ascii="Arial" w:hAnsi="Arial" w:cs="Arial"/>
                <w:sz w:val="20"/>
                <w:szCs w:val="20"/>
              </w:rPr>
              <w:t>Целевые индикаторы</w:t>
            </w:r>
          </w:p>
          <w:p w:rsidR="003C38D1" w:rsidRPr="005B025C" w:rsidRDefault="003C38D1" w:rsidP="00783EB3">
            <w:pPr>
              <w:rPr>
                <w:rFonts w:ascii="Arial" w:hAnsi="Arial" w:cs="Arial"/>
                <w:sz w:val="20"/>
                <w:szCs w:val="20"/>
              </w:rPr>
            </w:pPr>
          </w:p>
        </w:tc>
      </w:tr>
      <w:tr w:rsidR="003C38D1" w:rsidRPr="005B025C" w:rsidTr="003C38D1">
        <w:tc>
          <w:tcPr>
            <w:tcW w:w="817" w:type="dxa"/>
          </w:tcPr>
          <w:p w:rsidR="003C38D1" w:rsidRPr="005B025C" w:rsidRDefault="003C38D1" w:rsidP="00783EB3">
            <w:pPr>
              <w:jc w:val="center"/>
              <w:rPr>
                <w:rFonts w:ascii="Arial" w:hAnsi="Arial" w:cs="Arial"/>
                <w:sz w:val="20"/>
                <w:szCs w:val="20"/>
              </w:rPr>
            </w:pPr>
            <w:r>
              <w:rPr>
                <w:rFonts w:ascii="Arial" w:hAnsi="Arial" w:cs="Arial"/>
                <w:sz w:val="20"/>
                <w:szCs w:val="20"/>
              </w:rPr>
              <w:t>1</w:t>
            </w:r>
          </w:p>
        </w:tc>
        <w:tc>
          <w:tcPr>
            <w:tcW w:w="4111" w:type="dxa"/>
          </w:tcPr>
          <w:p w:rsidR="003C38D1" w:rsidRDefault="003C38D1" w:rsidP="00783EB3">
            <w:pPr>
              <w:rPr>
                <w:rFonts w:ascii="Arial" w:hAnsi="Arial" w:cs="Arial"/>
                <w:sz w:val="20"/>
                <w:szCs w:val="20"/>
              </w:rPr>
            </w:pPr>
            <w:r w:rsidRPr="00FF3AA8">
              <w:rPr>
                <w:rFonts w:ascii="Arial" w:hAnsi="Arial" w:cs="Arial"/>
                <w:sz w:val="20"/>
                <w:szCs w:val="20"/>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3C38D1" w:rsidRPr="00FF3AA8" w:rsidRDefault="003C38D1" w:rsidP="00783EB3">
            <w:pPr>
              <w:rPr>
                <w:rFonts w:ascii="Arial" w:hAnsi="Arial" w:cs="Arial"/>
                <w:sz w:val="20"/>
                <w:szCs w:val="20"/>
              </w:rPr>
            </w:pP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ед.</w:t>
            </w:r>
          </w:p>
        </w:tc>
        <w:tc>
          <w:tcPr>
            <w:tcW w:w="1706"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12,8</w:t>
            </w:r>
          </w:p>
        </w:tc>
        <w:tc>
          <w:tcPr>
            <w:tcW w:w="992"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13</w:t>
            </w:r>
          </w:p>
        </w:tc>
        <w:tc>
          <w:tcPr>
            <w:tcW w:w="850"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13,2</w:t>
            </w:r>
          </w:p>
        </w:tc>
        <w:tc>
          <w:tcPr>
            <w:tcW w:w="1129"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13,4</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c>
          <w:tcPr>
            <w:tcW w:w="993"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c>
          <w:tcPr>
            <w:tcW w:w="850"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r>
      <w:tr w:rsidR="003C38D1" w:rsidRPr="005B025C" w:rsidTr="003C38D1">
        <w:tc>
          <w:tcPr>
            <w:tcW w:w="817" w:type="dxa"/>
          </w:tcPr>
          <w:p w:rsidR="003C38D1" w:rsidRPr="005B025C" w:rsidRDefault="003C38D1" w:rsidP="00783EB3">
            <w:pPr>
              <w:jc w:val="center"/>
              <w:rPr>
                <w:rFonts w:ascii="Arial" w:hAnsi="Arial" w:cs="Arial"/>
                <w:sz w:val="20"/>
                <w:szCs w:val="20"/>
              </w:rPr>
            </w:pPr>
            <w:r>
              <w:rPr>
                <w:rFonts w:ascii="Arial" w:hAnsi="Arial" w:cs="Arial"/>
                <w:sz w:val="20"/>
                <w:szCs w:val="20"/>
              </w:rPr>
              <w:t>2</w:t>
            </w:r>
          </w:p>
        </w:tc>
        <w:tc>
          <w:tcPr>
            <w:tcW w:w="4111" w:type="dxa"/>
          </w:tcPr>
          <w:p w:rsidR="003C38D1" w:rsidRDefault="003C38D1" w:rsidP="00783EB3">
            <w:pPr>
              <w:rPr>
                <w:rFonts w:ascii="Arial" w:hAnsi="Arial" w:cs="Arial"/>
                <w:sz w:val="20"/>
                <w:szCs w:val="20"/>
              </w:rPr>
            </w:pPr>
            <w:r w:rsidRPr="00FF3AA8">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3C38D1" w:rsidRPr="00FF3AA8" w:rsidRDefault="003C38D1" w:rsidP="00783EB3">
            <w:pPr>
              <w:rPr>
                <w:rFonts w:ascii="Arial" w:hAnsi="Arial" w:cs="Arial"/>
                <w:sz w:val="20"/>
                <w:szCs w:val="20"/>
              </w:rPr>
            </w:pP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2,45</w:t>
            </w:r>
          </w:p>
        </w:tc>
        <w:tc>
          <w:tcPr>
            <w:tcW w:w="992"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2,6</w:t>
            </w:r>
          </w:p>
        </w:tc>
        <w:tc>
          <w:tcPr>
            <w:tcW w:w="850"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2,68</w:t>
            </w:r>
          </w:p>
        </w:tc>
        <w:tc>
          <w:tcPr>
            <w:tcW w:w="1129"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2,7</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c>
          <w:tcPr>
            <w:tcW w:w="993"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c>
          <w:tcPr>
            <w:tcW w:w="850"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r>
      <w:tr w:rsidR="003C38D1" w:rsidRPr="005B025C" w:rsidTr="003C38D1">
        <w:tc>
          <w:tcPr>
            <w:tcW w:w="817" w:type="dxa"/>
          </w:tcPr>
          <w:p w:rsidR="003C38D1" w:rsidRPr="005B025C" w:rsidRDefault="003C38D1" w:rsidP="00783EB3">
            <w:pPr>
              <w:jc w:val="center"/>
              <w:rPr>
                <w:rFonts w:ascii="Arial" w:hAnsi="Arial" w:cs="Arial"/>
                <w:sz w:val="20"/>
                <w:szCs w:val="20"/>
              </w:rPr>
            </w:pPr>
            <w:r>
              <w:rPr>
                <w:rFonts w:ascii="Arial" w:hAnsi="Arial" w:cs="Arial"/>
                <w:sz w:val="20"/>
                <w:szCs w:val="20"/>
              </w:rPr>
              <w:t>3</w:t>
            </w:r>
          </w:p>
        </w:tc>
        <w:tc>
          <w:tcPr>
            <w:tcW w:w="4111" w:type="dxa"/>
          </w:tcPr>
          <w:p w:rsidR="003C38D1" w:rsidRDefault="003C38D1" w:rsidP="00783EB3">
            <w:pPr>
              <w:rPr>
                <w:rFonts w:ascii="Arial" w:hAnsi="Arial" w:cs="Arial"/>
                <w:sz w:val="20"/>
                <w:szCs w:val="20"/>
              </w:rPr>
            </w:pPr>
            <w:r w:rsidRPr="00FF3AA8">
              <w:rPr>
                <w:rFonts w:ascii="Arial" w:hAnsi="Arial" w:cs="Arial"/>
                <w:sz w:val="20"/>
                <w:szCs w:val="20"/>
              </w:rPr>
              <w:t xml:space="preserve">Удельный вес молодых граждан,   </w:t>
            </w:r>
            <w:r w:rsidRPr="00FF3AA8">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3C38D1" w:rsidRPr="00FF3AA8" w:rsidRDefault="003C38D1" w:rsidP="00783EB3">
            <w:pPr>
              <w:rPr>
                <w:rFonts w:ascii="Arial" w:hAnsi="Arial" w:cs="Arial"/>
                <w:sz w:val="20"/>
                <w:szCs w:val="20"/>
              </w:rPr>
            </w:pP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w:t>
            </w:r>
          </w:p>
        </w:tc>
        <w:tc>
          <w:tcPr>
            <w:tcW w:w="992"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3,2</w:t>
            </w:r>
          </w:p>
        </w:tc>
        <w:tc>
          <w:tcPr>
            <w:tcW w:w="850"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3,2</w:t>
            </w:r>
          </w:p>
        </w:tc>
        <w:tc>
          <w:tcPr>
            <w:tcW w:w="1129"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3,2</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c>
          <w:tcPr>
            <w:tcW w:w="993"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c>
          <w:tcPr>
            <w:tcW w:w="850"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r>
    </w:tbl>
    <w:p w:rsidR="00FF3AA8"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FF3AA8" w:rsidP="00FF3AA8">
      <w:pPr>
        <w:widowControl w:val="0"/>
        <w:autoSpaceDE w:val="0"/>
        <w:autoSpaceDN w:val="0"/>
        <w:adjustRightInd w:val="0"/>
        <w:rPr>
          <w:rFonts w:ascii="Arial" w:hAnsi="Arial" w:cs="Arial"/>
          <w:sz w:val="20"/>
          <w:szCs w:val="20"/>
        </w:rPr>
      </w:pPr>
      <w:r w:rsidRPr="005B025C">
        <w:rPr>
          <w:rFonts w:ascii="Arial" w:hAnsi="Arial" w:cs="Arial"/>
          <w:sz w:val="20"/>
          <w:szCs w:val="20"/>
        </w:rPr>
        <w:t>Главный специалист отдела</w:t>
      </w:r>
      <w:proofErr w:type="gramStart"/>
      <w:r w:rsidRPr="005B025C">
        <w:rPr>
          <w:rFonts w:ascii="Arial" w:hAnsi="Arial" w:cs="Arial"/>
          <w:sz w:val="20"/>
          <w:szCs w:val="20"/>
        </w:rPr>
        <w:t xml:space="preserve"> К</w:t>
      </w:r>
      <w:proofErr w:type="gramEnd"/>
      <w:r w:rsidRPr="005B025C">
        <w:rPr>
          <w:rFonts w:ascii="Arial" w:hAnsi="Arial" w:cs="Arial"/>
          <w:sz w:val="20"/>
          <w:szCs w:val="20"/>
        </w:rPr>
        <w:t xml:space="preserve">, МП и Т                                                          </w:t>
      </w:r>
      <w:proofErr w:type="spellStart"/>
      <w:r w:rsidRPr="005B025C">
        <w:rPr>
          <w:rFonts w:ascii="Arial" w:hAnsi="Arial" w:cs="Arial"/>
          <w:sz w:val="20"/>
          <w:szCs w:val="20"/>
        </w:rPr>
        <w:t>С.А.Доровских</w:t>
      </w:r>
      <w:proofErr w:type="spellEnd"/>
      <w:r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lastRenderedPageBreak/>
        <w:t>Приложение № 2</w:t>
      </w:r>
    </w:p>
    <w:p w:rsidR="00FF3AA8" w:rsidRDefault="00873651" w:rsidP="00FF3AA8">
      <w:pPr>
        <w:spacing w:after="0"/>
        <w:jc w:val="right"/>
        <w:rPr>
          <w:rFonts w:ascii="Arial" w:hAnsi="Arial" w:cs="Arial"/>
          <w:sz w:val="18"/>
          <w:szCs w:val="18"/>
        </w:rPr>
      </w:pPr>
      <w:r>
        <w:rPr>
          <w:rFonts w:ascii="Arial" w:hAnsi="Arial" w:cs="Arial"/>
          <w:sz w:val="18"/>
          <w:szCs w:val="18"/>
        </w:rPr>
        <w:t>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Default="00FF3AA8" w:rsidP="00FF3AA8">
      <w:pPr>
        <w:spacing w:after="0"/>
        <w:jc w:val="center"/>
        <w:rPr>
          <w:rFonts w:ascii="Arial" w:hAnsi="Arial" w:cs="Arial"/>
          <w:b/>
          <w:bCs/>
          <w:sz w:val="20"/>
          <w:szCs w:val="20"/>
        </w:rPr>
      </w:pPr>
    </w:p>
    <w:p w:rsidR="00FF3AA8" w:rsidRPr="00021C25" w:rsidRDefault="00873651" w:rsidP="00FF3AA8">
      <w:pPr>
        <w:spacing w:after="0"/>
        <w:jc w:val="center"/>
        <w:rPr>
          <w:rFonts w:ascii="Arial" w:hAnsi="Arial" w:cs="Arial"/>
          <w:sz w:val="20"/>
          <w:szCs w:val="20"/>
        </w:rPr>
      </w:pPr>
      <w:r>
        <w:rPr>
          <w:rFonts w:ascii="Arial" w:hAnsi="Arial" w:cs="Arial"/>
          <w:b/>
          <w:bCs/>
          <w:sz w:val="20"/>
          <w:szCs w:val="20"/>
        </w:rPr>
        <w:t>Перечень мероприятий</w:t>
      </w:r>
      <w:r w:rsidR="00FF3AA8" w:rsidRPr="00021C25">
        <w:rPr>
          <w:rFonts w:ascii="Arial" w:hAnsi="Arial" w:cs="Arial"/>
          <w:b/>
          <w:bCs/>
          <w:sz w:val="20"/>
          <w:szCs w:val="20"/>
        </w:rPr>
        <w:t xml:space="preserve"> подпрограммам </w:t>
      </w:r>
      <w:r w:rsidRPr="005B025C">
        <w:rPr>
          <w:rFonts w:ascii="Arial" w:hAnsi="Arial" w:cs="Arial"/>
          <w:b/>
          <w:bCs/>
          <w:sz w:val="20"/>
          <w:szCs w:val="20"/>
        </w:rPr>
        <w:t>«</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Default="00FF3AA8" w:rsidP="00FF3AA8">
      <w:pPr>
        <w:spacing w:after="0"/>
        <w:rPr>
          <w:rFonts w:ascii="Arial" w:hAnsi="Arial" w:cs="Arial"/>
          <w:sz w:val="20"/>
          <w:szCs w:val="20"/>
        </w:rPr>
      </w:pPr>
    </w:p>
    <w:tbl>
      <w:tblPr>
        <w:tblStyle w:val="ab"/>
        <w:tblW w:w="15309" w:type="dxa"/>
        <w:tblInd w:w="-34" w:type="dxa"/>
        <w:tblLayout w:type="fixed"/>
        <w:tblLook w:val="04A0"/>
      </w:tblPr>
      <w:tblGrid>
        <w:gridCol w:w="675"/>
        <w:gridCol w:w="2302"/>
        <w:gridCol w:w="1418"/>
        <w:gridCol w:w="564"/>
        <w:gridCol w:w="709"/>
        <w:gridCol w:w="567"/>
        <w:gridCol w:w="567"/>
        <w:gridCol w:w="708"/>
        <w:gridCol w:w="567"/>
        <w:gridCol w:w="992"/>
        <w:gridCol w:w="992"/>
        <w:gridCol w:w="992"/>
        <w:gridCol w:w="992"/>
        <w:gridCol w:w="993"/>
        <w:gridCol w:w="2271"/>
      </w:tblGrid>
      <w:tr w:rsidR="00873651" w:rsidRPr="008E3877" w:rsidTr="00271EB0">
        <w:tc>
          <w:tcPr>
            <w:tcW w:w="675" w:type="dxa"/>
            <w:vMerge w:val="restart"/>
          </w:tcPr>
          <w:p w:rsidR="00873651" w:rsidRPr="008E3877" w:rsidRDefault="00873651" w:rsidP="00783EB3">
            <w:pPr>
              <w:jc w:val="center"/>
              <w:rPr>
                <w:rFonts w:ascii="Arial" w:hAnsi="Arial" w:cs="Arial"/>
                <w:sz w:val="18"/>
                <w:szCs w:val="18"/>
              </w:rPr>
            </w:pPr>
          </w:p>
        </w:tc>
        <w:tc>
          <w:tcPr>
            <w:tcW w:w="2302"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программы, подпрограммы</w:t>
            </w:r>
          </w:p>
        </w:tc>
        <w:tc>
          <w:tcPr>
            <w:tcW w:w="1418"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ГРБС</w:t>
            </w:r>
          </w:p>
        </w:tc>
        <w:tc>
          <w:tcPr>
            <w:tcW w:w="3682" w:type="dxa"/>
            <w:gridSpan w:val="6"/>
          </w:tcPr>
          <w:p w:rsidR="00873651" w:rsidRPr="008E3877" w:rsidRDefault="00873651" w:rsidP="00783EB3">
            <w:pPr>
              <w:jc w:val="center"/>
              <w:rPr>
                <w:rFonts w:ascii="Arial" w:hAnsi="Arial" w:cs="Arial"/>
                <w:sz w:val="18"/>
                <w:szCs w:val="18"/>
              </w:rPr>
            </w:pPr>
            <w:r w:rsidRPr="008E3877">
              <w:rPr>
                <w:rFonts w:ascii="Arial" w:hAnsi="Arial" w:cs="Arial"/>
                <w:sz w:val="18"/>
                <w:szCs w:val="18"/>
              </w:rPr>
              <w:t>Код бюджетной классификации</w:t>
            </w:r>
          </w:p>
          <w:p w:rsidR="00873651" w:rsidRPr="008E3877" w:rsidRDefault="00873651" w:rsidP="00783EB3">
            <w:pPr>
              <w:jc w:val="center"/>
              <w:rPr>
                <w:rFonts w:ascii="Arial" w:hAnsi="Arial" w:cs="Arial"/>
                <w:sz w:val="18"/>
                <w:szCs w:val="18"/>
              </w:rPr>
            </w:pPr>
          </w:p>
        </w:tc>
        <w:tc>
          <w:tcPr>
            <w:tcW w:w="4961" w:type="dxa"/>
            <w:gridSpan w:val="5"/>
          </w:tcPr>
          <w:p w:rsidR="00873651" w:rsidRPr="008E3877" w:rsidRDefault="00873651" w:rsidP="00783EB3">
            <w:pPr>
              <w:jc w:val="center"/>
              <w:rPr>
                <w:rFonts w:ascii="Arial" w:hAnsi="Arial" w:cs="Arial"/>
                <w:sz w:val="18"/>
                <w:szCs w:val="18"/>
              </w:rPr>
            </w:pPr>
            <w:r w:rsidRPr="008E3877">
              <w:rPr>
                <w:rFonts w:ascii="Arial" w:hAnsi="Arial" w:cs="Arial"/>
                <w:sz w:val="18"/>
                <w:szCs w:val="18"/>
              </w:rPr>
              <w:t>Расходы, (тыс. руб.), годы</w:t>
            </w:r>
          </w:p>
        </w:tc>
        <w:tc>
          <w:tcPr>
            <w:tcW w:w="2271" w:type="dxa"/>
            <w:vMerge w:val="restart"/>
          </w:tcPr>
          <w:p w:rsidR="00873651" w:rsidRPr="008E3877" w:rsidRDefault="00873651" w:rsidP="00873651">
            <w:pPr>
              <w:ind w:right="-156"/>
              <w:jc w:val="center"/>
              <w:rPr>
                <w:rFonts w:ascii="Arial" w:hAnsi="Arial" w:cs="Arial"/>
                <w:sz w:val="18"/>
                <w:szCs w:val="18"/>
              </w:rPr>
            </w:pPr>
            <w:r w:rsidRPr="008E3877">
              <w:rPr>
                <w:rFonts w:ascii="Arial" w:hAnsi="Arial" w:cs="Arial"/>
                <w:sz w:val="18"/>
                <w:szCs w:val="18"/>
              </w:rPr>
              <w:t>Ожидаемый</w:t>
            </w:r>
          </w:p>
          <w:p w:rsidR="00873651" w:rsidRPr="008E3877" w:rsidRDefault="00873651" w:rsidP="00873651">
            <w:pPr>
              <w:ind w:left="-139" w:right="-156"/>
              <w:jc w:val="center"/>
              <w:rPr>
                <w:rFonts w:ascii="Arial" w:hAnsi="Arial" w:cs="Arial"/>
                <w:sz w:val="18"/>
                <w:szCs w:val="18"/>
              </w:rPr>
            </w:pPr>
            <w:r w:rsidRPr="008E3877">
              <w:rPr>
                <w:rFonts w:ascii="Arial" w:hAnsi="Arial" w:cs="Arial"/>
                <w:sz w:val="18"/>
                <w:szCs w:val="18"/>
              </w:rPr>
              <w:t xml:space="preserve"> результат от реализации подпрограммного мероприятия </w:t>
            </w:r>
          </w:p>
          <w:p w:rsidR="00873651" w:rsidRPr="008E3877" w:rsidRDefault="00873651" w:rsidP="00873651">
            <w:pPr>
              <w:jc w:val="center"/>
              <w:rPr>
                <w:rFonts w:ascii="Arial" w:hAnsi="Arial" w:cs="Arial"/>
                <w:sz w:val="18"/>
                <w:szCs w:val="18"/>
              </w:rPr>
            </w:pPr>
            <w:proofErr w:type="gramStart"/>
            <w:r w:rsidRPr="008E3877">
              <w:rPr>
                <w:rFonts w:ascii="Arial" w:hAnsi="Arial" w:cs="Arial"/>
                <w:sz w:val="18"/>
                <w:szCs w:val="18"/>
              </w:rPr>
              <w:t>(в натуральном выражении</w:t>
            </w:r>
            <w:proofErr w:type="gramEnd"/>
          </w:p>
        </w:tc>
      </w:tr>
      <w:tr w:rsidR="00271EB0" w:rsidRPr="008E3877" w:rsidTr="00271EB0">
        <w:tc>
          <w:tcPr>
            <w:tcW w:w="675" w:type="dxa"/>
            <w:vMerge/>
          </w:tcPr>
          <w:p w:rsidR="00271EB0" w:rsidRPr="008E3877" w:rsidRDefault="00271EB0" w:rsidP="00783EB3">
            <w:pPr>
              <w:rPr>
                <w:rFonts w:ascii="Arial" w:hAnsi="Arial" w:cs="Arial"/>
                <w:sz w:val="18"/>
                <w:szCs w:val="18"/>
              </w:rPr>
            </w:pPr>
          </w:p>
        </w:tc>
        <w:tc>
          <w:tcPr>
            <w:tcW w:w="2302" w:type="dxa"/>
            <w:vMerge/>
          </w:tcPr>
          <w:p w:rsidR="00271EB0" w:rsidRPr="008E3877" w:rsidRDefault="00271EB0" w:rsidP="00783EB3">
            <w:pPr>
              <w:rPr>
                <w:rFonts w:ascii="Arial" w:hAnsi="Arial" w:cs="Arial"/>
                <w:sz w:val="18"/>
                <w:szCs w:val="18"/>
              </w:rPr>
            </w:pPr>
          </w:p>
        </w:tc>
        <w:tc>
          <w:tcPr>
            <w:tcW w:w="1418" w:type="dxa"/>
            <w:vMerge/>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ГРБС</w:t>
            </w:r>
          </w:p>
        </w:tc>
        <w:tc>
          <w:tcPr>
            <w:tcW w:w="709" w:type="dxa"/>
          </w:tcPr>
          <w:p w:rsidR="00271EB0" w:rsidRPr="008E3877" w:rsidRDefault="00271EB0" w:rsidP="00783EB3">
            <w:pPr>
              <w:jc w:val="center"/>
              <w:rPr>
                <w:rFonts w:ascii="Arial" w:hAnsi="Arial" w:cs="Arial"/>
                <w:sz w:val="18"/>
                <w:szCs w:val="18"/>
              </w:rPr>
            </w:pPr>
            <w:proofErr w:type="spellStart"/>
            <w:r w:rsidRPr="008E3877">
              <w:rPr>
                <w:rFonts w:ascii="Arial" w:hAnsi="Arial" w:cs="Arial"/>
                <w:sz w:val="18"/>
                <w:szCs w:val="18"/>
              </w:rPr>
              <w:t>РзПр</w:t>
            </w:r>
            <w:proofErr w:type="spellEnd"/>
          </w:p>
        </w:tc>
        <w:tc>
          <w:tcPr>
            <w:tcW w:w="1842" w:type="dxa"/>
            <w:gridSpan w:val="3"/>
          </w:tcPr>
          <w:p w:rsidR="00271EB0" w:rsidRPr="008E3877" w:rsidRDefault="00271EB0" w:rsidP="00783EB3">
            <w:pPr>
              <w:jc w:val="center"/>
              <w:rPr>
                <w:rFonts w:ascii="Arial" w:hAnsi="Arial" w:cs="Arial"/>
                <w:sz w:val="18"/>
                <w:szCs w:val="18"/>
              </w:rPr>
            </w:pPr>
            <w:r w:rsidRPr="008E3877">
              <w:rPr>
                <w:rFonts w:ascii="Arial" w:hAnsi="Arial" w:cs="Arial"/>
                <w:sz w:val="18"/>
                <w:szCs w:val="18"/>
              </w:rPr>
              <w:t>ЦСР</w:t>
            </w:r>
          </w:p>
        </w:tc>
        <w:tc>
          <w:tcPr>
            <w:tcW w:w="567" w:type="dxa"/>
          </w:tcPr>
          <w:p w:rsidR="00271EB0" w:rsidRPr="008E3877" w:rsidRDefault="00271EB0" w:rsidP="00783EB3">
            <w:pPr>
              <w:jc w:val="center"/>
              <w:rPr>
                <w:rFonts w:ascii="Arial" w:hAnsi="Arial" w:cs="Arial"/>
                <w:sz w:val="18"/>
                <w:szCs w:val="18"/>
              </w:rPr>
            </w:pPr>
            <w:proofErr w:type="spellStart"/>
            <w:r w:rsidRPr="008E3877">
              <w:rPr>
                <w:rFonts w:ascii="Arial" w:hAnsi="Arial" w:cs="Arial"/>
                <w:sz w:val="18"/>
                <w:szCs w:val="18"/>
              </w:rPr>
              <w:t>Вр</w:t>
            </w:r>
            <w:proofErr w:type="spellEnd"/>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2018</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2019</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2020</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2021</w:t>
            </w:r>
          </w:p>
        </w:tc>
        <w:tc>
          <w:tcPr>
            <w:tcW w:w="993"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Итого на период</w:t>
            </w:r>
          </w:p>
        </w:tc>
        <w:tc>
          <w:tcPr>
            <w:tcW w:w="2271" w:type="dxa"/>
            <w:vMerge/>
          </w:tcPr>
          <w:p w:rsidR="00271EB0" w:rsidRPr="008E3877" w:rsidRDefault="00271EB0" w:rsidP="00783EB3">
            <w:pPr>
              <w:jc w:val="center"/>
              <w:rPr>
                <w:rFonts w:ascii="Arial" w:hAnsi="Arial" w:cs="Arial"/>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tcPr>
          <w:p w:rsidR="00271EB0" w:rsidRPr="008E3877" w:rsidRDefault="00271EB0" w:rsidP="00783EB3">
            <w:pPr>
              <w:spacing w:line="276" w:lineRule="auto"/>
              <w:rPr>
                <w:rFonts w:ascii="Arial" w:hAnsi="Arial" w:cs="Arial"/>
                <w:b/>
                <w:bCs/>
                <w:sz w:val="18"/>
                <w:szCs w:val="18"/>
              </w:rPr>
            </w:pPr>
            <w:r w:rsidRPr="008E3877">
              <w:rPr>
                <w:rFonts w:ascii="Arial" w:hAnsi="Arial" w:cs="Arial"/>
                <w:b/>
                <w:bCs/>
                <w:sz w:val="18"/>
                <w:szCs w:val="18"/>
              </w:rPr>
              <w:t>«Патриотическое воспитание молодежи Шушенского района»</w:t>
            </w:r>
          </w:p>
        </w:tc>
        <w:tc>
          <w:tcPr>
            <w:tcW w:w="1418" w:type="dxa"/>
          </w:tcPr>
          <w:p w:rsidR="00271EB0" w:rsidRPr="008E3877" w:rsidRDefault="00271EB0" w:rsidP="00783EB3">
            <w:pPr>
              <w:spacing w:line="276" w:lineRule="auto"/>
              <w:rPr>
                <w:rFonts w:ascii="Arial" w:hAnsi="Arial" w:cs="Arial"/>
                <w:b/>
                <w:bCs/>
                <w:sz w:val="18"/>
                <w:szCs w:val="18"/>
              </w:rPr>
            </w:pPr>
            <w:r w:rsidRPr="008E3877">
              <w:rPr>
                <w:rFonts w:ascii="Arial" w:hAnsi="Arial" w:cs="Arial"/>
                <w:b/>
                <w:bCs/>
                <w:sz w:val="18"/>
                <w:szCs w:val="18"/>
              </w:rPr>
              <w:t>всего расходные обязательства по подпрограмме</w:t>
            </w:r>
          </w:p>
        </w:tc>
        <w:tc>
          <w:tcPr>
            <w:tcW w:w="564" w:type="dxa"/>
          </w:tcPr>
          <w:p w:rsidR="00271EB0" w:rsidRPr="008E3877" w:rsidRDefault="00271EB0" w:rsidP="00783EB3">
            <w:pPr>
              <w:rPr>
                <w:rFonts w:ascii="Arial" w:hAnsi="Arial" w:cs="Arial"/>
                <w:sz w:val="18"/>
                <w:szCs w:val="18"/>
              </w:rPr>
            </w:pPr>
          </w:p>
        </w:tc>
        <w:tc>
          <w:tcPr>
            <w:tcW w:w="709"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347,400</w:t>
            </w:r>
          </w:p>
        </w:tc>
        <w:tc>
          <w:tcPr>
            <w:tcW w:w="992" w:type="dxa"/>
          </w:tcPr>
          <w:p w:rsidR="00271EB0" w:rsidRPr="008E3877" w:rsidRDefault="00A86E1F" w:rsidP="00783EB3">
            <w:pPr>
              <w:rPr>
                <w:rFonts w:ascii="Arial" w:hAnsi="Arial" w:cs="Arial"/>
                <w:sz w:val="18"/>
                <w:szCs w:val="18"/>
              </w:rPr>
            </w:pPr>
            <w:r>
              <w:rPr>
                <w:rFonts w:ascii="Arial" w:hAnsi="Arial" w:cs="Arial"/>
                <w:sz w:val="18"/>
                <w:szCs w:val="18"/>
              </w:rPr>
              <w:t>332,265</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267,400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267,400</w:t>
            </w:r>
          </w:p>
        </w:tc>
        <w:tc>
          <w:tcPr>
            <w:tcW w:w="993" w:type="dxa"/>
          </w:tcPr>
          <w:p w:rsidR="00271EB0" w:rsidRPr="008E3877" w:rsidRDefault="00A86E1F" w:rsidP="00783EB3">
            <w:pPr>
              <w:rPr>
                <w:rFonts w:ascii="Arial" w:hAnsi="Arial" w:cs="Arial"/>
                <w:b/>
                <w:sz w:val="18"/>
                <w:szCs w:val="18"/>
              </w:rPr>
            </w:pPr>
            <w:r>
              <w:rPr>
                <w:rFonts w:ascii="Arial" w:hAnsi="Arial" w:cs="Arial"/>
                <w:b/>
                <w:sz w:val="18"/>
                <w:szCs w:val="18"/>
              </w:rPr>
              <w:t>1214,465</w:t>
            </w: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w:t>
            </w:r>
          </w:p>
        </w:tc>
        <w:tc>
          <w:tcPr>
            <w:tcW w:w="141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в том числе по ГРБС:</w:t>
            </w:r>
          </w:p>
        </w:tc>
        <w:tc>
          <w:tcPr>
            <w:tcW w:w="564" w:type="dxa"/>
          </w:tcPr>
          <w:p w:rsidR="00271EB0" w:rsidRPr="008E3877" w:rsidRDefault="00271EB0" w:rsidP="00783EB3">
            <w:pPr>
              <w:rPr>
                <w:rFonts w:ascii="Arial" w:hAnsi="Arial" w:cs="Arial"/>
                <w:sz w:val="18"/>
                <w:szCs w:val="18"/>
              </w:rPr>
            </w:pPr>
          </w:p>
        </w:tc>
        <w:tc>
          <w:tcPr>
            <w:tcW w:w="709"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3" w:type="dxa"/>
          </w:tcPr>
          <w:p w:rsidR="00271EB0" w:rsidRPr="008E3877" w:rsidRDefault="00271EB0" w:rsidP="00783EB3">
            <w:pPr>
              <w:rPr>
                <w:rFonts w:ascii="Arial" w:hAnsi="Arial" w:cs="Arial"/>
                <w:b/>
                <w:sz w:val="18"/>
                <w:szCs w:val="18"/>
              </w:rPr>
            </w:pP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vAlign w:val="center"/>
          </w:tcPr>
          <w:p w:rsidR="00271EB0" w:rsidRPr="008E3877" w:rsidRDefault="00271EB0" w:rsidP="00783EB3">
            <w:pPr>
              <w:rPr>
                <w:rFonts w:ascii="Arial" w:hAnsi="Arial" w:cs="Arial"/>
                <w:sz w:val="18"/>
                <w:szCs w:val="18"/>
              </w:rPr>
            </w:pPr>
          </w:p>
        </w:tc>
        <w:tc>
          <w:tcPr>
            <w:tcW w:w="1418" w:type="dxa"/>
          </w:tcPr>
          <w:p w:rsidR="00271EB0" w:rsidRPr="008E3877" w:rsidRDefault="00271EB0" w:rsidP="00783EB3">
            <w:pPr>
              <w:rPr>
                <w:rFonts w:ascii="Arial" w:hAnsi="Arial" w:cs="Arial"/>
                <w:sz w:val="18"/>
                <w:szCs w:val="18"/>
              </w:rPr>
            </w:pPr>
            <w:r w:rsidRPr="008E38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146,000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266,000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266,000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266,000</w:t>
            </w:r>
          </w:p>
        </w:tc>
        <w:tc>
          <w:tcPr>
            <w:tcW w:w="993" w:type="dxa"/>
          </w:tcPr>
          <w:p w:rsidR="00271EB0" w:rsidRPr="008E3877" w:rsidRDefault="00D221E0" w:rsidP="00783EB3">
            <w:pPr>
              <w:rPr>
                <w:rFonts w:ascii="Arial" w:hAnsi="Arial" w:cs="Arial"/>
                <w:b/>
                <w:sz w:val="18"/>
                <w:szCs w:val="18"/>
              </w:rPr>
            </w:pPr>
            <w:r>
              <w:rPr>
                <w:rFonts w:ascii="Arial" w:hAnsi="Arial" w:cs="Arial"/>
                <w:b/>
                <w:sz w:val="18"/>
                <w:szCs w:val="18"/>
              </w:rPr>
              <w:t>944,000</w:t>
            </w: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vAlign w:val="center"/>
          </w:tcPr>
          <w:p w:rsidR="00271EB0" w:rsidRPr="008E3877" w:rsidRDefault="00271EB0" w:rsidP="00783EB3">
            <w:pPr>
              <w:rPr>
                <w:rFonts w:ascii="Arial" w:hAnsi="Arial" w:cs="Arial"/>
                <w:sz w:val="18"/>
                <w:szCs w:val="18"/>
              </w:rPr>
            </w:pPr>
          </w:p>
        </w:tc>
        <w:tc>
          <w:tcPr>
            <w:tcW w:w="1418" w:type="dxa"/>
          </w:tcPr>
          <w:p w:rsidR="00271EB0" w:rsidRPr="008E3877" w:rsidRDefault="00271EB0" w:rsidP="00783EB3">
            <w:pPr>
              <w:rPr>
                <w:rFonts w:ascii="Arial" w:hAnsi="Arial" w:cs="Arial"/>
                <w:sz w:val="18"/>
                <w:szCs w:val="18"/>
              </w:rPr>
            </w:pPr>
            <w:r w:rsidRPr="008E3877">
              <w:rPr>
                <w:rFonts w:ascii="Arial" w:hAnsi="Arial" w:cs="Arial"/>
                <w:sz w:val="18"/>
                <w:szCs w:val="18"/>
              </w:rPr>
              <w:t>администрация Шушенского района (РМБУ "Молодежный центр "Юг"), всего</w:t>
            </w: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009</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201,400</w:t>
            </w:r>
          </w:p>
        </w:tc>
        <w:tc>
          <w:tcPr>
            <w:tcW w:w="992" w:type="dxa"/>
          </w:tcPr>
          <w:p w:rsidR="00271EB0" w:rsidRPr="008E3877" w:rsidRDefault="00A86E1F" w:rsidP="00783EB3">
            <w:pPr>
              <w:rPr>
                <w:rFonts w:ascii="Arial" w:hAnsi="Arial" w:cs="Arial"/>
                <w:sz w:val="18"/>
                <w:szCs w:val="18"/>
              </w:rPr>
            </w:pPr>
            <w:r>
              <w:rPr>
                <w:rFonts w:ascii="Arial" w:hAnsi="Arial" w:cs="Arial"/>
                <w:sz w:val="18"/>
                <w:szCs w:val="18"/>
              </w:rPr>
              <w:t>66,265</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1,400</w:t>
            </w:r>
          </w:p>
        </w:tc>
        <w:tc>
          <w:tcPr>
            <w:tcW w:w="993" w:type="dxa"/>
          </w:tcPr>
          <w:p w:rsidR="00271EB0" w:rsidRPr="00D221E0" w:rsidRDefault="00A86E1F" w:rsidP="00783EB3">
            <w:pPr>
              <w:rPr>
                <w:rFonts w:ascii="Arial" w:hAnsi="Arial" w:cs="Arial"/>
                <w:b/>
                <w:sz w:val="18"/>
                <w:szCs w:val="18"/>
              </w:rPr>
            </w:pPr>
            <w:r>
              <w:rPr>
                <w:rFonts w:ascii="Arial" w:hAnsi="Arial" w:cs="Arial"/>
                <w:b/>
                <w:sz w:val="18"/>
                <w:szCs w:val="18"/>
              </w:rPr>
              <w:t>270,465</w:t>
            </w: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2.1</w:t>
            </w: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418" w:type="dxa"/>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rPr>
                <w:rFonts w:ascii="Arial" w:hAnsi="Arial" w:cs="Arial"/>
                <w:sz w:val="18"/>
                <w:szCs w:val="18"/>
              </w:rPr>
            </w:pPr>
            <w:r w:rsidRPr="008E3877">
              <w:rPr>
                <w:rFonts w:ascii="Arial" w:hAnsi="Arial" w:cs="Arial"/>
                <w:sz w:val="18"/>
                <w:szCs w:val="18"/>
              </w:rPr>
              <w:t>91530</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244</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3" w:type="dxa"/>
          </w:tcPr>
          <w:p w:rsidR="00271EB0" w:rsidRPr="008E3877" w:rsidRDefault="00390CFF" w:rsidP="00783EB3">
            <w:pPr>
              <w:rPr>
                <w:rFonts w:ascii="Arial" w:hAnsi="Arial" w:cs="Arial"/>
                <w:b/>
                <w:sz w:val="18"/>
                <w:szCs w:val="18"/>
              </w:rPr>
            </w:pPr>
            <w:r>
              <w:rPr>
                <w:rFonts w:ascii="Arial" w:hAnsi="Arial" w:cs="Arial"/>
                <w:b/>
                <w:sz w:val="18"/>
                <w:szCs w:val="18"/>
              </w:rPr>
              <w:t>264,000</w:t>
            </w:r>
          </w:p>
        </w:tc>
        <w:tc>
          <w:tcPr>
            <w:tcW w:w="2271" w:type="dxa"/>
          </w:tcPr>
          <w:p w:rsidR="00271EB0" w:rsidRPr="008E3877" w:rsidRDefault="00271EB0" w:rsidP="00873651">
            <w:pPr>
              <w:rPr>
                <w:rFonts w:ascii="Arial" w:hAnsi="Arial" w:cs="Arial"/>
                <w:sz w:val="18"/>
                <w:szCs w:val="18"/>
              </w:rPr>
            </w:pPr>
            <w:r w:rsidRPr="008E3877">
              <w:rPr>
                <w:rFonts w:ascii="Arial" w:hAnsi="Arial" w:cs="Arial"/>
                <w:sz w:val="18"/>
                <w:szCs w:val="18"/>
              </w:rPr>
              <w:t>Действуют штабы флагманских программ ВП", «АВПК».</w:t>
            </w:r>
          </w:p>
          <w:p w:rsidR="00271EB0" w:rsidRPr="008E3877" w:rsidRDefault="00271EB0" w:rsidP="00873651">
            <w:pPr>
              <w:rPr>
                <w:rFonts w:ascii="Arial" w:hAnsi="Arial" w:cs="Arial"/>
                <w:sz w:val="18"/>
                <w:szCs w:val="18"/>
              </w:rPr>
            </w:pPr>
            <w:proofErr w:type="gramStart"/>
            <w:r w:rsidRPr="008E3877">
              <w:rPr>
                <w:rFonts w:ascii="Arial" w:hAnsi="Arial" w:cs="Arial"/>
                <w:sz w:val="18"/>
                <w:szCs w:val="18"/>
              </w:rPr>
              <w:t>Вовлечены в активы штабов не менее 4,5% молодежи ежегодно.</w:t>
            </w:r>
            <w:proofErr w:type="gramEnd"/>
          </w:p>
          <w:p w:rsidR="00271EB0" w:rsidRPr="008E3877" w:rsidRDefault="00271EB0" w:rsidP="00873651">
            <w:pPr>
              <w:rPr>
                <w:rFonts w:ascii="Arial" w:hAnsi="Arial" w:cs="Arial"/>
                <w:b/>
                <w:sz w:val="18"/>
                <w:szCs w:val="18"/>
              </w:rPr>
            </w:pPr>
            <w:r w:rsidRPr="008E3877">
              <w:rPr>
                <w:rFonts w:ascii="Arial" w:hAnsi="Arial" w:cs="Arial"/>
                <w:sz w:val="18"/>
                <w:szCs w:val="18"/>
              </w:rPr>
              <w:t xml:space="preserve">Количество молодежи, вовлеченной в мероприятия штабов не </w:t>
            </w:r>
            <w:r w:rsidRPr="008E3877">
              <w:rPr>
                <w:rFonts w:ascii="Arial" w:hAnsi="Arial" w:cs="Arial"/>
                <w:sz w:val="18"/>
                <w:szCs w:val="18"/>
              </w:rPr>
              <w:lastRenderedPageBreak/>
              <w:t>менее 30 % ежегодно</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lastRenderedPageBreak/>
              <w:t>2.2</w:t>
            </w:r>
          </w:p>
        </w:tc>
        <w:tc>
          <w:tcPr>
            <w:tcW w:w="2302" w:type="dxa"/>
            <w:vAlign w:val="center"/>
          </w:tcPr>
          <w:p w:rsidR="00271EB0" w:rsidRPr="008E3877" w:rsidRDefault="00271EB0" w:rsidP="00783EB3">
            <w:pPr>
              <w:rPr>
                <w:rFonts w:ascii="Arial" w:hAnsi="Arial" w:cs="Arial"/>
                <w:sz w:val="18"/>
                <w:szCs w:val="18"/>
              </w:rPr>
            </w:pPr>
            <w:r w:rsidRPr="008E3877">
              <w:rPr>
                <w:rFonts w:ascii="Arial" w:hAnsi="Arial" w:cs="Arial"/>
                <w:sz w:val="18"/>
                <w:szCs w:val="18"/>
              </w:rPr>
              <w:t>Реализация мероприятий по изучению истории Отечества и краеведения</w:t>
            </w:r>
          </w:p>
        </w:tc>
        <w:tc>
          <w:tcPr>
            <w:tcW w:w="1418" w:type="dxa"/>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rPr>
                <w:rFonts w:ascii="Arial" w:hAnsi="Arial" w:cs="Arial"/>
                <w:sz w:val="18"/>
                <w:szCs w:val="18"/>
              </w:rPr>
            </w:pPr>
            <w:r w:rsidRPr="008E3877">
              <w:rPr>
                <w:rFonts w:ascii="Arial" w:hAnsi="Arial" w:cs="Arial"/>
                <w:sz w:val="18"/>
                <w:szCs w:val="18"/>
              </w:rPr>
              <w:t>91540</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244</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3" w:type="dxa"/>
          </w:tcPr>
          <w:p w:rsidR="00271EB0" w:rsidRPr="008E3877" w:rsidRDefault="00390CFF" w:rsidP="00783EB3">
            <w:pPr>
              <w:rPr>
                <w:rFonts w:ascii="Arial" w:hAnsi="Arial" w:cs="Arial"/>
                <w:b/>
                <w:sz w:val="18"/>
                <w:szCs w:val="18"/>
              </w:rPr>
            </w:pPr>
            <w:r>
              <w:rPr>
                <w:rFonts w:ascii="Arial" w:hAnsi="Arial" w:cs="Arial"/>
                <w:b/>
                <w:sz w:val="18"/>
                <w:szCs w:val="18"/>
              </w:rPr>
              <w:t>200,000</w:t>
            </w:r>
          </w:p>
        </w:tc>
        <w:tc>
          <w:tcPr>
            <w:tcW w:w="2271" w:type="dxa"/>
          </w:tcPr>
          <w:p w:rsidR="00271EB0" w:rsidRPr="008E3877" w:rsidRDefault="00271EB0" w:rsidP="008E3877">
            <w:pPr>
              <w:rPr>
                <w:rFonts w:ascii="Arial" w:hAnsi="Arial" w:cs="Arial"/>
                <w:b/>
                <w:sz w:val="18"/>
                <w:szCs w:val="18"/>
              </w:rPr>
            </w:pPr>
            <w:r w:rsidRPr="008E3877">
              <w:rPr>
                <w:rFonts w:ascii="Arial" w:hAnsi="Arial" w:cs="Arial"/>
                <w:sz w:val="18"/>
                <w:szCs w:val="18"/>
              </w:rPr>
              <w:t xml:space="preserve">Проведено  не менее 9 </w:t>
            </w:r>
            <w:r>
              <w:rPr>
                <w:rFonts w:ascii="Arial" w:hAnsi="Arial" w:cs="Arial"/>
                <w:sz w:val="18"/>
                <w:szCs w:val="18"/>
              </w:rPr>
              <w:t>мероприятий</w:t>
            </w:r>
            <w:r w:rsidRPr="008E3877">
              <w:rPr>
                <w:rFonts w:ascii="Arial" w:hAnsi="Arial" w:cs="Arial"/>
                <w:sz w:val="18"/>
                <w:szCs w:val="18"/>
              </w:rPr>
              <w:t>; участие в мероприятиях не менее 13</w:t>
            </w:r>
            <w:r>
              <w:rPr>
                <w:rFonts w:ascii="Arial" w:hAnsi="Arial" w:cs="Arial"/>
                <w:sz w:val="18"/>
                <w:szCs w:val="18"/>
              </w:rPr>
              <w:t xml:space="preserve"> % молодых граждан в 2017- 2021</w:t>
            </w:r>
            <w:r w:rsidRPr="008E3877">
              <w:rPr>
                <w:rFonts w:ascii="Arial" w:hAnsi="Arial" w:cs="Arial"/>
                <w:sz w:val="18"/>
                <w:szCs w:val="18"/>
              </w:rPr>
              <w:t xml:space="preserve">  годах ежегодно</w:t>
            </w:r>
            <w:r>
              <w:rPr>
                <w:rFonts w:ascii="Arial" w:hAnsi="Arial" w:cs="Arial"/>
                <w:sz w:val="18"/>
                <w:szCs w:val="18"/>
              </w:rPr>
              <w:t>.</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2.3</w:t>
            </w:r>
          </w:p>
        </w:tc>
        <w:tc>
          <w:tcPr>
            <w:tcW w:w="2302" w:type="dxa"/>
            <w:vAlign w:val="center"/>
          </w:tcPr>
          <w:p w:rsidR="00271EB0" w:rsidRPr="008E3877" w:rsidRDefault="00271EB0" w:rsidP="00783EB3">
            <w:pPr>
              <w:rPr>
                <w:rFonts w:ascii="Arial" w:hAnsi="Arial" w:cs="Arial"/>
                <w:sz w:val="18"/>
                <w:szCs w:val="18"/>
              </w:rPr>
            </w:pPr>
            <w:r w:rsidRPr="008E3877">
              <w:rPr>
                <w:rFonts w:ascii="Arial" w:hAnsi="Arial" w:cs="Arial"/>
                <w:sz w:val="18"/>
                <w:szCs w:val="18"/>
              </w:rPr>
              <w:t>Реализация мероприятий, проектов, программ по развитию добровольческого движения в районе</w:t>
            </w:r>
          </w:p>
        </w:tc>
        <w:tc>
          <w:tcPr>
            <w:tcW w:w="1418" w:type="dxa"/>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rPr>
                <w:rFonts w:ascii="Arial" w:hAnsi="Arial" w:cs="Arial"/>
                <w:sz w:val="18"/>
                <w:szCs w:val="18"/>
              </w:rPr>
            </w:pPr>
            <w:r w:rsidRPr="008E3877">
              <w:rPr>
                <w:rFonts w:ascii="Arial" w:hAnsi="Arial" w:cs="Arial"/>
                <w:sz w:val="18"/>
                <w:szCs w:val="18"/>
              </w:rPr>
              <w:t>91550</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244</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30,000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150,000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150,000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150,000</w:t>
            </w:r>
          </w:p>
        </w:tc>
        <w:tc>
          <w:tcPr>
            <w:tcW w:w="993" w:type="dxa"/>
          </w:tcPr>
          <w:p w:rsidR="00271EB0" w:rsidRPr="008E3877" w:rsidRDefault="00D221E0" w:rsidP="00783EB3">
            <w:pPr>
              <w:rPr>
                <w:rFonts w:ascii="Arial" w:hAnsi="Arial" w:cs="Arial"/>
                <w:b/>
                <w:sz w:val="18"/>
                <w:szCs w:val="18"/>
              </w:rPr>
            </w:pPr>
            <w:r>
              <w:rPr>
                <w:rFonts w:ascii="Arial" w:hAnsi="Arial" w:cs="Arial"/>
                <w:b/>
                <w:sz w:val="18"/>
                <w:szCs w:val="18"/>
              </w:rPr>
              <w:t>480,000</w:t>
            </w:r>
          </w:p>
        </w:tc>
        <w:tc>
          <w:tcPr>
            <w:tcW w:w="2271" w:type="dxa"/>
          </w:tcPr>
          <w:p w:rsidR="00271EB0" w:rsidRPr="008E3877" w:rsidRDefault="00271EB0" w:rsidP="00783EB3">
            <w:pPr>
              <w:rPr>
                <w:rFonts w:ascii="Arial" w:hAnsi="Arial" w:cs="Arial"/>
                <w:b/>
                <w:sz w:val="18"/>
                <w:szCs w:val="18"/>
              </w:rPr>
            </w:pPr>
            <w:r w:rsidRPr="008E3877">
              <w:rPr>
                <w:rFonts w:ascii="Arial" w:hAnsi="Arial" w:cs="Arial"/>
                <w:sz w:val="18"/>
                <w:szCs w:val="18"/>
              </w:rPr>
              <w:t>Действует муниципальный флагманский штаб "Добровольчество. Количество актива штаба не менее 3,2% ежегодно</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2.4</w:t>
            </w: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Развитие системы патриотического воспитания в рамках деятельности муниципальных молодежных центров</w:t>
            </w:r>
          </w:p>
        </w:tc>
        <w:tc>
          <w:tcPr>
            <w:tcW w:w="141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4540</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271EB0" w:rsidRPr="008E3877" w:rsidRDefault="00271EB0" w:rsidP="00783EB3">
            <w:pPr>
              <w:spacing w:line="276" w:lineRule="auto"/>
              <w:rPr>
                <w:rFonts w:ascii="Arial" w:eastAsiaTheme="minorHAnsi" w:hAnsi="Arial" w:cs="Arial"/>
                <w:sz w:val="18"/>
                <w:szCs w:val="18"/>
                <w:lang w:eastAsia="en-US"/>
              </w:rPr>
            </w:pPr>
            <w:r w:rsidRPr="008E3877">
              <w:rPr>
                <w:rFonts w:ascii="Arial" w:eastAsiaTheme="minorHAnsi" w:hAnsi="Arial" w:cs="Arial"/>
                <w:sz w:val="18"/>
                <w:szCs w:val="18"/>
                <w:lang w:eastAsia="en-US"/>
              </w:rPr>
              <w:t>200,00</w:t>
            </w:r>
          </w:p>
        </w:tc>
        <w:tc>
          <w:tcPr>
            <w:tcW w:w="992" w:type="dxa"/>
          </w:tcPr>
          <w:p w:rsidR="00271EB0" w:rsidRPr="008E3877" w:rsidRDefault="00271EB0" w:rsidP="00783EB3">
            <w:pPr>
              <w:spacing w:line="276" w:lineRule="auto"/>
              <w:rPr>
                <w:rFonts w:ascii="Arial" w:hAnsi="Arial" w:cs="Arial"/>
                <w:b/>
                <w:bCs/>
                <w:sz w:val="18"/>
                <w:szCs w:val="18"/>
              </w:rPr>
            </w:pPr>
          </w:p>
        </w:tc>
        <w:tc>
          <w:tcPr>
            <w:tcW w:w="992" w:type="dxa"/>
          </w:tcPr>
          <w:p w:rsidR="00271EB0" w:rsidRPr="008E3877" w:rsidRDefault="00271EB0" w:rsidP="00783EB3">
            <w:pPr>
              <w:spacing w:line="276" w:lineRule="auto"/>
              <w:rPr>
                <w:rFonts w:ascii="Arial" w:hAnsi="Arial" w:cs="Arial"/>
                <w:sz w:val="18"/>
                <w:szCs w:val="18"/>
              </w:rPr>
            </w:pPr>
          </w:p>
        </w:tc>
        <w:tc>
          <w:tcPr>
            <w:tcW w:w="992" w:type="dxa"/>
          </w:tcPr>
          <w:p w:rsidR="00271EB0" w:rsidRPr="008E3877" w:rsidRDefault="00271EB0" w:rsidP="00783EB3">
            <w:pPr>
              <w:spacing w:line="276" w:lineRule="auto"/>
              <w:rPr>
                <w:rFonts w:ascii="Arial" w:eastAsiaTheme="minorHAnsi" w:hAnsi="Arial" w:cs="Arial"/>
                <w:sz w:val="18"/>
                <w:szCs w:val="18"/>
                <w:lang w:eastAsia="en-US"/>
              </w:rPr>
            </w:pPr>
          </w:p>
        </w:tc>
        <w:tc>
          <w:tcPr>
            <w:tcW w:w="993" w:type="dxa"/>
          </w:tcPr>
          <w:p w:rsidR="00271EB0" w:rsidRPr="008E3877" w:rsidRDefault="00390CFF" w:rsidP="00783EB3">
            <w:pPr>
              <w:spacing w:line="276" w:lineRule="auto"/>
              <w:rPr>
                <w:rFonts w:ascii="Arial" w:hAnsi="Arial" w:cs="Arial"/>
                <w:b/>
                <w:bCs/>
                <w:sz w:val="18"/>
                <w:szCs w:val="18"/>
              </w:rPr>
            </w:pPr>
            <w:r>
              <w:rPr>
                <w:rFonts w:ascii="Arial" w:hAnsi="Arial" w:cs="Arial"/>
                <w:b/>
                <w:bCs/>
                <w:sz w:val="18"/>
                <w:szCs w:val="18"/>
              </w:rPr>
              <w:t>200,000</w:t>
            </w:r>
          </w:p>
        </w:tc>
        <w:tc>
          <w:tcPr>
            <w:tcW w:w="2271" w:type="dxa"/>
          </w:tcPr>
          <w:p w:rsidR="00271EB0" w:rsidRPr="008E3877" w:rsidRDefault="00271EB0" w:rsidP="00783EB3">
            <w:pPr>
              <w:rPr>
                <w:rFonts w:ascii="Arial" w:hAnsi="Arial" w:cs="Arial"/>
                <w:b/>
                <w:bCs/>
                <w:sz w:val="18"/>
                <w:szCs w:val="18"/>
              </w:rPr>
            </w:pPr>
            <w:r w:rsidRPr="008E3877">
              <w:rPr>
                <w:rFonts w:ascii="Arial" w:hAnsi="Arial" w:cs="Arial"/>
                <w:sz w:val="18"/>
                <w:szCs w:val="18"/>
              </w:rPr>
              <w:t>Приобретено оборудование для укрепления МТБ военно-патриотического клуба</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2.5</w:t>
            </w:r>
          </w:p>
        </w:tc>
        <w:tc>
          <w:tcPr>
            <w:tcW w:w="2302" w:type="dxa"/>
          </w:tcPr>
          <w:p w:rsidR="00271EB0" w:rsidRPr="008E3877" w:rsidRDefault="00271EB0" w:rsidP="00A86E1F">
            <w:pPr>
              <w:spacing w:line="276" w:lineRule="auto"/>
              <w:rPr>
                <w:rFonts w:ascii="Arial" w:hAnsi="Arial" w:cs="Arial"/>
                <w:sz w:val="18"/>
                <w:szCs w:val="18"/>
              </w:rPr>
            </w:pPr>
            <w:r w:rsidRPr="008E3877">
              <w:rPr>
                <w:rFonts w:ascii="Arial" w:hAnsi="Arial" w:cs="Arial"/>
                <w:sz w:val="18"/>
                <w:szCs w:val="18"/>
              </w:rPr>
              <w:t xml:space="preserve">Развитие системы патриотического воспитания в рамках деятельности муниципальных молодежных центров </w:t>
            </w:r>
          </w:p>
        </w:tc>
        <w:tc>
          <w:tcPr>
            <w:tcW w:w="141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s4540</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1,400</w:t>
            </w:r>
          </w:p>
        </w:tc>
        <w:tc>
          <w:tcPr>
            <w:tcW w:w="992" w:type="dxa"/>
          </w:tcPr>
          <w:p w:rsidR="00271EB0" w:rsidRPr="008E3877" w:rsidRDefault="00A86E1F" w:rsidP="00783EB3">
            <w:pPr>
              <w:spacing w:line="276" w:lineRule="auto"/>
              <w:rPr>
                <w:rFonts w:ascii="Arial" w:hAnsi="Arial" w:cs="Arial"/>
                <w:b/>
                <w:bCs/>
                <w:sz w:val="18"/>
                <w:szCs w:val="18"/>
              </w:rPr>
            </w:pPr>
            <w:r>
              <w:rPr>
                <w:rFonts w:ascii="Arial" w:hAnsi="Arial" w:cs="Arial"/>
                <w:sz w:val="18"/>
                <w:szCs w:val="18"/>
              </w:rPr>
              <w:t>66,265</w:t>
            </w:r>
          </w:p>
        </w:tc>
        <w:tc>
          <w:tcPr>
            <w:tcW w:w="992" w:type="dxa"/>
          </w:tcPr>
          <w:p w:rsidR="00271EB0" w:rsidRPr="008E3877" w:rsidRDefault="00D361D1" w:rsidP="00783EB3">
            <w:pPr>
              <w:spacing w:line="276" w:lineRule="auto"/>
              <w:rPr>
                <w:rFonts w:ascii="Arial" w:hAnsi="Arial" w:cs="Arial"/>
                <w:sz w:val="18"/>
                <w:szCs w:val="18"/>
              </w:rPr>
            </w:pPr>
            <w:r w:rsidRPr="008E3877">
              <w:rPr>
                <w:rFonts w:ascii="Arial" w:hAnsi="Arial" w:cs="Arial"/>
                <w:sz w:val="18"/>
                <w:szCs w:val="18"/>
              </w:rPr>
              <w:t>1,400</w:t>
            </w:r>
          </w:p>
        </w:tc>
        <w:tc>
          <w:tcPr>
            <w:tcW w:w="992" w:type="dxa"/>
          </w:tcPr>
          <w:p w:rsidR="00271EB0" w:rsidRPr="008E3877" w:rsidRDefault="00D361D1" w:rsidP="00783EB3">
            <w:pPr>
              <w:spacing w:line="276" w:lineRule="auto"/>
              <w:rPr>
                <w:rFonts w:ascii="Arial" w:hAnsi="Arial" w:cs="Arial"/>
                <w:sz w:val="18"/>
                <w:szCs w:val="18"/>
              </w:rPr>
            </w:pPr>
            <w:r w:rsidRPr="008E3877">
              <w:rPr>
                <w:rFonts w:ascii="Arial" w:hAnsi="Arial" w:cs="Arial"/>
                <w:sz w:val="18"/>
                <w:szCs w:val="18"/>
              </w:rPr>
              <w:t>1,400</w:t>
            </w:r>
          </w:p>
        </w:tc>
        <w:tc>
          <w:tcPr>
            <w:tcW w:w="993" w:type="dxa"/>
          </w:tcPr>
          <w:p w:rsidR="00271EB0" w:rsidRPr="008E3877" w:rsidRDefault="00A86E1F" w:rsidP="00783EB3">
            <w:pPr>
              <w:spacing w:line="276" w:lineRule="auto"/>
              <w:rPr>
                <w:rFonts w:ascii="Arial" w:hAnsi="Arial" w:cs="Arial"/>
                <w:b/>
                <w:bCs/>
                <w:sz w:val="18"/>
                <w:szCs w:val="18"/>
              </w:rPr>
            </w:pPr>
            <w:r>
              <w:rPr>
                <w:rFonts w:ascii="Arial" w:hAnsi="Arial" w:cs="Arial"/>
                <w:b/>
                <w:bCs/>
                <w:sz w:val="18"/>
                <w:szCs w:val="18"/>
              </w:rPr>
              <w:t>70,465</w:t>
            </w:r>
          </w:p>
        </w:tc>
        <w:tc>
          <w:tcPr>
            <w:tcW w:w="2271" w:type="dxa"/>
          </w:tcPr>
          <w:p w:rsidR="00271EB0" w:rsidRPr="008E3877" w:rsidRDefault="00271EB0" w:rsidP="00783EB3">
            <w:pPr>
              <w:rPr>
                <w:rFonts w:ascii="Arial" w:hAnsi="Arial" w:cs="Arial"/>
                <w:b/>
                <w:bCs/>
                <w:sz w:val="18"/>
                <w:szCs w:val="18"/>
              </w:rPr>
            </w:pPr>
          </w:p>
        </w:tc>
      </w:tr>
    </w:tbl>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r w:rsidRPr="008E3877">
        <w:rPr>
          <w:rFonts w:ascii="Arial" w:hAnsi="Arial" w:cs="Arial"/>
          <w:sz w:val="18"/>
          <w:szCs w:val="18"/>
        </w:rPr>
        <w:t>Главный специалист отдела</w:t>
      </w:r>
      <w:proofErr w:type="gramStart"/>
      <w:r w:rsidRPr="008E3877">
        <w:rPr>
          <w:rFonts w:ascii="Arial" w:hAnsi="Arial" w:cs="Arial"/>
          <w:sz w:val="18"/>
          <w:szCs w:val="18"/>
        </w:rPr>
        <w:t xml:space="preserve"> К</w:t>
      </w:r>
      <w:proofErr w:type="gramEnd"/>
      <w:r w:rsidRPr="008E3877">
        <w:rPr>
          <w:rFonts w:ascii="Arial" w:hAnsi="Arial" w:cs="Arial"/>
          <w:sz w:val="18"/>
          <w:szCs w:val="18"/>
        </w:rPr>
        <w:t>, МП и Т                                                                                                                                     С.А. Доровских</w:t>
      </w:r>
    </w:p>
    <w:p w:rsidR="00FF3AA8" w:rsidRPr="005B025C" w:rsidRDefault="00FF3AA8" w:rsidP="00FF3AA8">
      <w:pPr>
        <w:widowControl w:val="0"/>
        <w:autoSpaceDE w:val="0"/>
        <w:autoSpaceDN w:val="0"/>
        <w:adjustRightInd w:val="0"/>
        <w:rPr>
          <w:rFonts w:ascii="Arial" w:hAnsi="Arial" w:cs="Arial"/>
          <w:sz w:val="20"/>
          <w:szCs w:val="20"/>
        </w:rPr>
      </w:pPr>
    </w:p>
    <w:p w:rsidR="00FF3AA8" w:rsidRPr="0042798B" w:rsidRDefault="00FF3AA8" w:rsidP="004972CA">
      <w:pPr>
        <w:spacing w:after="0"/>
        <w:ind w:right="282"/>
        <w:jc w:val="both"/>
        <w:rPr>
          <w:rFonts w:ascii="Arial" w:hAnsi="Arial" w:cs="Arial"/>
          <w:sz w:val="24"/>
          <w:szCs w:val="24"/>
        </w:rPr>
      </w:pPr>
    </w:p>
    <w:sectPr w:rsidR="00FF3AA8" w:rsidRPr="0042798B" w:rsidSect="00FF3AA8">
      <w:pgSz w:w="16838" w:h="11906" w:orient="landscape"/>
      <w:pgMar w:top="709"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0E5" w:rsidRDefault="00AE50E5" w:rsidP="00967114">
      <w:pPr>
        <w:spacing w:after="0" w:line="240" w:lineRule="auto"/>
      </w:pPr>
      <w:r>
        <w:separator/>
      </w:r>
    </w:p>
  </w:endnote>
  <w:endnote w:type="continuationSeparator" w:id="1">
    <w:p w:rsidR="00AE50E5" w:rsidRDefault="00AE50E5" w:rsidP="0096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0E5" w:rsidRDefault="00AE50E5" w:rsidP="00967114">
      <w:pPr>
        <w:spacing w:after="0" w:line="240" w:lineRule="auto"/>
      </w:pPr>
      <w:r>
        <w:separator/>
      </w:r>
    </w:p>
  </w:footnote>
  <w:footnote w:type="continuationSeparator" w:id="1">
    <w:p w:rsidR="00AE50E5" w:rsidRDefault="00AE50E5" w:rsidP="00967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5CC" w:rsidRDefault="000F75C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C33368"/>
    <w:rsid w:val="00011528"/>
    <w:rsid w:val="00021C25"/>
    <w:rsid w:val="00051706"/>
    <w:rsid w:val="00062925"/>
    <w:rsid w:val="00066A24"/>
    <w:rsid w:val="00077C64"/>
    <w:rsid w:val="00095697"/>
    <w:rsid w:val="000B2131"/>
    <w:rsid w:val="000F75CC"/>
    <w:rsid w:val="00112F92"/>
    <w:rsid w:val="00126EA3"/>
    <w:rsid w:val="00133746"/>
    <w:rsid w:val="001C42D4"/>
    <w:rsid w:val="001C7EB8"/>
    <w:rsid w:val="0021289D"/>
    <w:rsid w:val="00242E30"/>
    <w:rsid w:val="00264DAD"/>
    <w:rsid w:val="00271EB0"/>
    <w:rsid w:val="002B588F"/>
    <w:rsid w:val="002D5C18"/>
    <w:rsid w:val="002E4394"/>
    <w:rsid w:val="0033239F"/>
    <w:rsid w:val="0034534F"/>
    <w:rsid w:val="0034588A"/>
    <w:rsid w:val="00356532"/>
    <w:rsid w:val="003674FC"/>
    <w:rsid w:val="0038139D"/>
    <w:rsid w:val="00390CFF"/>
    <w:rsid w:val="003923DD"/>
    <w:rsid w:val="003A4491"/>
    <w:rsid w:val="003C23B2"/>
    <w:rsid w:val="003C38D1"/>
    <w:rsid w:val="003D410C"/>
    <w:rsid w:val="003E5319"/>
    <w:rsid w:val="003E5F16"/>
    <w:rsid w:val="004121EA"/>
    <w:rsid w:val="004258DA"/>
    <w:rsid w:val="0042798B"/>
    <w:rsid w:val="0044780F"/>
    <w:rsid w:val="004623FB"/>
    <w:rsid w:val="004972CA"/>
    <w:rsid w:val="004C5531"/>
    <w:rsid w:val="004E0004"/>
    <w:rsid w:val="004F2473"/>
    <w:rsid w:val="004F6848"/>
    <w:rsid w:val="005016C3"/>
    <w:rsid w:val="00505BE4"/>
    <w:rsid w:val="00541A11"/>
    <w:rsid w:val="00577901"/>
    <w:rsid w:val="005A3AD1"/>
    <w:rsid w:val="005B025C"/>
    <w:rsid w:val="005B4CF5"/>
    <w:rsid w:val="006065B0"/>
    <w:rsid w:val="006075F8"/>
    <w:rsid w:val="00613478"/>
    <w:rsid w:val="00624613"/>
    <w:rsid w:val="006427C0"/>
    <w:rsid w:val="00647F70"/>
    <w:rsid w:val="00651A92"/>
    <w:rsid w:val="00657269"/>
    <w:rsid w:val="006631BE"/>
    <w:rsid w:val="006641B0"/>
    <w:rsid w:val="00685F36"/>
    <w:rsid w:val="0068604D"/>
    <w:rsid w:val="00695CCF"/>
    <w:rsid w:val="006B3DE0"/>
    <w:rsid w:val="006F7976"/>
    <w:rsid w:val="0074090C"/>
    <w:rsid w:val="00745D5F"/>
    <w:rsid w:val="00750ED7"/>
    <w:rsid w:val="0077478C"/>
    <w:rsid w:val="00783EB3"/>
    <w:rsid w:val="00797E17"/>
    <w:rsid w:val="007A641E"/>
    <w:rsid w:val="007B6E75"/>
    <w:rsid w:val="007E0781"/>
    <w:rsid w:val="007F627B"/>
    <w:rsid w:val="00840561"/>
    <w:rsid w:val="008456BF"/>
    <w:rsid w:val="00862117"/>
    <w:rsid w:val="008726F0"/>
    <w:rsid w:val="00872AA1"/>
    <w:rsid w:val="00873651"/>
    <w:rsid w:val="0087375B"/>
    <w:rsid w:val="0087658D"/>
    <w:rsid w:val="00890FCE"/>
    <w:rsid w:val="008A5E4C"/>
    <w:rsid w:val="008C384E"/>
    <w:rsid w:val="008E3877"/>
    <w:rsid w:val="008E61D4"/>
    <w:rsid w:val="0091342E"/>
    <w:rsid w:val="0093187C"/>
    <w:rsid w:val="0094590A"/>
    <w:rsid w:val="00967114"/>
    <w:rsid w:val="00996CB0"/>
    <w:rsid w:val="009B4A26"/>
    <w:rsid w:val="009E43FB"/>
    <w:rsid w:val="00A06277"/>
    <w:rsid w:val="00A10AC6"/>
    <w:rsid w:val="00A86945"/>
    <w:rsid w:val="00A86E1F"/>
    <w:rsid w:val="00A904E7"/>
    <w:rsid w:val="00A92C9E"/>
    <w:rsid w:val="00AA32C3"/>
    <w:rsid w:val="00AA617A"/>
    <w:rsid w:val="00AB092D"/>
    <w:rsid w:val="00AC45E2"/>
    <w:rsid w:val="00AE50E5"/>
    <w:rsid w:val="00B037A9"/>
    <w:rsid w:val="00B122A2"/>
    <w:rsid w:val="00B1704F"/>
    <w:rsid w:val="00B4364C"/>
    <w:rsid w:val="00B5134C"/>
    <w:rsid w:val="00B625C5"/>
    <w:rsid w:val="00BE7827"/>
    <w:rsid w:val="00BF1221"/>
    <w:rsid w:val="00BF772C"/>
    <w:rsid w:val="00C01924"/>
    <w:rsid w:val="00C1135D"/>
    <w:rsid w:val="00C24823"/>
    <w:rsid w:val="00C33368"/>
    <w:rsid w:val="00C60620"/>
    <w:rsid w:val="00C83682"/>
    <w:rsid w:val="00C92DF0"/>
    <w:rsid w:val="00CA2553"/>
    <w:rsid w:val="00CE2815"/>
    <w:rsid w:val="00CF49C0"/>
    <w:rsid w:val="00D221E0"/>
    <w:rsid w:val="00D34DEF"/>
    <w:rsid w:val="00D361D1"/>
    <w:rsid w:val="00D50F06"/>
    <w:rsid w:val="00D8718F"/>
    <w:rsid w:val="00DB72F7"/>
    <w:rsid w:val="00DC029A"/>
    <w:rsid w:val="00DC72B8"/>
    <w:rsid w:val="00E25C3D"/>
    <w:rsid w:val="00E35C7D"/>
    <w:rsid w:val="00E50FF0"/>
    <w:rsid w:val="00E710F5"/>
    <w:rsid w:val="00E81192"/>
    <w:rsid w:val="00E95543"/>
    <w:rsid w:val="00EB6764"/>
    <w:rsid w:val="00EC0747"/>
    <w:rsid w:val="00F70D7E"/>
    <w:rsid w:val="00F812BA"/>
    <w:rsid w:val="00F85130"/>
    <w:rsid w:val="00F87405"/>
    <w:rsid w:val="00F87E4D"/>
    <w:rsid w:val="00F9218F"/>
    <w:rsid w:val="00F9788B"/>
    <w:rsid w:val="00F97D85"/>
    <w:rsid w:val="00FA4307"/>
    <w:rsid w:val="00FB4142"/>
    <w:rsid w:val="00FB6AD0"/>
    <w:rsid w:val="00FC3939"/>
    <w:rsid w:val="00FD2DB5"/>
    <w:rsid w:val="00FE111B"/>
    <w:rsid w:val="00FF3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4">
    <w:name w:val="Стиль1 Знак"/>
    <w:basedOn w:val="ConsPlusNormal0"/>
    <w:link w:val="13"/>
    <w:rsid w:val="004F2473"/>
    <w:rPr>
      <w:rFonts w:ascii="Arial" w:eastAsia="Arial" w:hAnsi="Arial" w:cs="Arial"/>
      <w:sz w:val="24"/>
      <w:szCs w:val="24"/>
      <w:lang w:eastAsia="ar-SA"/>
    </w:rPr>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472C-06B5-44EA-9944-9D709523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39</Pages>
  <Words>11364</Words>
  <Characters>64778</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31</cp:revision>
  <cp:lastPrinted>2019-07-19T07:18:00Z</cp:lastPrinted>
  <dcterms:created xsi:type="dcterms:W3CDTF">2018-11-12T01:16:00Z</dcterms:created>
  <dcterms:modified xsi:type="dcterms:W3CDTF">2020-10-15T02:16:00Z</dcterms:modified>
</cp:coreProperties>
</file>