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683727" w:rsidP="0089175E">
      <w:pPr>
        <w:jc w:val="center"/>
        <w:rPr>
          <w:sz w:val="28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fillcolor="window">
            <v:imagedata r:id="rId8" o:title=""/>
          </v:shape>
        </w:pict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E56C1D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03781">
        <w:rPr>
          <w:rFonts w:ascii="Arial" w:hAnsi="Arial" w:cs="Arial"/>
        </w:rPr>
        <w:t>т 29.07.2022</w:t>
      </w:r>
      <w:r w:rsidR="00AE246B">
        <w:rPr>
          <w:rFonts w:ascii="Arial" w:hAnsi="Arial" w:cs="Arial"/>
        </w:rPr>
        <w:t xml:space="preserve">   </w:t>
      </w:r>
      <w:r w:rsidR="00A261B8">
        <w:rPr>
          <w:rFonts w:ascii="Arial" w:hAnsi="Arial" w:cs="Arial"/>
        </w:rPr>
        <w:t xml:space="preserve">  </w:t>
      </w:r>
      <w:r w:rsidR="00050B67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</w:t>
      </w:r>
      <w:r w:rsidR="00AE246B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   </w:t>
      </w:r>
      <w:r w:rsidR="00AB1138">
        <w:rPr>
          <w:rFonts w:ascii="Arial" w:hAnsi="Arial" w:cs="Arial"/>
        </w:rPr>
        <w:t xml:space="preserve">№ </w:t>
      </w:r>
      <w:r w:rsidR="00203781">
        <w:rPr>
          <w:rFonts w:ascii="Arial" w:hAnsi="Arial" w:cs="Arial"/>
        </w:rPr>
        <w:t>1109</w:t>
      </w:r>
    </w:p>
    <w:p w:rsidR="00E3335F" w:rsidRDefault="00E3335F" w:rsidP="00965E09">
      <w:pPr>
        <w:rPr>
          <w:rFonts w:ascii="Arial" w:hAnsi="Arial" w:cs="Arial"/>
        </w:rPr>
      </w:pPr>
      <w:bookmarkStart w:id="0" w:name="sub_3"/>
    </w:p>
    <w:p w:rsidR="008A334F" w:rsidRDefault="00965E09" w:rsidP="00965E09">
      <w:pPr>
        <w:rPr>
          <w:rFonts w:ascii="Arial" w:hAnsi="Arial" w:cs="Arial"/>
        </w:rPr>
      </w:pPr>
      <w:bookmarkStart w:id="1" w:name="_GoBack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A9267D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</w:t>
      </w:r>
    </w:p>
    <w:p w:rsidR="00AE246B" w:rsidRDefault="00A9267D" w:rsidP="00965E09">
      <w:pPr>
        <w:rPr>
          <w:rFonts w:ascii="Arial" w:hAnsi="Arial" w:cs="Arial"/>
        </w:rPr>
      </w:pPr>
      <w:r>
        <w:rPr>
          <w:rFonts w:ascii="Arial" w:hAnsi="Arial" w:cs="Arial"/>
        </w:rPr>
        <w:t>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AE246B">
        <w:rPr>
          <w:rFonts w:ascii="Arial" w:hAnsi="Arial" w:cs="Arial"/>
        </w:rPr>
        <w:t xml:space="preserve">, </w:t>
      </w:r>
    </w:p>
    <w:p w:rsidR="00965E09" w:rsidRPr="00E65F64" w:rsidRDefault="00AE246B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19.05.2022 № 711</w:t>
      </w:r>
      <w:r w:rsidR="00872B56">
        <w:rPr>
          <w:rFonts w:ascii="Arial" w:hAnsi="Arial" w:cs="Arial"/>
        </w:rPr>
        <w:t>, 08.06.2022 № 839</w:t>
      </w:r>
      <w:r w:rsidR="00965E09" w:rsidRPr="00E65F64">
        <w:rPr>
          <w:rFonts w:ascii="Arial" w:hAnsi="Arial" w:cs="Arial"/>
        </w:rPr>
        <w:t>)</w:t>
      </w:r>
      <w:bookmarkEnd w:id="1"/>
      <w:r w:rsidR="00965E09" w:rsidRPr="00E65F64">
        <w:rPr>
          <w:rFonts w:ascii="Arial" w:hAnsi="Arial" w:cs="Arial"/>
        </w:rPr>
        <w:t xml:space="preserve">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 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AE246B">
        <w:rPr>
          <w:rFonts w:ascii="Arial" w:hAnsi="Arial" w:cs="Arial"/>
        </w:rPr>
        <w:t>, 19.05.2022 № 711</w:t>
      </w:r>
      <w:r w:rsidR="00872B56">
        <w:rPr>
          <w:rFonts w:ascii="Arial" w:hAnsi="Arial" w:cs="Arial"/>
        </w:rPr>
        <w:t>, 08.06.2022 № 839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C74E29" w:rsidRDefault="00C74E29" w:rsidP="00C74E2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872B56">
        <w:rPr>
          <w:rFonts w:ascii="Arial" w:hAnsi="Arial" w:cs="Arial"/>
        </w:rPr>
        <w:t xml:space="preserve">354886,570 </w:t>
      </w:r>
      <w:r>
        <w:rPr>
          <w:rFonts w:ascii="Arial" w:hAnsi="Arial" w:cs="Arial"/>
        </w:rPr>
        <w:t>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рублей, в том числе по годам реализации муниципальной программы: 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 xml:space="preserve">2019 год – </w:t>
      </w:r>
      <w:r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 год – 35243,129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872B56">
        <w:rPr>
          <w:rFonts w:ascii="Arial" w:hAnsi="Arial" w:cs="Arial"/>
        </w:rPr>
        <w:t>41767,304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E81DE6" w:rsidRPr="00E65F64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872B56">
        <w:rPr>
          <w:rFonts w:ascii="Arial" w:hAnsi="Arial" w:cs="Arial"/>
        </w:rPr>
        <w:t>25554,348</w:t>
      </w:r>
      <w:r w:rsidRPr="00E65F64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2021 год – 0,000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872B56">
        <w:rPr>
          <w:rFonts w:ascii="Arial" w:hAnsi="Arial" w:cs="Arial"/>
        </w:rPr>
        <w:t>3070,500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2023 год – 0,000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</w:t>
      </w:r>
      <w:r w:rsidR="00E81DE6">
        <w:rPr>
          <w:rFonts w:ascii="Arial" w:hAnsi="Arial" w:cs="Arial"/>
        </w:rPr>
        <w:t>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0,000 тыс. рублей.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872B56">
        <w:rPr>
          <w:rFonts w:ascii="Arial" w:hAnsi="Arial" w:cs="Arial"/>
        </w:rPr>
        <w:t>326197,224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</w:t>
      </w:r>
      <w:r w:rsidR="005F16D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30019,500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33386,780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</w:t>
      </w:r>
      <w:r w:rsidR="001C1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872B56">
        <w:rPr>
          <w:rFonts w:ascii="Arial" w:hAnsi="Arial" w:cs="Arial"/>
        </w:rPr>
        <w:t>38696,804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 w:rsidR="00E81DE6">
        <w:rPr>
          <w:rFonts w:ascii="Arial" w:hAnsi="Arial" w:cs="Arial"/>
        </w:rPr>
        <w:t>рублей;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Pr="00E65F64" w:rsidRDefault="00DE1AE1" w:rsidP="00C74E2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2</w:t>
      </w:r>
      <w:r w:rsidRPr="005A131B">
        <w:rPr>
          <w:rFonts w:ascii="Arial" w:hAnsi="Arial" w:cs="Arial"/>
        </w:rPr>
        <w:t xml:space="preserve"> приложение № 1 к муниципальной программе </w:t>
      </w:r>
      <w:r w:rsidR="009A7A97" w:rsidRPr="005A131B">
        <w:rPr>
          <w:rFonts w:ascii="Arial" w:hAnsi="Arial" w:cs="Arial"/>
        </w:rPr>
        <w:t xml:space="preserve">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 w:rsidRPr="005A131B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AB1138" w:rsidRPr="005A131B" w:rsidRDefault="00AB1138" w:rsidP="00965E09">
      <w:pPr>
        <w:rPr>
          <w:rFonts w:ascii="Arial" w:hAnsi="Arial" w:cs="Arial"/>
        </w:rPr>
      </w:pPr>
    </w:p>
    <w:p w:rsidR="00965E09" w:rsidRDefault="00212C6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3</w:t>
      </w:r>
      <w:r w:rsidR="00965E09" w:rsidRPr="005A131B">
        <w:rPr>
          <w:rFonts w:ascii="Arial" w:hAnsi="Arial" w:cs="Arial"/>
        </w:rPr>
        <w:t xml:space="preserve"> приложение № 2 к муниципальной программе </w:t>
      </w:r>
      <w:r w:rsidR="00E73B93" w:rsidRPr="005A131B">
        <w:rPr>
          <w:rFonts w:ascii="Arial" w:hAnsi="Arial" w:cs="Arial"/>
        </w:rPr>
        <w:t xml:space="preserve">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</w:t>
      </w:r>
      <w:r w:rsidR="00965E09" w:rsidRPr="005A131B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AB1138" w:rsidRDefault="00AB1138" w:rsidP="00965E09">
      <w:pPr>
        <w:rPr>
          <w:rFonts w:ascii="Arial" w:hAnsi="Arial" w:cs="Arial"/>
        </w:rPr>
      </w:pPr>
    </w:p>
    <w:p w:rsidR="0087128C" w:rsidRDefault="008712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в приложении № 3 к муниципальной программе </w:t>
      </w:r>
      <w:r w:rsidR="005F16D5">
        <w:rPr>
          <w:rFonts w:ascii="Arial" w:hAnsi="Arial" w:cs="Arial"/>
        </w:rPr>
        <w:t xml:space="preserve">в паспорте </w:t>
      </w:r>
      <w:r>
        <w:rPr>
          <w:rFonts w:ascii="Arial" w:hAnsi="Arial" w:cs="Arial"/>
        </w:rPr>
        <w:t>Подпрограммы 1</w:t>
      </w:r>
      <w:r w:rsidR="009871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7128C" w:rsidRDefault="00A27520" w:rsidP="00965E09">
      <w:pPr>
        <w:rPr>
          <w:rFonts w:ascii="Arial" w:hAnsi="Arial" w:cs="Arial"/>
        </w:rPr>
      </w:pPr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</w:t>
      </w:r>
      <w:r w:rsidR="00625212">
        <w:rPr>
          <w:rFonts w:ascii="Arial" w:hAnsi="Arial" w:cs="Arial"/>
        </w:rPr>
        <w:t xml:space="preserve"> изложить в новой редакции:</w:t>
      </w:r>
    </w:p>
    <w:p w:rsidR="001B64C0" w:rsidRPr="00AD0CC0" w:rsidRDefault="001B64C0" w:rsidP="001B64C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proofErr w:type="gramStart"/>
      <w:r w:rsidRPr="00AD0CC0">
        <w:rPr>
          <w:rFonts w:ascii="Arial" w:hAnsi="Arial" w:cs="Arial"/>
          <w:lang w:eastAsia="ru-RU"/>
        </w:rPr>
        <w:lastRenderedPageBreak/>
        <w:t>Объем  бюджетных</w:t>
      </w:r>
      <w:proofErr w:type="gramEnd"/>
      <w:r w:rsidRPr="00AD0CC0">
        <w:rPr>
          <w:rFonts w:ascii="Arial" w:hAnsi="Arial" w:cs="Arial"/>
          <w:lang w:eastAsia="ru-RU"/>
        </w:rPr>
        <w:t xml:space="preserve"> ассигнований на реализацию подпрограммы – </w:t>
      </w:r>
      <w:r w:rsidR="00872B56">
        <w:rPr>
          <w:rFonts w:ascii="Arial" w:hAnsi="Arial" w:cs="Arial"/>
          <w:lang w:eastAsia="ru-RU"/>
        </w:rPr>
        <w:t>115367,864</w:t>
      </w:r>
      <w:r w:rsidRPr="00AD0CC0">
        <w:rPr>
          <w:rFonts w:ascii="Arial" w:hAnsi="Arial" w:cs="Arial"/>
          <w:lang w:eastAsia="ru-RU"/>
        </w:rPr>
        <w:t xml:space="preserve"> тыс. рублей, в том числе по годам реализации подпрограммы: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872B56">
        <w:rPr>
          <w:rFonts w:ascii="Arial" w:hAnsi="Arial" w:cs="Arial"/>
        </w:rPr>
        <w:t>41767,304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</w:t>
      </w:r>
      <w:r w:rsidRPr="00AD0CC0">
        <w:rPr>
          <w:rFonts w:ascii="Arial" w:hAnsi="Arial" w:cs="Arial"/>
        </w:rPr>
        <w:tab/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из них за счет средств: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 w:rsidR="00872B56">
        <w:rPr>
          <w:rFonts w:ascii="Arial" w:hAnsi="Arial" w:cs="Arial"/>
        </w:rPr>
        <w:t>3070,500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872B56">
        <w:rPr>
          <w:rFonts w:ascii="Arial" w:hAnsi="Arial" w:cs="Arial"/>
        </w:rPr>
        <w:t>3070,500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2023 год – 0,000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2024 год – 0,000 тыс.</w:t>
      </w:r>
      <w:r w:rsidR="00635C72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рублей.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 w:rsidR="00872B56">
        <w:rPr>
          <w:rFonts w:ascii="Arial" w:hAnsi="Arial" w:cs="Arial"/>
        </w:rPr>
        <w:t>112297,364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872B56">
        <w:rPr>
          <w:rFonts w:ascii="Arial" w:hAnsi="Arial" w:cs="Arial"/>
        </w:rPr>
        <w:t>38696,804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625212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</w:t>
      </w:r>
      <w:r>
        <w:rPr>
          <w:rFonts w:ascii="Arial" w:hAnsi="Arial" w:cs="Arial"/>
        </w:rPr>
        <w:t>.</w:t>
      </w:r>
    </w:p>
    <w:p w:rsidR="00AB1138" w:rsidRDefault="00AB1138" w:rsidP="001B64C0">
      <w:pPr>
        <w:rPr>
          <w:rFonts w:ascii="Arial" w:hAnsi="Arial" w:cs="Arial"/>
        </w:rPr>
      </w:pPr>
    </w:p>
    <w:p w:rsidR="00587F8B" w:rsidRDefault="00A21ECC" w:rsidP="001B64C0">
      <w:pPr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587F8B">
        <w:rPr>
          <w:rFonts w:ascii="Arial" w:hAnsi="Arial" w:cs="Arial"/>
        </w:rPr>
        <w:t xml:space="preserve"> в разделе 2.7 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изложить в новой редакции:</w:t>
      </w:r>
      <w:r w:rsidR="00AB1138">
        <w:rPr>
          <w:rFonts w:ascii="Arial" w:hAnsi="Arial" w:cs="Arial"/>
        </w:rPr>
        <w:t xml:space="preserve"> - </w:t>
      </w:r>
      <w:r w:rsidR="00872B56">
        <w:rPr>
          <w:rFonts w:ascii="Arial" w:hAnsi="Arial" w:cs="Arial"/>
        </w:rPr>
        <w:t>115367,864</w:t>
      </w:r>
      <w:r w:rsidR="00AB1138">
        <w:rPr>
          <w:rFonts w:ascii="Arial" w:hAnsi="Arial" w:cs="Arial"/>
        </w:rPr>
        <w:t xml:space="preserve"> тыс. рублей, из них за счет средств: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краевого бюджета </w:t>
      </w:r>
      <w:r w:rsidR="00872B56">
        <w:rPr>
          <w:rFonts w:ascii="Arial" w:hAnsi="Arial" w:cs="Arial"/>
        </w:rPr>
        <w:t>3070,500</w:t>
      </w:r>
      <w:r w:rsidR="007C3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рублей;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районного бюджета </w:t>
      </w:r>
      <w:r w:rsidR="00872B56">
        <w:rPr>
          <w:rFonts w:ascii="Arial" w:hAnsi="Arial" w:cs="Arial"/>
        </w:rPr>
        <w:t>112297,364</w:t>
      </w:r>
      <w:r>
        <w:rPr>
          <w:rFonts w:ascii="Arial" w:hAnsi="Arial" w:cs="Arial"/>
        </w:rPr>
        <w:t xml:space="preserve"> тыс. рублей. </w:t>
      </w:r>
    </w:p>
    <w:p w:rsidR="00AB1138" w:rsidRDefault="00AB1138" w:rsidP="001B64C0">
      <w:pPr>
        <w:rPr>
          <w:rFonts w:ascii="Arial" w:hAnsi="Arial" w:cs="Arial"/>
        </w:rPr>
      </w:pPr>
    </w:p>
    <w:p w:rsidR="00BC029B" w:rsidRDefault="005163CC" w:rsidP="005163C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1ECC">
        <w:rPr>
          <w:rFonts w:ascii="Arial" w:hAnsi="Arial" w:cs="Arial"/>
        </w:rPr>
        <w:t>6</w:t>
      </w:r>
      <w:r w:rsidR="008142D9" w:rsidRPr="005A1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№ 2 </w:t>
      </w:r>
      <w:r w:rsidR="005A131B" w:rsidRPr="005A131B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подпрограмме</w:t>
      </w:r>
      <w:r w:rsidR="005A131B" w:rsidRPr="005A131B">
        <w:rPr>
          <w:rFonts w:ascii="Arial" w:hAnsi="Arial" w:cs="Arial"/>
        </w:rPr>
        <w:t xml:space="preserve"> </w:t>
      </w:r>
      <w:r w:rsidR="00C329B9" w:rsidRPr="000E5EE6">
        <w:rPr>
          <w:rFonts w:ascii="Arial" w:hAnsi="Arial" w:cs="Arial"/>
        </w:rPr>
        <w:t xml:space="preserve">«Перечень мероприятий подпрограммы «Развитие массовой физической культуры и </w:t>
      </w:r>
      <w:proofErr w:type="gramStart"/>
      <w:r w:rsidR="00C329B9" w:rsidRPr="000E5EE6">
        <w:rPr>
          <w:rFonts w:ascii="Arial" w:hAnsi="Arial" w:cs="Arial"/>
        </w:rPr>
        <w:t xml:space="preserve">спорта» </w:t>
      </w:r>
      <w:r w:rsidR="005A131B" w:rsidRPr="005A131B">
        <w:rPr>
          <w:rFonts w:ascii="Arial" w:hAnsi="Arial" w:cs="Arial"/>
        </w:rPr>
        <w:t xml:space="preserve"> изложить</w:t>
      </w:r>
      <w:proofErr w:type="gramEnd"/>
      <w:r w:rsidR="005A131B" w:rsidRPr="005A131B">
        <w:rPr>
          <w:rFonts w:ascii="Arial" w:hAnsi="Arial" w:cs="Arial"/>
        </w:rPr>
        <w:t xml:space="preserve"> в новой редакции согласно приложению № 3 к настоящему постановлению</w:t>
      </w:r>
      <w:r w:rsidR="00BC029B" w:rsidRPr="005A131B">
        <w:rPr>
          <w:rFonts w:ascii="Arial" w:hAnsi="Arial" w:cs="Arial"/>
        </w:rPr>
        <w:t>.</w:t>
      </w:r>
      <w:r w:rsidR="00AB1138">
        <w:rPr>
          <w:rFonts w:ascii="Arial" w:hAnsi="Arial" w:cs="Arial"/>
        </w:rPr>
        <w:t xml:space="preserve"> </w:t>
      </w:r>
    </w:p>
    <w:p w:rsidR="00AB1138" w:rsidRPr="005A131B" w:rsidRDefault="00AB1138" w:rsidP="005163CC">
      <w:pPr>
        <w:rPr>
          <w:rFonts w:ascii="Arial" w:hAnsi="Arial" w:cs="Arial"/>
        </w:rPr>
      </w:pPr>
    </w:p>
    <w:p w:rsidR="00965E09" w:rsidRPr="00E65F64" w:rsidRDefault="00FC3240" w:rsidP="005A13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 xml:space="preserve">. </w:t>
      </w:r>
      <w:r w:rsidR="00A21ECC">
        <w:rPr>
          <w:sz w:val="24"/>
          <w:szCs w:val="24"/>
        </w:rPr>
        <w:t>Настоящее</w:t>
      </w:r>
      <w:r w:rsidR="00965E09" w:rsidRPr="00E65F64">
        <w:rPr>
          <w:sz w:val="24"/>
          <w:szCs w:val="24"/>
        </w:rPr>
        <w:t xml:space="preserve"> постановление </w:t>
      </w:r>
      <w:r w:rsidR="00A21ECC">
        <w:rPr>
          <w:sz w:val="24"/>
          <w:szCs w:val="24"/>
        </w:rPr>
        <w:t>разместить</w:t>
      </w:r>
      <w:r w:rsidR="00965E09" w:rsidRPr="00E65F64">
        <w:rPr>
          <w:sz w:val="24"/>
          <w:szCs w:val="24"/>
        </w:rPr>
        <w:t xml:space="preserve"> на официальном сайте Шушенского района (</w:t>
      </w:r>
      <w:hyperlink r:id="rId9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</w:t>
      </w:r>
      <w:r w:rsidR="00AB1138">
        <w:rPr>
          <w:rFonts w:ascii="Arial" w:hAnsi="Arial" w:cs="Arial"/>
        </w:rPr>
        <w:t>2</w:t>
      </w:r>
      <w:r w:rsidR="00DF60AD">
        <w:rPr>
          <w:rFonts w:ascii="Arial" w:hAnsi="Arial" w:cs="Arial"/>
        </w:rPr>
        <w:t xml:space="preserve"> год и плановый период 202</w:t>
      </w:r>
      <w:r w:rsidR="00AB1138">
        <w:rPr>
          <w:rFonts w:ascii="Arial" w:hAnsi="Arial" w:cs="Arial"/>
        </w:rPr>
        <w:t>3</w:t>
      </w:r>
      <w:r w:rsidR="00DF60AD">
        <w:rPr>
          <w:rFonts w:ascii="Arial" w:hAnsi="Arial" w:cs="Arial"/>
        </w:rPr>
        <w:t>-202</w:t>
      </w:r>
      <w:r w:rsidR="00AB1138">
        <w:rPr>
          <w:rFonts w:ascii="Arial" w:hAnsi="Arial" w:cs="Arial"/>
        </w:rPr>
        <w:t>4</w:t>
      </w:r>
      <w:r w:rsidR="00DF60AD">
        <w:rPr>
          <w:rFonts w:ascii="Arial" w:hAnsi="Arial" w:cs="Arial"/>
        </w:rPr>
        <w:t xml:space="preserve"> годы.</w:t>
      </w:r>
    </w:p>
    <w:bookmarkEnd w:id="0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965E09" w:rsidRPr="00E65F64" w:rsidTr="006A20A7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0C0B18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Д.В.Джигренюк</w:t>
            </w:r>
            <w:proofErr w:type="spellEnd"/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94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520"/>
      </w:tblGrid>
      <w:tr w:rsidR="00DA33C0" w:rsidRPr="00033164" w:rsidTr="00723261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E76C8A">
              <w:rPr>
                <w:rFonts w:ascii="Arial" w:hAnsi="Arial" w:cs="Arial"/>
                <w:lang w:eastAsia="ru-RU"/>
              </w:rPr>
              <w:t xml:space="preserve"> от </w:t>
            </w:r>
            <w:r w:rsidR="00E56C1D">
              <w:rPr>
                <w:rFonts w:ascii="Arial" w:hAnsi="Arial" w:cs="Arial"/>
                <w:lang w:eastAsia="ru-RU"/>
              </w:rPr>
              <w:t>29</w:t>
            </w:r>
            <w:r w:rsidR="004C0856">
              <w:rPr>
                <w:rFonts w:ascii="Arial" w:hAnsi="Arial" w:cs="Arial"/>
                <w:lang w:eastAsia="ru-RU"/>
              </w:rPr>
              <w:t>.0</w:t>
            </w:r>
            <w:r w:rsidR="00E56C1D">
              <w:rPr>
                <w:rFonts w:ascii="Arial" w:hAnsi="Arial" w:cs="Arial"/>
                <w:lang w:eastAsia="ru-RU"/>
              </w:rPr>
              <w:t>7</w:t>
            </w:r>
            <w:r w:rsidR="004C0856">
              <w:rPr>
                <w:rFonts w:ascii="Arial" w:hAnsi="Arial" w:cs="Arial"/>
                <w:lang w:eastAsia="ru-RU"/>
              </w:rPr>
              <w:t>.</w:t>
            </w:r>
            <w:r w:rsidR="00E76C8A">
              <w:rPr>
                <w:rFonts w:ascii="Arial" w:hAnsi="Arial" w:cs="Arial"/>
                <w:lang w:eastAsia="ru-RU"/>
              </w:rPr>
              <w:t>2022</w:t>
            </w:r>
            <w:r w:rsidR="005E4A5B">
              <w:rPr>
                <w:rFonts w:ascii="Arial" w:hAnsi="Arial" w:cs="Arial"/>
                <w:lang w:eastAsia="ru-RU"/>
              </w:rPr>
              <w:t xml:space="preserve"> №</w:t>
            </w:r>
            <w:r w:rsidR="00E56C1D">
              <w:rPr>
                <w:rFonts w:ascii="Arial" w:hAnsi="Arial" w:cs="Arial"/>
                <w:lang w:eastAsia="ru-RU"/>
              </w:rPr>
              <w:t xml:space="preserve"> 1109</w:t>
            </w:r>
          </w:p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1050"/>
        </w:trPr>
        <w:tc>
          <w:tcPr>
            <w:tcW w:w="15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723261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723261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3316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723261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41767,304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152157,188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8439,224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A21E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9456,224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34484,008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30291,080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115563,180</w:t>
            </w:r>
          </w:p>
        </w:tc>
      </w:tr>
      <w:tr w:rsidR="00A21ECC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41767,304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115367,864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24574,339</w:t>
            </w:r>
          </w:p>
        </w:tc>
      </w:tr>
      <w:tr w:rsidR="00DA33C0" w:rsidRPr="00033164" w:rsidTr="00723261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28489,780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85399,780</w:t>
            </w:r>
          </w:p>
        </w:tc>
      </w:tr>
      <w:tr w:rsidR="00DA33C0" w:rsidRPr="00033164" w:rsidTr="00723261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DA33C0" w:rsidRPr="00033164" w:rsidTr="00723261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0C0372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Pr="00033164" w:rsidRDefault="000C037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0C0372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0C0372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</w:t>
            </w:r>
            <w:r w:rsidR="000C037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Default="000C037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6D53C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</w:tr>
      <w:tr w:rsidR="000C0372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8633E1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3E1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8633E1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3E1" w:rsidRPr="008633E1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</w:tr>
      <w:tr w:rsidR="00AE246B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1.10</w:t>
            </w: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6B" w:rsidRPr="008633E1" w:rsidRDefault="00AE246B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6B" w:rsidRDefault="00AE246B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AE24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6B" w:rsidRPr="00AE246B" w:rsidRDefault="00AE246B" w:rsidP="00AE24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4C0856" w:rsidP="004C085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DA33C0" w:rsidRPr="00033164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DA33C0" w:rsidRPr="00033164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DA33C0"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DA33C0" w:rsidRPr="0003316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4C0856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О.А.Пестрикова</w:t>
            </w:r>
            <w:proofErr w:type="spellEnd"/>
            <w:r w:rsidR="00AE246B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E56C1D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="004C0856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4C0856">
        <w:rPr>
          <w:rFonts w:ascii="Arial" w:hAnsi="Arial" w:cs="Arial"/>
        </w:rPr>
        <w:t>.</w:t>
      </w:r>
      <w:r w:rsidR="00E76C8A">
        <w:rPr>
          <w:rFonts w:ascii="Arial" w:hAnsi="Arial" w:cs="Arial"/>
        </w:rPr>
        <w:t>2022</w:t>
      </w:r>
      <w:r w:rsidR="005E4A5B">
        <w:rPr>
          <w:rFonts w:ascii="Arial" w:hAnsi="Arial" w:cs="Arial"/>
        </w:rPr>
        <w:t xml:space="preserve"> №</w:t>
      </w:r>
      <w:r w:rsidR="004C0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1109</w:t>
      </w:r>
    </w:p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2000"/>
        <w:gridCol w:w="1429"/>
        <w:gridCol w:w="1559"/>
        <w:gridCol w:w="2020"/>
      </w:tblGrid>
      <w:tr w:rsidR="00634512" w:rsidRPr="00FB362F" w:rsidTr="00723261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723261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723261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723261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723261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E4A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41767,304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152157,188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3070,500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3070,500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38696,804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149086,688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41767,304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C0856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115367,864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1F01D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3070,500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1F01D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3070,500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1F01D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38696,804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1F01D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112297,364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1F01D3" w:rsidP="001F01D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634512" w:rsidRPr="00FB362F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634512" w:rsidRPr="00FB362F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634512" w:rsidRPr="00FB362F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634512" w:rsidRPr="00FB362F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1F01D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О.А.Пестрикова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Pr="00FB362F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B43DC3" w:rsidRDefault="00B43DC3" w:rsidP="00634512"/>
    <w:p w:rsidR="00B43DC3" w:rsidRDefault="00B43DC3" w:rsidP="00634512"/>
    <w:p w:rsidR="00634512" w:rsidRDefault="00634512" w:rsidP="00634512"/>
    <w:p w:rsidR="00634512" w:rsidRDefault="00634512" w:rsidP="00634512"/>
    <w:p w:rsidR="00634512" w:rsidRDefault="00634512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tbl>
      <w:tblPr>
        <w:tblW w:w="155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</w:tblGrid>
      <w:tr w:rsidR="00B43DC3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C86326">
              <w:rPr>
                <w:rFonts w:ascii="Arial" w:hAnsi="Arial" w:cs="Arial"/>
                <w:lang w:eastAsia="ru-RU"/>
              </w:rPr>
              <w:t>Приложение № 3 к постановлению администр</w:t>
            </w:r>
            <w:r>
              <w:rPr>
                <w:rFonts w:ascii="Arial" w:hAnsi="Arial" w:cs="Arial"/>
                <w:lang w:eastAsia="ru-RU"/>
              </w:rPr>
              <w:t>ации Шушенск</w:t>
            </w:r>
            <w:r w:rsidR="00186D5D">
              <w:rPr>
                <w:rFonts w:ascii="Arial" w:hAnsi="Arial" w:cs="Arial"/>
                <w:lang w:eastAsia="ru-RU"/>
              </w:rPr>
              <w:t>ог</w:t>
            </w:r>
            <w:r w:rsidR="00E56C1D">
              <w:rPr>
                <w:rFonts w:ascii="Arial" w:hAnsi="Arial" w:cs="Arial"/>
                <w:lang w:eastAsia="ru-RU"/>
              </w:rPr>
              <w:t>о района от 29</w:t>
            </w:r>
            <w:r w:rsidR="00E76C8A">
              <w:rPr>
                <w:rFonts w:ascii="Arial" w:hAnsi="Arial" w:cs="Arial"/>
                <w:lang w:eastAsia="ru-RU"/>
              </w:rPr>
              <w:t>.0</w:t>
            </w:r>
            <w:r w:rsidR="00E56C1D">
              <w:rPr>
                <w:rFonts w:ascii="Arial" w:hAnsi="Arial" w:cs="Arial"/>
                <w:lang w:eastAsia="ru-RU"/>
              </w:rPr>
              <w:t>7</w:t>
            </w:r>
            <w:r w:rsidR="00E76C8A">
              <w:rPr>
                <w:rFonts w:ascii="Arial" w:hAnsi="Arial" w:cs="Arial"/>
                <w:lang w:eastAsia="ru-RU"/>
              </w:rPr>
              <w:t>.</w:t>
            </w:r>
            <w:r w:rsidR="00186D5D">
              <w:rPr>
                <w:rFonts w:ascii="Arial" w:hAnsi="Arial" w:cs="Arial"/>
                <w:lang w:eastAsia="ru-RU"/>
              </w:rPr>
              <w:t xml:space="preserve">2022 </w:t>
            </w:r>
            <w:r w:rsidRPr="00C86326">
              <w:rPr>
                <w:rFonts w:ascii="Arial" w:hAnsi="Arial" w:cs="Arial"/>
                <w:lang w:eastAsia="ru-RU"/>
              </w:rPr>
              <w:t xml:space="preserve">№ </w:t>
            </w:r>
            <w:r w:rsidR="00E56C1D">
              <w:rPr>
                <w:rFonts w:ascii="Arial" w:hAnsi="Arial" w:cs="Arial"/>
                <w:lang w:eastAsia="ru-RU"/>
              </w:rPr>
              <w:t>1109</w:t>
            </w:r>
          </w:p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B43DC3" w:rsidRPr="00EC2477" w:rsidTr="00FF4285">
        <w:trPr>
          <w:trHeight w:val="870"/>
        </w:trPr>
        <w:tc>
          <w:tcPr>
            <w:tcW w:w="15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B43DC3" w:rsidRPr="00EC2477" w:rsidTr="00FF4285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B43DC3" w:rsidRPr="00EC2477" w:rsidTr="00FF4285">
        <w:trPr>
          <w:trHeight w:val="30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B43DC3" w:rsidRPr="00EC2477" w:rsidTr="00FF4285">
        <w:trPr>
          <w:trHeight w:val="312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отчетный/ текущий финансовый год 2021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B43DC3" w:rsidRPr="00EC2477" w:rsidTr="00FF4285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BF434B">
              <w:rPr>
                <w:rFonts w:ascii="Arial" w:hAnsi="Arial" w:cs="Arial"/>
                <w:lang w:eastAsia="ru-RU"/>
              </w:rPr>
              <w:t xml:space="preserve"> </w:t>
            </w:r>
            <w:r w:rsidRPr="00EC2477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B43DC3" w:rsidRPr="00EC2477" w:rsidTr="00FF4285">
        <w:trPr>
          <w:trHeight w:val="139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1F01D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1F01D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24574,339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44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1F01D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28489,780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1F01D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85399,780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38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60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8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B43DC3" w:rsidRPr="00EC2477" w:rsidTr="00FF4285">
        <w:trPr>
          <w:trHeight w:val="22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эффективности работы учреждений физкультурно-спортивной направленности: проведение ремонтных работ (улучшение условий занятий в зале борьбы)</w:t>
            </w:r>
          </w:p>
        </w:tc>
      </w:tr>
      <w:tr w:rsidR="00B43DC3" w:rsidRPr="00EC2477" w:rsidTr="00FF4285">
        <w:trPr>
          <w:trHeight w:val="28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14,100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1675DA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E84F5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7657FC" w:rsidRPr="00EC2477" w:rsidTr="003114D2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8633E1" w:rsidRDefault="007657FC" w:rsidP="003114D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AE246B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8633E1" w:rsidRDefault="007657FC" w:rsidP="003114D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</w:tr>
      <w:tr w:rsidR="007657FC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E84F5C" w:rsidP="007657F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41767,304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E84F5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115367,864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657FC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7FC" w:rsidRPr="00EC2477" w:rsidRDefault="00E84F5C" w:rsidP="00E84F5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7657FC" w:rsidRPr="00EC2477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7657FC" w:rsidRPr="00EC2477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7657FC"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7657FC" w:rsidRPr="00EC2477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E84F5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О.А.Пестрикова</w:t>
            </w:r>
            <w:proofErr w:type="spellEnd"/>
            <w:r w:rsidR="007657F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Default="00B763BB" w:rsidP="00B763BB"/>
    <w:p w:rsidR="00B763BB" w:rsidRDefault="00B763BB" w:rsidP="00B763BB"/>
    <w:p w:rsidR="00D31E5E" w:rsidRDefault="00B763BB" w:rsidP="00B763BB">
      <w:pPr>
        <w:tabs>
          <w:tab w:val="left" w:pos="1096"/>
        </w:tabs>
      </w:pPr>
      <w:r>
        <w:tab/>
      </w: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     </w:t>
      </w:r>
      <w:r w:rsidR="004804AA">
        <w:rPr>
          <w:rFonts w:ascii="Arial" w:hAnsi="Arial" w:cs="Arial"/>
        </w:rPr>
        <w:t xml:space="preserve">            </w:t>
      </w:r>
    </w:p>
    <w:sectPr w:rsidR="00D22274" w:rsidRPr="004804AA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82" w:rsidRDefault="001C5582" w:rsidP="00B86CEA">
      <w:r>
        <w:separator/>
      </w:r>
    </w:p>
  </w:endnote>
  <w:endnote w:type="continuationSeparator" w:id="0">
    <w:p w:rsidR="001C5582" w:rsidRDefault="001C5582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82" w:rsidRDefault="001C5582" w:rsidP="00B86CEA">
      <w:r>
        <w:separator/>
      </w:r>
    </w:p>
  </w:footnote>
  <w:footnote w:type="continuationSeparator" w:id="0">
    <w:p w:rsidR="001C5582" w:rsidRDefault="001C5582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D9"/>
    <w:rsid w:val="000021BD"/>
    <w:rsid w:val="00004CF8"/>
    <w:rsid w:val="0000533D"/>
    <w:rsid w:val="0000646F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2C3A"/>
    <w:rsid w:val="000B46D0"/>
    <w:rsid w:val="000B4D90"/>
    <w:rsid w:val="000B6430"/>
    <w:rsid w:val="000B6614"/>
    <w:rsid w:val="000B6AEC"/>
    <w:rsid w:val="000C0372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86D5D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1978"/>
    <w:rsid w:val="001B25F3"/>
    <w:rsid w:val="001B3228"/>
    <w:rsid w:val="001B347F"/>
    <w:rsid w:val="001B5260"/>
    <w:rsid w:val="001B64C0"/>
    <w:rsid w:val="001B6F01"/>
    <w:rsid w:val="001B7396"/>
    <w:rsid w:val="001C1172"/>
    <w:rsid w:val="001C23F8"/>
    <w:rsid w:val="001C28AD"/>
    <w:rsid w:val="001C28E4"/>
    <w:rsid w:val="001C48CF"/>
    <w:rsid w:val="001C4EA4"/>
    <w:rsid w:val="001C5582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3248"/>
    <w:rsid w:val="001E427C"/>
    <w:rsid w:val="001E4871"/>
    <w:rsid w:val="001E49D7"/>
    <w:rsid w:val="001E57E0"/>
    <w:rsid w:val="001E5E41"/>
    <w:rsid w:val="001E605B"/>
    <w:rsid w:val="001E7313"/>
    <w:rsid w:val="001E79F0"/>
    <w:rsid w:val="001F01D3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3781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22E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3480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611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14D2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1E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17C9"/>
    <w:rsid w:val="00383692"/>
    <w:rsid w:val="0038442F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169"/>
    <w:rsid w:val="003954B1"/>
    <w:rsid w:val="00396103"/>
    <w:rsid w:val="00396D69"/>
    <w:rsid w:val="0039733E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26570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1810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55CA"/>
    <w:rsid w:val="0047673F"/>
    <w:rsid w:val="00477AC0"/>
    <w:rsid w:val="004804AA"/>
    <w:rsid w:val="00480D0A"/>
    <w:rsid w:val="00481692"/>
    <w:rsid w:val="00481C24"/>
    <w:rsid w:val="00481E2F"/>
    <w:rsid w:val="0048292D"/>
    <w:rsid w:val="00482EFD"/>
    <w:rsid w:val="00484CDF"/>
    <w:rsid w:val="00484DA8"/>
    <w:rsid w:val="00485BAC"/>
    <w:rsid w:val="0049003E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856"/>
    <w:rsid w:val="004C0FB2"/>
    <w:rsid w:val="004C199C"/>
    <w:rsid w:val="004C5829"/>
    <w:rsid w:val="004C65B3"/>
    <w:rsid w:val="004C68B8"/>
    <w:rsid w:val="004D09D6"/>
    <w:rsid w:val="004D3682"/>
    <w:rsid w:val="004D42BF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2A6C"/>
    <w:rsid w:val="0051593D"/>
    <w:rsid w:val="00515D0E"/>
    <w:rsid w:val="005163CC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922"/>
    <w:rsid w:val="00582B6D"/>
    <w:rsid w:val="00582E77"/>
    <w:rsid w:val="00582FE2"/>
    <w:rsid w:val="00583F11"/>
    <w:rsid w:val="00583F75"/>
    <w:rsid w:val="00586C9D"/>
    <w:rsid w:val="00587E33"/>
    <w:rsid w:val="00587F8B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97E09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16D5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12"/>
    <w:rsid w:val="0062527B"/>
    <w:rsid w:val="00626161"/>
    <w:rsid w:val="006262AD"/>
    <w:rsid w:val="00626A1E"/>
    <w:rsid w:val="00626DE7"/>
    <w:rsid w:val="00627222"/>
    <w:rsid w:val="0062756C"/>
    <w:rsid w:val="006300A4"/>
    <w:rsid w:val="00632226"/>
    <w:rsid w:val="00634512"/>
    <w:rsid w:val="00635C7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3727"/>
    <w:rsid w:val="00685A4B"/>
    <w:rsid w:val="00687274"/>
    <w:rsid w:val="006901FC"/>
    <w:rsid w:val="00692FC6"/>
    <w:rsid w:val="00693969"/>
    <w:rsid w:val="00694C4E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4861"/>
    <w:rsid w:val="006B7B88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53CF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5C24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0F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85B"/>
    <w:rsid w:val="007629BF"/>
    <w:rsid w:val="0076392B"/>
    <w:rsid w:val="007652AD"/>
    <w:rsid w:val="007657FC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4DAF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BBA"/>
    <w:rsid w:val="007B7C8A"/>
    <w:rsid w:val="007C119B"/>
    <w:rsid w:val="007C1A2D"/>
    <w:rsid w:val="007C1F5B"/>
    <w:rsid w:val="007C1FA8"/>
    <w:rsid w:val="007C2A91"/>
    <w:rsid w:val="007C32B3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0229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3E1"/>
    <w:rsid w:val="008638F8"/>
    <w:rsid w:val="0086488B"/>
    <w:rsid w:val="008649BA"/>
    <w:rsid w:val="008674DB"/>
    <w:rsid w:val="00867C79"/>
    <w:rsid w:val="0087128C"/>
    <w:rsid w:val="00872231"/>
    <w:rsid w:val="008723D0"/>
    <w:rsid w:val="00872B56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2BCB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175F"/>
    <w:rsid w:val="009421D8"/>
    <w:rsid w:val="00942AB2"/>
    <w:rsid w:val="009440EA"/>
    <w:rsid w:val="00944FBD"/>
    <w:rsid w:val="00946421"/>
    <w:rsid w:val="00946656"/>
    <w:rsid w:val="00946D21"/>
    <w:rsid w:val="00946DBA"/>
    <w:rsid w:val="009479A4"/>
    <w:rsid w:val="00951C1C"/>
    <w:rsid w:val="009559CE"/>
    <w:rsid w:val="00956E81"/>
    <w:rsid w:val="00957B93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87172"/>
    <w:rsid w:val="00993F61"/>
    <w:rsid w:val="00994202"/>
    <w:rsid w:val="009950C6"/>
    <w:rsid w:val="00995F17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47DA"/>
    <w:rsid w:val="009C67D5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1ECC"/>
    <w:rsid w:val="00A23877"/>
    <w:rsid w:val="00A239AB"/>
    <w:rsid w:val="00A23F9A"/>
    <w:rsid w:val="00A25B4C"/>
    <w:rsid w:val="00A261B8"/>
    <w:rsid w:val="00A27520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9F4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267D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38"/>
    <w:rsid w:val="00AB1169"/>
    <w:rsid w:val="00AB3268"/>
    <w:rsid w:val="00AB46D3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46B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05D25"/>
    <w:rsid w:val="00B10876"/>
    <w:rsid w:val="00B12E29"/>
    <w:rsid w:val="00B151CD"/>
    <w:rsid w:val="00B1653C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3DC3"/>
    <w:rsid w:val="00B43F4E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2F6C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5D6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1AFE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34B"/>
    <w:rsid w:val="00BF4C5C"/>
    <w:rsid w:val="00BF5077"/>
    <w:rsid w:val="00C01BB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29B9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4E29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67948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1AE1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C1D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6C8A"/>
    <w:rsid w:val="00E77493"/>
    <w:rsid w:val="00E80AA0"/>
    <w:rsid w:val="00E80CDD"/>
    <w:rsid w:val="00E81089"/>
    <w:rsid w:val="00E81DE6"/>
    <w:rsid w:val="00E82274"/>
    <w:rsid w:val="00E8271D"/>
    <w:rsid w:val="00E84099"/>
    <w:rsid w:val="00E8446A"/>
    <w:rsid w:val="00E84902"/>
    <w:rsid w:val="00E84A53"/>
    <w:rsid w:val="00E84F5C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6ADD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1FA9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285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C3DF-57F6-4AF5-802C-5BEB635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7054-255A-4158-BCF4-06CA9097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24199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4</cp:revision>
  <cp:lastPrinted>2022-07-25T04:34:00Z</cp:lastPrinted>
  <dcterms:created xsi:type="dcterms:W3CDTF">2022-08-08T02:59:00Z</dcterms:created>
  <dcterms:modified xsi:type="dcterms:W3CDTF">2022-08-08T02:59:00Z</dcterms:modified>
</cp:coreProperties>
</file>