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08" w:rsidRDefault="00796708" w:rsidP="00796708">
      <w:pPr>
        <w:jc w:val="center"/>
        <w:rPr>
          <w:rFonts w:cs="Arial"/>
          <w:szCs w:val="24"/>
          <w:lang w:val="en-US"/>
        </w:rPr>
      </w:pPr>
      <w:bookmarkStart w:id="0" w:name="_GoBack"/>
      <w:bookmarkEnd w:id="0"/>
      <w:r w:rsidRPr="00A85AAF">
        <w:rPr>
          <w:rFonts w:cs="Arial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 fillcolor="window">
            <v:imagedata r:id="rId8" o:title="gerb8"/>
          </v:shape>
        </w:pict>
      </w:r>
    </w:p>
    <w:p w:rsidR="00C82196" w:rsidRPr="00A85AAF" w:rsidRDefault="00C82196" w:rsidP="00796708">
      <w:pPr>
        <w:jc w:val="center"/>
        <w:rPr>
          <w:rFonts w:cs="Arial"/>
          <w:b/>
          <w:szCs w:val="24"/>
        </w:rPr>
      </w:pP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КРАСНОЯРСКИЙ КРАЙ</w:t>
      </w:r>
    </w:p>
    <w:p w:rsidR="00796708" w:rsidRPr="00A85AAF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АДМИНИСТРАЦИЯ ШУШЕНСКОГО РАЙОНА</w:t>
      </w:r>
    </w:p>
    <w:p w:rsidR="00796708" w:rsidRDefault="00796708" w:rsidP="00796708">
      <w:pPr>
        <w:jc w:val="center"/>
        <w:rPr>
          <w:rFonts w:cs="Arial"/>
          <w:b/>
          <w:szCs w:val="24"/>
        </w:rPr>
      </w:pPr>
      <w:r w:rsidRPr="00A85AAF">
        <w:rPr>
          <w:rFonts w:cs="Arial"/>
          <w:b/>
          <w:szCs w:val="24"/>
        </w:rPr>
        <w:t>ПОСТАНОВЛЕНИЕ</w:t>
      </w:r>
    </w:p>
    <w:p w:rsidR="00C82196" w:rsidRPr="00A85AAF" w:rsidRDefault="00C82196" w:rsidP="00796708">
      <w:pPr>
        <w:jc w:val="center"/>
        <w:rPr>
          <w:rFonts w:cs="Arial"/>
          <w:b/>
          <w:szCs w:val="24"/>
        </w:rPr>
      </w:pPr>
    </w:p>
    <w:p w:rsidR="00C82196" w:rsidRDefault="00CF5BD2" w:rsidP="00434B49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от </w:t>
      </w:r>
      <w:r w:rsidR="00983D4E">
        <w:rPr>
          <w:rFonts w:cs="Arial"/>
          <w:szCs w:val="24"/>
        </w:rPr>
        <w:t xml:space="preserve"> </w:t>
      </w:r>
      <w:r w:rsidR="00FF646B">
        <w:rPr>
          <w:rFonts w:cs="Arial"/>
          <w:szCs w:val="24"/>
        </w:rPr>
        <w:t>24.12.2021</w:t>
      </w:r>
      <w:r w:rsidR="00983D4E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 xml:space="preserve">             </w:t>
      </w:r>
      <w:r w:rsidR="00434B49">
        <w:rPr>
          <w:rFonts w:cs="Arial"/>
          <w:szCs w:val="24"/>
        </w:rPr>
        <w:t xml:space="preserve">                 </w:t>
      </w:r>
      <w:r>
        <w:rPr>
          <w:rFonts w:cs="Arial"/>
          <w:szCs w:val="24"/>
        </w:rPr>
        <w:t xml:space="preserve">      пгт Шушенское                            №</w:t>
      </w:r>
      <w:r w:rsidR="009C5623">
        <w:rPr>
          <w:rFonts w:cs="Arial"/>
          <w:szCs w:val="24"/>
        </w:rPr>
        <w:t xml:space="preserve"> </w:t>
      </w:r>
      <w:r w:rsidR="00FF646B">
        <w:rPr>
          <w:rFonts w:cs="Arial"/>
          <w:szCs w:val="24"/>
        </w:rPr>
        <w:t>1495</w:t>
      </w:r>
    </w:p>
    <w:p w:rsidR="00C82196" w:rsidRDefault="00C82196" w:rsidP="00434B49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15215A" w:rsidRPr="008D614F" w:rsidTr="00584F02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15A" w:rsidRPr="00926DF1" w:rsidRDefault="0015215A" w:rsidP="0015215A">
            <w:pPr>
              <w:autoSpaceDE w:val="0"/>
              <w:autoSpaceDN w:val="0"/>
              <w:adjustRightInd w:val="0"/>
              <w:ind w:right="-6"/>
              <w:jc w:val="both"/>
              <w:rPr>
                <w:rFonts w:cs="Arial"/>
                <w:szCs w:val="24"/>
              </w:rPr>
            </w:pPr>
            <w:r w:rsidRPr="00926DF1">
              <w:rPr>
                <w:rFonts w:cs="Arial"/>
                <w:szCs w:val="24"/>
              </w:rPr>
              <w:t xml:space="preserve">О внесении изменения в Постановление администрации Шушенского района от 30.10.2013 № 1281 «Об утверждении муниципальной программы «Управление муниципальными финансами» </w:t>
            </w:r>
            <w:r>
              <w:rPr>
                <w:rFonts w:cs="Arial"/>
                <w:szCs w:val="24"/>
              </w:rPr>
      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</w:t>
            </w:r>
            <w:r w:rsidR="00E944A4">
              <w:rPr>
                <w:rFonts w:cs="Arial"/>
                <w:szCs w:val="24"/>
              </w:rPr>
              <w:t xml:space="preserve"> № 986</w:t>
            </w:r>
            <w:r w:rsidR="00F10D10">
              <w:rPr>
                <w:rFonts w:cs="Arial"/>
                <w:szCs w:val="24"/>
              </w:rPr>
              <w:t>; от 15.03.2021 № 260; от 02.08.2021 № 842; от 11.11.2021 № 1229</w:t>
            </w:r>
            <w:r>
              <w:rPr>
                <w:rFonts w:cs="Arial"/>
                <w:szCs w:val="24"/>
              </w:rPr>
              <w:t>)</w:t>
            </w:r>
          </w:p>
        </w:tc>
      </w:tr>
    </w:tbl>
    <w:p w:rsidR="00141F38" w:rsidRPr="00A85AAF" w:rsidRDefault="00141F38" w:rsidP="00141F38">
      <w:pPr>
        <w:autoSpaceDE w:val="0"/>
        <w:autoSpaceDN w:val="0"/>
        <w:adjustRightInd w:val="0"/>
        <w:ind w:right="-6"/>
        <w:jc w:val="center"/>
        <w:rPr>
          <w:rFonts w:cs="Arial"/>
          <w:szCs w:val="24"/>
        </w:rPr>
      </w:pPr>
    </w:p>
    <w:p w:rsidR="00C82196" w:rsidRDefault="00141F38" w:rsidP="00C82196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формировании и реализации», руководствуясь Уставом Шушенского района,</w:t>
      </w:r>
    </w:p>
    <w:p w:rsidR="00C82196" w:rsidRDefault="00C82196" w:rsidP="00C82196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824FF4" w:rsidRDefault="00796708" w:rsidP="00C8219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  <w:r w:rsidRPr="00A85AAF">
        <w:rPr>
          <w:b/>
          <w:szCs w:val="24"/>
        </w:rPr>
        <w:t>ПОСТАНОВЛЯЮ:</w:t>
      </w:r>
    </w:p>
    <w:p w:rsidR="00C82196" w:rsidRPr="00A85AAF" w:rsidRDefault="00C82196" w:rsidP="00C82196">
      <w:pPr>
        <w:autoSpaceDE w:val="0"/>
        <w:autoSpaceDN w:val="0"/>
        <w:adjustRightInd w:val="0"/>
        <w:ind w:firstLine="567"/>
        <w:jc w:val="both"/>
        <w:rPr>
          <w:b/>
          <w:szCs w:val="24"/>
        </w:rPr>
      </w:pPr>
    </w:p>
    <w:p w:rsidR="00824FF4" w:rsidRDefault="00824FF4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  1. Внести в </w:t>
      </w:r>
      <w:r w:rsidR="00BC693A" w:rsidRPr="00A85AAF">
        <w:rPr>
          <w:rFonts w:cs="Arial"/>
          <w:szCs w:val="24"/>
        </w:rPr>
        <w:t>п</w:t>
      </w:r>
      <w:r w:rsidRPr="00A85AAF">
        <w:rPr>
          <w:rFonts w:cs="Arial"/>
          <w:szCs w:val="24"/>
        </w:rPr>
        <w:t>остановление администрации Шушенского района</w:t>
      </w:r>
      <w:r w:rsidR="00C35FF7">
        <w:rPr>
          <w:rFonts w:cs="Arial"/>
          <w:szCs w:val="24"/>
        </w:rPr>
        <w:t xml:space="preserve"> от</w:t>
      </w:r>
      <w:r w:rsidRPr="00A85AAF">
        <w:rPr>
          <w:rFonts w:cs="Arial"/>
          <w:szCs w:val="24"/>
        </w:rPr>
        <w:t xml:space="preserve"> </w:t>
      </w:r>
      <w:r w:rsidR="00CA12A3" w:rsidRPr="00A85AAF">
        <w:rPr>
          <w:rFonts w:cs="Arial"/>
          <w:szCs w:val="24"/>
        </w:rPr>
        <w:t>30.</w:t>
      </w:r>
      <w:r w:rsidR="009F3F7A" w:rsidRPr="00A85AAF">
        <w:rPr>
          <w:rFonts w:cs="Arial"/>
          <w:szCs w:val="24"/>
        </w:rPr>
        <w:t>10</w:t>
      </w:r>
      <w:r w:rsidR="00CA12A3" w:rsidRPr="00A85AAF">
        <w:rPr>
          <w:rFonts w:cs="Arial"/>
          <w:szCs w:val="24"/>
        </w:rPr>
        <w:t>.2013 № 1281 «Об утверждении муниципальной программы «Управление муниципальными финансами</w:t>
      </w:r>
      <w:r w:rsidR="0012542C">
        <w:rPr>
          <w:rFonts w:cs="Arial"/>
          <w:szCs w:val="24"/>
        </w:rPr>
        <w:t xml:space="preserve">» </w:t>
      </w:r>
      <w:r w:rsidR="00842A81">
        <w:rPr>
          <w:rFonts w:cs="Arial"/>
          <w:szCs w:val="24"/>
        </w:rPr>
        <w:t>(в ред. от 02.06.2014 № 630; от 26.08.2014 № 983; от 31.10.2014 № 1301; от 10.11.2015 № 962; от 08.11.2016 № 703; от 10.11.2017 № 1276; от 06.03.2018 № 282; от 23.05.2018 № 625; от 06.08.2018 № 905; от 19.10.2018 № 1159; от 09.11.2018 № 1228; от 11.01.2019 № 06; от 03.07.2019 № 593; от 11.11.2019 № 1121;от 28.02.2020 № 189;от 09.04.2020 № 337; от 10.11.2020 № 986</w:t>
      </w:r>
      <w:r w:rsidR="00F10D10">
        <w:rPr>
          <w:rFonts w:cs="Arial"/>
          <w:szCs w:val="24"/>
        </w:rPr>
        <w:t>;</w:t>
      </w:r>
      <w:r w:rsidR="00F10D10" w:rsidRPr="00F10D10">
        <w:rPr>
          <w:rFonts w:cs="Arial"/>
          <w:szCs w:val="24"/>
        </w:rPr>
        <w:t xml:space="preserve"> </w:t>
      </w:r>
      <w:r w:rsidR="00F10D10">
        <w:rPr>
          <w:rFonts w:cs="Arial"/>
          <w:szCs w:val="24"/>
        </w:rPr>
        <w:t>от 15.03.2021 № 260; от 02.08.2021 № 842; от 11.11.2021 № 1229</w:t>
      </w:r>
      <w:r w:rsidR="00842A81">
        <w:rPr>
          <w:rFonts w:cs="Arial"/>
          <w:szCs w:val="24"/>
        </w:rPr>
        <w:t>)</w:t>
      </w:r>
      <w:r w:rsidR="0012542C">
        <w:rPr>
          <w:rFonts w:cs="Arial"/>
          <w:szCs w:val="24"/>
        </w:rPr>
        <w:t xml:space="preserve"> </w:t>
      </w:r>
      <w:r w:rsidRPr="00A85AAF">
        <w:rPr>
          <w:rFonts w:cs="Arial"/>
          <w:szCs w:val="24"/>
        </w:rPr>
        <w:t>следующие изменения:</w:t>
      </w:r>
    </w:p>
    <w:p w:rsidR="00700898" w:rsidRPr="00A85AAF" w:rsidRDefault="00700898" w:rsidP="00824FF4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0A5F36" w:rsidRDefault="002054C3" w:rsidP="00700898">
      <w:pPr>
        <w:pStyle w:val="ConsPlusNormal"/>
        <w:numPr>
          <w:ilvl w:val="1"/>
          <w:numId w:val="4"/>
        </w:numPr>
        <w:jc w:val="both"/>
        <w:rPr>
          <w:sz w:val="24"/>
          <w:szCs w:val="24"/>
        </w:rPr>
      </w:pPr>
      <w:r w:rsidRPr="00A85AAF">
        <w:rPr>
          <w:sz w:val="24"/>
          <w:szCs w:val="24"/>
        </w:rPr>
        <w:t>в муниципальной программ</w:t>
      </w:r>
      <w:r w:rsidR="000A5F36" w:rsidRPr="00A85AAF">
        <w:rPr>
          <w:sz w:val="24"/>
          <w:szCs w:val="24"/>
        </w:rPr>
        <w:t>е</w:t>
      </w:r>
      <w:r w:rsidRPr="00A85AAF">
        <w:rPr>
          <w:sz w:val="24"/>
          <w:szCs w:val="24"/>
        </w:rPr>
        <w:t xml:space="preserve"> «Управ</w:t>
      </w:r>
      <w:r w:rsidR="000A5F36" w:rsidRPr="00A85AAF">
        <w:rPr>
          <w:sz w:val="24"/>
          <w:szCs w:val="24"/>
        </w:rPr>
        <w:t>ление муниципальными финансами»:</w:t>
      </w:r>
    </w:p>
    <w:p w:rsidR="00700898" w:rsidRPr="00A85AAF" w:rsidRDefault="00700898" w:rsidP="00700898">
      <w:pPr>
        <w:pStyle w:val="ConsPlusNormal"/>
        <w:ind w:left="945" w:firstLine="0"/>
        <w:jc w:val="both"/>
        <w:rPr>
          <w:sz w:val="24"/>
          <w:szCs w:val="24"/>
        </w:rPr>
      </w:pPr>
    </w:p>
    <w:p w:rsidR="000A5F36" w:rsidRPr="00A85AAF" w:rsidRDefault="00431003" w:rsidP="00431003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</w:t>
      </w:r>
      <w:r w:rsidR="00747503" w:rsidRPr="00A85AAF">
        <w:rPr>
          <w:rFonts w:cs="Arial"/>
          <w:szCs w:val="24"/>
        </w:rPr>
        <w:t>1.</w:t>
      </w:r>
      <w:r w:rsidR="00557E8E">
        <w:rPr>
          <w:rFonts w:cs="Arial"/>
          <w:szCs w:val="24"/>
        </w:rPr>
        <w:t>1</w:t>
      </w:r>
      <w:r w:rsidR="00747503" w:rsidRPr="00A85AAF">
        <w:rPr>
          <w:rFonts w:cs="Arial"/>
          <w:szCs w:val="24"/>
        </w:rPr>
        <w:t>.1</w:t>
      </w:r>
      <w:r w:rsidRPr="00A85AAF">
        <w:rPr>
          <w:rFonts w:cs="Arial"/>
          <w:szCs w:val="24"/>
        </w:rPr>
        <w:t xml:space="preserve"> </w:t>
      </w:r>
      <w:r w:rsidR="000A5F36" w:rsidRPr="00A85AAF">
        <w:rPr>
          <w:rFonts w:cs="Arial"/>
          <w:szCs w:val="24"/>
        </w:rPr>
        <w:t>в разделе 1 «Паспорт муниципальной пр</w:t>
      </w:r>
      <w:r w:rsidR="000C165F" w:rsidRPr="00A85AAF">
        <w:rPr>
          <w:rFonts w:cs="Arial"/>
          <w:szCs w:val="24"/>
        </w:rPr>
        <w:t>о</w:t>
      </w:r>
      <w:r w:rsidR="000A5F36" w:rsidRPr="00A85AAF">
        <w:rPr>
          <w:rFonts w:cs="Arial"/>
          <w:szCs w:val="24"/>
        </w:rPr>
        <w:t>граммы</w:t>
      </w:r>
      <w:r w:rsidR="000C165F" w:rsidRPr="00A85AAF">
        <w:rPr>
          <w:rFonts w:cs="Arial"/>
          <w:szCs w:val="24"/>
        </w:rPr>
        <w:t>»:</w:t>
      </w:r>
    </w:p>
    <w:p w:rsidR="003E7691" w:rsidRDefault="00C9487E" w:rsidP="00B2719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строк</w:t>
      </w:r>
      <w:r w:rsidR="00B2719C" w:rsidRPr="00A85AAF">
        <w:rPr>
          <w:rFonts w:cs="Arial"/>
          <w:szCs w:val="24"/>
        </w:rPr>
        <w:t>у</w:t>
      </w:r>
      <w:r w:rsidRPr="00A85AAF">
        <w:rPr>
          <w:rFonts w:cs="Arial"/>
          <w:szCs w:val="24"/>
        </w:rPr>
        <w:t xml:space="preserve"> «Информация по ресурсному обеспечению муниципальной программы» </w:t>
      </w:r>
      <w:r w:rsidR="00B2719C" w:rsidRPr="00A85AAF">
        <w:rPr>
          <w:rFonts w:cs="Arial"/>
          <w:szCs w:val="24"/>
        </w:rPr>
        <w:t>изложить в новой редакции:</w:t>
      </w:r>
      <w:r w:rsidR="00C7293F">
        <w:rPr>
          <w:rFonts w:cs="Arial"/>
          <w:szCs w:val="24"/>
        </w:rPr>
        <w:t xml:space="preserve"> </w:t>
      </w:r>
      <w:r w:rsidR="00ED74FF" w:rsidRPr="00A85AAF">
        <w:rPr>
          <w:rFonts w:cs="Arial"/>
          <w:szCs w:val="24"/>
        </w:rPr>
        <w:t>«</w:t>
      </w:r>
    </w:p>
    <w:p w:rsidR="00AB3591" w:rsidRPr="00A85AAF" w:rsidRDefault="00AB3591" w:rsidP="00B2719C">
      <w:pPr>
        <w:autoSpaceDE w:val="0"/>
        <w:autoSpaceDN w:val="0"/>
        <w:adjustRightInd w:val="0"/>
        <w:ind w:right="-6" w:firstLine="708"/>
        <w:jc w:val="both"/>
        <w:rPr>
          <w:rFonts w:cs="Arial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2719C" w:rsidRPr="00A85AAF" w:rsidTr="00B2719C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C" w:rsidRPr="00A85AAF" w:rsidRDefault="00B2719C" w:rsidP="00B2719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 xml:space="preserve">Информация по ресурсному обеспечению муниципальной </w:t>
            </w:r>
            <w:r w:rsidRPr="00A85AAF">
              <w:rPr>
                <w:rFonts w:cs="Arial"/>
                <w:szCs w:val="24"/>
              </w:rPr>
              <w:lastRenderedPageBreak/>
              <w:t>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lastRenderedPageBreak/>
              <w:t xml:space="preserve">Общий объем бюджетных ассигнований на реализацию муниципальной программы составляет </w:t>
            </w:r>
            <w:r w:rsidR="00033075">
              <w:rPr>
                <w:rFonts w:eastAsia="Calibri" w:cs="Arial"/>
                <w:szCs w:val="24"/>
                <w:lang w:eastAsia="en-US"/>
              </w:rPr>
              <w:t>829 </w:t>
            </w:r>
            <w:r w:rsidR="002B5C4C">
              <w:rPr>
                <w:rFonts w:eastAsia="Calibri" w:cs="Arial"/>
                <w:szCs w:val="24"/>
                <w:lang w:eastAsia="en-US"/>
              </w:rPr>
              <w:t>116</w:t>
            </w:r>
            <w:r w:rsidR="00033075">
              <w:rPr>
                <w:rFonts w:eastAsia="Calibri" w:cs="Arial"/>
                <w:szCs w:val="24"/>
                <w:lang w:eastAsia="en-US"/>
              </w:rPr>
              <w:t>,</w:t>
            </w:r>
            <w:r w:rsidR="002B5C4C">
              <w:rPr>
                <w:rFonts w:eastAsia="Calibri" w:cs="Arial"/>
                <w:szCs w:val="24"/>
                <w:lang w:eastAsia="en-US"/>
              </w:rPr>
              <w:t>4</w:t>
            </w:r>
            <w:r w:rsidR="00033075">
              <w:rPr>
                <w:rFonts w:eastAsia="Calibri" w:cs="Arial"/>
                <w:szCs w:val="24"/>
                <w:lang w:eastAsia="en-US"/>
              </w:rPr>
              <w:t>92</w:t>
            </w:r>
            <w:r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6515D2">
              <w:rPr>
                <w:rFonts w:eastAsia="Calibri" w:cs="Arial"/>
                <w:szCs w:val="24"/>
                <w:lang w:eastAsia="en-US"/>
              </w:rPr>
              <w:t>тыс. рублей, в том числе:</w:t>
            </w:r>
          </w:p>
          <w:p w:rsidR="008758FF" w:rsidRDefault="00033075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 xml:space="preserve">119 780,574 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>тыс. рублей – средства краевого бюджета;</w:t>
            </w:r>
          </w:p>
          <w:p w:rsidR="00C82196" w:rsidRPr="006515D2" w:rsidRDefault="00C82196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</w:p>
          <w:p w:rsidR="008758FF" w:rsidRPr="006515D2" w:rsidRDefault="00033075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lastRenderedPageBreak/>
              <w:t>7</w:t>
            </w:r>
            <w:r w:rsidR="002B5C4C">
              <w:rPr>
                <w:rFonts w:eastAsia="Calibri" w:cs="Arial"/>
                <w:szCs w:val="24"/>
                <w:lang w:eastAsia="en-US"/>
              </w:rPr>
              <w:t>09</w:t>
            </w:r>
            <w:r>
              <w:rPr>
                <w:rFonts w:eastAsia="Calibri" w:cs="Arial"/>
                <w:szCs w:val="24"/>
                <w:lang w:eastAsia="en-US"/>
              </w:rPr>
              <w:t> </w:t>
            </w:r>
            <w:r w:rsidR="002B5C4C">
              <w:rPr>
                <w:rFonts w:eastAsia="Calibri" w:cs="Arial"/>
                <w:szCs w:val="24"/>
                <w:lang w:eastAsia="en-US"/>
              </w:rPr>
              <w:t>335</w:t>
            </w:r>
            <w:r>
              <w:rPr>
                <w:rFonts w:eastAsia="Calibri" w:cs="Arial"/>
                <w:szCs w:val="24"/>
                <w:lang w:eastAsia="en-US"/>
              </w:rPr>
              <w:t>,</w:t>
            </w:r>
            <w:r w:rsidR="002B5C4C">
              <w:rPr>
                <w:rFonts w:eastAsia="Calibri" w:cs="Arial"/>
                <w:szCs w:val="24"/>
                <w:lang w:eastAsia="en-US"/>
              </w:rPr>
              <w:t>91</w:t>
            </w:r>
            <w:r>
              <w:rPr>
                <w:rFonts w:eastAsia="Calibri" w:cs="Arial"/>
                <w:szCs w:val="24"/>
                <w:lang w:eastAsia="en-US"/>
              </w:rPr>
              <w:t>8</w:t>
            </w:r>
            <w:r w:rsidR="008758FF" w:rsidRPr="006515D2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бюджета.</w:t>
            </w:r>
          </w:p>
          <w:p w:rsidR="008758FF" w:rsidRPr="006515D2" w:rsidRDefault="008758FF" w:rsidP="008758FF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6515D2">
              <w:rPr>
                <w:rFonts w:eastAsia="Calibri" w:cs="Arial"/>
                <w:szCs w:val="24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2014 год – 70 546,859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12 038,800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58 508,059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2015 год – 70 348,968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10 348,700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60 000,268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2016 год – 72 770,410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11 107,000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61 663,410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2017 год – 77 681,839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10 200,500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67 481,339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2018 год – 67 294,004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9 063,500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58 230,504 тыс. рублей – средства районного бюджета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2019 год – 81114,798 тыс. рублей</w:t>
            </w:r>
            <w:r w:rsidRPr="001A75C8">
              <w:rPr>
                <w:rFonts w:eastAsia="Calibri" w:cs="Arial"/>
                <w:szCs w:val="24"/>
                <w:lang w:eastAsia="en-US"/>
              </w:rPr>
              <w:t>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9 533,849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71 580,949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2020 год – 79 268,535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10 997,925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63 270,610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2021 год – </w:t>
            </w:r>
            <w:r w:rsidR="002B5C4C">
              <w:rPr>
                <w:rFonts w:eastAsia="Calibri" w:cs="Arial"/>
                <w:szCs w:val="24"/>
                <w:u w:val="single"/>
                <w:lang w:eastAsia="en-US"/>
              </w:rPr>
              <w:t>81 772,341</w:t>
            </w: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 xml:space="preserve">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11 771,200 тыс. рублей - средства краевого бюджета;</w:t>
            </w:r>
          </w:p>
          <w:p w:rsidR="001A75C8" w:rsidRPr="001A75C8" w:rsidRDefault="007B5599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>
              <w:rPr>
                <w:rFonts w:eastAsia="Calibri" w:cs="Arial"/>
                <w:szCs w:val="24"/>
                <w:lang w:eastAsia="en-US"/>
              </w:rPr>
              <w:t>70 001,141</w:t>
            </w:r>
            <w:r w:rsidR="001A75C8" w:rsidRPr="001A75C8">
              <w:rPr>
                <w:rFonts w:eastAsia="Calibri" w:cs="Arial"/>
                <w:szCs w:val="24"/>
                <w:lang w:eastAsia="en-US"/>
              </w:rPr>
              <w:t xml:space="preserve">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2022 год – 79 561,619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13 353,500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66 208,119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2023 год – 75 817,709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10 682,800 тыс. рублей - средства краевого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65 134,909 тыс. рублей – средства районного бюджета;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Cs w:val="24"/>
                <w:u w:val="single"/>
                <w:lang w:eastAsia="en-US"/>
              </w:rPr>
            </w:pPr>
            <w:r w:rsidRPr="001A75C8">
              <w:rPr>
                <w:rFonts w:eastAsia="Calibri" w:cs="Arial"/>
                <w:szCs w:val="24"/>
                <w:u w:val="single"/>
                <w:lang w:eastAsia="en-US"/>
              </w:rPr>
              <w:t>2024 год – 75 939,409 тыс. рублей, в том числе:</w:t>
            </w:r>
          </w:p>
          <w:p w:rsidR="001A75C8" w:rsidRPr="001A75C8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10 682,800 тыс. рублей - средства краевого бюджета;</w:t>
            </w:r>
          </w:p>
          <w:p w:rsidR="009A3A76" w:rsidRPr="00A85AAF" w:rsidRDefault="001A75C8" w:rsidP="001A75C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4"/>
                <w:lang w:eastAsia="en-US"/>
              </w:rPr>
            </w:pPr>
            <w:r w:rsidRPr="001A75C8">
              <w:rPr>
                <w:rFonts w:eastAsia="Calibri" w:cs="Arial"/>
                <w:szCs w:val="24"/>
                <w:lang w:eastAsia="en-US"/>
              </w:rPr>
              <w:t>65 256,609 тыс. рублей – средства районного бюдже</w:t>
            </w:r>
          </w:p>
        </w:tc>
      </w:tr>
    </w:tbl>
    <w:p w:rsidR="00B2719C" w:rsidRPr="00A85AAF" w:rsidRDefault="005C3771" w:rsidP="008D205F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</w:t>
      </w:r>
      <w:r w:rsidR="008D205F" w:rsidRPr="00A85AAF">
        <w:rPr>
          <w:rFonts w:cs="Arial"/>
          <w:szCs w:val="24"/>
        </w:rPr>
        <w:t>;</w:t>
      </w:r>
    </w:p>
    <w:p w:rsidR="00630F31" w:rsidRPr="00A85AAF" w:rsidRDefault="001C3A99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="00747503" w:rsidRPr="00A85AAF">
        <w:rPr>
          <w:rFonts w:cs="Arial"/>
          <w:szCs w:val="24"/>
        </w:rPr>
        <w:t>1.</w:t>
      </w:r>
      <w:r w:rsidR="00557E8E">
        <w:rPr>
          <w:rFonts w:cs="Arial"/>
          <w:szCs w:val="24"/>
        </w:rPr>
        <w:t>1</w:t>
      </w:r>
      <w:r w:rsidR="00747503" w:rsidRPr="00A85AAF">
        <w:rPr>
          <w:rFonts w:cs="Arial"/>
          <w:szCs w:val="24"/>
        </w:rPr>
        <w:t xml:space="preserve">.2 </w:t>
      </w:r>
      <w:r w:rsidR="00630F31" w:rsidRPr="00A85AAF">
        <w:rPr>
          <w:rFonts w:cs="Arial"/>
          <w:szCs w:val="24"/>
        </w:rPr>
        <w:t>в приложении № 1 к муниципальной программ</w:t>
      </w:r>
      <w:r w:rsidR="00F0503A" w:rsidRPr="00A85AAF">
        <w:rPr>
          <w:rFonts w:cs="Arial"/>
          <w:szCs w:val="24"/>
        </w:rPr>
        <w:t>е</w:t>
      </w:r>
      <w:r w:rsidR="00630F31" w:rsidRPr="00A85AAF">
        <w:rPr>
          <w:rFonts w:cs="Arial"/>
          <w:szCs w:val="24"/>
        </w:rPr>
        <w:t xml:space="preserve"> «Управление муниципальными финансами»</w:t>
      </w:r>
      <w:r w:rsidR="00F0503A" w:rsidRPr="00A85AAF">
        <w:rPr>
          <w:rFonts w:cs="Arial"/>
          <w:szCs w:val="24"/>
        </w:rPr>
        <w:t>:</w:t>
      </w:r>
    </w:p>
    <w:p w:rsidR="00E04997" w:rsidRPr="00A85AAF" w:rsidRDefault="00F0503A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68001C" w:rsidRPr="00A85AAF" w:rsidRDefault="00F0503A" w:rsidP="00630F31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</w:r>
      <w:r w:rsidR="0068001C" w:rsidRPr="00A85AAF">
        <w:rPr>
          <w:rFonts w:cs="Arial"/>
          <w:szCs w:val="24"/>
        </w:rPr>
        <w:tab/>
      </w:r>
      <w:r w:rsidR="009A3A76" w:rsidRPr="00A85AAF">
        <w:rPr>
          <w:rFonts w:cs="Arial"/>
          <w:szCs w:val="24"/>
        </w:rPr>
        <w:t>строку «Объемы и источники финансирования» изложить в следующей редакции:</w:t>
      </w:r>
      <w:r w:rsidR="00F17EAC" w:rsidRPr="00A85AAF">
        <w:rPr>
          <w:rFonts w:cs="Arial"/>
          <w:szCs w:val="24"/>
        </w:rPr>
        <w:t xml:space="preserve"> </w:t>
      </w:r>
      <w:r w:rsidR="009A3A76" w:rsidRPr="00A85AAF">
        <w:rPr>
          <w:rFonts w:cs="Arial"/>
          <w:szCs w:val="24"/>
        </w:rPr>
        <w:t>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D37FC8" w:rsidRPr="00A85AAF" w:rsidTr="00394B7B">
        <w:trPr>
          <w:trHeight w:val="416"/>
        </w:trPr>
        <w:tc>
          <w:tcPr>
            <w:tcW w:w="2400" w:type="dxa"/>
          </w:tcPr>
          <w:p w:rsidR="00D37FC8" w:rsidRPr="00A85AAF" w:rsidRDefault="00D37FC8" w:rsidP="00D37FC8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</w:tcPr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Источник финансирования: средства краевого и районного бюджетов.</w:t>
            </w:r>
          </w:p>
          <w:p w:rsidR="00C9592C" w:rsidRPr="00C9592C" w:rsidRDefault="00C9592C" w:rsidP="00C9592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DA3171">
              <w:rPr>
                <w:rFonts w:cs="Arial"/>
                <w:szCs w:val="24"/>
              </w:rPr>
              <w:t>748</w:t>
            </w:r>
            <w:r w:rsidR="00C85A26">
              <w:rPr>
                <w:rFonts w:cs="Arial"/>
                <w:szCs w:val="24"/>
              </w:rPr>
              <w:t xml:space="preserve"> </w:t>
            </w:r>
            <w:r w:rsidR="00DA3171">
              <w:rPr>
                <w:rFonts w:cs="Arial"/>
                <w:szCs w:val="24"/>
              </w:rPr>
              <w:t>269</w:t>
            </w:r>
            <w:r w:rsidR="00A535C2">
              <w:rPr>
                <w:rFonts w:cs="Arial"/>
                <w:szCs w:val="24"/>
              </w:rPr>
              <w:t>,</w:t>
            </w:r>
            <w:r w:rsidR="00DA3171">
              <w:rPr>
                <w:rFonts w:cs="Arial"/>
                <w:szCs w:val="24"/>
              </w:rPr>
              <w:t>167</w:t>
            </w:r>
            <w:r w:rsidRPr="00C9592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9592C" w:rsidRPr="00C9592C" w:rsidRDefault="00DA3171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119 399,200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краевого бюджета;</w:t>
            </w:r>
          </w:p>
          <w:p w:rsidR="00C9592C" w:rsidRPr="00C9592C" w:rsidRDefault="008063A6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628 869,967</w:t>
            </w:r>
            <w:r w:rsidR="00C9592C" w:rsidRPr="00C9592C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C9592C" w:rsidRPr="00C9592C" w:rsidRDefault="00C9592C" w:rsidP="00C959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C9592C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2014 год – 68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757,659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lastRenderedPageBreak/>
              <w:t>12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038,800 тыс. рублей - средства краевого бюджета;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56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718,859 тыс. рублей – средства районного бюджета.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2015 год – 67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359,060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348,700 тыс. рублей - средства краевого бюджета;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57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010,360 тыс. рублей – средства районного бюджета.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2016 год – 69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473,603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107,000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58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366,603 тыс. рублей – средства районного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2017 год – 73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323,193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200,500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63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122,693 тыс. рублей – средства районного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2018 год – </w:t>
            </w:r>
            <w:r>
              <w:rPr>
                <w:rFonts w:cs="Arial"/>
                <w:szCs w:val="24"/>
              </w:rPr>
              <w:t>60 126,622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827,300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51 299,322</w:t>
            </w:r>
            <w:r w:rsidRPr="00E5699E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2019 год – </w:t>
            </w:r>
            <w:r>
              <w:rPr>
                <w:rFonts w:cs="Arial"/>
                <w:szCs w:val="24"/>
              </w:rPr>
              <w:t>72 678,931</w:t>
            </w:r>
            <w:r w:rsidRPr="00E5699E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E5699E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>9</w:t>
            </w:r>
            <w:r>
              <w:rPr>
                <w:rFonts w:cs="Arial"/>
                <w:szCs w:val="24"/>
              </w:rPr>
              <w:t xml:space="preserve"> </w:t>
            </w:r>
            <w:r w:rsidRPr="00E5699E">
              <w:rPr>
                <w:rFonts w:cs="Arial"/>
                <w:szCs w:val="24"/>
              </w:rPr>
              <w:t>450,500 тыс. рублей - средства краевого бюджета;</w:t>
            </w:r>
          </w:p>
          <w:p w:rsidR="00DA3171" w:rsidRPr="00E5699E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63 228,431</w:t>
            </w:r>
            <w:r w:rsidRPr="00E5699E">
              <w:rPr>
                <w:rFonts w:cs="Arial"/>
                <w:szCs w:val="24"/>
              </w:rPr>
              <w:t xml:space="preserve"> тыс. рублей – средства районного бюджет;</w:t>
            </w:r>
          </w:p>
          <w:p w:rsidR="00DA3171" w:rsidRPr="00D4194C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E5699E">
              <w:rPr>
                <w:rFonts w:cs="Arial"/>
                <w:szCs w:val="24"/>
              </w:rPr>
              <w:t xml:space="preserve">2020 год </w:t>
            </w:r>
            <w:r w:rsidRPr="00D4194C">
              <w:rPr>
                <w:rFonts w:cs="Arial"/>
                <w:szCs w:val="24"/>
              </w:rPr>
              <w:t xml:space="preserve">– </w:t>
            </w:r>
            <w:r>
              <w:rPr>
                <w:rFonts w:cs="Arial"/>
                <w:szCs w:val="24"/>
              </w:rPr>
              <w:t>66 756,081</w:t>
            </w:r>
            <w:r w:rsidRPr="00D4194C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D4194C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4194C">
              <w:rPr>
                <w:rFonts w:cs="Arial"/>
                <w:szCs w:val="24"/>
              </w:rPr>
              <w:t>10</w:t>
            </w:r>
            <w:r>
              <w:rPr>
                <w:rFonts w:cs="Arial"/>
                <w:szCs w:val="24"/>
              </w:rPr>
              <w:t xml:space="preserve"> </w:t>
            </w:r>
            <w:r w:rsidRPr="00D4194C">
              <w:rPr>
                <w:rFonts w:cs="Arial"/>
                <w:szCs w:val="24"/>
              </w:rPr>
              <w:t>936,100 тыс. рублей - средства краевого бюджета;</w:t>
            </w:r>
          </w:p>
          <w:p w:rsidR="00DA3171" w:rsidRPr="00D4194C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55 819,981</w:t>
            </w:r>
            <w:r w:rsidRPr="00D4194C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2021 год – </w:t>
            </w:r>
            <w:r w:rsidR="009959D7">
              <w:rPr>
                <w:rFonts w:cs="Arial"/>
                <w:szCs w:val="24"/>
              </w:rPr>
              <w:t>7</w:t>
            </w:r>
            <w:r w:rsidR="008063A6">
              <w:rPr>
                <w:rFonts w:cs="Arial"/>
                <w:szCs w:val="24"/>
              </w:rPr>
              <w:t>0 476,899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</w:t>
            </w:r>
            <w:r w:rsidRPr="00BD3796">
              <w:rPr>
                <w:rFonts w:cs="Arial"/>
                <w:szCs w:val="24"/>
              </w:rPr>
              <w:t>771,200 тыс. рублей - средства краевого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  <w:r w:rsidR="008063A6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 7</w:t>
            </w:r>
            <w:r w:rsidR="008063A6">
              <w:rPr>
                <w:rFonts w:cs="Arial"/>
                <w:szCs w:val="24"/>
              </w:rPr>
              <w:t>05</w:t>
            </w:r>
            <w:r>
              <w:rPr>
                <w:rFonts w:cs="Arial"/>
                <w:szCs w:val="24"/>
              </w:rPr>
              <w:t>,</w:t>
            </w:r>
            <w:r w:rsidR="009959D7">
              <w:rPr>
                <w:rFonts w:cs="Arial"/>
                <w:szCs w:val="24"/>
              </w:rPr>
              <w:t>6</w:t>
            </w:r>
            <w:r>
              <w:rPr>
                <w:rFonts w:cs="Arial"/>
                <w:szCs w:val="24"/>
              </w:rPr>
              <w:t>99</w:t>
            </w:r>
            <w:r w:rsidRPr="00BD37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2022 год – </w:t>
            </w:r>
            <w:r>
              <w:rPr>
                <w:rFonts w:cs="Arial"/>
                <w:szCs w:val="24"/>
              </w:rPr>
              <w:t>68 894,413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13 353,500</w:t>
            </w:r>
            <w:r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55 540,913</w:t>
            </w:r>
            <w:r w:rsidRPr="00BD37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2023 год – </w:t>
            </w:r>
            <w:r>
              <w:rPr>
                <w:rFonts w:cs="Arial"/>
                <w:szCs w:val="24"/>
              </w:rPr>
              <w:t>65 150,503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10 682,800</w:t>
            </w:r>
            <w:r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>54</w:t>
            </w:r>
            <w:r>
              <w:rPr>
                <w:rFonts w:cs="Arial"/>
                <w:szCs w:val="24"/>
              </w:rPr>
              <w:t xml:space="preserve"> 467,703</w:t>
            </w:r>
            <w:r w:rsidRPr="00BD3796">
              <w:rPr>
                <w:rFonts w:cs="Arial"/>
                <w:szCs w:val="24"/>
              </w:rPr>
              <w:t>тыс. рублей – средства районного бюджета;</w:t>
            </w:r>
          </w:p>
          <w:p w:rsidR="00DA3171" w:rsidRPr="00BD3796" w:rsidRDefault="00DA3171" w:rsidP="00DA31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BD3796">
              <w:rPr>
                <w:rFonts w:cs="Arial"/>
                <w:szCs w:val="24"/>
              </w:rPr>
              <w:t xml:space="preserve">2024 год – </w:t>
            </w:r>
            <w:r>
              <w:rPr>
                <w:rFonts w:cs="Arial"/>
                <w:szCs w:val="24"/>
              </w:rPr>
              <w:t>65 272,203</w:t>
            </w:r>
            <w:r w:rsidRPr="00BD37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DA3171" w:rsidRPr="00BD3796" w:rsidRDefault="00DA3171" w:rsidP="00DA317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10 682,800</w:t>
            </w:r>
            <w:r w:rsidRPr="00BD37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D37FC8" w:rsidRPr="00DA3171" w:rsidRDefault="00DA3171" w:rsidP="00DA3171">
            <w:pPr>
              <w:pStyle w:val="ConsPlusCell"/>
              <w:jc w:val="both"/>
              <w:rPr>
                <w:sz w:val="24"/>
                <w:szCs w:val="24"/>
              </w:rPr>
            </w:pPr>
            <w:r w:rsidRPr="00DA3171">
              <w:rPr>
                <w:sz w:val="24"/>
                <w:szCs w:val="24"/>
              </w:rPr>
              <w:t>54 589,403 тыс. рублей – средства районного бюджета.</w:t>
            </w:r>
          </w:p>
        </w:tc>
      </w:tr>
    </w:tbl>
    <w:p w:rsidR="001C3A99" w:rsidRPr="00A85AAF" w:rsidRDefault="001F029C" w:rsidP="007F47C5">
      <w:pPr>
        <w:autoSpaceDE w:val="0"/>
        <w:autoSpaceDN w:val="0"/>
        <w:adjustRightInd w:val="0"/>
        <w:ind w:right="-6"/>
        <w:rPr>
          <w:rFonts w:cs="Arial"/>
          <w:szCs w:val="24"/>
        </w:rPr>
      </w:pPr>
      <w:r w:rsidRPr="00A85AAF">
        <w:rPr>
          <w:rFonts w:cs="Arial"/>
          <w:szCs w:val="24"/>
        </w:rPr>
        <w:lastRenderedPageBreak/>
        <w:t>»</w:t>
      </w:r>
      <w:r w:rsidR="007F47C5" w:rsidRPr="00A85AAF">
        <w:rPr>
          <w:rFonts w:cs="Arial"/>
          <w:szCs w:val="24"/>
        </w:rPr>
        <w:t>;</w:t>
      </w:r>
    </w:p>
    <w:p w:rsidR="0055211A" w:rsidRPr="00A85AAF" w:rsidRDefault="0055211A" w:rsidP="00C93E7D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55211A" w:rsidRPr="00A85AAF" w:rsidRDefault="0055211A" w:rsidP="0055211A">
      <w:pPr>
        <w:autoSpaceDE w:val="0"/>
        <w:autoSpaceDN w:val="0"/>
        <w:adjustRightInd w:val="0"/>
        <w:ind w:firstLine="540"/>
        <w:jc w:val="center"/>
        <w:rPr>
          <w:rFonts w:cs="Arial"/>
          <w:szCs w:val="24"/>
        </w:rPr>
      </w:pPr>
      <w:r w:rsidRPr="00A85AAF">
        <w:rPr>
          <w:rFonts w:cs="Arial"/>
          <w:szCs w:val="24"/>
        </w:rPr>
        <w:t>«8. Обоснование финансовых, материальных и трудовых затрат</w:t>
      </w:r>
    </w:p>
    <w:p w:rsidR="00910822" w:rsidRDefault="0055211A" w:rsidP="00910822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85AAF">
        <w:rPr>
          <w:rFonts w:cs="Arial"/>
          <w:szCs w:val="24"/>
        </w:rPr>
        <w:t>Источником финансирования программных мероприятий являются средства районного и краевого бюджетов.</w:t>
      </w:r>
    </w:p>
    <w:p w:rsidR="00795777" w:rsidRDefault="00EF30C4" w:rsidP="00EF30C4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Общий объем бюджетных ассигнований на реализацию подпрограммы составляет</w:t>
      </w:r>
      <w:r>
        <w:rPr>
          <w:rFonts w:cs="Arial"/>
          <w:szCs w:val="24"/>
        </w:rPr>
        <w:t xml:space="preserve"> </w:t>
      </w:r>
      <w:r w:rsidR="00795777">
        <w:rPr>
          <w:rFonts w:cs="Arial"/>
          <w:szCs w:val="24"/>
        </w:rPr>
        <w:t>748 269,167</w:t>
      </w:r>
      <w:r w:rsidR="00795777" w:rsidRPr="00C9592C">
        <w:rPr>
          <w:rFonts w:cs="Arial"/>
          <w:szCs w:val="24"/>
        </w:rPr>
        <w:t xml:space="preserve"> тыс. рублей, в том числе:</w:t>
      </w:r>
    </w:p>
    <w:p w:rsidR="00EF30C4" w:rsidRPr="00C9592C" w:rsidRDefault="00EF30C4" w:rsidP="00EF30C4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795777" w:rsidRPr="00C9592C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119 399,200</w:t>
      </w:r>
      <w:r w:rsidRPr="00C9592C">
        <w:rPr>
          <w:rFonts w:cs="Arial"/>
          <w:szCs w:val="24"/>
        </w:rPr>
        <w:t xml:space="preserve"> тыс. рублей – средства краевого бюджета;</w:t>
      </w:r>
    </w:p>
    <w:p w:rsidR="00795777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628 869,967</w:t>
      </w:r>
      <w:r w:rsidRPr="00C9592C">
        <w:rPr>
          <w:rFonts w:cs="Arial"/>
          <w:szCs w:val="24"/>
        </w:rPr>
        <w:t xml:space="preserve"> тыс. рублей – средства районного бюджета.</w:t>
      </w:r>
    </w:p>
    <w:p w:rsidR="00EF30C4" w:rsidRPr="00C9592C" w:rsidRDefault="00EF30C4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795777" w:rsidRPr="00C9592C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C9592C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2014 год – 68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757,659 тыс. рублей, в том числе: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038,800 тыс. рублей - средства краевого бюджета;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56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718,859 тыс. рублей – средства районного бюджета.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2015 год – 67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359,060 тыс. рублей, в том числе: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348,700 тыс. рублей - средства краевого бюджета;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57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010,360 тыс. рублей – средства районного бюджета.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2016 год – 69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473,603 тыс. рублей, в том числе: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11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107,000 тыс. рублей - средства краевого бюджета;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58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366,603 тыс. рублей – средства районного бюджета;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>2017 год – 73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323,193 тыс. рублей, в том числе: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200,500 тыс. рублей - средства краевого бюджета;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63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122,693 тыс. рублей – средства районного бюджета;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2018 год – </w:t>
      </w:r>
      <w:r>
        <w:rPr>
          <w:rFonts w:cs="Arial"/>
          <w:szCs w:val="24"/>
        </w:rPr>
        <w:t>60 126,622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8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827,300 тыс. рублей - средства краевого бюджета;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51 299,322</w:t>
      </w:r>
      <w:r w:rsidRPr="00E5699E">
        <w:rPr>
          <w:rFonts w:cs="Arial"/>
          <w:szCs w:val="24"/>
        </w:rPr>
        <w:t xml:space="preserve"> тыс. рублей – средства районного бюджета;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2019 год – </w:t>
      </w:r>
      <w:r>
        <w:rPr>
          <w:rFonts w:cs="Arial"/>
          <w:szCs w:val="24"/>
        </w:rPr>
        <w:t>72 678,931</w:t>
      </w:r>
      <w:r w:rsidRPr="00E5699E">
        <w:rPr>
          <w:rFonts w:cs="Arial"/>
          <w:szCs w:val="24"/>
        </w:rPr>
        <w:t xml:space="preserve"> тыс. рублей, в том числе:</w:t>
      </w:r>
    </w:p>
    <w:p w:rsidR="00795777" w:rsidRPr="00E5699E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5699E">
        <w:rPr>
          <w:rFonts w:cs="Arial"/>
          <w:szCs w:val="24"/>
        </w:rPr>
        <w:t>9</w:t>
      </w:r>
      <w:r>
        <w:rPr>
          <w:rFonts w:cs="Arial"/>
          <w:szCs w:val="24"/>
        </w:rPr>
        <w:t xml:space="preserve"> </w:t>
      </w:r>
      <w:r w:rsidRPr="00E5699E">
        <w:rPr>
          <w:rFonts w:cs="Arial"/>
          <w:szCs w:val="24"/>
        </w:rPr>
        <w:t>450,500 тыс. рублей - средства краевого бюджета;</w:t>
      </w:r>
    </w:p>
    <w:p w:rsidR="00795777" w:rsidRPr="00E5699E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63 228,431</w:t>
      </w:r>
      <w:r w:rsidRPr="00E5699E">
        <w:rPr>
          <w:rFonts w:cs="Arial"/>
          <w:szCs w:val="24"/>
        </w:rPr>
        <w:t xml:space="preserve"> тыс. рублей – средства районного бюджет;</w:t>
      </w:r>
    </w:p>
    <w:p w:rsidR="00795777" w:rsidRPr="00D4194C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E5699E">
        <w:rPr>
          <w:rFonts w:cs="Arial"/>
          <w:szCs w:val="24"/>
        </w:rPr>
        <w:t xml:space="preserve">2020 год </w:t>
      </w:r>
      <w:r w:rsidRPr="00D4194C">
        <w:rPr>
          <w:rFonts w:cs="Arial"/>
          <w:szCs w:val="24"/>
        </w:rPr>
        <w:t xml:space="preserve">– </w:t>
      </w:r>
      <w:r>
        <w:rPr>
          <w:rFonts w:cs="Arial"/>
          <w:szCs w:val="24"/>
        </w:rPr>
        <w:t>66 756,081</w:t>
      </w:r>
      <w:r w:rsidRPr="00D4194C">
        <w:rPr>
          <w:rFonts w:cs="Arial"/>
          <w:szCs w:val="24"/>
        </w:rPr>
        <w:t xml:space="preserve"> тыс. рублей, в том числе:</w:t>
      </w:r>
    </w:p>
    <w:p w:rsidR="00795777" w:rsidRPr="00D4194C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D4194C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D4194C">
        <w:rPr>
          <w:rFonts w:cs="Arial"/>
          <w:szCs w:val="24"/>
        </w:rPr>
        <w:t>936,100 тыс. рублей - средства краевого бюджета;</w:t>
      </w:r>
    </w:p>
    <w:p w:rsidR="00795777" w:rsidRPr="00D4194C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55 819,981</w:t>
      </w:r>
      <w:r w:rsidRPr="00D4194C">
        <w:rPr>
          <w:rFonts w:cs="Arial"/>
          <w:szCs w:val="24"/>
        </w:rPr>
        <w:t xml:space="preserve"> тыс. рублей – средства районного бюджета;</w:t>
      </w:r>
    </w:p>
    <w:p w:rsidR="00795777" w:rsidRPr="00BD3796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2021 год – </w:t>
      </w:r>
      <w:r>
        <w:rPr>
          <w:rFonts w:cs="Arial"/>
          <w:szCs w:val="24"/>
        </w:rPr>
        <w:t>70 476,899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795777" w:rsidRPr="00BD3796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BD3796">
        <w:rPr>
          <w:rFonts w:cs="Arial"/>
          <w:szCs w:val="24"/>
        </w:rPr>
        <w:t>11</w:t>
      </w:r>
      <w:r>
        <w:rPr>
          <w:rFonts w:cs="Arial"/>
          <w:szCs w:val="24"/>
        </w:rPr>
        <w:t xml:space="preserve"> </w:t>
      </w:r>
      <w:r w:rsidRPr="00BD3796">
        <w:rPr>
          <w:rFonts w:cs="Arial"/>
          <w:szCs w:val="24"/>
        </w:rPr>
        <w:t>771,200 тыс. рублей - средства краевого бюджета;</w:t>
      </w:r>
    </w:p>
    <w:p w:rsidR="00795777" w:rsidRPr="00BD3796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58 705,699</w:t>
      </w:r>
      <w:r w:rsidRPr="00BD3796">
        <w:rPr>
          <w:rFonts w:cs="Arial"/>
          <w:szCs w:val="24"/>
        </w:rPr>
        <w:t xml:space="preserve"> тыс. рублей – средства районного бюджета;</w:t>
      </w:r>
    </w:p>
    <w:p w:rsidR="00795777" w:rsidRPr="00BD3796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2022 год – </w:t>
      </w:r>
      <w:r>
        <w:rPr>
          <w:rFonts w:cs="Arial"/>
          <w:szCs w:val="24"/>
        </w:rPr>
        <w:t>68 894,413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795777" w:rsidRPr="00BD3796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13 353,500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795777" w:rsidRPr="00BD3796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55 540,913</w:t>
      </w:r>
      <w:r w:rsidRPr="00BD3796">
        <w:rPr>
          <w:rFonts w:cs="Arial"/>
          <w:szCs w:val="24"/>
        </w:rPr>
        <w:t xml:space="preserve"> тыс. рублей – средства районного бюджета;</w:t>
      </w:r>
    </w:p>
    <w:p w:rsidR="00795777" w:rsidRPr="00BD3796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2023 год – </w:t>
      </w:r>
      <w:r>
        <w:rPr>
          <w:rFonts w:cs="Arial"/>
          <w:szCs w:val="24"/>
        </w:rPr>
        <w:t>65 150,503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795777" w:rsidRPr="00BD3796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10 682,800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795777" w:rsidRPr="00BD3796" w:rsidRDefault="00795777" w:rsidP="00795777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BD3796">
        <w:rPr>
          <w:rFonts w:cs="Arial"/>
          <w:szCs w:val="24"/>
        </w:rPr>
        <w:t>54</w:t>
      </w:r>
      <w:r>
        <w:rPr>
          <w:rFonts w:cs="Arial"/>
          <w:szCs w:val="24"/>
        </w:rPr>
        <w:t xml:space="preserve"> 467,703</w:t>
      </w:r>
      <w:r w:rsidRPr="00BD3796">
        <w:rPr>
          <w:rFonts w:cs="Arial"/>
          <w:szCs w:val="24"/>
        </w:rPr>
        <w:t>тыс. рублей – средства районного бюджета;</w:t>
      </w:r>
    </w:p>
    <w:p w:rsidR="00795777" w:rsidRPr="00BD3796" w:rsidRDefault="00795777" w:rsidP="00795777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BD3796">
        <w:rPr>
          <w:rFonts w:cs="Arial"/>
          <w:szCs w:val="24"/>
        </w:rPr>
        <w:t xml:space="preserve">2024 год – </w:t>
      </w:r>
      <w:r>
        <w:rPr>
          <w:rFonts w:cs="Arial"/>
          <w:szCs w:val="24"/>
        </w:rPr>
        <w:t>65 272,203</w:t>
      </w:r>
      <w:r w:rsidRPr="00BD3796">
        <w:rPr>
          <w:rFonts w:cs="Arial"/>
          <w:szCs w:val="24"/>
        </w:rPr>
        <w:t xml:space="preserve"> тыс. рублей, в том числе:</w:t>
      </w:r>
    </w:p>
    <w:p w:rsidR="00795777" w:rsidRPr="00BD3796" w:rsidRDefault="00795777" w:rsidP="00795777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10 682,800</w:t>
      </w:r>
      <w:r w:rsidRPr="00BD3796">
        <w:rPr>
          <w:rFonts w:cs="Arial"/>
          <w:szCs w:val="24"/>
        </w:rPr>
        <w:t xml:space="preserve"> тыс. рублей - средства краевого бюджета;</w:t>
      </w:r>
    </w:p>
    <w:p w:rsidR="003236E4" w:rsidRDefault="00795777" w:rsidP="00EF30C4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DA3171">
        <w:rPr>
          <w:rFonts w:cs="Arial"/>
          <w:szCs w:val="24"/>
        </w:rPr>
        <w:t>54 589,403 тыс. рублей – средства районного бюджета.</w:t>
      </w:r>
    </w:p>
    <w:p w:rsidR="00EA7A72" w:rsidRDefault="003236E4" w:rsidP="00EF30C4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A85AAF">
        <w:rPr>
          <w:rFonts w:cs="Arial"/>
          <w:szCs w:val="24"/>
        </w:rPr>
        <w:t>Дополнительные трудовые затраты не предусмотрены</w:t>
      </w:r>
      <w:r w:rsidR="00700898">
        <w:rPr>
          <w:szCs w:val="24"/>
        </w:rPr>
        <w:t>»</w:t>
      </w:r>
    </w:p>
    <w:p w:rsidR="00700898" w:rsidRDefault="00700898" w:rsidP="00421566">
      <w:pPr>
        <w:widowControl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C25DA1" w:rsidRDefault="00C25DA1" w:rsidP="00607A3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приложение № </w:t>
      </w:r>
      <w:r w:rsidR="00C40D3D" w:rsidRPr="00A85AAF">
        <w:rPr>
          <w:rFonts w:cs="Arial"/>
          <w:szCs w:val="24"/>
        </w:rPr>
        <w:t>2</w:t>
      </w:r>
      <w:r w:rsidRPr="00A85AAF">
        <w:rPr>
          <w:rFonts w:cs="Arial"/>
          <w:szCs w:val="24"/>
        </w:rPr>
        <w:t xml:space="preserve"> к подпрограмме 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</w:t>
      </w:r>
      <w:r w:rsidR="000E25CF" w:rsidRPr="00A85AAF">
        <w:rPr>
          <w:rFonts w:cs="Arial"/>
          <w:szCs w:val="24"/>
        </w:rPr>
        <w:t>района</w:t>
      </w:r>
      <w:r w:rsidR="00607A3C">
        <w:rPr>
          <w:rFonts w:cs="Arial"/>
          <w:szCs w:val="24"/>
        </w:rPr>
        <w:t>»</w:t>
      </w:r>
      <w:r w:rsidRPr="00A85AAF">
        <w:rPr>
          <w:rFonts w:cs="Arial"/>
          <w:szCs w:val="24"/>
        </w:rPr>
        <w:t xml:space="preserve"> изложить в новой редакции согласно приложению № </w:t>
      </w:r>
      <w:r w:rsidR="005F4396">
        <w:rPr>
          <w:rFonts w:cs="Arial"/>
          <w:szCs w:val="24"/>
        </w:rPr>
        <w:t>1</w:t>
      </w:r>
      <w:r w:rsidRPr="00A85AAF">
        <w:rPr>
          <w:rFonts w:cs="Arial"/>
          <w:szCs w:val="24"/>
        </w:rPr>
        <w:t xml:space="preserve"> к настоящему постановлению;</w:t>
      </w:r>
    </w:p>
    <w:p w:rsidR="00700898" w:rsidRPr="00A85AAF" w:rsidRDefault="00700898" w:rsidP="00607A3C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</w:p>
    <w:p w:rsidR="004B2DA9" w:rsidRDefault="00747503" w:rsidP="004B2DA9">
      <w:pPr>
        <w:autoSpaceDE w:val="0"/>
        <w:autoSpaceDN w:val="0"/>
        <w:adjustRightInd w:val="0"/>
        <w:ind w:right="-6"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1.</w:t>
      </w:r>
      <w:r w:rsidR="00734200">
        <w:rPr>
          <w:rFonts w:cs="Arial"/>
          <w:szCs w:val="24"/>
        </w:rPr>
        <w:t>1</w:t>
      </w:r>
      <w:r w:rsidRPr="00A85AAF">
        <w:rPr>
          <w:rFonts w:cs="Arial"/>
          <w:szCs w:val="24"/>
        </w:rPr>
        <w:t xml:space="preserve">.3 </w:t>
      </w:r>
      <w:r w:rsidR="004B2DA9" w:rsidRPr="00A85AAF">
        <w:rPr>
          <w:rFonts w:cs="Arial"/>
          <w:szCs w:val="24"/>
        </w:rPr>
        <w:t>в приложении № 2 к муниципальной программе «Управление муниципальными финансами»:</w:t>
      </w:r>
    </w:p>
    <w:p w:rsidR="00700898" w:rsidRPr="00A85AAF" w:rsidRDefault="00700898" w:rsidP="004B2DA9">
      <w:pPr>
        <w:autoSpaceDE w:val="0"/>
        <w:autoSpaceDN w:val="0"/>
        <w:adjustRightInd w:val="0"/>
        <w:ind w:right="-6" w:firstLine="567"/>
        <w:jc w:val="both"/>
        <w:rPr>
          <w:rFonts w:cs="Arial"/>
          <w:szCs w:val="24"/>
        </w:rPr>
      </w:pPr>
    </w:p>
    <w:p w:rsidR="004B2DA9" w:rsidRPr="00A85AAF" w:rsidRDefault="004B2DA9" w:rsidP="004B2DA9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в разделе 1 «Паспорт подпрограммы»:</w:t>
      </w:r>
    </w:p>
    <w:p w:rsidR="00F81B10" w:rsidRPr="00A85AAF" w:rsidRDefault="004B2DA9" w:rsidP="004B2DA9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ab/>
        <w:t>строку «Объемы и источники финансирования» изложить в следующей редакции: «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F81B10" w:rsidRPr="00A85AAF" w:rsidTr="00394B7B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10" w:rsidRPr="00A85AAF" w:rsidRDefault="00F81B10" w:rsidP="00F81B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4"/>
              </w:rPr>
            </w:pPr>
            <w:r w:rsidRPr="00A85AAF">
              <w:rPr>
                <w:rFonts w:cs="Arial"/>
                <w:szCs w:val="24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A72" w:rsidRPr="006515D2" w:rsidRDefault="00EA7A72" w:rsidP="00EA7A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>Источник</w:t>
            </w:r>
            <w:r>
              <w:rPr>
                <w:rFonts w:cs="Arial"/>
                <w:szCs w:val="24"/>
              </w:rPr>
              <w:t>и</w:t>
            </w:r>
            <w:r w:rsidRPr="006515D2">
              <w:rPr>
                <w:rFonts w:cs="Arial"/>
                <w:szCs w:val="24"/>
              </w:rPr>
              <w:t xml:space="preserve"> финансирования: средства краевого и районного бюджетов.</w:t>
            </w:r>
          </w:p>
          <w:p w:rsidR="00CA0FA2" w:rsidRPr="004E339A" w:rsidRDefault="00EA7A7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515D2">
              <w:rPr>
                <w:rFonts w:cs="Arial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CA0FA2">
              <w:rPr>
                <w:rFonts w:cs="Arial"/>
                <w:szCs w:val="24"/>
              </w:rPr>
              <w:t>80 847,325</w:t>
            </w:r>
            <w:r w:rsidR="00CA0FA2" w:rsidRPr="004E339A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4E339A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A0FA2" w:rsidRPr="004E339A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381,374</w:t>
            </w:r>
            <w:r w:rsidRPr="004E339A">
              <w:rPr>
                <w:rFonts w:cs="Arial"/>
                <w:szCs w:val="24"/>
              </w:rPr>
              <w:t>тыс. рублей – средства краевого бюджета;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80 465,951</w:t>
            </w:r>
            <w:r w:rsidRPr="004E339A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Объем финансирования по годам реализации государственной программы: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2014 год – 1789,200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1789,200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2015 год – 2989,908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2989,908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2016 год – 3296,807 тыс. рублей, в том числе: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3296,807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2017 год – 4358,646 тыс. рублей, в том числе: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4358,646 тыс. рублей – средства районного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2018 год – 7167,382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236,200 тыс. рублей - средства краевого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6931,182 тыс. рублей – средства районного бюджета;</w:t>
            </w:r>
          </w:p>
          <w:p w:rsidR="00CA0FA2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2019 год – 8</w:t>
            </w:r>
            <w:r>
              <w:rPr>
                <w:rFonts w:cs="Arial"/>
                <w:szCs w:val="24"/>
              </w:rPr>
              <w:t> 435,867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83,349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>8</w:t>
            </w:r>
            <w:r>
              <w:rPr>
                <w:rFonts w:cs="Arial"/>
                <w:szCs w:val="24"/>
              </w:rPr>
              <w:t> 352,518</w:t>
            </w:r>
            <w:r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Default="00CA0FA2" w:rsidP="00CA0FA2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715096">
              <w:rPr>
                <w:rFonts w:cs="Arial"/>
                <w:szCs w:val="24"/>
              </w:rPr>
              <w:t xml:space="preserve">2020 год – </w:t>
            </w:r>
            <w:r>
              <w:rPr>
                <w:rFonts w:cs="Arial"/>
                <w:szCs w:val="24"/>
              </w:rPr>
              <w:t>9 512,454</w:t>
            </w:r>
            <w:r w:rsidRPr="00715096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715096" w:rsidRDefault="00CA0FA2" w:rsidP="00CA0F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61,825</w:t>
            </w:r>
            <w:r w:rsidRPr="00715096">
              <w:rPr>
                <w:rFonts w:cs="Arial"/>
                <w:szCs w:val="24"/>
              </w:rPr>
              <w:t xml:space="preserve"> тыс. рублей - средства краевого бюджета;</w:t>
            </w:r>
          </w:p>
          <w:p w:rsidR="00CA0FA2" w:rsidRPr="00715096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9 450,629</w:t>
            </w:r>
            <w:r w:rsidRPr="00715096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2021 год – </w:t>
            </w:r>
            <w:r w:rsidR="00054470">
              <w:rPr>
                <w:rFonts w:cs="Arial"/>
                <w:szCs w:val="24"/>
              </w:rPr>
              <w:t>11 295,442</w:t>
            </w:r>
            <w:r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10 615,442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2022 год – </w:t>
            </w: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         </w:t>
            </w:r>
            <w:r w:rsidRPr="00175FE5">
              <w:rPr>
                <w:rFonts w:cs="Arial"/>
                <w:szCs w:val="24"/>
              </w:rPr>
              <w:t xml:space="preserve">2023 год – </w:t>
            </w: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бюджета;</w:t>
            </w:r>
          </w:p>
          <w:p w:rsidR="00CA0FA2" w:rsidRPr="00175FE5" w:rsidRDefault="00CA0FA2" w:rsidP="00CA0F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175FE5">
              <w:rPr>
                <w:rFonts w:cs="Arial"/>
                <w:szCs w:val="24"/>
              </w:rPr>
              <w:t xml:space="preserve">2024 год – </w:t>
            </w: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рублей, в том числе:</w:t>
            </w:r>
          </w:p>
          <w:p w:rsidR="0088177B" w:rsidRDefault="00CA0FA2" w:rsidP="00CA0FA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10 667,206</w:t>
            </w:r>
            <w:r w:rsidRPr="00175FE5">
              <w:rPr>
                <w:rFonts w:cs="Arial"/>
                <w:szCs w:val="24"/>
              </w:rPr>
              <w:t xml:space="preserve"> тыс. рублей – средства районного бюджета.</w:t>
            </w:r>
          </w:p>
          <w:p w:rsidR="00F81B10" w:rsidRPr="00A85AAF" w:rsidRDefault="00F81B10" w:rsidP="00BF10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Cs w:val="24"/>
                <w:highlight w:val="yellow"/>
              </w:rPr>
            </w:pPr>
          </w:p>
        </w:tc>
      </w:tr>
    </w:tbl>
    <w:p w:rsidR="00C835E6" w:rsidRPr="00A85AAF" w:rsidRDefault="001F029C" w:rsidP="00C835E6">
      <w:pPr>
        <w:autoSpaceDE w:val="0"/>
        <w:autoSpaceDN w:val="0"/>
        <w:adjustRightInd w:val="0"/>
        <w:jc w:val="both"/>
        <w:outlineLvl w:val="0"/>
        <w:rPr>
          <w:rFonts w:cs="Arial"/>
          <w:szCs w:val="24"/>
        </w:rPr>
      </w:pPr>
      <w:r w:rsidRPr="00A85AAF">
        <w:rPr>
          <w:rFonts w:cs="Arial"/>
          <w:szCs w:val="24"/>
        </w:rPr>
        <w:t>»</w:t>
      </w:r>
      <w:r w:rsidR="00C835E6" w:rsidRPr="00A85AAF">
        <w:rPr>
          <w:rFonts w:cs="Arial"/>
          <w:szCs w:val="24"/>
        </w:rPr>
        <w:t>;</w:t>
      </w:r>
    </w:p>
    <w:p w:rsidR="00C835E6" w:rsidRPr="00A85AAF" w:rsidRDefault="00C835E6" w:rsidP="00C835E6">
      <w:pPr>
        <w:autoSpaceDE w:val="0"/>
        <w:autoSpaceDN w:val="0"/>
        <w:adjustRightInd w:val="0"/>
        <w:ind w:firstLine="567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раздел 8 «Обоснование финансовых, материальных и трудовых затрат» изложить в следующей редакции:</w:t>
      </w:r>
    </w:p>
    <w:p w:rsidR="002A07A3" w:rsidRPr="00A85AAF" w:rsidRDefault="002A07A3" w:rsidP="002A07A3">
      <w:pPr>
        <w:pStyle w:val="ConsPlusCell"/>
        <w:ind w:firstLine="709"/>
        <w:jc w:val="center"/>
        <w:rPr>
          <w:sz w:val="24"/>
          <w:szCs w:val="24"/>
        </w:rPr>
      </w:pPr>
      <w:r w:rsidRPr="00A85AAF">
        <w:rPr>
          <w:sz w:val="24"/>
          <w:szCs w:val="24"/>
        </w:rPr>
        <w:t>«8.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A07A3" w:rsidRPr="00A85AAF" w:rsidRDefault="002A07A3" w:rsidP="002A07A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4"/>
          <w:u w:val="single"/>
        </w:rPr>
      </w:pPr>
    </w:p>
    <w:p w:rsidR="00F75B51" w:rsidRPr="006515D2" w:rsidRDefault="002A07A3" w:rsidP="000F3564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Мероприятия подпрограммы реализуются за счет средств </w:t>
      </w:r>
      <w:r w:rsidR="00F75B51" w:rsidRPr="006515D2">
        <w:rPr>
          <w:rFonts w:cs="Arial"/>
          <w:szCs w:val="24"/>
        </w:rPr>
        <w:t>краевого и районного бюджетов.</w:t>
      </w:r>
    </w:p>
    <w:p w:rsidR="00054470" w:rsidRPr="004E339A" w:rsidRDefault="00430167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6515D2">
        <w:rPr>
          <w:rFonts w:cs="Arial"/>
          <w:szCs w:val="24"/>
        </w:rPr>
        <w:t xml:space="preserve">Общий объем бюджетных ассигнований на реализацию подпрограммы </w:t>
      </w:r>
      <w:r w:rsidR="00054470">
        <w:rPr>
          <w:rFonts w:cs="Arial"/>
          <w:szCs w:val="24"/>
        </w:rPr>
        <w:t>80 847,325</w:t>
      </w:r>
      <w:r w:rsidR="00054470" w:rsidRPr="004E339A">
        <w:rPr>
          <w:rFonts w:cs="Arial"/>
          <w:szCs w:val="24"/>
        </w:rPr>
        <w:t xml:space="preserve"> тыс. рублей, в том числе:</w:t>
      </w:r>
    </w:p>
    <w:p w:rsidR="00054470" w:rsidRPr="004E339A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54470" w:rsidRPr="004E339A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381,374</w:t>
      </w:r>
      <w:r w:rsidRPr="004E339A">
        <w:rPr>
          <w:rFonts w:cs="Arial"/>
          <w:szCs w:val="24"/>
        </w:rPr>
        <w:t>тыс. рублей – средства краевого бюджета;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80 465,951</w:t>
      </w:r>
      <w:r w:rsidRPr="004E339A">
        <w:rPr>
          <w:rFonts w:cs="Arial"/>
          <w:szCs w:val="24"/>
        </w:rPr>
        <w:t xml:space="preserve"> тыс. рублей – средства районного бюджета.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Объем финансирования по годам реализации государственной программы: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2014 год – 1789,200 тыс. рублей, в том числе: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1789,200 тыс. рублей – средства районного бюджета;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2015 год – 2989,908 тыс. рублей, в том числе: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2989,908 тыс. рублей – средства районного бюджета;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2016 год – 3296,807 тыс. рублей, в том числе: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3296,807 тыс. рублей – средства районного бюджета;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2017 год – 4358,646 тыс. рублей, в том числе: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4358,646 тыс. рублей – средства районного бюджета;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2018 год – 7167,382 тыс. рублей, в том числе: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236,200 тыс. рублей - средства краевого бюджета;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6931,182 тыс. рублей – средства районного бюджета;</w:t>
      </w:r>
    </w:p>
    <w:p w:rsidR="00054470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>2019 год – 8</w:t>
      </w:r>
      <w:r>
        <w:rPr>
          <w:rFonts w:cs="Arial"/>
          <w:szCs w:val="24"/>
        </w:rPr>
        <w:t> 435,867</w:t>
      </w:r>
      <w:r w:rsidRPr="00715096">
        <w:rPr>
          <w:rFonts w:cs="Arial"/>
          <w:szCs w:val="24"/>
        </w:rPr>
        <w:t xml:space="preserve"> тыс. рублей, в том числе: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83,349</w:t>
      </w:r>
      <w:r w:rsidRPr="00715096">
        <w:rPr>
          <w:rFonts w:cs="Arial"/>
          <w:szCs w:val="24"/>
        </w:rPr>
        <w:t xml:space="preserve"> тыс. рублей - средства краевого бюджета;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 w:rsidRPr="00715096">
        <w:rPr>
          <w:rFonts w:cs="Arial"/>
          <w:szCs w:val="24"/>
        </w:rPr>
        <w:t>8</w:t>
      </w:r>
      <w:r>
        <w:rPr>
          <w:rFonts w:cs="Arial"/>
          <w:szCs w:val="24"/>
        </w:rPr>
        <w:t> 352,518</w:t>
      </w:r>
      <w:r w:rsidRPr="00715096">
        <w:rPr>
          <w:rFonts w:cs="Arial"/>
          <w:szCs w:val="24"/>
        </w:rPr>
        <w:t xml:space="preserve"> тыс. рублей – средства районного бюджета;</w:t>
      </w:r>
    </w:p>
    <w:p w:rsidR="00054470" w:rsidRDefault="00054470" w:rsidP="00054470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715096">
        <w:rPr>
          <w:rFonts w:cs="Arial"/>
          <w:szCs w:val="24"/>
        </w:rPr>
        <w:t xml:space="preserve">2020 год – </w:t>
      </w:r>
      <w:r>
        <w:rPr>
          <w:rFonts w:cs="Arial"/>
          <w:szCs w:val="24"/>
        </w:rPr>
        <w:t>9 512,454</w:t>
      </w:r>
      <w:r w:rsidRPr="00715096">
        <w:rPr>
          <w:rFonts w:cs="Arial"/>
          <w:szCs w:val="24"/>
        </w:rPr>
        <w:t xml:space="preserve"> тыс. рублей, в том числе:</w:t>
      </w:r>
    </w:p>
    <w:p w:rsidR="00054470" w:rsidRPr="00715096" w:rsidRDefault="00054470" w:rsidP="00054470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61,825</w:t>
      </w:r>
      <w:r w:rsidRPr="00715096">
        <w:rPr>
          <w:rFonts w:cs="Arial"/>
          <w:szCs w:val="24"/>
        </w:rPr>
        <w:t xml:space="preserve"> тыс. рублей - средства краевого бюджета;</w:t>
      </w:r>
    </w:p>
    <w:p w:rsidR="00054470" w:rsidRPr="00715096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9 450,629</w:t>
      </w:r>
      <w:r w:rsidRPr="00715096">
        <w:rPr>
          <w:rFonts w:cs="Arial"/>
          <w:szCs w:val="24"/>
        </w:rPr>
        <w:t xml:space="preserve"> тыс. рублей – средства районного бюджета;</w:t>
      </w:r>
    </w:p>
    <w:p w:rsidR="00054470" w:rsidRPr="00175FE5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75FE5">
        <w:rPr>
          <w:rFonts w:cs="Arial"/>
          <w:szCs w:val="24"/>
        </w:rPr>
        <w:t xml:space="preserve">2021 год – </w:t>
      </w:r>
      <w:r>
        <w:rPr>
          <w:rFonts w:cs="Arial"/>
          <w:szCs w:val="24"/>
        </w:rPr>
        <w:t>11 295,442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054470" w:rsidRPr="00175FE5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10 615,442</w:t>
      </w:r>
      <w:r w:rsidRPr="00175FE5">
        <w:rPr>
          <w:rFonts w:cs="Arial"/>
          <w:szCs w:val="24"/>
        </w:rPr>
        <w:t xml:space="preserve"> тыс. рублей – средства районного бюджета;</w:t>
      </w:r>
    </w:p>
    <w:p w:rsidR="00054470" w:rsidRPr="00175FE5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75FE5">
        <w:rPr>
          <w:rFonts w:cs="Arial"/>
          <w:szCs w:val="24"/>
        </w:rPr>
        <w:t xml:space="preserve">2022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054470" w:rsidRPr="00175FE5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</w:t>
      </w:r>
    </w:p>
    <w:p w:rsidR="00054470" w:rsidRPr="00175FE5" w:rsidRDefault="00054470" w:rsidP="00054470">
      <w:pPr>
        <w:widowControl w:val="0"/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 xml:space="preserve">           </w:t>
      </w:r>
      <w:r w:rsidRPr="00175FE5">
        <w:rPr>
          <w:rFonts w:cs="Arial"/>
          <w:szCs w:val="24"/>
        </w:rPr>
        <w:t xml:space="preserve">2023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054470" w:rsidRPr="00175FE5" w:rsidRDefault="00054470" w:rsidP="00054470">
      <w:pPr>
        <w:widowControl w:val="0"/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бюджета;</w:t>
      </w:r>
    </w:p>
    <w:p w:rsidR="00054470" w:rsidRPr="00175FE5" w:rsidRDefault="00054470" w:rsidP="00054470">
      <w:pPr>
        <w:widowControl w:val="0"/>
        <w:autoSpaceDE w:val="0"/>
        <w:autoSpaceDN w:val="0"/>
        <w:adjustRightInd w:val="0"/>
        <w:jc w:val="center"/>
        <w:rPr>
          <w:rFonts w:cs="Arial"/>
          <w:szCs w:val="24"/>
        </w:rPr>
      </w:pPr>
      <w:r w:rsidRPr="00175FE5">
        <w:rPr>
          <w:rFonts w:cs="Arial"/>
          <w:szCs w:val="24"/>
        </w:rPr>
        <w:t xml:space="preserve">2024 год – </w:t>
      </w: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рублей, в том числе:</w:t>
      </w:r>
    </w:p>
    <w:p w:rsidR="003236E4" w:rsidRDefault="00054470" w:rsidP="00054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10 667,206</w:t>
      </w:r>
      <w:r w:rsidRPr="00175FE5">
        <w:rPr>
          <w:rFonts w:cs="Arial"/>
          <w:szCs w:val="24"/>
        </w:rPr>
        <w:t xml:space="preserve"> тыс. рублей – средства районного бюджета</w:t>
      </w:r>
      <w:r w:rsidR="002A07A3" w:rsidRPr="00A85AAF">
        <w:rPr>
          <w:rFonts w:cs="Arial"/>
          <w:szCs w:val="24"/>
        </w:rPr>
        <w:t>.</w:t>
      </w:r>
    </w:p>
    <w:p w:rsidR="002A07A3" w:rsidRDefault="003236E4" w:rsidP="0005447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>Дополнительные трудовые затраты не предусмотрены</w:t>
      </w:r>
      <w:r w:rsidR="002A07A3" w:rsidRPr="00A85AAF">
        <w:rPr>
          <w:rFonts w:cs="Arial"/>
          <w:szCs w:val="24"/>
        </w:rPr>
        <w:t>»;</w:t>
      </w:r>
    </w:p>
    <w:p w:rsidR="002C7A01" w:rsidRPr="00A85AAF" w:rsidRDefault="002C7A01" w:rsidP="00F75B51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Arial"/>
          <w:szCs w:val="24"/>
        </w:rPr>
      </w:pPr>
    </w:p>
    <w:p w:rsidR="002A07A3" w:rsidRDefault="002A07A3" w:rsidP="003340C7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приложение № 2 к подпрограмме «</w:t>
      </w:r>
      <w:r w:rsidR="003340C7" w:rsidRPr="00A85AAF">
        <w:rPr>
          <w:sz w:val="24"/>
          <w:szCs w:val="24"/>
        </w:rPr>
        <w:t xml:space="preserve">«Обеспечение реализации муниципальной программы и прочие мероприятия» </w:t>
      </w:r>
      <w:r w:rsidRPr="00A85AAF">
        <w:rPr>
          <w:sz w:val="24"/>
          <w:szCs w:val="24"/>
        </w:rPr>
        <w:t xml:space="preserve">изложить в новой редакции согласно приложению № </w:t>
      </w:r>
      <w:r w:rsidR="005F4396">
        <w:rPr>
          <w:sz w:val="24"/>
          <w:szCs w:val="24"/>
        </w:rPr>
        <w:t>2</w:t>
      </w:r>
      <w:r w:rsidRPr="00A85AAF">
        <w:rPr>
          <w:sz w:val="24"/>
          <w:szCs w:val="24"/>
        </w:rPr>
        <w:t xml:space="preserve"> к настоящему постановлению;</w:t>
      </w:r>
    </w:p>
    <w:p w:rsidR="002C7A01" w:rsidRPr="00A85AAF" w:rsidRDefault="002C7A01" w:rsidP="003340C7">
      <w:pPr>
        <w:pStyle w:val="ConsPlusCell"/>
        <w:ind w:firstLine="567"/>
        <w:jc w:val="both"/>
        <w:rPr>
          <w:sz w:val="24"/>
          <w:szCs w:val="24"/>
        </w:rPr>
      </w:pPr>
    </w:p>
    <w:p w:rsidR="005D0E05" w:rsidRDefault="00AF045B" w:rsidP="003340C7">
      <w:pPr>
        <w:pStyle w:val="ConsPlusCell"/>
        <w:ind w:firstLine="567"/>
        <w:jc w:val="both"/>
        <w:rPr>
          <w:sz w:val="24"/>
          <w:szCs w:val="24"/>
        </w:rPr>
      </w:pPr>
      <w:r w:rsidRPr="00A85AAF">
        <w:rPr>
          <w:sz w:val="24"/>
          <w:szCs w:val="24"/>
        </w:rPr>
        <w:t>1.</w:t>
      </w:r>
      <w:r w:rsidR="00B3356E">
        <w:rPr>
          <w:sz w:val="24"/>
          <w:szCs w:val="24"/>
        </w:rPr>
        <w:t>1</w:t>
      </w:r>
      <w:r w:rsidRPr="00A85AAF">
        <w:rPr>
          <w:sz w:val="24"/>
          <w:szCs w:val="24"/>
        </w:rPr>
        <w:t xml:space="preserve">.4 </w:t>
      </w:r>
      <w:r w:rsidR="005D0E05" w:rsidRPr="00A85AAF">
        <w:rPr>
          <w:sz w:val="24"/>
          <w:szCs w:val="24"/>
        </w:rPr>
        <w:t xml:space="preserve">приложение № 3 к муниципальной программе «Управление муниципальными финансами» изложить в новой редакции согласно </w:t>
      </w:r>
      <w:r w:rsidR="009D740B" w:rsidRPr="00A85AAF">
        <w:rPr>
          <w:sz w:val="24"/>
          <w:szCs w:val="24"/>
        </w:rPr>
        <w:t xml:space="preserve">приложению № </w:t>
      </w:r>
      <w:r w:rsidR="005F4396">
        <w:rPr>
          <w:sz w:val="24"/>
          <w:szCs w:val="24"/>
        </w:rPr>
        <w:t>3</w:t>
      </w:r>
      <w:r w:rsidR="005D0E05" w:rsidRPr="00A85AAF">
        <w:rPr>
          <w:sz w:val="24"/>
          <w:szCs w:val="24"/>
        </w:rPr>
        <w:t xml:space="preserve"> к настоящему постановлению;</w:t>
      </w:r>
    </w:p>
    <w:p w:rsidR="002470CC" w:rsidRPr="00A85AAF" w:rsidRDefault="002470CC" w:rsidP="003340C7">
      <w:pPr>
        <w:pStyle w:val="ConsPlusCell"/>
        <w:ind w:firstLine="567"/>
        <w:jc w:val="both"/>
        <w:rPr>
          <w:sz w:val="24"/>
          <w:szCs w:val="24"/>
        </w:rPr>
      </w:pPr>
    </w:p>
    <w:p w:rsidR="00DA4DD0" w:rsidRDefault="00B3356E" w:rsidP="00157A19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F045B" w:rsidRPr="00A85AAF">
        <w:rPr>
          <w:sz w:val="24"/>
          <w:szCs w:val="24"/>
        </w:rPr>
        <w:t xml:space="preserve">.5 </w:t>
      </w:r>
      <w:r w:rsidR="00310F7A" w:rsidRPr="00A85AAF">
        <w:rPr>
          <w:sz w:val="24"/>
          <w:szCs w:val="24"/>
        </w:rPr>
        <w:t xml:space="preserve">приложение № 4 к муниципальной программе «Управление муниципальными финансами» изложить в новой редакции согласно приложению № </w:t>
      </w:r>
      <w:r w:rsidR="005F4396">
        <w:rPr>
          <w:sz w:val="24"/>
          <w:szCs w:val="24"/>
        </w:rPr>
        <w:t>4</w:t>
      </w:r>
      <w:r w:rsidR="00310F7A" w:rsidRPr="00A85AAF">
        <w:rPr>
          <w:sz w:val="24"/>
          <w:szCs w:val="24"/>
        </w:rPr>
        <w:t xml:space="preserve"> к настоящему постановлению</w:t>
      </w:r>
      <w:r w:rsidR="00157A19" w:rsidRPr="00A85AAF">
        <w:rPr>
          <w:sz w:val="24"/>
          <w:szCs w:val="24"/>
        </w:rPr>
        <w:t>.</w:t>
      </w:r>
    </w:p>
    <w:p w:rsidR="002470CC" w:rsidRPr="00A85AAF" w:rsidRDefault="002470CC" w:rsidP="00157A19">
      <w:pPr>
        <w:pStyle w:val="ConsPlusCell"/>
        <w:ind w:firstLine="567"/>
        <w:jc w:val="both"/>
        <w:rPr>
          <w:sz w:val="24"/>
          <w:szCs w:val="24"/>
        </w:rPr>
      </w:pPr>
    </w:p>
    <w:p w:rsidR="0057261F" w:rsidRDefault="00AF045B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  <w:r w:rsidRPr="00A85AAF">
        <w:rPr>
          <w:rFonts w:cs="Arial"/>
          <w:szCs w:val="24"/>
        </w:rPr>
        <w:t xml:space="preserve">        </w:t>
      </w:r>
      <w:r w:rsidR="004C1B52" w:rsidRPr="00A85AAF">
        <w:rPr>
          <w:rFonts w:cs="Arial"/>
          <w:szCs w:val="24"/>
        </w:rPr>
        <w:t>2</w:t>
      </w:r>
      <w:r w:rsidR="0057261F" w:rsidRPr="00A85AAF">
        <w:rPr>
          <w:rFonts w:cs="Arial"/>
          <w:szCs w:val="24"/>
        </w:rPr>
        <w:t xml:space="preserve">. </w:t>
      </w:r>
      <w:r w:rsidR="00424780">
        <w:rPr>
          <w:rFonts w:cs="Arial"/>
          <w:szCs w:val="24"/>
        </w:rPr>
        <w:t xml:space="preserve"> </w:t>
      </w:r>
      <w:r w:rsidR="0057261F" w:rsidRPr="00A85AAF">
        <w:rPr>
          <w:rFonts w:cs="Arial"/>
          <w:szCs w:val="24"/>
        </w:rPr>
        <w:t>Контроль за исполнением настоящего постановления оставляю за собой.</w:t>
      </w:r>
    </w:p>
    <w:p w:rsidR="002470CC" w:rsidRPr="00A85AAF" w:rsidRDefault="002470CC" w:rsidP="00653E02">
      <w:pPr>
        <w:autoSpaceDE w:val="0"/>
        <w:autoSpaceDN w:val="0"/>
        <w:adjustRightInd w:val="0"/>
        <w:ind w:right="-6"/>
        <w:jc w:val="both"/>
        <w:rPr>
          <w:rFonts w:cs="Arial"/>
          <w:szCs w:val="24"/>
        </w:rPr>
      </w:pPr>
    </w:p>
    <w:p w:rsidR="00C8753F" w:rsidRDefault="009B667A" w:rsidP="00C8753F">
      <w:pPr>
        <w:pStyle w:val="ConsPlusNormal"/>
        <w:adjustRightInd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</w:t>
      </w:r>
      <w:r w:rsidR="00424780">
        <w:rPr>
          <w:sz w:val="24"/>
          <w:szCs w:val="24"/>
        </w:rPr>
        <w:t xml:space="preserve"> </w:t>
      </w:r>
      <w:r w:rsidR="00C8753F" w:rsidRPr="00B648DE">
        <w:rPr>
          <w:sz w:val="24"/>
          <w:szCs w:val="24"/>
        </w:rPr>
        <w:t>Настоящее Постановление опубликовать в газете «Ведомости Шушенского района» и разместить на официальном сайте администрации</w:t>
      </w:r>
      <w:r w:rsidR="00C8753F">
        <w:rPr>
          <w:sz w:val="24"/>
          <w:szCs w:val="24"/>
        </w:rPr>
        <w:t xml:space="preserve"> района</w:t>
      </w:r>
      <w:r w:rsidR="00C8753F" w:rsidRPr="000C67BB">
        <w:rPr>
          <w:sz w:val="24"/>
          <w:szCs w:val="24"/>
        </w:rPr>
        <w:t>.</w:t>
      </w:r>
    </w:p>
    <w:p w:rsidR="002470CC" w:rsidRPr="000C67BB" w:rsidRDefault="002470CC" w:rsidP="00C8753F">
      <w:pPr>
        <w:pStyle w:val="ConsPlusNormal"/>
        <w:adjustRightInd/>
        <w:ind w:firstLine="0"/>
        <w:jc w:val="both"/>
        <w:rPr>
          <w:sz w:val="24"/>
          <w:szCs w:val="24"/>
        </w:rPr>
      </w:pPr>
    </w:p>
    <w:p w:rsidR="00B0305C" w:rsidRDefault="00C8753F" w:rsidP="00111D7C">
      <w:pPr>
        <w:pStyle w:val="ConsPlusNormal"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B667A" w:rsidRPr="00B648DE">
        <w:rPr>
          <w:sz w:val="24"/>
          <w:szCs w:val="24"/>
        </w:rPr>
        <w:t>Настоящее Постановление вступает в силу со дня его официального опубликования в газете «Ведомости Шушенского района»</w:t>
      </w:r>
      <w:r w:rsidR="00235B3F">
        <w:rPr>
          <w:sz w:val="24"/>
          <w:szCs w:val="24"/>
        </w:rPr>
        <w:t xml:space="preserve"> и применяется к правоотношениям</w:t>
      </w:r>
      <w:r>
        <w:rPr>
          <w:sz w:val="24"/>
          <w:szCs w:val="24"/>
        </w:rPr>
        <w:t xml:space="preserve">, возникшие </w:t>
      </w:r>
      <w:r w:rsidR="00F22B85">
        <w:rPr>
          <w:sz w:val="24"/>
          <w:szCs w:val="24"/>
        </w:rPr>
        <w:t>с 01.01.20</w:t>
      </w:r>
      <w:r w:rsidR="00430167">
        <w:rPr>
          <w:sz w:val="24"/>
          <w:szCs w:val="24"/>
        </w:rPr>
        <w:t>2</w:t>
      </w:r>
      <w:r w:rsidR="00183539">
        <w:rPr>
          <w:sz w:val="24"/>
          <w:szCs w:val="24"/>
        </w:rPr>
        <w:t>1</w:t>
      </w:r>
      <w:r w:rsidR="00F22B85">
        <w:rPr>
          <w:sz w:val="24"/>
          <w:szCs w:val="24"/>
        </w:rPr>
        <w:t xml:space="preserve"> года в части плановых ассигнований 20</w:t>
      </w:r>
      <w:r w:rsidR="00430167">
        <w:rPr>
          <w:sz w:val="24"/>
          <w:szCs w:val="24"/>
        </w:rPr>
        <w:t>2</w:t>
      </w:r>
      <w:r w:rsidR="00183539">
        <w:rPr>
          <w:sz w:val="24"/>
          <w:szCs w:val="24"/>
        </w:rPr>
        <w:t>1</w:t>
      </w:r>
      <w:r w:rsidR="00F22B85">
        <w:rPr>
          <w:sz w:val="24"/>
          <w:szCs w:val="24"/>
        </w:rPr>
        <w:t xml:space="preserve"> года</w:t>
      </w:r>
      <w:r w:rsidR="00183539">
        <w:rPr>
          <w:sz w:val="24"/>
          <w:szCs w:val="24"/>
        </w:rPr>
        <w:t xml:space="preserve"> и с 01.01.2022 года в части плановых ассигнований 2022 года</w:t>
      </w:r>
      <w:r w:rsidR="00B0305C">
        <w:rPr>
          <w:sz w:val="24"/>
          <w:szCs w:val="24"/>
        </w:rPr>
        <w:t>.</w:t>
      </w:r>
    </w:p>
    <w:p w:rsidR="00111D7C" w:rsidRDefault="00111D7C" w:rsidP="00111D7C">
      <w:pPr>
        <w:pStyle w:val="ConsPlusNormal"/>
        <w:adjustRightInd/>
        <w:ind w:firstLine="567"/>
        <w:jc w:val="both"/>
        <w:rPr>
          <w:sz w:val="24"/>
          <w:szCs w:val="24"/>
        </w:rPr>
      </w:pPr>
    </w:p>
    <w:p w:rsidR="00111D7C" w:rsidRDefault="00111D7C" w:rsidP="00111D7C">
      <w:pPr>
        <w:pStyle w:val="ConsPlusNormal"/>
        <w:adjustRightInd/>
        <w:ind w:firstLine="567"/>
        <w:jc w:val="both"/>
        <w:rPr>
          <w:szCs w:val="24"/>
        </w:rPr>
      </w:pPr>
    </w:p>
    <w:p w:rsidR="007C6B95" w:rsidRDefault="003D3B9C" w:rsidP="00B0305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Г</w:t>
      </w:r>
      <w:r w:rsidR="00B0305C">
        <w:rPr>
          <w:rFonts w:cs="Arial"/>
          <w:szCs w:val="24"/>
        </w:rPr>
        <w:t>лав</w:t>
      </w:r>
      <w:r>
        <w:rPr>
          <w:rFonts w:cs="Arial"/>
          <w:szCs w:val="24"/>
        </w:rPr>
        <w:t>а</w:t>
      </w:r>
      <w:r w:rsidR="00796708" w:rsidRPr="00A85AAF">
        <w:rPr>
          <w:rFonts w:cs="Arial"/>
          <w:szCs w:val="24"/>
        </w:rPr>
        <w:t xml:space="preserve"> </w:t>
      </w:r>
      <w:r w:rsidR="00111D7C">
        <w:rPr>
          <w:rFonts w:cs="Arial"/>
          <w:szCs w:val="24"/>
        </w:rPr>
        <w:t xml:space="preserve">Шушенского </w:t>
      </w:r>
      <w:r w:rsidR="00796708" w:rsidRPr="00A85AAF">
        <w:rPr>
          <w:rFonts w:cs="Arial"/>
          <w:szCs w:val="24"/>
        </w:rPr>
        <w:t>района</w:t>
      </w:r>
      <w:r w:rsidR="00B0305C">
        <w:rPr>
          <w:rFonts w:cs="Arial"/>
          <w:szCs w:val="24"/>
        </w:rPr>
        <w:t xml:space="preserve"> </w:t>
      </w:r>
      <w:r w:rsidR="00254E80">
        <w:rPr>
          <w:rFonts w:cs="Arial"/>
          <w:szCs w:val="24"/>
        </w:rPr>
        <w:t xml:space="preserve">                                  </w:t>
      </w:r>
      <w:r w:rsidR="00B0305C">
        <w:rPr>
          <w:rFonts w:cs="Arial"/>
          <w:szCs w:val="24"/>
        </w:rPr>
        <w:t xml:space="preserve">    </w:t>
      </w:r>
      <w:r w:rsidR="007B6F8D" w:rsidRPr="00A85AAF">
        <w:rPr>
          <w:rFonts w:cs="Arial"/>
          <w:szCs w:val="24"/>
        </w:rPr>
        <w:t xml:space="preserve">  </w:t>
      </w:r>
      <w:r w:rsidR="00B0305C">
        <w:rPr>
          <w:rFonts w:cs="Arial"/>
          <w:szCs w:val="24"/>
        </w:rPr>
        <w:t xml:space="preserve">           </w:t>
      </w:r>
      <w:r w:rsidR="007B6F8D" w:rsidRPr="00A85AAF">
        <w:rPr>
          <w:rFonts w:cs="Arial"/>
          <w:szCs w:val="24"/>
        </w:rPr>
        <w:t xml:space="preserve">      </w:t>
      </w:r>
      <w:r>
        <w:rPr>
          <w:rFonts w:cs="Arial"/>
          <w:szCs w:val="24"/>
        </w:rPr>
        <w:t>Д.В. Джигренюк</w:t>
      </w:r>
    </w:p>
    <w:p w:rsidR="00E34135" w:rsidRDefault="00E34135" w:rsidP="007B6F8D">
      <w:pPr>
        <w:ind w:firstLine="708"/>
        <w:jc w:val="both"/>
        <w:rPr>
          <w:rFonts w:cs="Arial"/>
          <w:szCs w:val="24"/>
        </w:rPr>
      </w:pPr>
    </w:p>
    <w:p w:rsidR="00E34135" w:rsidRDefault="00E34135" w:rsidP="007B6F8D">
      <w:pPr>
        <w:ind w:firstLine="708"/>
        <w:jc w:val="both"/>
        <w:rPr>
          <w:rFonts w:cs="Arial"/>
          <w:szCs w:val="24"/>
        </w:rPr>
        <w:sectPr w:rsidR="00E34135" w:rsidSect="00E333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700"/>
        <w:tblW w:w="21891" w:type="dxa"/>
        <w:tblLayout w:type="fixed"/>
        <w:tblLook w:val="04A0" w:firstRow="1" w:lastRow="0" w:firstColumn="1" w:lastColumn="0" w:noHBand="0" w:noVBand="1"/>
      </w:tblPr>
      <w:tblGrid>
        <w:gridCol w:w="7196"/>
        <w:gridCol w:w="8788"/>
        <w:gridCol w:w="1513"/>
        <w:gridCol w:w="708"/>
        <w:gridCol w:w="709"/>
        <w:gridCol w:w="1276"/>
        <w:gridCol w:w="567"/>
        <w:gridCol w:w="1134"/>
      </w:tblGrid>
      <w:tr w:rsidR="009D2644" w:rsidRPr="00A733C9" w:rsidTr="009B6971">
        <w:trPr>
          <w:gridBefore w:val="1"/>
          <w:wBefore w:w="7196" w:type="dxa"/>
          <w:trHeight w:val="2400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756252" w:rsidRDefault="009D2644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9D2644" w:rsidRPr="00756252" w:rsidRDefault="009D2644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604583" w:rsidRPr="00756252" w:rsidRDefault="00C7293F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 xml:space="preserve">                                                                                               </w:t>
            </w:r>
            <w:r w:rsidR="00604583" w:rsidRPr="00756252">
              <w:rPr>
                <w:rFonts w:cs="Arial"/>
                <w:color w:val="000000"/>
                <w:szCs w:val="24"/>
              </w:rPr>
              <w:t>Приложение № 1</w:t>
            </w: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 xml:space="preserve"> к постановлению администрации Шушенского района </w:t>
            </w:r>
          </w:p>
          <w:p w:rsidR="00604583" w:rsidRPr="00756252" w:rsidRDefault="00604583" w:rsidP="00070931">
            <w:pPr>
              <w:ind w:right="317"/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>от</w:t>
            </w:r>
            <w:r w:rsidR="00880A1B">
              <w:rPr>
                <w:rFonts w:cs="Arial"/>
                <w:color w:val="000000"/>
                <w:szCs w:val="24"/>
              </w:rPr>
              <w:t xml:space="preserve">                 </w:t>
            </w:r>
            <w:r w:rsidR="00E32539">
              <w:rPr>
                <w:rFonts w:cs="Arial"/>
                <w:color w:val="000000"/>
                <w:szCs w:val="24"/>
              </w:rPr>
              <w:t xml:space="preserve"> №</w:t>
            </w:r>
            <w:r w:rsidR="00880A1B">
              <w:rPr>
                <w:rFonts w:cs="Arial"/>
                <w:color w:val="000000"/>
                <w:szCs w:val="24"/>
              </w:rPr>
              <w:t xml:space="preserve">  </w:t>
            </w: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</w:p>
          <w:p w:rsidR="00604583" w:rsidRPr="00756252" w:rsidRDefault="00604583" w:rsidP="00070931">
            <w:pPr>
              <w:jc w:val="right"/>
              <w:rPr>
                <w:rFonts w:cs="Arial"/>
                <w:color w:val="000000"/>
                <w:szCs w:val="24"/>
              </w:rPr>
            </w:pPr>
            <w:r w:rsidRPr="00756252">
              <w:rPr>
                <w:rFonts w:cs="Arial"/>
                <w:color w:val="000000"/>
                <w:szCs w:val="24"/>
              </w:rPr>
              <w:t>Приложение № 2                                                                                                                            к подпрограмме «Создание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района»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756252" w:rsidRDefault="009D2644" w:rsidP="009D2644">
            <w:pPr>
              <w:rPr>
                <w:rFonts w:cs="Arial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644" w:rsidRPr="00A733C9" w:rsidRDefault="009D2644" w:rsidP="009D2644">
            <w:pPr>
              <w:rPr>
                <w:rFonts w:cs="Arial"/>
                <w:sz w:val="18"/>
                <w:szCs w:val="18"/>
              </w:rPr>
            </w:pPr>
          </w:p>
          <w:p w:rsidR="009D2644" w:rsidRPr="00A241C6" w:rsidRDefault="009D2644" w:rsidP="009D2644">
            <w:pPr>
              <w:rPr>
                <w:rFonts w:cs="Arial"/>
                <w:sz w:val="18"/>
                <w:szCs w:val="18"/>
              </w:rPr>
            </w:pPr>
          </w:p>
        </w:tc>
      </w:tr>
      <w:tr w:rsidR="00985272" w:rsidRPr="00A733C9" w:rsidTr="009B6971">
        <w:trPr>
          <w:gridAfter w:val="6"/>
          <w:wAfter w:w="5907" w:type="dxa"/>
          <w:trHeight w:val="300"/>
        </w:trPr>
        <w:tc>
          <w:tcPr>
            <w:tcW w:w="15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272" w:rsidRDefault="00985272" w:rsidP="00985272">
            <w:pPr>
              <w:rPr>
                <w:rFonts w:cs="Arial"/>
                <w:szCs w:val="24"/>
              </w:rPr>
            </w:pPr>
          </w:p>
          <w:p w:rsidR="003D0AD1" w:rsidRPr="00756252" w:rsidRDefault="006C69A5" w:rsidP="006C69A5">
            <w:pPr>
              <w:jc w:val="center"/>
              <w:rPr>
                <w:rFonts w:cs="Arial"/>
                <w:szCs w:val="24"/>
              </w:rPr>
            </w:pPr>
            <w:r w:rsidRPr="00756252">
              <w:rPr>
                <w:rFonts w:cs="Arial"/>
                <w:szCs w:val="24"/>
              </w:rPr>
              <w:t>Перечень мероприятий подпрограммы</w:t>
            </w:r>
          </w:p>
          <w:tbl>
            <w:tblPr>
              <w:tblW w:w="15770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709"/>
              <w:gridCol w:w="709"/>
              <w:gridCol w:w="709"/>
              <w:gridCol w:w="849"/>
              <w:gridCol w:w="267"/>
              <w:gridCol w:w="301"/>
              <w:gridCol w:w="1134"/>
              <w:gridCol w:w="1134"/>
              <w:gridCol w:w="51"/>
              <w:gridCol w:w="236"/>
              <w:gridCol w:w="847"/>
              <w:gridCol w:w="1134"/>
              <w:gridCol w:w="236"/>
              <w:gridCol w:w="236"/>
              <w:gridCol w:w="236"/>
              <w:gridCol w:w="568"/>
              <w:gridCol w:w="2998"/>
              <w:gridCol w:w="14"/>
            </w:tblGrid>
            <w:tr w:rsidR="00072093" w:rsidRPr="00BA2657" w:rsidTr="00756252">
              <w:trPr>
                <w:gridAfter w:val="3"/>
                <w:wAfter w:w="3580" w:type="dxa"/>
                <w:trHeight w:val="19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6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6373" w:rsidRPr="00BA2657" w:rsidRDefault="004E6373" w:rsidP="006C69A5">
                  <w:pPr>
                    <w:framePr w:hSpace="180" w:wrap="around" w:vAnchor="text" w:hAnchor="margin" w:y="-1700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E6373" w:rsidRPr="00BA2657" w:rsidTr="00756252">
              <w:trPr>
                <w:trHeight w:val="583"/>
              </w:trPr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BA2657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BA2657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ГРБС </w:t>
                  </w:r>
                </w:p>
              </w:tc>
              <w:tc>
                <w:tcPr>
                  <w:tcW w:w="28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BA2657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5812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6373" w:rsidRPr="00BA2657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4E6373" w:rsidRPr="00BA2657" w:rsidRDefault="00D910DE" w:rsidP="007128FF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Расходы   </w:t>
                  </w:r>
                  <w:r w:rsidR="003A17A7"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по годам реализации программы</w:t>
                  </w:r>
                  <w:r w:rsidR="007128FF"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                                                       (тыс. руб.), годы</w:t>
                  </w:r>
                </w:p>
              </w:tc>
              <w:tc>
                <w:tcPr>
                  <w:tcW w:w="301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E6373" w:rsidRPr="00BA2657" w:rsidRDefault="004E6373" w:rsidP="004E6373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323DAE" w:rsidRPr="00BA2657" w:rsidTr="001B3686">
              <w:trPr>
                <w:gridAfter w:val="1"/>
                <w:wAfter w:w="14" w:type="dxa"/>
                <w:trHeight w:val="424"/>
              </w:trPr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Рз Пр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2024 год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Итого на период</w:t>
                  </w:r>
                </w:p>
              </w:tc>
              <w:tc>
                <w:tcPr>
                  <w:tcW w:w="2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23DAE" w:rsidRPr="00BA2657" w:rsidTr="00756252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</w:tr>
            <w:tr w:rsidR="00323DAE" w:rsidRPr="00BA2657" w:rsidTr="00756252">
              <w:trPr>
                <w:trHeight w:val="599"/>
              </w:trPr>
              <w:tc>
                <w:tcPr>
                  <w:tcW w:w="15770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Цель подпрограммы: обеспечение равных условий для устойчивого и эффективного исполнения расходных обязательств поселений района, обеспечение сбалансированности бюджетов поселений, стимулирование поселений района к повышению качества организации и осуществления бюджетного процесса</w:t>
                  </w:r>
                </w:p>
              </w:tc>
            </w:tr>
            <w:tr w:rsidR="00323DAE" w:rsidRPr="00BA2657" w:rsidTr="00756252">
              <w:trPr>
                <w:gridAfter w:val="6"/>
                <w:wAfter w:w="4288" w:type="dxa"/>
                <w:trHeight w:val="409"/>
              </w:trPr>
              <w:tc>
                <w:tcPr>
                  <w:tcW w:w="1148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Задача 1: Создание условий для обеспечения финансовой устойчивости бюджетов поселений района</w:t>
                  </w:r>
                </w:p>
              </w:tc>
            </w:tr>
            <w:tr w:rsidR="00323DAE" w:rsidRPr="00BA2657" w:rsidTr="00756252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  <w:t>Мероприятие 1.1:</w:t>
                  </w: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Предоставление дотаций на выравнивание бюджетной обеспеченности поселений района за счет собственных средств районного бюджета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  <w:p w:rsidR="00323DAE" w:rsidRPr="00BA2657" w:rsidRDefault="00323DAE" w:rsidP="00323DAE">
                  <w:pPr>
                    <w:framePr w:hSpace="180" w:wrap="around" w:vAnchor="text" w:hAnchor="margin" w:y="-1700"/>
                    <w:ind w:left="113" w:right="113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финансовое управление администрации района</w:t>
                  </w:r>
                </w:p>
                <w:p w:rsidR="00323DAE" w:rsidRPr="00BA2657" w:rsidRDefault="00323DAE" w:rsidP="00323DAE">
                  <w:pPr>
                    <w:framePr w:hSpace="180" w:wrap="around" w:vAnchor="text" w:hAnchor="margin" w:y="-1700"/>
                    <w:ind w:left="113" w:right="113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1401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11 100 91340</w:t>
                  </w: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511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8 000,000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8 000,000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8 000,000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8 000,000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32 000,000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Минимальный размер бюджетной обеспеченности поселений района после выравнивания не менее 2,0 тыс. рублей ежегодно</w:t>
                  </w:r>
                </w:p>
              </w:tc>
            </w:tr>
            <w:tr w:rsidR="00323DAE" w:rsidRPr="00BA2657" w:rsidTr="001B3686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  <w:t>Мероприятие 1.2.</w:t>
                  </w: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 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</w:t>
                  </w:r>
                </w:p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11 100 76010</w:t>
                  </w:r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11 771,200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13 353,500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10 682,800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323DAE" w:rsidRPr="00BA2657" w:rsidRDefault="00323DAE" w:rsidP="00323DA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323DAE" w:rsidRPr="00BA2657" w:rsidRDefault="00323DAE" w:rsidP="00323DA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323DAE" w:rsidRPr="00BA2657" w:rsidRDefault="00323DAE" w:rsidP="00323DA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323DAE" w:rsidRPr="00BA2657" w:rsidRDefault="00323DAE" w:rsidP="00323DA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323DAE" w:rsidRPr="00BA2657" w:rsidRDefault="00323DAE" w:rsidP="00323DA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sz w:val="18"/>
                      <w:szCs w:val="18"/>
                    </w:rPr>
                    <w:t>10 682,800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DAE" w:rsidRPr="00BA2657" w:rsidRDefault="00323DAE" w:rsidP="00323DA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sz w:val="18"/>
                      <w:szCs w:val="18"/>
                    </w:rPr>
                    <w:t>46 490,300</w:t>
                  </w:r>
                </w:p>
              </w:tc>
              <w:tc>
                <w:tcPr>
                  <w:tcW w:w="2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DAE" w:rsidRPr="00BA2657" w:rsidRDefault="00323DAE" w:rsidP="00323DAE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A2657" w:rsidRPr="00BA2657" w:rsidTr="001B3686">
              <w:trPr>
                <w:gridAfter w:val="1"/>
                <w:wAfter w:w="14" w:type="dxa"/>
                <w:trHeight w:val="19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jc w:val="both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Мероприятие 1.3: Предоставление межбюджетных трансфертов поселениям района на поддержку мер по обеспечению сбалансированности бюджетов поселений района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090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jc w:val="right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11 100 91350</w:t>
                  </w:r>
                </w:p>
              </w:tc>
              <w:tc>
                <w:tcPr>
                  <w:tcW w:w="5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2657" w:rsidRPr="00BA2657" w:rsidRDefault="005271BC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50705,699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2657" w:rsidRPr="00BA2657" w:rsidRDefault="00BA2657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47 540,913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A2657" w:rsidRPr="00BA2657" w:rsidRDefault="00BA2657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46 467,703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A2657" w:rsidRPr="00BA2657" w:rsidRDefault="00BA2657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46 589,403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2657" w:rsidRPr="00BA2657" w:rsidRDefault="005271BC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191 303,718</w:t>
                  </w:r>
                </w:p>
              </w:tc>
              <w:tc>
                <w:tcPr>
                  <w:tcW w:w="2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 Отсутствие в бюджетах поселений просроченной кредиторской задолженности по выплате заработной платы с начислениями работникам бюджетной сферы </w:t>
                  </w:r>
                </w:p>
              </w:tc>
            </w:tr>
            <w:tr w:rsidR="00BA2657" w:rsidRPr="00BA2657" w:rsidTr="00BA2657">
              <w:trPr>
                <w:trHeight w:val="228"/>
              </w:trPr>
              <w:tc>
                <w:tcPr>
                  <w:tcW w:w="694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Финансовое управление администрации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657" w:rsidRPr="00BA2657" w:rsidRDefault="005271BC" w:rsidP="00BA2657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70 476,899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657" w:rsidRPr="00BA2657" w:rsidRDefault="00BA2657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68 894,413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657" w:rsidRPr="00BA2657" w:rsidRDefault="00BA2657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65 150,503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657" w:rsidRPr="00BA2657" w:rsidRDefault="00BA2657" w:rsidP="00BA2657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65 272,203</w:t>
                  </w:r>
                </w:p>
              </w:tc>
              <w:tc>
                <w:tcPr>
                  <w:tcW w:w="127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657" w:rsidRPr="00BA2657" w:rsidRDefault="005271BC" w:rsidP="005271BC">
                  <w:pPr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269</w:t>
                  </w:r>
                  <w:r w:rsidR="00BA2657"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794</w:t>
                  </w:r>
                  <w:r w:rsidR="00BA2657"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,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</w:rPr>
                    <w:t>0</w:t>
                  </w:r>
                  <w:r w:rsidR="00BA2657" w:rsidRPr="00BA2657">
                    <w:rPr>
                      <w:rFonts w:cs="Arial"/>
                      <w:color w:val="00000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0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2657" w:rsidRPr="00BA2657" w:rsidRDefault="00BA2657" w:rsidP="00BA2657">
                  <w:pPr>
                    <w:framePr w:hSpace="180" w:wrap="around" w:vAnchor="text" w:hAnchor="margin" w:y="-1700"/>
                    <w:jc w:val="center"/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6C69A5" w:rsidRDefault="006C69A5" w:rsidP="006C69A5">
            <w:pPr>
              <w:jc w:val="center"/>
              <w:rPr>
                <w:rFonts w:cs="Arial"/>
                <w:szCs w:val="24"/>
              </w:rPr>
            </w:pPr>
          </w:p>
          <w:p w:rsidR="00C667A5" w:rsidRPr="009B6E2F" w:rsidRDefault="00C667A5" w:rsidP="00C667A5">
            <w:pPr>
              <w:rPr>
                <w:rFonts w:cs="Arial"/>
                <w:szCs w:val="24"/>
              </w:rPr>
            </w:pPr>
            <w:r w:rsidRPr="009B6E2F">
              <w:rPr>
                <w:rFonts w:cs="Arial"/>
                <w:szCs w:val="24"/>
              </w:rPr>
              <w:t xml:space="preserve">Руководитель финансового управления </w:t>
            </w:r>
            <w:r w:rsidR="00EC7C6C">
              <w:rPr>
                <w:rFonts w:cs="Arial"/>
                <w:szCs w:val="24"/>
              </w:rPr>
              <w:t>администрации Шушенского района</w:t>
            </w:r>
            <w:r w:rsidRPr="009B6E2F">
              <w:rPr>
                <w:rFonts w:cs="Arial"/>
                <w:szCs w:val="24"/>
              </w:rPr>
              <w:t xml:space="preserve">                                                                          И.А. Виленская   </w:t>
            </w:r>
          </w:p>
          <w:p w:rsidR="00985272" w:rsidRPr="00A241C6" w:rsidRDefault="00985272" w:rsidP="00072093">
            <w:pPr>
              <w:ind w:right="-108"/>
              <w:rPr>
                <w:rFonts w:cs="Arial"/>
                <w:sz w:val="18"/>
                <w:szCs w:val="18"/>
              </w:rPr>
            </w:pPr>
          </w:p>
        </w:tc>
      </w:tr>
    </w:tbl>
    <w:p w:rsidR="00F37D3E" w:rsidRDefault="00F37D3E" w:rsidP="00FA727E">
      <w:pPr>
        <w:jc w:val="right"/>
        <w:rPr>
          <w:rFonts w:cs="Arial"/>
          <w:sz w:val="18"/>
          <w:szCs w:val="18"/>
        </w:rPr>
      </w:pPr>
    </w:p>
    <w:p w:rsidR="00F37D3E" w:rsidRDefault="00F37D3E" w:rsidP="00FA727E">
      <w:pPr>
        <w:jc w:val="right"/>
        <w:rPr>
          <w:rFonts w:cs="Arial"/>
          <w:sz w:val="18"/>
          <w:szCs w:val="18"/>
        </w:rPr>
      </w:pPr>
    </w:p>
    <w:p w:rsidR="00FA727E" w:rsidRPr="009B6E58" w:rsidRDefault="00FA727E" w:rsidP="00FA727E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>Приложение № 2</w:t>
      </w:r>
    </w:p>
    <w:p w:rsidR="00FA727E" w:rsidRPr="009B6E58" w:rsidRDefault="00FA727E" w:rsidP="00FA727E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   к постановлению администрации Шушенского района </w:t>
      </w:r>
    </w:p>
    <w:p w:rsidR="00E32539" w:rsidRPr="00E32539" w:rsidRDefault="00E32539" w:rsidP="00E32539">
      <w:pPr>
        <w:jc w:val="right"/>
        <w:rPr>
          <w:rFonts w:cs="Arial"/>
          <w:color w:val="000000"/>
          <w:szCs w:val="24"/>
        </w:rPr>
      </w:pPr>
      <w:r w:rsidRPr="00E32539">
        <w:rPr>
          <w:rFonts w:cs="Arial"/>
          <w:color w:val="000000"/>
          <w:szCs w:val="24"/>
        </w:rPr>
        <w:t>от</w:t>
      </w:r>
      <w:r w:rsidR="00906DE5">
        <w:rPr>
          <w:rFonts w:cs="Arial"/>
          <w:color w:val="000000"/>
          <w:szCs w:val="24"/>
        </w:rPr>
        <w:t xml:space="preserve">                    </w:t>
      </w:r>
      <w:r w:rsidRPr="00E32539">
        <w:rPr>
          <w:rFonts w:cs="Arial"/>
          <w:color w:val="000000"/>
          <w:szCs w:val="24"/>
        </w:rPr>
        <w:t xml:space="preserve"> №</w:t>
      </w:r>
    </w:p>
    <w:p w:rsidR="00F648CF" w:rsidRPr="009B6E58" w:rsidRDefault="00F648CF" w:rsidP="00FA727E">
      <w:pPr>
        <w:jc w:val="right"/>
        <w:rPr>
          <w:rFonts w:cs="Arial"/>
          <w:color w:val="000000"/>
          <w:szCs w:val="24"/>
        </w:rPr>
      </w:pP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              Приложение № 2</w:t>
      </w: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к подпрограмме «Обеспечение реализации</w:t>
      </w:r>
    </w:p>
    <w:p w:rsidR="00F648CF" w:rsidRPr="009B6E58" w:rsidRDefault="00F648CF" w:rsidP="00F648CF">
      <w:pPr>
        <w:jc w:val="right"/>
        <w:rPr>
          <w:rFonts w:cs="Arial"/>
          <w:szCs w:val="24"/>
        </w:rPr>
      </w:pPr>
      <w:r w:rsidRPr="009B6E58">
        <w:rPr>
          <w:rFonts w:cs="Arial"/>
          <w:szCs w:val="24"/>
        </w:rPr>
        <w:t xml:space="preserve"> муниципальной программы и прочие мероприятия»</w:t>
      </w:r>
    </w:p>
    <w:p w:rsidR="00070931" w:rsidRPr="009B6E58" w:rsidRDefault="00070931" w:rsidP="00070931">
      <w:pPr>
        <w:jc w:val="center"/>
        <w:rPr>
          <w:rFonts w:cs="Arial"/>
          <w:szCs w:val="24"/>
        </w:rPr>
      </w:pPr>
    </w:p>
    <w:p w:rsidR="003A1F35" w:rsidRDefault="00070931" w:rsidP="00070931">
      <w:pPr>
        <w:jc w:val="center"/>
        <w:rPr>
          <w:rFonts w:cs="Arial"/>
          <w:szCs w:val="24"/>
        </w:rPr>
      </w:pPr>
      <w:r w:rsidRPr="009B6E58">
        <w:rPr>
          <w:rFonts w:cs="Arial"/>
          <w:szCs w:val="24"/>
        </w:rPr>
        <w:t>Перечень мероприятий подпрограммы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025"/>
        <w:gridCol w:w="670"/>
        <w:gridCol w:w="992"/>
        <w:gridCol w:w="709"/>
        <w:gridCol w:w="889"/>
        <w:gridCol w:w="1249"/>
        <w:gridCol w:w="1276"/>
        <w:gridCol w:w="1264"/>
        <w:gridCol w:w="1276"/>
        <w:gridCol w:w="1275"/>
        <w:gridCol w:w="2591"/>
      </w:tblGrid>
      <w:tr w:rsidR="008961BE" w:rsidRPr="009B6E58" w:rsidTr="001B3686">
        <w:trPr>
          <w:trHeight w:val="398"/>
          <w:jc w:val="center"/>
        </w:trPr>
        <w:tc>
          <w:tcPr>
            <w:tcW w:w="262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Наименование программы, подпрограммы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Код бюджетной классификации</w:t>
            </w:r>
          </w:p>
        </w:tc>
        <w:tc>
          <w:tcPr>
            <w:tcW w:w="6340" w:type="dxa"/>
            <w:gridSpan w:val="5"/>
            <w:tcBorders>
              <w:top w:val="single" w:sz="4" w:space="0" w:color="auto"/>
            </w:tcBorders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756252">
              <w:rPr>
                <w:rFonts w:cs="Arial"/>
                <w:color w:val="000000"/>
                <w:sz w:val="20"/>
              </w:rPr>
              <w:t xml:space="preserve">Расходы   </w:t>
            </w:r>
            <w:r>
              <w:rPr>
                <w:rFonts w:cs="Arial"/>
                <w:color w:val="000000"/>
                <w:sz w:val="20"/>
              </w:rPr>
              <w:t xml:space="preserve">по годам реализации программы </w:t>
            </w:r>
            <w:r w:rsidRPr="00756252">
              <w:rPr>
                <w:rFonts w:cs="Arial"/>
                <w:color w:val="000000"/>
                <w:sz w:val="20"/>
              </w:rPr>
              <w:t xml:space="preserve">                                                        (тыс. руб.), годы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961BE" w:rsidRPr="009B6E58" w:rsidTr="001B3686">
        <w:trPr>
          <w:trHeight w:val="410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ГРБС</w:t>
            </w:r>
          </w:p>
        </w:tc>
        <w:tc>
          <w:tcPr>
            <w:tcW w:w="992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РзПр</w:t>
            </w:r>
          </w:p>
        </w:tc>
        <w:tc>
          <w:tcPr>
            <w:tcW w:w="709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ЦСР</w:t>
            </w:r>
          </w:p>
        </w:tc>
        <w:tc>
          <w:tcPr>
            <w:tcW w:w="889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ВР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1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2022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3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202</w:t>
            </w:r>
            <w:r>
              <w:rPr>
                <w:rFonts w:cs="Arial"/>
                <w:sz w:val="20"/>
              </w:rPr>
              <w:t>4</w:t>
            </w:r>
            <w:r w:rsidRPr="009B6E58">
              <w:rPr>
                <w:rFonts w:cs="Arial"/>
                <w:sz w:val="20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Итого за период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</w:t>
            </w:r>
          </w:p>
        </w:tc>
        <w:tc>
          <w:tcPr>
            <w:tcW w:w="102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</w:p>
        </w:tc>
        <w:tc>
          <w:tcPr>
            <w:tcW w:w="670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5</w:t>
            </w:r>
          </w:p>
        </w:tc>
        <w:tc>
          <w:tcPr>
            <w:tcW w:w="889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6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8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10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</w:t>
            </w:r>
          </w:p>
        </w:tc>
        <w:tc>
          <w:tcPr>
            <w:tcW w:w="2591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12</w:t>
            </w:r>
          </w:p>
        </w:tc>
      </w:tr>
      <w:tr w:rsidR="008961BE" w:rsidRPr="009B6E58" w:rsidTr="001B3686">
        <w:trPr>
          <w:trHeight w:val="20"/>
          <w:jc w:val="center"/>
        </w:trPr>
        <w:tc>
          <w:tcPr>
            <w:tcW w:w="15843" w:type="dxa"/>
            <w:gridSpan w:val="12"/>
            <w:shd w:val="clear" w:color="auto" w:fill="auto"/>
          </w:tcPr>
          <w:p w:rsidR="008961BE" w:rsidRPr="00B36369" w:rsidRDefault="008961BE" w:rsidP="001B3686">
            <w:pPr>
              <w:rPr>
                <w:rFonts w:cs="Arial"/>
                <w:sz w:val="20"/>
              </w:rPr>
            </w:pPr>
            <w:r>
              <w:rPr>
                <w:rFonts w:eastAsia="Calibri" w:cs="Arial"/>
                <w:sz w:val="20"/>
                <w:lang w:eastAsia="en-US"/>
              </w:rPr>
              <w:t xml:space="preserve">Цель подпрограммы: </w:t>
            </w:r>
            <w:r w:rsidRPr="00B36369">
              <w:rPr>
                <w:rFonts w:eastAsia="Calibri" w:cs="Arial"/>
                <w:sz w:val="20"/>
                <w:lang w:eastAsia="en-US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8961BE" w:rsidRPr="009B6E58" w:rsidTr="001B3686">
        <w:trPr>
          <w:trHeight w:val="20"/>
          <w:jc w:val="center"/>
        </w:trPr>
        <w:tc>
          <w:tcPr>
            <w:tcW w:w="15843" w:type="dxa"/>
            <w:gridSpan w:val="12"/>
            <w:shd w:val="clear" w:color="auto" w:fill="auto"/>
          </w:tcPr>
          <w:p w:rsidR="008961BE" w:rsidRDefault="008961BE" w:rsidP="001B3686">
            <w:pPr>
              <w:rPr>
                <w:rFonts w:eastAsia="Calibri" w:cs="Arial"/>
                <w:sz w:val="20"/>
                <w:lang w:eastAsia="en-US"/>
              </w:rPr>
            </w:pPr>
            <w:r>
              <w:rPr>
                <w:rFonts w:eastAsia="Calibri" w:cs="Arial"/>
                <w:sz w:val="20"/>
                <w:lang w:eastAsia="en-US"/>
              </w:rPr>
              <w:t>Задача 1:</w:t>
            </w:r>
            <w:r w:rsidRPr="00D6639E">
              <w:rPr>
                <w:rFonts w:eastAsia="Calibri" w:cs="Arial"/>
                <w:szCs w:val="24"/>
                <w:lang w:eastAsia="en-US"/>
              </w:rPr>
              <w:t xml:space="preserve"> </w:t>
            </w:r>
            <w:r w:rsidRPr="00D6639E">
              <w:rPr>
                <w:rFonts w:eastAsia="Calibri" w:cs="Arial"/>
                <w:sz w:val="20"/>
                <w:lang w:eastAsia="en-US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бюджета.</w:t>
            </w:r>
          </w:p>
        </w:tc>
      </w:tr>
      <w:tr w:rsidR="008961BE" w:rsidRPr="009B6E58" w:rsidTr="001B3686">
        <w:trPr>
          <w:trHeight w:val="828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Мероприятие 1.1: руководство и управление в сфере установленных функций  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финансовое управление администрации района</w:t>
            </w:r>
          </w:p>
          <w:p w:rsidR="008961BE" w:rsidRPr="009B6E58" w:rsidRDefault="008961BE" w:rsidP="001B3686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B36369" w:rsidRDefault="008961BE" w:rsidP="001B3686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B36369" w:rsidRDefault="008961BE" w:rsidP="001B3686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B36369" w:rsidRDefault="008961BE" w:rsidP="001B3686">
            <w:pPr>
              <w:jc w:val="center"/>
              <w:rPr>
                <w:rFonts w:cs="Arial"/>
                <w:sz w:val="20"/>
              </w:rPr>
            </w:pPr>
            <w:r w:rsidRPr="00B36369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 </w:t>
            </w:r>
          </w:p>
        </w:tc>
      </w:tr>
      <w:tr w:rsidR="008961BE" w:rsidRPr="009B6E58" w:rsidTr="001B3686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1.1.1. </w:t>
            </w:r>
            <w:r w:rsidRPr="009B6E58">
              <w:rPr>
                <w:rFonts w:cs="Arial"/>
                <w:sz w:val="20"/>
              </w:rPr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своевременное составление проекта районного бюджета и отчета об исполнении районного бюджета (не позднее 15 ноября и 1 мая текущего года соответственно)</w:t>
            </w:r>
          </w:p>
        </w:tc>
      </w:tr>
      <w:tr w:rsidR="008961BE" w:rsidRPr="009B6E58" w:rsidTr="001B3686">
        <w:trPr>
          <w:trHeight w:val="1242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1.1.2.</w:t>
            </w:r>
            <w:r w:rsidRPr="009B6E58">
              <w:rPr>
                <w:rFonts w:cs="Arial"/>
                <w:sz w:val="20"/>
              </w:rPr>
              <w:t>проведение оценки качества финансового менеджмента главных распорядителей бюджетных средств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поддержание значения средней оценки качества финансового менеджмента главных распорядителей бюджетных средств (не ниже 3 баллов ежегодно)</w:t>
            </w:r>
          </w:p>
        </w:tc>
      </w:tr>
      <w:tr w:rsidR="008961BE" w:rsidRPr="009B6E58" w:rsidTr="001B3686">
        <w:trPr>
          <w:trHeight w:val="20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1.1.3.</w:t>
            </w:r>
            <w:r w:rsidRPr="009B6E58">
              <w:rPr>
                <w:rFonts w:cs="Arial"/>
                <w:sz w:val="20"/>
              </w:rPr>
              <w:t>обеспечение исполнения районного бюджета по доходам и расходам</w:t>
            </w:r>
          </w:p>
        </w:tc>
        <w:tc>
          <w:tcPr>
            <w:tcW w:w="1025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исполнение районного бюджета по доходам без учета безвозмездных поступлений к первоначально утвержденному уровню (от 80% до 105 % ежегодно); обеспечение исполнения районного бюджета по расходам (без федеральных и краевых средств) не менее чем на 95 % ежегодно</w:t>
            </w:r>
          </w:p>
        </w:tc>
      </w:tr>
      <w:tr w:rsidR="008961BE" w:rsidRPr="009B6E58" w:rsidTr="001B3686">
        <w:trPr>
          <w:trHeight w:val="4782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1.1.4.</w:t>
            </w:r>
            <w:hyperlink r:id="rId9" w:history="1">
              <w:r w:rsidRPr="009B6E58">
                <w:rPr>
                  <w:rStyle w:val="a5"/>
                  <w:rFonts w:cs="Arial"/>
                  <w:color w:val="auto"/>
                  <w:sz w:val="20"/>
                  <w:u w:val="none"/>
                </w:rPr>
                <w:t>координация работы по размещению районными мунициапальными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1025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shd w:val="clear" w:color="auto" w:fill="auto"/>
            <w:hideMark/>
          </w:tcPr>
          <w:p w:rsidR="008961BE" w:rsidRPr="00CE54F5" w:rsidRDefault="008961BE" w:rsidP="001B3686">
            <w:pPr>
              <w:jc w:val="center"/>
              <w:rPr>
                <w:rFonts w:cs="Arial"/>
                <w:color w:val="000000"/>
                <w:sz w:val="20"/>
              </w:rPr>
            </w:pPr>
            <w:hyperlink w:history="1">
              <w:r w:rsidRPr="00CE54F5">
                <w:rPr>
                  <w:rStyle w:val="a5"/>
                  <w:rFonts w:cs="Arial"/>
                  <w:color w:val="000000"/>
                  <w:sz w:val="20"/>
                  <w:u w:val="none"/>
                </w:rPr>
  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2016-2018 годы, 99,5% в 2019-2024  годы)</w:t>
              </w:r>
            </w:hyperlink>
          </w:p>
        </w:tc>
      </w:tr>
      <w:tr w:rsidR="008961BE" w:rsidRPr="009B6E58" w:rsidTr="001B3686">
        <w:trPr>
          <w:trHeight w:val="420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</w:t>
            </w:r>
            <w:r>
              <w:rPr>
                <w:rFonts w:cs="Arial"/>
                <w:sz w:val="20"/>
              </w:rPr>
              <w:t>2</w:t>
            </w:r>
            <w:r w:rsidRPr="009B6E58">
              <w:rPr>
                <w:rFonts w:cs="Arial"/>
                <w:sz w:val="20"/>
              </w:rPr>
              <w:t>:</w:t>
            </w:r>
          </w:p>
        </w:tc>
        <w:tc>
          <w:tcPr>
            <w:tcW w:w="1025" w:type="dxa"/>
            <w:vMerge w:val="restart"/>
            <w:shd w:val="clear" w:color="auto" w:fill="auto"/>
            <w:textDirection w:val="btLr"/>
            <w:hideMark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 w:val="restart"/>
            <w:shd w:val="clear" w:color="auto" w:fill="auto"/>
            <w:noWrap/>
            <w:hideMark/>
          </w:tcPr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009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Default="008961BE" w:rsidP="001B3686">
            <w:pPr>
              <w:jc w:val="center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0113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11 200 90610</w:t>
            </w:r>
          </w:p>
        </w:tc>
        <w:tc>
          <w:tcPr>
            <w:tcW w:w="889" w:type="dxa"/>
            <w:shd w:val="clear" w:color="auto" w:fill="auto"/>
            <w:noWrap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8961BE" w:rsidRPr="009B6E58" w:rsidRDefault="008961BE" w:rsidP="008961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10 812,660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10 193,799</w:t>
            </w:r>
          </w:p>
        </w:tc>
        <w:tc>
          <w:tcPr>
            <w:tcW w:w="1264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10 193,799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10 193,799</w:t>
            </w:r>
          </w:p>
        </w:tc>
        <w:tc>
          <w:tcPr>
            <w:tcW w:w="1275" w:type="dxa"/>
            <w:shd w:val="clear" w:color="auto" w:fill="auto"/>
          </w:tcPr>
          <w:p w:rsidR="008961BE" w:rsidRPr="009B6E58" w:rsidRDefault="008961BE" w:rsidP="00BF53D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BF53D5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 </w:t>
            </w:r>
            <w:r w:rsidR="00BF53D5">
              <w:rPr>
                <w:rFonts w:cs="Arial"/>
                <w:sz w:val="20"/>
              </w:rPr>
              <w:t>39</w:t>
            </w:r>
            <w:r>
              <w:rPr>
                <w:rFonts w:cs="Arial"/>
                <w:sz w:val="20"/>
              </w:rPr>
              <w:t>4,057</w:t>
            </w:r>
          </w:p>
        </w:tc>
        <w:tc>
          <w:tcPr>
            <w:tcW w:w="2591" w:type="dxa"/>
            <w:vMerge w:val="restart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trHeight w:val="466"/>
          <w:jc w:val="center"/>
        </w:trPr>
        <w:tc>
          <w:tcPr>
            <w:tcW w:w="2627" w:type="dxa"/>
            <w:vMerge w:val="restart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111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64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7 037,698</w:t>
            </w:r>
          </w:p>
        </w:tc>
        <w:tc>
          <w:tcPr>
            <w:tcW w:w="1275" w:type="dxa"/>
            <w:shd w:val="clear" w:color="auto" w:fill="auto"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28 150,792</w:t>
            </w:r>
          </w:p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trHeight w:val="41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119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2 125,385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264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 125,385</w:t>
            </w:r>
          </w:p>
        </w:tc>
        <w:tc>
          <w:tcPr>
            <w:tcW w:w="1275" w:type="dxa"/>
            <w:shd w:val="clear" w:color="auto" w:fill="auto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8 501,540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trHeight w:val="546"/>
          <w:jc w:val="center"/>
        </w:trPr>
        <w:tc>
          <w:tcPr>
            <w:tcW w:w="2627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244</w:t>
            </w:r>
          </w:p>
        </w:tc>
        <w:tc>
          <w:tcPr>
            <w:tcW w:w="1249" w:type="dxa"/>
          </w:tcPr>
          <w:p w:rsidR="008961BE" w:rsidRPr="009B6E58" w:rsidRDefault="008961BE" w:rsidP="008961BE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1 649,577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264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1 030,716</w:t>
            </w:r>
          </w:p>
        </w:tc>
        <w:tc>
          <w:tcPr>
            <w:tcW w:w="1275" w:type="dxa"/>
            <w:shd w:val="clear" w:color="auto" w:fill="auto"/>
          </w:tcPr>
          <w:p w:rsidR="008961BE" w:rsidRPr="009B6E58" w:rsidRDefault="008961BE" w:rsidP="006B24D4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4 </w:t>
            </w:r>
            <w:r w:rsidR="006B24D4">
              <w:rPr>
                <w:rFonts w:cs="Arial"/>
                <w:sz w:val="20"/>
              </w:rPr>
              <w:t>74</w:t>
            </w:r>
            <w:r>
              <w:rPr>
                <w:rFonts w:cs="Arial"/>
                <w:sz w:val="20"/>
              </w:rPr>
              <w:t>1,725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cantSplit/>
          <w:trHeight w:val="2995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 xml:space="preserve">организация и ведение бухгалтерского учета, составление бюджетной отчетности, формирование проектов планов финансово-хозяйственной деятельности и бюджетных смет обслуживаемых муниципальных учреждений 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  <w:hideMark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64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6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7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2591" w:type="dxa"/>
            <w:vMerge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cantSplit/>
          <w:trHeight w:val="371"/>
          <w:jc w:val="center"/>
        </w:trPr>
        <w:tc>
          <w:tcPr>
            <w:tcW w:w="2627" w:type="dxa"/>
            <w:shd w:val="clear" w:color="auto" w:fill="auto"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Мероприятие 1.4.</w:t>
            </w:r>
          </w:p>
        </w:tc>
        <w:tc>
          <w:tcPr>
            <w:tcW w:w="1025" w:type="dxa"/>
            <w:vMerge/>
            <w:shd w:val="clear" w:color="auto" w:fill="auto"/>
            <w:textDirection w:val="btLr"/>
          </w:tcPr>
          <w:p w:rsidR="008961BE" w:rsidRPr="009B6E58" w:rsidRDefault="008961BE" w:rsidP="001B3686">
            <w:pPr>
              <w:ind w:left="113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889" w:type="dxa"/>
            <w:shd w:val="clear" w:color="auto" w:fill="auto"/>
            <w:noWrap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1249" w:type="dxa"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482,782</w:t>
            </w:r>
          </w:p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64" w:type="dxa"/>
            <w:shd w:val="clear" w:color="auto" w:fill="auto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6" w:type="dxa"/>
            <w:shd w:val="clear" w:color="auto" w:fill="auto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5" w:type="dxa"/>
            <w:shd w:val="clear" w:color="auto" w:fill="auto"/>
          </w:tcPr>
          <w:p w:rsidR="008961BE" w:rsidRDefault="006B24D4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1903,00</w:t>
            </w:r>
            <w:r w:rsidR="001B001B">
              <w:rPr>
                <w:rFonts w:cs="Arial"/>
                <w:sz w:val="20"/>
              </w:rPr>
              <w:t>4</w:t>
            </w:r>
          </w:p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cantSplit/>
          <w:trHeight w:val="1850"/>
          <w:jc w:val="center"/>
        </w:trPr>
        <w:tc>
          <w:tcPr>
            <w:tcW w:w="2627" w:type="dxa"/>
            <w:shd w:val="clear" w:color="auto" w:fill="auto"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обеспечение </w:t>
            </w:r>
            <w:r w:rsidRPr="009B6E58">
              <w:rPr>
                <w:rFonts w:cs="Arial"/>
                <w:sz w:val="20"/>
              </w:rPr>
              <w:t>деятельности (оказание услуг) подведомственных учреждений за счет средств от приносящей обеспечение доход деятельности</w:t>
            </w:r>
          </w:p>
        </w:tc>
        <w:tc>
          <w:tcPr>
            <w:tcW w:w="1025" w:type="dxa"/>
            <w:vMerge/>
            <w:shd w:val="clear" w:color="auto" w:fill="auto"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009</w:t>
            </w:r>
          </w:p>
        </w:tc>
        <w:tc>
          <w:tcPr>
            <w:tcW w:w="992" w:type="dxa"/>
            <w:shd w:val="clear" w:color="auto" w:fill="auto"/>
            <w:noWrap/>
          </w:tcPr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01 13</w:t>
            </w:r>
          </w:p>
        </w:tc>
        <w:tc>
          <w:tcPr>
            <w:tcW w:w="709" w:type="dxa"/>
            <w:shd w:val="clear" w:color="auto" w:fill="auto"/>
            <w:noWrap/>
            <w:textDirection w:val="btLr"/>
          </w:tcPr>
          <w:p w:rsidR="008961BE" w:rsidRPr="009B6E58" w:rsidRDefault="008961BE" w:rsidP="001B3686">
            <w:pPr>
              <w:ind w:left="113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11 200 981 00</w:t>
            </w:r>
          </w:p>
        </w:tc>
        <w:tc>
          <w:tcPr>
            <w:tcW w:w="889" w:type="dxa"/>
            <w:shd w:val="clear" w:color="auto" w:fill="auto"/>
            <w:noWrap/>
          </w:tcPr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Default="008961BE" w:rsidP="001B3686">
            <w:pPr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244</w:t>
            </w:r>
          </w:p>
        </w:tc>
        <w:tc>
          <w:tcPr>
            <w:tcW w:w="1249" w:type="dxa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482,782</w:t>
            </w:r>
          </w:p>
        </w:tc>
        <w:tc>
          <w:tcPr>
            <w:tcW w:w="1276" w:type="dxa"/>
            <w:shd w:val="clear" w:color="auto" w:fill="auto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64" w:type="dxa"/>
            <w:shd w:val="clear" w:color="auto" w:fill="auto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6" w:type="dxa"/>
            <w:shd w:val="clear" w:color="auto" w:fill="auto"/>
          </w:tcPr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473,407</w:t>
            </w:r>
          </w:p>
        </w:tc>
        <w:tc>
          <w:tcPr>
            <w:tcW w:w="1275" w:type="dxa"/>
            <w:shd w:val="clear" w:color="auto" w:fill="auto"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1903,00</w:t>
            </w:r>
            <w:r w:rsidR="001B001B">
              <w:rPr>
                <w:rFonts w:cs="Arial"/>
                <w:sz w:val="20"/>
              </w:rPr>
              <w:t>4</w:t>
            </w:r>
          </w:p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2591" w:type="dxa"/>
            <w:vMerge/>
            <w:shd w:val="clear" w:color="auto" w:fill="auto"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</w:p>
        </w:tc>
      </w:tr>
      <w:tr w:rsidR="008961BE" w:rsidRPr="009B6E58" w:rsidTr="001B3686">
        <w:trPr>
          <w:trHeight w:val="333"/>
          <w:jc w:val="center"/>
        </w:trPr>
        <w:tc>
          <w:tcPr>
            <w:tcW w:w="2627" w:type="dxa"/>
            <w:shd w:val="clear" w:color="auto" w:fill="auto"/>
            <w:hideMark/>
          </w:tcPr>
          <w:p w:rsidR="008961BE" w:rsidRPr="009B6E58" w:rsidRDefault="008961BE" w:rsidP="001B3686">
            <w:pPr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Администрация Шушенского района</w:t>
            </w:r>
          </w:p>
        </w:tc>
        <w:tc>
          <w:tcPr>
            <w:tcW w:w="1025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889" w:type="dxa"/>
            <w:shd w:val="clear" w:color="auto" w:fill="auto"/>
            <w:noWrap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  <w:tc>
          <w:tcPr>
            <w:tcW w:w="1249" w:type="dxa"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</w:p>
          <w:p w:rsidR="008961BE" w:rsidRPr="009B6E58" w:rsidRDefault="008961BE" w:rsidP="00BF53D5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11 </w:t>
            </w:r>
            <w:r w:rsidR="00BF53D5">
              <w:rPr>
                <w:rFonts w:cs="Arial"/>
                <w:sz w:val="20"/>
              </w:rPr>
              <w:t>29</w:t>
            </w:r>
            <w:r>
              <w:rPr>
                <w:rFonts w:cs="Arial"/>
                <w:sz w:val="20"/>
              </w:rPr>
              <w:t>5,442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264" w:type="dxa"/>
            <w:shd w:val="clear" w:color="auto" w:fill="auto"/>
            <w:noWrap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276" w:type="dxa"/>
            <w:shd w:val="clear" w:color="auto" w:fill="auto"/>
            <w:noWrap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</w:p>
          <w:p w:rsidR="008961BE" w:rsidRPr="009B6E58" w:rsidRDefault="008961BE" w:rsidP="001B368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10 667,206</w:t>
            </w:r>
          </w:p>
        </w:tc>
        <w:tc>
          <w:tcPr>
            <w:tcW w:w="1275" w:type="dxa"/>
            <w:shd w:val="clear" w:color="auto" w:fill="auto"/>
          </w:tcPr>
          <w:p w:rsidR="008961BE" w:rsidRDefault="008961BE" w:rsidP="001B3686">
            <w:pPr>
              <w:jc w:val="right"/>
              <w:rPr>
                <w:rFonts w:cs="Arial"/>
                <w:sz w:val="20"/>
              </w:rPr>
            </w:pPr>
          </w:p>
          <w:p w:rsidR="008961BE" w:rsidRPr="009B6E58" w:rsidRDefault="008961BE" w:rsidP="001B001B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1B001B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 </w:t>
            </w:r>
            <w:r w:rsidR="001B001B">
              <w:rPr>
                <w:rFonts w:cs="Arial"/>
                <w:sz w:val="20"/>
              </w:rPr>
              <w:t>29</w:t>
            </w:r>
            <w:r>
              <w:rPr>
                <w:rFonts w:cs="Arial"/>
                <w:sz w:val="20"/>
              </w:rPr>
              <w:t>7,061</w:t>
            </w:r>
          </w:p>
        </w:tc>
        <w:tc>
          <w:tcPr>
            <w:tcW w:w="2591" w:type="dxa"/>
            <w:shd w:val="clear" w:color="auto" w:fill="auto"/>
            <w:hideMark/>
          </w:tcPr>
          <w:p w:rsidR="008961BE" w:rsidRPr="009B6E58" w:rsidRDefault="008961BE" w:rsidP="001B3686">
            <w:pPr>
              <w:jc w:val="center"/>
              <w:rPr>
                <w:rFonts w:cs="Arial"/>
                <w:sz w:val="20"/>
              </w:rPr>
            </w:pPr>
            <w:r w:rsidRPr="009B6E58">
              <w:rPr>
                <w:rFonts w:cs="Arial"/>
                <w:sz w:val="20"/>
              </w:rPr>
              <w:t>Х</w:t>
            </w:r>
          </w:p>
        </w:tc>
      </w:tr>
    </w:tbl>
    <w:p w:rsidR="008961BE" w:rsidRPr="009B6E58" w:rsidRDefault="008961BE" w:rsidP="008961BE">
      <w:pPr>
        <w:jc w:val="both"/>
        <w:rPr>
          <w:rFonts w:cs="Arial"/>
          <w:color w:val="000000"/>
          <w:szCs w:val="24"/>
        </w:rPr>
      </w:pPr>
    </w:p>
    <w:p w:rsidR="00985272" w:rsidRDefault="00985272" w:rsidP="00985272">
      <w:pPr>
        <w:rPr>
          <w:rFonts w:cs="Arial"/>
          <w:szCs w:val="24"/>
        </w:rPr>
      </w:pPr>
    </w:p>
    <w:p w:rsidR="003D0AD1" w:rsidRDefault="003D0AD1" w:rsidP="00985272">
      <w:pPr>
        <w:rPr>
          <w:rFonts w:cs="Arial"/>
          <w:szCs w:val="24"/>
        </w:rPr>
      </w:pPr>
    </w:p>
    <w:p w:rsidR="001C3DFF" w:rsidRDefault="000D0591" w:rsidP="000D0591">
      <w:pPr>
        <w:rPr>
          <w:rFonts w:cs="Arial"/>
          <w:szCs w:val="24"/>
        </w:rPr>
      </w:pPr>
      <w:r w:rsidRPr="002617A8">
        <w:rPr>
          <w:rFonts w:cs="Arial"/>
          <w:szCs w:val="24"/>
        </w:rPr>
        <w:t>Руководитель финансового управления</w:t>
      </w:r>
      <w:r>
        <w:rPr>
          <w:rFonts w:cs="Arial"/>
          <w:szCs w:val="24"/>
        </w:rPr>
        <w:t xml:space="preserve"> администрации Шушенского района </w:t>
      </w:r>
      <w:r w:rsidRPr="002617A8">
        <w:rPr>
          <w:rFonts w:cs="Arial"/>
          <w:szCs w:val="24"/>
        </w:rPr>
        <w:t xml:space="preserve">        </w:t>
      </w:r>
      <w:r>
        <w:rPr>
          <w:rFonts w:cs="Arial"/>
          <w:szCs w:val="24"/>
        </w:rPr>
        <w:t xml:space="preserve"> </w:t>
      </w:r>
      <w:r w:rsidRPr="002617A8">
        <w:rPr>
          <w:rFonts w:cs="Arial"/>
          <w:szCs w:val="24"/>
        </w:rPr>
        <w:t xml:space="preserve">           </w:t>
      </w:r>
      <w:r>
        <w:rPr>
          <w:rFonts w:cs="Arial"/>
          <w:szCs w:val="24"/>
        </w:rPr>
        <w:t xml:space="preserve">                               </w:t>
      </w:r>
      <w:r w:rsidRPr="002617A8">
        <w:rPr>
          <w:rFonts w:cs="Arial"/>
          <w:szCs w:val="24"/>
        </w:rPr>
        <w:t xml:space="preserve">       И.А.</w:t>
      </w:r>
      <w:r>
        <w:rPr>
          <w:rFonts w:cs="Arial"/>
          <w:szCs w:val="24"/>
        </w:rPr>
        <w:t xml:space="preserve">  Виленск</w:t>
      </w:r>
      <w:r w:rsidRPr="002617A8">
        <w:rPr>
          <w:rFonts w:cs="Arial"/>
          <w:szCs w:val="24"/>
        </w:rPr>
        <w:t>ая</w:t>
      </w:r>
    </w:p>
    <w:p w:rsidR="000D0591" w:rsidRDefault="000D0591" w:rsidP="000D0591"/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>Приложение №</w:t>
      </w:r>
      <w:r>
        <w:rPr>
          <w:rFonts w:cs="Arial"/>
          <w:color w:val="000000"/>
          <w:szCs w:val="24"/>
        </w:rPr>
        <w:t>3</w:t>
      </w:r>
    </w:p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   к постановлению администрации Шушенского района </w:t>
      </w:r>
    </w:p>
    <w:p w:rsidR="00E32539" w:rsidRPr="009B6E58" w:rsidRDefault="00207796" w:rsidP="00E32539">
      <w:pPr>
        <w:jc w:val="righ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от                         №</w:t>
      </w:r>
    </w:p>
    <w:p w:rsidR="00E32539" w:rsidRDefault="00E32539" w:rsidP="00B34C66">
      <w:pPr>
        <w:jc w:val="right"/>
      </w:pPr>
    </w:p>
    <w:p w:rsidR="00B34C66" w:rsidRPr="000F2800" w:rsidRDefault="00B34C66" w:rsidP="00B34C66">
      <w:pPr>
        <w:jc w:val="right"/>
      </w:pPr>
      <w:r w:rsidRPr="000F2800">
        <w:t>Приложение № 3</w:t>
      </w:r>
    </w:p>
    <w:p w:rsidR="00B34C66" w:rsidRPr="000F2800" w:rsidRDefault="00B34C66" w:rsidP="00B34C66">
      <w:pPr>
        <w:jc w:val="right"/>
      </w:pPr>
      <w:r w:rsidRPr="000F2800">
        <w:t xml:space="preserve">к муниципальной программе Шушенского района </w:t>
      </w:r>
    </w:p>
    <w:p w:rsidR="00B34C66" w:rsidRDefault="00B34C66" w:rsidP="00B34C66">
      <w:pPr>
        <w:jc w:val="right"/>
      </w:pPr>
      <w:r w:rsidRPr="000F2800">
        <w:t>«Управление муниципальными финансами</w:t>
      </w:r>
    </w:p>
    <w:p w:rsidR="00B34C66" w:rsidRDefault="00B34C66" w:rsidP="00B34C66">
      <w:pPr>
        <w:jc w:val="right"/>
      </w:pPr>
    </w:p>
    <w:p w:rsidR="00B34C66" w:rsidRDefault="00B34C66" w:rsidP="00B34C66">
      <w:pPr>
        <w:jc w:val="center"/>
      </w:pPr>
      <w:r w:rsidRPr="000F2800"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B34C66" w:rsidRDefault="00B34C66" w:rsidP="00B34C66">
      <w:pPr>
        <w:jc w:val="center"/>
      </w:pPr>
    </w:p>
    <w:p w:rsidR="00B34C66" w:rsidRPr="000F2800" w:rsidRDefault="00B34C66" w:rsidP="00B34C66"/>
    <w:tbl>
      <w:tblPr>
        <w:tblW w:w="1573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708"/>
        <w:gridCol w:w="709"/>
        <w:gridCol w:w="709"/>
        <w:gridCol w:w="567"/>
        <w:gridCol w:w="1559"/>
        <w:gridCol w:w="1276"/>
        <w:gridCol w:w="184"/>
        <w:gridCol w:w="1092"/>
        <w:gridCol w:w="1275"/>
        <w:gridCol w:w="1560"/>
      </w:tblGrid>
      <w:tr w:rsidR="00207796" w:rsidRPr="00706408" w:rsidTr="00207796">
        <w:trPr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Расходы                                                                          (тыс. руб.), годы</w:t>
            </w:r>
          </w:p>
        </w:tc>
      </w:tr>
      <w:tr w:rsidR="00207796" w:rsidRPr="00706408" w:rsidTr="00207796">
        <w:trPr>
          <w:trHeight w:val="4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Итого на период</w:t>
            </w:r>
          </w:p>
        </w:tc>
      </w:tr>
      <w:tr w:rsidR="00207796" w:rsidRPr="00706408" w:rsidTr="00207796">
        <w:trPr>
          <w:trHeight w:val="69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«Управление муниципальными финансами»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20779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81 772,341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79 561,619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75 817,709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75 939,409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0E16DE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</w:t>
            </w:r>
            <w:r w:rsidR="000E16DE">
              <w:rPr>
                <w:rFonts w:cs="Arial"/>
                <w:color w:val="000000"/>
                <w:sz w:val="20"/>
              </w:rPr>
              <w:t>3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0E16DE">
              <w:rPr>
                <w:rFonts w:cs="Arial"/>
                <w:color w:val="000000"/>
                <w:sz w:val="20"/>
              </w:rPr>
              <w:t>091</w:t>
            </w:r>
            <w:r>
              <w:rPr>
                <w:rFonts w:cs="Arial"/>
                <w:color w:val="000000"/>
                <w:sz w:val="20"/>
              </w:rPr>
              <w:t>,</w:t>
            </w:r>
            <w:r w:rsidR="000E16DE">
              <w:rPr>
                <w:rFonts w:cs="Arial"/>
                <w:color w:val="000000"/>
                <w:sz w:val="20"/>
              </w:rPr>
              <w:t>0</w:t>
            </w:r>
            <w:r>
              <w:rPr>
                <w:rFonts w:cs="Arial"/>
                <w:color w:val="000000"/>
                <w:sz w:val="20"/>
              </w:rPr>
              <w:t>79</w:t>
            </w:r>
          </w:p>
        </w:tc>
      </w:tr>
      <w:tr w:rsidR="00207796" w:rsidRPr="00706408" w:rsidTr="00207796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207796" w:rsidRPr="00706408" w:rsidTr="00207796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Финансовое управление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0E16DE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70 476,899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FA2F4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  <w:r w:rsidR="00FA2F4F">
              <w:rPr>
                <w:rFonts w:cs="Arial"/>
                <w:color w:val="000000"/>
                <w:sz w:val="20"/>
              </w:rPr>
              <w:t>9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FA2F4F">
              <w:rPr>
                <w:rFonts w:cs="Arial"/>
                <w:color w:val="000000"/>
                <w:sz w:val="20"/>
              </w:rPr>
              <w:t>794</w:t>
            </w:r>
            <w:r>
              <w:rPr>
                <w:rFonts w:cs="Arial"/>
                <w:color w:val="000000"/>
                <w:sz w:val="20"/>
              </w:rPr>
              <w:t>,</w:t>
            </w:r>
            <w:r w:rsidR="00FA2F4F">
              <w:rPr>
                <w:rFonts w:cs="Arial"/>
                <w:color w:val="000000"/>
                <w:sz w:val="20"/>
              </w:rPr>
              <w:t>0</w:t>
            </w:r>
            <w:r>
              <w:rPr>
                <w:rFonts w:cs="Arial"/>
                <w:color w:val="000000"/>
                <w:sz w:val="20"/>
              </w:rPr>
              <w:t>18</w:t>
            </w:r>
          </w:p>
        </w:tc>
      </w:tr>
      <w:tr w:rsidR="00207796" w:rsidRPr="00706408" w:rsidTr="00207796">
        <w:trPr>
          <w:trHeight w:val="2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96" w:rsidRPr="00706408" w:rsidRDefault="00207796" w:rsidP="00FA2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FA2F4F">
              <w:rPr>
                <w:sz w:val="20"/>
              </w:rPr>
              <w:t>1</w:t>
            </w:r>
            <w:r>
              <w:rPr>
                <w:sz w:val="20"/>
              </w:rPr>
              <w:t> 6</w:t>
            </w:r>
            <w:r w:rsidR="00FA2F4F">
              <w:rPr>
                <w:sz w:val="20"/>
              </w:rPr>
              <w:t>9</w:t>
            </w:r>
            <w:r>
              <w:rPr>
                <w:sz w:val="20"/>
              </w:rPr>
              <w:t>5,442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96" w:rsidRPr="00706408" w:rsidRDefault="00207796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796" w:rsidRPr="00706408" w:rsidRDefault="00207796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96" w:rsidRDefault="00207796" w:rsidP="001B3686">
            <w:pPr>
              <w:jc w:val="center"/>
              <w:rPr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796" w:rsidRPr="00706408" w:rsidRDefault="00207796" w:rsidP="00FA2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A2F4F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="00FA2F4F">
              <w:rPr>
                <w:sz w:val="20"/>
              </w:rPr>
              <w:t>69</w:t>
            </w:r>
            <w:r>
              <w:rPr>
                <w:sz w:val="20"/>
              </w:rPr>
              <w:t>7,061</w:t>
            </w:r>
          </w:p>
        </w:tc>
      </w:tr>
      <w:tr w:rsidR="00207796" w:rsidRPr="00706408" w:rsidTr="00207796">
        <w:trPr>
          <w:trHeight w:val="94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7796" w:rsidRPr="00706408" w:rsidRDefault="00207796" w:rsidP="001B3686">
            <w:pPr>
              <w:ind w:left="113" w:right="113"/>
              <w:jc w:val="both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всего расходные обязательства по подпрограмме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Default="00207796" w:rsidP="001B3686">
            <w:pPr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70 476,899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796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07796" w:rsidRPr="00706408" w:rsidRDefault="00207796" w:rsidP="00810B1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  <w:r w:rsidR="00810B1A">
              <w:rPr>
                <w:rFonts w:cs="Arial"/>
                <w:color w:val="000000"/>
                <w:sz w:val="20"/>
              </w:rPr>
              <w:t>9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810B1A">
              <w:rPr>
                <w:rFonts w:cs="Arial"/>
                <w:color w:val="000000"/>
                <w:sz w:val="20"/>
              </w:rPr>
              <w:t>794</w:t>
            </w:r>
            <w:r>
              <w:rPr>
                <w:rFonts w:cs="Arial"/>
                <w:color w:val="000000"/>
                <w:sz w:val="20"/>
              </w:rPr>
              <w:t>,</w:t>
            </w:r>
            <w:r w:rsidR="00810B1A">
              <w:rPr>
                <w:rFonts w:cs="Arial"/>
                <w:color w:val="000000"/>
                <w:sz w:val="20"/>
              </w:rPr>
              <w:t>0</w:t>
            </w:r>
            <w:r>
              <w:rPr>
                <w:rFonts w:cs="Arial"/>
                <w:color w:val="000000"/>
                <w:sz w:val="20"/>
              </w:rPr>
              <w:t>18</w:t>
            </w:r>
          </w:p>
        </w:tc>
      </w:tr>
      <w:tr w:rsidR="00207796" w:rsidRPr="00706408" w:rsidTr="00207796">
        <w:trPr>
          <w:trHeight w:val="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810B1A" w:rsidRPr="00706408" w:rsidTr="00207796">
        <w:trPr>
          <w:trHeight w:val="205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A" w:rsidRPr="00706408" w:rsidRDefault="00810B1A" w:rsidP="00810B1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B1A" w:rsidRPr="00706408" w:rsidRDefault="00810B1A" w:rsidP="00810B1A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0B1A" w:rsidRDefault="00810B1A" w:rsidP="00810B1A">
            <w:pPr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Финансовое управление администрации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B1A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  <w:p w:rsidR="00810B1A" w:rsidRPr="00706408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B1A" w:rsidRDefault="00810B1A" w:rsidP="00810B1A">
            <w:pPr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B1A" w:rsidRDefault="00810B1A" w:rsidP="00810B1A">
            <w:pPr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B1A" w:rsidRDefault="00810B1A" w:rsidP="00810B1A">
            <w:pPr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A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70 476,899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A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B1A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B1A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B1A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810B1A" w:rsidRPr="00706408" w:rsidRDefault="00810B1A" w:rsidP="00810B1A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269 794,018</w:t>
            </w:r>
          </w:p>
        </w:tc>
      </w:tr>
      <w:tr w:rsidR="00207796" w:rsidRPr="00706408" w:rsidTr="00207796">
        <w:trPr>
          <w:trHeight w:val="64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96" w:rsidRPr="00706408" w:rsidRDefault="00207796" w:rsidP="00810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10B1A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="00810B1A">
              <w:rPr>
                <w:sz w:val="20"/>
              </w:rPr>
              <w:t>29</w:t>
            </w:r>
            <w:r>
              <w:rPr>
                <w:sz w:val="20"/>
              </w:rPr>
              <w:t>5,442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96" w:rsidRPr="00706408" w:rsidRDefault="00207796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796" w:rsidRPr="00706408" w:rsidRDefault="00207796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96" w:rsidRDefault="00207796" w:rsidP="001B3686">
            <w:pPr>
              <w:jc w:val="center"/>
              <w:rPr>
                <w:sz w:val="20"/>
              </w:rPr>
            </w:pPr>
          </w:p>
          <w:p w:rsidR="00207796" w:rsidRPr="00706408" w:rsidRDefault="00207796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796" w:rsidRPr="00706408" w:rsidRDefault="00207796" w:rsidP="00810B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810B1A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="00810B1A">
              <w:rPr>
                <w:sz w:val="20"/>
              </w:rPr>
              <w:t>29</w:t>
            </w:r>
            <w:r>
              <w:rPr>
                <w:sz w:val="20"/>
              </w:rPr>
              <w:t>7,061</w:t>
            </w:r>
          </w:p>
        </w:tc>
      </w:tr>
      <w:tr w:rsidR="00207796" w:rsidRPr="00706408" w:rsidTr="00207796">
        <w:trPr>
          <w:trHeight w:val="5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796" w:rsidRPr="00706408" w:rsidRDefault="00207796" w:rsidP="001B3686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2453D7" w:rsidRPr="0084282A" w:rsidTr="00207796">
        <w:trPr>
          <w:trHeight w:val="8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706408" w:rsidRDefault="002453D7" w:rsidP="002453D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706408" w:rsidRDefault="002453D7" w:rsidP="002453D7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3D7" w:rsidRPr="00706408" w:rsidRDefault="002453D7" w:rsidP="002453D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Администрация Шушенского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7" w:rsidRPr="00706408" w:rsidRDefault="002453D7" w:rsidP="002453D7">
            <w:pPr>
              <w:jc w:val="center"/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7" w:rsidRPr="00706408" w:rsidRDefault="002453D7" w:rsidP="002453D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7" w:rsidRPr="00706408" w:rsidRDefault="002453D7" w:rsidP="002453D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3D7" w:rsidRPr="00706408" w:rsidRDefault="002453D7" w:rsidP="002453D7">
            <w:pPr>
              <w:rPr>
                <w:rFonts w:cs="Arial"/>
                <w:color w:val="000000"/>
                <w:sz w:val="20"/>
              </w:rPr>
            </w:pPr>
            <w:r w:rsidRPr="00706408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706408" w:rsidRDefault="002453D7" w:rsidP="00245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11 295,442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706408" w:rsidRDefault="002453D7" w:rsidP="00245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706408" w:rsidRDefault="002453D7" w:rsidP="00245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Default="002453D7" w:rsidP="002453D7">
            <w:pPr>
              <w:jc w:val="center"/>
              <w:rPr>
                <w:sz w:val="20"/>
              </w:rPr>
            </w:pPr>
          </w:p>
          <w:p w:rsidR="002453D7" w:rsidRPr="00706408" w:rsidRDefault="002453D7" w:rsidP="00245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706408" w:rsidRDefault="002453D7" w:rsidP="00245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43 297,061</w:t>
            </w:r>
          </w:p>
        </w:tc>
      </w:tr>
    </w:tbl>
    <w:p w:rsidR="00054FB7" w:rsidRDefault="00054FB7" w:rsidP="00494FBD">
      <w:pPr>
        <w:rPr>
          <w:rFonts w:cs="Arial"/>
          <w:szCs w:val="24"/>
        </w:rPr>
      </w:pPr>
    </w:p>
    <w:p w:rsidR="00494FBD" w:rsidRDefault="00494FBD" w:rsidP="00494FBD">
      <w:r w:rsidRPr="002617A8">
        <w:rPr>
          <w:rFonts w:cs="Arial"/>
          <w:szCs w:val="24"/>
        </w:rPr>
        <w:t>Руководитель финансового управления</w:t>
      </w:r>
      <w:r>
        <w:rPr>
          <w:rFonts w:cs="Arial"/>
          <w:szCs w:val="24"/>
        </w:rPr>
        <w:t xml:space="preserve"> администрации Шушенского района </w:t>
      </w:r>
      <w:r w:rsidRPr="002617A8">
        <w:rPr>
          <w:rFonts w:cs="Arial"/>
          <w:szCs w:val="24"/>
        </w:rPr>
        <w:t xml:space="preserve">        </w:t>
      </w:r>
      <w:r>
        <w:rPr>
          <w:rFonts w:cs="Arial"/>
          <w:szCs w:val="24"/>
        </w:rPr>
        <w:t xml:space="preserve"> </w:t>
      </w:r>
      <w:r w:rsidRPr="002617A8">
        <w:rPr>
          <w:rFonts w:cs="Arial"/>
          <w:szCs w:val="24"/>
        </w:rPr>
        <w:t xml:space="preserve">                  И.А.</w:t>
      </w:r>
      <w:r>
        <w:rPr>
          <w:rFonts w:cs="Arial"/>
          <w:szCs w:val="24"/>
        </w:rPr>
        <w:t xml:space="preserve">  Виленск</w:t>
      </w:r>
      <w:r w:rsidRPr="002617A8">
        <w:rPr>
          <w:rFonts w:cs="Arial"/>
          <w:szCs w:val="24"/>
        </w:rPr>
        <w:t xml:space="preserve">ая  </w:t>
      </w:r>
    </w:p>
    <w:p w:rsidR="00061532" w:rsidRDefault="00061532" w:rsidP="00061532"/>
    <w:p w:rsidR="00061532" w:rsidRDefault="00061532" w:rsidP="00061532"/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Приложение № </w:t>
      </w:r>
      <w:r>
        <w:rPr>
          <w:rFonts w:cs="Arial"/>
          <w:color w:val="000000"/>
          <w:szCs w:val="24"/>
        </w:rPr>
        <w:t>4</w:t>
      </w:r>
    </w:p>
    <w:p w:rsidR="00E32539" w:rsidRPr="009B6E58" w:rsidRDefault="00E32539" w:rsidP="00E32539">
      <w:pPr>
        <w:jc w:val="right"/>
        <w:rPr>
          <w:rFonts w:cs="Arial"/>
          <w:color w:val="000000"/>
          <w:szCs w:val="24"/>
        </w:rPr>
      </w:pPr>
      <w:r w:rsidRPr="009B6E58">
        <w:rPr>
          <w:rFonts w:cs="Arial"/>
          <w:color w:val="000000"/>
          <w:szCs w:val="24"/>
        </w:rPr>
        <w:t xml:space="preserve">   к постановлению администрации Шушенского района </w:t>
      </w:r>
    </w:p>
    <w:p w:rsidR="00E32539" w:rsidRDefault="00E32539" w:rsidP="00061532">
      <w:pPr>
        <w:jc w:val="right"/>
      </w:pPr>
      <w:r w:rsidRPr="00E32539">
        <w:rPr>
          <w:rFonts w:cs="Arial"/>
          <w:color w:val="000000"/>
          <w:szCs w:val="24"/>
        </w:rPr>
        <w:t>от</w:t>
      </w:r>
      <w:r w:rsidR="00F83C98">
        <w:rPr>
          <w:rFonts w:cs="Arial"/>
          <w:color w:val="000000"/>
          <w:szCs w:val="24"/>
        </w:rPr>
        <w:t xml:space="preserve">                </w:t>
      </w:r>
      <w:r w:rsidRPr="00E32539">
        <w:rPr>
          <w:rFonts w:cs="Arial"/>
          <w:color w:val="000000"/>
          <w:szCs w:val="24"/>
        </w:rPr>
        <w:t xml:space="preserve"> №</w:t>
      </w:r>
      <w:r w:rsidR="00F83C98">
        <w:rPr>
          <w:rFonts w:cs="Arial"/>
          <w:color w:val="000000"/>
          <w:szCs w:val="24"/>
        </w:rPr>
        <w:t xml:space="preserve">     </w:t>
      </w:r>
    </w:p>
    <w:p w:rsidR="00061532" w:rsidRPr="000F2800" w:rsidRDefault="00061532" w:rsidP="00061532">
      <w:pPr>
        <w:jc w:val="right"/>
      </w:pPr>
      <w:r w:rsidRPr="000F2800">
        <w:t xml:space="preserve">Приложение № </w:t>
      </w:r>
      <w:r>
        <w:t>4</w:t>
      </w:r>
    </w:p>
    <w:p w:rsidR="00061532" w:rsidRPr="000F2800" w:rsidRDefault="00061532" w:rsidP="00061532">
      <w:pPr>
        <w:jc w:val="right"/>
      </w:pPr>
      <w:r w:rsidRPr="000F2800">
        <w:t xml:space="preserve">к муниципальной программе Шушенского района </w:t>
      </w:r>
    </w:p>
    <w:p w:rsidR="00061532" w:rsidRDefault="00061532" w:rsidP="00061532">
      <w:pPr>
        <w:jc w:val="right"/>
      </w:pPr>
      <w:r w:rsidRPr="000F2800">
        <w:t>«Управление муниципальными финансами</w:t>
      </w:r>
    </w:p>
    <w:p w:rsidR="00061532" w:rsidRDefault="00061532" w:rsidP="00061532">
      <w:pPr>
        <w:jc w:val="right"/>
      </w:pPr>
    </w:p>
    <w:p w:rsidR="00061532" w:rsidRDefault="00061532" w:rsidP="00061532">
      <w:pPr>
        <w:jc w:val="right"/>
      </w:pPr>
    </w:p>
    <w:tbl>
      <w:tblPr>
        <w:tblW w:w="15696" w:type="dxa"/>
        <w:tblInd w:w="-34" w:type="dxa"/>
        <w:tblLook w:val="04A0" w:firstRow="1" w:lastRow="0" w:firstColumn="1" w:lastColumn="0" w:noHBand="0" w:noVBand="1"/>
      </w:tblPr>
      <w:tblGrid>
        <w:gridCol w:w="1702"/>
        <w:gridCol w:w="1846"/>
        <w:gridCol w:w="3115"/>
        <w:gridCol w:w="1842"/>
        <w:gridCol w:w="1701"/>
        <w:gridCol w:w="1701"/>
        <w:gridCol w:w="1701"/>
        <w:gridCol w:w="2088"/>
      </w:tblGrid>
      <w:tr w:rsidR="00F83C98" w:rsidRPr="00811BB9" w:rsidTr="001B3686">
        <w:trPr>
          <w:trHeight w:val="20"/>
        </w:trPr>
        <w:tc>
          <w:tcPr>
            <w:tcW w:w="156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3C98" w:rsidRDefault="00F83C98" w:rsidP="00F83C98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финансирования, в том числе по уровням бюджетной системы</w:t>
            </w:r>
          </w:p>
          <w:p w:rsidR="00F83C98" w:rsidRPr="00811BB9" w:rsidRDefault="00F83C98" w:rsidP="00F83C98">
            <w:pPr>
              <w:jc w:val="center"/>
              <w:rPr>
                <w:rFonts w:cs="Arial"/>
                <w:color w:val="000000"/>
                <w:szCs w:val="24"/>
              </w:rPr>
            </w:pPr>
          </w:p>
        </w:tc>
      </w:tr>
      <w:tr w:rsidR="002453D7" w:rsidRPr="00811BB9" w:rsidTr="00F83C98">
        <w:trPr>
          <w:trHeight w:val="4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Статус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Ответственный исполнитель, соисполнители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Оценка расходов, тыс. рублей</w:t>
            </w:r>
          </w:p>
        </w:tc>
      </w:tr>
      <w:tr w:rsidR="002453D7" w:rsidRPr="00811BB9" w:rsidTr="00F83C98">
        <w:trPr>
          <w:trHeight w:val="2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2024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Итого за период</w:t>
            </w:r>
          </w:p>
        </w:tc>
      </w:tr>
      <w:tr w:rsidR="00F83C98" w:rsidRPr="00811BB9" w:rsidTr="00F83C98">
        <w:trPr>
          <w:trHeight w:val="49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C98" w:rsidRPr="00811BB9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98" w:rsidRPr="00811BB9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Управление муниципальными финансами</w:t>
            </w:r>
          </w:p>
        </w:tc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C98" w:rsidRPr="00811BB9" w:rsidRDefault="00F83C98" w:rsidP="00F83C98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81 772,341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C98" w:rsidRPr="00706408" w:rsidRDefault="00F83C98" w:rsidP="00F83C98">
            <w:pPr>
              <w:rPr>
                <w:rFonts w:cs="Arial"/>
                <w:color w:val="000000"/>
                <w:sz w:val="20"/>
              </w:rPr>
            </w:pPr>
          </w:p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79 561,619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75 817,709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C9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75 939,409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F83C98" w:rsidRPr="00706408" w:rsidRDefault="00F83C98" w:rsidP="00F83C98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313 091,079</w:t>
            </w:r>
          </w:p>
        </w:tc>
      </w:tr>
      <w:tr w:rsidR="002453D7" w:rsidRPr="00811BB9" w:rsidTr="00F83C98">
        <w:trPr>
          <w:trHeight w:val="34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2453D7" w:rsidRPr="00811BB9" w:rsidTr="00F83C98">
        <w:trPr>
          <w:trHeight w:val="20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453D7" w:rsidRPr="00811BB9" w:rsidTr="00F83C98">
        <w:trPr>
          <w:trHeight w:val="30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11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811BB9">
              <w:rPr>
                <w:rFonts w:cs="Arial"/>
                <w:color w:val="000000"/>
                <w:sz w:val="20"/>
              </w:rPr>
              <w:t>771,200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46 490,300</w:t>
            </w:r>
          </w:p>
        </w:tc>
      </w:tr>
      <w:tr w:rsidR="002453D7" w:rsidRPr="00811BB9" w:rsidTr="00F83C98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453D7" w:rsidRPr="00811BB9" w:rsidTr="00F83C98">
        <w:trPr>
          <w:trHeight w:val="55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образований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F83C98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70 001,141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66 208,119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65 134,909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65 256,609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F67A5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  <w:r w:rsidR="00F67A59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F67A59">
              <w:rPr>
                <w:rFonts w:cs="Arial"/>
                <w:color w:val="000000"/>
                <w:sz w:val="20"/>
              </w:rPr>
              <w:t>600</w:t>
            </w:r>
            <w:r>
              <w:rPr>
                <w:rFonts w:cs="Arial"/>
                <w:color w:val="000000"/>
                <w:sz w:val="20"/>
              </w:rPr>
              <w:t>,179</w:t>
            </w:r>
          </w:p>
        </w:tc>
      </w:tr>
      <w:tr w:rsidR="002453D7" w:rsidRPr="00811BB9" w:rsidTr="00F83C98">
        <w:trPr>
          <w:trHeight w:val="42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</w:tr>
      <w:tr w:rsidR="002453D7" w:rsidRPr="00811BB9" w:rsidTr="00F83C98">
        <w:trPr>
          <w:trHeight w:val="291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1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706408" w:rsidRDefault="00F67A59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70 476,899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706408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68 894,413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706408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65 150,503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706408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65 272,203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706408" w:rsidRDefault="002453D7" w:rsidP="00F67A5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</w:t>
            </w:r>
            <w:r w:rsidR="00F67A59">
              <w:rPr>
                <w:rFonts w:cs="Arial"/>
                <w:color w:val="000000"/>
                <w:sz w:val="20"/>
              </w:rPr>
              <w:t>9</w:t>
            </w:r>
            <w:r>
              <w:rPr>
                <w:rFonts w:cs="Arial"/>
                <w:color w:val="000000"/>
                <w:sz w:val="20"/>
              </w:rPr>
              <w:t> </w:t>
            </w:r>
            <w:r w:rsidR="00F67A59">
              <w:rPr>
                <w:rFonts w:cs="Arial"/>
                <w:color w:val="000000"/>
                <w:sz w:val="20"/>
              </w:rPr>
              <w:t>794</w:t>
            </w:r>
            <w:r>
              <w:rPr>
                <w:rFonts w:cs="Arial"/>
                <w:color w:val="000000"/>
                <w:sz w:val="20"/>
              </w:rPr>
              <w:t>,</w:t>
            </w:r>
            <w:r w:rsidR="00F67A59">
              <w:rPr>
                <w:rFonts w:cs="Arial"/>
                <w:color w:val="000000"/>
                <w:sz w:val="20"/>
              </w:rPr>
              <w:t>0</w:t>
            </w:r>
            <w:r>
              <w:rPr>
                <w:rFonts w:cs="Arial"/>
                <w:color w:val="000000"/>
                <w:sz w:val="20"/>
              </w:rPr>
              <w:t>18</w:t>
            </w:r>
          </w:p>
        </w:tc>
      </w:tr>
      <w:tr w:rsidR="002453D7" w:rsidRPr="00811BB9" w:rsidTr="00F83C98">
        <w:trPr>
          <w:trHeight w:val="2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2453D7" w:rsidRPr="00811BB9" w:rsidTr="00F83C98">
        <w:trPr>
          <w:trHeight w:val="41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453D7" w:rsidRPr="00811BB9" w:rsidTr="00F83C98">
        <w:trPr>
          <w:trHeight w:val="31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11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811BB9">
              <w:rPr>
                <w:rFonts w:cs="Arial"/>
                <w:color w:val="000000"/>
                <w:sz w:val="20"/>
              </w:rPr>
              <w:t>771,200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13 353,500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10 682,800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46 490,300</w:t>
            </w:r>
          </w:p>
        </w:tc>
      </w:tr>
      <w:tr w:rsidR="002453D7" w:rsidRPr="00811BB9" w:rsidTr="00F83C98">
        <w:trPr>
          <w:trHeight w:val="23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453D7" w:rsidRPr="00811BB9" w:rsidTr="00F83C98">
        <w:trPr>
          <w:trHeight w:val="75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бюджеты муниципальных   образований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3E0A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  <w:r w:rsidR="003E0A5F">
              <w:rPr>
                <w:rFonts w:cs="Arial"/>
                <w:color w:val="000000"/>
                <w:sz w:val="20"/>
              </w:rPr>
              <w:t>8</w:t>
            </w:r>
            <w:r>
              <w:rPr>
                <w:rFonts w:cs="Arial"/>
                <w:color w:val="000000"/>
                <w:sz w:val="20"/>
              </w:rPr>
              <w:t> 7</w:t>
            </w:r>
            <w:r w:rsidR="003E0A5F">
              <w:rPr>
                <w:rFonts w:cs="Arial"/>
                <w:color w:val="000000"/>
                <w:sz w:val="20"/>
              </w:rPr>
              <w:t>05</w:t>
            </w:r>
            <w:r>
              <w:rPr>
                <w:rFonts w:cs="Arial"/>
                <w:color w:val="000000"/>
                <w:sz w:val="20"/>
              </w:rPr>
              <w:t>,</w:t>
            </w:r>
            <w:r w:rsidR="003E0A5F">
              <w:rPr>
                <w:rFonts w:cs="Arial"/>
                <w:color w:val="000000"/>
                <w:sz w:val="20"/>
              </w:rPr>
              <w:t>6</w:t>
            </w:r>
            <w:r>
              <w:rPr>
                <w:rFonts w:cs="Arial"/>
                <w:color w:val="000000"/>
                <w:sz w:val="20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55 540,913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54</w:t>
            </w:r>
            <w:r>
              <w:rPr>
                <w:rFonts w:cs="Arial"/>
                <w:color w:val="000000"/>
                <w:sz w:val="20"/>
              </w:rPr>
              <w:t> 467,703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54 589,403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811BB9" w:rsidRDefault="002453D7" w:rsidP="003E0A5F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</w:t>
            </w:r>
            <w:r w:rsidR="003E0A5F">
              <w:rPr>
                <w:rFonts w:cs="Arial"/>
                <w:color w:val="000000"/>
                <w:sz w:val="20"/>
              </w:rPr>
              <w:t>3</w:t>
            </w:r>
            <w:r>
              <w:rPr>
                <w:rFonts w:cs="Arial"/>
                <w:color w:val="000000"/>
                <w:sz w:val="20"/>
              </w:rPr>
              <w:t> 3</w:t>
            </w:r>
            <w:r w:rsidR="003E0A5F">
              <w:rPr>
                <w:rFonts w:cs="Arial"/>
                <w:color w:val="000000"/>
                <w:sz w:val="20"/>
              </w:rPr>
              <w:t>03</w:t>
            </w:r>
            <w:r>
              <w:rPr>
                <w:rFonts w:cs="Arial"/>
                <w:color w:val="000000"/>
                <w:sz w:val="20"/>
              </w:rPr>
              <w:t>,</w:t>
            </w:r>
            <w:r w:rsidR="003E0A5F">
              <w:rPr>
                <w:rFonts w:cs="Arial"/>
                <w:color w:val="000000"/>
                <w:sz w:val="20"/>
              </w:rPr>
              <w:t>7</w:t>
            </w:r>
            <w:r>
              <w:rPr>
                <w:rFonts w:cs="Arial"/>
                <w:color w:val="000000"/>
                <w:sz w:val="20"/>
              </w:rPr>
              <w:t>18</w:t>
            </w:r>
          </w:p>
        </w:tc>
      </w:tr>
      <w:tr w:rsidR="002453D7" w:rsidRPr="00811BB9" w:rsidTr="00F83C98">
        <w:trPr>
          <w:trHeight w:val="57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юридические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 </w:t>
            </w:r>
          </w:p>
        </w:tc>
      </w:tr>
      <w:tr w:rsidR="002453D7" w:rsidRPr="00811BB9" w:rsidTr="00F83C98">
        <w:trPr>
          <w:trHeight w:val="20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Подпрограмма 2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Всего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3E0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E0A5F">
              <w:rPr>
                <w:sz w:val="20"/>
              </w:rPr>
              <w:t>1</w:t>
            </w:r>
            <w:r>
              <w:rPr>
                <w:sz w:val="20"/>
              </w:rPr>
              <w:t> </w:t>
            </w:r>
            <w:r w:rsidR="003E0A5F">
              <w:rPr>
                <w:sz w:val="20"/>
              </w:rPr>
              <w:t>29</w:t>
            </w:r>
            <w:r>
              <w:rPr>
                <w:sz w:val="20"/>
              </w:rPr>
              <w:t>5,442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706408" w:rsidRDefault="002453D7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706408" w:rsidRDefault="002453D7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706408" w:rsidRDefault="002453D7" w:rsidP="001B3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3D7" w:rsidRPr="00706408" w:rsidRDefault="002453D7" w:rsidP="003E0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E0A5F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="003E0A5F">
              <w:rPr>
                <w:sz w:val="20"/>
              </w:rPr>
              <w:t>29</w:t>
            </w:r>
            <w:r>
              <w:rPr>
                <w:sz w:val="20"/>
              </w:rPr>
              <w:t>7,061</w:t>
            </w:r>
          </w:p>
        </w:tc>
      </w:tr>
      <w:tr w:rsidR="002453D7" w:rsidRPr="00811BB9" w:rsidTr="00F83C98">
        <w:trPr>
          <w:trHeight w:val="35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Х</w:t>
            </w:r>
          </w:p>
        </w:tc>
      </w:tr>
      <w:tr w:rsidR="002453D7" w:rsidRPr="00811BB9" w:rsidTr="00F83C98">
        <w:trPr>
          <w:trHeight w:val="41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федеральный бюджет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453D7" w:rsidRPr="00811BB9" w:rsidTr="00F83C98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краевой бюджет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2453D7" w:rsidRPr="00811BB9" w:rsidTr="00F83C98">
        <w:trPr>
          <w:trHeight w:val="42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3D7" w:rsidRPr="00811BB9" w:rsidRDefault="002453D7" w:rsidP="001B3686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 xml:space="preserve">внебюджетные источники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3E0A5F" w:rsidRPr="00811BB9" w:rsidTr="003E0A5F">
        <w:trPr>
          <w:trHeight w:val="31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A5F" w:rsidRPr="00811BB9" w:rsidRDefault="003E0A5F" w:rsidP="003E0A5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0A5F" w:rsidRPr="00811BB9" w:rsidRDefault="003E0A5F" w:rsidP="003E0A5F">
            <w:pPr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A5F" w:rsidRPr="00811BB9" w:rsidRDefault="003E0A5F" w:rsidP="003E0A5F">
            <w:pPr>
              <w:rPr>
                <w:rFonts w:cs="Arial"/>
                <w:color w:val="000000"/>
                <w:sz w:val="20"/>
              </w:rPr>
            </w:pPr>
            <w:r w:rsidRPr="00811BB9">
              <w:rPr>
                <w:rFonts w:cs="Arial"/>
                <w:color w:val="000000"/>
                <w:sz w:val="20"/>
              </w:rPr>
              <w:t>бюджеты муниципальных  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5F" w:rsidRPr="00811BB9" w:rsidRDefault="003E0A5F" w:rsidP="003E0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11 295,442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5F" w:rsidRPr="00706408" w:rsidRDefault="003E0A5F" w:rsidP="003E0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5F" w:rsidRPr="00706408" w:rsidRDefault="003E0A5F" w:rsidP="003E0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A5F" w:rsidRDefault="003E0A5F" w:rsidP="003E0A5F">
            <w:pPr>
              <w:jc w:val="center"/>
              <w:rPr>
                <w:sz w:val="20"/>
              </w:rPr>
            </w:pPr>
          </w:p>
          <w:p w:rsidR="003E0A5F" w:rsidRPr="00706408" w:rsidRDefault="003E0A5F" w:rsidP="003E0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10 667,206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A5F" w:rsidRPr="00706408" w:rsidRDefault="003E0A5F" w:rsidP="003E0A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43 297,061</w:t>
            </w:r>
          </w:p>
        </w:tc>
      </w:tr>
      <w:tr w:rsidR="002453D7" w:rsidRPr="00811BB9" w:rsidTr="00F83C98">
        <w:trPr>
          <w:trHeight w:val="2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3D7" w:rsidRPr="00811BB9" w:rsidRDefault="002453D7" w:rsidP="001B368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rPr>
                <w:rFonts w:cs="Arial"/>
                <w:sz w:val="18"/>
                <w:szCs w:val="18"/>
              </w:rPr>
            </w:pPr>
          </w:p>
        </w:tc>
      </w:tr>
      <w:tr w:rsidR="002453D7" w:rsidRPr="002F6A79" w:rsidTr="00F83C98">
        <w:trPr>
          <w:trHeight w:val="20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2453D7" w:rsidRPr="00811BB9" w:rsidRDefault="002453D7" w:rsidP="001B3686">
            <w:pPr>
              <w:jc w:val="center"/>
              <w:rPr>
                <w:rFonts w:cs="Arial"/>
                <w:color w:val="000000"/>
                <w:szCs w:val="24"/>
              </w:rPr>
            </w:pPr>
          </w:p>
          <w:p w:rsidR="002453D7" w:rsidRPr="001E0A34" w:rsidRDefault="002453D7" w:rsidP="001B3686">
            <w:pPr>
              <w:jc w:val="center"/>
              <w:rPr>
                <w:rFonts w:cs="Arial"/>
                <w:color w:val="000000"/>
                <w:szCs w:val="24"/>
              </w:rPr>
            </w:pPr>
            <w:r w:rsidRPr="00811BB9">
              <w:rPr>
                <w:rFonts w:cs="Arial"/>
                <w:color w:val="000000"/>
                <w:szCs w:val="24"/>
              </w:rPr>
              <w:t>Руководитель финансового управления                                                                             И.А. Виленская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3D7" w:rsidRPr="001E0A34" w:rsidRDefault="002453D7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3D7" w:rsidRPr="001E0A34" w:rsidRDefault="002453D7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53D7" w:rsidRPr="002F6A79" w:rsidTr="00F83C98">
        <w:trPr>
          <w:trHeight w:val="20"/>
        </w:trPr>
        <w:tc>
          <w:tcPr>
            <w:tcW w:w="119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3D7" w:rsidRPr="001E0A34" w:rsidRDefault="002453D7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53D7" w:rsidRPr="001E0A34" w:rsidRDefault="002453D7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53D7" w:rsidRPr="001E0A34" w:rsidRDefault="002453D7" w:rsidP="001B36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DA6990" w:rsidRPr="00A85AAF" w:rsidRDefault="00DA6990">
      <w:pPr>
        <w:rPr>
          <w:rFonts w:cs="Arial"/>
          <w:szCs w:val="24"/>
        </w:rPr>
      </w:pPr>
    </w:p>
    <w:sectPr w:rsidR="00DA6990" w:rsidRPr="00A85AAF" w:rsidSect="00686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E27" w:rsidRDefault="00195E27" w:rsidP="009B6E2F">
      <w:r>
        <w:separator/>
      </w:r>
    </w:p>
  </w:endnote>
  <w:endnote w:type="continuationSeparator" w:id="0">
    <w:p w:rsidR="00195E27" w:rsidRDefault="00195E27" w:rsidP="009B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E27" w:rsidRDefault="00195E27" w:rsidP="009B6E2F">
      <w:r>
        <w:separator/>
      </w:r>
    </w:p>
  </w:footnote>
  <w:footnote w:type="continuationSeparator" w:id="0">
    <w:p w:rsidR="00195E27" w:rsidRDefault="00195E27" w:rsidP="009B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592A"/>
    <w:multiLevelType w:val="multilevel"/>
    <w:tmpl w:val="3A88F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27300BF0"/>
    <w:multiLevelType w:val="hybridMultilevel"/>
    <w:tmpl w:val="FFB8C124"/>
    <w:lvl w:ilvl="0" w:tplc="596E33C2">
      <w:start w:val="1"/>
      <w:numFmt w:val="decimal"/>
      <w:lvlText w:val="%1.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E4448"/>
    <w:multiLevelType w:val="hybridMultilevel"/>
    <w:tmpl w:val="B8369F8E"/>
    <w:lvl w:ilvl="0" w:tplc="920C59FE">
      <w:start w:val="1"/>
      <w:numFmt w:val="decimal"/>
      <w:lvlText w:val="%1."/>
      <w:lvlJc w:val="left"/>
      <w:pPr>
        <w:ind w:left="1065" w:hanging="4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9467A21"/>
    <w:multiLevelType w:val="multilevel"/>
    <w:tmpl w:val="2E942F4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708"/>
    <w:rsid w:val="00007BFA"/>
    <w:rsid w:val="000268DD"/>
    <w:rsid w:val="00031634"/>
    <w:rsid w:val="00033075"/>
    <w:rsid w:val="00043760"/>
    <w:rsid w:val="000467E1"/>
    <w:rsid w:val="00054470"/>
    <w:rsid w:val="00054FB7"/>
    <w:rsid w:val="00061532"/>
    <w:rsid w:val="00064173"/>
    <w:rsid w:val="00065C75"/>
    <w:rsid w:val="00066169"/>
    <w:rsid w:val="00070931"/>
    <w:rsid w:val="00072093"/>
    <w:rsid w:val="00081E2D"/>
    <w:rsid w:val="00084445"/>
    <w:rsid w:val="000845C6"/>
    <w:rsid w:val="0009627C"/>
    <w:rsid w:val="000A5F36"/>
    <w:rsid w:val="000B4E83"/>
    <w:rsid w:val="000C0862"/>
    <w:rsid w:val="000C0BB6"/>
    <w:rsid w:val="000C165F"/>
    <w:rsid w:val="000D0591"/>
    <w:rsid w:val="000D141E"/>
    <w:rsid w:val="000D299B"/>
    <w:rsid w:val="000D3E2E"/>
    <w:rsid w:val="000E16DE"/>
    <w:rsid w:val="000E25CF"/>
    <w:rsid w:val="000F3564"/>
    <w:rsid w:val="000F4C0C"/>
    <w:rsid w:val="00106BEF"/>
    <w:rsid w:val="0011128C"/>
    <w:rsid w:val="00111D7C"/>
    <w:rsid w:val="001168A9"/>
    <w:rsid w:val="00123691"/>
    <w:rsid w:val="0012542C"/>
    <w:rsid w:val="00130DB9"/>
    <w:rsid w:val="001314CD"/>
    <w:rsid w:val="001324EB"/>
    <w:rsid w:val="00141F38"/>
    <w:rsid w:val="0015215A"/>
    <w:rsid w:val="0015334B"/>
    <w:rsid w:val="001554AA"/>
    <w:rsid w:val="00156CEF"/>
    <w:rsid w:val="00157A19"/>
    <w:rsid w:val="00163B56"/>
    <w:rsid w:val="00176981"/>
    <w:rsid w:val="00176EC9"/>
    <w:rsid w:val="00182B6C"/>
    <w:rsid w:val="00183539"/>
    <w:rsid w:val="0019040B"/>
    <w:rsid w:val="00195E27"/>
    <w:rsid w:val="001A542E"/>
    <w:rsid w:val="001A677C"/>
    <w:rsid w:val="001A75C8"/>
    <w:rsid w:val="001B001B"/>
    <w:rsid w:val="001B135D"/>
    <w:rsid w:val="001B24B0"/>
    <w:rsid w:val="001B3686"/>
    <w:rsid w:val="001B3C25"/>
    <w:rsid w:val="001C145B"/>
    <w:rsid w:val="001C3A99"/>
    <w:rsid w:val="001C3AF8"/>
    <w:rsid w:val="001C3DFF"/>
    <w:rsid w:val="001C7831"/>
    <w:rsid w:val="001D2A03"/>
    <w:rsid w:val="001D3590"/>
    <w:rsid w:val="001D7A31"/>
    <w:rsid w:val="001F029C"/>
    <w:rsid w:val="001F24B7"/>
    <w:rsid w:val="00201900"/>
    <w:rsid w:val="00202B66"/>
    <w:rsid w:val="00204EF7"/>
    <w:rsid w:val="002054C3"/>
    <w:rsid w:val="00207796"/>
    <w:rsid w:val="0021254A"/>
    <w:rsid w:val="002129B9"/>
    <w:rsid w:val="002150BD"/>
    <w:rsid w:val="00216078"/>
    <w:rsid w:val="00222376"/>
    <w:rsid w:val="00225331"/>
    <w:rsid w:val="00235B3F"/>
    <w:rsid w:val="002376F5"/>
    <w:rsid w:val="002453D7"/>
    <w:rsid w:val="002470CC"/>
    <w:rsid w:val="00250AE4"/>
    <w:rsid w:val="00254E80"/>
    <w:rsid w:val="002664A7"/>
    <w:rsid w:val="00267204"/>
    <w:rsid w:val="00276E58"/>
    <w:rsid w:val="00280DFB"/>
    <w:rsid w:val="00280F5D"/>
    <w:rsid w:val="0029272D"/>
    <w:rsid w:val="002A07A3"/>
    <w:rsid w:val="002A0BD4"/>
    <w:rsid w:val="002A2E04"/>
    <w:rsid w:val="002A3A9E"/>
    <w:rsid w:val="002A4A55"/>
    <w:rsid w:val="002B144F"/>
    <w:rsid w:val="002B5C4C"/>
    <w:rsid w:val="002C2A16"/>
    <w:rsid w:val="002C7A01"/>
    <w:rsid w:val="002D66A2"/>
    <w:rsid w:val="002E161D"/>
    <w:rsid w:val="002E365F"/>
    <w:rsid w:val="002E3B88"/>
    <w:rsid w:val="002E7CD8"/>
    <w:rsid w:val="00305D5E"/>
    <w:rsid w:val="00306127"/>
    <w:rsid w:val="00307750"/>
    <w:rsid w:val="00310F7A"/>
    <w:rsid w:val="003236E4"/>
    <w:rsid w:val="00323DAE"/>
    <w:rsid w:val="003340C7"/>
    <w:rsid w:val="00341127"/>
    <w:rsid w:val="00341C88"/>
    <w:rsid w:val="0034264C"/>
    <w:rsid w:val="0034372C"/>
    <w:rsid w:val="00356390"/>
    <w:rsid w:val="00363BA9"/>
    <w:rsid w:val="00371EA6"/>
    <w:rsid w:val="003877DC"/>
    <w:rsid w:val="00391F36"/>
    <w:rsid w:val="00393E64"/>
    <w:rsid w:val="00394836"/>
    <w:rsid w:val="00394B7B"/>
    <w:rsid w:val="00396CEF"/>
    <w:rsid w:val="003A17A7"/>
    <w:rsid w:val="003A1F35"/>
    <w:rsid w:val="003A7E03"/>
    <w:rsid w:val="003C0A41"/>
    <w:rsid w:val="003C7D60"/>
    <w:rsid w:val="003D0AD1"/>
    <w:rsid w:val="003D0DF5"/>
    <w:rsid w:val="003D3B9C"/>
    <w:rsid w:val="003E0A5F"/>
    <w:rsid w:val="003E1641"/>
    <w:rsid w:val="003E7691"/>
    <w:rsid w:val="003F285C"/>
    <w:rsid w:val="00406334"/>
    <w:rsid w:val="004110C8"/>
    <w:rsid w:val="00421566"/>
    <w:rsid w:val="00424780"/>
    <w:rsid w:val="00425F83"/>
    <w:rsid w:val="00430167"/>
    <w:rsid w:val="00430A1C"/>
    <w:rsid w:val="00431003"/>
    <w:rsid w:val="00434B49"/>
    <w:rsid w:val="00440060"/>
    <w:rsid w:val="004419D0"/>
    <w:rsid w:val="0044586A"/>
    <w:rsid w:val="00456AAF"/>
    <w:rsid w:val="00460EED"/>
    <w:rsid w:val="00461545"/>
    <w:rsid w:val="00477A40"/>
    <w:rsid w:val="00485DF6"/>
    <w:rsid w:val="004903D6"/>
    <w:rsid w:val="00491542"/>
    <w:rsid w:val="0049479F"/>
    <w:rsid w:val="00494F34"/>
    <w:rsid w:val="00494FBD"/>
    <w:rsid w:val="004A081F"/>
    <w:rsid w:val="004A1A11"/>
    <w:rsid w:val="004A57CB"/>
    <w:rsid w:val="004A6D8E"/>
    <w:rsid w:val="004A78AE"/>
    <w:rsid w:val="004B20D9"/>
    <w:rsid w:val="004B21A2"/>
    <w:rsid w:val="004B2DA9"/>
    <w:rsid w:val="004C1B52"/>
    <w:rsid w:val="004C35AC"/>
    <w:rsid w:val="004C6580"/>
    <w:rsid w:val="004D44BD"/>
    <w:rsid w:val="004E2736"/>
    <w:rsid w:val="004E6373"/>
    <w:rsid w:val="004F72C7"/>
    <w:rsid w:val="00500B9F"/>
    <w:rsid w:val="005030B2"/>
    <w:rsid w:val="005064C5"/>
    <w:rsid w:val="00507AE6"/>
    <w:rsid w:val="00522D78"/>
    <w:rsid w:val="0052326D"/>
    <w:rsid w:val="005271BC"/>
    <w:rsid w:val="005431C7"/>
    <w:rsid w:val="00547194"/>
    <w:rsid w:val="005475FB"/>
    <w:rsid w:val="005510B2"/>
    <w:rsid w:val="0055211A"/>
    <w:rsid w:val="00554B5B"/>
    <w:rsid w:val="00555AA2"/>
    <w:rsid w:val="00556DD0"/>
    <w:rsid w:val="00557E8E"/>
    <w:rsid w:val="00561686"/>
    <w:rsid w:val="00562512"/>
    <w:rsid w:val="00562A82"/>
    <w:rsid w:val="00566CFD"/>
    <w:rsid w:val="0057261F"/>
    <w:rsid w:val="00573E55"/>
    <w:rsid w:val="00580D64"/>
    <w:rsid w:val="00584D49"/>
    <w:rsid w:val="00584F02"/>
    <w:rsid w:val="0059298F"/>
    <w:rsid w:val="005A06CF"/>
    <w:rsid w:val="005A268B"/>
    <w:rsid w:val="005B45A9"/>
    <w:rsid w:val="005B49D7"/>
    <w:rsid w:val="005C33AC"/>
    <w:rsid w:val="005C3771"/>
    <w:rsid w:val="005C3B07"/>
    <w:rsid w:val="005C6DAF"/>
    <w:rsid w:val="005D0E05"/>
    <w:rsid w:val="005D1416"/>
    <w:rsid w:val="005E3E18"/>
    <w:rsid w:val="005E653E"/>
    <w:rsid w:val="005F4396"/>
    <w:rsid w:val="005F6B61"/>
    <w:rsid w:val="00604583"/>
    <w:rsid w:val="00607A3C"/>
    <w:rsid w:val="00617220"/>
    <w:rsid w:val="006209F2"/>
    <w:rsid w:val="0062574A"/>
    <w:rsid w:val="00630F31"/>
    <w:rsid w:val="00643B41"/>
    <w:rsid w:val="006451E0"/>
    <w:rsid w:val="006479A6"/>
    <w:rsid w:val="00653413"/>
    <w:rsid w:val="00653E02"/>
    <w:rsid w:val="006641C7"/>
    <w:rsid w:val="0066703E"/>
    <w:rsid w:val="00667915"/>
    <w:rsid w:val="006709D2"/>
    <w:rsid w:val="00671044"/>
    <w:rsid w:val="00671F01"/>
    <w:rsid w:val="0067671F"/>
    <w:rsid w:val="00676DE2"/>
    <w:rsid w:val="0068001C"/>
    <w:rsid w:val="00682A9B"/>
    <w:rsid w:val="00683897"/>
    <w:rsid w:val="0068638F"/>
    <w:rsid w:val="00690C7A"/>
    <w:rsid w:val="00692973"/>
    <w:rsid w:val="006A6B14"/>
    <w:rsid w:val="006B24D4"/>
    <w:rsid w:val="006B2FC5"/>
    <w:rsid w:val="006C3D79"/>
    <w:rsid w:val="006C69A5"/>
    <w:rsid w:val="006C786E"/>
    <w:rsid w:val="006D5C7B"/>
    <w:rsid w:val="006D5FB5"/>
    <w:rsid w:val="006D648C"/>
    <w:rsid w:val="006E3E3F"/>
    <w:rsid w:val="006E5D7B"/>
    <w:rsid w:val="006F01B4"/>
    <w:rsid w:val="006F3961"/>
    <w:rsid w:val="006F464B"/>
    <w:rsid w:val="00700898"/>
    <w:rsid w:val="00701715"/>
    <w:rsid w:val="00705192"/>
    <w:rsid w:val="007128FF"/>
    <w:rsid w:val="00713B89"/>
    <w:rsid w:val="0072216D"/>
    <w:rsid w:val="0072654F"/>
    <w:rsid w:val="00727BAD"/>
    <w:rsid w:val="0073354E"/>
    <w:rsid w:val="00733E95"/>
    <w:rsid w:val="00734200"/>
    <w:rsid w:val="00736FA1"/>
    <w:rsid w:val="00737F40"/>
    <w:rsid w:val="00747503"/>
    <w:rsid w:val="00751999"/>
    <w:rsid w:val="00755550"/>
    <w:rsid w:val="00756252"/>
    <w:rsid w:val="007619A7"/>
    <w:rsid w:val="00767A0C"/>
    <w:rsid w:val="00780599"/>
    <w:rsid w:val="00781B03"/>
    <w:rsid w:val="00782648"/>
    <w:rsid w:val="00784D5A"/>
    <w:rsid w:val="00785772"/>
    <w:rsid w:val="00795777"/>
    <w:rsid w:val="007960ED"/>
    <w:rsid w:val="00796708"/>
    <w:rsid w:val="00796E83"/>
    <w:rsid w:val="007A0FDB"/>
    <w:rsid w:val="007A341F"/>
    <w:rsid w:val="007B1BCB"/>
    <w:rsid w:val="007B4B6D"/>
    <w:rsid w:val="007B5599"/>
    <w:rsid w:val="007B6F8D"/>
    <w:rsid w:val="007C1D16"/>
    <w:rsid w:val="007C6B95"/>
    <w:rsid w:val="007C7CE8"/>
    <w:rsid w:val="007D261B"/>
    <w:rsid w:val="007D2DAC"/>
    <w:rsid w:val="007E4BDB"/>
    <w:rsid w:val="007F0E7D"/>
    <w:rsid w:val="007F47C5"/>
    <w:rsid w:val="007F4E12"/>
    <w:rsid w:val="0080581B"/>
    <w:rsid w:val="008063A6"/>
    <w:rsid w:val="00810B1A"/>
    <w:rsid w:val="00811B46"/>
    <w:rsid w:val="00824FF4"/>
    <w:rsid w:val="00826093"/>
    <w:rsid w:val="00827C22"/>
    <w:rsid w:val="00833C9E"/>
    <w:rsid w:val="008420EB"/>
    <w:rsid w:val="00842A81"/>
    <w:rsid w:val="0084606C"/>
    <w:rsid w:val="00860369"/>
    <w:rsid w:val="00867337"/>
    <w:rsid w:val="0087009D"/>
    <w:rsid w:val="008729EC"/>
    <w:rsid w:val="00873834"/>
    <w:rsid w:val="00875668"/>
    <w:rsid w:val="008758FF"/>
    <w:rsid w:val="00880A1B"/>
    <w:rsid w:val="0088177B"/>
    <w:rsid w:val="008845E6"/>
    <w:rsid w:val="00884E05"/>
    <w:rsid w:val="00890FC5"/>
    <w:rsid w:val="0089197C"/>
    <w:rsid w:val="008961BE"/>
    <w:rsid w:val="008A435F"/>
    <w:rsid w:val="008A45DD"/>
    <w:rsid w:val="008A582D"/>
    <w:rsid w:val="008B6F34"/>
    <w:rsid w:val="008C0E0C"/>
    <w:rsid w:val="008D0A1F"/>
    <w:rsid w:val="008D1C0F"/>
    <w:rsid w:val="008D205F"/>
    <w:rsid w:val="008D30B0"/>
    <w:rsid w:val="008D614F"/>
    <w:rsid w:val="008F1C54"/>
    <w:rsid w:val="008F21A4"/>
    <w:rsid w:val="00905532"/>
    <w:rsid w:val="00906DE5"/>
    <w:rsid w:val="00910822"/>
    <w:rsid w:val="0092253B"/>
    <w:rsid w:val="009235FE"/>
    <w:rsid w:val="00923691"/>
    <w:rsid w:val="0092589B"/>
    <w:rsid w:val="00926271"/>
    <w:rsid w:val="009329BA"/>
    <w:rsid w:val="00942109"/>
    <w:rsid w:val="00944D7A"/>
    <w:rsid w:val="00946633"/>
    <w:rsid w:val="00946BF4"/>
    <w:rsid w:val="00957260"/>
    <w:rsid w:val="00972D13"/>
    <w:rsid w:val="00973835"/>
    <w:rsid w:val="00976A81"/>
    <w:rsid w:val="009820C2"/>
    <w:rsid w:val="00983D4E"/>
    <w:rsid w:val="00984C43"/>
    <w:rsid w:val="00985272"/>
    <w:rsid w:val="00990D1D"/>
    <w:rsid w:val="00994C7E"/>
    <w:rsid w:val="009959D7"/>
    <w:rsid w:val="009A3A76"/>
    <w:rsid w:val="009A5C19"/>
    <w:rsid w:val="009A6EB4"/>
    <w:rsid w:val="009A7782"/>
    <w:rsid w:val="009B667A"/>
    <w:rsid w:val="009B6971"/>
    <w:rsid w:val="009B6E2F"/>
    <w:rsid w:val="009B6E58"/>
    <w:rsid w:val="009C2103"/>
    <w:rsid w:val="009C5623"/>
    <w:rsid w:val="009D2644"/>
    <w:rsid w:val="009D3664"/>
    <w:rsid w:val="009D740B"/>
    <w:rsid w:val="009E0AD7"/>
    <w:rsid w:val="009E22C1"/>
    <w:rsid w:val="009E23EA"/>
    <w:rsid w:val="009E4681"/>
    <w:rsid w:val="009E703C"/>
    <w:rsid w:val="009F2757"/>
    <w:rsid w:val="009F3F7A"/>
    <w:rsid w:val="009F42B6"/>
    <w:rsid w:val="009F6E27"/>
    <w:rsid w:val="00A03B57"/>
    <w:rsid w:val="00A100A3"/>
    <w:rsid w:val="00A118D1"/>
    <w:rsid w:val="00A12B86"/>
    <w:rsid w:val="00A241C6"/>
    <w:rsid w:val="00A40BB6"/>
    <w:rsid w:val="00A43DE1"/>
    <w:rsid w:val="00A457A1"/>
    <w:rsid w:val="00A47663"/>
    <w:rsid w:val="00A5135D"/>
    <w:rsid w:val="00A535C2"/>
    <w:rsid w:val="00A56B9A"/>
    <w:rsid w:val="00A57812"/>
    <w:rsid w:val="00A733C9"/>
    <w:rsid w:val="00A7571D"/>
    <w:rsid w:val="00A82F78"/>
    <w:rsid w:val="00A85AAF"/>
    <w:rsid w:val="00A93B2E"/>
    <w:rsid w:val="00A95CB5"/>
    <w:rsid w:val="00A9678C"/>
    <w:rsid w:val="00A97083"/>
    <w:rsid w:val="00A97524"/>
    <w:rsid w:val="00AA6511"/>
    <w:rsid w:val="00AA65DE"/>
    <w:rsid w:val="00AB3591"/>
    <w:rsid w:val="00AC0954"/>
    <w:rsid w:val="00AC14C7"/>
    <w:rsid w:val="00AC3426"/>
    <w:rsid w:val="00AD1191"/>
    <w:rsid w:val="00AE0339"/>
    <w:rsid w:val="00AE3465"/>
    <w:rsid w:val="00AF045B"/>
    <w:rsid w:val="00AF2A5D"/>
    <w:rsid w:val="00AF325B"/>
    <w:rsid w:val="00AF361A"/>
    <w:rsid w:val="00B002A5"/>
    <w:rsid w:val="00B01565"/>
    <w:rsid w:val="00B0305C"/>
    <w:rsid w:val="00B06E14"/>
    <w:rsid w:val="00B13C89"/>
    <w:rsid w:val="00B16295"/>
    <w:rsid w:val="00B219BF"/>
    <w:rsid w:val="00B21E2B"/>
    <w:rsid w:val="00B21E4F"/>
    <w:rsid w:val="00B23FD5"/>
    <w:rsid w:val="00B2719C"/>
    <w:rsid w:val="00B315E9"/>
    <w:rsid w:val="00B3356E"/>
    <w:rsid w:val="00B34C66"/>
    <w:rsid w:val="00B36369"/>
    <w:rsid w:val="00B367B1"/>
    <w:rsid w:val="00B432D5"/>
    <w:rsid w:val="00B43CCC"/>
    <w:rsid w:val="00B475A3"/>
    <w:rsid w:val="00B5068E"/>
    <w:rsid w:val="00B51379"/>
    <w:rsid w:val="00B54586"/>
    <w:rsid w:val="00B602B6"/>
    <w:rsid w:val="00B61A41"/>
    <w:rsid w:val="00B73AD5"/>
    <w:rsid w:val="00B803F4"/>
    <w:rsid w:val="00B821C8"/>
    <w:rsid w:val="00B84C25"/>
    <w:rsid w:val="00B8764C"/>
    <w:rsid w:val="00B91C0C"/>
    <w:rsid w:val="00BA2657"/>
    <w:rsid w:val="00BA4D6C"/>
    <w:rsid w:val="00BA7FD1"/>
    <w:rsid w:val="00BB2589"/>
    <w:rsid w:val="00BB25BF"/>
    <w:rsid w:val="00BC1A5E"/>
    <w:rsid w:val="00BC693A"/>
    <w:rsid w:val="00BD2AE8"/>
    <w:rsid w:val="00BD33D8"/>
    <w:rsid w:val="00BD42A7"/>
    <w:rsid w:val="00BD5FA2"/>
    <w:rsid w:val="00BD69E1"/>
    <w:rsid w:val="00BD761A"/>
    <w:rsid w:val="00BE034D"/>
    <w:rsid w:val="00BE0428"/>
    <w:rsid w:val="00BE0B1D"/>
    <w:rsid w:val="00BE2714"/>
    <w:rsid w:val="00BE2BC7"/>
    <w:rsid w:val="00BE666D"/>
    <w:rsid w:val="00BF1023"/>
    <w:rsid w:val="00BF53D5"/>
    <w:rsid w:val="00C037FA"/>
    <w:rsid w:val="00C05E08"/>
    <w:rsid w:val="00C07D89"/>
    <w:rsid w:val="00C10EE7"/>
    <w:rsid w:val="00C12188"/>
    <w:rsid w:val="00C215A8"/>
    <w:rsid w:val="00C2343B"/>
    <w:rsid w:val="00C23AA8"/>
    <w:rsid w:val="00C25DA1"/>
    <w:rsid w:val="00C26000"/>
    <w:rsid w:val="00C348A4"/>
    <w:rsid w:val="00C35310"/>
    <w:rsid w:val="00C35FF7"/>
    <w:rsid w:val="00C40D3D"/>
    <w:rsid w:val="00C41982"/>
    <w:rsid w:val="00C45F29"/>
    <w:rsid w:val="00C4699A"/>
    <w:rsid w:val="00C55030"/>
    <w:rsid w:val="00C553E8"/>
    <w:rsid w:val="00C56A0C"/>
    <w:rsid w:val="00C575EE"/>
    <w:rsid w:val="00C63B63"/>
    <w:rsid w:val="00C644E6"/>
    <w:rsid w:val="00C667A5"/>
    <w:rsid w:val="00C7293F"/>
    <w:rsid w:val="00C736C2"/>
    <w:rsid w:val="00C82196"/>
    <w:rsid w:val="00C835E6"/>
    <w:rsid w:val="00C85A26"/>
    <w:rsid w:val="00C8753F"/>
    <w:rsid w:val="00C921A4"/>
    <w:rsid w:val="00C9318F"/>
    <w:rsid w:val="00C93E7D"/>
    <w:rsid w:val="00C9487E"/>
    <w:rsid w:val="00C9592C"/>
    <w:rsid w:val="00CA0FA2"/>
    <w:rsid w:val="00CA12A3"/>
    <w:rsid w:val="00CA291E"/>
    <w:rsid w:val="00CA5E0D"/>
    <w:rsid w:val="00CC1184"/>
    <w:rsid w:val="00CC1739"/>
    <w:rsid w:val="00CC6B88"/>
    <w:rsid w:val="00CE1ADB"/>
    <w:rsid w:val="00CE45E8"/>
    <w:rsid w:val="00CF5BD2"/>
    <w:rsid w:val="00CF65E4"/>
    <w:rsid w:val="00CF7FF8"/>
    <w:rsid w:val="00D042E9"/>
    <w:rsid w:val="00D1303D"/>
    <w:rsid w:val="00D27676"/>
    <w:rsid w:val="00D308C5"/>
    <w:rsid w:val="00D37FC8"/>
    <w:rsid w:val="00D430D3"/>
    <w:rsid w:val="00D51510"/>
    <w:rsid w:val="00D558A9"/>
    <w:rsid w:val="00D60DCA"/>
    <w:rsid w:val="00D62457"/>
    <w:rsid w:val="00D6639E"/>
    <w:rsid w:val="00D73786"/>
    <w:rsid w:val="00D82776"/>
    <w:rsid w:val="00D83761"/>
    <w:rsid w:val="00D910DE"/>
    <w:rsid w:val="00DA0AE4"/>
    <w:rsid w:val="00DA19A5"/>
    <w:rsid w:val="00DA262B"/>
    <w:rsid w:val="00DA3171"/>
    <w:rsid w:val="00DA4DD0"/>
    <w:rsid w:val="00DA6990"/>
    <w:rsid w:val="00DB2E2A"/>
    <w:rsid w:val="00DB4A6F"/>
    <w:rsid w:val="00DB4D58"/>
    <w:rsid w:val="00DB618B"/>
    <w:rsid w:val="00DC738A"/>
    <w:rsid w:val="00DE0DF3"/>
    <w:rsid w:val="00DE5EE4"/>
    <w:rsid w:val="00DE7A0A"/>
    <w:rsid w:val="00DF1ECA"/>
    <w:rsid w:val="00DF3242"/>
    <w:rsid w:val="00DF5D02"/>
    <w:rsid w:val="00E0204A"/>
    <w:rsid w:val="00E04997"/>
    <w:rsid w:val="00E07E84"/>
    <w:rsid w:val="00E22130"/>
    <w:rsid w:val="00E24F81"/>
    <w:rsid w:val="00E320A3"/>
    <w:rsid w:val="00E32539"/>
    <w:rsid w:val="00E333A6"/>
    <w:rsid w:val="00E34135"/>
    <w:rsid w:val="00E41811"/>
    <w:rsid w:val="00E51B47"/>
    <w:rsid w:val="00E55AFF"/>
    <w:rsid w:val="00E56F17"/>
    <w:rsid w:val="00E61648"/>
    <w:rsid w:val="00E63B1E"/>
    <w:rsid w:val="00E63E8C"/>
    <w:rsid w:val="00E64F63"/>
    <w:rsid w:val="00E72468"/>
    <w:rsid w:val="00E80476"/>
    <w:rsid w:val="00E80CAA"/>
    <w:rsid w:val="00E8177F"/>
    <w:rsid w:val="00E944A4"/>
    <w:rsid w:val="00E95AFB"/>
    <w:rsid w:val="00E95F32"/>
    <w:rsid w:val="00E966FE"/>
    <w:rsid w:val="00E978C0"/>
    <w:rsid w:val="00EA25F8"/>
    <w:rsid w:val="00EA7A72"/>
    <w:rsid w:val="00EB449D"/>
    <w:rsid w:val="00EB70BE"/>
    <w:rsid w:val="00EC1E02"/>
    <w:rsid w:val="00EC63B1"/>
    <w:rsid w:val="00EC7409"/>
    <w:rsid w:val="00EC7C6C"/>
    <w:rsid w:val="00EC7C70"/>
    <w:rsid w:val="00ED1E18"/>
    <w:rsid w:val="00ED531F"/>
    <w:rsid w:val="00ED74FF"/>
    <w:rsid w:val="00EE32CE"/>
    <w:rsid w:val="00EE690F"/>
    <w:rsid w:val="00EF2BEA"/>
    <w:rsid w:val="00EF30C4"/>
    <w:rsid w:val="00EF71DB"/>
    <w:rsid w:val="00F01946"/>
    <w:rsid w:val="00F0503A"/>
    <w:rsid w:val="00F10C3A"/>
    <w:rsid w:val="00F10D10"/>
    <w:rsid w:val="00F14AAD"/>
    <w:rsid w:val="00F1524C"/>
    <w:rsid w:val="00F152A8"/>
    <w:rsid w:val="00F17EAC"/>
    <w:rsid w:val="00F213EE"/>
    <w:rsid w:val="00F22B85"/>
    <w:rsid w:val="00F30E77"/>
    <w:rsid w:val="00F32372"/>
    <w:rsid w:val="00F358A2"/>
    <w:rsid w:val="00F37D3E"/>
    <w:rsid w:val="00F41652"/>
    <w:rsid w:val="00F55C17"/>
    <w:rsid w:val="00F574F9"/>
    <w:rsid w:val="00F648CF"/>
    <w:rsid w:val="00F64BC0"/>
    <w:rsid w:val="00F652AB"/>
    <w:rsid w:val="00F663BB"/>
    <w:rsid w:val="00F67A59"/>
    <w:rsid w:val="00F70C4C"/>
    <w:rsid w:val="00F73BD9"/>
    <w:rsid w:val="00F75A9D"/>
    <w:rsid w:val="00F75B51"/>
    <w:rsid w:val="00F77025"/>
    <w:rsid w:val="00F81B10"/>
    <w:rsid w:val="00F81B7F"/>
    <w:rsid w:val="00F83C98"/>
    <w:rsid w:val="00F86445"/>
    <w:rsid w:val="00FA2F4F"/>
    <w:rsid w:val="00FA6F92"/>
    <w:rsid w:val="00FA707A"/>
    <w:rsid w:val="00FA727E"/>
    <w:rsid w:val="00FB33E7"/>
    <w:rsid w:val="00FB5327"/>
    <w:rsid w:val="00FC00B5"/>
    <w:rsid w:val="00FC16FC"/>
    <w:rsid w:val="00FC1773"/>
    <w:rsid w:val="00FC1CE0"/>
    <w:rsid w:val="00FC4081"/>
    <w:rsid w:val="00FD4853"/>
    <w:rsid w:val="00FD584F"/>
    <w:rsid w:val="00FE11D5"/>
    <w:rsid w:val="00FE1C18"/>
    <w:rsid w:val="00FE2077"/>
    <w:rsid w:val="00FE6B94"/>
    <w:rsid w:val="00FF62B0"/>
    <w:rsid w:val="00FF646B"/>
    <w:rsid w:val="00FF6B70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2E869EF-EC75-4409-B6D1-4573F05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2"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1 Знак"/>
    <w:basedOn w:val="a"/>
    <w:rsid w:val="007967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customStyle="1" w:styleId="ConsPlusNormal">
    <w:name w:val="ConsPlusNormal"/>
    <w:rsid w:val="007967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96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261F"/>
    <w:rPr>
      <w:rFonts w:ascii="Tahoma" w:hAnsi="Tahoma" w:cs="Tahoma"/>
      <w:sz w:val="16"/>
      <w:szCs w:val="16"/>
    </w:rPr>
  </w:style>
  <w:style w:type="character" w:styleId="a5">
    <w:name w:val="Hyperlink"/>
    <w:rsid w:val="0072216D"/>
    <w:rPr>
      <w:color w:val="0563C1"/>
      <w:u w:val="single"/>
    </w:rPr>
  </w:style>
  <w:style w:type="paragraph" w:customStyle="1" w:styleId="ConsPlusCell">
    <w:name w:val="ConsPlusCell"/>
    <w:uiPriority w:val="99"/>
    <w:rsid w:val="002A07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line number"/>
    <w:rsid w:val="009B6E2F"/>
  </w:style>
  <w:style w:type="paragraph" w:styleId="a7">
    <w:name w:val="header"/>
    <w:basedOn w:val="a"/>
    <w:link w:val="a8"/>
    <w:uiPriority w:val="99"/>
    <w:rsid w:val="009B6E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B6E2F"/>
    <w:rPr>
      <w:rFonts w:ascii="Arial" w:hAnsi="Arial"/>
      <w:sz w:val="24"/>
    </w:rPr>
  </w:style>
  <w:style w:type="paragraph" w:styleId="a9">
    <w:name w:val="footer"/>
    <w:basedOn w:val="a"/>
    <w:link w:val="aa"/>
    <w:rsid w:val="009B6E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B6E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9FDD2-F511-47A1-8208-13B8FF2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3716</Words>
  <Characters>21184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RaiFIN</Company>
  <LinksUpToDate>false</LinksUpToDate>
  <CharactersWithSpaces>24851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Chueva</dc:creator>
  <cp:keywords/>
  <dc:description/>
  <cp:lastModifiedBy>Маегов Евгений Владимирович</cp:lastModifiedBy>
  <cp:revision>2</cp:revision>
  <cp:lastPrinted>2021-12-14T08:02:00Z</cp:lastPrinted>
  <dcterms:created xsi:type="dcterms:W3CDTF">2022-01-24T08:58:00Z</dcterms:created>
  <dcterms:modified xsi:type="dcterms:W3CDTF">2022-01-24T08:58:00Z</dcterms:modified>
</cp:coreProperties>
</file>