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F" w:rsidRDefault="00922CE4" w:rsidP="007E39AE">
      <w:pPr>
        <w:pStyle w:val="af5"/>
        <w:rPr>
          <w:rFonts w:ascii="Arial" w:hAnsi="Arial" w:cs="Arial"/>
          <w:noProof/>
          <w:sz w:val="24"/>
          <w:szCs w:val="24"/>
        </w:rPr>
      </w:pPr>
      <w:bookmarkStart w:id="0" w:name="_GoBack"/>
      <w:bookmarkEnd w:id="0"/>
      <w:r>
        <w:rPr>
          <w:rFonts w:ascii="Arial" w:hAnsi="Arial" w:cs="Arial"/>
          <w:noProof/>
          <w:sz w:val="24"/>
          <w:szCs w:val="24"/>
        </w:rPr>
        <w:t xml:space="preserve">  </w:t>
      </w:r>
      <w:r w:rsidR="00AE3455">
        <w:rPr>
          <w:rFonts w:ascii="Arial" w:hAnsi="Arial" w:cs="Arial"/>
          <w:noProof/>
          <w:sz w:val="24"/>
          <w:szCs w:val="24"/>
        </w:rPr>
        <w:t xml:space="preserve">                                                                                                                                                                                                                                                                                                                                                                                                     </w:t>
      </w:r>
      <w:r w:rsidR="00E62DAA">
        <w:rPr>
          <w:rFonts w:ascii="Arial" w:hAnsi="Arial" w:cs="Arial"/>
          <w:noProof/>
          <w:sz w:val="24"/>
          <w:szCs w:val="24"/>
        </w:rPr>
        <w:t xml:space="preserve">                                                                                                                                                                                                                                                     </w:t>
      </w:r>
    </w:p>
    <w:p w:rsidR="00DB3AF3" w:rsidRDefault="00DB3AF3" w:rsidP="007E39AE">
      <w:pPr>
        <w:pStyle w:val="af5"/>
        <w:rPr>
          <w:rFonts w:ascii="Arial" w:hAnsi="Arial" w:cs="Arial"/>
          <w:noProof/>
          <w:sz w:val="24"/>
          <w:szCs w:val="24"/>
        </w:rPr>
      </w:pPr>
    </w:p>
    <w:p w:rsidR="00CC0A8F" w:rsidRPr="00B27EE9" w:rsidRDefault="00CC0A8F" w:rsidP="007E39AE">
      <w:pPr>
        <w:pStyle w:val="af5"/>
        <w:rPr>
          <w:rFonts w:ascii="Arial" w:hAnsi="Arial" w:cs="Arial"/>
          <w:sz w:val="24"/>
          <w:szCs w:val="24"/>
        </w:rPr>
      </w:pPr>
      <w:r w:rsidRPr="00B27EE9">
        <w:rPr>
          <w:rFonts w:ascii="Arial" w:hAnsi="Arial" w:cs="Arial"/>
          <w:b/>
          <w:sz w:val="24"/>
          <w:szCs w:val="24"/>
        </w:rPr>
        <w:t>КРАСНОЯРСКИЙ КРАЙ</w:t>
      </w:r>
    </w:p>
    <w:p w:rsidR="00CC0A8F" w:rsidRPr="00B27EE9" w:rsidRDefault="00CC0A8F" w:rsidP="007E39AE">
      <w:pPr>
        <w:spacing w:after="0" w:line="240" w:lineRule="auto"/>
        <w:jc w:val="center"/>
        <w:rPr>
          <w:rFonts w:ascii="Arial" w:hAnsi="Arial" w:cs="Arial"/>
          <w:b/>
          <w:sz w:val="24"/>
          <w:szCs w:val="24"/>
        </w:rPr>
      </w:pPr>
      <w:r w:rsidRPr="00B27EE9">
        <w:rPr>
          <w:rFonts w:ascii="Arial" w:hAnsi="Arial" w:cs="Arial"/>
          <w:b/>
          <w:sz w:val="24"/>
          <w:szCs w:val="24"/>
        </w:rPr>
        <w:t>АДМИНИСТРАЦИЯ ШУШЕНСКОГО РАЙОНА</w:t>
      </w:r>
    </w:p>
    <w:p w:rsidR="007E39AE" w:rsidRPr="00B27EE9" w:rsidRDefault="007E39AE" w:rsidP="007E39AE">
      <w:pPr>
        <w:spacing w:after="0" w:line="240" w:lineRule="auto"/>
        <w:jc w:val="center"/>
        <w:rPr>
          <w:rFonts w:ascii="Arial" w:hAnsi="Arial" w:cs="Arial"/>
          <w:b/>
          <w:sz w:val="24"/>
          <w:szCs w:val="24"/>
        </w:rPr>
      </w:pPr>
    </w:p>
    <w:p w:rsidR="00CC0A8F" w:rsidRPr="00B27EE9" w:rsidRDefault="00CC0A8F" w:rsidP="00B64BED">
      <w:pPr>
        <w:spacing w:after="0" w:line="240" w:lineRule="auto"/>
        <w:jc w:val="center"/>
        <w:rPr>
          <w:rFonts w:ascii="Arial" w:hAnsi="Arial" w:cs="Arial"/>
          <w:sz w:val="24"/>
          <w:szCs w:val="24"/>
        </w:rPr>
      </w:pPr>
      <w:r w:rsidRPr="00B27EE9">
        <w:rPr>
          <w:rFonts w:ascii="Arial" w:hAnsi="Arial" w:cs="Arial"/>
          <w:b/>
          <w:sz w:val="24"/>
          <w:szCs w:val="24"/>
        </w:rPr>
        <w:t>П О С Т  А Н О В Л Е Н И Е</w:t>
      </w:r>
    </w:p>
    <w:p w:rsidR="007E39AE" w:rsidRPr="00B27EE9" w:rsidRDefault="007E39AE" w:rsidP="007E39AE">
      <w:pPr>
        <w:spacing w:after="0" w:line="240" w:lineRule="auto"/>
        <w:rPr>
          <w:rFonts w:ascii="Arial" w:hAnsi="Arial" w:cs="Arial"/>
          <w:sz w:val="24"/>
          <w:szCs w:val="24"/>
        </w:rPr>
      </w:pPr>
    </w:p>
    <w:p w:rsidR="00CC0A8F" w:rsidRPr="00B27EE9" w:rsidRDefault="00BA1F17" w:rsidP="007E39AE">
      <w:pPr>
        <w:spacing w:after="0" w:line="240" w:lineRule="auto"/>
        <w:rPr>
          <w:rFonts w:ascii="Arial" w:hAnsi="Arial" w:cs="Arial"/>
          <w:sz w:val="24"/>
          <w:szCs w:val="24"/>
        </w:rPr>
      </w:pPr>
      <w:r w:rsidRPr="00B27EE9">
        <w:rPr>
          <w:rFonts w:ascii="Arial" w:hAnsi="Arial" w:cs="Arial"/>
          <w:sz w:val="24"/>
          <w:szCs w:val="24"/>
        </w:rPr>
        <w:t xml:space="preserve">от </w:t>
      </w:r>
      <w:r w:rsidR="00CB656A" w:rsidRPr="00B27EE9">
        <w:rPr>
          <w:rFonts w:ascii="Arial" w:hAnsi="Arial" w:cs="Arial"/>
          <w:sz w:val="24"/>
          <w:szCs w:val="24"/>
        </w:rPr>
        <w:t xml:space="preserve"> </w:t>
      </w:r>
      <w:r w:rsidR="00825AEA">
        <w:rPr>
          <w:rFonts w:ascii="Arial" w:hAnsi="Arial" w:cs="Arial"/>
          <w:sz w:val="24"/>
          <w:szCs w:val="24"/>
        </w:rPr>
        <w:t xml:space="preserve">                           </w:t>
      </w:r>
      <w:r w:rsidR="00D07947" w:rsidRPr="00B27EE9">
        <w:rPr>
          <w:rFonts w:ascii="Arial" w:hAnsi="Arial" w:cs="Arial"/>
          <w:sz w:val="24"/>
          <w:szCs w:val="24"/>
        </w:rPr>
        <w:t xml:space="preserve">                      </w:t>
      </w:r>
      <w:r w:rsidR="00B363D2">
        <w:rPr>
          <w:rFonts w:ascii="Arial" w:hAnsi="Arial" w:cs="Arial"/>
          <w:sz w:val="24"/>
          <w:szCs w:val="24"/>
        </w:rPr>
        <w:t xml:space="preserve"> </w:t>
      </w:r>
      <w:r w:rsidR="00053A8A" w:rsidRPr="00B27EE9">
        <w:rPr>
          <w:rFonts w:ascii="Arial" w:hAnsi="Arial" w:cs="Arial"/>
          <w:sz w:val="24"/>
          <w:szCs w:val="24"/>
        </w:rPr>
        <w:t xml:space="preserve">      </w:t>
      </w:r>
      <w:r w:rsidR="006F053D" w:rsidRPr="00B27EE9">
        <w:rPr>
          <w:rFonts w:ascii="Arial" w:hAnsi="Arial" w:cs="Arial"/>
          <w:sz w:val="24"/>
          <w:szCs w:val="24"/>
        </w:rPr>
        <w:t xml:space="preserve"> </w:t>
      </w:r>
      <w:r w:rsidR="00CC0A8F" w:rsidRPr="00B27EE9">
        <w:rPr>
          <w:rFonts w:ascii="Arial" w:hAnsi="Arial" w:cs="Arial"/>
          <w:sz w:val="24"/>
          <w:szCs w:val="24"/>
        </w:rPr>
        <w:t xml:space="preserve">  пгт Шушенское       </w:t>
      </w:r>
      <w:r w:rsidR="00FD178E" w:rsidRPr="00B27EE9">
        <w:rPr>
          <w:rFonts w:ascii="Arial" w:hAnsi="Arial" w:cs="Arial"/>
          <w:sz w:val="24"/>
          <w:szCs w:val="24"/>
        </w:rPr>
        <w:t xml:space="preserve">       </w:t>
      </w:r>
      <w:r w:rsidR="00CB656A" w:rsidRPr="00B27EE9">
        <w:rPr>
          <w:rFonts w:ascii="Arial" w:hAnsi="Arial" w:cs="Arial"/>
          <w:sz w:val="24"/>
          <w:szCs w:val="24"/>
        </w:rPr>
        <w:t xml:space="preserve">                     </w:t>
      </w:r>
      <w:r w:rsidR="006F053D" w:rsidRPr="00B27EE9">
        <w:rPr>
          <w:rFonts w:ascii="Arial" w:hAnsi="Arial" w:cs="Arial"/>
          <w:sz w:val="24"/>
          <w:szCs w:val="24"/>
        </w:rPr>
        <w:t xml:space="preserve"> </w:t>
      </w:r>
      <w:r w:rsidR="009E4CBB" w:rsidRPr="00B27EE9">
        <w:rPr>
          <w:rFonts w:ascii="Arial" w:hAnsi="Arial" w:cs="Arial"/>
          <w:sz w:val="24"/>
          <w:szCs w:val="24"/>
        </w:rPr>
        <w:t xml:space="preserve"> №</w:t>
      </w:r>
      <w:r w:rsidR="00B363D2">
        <w:rPr>
          <w:rFonts w:ascii="Arial" w:hAnsi="Arial" w:cs="Arial"/>
          <w:sz w:val="24"/>
          <w:szCs w:val="24"/>
        </w:rPr>
        <w:t xml:space="preserve"> </w:t>
      </w:r>
    </w:p>
    <w:p w:rsidR="00CC0A8F" w:rsidRPr="00B27EE9" w:rsidRDefault="00CC0A8F" w:rsidP="007E39AE">
      <w:pPr>
        <w:pStyle w:val="ConsNormal"/>
        <w:widowControl/>
        <w:ind w:firstLine="0"/>
        <w:jc w:val="both"/>
        <w:rPr>
          <w:sz w:val="24"/>
          <w:szCs w:val="24"/>
        </w:rPr>
      </w:pPr>
    </w:p>
    <w:tbl>
      <w:tblPr>
        <w:tblW w:w="7762" w:type="dxa"/>
        <w:tblLook w:val="04A0" w:firstRow="1" w:lastRow="0" w:firstColumn="1" w:lastColumn="0" w:noHBand="0" w:noVBand="1"/>
      </w:tblPr>
      <w:tblGrid>
        <w:gridCol w:w="7762"/>
      </w:tblGrid>
      <w:tr w:rsidR="009F00A6" w:rsidRPr="00B27EE9" w:rsidTr="00B64BED">
        <w:trPr>
          <w:trHeight w:val="1371"/>
        </w:trPr>
        <w:tc>
          <w:tcPr>
            <w:tcW w:w="7762" w:type="dxa"/>
          </w:tcPr>
          <w:p w:rsidR="009F00A6" w:rsidRPr="00B27EE9" w:rsidRDefault="009F00A6" w:rsidP="009E6FD2">
            <w:pPr>
              <w:spacing w:after="0" w:line="240" w:lineRule="auto"/>
              <w:jc w:val="both"/>
              <w:rPr>
                <w:sz w:val="24"/>
                <w:szCs w:val="24"/>
              </w:rPr>
            </w:pPr>
            <w:r w:rsidRPr="00B27EE9">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B27EE9">
              <w:rPr>
                <w:rFonts w:ascii="Arial" w:hAnsi="Arial" w:cs="Arial"/>
                <w:sz w:val="24"/>
                <w:szCs w:val="24"/>
              </w:rPr>
              <w:t xml:space="preserve">в редакции от 25.12.2015 № 1103, </w:t>
            </w:r>
            <w:r w:rsidR="00B64BED">
              <w:rPr>
                <w:rFonts w:ascii="Arial" w:hAnsi="Arial" w:cs="Arial"/>
                <w:sz w:val="24"/>
                <w:szCs w:val="24"/>
              </w:rPr>
              <w:br/>
            </w:r>
            <w:r w:rsidR="00CA1594" w:rsidRPr="00B27EE9">
              <w:rPr>
                <w:rFonts w:ascii="Arial" w:hAnsi="Arial" w:cs="Arial"/>
                <w:sz w:val="24"/>
                <w:szCs w:val="24"/>
              </w:rPr>
              <w:t>от 11.11.2016 № 72, от 16.12.2016 № 824,</w:t>
            </w:r>
            <w:r w:rsidRPr="00B27EE9">
              <w:rPr>
                <w:rFonts w:ascii="Arial" w:hAnsi="Arial" w:cs="Arial"/>
                <w:sz w:val="24"/>
                <w:szCs w:val="24"/>
              </w:rPr>
              <w:t xml:space="preserve"> от 12.07.201</w:t>
            </w:r>
            <w:r w:rsidR="00754E2B" w:rsidRPr="00B27EE9">
              <w:rPr>
                <w:rFonts w:ascii="Arial" w:hAnsi="Arial" w:cs="Arial"/>
                <w:sz w:val="24"/>
                <w:szCs w:val="24"/>
              </w:rPr>
              <w:t xml:space="preserve">7 </w:t>
            </w:r>
            <w:r w:rsidR="00B64BED">
              <w:rPr>
                <w:rFonts w:ascii="Arial" w:hAnsi="Arial" w:cs="Arial"/>
                <w:sz w:val="24"/>
                <w:szCs w:val="24"/>
              </w:rPr>
              <w:br/>
            </w:r>
            <w:r w:rsidR="00754E2B" w:rsidRPr="00B27EE9">
              <w:rPr>
                <w:rFonts w:ascii="Arial" w:hAnsi="Arial" w:cs="Arial"/>
                <w:sz w:val="24"/>
                <w:szCs w:val="24"/>
              </w:rPr>
              <w:t>№ 726</w:t>
            </w:r>
            <w:r w:rsidR="00CA1594" w:rsidRPr="00B27EE9">
              <w:rPr>
                <w:rFonts w:ascii="Arial" w:hAnsi="Arial" w:cs="Arial"/>
                <w:sz w:val="24"/>
                <w:szCs w:val="24"/>
              </w:rPr>
              <w:t>, от 18.10.2017 № 1134,</w:t>
            </w:r>
            <w:r w:rsidRPr="00B27EE9">
              <w:rPr>
                <w:rFonts w:ascii="Arial" w:hAnsi="Arial" w:cs="Arial"/>
                <w:sz w:val="24"/>
                <w:szCs w:val="24"/>
              </w:rPr>
              <w:t xml:space="preserve"> от 16.02.2018 № 220</w:t>
            </w:r>
            <w:r w:rsidR="00BB7145" w:rsidRPr="00B27EE9">
              <w:rPr>
                <w:rFonts w:ascii="Arial" w:hAnsi="Arial" w:cs="Arial"/>
                <w:sz w:val="24"/>
                <w:szCs w:val="24"/>
              </w:rPr>
              <w:t xml:space="preserve">, </w:t>
            </w:r>
            <w:r w:rsidR="00B64BED">
              <w:rPr>
                <w:rFonts w:ascii="Arial" w:hAnsi="Arial" w:cs="Arial"/>
                <w:sz w:val="24"/>
                <w:szCs w:val="24"/>
              </w:rPr>
              <w:br/>
            </w:r>
            <w:r w:rsidR="00BB7145" w:rsidRPr="00B27EE9">
              <w:rPr>
                <w:rFonts w:ascii="Arial" w:hAnsi="Arial" w:cs="Arial"/>
                <w:sz w:val="24"/>
                <w:szCs w:val="24"/>
              </w:rPr>
              <w:t>от 26.04.2018 № 511, от 28.05.2018 № 636</w:t>
            </w:r>
            <w:r w:rsidR="00CB656A" w:rsidRPr="00B27EE9">
              <w:rPr>
                <w:rFonts w:ascii="Arial" w:hAnsi="Arial" w:cs="Arial"/>
                <w:sz w:val="24"/>
                <w:szCs w:val="24"/>
              </w:rPr>
              <w:t xml:space="preserve">, от 12.10.2018 </w:t>
            </w:r>
            <w:r w:rsidR="00B64BED">
              <w:rPr>
                <w:rFonts w:ascii="Arial" w:hAnsi="Arial" w:cs="Arial"/>
                <w:sz w:val="24"/>
                <w:szCs w:val="24"/>
              </w:rPr>
              <w:br/>
            </w:r>
            <w:r w:rsidR="00CB656A" w:rsidRPr="00B27EE9">
              <w:rPr>
                <w:rFonts w:ascii="Arial" w:hAnsi="Arial" w:cs="Arial"/>
                <w:sz w:val="24"/>
                <w:szCs w:val="24"/>
              </w:rPr>
              <w:t>№ 1126</w:t>
            </w:r>
            <w:r w:rsidR="00DB356E" w:rsidRPr="00B27EE9">
              <w:rPr>
                <w:rFonts w:ascii="Arial" w:hAnsi="Arial" w:cs="Arial"/>
                <w:sz w:val="24"/>
                <w:szCs w:val="24"/>
              </w:rPr>
              <w:t>, от 09.11.2018 № 1231</w:t>
            </w:r>
            <w:r w:rsidR="00F76F49" w:rsidRPr="00B27EE9">
              <w:rPr>
                <w:rFonts w:ascii="Arial" w:hAnsi="Arial" w:cs="Arial"/>
                <w:sz w:val="24"/>
                <w:szCs w:val="24"/>
              </w:rPr>
              <w:t>, от 26.07.2019 № 675</w:t>
            </w:r>
            <w:r w:rsidR="00D07947" w:rsidRPr="00B27EE9">
              <w:rPr>
                <w:rFonts w:ascii="Arial" w:hAnsi="Arial" w:cs="Arial"/>
                <w:sz w:val="24"/>
                <w:szCs w:val="24"/>
              </w:rPr>
              <w:t>,</w:t>
            </w:r>
            <w:r w:rsidR="00B64BED">
              <w:rPr>
                <w:rFonts w:ascii="Arial" w:hAnsi="Arial" w:cs="Arial"/>
                <w:sz w:val="24"/>
                <w:szCs w:val="24"/>
              </w:rPr>
              <w:br/>
            </w:r>
            <w:r w:rsidR="00D07947" w:rsidRPr="00B27EE9">
              <w:rPr>
                <w:rFonts w:ascii="Arial" w:hAnsi="Arial" w:cs="Arial"/>
                <w:sz w:val="24"/>
                <w:szCs w:val="24"/>
              </w:rPr>
              <w:t xml:space="preserve"> от 30.09.2019 № 933</w:t>
            </w:r>
            <w:r w:rsidR="00825AEA">
              <w:rPr>
                <w:rFonts w:ascii="Arial" w:hAnsi="Arial" w:cs="Arial"/>
                <w:sz w:val="24"/>
                <w:szCs w:val="24"/>
              </w:rPr>
              <w:t>, от 11.11.2019 № 1122)</w:t>
            </w:r>
          </w:p>
        </w:tc>
      </w:tr>
    </w:tbl>
    <w:p w:rsidR="009F00A6" w:rsidRPr="00B27EE9" w:rsidRDefault="009F00A6" w:rsidP="0068182D">
      <w:pPr>
        <w:pStyle w:val="ConsNormal"/>
        <w:widowControl/>
        <w:ind w:right="-2" w:firstLine="708"/>
        <w:jc w:val="both"/>
        <w:rPr>
          <w:sz w:val="24"/>
          <w:szCs w:val="24"/>
        </w:rPr>
      </w:pPr>
    </w:p>
    <w:p w:rsidR="00B64BED" w:rsidRDefault="00CC0A8F" w:rsidP="00B64BED">
      <w:pPr>
        <w:pStyle w:val="ConsNormal"/>
        <w:widowControl/>
        <w:ind w:right="-264" w:firstLine="708"/>
        <w:jc w:val="both"/>
        <w:rPr>
          <w:sz w:val="24"/>
          <w:szCs w:val="24"/>
        </w:rPr>
      </w:pPr>
      <w:r w:rsidRPr="00B27EE9">
        <w:rPr>
          <w:sz w:val="24"/>
          <w:szCs w:val="24"/>
        </w:rPr>
        <w:t>В соответствии со статьей 179 Бюджетного кодекса Российской Федерации, постановлением Правит</w:t>
      </w:r>
      <w:r w:rsidR="00DB356E" w:rsidRPr="00B27EE9">
        <w:rPr>
          <w:sz w:val="24"/>
          <w:szCs w:val="24"/>
        </w:rPr>
        <w:t>ельства Красноярского края от 29.03.2019 № 144</w:t>
      </w:r>
      <w:r w:rsidRPr="00B27EE9">
        <w:rPr>
          <w:sz w:val="24"/>
          <w:szCs w:val="24"/>
        </w:rPr>
        <w:t>-п «Об утверждении региональных адресных программ по переселению граждан из аварийного жилищного ф</w:t>
      </w:r>
      <w:r w:rsidR="00DB356E" w:rsidRPr="00B27EE9">
        <w:rPr>
          <w:sz w:val="24"/>
          <w:szCs w:val="24"/>
        </w:rPr>
        <w:t>онда в Красноярском крае на 2019-2024</w:t>
      </w:r>
      <w:r w:rsidRPr="00B27EE9">
        <w:rPr>
          <w:sz w:val="24"/>
          <w:szCs w:val="24"/>
        </w:rPr>
        <w:t xml:space="preserve"> годы»,</w:t>
      </w:r>
      <w:r w:rsidR="008507E7" w:rsidRPr="00B27EE9">
        <w:rPr>
          <w:sz w:val="24"/>
          <w:szCs w:val="24"/>
        </w:rPr>
        <w:t xml:space="preserve"> </w:t>
      </w:r>
      <w:r w:rsidRPr="00B27EE9">
        <w:rPr>
          <w:sz w:val="24"/>
          <w:szCs w:val="24"/>
        </w:rPr>
        <w:t xml:space="preserve"> </w:t>
      </w:r>
      <w:r w:rsidR="008507E7" w:rsidRPr="00B27EE9">
        <w:rPr>
          <w:sz w:val="24"/>
          <w:szCs w:val="24"/>
        </w:rPr>
        <w:t>постановлением Правительства Красноярского края от 30.09.2013 №</w:t>
      </w:r>
      <w:r w:rsidR="0021051C" w:rsidRPr="00B27EE9">
        <w:rPr>
          <w:sz w:val="24"/>
          <w:szCs w:val="24"/>
        </w:rPr>
        <w:t xml:space="preserve"> </w:t>
      </w:r>
      <w:r w:rsidR="008507E7" w:rsidRPr="00B27EE9">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B27EE9">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B27EE9">
        <w:rPr>
          <w:sz w:val="24"/>
          <w:szCs w:val="24"/>
        </w:rPr>
        <w:t xml:space="preserve"> ст.ст. </w:t>
      </w:r>
      <w:r w:rsidR="00786717" w:rsidRPr="00B27EE9">
        <w:rPr>
          <w:sz w:val="24"/>
          <w:szCs w:val="24"/>
        </w:rPr>
        <w:t>18,</w:t>
      </w:r>
      <w:r w:rsidR="008507E7" w:rsidRPr="00B27EE9">
        <w:rPr>
          <w:sz w:val="24"/>
          <w:szCs w:val="24"/>
        </w:rPr>
        <w:t xml:space="preserve"> </w:t>
      </w:r>
      <w:r w:rsidR="00786717" w:rsidRPr="00B27EE9">
        <w:rPr>
          <w:sz w:val="24"/>
          <w:szCs w:val="24"/>
        </w:rPr>
        <w:t xml:space="preserve">21 </w:t>
      </w:r>
      <w:r w:rsidRPr="00B27EE9">
        <w:rPr>
          <w:sz w:val="24"/>
          <w:szCs w:val="24"/>
        </w:rPr>
        <w:t xml:space="preserve"> Устав</w:t>
      </w:r>
      <w:r w:rsidR="00786717" w:rsidRPr="00B27EE9">
        <w:rPr>
          <w:sz w:val="24"/>
          <w:szCs w:val="24"/>
        </w:rPr>
        <w:t>а</w:t>
      </w:r>
      <w:r w:rsidRPr="00B27EE9">
        <w:rPr>
          <w:sz w:val="24"/>
          <w:szCs w:val="24"/>
        </w:rPr>
        <w:t xml:space="preserve"> Шушенского района, ПОСТАНОВЛЯЮ:</w:t>
      </w:r>
    </w:p>
    <w:p w:rsidR="00CC0A8F" w:rsidRPr="00B27EE9" w:rsidRDefault="00CC0A8F" w:rsidP="00B64BED">
      <w:pPr>
        <w:pStyle w:val="ConsNormal"/>
        <w:widowControl/>
        <w:ind w:right="-264" w:firstLine="708"/>
        <w:jc w:val="both"/>
        <w:rPr>
          <w:sz w:val="24"/>
          <w:szCs w:val="24"/>
        </w:rPr>
      </w:pPr>
      <w:r w:rsidRPr="00B27EE9">
        <w:rPr>
          <w:sz w:val="24"/>
          <w:szCs w:val="24"/>
        </w:rPr>
        <w:t>1.</w:t>
      </w:r>
      <w:r w:rsidR="00BB1AF6" w:rsidRPr="00B27EE9">
        <w:rPr>
          <w:sz w:val="24"/>
          <w:szCs w:val="24"/>
        </w:rPr>
        <w:t xml:space="preserve"> </w:t>
      </w:r>
      <w:r w:rsidRPr="00B27EE9">
        <w:rPr>
          <w:sz w:val="24"/>
          <w:szCs w:val="24"/>
        </w:rPr>
        <w:t xml:space="preserve">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(в редакции </w:t>
      </w:r>
      <w:r w:rsidR="00CA1594" w:rsidRPr="00B27EE9">
        <w:rPr>
          <w:sz w:val="24"/>
          <w:szCs w:val="24"/>
        </w:rPr>
        <w:t>от 25.12.2015 № 1103, от 11.11.2016 № 72, от 16.12.2016 № 824, от 12.07.201</w:t>
      </w:r>
      <w:r w:rsidR="00754E2B" w:rsidRPr="00B27EE9">
        <w:rPr>
          <w:sz w:val="24"/>
          <w:szCs w:val="24"/>
        </w:rPr>
        <w:t>7 № 726</w:t>
      </w:r>
      <w:r w:rsidR="00CA1594" w:rsidRPr="00B27EE9">
        <w:rPr>
          <w:sz w:val="24"/>
          <w:szCs w:val="24"/>
        </w:rPr>
        <w:t>, от 18.10.2017 № 1134, от 16.02.2018 № 220</w:t>
      </w:r>
      <w:r w:rsidR="00502D78" w:rsidRPr="00B27EE9">
        <w:rPr>
          <w:sz w:val="24"/>
          <w:szCs w:val="24"/>
        </w:rPr>
        <w:t>, от 26.04.2018 № 511</w:t>
      </w:r>
      <w:r w:rsidR="00DA0BBA" w:rsidRPr="00B27EE9">
        <w:rPr>
          <w:sz w:val="24"/>
          <w:szCs w:val="24"/>
        </w:rPr>
        <w:t>, от 28.05.2018 № 636</w:t>
      </w:r>
      <w:r w:rsidR="00CB656A" w:rsidRPr="00B27EE9">
        <w:rPr>
          <w:sz w:val="24"/>
          <w:szCs w:val="24"/>
        </w:rPr>
        <w:t>, от 12.10.2018 № 1126</w:t>
      </w:r>
      <w:r w:rsidR="00E704C8" w:rsidRPr="00B27EE9">
        <w:rPr>
          <w:sz w:val="24"/>
          <w:szCs w:val="24"/>
        </w:rPr>
        <w:t>, от 09.11.2018 № 1231</w:t>
      </w:r>
      <w:r w:rsidR="00F76F49" w:rsidRPr="00B27EE9">
        <w:rPr>
          <w:sz w:val="24"/>
          <w:szCs w:val="24"/>
        </w:rPr>
        <w:t>, от 26.07.2019 № 675</w:t>
      </w:r>
      <w:r w:rsidR="00D07947" w:rsidRPr="00B27EE9">
        <w:rPr>
          <w:sz w:val="24"/>
          <w:szCs w:val="24"/>
        </w:rPr>
        <w:t>, от 30.09.2019 № 933</w:t>
      </w:r>
      <w:r w:rsidR="00825AEA">
        <w:rPr>
          <w:sz w:val="24"/>
          <w:szCs w:val="24"/>
        </w:rPr>
        <w:t>,</w:t>
      </w:r>
      <w:r w:rsidR="00825AEA" w:rsidRPr="00825AEA">
        <w:rPr>
          <w:sz w:val="24"/>
          <w:szCs w:val="24"/>
        </w:rPr>
        <w:t xml:space="preserve"> </w:t>
      </w:r>
      <w:r w:rsidR="00825AEA">
        <w:rPr>
          <w:sz w:val="24"/>
          <w:szCs w:val="24"/>
        </w:rPr>
        <w:t>от 11.11.2019 № 1122</w:t>
      </w:r>
      <w:r w:rsidR="00BB1AF6" w:rsidRPr="00B27EE9">
        <w:rPr>
          <w:sz w:val="24"/>
          <w:szCs w:val="24"/>
        </w:rPr>
        <w:t>) следующие</w:t>
      </w:r>
      <w:r w:rsidRPr="00B27EE9">
        <w:rPr>
          <w:sz w:val="24"/>
          <w:szCs w:val="24"/>
        </w:rPr>
        <w:t xml:space="preserve"> </w:t>
      </w:r>
      <w:r w:rsidR="00BB1AF6" w:rsidRPr="00B27EE9">
        <w:rPr>
          <w:sz w:val="24"/>
          <w:szCs w:val="24"/>
        </w:rPr>
        <w:t xml:space="preserve">изменения: </w:t>
      </w:r>
      <w:r w:rsidRPr="00B27EE9">
        <w:rPr>
          <w:sz w:val="24"/>
          <w:szCs w:val="24"/>
        </w:rPr>
        <w:t>програ</w:t>
      </w:r>
      <w:r w:rsidR="00D07947" w:rsidRPr="00B27EE9">
        <w:rPr>
          <w:sz w:val="24"/>
          <w:szCs w:val="24"/>
        </w:rPr>
        <w:t xml:space="preserve">мму изложить в новой редакции </w:t>
      </w:r>
      <w:r w:rsidRPr="00B27EE9">
        <w:rPr>
          <w:sz w:val="24"/>
          <w:szCs w:val="24"/>
        </w:rPr>
        <w:t>и утвердить согласно приложению к настоящему постановлению.</w:t>
      </w:r>
    </w:p>
    <w:p w:rsidR="00CC0A8F" w:rsidRPr="00B27EE9" w:rsidRDefault="00CC0A8F" w:rsidP="0068182D">
      <w:pPr>
        <w:pStyle w:val="ConsNonformat"/>
        <w:ind w:right="-285" w:firstLine="567"/>
        <w:jc w:val="both"/>
        <w:rPr>
          <w:rFonts w:ascii="Arial" w:hAnsi="Arial" w:cs="Arial"/>
          <w:sz w:val="24"/>
          <w:szCs w:val="24"/>
        </w:rPr>
      </w:pPr>
      <w:r w:rsidRPr="00B27EE9">
        <w:rPr>
          <w:rFonts w:ascii="Arial" w:hAnsi="Arial" w:cs="Arial"/>
          <w:sz w:val="24"/>
          <w:szCs w:val="24"/>
        </w:rPr>
        <w:t>2.</w:t>
      </w:r>
      <w:r w:rsidR="00B64BED">
        <w:rPr>
          <w:rFonts w:ascii="Arial" w:hAnsi="Arial" w:cs="Arial"/>
          <w:sz w:val="24"/>
          <w:szCs w:val="24"/>
        </w:rPr>
        <w:t xml:space="preserve"> </w:t>
      </w:r>
      <w:r w:rsidRPr="00B27EE9">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официальном сайте Шушенского района (</w:t>
      </w:r>
      <w:r w:rsidRPr="00B27EE9">
        <w:rPr>
          <w:rFonts w:ascii="Arial" w:hAnsi="Arial" w:cs="Arial"/>
          <w:sz w:val="24"/>
          <w:szCs w:val="24"/>
          <w:lang w:val="en-US"/>
        </w:rPr>
        <w:t>www</w:t>
      </w:r>
      <w:r w:rsidRPr="00B27EE9">
        <w:rPr>
          <w:rFonts w:ascii="Arial" w:hAnsi="Arial" w:cs="Arial"/>
          <w:sz w:val="24"/>
          <w:szCs w:val="24"/>
        </w:rPr>
        <w:t>.</w:t>
      </w:r>
      <w:r w:rsidRPr="00B27EE9">
        <w:rPr>
          <w:rFonts w:ascii="Arial" w:hAnsi="Arial" w:cs="Arial"/>
          <w:sz w:val="24"/>
          <w:szCs w:val="24"/>
          <w:lang w:val="en-US"/>
        </w:rPr>
        <w:t>arshush</w:t>
      </w:r>
      <w:r w:rsidRPr="00B27EE9">
        <w:rPr>
          <w:rFonts w:ascii="Arial" w:hAnsi="Arial" w:cs="Arial"/>
          <w:sz w:val="24"/>
          <w:szCs w:val="24"/>
        </w:rPr>
        <w:t>.</w:t>
      </w:r>
      <w:r w:rsidRPr="00B27EE9">
        <w:rPr>
          <w:rFonts w:ascii="Arial" w:hAnsi="Arial" w:cs="Arial"/>
          <w:sz w:val="24"/>
          <w:szCs w:val="24"/>
          <w:lang w:val="en-US"/>
        </w:rPr>
        <w:t>ru</w:t>
      </w:r>
      <w:r w:rsidRPr="00B27EE9">
        <w:rPr>
          <w:rFonts w:ascii="Arial" w:hAnsi="Arial" w:cs="Arial"/>
          <w:sz w:val="24"/>
          <w:szCs w:val="24"/>
        </w:rPr>
        <w:t>).</w:t>
      </w:r>
    </w:p>
    <w:p w:rsidR="00CC0A8F" w:rsidRPr="00B27EE9" w:rsidRDefault="00CC0A8F" w:rsidP="00BB1AF6">
      <w:pPr>
        <w:pStyle w:val="ConsNonformat"/>
        <w:ind w:right="-3" w:firstLine="567"/>
        <w:jc w:val="both"/>
        <w:rPr>
          <w:rFonts w:ascii="Arial" w:hAnsi="Arial" w:cs="Arial"/>
          <w:sz w:val="24"/>
          <w:szCs w:val="24"/>
        </w:rPr>
      </w:pPr>
      <w:r w:rsidRPr="00B27EE9">
        <w:rPr>
          <w:rFonts w:ascii="Arial" w:hAnsi="Arial" w:cs="Arial"/>
          <w:sz w:val="24"/>
          <w:szCs w:val="24"/>
        </w:rPr>
        <w:t>3.</w:t>
      </w:r>
      <w:r w:rsidR="00B64BED">
        <w:rPr>
          <w:rFonts w:ascii="Arial" w:hAnsi="Arial" w:cs="Arial"/>
          <w:sz w:val="24"/>
          <w:szCs w:val="24"/>
        </w:rPr>
        <w:t xml:space="preserve"> </w:t>
      </w:r>
      <w:r w:rsidRPr="00B27EE9">
        <w:rPr>
          <w:rFonts w:ascii="Arial" w:hAnsi="Arial" w:cs="Arial"/>
          <w:sz w:val="24"/>
          <w:szCs w:val="24"/>
        </w:rPr>
        <w:t>Контроль за исполнением настоящего постановл</w:t>
      </w:r>
      <w:r w:rsidR="0068182D">
        <w:rPr>
          <w:rFonts w:ascii="Arial" w:hAnsi="Arial" w:cs="Arial"/>
          <w:sz w:val="24"/>
          <w:szCs w:val="24"/>
        </w:rPr>
        <w:t>ения оставляю за собой</w:t>
      </w:r>
      <w:r w:rsidRPr="00B27EE9">
        <w:rPr>
          <w:rFonts w:ascii="Arial" w:hAnsi="Arial" w:cs="Arial"/>
          <w:sz w:val="24"/>
          <w:szCs w:val="24"/>
        </w:rPr>
        <w:t>.</w:t>
      </w:r>
    </w:p>
    <w:p w:rsidR="009F00A6" w:rsidRPr="00B27EE9" w:rsidRDefault="00CC0A8F" w:rsidP="00B64BED">
      <w:pPr>
        <w:widowControl w:val="0"/>
        <w:autoSpaceDE w:val="0"/>
        <w:autoSpaceDN w:val="0"/>
        <w:adjustRightInd w:val="0"/>
        <w:spacing w:after="0" w:line="240" w:lineRule="auto"/>
        <w:ind w:right="-285" w:firstLine="567"/>
        <w:jc w:val="both"/>
        <w:rPr>
          <w:rFonts w:ascii="Arial" w:hAnsi="Arial" w:cs="Arial"/>
          <w:sz w:val="24"/>
          <w:szCs w:val="24"/>
        </w:rPr>
      </w:pPr>
      <w:r w:rsidRPr="00B27EE9">
        <w:rPr>
          <w:rFonts w:ascii="Arial" w:hAnsi="Arial" w:cs="Arial"/>
          <w:sz w:val="24"/>
          <w:szCs w:val="24"/>
        </w:rPr>
        <w:t>4.</w:t>
      </w:r>
      <w:r w:rsidR="00BB1AF6" w:rsidRPr="00B27EE9">
        <w:rPr>
          <w:rFonts w:ascii="Arial" w:hAnsi="Arial" w:cs="Arial"/>
          <w:sz w:val="24"/>
          <w:szCs w:val="24"/>
        </w:rPr>
        <w:t xml:space="preserve"> </w:t>
      </w:r>
      <w:r w:rsidR="0068182D" w:rsidRPr="009C12F8">
        <w:rPr>
          <w:rFonts w:ascii="Arial" w:hAnsi="Arial" w:cs="Arial"/>
          <w:sz w:val="24"/>
          <w:szCs w:val="24"/>
          <w:lang w:eastAsia="ru-RU"/>
        </w:rPr>
        <w:t>Постановление</w:t>
      </w:r>
      <w:r w:rsidR="00B64BED">
        <w:rPr>
          <w:rFonts w:ascii="Arial" w:hAnsi="Arial" w:cs="Arial"/>
          <w:sz w:val="24"/>
          <w:szCs w:val="24"/>
          <w:lang w:eastAsia="ru-RU"/>
        </w:rPr>
        <w:t xml:space="preserve"> </w:t>
      </w:r>
      <w:r w:rsidR="0068182D" w:rsidRPr="009C12F8">
        <w:rPr>
          <w:rFonts w:ascii="Arial" w:hAnsi="Arial" w:cs="Arial"/>
          <w:sz w:val="24"/>
          <w:szCs w:val="24"/>
          <w:lang w:eastAsia="ru-RU"/>
        </w:rPr>
        <w:t>вступает</w:t>
      </w:r>
      <w:r w:rsidR="00B64BED">
        <w:rPr>
          <w:rFonts w:ascii="Arial" w:hAnsi="Arial" w:cs="Arial"/>
          <w:sz w:val="24"/>
          <w:szCs w:val="24"/>
          <w:lang w:eastAsia="ru-RU"/>
        </w:rPr>
        <w:t xml:space="preserve"> </w:t>
      </w:r>
      <w:r w:rsidR="0068182D" w:rsidRPr="009C12F8">
        <w:rPr>
          <w:rFonts w:ascii="Arial" w:hAnsi="Arial" w:cs="Arial"/>
          <w:sz w:val="24"/>
          <w:szCs w:val="24"/>
          <w:lang w:eastAsia="ru-RU"/>
        </w:rPr>
        <w:t>в</w:t>
      </w:r>
      <w:r w:rsidR="00B64BED">
        <w:rPr>
          <w:rFonts w:ascii="Arial" w:hAnsi="Arial" w:cs="Arial"/>
          <w:sz w:val="24"/>
          <w:szCs w:val="24"/>
          <w:lang w:eastAsia="ru-RU"/>
        </w:rPr>
        <w:t xml:space="preserve"> </w:t>
      </w:r>
      <w:r w:rsidR="0068182D" w:rsidRPr="009C12F8">
        <w:rPr>
          <w:rFonts w:ascii="Arial" w:hAnsi="Arial" w:cs="Arial"/>
          <w:sz w:val="24"/>
          <w:szCs w:val="24"/>
          <w:lang w:eastAsia="ru-RU"/>
        </w:rPr>
        <w:t xml:space="preserve">силу </w:t>
      </w:r>
      <w:r w:rsidR="0068182D">
        <w:rPr>
          <w:rFonts w:ascii="Arial" w:hAnsi="Arial" w:cs="Arial"/>
          <w:sz w:val="24"/>
          <w:szCs w:val="24"/>
          <w:lang w:eastAsia="ru-RU"/>
        </w:rPr>
        <w:t>после</w:t>
      </w:r>
      <w:r w:rsidR="0068182D" w:rsidRPr="009C12F8">
        <w:rPr>
          <w:rFonts w:ascii="Arial" w:hAnsi="Arial" w:cs="Arial"/>
          <w:sz w:val="24"/>
          <w:szCs w:val="24"/>
          <w:lang w:eastAsia="ru-RU"/>
        </w:rPr>
        <w:t xml:space="preserve"> официального опубликования </w:t>
      </w:r>
      <w:r w:rsidR="00B64BED">
        <w:rPr>
          <w:rFonts w:ascii="Arial" w:hAnsi="Arial" w:cs="Arial"/>
          <w:sz w:val="24"/>
          <w:szCs w:val="24"/>
          <w:lang w:eastAsia="ru-RU"/>
        </w:rPr>
        <w:t xml:space="preserve">в </w:t>
      </w:r>
      <w:r w:rsidR="0068182D" w:rsidRPr="009C12F8">
        <w:rPr>
          <w:rFonts w:ascii="Arial" w:hAnsi="Arial" w:cs="Arial"/>
          <w:sz w:val="24"/>
          <w:szCs w:val="24"/>
          <w:lang w:eastAsia="ru-RU"/>
        </w:rPr>
        <w:t>Газет</w:t>
      </w:r>
      <w:r w:rsidR="00B64BED">
        <w:rPr>
          <w:rFonts w:ascii="Arial" w:hAnsi="Arial" w:cs="Arial"/>
          <w:sz w:val="24"/>
          <w:szCs w:val="24"/>
          <w:lang w:eastAsia="ru-RU"/>
        </w:rPr>
        <w:t xml:space="preserve">е «Ведомости» Шушенского </w:t>
      </w:r>
      <w:r w:rsidR="0068182D">
        <w:rPr>
          <w:rFonts w:ascii="Arial" w:hAnsi="Arial" w:cs="Arial"/>
          <w:sz w:val="24"/>
          <w:szCs w:val="24"/>
          <w:lang w:eastAsia="ru-RU"/>
        </w:rPr>
        <w:t>района</w:t>
      </w:r>
      <w:r w:rsidR="0068182D" w:rsidRPr="00FB3D5A">
        <w:rPr>
          <w:rFonts w:ascii="Arial" w:hAnsi="Arial" w:cs="Arial"/>
          <w:sz w:val="24"/>
          <w:szCs w:val="24"/>
          <w:lang w:eastAsia="ru-RU"/>
        </w:rPr>
        <w:t xml:space="preserve"> и </w:t>
      </w:r>
      <w:r w:rsidR="0068182D">
        <w:rPr>
          <w:rFonts w:ascii="Arial" w:hAnsi="Arial" w:cs="Arial"/>
          <w:sz w:val="24"/>
          <w:szCs w:val="24"/>
          <w:lang w:eastAsia="ru-RU"/>
        </w:rPr>
        <w:t xml:space="preserve">распространяет свое действие на </w:t>
      </w:r>
      <w:r w:rsidR="00B64BED">
        <w:rPr>
          <w:rFonts w:ascii="Arial" w:hAnsi="Arial" w:cs="Arial"/>
          <w:sz w:val="24"/>
          <w:szCs w:val="24"/>
          <w:lang w:eastAsia="ru-RU"/>
        </w:rPr>
        <w:t>п</w:t>
      </w:r>
      <w:r w:rsidR="0068182D">
        <w:rPr>
          <w:rFonts w:ascii="Arial" w:hAnsi="Arial" w:cs="Arial"/>
          <w:sz w:val="24"/>
          <w:szCs w:val="24"/>
          <w:lang w:eastAsia="ru-RU"/>
        </w:rPr>
        <w:t>равоотношения</w:t>
      </w:r>
      <w:r w:rsidR="00B64BED">
        <w:rPr>
          <w:rFonts w:ascii="Arial" w:hAnsi="Arial" w:cs="Arial"/>
          <w:sz w:val="24"/>
          <w:szCs w:val="24"/>
          <w:lang w:eastAsia="ru-RU"/>
        </w:rPr>
        <w:t xml:space="preserve">, </w:t>
      </w:r>
      <w:r w:rsidR="00D865A7">
        <w:rPr>
          <w:rFonts w:ascii="Arial" w:hAnsi="Arial" w:cs="Arial"/>
          <w:sz w:val="24"/>
          <w:szCs w:val="24"/>
          <w:lang w:eastAsia="ru-RU"/>
        </w:rPr>
        <w:t>возникшие с 1 января 2020</w:t>
      </w:r>
      <w:r w:rsidR="0068182D">
        <w:rPr>
          <w:rFonts w:ascii="Arial" w:hAnsi="Arial" w:cs="Arial"/>
          <w:sz w:val="24"/>
          <w:szCs w:val="24"/>
          <w:lang w:eastAsia="ru-RU"/>
        </w:rPr>
        <w:t xml:space="preserve"> года</w:t>
      </w:r>
      <w:r w:rsidR="00575F19" w:rsidRPr="00B27EE9">
        <w:rPr>
          <w:rFonts w:ascii="Arial" w:hAnsi="Arial" w:cs="Arial"/>
          <w:sz w:val="24"/>
          <w:szCs w:val="24"/>
        </w:rPr>
        <w:t>.</w:t>
      </w:r>
      <w:r w:rsidRPr="00B27EE9">
        <w:rPr>
          <w:rFonts w:ascii="Arial" w:hAnsi="Arial" w:cs="Arial"/>
          <w:sz w:val="24"/>
          <w:szCs w:val="24"/>
        </w:rPr>
        <w:t xml:space="preserve"> </w:t>
      </w:r>
    </w:p>
    <w:p w:rsidR="00825AEA" w:rsidRDefault="00825AEA" w:rsidP="001E4E03">
      <w:pPr>
        <w:pStyle w:val="ConsNonformat"/>
        <w:widowControl/>
        <w:rPr>
          <w:rFonts w:ascii="Arial" w:hAnsi="Arial" w:cs="Arial"/>
          <w:sz w:val="24"/>
          <w:szCs w:val="24"/>
        </w:rPr>
      </w:pPr>
    </w:p>
    <w:p w:rsidR="001E4E03" w:rsidRPr="00B27EE9" w:rsidRDefault="00825AEA" w:rsidP="001E4E03">
      <w:pPr>
        <w:pStyle w:val="ConsNonformat"/>
        <w:widowControl/>
        <w:rPr>
          <w:rFonts w:ascii="Arial" w:hAnsi="Arial" w:cs="Arial"/>
          <w:sz w:val="24"/>
          <w:szCs w:val="24"/>
        </w:rPr>
      </w:pPr>
      <w:r>
        <w:rPr>
          <w:rFonts w:ascii="Arial" w:hAnsi="Arial" w:cs="Arial"/>
          <w:sz w:val="24"/>
          <w:szCs w:val="24"/>
        </w:rPr>
        <w:t>Г</w:t>
      </w:r>
      <w:r w:rsidR="00CC0A8F" w:rsidRPr="00B27EE9">
        <w:rPr>
          <w:rFonts w:ascii="Arial" w:hAnsi="Arial" w:cs="Arial"/>
          <w:sz w:val="24"/>
          <w:szCs w:val="24"/>
        </w:rPr>
        <w:t>лав</w:t>
      </w:r>
      <w:r>
        <w:rPr>
          <w:rFonts w:ascii="Arial" w:hAnsi="Arial" w:cs="Arial"/>
          <w:sz w:val="24"/>
          <w:szCs w:val="24"/>
        </w:rPr>
        <w:t>а</w:t>
      </w:r>
    </w:p>
    <w:p w:rsidR="00CC0A8F" w:rsidRPr="00B27EE9" w:rsidRDefault="001E4E03" w:rsidP="001E4E03">
      <w:pPr>
        <w:pStyle w:val="ConsNonformat"/>
        <w:widowControl/>
        <w:rPr>
          <w:rFonts w:ascii="Arial" w:hAnsi="Arial" w:cs="Arial"/>
          <w:sz w:val="24"/>
          <w:szCs w:val="24"/>
        </w:rPr>
      </w:pPr>
      <w:r w:rsidRPr="00B27EE9">
        <w:rPr>
          <w:rFonts w:ascii="Arial" w:hAnsi="Arial" w:cs="Arial"/>
          <w:sz w:val="24"/>
          <w:szCs w:val="24"/>
        </w:rPr>
        <w:t>Шушенского</w:t>
      </w:r>
      <w:r w:rsidR="00CC0A8F" w:rsidRPr="00B27EE9">
        <w:rPr>
          <w:rFonts w:ascii="Arial" w:hAnsi="Arial" w:cs="Arial"/>
          <w:sz w:val="24"/>
          <w:szCs w:val="24"/>
        </w:rPr>
        <w:t xml:space="preserve"> района                                              </w:t>
      </w:r>
      <w:r w:rsidRPr="00B27EE9">
        <w:rPr>
          <w:rFonts w:ascii="Arial" w:hAnsi="Arial" w:cs="Arial"/>
          <w:sz w:val="24"/>
          <w:szCs w:val="24"/>
        </w:rPr>
        <w:t xml:space="preserve">               </w:t>
      </w:r>
      <w:r w:rsidR="00C25253">
        <w:rPr>
          <w:rFonts w:ascii="Arial" w:hAnsi="Arial" w:cs="Arial"/>
          <w:sz w:val="24"/>
          <w:szCs w:val="24"/>
        </w:rPr>
        <w:t xml:space="preserve">                </w:t>
      </w:r>
      <w:r w:rsidR="00825AEA">
        <w:rPr>
          <w:rFonts w:ascii="Arial" w:hAnsi="Arial" w:cs="Arial"/>
          <w:sz w:val="24"/>
          <w:szCs w:val="24"/>
        </w:rPr>
        <w:t>А.Г. Керзик</w:t>
      </w:r>
    </w:p>
    <w:p w:rsidR="00AA2AC8" w:rsidRPr="00B27EE9" w:rsidRDefault="00AA2AC8" w:rsidP="007E39AE">
      <w:pPr>
        <w:autoSpaceDE w:val="0"/>
        <w:autoSpaceDN w:val="0"/>
        <w:adjustRightInd w:val="0"/>
        <w:spacing w:after="0" w:line="240" w:lineRule="auto"/>
        <w:ind w:firstLine="709"/>
        <w:jc w:val="right"/>
        <w:rPr>
          <w:rFonts w:ascii="Arial" w:hAnsi="Arial" w:cs="Arial"/>
          <w:sz w:val="24"/>
          <w:szCs w:val="24"/>
        </w:rPr>
      </w:pPr>
      <w:r w:rsidRPr="00B27EE9">
        <w:rPr>
          <w:rFonts w:ascii="Arial" w:hAnsi="Arial" w:cs="Arial"/>
          <w:sz w:val="24"/>
          <w:szCs w:val="24"/>
        </w:rPr>
        <w:t xml:space="preserve">  </w:t>
      </w:r>
    </w:p>
    <w:p w:rsidR="00CB656A" w:rsidRPr="00B27EE9" w:rsidRDefault="00CB656A" w:rsidP="00CB656A">
      <w:pPr>
        <w:autoSpaceDE w:val="0"/>
        <w:autoSpaceDN w:val="0"/>
        <w:adjustRightInd w:val="0"/>
        <w:spacing w:after="0" w:line="240" w:lineRule="auto"/>
        <w:ind w:firstLine="709"/>
        <w:jc w:val="center"/>
        <w:rPr>
          <w:rFonts w:ascii="Arial" w:hAnsi="Arial" w:cs="Arial"/>
          <w:sz w:val="24"/>
          <w:szCs w:val="24"/>
        </w:rPr>
      </w:pPr>
    </w:p>
    <w:p w:rsidR="00CC0A8F" w:rsidRPr="00B27EE9" w:rsidRDefault="00CB656A"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t xml:space="preserve">                                                        </w:t>
      </w:r>
      <w:r w:rsidR="00CC0A8F" w:rsidRPr="00B27EE9">
        <w:rPr>
          <w:rFonts w:ascii="Arial" w:hAnsi="Arial" w:cs="Arial"/>
          <w:sz w:val="24"/>
          <w:szCs w:val="24"/>
        </w:rPr>
        <w:t>Приложение к постановлению</w:t>
      </w:r>
    </w:p>
    <w:p w:rsidR="00CB656A" w:rsidRPr="00B27EE9" w:rsidRDefault="00CB656A"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t xml:space="preserve">                                                                   администрации Шушенского района </w:t>
      </w:r>
    </w:p>
    <w:p w:rsidR="00CC0A8F" w:rsidRPr="00B27EE9" w:rsidRDefault="00D20CF0"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t xml:space="preserve">                           </w:t>
      </w:r>
      <w:r w:rsidR="00B363D2">
        <w:rPr>
          <w:rFonts w:ascii="Arial" w:hAnsi="Arial" w:cs="Arial"/>
          <w:sz w:val="24"/>
          <w:szCs w:val="24"/>
        </w:rPr>
        <w:t xml:space="preserve">                    </w:t>
      </w:r>
      <w:r w:rsidRPr="00B27EE9">
        <w:rPr>
          <w:rFonts w:ascii="Arial" w:hAnsi="Arial" w:cs="Arial"/>
          <w:sz w:val="24"/>
          <w:szCs w:val="24"/>
        </w:rPr>
        <w:t xml:space="preserve"> </w:t>
      </w:r>
      <w:r w:rsidR="00CB656A" w:rsidRPr="00B27EE9">
        <w:rPr>
          <w:rFonts w:ascii="Arial" w:hAnsi="Arial" w:cs="Arial"/>
          <w:sz w:val="24"/>
          <w:szCs w:val="24"/>
        </w:rPr>
        <w:t xml:space="preserve">от </w:t>
      </w:r>
      <w:r w:rsidR="00825AEA">
        <w:rPr>
          <w:rFonts w:ascii="Arial" w:hAnsi="Arial" w:cs="Arial"/>
          <w:sz w:val="24"/>
          <w:szCs w:val="24"/>
        </w:rPr>
        <w:t xml:space="preserve">                  </w:t>
      </w:r>
      <w:r w:rsidR="00B363D2">
        <w:rPr>
          <w:rFonts w:ascii="Arial" w:hAnsi="Arial" w:cs="Arial"/>
          <w:sz w:val="24"/>
          <w:szCs w:val="24"/>
        </w:rPr>
        <w:t xml:space="preserve">               </w:t>
      </w:r>
      <w:r w:rsidR="00C625AD" w:rsidRPr="00B27EE9">
        <w:rPr>
          <w:rFonts w:ascii="Arial" w:hAnsi="Arial" w:cs="Arial"/>
          <w:sz w:val="24"/>
          <w:szCs w:val="24"/>
        </w:rPr>
        <w:t xml:space="preserve">№ </w:t>
      </w:r>
      <w:r w:rsidR="00825AEA">
        <w:rPr>
          <w:rFonts w:ascii="Arial" w:hAnsi="Arial" w:cs="Arial"/>
          <w:sz w:val="24"/>
          <w:szCs w:val="24"/>
        </w:rPr>
        <w:t xml:space="preserve">          </w:t>
      </w:r>
    </w:p>
    <w:p w:rsidR="00CC0A8F" w:rsidRPr="00B27EE9" w:rsidRDefault="00CC0A8F" w:rsidP="007E39AE">
      <w:pPr>
        <w:autoSpaceDE w:val="0"/>
        <w:autoSpaceDN w:val="0"/>
        <w:adjustRightInd w:val="0"/>
        <w:spacing w:after="0" w:line="240" w:lineRule="auto"/>
        <w:ind w:firstLine="709"/>
        <w:jc w:val="right"/>
        <w:rPr>
          <w:rFonts w:ascii="Arial" w:hAnsi="Arial" w:cs="Arial"/>
          <w:sz w:val="24"/>
          <w:szCs w:val="24"/>
        </w:rPr>
      </w:pPr>
    </w:p>
    <w:p w:rsidR="00CC0A8F" w:rsidRPr="00B27EE9" w:rsidRDefault="00CC0A8F" w:rsidP="007E39AE">
      <w:pPr>
        <w:autoSpaceDE w:val="0"/>
        <w:autoSpaceDN w:val="0"/>
        <w:adjustRightInd w:val="0"/>
        <w:spacing w:after="0" w:line="240" w:lineRule="auto"/>
        <w:ind w:firstLine="709"/>
        <w:jc w:val="center"/>
        <w:rPr>
          <w:rFonts w:ascii="Arial" w:hAnsi="Arial" w:cs="Arial"/>
          <w:sz w:val="24"/>
          <w:szCs w:val="24"/>
        </w:rPr>
      </w:pPr>
    </w:p>
    <w:p w:rsidR="00CC0A8F" w:rsidRPr="00B27EE9"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 xml:space="preserve">Паспорт муниципальной  программы </w:t>
      </w:r>
    </w:p>
    <w:p w:rsidR="00CC0A8F" w:rsidRPr="00B27EE9" w:rsidRDefault="00CC0A8F" w:rsidP="007E39AE">
      <w:pPr>
        <w:autoSpaceDE w:val="0"/>
        <w:autoSpaceDN w:val="0"/>
        <w:adjustRightInd w:val="0"/>
        <w:spacing w:after="0" w:line="240" w:lineRule="auto"/>
        <w:ind w:left="709"/>
        <w:jc w:val="center"/>
        <w:rPr>
          <w:rFonts w:ascii="Arial" w:hAnsi="Arial" w:cs="Arial"/>
          <w:b/>
          <w:bCs/>
          <w:sz w:val="24"/>
          <w:szCs w:val="24"/>
        </w:rPr>
      </w:pPr>
      <w:r w:rsidRPr="00B27EE9">
        <w:rPr>
          <w:rFonts w:ascii="Arial" w:hAnsi="Arial" w:cs="Arial"/>
          <w:b/>
          <w:bCs/>
          <w:sz w:val="24"/>
          <w:szCs w:val="24"/>
        </w:rPr>
        <w:t xml:space="preserve">«Создание условий для обеспечения  доступным и комфортным жильем граждан Шушенского района»  </w:t>
      </w:r>
    </w:p>
    <w:p w:rsidR="00CC0A8F" w:rsidRPr="00B27EE9" w:rsidRDefault="00CC0A8F" w:rsidP="007E39AE">
      <w:pPr>
        <w:autoSpaceDE w:val="0"/>
        <w:autoSpaceDN w:val="0"/>
        <w:adjustRightInd w:val="0"/>
        <w:spacing w:after="0" w:line="240" w:lineRule="auto"/>
        <w:ind w:firstLine="709"/>
        <w:jc w:val="center"/>
        <w:outlineLvl w:val="0"/>
        <w:rPr>
          <w:rFonts w:ascii="Arial" w:hAnsi="Arial" w:cs="Arial"/>
          <w:sz w:val="24"/>
          <w:szCs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98"/>
      </w:tblGrid>
      <w:tr w:rsidR="00960F5E" w:rsidRPr="00B27EE9" w:rsidTr="00EC1971">
        <w:trPr>
          <w:trHeight w:val="775"/>
        </w:trPr>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Наименование муниципальной программы</w:t>
            </w:r>
          </w:p>
        </w:tc>
        <w:tc>
          <w:tcPr>
            <w:tcW w:w="6798" w:type="dxa"/>
          </w:tcPr>
          <w:p w:rsidR="00960F5E" w:rsidRPr="00B27EE9" w:rsidRDefault="00960F5E" w:rsidP="009E2B5A">
            <w:pPr>
              <w:spacing w:after="0" w:line="240" w:lineRule="auto"/>
              <w:jc w:val="both"/>
              <w:rPr>
                <w:rFonts w:ascii="Arial" w:hAnsi="Arial" w:cs="Arial"/>
                <w:bCs/>
                <w:sz w:val="24"/>
                <w:szCs w:val="24"/>
              </w:rPr>
            </w:pPr>
            <w:r w:rsidRPr="00B27EE9">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Основание для разработки муниципальной программы</w:t>
            </w:r>
          </w:p>
          <w:p w:rsidR="00960F5E" w:rsidRPr="00B27EE9" w:rsidRDefault="00960F5E" w:rsidP="009E2B5A">
            <w:pPr>
              <w:spacing w:after="0" w:line="240" w:lineRule="auto"/>
              <w:rPr>
                <w:rFonts w:ascii="Arial" w:hAnsi="Arial" w:cs="Arial"/>
                <w:sz w:val="24"/>
                <w:szCs w:val="24"/>
              </w:rPr>
            </w:pPr>
          </w:p>
        </w:tc>
        <w:tc>
          <w:tcPr>
            <w:tcW w:w="6798" w:type="dxa"/>
          </w:tcPr>
          <w:p w:rsidR="00960F5E" w:rsidRPr="00B27EE9" w:rsidRDefault="00960F5E" w:rsidP="009E2B5A">
            <w:pPr>
              <w:spacing w:after="0" w:line="240" w:lineRule="auto"/>
              <w:contextualSpacing/>
              <w:rPr>
                <w:rFonts w:ascii="Arial" w:hAnsi="Arial" w:cs="Arial"/>
                <w:bCs/>
                <w:sz w:val="24"/>
                <w:szCs w:val="24"/>
              </w:rPr>
            </w:pPr>
            <w:r w:rsidRPr="00B27EE9">
              <w:rPr>
                <w:rFonts w:ascii="Arial" w:hAnsi="Arial" w:cs="Arial"/>
                <w:sz w:val="24"/>
                <w:szCs w:val="24"/>
              </w:rPr>
              <w:t>статья 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 Об утверждении  перечня муниципальных программ Шушенского района».</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 xml:space="preserve">Ответственный исполнитель муниципальной программы </w:t>
            </w:r>
          </w:p>
        </w:tc>
        <w:tc>
          <w:tcPr>
            <w:tcW w:w="6798" w:type="dxa"/>
          </w:tcPr>
          <w:p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p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(отдел обеспечения градостроительной деятельности</w:t>
            </w:r>
            <w:r w:rsidR="00BB1ADE">
              <w:rPr>
                <w:rFonts w:ascii="Arial" w:hAnsi="Arial" w:cs="Arial"/>
                <w:sz w:val="24"/>
                <w:szCs w:val="24"/>
              </w:rPr>
              <w:t xml:space="preserve"> и ЖКХ</w:t>
            </w:r>
            <w:r w:rsidRPr="00B27EE9">
              <w:rPr>
                <w:rFonts w:ascii="Arial" w:hAnsi="Arial" w:cs="Arial"/>
                <w:sz w:val="24"/>
                <w:szCs w:val="24"/>
              </w:rPr>
              <w:t>)</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Соисполнители муниципальной программы</w:t>
            </w:r>
          </w:p>
        </w:tc>
        <w:tc>
          <w:tcPr>
            <w:tcW w:w="6798" w:type="dxa"/>
          </w:tcPr>
          <w:p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МКУ «Земля и имущество Шушенского района»</w:t>
            </w:r>
          </w:p>
          <w:p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«поселок Шушенское»</w:t>
            </w:r>
          </w:p>
          <w:p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«Ильичевский сельсовет»</w:t>
            </w:r>
          </w:p>
          <w:p w:rsidR="0063128D" w:rsidRPr="00AF7569" w:rsidRDefault="0063128D"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«Сизинский сельсовет»</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Перечень подпрограмм и отдельных мероприятий муниципальной программы</w:t>
            </w:r>
          </w:p>
          <w:p w:rsidR="00960F5E" w:rsidRPr="00B27EE9" w:rsidRDefault="00960F5E" w:rsidP="009E2B5A">
            <w:pPr>
              <w:spacing w:after="0" w:line="240" w:lineRule="auto"/>
              <w:rPr>
                <w:rFonts w:ascii="Arial" w:hAnsi="Arial" w:cs="Arial"/>
                <w:sz w:val="24"/>
                <w:szCs w:val="24"/>
              </w:rPr>
            </w:pPr>
          </w:p>
        </w:tc>
        <w:tc>
          <w:tcPr>
            <w:tcW w:w="6798" w:type="dxa"/>
          </w:tcPr>
          <w:p w:rsidR="00960F5E" w:rsidRPr="00AF7569" w:rsidRDefault="00960F5E" w:rsidP="009E2B5A">
            <w:pPr>
              <w:pStyle w:val="ConsPlusCell"/>
              <w:jc w:val="both"/>
              <w:rPr>
                <w:rFonts w:ascii="Arial" w:hAnsi="Arial" w:cs="Arial"/>
              </w:rPr>
            </w:pPr>
            <w:r w:rsidRPr="00AF7569">
              <w:rPr>
                <w:rFonts w:ascii="Arial" w:hAnsi="Arial" w:cs="Arial"/>
              </w:rPr>
              <w:t xml:space="preserve">Подпрограмма № 1 «Переселение граждан из аварийного  жилищного фонда в Шушенском районе» </w:t>
            </w:r>
            <w:r w:rsidR="005A2701" w:rsidRPr="00AF7569">
              <w:rPr>
                <w:rFonts w:ascii="Arial" w:hAnsi="Arial" w:cs="Arial"/>
              </w:rPr>
              <w:t>2015</w:t>
            </w:r>
            <w:r w:rsidR="00C625AD" w:rsidRPr="00AF7569">
              <w:rPr>
                <w:rFonts w:ascii="Arial" w:hAnsi="Arial" w:cs="Arial"/>
              </w:rPr>
              <w:t>-2016 годы, 2019-2021</w:t>
            </w:r>
            <w:r w:rsidR="005A2701" w:rsidRPr="00AF7569">
              <w:rPr>
                <w:rFonts w:ascii="Arial" w:hAnsi="Arial" w:cs="Arial"/>
              </w:rPr>
              <w:t xml:space="preserve"> годы </w:t>
            </w:r>
            <w:r w:rsidRPr="00AF7569">
              <w:rPr>
                <w:rFonts w:ascii="Arial" w:hAnsi="Arial" w:cs="Arial"/>
              </w:rPr>
              <w:t xml:space="preserve"> (приложение № 1 к  муниципальной  программе).</w:t>
            </w:r>
          </w:p>
          <w:p w:rsidR="00960F5E" w:rsidRPr="00AF7569" w:rsidRDefault="00960F5E" w:rsidP="009E2B5A">
            <w:pPr>
              <w:pStyle w:val="ConsPlusCell"/>
              <w:jc w:val="both"/>
              <w:rPr>
                <w:rFonts w:ascii="Arial" w:hAnsi="Arial" w:cs="Arial"/>
              </w:rPr>
            </w:pPr>
            <w:r w:rsidRPr="00AF7569">
              <w:rPr>
                <w:rFonts w:ascii="Arial" w:hAnsi="Arial" w:cs="Arial"/>
              </w:rPr>
              <w:t>Подпрограмма № 2 «Обеспечение жилье</w:t>
            </w:r>
            <w:r w:rsidR="00F44641" w:rsidRPr="00AF7569">
              <w:rPr>
                <w:rFonts w:ascii="Arial" w:hAnsi="Arial" w:cs="Arial"/>
              </w:rPr>
              <w:t xml:space="preserve">м молодых семей </w:t>
            </w:r>
            <w:r w:rsidRPr="00AF7569">
              <w:rPr>
                <w:rFonts w:ascii="Arial" w:hAnsi="Arial" w:cs="Arial"/>
              </w:rPr>
              <w:t>в Шушенском районе» (приложение № 2 к муниципальной программе).</w:t>
            </w:r>
          </w:p>
          <w:p w:rsidR="00960F5E" w:rsidRPr="00AF7569" w:rsidRDefault="00960F5E" w:rsidP="009E2B5A">
            <w:pPr>
              <w:pStyle w:val="ConsPlusCell"/>
              <w:jc w:val="both"/>
              <w:rPr>
                <w:rFonts w:ascii="Arial" w:hAnsi="Arial" w:cs="Arial"/>
              </w:rPr>
            </w:pPr>
            <w:r w:rsidRPr="00AF7569">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D72E8B" w:rsidRPr="00AF7569" w:rsidRDefault="00F44641" w:rsidP="00D72E8B">
            <w:pPr>
              <w:pStyle w:val="ConsPlusCell"/>
              <w:jc w:val="both"/>
              <w:rPr>
                <w:rFonts w:ascii="Arial" w:hAnsi="Arial" w:cs="Arial"/>
              </w:rPr>
            </w:pPr>
            <w:r w:rsidRPr="00AF7569">
              <w:rPr>
                <w:rFonts w:ascii="Arial" w:hAnsi="Arial" w:cs="Arial"/>
              </w:rPr>
              <w:t>Подпрограмма №4 «</w:t>
            </w:r>
            <w:r w:rsidR="000A7EDA" w:rsidRPr="00AF7569">
              <w:rPr>
                <w:rFonts w:ascii="Arial" w:hAnsi="Arial" w:cs="Arial"/>
              </w:rPr>
              <w:t>Стимулирование жилищного строительства на территории Шушенского района</w:t>
            </w:r>
            <w:r w:rsidRPr="00AF7569">
              <w:rPr>
                <w:rFonts w:ascii="Arial" w:hAnsi="Arial" w:cs="Arial"/>
              </w:rPr>
              <w:t>»</w:t>
            </w:r>
            <w:r w:rsidR="005A2701" w:rsidRPr="00AF7569">
              <w:rPr>
                <w:rFonts w:ascii="Arial" w:hAnsi="Arial" w:cs="Arial"/>
              </w:rPr>
              <w:t xml:space="preserve"> 2019-2020 годы</w:t>
            </w:r>
            <w:r w:rsidR="00D72E8B" w:rsidRPr="00AF7569">
              <w:rPr>
                <w:rFonts w:ascii="Arial" w:hAnsi="Arial" w:cs="Arial"/>
              </w:rPr>
              <w:t xml:space="preserve"> (приложение № 4 к муниципальной программе).</w:t>
            </w:r>
          </w:p>
          <w:p w:rsidR="00960F5E" w:rsidRPr="00AF7569" w:rsidRDefault="00960F5E" w:rsidP="009E2B5A">
            <w:pPr>
              <w:pStyle w:val="ConsPlusCell"/>
              <w:jc w:val="both"/>
              <w:rPr>
                <w:rFonts w:ascii="Arial" w:hAnsi="Arial" w:cs="Arial"/>
              </w:rPr>
            </w:pPr>
            <w:r w:rsidRPr="00AF7569">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AF7569">
              <w:rPr>
                <w:rFonts w:ascii="Arial" w:hAnsi="Arial" w:cs="Arial"/>
              </w:rPr>
              <w:t>2014 год</w:t>
            </w:r>
            <w:r w:rsidR="0063128D" w:rsidRPr="00AF7569">
              <w:rPr>
                <w:rFonts w:ascii="Arial" w:hAnsi="Arial" w:cs="Arial"/>
              </w:rPr>
              <w:t>.</w:t>
            </w:r>
          </w:p>
          <w:p w:rsidR="00960F5E" w:rsidRPr="00AF7569" w:rsidRDefault="00960F5E" w:rsidP="009E2B5A">
            <w:pPr>
              <w:pStyle w:val="ConsPlusCell"/>
              <w:jc w:val="both"/>
              <w:rPr>
                <w:rFonts w:ascii="Arial" w:hAnsi="Arial" w:cs="Arial"/>
              </w:rPr>
            </w:pPr>
            <w:r w:rsidRPr="00AF7569">
              <w:rPr>
                <w:rFonts w:ascii="Arial" w:hAnsi="Arial" w:cs="Arial"/>
              </w:rPr>
              <w:t>Отдельное мероприятие 2 «Предоставление ежемесячной денежной компенсации расходов на оплату площади жилого помещения, занимаемого медицинскими работниками по договору найма (аренды)»</w:t>
            </w:r>
            <w:r w:rsidR="0063128D" w:rsidRPr="00AF7569">
              <w:rPr>
                <w:rFonts w:ascii="Arial" w:hAnsi="Arial" w:cs="Arial"/>
              </w:rPr>
              <w:t>.</w:t>
            </w:r>
          </w:p>
          <w:p w:rsidR="00825AEA" w:rsidRPr="00AF7569" w:rsidRDefault="00825AEA" w:rsidP="009E2B5A">
            <w:pPr>
              <w:pStyle w:val="ConsPlusCell"/>
              <w:jc w:val="both"/>
              <w:rPr>
                <w:rFonts w:ascii="Arial" w:hAnsi="Arial" w:cs="Arial"/>
              </w:rPr>
            </w:pPr>
            <w:r w:rsidRPr="00AF7569">
              <w:rPr>
                <w:rFonts w:ascii="Arial" w:hAnsi="Arial" w:cs="Arial"/>
              </w:rPr>
              <w:t>Отдельное мероприятие 3 «</w:t>
            </w:r>
            <w:r w:rsidR="00732AC4" w:rsidRPr="00AF7569">
              <w:rPr>
                <w:rFonts w:ascii="Arial" w:hAnsi="Arial" w:cs="Arial"/>
              </w:rPr>
              <w:t xml:space="preserve">Строительство  (приобретение) административно-жилых комплексов для </w:t>
            </w:r>
            <w:r w:rsidR="00732AC4" w:rsidRPr="00AF7569">
              <w:rPr>
                <w:rFonts w:ascii="Arial" w:hAnsi="Arial" w:cs="Arial"/>
              </w:rPr>
              <w:lastRenderedPageBreak/>
              <w:t>предоставления</w:t>
            </w:r>
            <w:r w:rsidRPr="00AF7569">
              <w:rPr>
                <w:rFonts w:ascii="Arial" w:hAnsi="Arial" w:cs="Arial"/>
              </w:rPr>
              <w:t xml:space="preserve"> жилых помещений и обеспечение деятельности участковых уполномоченных полиции» 2020 год</w:t>
            </w:r>
            <w:r w:rsidR="0063128D" w:rsidRPr="00AF7569">
              <w:rPr>
                <w:rFonts w:ascii="Arial" w:hAnsi="Arial" w:cs="Arial"/>
              </w:rPr>
              <w:t>.</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Цели муниципальной программы</w:t>
            </w:r>
          </w:p>
          <w:p w:rsidR="00960F5E" w:rsidRPr="00B27EE9" w:rsidRDefault="00960F5E" w:rsidP="009E2B5A">
            <w:pPr>
              <w:spacing w:after="0" w:line="240" w:lineRule="auto"/>
              <w:rPr>
                <w:rFonts w:ascii="Arial" w:hAnsi="Arial" w:cs="Arial"/>
                <w:sz w:val="24"/>
                <w:szCs w:val="24"/>
              </w:rPr>
            </w:pPr>
          </w:p>
        </w:tc>
        <w:tc>
          <w:tcPr>
            <w:tcW w:w="6798" w:type="dxa"/>
          </w:tcPr>
          <w:p w:rsidR="00960F5E" w:rsidRPr="00B27EE9" w:rsidRDefault="00960F5E" w:rsidP="009E2B5A">
            <w:pPr>
              <w:pStyle w:val="ConsPlusCell"/>
              <w:jc w:val="both"/>
              <w:rPr>
                <w:rFonts w:ascii="Arial" w:hAnsi="Arial" w:cs="Arial"/>
              </w:rPr>
            </w:pPr>
            <w:r w:rsidRPr="00B27EE9">
              <w:rPr>
                <w:rFonts w:ascii="Arial" w:hAnsi="Arial" w:cs="Arial"/>
              </w:rPr>
              <w:t>Повышение доступности жилья и улучшение жилищных условий граждан, проживающих на территории Шушенского района</w:t>
            </w:r>
          </w:p>
          <w:p w:rsidR="00960F5E" w:rsidRPr="00B27EE9" w:rsidRDefault="00960F5E" w:rsidP="009E2B5A">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Задачи муниципальной программы</w:t>
            </w:r>
          </w:p>
          <w:p w:rsidR="00960F5E" w:rsidRPr="00B27EE9" w:rsidRDefault="00960F5E" w:rsidP="009E2B5A">
            <w:pPr>
              <w:spacing w:after="0" w:line="240" w:lineRule="auto"/>
              <w:rPr>
                <w:rFonts w:ascii="Arial" w:hAnsi="Arial" w:cs="Arial"/>
                <w:sz w:val="24"/>
                <w:szCs w:val="24"/>
              </w:rPr>
            </w:pPr>
          </w:p>
        </w:tc>
        <w:tc>
          <w:tcPr>
            <w:tcW w:w="6798" w:type="dxa"/>
            <w:shd w:val="clear" w:color="auto" w:fill="auto"/>
          </w:tcPr>
          <w:p w:rsidR="005A2701" w:rsidRPr="00AF7569" w:rsidRDefault="00960F5E"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 xml:space="preserve">1. </w:t>
            </w:r>
            <w:r w:rsidR="005A2701" w:rsidRPr="00AF7569">
              <w:rPr>
                <w:rFonts w:ascii="Arial" w:hAnsi="Arial" w:cs="Arial"/>
                <w:sz w:val="24"/>
                <w:szCs w:val="24"/>
              </w:rPr>
              <w:t>2015-2016 годы у</w:t>
            </w:r>
            <w:r w:rsidRPr="00AF7569">
              <w:rPr>
                <w:rFonts w:ascii="Arial" w:hAnsi="Arial" w:cs="Arial"/>
                <w:sz w:val="24"/>
                <w:szCs w:val="24"/>
              </w:rPr>
              <w:t>частие в долевом строительстве многоквартирных домов и приобретение у застройщиков благоустроенных жилых помещений в пгт Шушенское и п.Ильичево для  переселения граждан, проживающих в жилых домах, признанных в установленном порядке аварийными и подлежащими сносу</w:t>
            </w:r>
            <w:r w:rsidR="005A2701" w:rsidRPr="00AF7569">
              <w:rPr>
                <w:rFonts w:ascii="Arial" w:hAnsi="Arial" w:cs="Arial"/>
                <w:sz w:val="24"/>
                <w:szCs w:val="24"/>
              </w:rPr>
              <w:t xml:space="preserve">.   </w:t>
            </w:r>
          </w:p>
          <w:p w:rsidR="005A2701" w:rsidRPr="00AF7569" w:rsidRDefault="00FB3A19"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2022-2024</w:t>
            </w:r>
            <w:r w:rsidR="005A2701" w:rsidRPr="00AF7569">
              <w:rPr>
                <w:rFonts w:ascii="Arial" w:hAnsi="Arial" w:cs="Arial"/>
                <w:sz w:val="24"/>
                <w:szCs w:val="24"/>
              </w:rPr>
              <w:t xml:space="preserve"> годы строительство многоквартирных жилых домов в пгт Шушенское и п.Ильичево для  переселения граждан, проживающих в жилых домах, признанных в установленном порядке аварийными и подлежащими сносу.</w:t>
            </w:r>
          </w:p>
          <w:p w:rsidR="00960F5E" w:rsidRPr="00AF7569" w:rsidRDefault="00960F5E"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2.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60F5E" w:rsidRPr="00AF7569" w:rsidRDefault="00960F5E"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3</w:t>
            </w:r>
            <w:r w:rsidR="00F44641" w:rsidRPr="00AF7569">
              <w:rPr>
                <w:rFonts w:ascii="Arial" w:hAnsi="Arial" w:cs="Arial"/>
                <w:sz w:val="24"/>
                <w:szCs w:val="24"/>
              </w:rPr>
              <w:t>.</w:t>
            </w:r>
            <w:r w:rsidRPr="00AF7569">
              <w:rPr>
                <w:rFonts w:ascii="Arial" w:hAnsi="Arial" w:cs="Arial"/>
                <w:sz w:val="24"/>
                <w:szCs w:val="24"/>
              </w:rPr>
              <w:t xml:space="preserve">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муниципальных образований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rsidR="00960F5E" w:rsidRPr="00AF7569" w:rsidRDefault="00960F5E" w:rsidP="009E2B5A">
            <w:pPr>
              <w:pStyle w:val="ConsPlusNormal"/>
              <w:ind w:firstLine="0"/>
              <w:jc w:val="both"/>
              <w:rPr>
                <w:rFonts w:cs="Arial"/>
                <w:sz w:val="24"/>
                <w:szCs w:val="24"/>
              </w:rPr>
            </w:pPr>
            <w:r w:rsidRPr="00AF7569">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rsidR="00960F5E" w:rsidRPr="00AF7569" w:rsidRDefault="00960F5E" w:rsidP="00D72E8B">
            <w:pPr>
              <w:pStyle w:val="ConsPlusNormal"/>
              <w:ind w:firstLine="0"/>
              <w:jc w:val="both"/>
              <w:rPr>
                <w:rFonts w:cs="Arial"/>
                <w:sz w:val="24"/>
                <w:szCs w:val="24"/>
              </w:rPr>
            </w:pPr>
            <w:r w:rsidRPr="00AF7569">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rsidR="00F44641" w:rsidRPr="00AF7569" w:rsidRDefault="00F44641" w:rsidP="004748BC">
            <w:pPr>
              <w:jc w:val="both"/>
              <w:rPr>
                <w:rFonts w:ascii="Arial" w:hAnsi="Arial" w:cs="Arial"/>
                <w:sz w:val="24"/>
                <w:szCs w:val="24"/>
              </w:rPr>
            </w:pPr>
            <w:r w:rsidRPr="00AF7569">
              <w:rPr>
                <w:rFonts w:ascii="Arial" w:hAnsi="Arial" w:cs="Arial"/>
                <w:sz w:val="24"/>
                <w:szCs w:val="24"/>
              </w:rPr>
              <w:t>7. Обеспечение коммунальной и транспортной инфраструктурой земельных участков</w:t>
            </w:r>
            <w:r w:rsidR="00C80CB5" w:rsidRPr="00AF7569">
              <w:rPr>
                <w:rFonts w:ascii="Arial" w:hAnsi="Arial" w:cs="Arial"/>
                <w:sz w:val="24"/>
                <w:szCs w:val="24"/>
              </w:rPr>
              <w:t>,</w:t>
            </w:r>
            <w:r w:rsidRPr="00AF7569">
              <w:rPr>
                <w:rFonts w:ascii="Arial" w:hAnsi="Arial" w:cs="Arial"/>
                <w:sz w:val="24"/>
                <w:szCs w:val="24"/>
              </w:rPr>
              <w:t xml:space="preserve"> предоставлен</w:t>
            </w:r>
            <w:r w:rsidR="000707E4" w:rsidRPr="00AF7569">
              <w:rPr>
                <w:rFonts w:ascii="Arial" w:hAnsi="Arial" w:cs="Arial"/>
                <w:sz w:val="24"/>
                <w:szCs w:val="24"/>
              </w:rPr>
              <w:t>ных</w:t>
            </w:r>
            <w:r w:rsidRPr="00AF7569">
              <w:rPr>
                <w:rFonts w:ascii="Arial" w:hAnsi="Arial" w:cs="Arial"/>
                <w:sz w:val="24"/>
                <w:szCs w:val="24"/>
              </w:rPr>
              <w:t xml:space="preserve"> многодетным семьям для индивидуального жилищного строительства</w:t>
            </w:r>
            <w:r w:rsidR="004748BC" w:rsidRPr="00AF7569">
              <w:rPr>
                <w:rFonts w:ascii="Arial" w:hAnsi="Arial" w:cs="Arial"/>
                <w:sz w:val="24"/>
                <w:szCs w:val="24"/>
              </w:rPr>
              <w:t xml:space="preserve"> на территории Шушенского район</w:t>
            </w:r>
            <w:r w:rsidR="00C80CB5" w:rsidRPr="00AF7569">
              <w:rPr>
                <w:rFonts w:ascii="Arial" w:hAnsi="Arial" w:cs="Arial"/>
                <w:sz w:val="24"/>
                <w:szCs w:val="24"/>
              </w:rPr>
              <w:t>а.</w:t>
            </w:r>
          </w:p>
          <w:p w:rsidR="00C80CB5" w:rsidRPr="00AF7569" w:rsidRDefault="00C80CB5" w:rsidP="004748BC">
            <w:pPr>
              <w:jc w:val="both"/>
              <w:rPr>
                <w:rFonts w:ascii="Arial" w:hAnsi="Arial" w:cs="Arial"/>
                <w:sz w:val="24"/>
                <w:szCs w:val="24"/>
              </w:rPr>
            </w:pPr>
          </w:p>
          <w:p w:rsidR="00C80CB5" w:rsidRPr="00AF7569" w:rsidRDefault="00C80CB5" w:rsidP="0007096C">
            <w:pPr>
              <w:spacing w:after="0" w:line="240" w:lineRule="auto"/>
              <w:jc w:val="both"/>
              <w:rPr>
                <w:rFonts w:ascii="Arial" w:hAnsi="Arial" w:cs="Arial"/>
                <w:sz w:val="24"/>
                <w:szCs w:val="24"/>
              </w:rPr>
            </w:pPr>
            <w:r w:rsidRPr="00AF7569">
              <w:rPr>
                <w:rFonts w:ascii="Arial" w:hAnsi="Arial" w:cs="Arial"/>
                <w:sz w:val="24"/>
                <w:szCs w:val="24"/>
              </w:rPr>
              <w:t>8.</w:t>
            </w:r>
            <w:r w:rsidR="00732AC4" w:rsidRPr="00AF7569">
              <w:rPr>
                <w:rFonts w:ascii="Arial" w:hAnsi="Arial" w:cs="Arial"/>
                <w:sz w:val="24"/>
                <w:szCs w:val="24"/>
              </w:rPr>
              <w:t xml:space="preserve"> </w:t>
            </w:r>
            <w:r w:rsidR="00732AC4" w:rsidRPr="00AF7569">
              <w:rPr>
                <w:rFonts w:ascii="Arial" w:eastAsia="Times New Roman" w:hAnsi="Arial" w:cs="Arial"/>
                <w:color w:val="000000" w:themeColor="text1"/>
                <w:spacing w:val="2"/>
                <w:sz w:val="24"/>
                <w:szCs w:val="24"/>
                <w:lang w:eastAsia="ru-RU"/>
              </w:rPr>
              <w:t>Обеспечение</w:t>
            </w:r>
            <w:r w:rsidRPr="00AF7569">
              <w:rPr>
                <w:rFonts w:ascii="Arial" w:eastAsia="Times New Roman" w:hAnsi="Arial" w:cs="Arial"/>
                <w:color w:val="000000" w:themeColor="text1"/>
                <w:spacing w:val="2"/>
                <w:sz w:val="24"/>
                <w:szCs w:val="24"/>
                <w:lang w:eastAsia="ru-RU"/>
              </w:rPr>
              <w:t xml:space="preserve"> деятельности участковых </w:t>
            </w:r>
            <w:r w:rsidR="00732AC4" w:rsidRPr="00AF7569">
              <w:rPr>
                <w:rFonts w:ascii="Arial" w:eastAsia="Times New Roman" w:hAnsi="Arial" w:cs="Arial"/>
                <w:color w:val="000000" w:themeColor="text1"/>
                <w:spacing w:val="2"/>
                <w:sz w:val="24"/>
                <w:szCs w:val="24"/>
                <w:lang w:eastAsia="ru-RU"/>
              </w:rPr>
              <w:t>уп</w:t>
            </w:r>
            <w:r w:rsidRPr="00AF7569">
              <w:rPr>
                <w:rFonts w:ascii="Arial" w:eastAsia="Times New Roman" w:hAnsi="Arial" w:cs="Arial"/>
                <w:color w:val="000000" w:themeColor="text1"/>
                <w:spacing w:val="2"/>
                <w:sz w:val="24"/>
                <w:szCs w:val="24"/>
                <w:lang w:eastAsia="ru-RU"/>
              </w:rPr>
              <w:t>олномоченных полиции</w:t>
            </w:r>
            <w:r w:rsidR="00732AC4" w:rsidRPr="00AF7569">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AF7569">
              <w:rPr>
                <w:rFonts w:ascii="Arial" w:hAnsi="Arial" w:cs="Arial"/>
                <w:color w:val="000000" w:themeColor="text1"/>
                <w:sz w:val="24"/>
                <w:szCs w:val="24"/>
              </w:rPr>
              <w:t>.</w:t>
            </w:r>
          </w:p>
        </w:tc>
      </w:tr>
      <w:tr w:rsidR="00960F5E" w:rsidRPr="00B27EE9" w:rsidTr="00EC1971">
        <w:trPr>
          <w:trHeight w:val="1209"/>
        </w:trPr>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Этапы и сроки реализации муниципальной  программы</w:t>
            </w:r>
          </w:p>
        </w:tc>
        <w:tc>
          <w:tcPr>
            <w:tcW w:w="6798" w:type="dxa"/>
          </w:tcPr>
          <w:p w:rsidR="00960F5E" w:rsidRPr="00B27EE9" w:rsidRDefault="00BA07BB" w:rsidP="009E2B5A">
            <w:pPr>
              <w:spacing w:after="0" w:line="240" w:lineRule="auto"/>
              <w:jc w:val="both"/>
              <w:rPr>
                <w:rFonts w:ascii="Arial" w:hAnsi="Arial" w:cs="Arial"/>
                <w:sz w:val="24"/>
                <w:szCs w:val="24"/>
              </w:rPr>
            </w:pPr>
            <w:r w:rsidRPr="00B27EE9">
              <w:rPr>
                <w:rFonts w:ascii="Arial" w:hAnsi="Arial" w:cs="Arial"/>
                <w:sz w:val="24"/>
                <w:szCs w:val="24"/>
              </w:rPr>
              <w:t>2014 – 2030</w:t>
            </w:r>
            <w:r w:rsidR="00960F5E" w:rsidRPr="00B27EE9">
              <w:rPr>
                <w:rFonts w:ascii="Arial" w:hAnsi="Arial" w:cs="Arial"/>
                <w:sz w:val="24"/>
                <w:szCs w:val="24"/>
              </w:rPr>
              <w:t xml:space="preserve"> годы</w:t>
            </w:r>
          </w:p>
          <w:p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 xml:space="preserve"> </w:t>
            </w:r>
          </w:p>
        </w:tc>
      </w:tr>
      <w:tr w:rsidR="00960F5E" w:rsidRPr="00B27EE9" w:rsidTr="00EC1971">
        <w:trPr>
          <w:trHeight w:val="347"/>
        </w:trPr>
        <w:tc>
          <w:tcPr>
            <w:tcW w:w="2660" w:type="dxa"/>
          </w:tcPr>
          <w:p w:rsidR="00960F5E" w:rsidRPr="00B27EE9" w:rsidRDefault="00960F5E" w:rsidP="0007096C">
            <w:pPr>
              <w:spacing w:after="0" w:line="240" w:lineRule="auto"/>
              <w:rPr>
                <w:rFonts w:ascii="Arial" w:hAnsi="Arial" w:cs="Arial"/>
                <w:sz w:val="24"/>
                <w:szCs w:val="24"/>
              </w:rPr>
            </w:pPr>
            <w:r w:rsidRPr="00B27EE9">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B27EE9">
              <w:rPr>
                <w:rFonts w:ascii="Arial" w:hAnsi="Arial" w:cs="Arial"/>
                <w:sz w:val="24"/>
                <w:szCs w:val="24"/>
              </w:rPr>
              <w:t>начений по годам ее реализации</w:t>
            </w:r>
            <w:r w:rsidRPr="00B27EE9">
              <w:rPr>
                <w:rFonts w:ascii="Arial" w:hAnsi="Arial" w:cs="Arial"/>
                <w:sz w:val="24"/>
                <w:szCs w:val="24"/>
              </w:rPr>
              <w:t xml:space="preserve"> </w:t>
            </w:r>
          </w:p>
        </w:tc>
        <w:tc>
          <w:tcPr>
            <w:tcW w:w="6798" w:type="dxa"/>
            <w:shd w:val="clear" w:color="auto" w:fill="auto"/>
          </w:tcPr>
          <w:p w:rsidR="00BA07BB" w:rsidRPr="00B27EE9" w:rsidRDefault="00BA07BB" w:rsidP="00BA07BB">
            <w:pPr>
              <w:spacing w:after="0" w:line="240" w:lineRule="auto"/>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Информация по данному разделу представлена в приложение № 1 к паспорту муниципальной программы.</w:t>
            </w:r>
          </w:p>
          <w:p w:rsidR="00960F5E" w:rsidRPr="00B27EE9" w:rsidRDefault="00960F5E" w:rsidP="009E2B5A">
            <w:pPr>
              <w:spacing w:after="0" w:line="240" w:lineRule="auto"/>
              <w:ind w:firstLine="27"/>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 xml:space="preserve"> </w:t>
            </w:r>
          </w:p>
        </w:tc>
      </w:tr>
      <w:tr w:rsidR="00960F5E" w:rsidRPr="00B27EE9" w:rsidTr="00EC1971">
        <w:trPr>
          <w:trHeight w:val="2696"/>
        </w:trPr>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Общий объем финан</w:t>
            </w:r>
            <w:r w:rsidR="00337DA5" w:rsidRPr="00AF7569">
              <w:rPr>
                <w:rFonts w:ascii="Arial" w:hAnsi="Arial" w:cs="Arial"/>
                <w:sz w:val="24"/>
                <w:szCs w:val="24"/>
              </w:rPr>
              <w:t>сирования Программы в 2014-2022</w:t>
            </w:r>
            <w:r w:rsidRPr="00AF7569">
              <w:rPr>
                <w:rFonts w:ascii="Arial" w:hAnsi="Arial" w:cs="Arial"/>
                <w:sz w:val="24"/>
                <w:szCs w:val="24"/>
              </w:rPr>
              <w:t xml:space="preserve"> годах составит </w:t>
            </w:r>
            <w:r w:rsidR="00F83AF5" w:rsidRPr="0007096C">
              <w:rPr>
                <w:rFonts w:ascii="Arial" w:hAnsi="Arial" w:cs="Arial"/>
                <w:sz w:val="24"/>
                <w:szCs w:val="24"/>
              </w:rPr>
              <w:t>282214</w:t>
            </w:r>
            <w:r w:rsidR="0075560B" w:rsidRPr="0007096C">
              <w:rPr>
                <w:rFonts w:ascii="Arial" w:hAnsi="Arial" w:cs="Arial"/>
                <w:sz w:val="24"/>
                <w:szCs w:val="24"/>
                <w:lang w:eastAsia="ru-RU"/>
              </w:rPr>
              <w:t>,</w:t>
            </w:r>
            <w:r w:rsidR="00F83AF5" w:rsidRPr="0007096C">
              <w:rPr>
                <w:rFonts w:ascii="Arial" w:hAnsi="Arial" w:cs="Arial"/>
                <w:sz w:val="24"/>
                <w:szCs w:val="24"/>
                <w:lang w:eastAsia="ru-RU"/>
              </w:rPr>
              <w:t>099</w:t>
            </w:r>
            <w:r w:rsidRPr="00AF7569">
              <w:rPr>
                <w:rFonts w:ascii="Arial" w:hAnsi="Arial" w:cs="Arial"/>
                <w:sz w:val="24"/>
                <w:szCs w:val="24"/>
                <w:lang w:eastAsia="ru-RU"/>
              </w:rPr>
              <w:t xml:space="preserve"> </w:t>
            </w:r>
            <w:r w:rsidRPr="00AF7569">
              <w:rPr>
                <w:rFonts w:ascii="Arial" w:hAnsi="Arial" w:cs="Arial"/>
                <w:sz w:val="24"/>
                <w:szCs w:val="24"/>
              </w:rPr>
              <w:t>тысяч рублей, в том числе:</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-средства федерального бюджета – </w:t>
            </w:r>
            <w:r w:rsidR="00D80C60" w:rsidRPr="00AF7569">
              <w:rPr>
                <w:rFonts w:ascii="Arial" w:hAnsi="Arial" w:cs="Arial"/>
                <w:sz w:val="24"/>
                <w:szCs w:val="24"/>
                <w:lang w:eastAsia="ru-RU"/>
              </w:rPr>
              <w:t>2</w:t>
            </w:r>
            <w:r w:rsidR="00FE3657">
              <w:rPr>
                <w:rFonts w:ascii="Arial" w:hAnsi="Arial" w:cs="Arial"/>
                <w:sz w:val="24"/>
                <w:szCs w:val="24"/>
                <w:lang w:eastAsia="ru-RU"/>
              </w:rPr>
              <w:t>980</w:t>
            </w:r>
            <w:r w:rsidR="00D80C60" w:rsidRPr="00AF7569">
              <w:rPr>
                <w:rFonts w:ascii="Arial" w:hAnsi="Arial" w:cs="Arial"/>
                <w:sz w:val="24"/>
                <w:szCs w:val="24"/>
                <w:lang w:eastAsia="ru-RU"/>
              </w:rPr>
              <w:t>,</w:t>
            </w:r>
            <w:r w:rsidR="00FE3657">
              <w:rPr>
                <w:rFonts w:ascii="Arial" w:hAnsi="Arial" w:cs="Arial"/>
                <w:sz w:val="24"/>
                <w:szCs w:val="24"/>
                <w:lang w:eastAsia="ru-RU"/>
              </w:rPr>
              <w:t>460</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-средства Фонда содействия реформированию жилищно-комму</w:t>
            </w:r>
            <w:r w:rsidR="00D80C60" w:rsidRPr="00AF7569">
              <w:rPr>
                <w:rFonts w:ascii="Arial" w:hAnsi="Arial" w:cs="Arial"/>
                <w:sz w:val="24"/>
                <w:szCs w:val="24"/>
              </w:rPr>
              <w:t>нального хозяйства – 77951,544</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 средства краевого бюджета – </w:t>
            </w:r>
            <w:r w:rsidR="00546B34">
              <w:rPr>
                <w:rFonts w:ascii="Arial" w:hAnsi="Arial" w:cs="Arial"/>
                <w:sz w:val="24"/>
                <w:szCs w:val="24"/>
                <w:lang w:eastAsia="ru-RU"/>
              </w:rPr>
              <w:t>189312</w:t>
            </w:r>
            <w:r w:rsidR="009037AB" w:rsidRPr="00AF7569">
              <w:rPr>
                <w:rFonts w:ascii="Arial" w:hAnsi="Arial" w:cs="Arial"/>
                <w:sz w:val="24"/>
                <w:szCs w:val="24"/>
                <w:lang w:eastAsia="ru-RU"/>
              </w:rPr>
              <w:t>,</w:t>
            </w:r>
            <w:r w:rsidR="00546B34">
              <w:rPr>
                <w:rFonts w:ascii="Arial" w:hAnsi="Arial" w:cs="Arial"/>
                <w:sz w:val="24"/>
                <w:szCs w:val="24"/>
                <w:lang w:eastAsia="ru-RU"/>
              </w:rPr>
              <w:t>021</w:t>
            </w:r>
            <w:r w:rsidRPr="00AF7569">
              <w:rPr>
                <w:rFonts w:ascii="Arial" w:hAnsi="Arial" w:cs="Arial"/>
                <w:sz w:val="24"/>
                <w:szCs w:val="24"/>
              </w:rPr>
              <w:t xml:space="preserve"> тысяч</w:t>
            </w:r>
            <w:r w:rsidR="00546B34">
              <w:rPr>
                <w:rFonts w:ascii="Arial" w:hAnsi="Arial" w:cs="Arial"/>
                <w:sz w:val="24"/>
                <w:szCs w:val="24"/>
              </w:rPr>
              <w:t>а</w:t>
            </w:r>
            <w:r w:rsidRPr="00AF7569">
              <w:rPr>
                <w:rFonts w:ascii="Arial" w:hAnsi="Arial" w:cs="Arial"/>
                <w:sz w:val="24"/>
                <w:szCs w:val="24"/>
              </w:rPr>
              <w:t xml:space="preserve"> рублей;</w:t>
            </w:r>
          </w:p>
          <w:p w:rsidR="00960F5E" w:rsidRPr="00AF7569" w:rsidRDefault="00FB170A" w:rsidP="009E2B5A">
            <w:pPr>
              <w:spacing w:after="0" w:line="240" w:lineRule="auto"/>
              <w:jc w:val="both"/>
              <w:rPr>
                <w:rFonts w:ascii="Arial" w:hAnsi="Arial" w:cs="Arial"/>
                <w:sz w:val="24"/>
                <w:szCs w:val="24"/>
              </w:rPr>
            </w:pPr>
            <w:r w:rsidRPr="00AF7569">
              <w:rPr>
                <w:rFonts w:ascii="Arial" w:hAnsi="Arial" w:cs="Arial"/>
                <w:sz w:val="24"/>
                <w:szCs w:val="24"/>
              </w:rPr>
              <w:t xml:space="preserve">- </w:t>
            </w:r>
            <w:r w:rsidR="002871C8" w:rsidRPr="00AF7569">
              <w:rPr>
                <w:rFonts w:ascii="Arial" w:hAnsi="Arial" w:cs="Arial"/>
                <w:sz w:val="24"/>
                <w:szCs w:val="24"/>
              </w:rPr>
              <w:t xml:space="preserve">средства районного бюджета – </w:t>
            </w:r>
            <w:r w:rsidR="00FE3657">
              <w:rPr>
                <w:rFonts w:ascii="Arial" w:hAnsi="Arial" w:cs="Arial"/>
                <w:sz w:val="24"/>
                <w:szCs w:val="24"/>
                <w:lang w:eastAsia="ru-RU"/>
              </w:rPr>
              <w:t>11970</w:t>
            </w:r>
            <w:r w:rsidR="009037AB" w:rsidRPr="00AF7569">
              <w:rPr>
                <w:rFonts w:ascii="Arial" w:hAnsi="Arial" w:cs="Arial"/>
                <w:sz w:val="24"/>
                <w:szCs w:val="24"/>
                <w:lang w:eastAsia="ru-RU"/>
              </w:rPr>
              <w:t>,074</w:t>
            </w:r>
            <w:r w:rsidR="00960F5E" w:rsidRPr="00AF7569">
              <w:rPr>
                <w:rFonts w:ascii="Arial" w:hAnsi="Arial" w:cs="Arial"/>
                <w:sz w:val="24"/>
                <w:szCs w:val="24"/>
              </w:rPr>
              <w:t xml:space="preserve"> т</w:t>
            </w:r>
            <w:r w:rsidR="003671A9" w:rsidRPr="00AF7569">
              <w:rPr>
                <w:rFonts w:ascii="Arial" w:hAnsi="Arial" w:cs="Arial"/>
                <w:sz w:val="24"/>
                <w:szCs w:val="24"/>
              </w:rPr>
              <w:t xml:space="preserve">ысяч       рублей, в том числе </w:t>
            </w:r>
            <w:r w:rsidR="00960F5E" w:rsidRPr="00AF7569">
              <w:rPr>
                <w:rFonts w:ascii="Arial" w:hAnsi="Arial" w:cs="Arial"/>
                <w:sz w:val="24"/>
                <w:szCs w:val="24"/>
              </w:rPr>
              <w:t xml:space="preserve">по годам: </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2014 год – 23758,416 тысяч рублей, в том числе:</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федерального бюджета – 295,488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краевого бюджета – 23075,439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районного бюджета –  387,489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2015 </w:t>
            </w:r>
            <w:r w:rsidR="0095067B" w:rsidRPr="00AF7569">
              <w:rPr>
                <w:rFonts w:ascii="Arial" w:hAnsi="Arial" w:cs="Arial"/>
                <w:sz w:val="24"/>
                <w:szCs w:val="24"/>
              </w:rPr>
              <w:t>год – 18187,69</w:t>
            </w:r>
            <w:r w:rsidR="00B96FA6" w:rsidRPr="00AF7569">
              <w:rPr>
                <w:rFonts w:ascii="Arial" w:hAnsi="Arial" w:cs="Arial"/>
                <w:sz w:val="24"/>
                <w:szCs w:val="24"/>
              </w:rPr>
              <w:t>1</w:t>
            </w:r>
            <w:r w:rsidRPr="00AF7569">
              <w:rPr>
                <w:rFonts w:ascii="Arial" w:hAnsi="Arial" w:cs="Arial"/>
                <w:sz w:val="24"/>
                <w:szCs w:val="24"/>
              </w:rPr>
              <w:t xml:space="preserve"> тысяч рублей, в том числе:</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 средства </w:t>
            </w:r>
            <w:r w:rsidR="0095067B" w:rsidRPr="00AF7569">
              <w:rPr>
                <w:rFonts w:ascii="Arial" w:hAnsi="Arial" w:cs="Arial"/>
                <w:sz w:val="24"/>
                <w:szCs w:val="24"/>
              </w:rPr>
              <w:t>федерального бюджета – 271, 966</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Фонда содействия реформированию жилищно-коммунальног</w:t>
            </w:r>
            <w:r w:rsidR="00D80C60" w:rsidRPr="00AF7569">
              <w:rPr>
                <w:rFonts w:ascii="Arial" w:hAnsi="Arial" w:cs="Arial"/>
                <w:sz w:val="24"/>
                <w:szCs w:val="24"/>
              </w:rPr>
              <w:t>о хозяйства – 6090,215</w:t>
            </w:r>
            <w:r w:rsidR="003671A9" w:rsidRPr="00AF7569">
              <w:rPr>
                <w:rFonts w:ascii="Arial" w:hAnsi="Arial" w:cs="Arial"/>
                <w:sz w:val="24"/>
                <w:szCs w:val="24"/>
              </w:rPr>
              <w:t xml:space="preserve"> тысяч </w:t>
            </w:r>
            <w:r w:rsidRPr="00AF7569">
              <w:rPr>
                <w:rFonts w:ascii="Arial" w:hAnsi="Arial" w:cs="Arial"/>
                <w:sz w:val="24"/>
                <w:szCs w:val="24"/>
              </w:rPr>
              <w:t>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w:t>
            </w:r>
            <w:r w:rsidR="0095067B" w:rsidRPr="00AF7569">
              <w:rPr>
                <w:rFonts w:ascii="Arial" w:hAnsi="Arial" w:cs="Arial"/>
                <w:sz w:val="24"/>
                <w:szCs w:val="24"/>
              </w:rPr>
              <w:t>а краевого бюджета – 10454,483</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w:t>
            </w:r>
            <w:r w:rsidR="000D068A" w:rsidRPr="00AF7569">
              <w:rPr>
                <w:rFonts w:ascii="Arial" w:hAnsi="Arial" w:cs="Arial"/>
                <w:sz w:val="24"/>
                <w:szCs w:val="24"/>
              </w:rPr>
              <w:t>ва районного бюджета –1371,027</w:t>
            </w:r>
            <w:r w:rsidRPr="00AF7569">
              <w:rPr>
                <w:rFonts w:ascii="Arial" w:hAnsi="Arial" w:cs="Arial"/>
                <w:sz w:val="24"/>
                <w:szCs w:val="24"/>
              </w:rPr>
              <w:t xml:space="preserve"> тысяч рублей.</w:t>
            </w:r>
          </w:p>
          <w:p w:rsidR="00960F5E" w:rsidRPr="00AF7569" w:rsidRDefault="003671A9" w:rsidP="009E2B5A">
            <w:pPr>
              <w:spacing w:after="0" w:line="240" w:lineRule="auto"/>
              <w:jc w:val="both"/>
              <w:rPr>
                <w:rFonts w:ascii="Arial" w:hAnsi="Arial" w:cs="Arial"/>
                <w:sz w:val="24"/>
                <w:szCs w:val="24"/>
              </w:rPr>
            </w:pPr>
            <w:r w:rsidRPr="00AF7569">
              <w:rPr>
                <w:rFonts w:ascii="Arial" w:hAnsi="Arial" w:cs="Arial"/>
                <w:sz w:val="24"/>
                <w:szCs w:val="24"/>
              </w:rPr>
              <w:t xml:space="preserve">2016 год </w:t>
            </w:r>
            <w:r w:rsidR="0095067B" w:rsidRPr="00AF7569">
              <w:rPr>
                <w:rFonts w:ascii="Arial" w:hAnsi="Arial" w:cs="Arial"/>
                <w:sz w:val="24"/>
                <w:szCs w:val="24"/>
              </w:rPr>
              <w:t>– 201639,315</w:t>
            </w:r>
            <w:r w:rsidR="00960F5E" w:rsidRPr="00AF7569">
              <w:rPr>
                <w:rFonts w:ascii="Arial" w:hAnsi="Arial" w:cs="Arial"/>
                <w:sz w:val="24"/>
                <w:szCs w:val="24"/>
              </w:rPr>
              <w:t xml:space="preserve"> </w:t>
            </w:r>
            <w:r w:rsidR="00960F5E" w:rsidRPr="00AF7569">
              <w:rPr>
                <w:rFonts w:ascii="Arial" w:hAnsi="Arial" w:cs="Arial"/>
                <w:color w:val="262626"/>
                <w:sz w:val="24"/>
                <w:szCs w:val="24"/>
              </w:rPr>
              <w:t>тысяч</w:t>
            </w:r>
            <w:r w:rsidR="00960F5E" w:rsidRPr="00AF7569">
              <w:rPr>
                <w:rFonts w:ascii="Arial" w:hAnsi="Arial" w:cs="Arial"/>
                <w:sz w:val="24"/>
                <w:szCs w:val="24"/>
              </w:rPr>
              <w:t xml:space="preserve"> рублей, в том числе:</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Фонда содействия реформированию жилищно-коммун</w:t>
            </w:r>
            <w:r w:rsidR="0095067B" w:rsidRPr="00AF7569">
              <w:rPr>
                <w:rFonts w:ascii="Arial" w:hAnsi="Arial" w:cs="Arial"/>
                <w:sz w:val="24"/>
                <w:szCs w:val="24"/>
              </w:rPr>
              <w:t>ального хозяйства – 71 861,329</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-средства</w:t>
            </w:r>
            <w:r w:rsidR="0095067B" w:rsidRPr="00AF7569">
              <w:rPr>
                <w:rFonts w:ascii="Arial" w:hAnsi="Arial" w:cs="Arial"/>
                <w:sz w:val="24"/>
                <w:szCs w:val="24"/>
              </w:rPr>
              <w:t xml:space="preserve"> федерального бюджета - 931,324</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w:t>
            </w:r>
            <w:r w:rsidR="0095067B" w:rsidRPr="00AF7569">
              <w:rPr>
                <w:rFonts w:ascii="Arial" w:hAnsi="Arial" w:cs="Arial"/>
                <w:sz w:val="24"/>
                <w:szCs w:val="24"/>
              </w:rPr>
              <w:t xml:space="preserve"> краевого бюджета – 126291,523</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w:t>
            </w:r>
            <w:r w:rsidR="0095067B" w:rsidRPr="00AF7569">
              <w:rPr>
                <w:rFonts w:ascii="Arial" w:hAnsi="Arial" w:cs="Arial"/>
                <w:sz w:val="24"/>
                <w:szCs w:val="24"/>
              </w:rPr>
              <w:t>ва районного бюджета – 2555,139</w:t>
            </w:r>
            <w:r w:rsidRPr="00AF7569">
              <w:rPr>
                <w:rFonts w:ascii="Arial" w:hAnsi="Arial" w:cs="Arial"/>
                <w:sz w:val="24"/>
                <w:szCs w:val="24"/>
              </w:rPr>
              <w:t xml:space="preserve"> </w:t>
            </w:r>
            <w:r w:rsidRPr="00AF7569">
              <w:rPr>
                <w:rFonts w:ascii="Arial" w:hAnsi="Arial" w:cs="Arial"/>
                <w:color w:val="262626"/>
                <w:sz w:val="24"/>
                <w:szCs w:val="24"/>
              </w:rPr>
              <w:t>тысяч</w:t>
            </w:r>
            <w:r w:rsidRPr="00AF7569">
              <w:rPr>
                <w:rFonts w:ascii="Arial" w:hAnsi="Arial" w:cs="Arial"/>
                <w:sz w:val="24"/>
                <w:szCs w:val="24"/>
              </w:rPr>
              <w:t xml:space="preserve">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2017 год – 5 006,228 тысяч рублей, в том числе: </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 -средства </w:t>
            </w:r>
            <w:r w:rsidR="0095067B" w:rsidRPr="00AF7569">
              <w:rPr>
                <w:rFonts w:ascii="Arial" w:hAnsi="Arial" w:cs="Arial"/>
                <w:sz w:val="24"/>
                <w:szCs w:val="24"/>
              </w:rPr>
              <w:t>федерального бюджета – 424,787</w:t>
            </w:r>
            <w:r w:rsidRPr="00AF7569">
              <w:rPr>
                <w:rFonts w:ascii="Arial" w:hAnsi="Arial" w:cs="Arial"/>
                <w:sz w:val="24"/>
                <w:szCs w:val="24"/>
              </w:rPr>
              <w:t xml:space="preserve"> тысяч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средства краевого б</w:t>
            </w:r>
            <w:r w:rsidR="0095067B" w:rsidRPr="00AF7569">
              <w:rPr>
                <w:rFonts w:ascii="Arial" w:hAnsi="Arial" w:cs="Arial"/>
                <w:sz w:val="24"/>
                <w:szCs w:val="24"/>
              </w:rPr>
              <w:t xml:space="preserve">юджета – 2 805,471 </w:t>
            </w:r>
            <w:r w:rsidRPr="00AF7569">
              <w:rPr>
                <w:rFonts w:ascii="Arial" w:hAnsi="Arial" w:cs="Arial"/>
                <w:sz w:val="24"/>
                <w:szCs w:val="24"/>
              </w:rPr>
              <w:t>тысяч</w:t>
            </w:r>
            <w:r w:rsidR="0095067B" w:rsidRPr="00AF7569">
              <w:rPr>
                <w:rFonts w:ascii="Arial" w:hAnsi="Arial" w:cs="Arial"/>
                <w:sz w:val="24"/>
                <w:szCs w:val="24"/>
              </w:rPr>
              <w:t>а</w:t>
            </w:r>
            <w:r w:rsidRPr="00AF7569">
              <w:rPr>
                <w:rFonts w:ascii="Arial" w:hAnsi="Arial" w:cs="Arial"/>
                <w:sz w:val="24"/>
                <w:szCs w:val="24"/>
              </w:rPr>
              <w:t xml:space="preserve"> рублей;</w:t>
            </w:r>
          </w:p>
          <w:p w:rsidR="00960F5E"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lastRenderedPageBreak/>
              <w:t>- средства районного бюджета – 1 775,97</w:t>
            </w:r>
            <w:r w:rsidR="0095067B" w:rsidRPr="00AF7569">
              <w:rPr>
                <w:rFonts w:ascii="Arial" w:hAnsi="Arial" w:cs="Arial"/>
                <w:sz w:val="24"/>
                <w:szCs w:val="24"/>
              </w:rPr>
              <w:t>0</w:t>
            </w:r>
            <w:r w:rsidRPr="00AF7569">
              <w:rPr>
                <w:rFonts w:ascii="Arial" w:hAnsi="Arial" w:cs="Arial"/>
                <w:sz w:val="24"/>
                <w:szCs w:val="24"/>
              </w:rPr>
              <w:t xml:space="preserve"> тысяч рублей.</w:t>
            </w:r>
          </w:p>
          <w:p w:rsidR="00EC55CB" w:rsidRPr="00AF7569" w:rsidRDefault="00EC55CB" w:rsidP="00EC55CB">
            <w:pPr>
              <w:spacing w:after="0" w:line="240" w:lineRule="auto"/>
              <w:jc w:val="both"/>
              <w:rPr>
                <w:rFonts w:ascii="Arial" w:hAnsi="Arial" w:cs="Arial"/>
                <w:sz w:val="24"/>
                <w:szCs w:val="24"/>
              </w:rPr>
            </w:pPr>
            <w:r w:rsidRPr="00AF7569">
              <w:rPr>
                <w:rFonts w:ascii="Arial" w:hAnsi="Arial" w:cs="Arial"/>
                <w:sz w:val="24"/>
                <w:szCs w:val="24"/>
              </w:rPr>
              <w:t xml:space="preserve"> 2018 год – </w:t>
            </w:r>
            <w:r w:rsidRPr="00AF7569">
              <w:rPr>
                <w:rFonts w:ascii="Arial" w:hAnsi="Arial" w:cs="Arial"/>
                <w:sz w:val="16"/>
                <w:szCs w:val="16"/>
                <w:lang w:eastAsia="ru-RU"/>
              </w:rPr>
              <w:t xml:space="preserve"> </w:t>
            </w:r>
            <w:r w:rsidRPr="00AF7569">
              <w:rPr>
                <w:rFonts w:ascii="Arial" w:hAnsi="Arial" w:cs="Arial"/>
                <w:sz w:val="24"/>
                <w:szCs w:val="24"/>
                <w:lang w:eastAsia="ru-RU"/>
              </w:rPr>
              <w:t xml:space="preserve">3384,884 </w:t>
            </w:r>
            <w:r w:rsidRPr="00AF7569">
              <w:rPr>
                <w:rFonts w:ascii="Arial" w:hAnsi="Arial" w:cs="Arial"/>
                <w:sz w:val="24"/>
                <w:szCs w:val="24"/>
              </w:rPr>
              <w:t xml:space="preserve">тысяч рублей, в том числе: </w:t>
            </w:r>
          </w:p>
          <w:p w:rsidR="00EC55CB" w:rsidRPr="00AF7569" w:rsidRDefault="00EC55CB" w:rsidP="00EC55CB">
            <w:pPr>
              <w:spacing w:after="0" w:line="240" w:lineRule="auto"/>
              <w:jc w:val="both"/>
              <w:rPr>
                <w:rFonts w:ascii="Arial" w:hAnsi="Arial" w:cs="Arial"/>
                <w:sz w:val="24"/>
                <w:szCs w:val="24"/>
              </w:rPr>
            </w:pPr>
            <w:r w:rsidRPr="00AF7569">
              <w:rPr>
                <w:rFonts w:ascii="Arial" w:hAnsi="Arial" w:cs="Arial"/>
                <w:sz w:val="24"/>
                <w:szCs w:val="24"/>
              </w:rPr>
              <w:t xml:space="preserve">-средства </w:t>
            </w:r>
            <w:r w:rsidR="0095067B" w:rsidRPr="00AF7569">
              <w:rPr>
                <w:rFonts w:ascii="Arial" w:hAnsi="Arial" w:cs="Arial"/>
                <w:sz w:val="24"/>
                <w:szCs w:val="24"/>
              </w:rPr>
              <w:t>федерального бюджета – 566,142</w:t>
            </w:r>
            <w:r w:rsidRPr="00AF7569">
              <w:rPr>
                <w:rFonts w:ascii="Arial" w:hAnsi="Arial" w:cs="Arial"/>
                <w:sz w:val="24"/>
                <w:szCs w:val="24"/>
              </w:rPr>
              <w:t xml:space="preserve"> тысяч</w:t>
            </w:r>
            <w:r w:rsidR="0095067B" w:rsidRPr="00AF7569">
              <w:rPr>
                <w:rFonts w:ascii="Arial" w:hAnsi="Arial" w:cs="Arial"/>
                <w:sz w:val="24"/>
                <w:szCs w:val="24"/>
              </w:rPr>
              <w:t>и</w:t>
            </w:r>
            <w:r w:rsidRPr="00AF7569">
              <w:rPr>
                <w:rFonts w:ascii="Arial" w:hAnsi="Arial" w:cs="Arial"/>
                <w:sz w:val="24"/>
                <w:szCs w:val="24"/>
              </w:rPr>
              <w:t xml:space="preserve"> рублей;</w:t>
            </w:r>
          </w:p>
          <w:p w:rsidR="00EC55CB" w:rsidRPr="00AF7569" w:rsidRDefault="00EC55CB" w:rsidP="00EC55CB">
            <w:pPr>
              <w:spacing w:after="0" w:line="240" w:lineRule="auto"/>
              <w:jc w:val="both"/>
              <w:rPr>
                <w:rFonts w:ascii="Arial" w:hAnsi="Arial" w:cs="Arial"/>
                <w:sz w:val="24"/>
                <w:szCs w:val="24"/>
              </w:rPr>
            </w:pPr>
            <w:r w:rsidRPr="00AF7569">
              <w:rPr>
                <w:rFonts w:ascii="Arial" w:hAnsi="Arial" w:cs="Arial"/>
                <w:sz w:val="24"/>
                <w:szCs w:val="24"/>
              </w:rPr>
              <w:t>- средства краевого бюджета – 1455</w:t>
            </w:r>
            <w:r w:rsidR="0095067B" w:rsidRPr="00AF7569">
              <w:rPr>
                <w:rFonts w:ascii="Arial" w:hAnsi="Arial" w:cs="Arial"/>
                <w:sz w:val="24"/>
                <w:szCs w:val="24"/>
              </w:rPr>
              <w:t>,583</w:t>
            </w:r>
            <w:r w:rsidRPr="00AF7569">
              <w:rPr>
                <w:rFonts w:ascii="Arial" w:hAnsi="Arial" w:cs="Arial"/>
                <w:sz w:val="24"/>
                <w:szCs w:val="24"/>
              </w:rPr>
              <w:t xml:space="preserve"> тысяч</w:t>
            </w:r>
            <w:r w:rsidR="0095067B" w:rsidRPr="00AF7569">
              <w:rPr>
                <w:rFonts w:ascii="Arial" w:hAnsi="Arial" w:cs="Arial"/>
                <w:sz w:val="24"/>
                <w:szCs w:val="24"/>
              </w:rPr>
              <w:t>и</w:t>
            </w:r>
            <w:r w:rsidRPr="00AF7569">
              <w:rPr>
                <w:rFonts w:ascii="Arial" w:hAnsi="Arial" w:cs="Arial"/>
                <w:sz w:val="24"/>
                <w:szCs w:val="24"/>
              </w:rPr>
              <w:t xml:space="preserve"> рублей;</w:t>
            </w:r>
          </w:p>
          <w:p w:rsidR="00EC55CB" w:rsidRPr="00AF7569" w:rsidRDefault="00EC55CB" w:rsidP="00EC55CB">
            <w:pPr>
              <w:spacing w:after="0" w:line="240" w:lineRule="auto"/>
              <w:jc w:val="both"/>
              <w:rPr>
                <w:rFonts w:ascii="Arial" w:hAnsi="Arial" w:cs="Arial"/>
                <w:sz w:val="24"/>
                <w:szCs w:val="24"/>
              </w:rPr>
            </w:pPr>
            <w:r w:rsidRPr="00AF7569">
              <w:rPr>
                <w:rFonts w:ascii="Arial" w:hAnsi="Arial" w:cs="Arial"/>
                <w:sz w:val="24"/>
                <w:szCs w:val="24"/>
              </w:rPr>
              <w:t>- средства районного бюджета – 1</w:t>
            </w:r>
            <w:r w:rsidR="0095067B" w:rsidRPr="00AF7569">
              <w:rPr>
                <w:rFonts w:ascii="Arial" w:hAnsi="Arial" w:cs="Arial"/>
                <w:sz w:val="24"/>
                <w:szCs w:val="24"/>
              </w:rPr>
              <w:t xml:space="preserve"> 363,159 </w:t>
            </w:r>
            <w:r w:rsidRPr="00AF7569">
              <w:rPr>
                <w:rFonts w:ascii="Arial" w:hAnsi="Arial" w:cs="Arial"/>
                <w:sz w:val="24"/>
                <w:szCs w:val="24"/>
              </w:rPr>
              <w:t>тысяч рублей;</w:t>
            </w:r>
          </w:p>
          <w:p w:rsidR="005A7052" w:rsidRPr="00AF7569" w:rsidRDefault="00960F5E" w:rsidP="009E2B5A">
            <w:pPr>
              <w:spacing w:after="0" w:line="240" w:lineRule="auto"/>
              <w:jc w:val="both"/>
              <w:rPr>
                <w:rFonts w:ascii="Arial" w:hAnsi="Arial" w:cs="Arial"/>
                <w:sz w:val="24"/>
                <w:szCs w:val="24"/>
              </w:rPr>
            </w:pPr>
            <w:r w:rsidRPr="00AF7569">
              <w:rPr>
                <w:rFonts w:ascii="Arial" w:hAnsi="Arial" w:cs="Arial"/>
                <w:sz w:val="24"/>
                <w:szCs w:val="24"/>
              </w:rPr>
              <w:t xml:space="preserve">2019 год – </w:t>
            </w:r>
            <w:r w:rsidR="00327CD5">
              <w:rPr>
                <w:rFonts w:ascii="Arial" w:hAnsi="Arial" w:cs="Arial"/>
                <w:sz w:val="24"/>
                <w:szCs w:val="24"/>
              </w:rPr>
              <w:t>2224</w:t>
            </w:r>
            <w:r w:rsidR="0095067B" w:rsidRPr="00AF7569">
              <w:rPr>
                <w:rFonts w:ascii="Arial" w:hAnsi="Arial" w:cs="Arial"/>
                <w:sz w:val="24"/>
                <w:szCs w:val="24"/>
              </w:rPr>
              <w:t>,702</w:t>
            </w:r>
            <w:r w:rsidRPr="00AF7569">
              <w:rPr>
                <w:rFonts w:ascii="Arial" w:hAnsi="Arial" w:cs="Arial"/>
                <w:sz w:val="24"/>
                <w:szCs w:val="24"/>
              </w:rPr>
              <w:t xml:space="preserve"> тысяч рублей, в том числе</w:t>
            </w:r>
            <w:r w:rsidR="005A7052" w:rsidRPr="00AF7569">
              <w:rPr>
                <w:rFonts w:ascii="Arial" w:hAnsi="Arial" w:cs="Arial"/>
                <w:sz w:val="24"/>
                <w:szCs w:val="24"/>
              </w:rPr>
              <w:t>:</w:t>
            </w:r>
          </w:p>
          <w:p w:rsidR="005A7052" w:rsidRPr="00AF7569" w:rsidRDefault="005A7052" w:rsidP="005A7052">
            <w:pPr>
              <w:spacing w:after="0" w:line="240" w:lineRule="auto"/>
              <w:jc w:val="both"/>
              <w:rPr>
                <w:rFonts w:ascii="Arial" w:hAnsi="Arial" w:cs="Arial"/>
                <w:sz w:val="24"/>
                <w:szCs w:val="24"/>
              </w:rPr>
            </w:pPr>
            <w:r w:rsidRPr="00AF7569">
              <w:rPr>
                <w:rFonts w:ascii="Arial" w:hAnsi="Arial" w:cs="Arial"/>
                <w:sz w:val="24"/>
                <w:szCs w:val="24"/>
              </w:rPr>
              <w:t xml:space="preserve">-средства </w:t>
            </w:r>
            <w:r w:rsidR="0095067B" w:rsidRPr="00AF7569">
              <w:rPr>
                <w:rFonts w:ascii="Arial" w:hAnsi="Arial" w:cs="Arial"/>
                <w:sz w:val="24"/>
                <w:szCs w:val="24"/>
              </w:rPr>
              <w:t>федерального бюджета – 103,985</w:t>
            </w:r>
            <w:r w:rsidRPr="00AF7569">
              <w:rPr>
                <w:rFonts w:ascii="Arial" w:hAnsi="Arial" w:cs="Arial"/>
                <w:sz w:val="24"/>
                <w:szCs w:val="24"/>
              </w:rPr>
              <w:t xml:space="preserve"> тысяч рублей;</w:t>
            </w:r>
          </w:p>
          <w:p w:rsidR="005A7052" w:rsidRPr="00AF7569" w:rsidRDefault="005A7052" w:rsidP="005A7052">
            <w:pPr>
              <w:spacing w:after="0" w:line="240" w:lineRule="auto"/>
              <w:jc w:val="both"/>
              <w:rPr>
                <w:rFonts w:ascii="Arial" w:hAnsi="Arial" w:cs="Arial"/>
                <w:sz w:val="24"/>
                <w:szCs w:val="24"/>
              </w:rPr>
            </w:pPr>
            <w:r w:rsidRPr="00AF7569">
              <w:rPr>
                <w:rFonts w:ascii="Arial" w:hAnsi="Arial" w:cs="Arial"/>
                <w:sz w:val="24"/>
                <w:szCs w:val="24"/>
              </w:rPr>
              <w:t>- средст</w:t>
            </w:r>
            <w:r w:rsidR="00327CD5">
              <w:rPr>
                <w:rFonts w:ascii="Arial" w:hAnsi="Arial" w:cs="Arial"/>
                <w:sz w:val="24"/>
                <w:szCs w:val="24"/>
              </w:rPr>
              <w:t>ва краевого бюджета – 1531,217</w:t>
            </w:r>
            <w:r w:rsidRPr="00AF7569">
              <w:rPr>
                <w:rFonts w:ascii="Arial" w:hAnsi="Arial" w:cs="Arial"/>
                <w:sz w:val="24"/>
                <w:szCs w:val="24"/>
              </w:rPr>
              <w:t xml:space="preserve"> тысяч рублей;</w:t>
            </w:r>
          </w:p>
          <w:p w:rsidR="00960F5E" w:rsidRPr="00AF7569" w:rsidRDefault="005A7052" w:rsidP="009E2B5A">
            <w:pPr>
              <w:spacing w:after="0" w:line="240" w:lineRule="auto"/>
              <w:jc w:val="both"/>
              <w:rPr>
                <w:rFonts w:ascii="Arial" w:hAnsi="Arial" w:cs="Arial"/>
                <w:sz w:val="24"/>
                <w:szCs w:val="24"/>
              </w:rPr>
            </w:pPr>
            <w:r w:rsidRPr="00AF7569">
              <w:rPr>
                <w:rFonts w:ascii="Arial" w:hAnsi="Arial" w:cs="Arial"/>
                <w:sz w:val="24"/>
                <w:szCs w:val="24"/>
              </w:rPr>
              <w:t>-</w:t>
            </w:r>
            <w:r w:rsidR="00960F5E" w:rsidRPr="00AF7569">
              <w:rPr>
                <w:rFonts w:ascii="Arial" w:hAnsi="Arial" w:cs="Arial"/>
                <w:sz w:val="24"/>
                <w:szCs w:val="24"/>
              </w:rPr>
              <w:t xml:space="preserve"> средства районного бюджета</w:t>
            </w:r>
            <w:r w:rsidR="002871C8" w:rsidRPr="00AF7569">
              <w:rPr>
                <w:rFonts w:ascii="Arial" w:hAnsi="Arial" w:cs="Arial"/>
                <w:sz w:val="24"/>
                <w:szCs w:val="24"/>
              </w:rPr>
              <w:t xml:space="preserve"> </w:t>
            </w:r>
            <w:r w:rsidR="00960F5E" w:rsidRPr="00AF7569">
              <w:rPr>
                <w:rFonts w:ascii="Arial" w:hAnsi="Arial" w:cs="Arial"/>
                <w:sz w:val="24"/>
                <w:szCs w:val="24"/>
              </w:rPr>
              <w:t>-</w:t>
            </w:r>
            <w:r w:rsidR="002871C8" w:rsidRPr="00AF7569">
              <w:rPr>
                <w:rFonts w:ascii="Arial" w:hAnsi="Arial" w:cs="Arial"/>
                <w:sz w:val="24"/>
                <w:szCs w:val="24"/>
              </w:rPr>
              <w:t xml:space="preserve"> </w:t>
            </w:r>
            <w:r w:rsidR="00960F5E" w:rsidRPr="00AF7569">
              <w:rPr>
                <w:rFonts w:ascii="Arial" w:hAnsi="Arial" w:cs="Arial"/>
                <w:sz w:val="24"/>
                <w:szCs w:val="24"/>
              </w:rPr>
              <w:t xml:space="preserve"> </w:t>
            </w:r>
            <w:r w:rsidR="00327CD5">
              <w:rPr>
                <w:rFonts w:ascii="Arial" w:hAnsi="Arial" w:cs="Arial"/>
                <w:sz w:val="24"/>
                <w:szCs w:val="24"/>
              </w:rPr>
              <w:t>589</w:t>
            </w:r>
            <w:r w:rsidRPr="00AF7569">
              <w:rPr>
                <w:rFonts w:ascii="Arial" w:hAnsi="Arial" w:cs="Arial"/>
                <w:sz w:val="24"/>
                <w:szCs w:val="24"/>
              </w:rPr>
              <w:t>,5</w:t>
            </w:r>
            <w:r w:rsidR="00E553AF" w:rsidRPr="00AF7569">
              <w:rPr>
                <w:rFonts w:ascii="Arial" w:hAnsi="Arial" w:cs="Arial"/>
                <w:sz w:val="24"/>
                <w:szCs w:val="24"/>
              </w:rPr>
              <w:t>00</w:t>
            </w:r>
            <w:r w:rsidR="002871C8" w:rsidRPr="00AF7569">
              <w:rPr>
                <w:rFonts w:ascii="Arial" w:hAnsi="Arial" w:cs="Arial"/>
                <w:sz w:val="24"/>
                <w:szCs w:val="24"/>
              </w:rPr>
              <w:t xml:space="preserve"> тысяч рублей;</w:t>
            </w:r>
          </w:p>
          <w:p w:rsidR="00EB7D0D" w:rsidRPr="00AF7569" w:rsidRDefault="002871C8" w:rsidP="009E2B5A">
            <w:pPr>
              <w:spacing w:after="0" w:line="240" w:lineRule="auto"/>
              <w:jc w:val="both"/>
              <w:rPr>
                <w:rFonts w:ascii="Arial" w:hAnsi="Arial" w:cs="Arial"/>
                <w:sz w:val="24"/>
                <w:szCs w:val="24"/>
              </w:rPr>
            </w:pPr>
            <w:r w:rsidRPr="00AF7569">
              <w:rPr>
                <w:rFonts w:ascii="Arial" w:hAnsi="Arial" w:cs="Arial"/>
                <w:sz w:val="24"/>
                <w:szCs w:val="24"/>
              </w:rPr>
              <w:t xml:space="preserve">2020 год – </w:t>
            </w:r>
            <w:r w:rsidR="00EB7D0D" w:rsidRPr="00AF7569">
              <w:rPr>
                <w:rFonts w:ascii="Arial" w:hAnsi="Arial" w:cs="Arial"/>
                <w:sz w:val="24"/>
                <w:szCs w:val="24"/>
              </w:rPr>
              <w:t>9012</w:t>
            </w:r>
            <w:r w:rsidR="00E553AF" w:rsidRPr="00AF7569">
              <w:rPr>
                <w:rFonts w:ascii="Arial" w:hAnsi="Arial" w:cs="Arial"/>
                <w:sz w:val="24"/>
                <w:szCs w:val="24"/>
              </w:rPr>
              <w:t>,</w:t>
            </w:r>
            <w:r w:rsidR="00EB7D0D" w:rsidRPr="00AF7569">
              <w:rPr>
                <w:rFonts w:ascii="Arial" w:hAnsi="Arial" w:cs="Arial"/>
                <w:sz w:val="24"/>
                <w:szCs w:val="24"/>
              </w:rPr>
              <w:t>064</w:t>
            </w:r>
            <w:r w:rsidR="00960F5E" w:rsidRPr="00AF7569">
              <w:rPr>
                <w:rFonts w:ascii="Arial" w:hAnsi="Arial" w:cs="Arial"/>
                <w:sz w:val="24"/>
                <w:szCs w:val="24"/>
              </w:rPr>
              <w:t xml:space="preserve"> тысяч рублей, в том числе</w:t>
            </w:r>
            <w:r w:rsidR="00EB7D0D" w:rsidRPr="00AF7569">
              <w:rPr>
                <w:rFonts w:ascii="Arial" w:hAnsi="Arial" w:cs="Arial"/>
                <w:sz w:val="24"/>
                <w:szCs w:val="24"/>
              </w:rPr>
              <w:t>:</w:t>
            </w:r>
          </w:p>
          <w:p w:rsidR="00EB7D0D" w:rsidRPr="00AF7569" w:rsidRDefault="00EB7D0D" w:rsidP="009E2B5A">
            <w:pPr>
              <w:spacing w:after="0" w:line="240" w:lineRule="auto"/>
              <w:jc w:val="both"/>
              <w:rPr>
                <w:rFonts w:ascii="Arial" w:hAnsi="Arial" w:cs="Arial"/>
                <w:sz w:val="24"/>
                <w:szCs w:val="24"/>
              </w:rPr>
            </w:pPr>
            <w:r w:rsidRPr="00AF7569">
              <w:rPr>
                <w:rFonts w:ascii="Arial" w:hAnsi="Arial" w:cs="Arial"/>
                <w:sz w:val="24"/>
                <w:szCs w:val="24"/>
              </w:rPr>
              <w:t>- средства федерального бюджета – 92,294 тысячи рублей;</w:t>
            </w:r>
          </w:p>
          <w:p w:rsidR="00EB7D0D" w:rsidRPr="00AF7569" w:rsidRDefault="00EB7D0D" w:rsidP="009E2B5A">
            <w:pPr>
              <w:spacing w:after="0" w:line="240" w:lineRule="auto"/>
              <w:jc w:val="both"/>
              <w:rPr>
                <w:rFonts w:ascii="Arial" w:hAnsi="Arial" w:cs="Arial"/>
                <w:sz w:val="24"/>
                <w:szCs w:val="24"/>
              </w:rPr>
            </w:pPr>
            <w:r w:rsidRPr="00AF7569">
              <w:rPr>
                <w:rFonts w:ascii="Arial" w:hAnsi="Arial" w:cs="Arial"/>
                <w:sz w:val="24"/>
                <w:szCs w:val="24"/>
              </w:rPr>
              <w:t xml:space="preserve">- средства краевого бюджета – </w:t>
            </w:r>
            <w:r w:rsidR="00B96FA6" w:rsidRPr="00AF7569">
              <w:rPr>
                <w:rFonts w:ascii="Arial" w:hAnsi="Arial" w:cs="Arial"/>
                <w:sz w:val="24"/>
                <w:szCs w:val="24"/>
              </w:rPr>
              <w:t>7816</w:t>
            </w:r>
            <w:r w:rsidRPr="00AF7569">
              <w:rPr>
                <w:rFonts w:ascii="Arial" w:hAnsi="Arial" w:cs="Arial"/>
                <w:sz w:val="24"/>
                <w:szCs w:val="24"/>
                <w:lang w:eastAsia="ru-RU"/>
              </w:rPr>
              <w:t>,</w:t>
            </w:r>
            <w:r w:rsidR="00B96FA6" w:rsidRPr="00AF7569">
              <w:rPr>
                <w:rFonts w:ascii="Arial" w:hAnsi="Arial" w:cs="Arial"/>
                <w:sz w:val="24"/>
                <w:szCs w:val="24"/>
                <w:lang w:eastAsia="ru-RU"/>
              </w:rPr>
              <w:t>39</w:t>
            </w:r>
            <w:r w:rsidRPr="00AF7569">
              <w:rPr>
                <w:rFonts w:ascii="Arial" w:hAnsi="Arial" w:cs="Arial"/>
                <w:sz w:val="24"/>
                <w:szCs w:val="24"/>
                <w:lang w:eastAsia="ru-RU"/>
              </w:rPr>
              <w:t>0 тысяч рублей;</w:t>
            </w:r>
          </w:p>
          <w:p w:rsidR="00960F5E" w:rsidRPr="00AF7569" w:rsidRDefault="00EB7D0D" w:rsidP="009E2B5A">
            <w:pPr>
              <w:spacing w:after="0" w:line="240" w:lineRule="auto"/>
              <w:jc w:val="both"/>
              <w:rPr>
                <w:rFonts w:ascii="Arial" w:hAnsi="Arial" w:cs="Arial"/>
                <w:sz w:val="24"/>
                <w:szCs w:val="24"/>
              </w:rPr>
            </w:pPr>
            <w:r w:rsidRPr="00AF7569">
              <w:rPr>
                <w:rFonts w:ascii="Arial" w:hAnsi="Arial" w:cs="Arial"/>
                <w:sz w:val="24"/>
                <w:szCs w:val="24"/>
              </w:rPr>
              <w:t xml:space="preserve">- </w:t>
            </w:r>
            <w:r w:rsidR="00960F5E" w:rsidRPr="00AF7569">
              <w:rPr>
                <w:rFonts w:ascii="Arial" w:hAnsi="Arial" w:cs="Arial"/>
                <w:sz w:val="24"/>
                <w:szCs w:val="24"/>
              </w:rPr>
              <w:t>сре</w:t>
            </w:r>
            <w:r w:rsidR="002871C8" w:rsidRPr="00AF7569">
              <w:rPr>
                <w:rFonts w:ascii="Arial" w:hAnsi="Arial" w:cs="Arial"/>
                <w:sz w:val="24"/>
                <w:szCs w:val="24"/>
              </w:rPr>
              <w:t>дства районного бюджета -</w:t>
            </w:r>
            <w:r w:rsidR="00960F5E" w:rsidRPr="00AF7569">
              <w:rPr>
                <w:rFonts w:ascii="Arial" w:hAnsi="Arial" w:cs="Arial"/>
                <w:sz w:val="24"/>
                <w:szCs w:val="24"/>
              </w:rPr>
              <w:t xml:space="preserve"> </w:t>
            </w:r>
            <w:r w:rsidR="00E553AF" w:rsidRPr="00AF7569">
              <w:rPr>
                <w:rFonts w:ascii="Arial" w:hAnsi="Arial" w:cs="Arial"/>
                <w:sz w:val="24"/>
                <w:szCs w:val="24"/>
              </w:rPr>
              <w:t>1103,380</w:t>
            </w:r>
            <w:r w:rsidR="00EE41A4" w:rsidRPr="00AF7569">
              <w:rPr>
                <w:rFonts w:ascii="Arial" w:hAnsi="Arial" w:cs="Arial"/>
                <w:sz w:val="24"/>
                <w:szCs w:val="24"/>
              </w:rPr>
              <w:t xml:space="preserve"> </w:t>
            </w:r>
            <w:r w:rsidR="002871C8" w:rsidRPr="00AF7569">
              <w:rPr>
                <w:rFonts w:ascii="Arial" w:hAnsi="Arial" w:cs="Arial"/>
                <w:sz w:val="24"/>
                <w:szCs w:val="24"/>
              </w:rPr>
              <w:t>тысяч рублей;</w:t>
            </w:r>
          </w:p>
          <w:p w:rsidR="00EC1971" w:rsidRDefault="00327CD5" w:rsidP="002871C8">
            <w:pPr>
              <w:spacing w:after="0" w:line="240" w:lineRule="auto"/>
              <w:jc w:val="both"/>
              <w:rPr>
                <w:rFonts w:ascii="Arial" w:hAnsi="Arial" w:cs="Arial"/>
                <w:sz w:val="24"/>
                <w:szCs w:val="24"/>
              </w:rPr>
            </w:pPr>
            <w:r>
              <w:rPr>
                <w:rFonts w:ascii="Arial" w:hAnsi="Arial" w:cs="Arial"/>
                <w:sz w:val="24"/>
                <w:szCs w:val="24"/>
              </w:rPr>
              <w:t>2021 год – 16148</w:t>
            </w:r>
            <w:r w:rsidR="00EC1971">
              <w:rPr>
                <w:rFonts w:ascii="Arial" w:hAnsi="Arial" w:cs="Arial"/>
                <w:sz w:val="24"/>
                <w:szCs w:val="24"/>
              </w:rPr>
              <w:t>,615</w:t>
            </w:r>
            <w:r w:rsidR="002871C8" w:rsidRPr="00AF7569">
              <w:rPr>
                <w:rFonts w:ascii="Arial" w:hAnsi="Arial" w:cs="Arial"/>
                <w:sz w:val="24"/>
                <w:szCs w:val="24"/>
              </w:rPr>
              <w:t xml:space="preserve"> тысяч рублей, в том числе</w:t>
            </w:r>
            <w:r w:rsidR="00EC1971">
              <w:rPr>
                <w:rFonts w:ascii="Arial" w:hAnsi="Arial" w:cs="Arial"/>
                <w:sz w:val="24"/>
                <w:szCs w:val="24"/>
              </w:rPr>
              <w:t>:</w:t>
            </w:r>
          </w:p>
          <w:p w:rsidR="00EC1971" w:rsidRPr="00AF7569" w:rsidRDefault="00EC1971" w:rsidP="00EC1971">
            <w:pPr>
              <w:spacing w:after="0" w:line="240" w:lineRule="auto"/>
              <w:jc w:val="both"/>
              <w:rPr>
                <w:rFonts w:ascii="Arial" w:hAnsi="Arial" w:cs="Arial"/>
                <w:sz w:val="24"/>
                <w:szCs w:val="24"/>
              </w:rPr>
            </w:pPr>
            <w:r w:rsidRPr="00AF7569">
              <w:rPr>
                <w:rFonts w:ascii="Arial" w:hAnsi="Arial" w:cs="Arial"/>
                <w:sz w:val="24"/>
                <w:szCs w:val="24"/>
              </w:rPr>
              <w:t>- ср</w:t>
            </w:r>
            <w:r>
              <w:rPr>
                <w:rFonts w:ascii="Arial" w:hAnsi="Arial" w:cs="Arial"/>
                <w:sz w:val="24"/>
                <w:szCs w:val="24"/>
              </w:rPr>
              <w:t>едства федерального бюджета – 150,721</w:t>
            </w:r>
            <w:r w:rsidRPr="00AF7569">
              <w:rPr>
                <w:rFonts w:ascii="Arial" w:hAnsi="Arial" w:cs="Arial"/>
                <w:sz w:val="24"/>
                <w:szCs w:val="24"/>
              </w:rPr>
              <w:t xml:space="preserve"> тысячи рублей;</w:t>
            </w:r>
          </w:p>
          <w:p w:rsidR="00EC1971" w:rsidRDefault="00EC1971" w:rsidP="002871C8">
            <w:pPr>
              <w:spacing w:after="0" w:line="240" w:lineRule="auto"/>
              <w:jc w:val="both"/>
              <w:rPr>
                <w:rFonts w:ascii="Arial" w:hAnsi="Arial" w:cs="Arial"/>
                <w:sz w:val="24"/>
                <w:szCs w:val="24"/>
              </w:rPr>
            </w:pPr>
            <w:r w:rsidRPr="00AF7569">
              <w:rPr>
                <w:rFonts w:ascii="Arial" w:hAnsi="Arial" w:cs="Arial"/>
                <w:sz w:val="24"/>
                <w:szCs w:val="24"/>
              </w:rPr>
              <w:t xml:space="preserve">- средства краевого бюджета – </w:t>
            </w:r>
            <w:r>
              <w:rPr>
                <w:rFonts w:ascii="Arial" w:hAnsi="Arial" w:cs="Arial"/>
                <w:sz w:val="24"/>
                <w:szCs w:val="24"/>
              </w:rPr>
              <w:t>15366</w:t>
            </w:r>
            <w:r w:rsidRPr="00AF7569">
              <w:rPr>
                <w:rFonts w:ascii="Arial" w:hAnsi="Arial" w:cs="Arial"/>
                <w:sz w:val="24"/>
                <w:szCs w:val="24"/>
                <w:lang w:eastAsia="ru-RU"/>
              </w:rPr>
              <w:t>,</w:t>
            </w:r>
            <w:r>
              <w:rPr>
                <w:rFonts w:ascii="Arial" w:hAnsi="Arial" w:cs="Arial"/>
                <w:sz w:val="24"/>
                <w:szCs w:val="24"/>
                <w:lang w:eastAsia="ru-RU"/>
              </w:rPr>
              <w:t>294</w:t>
            </w:r>
            <w:r w:rsidRPr="00AF7569">
              <w:rPr>
                <w:rFonts w:ascii="Arial" w:hAnsi="Arial" w:cs="Arial"/>
                <w:sz w:val="24"/>
                <w:szCs w:val="24"/>
                <w:lang w:eastAsia="ru-RU"/>
              </w:rPr>
              <w:t xml:space="preserve"> тысяч рублей;</w:t>
            </w:r>
          </w:p>
          <w:p w:rsidR="002871C8" w:rsidRPr="00AF7569" w:rsidRDefault="00EC1971" w:rsidP="002871C8">
            <w:pPr>
              <w:spacing w:after="0" w:line="240" w:lineRule="auto"/>
              <w:jc w:val="both"/>
              <w:rPr>
                <w:rFonts w:ascii="Arial" w:hAnsi="Arial" w:cs="Arial"/>
                <w:sz w:val="24"/>
                <w:szCs w:val="24"/>
              </w:rPr>
            </w:pPr>
            <w:r>
              <w:rPr>
                <w:rFonts w:ascii="Arial" w:hAnsi="Arial" w:cs="Arial"/>
                <w:sz w:val="24"/>
                <w:szCs w:val="24"/>
              </w:rPr>
              <w:t xml:space="preserve">- </w:t>
            </w:r>
            <w:r w:rsidR="002871C8" w:rsidRPr="00AF7569">
              <w:rPr>
                <w:rFonts w:ascii="Arial" w:hAnsi="Arial" w:cs="Arial"/>
                <w:sz w:val="24"/>
                <w:szCs w:val="24"/>
              </w:rPr>
              <w:t>средства районного бю</w:t>
            </w:r>
            <w:r w:rsidR="0075560B" w:rsidRPr="00AF7569">
              <w:rPr>
                <w:rFonts w:ascii="Arial" w:hAnsi="Arial" w:cs="Arial"/>
                <w:sz w:val="24"/>
                <w:szCs w:val="24"/>
              </w:rPr>
              <w:t>джета</w:t>
            </w:r>
            <w:r w:rsidR="00843F36" w:rsidRPr="00AF7569">
              <w:rPr>
                <w:rFonts w:ascii="Arial" w:hAnsi="Arial" w:cs="Arial"/>
                <w:sz w:val="24"/>
                <w:szCs w:val="24"/>
              </w:rPr>
              <w:t xml:space="preserve"> -  </w:t>
            </w:r>
            <w:r w:rsidR="00BB1ADE" w:rsidRPr="00AF7569">
              <w:rPr>
                <w:rFonts w:ascii="Arial" w:hAnsi="Arial" w:cs="Arial"/>
                <w:sz w:val="24"/>
                <w:szCs w:val="24"/>
              </w:rPr>
              <w:t>631</w:t>
            </w:r>
            <w:r w:rsidR="00E553AF" w:rsidRPr="00AF7569">
              <w:rPr>
                <w:rFonts w:ascii="Arial" w:hAnsi="Arial" w:cs="Arial"/>
                <w:sz w:val="24"/>
                <w:szCs w:val="24"/>
              </w:rPr>
              <w:t>,6</w:t>
            </w:r>
            <w:r w:rsidR="00843F36" w:rsidRPr="00AF7569">
              <w:rPr>
                <w:rFonts w:ascii="Arial" w:hAnsi="Arial" w:cs="Arial"/>
                <w:sz w:val="24"/>
                <w:szCs w:val="24"/>
              </w:rPr>
              <w:t>00</w:t>
            </w:r>
            <w:r w:rsidR="003671A9" w:rsidRPr="00AF7569">
              <w:rPr>
                <w:rFonts w:ascii="Arial" w:hAnsi="Arial" w:cs="Arial"/>
                <w:sz w:val="24"/>
                <w:szCs w:val="24"/>
              </w:rPr>
              <w:t xml:space="preserve"> </w:t>
            </w:r>
            <w:r w:rsidR="00E553AF" w:rsidRPr="00AF7569">
              <w:rPr>
                <w:rFonts w:ascii="Arial" w:hAnsi="Arial" w:cs="Arial"/>
                <w:sz w:val="24"/>
                <w:szCs w:val="24"/>
              </w:rPr>
              <w:t>тысяч рублей;</w:t>
            </w:r>
          </w:p>
          <w:p w:rsidR="00EC1971" w:rsidRDefault="00BA07BB" w:rsidP="00E553AF">
            <w:pPr>
              <w:spacing w:after="0" w:line="240" w:lineRule="auto"/>
              <w:jc w:val="both"/>
              <w:rPr>
                <w:rFonts w:ascii="Arial" w:hAnsi="Arial" w:cs="Arial"/>
                <w:sz w:val="24"/>
                <w:szCs w:val="24"/>
              </w:rPr>
            </w:pPr>
            <w:r w:rsidRPr="00AF7569">
              <w:rPr>
                <w:rFonts w:ascii="Arial" w:hAnsi="Arial" w:cs="Arial"/>
                <w:sz w:val="24"/>
                <w:szCs w:val="24"/>
              </w:rPr>
              <w:t xml:space="preserve">2022 год </w:t>
            </w:r>
            <w:r w:rsidR="00EC1971">
              <w:rPr>
                <w:rFonts w:ascii="Arial" w:hAnsi="Arial" w:cs="Arial"/>
                <w:sz w:val="24"/>
                <w:szCs w:val="24"/>
              </w:rPr>
              <w:t>– 2852,184</w:t>
            </w:r>
            <w:r w:rsidR="00E553AF" w:rsidRPr="00AF7569">
              <w:rPr>
                <w:rFonts w:ascii="Arial" w:hAnsi="Arial" w:cs="Arial"/>
                <w:sz w:val="24"/>
                <w:szCs w:val="24"/>
              </w:rPr>
              <w:t xml:space="preserve"> тысяч рублей, в том числе</w:t>
            </w:r>
            <w:r w:rsidR="00EC1971">
              <w:rPr>
                <w:rFonts w:ascii="Arial" w:hAnsi="Arial" w:cs="Arial"/>
                <w:sz w:val="24"/>
                <w:szCs w:val="24"/>
              </w:rPr>
              <w:t>:</w:t>
            </w:r>
          </w:p>
          <w:p w:rsidR="00EC1971" w:rsidRPr="00AF7569" w:rsidRDefault="00EC1971" w:rsidP="00EC1971">
            <w:pPr>
              <w:spacing w:after="0" w:line="240" w:lineRule="auto"/>
              <w:jc w:val="both"/>
              <w:rPr>
                <w:rFonts w:ascii="Arial" w:hAnsi="Arial" w:cs="Arial"/>
                <w:sz w:val="24"/>
                <w:szCs w:val="24"/>
              </w:rPr>
            </w:pPr>
            <w:r w:rsidRPr="00AF7569">
              <w:rPr>
                <w:rFonts w:ascii="Arial" w:hAnsi="Arial" w:cs="Arial"/>
                <w:sz w:val="24"/>
                <w:szCs w:val="24"/>
              </w:rPr>
              <w:t>- ср</w:t>
            </w:r>
            <w:r>
              <w:rPr>
                <w:rFonts w:ascii="Arial" w:hAnsi="Arial" w:cs="Arial"/>
                <w:sz w:val="24"/>
                <w:szCs w:val="24"/>
              </w:rPr>
              <w:t>едства федерального бюджета – 143,753</w:t>
            </w:r>
            <w:r w:rsidRPr="00AF7569">
              <w:rPr>
                <w:rFonts w:ascii="Arial" w:hAnsi="Arial" w:cs="Arial"/>
                <w:sz w:val="24"/>
                <w:szCs w:val="24"/>
              </w:rPr>
              <w:t xml:space="preserve"> тысячи рублей;</w:t>
            </w:r>
          </w:p>
          <w:p w:rsidR="00EC1971" w:rsidRDefault="00EC1971" w:rsidP="00E553AF">
            <w:pPr>
              <w:spacing w:after="0" w:line="240" w:lineRule="auto"/>
              <w:jc w:val="both"/>
              <w:rPr>
                <w:rFonts w:ascii="Arial" w:hAnsi="Arial" w:cs="Arial"/>
                <w:sz w:val="24"/>
                <w:szCs w:val="24"/>
              </w:rPr>
            </w:pPr>
            <w:r w:rsidRPr="00AF7569">
              <w:rPr>
                <w:rFonts w:ascii="Arial" w:hAnsi="Arial" w:cs="Arial"/>
                <w:sz w:val="24"/>
                <w:szCs w:val="24"/>
              </w:rPr>
              <w:t xml:space="preserve">- средства краевого бюджета – </w:t>
            </w:r>
            <w:r>
              <w:rPr>
                <w:rFonts w:ascii="Arial" w:hAnsi="Arial" w:cs="Arial"/>
                <w:sz w:val="24"/>
                <w:szCs w:val="24"/>
              </w:rPr>
              <w:t>515</w:t>
            </w:r>
            <w:r w:rsidRPr="00AF7569">
              <w:rPr>
                <w:rFonts w:ascii="Arial" w:hAnsi="Arial" w:cs="Arial"/>
                <w:sz w:val="24"/>
                <w:szCs w:val="24"/>
                <w:lang w:eastAsia="ru-RU"/>
              </w:rPr>
              <w:t>,</w:t>
            </w:r>
            <w:r>
              <w:rPr>
                <w:rFonts w:ascii="Arial" w:hAnsi="Arial" w:cs="Arial"/>
                <w:sz w:val="24"/>
                <w:szCs w:val="24"/>
                <w:lang w:eastAsia="ru-RU"/>
              </w:rPr>
              <w:t>621</w:t>
            </w:r>
            <w:r w:rsidRPr="00AF7569">
              <w:rPr>
                <w:rFonts w:ascii="Arial" w:hAnsi="Arial" w:cs="Arial"/>
                <w:sz w:val="24"/>
                <w:szCs w:val="24"/>
                <w:lang w:eastAsia="ru-RU"/>
              </w:rPr>
              <w:t xml:space="preserve"> тысяч рублей;</w:t>
            </w:r>
          </w:p>
          <w:p w:rsidR="002871C8" w:rsidRPr="00AF7569" w:rsidRDefault="00EC1971" w:rsidP="00EC1971">
            <w:pPr>
              <w:spacing w:after="0" w:line="240" w:lineRule="auto"/>
              <w:jc w:val="both"/>
              <w:rPr>
                <w:rFonts w:ascii="Arial" w:hAnsi="Arial" w:cs="Arial"/>
                <w:sz w:val="24"/>
                <w:szCs w:val="24"/>
              </w:rPr>
            </w:pPr>
            <w:r>
              <w:rPr>
                <w:rFonts w:ascii="Arial" w:hAnsi="Arial" w:cs="Arial"/>
                <w:sz w:val="24"/>
                <w:szCs w:val="24"/>
              </w:rPr>
              <w:t xml:space="preserve">- </w:t>
            </w:r>
            <w:r w:rsidR="00E553AF" w:rsidRPr="00AF7569">
              <w:rPr>
                <w:rFonts w:ascii="Arial" w:hAnsi="Arial" w:cs="Arial"/>
                <w:sz w:val="24"/>
                <w:szCs w:val="24"/>
              </w:rPr>
              <w:t xml:space="preserve"> средства районного бюджета -  2192,810 тысяч рублей.</w:t>
            </w:r>
          </w:p>
        </w:tc>
      </w:tr>
      <w:tr w:rsidR="00960F5E" w:rsidRPr="00B27EE9" w:rsidTr="00EC1971">
        <w:tc>
          <w:tcPr>
            <w:tcW w:w="2660" w:type="dxa"/>
          </w:tcPr>
          <w:p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 xml:space="preserve"> Информация по данному разде</w:t>
            </w:r>
            <w:r w:rsidR="00BB1ADE">
              <w:rPr>
                <w:rFonts w:ascii="Arial" w:hAnsi="Arial" w:cs="Arial"/>
                <w:sz w:val="24"/>
                <w:szCs w:val="24"/>
              </w:rPr>
              <w:t>лу представлена в приложение № 2</w:t>
            </w:r>
            <w:r w:rsidRPr="00B27EE9">
              <w:rPr>
                <w:rFonts w:ascii="Arial" w:hAnsi="Arial" w:cs="Arial"/>
                <w:sz w:val="24"/>
                <w:szCs w:val="24"/>
              </w:rPr>
              <w:t xml:space="preserve"> к паспорту муниципальной программы.</w:t>
            </w:r>
          </w:p>
          <w:p w:rsidR="00EE41A4" w:rsidRPr="00B27EE9" w:rsidRDefault="00EE41A4" w:rsidP="009E2B5A">
            <w:pPr>
              <w:spacing w:after="0" w:line="240" w:lineRule="auto"/>
              <w:jc w:val="both"/>
              <w:rPr>
                <w:rFonts w:ascii="Arial" w:hAnsi="Arial" w:cs="Arial"/>
                <w:sz w:val="24"/>
                <w:szCs w:val="24"/>
              </w:rPr>
            </w:pPr>
          </w:p>
        </w:tc>
      </w:tr>
    </w:tbl>
    <w:p w:rsidR="00A7616E" w:rsidRPr="00B27EE9" w:rsidRDefault="00CC0A8F" w:rsidP="00EB787D">
      <w:pPr>
        <w:numPr>
          <w:ilvl w:val="0"/>
          <w:numId w:val="3"/>
        </w:numPr>
        <w:autoSpaceDE w:val="0"/>
        <w:autoSpaceDN w:val="0"/>
        <w:adjustRightInd w:val="0"/>
        <w:spacing w:after="0" w:line="240" w:lineRule="auto"/>
        <w:ind w:left="1066" w:hanging="357"/>
        <w:jc w:val="center"/>
        <w:outlineLvl w:val="0"/>
        <w:rPr>
          <w:rFonts w:ascii="Arial" w:eastAsia="MS Mincho" w:hAnsi="Arial" w:cs="Arial"/>
          <w:b/>
          <w:sz w:val="24"/>
          <w:szCs w:val="24"/>
          <w:lang w:eastAsia="ja-JP"/>
        </w:rPr>
      </w:pPr>
      <w:r w:rsidRPr="00B27EE9">
        <w:rPr>
          <w:rFonts w:ascii="Arial" w:hAnsi="Arial" w:cs="Arial"/>
          <w:b/>
          <w:sz w:val="24"/>
          <w:szCs w:val="24"/>
        </w:rPr>
        <w:t>Характеристика текущего состояния жилищной сферы с указанием</w:t>
      </w:r>
    </w:p>
    <w:p w:rsidR="00CC0A8F" w:rsidRPr="00B27EE9"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B27EE9">
        <w:rPr>
          <w:rFonts w:ascii="Arial" w:hAnsi="Arial" w:cs="Arial"/>
          <w:b/>
          <w:sz w:val="24"/>
          <w:szCs w:val="24"/>
        </w:rPr>
        <w:t>основных показателей социально-экономического развития Шушенского рай</w:t>
      </w:r>
      <w:r w:rsidR="003671A9" w:rsidRPr="00B27EE9">
        <w:rPr>
          <w:rFonts w:ascii="Arial" w:hAnsi="Arial" w:cs="Arial"/>
          <w:b/>
          <w:sz w:val="24"/>
          <w:szCs w:val="24"/>
        </w:rPr>
        <w:t xml:space="preserve">она </w:t>
      </w:r>
      <w:r w:rsidRPr="00B27EE9">
        <w:rPr>
          <w:rFonts w:ascii="Arial" w:hAnsi="Arial" w:cs="Arial"/>
          <w:b/>
          <w:sz w:val="24"/>
          <w:szCs w:val="24"/>
        </w:rPr>
        <w:t>и анализ социальных, финансово-экономических и прочих рисков реализации программы.</w:t>
      </w:r>
    </w:p>
    <w:p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B27EE9">
        <w:rPr>
          <w:rFonts w:ascii="Arial" w:hAnsi="Arial" w:cs="Arial"/>
          <w:sz w:val="24"/>
          <w:szCs w:val="24"/>
        </w:rPr>
        <w:t xml:space="preserve">ие не в состоянии предоставить жилые помещения гражданам </w:t>
      </w:r>
      <w:r w:rsidRPr="00B27EE9">
        <w:rPr>
          <w:rFonts w:ascii="Arial" w:hAnsi="Arial" w:cs="Arial"/>
          <w:sz w:val="24"/>
          <w:szCs w:val="24"/>
        </w:rPr>
        <w:t>на условиях найма, в связи с отсутстви</w:t>
      </w:r>
      <w:r w:rsidR="003671A9" w:rsidRPr="00B27EE9">
        <w:rPr>
          <w:rFonts w:ascii="Arial" w:hAnsi="Arial" w:cs="Arial"/>
          <w:sz w:val="24"/>
          <w:szCs w:val="24"/>
        </w:rPr>
        <w:t xml:space="preserve">ем свободного жилищного фонда, </w:t>
      </w:r>
      <w:r w:rsidRPr="00B27EE9">
        <w:rPr>
          <w:rFonts w:ascii="Arial" w:hAnsi="Arial" w:cs="Arial"/>
          <w:sz w:val="24"/>
          <w:szCs w:val="24"/>
        </w:rPr>
        <w:t xml:space="preserve">учитывая высокую степень дотационности бюджетов не строится новое жилье, </w:t>
      </w:r>
      <w:r w:rsidR="00EE41A4" w:rsidRPr="00B27EE9">
        <w:rPr>
          <w:rFonts w:ascii="Arial" w:hAnsi="Arial" w:cs="Arial"/>
          <w:sz w:val="24"/>
          <w:szCs w:val="24"/>
        </w:rPr>
        <w:t>следовательно,</w:t>
      </w:r>
      <w:r w:rsidRPr="00B27EE9">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rsidR="00CC0A8F" w:rsidRPr="00B27EE9" w:rsidRDefault="00CC0A8F" w:rsidP="00BB1AF6">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Pr>
          <w:rFonts w:ascii="Arial" w:hAnsi="Arial" w:cs="Arial"/>
          <w:sz w:val="24"/>
          <w:szCs w:val="24"/>
        </w:rPr>
        <w:t>2</w:t>
      </w:r>
      <w:r w:rsidRPr="00B27EE9">
        <w:rPr>
          <w:rFonts w:ascii="Arial" w:hAnsi="Arial" w:cs="Arial"/>
          <w:sz w:val="24"/>
          <w:szCs w:val="24"/>
        </w:rPr>
        <w:t xml:space="preserve"> года,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CC0A8F" w:rsidRPr="00B27EE9" w:rsidRDefault="00CC0A8F" w:rsidP="00BB1AF6">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B27EE9">
        <w:rPr>
          <w:rFonts w:ascii="Arial" w:hAnsi="Arial" w:cs="Arial"/>
          <w:sz w:val="24"/>
          <w:szCs w:val="24"/>
        </w:rPr>
        <w:t>чшения жилищных условий граждан</w:t>
      </w:r>
      <w:r w:rsidRPr="00B27EE9">
        <w:rPr>
          <w:rFonts w:ascii="Arial" w:hAnsi="Arial" w:cs="Arial"/>
          <w:sz w:val="24"/>
          <w:szCs w:val="24"/>
        </w:rPr>
        <w:t xml:space="preserve"> являются одними из первоочередных задач жилищной политики.</w:t>
      </w:r>
    </w:p>
    <w:p w:rsidR="00CC0A8F" w:rsidRPr="00B27EE9"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lastRenderedPageBreak/>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B27EE9"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B27EE9">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B27EE9" w:rsidRDefault="00CC0A8F" w:rsidP="00BB1AF6">
      <w:pPr>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2.2.</w:t>
      </w:r>
      <w:r w:rsidRPr="00B27EE9">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B27EE9" w:rsidRDefault="00CC0A8F" w:rsidP="00BB1AF6">
      <w:pPr>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 xml:space="preserve">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w:t>
      </w:r>
      <w:r w:rsidRPr="00AF7569">
        <w:rPr>
          <w:rFonts w:ascii="Arial" w:hAnsi="Arial" w:cs="Arial"/>
          <w:sz w:val="24"/>
          <w:szCs w:val="24"/>
        </w:rPr>
        <w:t>выданы 1</w:t>
      </w:r>
      <w:r w:rsidR="00465409" w:rsidRPr="00AF7569">
        <w:rPr>
          <w:rFonts w:ascii="Arial" w:hAnsi="Arial" w:cs="Arial"/>
          <w:sz w:val="24"/>
          <w:szCs w:val="24"/>
        </w:rPr>
        <w:t>9</w:t>
      </w:r>
      <w:r w:rsidRPr="00AF7569">
        <w:rPr>
          <w:rFonts w:ascii="Arial" w:hAnsi="Arial" w:cs="Arial"/>
          <w:sz w:val="24"/>
          <w:szCs w:val="24"/>
        </w:rPr>
        <w:t xml:space="preserve"> свидетельств на приобретение жилья и 1</w:t>
      </w:r>
      <w:r w:rsidR="00465409" w:rsidRPr="00AF7569">
        <w:rPr>
          <w:rFonts w:ascii="Arial" w:hAnsi="Arial" w:cs="Arial"/>
          <w:sz w:val="24"/>
          <w:szCs w:val="24"/>
        </w:rPr>
        <w:t>9</w:t>
      </w:r>
      <w:r w:rsidRPr="00B27EE9">
        <w:rPr>
          <w:rFonts w:ascii="Arial" w:hAnsi="Arial" w:cs="Arial"/>
          <w:sz w:val="24"/>
          <w:szCs w:val="24"/>
        </w:rPr>
        <w:t xml:space="preserve"> право на улучшение жилищных условий реализовали.</w:t>
      </w:r>
    </w:p>
    <w:p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 подтверждает целесообразность продолжения ее реализации.</w:t>
      </w:r>
    </w:p>
    <w:p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 молодежи, повлияет прежде всего на улучшение демографической ситуации и экономики в Шушенском районе.</w:t>
      </w:r>
    </w:p>
    <w:p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xml:space="preserve">2.3. 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rsidR="00CC0A8F" w:rsidRPr="00B27EE9" w:rsidRDefault="00CC0A8F" w:rsidP="00BB1AF6">
      <w:pPr>
        <w:pStyle w:val="a6"/>
        <w:spacing w:after="0"/>
        <w:ind w:firstLine="567"/>
        <w:jc w:val="both"/>
        <w:rPr>
          <w:rFonts w:ascii="Arial" w:hAnsi="Arial" w:cs="Arial"/>
          <w:sz w:val="24"/>
          <w:szCs w:val="24"/>
        </w:rPr>
      </w:pPr>
      <w:r w:rsidRPr="00B27EE9">
        <w:rPr>
          <w:rFonts w:ascii="Arial" w:hAnsi="Arial" w:cs="Arial"/>
          <w:sz w:val="24"/>
          <w:szCs w:val="24"/>
        </w:rPr>
        <w:t xml:space="preserve">На 01.01.2013 в Шушенском районе состоят на учете нуждающихся в улучшении жилищных условий 98 семей. </w:t>
      </w:r>
    </w:p>
    <w:p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lastRenderedPageBreak/>
        <w:t>Выполнение мероприятий подпрограммы по</w:t>
      </w:r>
      <w:r w:rsidR="008B6FE2" w:rsidRPr="00B27EE9">
        <w:rPr>
          <w:rFonts w:ascii="Arial" w:hAnsi="Arial" w:cs="Arial"/>
          <w:sz w:val="24"/>
          <w:szCs w:val="24"/>
        </w:rPr>
        <w:t>зволит о</w:t>
      </w:r>
      <w:r w:rsidR="00F165E3" w:rsidRPr="00B27EE9">
        <w:rPr>
          <w:rFonts w:ascii="Arial" w:hAnsi="Arial" w:cs="Arial"/>
          <w:sz w:val="24"/>
          <w:szCs w:val="24"/>
        </w:rPr>
        <w:t>беспечить жильем до 2020</w:t>
      </w:r>
      <w:r w:rsidR="00D64B87" w:rsidRPr="00B27EE9">
        <w:rPr>
          <w:rFonts w:ascii="Arial" w:hAnsi="Arial" w:cs="Arial"/>
          <w:sz w:val="24"/>
          <w:szCs w:val="24"/>
        </w:rPr>
        <w:t xml:space="preserve"> года 26</w:t>
      </w:r>
      <w:r w:rsidRPr="00B27EE9">
        <w:rPr>
          <w:rFonts w:ascii="Arial" w:hAnsi="Arial" w:cs="Arial"/>
          <w:sz w:val="24"/>
          <w:szCs w:val="24"/>
        </w:rPr>
        <w:t xml:space="preserve"> семей, состоящих на учете нуждающихся в улучшении жилищных условий, что позволит снизить нагрузку на бюджеты всех уровней.</w:t>
      </w:r>
    </w:p>
    <w:p w:rsidR="00CC0A8F" w:rsidRPr="00B27EE9" w:rsidRDefault="00CC0A8F" w:rsidP="00BB1AF6">
      <w:pPr>
        <w:spacing w:after="0" w:line="240" w:lineRule="auto"/>
        <w:ind w:firstLine="567"/>
        <w:jc w:val="both"/>
        <w:rPr>
          <w:rFonts w:ascii="Arial" w:eastAsia="MS Mincho" w:hAnsi="Arial" w:cs="Arial"/>
          <w:sz w:val="24"/>
          <w:szCs w:val="24"/>
          <w:lang w:eastAsia="ja-JP"/>
        </w:rPr>
      </w:pPr>
      <w:r w:rsidRPr="00B27EE9">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B27EE9">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B27EE9">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1A4A21" w:rsidRPr="00B27EE9"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rsidR="00A7044D" w:rsidRPr="00B27EE9" w:rsidRDefault="00CA1594" w:rsidP="00BB1AF6">
      <w:pPr>
        <w:spacing w:after="0" w:line="240" w:lineRule="auto"/>
        <w:ind w:firstLine="567"/>
        <w:jc w:val="both"/>
        <w:rPr>
          <w:rFonts w:ascii="Arial" w:eastAsia="MS Mincho" w:hAnsi="Arial" w:cs="Arial"/>
          <w:sz w:val="24"/>
          <w:szCs w:val="24"/>
          <w:lang w:eastAsia="ja-JP"/>
        </w:rPr>
      </w:pPr>
      <w:r w:rsidRPr="00B27EE9">
        <w:rPr>
          <w:rFonts w:ascii="Arial" w:hAnsi="Arial" w:cs="Arial"/>
          <w:sz w:val="24"/>
          <w:szCs w:val="24"/>
        </w:rPr>
        <w:t xml:space="preserve">2.5. </w:t>
      </w:r>
      <w:r w:rsidR="00CC0A8F" w:rsidRPr="00B27EE9">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B27EE9">
        <w:rPr>
          <w:rFonts w:ascii="Arial" w:eastAsia="MS Mincho" w:hAnsi="Arial" w:cs="Arial"/>
          <w:sz w:val="24"/>
          <w:szCs w:val="24"/>
          <w:lang w:eastAsia="ja-JP"/>
        </w:rPr>
        <w:t xml:space="preserve">органы местного самоуправления обязаны </w:t>
      </w:r>
      <w:r w:rsidR="00CC0A8F" w:rsidRPr="00B27EE9">
        <w:rPr>
          <w:rFonts w:ascii="Arial" w:hAnsi="Arial" w:cs="Arial"/>
          <w:sz w:val="24"/>
          <w:szCs w:val="24"/>
        </w:rPr>
        <w:t xml:space="preserve">направлять </w:t>
      </w:r>
      <w:r w:rsidR="00CC0A8F" w:rsidRPr="00B27EE9">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B27EE9">
        <w:rPr>
          <w:rFonts w:ascii="Arial" w:eastAsia="MS Mincho" w:hAnsi="Arial" w:cs="Arial"/>
          <w:sz w:val="24"/>
          <w:szCs w:val="24"/>
          <w:lang w:eastAsia="ja-JP"/>
        </w:rPr>
        <w:t xml:space="preserve">ведомственного взаимодействия. </w:t>
      </w:r>
      <w:r w:rsidR="00CC0A8F" w:rsidRPr="00B27EE9">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rsidR="00CC0A8F" w:rsidRPr="00B27EE9"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 xml:space="preserve"> </w:t>
      </w:r>
      <w:r w:rsidR="00A7044D" w:rsidRPr="00B27EE9">
        <w:rPr>
          <w:rFonts w:ascii="Arial" w:hAnsi="Arial" w:cs="Arial"/>
          <w:sz w:val="24"/>
          <w:szCs w:val="24"/>
        </w:rPr>
        <w:t xml:space="preserve">В </w:t>
      </w:r>
      <w:r w:rsidR="00F570B6" w:rsidRPr="00B27EE9">
        <w:rPr>
          <w:rFonts w:ascii="Arial" w:hAnsi="Arial" w:cs="Arial"/>
          <w:sz w:val="24"/>
          <w:szCs w:val="24"/>
        </w:rPr>
        <w:t xml:space="preserve">целях реализации </w:t>
      </w:r>
      <w:r w:rsidR="00A7044D" w:rsidRPr="00B27EE9">
        <w:rPr>
          <w:rFonts w:ascii="Arial" w:hAnsi="Arial" w:cs="Arial"/>
          <w:sz w:val="24"/>
          <w:szCs w:val="24"/>
        </w:rPr>
        <w:t>требовани</w:t>
      </w:r>
      <w:r w:rsidR="00F570B6" w:rsidRPr="00B27EE9">
        <w:rPr>
          <w:rFonts w:ascii="Arial" w:hAnsi="Arial" w:cs="Arial"/>
          <w:sz w:val="24"/>
          <w:szCs w:val="24"/>
        </w:rPr>
        <w:t>й</w:t>
      </w:r>
      <w:r w:rsidR="00A7044D" w:rsidRPr="00B27EE9">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rsidR="00CC0A8F" w:rsidRPr="00B27EE9" w:rsidRDefault="00CC0A8F" w:rsidP="00BB1AF6">
      <w:pPr>
        <w:tabs>
          <w:tab w:val="left" w:pos="1134"/>
        </w:tabs>
        <w:spacing w:after="0" w:line="240" w:lineRule="auto"/>
        <w:ind w:firstLine="567"/>
        <w:jc w:val="both"/>
        <w:rPr>
          <w:rFonts w:ascii="Arial" w:hAnsi="Arial" w:cs="Arial"/>
          <w:sz w:val="24"/>
          <w:szCs w:val="24"/>
        </w:rPr>
      </w:pPr>
      <w:r w:rsidRPr="00B27EE9">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CA1594" w:rsidRPr="00B27EE9" w:rsidRDefault="00CA1594" w:rsidP="00BB1AF6">
      <w:pPr>
        <w:tabs>
          <w:tab w:val="left" w:pos="1134"/>
        </w:tabs>
        <w:spacing w:after="0" w:line="240" w:lineRule="auto"/>
        <w:ind w:firstLine="567"/>
        <w:jc w:val="both"/>
        <w:rPr>
          <w:rFonts w:ascii="Arial" w:hAnsi="Arial" w:cs="Arial"/>
          <w:sz w:val="24"/>
          <w:szCs w:val="24"/>
        </w:rPr>
      </w:pPr>
      <w:r w:rsidRPr="00B27EE9">
        <w:rPr>
          <w:rFonts w:ascii="Arial" w:hAnsi="Arial" w:cs="Arial"/>
          <w:sz w:val="24"/>
          <w:szCs w:val="24"/>
        </w:rPr>
        <w:lastRenderedPageBreak/>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C2C" w:rsidRPr="00AF7569" w:rsidRDefault="007A4C2C" w:rsidP="007A4C2C">
      <w:pPr>
        <w:pStyle w:val="ConsPlusNormal"/>
        <w:widowControl/>
        <w:ind w:firstLine="540"/>
        <w:jc w:val="both"/>
        <w:rPr>
          <w:rFonts w:cs="Arial"/>
          <w:sz w:val="24"/>
          <w:szCs w:val="24"/>
        </w:rPr>
      </w:pPr>
      <w:r>
        <w:rPr>
          <w:rFonts w:cs="Arial"/>
          <w:sz w:val="24"/>
          <w:szCs w:val="24"/>
        </w:rPr>
        <w:tab/>
        <w:t xml:space="preserve"> </w:t>
      </w:r>
      <w:r w:rsidRPr="00AF7569">
        <w:rPr>
          <w:rFonts w:cs="Arial"/>
          <w:sz w:val="24"/>
          <w:szCs w:val="24"/>
        </w:rPr>
        <w:t xml:space="preserve">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rsidR="00A7044D" w:rsidRPr="00B27EE9"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rsidR="00A7044D"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rsidR="007A4C2C" w:rsidRPr="00AF7569"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p>
    <w:p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AF7569">
        <w:rPr>
          <w:rFonts w:ascii="Arial" w:eastAsia="MS Mincho" w:hAnsi="Arial" w:cs="Arial"/>
          <w:sz w:val="24"/>
          <w:szCs w:val="24"/>
          <w:lang w:eastAsia="ja-JP"/>
        </w:rPr>
        <w:t>Жилищное и связанное с ним социальное строительство будет опираться на перспективы социально-экономического</w:t>
      </w:r>
      <w:r w:rsidRPr="00B27EE9">
        <w:rPr>
          <w:rFonts w:ascii="Arial" w:eastAsia="MS Mincho" w:hAnsi="Arial" w:cs="Arial"/>
          <w:sz w:val="24"/>
          <w:szCs w:val="24"/>
          <w:lang w:eastAsia="ja-JP"/>
        </w:rPr>
        <w:t xml:space="preserve"> развития конкретных населенных пунктов, перспективный спрос на жилье и социальные услуги. </w:t>
      </w:r>
    </w:p>
    <w:p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B27EE9">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C102D" w:rsidRPr="00B27EE9" w:rsidRDefault="004C102D" w:rsidP="004C102D">
      <w:pPr>
        <w:ind w:firstLine="567"/>
        <w:jc w:val="both"/>
        <w:rPr>
          <w:rFonts w:ascii="Arial" w:hAnsi="Arial" w:cs="Arial"/>
          <w:sz w:val="24"/>
          <w:szCs w:val="24"/>
        </w:rPr>
      </w:pPr>
      <w:r w:rsidRPr="00B27EE9">
        <w:rPr>
          <w:rFonts w:ascii="Arial" w:hAnsi="Arial" w:cs="Arial"/>
          <w:sz w:val="24"/>
          <w:szCs w:val="24"/>
        </w:rPr>
        <w:lastRenderedPageBreak/>
        <w:t>2.6. Отсутствие коммунальной и транспортной инфраструктуры на</w:t>
      </w:r>
      <w:r w:rsidR="000707E4" w:rsidRPr="00B27EE9">
        <w:rPr>
          <w:rFonts w:ascii="Arial" w:hAnsi="Arial" w:cs="Arial"/>
          <w:sz w:val="24"/>
          <w:szCs w:val="24"/>
        </w:rPr>
        <w:t xml:space="preserve"> </w:t>
      </w:r>
      <w:r w:rsidRPr="00B27EE9">
        <w:rPr>
          <w:rFonts w:ascii="Arial" w:hAnsi="Arial" w:cs="Arial"/>
          <w:sz w:val="24"/>
          <w:szCs w:val="24"/>
        </w:rPr>
        <w:t>земельных</w:t>
      </w:r>
      <w:r w:rsidR="000707E4" w:rsidRPr="00B27EE9">
        <w:rPr>
          <w:rFonts w:ascii="Arial" w:hAnsi="Arial" w:cs="Arial"/>
          <w:sz w:val="24"/>
          <w:szCs w:val="24"/>
        </w:rPr>
        <w:t xml:space="preserve"> </w:t>
      </w:r>
      <w:r w:rsidRPr="00B27EE9">
        <w:rPr>
          <w:rFonts w:ascii="Arial" w:hAnsi="Arial" w:cs="Arial"/>
          <w:sz w:val="24"/>
          <w:szCs w:val="24"/>
        </w:rPr>
        <w:t>участках</w:t>
      </w:r>
      <w:r w:rsidR="000707E4" w:rsidRPr="00B27EE9">
        <w:rPr>
          <w:rFonts w:ascii="Arial" w:hAnsi="Arial" w:cs="Arial"/>
          <w:sz w:val="24"/>
          <w:szCs w:val="24"/>
        </w:rPr>
        <w:t>,</w:t>
      </w:r>
      <w:r w:rsidRPr="00B27EE9">
        <w:rPr>
          <w:rFonts w:ascii="Arial" w:hAnsi="Arial" w:cs="Arial"/>
          <w:sz w:val="24"/>
          <w:szCs w:val="24"/>
        </w:rPr>
        <w:t xml:space="preserve"> </w:t>
      </w:r>
      <w:r w:rsidR="000707E4" w:rsidRPr="00B27EE9">
        <w:rPr>
          <w:rFonts w:ascii="Arial" w:hAnsi="Arial" w:cs="Arial"/>
          <w:sz w:val="24"/>
          <w:szCs w:val="24"/>
        </w:rPr>
        <w:t>предоставленных многодетным семьям</w:t>
      </w:r>
      <w:r w:rsidRPr="00B27EE9">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rsidR="00FE2FBC" w:rsidRPr="00B27EE9"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B27EE9">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FE2FBC" w:rsidRPr="00B27EE9" w:rsidRDefault="00FE2FBC" w:rsidP="00FE2FBC">
      <w:pPr>
        <w:pStyle w:val="ConsPlusNormal"/>
        <w:ind w:firstLine="709"/>
        <w:jc w:val="both"/>
        <w:rPr>
          <w:sz w:val="24"/>
          <w:szCs w:val="24"/>
        </w:rPr>
      </w:pPr>
      <w:r w:rsidRPr="00B27EE9">
        <w:rPr>
          <w:rFonts w:eastAsia="MS Mincho"/>
          <w:sz w:val="24"/>
          <w:szCs w:val="24"/>
          <w:lang w:eastAsia="ja-JP"/>
        </w:rPr>
        <w:t>3.1.</w:t>
      </w:r>
      <w:r w:rsidR="000707E4" w:rsidRPr="00B27EE9">
        <w:rPr>
          <w:rFonts w:eastAsia="MS Mincho"/>
          <w:sz w:val="24"/>
          <w:szCs w:val="24"/>
          <w:lang w:eastAsia="ja-JP"/>
        </w:rPr>
        <w:t xml:space="preserve"> </w:t>
      </w:r>
      <w:r w:rsidRPr="00B27EE9">
        <w:rPr>
          <w:rFonts w:eastAsia="MS Mincho"/>
          <w:sz w:val="24"/>
          <w:szCs w:val="24"/>
          <w:lang w:eastAsia="ja-JP"/>
        </w:rPr>
        <w:t>Важнейшими целями в сфере</w:t>
      </w:r>
      <w:r w:rsidR="00DD2CB7" w:rsidRPr="00B27EE9">
        <w:rPr>
          <w:rFonts w:eastAsia="MS Mincho"/>
          <w:sz w:val="24"/>
          <w:szCs w:val="24"/>
          <w:lang w:eastAsia="ja-JP"/>
        </w:rPr>
        <w:t xml:space="preserve"> жилищного строительства </w:t>
      </w:r>
      <w:r w:rsidR="00DD2CB7" w:rsidRPr="00AF7569">
        <w:rPr>
          <w:rFonts w:eastAsia="MS Mincho"/>
          <w:sz w:val="24"/>
          <w:szCs w:val="24"/>
          <w:lang w:eastAsia="ja-JP"/>
        </w:rPr>
        <w:t>до 20</w:t>
      </w:r>
      <w:r w:rsidR="007C0E08" w:rsidRPr="00AF7569">
        <w:rPr>
          <w:rFonts w:eastAsia="MS Mincho"/>
          <w:sz w:val="24"/>
          <w:szCs w:val="24"/>
          <w:lang w:eastAsia="ja-JP"/>
        </w:rPr>
        <w:t>30</w:t>
      </w:r>
      <w:r w:rsidRPr="00AF7569">
        <w:rPr>
          <w:rFonts w:eastAsia="MS Mincho"/>
          <w:sz w:val="24"/>
          <w:szCs w:val="24"/>
          <w:lang w:eastAsia="ja-JP"/>
        </w:rPr>
        <w:t xml:space="preserve"> года</w:t>
      </w:r>
      <w:r w:rsidRPr="00B27EE9">
        <w:rPr>
          <w:rFonts w:eastAsia="MS Mincho"/>
          <w:sz w:val="24"/>
          <w:szCs w:val="24"/>
          <w:lang w:eastAsia="ja-JP"/>
        </w:rPr>
        <w:t xml:space="preserve"> являются </w:t>
      </w:r>
      <w:r w:rsidRPr="00B27EE9">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Шушенского района.</w:t>
      </w:r>
    </w:p>
    <w:p w:rsidR="00FE2FBC" w:rsidRPr="00B27EE9"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B27EE9">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FE2FBC" w:rsidRPr="00B27EE9" w:rsidRDefault="00FE2FBC" w:rsidP="00FE2FBC">
      <w:pPr>
        <w:pStyle w:val="ConsPlusCell"/>
        <w:ind w:firstLine="709"/>
        <w:jc w:val="both"/>
        <w:rPr>
          <w:rFonts w:ascii="Arial" w:hAnsi="Arial" w:cs="Arial"/>
        </w:rPr>
      </w:pPr>
      <w:r w:rsidRPr="00B27EE9">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B27EE9">
        <w:rPr>
          <w:rFonts w:ascii="Arial" w:hAnsi="Arial" w:cs="Arial"/>
        </w:rPr>
        <w:t>т</w:t>
      </w:r>
      <w:r w:rsidRPr="00B27EE9">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 xml:space="preserve">-ликвидация аварийного жилищного фонда, путем взаимодействия с министерством строительства и жилищно-коммунального хозяйства Красноярского края, муниципальным образованием поселок Шушенское, муниципальным образованием Ильичевский сельсовет; </w:t>
      </w:r>
    </w:p>
    <w:p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-предоставление жилых помещений работникам отраслей бюджетной сферы;</w:t>
      </w:r>
    </w:p>
    <w:p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Pr>
          <w:rFonts w:ascii="Arial" w:hAnsi="Arial" w:cs="Arial"/>
          <w:sz w:val="24"/>
          <w:szCs w:val="24"/>
        </w:rPr>
        <w:t>;</w:t>
      </w:r>
    </w:p>
    <w:p w:rsidR="004C102D" w:rsidRDefault="004C102D" w:rsidP="004C102D">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7C0E08">
        <w:rPr>
          <w:rFonts w:ascii="Arial" w:hAnsi="Arial" w:cs="Arial"/>
          <w:sz w:val="24"/>
          <w:szCs w:val="24"/>
        </w:rPr>
        <w:t>о</w:t>
      </w:r>
      <w:r w:rsidRPr="00B27EE9">
        <w:rPr>
          <w:rFonts w:ascii="Arial" w:hAnsi="Arial" w:cs="Arial"/>
          <w:sz w:val="24"/>
          <w:szCs w:val="24"/>
        </w:rPr>
        <w:t xml:space="preserve">беспечение коммунальной и транспортной инфраструктурой </w:t>
      </w:r>
      <w:r w:rsidR="000707E4" w:rsidRPr="00B27EE9">
        <w:rPr>
          <w:rFonts w:ascii="Arial" w:hAnsi="Arial" w:cs="Arial"/>
          <w:sz w:val="24"/>
          <w:szCs w:val="24"/>
        </w:rPr>
        <w:t>земельных участков,</w:t>
      </w:r>
      <w:r w:rsidRPr="00B27EE9">
        <w:rPr>
          <w:rFonts w:ascii="Arial" w:hAnsi="Arial" w:cs="Arial"/>
          <w:sz w:val="24"/>
          <w:szCs w:val="24"/>
        </w:rPr>
        <w:t xml:space="preserve"> предоставлен</w:t>
      </w:r>
      <w:r w:rsidR="000707E4" w:rsidRPr="00B27EE9">
        <w:rPr>
          <w:rFonts w:ascii="Arial" w:hAnsi="Arial" w:cs="Arial"/>
          <w:sz w:val="24"/>
          <w:szCs w:val="24"/>
        </w:rPr>
        <w:t>ных</w:t>
      </w:r>
      <w:r w:rsidRPr="00B27EE9">
        <w:rPr>
          <w:rFonts w:ascii="Arial" w:hAnsi="Arial" w:cs="Arial"/>
          <w:sz w:val="24"/>
          <w:szCs w:val="24"/>
        </w:rPr>
        <w:t xml:space="preserve"> многодетным семьям для индивидуального жилищного строительства</w:t>
      </w:r>
      <w:r w:rsidR="000707E4" w:rsidRPr="00B27EE9">
        <w:rPr>
          <w:rFonts w:ascii="Arial" w:hAnsi="Arial" w:cs="Arial"/>
          <w:sz w:val="24"/>
          <w:szCs w:val="24"/>
        </w:rPr>
        <w:t xml:space="preserve"> на территории Шушенского района</w:t>
      </w:r>
      <w:r w:rsidR="007C0E08">
        <w:rPr>
          <w:rFonts w:ascii="Arial" w:hAnsi="Arial" w:cs="Arial"/>
          <w:sz w:val="24"/>
          <w:szCs w:val="24"/>
        </w:rPr>
        <w:t>;</w:t>
      </w:r>
    </w:p>
    <w:p w:rsidR="007C0E08" w:rsidRPr="008D4ECF" w:rsidRDefault="007C0E08" w:rsidP="008D4ECF">
      <w:pPr>
        <w:spacing w:after="0" w:line="240" w:lineRule="auto"/>
        <w:ind w:firstLine="708"/>
        <w:jc w:val="both"/>
        <w:rPr>
          <w:rFonts w:ascii="Arial" w:hAnsi="Arial" w:cs="Arial"/>
          <w:color w:val="000000" w:themeColor="text1"/>
          <w:sz w:val="24"/>
          <w:szCs w:val="24"/>
        </w:rPr>
      </w:pPr>
      <w:r w:rsidRPr="00AF7569">
        <w:rPr>
          <w:rFonts w:ascii="Arial" w:hAnsi="Arial" w:cs="Arial"/>
          <w:color w:val="000000" w:themeColor="text1"/>
          <w:sz w:val="24"/>
          <w:szCs w:val="24"/>
        </w:rPr>
        <w:t xml:space="preserve">- </w:t>
      </w:r>
      <w:r w:rsidR="008D4ECF" w:rsidRPr="00AF7569">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AF7569">
        <w:rPr>
          <w:rFonts w:ascii="Arial" w:hAnsi="Arial" w:cs="Arial"/>
          <w:color w:val="000000" w:themeColor="text1"/>
          <w:sz w:val="24"/>
          <w:szCs w:val="24"/>
        </w:rPr>
        <w:t>.</w:t>
      </w:r>
    </w:p>
    <w:p w:rsidR="00FE2FBC" w:rsidRPr="00B27EE9" w:rsidRDefault="00FE2FBC" w:rsidP="00FE2FBC">
      <w:pPr>
        <w:pStyle w:val="a"/>
        <w:numPr>
          <w:ilvl w:val="0"/>
          <w:numId w:val="0"/>
        </w:numPr>
        <w:spacing w:before="0"/>
        <w:ind w:firstLine="720"/>
        <w:rPr>
          <w:rFonts w:ascii="Arial" w:hAnsi="Arial" w:cs="Arial"/>
          <w:szCs w:val="24"/>
        </w:rPr>
      </w:pPr>
      <w:r w:rsidRPr="00B27EE9">
        <w:rPr>
          <w:rFonts w:ascii="Arial" w:hAnsi="Arial" w:cs="Arial"/>
          <w:szCs w:val="24"/>
        </w:rPr>
        <w:t>3.2.</w:t>
      </w:r>
      <w:r w:rsidR="000707E4" w:rsidRPr="00B27EE9">
        <w:rPr>
          <w:rFonts w:ascii="Arial" w:hAnsi="Arial" w:cs="Arial"/>
          <w:szCs w:val="24"/>
        </w:rPr>
        <w:t xml:space="preserve"> </w:t>
      </w:r>
      <w:r w:rsidRPr="00B27EE9">
        <w:rPr>
          <w:rFonts w:ascii="Arial" w:hAnsi="Arial" w:cs="Arial"/>
          <w:szCs w:val="24"/>
        </w:rPr>
        <w:t>Реализация программы направлена на решение основных задач:</w:t>
      </w:r>
    </w:p>
    <w:p w:rsidR="00FE2FBC" w:rsidRPr="00B27EE9"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-участие в долевом строительстве многоквартирных домов</w:t>
      </w:r>
      <w:r w:rsidR="0075560B" w:rsidRPr="00B27EE9">
        <w:rPr>
          <w:rFonts w:ascii="Arial" w:hAnsi="Arial" w:cs="Arial"/>
          <w:sz w:val="24"/>
          <w:szCs w:val="24"/>
        </w:rPr>
        <w:t>, строительство</w:t>
      </w:r>
      <w:r w:rsidRPr="00B27EE9">
        <w:rPr>
          <w:rFonts w:ascii="Arial" w:hAnsi="Arial" w:cs="Arial"/>
          <w:sz w:val="24"/>
          <w:szCs w:val="24"/>
        </w:rPr>
        <w:t xml:space="preserve"> </w:t>
      </w:r>
      <w:r w:rsidR="00337DA5" w:rsidRPr="00B27EE9">
        <w:rPr>
          <w:rFonts w:ascii="Arial" w:hAnsi="Arial" w:cs="Arial"/>
          <w:sz w:val="24"/>
          <w:szCs w:val="24"/>
        </w:rPr>
        <w:t xml:space="preserve">многоквартирных домов </w:t>
      </w:r>
      <w:r w:rsidRPr="00B27EE9">
        <w:rPr>
          <w:rFonts w:ascii="Arial" w:hAnsi="Arial" w:cs="Arial"/>
          <w:sz w:val="24"/>
          <w:szCs w:val="24"/>
        </w:rPr>
        <w:t xml:space="preserve">и приобретение </w:t>
      </w:r>
      <w:r w:rsidR="000707E4" w:rsidRPr="00B27EE9">
        <w:rPr>
          <w:rFonts w:ascii="Arial" w:hAnsi="Arial" w:cs="Arial"/>
          <w:sz w:val="24"/>
          <w:szCs w:val="24"/>
        </w:rPr>
        <w:t>благоустроенных жилых помещений</w:t>
      </w:r>
      <w:r w:rsidRPr="00B27EE9">
        <w:rPr>
          <w:rFonts w:ascii="Arial" w:hAnsi="Arial" w:cs="Arial"/>
          <w:sz w:val="24"/>
          <w:szCs w:val="24"/>
        </w:rPr>
        <w:t xml:space="preserve"> в пгт Шушенское, введенных в эксплуатацию не более 1 года для переселения граждан из аварийного жилищного фонда для переселения граждан, проживающих в жилых домах, признанных в установленном порядке аварийными и подлежащими сносу;</w:t>
      </w:r>
    </w:p>
    <w:p w:rsidR="00FE2FBC" w:rsidRPr="00B27EE9"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-предоставление молодым семьям - участникам подпрограммы социальных </w:t>
      </w:r>
      <w:r w:rsidRPr="00B27EE9">
        <w:rPr>
          <w:rFonts w:ascii="Arial" w:hAnsi="Arial" w:cs="Arial"/>
          <w:sz w:val="24"/>
          <w:szCs w:val="24"/>
        </w:rPr>
        <w:lastRenderedPageBreak/>
        <w:t>выплат на приобретение жилья или строительство индивидуального жилого дома;</w:t>
      </w:r>
    </w:p>
    <w:p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rsidR="00337DA5" w:rsidRPr="00B27EE9" w:rsidRDefault="00337DA5"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w:t>
      </w:r>
      <w:r w:rsidR="007C0E08">
        <w:rPr>
          <w:rFonts w:ascii="Arial" w:hAnsi="Arial" w:cs="Arial"/>
          <w:sz w:val="24"/>
          <w:szCs w:val="24"/>
        </w:rPr>
        <w:t xml:space="preserve"> </w:t>
      </w:r>
      <w:r w:rsidRPr="00B27EE9">
        <w:rPr>
          <w:rFonts w:ascii="Arial" w:hAnsi="Arial" w:cs="Arial"/>
          <w:sz w:val="24"/>
          <w:szCs w:val="24"/>
        </w:rPr>
        <w:t>приобретение жилья для предоставления работникам муниципальных учреждений отраслей бюджетной сферы;</w:t>
      </w:r>
    </w:p>
    <w:p w:rsidR="00FE2FBC"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w:t>
      </w:r>
      <w:r w:rsidR="007C0E08">
        <w:rPr>
          <w:rFonts w:ascii="Arial" w:hAnsi="Arial" w:cs="Arial"/>
          <w:sz w:val="24"/>
          <w:szCs w:val="24"/>
        </w:rPr>
        <w:t xml:space="preserve"> </w:t>
      </w:r>
      <w:r w:rsidRPr="00B27EE9">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Pr>
          <w:rFonts w:ascii="Arial" w:hAnsi="Arial" w:cs="Arial"/>
          <w:sz w:val="24"/>
          <w:szCs w:val="24"/>
        </w:rPr>
        <w:t>;</w:t>
      </w:r>
    </w:p>
    <w:p w:rsidR="007C0E08" w:rsidRPr="00B27EE9" w:rsidRDefault="007C0E08" w:rsidP="00FE2FBC">
      <w:pPr>
        <w:spacing w:after="0" w:line="240" w:lineRule="auto"/>
        <w:ind w:firstLine="720"/>
        <w:jc w:val="both"/>
        <w:rPr>
          <w:rFonts w:ascii="Arial" w:hAnsi="Arial" w:cs="Arial"/>
          <w:sz w:val="24"/>
          <w:szCs w:val="24"/>
        </w:rPr>
      </w:pPr>
      <w:r w:rsidRPr="00AF7569">
        <w:rPr>
          <w:rFonts w:ascii="Arial" w:hAnsi="Arial" w:cs="Arial"/>
          <w:sz w:val="24"/>
          <w:szCs w:val="24"/>
        </w:rPr>
        <w:t xml:space="preserve">- </w:t>
      </w:r>
      <w:r w:rsidR="00AB0DFC" w:rsidRPr="00AF7569">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По итогам реализации программы планируется:</w:t>
      </w:r>
    </w:p>
    <w:p w:rsidR="00FE2FBC" w:rsidRPr="00B27EE9" w:rsidRDefault="00FE2FBC" w:rsidP="00FE2FBC">
      <w:pPr>
        <w:pStyle w:val="ConsPlusCell"/>
        <w:ind w:firstLine="708"/>
        <w:jc w:val="both"/>
        <w:rPr>
          <w:rFonts w:ascii="Arial" w:hAnsi="Arial" w:cs="Arial"/>
          <w:bCs/>
        </w:rPr>
      </w:pPr>
      <w:r w:rsidRPr="00B27EE9">
        <w:rPr>
          <w:rFonts w:ascii="Arial" w:hAnsi="Arial" w:cs="Arial"/>
        </w:rPr>
        <w:t>-увеличить о</w:t>
      </w:r>
      <w:r w:rsidRPr="00B27EE9">
        <w:rPr>
          <w:rFonts w:ascii="Arial" w:hAnsi="Arial" w:cs="Arial"/>
          <w:bCs/>
        </w:rPr>
        <w:t>бъем общей площади построенного жи</w:t>
      </w:r>
      <w:r w:rsidR="00741829" w:rsidRPr="00B27EE9">
        <w:rPr>
          <w:rFonts w:ascii="Arial" w:hAnsi="Arial" w:cs="Arial"/>
          <w:bCs/>
        </w:rPr>
        <w:t>лья  и приобретенного жилья (</w:t>
      </w:r>
      <w:r w:rsidR="00AC19E5" w:rsidRPr="00B27EE9">
        <w:rPr>
          <w:rFonts w:ascii="Arial" w:hAnsi="Arial" w:cs="Arial"/>
          <w:bCs/>
        </w:rPr>
        <w:t>171 жилое помещение</w:t>
      </w:r>
      <w:r w:rsidRPr="00B27EE9">
        <w:rPr>
          <w:rFonts w:ascii="Arial" w:hAnsi="Arial" w:cs="Arial"/>
          <w:bCs/>
        </w:rPr>
        <w:t>) в целях переселения граждан из</w:t>
      </w:r>
      <w:r w:rsidR="00741829" w:rsidRPr="00B27EE9">
        <w:rPr>
          <w:rFonts w:ascii="Arial" w:hAnsi="Arial" w:cs="Arial"/>
          <w:bCs/>
        </w:rPr>
        <w:t xml:space="preserve"> аварийного жилищного фонда – </w:t>
      </w:r>
      <w:r w:rsidR="00AC19E5" w:rsidRPr="00B27EE9">
        <w:rPr>
          <w:rFonts w:ascii="Arial" w:hAnsi="Arial" w:cs="Arial"/>
          <w:bCs/>
        </w:rPr>
        <w:t>7 3</w:t>
      </w:r>
      <w:r w:rsidR="00741829" w:rsidRPr="00B27EE9">
        <w:rPr>
          <w:rFonts w:ascii="Arial" w:hAnsi="Arial" w:cs="Arial"/>
          <w:bCs/>
        </w:rPr>
        <w:t>30,</w:t>
      </w:r>
      <w:r w:rsidR="00AC19E5" w:rsidRPr="00B27EE9">
        <w:rPr>
          <w:rFonts w:ascii="Arial" w:hAnsi="Arial" w:cs="Arial"/>
          <w:bCs/>
        </w:rPr>
        <w:t>96</w:t>
      </w:r>
      <w:r w:rsidRPr="00B27EE9">
        <w:rPr>
          <w:rFonts w:ascii="Arial" w:hAnsi="Arial" w:cs="Arial"/>
          <w:bCs/>
        </w:rPr>
        <w:t xml:space="preserve"> кв. м;</w:t>
      </w:r>
    </w:p>
    <w:p w:rsidR="00FE2FBC" w:rsidRPr="00B27EE9" w:rsidRDefault="00FE2FBC" w:rsidP="00FE2FBC">
      <w:pPr>
        <w:pStyle w:val="ConsPlusCell"/>
        <w:ind w:firstLine="708"/>
        <w:jc w:val="both"/>
        <w:rPr>
          <w:rFonts w:ascii="Arial" w:hAnsi="Arial" w:cs="Arial"/>
        </w:rPr>
      </w:pPr>
      <w:r w:rsidRPr="00B27EE9">
        <w:rPr>
          <w:rFonts w:ascii="Arial" w:hAnsi="Arial" w:cs="Arial"/>
        </w:rPr>
        <w:t>-увеличить количество граждан, переселенных из аварийного жилищного фонда</w:t>
      </w:r>
      <w:r w:rsidR="00741829" w:rsidRPr="00B27EE9">
        <w:rPr>
          <w:rFonts w:ascii="Arial" w:hAnsi="Arial" w:cs="Arial"/>
        </w:rPr>
        <w:t xml:space="preserve"> муниципальных образований - </w:t>
      </w:r>
      <w:r w:rsidR="00AC19E5" w:rsidRPr="00B27EE9">
        <w:rPr>
          <w:rFonts w:ascii="Arial" w:hAnsi="Arial" w:cs="Arial"/>
        </w:rPr>
        <w:t>35</w:t>
      </w:r>
      <w:r w:rsidR="00AA36C9" w:rsidRPr="00B27EE9">
        <w:rPr>
          <w:rFonts w:ascii="Arial" w:hAnsi="Arial" w:cs="Arial"/>
        </w:rPr>
        <w:t>8</w:t>
      </w:r>
      <w:r w:rsidRPr="00B27EE9">
        <w:rPr>
          <w:rFonts w:ascii="Arial" w:hAnsi="Arial" w:cs="Arial"/>
        </w:rPr>
        <w:t xml:space="preserve"> граждан;</w:t>
      </w:r>
    </w:p>
    <w:p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-увеличить  долю  граждан, улучшивших жилищные условия, от общего количества граждан, проживающих в аварийных домах по состоянию: 31.1</w:t>
      </w:r>
      <w:r w:rsidR="00D4270D" w:rsidRPr="00B27EE9">
        <w:rPr>
          <w:rFonts w:ascii="Arial" w:hAnsi="Arial" w:cs="Arial"/>
          <w:sz w:val="24"/>
          <w:szCs w:val="24"/>
        </w:rPr>
        <w:t>2.2016г.,</w:t>
      </w:r>
      <w:r w:rsidRPr="00B27EE9">
        <w:rPr>
          <w:rFonts w:ascii="Arial" w:hAnsi="Arial" w:cs="Arial"/>
          <w:sz w:val="24"/>
          <w:szCs w:val="24"/>
        </w:rPr>
        <w:t xml:space="preserve">  31.12.2</w:t>
      </w:r>
      <w:r w:rsidR="00337DA5" w:rsidRPr="00B27EE9">
        <w:rPr>
          <w:rFonts w:ascii="Arial" w:hAnsi="Arial" w:cs="Arial"/>
          <w:sz w:val="24"/>
          <w:szCs w:val="24"/>
        </w:rPr>
        <w:t>024</w:t>
      </w:r>
      <w:r w:rsidR="00E743E4" w:rsidRPr="00B27EE9">
        <w:rPr>
          <w:rFonts w:ascii="Arial" w:hAnsi="Arial" w:cs="Arial"/>
          <w:sz w:val="24"/>
          <w:szCs w:val="24"/>
        </w:rPr>
        <w:t>г.</w:t>
      </w:r>
      <w:r w:rsidR="00D4270D" w:rsidRPr="00B27EE9">
        <w:rPr>
          <w:rFonts w:ascii="Arial" w:hAnsi="Arial" w:cs="Arial"/>
          <w:sz w:val="24"/>
          <w:szCs w:val="24"/>
        </w:rPr>
        <w:t>;</w:t>
      </w:r>
    </w:p>
    <w:p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-увеличить  долю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(нарастающим итогом период 2014-</w:t>
      </w:r>
      <w:r w:rsidR="00337DA5" w:rsidRPr="00B27EE9">
        <w:rPr>
          <w:rFonts w:ascii="Arial" w:hAnsi="Arial" w:cs="Arial"/>
          <w:sz w:val="24"/>
          <w:szCs w:val="24"/>
        </w:rPr>
        <w:t>2030</w:t>
      </w:r>
      <w:r w:rsidRPr="00B27EE9">
        <w:rPr>
          <w:rFonts w:ascii="Arial" w:hAnsi="Arial" w:cs="Arial"/>
          <w:sz w:val="24"/>
          <w:szCs w:val="24"/>
        </w:rPr>
        <w:t xml:space="preserve"> годы) – 6,5%;</w:t>
      </w:r>
    </w:p>
    <w:p w:rsidR="00FE2FBC" w:rsidRPr="00B27EE9"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B27EE9">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rsidR="00FE2FBC" w:rsidRPr="00B27EE9" w:rsidRDefault="00FE2FBC" w:rsidP="00FE2FBC">
      <w:pPr>
        <w:spacing w:after="0" w:line="240" w:lineRule="auto"/>
        <w:ind w:firstLine="567"/>
        <w:jc w:val="both"/>
        <w:rPr>
          <w:rFonts w:ascii="Arial" w:hAnsi="Arial" w:cs="Arial"/>
          <w:bCs/>
          <w:sz w:val="24"/>
          <w:szCs w:val="24"/>
        </w:rPr>
      </w:pPr>
      <w:r w:rsidRPr="00B27EE9">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B27EE9">
        <w:rPr>
          <w:rFonts w:ascii="Arial" w:hAnsi="Arial" w:cs="Arial"/>
          <w:bCs/>
          <w:sz w:val="24"/>
          <w:szCs w:val="24"/>
        </w:rPr>
        <w:t>льные планы: до 100% в 2014-2021</w:t>
      </w:r>
      <w:r w:rsidRPr="00B27EE9">
        <w:rPr>
          <w:rFonts w:ascii="Arial" w:hAnsi="Arial" w:cs="Arial"/>
          <w:bCs/>
          <w:sz w:val="24"/>
          <w:szCs w:val="24"/>
        </w:rPr>
        <w:t xml:space="preserve"> годах;</w:t>
      </w:r>
    </w:p>
    <w:p w:rsidR="00FE2FBC" w:rsidRPr="00B27EE9" w:rsidRDefault="00FE2FBC" w:rsidP="00FE2FBC">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rsidR="00FE2FBC" w:rsidRPr="00B27EE9" w:rsidRDefault="00FE2FBC" w:rsidP="00FE2FBC">
      <w:pPr>
        <w:autoSpaceDE w:val="0"/>
        <w:autoSpaceDN w:val="0"/>
        <w:adjustRightInd w:val="0"/>
        <w:spacing w:after="0" w:line="240" w:lineRule="auto"/>
        <w:ind w:right="-74" w:firstLine="567"/>
        <w:jc w:val="both"/>
        <w:rPr>
          <w:rFonts w:ascii="Arial" w:hAnsi="Arial" w:cs="Arial"/>
          <w:sz w:val="24"/>
          <w:szCs w:val="24"/>
        </w:rPr>
      </w:pPr>
      <w:r w:rsidRPr="00B27EE9">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rsidR="00FE2FBC" w:rsidRPr="00B27EE9" w:rsidRDefault="00FE2FBC" w:rsidP="00FE2FBC">
      <w:pPr>
        <w:autoSpaceDE w:val="0"/>
        <w:autoSpaceDN w:val="0"/>
        <w:adjustRightInd w:val="0"/>
        <w:spacing w:after="0" w:line="240" w:lineRule="auto"/>
        <w:ind w:right="-2" w:firstLine="567"/>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w:t>
      </w:r>
      <w:r w:rsidRPr="00B27EE9">
        <w:rPr>
          <w:rFonts w:ascii="Arial" w:hAnsi="Arial" w:cs="Arial"/>
        </w:rPr>
        <w:t xml:space="preserve"> </w:t>
      </w:r>
      <w:r w:rsidRPr="00B27EE9">
        <w:rPr>
          <w:rFonts w:ascii="Arial" w:hAnsi="Arial" w:cs="Arial"/>
          <w:sz w:val="24"/>
          <w:szCs w:val="24"/>
        </w:rPr>
        <w:t>годах.</w:t>
      </w:r>
    </w:p>
    <w:p w:rsidR="00FE2FBC" w:rsidRPr="00B27EE9" w:rsidRDefault="00FE2FBC" w:rsidP="00FE2FBC">
      <w:pPr>
        <w:pStyle w:val="ConsPlusCell"/>
        <w:ind w:firstLine="708"/>
        <w:jc w:val="both"/>
        <w:rPr>
          <w:rFonts w:ascii="Arial" w:hAnsi="Arial" w:cs="Arial"/>
        </w:rPr>
      </w:pPr>
      <w:r w:rsidRPr="00B27EE9">
        <w:rPr>
          <w:rFonts w:ascii="Arial" w:hAnsi="Arial" w:cs="Arial"/>
        </w:rPr>
        <w:t>-</w:t>
      </w:r>
      <w:r w:rsidR="00AB0DFC">
        <w:rPr>
          <w:rFonts w:ascii="Arial" w:hAnsi="Arial" w:cs="Arial"/>
        </w:rPr>
        <w:t xml:space="preserve"> </w:t>
      </w:r>
      <w:r w:rsidRPr="00B27EE9">
        <w:rPr>
          <w:rFonts w:ascii="Arial" w:hAnsi="Arial" w:cs="Arial"/>
        </w:rPr>
        <w:t>увеличить количество работников муниципальных учреждений отраслей бюджетной сферы, обеспеченных служебным жильем – 32 человека;</w:t>
      </w:r>
    </w:p>
    <w:p w:rsidR="00FE2FBC" w:rsidRPr="00B27EE9" w:rsidRDefault="00FE2FBC" w:rsidP="00FE2FBC">
      <w:pPr>
        <w:spacing w:after="0" w:line="240" w:lineRule="auto"/>
        <w:ind w:firstLine="708"/>
        <w:jc w:val="both"/>
        <w:rPr>
          <w:rFonts w:ascii="Arial" w:hAnsi="Arial" w:cs="Arial"/>
          <w:sz w:val="24"/>
          <w:szCs w:val="24"/>
        </w:rPr>
      </w:pPr>
      <w:r w:rsidRPr="00B27EE9">
        <w:rPr>
          <w:rFonts w:ascii="Arial" w:hAnsi="Arial" w:cs="Arial"/>
          <w:sz w:val="24"/>
          <w:szCs w:val="24"/>
        </w:rPr>
        <w:t>-</w:t>
      </w:r>
      <w:r w:rsidR="00AB0DFC">
        <w:rPr>
          <w:rFonts w:ascii="Arial" w:hAnsi="Arial" w:cs="Arial"/>
          <w:sz w:val="24"/>
          <w:szCs w:val="24"/>
        </w:rPr>
        <w:t xml:space="preserve"> </w:t>
      </w:r>
      <w:r w:rsidRPr="00B27EE9">
        <w:rPr>
          <w:rFonts w:ascii="Arial" w:hAnsi="Arial" w:cs="Arial"/>
          <w:sz w:val="24"/>
          <w:szCs w:val="24"/>
        </w:rPr>
        <w:t>предоставить денежной компенсации расходов на оплату площади жилого помещения, занимаемого медицинским работником по договору аренды</w:t>
      </w:r>
      <w:r w:rsidR="00AB0DFC">
        <w:rPr>
          <w:rFonts w:ascii="Arial" w:hAnsi="Arial" w:cs="Arial"/>
          <w:sz w:val="24"/>
          <w:szCs w:val="24"/>
        </w:rPr>
        <w:t>;</w:t>
      </w:r>
    </w:p>
    <w:p w:rsidR="004C102D" w:rsidRDefault="004C102D" w:rsidP="004C102D">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AB0DFC">
        <w:rPr>
          <w:rFonts w:ascii="Arial" w:hAnsi="Arial" w:cs="Arial"/>
          <w:sz w:val="24"/>
          <w:szCs w:val="24"/>
        </w:rPr>
        <w:t>о</w:t>
      </w:r>
      <w:r w:rsidRPr="00B27EE9">
        <w:rPr>
          <w:rFonts w:ascii="Arial" w:hAnsi="Arial" w:cs="Arial"/>
          <w:sz w:val="24"/>
          <w:szCs w:val="24"/>
        </w:rPr>
        <w:t xml:space="preserve">беспечить коммунальной и транспортной инфраструктурой </w:t>
      </w:r>
      <w:r w:rsidR="000707E4" w:rsidRPr="00B27EE9">
        <w:rPr>
          <w:rFonts w:ascii="Arial" w:hAnsi="Arial" w:cs="Arial"/>
          <w:sz w:val="24"/>
          <w:szCs w:val="24"/>
        </w:rPr>
        <w:t>земельные участки,</w:t>
      </w:r>
      <w:r w:rsidRPr="00B27EE9">
        <w:rPr>
          <w:rFonts w:ascii="Arial" w:hAnsi="Arial" w:cs="Arial"/>
          <w:sz w:val="24"/>
          <w:szCs w:val="24"/>
        </w:rPr>
        <w:t xml:space="preserve"> </w:t>
      </w:r>
      <w:r w:rsidR="000707E4" w:rsidRPr="00B27EE9">
        <w:rPr>
          <w:rFonts w:ascii="Arial" w:hAnsi="Arial" w:cs="Arial"/>
          <w:sz w:val="24"/>
          <w:szCs w:val="24"/>
        </w:rPr>
        <w:t>предоставленные</w:t>
      </w:r>
      <w:r w:rsidRPr="00B27EE9">
        <w:rPr>
          <w:rFonts w:ascii="Arial" w:hAnsi="Arial" w:cs="Arial"/>
          <w:sz w:val="24"/>
          <w:szCs w:val="24"/>
        </w:rPr>
        <w:t xml:space="preserve"> многодетным семьям для индивидуального жилищного строительства</w:t>
      </w:r>
      <w:r w:rsidR="000707E4" w:rsidRPr="00B27EE9">
        <w:rPr>
          <w:rFonts w:ascii="Arial" w:hAnsi="Arial" w:cs="Arial"/>
          <w:sz w:val="24"/>
          <w:szCs w:val="24"/>
        </w:rPr>
        <w:t xml:space="preserve"> на территории Шушенского района</w:t>
      </w:r>
      <w:r w:rsidR="00AB0DFC">
        <w:rPr>
          <w:rFonts w:ascii="Arial" w:hAnsi="Arial" w:cs="Arial"/>
          <w:sz w:val="24"/>
          <w:szCs w:val="24"/>
        </w:rPr>
        <w:t>;</w:t>
      </w:r>
    </w:p>
    <w:p w:rsidR="00BF5D6B" w:rsidRPr="008D4ECF" w:rsidRDefault="00AB0DFC" w:rsidP="00BF5D6B">
      <w:pPr>
        <w:spacing w:after="0" w:line="240" w:lineRule="auto"/>
        <w:ind w:firstLine="708"/>
        <w:jc w:val="both"/>
        <w:rPr>
          <w:rFonts w:ascii="Arial" w:hAnsi="Arial" w:cs="Arial"/>
          <w:color w:val="000000" w:themeColor="text1"/>
          <w:sz w:val="24"/>
          <w:szCs w:val="24"/>
        </w:rPr>
      </w:pPr>
      <w:r w:rsidRPr="00AF7569">
        <w:rPr>
          <w:rFonts w:ascii="Arial" w:hAnsi="Arial" w:cs="Arial"/>
          <w:sz w:val="24"/>
          <w:szCs w:val="24"/>
        </w:rPr>
        <w:t xml:space="preserve">- </w:t>
      </w:r>
      <w:r w:rsidR="008D4ECF" w:rsidRPr="00AF7569">
        <w:rPr>
          <w:rFonts w:ascii="Arial" w:hAnsi="Arial" w:cs="Arial"/>
          <w:sz w:val="24"/>
          <w:szCs w:val="24"/>
        </w:rPr>
        <w:t xml:space="preserve">приобрести у застройщика </w:t>
      </w:r>
      <w:r w:rsidR="00BF5D6B" w:rsidRPr="00AF7569">
        <w:rPr>
          <w:rFonts w:ascii="Arial" w:hAnsi="Arial" w:cs="Arial"/>
          <w:sz w:val="24"/>
          <w:szCs w:val="24"/>
        </w:rPr>
        <w:t xml:space="preserve">в 2020 году </w:t>
      </w:r>
      <w:r w:rsidR="008D4ECF" w:rsidRPr="00AF7569">
        <w:rPr>
          <w:rFonts w:ascii="Arial" w:hAnsi="Arial" w:cs="Arial"/>
          <w:sz w:val="24"/>
          <w:szCs w:val="24"/>
        </w:rPr>
        <w:t xml:space="preserve">административно-жилой комплекс в с. Сизая и предоставить жилое помещение </w:t>
      </w:r>
      <w:r w:rsidR="00BF5D6B" w:rsidRPr="00AF7569">
        <w:rPr>
          <w:rFonts w:ascii="Arial" w:eastAsia="Times New Roman" w:hAnsi="Arial" w:cs="Arial"/>
          <w:color w:val="000000" w:themeColor="text1"/>
          <w:spacing w:val="2"/>
          <w:sz w:val="24"/>
          <w:szCs w:val="24"/>
          <w:lang w:eastAsia="ru-RU"/>
        </w:rPr>
        <w:t xml:space="preserve">сотруднику полиции, замещающему </w:t>
      </w:r>
      <w:r w:rsidR="00BF5D6B" w:rsidRPr="00AF7569">
        <w:rPr>
          <w:rFonts w:ascii="Arial" w:eastAsia="Times New Roman" w:hAnsi="Arial" w:cs="Arial"/>
          <w:color w:val="000000" w:themeColor="text1"/>
          <w:spacing w:val="2"/>
          <w:sz w:val="24"/>
          <w:szCs w:val="24"/>
          <w:lang w:eastAsia="ru-RU"/>
        </w:rPr>
        <w:lastRenderedPageBreak/>
        <w:t>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r w:rsidR="00BF5D6B" w:rsidRPr="00AF7569">
        <w:rPr>
          <w:rFonts w:ascii="Arial" w:hAnsi="Arial" w:cs="Arial"/>
          <w:color w:val="000000" w:themeColor="text1"/>
          <w:sz w:val="24"/>
          <w:szCs w:val="24"/>
        </w:rPr>
        <w:t>.</w:t>
      </w:r>
    </w:p>
    <w:p w:rsidR="00AB0DFC" w:rsidRPr="00B27EE9" w:rsidRDefault="00AB0DFC" w:rsidP="004C102D">
      <w:pPr>
        <w:spacing w:after="0" w:line="240" w:lineRule="auto"/>
        <w:ind w:firstLine="708"/>
        <w:jc w:val="both"/>
        <w:rPr>
          <w:rFonts w:ascii="Arial" w:hAnsi="Arial" w:cs="Arial"/>
          <w:sz w:val="24"/>
          <w:szCs w:val="24"/>
        </w:rPr>
      </w:pPr>
    </w:p>
    <w:p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rsidR="00CC0A8F" w:rsidRPr="00B27EE9" w:rsidRDefault="00FE2FBC" w:rsidP="00FE2FBC">
      <w:pPr>
        <w:spacing w:after="0" w:line="240" w:lineRule="auto"/>
        <w:ind w:firstLine="709"/>
        <w:jc w:val="both"/>
        <w:rPr>
          <w:rFonts w:ascii="Arial" w:hAnsi="Arial" w:cs="Arial"/>
          <w:bCs/>
          <w:sz w:val="24"/>
          <w:szCs w:val="24"/>
        </w:rPr>
      </w:pPr>
      <w:r w:rsidRPr="00B27EE9">
        <w:rPr>
          <w:rFonts w:ascii="Arial" w:hAnsi="Arial" w:cs="Arial"/>
          <w:sz w:val="24"/>
          <w:szCs w:val="24"/>
        </w:rPr>
        <w:t>Обеспечение документами территориального планирования, внесение изменений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rsidR="00AD44B5" w:rsidRPr="00B27EE9" w:rsidRDefault="00CC0A8F" w:rsidP="008F02A9">
      <w:pPr>
        <w:spacing w:before="120" w:after="120" w:line="240" w:lineRule="auto"/>
        <w:ind w:firstLine="709"/>
        <w:jc w:val="center"/>
        <w:rPr>
          <w:rFonts w:ascii="Arial" w:hAnsi="Arial" w:cs="Arial"/>
          <w:b/>
          <w:bCs/>
          <w:sz w:val="24"/>
          <w:szCs w:val="24"/>
        </w:rPr>
      </w:pPr>
      <w:r w:rsidRPr="00B27EE9">
        <w:rPr>
          <w:rFonts w:ascii="Arial" w:hAnsi="Arial" w:cs="Arial"/>
          <w:b/>
          <w:bCs/>
          <w:sz w:val="24"/>
          <w:szCs w:val="24"/>
        </w:rPr>
        <w:t>4.  Механизм реализации отдельных мероприятий муниципальной программы</w:t>
      </w:r>
    </w:p>
    <w:p w:rsidR="00CC0A8F" w:rsidRPr="00B27EE9" w:rsidRDefault="00CC0A8F" w:rsidP="00AD44B5">
      <w:pPr>
        <w:spacing w:after="0" w:line="240" w:lineRule="auto"/>
        <w:ind w:firstLine="709"/>
        <w:jc w:val="both"/>
        <w:rPr>
          <w:rFonts w:ascii="Arial" w:hAnsi="Arial" w:cs="Arial"/>
          <w:sz w:val="24"/>
          <w:szCs w:val="24"/>
        </w:rPr>
      </w:pPr>
      <w:r w:rsidRPr="00B27EE9">
        <w:rPr>
          <w:rFonts w:ascii="Arial" w:hAnsi="Arial" w:cs="Arial"/>
          <w:sz w:val="24"/>
          <w:szCs w:val="24"/>
        </w:rPr>
        <w:t>Главным распорядителем средств, предусмотренных на реализацию Программы</w:t>
      </w:r>
      <w:r w:rsidR="00AD44B5" w:rsidRPr="00B27EE9">
        <w:rPr>
          <w:rFonts w:ascii="Arial" w:hAnsi="Arial" w:cs="Arial"/>
          <w:sz w:val="24"/>
          <w:szCs w:val="24"/>
        </w:rPr>
        <w:t>,</w:t>
      </w:r>
      <w:r w:rsidRPr="00B27EE9">
        <w:rPr>
          <w:rFonts w:ascii="Arial" w:hAnsi="Arial" w:cs="Arial"/>
          <w:sz w:val="24"/>
          <w:szCs w:val="24"/>
        </w:rPr>
        <w:t xml:space="preserve"> является Администрация </w:t>
      </w:r>
      <w:r w:rsidR="008B6FE2" w:rsidRPr="00B27EE9">
        <w:rPr>
          <w:rFonts w:ascii="Arial" w:hAnsi="Arial" w:cs="Arial"/>
          <w:sz w:val="24"/>
          <w:szCs w:val="24"/>
        </w:rPr>
        <w:t xml:space="preserve">Шушенского </w:t>
      </w:r>
      <w:r w:rsidRPr="00B27EE9">
        <w:rPr>
          <w:rFonts w:ascii="Arial" w:hAnsi="Arial" w:cs="Arial"/>
          <w:sz w:val="24"/>
          <w:szCs w:val="24"/>
        </w:rPr>
        <w:t>района.</w:t>
      </w:r>
    </w:p>
    <w:p w:rsidR="00CC0A8F" w:rsidRPr="00B27EE9"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4.1.</w:t>
      </w:r>
      <w:r w:rsidR="00785869" w:rsidRPr="00B27EE9">
        <w:rPr>
          <w:rFonts w:ascii="Arial" w:hAnsi="Arial" w:cs="Arial"/>
          <w:sz w:val="24"/>
          <w:szCs w:val="24"/>
        </w:rPr>
        <w:t xml:space="preserve"> </w:t>
      </w:r>
      <w:r w:rsidRPr="00B27EE9">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rsidR="00CC0A8F" w:rsidRPr="00B27EE9" w:rsidRDefault="00CC0A8F" w:rsidP="007E39AE">
      <w:pPr>
        <w:spacing w:after="0" w:line="240" w:lineRule="auto"/>
        <w:ind w:firstLine="539"/>
        <w:jc w:val="both"/>
        <w:rPr>
          <w:rFonts w:ascii="Arial" w:hAnsi="Arial" w:cs="Arial"/>
          <w:sz w:val="24"/>
          <w:szCs w:val="24"/>
        </w:rPr>
      </w:pPr>
      <w:r w:rsidRPr="00B27EE9">
        <w:rPr>
          <w:rFonts w:ascii="Arial" w:hAnsi="Arial" w:cs="Arial"/>
          <w:sz w:val="24"/>
          <w:szCs w:val="24"/>
        </w:rPr>
        <w:t>4.2. Отдельное</w:t>
      </w:r>
      <w:r w:rsidR="004E2146">
        <w:rPr>
          <w:rFonts w:ascii="Arial" w:hAnsi="Arial" w:cs="Arial"/>
          <w:sz w:val="24"/>
          <w:szCs w:val="24"/>
        </w:rPr>
        <w:t xml:space="preserve"> мероприятие № 2 (приложение № 7</w:t>
      </w:r>
      <w:r w:rsidRPr="00B27EE9">
        <w:rPr>
          <w:rFonts w:ascii="Arial" w:hAnsi="Arial" w:cs="Arial"/>
          <w:sz w:val="24"/>
          <w:szCs w:val="24"/>
        </w:rPr>
        <w:t xml:space="preserve"> к муниципальной программе).</w:t>
      </w:r>
    </w:p>
    <w:p w:rsidR="00CC0A8F" w:rsidRDefault="00CC0A8F" w:rsidP="007E39AE">
      <w:pPr>
        <w:spacing w:after="0" w:line="240" w:lineRule="auto"/>
        <w:ind w:firstLine="539"/>
        <w:jc w:val="both"/>
        <w:rPr>
          <w:rFonts w:ascii="Arial" w:hAnsi="Arial" w:cs="Arial"/>
          <w:sz w:val="24"/>
          <w:szCs w:val="24"/>
        </w:rPr>
      </w:pPr>
      <w:r w:rsidRPr="00B27EE9">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rsidR="006D4C75" w:rsidRPr="00732AC4" w:rsidRDefault="00AB0DFC" w:rsidP="00732AC4">
      <w:pPr>
        <w:shd w:val="clear" w:color="auto" w:fill="FFFFFF"/>
        <w:spacing w:after="0" w:line="240" w:lineRule="auto"/>
        <w:jc w:val="both"/>
        <w:textAlignment w:val="baseline"/>
        <w:rPr>
          <w:rFonts w:ascii="Arial" w:eastAsia="Times New Roman" w:hAnsi="Arial" w:cs="Arial"/>
          <w:color w:val="000000" w:themeColor="text1"/>
          <w:spacing w:val="2"/>
          <w:sz w:val="24"/>
          <w:szCs w:val="24"/>
          <w:lang w:eastAsia="ru-RU"/>
        </w:rPr>
      </w:pPr>
      <w:r w:rsidRPr="00AF7569">
        <w:rPr>
          <w:rFonts w:ascii="Arial" w:hAnsi="Arial" w:cs="Arial"/>
          <w:sz w:val="24"/>
          <w:szCs w:val="24"/>
        </w:rPr>
        <w:t xml:space="preserve">4.3. </w:t>
      </w:r>
      <w:r w:rsidRPr="00AF7569">
        <w:rPr>
          <w:rFonts w:ascii="Arial" w:hAnsi="Arial" w:cs="Arial"/>
          <w:color w:val="000000" w:themeColor="text1"/>
          <w:sz w:val="24"/>
          <w:szCs w:val="24"/>
        </w:rPr>
        <w:t xml:space="preserve">Отдельное мероприятие № 3 </w:t>
      </w:r>
      <w:r w:rsidR="003B4C6D" w:rsidRPr="00AF7569">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AF7569">
        <w:rPr>
          <w:rFonts w:ascii="Arial" w:eastAsia="Times New Roman" w:hAnsi="Arial" w:cs="Arial"/>
          <w:color w:val="000000" w:themeColor="text1"/>
          <w:spacing w:val="2"/>
          <w:sz w:val="24"/>
          <w:szCs w:val="24"/>
          <w:lang w:eastAsia="ru-RU"/>
        </w:rPr>
        <w:t>рамках реализации мероприятия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AB0DFC" w:rsidRPr="00237731" w:rsidRDefault="00AB0DFC" w:rsidP="006D4C75">
      <w:pPr>
        <w:spacing w:after="0" w:line="240" w:lineRule="auto"/>
        <w:jc w:val="both"/>
        <w:rPr>
          <w:rFonts w:ascii="Arial" w:hAnsi="Arial" w:cs="Arial"/>
          <w:sz w:val="24"/>
          <w:szCs w:val="24"/>
        </w:rPr>
      </w:pPr>
    </w:p>
    <w:p w:rsidR="00CC0A8F" w:rsidRPr="00B27EE9"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B27EE9">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lastRenderedPageBreak/>
        <w:t>За пер</w:t>
      </w:r>
      <w:r w:rsidR="00636E44" w:rsidRPr="00B27EE9">
        <w:rPr>
          <w:rFonts w:ascii="Arial" w:hAnsi="Arial" w:cs="Arial"/>
          <w:sz w:val="24"/>
          <w:szCs w:val="24"/>
          <w:lang w:eastAsia="ru-RU"/>
        </w:rPr>
        <w:t xml:space="preserve">иод </w:t>
      </w:r>
      <w:r w:rsidR="000060CD" w:rsidRPr="00B27EE9">
        <w:rPr>
          <w:rFonts w:ascii="Arial" w:hAnsi="Arial" w:cs="Arial"/>
          <w:sz w:val="24"/>
          <w:szCs w:val="24"/>
          <w:lang w:eastAsia="ru-RU"/>
        </w:rPr>
        <w:t>реализации программы до 2030</w:t>
      </w:r>
      <w:r w:rsidRPr="00B27EE9">
        <w:rPr>
          <w:rFonts w:ascii="Arial" w:hAnsi="Arial" w:cs="Arial"/>
          <w:sz w:val="24"/>
          <w:szCs w:val="24"/>
          <w:lang w:eastAsia="ru-RU"/>
        </w:rPr>
        <w:t xml:space="preserve"> года будет:</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-снижена доля ветхого и аварийного жилья в р</w:t>
      </w:r>
      <w:r w:rsidR="00741829" w:rsidRPr="00B27EE9">
        <w:rPr>
          <w:rFonts w:ascii="Arial" w:hAnsi="Arial" w:cs="Arial"/>
          <w:sz w:val="24"/>
          <w:szCs w:val="24"/>
          <w:lang w:eastAsia="ru-RU"/>
        </w:rPr>
        <w:t xml:space="preserve">айоне за счет предоставления </w:t>
      </w:r>
      <w:r w:rsidR="00AC19E5" w:rsidRPr="00B27EE9">
        <w:rPr>
          <w:rFonts w:ascii="Arial" w:hAnsi="Arial" w:cs="Arial"/>
          <w:sz w:val="24"/>
          <w:szCs w:val="24"/>
          <w:lang w:eastAsia="ru-RU"/>
        </w:rPr>
        <w:t>171</w:t>
      </w:r>
      <w:r w:rsidRPr="00B27EE9">
        <w:rPr>
          <w:rFonts w:ascii="Arial" w:hAnsi="Arial" w:cs="Arial"/>
          <w:sz w:val="24"/>
          <w:szCs w:val="24"/>
          <w:lang w:eastAsia="ru-RU"/>
        </w:rPr>
        <w:t xml:space="preserve"> жи</w:t>
      </w:r>
      <w:r w:rsidR="00741829" w:rsidRPr="00B27EE9">
        <w:rPr>
          <w:rFonts w:ascii="Arial" w:hAnsi="Arial" w:cs="Arial"/>
          <w:sz w:val="24"/>
          <w:szCs w:val="24"/>
          <w:lang w:eastAsia="ru-RU"/>
        </w:rPr>
        <w:t xml:space="preserve">лых помещений и переселения </w:t>
      </w:r>
      <w:r w:rsidR="00AA36C9" w:rsidRPr="00B27EE9">
        <w:rPr>
          <w:rFonts w:ascii="Arial" w:hAnsi="Arial" w:cs="Arial"/>
          <w:sz w:val="24"/>
          <w:szCs w:val="24"/>
          <w:lang w:eastAsia="ru-RU"/>
        </w:rPr>
        <w:t>358</w:t>
      </w:r>
      <w:r w:rsidRPr="00B27EE9">
        <w:rPr>
          <w:rFonts w:ascii="Arial" w:hAnsi="Arial" w:cs="Arial"/>
          <w:sz w:val="24"/>
          <w:szCs w:val="24"/>
          <w:lang w:eastAsia="ru-RU"/>
        </w:rPr>
        <w:t xml:space="preserve"> граждан из аварийного жилья;</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-предоставлены </w:t>
      </w:r>
      <w:r w:rsidR="009A1456" w:rsidRPr="00B27EE9">
        <w:rPr>
          <w:rFonts w:ascii="Arial" w:hAnsi="Arial" w:cs="Arial"/>
          <w:sz w:val="24"/>
          <w:szCs w:val="24"/>
          <w:lang w:eastAsia="ru-RU"/>
        </w:rPr>
        <w:t>5</w:t>
      </w:r>
      <w:r w:rsidR="00465409">
        <w:rPr>
          <w:rFonts w:ascii="Arial" w:hAnsi="Arial" w:cs="Arial"/>
          <w:sz w:val="24"/>
          <w:szCs w:val="24"/>
          <w:lang w:eastAsia="ru-RU"/>
        </w:rPr>
        <w:t>1</w:t>
      </w:r>
      <w:r w:rsidRPr="00B27EE9">
        <w:rPr>
          <w:rFonts w:ascii="Arial" w:hAnsi="Arial" w:cs="Arial"/>
          <w:sz w:val="24"/>
          <w:szCs w:val="24"/>
          <w:lang w:eastAsia="ru-RU"/>
        </w:rPr>
        <w:t xml:space="preserve"> молод</w:t>
      </w:r>
      <w:r w:rsidR="00465409">
        <w:rPr>
          <w:rFonts w:ascii="Arial" w:hAnsi="Arial" w:cs="Arial"/>
          <w:sz w:val="24"/>
          <w:szCs w:val="24"/>
          <w:lang w:eastAsia="ru-RU"/>
        </w:rPr>
        <w:t>ой</w:t>
      </w:r>
      <w:r w:rsidRPr="00B27EE9">
        <w:rPr>
          <w:rFonts w:ascii="Arial" w:hAnsi="Arial" w:cs="Arial"/>
          <w:sz w:val="24"/>
          <w:szCs w:val="24"/>
          <w:lang w:eastAsia="ru-RU"/>
        </w:rPr>
        <w:t xml:space="preserve"> семь</w:t>
      </w:r>
      <w:r w:rsidR="00465409">
        <w:rPr>
          <w:rFonts w:ascii="Arial" w:hAnsi="Arial" w:cs="Arial"/>
          <w:sz w:val="24"/>
          <w:szCs w:val="24"/>
          <w:lang w:eastAsia="ru-RU"/>
        </w:rPr>
        <w:t>е</w:t>
      </w:r>
      <w:r w:rsidRPr="00B27EE9">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color w:val="FF9900"/>
          <w:sz w:val="24"/>
          <w:szCs w:val="24"/>
          <w:lang w:eastAsia="ru-RU"/>
        </w:rPr>
        <w:t>-</w:t>
      </w:r>
      <w:r w:rsidRPr="00B27EE9">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B27EE9">
        <w:rPr>
          <w:rFonts w:ascii="Arial" w:hAnsi="Arial" w:cs="Arial"/>
          <w:sz w:val="24"/>
          <w:szCs w:val="24"/>
          <w:lang w:eastAsia="ru-RU"/>
        </w:rPr>
        <w:t xml:space="preserve">утвержденные ранее </w:t>
      </w:r>
      <w:r w:rsidR="00A858BC" w:rsidRPr="00B27EE9">
        <w:rPr>
          <w:rFonts w:ascii="Arial" w:hAnsi="Arial" w:cs="Arial"/>
          <w:sz w:val="24"/>
          <w:szCs w:val="24"/>
          <w:lang w:eastAsia="ru-RU"/>
        </w:rPr>
        <w:t xml:space="preserve">схему территориального планирования района, генеральные планы и </w:t>
      </w:r>
      <w:r w:rsidRPr="00B27EE9">
        <w:rPr>
          <w:rFonts w:ascii="Arial" w:hAnsi="Arial" w:cs="Arial"/>
          <w:sz w:val="24"/>
          <w:szCs w:val="24"/>
          <w:lang w:eastAsia="ru-RU"/>
        </w:rPr>
        <w:t xml:space="preserve">правила землепользования и застройки </w:t>
      </w:r>
      <w:r w:rsidR="00700C2F" w:rsidRPr="00B27EE9">
        <w:rPr>
          <w:rFonts w:ascii="Arial" w:hAnsi="Arial" w:cs="Arial"/>
          <w:sz w:val="24"/>
          <w:szCs w:val="24"/>
          <w:lang w:eastAsia="ru-RU"/>
        </w:rPr>
        <w:t xml:space="preserve">шести </w:t>
      </w:r>
      <w:r w:rsidR="00640488" w:rsidRPr="00B27EE9">
        <w:rPr>
          <w:rFonts w:ascii="Arial" w:hAnsi="Arial" w:cs="Arial"/>
          <w:sz w:val="24"/>
          <w:szCs w:val="24"/>
          <w:lang w:eastAsia="ru-RU"/>
        </w:rPr>
        <w:t xml:space="preserve">сельских поселений района </w:t>
      </w:r>
      <w:r w:rsidRPr="00B27EE9">
        <w:rPr>
          <w:rFonts w:ascii="Arial" w:hAnsi="Arial" w:cs="Arial"/>
          <w:sz w:val="24"/>
          <w:szCs w:val="24"/>
          <w:lang w:eastAsia="ru-RU"/>
        </w:rPr>
        <w:t xml:space="preserve">с учетом положений </w:t>
      </w:r>
      <w:r w:rsidR="00A858BC" w:rsidRPr="00B27EE9">
        <w:rPr>
          <w:rFonts w:ascii="Arial" w:hAnsi="Arial" w:cs="Arial"/>
          <w:sz w:val="24"/>
          <w:szCs w:val="24"/>
          <w:lang w:eastAsia="ru-RU"/>
        </w:rPr>
        <w:t>документов территориального планирования Российской Федерации, Красноярского края</w:t>
      </w:r>
      <w:r w:rsidRPr="00B27EE9">
        <w:rPr>
          <w:rFonts w:ascii="Arial" w:hAnsi="Arial" w:cs="Arial"/>
          <w:sz w:val="24"/>
          <w:szCs w:val="24"/>
          <w:lang w:eastAsia="ru-RU"/>
        </w:rPr>
        <w:t>;</w:t>
      </w:r>
    </w:p>
    <w:p w:rsidR="00DB6ED7" w:rsidRPr="00B27EE9" w:rsidRDefault="00DB6ED7"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rsidR="00737F20" w:rsidRPr="00B27EE9" w:rsidRDefault="00737F20" w:rsidP="00737F20">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B27EE9">
        <w:rPr>
          <w:rFonts w:ascii="Arial" w:hAnsi="Arial" w:cs="Arial"/>
          <w:sz w:val="24"/>
          <w:szCs w:val="24"/>
          <w:lang w:eastAsia="ru-RU"/>
        </w:rPr>
        <w:t>восемь поселений</w:t>
      </w:r>
      <w:r w:rsidRPr="00B27EE9">
        <w:rPr>
          <w:rFonts w:ascii="Arial" w:hAnsi="Arial" w:cs="Arial"/>
          <w:sz w:val="24"/>
          <w:szCs w:val="24"/>
          <w:lang w:eastAsia="ru-RU"/>
        </w:rPr>
        <w:t xml:space="preserve"> ра</w:t>
      </w:r>
      <w:r w:rsidR="00DB6ED7" w:rsidRPr="00B27EE9">
        <w:rPr>
          <w:rFonts w:ascii="Arial" w:hAnsi="Arial" w:cs="Arial"/>
          <w:sz w:val="24"/>
          <w:szCs w:val="24"/>
          <w:lang w:eastAsia="ru-RU"/>
        </w:rPr>
        <w:t>йона</w:t>
      </w:r>
      <w:r w:rsidR="00A05122" w:rsidRPr="00B27EE9">
        <w:rPr>
          <w:rFonts w:ascii="Arial" w:hAnsi="Arial" w:cs="Arial"/>
          <w:sz w:val="24"/>
          <w:szCs w:val="24"/>
          <w:lang w:eastAsia="ru-RU"/>
        </w:rPr>
        <w:t xml:space="preserve"> из восьми</w:t>
      </w:r>
      <w:r w:rsidRPr="00B27EE9">
        <w:rPr>
          <w:rFonts w:ascii="Arial" w:hAnsi="Arial" w:cs="Arial"/>
          <w:sz w:val="24"/>
          <w:szCs w:val="24"/>
          <w:lang w:eastAsia="ru-RU"/>
        </w:rPr>
        <w:t>;</w:t>
      </w:r>
    </w:p>
    <w:p w:rsidR="00CC0A8F" w:rsidRPr="00B27EE9" w:rsidRDefault="003250B8" w:rsidP="008F02A9">
      <w:pPr>
        <w:spacing w:after="0" w:line="240" w:lineRule="auto"/>
        <w:ind w:firstLine="720"/>
        <w:jc w:val="both"/>
        <w:rPr>
          <w:rFonts w:ascii="Arial" w:hAnsi="Arial" w:cs="Arial"/>
          <w:sz w:val="24"/>
          <w:szCs w:val="24"/>
          <w:lang w:eastAsia="ru-RU"/>
        </w:rPr>
      </w:pPr>
      <w:r w:rsidRPr="00AF7569">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rsidR="000613F5" w:rsidRDefault="000613F5" w:rsidP="000613F5">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237731">
        <w:rPr>
          <w:rFonts w:ascii="Arial" w:hAnsi="Arial" w:cs="Arial"/>
          <w:sz w:val="24"/>
          <w:szCs w:val="24"/>
        </w:rPr>
        <w:t>м</w:t>
      </w:r>
      <w:r w:rsidRPr="00B27EE9">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Pr>
          <w:rFonts w:ascii="Arial" w:hAnsi="Arial" w:cs="Arial"/>
          <w:sz w:val="24"/>
          <w:szCs w:val="24"/>
        </w:rPr>
        <w:t>;</w:t>
      </w:r>
    </w:p>
    <w:p w:rsidR="00237731" w:rsidRPr="00AF7569" w:rsidRDefault="00237731" w:rsidP="000613F5">
      <w:pPr>
        <w:spacing w:after="0" w:line="240" w:lineRule="auto"/>
        <w:ind w:firstLine="708"/>
        <w:jc w:val="both"/>
        <w:rPr>
          <w:rFonts w:ascii="Arial" w:hAnsi="Arial" w:cs="Arial"/>
          <w:sz w:val="24"/>
          <w:szCs w:val="24"/>
        </w:rPr>
      </w:pPr>
      <w:r w:rsidRPr="00AF7569">
        <w:rPr>
          <w:rFonts w:ascii="Arial" w:hAnsi="Arial" w:cs="Arial"/>
          <w:sz w:val="24"/>
          <w:szCs w:val="24"/>
        </w:rPr>
        <w:t>- приобретен один административно-жилой комплекс</w:t>
      </w:r>
      <w:r w:rsidR="00817A32" w:rsidRPr="00AF7569">
        <w:rPr>
          <w:rFonts w:ascii="Arial" w:hAnsi="Arial" w:cs="Arial"/>
          <w:sz w:val="24"/>
          <w:szCs w:val="24"/>
        </w:rPr>
        <w:t xml:space="preserve"> </w:t>
      </w:r>
      <w:r w:rsidR="00817A32" w:rsidRPr="00AF7569">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CC0A8F" w:rsidRPr="00B27EE9"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AF7569">
        <w:rPr>
          <w:rFonts w:ascii="Arial" w:hAnsi="Arial" w:cs="Arial"/>
          <w:b/>
          <w:sz w:val="24"/>
          <w:szCs w:val="24"/>
        </w:rPr>
        <w:t>6.Перечен</w:t>
      </w:r>
      <w:r w:rsidR="00CC0A8F" w:rsidRPr="00AF7569">
        <w:rPr>
          <w:rFonts w:ascii="Arial" w:hAnsi="Arial" w:cs="Arial"/>
          <w:b/>
          <w:sz w:val="24"/>
          <w:szCs w:val="24"/>
        </w:rPr>
        <w:t>ь подпрограмм с указанием сроков их</w:t>
      </w:r>
      <w:r w:rsidR="00CC0A8F" w:rsidRPr="00B27EE9">
        <w:rPr>
          <w:rFonts w:ascii="Arial" w:hAnsi="Arial" w:cs="Arial"/>
          <w:b/>
          <w:sz w:val="24"/>
          <w:szCs w:val="24"/>
        </w:rPr>
        <w:t xml:space="preserve"> реализации и ожидаемых результатов.</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Подпрограмма 1.</w:t>
      </w:r>
      <w:r w:rsidR="00083DB1" w:rsidRPr="00B27EE9">
        <w:rPr>
          <w:rFonts w:ascii="Arial" w:hAnsi="Arial" w:cs="Arial"/>
          <w:sz w:val="24"/>
          <w:szCs w:val="24"/>
        </w:rPr>
        <w:t xml:space="preserve"> </w:t>
      </w:r>
      <w:r w:rsidRPr="00B27EE9">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поселок Шушенское и муниципального образования Ильичевский сельсовет.</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-переселение из аварийного жилищного фонда муниципальных образований –</w:t>
      </w:r>
      <w:r w:rsidR="00AA36C9" w:rsidRPr="00B27EE9">
        <w:rPr>
          <w:rFonts w:ascii="Arial" w:hAnsi="Arial" w:cs="Arial"/>
          <w:sz w:val="24"/>
          <w:szCs w:val="24"/>
        </w:rPr>
        <w:t>358</w:t>
      </w:r>
      <w:r w:rsidRPr="00B27EE9">
        <w:rPr>
          <w:rFonts w:ascii="Arial" w:hAnsi="Arial" w:cs="Arial"/>
          <w:sz w:val="24"/>
          <w:szCs w:val="24"/>
        </w:rPr>
        <w:t xml:space="preserve"> граждан; </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 xml:space="preserve">-объем </w:t>
      </w:r>
      <w:r w:rsidR="00083DB1" w:rsidRPr="00B27EE9">
        <w:rPr>
          <w:rFonts w:ascii="Arial" w:hAnsi="Arial" w:cs="Arial"/>
          <w:sz w:val="24"/>
          <w:szCs w:val="24"/>
        </w:rPr>
        <w:t>общей площади жилья,</w:t>
      </w:r>
      <w:r w:rsidRPr="00B27EE9">
        <w:rPr>
          <w:rFonts w:ascii="Arial" w:hAnsi="Arial" w:cs="Arial"/>
          <w:sz w:val="24"/>
          <w:szCs w:val="24"/>
        </w:rPr>
        <w:t xml:space="preserve"> построенного и приобретенного в целях переселения граждан из а</w:t>
      </w:r>
      <w:r w:rsidR="00015822" w:rsidRPr="00B27EE9">
        <w:rPr>
          <w:rFonts w:ascii="Arial" w:hAnsi="Arial" w:cs="Arial"/>
          <w:sz w:val="24"/>
          <w:szCs w:val="24"/>
        </w:rPr>
        <w:t xml:space="preserve">варийного жилищного фонда – </w:t>
      </w:r>
      <w:r w:rsidR="00AA36C9" w:rsidRPr="00B27EE9">
        <w:rPr>
          <w:rFonts w:ascii="Arial" w:hAnsi="Arial" w:cs="Arial"/>
          <w:sz w:val="24"/>
          <w:szCs w:val="24"/>
        </w:rPr>
        <w:t>7330,96</w:t>
      </w:r>
      <w:r w:rsidR="00015822" w:rsidRPr="00B27EE9">
        <w:rPr>
          <w:rFonts w:ascii="Arial" w:hAnsi="Arial" w:cs="Arial"/>
          <w:sz w:val="24"/>
          <w:szCs w:val="24"/>
        </w:rPr>
        <w:t xml:space="preserve"> </w:t>
      </w:r>
      <w:r w:rsidRPr="00B27EE9">
        <w:rPr>
          <w:rFonts w:ascii="Arial" w:hAnsi="Arial" w:cs="Arial"/>
          <w:sz w:val="24"/>
          <w:szCs w:val="24"/>
        </w:rPr>
        <w:t>кв. м.</w:t>
      </w:r>
    </w:p>
    <w:p w:rsidR="00CC0A8F" w:rsidRPr="00B27EE9"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Срок реализации 2014-2024</w:t>
      </w:r>
      <w:r w:rsidR="004B44E6" w:rsidRPr="00B27EE9">
        <w:rPr>
          <w:rFonts w:ascii="Arial" w:hAnsi="Arial" w:cs="Arial"/>
          <w:sz w:val="24"/>
          <w:szCs w:val="24"/>
        </w:rPr>
        <w:t xml:space="preserve"> </w:t>
      </w:r>
      <w:r w:rsidR="00CC0A8F" w:rsidRPr="00B27EE9">
        <w:rPr>
          <w:rFonts w:ascii="Arial" w:hAnsi="Arial" w:cs="Arial"/>
          <w:sz w:val="24"/>
          <w:szCs w:val="24"/>
        </w:rPr>
        <w:t>годы</w:t>
      </w:r>
    </w:p>
    <w:p w:rsidR="00CC0A8F" w:rsidRPr="00B27EE9" w:rsidRDefault="00CC0A8F" w:rsidP="007E39AE">
      <w:pPr>
        <w:pStyle w:val="ConsPlusCell"/>
        <w:ind w:firstLine="708"/>
        <w:rPr>
          <w:rFonts w:ascii="Arial" w:hAnsi="Arial" w:cs="Arial"/>
        </w:rPr>
      </w:pPr>
      <w:r w:rsidRPr="00B27EE9">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rsidR="00CC0A8F" w:rsidRPr="00B27EE9"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B27EE9">
        <w:rPr>
          <w:rFonts w:ascii="Arial" w:hAnsi="Arial" w:cs="Arial"/>
          <w:sz w:val="24"/>
          <w:szCs w:val="24"/>
        </w:rPr>
        <w:t>-улучшение жилищных условий на территории Шушенского района н</w:t>
      </w:r>
      <w:r w:rsidR="00F165E3" w:rsidRPr="00B27EE9">
        <w:rPr>
          <w:rFonts w:ascii="Arial" w:hAnsi="Arial" w:cs="Arial"/>
          <w:sz w:val="24"/>
          <w:szCs w:val="24"/>
        </w:rPr>
        <w:t>арастающим итогом с 2014 до 20</w:t>
      </w:r>
      <w:r w:rsidR="000060CD" w:rsidRPr="00B27EE9">
        <w:rPr>
          <w:rFonts w:ascii="Arial" w:hAnsi="Arial" w:cs="Arial"/>
          <w:sz w:val="24"/>
          <w:szCs w:val="24"/>
        </w:rPr>
        <w:t>30</w:t>
      </w:r>
      <w:r w:rsidRPr="00B27EE9">
        <w:rPr>
          <w:rFonts w:ascii="Arial" w:hAnsi="Arial" w:cs="Arial"/>
          <w:sz w:val="24"/>
          <w:szCs w:val="24"/>
        </w:rPr>
        <w:t xml:space="preserve"> года – </w:t>
      </w:r>
      <w:r w:rsidR="009A1456" w:rsidRPr="00B27EE9">
        <w:rPr>
          <w:rFonts w:ascii="Arial" w:hAnsi="Arial" w:cs="Arial"/>
          <w:sz w:val="24"/>
          <w:szCs w:val="24"/>
        </w:rPr>
        <w:t>52</w:t>
      </w:r>
      <w:r w:rsidR="00083DB1" w:rsidRPr="00B27EE9">
        <w:rPr>
          <w:rFonts w:ascii="Arial" w:hAnsi="Arial" w:cs="Arial"/>
          <w:sz w:val="24"/>
          <w:szCs w:val="24"/>
        </w:rPr>
        <w:t xml:space="preserve"> семей;</w:t>
      </w:r>
    </w:p>
    <w:p w:rsidR="00CC0A8F" w:rsidRPr="00B27EE9" w:rsidRDefault="00CC0A8F" w:rsidP="007E39AE">
      <w:pPr>
        <w:spacing w:after="0" w:line="240" w:lineRule="auto"/>
        <w:ind w:firstLine="709"/>
        <w:rPr>
          <w:rFonts w:ascii="Arial" w:hAnsi="Arial" w:cs="Arial"/>
          <w:sz w:val="24"/>
          <w:szCs w:val="24"/>
        </w:rPr>
      </w:pPr>
      <w:r w:rsidRPr="00B27EE9">
        <w:rPr>
          <w:rFonts w:ascii="Arial" w:hAnsi="Arial" w:cs="Arial"/>
          <w:sz w:val="24"/>
          <w:szCs w:val="24"/>
        </w:rPr>
        <w:t xml:space="preserve">- предоставление социальных выплат на улучшение жилищных условий – </w:t>
      </w:r>
      <w:r w:rsidR="009A1456" w:rsidRPr="00B27EE9">
        <w:rPr>
          <w:rFonts w:ascii="Arial" w:hAnsi="Arial" w:cs="Arial"/>
          <w:sz w:val="24"/>
          <w:szCs w:val="24"/>
        </w:rPr>
        <w:t>52</w:t>
      </w:r>
      <w:r w:rsidRPr="00B27EE9">
        <w:rPr>
          <w:rFonts w:ascii="Arial" w:hAnsi="Arial" w:cs="Arial"/>
          <w:sz w:val="24"/>
          <w:szCs w:val="24"/>
        </w:rPr>
        <w:t xml:space="preserve"> семьям.</w:t>
      </w:r>
    </w:p>
    <w:p w:rsidR="00CC0A8F" w:rsidRPr="00B27EE9" w:rsidRDefault="00F165E3" w:rsidP="007E39AE">
      <w:pPr>
        <w:spacing w:after="0" w:line="240" w:lineRule="auto"/>
        <w:ind w:firstLine="709"/>
        <w:jc w:val="both"/>
        <w:rPr>
          <w:rFonts w:ascii="Arial" w:hAnsi="Arial" w:cs="Arial"/>
          <w:sz w:val="24"/>
          <w:szCs w:val="24"/>
          <w:lang w:eastAsia="ru-RU"/>
        </w:rPr>
      </w:pPr>
      <w:r w:rsidRPr="00B27EE9">
        <w:rPr>
          <w:rFonts w:ascii="Arial" w:hAnsi="Arial" w:cs="Arial"/>
          <w:sz w:val="24"/>
          <w:szCs w:val="24"/>
          <w:lang w:eastAsia="ru-RU"/>
        </w:rPr>
        <w:t>Срок реализации 2014-20</w:t>
      </w:r>
      <w:r w:rsidR="000060CD" w:rsidRPr="00B27EE9">
        <w:rPr>
          <w:rFonts w:ascii="Arial" w:hAnsi="Arial" w:cs="Arial"/>
          <w:sz w:val="24"/>
          <w:szCs w:val="24"/>
          <w:lang w:eastAsia="ru-RU"/>
        </w:rPr>
        <w:t>30</w:t>
      </w:r>
      <w:r w:rsidR="00CC0A8F" w:rsidRPr="00B27EE9">
        <w:rPr>
          <w:rFonts w:ascii="Arial" w:hAnsi="Arial" w:cs="Arial"/>
          <w:sz w:val="24"/>
          <w:szCs w:val="24"/>
          <w:lang w:eastAsia="ru-RU"/>
        </w:rPr>
        <w:t xml:space="preserve"> годы.</w:t>
      </w:r>
    </w:p>
    <w:p w:rsidR="00CC0A8F" w:rsidRPr="00B27EE9" w:rsidRDefault="00CC0A8F" w:rsidP="007E39AE">
      <w:pPr>
        <w:spacing w:after="0" w:line="240" w:lineRule="auto"/>
        <w:ind w:firstLine="709"/>
        <w:jc w:val="both"/>
        <w:rPr>
          <w:rFonts w:ascii="Arial" w:hAnsi="Arial" w:cs="Arial"/>
          <w:sz w:val="24"/>
          <w:szCs w:val="24"/>
          <w:lang w:eastAsia="ru-RU"/>
        </w:rPr>
      </w:pPr>
      <w:r w:rsidRPr="00B27EE9">
        <w:rPr>
          <w:rFonts w:ascii="Arial" w:hAnsi="Arial" w:cs="Arial"/>
          <w:sz w:val="24"/>
          <w:szCs w:val="24"/>
        </w:rPr>
        <w:lastRenderedPageBreak/>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rsidR="00DB6ED7" w:rsidRPr="00B27EE9" w:rsidRDefault="00DB6ED7" w:rsidP="00DB6ED7">
      <w:pPr>
        <w:spacing w:after="0" w:line="240" w:lineRule="auto"/>
        <w:ind w:firstLine="709"/>
        <w:jc w:val="both"/>
        <w:rPr>
          <w:rFonts w:ascii="Arial" w:hAnsi="Arial" w:cs="Arial"/>
          <w:bCs/>
          <w:sz w:val="24"/>
          <w:szCs w:val="24"/>
        </w:rPr>
      </w:pPr>
      <w:r w:rsidRPr="00B27EE9">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B27EE9">
        <w:rPr>
          <w:rFonts w:ascii="Arial" w:hAnsi="Arial" w:cs="Arial"/>
          <w:sz w:val="24"/>
          <w:szCs w:val="24"/>
        </w:rPr>
        <w:t xml:space="preserve">и градостроительного зонирования </w:t>
      </w:r>
      <w:r w:rsidRPr="00B27EE9">
        <w:rPr>
          <w:rFonts w:ascii="Arial" w:hAnsi="Arial" w:cs="Arial"/>
          <w:sz w:val="24"/>
          <w:szCs w:val="24"/>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B27EE9">
        <w:rPr>
          <w:rFonts w:ascii="Arial" w:hAnsi="Arial" w:cs="Arial"/>
          <w:bCs/>
          <w:sz w:val="24"/>
          <w:szCs w:val="24"/>
        </w:rPr>
        <w:t>;</w:t>
      </w:r>
    </w:p>
    <w:p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w:t>
      </w:r>
      <w:r w:rsidR="00F570B6" w:rsidRPr="00B27EE9">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B27EE9">
        <w:rPr>
          <w:rFonts w:ascii="Arial" w:hAnsi="Arial" w:cs="Arial"/>
          <w:sz w:val="24"/>
          <w:szCs w:val="24"/>
          <w:lang w:eastAsia="ru-RU"/>
        </w:rPr>
        <w:t>.</w:t>
      </w:r>
    </w:p>
    <w:p w:rsidR="00CC0A8F" w:rsidRPr="00B27EE9" w:rsidRDefault="00F165E3" w:rsidP="008B6FE2">
      <w:pPr>
        <w:spacing w:after="0" w:line="240" w:lineRule="auto"/>
        <w:ind w:firstLine="709"/>
        <w:jc w:val="both"/>
        <w:rPr>
          <w:rFonts w:ascii="Arial" w:hAnsi="Arial" w:cs="Arial"/>
          <w:bCs/>
          <w:sz w:val="24"/>
          <w:szCs w:val="24"/>
        </w:rPr>
      </w:pPr>
      <w:r w:rsidRPr="00B27EE9">
        <w:rPr>
          <w:rFonts w:ascii="Arial" w:hAnsi="Arial" w:cs="Arial"/>
          <w:bCs/>
          <w:sz w:val="24"/>
          <w:szCs w:val="24"/>
        </w:rPr>
        <w:t>Срок реализации 2014-20</w:t>
      </w:r>
      <w:r w:rsidR="00636E44" w:rsidRPr="00B27EE9">
        <w:rPr>
          <w:rFonts w:ascii="Arial" w:hAnsi="Arial" w:cs="Arial"/>
          <w:bCs/>
          <w:sz w:val="24"/>
          <w:szCs w:val="24"/>
        </w:rPr>
        <w:t>21</w:t>
      </w:r>
      <w:r w:rsidR="00D72E8B" w:rsidRPr="00B27EE9">
        <w:rPr>
          <w:rFonts w:ascii="Arial" w:hAnsi="Arial" w:cs="Arial"/>
          <w:bCs/>
          <w:sz w:val="24"/>
          <w:szCs w:val="24"/>
        </w:rPr>
        <w:t xml:space="preserve"> годы.</w:t>
      </w:r>
    </w:p>
    <w:p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Подпрограмма №4 «</w:t>
      </w:r>
      <w:r w:rsidR="00B15704" w:rsidRPr="00B27EE9">
        <w:rPr>
          <w:rFonts w:ascii="Arial" w:hAnsi="Arial" w:cs="Arial"/>
          <w:sz w:val="24"/>
          <w:szCs w:val="24"/>
        </w:rPr>
        <w:t>Стимулирование жилищного строительства на территории Шушенского района</w:t>
      </w:r>
      <w:r w:rsidR="00FB54D1" w:rsidRPr="00B27EE9">
        <w:rPr>
          <w:rFonts w:ascii="Arial" w:hAnsi="Arial" w:cs="Arial"/>
          <w:sz w:val="24"/>
          <w:szCs w:val="24"/>
        </w:rPr>
        <w:t>»;</w:t>
      </w:r>
    </w:p>
    <w:p w:rsidR="00FB54D1"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О</w:t>
      </w:r>
      <w:r w:rsidR="00FB54D1" w:rsidRPr="00B27EE9">
        <w:rPr>
          <w:rFonts w:ascii="Arial" w:hAnsi="Arial" w:cs="Arial"/>
          <w:sz w:val="24"/>
          <w:szCs w:val="24"/>
        </w:rPr>
        <w:t>жидаемые результаты реализации:</w:t>
      </w:r>
    </w:p>
    <w:p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-строительство объектов электроснабжения земельных участков юго-западно</w:t>
      </w:r>
      <w:r w:rsidR="00FB54D1" w:rsidRPr="00B27EE9">
        <w:rPr>
          <w:rFonts w:ascii="Arial" w:hAnsi="Arial" w:cs="Arial"/>
          <w:sz w:val="24"/>
          <w:szCs w:val="24"/>
        </w:rPr>
        <w:t>го</w:t>
      </w:r>
      <w:r w:rsidRPr="00B27EE9">
        <w:rPr>
          <w:rFonts w:ascii="Arial" w:hAnsi="Arial" w:cs="Arial"/>
          <w:sz w:val="24"/>
          <w:szCs w:val="24"/>
        </w:rPr>
        <w:t xml:space="preserve"> </w:t>
      </w:r>
      <w:r w:rsidR="00FB54D1" w:rsidRPr="00B27EE9">
        <w:rPr>
          <w:rFonts w:ascii="Arial" w:hAnsi="Arial" w:cs="Arial"/>
          <w:sz w:val="24"/>
          <w:szCs w:val="24"/>
        </w:rPr>
        <w:t>района</w:t>
      </w:r>
      <w:r w:rsidRPr="00B27EE9">
        <w:rPr>
          <w:rFonts w:ascii="Arial" w:hAnsi="Arial" w:cs="Arial"/>
          <w:sz w:val="24"/>
          <w:szCs w:val="24"/>
        </w:rPr>
        <w:t xml:space="preserve"> п.Шушенское;</w:t>
      </w:r>
    </w:p>
    <w:p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083DB1" w:rsidRPr="00B27EE9">
        <w:rPr>
          <w:rFonts w:ascii="Arial" w:hAnsi="Arial" w:cs="Arial"/>
          <w:sz w:val="24"/>
          <w:szCs w:val="24"/>
        </w:rPr>
        <w:t>Строительство объектов транспортной инфраструктуры юго-западного района п.Шушенское</w:t>
      </w:r>
      <w:r w:rsidR="00FB54D1" w:rsidRPr="00B27EE9">
        <w:rPr>
          <w:rFonts w:ascii="Arial" w:hAnsi="Arial" w:cs="Arial"/>
          <w:sz w:val="24"/>
          <w:szCs w:val="24"/>
        </w:rPr>
        <w:t>.</w:t>
      </w:r>
    </w:p>
    <w:p w:rsidR="00D72E8B" w:rsidRPr="00B27EE9" w:rsidRDefault="003245CC" w:rsidP="00FB54D1">
      <w:pPr>
        <w:spacing w:after="0" w:line="240" w:lineRule="auto"/>
        <w:ind w:firstLine="708"/>
        <w:jc w:val="both"/>
        <w:rPr>
          <w:rFonts w:ascii="Arial" w:hAnsi="Arial" w:cs="Arial"/>
          <w:sz w:val="24"/>
          <w:szCs w:val="24"/>
        </w:rPr>
      </w:pPr>
      <w:r w:rsidRPr="00B27EE9">
        <w:rPr>
          <w:rFonts w:ascii="Arial" w:hAnsi="Arial" w:cs="Arial"/>
          <w:bCs/>
          <w:sz w:val="24"/>
          <w:szCs w:val="24"/>
        </w:rPr>
        <w:t>Срок реализации 2020</w:t>
      </w:r>
      <w:r w:rsidR="00D72E8B" w:rsidRPr="00B27EE9">
        <w:rPr>
          <w:rFonts w:ascii="Arial" w:hAnsi="Arial" w:cs="Arial"/>
          <w:bCs/>
          <w:sz w:val="24"/>
          <w:szCs w:val="24"/>
        </w:rPr>
        <w:t>-202</w:t>
      </w:r>
      <w:r w:rsidRPr="00B27EE9">
        <w:rPr>
          <w:rFonts w:ascii="Arial" w:hAnsi="Arial" w:cs="Arial"/>
          <w:bCs/>
          <w:sz w:val="24"/>
          <w:szCs w:val="24"/>
        </w:rPr>
        <w:t>1</w:t>
      </w:r>
      <w:r w:rsidR="00D72E8B" w:rsidRPr="00B27EE9">
        <w:rPr>
          <w:rFonts w:ascii="Arial" w:hAnsi="Arial" w:cs="Arial"/>
          <w:bCs/>
          <w:sz w:val="24"/>
          <w:szCs w:val="24"/>
        </w:rPr>
        <w:t xml:space="preserve"> годы</w:t>
      </w:r>
    </w:p>
    <w:p w:rsidR="00D72E8B" w:rsidRPr="00B27EE9" w:rsidRDefault="00D72E8B" w:rsidP="008B6FE2">
      <w:pPr>
        <w:spacing w:after="0" w:line="240" w:lineRule="auto"/>
        <w:ind w:firstLine="709"/>
        <w:jc w:val="both"/>
        <w:rPr>
          <w:sz w:val="24"/>
          <w:szCs w:val="24"/>
        </w:rPr>
      </w:pPr>
    </w:p>
    <w:p w:rsidR="00CC0A8F" w:rsidRPr="00B27EE9" w:rsidRDefault="008B6FE2" w:rsidP="008F02A9">
      <w:pPr>
        <w:pStyle w:val="ConsPlusNormal"/>
        <w:widowControl/>
        <w:spacing w:before="120" w:after="120"/>
        <w:jc w:val="center"/>
        <w:outlineLvl w:val="2"/>
        <w:rPr>
          <w:b/>
          <w:sz w:val="24"/>
          <w:szCs w:val="24"/>
        </w:rPr>
      </w:pPr>
      <w:r w:rsidRPr="00B27EE9">
        <w:rPr>
          <w:b/>
          <w:sz w:val="24"/>
          <w:szCs w:val="24"/>
        </w:rPr>
        <w:t>7</w:t>
      </w:r>
      <w:r w:rsidR="00CC0A8F" w:rsidRPr="00B27EE9">
        <w:rPr>
          <w:b/>
          <w:sz w:val="24"/>
          <w:szCs w:val="24"/>
        </w:rPr>
        <w:t>. Информация о распред</w:t>
      </w:r>
      <w:r w:rsidR="00BC6B62" w:rsidRPr="00B27EE9">
        <w:rPr>
          <w:b/>
          <w:sz w:val="24"/>
          <w:szCs w:val="24"/>
        </w:rPr>
        <w:t xml:space="preserve">елении планируемых расходов по </w:t>
      </w:r>
      <w:r w:rsidR="00CC0A8F" w:rsidRPr="00B27EE9">
        <w:rPr>
          <w:b/>
          <w:sz w:val="24"/>
          <w:szCs w:val="24"/>
        </w:rPr>
        <w:t>мероприятиям подпрограмм.</w:t>
      </w:r>
    </w:p>
    <w:p w:rsidR="00CC0A8F" w:rsidRPr="00B27EE9" w:rsidRDefault="00CC0A8F" w:rsidP="007E39AE">
      <w:pPr>
        <w:pStyle w:val="ConsPlusNormal"/>
        <w:widowControl/>
        <w:jc w:val="both"/>
        <w:outlineLvl w:val="2"/>
        <w:rPr>
          <w:sz w:val="24"/>
          <w:szCs w:val="24"/>
        </w:rPr>
      </w:pPr>
      <w:r w:rsidRPr="00B27EE9">
        <w:rPr>
          <w:sz w:val="24"/>
          <w:szCs w:val="24"/>
        </w:rPr>
        <w:t>Информация по данному разделу предс</w:t>
      </w:r>
      <w:r w:rsidR="00EE41A4" w:rsidRPr="00B27EE9">
        <w:rPr>
          <w:sz w:val="24"/>
          <w:szCs w:val="24"/>
        </w:rPr>
        <w:t>тавлена в приложение № 5</w:t>
      </w:r>
      <w:r w:rsidRPr="00B27EE9">
        <w:rPr>
          <w:sz w:val="24"/>
          <w:szCs w:val="24"/>
        </w:rPr>
        <w:t xml:space="preserve"> к Программе.</w:t>
      </w:r>
    </w:p>
    <w:p w:rsidR="00345E06" w:rsidRPr="00B27EE9" w:rsidRDefault="00345E06" w:rsidP="007E39AE">
      <w:pPr>
        <w:pStyle w:val="ConsPlusNormal"/>
        <w:widowControl/>
        <w:jc w:val="both"/>
        <w:outlineLvl w:val="2"/>
        <w:rPr>
          <w:rFonts w:cs="Arial"/>
          <w:sz w:val="24"/>
          <w:szCs w:val="24"/>
        </w:rPr>
      </w:pPr>
      <w:r w:rsidRPr="00B27EE9">
        <w:rPr>
          <w:sz w:val="24"/>
          <w:szCs w:val="24"/>
        </w:rPr>
        <w:t xml:space="preserve">8. </w:t>
      </w:r>
      <w:r w:rsidRPr="00B27EE9">
        <w:rPr>
          <w:rFonts w:cs="Arial"/>
          <w:sz w:val="24"/>
          <w:szCs w:val="24"/>
        </w:rPr>
        <w:t>И</w:t>
      </w:r>
      <w:r w:rsidR="00BC35B6" w:rsidRPr="00B27EE9">
        <w:rPr>
          <w:rFonts w:cs="Arial"/>
          <w:sz w:val="24"/>
          <w:szCs w:val="24"/>
        </w:rPr>
        <w:t>нформация</w:t>
      </w:r>
      <w:r w:rsidRPr="00B27EE9">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rsidR="00345E06" w:rsidRPr="00B27EE9" w:rsidRDefault="00345E06" w:rsidP="007E39AE">
      <w:pPr>
        <w:pStyle w:val="ConsPlusNormal"/>
        <w:widowControl/>
        <w:jc w:val="both"/>
        <w:outlineLvl w:val="2"/>
        <w:rPr>
          <w:rFonts w:cs="Arial"/>
          <w:sz w:val="24"/>
          <w:szCs w:val="24"/>
        </w:rPr>
      </w:pPr>
      <w:r w:rsidRPr="00B27EE9">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rsidR="00CC0A8F" w:rsidRPr="00B27EE9" w:rsidRDefault="0087524B" w:rsidP="00AA36C9">
      <w:pPr>
        <w:pStyle w:val="ConsPlusNormal"/>
        <w:widowControl/>
        <w:ind w:firstLine="708"/>
        <w:jc w:val="both"/>
        <w:outlineLvl w:val="2"/>
        <w:rPr>
          <w:sz w:val="24"/>
          <w:szCs w:val="24"/>
        </w:rPr>
      </w:pPr>
      <w:r w:rsidRPr="00B27EE9">
        <w:rPr>
          <w:sz w:val="24"/>
          <w:szCs w:val="24"/>
        </w:rPr>
        <w:t>10</w:t>
      </w:r>
      <w:r w:rsidR="00CC0A8F" w:rsidRPr="00B27EE9">
        <w:rPr>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B27EE9">
        <w:rPr>
          <w:sz w:val="24"/>
          <w:szCs w:val="24"/>
        </w:rPr>
        <w:t xml:space="preserve">ания, в том числе федерального </w:t>
      </w:r>
      <w:r w:rsidR="00CC0A8F" w:rsidRPr="00B27EE9">
        <w:rPr>
          <w:sz w:val="24"/>
          <w:szCs w:val="24"/>
        </w:rPr>
        <w:t>и краевого бюджетов и бюджета муниципального образования района, а также перечень реализуемых ими мероприятий.</w:t>
      </w:r>
    </w:p>
    <w:p w:rsidR="00CC0A8F" w:rsidRPr="00B27EE9" w:rsidRDefault="00CC0A8F" w:rsidP="00AA36C9">
      <w:pPr>
        <w:pStyle w:val="ConsPlusNormal"/>
        <w:widowControl/>
        <w:jc w:val="both"/>
        <w:outlineLvl w:val="2"/>
        <w:rPr>
          <w:sz w:val="24"/>
          <w:szCs w:val="24"/>
        </w:rPr>
      </w:pPr>
      <w:r w:rsidRPr="00B27EE9">
        <w:rPr>
          <w:sz w:val="24"/>
          <w:szCs w:val="24"/>
        </w:rPr>
        <w:t>Информация по данному разде</w:t>
      </w:r>
      <w:r w:rsidR="00EE41A4" w:rsidRPr="00B27EE9">
        <w:rPr>
          <w:sz w:val="24"/>
          <w:szCs w:val="24"/>
        </w:rPr>
        <w:t>лу представлена в приложении № 6</w:t>
      </w:r>
      <w:r w:rsidRPr="00B27EE9">
        <w:rPr>
          <w:sz w:val="24"/>
          <w:szCs w:val="24"/>
        </w:rPr>
        <w:t>.</w:t>
      </w:r>
    </w:p>
    <w:p w:rsidR="00CC0A8F" w:rsidRPr="00B27EE9" w:rsidRDefault="00BC35B6" w:rsidP="00AA36C9">
      <w:pPr>
        <w:pStyle w:val="ConsPlusNormal"/>
        <w:widowControl/>
        <w:jc w:val="both"/>
        <w:outlineLvl w:val="2"/>
        <w:rPr>
          <w:sz w:val="24"/>
          <w:szCs w:val="24"/>
        </w:rPr>
      </w:pPr>
      <w:r w:rsidRPr="00B27EE9">
        <w:rPr>
          <w:sz w:val="24"/>
          <w:szCs w:val="24"/>
        </w:rPr>
        <w:t>11</w:t>
      </w:r>
      <w:r w:rsidR="00CC0A8F" w:rsidRPr="00B27EE9">
        <w:rPr>
          <w:sz w:val="24"/>
          <w:szCs w:val="24"/>
        </w:rPr>
        <w:t>. Порядок использования денежных средств на реализацию отдельного мероприятия 2.</w:t>
      </w:r>
    </w:p>
    <w:p w:rsidR="00CC0A8F" w:rsidRDefault="00CC0A8F" w:rsidP="00AA36C9">
      <w:pPr>
        <w:pStyle w:val="ConsPlusNormal"/>
        <w:widowControl/>
        <w:jc w:val="both"/>
        <w:outlineLvl w:val="2"/>
        <w:rPr>
          <w:sz w:val="24"/>
          <w:szCs w:val="24"/>
        </w:rPr>
      </w:pPr>
      <w:r w:rsidRPr="00B27EE9">
        <w:rPr>
          <w:sz w:val="24"/>
          <w:szCs w:val="24"/>
        </w:rPr>
        <w:t>Информация по данному р</w:t>
      </w:r>
      <w:r w:rsidR="00EE41A4" w:rsidRPr="00B27EE9">
        <w:rPr>
          <w:sz w:val="24"/>
          <w:szCs w:val="24"/>
        </w:rPr>
        <w:t>азделу представлена в приложении № 7</w:t>
      </w:r>
      <w:r w:rsidRPr="00B27EE9">
        <w:rPr>
          <w:sz w:val="24"/>
          <w:szCs w:val="24"/>
        </w:rPr>
        <w:t>.</w:t>
      </w:r>
    </w:p>
    <w:p w:rsidR="00817A32" w:rsidRPr="00AF7569" w:rsidRDefault="00817A32" w:rsidP="00AA36C9">
      <w:pPr>
        <w:pStyle w:val="ConsPlusNormal"/>
        <w:widowControl/>
        <w:jc w:val="both"/>
        <w:outlineLvl w:val="2"/>
        <w:rPr>
          <w:sz w:val="24"/>
          <w:szCs w:val="24"/>
        </w:rPr>
      </w:pPr>
      <w:r w:rsidRPr="00AF7569">
        <w:rPr>
          <w:sz w:val="24"/>
          <w:szCs w:val="24"/>
        </w:rPr>
        <w:t>12. Порядок использования денежных средств на реализацию отдельного мероприятия 3.</w:t>
      </w:r>
    </w:p>
    <w:p w:rsidR="00817A32" w:rsidRDefault="00817A32" w:rsidP="00817A32">
      <w:pPr>
        <w:pStyle w:val="ConsPlusNormal"/>
        <w:widowControl/>
        <w:jc w:val="both"/>
        <w:outlineLvl w:val="2"/>
        <w:rPr>
          <w:sz w:val="24"/>
          <w:szCs w:val="24"/>
        </w:rPr>
      </w:pPr>
      <w:r w:rsidRPr="00AF7569">
        <w:rPr>
          <w:sz w:val="24"/>
          <w:szCs w:val="24"/>
        </w:rPr>
        <w:t>Информация по данному разделу представлена в приложении № 8.</w:t>
      </w:r>
    </w:p>
    <w:p w:rsidR="00817A32" w:rsidRPr="00B27EE9" w:rsidRDefault="00817A32" w:rsidP="00AA36C9">
      <w:pPr>
        <w:pStyle w:val="ConsPlusNormal"/>
        <w:widowControl/>
        <w:jc w:val="both"/>
        <w:outlineLvl w:val="2"/>
        <w:rPr>
          <w:sz w:val="24"/>
          <w:szCs w:val="24"/>
        </w:rPr>
      </w:pPr>
    </w:p>
    <w:p w:rsidR="00CC0A8F" w:rsidRPr="00B27EE9" w:rsidRDefault="00CC0A8F" w:rsidP="007E39AE">
      <w:pPr>
        <w:pStyle w:val="ConsPlusNormal"/>
        <w:widowControl/>
        <w:jc w:val="both"/>
        <w:outlineLvl w:val="2"/>
        <w:rPr>
          <w:sz w:val="24"/>
          <w:szCs w:val="24"/>
        </w:rPr>
      </w:pPr>
    </w:p>
    <w:p w:rsidR="004B44E6" w:rsidRPr="00B27EE9" w:rsidRDefault="004B44E6" w:rsidP="007E39AE">
      <w:pPr>
        <w:pStyle w:val="ConsPlusNormal"/>
        <w:widowControl/>
        <w:ind w:firstLine="0"/>
        <w:jc w:val="both"/>
        <w:outlineLvl w:val="2"/>
        <w:rPr>
          <w:sz w:val="24"/>
          <w:szCs w:val="24"/>
        </w:rPr>
      </w:pPr>
    </w:p>
    <w:p w:rsidR="008F02A9" w:rsidRPr="00B27EE9" w:rsidRDefault="008F02A9" w:rsidP="007E39AE">
      <w:pPr>
        <w:pStyle w:val="ConsPlusNormal"/>
        <w:widowControl/>
        <w:ind w:firstLine="0"/>
        <w:jc w:val="both"/>
        <w:outlineLvl w:val="2"/>
        <w:rPr>
          <w:sz w:val="24"/>
          <w:szCs w:val="24"/>
        </w:rPr>
      </w:pPr>
    </w:p>
    <w:p w:rsidR="00A15B39" w:rsidRDefault="00A15B39" w:rsidP="00A15B39">
      <w:pPr>
        <w:pStyle w:val="ConsPlusNormal"/>
        <w:widowControl/>
        <w:ind w:firstLine="0"/>
        <w:jc w:val="both"/>
        <w:outlineLvl w:val="2"/>
        <w:rPr>
          <w:rFonts w:cs="Arial"/>
          <w:sz w:val="24"/>
          <w:szCs w:val="24"/>
        </w:rPr>
      </w:pPr>
      <w:r>
        <w:rPr>
          <w:sz w:val="24"/>
          <w:szCs w:val="24"/>
        </w:rPr>
        <w:t xml:space="preserve"> </w:t>
      </w:r>
      <w:r w:rsidR="00465409">
        <w:rPr>
          <w:rFonts w:cs="Arial"/>
          <w:sz w:val="24"/>
          <w:szCs w:val="24"/>
        </w:rPr>
        <w:t xml:space="preserve">Начальник </w:t>
      </w:r>
      <w:r>
        <w:rPr>
          <w:rFonts w:cs="Arial"/>
          <w:sz w:val="24"/>
          <w:szCs w:val="24"/>
        </w:rPr>
        <w:t xml:space="preserve">отдела обеспечения </w:t>
      </w:r>
    </w:p>
    <w:p w:rsidR="00BC6B62" w:rsidRPr="00B27EE9" w:rsidRDefault="00A15B39" w:rsidP="00A15B39">
      <w:pPr>
        <w:pStyle w:val="ConsPlusNormal"/>
        <w:widowControl/>
        <w:ind w:firstLine="0"/>
        <w:jc w:val="both"/>
        <w:outlineLvl w:val="2"/>
        <w:rPr>
          <w:rFonts w:cs="Arial"/>
          <w:sz w:val="24"/>
          <w:szCs w:val="24"/>
        </w:rPr>
      </w:pPr>
      <w:r>
        <w:rPr>
          <w:rFonts w:cs="Arial"/>
          <w:sz w:val="24"/>
          <w:szCs w:val="24"/>
        </w:rPr>
        <w:t xml:space="preserve"> градостроительной деятельности и ЖКХ                                              </w:t>
      </w:r>
      <w:r w:rsidR="00465409">
        <w:rPr>
          <w:rFonts w:cs="Arial"/>
          <w:sz w:val="24"/>
          <w:szCs w:val="24"/>
        </w:rPr>
        <w:t>Л.В. Салдаева</w:t>
      </w: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BC6B62" w:rsidRPr="00B27EE9" w:rsidRDefault="00BC6B62" w:rsidP="00A8005A">
      <w:pPr>
        <w:pStyle w:val="ConsPlusNormal"/>
        <w:widowControl/>
        <w:tabs>
          <w:tab w:val="left" w:pos="5384"/>
        </w:tabs>
        <w:ind w:left="5664" w:firstLine="0"/>
        <w:jc w:val="both"/>
        <w:outlineLvl w:val="2"/>
        <w:rPr>
          <w:rFonts w:cs="Arial"/>
          <w:sz w:val="24"/>
          <w:szCs w:val="24"/>
        </w:rPr>
      </w:pPr>
    </w:p>
    <w:p w:rsidR="00015822" w:rsidRPr="00B27EE9" w:rsidRDefault="00015822" w:rsidP="00A8005A">
      <w:pPr>
        <w:pStyle w:val="ConsPlusNormal"/>
        <w:widowControl/>
        <w:tabs>
          <w:tab w:val="left" w:pos="5384"/>
        </w:tabs>
        <w:ind w:left="5664" w:firstLine="0"/>
        <w:jc w:val="both"/>
        <w:outlineLvl w:val="2"/>
        <w:rPr>
          <w:rFonts w:cs="Arial"/>
          <w:sz w:val="24"/>
          <w:szCs w:val="24"/>
        </w:rPr>
      </w:pPr>
    </w:p>
    <w:p w:rsidR="00083DB1" w:rsidRPr="00B27EE9" w:rsidRDefault="00083DB1" w:rsidP="00A8005A">
      <w:pPr>
        <w:pStyle w:val="ConsPlusNormal"/>
        <w:widowControl/>
        <w:tabs>
          <w:tab w:val="left" w:pos="5384"/>
        </w:tabs>
        <w:ind w:left="5664" w:firstLine="0"/>
        <w:jc w:val="both"/>
        <w:outlineLvl w:val="2"/>
        <w:rPr>
          <w:rFonts w:cs="Arial"/>
          <w:sz w:val="24"/>
          <w:szCs w:val="24"/>
        </w:rPr>
      </w:pPr>
    </w:p>
    <w:p w:rsidR="00015822" w:rsidRPr="00B27EE9" w:rsidRDefault="00015822" w:rsidP="00A8005A">
      <w:pPr>
        <w:pStyle w:val="ConsPlusNormal"/>
        <w:widowControl/>
        <w:tabs>
          <w:tab w:val="left" w:pos="5384"/>
        </w:tabs>
        <w:ind w:left="5664" w:firstLine="0"/>
        <w:jc w:val="both"/>
        <w:outlineLvl w:val="2"/>
        <w:rPr>
          <w:rFonts w:cs="Arial"/>
          <w:sz w:val="24"/>
          <w:szCs w:val="24"/>
        </w:rPr>
      </w:pPr>
    </w:p>
    <w:p w:rsidR="005C33B2" w:rsidRDefault="005C33B2" w:rsidP="00A8005A">
      <w:pPr>
        <w:pStyle w:val="ConsPlusNormal"/>
        <w:widowControl/>
        <w:tabs>
          <w:tab w:val="left" w:pos="5384"/>
        </w:tabs>
        <w:ind w:left="5664" w:firstLine="0"/>
        <w:jc w:val="both"/>
        <w:outlineLvl w:val="2"/>
        <w:rPr>
          <w:rFonts w:cs="Arial"/>
          <w:sz w:val="24"/>
          <w:szCs w:val="24"/>
        </w:rPr>
        <w:sectPr w:rsidR="005C33B2" w:rsidSect="0068182D">
          <w:pgSz w:w="11905" w:h="16837"/>
          <w:pgMar w:top="1134" w:right="850" w:bottom="1134" w:left="1701" w:header="720" w:footer="720" w:gutter="0"/>
          <w:cols w:space="720"/>
          <w:noEndnote/>
          <w:docGrid w:linePitch="299"/>
        </w:sectPr>
      </w:pPr>
    </w:p>
    <w:p w:rsidR="00CC0A8F" w:rsidRPr="00B27EE9" w:rsidRDefault="00BC35B6" w:rsidP="002929F1">
      <w:pPr>
        <w:pStyle w:val="ConsPlusNormal"/>
        <w:widowControl/>
        <w:tabs>
          <w:tab w:val="left" w:pos="5384"/>
        </w:tabs>
        <w:ind w:left="5664" w:firstLine="0"/>
        <w:jc w:val="right"/>
        <w:outlineLvl w:val="2"/>
        <w:rPr>
          <w:sz w:val="24"/>
          <w:szCs w:val="24"/>
        </w:rPr>
      </w:pPr>
      <w:r w:rsidRPr="00B27EE9">
        <w:rPr>
          <w:rFonts w:cs="Arial"/>
          <w:sz w:val="24"/>
          <w:szCs w:val="24"/>
        </w:rPr>
        <w:lastRenderedPageBreak/>
        <w:t>П</w:t>
      </w:r>
      <w:r w:rsidR="00CC0A8F" w:rsidRPr="00B27EE9">
        <w:rPr>
          <w:rFonts w:cs="Arial"/>
          <w:sz w:val="24"/>
          <w:szCs w:val="24"/>
        </w:rPr>
        <w:t>риложение № 1</w:t>
      </w:r>
      <w:r w:rsidR="00CC0A8F" w:rsidRPr="00B27EE9">
        <w:rPr>
          <w:rFonts w:cs="Arial"/>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rsidR="00CC0A8F" w:rsidRPr="00B27EE9" w:rsidRDefault="00CC0A8F" w:rsidP="007E39AE">
      <w:pPr>
        <w:pStyle w:val="ConsPlusNormal"/>
        <w:widowControl/>
        <w:ind w:firstLine="0"/>
        <w:jc w:val="both"/>
        <w:outlineLvl w:val="2"/>
        <w:rPr>
          <w:sz w:val="24"/>
          <w:szCs w:val="24"/>
        </w:rPr>
      </w:pPr>
    </w:p>
    <w:p w:rsidR="00F824A0" w:rsidRPr="00B27EE9" w:rsidRDefault="00F824A0" w:rsidP="007E39AE">
      <w:pPr>
        <w:pStyle w:val="ConsPlusNormal"/>
        <w:widowControl/>
        <w:ind w:firstLine="0"/>
        <w:jc w:val="both"/>
        <w:outlineLvl w:val="2"/>
        <w:rPr>
          <w:rFonts w:cs="Arial"/>
          <w:sz w:val="24"/>
          <w:szCs w:val="24"/>
        </w:rPr>
      </w:pPr>
    </w:p>
    <w:p w:rsidR="005C33B2" w:rsidRPr="00B27EE9" w:rsidRDefault="00351AC7" w:rsidP="00F4043F">
      <w:pPr>
        <w:spacing w:after="0" w:line="240" w:lineRule="auto"/>
        <w:rPr>
          <w:rFonts w:ascii="Arial" w:eastAsia="Times New Roman" w:hAnsi="Arial" w:cs="Arial"/>
          <w:sz w:val="24"/>
          <w:szCs w:val="24"/>
        </w:rPr>
      </w:pPr>
      <w:r w:rsidRPr="00B27EE9">
        <w:rPr>
          <w:rFonts w:ascii="Arial" w:eastAsia="Times New Roman" w:hAnsi="Arial" w:cs="Arial"/>
          <w:sz w:val="24"/>
          <w:szCs w:val="24"/>
        </w:rPr>
        <w:t xml:space="preserve"> </w:t>
      </w:r>
    </w:p>
    <w:tbl>
      <w:tblPr>
        <w:tblW w:w="14469" w:type="dxa"/>
        <w:tblInd w:w="-82" w:type="dxa"/>
        <w:tblLayout w:type="fixed"/>
        <w:tblCellMar>
          <w:left w:w="70" w:type="dxa"/>
          <w:right w:w="70" w:type="dxa"/>
        </w:tblCellMar>
        <w:tblLook w:val="0000" w:firstRow="0" w:lastRow="0" w:firstColumn="0" w:lastColumn="0" w:noHBand="0" w:noVBand="0"/>
      </w:tblPr>
      <w:tblGrid>
        <w:gridCol w:w="809"/>
        <w:gridCol w:w="2178"/>
        <w:gridCol w:w="709"/>
        <w:gridCol w:w="142"/>
        <w:gridCol w:w="11"/>
        <w:gridCol w:w="839"/>
        <w:gridCol w:w="851"/>
        <w:gridCol w:w="111"/>
        <w:gridCol w:w="598"/>
        <w:gridCol w:w="850"/>
        <w:gridCol w:w="709"/>
        <w:gridCol w:w="850"/>
        <w:gridCol w:w="709"/>
        <w:gridCol w:w="851"/>
        <w:gridCol w:w="850"/>
        <w:gridCol w:w="851"/>
        <w:gridCol w:w="850"/>
        <w:gridCol w:w="709"/>
        <w:gridCol w:w="992"/>
      </w:tblGrid>
      <w:tr w:rsidR="005C33B2" w:rsidRPr="002929F1" w:rsidTr="002929F1">
        <w:trPr>
          <w:cantSplit/>
          <w:trHeight w:val="240"/>
        </w:trPr>
        <w:tc>
          <w:tcPr>
            <w:tcW w:w="809" w:type="dxa"/>
            <w:vMerge w:val="restart"/>
            <w:tcBorders>
              <w:top w:val="single" w:sz="6" w:space="0" w:color="auto"/>
              <w:left w:val="single" w:sz="6" w:space="0" w:color="auto"/>
              <w:right w:val="single" w:sz="6" w:space="0" w:color="auto"/>
            </w:tcBorders>
            <w:vAlign w:val="center"/>
          </w:tcPr>
          <w:p w:rsidR="005C33B2" w:rsidRPr="002929F1" w:rsidRDefault="005C33B2" w:rsidP="00220439">
            <w:pPr>
              <w:pStyle w:val="ConsPlusNormal"/>
              <w:widowControl/>
              <w:jc w:val="center"/>
              <w:rPr>
                <w:rFonts w:cs="Arial"/>
                <w:sz w:val="18"/>
                <w:szCs w:val="18"/>
              </w:rPr>
            </w:pPr>
          </w:p>
          <w:p w:rsidR="005C33B2" w:rsidRPr="002929F1" w:rsidRDefault="005C33B2" w:rsidP="00220439">
            <w:pPr>
              <w:pStyle w:val="ConsPlusNormal"/>
              <w:widowControl/>
              <w:jc w:val="center"/>
              <w:rPr>
                <w:rFonts w:cs="Arial"/>
                <w:sz w:val="18"/>
                <w:szCs w:val="18"/>
              </w:rPr>
            </w:pPr>
          </w:p>
          <w:p w:rsidR="005C33B2" w:rsidRPr="002929F1" w:rsidRDefault="005C33B2" w:rsidP="00220439">
            <w:pPr>
              <w:pStyle w:val="ConsPlusNormal"/>
              <w:widowControl/>
              <w:jc w:val="center"/>
              <w:rPr>
                <w:rFonts w:cs="Arial"/>
                <w:sz w:val="18"/>
                <w:szCs w:val="18"/>
              </w:rPr>
            </w:pPr>
          </w:p>
          <w:p w:rsidR="005C33B2" w:rsidRPr="002929F1" w:rsidRDefault="005C33B2" w:rsidP="00220439">
            <w:pPr>
              <w:pStyle w:val="ConsPlusNormal"/>
              <w:widowControl/>
              <w:jc w:val="center"/>
              <w:rPr>
                <w:rFonts w:cs="Arial"/>
                <w:sz w:val="18"/>
                <w:szCs w:val="18"/>
              </w:rPr>
            </w:pPr>
          </w:p>
          <w:p w:rsidR="005C33B2" w:rsidRPr="002929F1" w:rsidRDefault="005C33B2" w:rsidP="00220439">
            <w:pPr>
              <w:pStyle w:val="ConsPlusNormal"/>
              <w:widowControl/>
              <w:jc w:val="center"/>
              <w:rPr>
                <w:rFonts w:cs="Arial"/>
                <w:sz w:val="18"/>
                <w:szCs w:val="18"/>
              </w:rPr>
            </w:pPr>
          </w:p>
          <w:p w:rsidR="005C33B2" w:rsidRPr="002929F1" w:rsidRDefault="005C33B2" w:rsidP="00220439">
            <w:pPr>
              <w:pStyle w:val="ConsPlusNormal"/>
              <w:widowControl/>
              <w:jc w:val="center"/>
              <w:rPr>
                <w:rFonts w:cs="Arial"/>
                <w:sz w:val="18"/>
                <w:szCs w:val="18"/>
              </w:rPr>
            </w:pPr>
          </w:p>
        </w:tc>
        <w:tc>
          <w:tcPr>
            <w:tcW w:w="2178" w:type="dxa"/>
            <w:vMerge w:val="restart"/>
            <w:tcBorders>
              <w:top w:val="single" w:sz="6" w:space="0" w:color="auto"/>
              <w:left w:val="single" w:sz="6" w:space="0" w:color="auto"/>
              <w:right w:val="single" w:sz="6" w:space="0" w:color="auto"/>
            </w:tcBorders>
            <w:vAlign w:val="center"/>
          </w:tcPr>
          <w:p w:rsidR="005C33B2" w:rsidRPr="002929F1" w:rsidRDefault="005C33B2" w:rsidP="002929F1">
            <w:pPr>
              <w:pStyle w:val="ConsPlusNormal"/>
              <w:widowControl/>
              <w:ind w:firstLine="0"/>
              <w:rPr>
                <w:rFonts w:cs="Arial"/>
                <w:sz w:val="18"/>
                <w:szCs w:val="18"/>
              </w:rPr>
            </w:pPr>
            <w:r w:rsidRPr="002929F1">
              <w:rPr>
                <w:rFonts w:cs="Arial"/>
                <w:sz w:val="18"/>
                <w:szCs w:val="18"/>
              </w:rPr>
              <w:t xml:space="preserve">Цели, целевые показатели   </w:t>
            </w:r>
            <w:r w:rsidRPr="002929F1">
              <w:rPr>
                <w:rFonts w:cs="Arial"/>
                <w:sz w:val="18"/>
                <w:szCs w:val="18"/>
              </w:rPr>
              <w:br/>
              <w:t xml:space="preserve">задачи муниципальной программы </w:t>
            </w:r>
            <w:r w:rsidRPr="002929F1">
              <w:rPr>
                <w:rFonts w:cs="Arial"/>
                <w:sz w:val="18"/>
                <w:szCs w:val="18"/>
              </w:rPr>
              <w:br/>
            </w:r>
          </w:p>
        </w:tc>
        <w:tc>
          <w:tcPr>
            <w:tcW w:w="709" w:type="dxa"/>
            <w:vMerge w:val="restart"/>
            <w:tcBorders>
              <w:top w:val="single" w:sz="6" w:space="0" w:color="auto"/>
              <w:left w:val="single" w:sz="6" w:space="0" w:color="auto"/>
              <w:right w:val="single" w:sz="6" w:space="0" w:color="auto"/>
            </w:tcBorders>
            <w:vAlign w:val="center"/>
          </w:tcPr>
          <w:p w:rsidR="005C33B2" w:rsidRPr="002929F1" w:rsidRDefault="002929F1" w:rsidP="002929F1">
            <w:pPr>
              <w:pStyle w:val="ConsPlusNormal"/>
              <w:widowControl/>
              <w:ind w:firstLine="0"/>
              <w:rPr>
                <w:rFonts w:cs="Arial"/>
                <w:sz w:val="18"/>
                <w:szCs w:val="18"/>
              </w:rPr>
            </w:pPr>
            <w:r w:rsidRPr="002929F1">
              <w:rPr>
                <w:rFonts w:cs="Arial"/>
                <w:sz w:val="18"/>
                <w:szCs w:val="18"/>
              </w:rPr>
              <w:t>е</w:t>
            </w:r>
            <w:r w:rsidR="005C33B2" w:rsidRPr="002929F1">
              <w:rPr>
                <w:rFonts w:cs="Arial"/>
                <w:sz w:val="18"/>
                <w:szCs w:val="18"/>
              </w:rPr>
              <w:t>диница</w:t>
            </w:r>
            <w:r w:rsidR="005C33B2" w:rsidRPr="002929F1">
              <w:rPr>
                <w:rFonts w:cs="Arial"/>
                <w:sz w:val="18"/>
                <w:szCs w:val="18"/>
              </w:rPr>
              <w:br/>
              <w:t>измерения</w:t>
            </w:r>
          </w:p>
        </w:tc>
        <w:tc>
          <w:tcPr>
            <w:tcW w:w="992" w:type="dxa"/>
            <w:gridSpan w:val="3"/>
            <w:vMerge w:val="restart"/>
            <w:tcBorders>
              <w:top w:val="single" w:sz="6" w:space="0" w:color="auto"/>
              <w:left w:val="single" w:sz="6" w:space="0" w:color="auto"/>
              <w:right w:val="single" w:sz="6" w:space="0" w:color="auto"/>
            </w:tcBorders>
            <w:vAlign w:val="center"/>
          </w:tcPr>
          <w:p w:rsidR="005C33B2" w:rsidRPr="002929F1" w:rsidRDefault="005C33B2" w:rsidP="002929F1">
            <w:pPr>
              <w:pStyle w:val="ConsPlusNormal"/>
              <w:widowControl/>
              <w:ind w:firstLine="0"/>
              <w:rPr>
                <w:rFonts w:cs="Arial"/>
                <w:sz w:val="18"/>
                <w:szCs w:val="18"/>
              </w:rPr>
            </w:pPr>
            <w:r w:rsidRPr="002929F1">
              <w:rPr>
                <w:rFonts w:cs="Arial"/>
                <w:sz w:val="18"/>
                <w:szCs w:val="18"/>
              </w:rPr>
              <w:t>Вес показателя</w:t>
            </w:r>
          </w:p>
          <w:p w:rsidR="005C33B2" w:rsidRPr="002929F1" w:rsidRDefault="005C33B2" w:rsidP="002929F1">
            <w:pPr>
              <w:pStyle w:val="ConsPlusNormal"/>
              <w:widowControl/>
              <w:ind w:firstLine="0"/>
              <w:rPr>
                <w:rFonts w:cs="Arial"/>
                <w:sz w:val="18"/>
                <w:szCs w:val="18"/>
              </w:rPr>
            </w:pPr>
            <w:r w:rsidRPr="002929F1">
              <w:rPr>
                <w:rFonts w:cs="Arial"/>
                <w:sz w:val="18"/>
                <w:szCs w:val="18"/>
                <w:lang w:val="en-US"/>
              </w:rPr>
              <w:t>&lt;*&gt;</w:t>
            </w:r>
            <w:r w:rsidRPr="002929F1">
              <w:rPr>
                <w:rFonts w:cs="Arial"/>
                <w:sz w:val="18"/>
                <w:szCs w:val="18"/>
              </w:rPr>
              <w:t xml:space="preserve"> </w:t>
            </w:r>
            <w:r w:rsidRPr="002929F1">
              <w:rPr>
                <w:rFonts w:cs="Arial"/>
                <w:sz w:val="18"/>
                <w:szCs w:val="18"/>
              </w:rPr>
              <w:br/>
            </w:r>
          </w:p>
        </w:tc>
        <w:tc>
          <w:tcPr>
            <w:tcW w:w="962" w:type="dxa"/>
            <w:gridSpan w:val="2"/>
            <w:vMerge w:val="restart"/>
            <w:tcBorders>
              <w:top w:val="single" w:sz="6" w:space="0" w:color="auto"/>
              <w:left w:val="single" w:sz="6" w:space="0" w:color="auto"/>
              <w:right w:val="single" w:sz="6" w:space="0" w:color="auto"/>
            </w:tcBorders>
            <w:vAlign w:val="center"/>
          </w:tcPr>
          <w:p w:rsidR="005C33B2" w:rsidRPr="002929F1" w:rsidRDefault="005C33B2" w:rsidP="002929F1">
            <w:pPr>
              <w:pStyle w:val="ConsPlusNormal"/>
              <w:widowControl/>
              <w:ind w:firstLine="0"/>
              <w:rPr>
                <w:rFonts w:cs="Arial"/>
                <w:sz w:val="18"/>
                <w:szCs w:val="18"/>
              </w:rPr>
            </w:pPr>
            <w:r w:rsidRPr="002929F1">
              <w:rPr>
                <w:rFonts w:cs="Arial"/>
                <w:sz w:val="18"/>
                <w:szCs w:val="18"/>
              </w:rPr>
              <w:t>2013 год</w:t>
            </w:r>
          </w:p>
        </w:tc>
        <w:tc>
          <w:tcPr>
            <w:tcW w:w="8819" w:type="dxa"/>
            <w:gridSpan w:val="11"/>
            <w:tcBorders>
              <w:top w:val="single" w:sz="6" w:space="0" w:color="auto"/>
              <w:left w:val="single" w:sz="6" w:space="0" w:color="auto"/>
              <w:right w:val="single" w:sz="6" w:space="0" w:color="auto"/>
            </w:tcBorders>
          </w:tcPr>
          <w:p w:rsidR="005C33B2" w:rsidRPr="002929F1" w:rsidRDefault="005C33B2" w:rsidP="00220439">
            <w:pPr>
              <w:pStyle w:val="ConsPlusNormal"/>
              <w:widowControl/>
              <w:jc w:val="center"/>
              <w:rPr>
                <w:rFonts w:cs="Arial"/>
                <w:sz w:val="18"/>
                <w:szCs w:val="18"/>
              </w:rPr>
            </w:pPr>
            <w:r w:rsidRPr="002929F1">
              <w:rPr>
                <w:rFonts w:cs="Arial"/>
                <w:sz w:val="18"/>
                <w:szCs w:val="18"/>
              </w:rPr>
              <w:t>Годы реализации муниципальной программы Шушенского района</w:t>
            </w:r>
          </w:p>
        </w:tc>
      </w:tr>
      <w:tr w:rsidR="002929F1" w:rsidRPr="002929F1" w:rsidTr="002929F1">
        <w:trPr>
          <w:cantSplit/>
          <w:trHeight w:val="2499"/>
        </w:trPr>
        <w:tc>
          <w:tcPr>
            <w:tcW w:w="809" w:type="dxa"/>
            <w:vMerge/>
            <w:tcBorders>
              <w:left w:val="single" w:sz="6" w:space="0" w:color="auto"/>
              <w:right w:val="single" w:sz="6" w:space="0" w:color="auto"/>
            </w:tcBorders>
          </w:tcPr>
          <w:p w:rsidR="002929F1" w:rsidRPr="002929F1" w:rsidRDefault="002929F1" w:rsidP="00220439">
            <w:pPr>
              <w:pStyle w:val="ConsPlusNormal"/>
              <w:widowControl/>
              <w:rPr>
                <w:rFonts w:cs="Arial"/>
                <w:sz w:val="18"/>
                <w:szCs w:val="18"/>
              </w:rPr>
            </w:pPr>
          </w:p>
        </w:tc>
        <w:tc>
          <w:tcPr>
            <w:tcW w:w="2178" w:type="dxa"/>
            <w:vMerge/>
            <w:tcBorders>
              <w:left w:val="single" w:sz="6" w:space="0" w:color="auto"/>
              <w:right w:val="single" w:sz="6" w:space="0" w:color="auto"/>
            </w:tcBorders>
          </w:tcPr>
          <w:p w:rsidR="002929F1" w:rsidRPr="002929F1" w:rsidRDefault="002929F1" w:rsidP="00220439">
            <w:pPr>
              <w:pStyle w:val="ConsPlusNormal"/>
              <w:widowControl/>
              <w:rPr>
                <w:rFonts w:cs="Arial"/>
                <w:sz w:val="18"/>
                <w:szCs w:val="18"/>
              </w:rPr>
            </w:pPr>
          </w:p>
        </w:tc>
        <w:tc>
          <w:tcPr>
            <w:tcW w:w="709" w:type="dxa"/>
            <w:vMerge/>
            <w:tcBorders>
              <w:left w:val="single" w:sz="6" w:space="0" w:color="auto"/>
              <w:right w:val="single" w:sz="6" w:space="0" w:color="auto"/>
            </w:tcBorders>
          </w:tcPr>
          <w:p w:rsidR="002929F1" w:rsidRPr="002929F1" w:rsidRDefault="002929F1" w:rsidP="00220439">
            <w:pPr>
              <w:pStyle w:val="ConsPlusNormal"/>
              <w:widowControl/>
              <w:rPr>
                <w:rFonts w:cs="Arial"/>
                <w:sz w:val="18"/>
                <w:szCs w:val="18"/>
              </w:rPr>
            </w:pPr>
          </w:p>
        </w:tc>
        <w:tc>
          <w:tcPr>
            <w:tcW w:w="992" w:type="dxa"/>
            <w:gridSpan w:val="3"/>
            <w:vMerge/>
            <w:tcBorders>
              <w:left w:val="single" w:sz="6" w:space="0" w:color="auto"/>
              <w:right w:val="single" w:sz="6" w:space="0" w:color="auto"/>
            </w:tcBorders>
            <w:vAlign w:val="center"/>
          </w:tcPr>
          <w:p w:rsidR="002929F1" w:rsidRPr="002929F1" w:rsidRDefault="002929F1" w:rsidP="00220439">
            <w:pPr>
              <w:pStyle w:val="ConsPlusNormal"/>
              <w:widowControl/>
              <w:jc w:val="center"/>
              <w:rPr>
                <w:rFonts w:cs="Arial"/>
                <w:sz w:val="18"/>
                <w:szCs w:val="18"/>
              </w:rPr>
            </w:pPr>
          </w:p>
        </w:tc>
        <w:tc>
          <w:tcPr>
            <w:tcW w:w="962" w:type="dxa"/>
            <w:gridSpan w:val="2"/>
            <w:vMerge/>
            <w:tcBorders>
              <w:left w:val="single" w:sz="6" w:space="0" w:color="auto"/>
              <w:right w:val="single" w:sz="6" w:space="0" w:color="auto"/>
            </w:tcBorders>
          </w:tcPr>
          <w:p w:rsidR="002929F1" w:rsidRPr="002929F1" w:rsidRDefault="002929F1" w:rsidP="00220439">
            <w:pPr>
              <w:pStyle w:val="ConsPlusNormal"/>
              <w:widowControl/>
              <w:rPr>
                <w:rFonts w:cs="Arial"/>
                <w:sz w:val="18"/>
                <w:szCs w:val="18"/>
              </w:rPr>
            </w:pPr>
          </w:p>
        </w:tc>
        <w:tc>
          <w:tcPr>
            <w:tcW w:w="598"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2014 год</w:t>
            </w:r>
          </w:p>
        </w:tc>
        <w:tc>
          <w:tcPr>
            <w:tcW w:w="850"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2015 год</w:t>
            </w:r>
          </w:p>
        </w:tc>
        <w:tc>
          <w:tcPr>
            <w:tcW w:w="709"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2016 год</w:t>
            </w:r>
          </w:p>
        </w:tc>
        <w:tc>
          <w:tcPr>
            <w:tcW w:w="850"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2017 год</w:t>
            </w:r>
          </w:p>
        </w:tc>
        <w:tc>
          <w:tcPr>
            <w:tcW w:w="709"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2018 год</w:t>
            </w:r>
          </w:p>
        </w:tc>
        <w:tc>
          <w:tcPr>
            <w:tcW w:w="851"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2019 год</w:t>
            </w:r>
          </w:p>
        </w:tc>
        <w:tc>
          <w:tcPr>
            <w:tcW w:w="850"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2020 год</w:t>
            </w:r>
          </w:p>
        </w:tc>
        <w:tc>
          <w:tcPr>
            <w:tcW w:w="851"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2021 год</w:t>
            </w:r>
          </w:p>
        </w:tc>
        <w:tc>
          <w:tcPr>
            <w:tcW w:w="850"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widowControl/>
              <w:ind w:firstLine="0"/>
              <w:rPr>
                <w:rFonts w:cs="Arial"/>
                <w:sz w:val="18"/>
                <w:szCs w:val="18"/>
              </w:rPr>
            </w:pPr>
            <w:r w:rsidRPr="002929F1">
              <w:rPr>
                <w:rFonts w:cs="Arial"/>
                <w:sz w:val="18"/>
                <w:szCs w:val="18"/>
              </w:rPr>
              <w:t>2022 год</w:t>
            </w:r>
          </w:p>
        </w:tc>
        <w:tc>
          <w:tcPr>
            <w:tcW w:w="709" w:type="dxa"/>
            <w:tcBorders>
              <w:top w:val="single" w:sz="6" w:space="0" w:color="auto"/>
              <w:left w:val="single" w:sz="6" w:space="0" w:color="auto"/>
              <w:right w:val="single" w:sz="6" w:space="0" w:color="auto"/>
            </w:tcBorders>
            <w:vAlign w:val="center"/>
          </w:tcPr>
          <w:p w:rsidR="002929F1" w:rsidRPr="002929F1" w:rsidRDefault="002929F1" w:rsidP="00220439">
            <w:pPr>
              <w:pStyle w:val="ConsPlusNormal"/>
              <w:widowControl/>
              <w:ind w:firstLine="0"/>
              <w:rPr>
                <w:rFonts w:cs="Arial"/>
                <w:sz w:val="18"/>
                <w:szCs w:val="18"/>
              </w:rPr>
            </w:pPr>
            <w:r w:rsidRPr="002929F1">
              <w:rPr>
                <w:rFonts w:cs="Arial"/>
                <w:sz w:val="18"/>
                <w:szCs w:val="18"/>
              </w:rPr>
              <w:t>2025 год</w:t>
            </w:r>
          </w:p>
        </w:tc>
        <w:tc>
          <w:tcPr>
            <w:tcW w:w="992" w:type="dxa"/>
            <w:tcBorders>
              <w:top w:val="single" w:sz="6" w:space="0" w:color="auto"/>
              <w:left w:val="single" w:sz="6" w:space="0" w:color="auto"/>
              <w:right w:val="single" w:sz="6" w:space="0" w:color="auto"/>
            </w:tcBorders>
            <w:vAlign w:val="center"/>
          </w:tcPr>
          <w:p w:rsidR="002929F1" w:rsidRPr="002929F1" w:rsidRDefault="002929F1" w:rsidP="002929F1">
            <w:pPr>
              <w:pStyle w:val="ConsPlusNormal"/>
              <w:ind w:firstLine="0"/>
              <w:rPr>
                <w:rFonts w:cs="Arial"/>
                <w:sz w:val="18"/>
                <w:szCs w:val="18"/>
              </w:rPr>
            </w:pPr>
            <w:r w:rsidRPr="002929F1">
              <w:rPr>
                <w:rFonts w:cs="Arial"/>
                <w:sz w:val="18"/>
                <w:szCs w:val="18"/>
              </w:rPr>
              <w:t>2030 год</w:t>
            </w:r>
          </w:p>
        </w:tc>
      </w:tr>
      <w:tr w:rsidR="005C33B2" w:rsidRPr="002929F1" w:rsidTr="002929F1">
        <w:trPr>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 xml:space="preserve">1    </w:t>
            </w:r>
          </w:p>
        </w:tc>
        <w:tc>
          <w:tcPr>
            <w:tcW w:w="13660" w:type="dxa"/>
            <w:gridSpan w:val="18"/>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Цель:  Повышение доступности жилья и улучшение жилищных условий граждан, проживающих на территории  Шушенского района </w:t>
            </w:r>
          </w:p>
        </w:tc>
      </w:tr>
      <w:tr w:rsidR="005C33B2" w:rsidRPr="002929F1" w:rsidTr="002929F1">
        <w:trPr>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929F1">
            <w:pPr>
              <w:pStyle w:val="ConsPlusNormal"/>
              <w:widowControl/>
              <w:ind w:firstLine="0"/>
              <w:rPr>
                <w:rFonts w:cs="Arial"/>
                <w:sz w:val="18"/>
                <w:szCs w:val="18"/>
              </w:rPr>
            </w:pPr>
            <w:r w:rsidRPr="002929F1">
              <w:rPr>
                <w:rFonts w:cs="Arial"/>
                <w:sz w:val="18"/>
                <w:szCs w:val="18"/>
              </w:rPr>
              <w:t>1.</w:t>
            </w:r>
          </w:p>
        </w:tc>
        <w:tc>
          <w:tcPr>
            <w:tcW w:w="13660" w:type="dxa"/>
            <w:gridSpan w:val="18"/>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Задача 1 - участие в долевом строительстве многоквартирных домов, строительство многоквартирных домов  и приобретение благоустроенных жилых помещений  в пгт Шушенское, введенных в эксплуатацию не более 1 года для переселения граждан, проживающих в жилых домах, признанных в установленном порядке аварийными и подлежащими сносу.</w:t>
            </w:r>
            <w:r w:rsidRPr="002929F1">
              <w:rPr>
                <w:rFonts w:ascii="Arial" w:eastAsia="Times New Roman" w:hAnsi="Arial" w:cs="Arial"/>
                <w:sz w:val="18"/>
                <w:szCs w:val="18"/>
              </w:rPr>
              <w:tab/>
            </w:r>
          </w:p>
        </w:tc>
      </w:tr>
      <w:tr w:rsidR="005C33B2" w:rsidRPr="002929F1" w:rsidTr="002929F1">
        <w:trPr>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20439">
            <w:pPr>
              <w:pStyle w:val="ConsPlusNormal"/>
              <w:widowControl/>
              <w:rPr>
                <w:rFonts w:cs="Arial"/>
                <w:sz w:val="18"/>
                <w:szCs w:val="18"/>
              </w:rPr>
            </w:pPr>
            <w:r w:rsidRPr="002929F1">
              <w:rPr>
                <w:rFonts w:cs="Arial"/>
                <w:sz w:val="18"/>
                <w:szCs w:val="18"/>
              </w:rPr>
              <w:t>1</w:t>
            </w:r>
            <w:r w:rsidR="005C33B2" w:rsidRPr="002929F1">
              <w:rPr>
                <w:rFonts w:cs="Arial"/>
                <w:sz w:val="18"/>
                <w:szCs w:val="18"/>
              </w:rPr>
              <w:t>1.1</w:t>
            </w:r>
          </w:p>
        </w:tc>
        <w:tc>
          <w:tcPr>
            <w:tcW w:w="13660" w:type="dxa"/>
            <w:gridSpan w:val="18"/>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 xml:space="preserve">Подпрограмма  "Переселение граждан из аварийного жилищного фонда в Шушенском районе" на  2015-2024 годы </w:t>
            </w:r>
          </w:p>
        </w:tc>
      </w:tr>
      <w:tr w:rsidR="002929F1" w:rsidRPr="002929F1" w:rsidTr="002929F1">
        <w:trPr>
          <w:cantSplit/>
          <w:trHeight w:val="240"/>
        </w:trPr>
        <w:tc>
          <w:tcPr>
            <w:tcW w:w="809" w:type="dxa"/>
            <w:vMerge w:val="restart"/>
            <w:tcBorders>
              <w:top w:val="single" w:sz="6" w:space="0" w:color="auto"/>
              <w:left w:val="single" w:sz="6" w:space="0" w:color="auto"/>
              <w:right w:val="single" w:sz="6" w:space="0" w:color="auto"/>
            </w:tcBorders>
            <w:textDirection w:val="btLr"/>
          </w:tcPr>
          <w:p w:rsidR="005C33B2" w:rsidRPr="002929F1" w:rsidRDefault="005C33B2" w:rsidP="00220439">
            <w:pPr>
              <w:pStyle w:val="ConsPlusNormal"/>
              <w:widowControl/>
              <w:ind w:left="113" w:right="113"/>
              <w:jc w:val="center"/>
              <w:rPr>
                <w:rFonts w:cs="Arial"/>
                <w:sz w:val="18"/>
                <w:szCs w:val="18"/>
              </w:rPr>
            </w:pPr>
            <w:r w:rsidRPr="002929F1">
              <w:rPr>
                <w:rFonts w:cs="Arial"/>
                <w:sz w:val="18"/>
                <w:szCs w:val="18"/>
              </w:rPr>
              <w:t>показатели</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Объем общей площади жилья построенного  в целях переселения граждан из аварийного жилищного фонда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кв.м</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0,1</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2703,87</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3559,3*</w:t>
            </w:r>
          </w:p>
        </w:tc>
        <w:tc>
          <w:tcPr>
            <w:tcW w:w="992"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2929F1" w:rsidRPr="002929F1" w:rsidTr="002929F1">
        <w:trPr>
          <w:cantSplit/>
          <w:trHeight w:val="240"/>
        </w:trPr>
        <w:tc>
          <w:tcPr>
            <w:tcW w:w="809" w:type="dxa"/>
            <w:vMerge/>
            <w:tcBorders>
              <w:left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построенные жилые помещения в многоквартирных домах</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0,1</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59</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112*</w:t>
            </w:r>
          </w:p>
        </w:tc>
        <w:tc>
          <w:tcPr>
            <w:tcW w:w="992"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2929F1" w:rsidRPr="002929F1" w:rsidTr="002929F1">
        <w:trPr>
          <w:cantSplit/>
          <w:trHeight w:val="240"/>
        </w:trPr>
        <w:tc>
          <w:tcPr>
            <w:tcW w:w="809" w:type="dxa"/>
            <w:vMerge/>
            <w:tcBorders>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доля переселенных граждан из аварийного жилищного фонда от общего числа проживающих в  аварийном жилье </w:t>
            </w:r>
          </w:p>
        </w:tc>
        <w:tc>
          <w:tcPr>
            <w:tcW w:w="862" w:type="dxa"/>
            <w:gridSpan w:val="3"/>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w:t>
            </w:r>
          </w:p>
        </w:tc>
        <w:tc>
          <w:tcPr>
            <w:tcW w:w="83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0,1</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5C33B2" w:rsidRPr="002929F1" w:rsidTr="002929F1">
        <w:trPr>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20439">
            <w:pPr>
              <w:pStyle w:val="ConsPlusNormal"/>
              <w:widowControl/>
              <w:rPr>
                <w:rFonts w:cs="Arial"/>
                <w:sz w:val="18"/>
                <w:szCs w:val="18"/>
              </w:rPr>
            </w:pPr>
            <w:r w:rsidRPr="002929F1">
              <w:rPr>
                <w:rFonts w:cs="Arial"/>
                <w:sz w:val="18"/>
                <w:szCs w:val="18"/>
              </w:rPr>
              <w:t>1</w:t>
            </w:r>
            <w:r w:rsidR="005C33B2" w:rsidRPr="002929F1">
              <w:rPr>
                <w:rFonts w:cs="Arial"/>
                <w:sz w:val="18"/>
                <w:szCs w:val="18"/>
              </w:rPr>
              <w:t>2</w:t>
            </w:r>
            <w:r w:rsidRPr="002929F1">
              <w:rPr>
                <w:rFonts w:cs="Arial"/>
                <w:sz w:val="18"/>
                <w:szCs w:val="18"/>
              </w:rPr>
              <w:t>.</w:t>
            </w:r>
            <w:r w:rsidR="005C33B2" w:rsidRPr="002929F1">
              <w:rPr>
                <w:rFonts w:cs="Arial"/>
                <w:sz w:val="18"/>
                <w:szCs w:val="18"/>
              </w:rPr>
              <w:t xml:space="preserve">  </w:t>
            </w:r>
          </w:p>
        </w:tc>
        <w:tc>
          <w:tcPr>
            <w:tcW w:w="13660" w:type="dxa"/>
            <w:gridSpan w:val="18"/>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rsidR="005C33B2" w:rsidRDefault="005C33B2" w:rsidP="00220439">
      <w:pPr>
        <w:pStyle w:val="ConsPlusNormal"/>
        <w:widowControl/>
        <w:rPr>
          <w:rFonts w:cs="Arial"/>
          <w:sz w:val="24"/>
          <w:szCs w:val="24"/>
        </w:rPr>
        <w:sectPr w:rsidR="005C33B2" w:rsidSect="002929F1">
          <w:pgSz w:w="16837" w:h="11905" w:orient="landscape" w:code="9"/>
          <w:pgMar w:top="709" w:right="851" w:bottom="851" w:left="1701" w:header="720" w:footer="720" w:gutter="0"/>
          <w:cols w:space="720"/>
          <w:noEndnote/>
        </w:sectPr>
      </w:pPr>
    </w:p>
    <w:tbl>
      <w:tblPr>
        <w:tblW w:w="22823" w:type="dxa"/>
        <w:tblInd w:w="-82" w:type="dxa"/>
        <w:tblLayout w:type="fixed"/>
        <w:tblCellMar>
          <w:left w:w="70" w:type="dxa"/>
          <w:right w:w="70" w:type="dxa"/>
        </w:tblCellMar>
        <w:tblLook w:val="0000" w:firstRow="0" w:lastRow="0" w:firstColumn="0" w:lastColumn="0" w:noHBand="0" w:noVBand="0"/>
      </w:tblPr>
      <w:tblGrid>
        <w:gridCol w:w="809"/>
        <w:gridCol w:w="2178"/>
        <w:gridCol w:w="979"/>
        <w:gridCol w:w="850"/>
        <w:gridCol w:w="851"/>
        <w:gridCol w:w="709"/>
        <w:gridCol w:w="850"/>
        <w:gridCol w:w="709"/>
        <w:gridCol w:w="850"/>
        <w:gridCol w:w="709"/>
        <w:gridCol w:w="851"/>
        <w:gridCol w:w="63"/>
        <w:gridCol w:w="787"/>
        <w:gridCol w:w="64"/>
        <w:gridCol w:w="787"/>
        <w:gridCol w:w="63"/>
        <w:gridCol w:w="787"/>
        <w:gridCol w:w="64"/>
        <w:gridCol w:w="645"/>
        <w:gridCol w:w="98"/>
        <w:gridCol w:w="894"/>
        <w:gridCol w:w="18"/>
        <w:gridCol w:w="912"/>
        <w:gridCol w:w="912"/>
        <w:gridCol w:w="912"/>
        <w:gridCol w:w="912"/>
        <w:gridCol w:w="912"/>
        <w:gridCol w:w="912"/>
        <w:gridCol w:w="912"/>
        <w:gridCol w:w="912"/>
        <w:gridCol w:w="912"/>
      </w:tblGrid>
      <w:tr w:rsidR="005C33B2" w:rsidRPr="002929F1" w:rsidTr="001F6174">
        <w:trPr>
          <w:gridAfter w:val="10"/>
          <w:wAfter w:w="822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20439">
            <w:pPr>
              <w:pStyle w:val="ConsPlusNormal"/>
              <w:widowControl/>
              <w:rPr>
                <w:rFonts w:cs="Arial"/>
                <w:sz w:val="18"/>
                <w:szCs w:val="18"/>
              </w:rPr>
            </w:pPr>
            <w:r w:rsidRPr="002929F1">
              <w:rPr>
                <w:rFonts w:cs="Arial"/>
                <w:sz w:val="18"/>
                <w:szCs w:val="18"/>
              </w:rPr>
              <w:lastRenderedPageBreak/>
              <w:t>1</w:t>
            </w:r>
            <w:r w:rsidR="005C33B2" w:rsidRPr="002929F1">
              <w:rPr>
                <w:rFonts w:cs="Arial"/>
                <w:sz w:val="18"/>
                <w:szCs w:val="18"/>
              </w:rPr>
              <w:t>2.1</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 xml:space="preserve">Подпрограмма 2  «Обеспечение жильем молодых семей Шушенского района» на 2014–2020 годы. </w:t>
            </w:r>
          </w:p>
        </w:tc>
      </w:tr>
      <w:tr w:rsidR="002929F1" w:rsidRPr="00AF7569" w:rsidTr="003F6D58">
        <w:trPr>
          <w:gridAfter w:val="10"/>
          <w:wAfter w:w="8226" w:type="dxa"/>
          <w:cantSplit/>
          <w:trHeight w:val="1825"/>
        </w:trPr>
        <w:tc>
          <w:tcPr>
            <w:tcW w:w="809" w:type="dxa"/>
            <w:tcBorders>
              <w:top w:val="single" w:sz="6" w:space="0" w:color="auto"/>
              <w:left w:val="single" w:sz="6" w:space="0" w:color="auto"/>
              <w:bottom w:val="single" w:sz="6" w:space="0" w:color="auto"/>
              <w:right w:val="single" w:sz="6" w:space="0" w:color="auto"/>
            </w:tcBorders>
            <w:textDirection w:val="btLr"/>
          </w:tcPr>
          <w:p w:rsidR="005C33B2" w:rsidRPr="002929F1" w:rsidRDefault="005C33B2" w:rsidP="00220439">
            <w:pPr>
              <w:pStyle w:val="ConsPlusNormal"/>
              <w:widowControl/>
              <w:ind w:left="113" w:right="113"/>
              <w:jc w:val="center"/>
              <w:rPr>
                <w:rFonts w:cs="Arial"/>
                <w:sz w:val="18"/>
                <w:szCs w:val="18"/>
              </w:rPr>
            </w:pPr>
            <w:r w:rsidRPr="002929F1">
              <w:rPr>
                <w:rFonts w:cs="Arial"/>
                <w:sz w:val="18"/>
                <w:szCs w:val="18"/>
              </w:rPr>
              <w:t>показатель</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семьи</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0,2</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p w:rsidR="005C33B2" w:rsidRPr="002929F1" w:rsidRDefault="005C33B2" w:rsidP="00220439">
            <w:pPr>
              <w:pStyle w:val="ConsPlusNormal"/>
              <w:widowControl/>
              <w:rPr>
                <w:rFonts w:cs="Arial"/>
                <w:sz w:val="18"/>
                <w:szCs w:val="18"/>
              </w:rPr>
            </w:pPr>
          </w:p>
          <w:p w:rsidR="005C33B2" w:rsidRPr="002929F1" w:rsidRDefault="005C33B2" w:rsidP="00220439">
            <w:pPr>
              <w:pStyle w:val="ConsPlusNormal"/>
              <w:widowControl/>
              <w:rPr>
                <w:rFonts w:cs="Arial"/>
                <w:sz w:val="18"/>
                <w:szCs w:val="18"/>
              </w:rPr>
            </w:pPr>
          </w:p>
          <w:p w:rsidR="001F6174" w:rsidRDefault="001F6174" w:rsidP="001F6174">
            <w:pPr>
              <w:pStyle w:val="ConsPlusNormal"/>
              <w:widowControl/>
              <w:ind w:firstLine="0"/>
              <w:rPr>
                <w:rFonts w:cs="Arial"/>
                <w:sz w:val="18"/>
                <w:szCs w:val="18"/>
              </w:rPr>
            </w:pPr>
          </w:p>
          <w:p w:rsidR="005C33B2" w:rsidRPr="002929F1" w:rsidRDefault="005C33B2" w:rsidP="001F6174">
            <w:pPr>
              <w:pStyle w:val="ConsPlusNormal"/>
              <w:widowControl/>
              <w:ind w:firstLine="0"/>
              <w:rPr>
                <w:rFonts w:cs="Arial"/>
                <w:sz w:val="18"/>
                <w:szCs w:val="18"/>
              </w:rPr>
            </w:pPr>
            <w:r w:rsidRPr="002929F1">
              <w:rPr>
                <w:rFonts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1F6174" w:rsidRDefault="001F6174" w:rsidP="00220439">
            <w:pPr>
              <w:spacing w:after="0" w:line="240" w:lineRule="auto"/>
              <w:jc w:val="center"/>
              <w:rPr>
                <w:rFonts w:ascii="Arial" w:eastAsia="Times New Roman" w:hAnsi="Arial" w:cs="Arial"/>
                <w:sz w:val="18"/>
                <w:szCs w:val="18"/>
              </w:rPr>
            </w:pP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1F6174" w:rsidP="00220439">
            <w:pPr>
              <w:spacing w:after="0" w:line="240" w:lineRule="auto"/>
              <w:jc w:val="center"/>
              <w:rPr>
                <w:rFonts w:ascii="Arial" w:hAnsi="Arial" w:cs="Arial"/>
                <w:sz w:val="18"/>
                <w:szCs w:val="18"/>
                <w:lang w:eastAsia="ru-RU"/>
              </w:rPr>
            </w:pPr>
            <w:r w:rsidRPr="00AF7569">
              <w:rPr>
                <w:rFonts w:ascii="Arial" w:hAnsi="Arial" w:cs="Arial"/>
                <w:sz w:val="18"/>
                <w:szCs w:val="18"/>
                <w:lang w:eastAsia="ru-RU"/>
              </w:rPr>
              <w:t>1</w:t>
            </w:r>
          </w:p>
        </w:tc>
        <w:tc>
          <w:tcPr>
            <w:tcW w:w="851" w:type="dxa"/>
            <w:gridSpan w:val="2"/>
            <w:tcBorders>
              <w:top w:val="single" w:sz="6" w:space="0" w:color="auto"/>
              <w:left w:val="single" w:sz="6" w:space="0" w:color="auto"/>
              <w:bottom w:val="single" w:sz="6" w:space="0" w:color="auto"/>
              <w:right w:val="single" w:sz="6" w:space="0" w:color="auto"/>
            </w:tcBorders>
          </w:tcPr>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r w:rsidRPr="00AF7569">
              <w:rPr>
                <w:rFonts w:ascii="Arial" w:hAnsi="Arial" w:cs="Arial"/>
                <w:sz w:val="18"/>
                <w:szCs w:val="18"/>
                <w:lang w:eastAsia="ru-RU"/>
              </w:rPr>
              <w:t>3 *</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r w:rsidRPr="00AF7569">
              <w:rPr>
                <w:rFonts w:ascii="Arial" w:hAnsi="Arial" w:cs="Arial"/>
                <w:sz w:val="18"/>
                <w:szCs w:val="18"/>
                <w:lang w:eastAsia="ru-RU"/>
              </w:rPr>
              <w:t xml:space="preserve">4* </w:t>
            </w:r>
          </w:p>
        </w:tc>
        <w:tc>
          <w:tcPr>
            <w:tcW w:w="709" w:type="dxa"/>
            <w:gridSpan w:val="2"/>
            <w:tcBorders>
              <w:top w:val="single" w:sz="6" w:space="0" w:color="auto"/>
              <w:left w:val="single" w:sz="6" w:space="0" w:color="auto"/>
              <w:bottom w:val="single" w:sz="6" w:space="0" w:color="auto"/>
              <w:right w:val="single" w:sz="6" w:space="0" w:color="auto"/>
            </w:tcBorders>
          </w:tcPr>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r w:rsidRPr="00AF7569">
              <w:rPr>
                <w:rFonts w:ascii="Arial" w:hAnsi="Arial" w:cs="Arial"/>
                <w:sz w:val="18"/>
                <w:szCs w:val="18"/>
                <w:lang w:eastAsia="ru-RU"/>
              </w:rPr>
              <w:t>9*</w:t>
            </w:r>
          </w:p>
        </w:tc>
        <w:tc>
          <w:tcPr>
            <w:tcW w:w="992" w:type="dxa"/>
            <w:gridSpan w:val="2"/>
            <w:tcBorders>
              <w:top w:val="single" w:sz="6" w:space="0" w:color="auto"/>
              <w:left w:val="single" w:sz="6" w:space="0" w:color="auto"/>
              <w:bottom w:val="single" w:sz="6" w:space="0" w:color="auto"/>
              <w:right w:val="single" w:sz="6" w:space="0" w:color="auto"/>
            </w:tcBorders>
          </w:tcPr>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5C33B2" w:rsidP="00220439">
            <w:pPr>
              <w:spacing w:after="0" w:line="240" w:lineRule="auto"/>
              <w:jc w:val="center"/>
              <w:rPr>
                <w:rFonts w:ascii="Arial" w:hAnsi="Arial" w:cs="Arial"/>
                <w:sz w:val="18"/>
                <w:szCs w:val="18"/>
                <w:lang w:eastAsia="ru-RU"/>
              </w:rPr>
            </w:pPr>
          </w:p>
          <w:p w:rsidR="005C33B2" w:rsidRPr="00AF7569" w:rsidRDefault="001F6174" w:rsidP="00220439">
            <w:pPr>
              <w:spacing w:after="0" w:line="240" w:lineRule="auto"/>
              <w:jc w:val="center"/>
              <w:rPr>
                <w:rFonts w:ascii="Arial" w:hAnsi="Arial" w:cs="Arial"/>
                <w:sz w:val="18"/>
                <w:szCs w:val="18"/>
                <w:lang w:eastAsia="ru-RU"/>
              </w:rPr>
            </w:pPr>
            <w:r w:rsidRPr="00AF7569">
              <w:rPr>
                <w:rFonts w:ascii="Arial" w:hAnsi="Arial" w:cs="Arial"/>
                <w:sz w:val="18"/>
                <w:szCs w:val="18"/>
                <w:lang w:eastAsia="ru-RU"/>
              </w:rPr>
              <w:t>14</w:t>
            </w:r>
            <w:r w:rsidR="005C33B2" w:rsidRPr="00AF7569">
              <w:rPr>
                <w:rFonts w:ascii="Arial" w:hAnsi="Arial" w:cs="Arial"/>
                <w:sz w:val="18"/>
                <w:szCs w:val="18"/>
                <w:lang w:eastAsia="ru-RU"/>
              </w:rPr>
              <w:t>*</w:t>
            </w:r>
          </w:p>
        </w:tc>
      </w:tr>
      <w:tr w:rsidR="005C33B2" w:rsidRPr="002929F1" w:rsidTr="001F6174">
        <w:trPr>
          <w:gridAfter w:val="10"/>
          <w:wAfter w:w="822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20439">
            <w:pPr>
              <w:pStyle w:val="ConsPlusNormal"/>
              <w:widowControl/>
              <w:rPr>
                <w:rFonts w:cs="Arial"/>
                <w:sz w:val="18"/>
                <w:szCs w:val="18"/>
              </w:rPr>
            </w:pPr>
            <w:r w:rsidRPr="002929F1">
              <w:rPr>
                <w:rFonts w:cs="Arial"/>
                <w:sz w:val="18"/>
                <w:szCs w:val="18"/>
              </w:rPr>
              <w:t>1</w:t>
            </w:r>
            <w:r w:rsidR="005C33B2" w:rsidRPr="002929F1">
              <w:rPr>
                <w:rFonts w:cs="Arial"/>
                <w:sz w:val="18"/>
                <w:szCs w:val="18"/>
              </w:rPr>
              <w:t>3</w:t>
            </w:r>
            <w:r w:rsidRPr="002929F1">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Задача 3 -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МО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МО района и сельских поселений Шушенского района.</w:t>
            </w:r>
          </w:p>
          <w:p w:rsidR="005C33B2" w:rsidRPr="002929F1" w:rsidRDefault="005C33B2" w:rsidP="00220439">
            <w:pPr>
              <w:spacing w:after="0" w:line="240" w:lineRule="auto"/>
              <w:contextualSpacing/>
              <w:jc w:val="both"/>
              <w:rPr>
                <w:rFonts w:ascii="Arial" w:eastAsia="Times New Roman" w:hAnsi="Arial" w:cs="Arial"/>
                <w:sz w:val="18"/>
                <w:szCs w:val="18"/>
              </w:rPr>
            </w:pPr>
            <w:r w:rsidRPr="002929F1">
              <w:rPr>
                <w:rFonts w:ascii="Arial" w:eastAsia="Times New Roman" w:hAnsi="Arial" w:cs="Arial"/>
                <w:sz w:val="18"/>
                <w:szCs w:val="18"/>
              </w:rPr>
              <w:t>Задача 4 -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w:t>
            </w:r>
          </w:p>
        </w:tc>
      </w:tr>
      <w:tr w:rsidR="005C33B2" w:rsidRPr="002929F1" w:rsidTr="001F6174">
        <w:trPr>
          <w:gridAfter w:val="10"/>
          <w:wAfter w:w="822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2929F1" w:rsidP="00220439">
            <w:pPr>
              <w:pStyle w:val="ConsPlusNormal"/>
              <w:widowControl/>
              <w:rPr>
                <w:rFonts w:cs="Arial"/>
                <w:sz w:val="18"/>
                <w:szCs w:val="18"/>
              </w:rPr>
            </w:pPr>
            <w:r w:rsidRPr="002929F1">
              <w:rPr>
                <w:rFonts w:cs="Arial"/>
                <w:sz w:val="18"/>
                <w:szCs w:val="18"/>
              </w:rPr>
              <w:t>1</w:t>
            </w:r>
            <w:r w:rsidR="005C33B2" w:rsidRPr="002929F1">
              <w:rPr>
                <w:rFonts w:cs="Arial"/>
                <w:sz w:val="18"/>
                <w:szCs w:val="18"/>
              </w:rPr>
              <w:t>3.1</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Подпрограмма 3 «Территориальное планирование, градостроительное зонирование и документация по планировке территории Шушенского района» на 2014 – 2020 годы.</w:t>
            </w:r>
          </w:p>
        </w:tc>
      </w:tr>
      <w:tr w:rsidR="007657C7" w:rsidRPr="002929F1" w:rsidTr="001F6174">
        <w:trPr>
          <w:gridAfter w:val="9"/>
          <w:wAfter w:w="8208" w:type="dxa"/>
          <w:cantSplit/>
          <w:trHeight w:val="240"/>
        </w:trPr>
        <w:tc>
          <w:tcPr>
            <w:tcW w:w="809" w:type="dxa"/>
            <w:vMerge w:val="restart"/>
            <w:tcBorders>
              <w:top w:val="single" w:sz="6" w:space="0" w:color="auto"/>
              <w:left w:val="single" w:sz="6" w:space="0" w:color="auto"/>
              <w:right w:val="single" w:sz="6" w:space="0" w:color="auto"/>
            </w:tcBorders>
            <w:textDirection w:val="btLr"/>
          </w:tcPr>
          <w:p w:rsidR="005C33B2" w:rsidRPr="002929F1" w:rsidRDefault="005C33B2" w:rsidP="00220439">
            <w:pPr>
              <w:pStyle w:val="ConsPlusNormal"/>
              <w:ind w:left="113" w:right="113"/>
              <w:rPr>
                <w:rFonts w:cs="Arial"/>
                <w:sz w:val="18"/>
                <w:szCs w:val="18"/>
              </w:rPr>
            </w:pPr>
            <w:r w:rsidRPr="002929F1">
              <w:rPr>
                <w:rFonts w:cs="Arial"/>
                <w:sz w:val="18"/>
                <w:szCs w:val="18"/>
              </w:rPr>
              <w:t>показатели</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Подготовка документов территориального планирования района и внесение изменений в утвержденные правила землепользования и застройки муниципальных образований сельских поселений Шушенского района</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7657C7" w:rsidRPr="002929F1" w:rsidTr="001F6174">
        <w:trPr>
          <w:gridAfter w:val="9"/>
          <w:wAfter w:w="8208" w:type="dxa"/>
          <w:cantSplit/>
          <w:trHeight w:val="240"/>
        </w:trPr>
        <w:tc>
          <w:tcPr>
            <w:tcW w:w="809" w:type="dxa"/>
            <w:vMerge/>
            <w:tcBorders>
              <w:left w:val="single" w:sz="6" w:space="0" w:color="auto"/>
              <w:right w:val="single" w:sz="6" w:space="0" w:color="auto"/>
            </w:tcBorders>
          </w:tcPr>
          <w:p w:rsidR="005C33B2" w:rsidRPr="002929F1" w:rsidRDefault="005C33B2" w:rsidP="00220439">
            <w:pPr>
              <w:pStyle w:val="ConsPlusNorma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Внесение изменений в утвержденные документы территориального планирования и градостроительного зонирования муниципальных образований сельских поселений Шушенского района</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DC2CB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DC2CB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DC2CB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7657C7" w:rsidRPr="002929F1" w:rsidTr="001F6174">
        <w:trPr>
          <w:gridAfter w:val="9"/>
          <w:wAfter w:w="8208" w:type="dxa"/>
          <w:cantSplit/>
          <w:trHeight w:val="240"/>
        </w:trPr>
        <w:tc>
          <w:tcPr>
            <w:tcW w:w="809" w:type="dxa"/>
            <w:vMerge/>
            <w:tcBorders>
              <w:left w:val="single" w:sz="6" w:space="0" w:color="auto"/>
              <w:right w:val="single" w:sz="6" w:space="0" w:color="auto"/>
            </w:tcBorders>
          </w:tcPr>
          <w:p w:rsidR="005C33B2" w:rsidRPr="002929F1" w:rsidRDefault="005C33B2" w:rsidP="00220439">
            <w:pPr>
              <w:pStyle w:val="ConsPlusNorma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Обеспечение местными нормативами градостроительного проектирования муниципальных образований сельских поселений Шушенского района</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7657C7" w:rsidRPr="002929F1" w:rsidTr="001F6174">
        <w:trPr>
          <w:gridAfter w:val="9"/>
          <w:wAfter w:w="8208" w:type="dxa"/>
          <w:cantSplit/>
          <w:trHeight w:val="240"/>
        </w:trPr>
        <w:tc>
          <w:tcPr>
            <w:tcW w:w="809" w:type="dxa"/>
            <w:vMerge/>
            <w:tcBorders>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Обеспечение актуализации утвержденных документов территориального планирования и градостроительного зонирования муниципальных образований сельских поселений Шушенского района</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DC2CB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5C33B2" w:rsidRPr="002929F1" w:rsidTr="001F6174">
        <w:trPr>
          <w:gridAfter w:val="10"/>
          <w:wAfter w:w="8226" w:type="dxa"/>
          <w:cantSplit/>
          <w:trHeight w:val="48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14</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Задача 5 - Приобретение жилья для предоставления работникам муниципальных учреждений отраслей бюджетной сферы</w:t>
            </w:r>
          </w:p>
        </w:tc>
      </w:tr>
      <w:tr w:rsidR="005C33B2" w:rsidRPr="002929F1" w:rsidTr="001F6174">
        <w:trPr>
          <w:gridAfter w:val="10"/>
          <w:wAfter w:w="8226" w:type="dxa"/>
          <w:cantSplit/>
          <w:trHeight w:val="48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14.1</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b/>
                <w:sz w:val="18"/>
                <w:szCs w:val="18"/>
              </w:rPr>
              <w:t>отдельное мероприятие  1</w:t>
            </w:r>
            <w:r w:rsidRPr="002929F1">
              <w:rPr>
                <w:rFonts w:cs="Arial"/>
                <w:sz w:val="18"/>
                <w:szCs w:val="18"/>
              </w:rPr>
              <w:t xml:space="preserve"> "Обеспечение жильем работников отраслей бюджетной сферы на территории Шушенского района" 2014 год</w:t>
            </w:r>
          </w:p>
        </w:tc>
      </w:tr>
      <w:tr w:rsidR="007657C7" w:rsidRPr="002929F1" w:rsidTr="001F6174">
        <w:trPr>
          <w:gridAfter w:val="9"/>
          <w:wAfter w:w="8208" w:type="dxa"/>
          <w:cantSplit/>
          <w:trHeight w:val="302"/>
        </w:trPr>
        <w:tc>
          <w:tcPr>
            <w:tcW w:w="809" w:type="dxa"/>
            <w:vMerge w:val="restart"/>
            <w:tcBorders>
              <w:top w:val="single" w:sz="6" w:space="0" w:color="auto"/>
              <w:left w:val="single" w:sz="6" w:space="0" w:color="auto"/>
              <w:right w:val="single" w:sz="6" w:space="0" w:color="auto"/>
            </w:tcBorders>
            <w:textDirection w:val="btLr"/>
          </w:tcPr>
          <w:p w:rsidR="005C33B2" w:rsidRPr="002929F1" w:rsidRDefault="005C33B2" w:rsidP="00817A32">
            <w:pPr>
              <w:pStyle w:val="ConsPlusNormal"/>
              <w:widowControl/>
              <w:ind w:left="113" w:right="113" w:firstLine="0"/>
              <w:rPr>
                <w:rFonts w:cs="Arial"/>
                <w:sz w:val="18"/>
                <w:szCs w:val="18"/>
              </w:rPr>
            </w:pPr>
            <w:r w:rsidRPr="002929F1">
              <w:rPr>
                <w:rFonts w:cs="Arial"/>
                <w:sz w:val="18"/>
                <w:szCs w:val="18"/>
              </w:rPr>
              <w:t>показатели</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жилых помещений, приобретенных у застройщиков</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16</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0 </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r>
      <w:tr w:rsidR="007657C7" w:rsidRPr="002929F1" w:rsidTr="001F6174">
        <w:trPr>
          <w:gridAfter w:val="9"/>
          <w:wAfter w:w="8208" w:type="dxa"/>
          <w:cantSplit/>
          <w:trHeight w:val="302"/>
        </w:trPr>
        <w:tc>
          <w:tcPr>
            <w:tcW w:w="809" w:type="dxa"/>
            <w:vMerge/>
            <w:tcBorders>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количество работников отраслей бюджетной сферы обеспеченных  служебными жилыми помещениями </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16</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r>
      <w:tr w:rsidR="005C33B2" w:rsidRPr="002929F1" w:rsidTr="001F6174">
        <w:trPr>
          <w:gridAfter w:val="10"/>
          <w:wAfter w:w="8226" w:type="dxa"/>
          <w:cantSplit/>
          <w:trHeight w:val="48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15</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5C33B2" w:rsidRPr="002929F1" w:rsidTr="001F6174">
        <w:trPr>
          <w:gridAfter w:val="10"/>
          <w:wAfter w:w="8226" w:type="dxa"/>
          <w:cantSplit/>
          <w:trHeight w:val="48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15.1</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b/>
                <w:sz w:val="18"/>
                <w:szCs w:val="18"/>
              </w:rPr>
              <w:t>отдельное мероприятие  2</w:t>
            </w:r>
            <w:r w:rsidRPr="002929F1">
              <w:rPr>
                <w:rFonts w:ascii="Arial" w:eastAsia="Times New Roman" w:hAnsi="Arial" w:cs="Arial"/>
                <w:sz w:val="18"/>
                <w:szCs w:val="18"/>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7657C7" w:rsidRPr="002929F1" w:rsidTr="001F6174">
        <w:trPr>
          <w:gridAfter w:val="9"/>
          <w:wAfter w:w="8208" w:type="dxa"/>
          <w:cantSplit/>
          <w:trHeight w:val="480"/>
        </w:trPr>
        <w:tc>
          <w:tcPr>
            <w:tcW w:w="809" w:type="dxa"/>
            <w:vMerge w:val="restart"/>
            <w:tcBorders>
              <w:top w:val="single" w:sz="6" w:space="0" w:color="auto"/>
              <w:left w:val="single" w:sz="6" w:space="0" w:color="auto"/>
              <w:right w:val="single" w:sz="6" w:space="0" w:color="auto"/>
            </w:tcBorders>
            <w:textDirection w:val="btLr"/>
          </w:tcPr>
          <w:p w:rsidR="005C33B2" w:rsidRPr="002929F1" w:rsidRDefault="005C33B2" w:rsidP="00220439">
            <w:pPr>
              <w:pStyle w:val="ConsPlusNormal"/>
              <w:widowControl/>
              <w:ind w:left="113" w:right="113"/>
              <w:jc w:val="center"/>
              <w:rPr>
                <w:rFonts w:cs="Arial"/>
                <w:sz w:val="18"/>
                <w:szCs w:val="18"/>
              </w:rPr>
            </w:pPr>
            <w:r w:rsidRPr="002929F1">
              <w:rPr>
                <w:rFonts w:cs="Arial"/>
                <w:sz w:val="18"/>
                <w:szCs w:val="18"/>
              </w:rPr>
              <w:t>показатели</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предоставленной ежемесячной денежной компенсации расходов на оплату площади жилых помещений</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единицы</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sidR="00DA4EC6">
              <w:rPr>
                <w:rFonts w:ascii="Arial" w:eastAsia="Times New Roman" w:hAnsi="Arial" w:cs="Arial"/>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12</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20</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53</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36</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12</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36</w:t>
            </w: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60</w:t>
            </w:r>
          </w:p>
        </w:tc>
      </w:tr>
      <w:tr w:rsidR="007657C7" w:rsidRPr="002929F1" w:rsidTr="001F6174">
        <w:trPr>
          <w:gridAfter w:val="9"/>
          <w:wAfter w:w="8208" w:type="dxa"/>
          <w:cantSplit/>
          <w:trHeight w:val="480"/>
        </w:trPr>
        <w:tc>
          <w:tcPr>
            <w:tcW w:w="809" w:type="dxa"/>
            <w:vMerge/>
            <w:tcBorders>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медицинских работников, кому предоставлена ежемесячная денежная компенсация</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p>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sidR="00DA4EC6">
              <w:rPr>
                <w:rFonts w:ascii="Arial" w:eastAsia="Times New Roman" w:hAnsi="Arial" w:cs="Arial"/>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w:t>
            </w:r>
          </w:p>
        </w:tc>
        <w:tc>
          <w:tcPr>
            <w:tcW w:w="70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1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3 </w:t>
            </w: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w:t>
            </w:r>
          </w:p>
        </w:tc>
      </w:tr>
      <w:tr w:rsidR="005C33B2" w:rsidRPr="002929F1" w:rsidTr="003F6D58">
        <w:trPr>
          <w:gridAfter w:val="10"/>
          <w:wAfter w:w="8226" w:type="dxa"/>
          <w:cantSplit/>
          <w:trHeight w:val="573"/>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16</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rPr>
                <w:rFonts w:ascii="Arial" w:hAnsi="Arial" w:cs="Arial"/>
                <w:sz w:val="18"/>
                <w:szCs w:val="18"/>
              </w:rPr>
            </w:pPr>
            <w:r w:rsidRPr="002929F1">
              <w:rPr>
                <w:rFonts w:ascii="Arial" w:hAnsi="Arial" w:cs="Arial"/>
                <w:sz w:val="18"/>
                <w:szCs w:val="18"/>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5C33B2" w:rsidRPr="002929F1" w:rsidTr="001F6174">
        <w:trPr>
          <w:gridAfter w:val="10"/>
          <w:wAfter w:w="8226" w:type="dxa"/>
          <w:cantSplit/>
          <w:trHeight w:val="480"/>
        </w:trPr>
        <w:tc>
          <w:tcPr>
            <w:tcW w:w="8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r w:rsidRPr="002929F1">
              <w:rPr>
                <w:rFonts w:cs="Arial"/>
                <w:sz w:val="18"/>
                <w:szCs w:val="18"/>
              </w:rPr>
              <w:t>16.1</w:t>
            </w:r>
            <w:r w:rsidR="00817A32">
              <w:rPr>
                <w:rFonts w:cs="Arial"/>
                <w:sz w:val="18"/>
                <w:szCs w:val="18"/>
              </w:rPr>
              <w:t>.</w:t>
            </w:r>
          </w:p>
        </w:tc>
        <w:tc>
          <w:tcPr>
            <w:tcW w:w="13788" w:type="dxa"/>
            <w:gridSpan w:val="20"/>
            <w:tcBorders>
              <w:top w:val="single" w:sz="6" w:space="0" w:color="auto"/>
              <w:left w:val="single" w:sz="6" w:space="0" w:color="auto"/>
              <w:bottom w:val="single" w:sz="6" w:space="0" w:color="auto"/>
              <w:right w:val="single" w:sz="6" w:space="0" w:color="auto"/>
            </w:tcBorders>
          </w:tcPr>
          <w:p w:rsidR="005C33B2" w:rsidRPr="002929F1" w:rsidRDefault="005C33B2" w:rsidP="00220439">
            <w:pPr>
              <w:spacing w:after="0" w:line="240" w:lineRule="auto"/>
              <w:rPr>
                <w:rFonts w:ascii="Arial" w:hAnsi="Arial" w:cs="Arial"/>
                <w:sz w:val="18"/>
                <w:szCs w:val="18"/>
              </w:rPr>
            </w:pPr>
            <w:r w:rsidRPr="002929F1">
              <w:rPr>
                <w:rFonts w:ascii="Arial" w:hAnsi="Arial" w:cs="Arial"/>
                <w:sz w:val="18"/>
                <w:szCs w:val="18"/>
              </w:rPr>
              <w:t>Подпрограмма №4 «Стимулирование жилищного строительства на территории Шушенского района»</w:t>
            </w:r>
          </w:p>
        </w:tc>
      </w:tr>
      <w:tr w:rsidR="007657C7" w:rsidRPr="002929F1" w:rsidTr="001F6174">
        <w:trPr>
          <w:gridAfter w:val="9"/>
          <w:wAfter w:w="8208" w:type="dxa"/>
          <w:cantSplit/>
          <w:trHeight w:val="480"/>
        </w:trPr>
        <w:tc>
          <w:tcPr>
            <w:tcW w:w="809" w:type="dxa"/>
            <w:vMerge w:val="restart"/>
            <w:tcBorders>
              <w:top w:val="single" w:sz="6" w:space="0" w:color="auto"/>
              <w:left w:val="single" w:sz="6" w:space="0" w:color="auto"/>
              <w:right w:val="single" w:sz="6" w:space="0" w:color="auto"/>
            </w:tcBorders>
            <w:textDirection w:val="btLr"/>
          </w:tcPr>
          <w:p w:rsidR="005C33B2" w:rsidRPr="002929F1" w:rsidRDefault="005C33B2" w:rsidP="00220439">
            <w:pPr>
              <w:pStyle w:val="ConsPlusNormal"/>
              <w:widowControl/>
              <w:ind w:left="113" w:right="113"/>
              <w:jc w:val="center"/>
              <w:rPr>
                <w:rFonts w:cs="Arial"/>
                <w:sz w:val="18"/>
                <w:szCs w:val="18"/>
              </w:rPr>
            </w:pPr>
            <w:r w:rsidRPr="002929F1">
              <w:rPr>
                <w:rFonts w:cs="Arial"/>
                <w:sz w:val="18"/>
                <w:szCs w:val="18"/>
              </w:rPr>
              <w:lastRenderedPageBreak/>
              <w:t>показатели</w:t>
            </w: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rPr>
                <w:rFonts w:ascii="Arial" w:hAnsi="Arial" w:cs="Arial"/>
                <w:sz w:val="18"/>
                <w:szCs w:val="18"/>
              </w:rPr>
            </w:pPr>
            <w:r w:rsidRPr="002929F1">
              <w:rPr>
                <w:rFonts w:ascii="Arial" w:hAnsi="Arial" w:cs="Arial"/>
                <w:sz w:val="18"/>
                <w:szCs w:val="18"/>
              </w:rPr>
              <w:t>*строительство объектов электроснабжения земельных участков юго-западного района п.Шушенское, в том числе проектно-изыскательские работы</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км</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left="-102" w:right="-11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B96379" w:rsidP="00220439">
            <w:pPr>
              <w:spacing w:after="0" w:line="240" w:lineRule="auto"/>
              <w:ind w:left="-113" w:right="-115"/>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B96379" w:rsidP="00220439">
            <w:pPr>
              <w:spacing w:after="0" w:line="240" w:lineRule="auto"/>
              <w:ind w:left="-103" w:right="-112"/>
              <w:jc w:val="center"/>
              <w:rPr>
                <w:rFonts w:ascii="Arial" w:eastAsia="Times New Roman" w:hAnsi="Arial" w:cs="Arial"/>
                <w:sz w:val="18"/>
                <w:szCs w:val="18"/>
              </w:rPr>
            </w:pPr>
            <w:r>
              <w:rPr>
                <w:rFonts w:ascii="Arial" w:eastAsia="Times New Roman" w:hAnsi="Arial" w:cs="Arial"/>
                <w:sz w:val="18"/>
                <w:szCs w:val="18"/>
              </w:rPr>
              <w:t>10*</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7657C7" w:rsidRPr="002929F1" w:rsidTr="003F6D58">
        <w:trPr>
          <w:gridAfter w:val="9"/>
          <w:wAfter w:w="8208" w:type="dxa"/>
          <w:cantSplit/>
          <w:trHeight w:val="1702"/>
        </w:trPr>
        <w:tc>
          <w:tcPr>
            <w:tcW w:w="809" w:type="dxa"/>
            <w:vMerge/>
            <w:tcBorders>
              <w:left w:val="single" w:sz="6" w:space="0" w:color="auto"/>
              <w:bottom w:val="single" w:sz="4" w:space="0" w:color="000000"/>
              <w:right w:val="single" w:sz="6" w:space="0" w:color="auto"/>
            </w:tcBorders>
          </w:tcPr>
          <w:p w:rsidR="005C33B2" w:rsidRPr="002929F1" w:rsidRDefault="005C33B2" w:rsidP="00220439">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5C33B2" w:rsidRPr="002929F1" w:rsidRDefault="005C33B2" w:rsidP="003F6D58">
            <w:pPr>
              <w:spacing w:after="0" w:line="240" w:lineRule="auto"/>
              <w:jc w:val="both"/>
              <w:rPr>
                <w:rFonts w:ascii="Arial" w:eastAsia="Times New Roman" w:hAnsi="Arial" w:cs="Arial"/>
                <w:sz w:val="18"/>
                <w:szCs w:val="18"/>
              </w:rPr>
            </w:pPr>
            <w:r w:rsidRPr="002929F1">
              <w:rPr>
                <w:rFonts w:ascii="Arial" w:hAnsi="Arial" w:cs="Arial"/>
                <w:sz w:val="18"/>
                <w:szCs w:val="18"/>
              </w:rPr>
              <w:t>*Строительство объектов транспортной инфраструктуры юго-западного района п.Шушенское, в том числе проектно-изыскательские работы.</w:t>
            </w:r>
          </w:p>
        </w:tc>
        <w:tc>
          <w:tcPr>
            <w:tcW w:w="979"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км</w:t>
            </w:r>
          </w:p>
        </w:tc>
        <w:tc>
          <w:tcPr>
            <w:tcW w:w="850" w:type="dxa"/>
            <w:tcBorders>
              <w:top w:val="single" w:sz="6" w:space="0" w:color="auto"/>
              <w:left w:val="single" w:sz="6" w:space="0" w:color="auto"/>
              <w:bottom w:val="single" w:sz="6" w:space="0" w:color="auto"/>
              <w:right w:val="single" w:sz="6" w:space="0" w:color="auto"/>
            </w:tcBorders>
            <w:vAlign w:val="center"/>
          </w:tcPr>
          <w:p w:rsidR="005C33B2" w:rsidRPr="002929F1" w:rsidRDefault="005C33B2"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1" w:type="dxa"/>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B9637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33B2" w:rsidRPr="002929F1" w:rsidRDefault="00B96379"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c>
          <w:tcPr>
            <w:tcW w:w="1010" w:type="dxa"/>
            <w:gridSpan w:val="3"/>
            <w:tcBorders>
              <w:top w:val="single" w:sz="6" w:space="0" w:color="auto"/>
              <w:left w:val="single" w:sz="6" w:space="0" w:color="auto"/>
              <w:bottom w:val="single" w:sz="6" w:space="0" w:color="auto"/>
              <w:right w:val="single" w:sz="6" w:space="0" w:color="auto"/>
            </w:tcBorders>
          </w:tcPr>
          <w:p w:rsidR="005C33B2" w:rsidRPr="002929F1" w:rsidRDefault="005C33B2" w:rsidP="00220439">
            <w:pPr>
              <w:pStyle w:val="ConsPlusNormal"/>
              <w:widowControl/>
              <w:rPr>
                <w:rFonts w:cs="Arial"/>
                <w:sz w:val="18"/>
                <w:szCs w:val="18"/>
              </w:rPr>
            </w:pPr>
          </w:p>
        </w:tc>
      </w:tr>
      <w:tr w:rsidR="00817A32" w:rsidRPr="002929F1" w:rsidTr="001F6174">
        <w:trPr>
          <w:gridAfter w:val="9"/>
          <w:wAfter w:w="8208" w:type="dxa"/>
          <w:cantSplit/>
          <w:trHeight w:val="480"/>
        </w:trPr>
        <w:tc>
          <w:tcPr>
            <w:tcW w:w="809" w:type="dxa"/>
            <w:tcBorders>
              <w:top w:val="single" w:sz="4" w:space="0" w:color="000000"/>
              <w:left w:val="single" w:sz="6" w:space="0" w:color="auto"/>
              <w:bottom w:val="single" w:sz="4" w:space="0" w:color="000000"/>
              <w:right w:val="single" w:sz="6" w:space="0" w:color="auto"/>
            </w:tcBorders>
          </w:tcPr>
          <w:p w:rsidR="00817A32" w:rsidRPr="002929F1" w:rsidRDefault="00817A32" w:rsidP="00220439">
            <w:pPr>
              <w:pStyle w:val="ConsPlusNormal"/>
              <w:widowControl/>
              <w:rPr>
                <w:rFonts w:cs="Arial"/>
                <w:sz w:val="18"/>
                <w:szCs w:val="18"/>
              </w:rPr>
            </w:pPr>
            <w:r>
              <w:rPr>
                <w:rFonts w:cs="Arial"/>
                <w:sz w:val="18"/>
                <w:szCs w:val="18"/>
              </w:rPr>
              <w:t>7</w:t>
            </w:r>
          </w:p>
        </w:tc>
        <w:tc>
          <w:tcPr>
            <w:tcW w:w="13806" w:type="dxa"/>
            <w:gridSpan w:val="21"/>
            <w:tcBorders>
              <w:top w:val="single" w:sz="6" w:space="0" w:color="auto"/>
              <w:left w:val="single" w:sz="6" w:space="0" w:color="auto"/>
              <w:bottom w:val="single" w:sz="6" w:space="0" w:color="auto"/>
              <w:right w:val="single" w:sz="6" w:space="0" w:color="auto"/>
            </w:tcBorders>
          </w:tcPr>
          <w:p w:rsidR="00817A32" w:rsidRPr="00AF7569" w:rsidRDefault="006D4C75" w:rsidP="006D4C75">
            <w:pPr>
              <w:pStyle w:val="ConsPlusNormal"/>
              <w:widowControl/>
              <w:ind w:firstLine="0"/>
              <w:rPr>
                <w:rFonts w:cs="Arial"/>
                <w:sz w:val="18"/>
                <w:szCs w:val="18"/>
              </w:rPr>
            </w:pPr>
            <w:r w:rsidRPr="00AF7569">
              <w:rPr>
                <w:rFonts w:cs="Arial"/>
                <w:sz w:val="18"/>
                <w:szCs w:val="18"/>
              </w:rPr>
              <w:t xml:space="preserve">Задача 8. </w:t>
            </w:r>
            <w:r w:rsidR="00A04137" w:rsidRPr="00AF7569">
              <w:rPr>
                <w:rFonts w:cs="Arial"/>
                <w:color w:val="000000" w:themeColor="text1"/>
                <w:spacing w:val="2"/>
                <w:sz w:val="18"/>
                <w:szCs w:val="18"/>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A04137" w:rsidRPr="002929F1" w:rsidTr="001F6174">
        <w:trPr>
          <w:gridAfter w:val="9"/>
          <w:wAfter w:w="8208" w:type="dxa"/>
          <w:cantSplit/>
          <w:trHeight w:val="480"/>
        </w:trPr>
        <w:tc>
          <w:tcPr>
            <w:tcW w:w="809" w:type="dxa"/>
            <w:tcBorders>
              <w:top w:val="single" w:sz="4" w:space="0" w:color="000000"/>
              <w:left w:val="single" w:sz="6" w:space="0" w:color="auto"/>
              <w:bottom w:val="single" w:sz="4" w:space="0" w:color="000000"/>
              <w:right w:val="single" w:sz="6" w:space="0" w:color="auto"/>
            </w:tcBorders>
          </w:tcPr>
          <w:p w:rsidR="00A04137" w:rsidRDefault="00A04137" w:rsidP="00220439">
            <w:pPr>
              <w:pStyle w:val="ConsPlusNormal"/>
              <w:widowControl/>
              <w:rPr>
                <w:rFonts w:cs="Arial"/>
                <w:sz w:val="18"/>
                <w:szCs w:val="18"/>
              </w:rPr>
            </w:pPr>
          </w:p>
        </w:tc>
        <w:tc>
          <w:tcPr>
            <w:tcW w:w="13806" w:type="dxa"/>
            <w:gridSpan w:val="21"/>
            <w:tcBorders>
              <w:top w:val="single" w:sz="6" w:space="0" w:color="auto"/>
              <w:left w:val="single" w:sz="6" w:space="0" w:color="auto"/>
              <w:bottom w:val="single" w:sz="6" w:space="0" w:color="auto"/>
              <w:right w:val="single" w:sz="6" w:space="0" w:color="auto"/>
            </w:tcBorders>
          </w:tcPr>
          <w:p w:rsidR="00A04137" w:rsidRPr="00AF7569" w:rsidRDefault="00A04137" w:rsidP="006D4C75">
            <w:pPr>
              <w:pStyle w:val="ConsPlusNormal"/>
              <w:widowControl/>
              <w:ind w:firstLine="0"/>
              <w:rPr>
                <w:rFonts w:cs="Arial"/>
                <w:sz w:val="18"/>
                <w:szCs w:val="18"/>
              </w:rPr>
            </w:pPr>
            <w:r w:rsidRPr="00AF7569">
              <w:rPr>
                <w:rFonts w:cs="Arial"/>
                <w:sz w:val="18"/>
                <w:szCs w:val="18"/>
              </w:rPr>
              <w:t>Отдельное мероприятие 3 «</w:t>
            </w:r>
            <w:r w:rsidR="00BF40EB" w:rsidRPr="00AF7569">
              <w:rPr>
                <w:rFonts w:cs="Arial"/>
                <w:sz w:val="18"/>
                <w:szCs w:val="18"/>
              </w:rPr>
              <w:t>Строительство (приобретение) административно-жилых комплексов для п</w:t>
            </w:r>
            <w:r w:rsidRPr="00AF7569">
              <w:rPr>
                <w:rFonts w:cs="Arial"/>
                <w:sz w:val="18"/>
                <w:szCs w:val="18"/>
              </w:rPr>
              <w:t>редоставлени</w:t>
            </w:r>
            <w:r w:rsidR="00BF40EB" w:rsidRPr="00AF7569">
              <w:rPr>
                <w:rFonts w:cs="Arial"/>
                <w:sz w:val="18"/>
                <w:szCs w:val="18"/>
              </w:rPr>
              <w:t>я</w:t>
            </w:r>
            <w:r w:rsidRPr="00AF7569">
              <w:rPr>
                <w:rFonts w:cs="Arial"/>
                <w:sz w:val="18"/>
                <w:szCs w:val="18"/>
              </w:rPr>
              <w:t xml:space="preserve"> жилых помещений и обеспечени</w:t>
            </w:r>
            <w:r w:rsidR="00BF40EB" w:rsidRPr="00AF7569">
              <w:rPr>
                <w:rFonts w:cs="Arial"/>
                <w:sz w:val="18"/>
                <w:szCs w:val="18"/>
              </w:rPr>
              <w:t>я</w:t>
            </w:r>
            <w:r w:rsidRPr="00AF7569">
              <w:rPr>
                <w:rFonts w:cs="Arial"/>
                <w:sz w:val="18"/>
                <w:szCs w:val="18"/>
              </w:rPr>
              <w:t xml:space="preserve"> деятельности участковых уполномоченных полиции»</w:t>
            </w:r>
            <w:r w:rsidRPr="00AF7569">
              <w:rPr>
                <w:rFonts w:cs="Arial"/>
              </w:rPr>
              <w:t xml:space="preserve"> </w:t>
            </w:r>
          </w:p>
        </w:tc>
      </w:tr>
      <w:tr w:rsidR="00B608C5" w:rsidRPr="002929F1" w:rsidTr="001F6174">
        <w:trPr>
          <w:cantSplit/>
          <w:trHeight w:val="480"/>
        </w:trPr>
        <w:tc>
          <w:tcPr>
            <w:tcW w:w="809" w:type="dxa"/>
            <w:vMerge w:val="restart"/>
            <w:tcBorders>
              <w:top w:val="single" w:sz="4" w:space="0" w:color="000000"/>
              <w:left w:val="single" w:sz="6" w:space="0" w:color="auto"/>
              <w:right w:val="single" w:sz="6" w:space="0" w:color="auto"/>
            </w:tcBorders>
            <w:textDirection w:val="btLr"/>
          </w:tcPr>
          <w:p w:rsidR="00B608C5" w:rsidRPr="002929F1" w:rsidRDefault="00B608C5" w:rsidP="00A04137">
            <w:pPr>
              <w:pStyle w:val="ConsPlusNormal"/>
              <w:widowControl/>
              <w:ind w:left="113" w:right="113"/>
              <w:jc w:val="center"/>
              <w:rPr>
                <w:rFonts w:cs="Arial"/>
                <w:sz w:val="18"/>
                <w:szCs w:val="18"/>
              </w:rPr>
            </w:pPr>
            <w:r w:rsidRPr="002929F1">
              <w:rPr>
                <w:rFonts w:cs="Arial"/>
                <w:sz w:val="18"/>
                <w:szCs w:val="18"/>
              </w:rPr>
              <w:t>показатели</w:t>
            </w:r>
          </w:p>
        </w:tc>
        <w:tc>
          <w:tcPr>
            <w:tcW w:w="2178" w:type="dxa"/>
            <w:tcBorders>
              <w:top w:val="single" w:sz="6" w:space="0" w:color="auto"/>
              <w:left w:val="single" w:sz="6" w:space="0" w:color="auto"/>
              <w:bottom w:val="single" w:sz="6" w:space="0" w:color="auto"/>
              <w:right w:val="single" w:sz="6" w:space="0" w:color="auto"/>
            </w:tcBorders>
          </w:tcPr>
          <w:p w:rsidR="00B608C5" w:rsidRPr="002929F1" w:rsidRDefault="00B608C5" w:rsidP="00A04137">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жилых помещений, приобретенных у застройщик</w:t>
            </w:r>
            <w:r w:rsidR="003E134E">
              <w:rPr>
                <w:rFonts w:ascii="Arial" w:eastAsia="Times New Roman" w:hAnsi="Arial" w:cs="Arial"/>
                <w:sz w:val="18"/>
                <w:szCs w:val="18"/>
              </w:rPr>
              <w:t>а</w:t>
            </w:r>
          </w:p>
        </w:tc>
        <w:tc>
          <w:tcPr>
            <w:tcW w:w="97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единицы</w:t>
            </w:r>
          </w:p>
        </w:tc>
        <w:tc>
          <w:tcPr>
            <w:tcW w:w="850" w:type="dxa"/>
            <w:tcBorders>
              <w:top w:val="single" w:sz="6" w:space="0" w:color="auto"/>
              <w:left w:val="single" w:sz="6" w:space="0" w:color="auto"/>
              <w:bottom w:val="single" w:sz="6" w:space="0" w:color="auto"/>
              <w:right w:val="single" w:sz="6" w:space="0" w:color="auto"/>
            </w:tcBorders>
          </w:tcPr>
          <w:p w:rsidR="00B608C5" w:rsidRPr="002929F1" w:rsidRDefault="00B608C5" w:rsidP="00A04137">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B608C5" w:rsidRPr="002929F1" w:rsidRDefault="00B608C5" w:rsidP="00A04137">
            <w:pPr>
              <w:spacing w:after="0" w:line="240" w:lineRule="auto"/>
              <w:ind w:hanging="103"/>
              <w:jc w:val="center"/>
              <w:rPr>
                <w:rFonts w:ascii="Arial" w:eastAsia="Times New Roman" w:hAnsi="Arial" w:cs="Arial"/>
                <w:sz w:val="18"/>
                <w:szCs w:val="18"/>
              </w:rPr>
            </w:pPr>
          </w:p>
          <w:p w:rsidR="00B608C5" w:rsidRPr="002929F1" w:rsidRDefault="00B608C5" w:rsidP="00A04137">
            <w:pPr>
              <w:spacing w:after="0" w:line="240" w:lineRule="auto"/>
              <w:ind w:hanging="103"/>
              <w:jc w:val="center"/>
              <w:rPr>
                <w:rFonts w:ascii="Arial" w:eastAsia="Times New Roman" w:hAnsi="Arial" w:cs="Arial"/>
                <w:sz w:val="18"/>
                <w:szCs w:val="18"/>
              </w:rPr>
            </w:pPr>
          </w:p>
          <w:p w:rsidR="00B608C5" w:rsidRPr="002929F1" w:rsidRDefault="00B608C5" w:rsidP="00A04137">
            <w:pPr>
              <w:spacing w:after="0" w:line="240" w:lineRule="auto"/>
              <w:ind w:hanging="103"/>
              <w:jc w:val="center"/>
              <w:rPr>
                <w:rFonts w:ascii="Arial" w:eastAsia="Times New Roman" w:hAnsi="Arial" w:cs="Arial"/>
                <w:sz w:val="18"/>
                <w:szCs w:val="18"/>
              </w:rPr>
            </w:pPr>
          </w:p>
          <w:p w:rsidR="00B608C5" w:rsidRPr="002929F1" w:rsidRDefault="00B608C5" w:rsidP="00A04137">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sidR="00DA4EC6">
              <w:rPr>
                <w:rFonts w:ascii="Arial" w:eastAsia="Times New Roman"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43"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912"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912" w:type="dxa"/>
          </w:tcPr>
          <w:p w:rsidR="00B608C5" w:rsidRDefault="00B608C5" w:rsidP="00A04137">
            <w:pPr>
              <w:pStyle w:val="ConsPlusNormal"/>
              <w:widowControl/>
              <w:ind w:firstLine="0"/>
              <w:rPr>
                <w:rFonts w:cs="Arial"/>
                <w:sz w:val="18"/>
                <w:szCs w:val="18"/>
              </w:rPr>
            </w:pPr>
          </w:p>
          <w:p w:rsidR="00B608C5" w:rsidRDefault="00B608C5" w:rsidP="00A04137">
            <w:pPr>
              <w:pStyle w:val="ConsPlusNormal"/>
              <w:widowControl/>
              <w:ind w:firstLine="0"/>
              <w:rPr>
                <w:rFonts w:cs="Arial"/>
                <w:sz w:val="18"/>
                <w:szCs w:val="18"/>
              </w:rPr>
            </w:pPr>
          </w:p>
          <w:p w:rsidR="00B608C5" w:rsidRDefault="00B608C5" w:rsidP="00A04137">
            <w:pPr>
              <w:pStyle w:val="ConsPlusNormal"/>
              <w:widowControl/>
              <w:ind w:firstLine="0"/>
              <w:rPr>
                <w:rFonts w:cs="Arial"/>
                <w:sz w:val="18"/>
                <w:szCs w:val="18"/>
              </w:rPr>
            </w:pPr>
          </w:p>
          <w:p w:rsidR="00B608C5" w:rsidRDefault="00B608C5" w:rsidP="00A04137">
            <w:pPr>
              <w:pStyle w:val="ConsPlusNormal"/>
              <w:widowControl/>
              <w:ind w:firstLine="0"/>
              <w:rPr>
                <w:rFonts w:cs="Arial"/>
                <w:sz w:val="18"/>
                <w:szCs w:val="18"/>
              </w:rPr>
            </w:pPr>
          </w:p>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r>
      <w:tr w:rsidR="00B608C5" w:rsidRPr="002929F1" w:rsidTr="001F6174">
        <w:trPr>
          <w:cantSplit/>
          <w:trHeight w:val="480"/>
        </w:trPr>
        <w:tc>
          <w:tcPr>
            <w:tcW w:w="809" w:type="dxa"/>
            <w:vMerge/>
            <w:tcBorders>
              <w:left w:val="single" w:sz="6" w:space="0" w:color="auto"/>
              <w:bottom w:val="single" w:sz="6" w:space="0" w:color="auto"/>
              <w:right w:val="single" w:sz="6" w:space="0" w:color="auto"/>
            </w:tcBorders>
          </w:tcPr>
          <w:p w:rsidR="00B608C5" w:rsidRPr="002929F1" w:rsidRDefault="00B608C5" w:rsidP="00A04137">
            <w:pPr>
              <w:pStyle w:val="ConsPlusNormal"/>
              <w:widowControl/>
              <w:rPr>
                <w:rFonts w:cs="Arial"/>
                <w:sz w:val="18"/>
                <w:szCs w:val="18"/>
              </w:rPr>
            </w:pPr>
          </w:p>
        </w:tc>
        <w:tc>
          <w:tcPr>
            <w:tcW w:w="2178" w:type="dxa"/>
            <w:tcBorders>
              <w:top w:val="single" w:sz="6" w:space="0" w:color="auto"/>
              <w:left w:val="single" w:sz="6" w:space="0" w:color="auto"/>
              <w:bottom w:val="single" w:sz="6" w:space="0" w:color="auto"/>
              <w:right w:val="single" w:sz="6" w:space="0" w:color="auto"/>
            </w:tcBorders>
          </w:tcPr>
          <w:p w:rsidR="00B608C5" w:rsidRPr="002929F1" w:rsidRDefault="00B608C5" w:rsidP="00A04137">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количество </w:t>
            </w:r>
            <w:r>
              <w:rPr>
                <w:rFonts w:ascii="Arial" w:eastAsia="Times New Roman" w:hAnsi="Arial" w:cs="Arial"/>
                <w:sz w:val="18"/>
                <w:szCs w:val="18"/>
              </w:rPr>
              <w:t>сотрудников полиции обеспеченных жилыми помещениями</w:t>
            </w:r>
          </w:p>
        </w:tc>
        <w:tc>
          <w:tcPr>
            <w:tcW w:w="97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850" w:type="dxa"/>
            <w:tcBorders>
              <w:top w:val="single" w:sz="6" w:space="0" w:color="auto"/>
              <w:left w:val="single" w:sz="6" w:space="0" w:color="auto"/>
              <w:bottom w:val="single" w:sz="6" w:space="0" w:color="auto"/>
              <w:right w:val="single" w:sz="6" w:space="0" w:color="auto"/>
            </w:tcBorders>
          </w:tcPr>
          <w:p w:rsidR="00B608C5" w:rsidRPr="002929F1" w:rsidRDefault="00B608C5" w:rsidP="00A04137">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rsidR="00B608C5" w:rsidRPr="002929F1" w:rsidRDefault="00B608C5" w:rsidP="00A04137">
            <w:pPr>
              <w:spacing w:after="0" w:line="240" w:lineRule="auto"/>
              <w:ind w:hanging="103"/>
              <w:jc w:val="center"/>
              <w:rPr>
                <w:rFonts w:ascii="Arial" w:eastAsia="Times New Roman" w:hAnsi="Arial" w:cs="Arial"/>
                <w:sz w:val="18"/>
                <w:szCs w:val="18"/>
              </w:rPr>
            </w:pPr>
          </w:p>
          <w:p w:rsidR="00B608C5" w:rsidRPr="002929F1" w:rsidRDefault="00B608C5" w:rsidP="00A04137">
            <w:pPr>
              <w:spacing w:after="0" w:line="240" w:lineRule="auto"/>
              <w:ind w:hanging="103"/>
              <w:jc w:val="center"/>
              <w:rPr>
                <w:rFonts w:ascii="Arial" w:eastAsia="Times New Roman" w:hAnsi="Arial" w:cs="Arial"/>
                <w:sz w:val="18"/>
                <w:szCs w:val="18"/>
              </w:rPr>
            </w:pPr>
          </w:p>
          <w:p w:rsidR="00B608C5" w:rsidRPr="002929F1" w:rsidRDefault="00B608C5" w:rsidP="00A04137">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sidR="00DA4EC6">
              <w:rPr>
                <w:rFonts w:ascii="Arial" w:eastAsia="Times New Roman"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B608C5">
            <w:pPr>
              <w:spacing w:after="0" w:line="240" w:lineRule="auto"/>
              <w:rPr>
                <w:rFonts w:ascii="Arial" w:eastAsia="Times New Roman" w:hAnsi="Arial" w:cs="Arial"/>
                <w:sz w:val="18"/>
                <w:szCs w:val="18"/>
              </w:rPr>
            </w:pPr>
            <w:r>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B608C5" w:rsidRPr="002929F1" w:rsidRDefault="00B608C5"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743"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r w:rsidR="00B608C5" w:rsidRPr="002929F1">
              <w:rPr>
                <w:rFonts w:ascii="Arial" w:eastAsia="Times New Roman" w:hAnsi="Arial" w:cs="Arial"/>
                <w:sz w:val="18"/>
                <w:szCs w:val="18"/>
              </w:rPr>
              <w:t xml:space="preserve"> </w:t>
            </w:r>
          </w:p>
        </w:tc>
        <w:tc>
          <w:tcPr>
            <w:tcW w:w="912" w:type="dxa"/>
            <w:gridSpan w:val="2"/>
            <w:tcBorders>
              <w:top w:val="single" w:sz="6" w:space="0" w:color="auto"/>
              <w:left w:val="single" w:sz="6" w:space="0" w:color="auto"/>
              <w:bottom w:val="single" w:sz="6" w:space="0" w:color="auto"/>
              <w:right w:val="single" w:sz="6" w:space="0" w:color="auto"/>
            </w:tcBorders>
            <w:vAlign w:val="center"/>
          </w:tcPr>
          <w:p w:rsidR="00B608C5" w:rsidRPr="002929F1" w:rsidRDefault="003E134E" w:rsidP="00A04137">
            <w:pPr>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c>
          <w:tcPr>
            <w:tcW w:w="912" w:type="dxa"/>
          </w:tcPr>
          <w:p w:rsidR="00B608C5" w:rsidRDefault="00B608C5" w:rsidP="00A04137">
            <w:pPr>
              <w:pStyle w:val="ConsPlusNormal"/>
              <w:widowControl/>
              <w:ind w:firstLine="0"/>
              <w:rPr>
                <w:rFonts w:cs="Arial"/>
                <w:sz w:val="18"/>
                <w:szCs w:val="18"/>
              </w:rPr>
            </w:pPr>
          </w:p>
        </w:tc>
      </w:tr>
    </w:tbl>
    <w:p w:rsidR="00F824A0" w:rsidRPr="00B27EE9" w:rsidRDefault="00F824A0" w:rsidP="007E39AE">
      <w:pPr>
        <w:pStyle w:val="ConsPlusNormal"/>
        <w:widowControl/>
        <w:ind w:firstLine="0"/>
        <w:jc w:val="both"/>
        <w:outlineLvl w:val="2"/>
        <w:rPr>
          <w:rFonts w:cs="Arial"/>
          <w:sz w:val="24"/>
          <w:szCs w:val="24"/>
        </w:rPr>
      </w:pPr>
    </w:p>
    <w:p w:rsidR="003F6D58" w:rsidRDefault="003F6D58" w:rsidP="003F6D58">
      <w:pPr>
        <w:pStyle w:val="ConsPlusNormal"/>
        <w:widowControl/>
        <w:ind w:left="360" w:firstLine="0"/>
        <w:jc w:val="both"/>
        <w:outlineLvl w:val="2"/>
        <w:rPr>
          <w:rFonts w:cs="Arial"/>
          <w:sz w:val="24"/>
          <w:szCs w:val="24"/>
        </w:rPr>
      </w:pPr>
      <w:r>
        <w:rPr>
          <w:rFonts w:cs="Arial"/>
          <w:sz w:val="24"/>
          <w:szCs w:val="24"/>
        </w:rPr>
        <w:t xml:space="preserve"> *</w:t>
      </w:r>
      <w:r w:rsidR="007657C7">
        <w:rPr>
          <w:rFonts w:cs="Arial"/>
          <w:sz w:val="24"/>
          <w:szCs w:val="24"/>
        </w:rPr>
        <w:t>При условии предоставления субсидий из краевого бюджета.</w:t>
      </w:r>
    </w:p>
    <w:p w:rsidR="00DA4EC6" w:rsidRDefault="00DA4EC6" w:rsidP="003F6D58">
      <w:pPr>
        <w:pStyle w:val="ConsPlusNormal"/>
        <w:widowControl/>
        <w:ind w:left="360" w:firstLine="0"/>
        <w:jc w:val="both"/>
        <w:outlineLvl w:val="2"/>
        <w:rPr>
          <w:rFonts w:cs="Arial"/>
          <w:sz w:val="24"/>
          <w:szCs w:val="24"/>
        </w:rPr>
      </w:pPr>
    </w:p>
    <w:p w:rsidR="007657C7" w:rsidRDefault="00DA4EC6" w:rsidP="003F6D58">
      <w:pPr>
        <w:pStyle w:val="ConsPlusNormal"/>
        <w:widowControl/>
        <w:ind w:left="360" w:firstLine="0"/>
        <w:jc w:val="both"/>
        <w:outlineLvl w:val="2"/>
        <w:rPr>
          <w:rFonts w:cs="Arial"/>
          <w:sz w:val="24"/>
          <w:szCs w:val="24"/>
        </w:rPr>
      </w:pPr>
      <w:r>
        <w:rPr>
          <w:rFonts w:cs="Arial"/>
          <w:sz w:val="24"/>
          <w:szCs w:val="24"/>
        </w:rPr>
        <w:t>Начальник</w:t>
      </w:r>
      <w:r w:rsidR="007657C7">
        <w:rPr>
          <w:rFonts w:cs="Arial"/>
          <w:sz w:val="24"/>
          <w:szCs w:val="24"/>
        </w:rPr>
        <w:t xml:space="preserve"> отдела обеспечения </w:t>
      </w:r>
    </w:p>
    <w:p w:rsidR="00B6743A" w:rsidRPr="00B27EE9" w:rsidRDefault="003F6D58" w:rsidP="007E39AE">
      <w:pPr>
        <w:pStyle w:val="ConsPlusNormal"/>
        <w:widowControl/>
        <w:ind w:firstLine="0"/>
        <w:jc w:val="both"/>
        <w:outlineLvl w:val="2"/>
        <w:rPr>
          <w:rFonts w:cs="Arial"/>
          <w:sz w:val="24"/>
          <w:szCs w:val="24"/>
        </w:rPr>
      </w:pPr>
      <w:r>
        <w:rPr>
          <w:rFonts w:cs="Arial"/>
          <w:sz w:val="24"/>
          <w:szCs w:val="24"/>
        </w:rPr>
        <w:t xml:space="preserve">      </w:t>
      </w:r>
      <w:r w:rsidR="007657C7">
        <w:rPr>
          <w:rFonts w:cs="Arial"/>
          <w:sz w:val="24"/>
          <w:szCs w:val="24"/>
        </w:rPr>
        <w:t xml:space="preserve">градостроительной деятельности и ЖКХ                                                       </w:t>
      </w:r>
      <w:r w:rsidR="00DA4EC6">
        <w:rPr>
          <w:rFonts w:cs="Arial"/>
          <w:sz w:val="24"/>
          <w:szCs w:val="24"/>
        </w:rPr>
        <w:t>Л.В. Салдаева</w:t>
      </w:r>
    </w:p>
    <w:p w:rsidR="00A15B39" w:rsidRDefault="00A15B39" w:rsidP="007E39AE">
      <w:pPr>
        <w:pStyle w:val="ConsPlusNormal"/>
        <w:widowControl/>
        <w:ind w:firstLine="0"/>
        <w:jc w:val="both"/>
        <w:outlineLvl w:val="2"/>
        <w:rPr>
          <w:rFonts w:cs="Arial"/>
          <w:sz w:val="24"/>
          <w:szCs w:val="24"/>
        </w:rPr>
        <w:sectPr w:rsidR="00A15B39" w:rsidSect="003F6D58">
          <w:pgSz w:w="16837" w:h="11905" w:orient="landscape"/>
          <w:pgMar w:top="709" w:right="851" w:bottom="709" w:left="1701" w:header="720" w:footer="720" w:gutter="0"/>
          <w:cols w:space="720"/>
          <w:noEndnote/>
        </w:sectPr>
      </w:pPr>
    </w:p>
    <w:p w:rsidR="00BC6B62" w:rsidRPr="00B27EE9" w:rsidRDefault="00351AC7" w:rsidP="00BC6B62">
      <w:pPr>
        <w:spacing w:after="0" w:line="240" w:lineRule="auto"/>
        <w:ind w:left="5529"/>
        <w:rPr>
          <w:rFonts w:ascii="Arial" w:hAnsi="Arial" w:cs="Arial"/>
          <w:sz w:val="24"/>
          <w:szCs w:val="24"/>
        </w:rPr>
      </w:pPr>
      <w:r w:rsidRPr="00B27EE9">
        <w:rPr>
          <w:rFonts w:ascii="Arial" w:hAnsi="Arial" w:cs="Arial"/>
          <w:color w:val="000000"/>
          <w:sz w:val="24"/>
          <w:szCs w:val="24"/>
        </w:rPr>
        <w:lastRenderedPageBreak/>
        <w:t>Приложение №  2</w:t>
      </w:r>
      <w:r w:rsidR="00BC6B62" w:rsidRPr="00B27EE9">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rsidR="00B6743A" w:rsidRPr="00B27EE9" w:rsidRDefault="00B6743A" w:rsidP="007E39AE">
      <w:pPr>
        <w:pStyle w:val="ConsPlusNormal"/>
        <w:widowControl/>
        <w:ind w:firstLine="0"/>
        <w:jc w:val="both"/>
        <w:outlineLvl w:val="2"/>
        <w:rPr>
          <w:rFonts w:cs="Arial"/>
          <w:sz w:val="24"/>
          <w:szCs w:val="24"/>
        </w:rPr>
      </w:pPr>
    </w:p>
    <w:tbl>
      <w:tblPr>
        <w:tblW w:w="9748" w:type="dxa"/>
        <w:tblInd w:w="108" w:type="dxa"/>
        <w:tblLayout w:type="fixed"/>
        <w:tblLook w:val="0000" w:firstRow="0" w:lastRow="0" w:firstColumn="0" w:lastColumn="0" w:noHBand="0" w:noVBand="0"/>
      </w:tblPr>
      <w:tblGrid>
        <w:gridCol w:w="541"/>
        <w:gridCol w:w="2435"/>
        <w:gridCol w:w="1141"/>
        <w:gridCol w:w="568"/>
        <w:gridCol w:w="568"/>
        <w:gridCol w:w="568"/>
        <w:gridCol w:w="568"/>
        <w:gridCol w:w="1136"/>
        <w:gridCol w:w="1278"/>
        <w:gridCol w:w="945"/>
      </w:tblGrid>
      <w:tr w:rsidR="00650ABD" w:rsidRPr="00B27EE9" w:rsidTr="00482B3B">
        <w:trPr>
          <w:trHeight w:val="612"/>
        </w:trPr>
        <w:tc>
          <w:tcPr>
            <w:tcW w:w="9748" w:type="dxa"/>
            <w:gridSpan w:val="10"/>
            <w:tcBorders>
              <w:top w:val="nil"/>
              <w:left w:val="nil"/>
              <w:bottom w:val="nil"/>
              <w:right w:val="nil"/>
            </w:tcBorders>
          </w:tcPr>
          <w:p w:rsidR="00650ABD" w:rsidRPr="00B27EE9" w:rsidRDefault="00650ABD" w:rsidP="00A62FE4">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Перечень объектов капитального строительства муниципальной</w:t>
            </w:r>
          </w:p>
          <w:p w:rsidR="00650ABD" w:rsidRPr="00B27EE9" w:rsidRDefault="00650ABD" w:rsidP="00A62FE4">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 xml:space="preserve">собственности Шушенского района </w:t>
            </w:r>
            <w:r w:rsidRPr="00B27EE9">
              <w:rPr>
                <w:rFonts w:ascii="Arial" w:hAnsi="Arial" w:cs="Arial"/>
                <w:b/>
                <w:sz w:val="24"/>
                <w:szCs w:val="24"/>
                <w:lang w:eastAsia="ru-RU"/>
              </w:rPr>
              <w:br/>
              <w:t>(за счет всех источников финансирования)</w:t>
            </w:r>
          </w:p>
          <w:p w:rsidR="00650ABD" w:rsidRPr="00B27EE9" w:rsidRDefault="00650ABD" w:rsidP="00A62FE4">
            <w:pPr>
              <w:spacing w:after="0" w:line="240" w:lineRule="auto"/>
              <w:jc w:val="center"/>
              <w:rPr>
                <w:rFonts w:ascii="Arial" w:hAnsi="Arial" w:cs="Arial"/>
                <w:sz w:val="24"/>
                <w:szCs w:val="24"/>
                <w:lang w:eastAsia="ru-RU"/>
              </w:rPr>
            </w:pPr>
          </w:p>
        </w:tc>
      </w:tr>
      <w:tr w:rsidR="00313DD9" w:rsidRPr="00B27EE9" w:rsidTr="00482B3B">
        <w:trPr>
          <w:trHeight w:val="268"/>
        </w:trPr>
        <w:tc>
          <w:tcPr>
            <w:tcW w:w="541" w:type="dxa"/>
            <w:vMerge w:val="restart"/>
            <w:tcBorders>
              <w:top w:val="single" w:sz="4" w:space="0" w:color="auto"/>
              <w:left w:val="single" w:sz="4" w:space="0" w:color="auto"/>
              <w:bottom w:val="single" w:sz="4" w:space="0" w:color="auto"/>
              <w:right w:val="single" w:sz="4" w:space="0" w:color="auto"/>
            </w:tcBorders>
          </w:tcPr>
          <w:p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Остаток стоимости строительства   в ценах контракта</w:t>
            </w:r>
          </w:p>
        </w:tc>
        <w:tc>
          <w:tcPr>
            <w:tcW w:w="5631" w:type="dxa"/>
            <w:gridSpan w:val="7"/>
            <w:tcBorders>
              <w:top w:val="single" w:sz="4" w:space="0" w:color="auto"/>
              <w:left w:val="nil"/>
              <w:bottom w:val="single" w:sz="4" w:space="0" w:color="auto"/>
              <w:right w:val="nil"/>
            </w:tcBorders>
          </w:tcPr>
          <w:p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Объем капитальных вложений, тыс.рублей</w:t>
            </w:r>
          </w:p>
        </w:tc>
      </w:tr>
      <w:tr w:rsidR="00D8628B" w:rsidRPr="00B27EE9" w:rsidTr="001C6CA4">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rsidR="00D8628B" w:rsidRPr="00B27EE9" w:rsidRDefault="00D8628B" w:rsidP="007E39AE">
            <w:pPr>
              <w:spacing w:after="0" w:line="240" w:lineRule="auto"/>
              <w:rPr>
                <w:rFonts w:ascii="Arial" w:hAnsi="Arial" w:cs="Arial"/>
                <w:sz w:val="16"/>
                <w:szCs w:val="16"/>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rsidR="00D8628B" w:rsidRPr="00B27EE9" w:rsidRDefault="00D8628B" w:rsidP="007E39AE">
            <w:pPr>
              <w:spacing w:after="0" w:line="240" w:lineRule="auto"/>
              <w:rPr>
                <w:rFonts w:ascii="Arial" w:hAnsi="Arial" w:cs="Arial"/>
                <w:sz w:val="16"/>
                <w:szCs w:val="16"/>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rsidR="00D8628B" w:rsidRPr="00B27EE9" w:rsidRDefault="00D8628B" w:rsidP="007E39AE">
            <w:pPr>
              <w:spacing w:after="0" w:line="240" w:lineRule="auto"/>
              <w:rPr>
                <w:rFonts w:ascii="Arial" w:hAnsi="Arial" w:cs="Arial"/>
                <w:sz w:val="16"/>
                <w:szCs w:val="16"/>
                <w:lang w:eastAsia="ru-RU"/>
              </w:rPr>
            </w:pPr>
          </w:p>
        </w:tc>
        <w:tc>
          <w:tcPr>
            <w:tcW w:w="568" w:type="dxa"/>
            <w:tcBorders>
              <w:top w:val="nil"/>
              <w:left w:val="single" w:sz="4" w:space="0" w:color="auto"/>
              <w:bottom w:val="single" w:sz="4" w:space="0" w:color="000000"/>
              <w:right w:val="single" w:sz="4" w:space="0" w:color="auto"/>
            </w:tcBorders>
          </w:tcPr>
          <w:p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2018</w:t>
            </w:r>
          </w:p>
          <w:p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568" w:type="dxa"/>
            <w:tcBorders>
              <w:top w:val="nil"/>
              <w:left w:val="single" w:sz="4" w:space="0" w:color="auto"/>
              <w:bottom w:val="single" w:sz="4" w:space="0" w:color="000000"/>
              <w:right w:val="single" w:sz="4" w:space="0" w:color="auto"/>
            </w:tcBorders>
          </w:tcPr>
          <w:p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2019</w:t>
            </w:r>
          </w:p>
          <w:p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568" w:type="dxa"/>
            <w:tcBorders>
              <w:top w:val="nil"/>
              <w:left w:val="single" w:sz="4" w:space="0" w:color="auto"/>
              <w:bottom w:val="single" w:sz="4" w:space="0" w:color="000000"/>
              <w:right w:val="single" w:sz="4" w:space="0" w:color="auto"/>
            </w:tcBorders>
          </w:tcPr>
          <w:p w:rsidR="00D8628B" w:rsidRPr="00B27EE9" w:rsidRDefault="00D8628B" w:rsidP="003A4886">
            <w:pPr>
              <w:spacing w:after="0" w:line="240" w:lineRule="auto"/>
              <w:ind w:right="-108"/>
              <w:jc w:val="center"/>
              <w:rPr>
                <w:rFonts w:ascii="Arial" w:hAnsi="Arial" w:cs="Arial"/>
                <w:sz w:val="16"/>
                <w:szCs w:val="16"/>
                <w:lang w:eastAsia="ru-RU"/>
              </w:rPr>
            </w:pPr>
            <w:r w:rsidRPr="00B27EE9">
              <w:rPr>
                <w:rFonts w:ascii="Arial" w:hAnsi="Arial" w:cs="Arial"/>
                <w:sz w:val="16"/>
                <w:szCs w:val="16"/>
                <w:lang w:eastAsia="ru-RU"/>
              </w:rPr>
              <w:t>2020 год</w:t>
            </w:r>
          </w:p>
        </w:tc>
        <w:tc>
          <w:tcPr>
            <w:tcW w:w="568" w:type="dxa"/>
            <w:tcBorders>
              <w:top w:val="nil"/>
              <w:left w:val="single" w:sz="4" w:space="0" w:color="auto"/>
              <w:bottom w:val="single" w:sz="4" w:space="0" w:color="000000"/>
              <w:right w:val="single" w:sz="4" w:space="0" w:color="auto"/>
            </w:tcBorders>
          </w:tcPr>
          <w:p w:rsidR="00D8628B" w:rsidRPr="00B27EE9" w:rsidRDefault="00D8628B" w:rsidP="00482B3B">
            <w:pPr>
              <w:spacing w:after="0" w:line="240" w:lineRule="auto"/>
              <w:ind w:right="-98"/>
              <w:jc w:val="center"/>
              <w:rPr>
                <w:rFonts w:ascii="Arial" w:hAnsi="Arial" w:cs="Arial"/>
                <w:sz w:val="16"/>
                <w:szCs w:val="16"/>
                <w:lang w:eastAsia="ru-RU"/>
              </w:rPr>
            </w:pPr>
            <w:r w:rsidRPr="00B27EE9">
              <w:rPr>
                <w:rFonts w:ascii="Arial" w:hAnsi="Arial" w:cs="Arial"/>
                <w:sz w:val="16"/>
                <w:szCs w:val="16"/>
                <w:lang w:eastAsia="ru-RU"/>
              </w:rPr>
              <w:t>2021 год</w:t>
            </w:r>
          </w:p>
        </w:tc>
        <w:tc>
          <w:tcPr>
            <w:tcW w:w="1136" w:type="dxa"/>
            <w:tcBorders>
              <w:top w:val="nil"/>
              <w:left w:val="single" w:sz="4" w:space="0" w:color="auto"/>
              <w:bottom w:val="single" w:sz="4" w:space="0" w:color="auto"/>
              <w:right w:val="single" w:sz="4" w:space="0" w:color="auto"/>
            </w:tcBorders>
          </w:tcPr>
          <w:p w:rsidR="00D8628B" w:rsidRPr="00B27EE9" w:rsidRDefault="00D8628B" w:rsidP="001B2BC5">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2022</w:t>
            </w:r>
          </w:p>
          <w:p w:rsidR="00D8628B" w:rsidRPr="00B27EE9" w:rsidRDefault="00D8628B" w:rsidP="001B2BC5">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1278" w:type="dxa"/>
            <w:tcBorders>
              <w:top w:val="nil"/>
              <w:left w:val="single" w:sz="4" w:space="0" w:color="auto"/>
              <w:bottom w:val="single" w:sz="4" w:space="0" w:color="000000"/>
              <w:right w:val="single" w:sz="4" w:space="0" w:color="auto"/>
            </w:tcBorders>
            <w:noWrap/>
          </w:tcPr>
          <w:p w:rsidR="00D8628B" w:rsidRPr="00B27EE9" w:rsidRDefault="00D8628B" w:rsidP="006F232A">
            <w:pPr>
              <w:spacing w:after="0" w:line="240" w:lineRule="auto"/>
              <w:jc w:val="center"/>
              <w:rPr>
                <w:rFonts w:ascii="Arial" w:hAnsi="Arial" w:cs="Arial"/>
                <w:sz w:val="16"/>
                <w:szCs w:val="16"/>
                <w:lang w:eastAsia="ru-RU"/>
              </w:rPr>
            </w:pPr>
            <w:r w:rsidRPr="00B27EE9">
              <w:rPr>
                <w:rFonts w:ascii="Arial" w:hAnsi="Arial" w:cs="Arial"/>
                <w:sz w:val="16"/>
                <w:szCs w:val="16"/>
                <w:lang w:eastAsia="ru-RU"/>
              </w:rPr>
              <w:t>2023 год</w:t>
            </w:r>
          </w:p>
        </w:tc>
        <w:tc>
          <w:tcPr>
            <w:tcW w:w="945" w:type="dxa"/>
            <w:tcBorders>
              <w:top w:val="nil"/>
              <w:left w:val="single" w:sz="4" w:space="0" w:color="auto"/>
              <w:bottom w:val="single" w:sz="4" w:space="0" w:color="000000"/>
              <w:right w:val="single" w:sz="4" w:space="0" w:color="auto"/>
            </w:tcBorders>
            <w:noWrap/>
          </w:tcPr>
          <w:p w:rsidR="00D8628B" w:rsidRPr="00B27EE9" w:rsidRDefault="003A4886"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2024</w:t>
            </w:r>
            <w:r w:rsidR="00D8628B" w:rsidRPr="00B27EE9">
              <w:rPr>
                <w:rFonts w:ascii="Arial" w:hAnsi="Arial" w:cs="Arial"/>
                <w:sz w:val="16"/>
                <w:szCs w:val="16"/>
                <w:lang w:eastAsia="ru-RU"/>
              </w:rPr>
              <w:t xml:space="preserve"> год</w:t>
            </w:r>
          </w:p>
        </w:tc>
      </w:tr>
      <w:tr w:rsidR="00D8628B" w:rsidRPr="00B27EE9" w:rsidTr="001C6CA4">
        <w:trPr>
          <w:trHeight w:val="379"/>
        </w:trPr>
        <w:tc>
          <w:tcPr>
            <w:tcW w:w="541" w:type="dxa"/>
            <w:tcBorders>
              <w:top w:val="nil"/>
              <w:left w:val="single" w:sz="4" w:space="0" w:color="auto"/>
              <w:bottom w:val="single" w:sz="4" w:space="0" w:color="auto"/>
              <w:right w:val="single" w:sz="4" w:space="0" w:color="auto"/>
            </w:tcBorders>
            <w:noWrap/>
          </w:tcPr>
          <w:p w:rsidR="00D8628B" w:rsidRPr="00B27EE9" w:rsidRDefault="00D8628B"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D8628B" w:rsidRPr="00B27EE9" w:rsidRDefault="00D8628B" w:rsidP="00FD16A5">
            <w:pPr>
              <w:spacing w:after="0" w:line="240" w:lineRule="auto"/>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nil"/>
              <w:bottom w:val="single" w:sz="4" w:space="0" w:color="auto"/>
              <w:right w:val="single" w:sz="4" w:space="0" w:color="auto"/>
            </w:tcBorders>
          </w:tcPr>
          <w:p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nil"/>
              <w:bottom w:val="single" w:sz="4" w:space="0" w:color="auto"/>
              <w:right w:val="single" w:sz="4" w:space="0" w:color="auto"/>
            </w:tcBorders>
          </w:tcPr>
          <w:p w:rsidR="00D8628B" w:rsidRPr="00B27EE9" w:rsidRDefault="00D8628B" w:rsidP="006F232A">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nil"/>
              <w:left w:val="nil"/>
              <w:bottom w:val="single" w:sz="4" w:space="0" w:color="auto"/>
              <w:right w:val="single" w:sz="4" w:space="0" w:color="auto"/>
            </w:tcBorders>
            <w:noWrap/>
          </w:tcPr>
          <w:p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rsidTr="001C6CA4">
        <w:trPr>
          <w:trHeight w:val="296"/>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ВСЕГО:</w:t>
            </w:r>
          </w:p>
        </w:tc>
        <w:tc>
          <w:tcPr>
            <w:tcW w:w="1141" w:type="dxa"/>
            <w:tcBorders>
              <w:top w:val="nil"/>
              <w:left w:val="nil"/>
              <w:bottom w:val="single" w:sz="4" w:space="0" w:color="auto"/>
              <w:right w:val="single" w:sz="4" w:space="0" w:color="auto"/>
            </w:tcBorders>
            <w:noWrap/>
          </w:tcPr>
          <w:p w:rsidR="00C66E39" w:rsidRPr="00B27EE9" w:rsidRDefault="00C66E39" w:rsidP="0016398F">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rsidR="00C66E39" w:rsidRPr="00B27EE9" w:rsidRDefault="00C66E39" w:rsidP="000126E1">
            <w:pPr>
              <w:spacing w:after="0" w:line="240" w:lineRule="auto"/>
              <w:ind w:hanging="108"/>
              <w:rPr>
                <w:rFonts w:ascii="Arial" w:hAnsi="Arial" w:cs="Arial"/>
                <w:sz w:val="16"/>
                <w:szCs w:val="16"/>
                <w:lang w:eastAsia="ru-RU"/>
              </w:rPr>
            </w:pPr>
          </w:p>
          <w:p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p>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nil"/>
              <w:left w:val="nil"/>
              <w:bottom w:val="single" w:sz="4" w:space="0" w:color="auto"/>
              <w:right w:val="single" w:sz="4" w:space="0" w:color="auto"/>
            </w:tcBorders>
            <w:noWrap/>
          </w:tcPr>
          <w:p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rsidTr="001C6CA4">
        <w:trPr>
          <w:trHeight w:val="223"/>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nil"/>
              <w:left w:val="nil"/>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jc w:val="right"/>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nil"/>
              <w:left w:val="nil"/>
              <w:bottom w:val="single" w:sz="4" w:space="0" w:color="auto"/>
              <w:right w:val="single" w:sz="4" w:space="0" w:color="auto"/>
            </w:tcBorders>
          </w:tcPr>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nil"/>
              <w:left w:val="nil"/>
              <w:bottom w:val="single" w:sz="4" w:space="0" w:color="auto"/>
              <w:right w:val="single" w:sz="4" w:space="0" w:color="auto"/>
            </w:tcBorders>
            <w:noWrap/>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rsidTr="001C6CA4">
        <w:trPr>
          <w:trHeight w:val="223"/>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rsidR="00C66E39" w:rsidRPr="00B27EE9" w:rsidRDefault="00C66E39" w:rsidP="0016398F">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rsidR="00C66E39" w:rsidRPr="00B27EE9" w:rsidRDefault="00C66E39" w:rsidP="000126E1">
            <w:pPr>
              <w:spacing w:after="0" w:line="240" w:lineRule="auto"/>
              <w:ind w:left="-108"/>
              <w:jc w:val="center"/>
              <w:rPr>
                <w:rFonts w:ascii="Arial" w:hAnsi="Arial" w:cs="Arial"/>
                <w:sz w:val="16"/>
                <w:szCs w:val="16"/>
                <w:lang w:eastAsia="ru-RU"/>
              </w:rPr>
            </w:pPr>
          </w:p>
          <w:p w:rsidR="00C66E39" w:rsidRPr="00B27EE9" w:rsidRDefault="00C66E39" w:rsidP="000126E1">
            <w:pPr>
              <w:spacing w:after="0" w:line="240" w:lineRule="auto"/>
              <w:ind w:left="-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p>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rsidTr="001C6CA4">
        <w:trPr>
          <w:trHeight w:val="223"/>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nil"/>
              <w:left w:val="nil"/>
              <w:bottom w:val="single" w:sz="4" w:space="0" w:color="auto"/>
              <w:right w:val="single" w:sz="4" w:space="0" w:color="auto"/>
            </w:tcBorders>
            <w:noWrap/>
          </w:tcPr>
          <w:p w:rsidR="00C66E39" w:rsidRPr="00B27EE9" w:rsidRDefault="00C66E39" w:rsidP="00FF0951">
            <w:pPr>
              <w:ind w:right="-108"/>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ind w:right="-108"/>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rsidR="00C66E39" w:rsidRPr="00B27EE9" w:rsidRDefault="00C66E39" w:rsidP="000126E1">
            <w:pPr>
              <w:spacing w:after="0" w:line="240" w:lineRule="auto"/>
              <w:ind w:hanging="108"/>
              <w:rPr>
                <w:rFonts w:ascii="Arial" w:hAnsi="Arial" w:cs="Arial"/>
                <w:sz w:val="16"/>
                <w:szCs w:val="16"/>
                <w:lang w:eastAsia="ru-RU"/>
              </w:rPr>
            </w:pPr>
          </w:p>
          <w:p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p>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rsidR="00C66E39" w:rsidRPr="00B27EE9" w:rsidRDefault="00C66E39" w:rsidP="00FF0951">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rsidR="00C66E39" w:rsidRPr="00B27EE9" w:rsidRDefault="00C66E39" w:rsidP="000126E1">
            <w:pPr>
              <w:spacing w:after="0" w:line="240" w:lineRule="auto"/>
              <w:ind w:hanging="108"/>
              <w:rPr>
                <w:rFonts w:ascii="Arial" w:hAnsi="Arial" w:cs="Arial"/>
                <w:sz w:val="16"/>
                <w:szCs w:val="16"/>
                <w:lang w:eastAsia="ru-RU"/>
              </w:rPr>
            </w:pPr>
          </w:p>
          <w:p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p>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nil"/>
              <w:left w:val="nil"/>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rsidTr="001C6CA4">
        <w:trPr>
          <w:trHeight w:val="223"/>
        </w:trPr>
        <w:tc>
          <w:tcPr>
            <w:tcW w:w="541" w:type="dxa"/>
            <w:tcBorders>
              <w:top w:val="nil"/>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внебюджетные источники</w:t>
            </w:r>
          </w:p>
        </w:tc>
        <w:tc>
          <w:tcPr>
            <w:tcW w:w="1141" w:type="dxa"/>
            <w:tcBorders>
              <w:top w:val="nil"/>
              <w:left w:val="nil"/>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jc w:val="right"/>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nil"/>
              <w:left w:val="nil"/>
              <w:bottom w:val="single" w:sz="4" w:space="0" w:color="auto"/>
              <w:right w:val="single" w:sz="4" w:space="0" w:color="auto"/>
            </w:tcBorders>
          </w:tcPr>
          <w:p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single" w:sz="4" w:space="0" w:color="auto"/>
              <w:bottom w:val="single" w:sz="4" w:space="0" w:color="auto"/>
              <w:right w:val="single" w:sz="4" w:space="0" w:color="auto"/>
            </w:tcBorders>
            <w:noWrap/>
          </w:tcPr>
          <w:p w:rsidR="00C66E39" w:rsidRPr="00B27EE9" w:rsidRDefault="00C66E39" w:rsidP="00084C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nil"/>
              <w:left w:val="nil"/>
              <w:bottom w:val="single" w:sz="4" w:space="0" w:color="auto"/>
              <w:right w:val="single" w:sz="4" w:space="0" w:color="auto"/>
            </w:tcBorders>
            <w:noWrap/>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rsidTr="001C6CA4">
        <w:trPr>
          <w:trHeight w:val="209"/>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1</w:t>
            </w: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7E39AE">
            <w:pPr>
              <w:spacing w:after="0" w:line="240" w:lineRule="auto"/>
              <w:rPr>
                <w:rFonts w:ascii="Arial" w:hAnsi="Arial" w:cs="Arial"/>
                <w:color w:val="000000"/>
                <w:sz w:val="16"/>
                <w:szCs w:val="16"/>
                <w:lang w:eastAsia="ru-RU"/>
              </w:rPr>
            </w:pPr>
            <w:r w:rsidRPr="00B27EE9">
              <w:rPr>
                <w:rFonts w:ascii="Arial" w:hAnsi="Arial" w:cs="Arial"/>
                <w:color w:val="000000"/>
                <w:sz w:val="16"/>
                <w:szCs w:val="16"/>
                <w:lang w:eastAsia="ru-RU"/>
              </w:rPr>
              <w:t>Итого</w:t>
            </w:r>
          </w:p>
        </w:tc>
        <w:tc>
          <w:tcPr>
            <w:tcW w:w="1141" w:type="dxa"/>
            <w:tcBorders>
              <w:top w:val="single" w:sz="4" w:space="0" w:color="auto"/>
              <w:left w:val="single" w:sz="4" w:space="0" w:color="auto"/>
              <w:bottom w:val="single" w:sz="4" w:space="0" w:color="auto"/>
              <w:right w:val="single" w:sz="4" w:space="0" w:color="auto"/>
            </w:tcBorders>
            <w:noWrap/>
          </w:tcPr>
          <w:p w:rsidR="00C66E39" w:rsidRPr="00B27EE9" w:rsidRDefault="00C66E39" w:rsidP="00F824A0">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FD16A5">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0126E1">
            <w:pPr>
              <w:spacing w:after="0" w:line="240" w:lineRule="auto"/>
              <w:ind w:hanging="108"/>
              <w:rPr>
                <w:rFonts w:ascii="Arial" w:hAnsi="Arial" w:cs="Arial"/>
                <w:sz w:val="16"/>
                <w:szCs w:val="16"/>
                <w:lang w:eastAsia="ru-RU"/>
              </w:rPr>
            </w:pPr>
          </w:p>
          <w:p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rsidR="00C66E39" w:rsidRPr="00B27EE9" w:rsidRDefault="00C66E39" w:rsidP="00F824A0">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FD16A5">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jc w:val="right"/>
              <w:rPr>
                <w:rFonts w:ascii="Arial" w:hAnsi="Arial" w:cs="Arial"/>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9A786B">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482B3B">
            <w:pPr>
              <w:spacing w:after="0" w:line="240" w:lineRule="auto"/>
              <w:ind w:left="-108"/>
              <w:jc w:val="center"/>
              <w:rPr>
                <w:rFonts w:ascii="Arial" w:hAnsi="Arial" w:cs="Arial"/>
                <w:sz w:val="16"/>
                <w:szCs w:val="16"/>
                <w:lang w:eastAsia="ru-RU"/>
              </w:rPr>
            </w:pPr>
          </w:p>
          <w:p w:rsidR="00C66E39" w:rsidRPr="00B27EE9" w:rsidRDefault="00C66E39" w:rsidP="00482B3B">
            <w:pPr>
              <w:spacing w:after="0" w:line="240" w:lineRule="auto"/>
              <w:ind w:left="-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1C6CA4">
            <w:pPr>
              <w:spacing w:after="0" w:line="240" w:lineRule="auto"/>
              <w:ind w:hanging="108"/>
              <w:rPr>
                <w:rFonts w:ascii="Arial" w:hAnsi="Arial" w:cs="Arial"/>
                <w:sz w:val="16"/>
                <w:szCs w:val="16"/>
                <w:lang w:eastAsia="ru-RU"/>
              </w:rPr>
            </w:pPr>
          </w:p>
          <w:p w:rsidR="00C66E39" w:rsidRPr="00B27EE9" w:rsidRDefault="00C66E39" w:rsidP="001C6CA4">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1C6CA4">
            <w:pPr>
              <w:spacing w:after="0" w:line="240" w:lineRule="auto"/>
              <w:ind w:hanging="108"/>
              <w:rPr>
                <w:rFonts w:ascii="Arial" w:hAnsi="Arial" w:cs="Arial"/>
                <w:sz w:val="16"/>
                <w:szCs w:val="16"/>
                <w:lang w:eastAsia="ru-RU"/>
              </w:rPr>
            </w:pPr>
          </w:p>
          <w:p w:rsidR="00C66E39" w:rsidRPr="00B27EE9" w:rsidRDefault="00C66E39" w:rsidP="00482B3B">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3A26B0">
            <w:pPr>
              <w:spacing w:after="0" w:line="240" w:lineRule="auto"/>
              <w:jc w:val="right"/>
              <w:rPr>
                <w:rFonts w:ascii="Arial" w:hAnsi="Arial" w:cs="Arial"/>
                <w:sz w:val="16"/>
                <w:szCs w:val="16"/>
                <w:lang w:eastAsia="ru-RU"/>
              </w:rPr>
            </w:pPr>
            <w:r w:rsidRPr="00B27EE9">
              <w:rPr>
                <w:rFonts w:ascii="Arial" w:hAnsi="Arial" w:cs="Arial"/>
                <w:sz w:val="16"/>
                <w:szCs w:val="16"/>
                <w:lang w:eastAsia="ru-RU"/>
              </w:rPr>
              <w:t>2</w:t>
            </w: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3A26B0">
            <w:pPr>
              <w:spacing w:after="0" w:line="240" w:lineRule="auto"/>
              <w:rPr>
                <w:rFonts w:ascii="Arial" w:hAnsi="Arial" w:cs="Arial"/>
                <w:color w:val="000000"/>
                <w:sz w:val="16"/>
                <w:szCs w:val="16"/>
                <w:lang w:eastAsia="ru-RU"/>
              </w:rPr>
            </w:pPr>
            <w:r w:rsidRPr="00B27EE9">
              <w:rPr>
                <w:rFonts w:ascii="Arial" w:hAnsi="Arial" w:cs="Arial"/>
                <w:color w:val="000000"/>
                <w:sz w:val="16"/>
                <w:szCs w:val="16"/>
                <w:lang w:eastAsia="ru-RU"/>
              </w:rPr>
              <w:t>Итого</w:t>
            </w:r>
          </w:p>
        </w:tc>
        <w:tc>
          <w:tcPr>
            <w:tcW w:w="1141" w:type="dxa"/>
            <w:tcBorders>
              <w:top w:val="single" w:sz="4" w:space="0" w:color="auto"/>
              <w:left w:val="single" w:sz="4" w:space="0" w:color="auto"/>
              <w:bottom w:val="single" w:sz="4" w:space="0" w:color="auto"/>
              <w:right w:val="single" w:sz="4" w:space="0" w:color="auto"/>
            </w:tcBorders>
          </w:tcPr>
          <w:p w:rsidR="00C66E39" w:rsidRPr="00B27EE9" w:rsidRDefault="00C66E39" w:rsidP="00400128">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FD16A5">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0126E1">
            <w:pPr>
              <w:spacing w:after="0" w:line="240" w:lineRule="auto"/>
              <w:rPr>
                <w:rFonts w:ascii="Arial" w:hAnsi="Arial" w:cs="Arial"/>
                <w:sz w:val="16"/>
                <w:szCs w:val="16"/>
                <w:lang w:eastAsia="ru-RU"/>
              </w:rPr>
            </w:pPr>
          </w:p>
          <w:p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rsidR="00C66E39" w:rsidRPr="00B27EE9" w:rsidRDefault="00C66E39" w:rsidP="00400128">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FD16A5">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jc w:val="right"/>
              <w:rPr>
                <w:rFonts w:ascii="Arial" w:hAnsi="Arial" w:cs="Arial"/>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3A26B0">
            <w:pPr>
              <w:spacing w:after="0" w:line="240" w:lineRule="auto"/>
              <w:jc w:val="right"/>
              <w:rPr>
                <w:rFonts w:ascii="Arial" w:hAnsi="Arial" w:cs="Arial"/>
                <w:sz w:val="16"/>
                <w:szCs w:val="16"/>
                <w:lang w:eastAsia="ru-RU"/>
              </w:rPr>
            </w:pPr>
            <w:r w:rsidRPr="00B27EE9">
              <w:rPr>
                <w:rFonts w:ascii="Arial" w:hAnsi="Arial" w:cs="Arial"/>
                <w:sz w:val="16"/>
                <w:szCs w:val="16"/>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p>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single" w:sz="4" w:space="0" w:color="auto"/>
              <w:left w:val="single" w:sz="4" w:space="0" w:color="auto"/>
              <w:bottom w:val="single" w:sz="4" w:space="0" w:color="auto"/>
              <w:right w:val="single" w:sz="4" w:space="0" w:color="auto"/>
            </w:tcBorders>
            <w:noWrap/>
          </w:tcPr>
          <w:p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rsidTr="00482B3B">
        <w:trPr>
          <w:trHeight w:val="237"/>
        </w:trPr>
        <w:tc>
          <w:tcPr>
            <w:tcW w:w="9748" w:type="dxa"/>
            <w:gridSpan w:val="10"/>
            <w:tcBorders>
              <w:top w:val="nil"/>
              <w:left w:val="nil"/>
              <w:bottom w:val="nil"/>
            </w:tcBorders>
            <w:noWrap/>
          </w:tcPr>
          <w:p w:rsidR="00C66E39" w:rsidRPr="00B27EE9" w:rsidRDefault="00C66E39" w:rsidP="005B5926">
            <w:pPr>
              <w:pStyle w:val="ConsPlusNormal"/>
              <w:widowControl/>
              <w:ind w:firstLine="0"/>
              <w:jc w:val="both"/>
              <w:outlineLvl w:val="2"/>
              <w:rPr>
                <w:rFonts w:cs="Arial"/>
                <w:bCs/>
                <w:sz w:val="24"/>
                <w:szCs w:val="24"/>
              </w:rPr>
            </w:pPr>
          </w:p>
          <w:p w:rsidR="00C66E39" w:rsidRPr="00B27EE9" w:rsidRDefault="00C66E39" w:rsidP="005B5926">
            <w:pPr>
              <w:pStyle w:val="ConsPlusNormal"/>
              <w:widowControl/>
              <w:ind w:firstLine="0"/>
              <w:jc w:val="both"/>
              <w:outlineLvl w:val="2"/>
              <w:rPr>
                <w:rFonts w:cs="Arial"/>
                <w:bCs/>
                <w:sz w:val="24"/>
                <w:szCs w:val="24"/>
              </w:rPr>
            </w:pPr>
          </w:p>
          <w:p w:rsidR="00C66E39" w:rsidRPr="00B27EE9" w:rsidRDefault="00C66E39" w:rsidP="005B5926">
            <w:pPr>
              <w:pStyle w:val="ConsPlusNormal"/>
              <w:widowControl/>
              <w:ind w:firstLine="0"/>
              <w:jc w:val="both"/>
              <w:outlineLvl w:val="2"/>
              <w:rPr>
                <w:rFonts w:cs="Arial"/>
                <w:bCs/>
                <w:sz w:val="24"/>
                <w:szCs w:val="24"/>
              </w:rPr>
            </w:pPr>
          </w:p>
          <w:p w:rsidR="00C66E39" w:rsidRPr="00B27EE9" w:rsidRDefault="00C66E39" w:rsidP="005B5926">
            <w:pPr>
              <w:pStyle w:val="ConsPlusNormal"/>
              <w:widowControl/>
              <w:ind w:firstLine="0"/>
              <w:jc w:val="both"/>
              <w:outlineLvl w:val="2"/>
              <w:rPr>
                <w:rFonts w:cs="Arial"/>
                <w:bCs/>
                <w:sz w:val="24"/>
                <w:szCs w:val="24"/>
              </w:rPr>
            </w:pPr>
          </w:p>
          <w:p w:rsidR="005662CF" w:rsidRDefault="005662CF" w:rsidP="005662CF">
            <w:pPr>
              <w:pStyle w:val="ConsPlusNormal"/>
              <w:widowControl/>
              <w:ind w:firstLine="0"/>
              <w:jc w:val="both"/>
              <w:outlineLvl w:val="2"/>
              <w:rPr>
                <w:rFonts w:cs="Arial"/>
                <w:sz w:val="24"/>
                <w:szCs w:val="24"/>
              </w:rPr>
            </w:pPr>
            <w:r>
              <w:rPr>
                <w:sz w:val="24"/>
                <w:szCs w:val="24"/>
              </w:rPr>
              <w:t xml:space="preserve"> </w:t>
            </w:r>
            <w:r w:rsidR="00DA4EC6">
              <w:rPr>
                <w:rFonts w:cs="Arial"/>
                <w:sz w:val="24"/>
                <w:szCs w:val="24"/>
              </w:rPr>
              <w:t>Начальник</w:t>
            </w:r>
            <w:r>
              <w:rPr>
                <w:rFonts w:cs="Arial"/>
                <w:sz w:val="24"/>
                <w:szCs w:val="24"/>
              </w:rPr>
              <w:t xml:space="preserve"> отдела обеспечения </w:t>
            </w:r>
          </w:p>
          <w:p w:rsidR="005662CF" w:rsidRPr="00B27EE9" w:rsidRDefault="005662CF" w:rsidP="005662CF">
            <w:pPr>
              <w:pStyle w:val="ConsPlusNormal"/>
              <w:widowControl/>
              <w:ind w:firstLine="0"/>
              <w:jc w:val="both"/>
              <w:outlineLvl w:val="2"/>
              <w:rPr>
                <w:rFonts w:cs="Arial"/>
                <w:sz w:val="24"/>
                <w:szCs w:val="24"/>
              </w:rPr>
            </w:pPr>
            <w:r>
              <w:rPr>
                <w:rFonts w:cs="Arial"/>
                <w:sz w:val="24"/>
                <w:szCs w:val="24"/>
              </w:rPr>
              <w:t xml:space="preserve"> градостроительной деятельности и ЖКХ                                                 </w:t>
            </w:r>
            <w:r w:rsidR="00DA4EC6">
              <w:rPr>
                <w:rFonts w:cs="Arial"/>
                <w:sz w:val="24"/>
                <w:szCs w:val="24"/>
              </w:rPr>
              <w:t>Л.В. Салдаева</w:t>
            </w:r>
          </w:p>
          <w:p w:rsidR="00C66E39" w:rsidRPr="00B27EE9" w:rsidRDefault="00C66E39" w:rsidP="001C6CA4">
            <w:pPr>
              <w:pStyle w:val="ConsPlusNormal"/>
              <w:widowControl/>
              <w:ind w:firstLine="0"/>
              <w:jc w:val="both"/>
              <w:outlineLvl w:val="2"/>
              <w:rPr>
                <w:rFonts w:cs="Arial"/>
                <w:sz w:val="16"/>
                <w:szCs w:val="16"/>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p w:rsidR="00C66E39" w:rsidRPr="00B27EE9" w:rsidRDefault="00C66E39" w:rsidP="00400128">
            <w:pPr>
              <w:spacing w:after="0" w:line="240" w:lineRule="auto"/>
              <w:jc w:val="right"/>
              <w:rPr>
                <w:rFonts w:ascii="Arial" w:hAnsi="Arial" w:cs="Arial"/>
                <w:sz w:val="16"/>
                <w:szCs w:val="16"/>
                <w:lang w:eastAsia="ru-RU"/>
              </w:rPr>
            </w:pPr>
          </w:p>
        </w:tc>
      </w:tr>
    </w:tbl>
    <w:p w:rsidR="009E2CB0" w:rsidRPr="00B27EE9" w:rsidRDefault="009A4C9D" w:rsidP="009A4C9D">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 xml:space="preserve">                                       </w:t>
      </w:r>
    </w:p>
    <w:p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rsidR="00872FFF" w:rsidRDefault="00872FFF" w:rsidP="00BC6B62">
      <w:pPr>
        <w:widowControl w:val="0"/>
        <w:autoSpaceDE w:val="0"/>
        <w:autoSpaceDN w:val="0"/>
        <w:adjustRightInd w:val="0"/>
        <w:spacing w:after="0" w:line="240" w:lineRule="auto"/>
        <w:ind w:left="4962"/>
        <w:rPr>
          <w:rFonts w:ascii="Arial" w:hAnsi="Arial" w:cs="Arial"/>
          <w:sz w:val="24"/>
          <w:szCs w:val="24"/>
        </w:rPr>
      </w:pPr>
    </w:p>
    <w:p w:rsidR="00CC0A8F" w:rsidRPr="00B27EE9" w:rsidRDefault="005662CF" w:rsidP="00BC6B62">
      <w:pPr>
        <w:widowControl w:val="0"/>
        <w:autoSpaceDE w:val="0"/>
        <w:autoSpaceDN w:val="0"/>
        <w:adjustRightInd w:val="0"/>
        <w:spacing w:after="0" w:line="240" w:lineRule="auto"/>
        <w:ind w:left="4962"/>
        <w:rPr>
          <w:rFonts w:ascii="Arial" w:hAnsi="Arial" w:cs="Arial"/>
          <w:bCs/>
          <w:sz w:val="24"/>
          <w:szCs w:val="24"/>
        </w:rPr>
      </w:pPr>
      <w:r>
        <w:rPr>
          <w:rFonts w:ascii="Arial" w:hAnsi="Arial" w:cs="Arial"/>
          <w:sz w:val="24"/>
          <w:szCs w:val="24"/>
        </w:rPr>
        <w:lastRenderedPageBreak/>
        <w:t>П</w:t>
      </w:r>
      <w:r w:rsidR="00CC0A8F" w:rsidRPr="00B27EE9">
        <w:rPr>
          <w:rFonts w:ascii="Arial" w:hAnsi="Arial" w:cs="Arial"/>
          <w:sz w:val="24"/>
          <w:szCs w:val="24"/>
        </w:rPr>
        <w:t>риложение № 1</w:t>
      </w:r>
    </w:p>
    <w:p w:rsidR="00CC0A8F" w:rsidRPr="00B27EE9" w:rsidRDefault="00CC0A8F" w:rsidP="00BC6B62">
      <w:pPr>
        <w:spacing w:after="0" w:line="240" w:lineRule="auto"/>
        <w:ind w:left="4962"/>
        <w:rPr>
          <w:rFonts w:ascii="Arial" w:hAnsi="Arial" w:cs="Arial"/>
          <w:bCs/>
          <w:sz w:val="24"/>
          <w:szCs w:val="24"/>
        </w:rPr>
      </w:pPr>
      <w:r w:rsidRPr="00B27EE9">
        <w:rPr>
          <w:rFonts w:ascii="Arial" w:hAnsi="Arial" w:cs="Arial"/>
          <w:sz w:val="24"/>
          <w:szCs w:val="24"/>
        </w:rPr>
        <w:t xml:space="preserve">к муниципальной программе </w:t>
      </w:r>
      <w:r w:rsidRPr="00B27EE9">
        <w:rPr>
          <w:rFonts w:ascii="Arial" w:hAnsi="Arial" w:cs="Arial"/>
          <w:sz w:val="24"/>
          <w:szCs w:val="24"/>
        </w:rPr>
        <w:br/>
        <w:t>«</w:t>
      </w:r>
      <w:r w:rsidRPr="00B27EE9">
        <w:rPr>
          <w:rFonts w:ascii="Arial" w:hAnsi="Arial" w:cs="Arial"/>
          <w:bCs/>
          <w:sz w:val="24"/>
          <w:szCs w:val="24"/>
        </w:rPr>
        <w:t>Создание условий для обеспечения</w:t>
      </w:r>
    </w:p>
    <w:p w:rsidR="00CC0A8F" w:rsidRPr="00B27EE9" w:rsidRDefault="00CC0A8F" w:rsidP="00BC6B62">
      <w:pPr>
        <w:spacing w:after="0" w:line="240" w:lineRule="auto"/>
        <w:ind w:left="4962"/>
        <w:rPr>
          <w:rFonts w:ascii="Arial" w:hAnsi="Arial" w:cs="Arial"/>
          <w:bCs/>
          <w:sz w:val="24"/>
          <w:szCs w:val="24"/>
        </w:rPr>
      </w:pPr>
      <w:r w:rsidRPr="00B27EE9">
        <w:rPr>
          <w:rFonts w:ascii="Arial" w:hAnsi="Arial" w:cs="Arial"/>
          <w:bCs/>
          <w:sz w:val="24"/>
          <w:szCs w:val="24"/>
        </w:rPr>
        <w:t>доступным и комфортным жильем</w:t>
      </w:r>
    </w:p>
    <w:p w:rsidR="008343B1" w:rsidRPr="00B27EE9" w:rsidRDefault="00CC0A8F" w:rsidP="005662CF">
      <w:pPr>
        <w:spacing w:after="0" w:line="240" w:lineRule="auto"/>
        <w:ind w:left="4962"/>
        <w:rPr>
          <w:rFonts w:ascii="Arial" w:hAnsi="Arial" w:cs="Arial"/>
          <w:bCs/>
          <w:sz w:val="24"/>
          <w:szCs w:val="24"/>
        </w:rPr>
      </w:pPr>
      <w:r w:rsidRPr="00B27EE9">
        <w:rPr>
          <w:rFonts w:ascii="Arial" w:hAnsi="Arial" w:cs="Arial"/>
          <w:bCs/>
          <w:sz w:val="24"/>
          <w:szCs w:val="24"/>
        </w:rPr>
        <w:t>граждан Шушенского района»</w:t>
      </w:r>
    </w:p>
    <w:p w:rsidR="003128A7" w:rsidRPr="00B27EE9" w:rsidRDefault="003128A7" w:rsidP="007E39AE">
      <w:pPr>
        <w:spacing w:after="0" w:line="240" w:lineRule="auto"/>
        <w:ind w:left="5046"/>
        <w:rPr>
          <w:rFonts w:ascii="Arial" w:hAnsi="Arial" w:cs="Arial"/>
          <w:bCs/>
          <w:sz w:val="24"/>
          <w:szCs w:val="24"/>
        </w:rPr>
      </w:pPr>
    </w:p>
    <w:p w:rsidR="008343B1" w:rsidRPr="00B27EE9" w:rsidRDefault="003128A7" w:rsidP="003128A7">
      <w:pPr>
        <w:spacing w:after="0" w:line="240" w:lineRule="auto"/>
        <w:jc w:val="center"/>
      </w:pPr>
      <w:r w:rsidRPr="00B27EE9">
        <w:rPr>
          <w:rFonts w:ascii="Arial" w:hAnsi="Arial" w:cs="Arial"/>
          <w:b/>
          <w:sz w:val="24"/>
          <w:szCs w:val="24"/>
        </w:rPr>
        <w:t>Подпрограмма № 1 «Переселение граждан из аварийного жилищного фонда в Шушенском районе»</w:t>
      </w:r>
      <w:r w:rsidR="00E009DA" w:rsidRPr="00B27EE9">
        <w:t xml:space="preserve">    </w:t>
      </w:r>
    </w:p>
    <w:p w:rsidR="008343B1" w:rsidRPr="00B27EE9" w:rsidRDefault="008343B1" w:rsidP="003128A7">
      <w:pPr>
        <w:spacing w:after="0" w:line="240" w:lineRule="auto"/>
        <w:jc w:val="center"/>
      </w:pPr>
    </w:p>
    <w:p w:rsidR="00DF1062" w:rsidRPr="00B27EE9" w:rsidRDefault="008343B1" w:rsidP="003128A7">
      <w:pPr>
        <w:spacing w:after="0" w:line="240" w:lineRule="auto"/>
        <w:jc w:val="center"/>
        <w:rPr>
          <w:rFonts w:ascii="Arial" w:hAnsi="Arial" w:cs="Arial"/>
          <w:b/>
          <w:sz w:val="24"/>
          <w:szCs w:val="24"/>
        </w:rPr>
      </w:pPr>
      <w:r w:rsidRPr="00B27EE9">
        <w:rPr>
          <w:rFonts w:ascii="Arial" w:hAnsi="Arial" w:cs="Arial"/>
          <w:b/>
          <w:sz w:val="24"/>
          <w:szCs w:val="24"/>
        </w:rPr>
        <w:t>1. Паспорт подпрограммы.</w:t>
      </w:r>
      <w:r w:rsidR="00E009DA" w:rsidRPr="00B27EE9">
        <w:rPr>
          <w:rFonts w:ascii="Arial" w:hAnsi="Arial" w:cs="Arial"/>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6526"/>
      </w:tblGrid>
      <w:tr w:rsidR="00CC0A8F" w:rsidRPr="00B27EE9" w:rsidTr="00841082">
        <w:tc>
          <w:tcPr>
            <w:tcW w:w="3363" w:type="dxa"/>
          </w:tcPr>
          <w:p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Наименование подпрограммы</w:t>
            </w:r>
          </w:p>
        </w:tc>
        <w:tc>
          <w:tcPr>
            <w:tcW w:w="6526" w:type="dxa"/>
          </w:tcPr>
          <w:p w:rsidR="00CC0A8F" w:rsidRPr="00B27EE9" w:rsidRDefault="005662CF" w:rsidP="007E39AE">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4"/>
                <w:szCs w:val="24"/>
              </w:rPr>
              <w:t>«</w:t>
            </w:r>
            <w:r w:rsidR="00CC0A8F" w:rsidRPr="00B27EE9">
              <w:rPr>
                <w:rFonts w:ascii="Arial" w:hAnsi="Arial" w:cs="Arial"/>
                <w:bCs/>
                <w:sz w:val="24"/>
                <w:szCs w:val="24"/>
              </w:rPr>
              <w:t xml:space="preserve">Переселение граждан из аварийного жилищного фонда в Шушенском районе» </w:t>
            </w:r>
            <w:r w:rsidR="00CC0A8F" w:rsidRPr="00B27EE9">
              <w:rPr>
                <w:rFonts w:ascii="Arial" w:hAnsi="Arial" w:cs="Arial"/>
                <w:sz w:val="24"/>
                <w:szCs w:val="24"/>
              </w:rPr>
              <w:t>(далее – подпрограмма)</w:t>
            </w:r>
          </w:p>
        </w:tc>
      </w:tr>
      <w:tr w:rsidR="00CC0A8F" w:rsidRPr="00B27EE9" w:rsidTr="00841082">
        <w:tc>
          <w:tcPr>
            <w:tcW w:w="3363" w:type="dxa"/>
            <w:vAlign w:val="center"/>
          </w:tcPr>
          <w:p w:rsidR="00CC0A8F" w:rsidRPr="00B27EE9" w:rsidRDefault="00CC0A8F"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526" w:type="dxa"/>
          </w:tcPr>
          <w:p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w:t>
            </w:r>
            <w:r w:rsidRPr="00B27EE9">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rsidR="00CC0A8F" w:rsidRPr="00B27EE9"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B27EE9" w:rsidTr="00841082">
        <w:tc>
          <w:tcPr>
            <w:tcW w:w="3363" w:type="dxa"/>
            <w:vAlign w:val="center"/>
          </w:tcPr>
          <w:p w:rsidR="00CC0A8F" w:rsidRPr="00B27EE9" w:rsidRDefault="00D32D57"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w:t>
            </w:r>
            <w:r w:rsidR="00CC0A8F" w:rsidRPr="00B27EE9">
              <w:rPr>
                <w:rFonts w:ascii="Arial" w:hAnsi="Arial" w:cs="Arial"/>
                <w:sz w:val="24"/>
                <w:szCs w:val="24"/>
              </w:rPr>
              <w:t xml:space="preserve"> подпрограммы</w:t>
            </w:r>
          </w:p>
        </w:tc>
        <w:tc>
          <w:tcPr>
            <w:tcW w:w="6526" w:type="dxa"/>
          </w:tcPr>
          <w:p w:rsidR="00CC0A8F" w:rsidRPr="00B27EE9" w:rsidRDefault="00CC0A8F" w:rsidP="007E39AE">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 xml:space="preserve">Администрация Шушенского района </w:t>
            </w:r>
          </w:p>
          <w:p w:rsidR="00CC0A8F" w:rsidRPr="00B27EE9" w:rsidRDefault="00DF1062" w:rsidP="00DF1062">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(отдел обеспечения градостроительной деятельности</w:t>
            </w:r>
            <w:r w:rsidR="005662CF">
              <w:rPr>
                <w:rFonts w:ascii="Arial" w:hAnsi="Arial" w:cs="Arial"/>
                <w:sz w:val="24"/>
                <w:szCs w:val="24"/>
              </w:rPr>
              <w:t xml:space="preserve"> и ЖКХ</w:t>
            </w:r>
            <w:r w:rsidR="00CC0A8F" w:rsidRPr="00B27EE9">
              <w:rPr>
                <w:rFonts w:ascii="Arial" w:hAnsi="Arial" w:cs="Arial"/>
                <w:sz w:val="24"/>
                <w:szCs w:val="24"/>
              </w:rPr>
              <w:t>)</w:t>
            </w:r>
          </w:p>
        </w:tc>
      </w:tr>
      <w:tr w:rsidR="002C5160" w:rsidRPr="00B27EE9" w:rsidTr="00841082">
        <w:tc>
          <w:tcPr>
            <w:tcW w:w="3363" w:type="dxa"/>
            <w:vAlign w:val="center"/>
          </w:tcPr>
          <w:p w:rsidR="002C5160" w:rsidRPr="00B27EE9" w:rsidRDefault="002C5160" w:rsidP="00E50A43">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526" w:type="dxa"/>
          </w:tcPr>
          <w:p w:rsidR="002C5160" w:rsidRPr="00B27EE9"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 xml:space="preserve">Администрация Шушенского района, </w:t>
            </w:r>
            <w:r w:rsidR="005662CF">
              <w:rPr>
                <w:rFonts w:ascii="Arial" w:hAnsi="Arial" w:cs="Arial"/>
                <w:sz w:val="24"/>
                <w:szCs w:val="24"/>
              </w:rPr>
              <w:t>(</w:t>
            </w:r>
            <w:r w:rsidRPr="00B27EE9">
              <w:rPr>
                <w:rFonts w:ascii="Arial" w:hAnsi="Arial" w:cs="Arial"/>
                <w:sz w:val="24"/>
                <w:szCs w:val="24"/>
              </w:rPr>
              <w:t>МКУ «Земля и имущество Шушенского района»</w:t>
            </w:r>
            <w:r w:rsidR="005662CF">
              <w:rPr>
                <w:rFonts w:ascii="Arial" w:hAnsi="Arial" w:cs="Arial"/>
                <w:sz w:val="24"/>
                <w:szCs w:val="24"/>
              </w:rPr>
              <w:t>)</w:t>
            </w:r>
            <w:r w:rsidRPr="00B27EE9">
              <w:rPr>
                <w:rFonts w:ascii="Arial" w:hAnsi="Arial" w:cs="Arial"/>
                <w:sz w:val="24"/>
                <w:szCs w:val="24"/>
              </w:rPr>
              <w:t xml:space="preserve"> </w:t>
            </w:r>
          </w:p>
          <w:p w:rsidR="002C5160" w:rsidRPr="00B27EE9"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B27EE9" w:rsidTr="00841082">
        <w:tc>
          <w:tcPr>
            <w:tcW w:w="3363" w:type="dxa"/>
            <w:vAlign w:val="center"/>
          </w:tcPr>
          <w:p w:rsidR="002C5160" w:rsidRPr="00B27EE9" w:rsidRDefault="002C5160" w:rsidP="007E39AE">
            <w:pPr>
              <w:widowControl w:val="0"/>
              <w:autoSpaceDE w:val="0"/>
              <w:autoSpaceDN w:val="0"/>
              <w:adjustRightInd w:val="0"/>
              <w:snapToGrid w:val="0"/>
              <w:spacing w:after="0" w:line="240" w:lineRule="auto"/>
              <w:rPr>
                <w:rFonts w:ascii="Arial" w:hAnsi="Arial" w:cs="Arial"/>
                <w:sz w:val="24"/>
                <w:szCs w:val="24"/>
              </w:rPr>
            </w:pPr>
            <w:r w:rsidRPr="00B27EE9">
              <w:rPr>
                <w:rFonts w:ascii="Arial" w:hAnsi="Arial" w:cs="Arial"/>
                <w:sz w:val="24"/>
                <w:szCs w:val="24"/>
              </w:rPr>
              <w:t>Цель и задачи подпрограммы</w:t>
            </w:r>
          </w:p>
        </w:tc>
        <w:tc>
          <w:tcPr>
            <w:tcW w:w="6526" w:type="dxa"/>
          </w:tcPr>
          <w:p w:rsidR="002C5160" w:rsidRPr="00B27EE9" w:rsidRDefault="002C5160" w:rsidP="00777492">
            <w:pPr>
              <w:widowControl w:val="0"/>
              <w:autoSpaceDE w:val="0"/>
              <w:autoSpaceDN w:val="0"/>
              <w:adjustRightInd w:val="0"/>
              <w:snapToGrid w:val="0"/>
              <w:spacing w:after="0" w:line="240" w:lineRule="auto"/>
              <w:jc w:val="both"/>
              <w:rPr>
                <w:rFonts w:ascii="Arial" w:hAnsi="Arial" w:cs="Arial"/>
              </w:rPr>
            </w:pPr>
            <w:r w:rsidRPr="00B27EE9">
              <w:rPr>
                <w:rFonts w:ascii="Arial" w:hAnsi="Arial" w:cs="Arial"/>
                <w:sz w:val="24"/>
                <w:szCs w:val="24"/>
              </w:rPr>
              <w:t xml:space="preserve">Цель - </w:t>
            </w:r>
            <w:r w:rsidR="00777492" w:rsidRPr="00B27EE9">
              <w:rPr>
                <w:rFonts w:ascii="Arial" w:hAnsi="Arial" w:cs="Arial"/>
                <w:sz w:val="24"/>
                <w:szCs w:val="24"/>
              </w:rPr>
              <w:t xml:space="preserve"> обеспечение переселения граждан из аварийного жилищного фонда Шушенского района.</w:t>
            </w:r>
          </w:p>
          <w:p w:rsidR="002C5160" w:rsidRPr="00B27EE9" w:rsidRDefault="002C5160" w:rsidP="00FA1CE9">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Задача - участие в долевом строительстве многоквартирных домов, строительство многоквартирных жилых домов и приобретение благоустроенных жилых помещений  в пгт Шушенское и п.Ильичево  для переселения граждан, проживающих в жилых домах, признанных в установленном порядке аварийными и подлежащими сносу.</w:t>
            </w:r>
          </w:p>
        </w:tc>
      </w:tr>
      <w:tr w:rsidR="002C5160" w:rsidRPr="00B27EE9" w:rsidTr="005662CF">
        <w:trPr>
          <w:trHeight w:val="1334"/>
        </w:trPr>
        <w:tc>
          <w:tcPr>
            <w:tcW w:w="3363" w:type="dxa"/>
          </w:tcPr>
          <w:p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Целевые индикаторы</w:t>
            </w:r>
          </w:p>
          <w:p w:rsidR="002C5160" w:rsidRPr="00B27EE9" w:rsidRDefault="002C5160" w:rsidP="007E39AE">
            <w:pPr>
              <w:widowControl w:val="0"/>
              <w:autoSpaceDE w:val="0"/>
              <w:autoSpaceDN w:val="0"/>
              <w:adjustRightInd w:val="0"/>
              <w:spacing w:after="0" w:line="240" w:lineRule="auto"/>
              <w:rPr>
                <w:rFonts w:ascii="Arial" w:hAnsi="Arial" w:cs="Arial"/>
                <w:sz w:val="24"/>
                <w:szCs w:val="24"/>
              </w:rPr>
            </w:pPr>
          </w:p>
          <w:p w:rsidR="002C5160" w:rsidRPr="00B27EE9" w:rsidRDefault="002C5160" w:rsidP="007E39AE">
            <w:pPr>
              <w:widowControl w:val="0"/>
              <w:autoSpaceDE w:val="0"/>
              <w:autoSpaceDN w:val="0"/>
              <w:adjustRightInd w:val="0"/>
              <w:spacing w:after="0" w:line="240" w:lineRule="auto"/>
              <w:rPr>
                <w:rFonts w:ascii="Arial" w:hAnsi="Arial" w:cs="Arial"/>
                <w:sz w:val="24"/>
                <w:szCs w:val="24"/>
              </w:rPr>
            </w:pPr>
          </w:p>
        </w:tc>
        <w:tc>
          <w:tcPr>
            <w:tcW w:w="6526" w:type="dxa"/>
          </w:tcPr>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доля граж</w:t>
            </w:r>
            <w:r w:rsidR="00777492" w:rsidRPr="00B27EE9">
              <w:rPr>
                <w:rFonts w:ascii="Arial" w:hAnsi="Arial" w:cs="Arial"/>
                <w:sz w:val="24"/>
                <w:szCs w:val="24"/>
              </w:rPr>
              <w:t>дан, пе</w:t>
            </w:r>
            <w:r w:rsidR="00A42A5F" w:rsidRPr="00B27EE9">
              <w:rPr>
                <w:rFonts w:ascii="Arial" w:hAnsi="Arial" w:cs="Arial"/>
                <w:sz w:val="24"/>
                <w:szCs w:val="24"/>
              </w:rPr>
              <w:t>реселенного из аварийного жилья</w:t>
            </w:r>
            <w:r w:rsidRPr="00B27EE9">
              <w:rPr>
                <w:rFonts w:ascii="Arial" w:hAnsi="Arial" w:cs="Arial"/>
                <w:sz w:val="24"/>
                <w:szCs w:val="24"/>
              </w:rPr>
              <w:t>, от общего количества граждан, проживающих в аварийных домах по состоянию:</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на 31.12.2016 года</w:t>
            </w:r>
          </w:p>
          <w:p w:rsidR="002C5160" w:rsidRPr="00B27EE9" w:rsidRDefault="002C5160" w:rsidP="005662CF">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на 31.12.2024 года  </w:t>
            </w:r>
          </w:p>
        </w:tc>
      </w:tr>
      <w:tr w:rsidR="002C5160" w:rsidRPr="00B27EE9" w:rsidTr="00841082">
        <w:tc>
          <w:tcPr>
            <w:tcW w:w="3363" w:type="dxa"/>
          </w:tcPr>
          <w:p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Сроки реализации подпрограммы</w:t>
            </w:r>
          </w:p>
        </w:tc>
        <w:tc>
          <w:tcPr>
            <w:tcW w:w="6526" w:type="dxa"/>
          </w:tcPr>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2015 – 2016  годы, 2022 -2024 годы</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B27EE9" w:rsidTr="002947DE">
        <w:trPr>
          <w:trHeight w:val="1410"/>
        </w:trPr>
        <w:tc>
          <w:tcPr>
            <w:tcW w:w="3363" w:type="dxa"/>
          </w:tcPr>
          <w:p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Объемы и источники финансирования подпрограммы</w:t>
            </w:r>
          </w:p>
        </w:tc>
        <w:tc>
          <w:tcPr>
            <w:tcW w:w="6526" w:type="dxa"/>
          </w:tcPr>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Общий объем финансирования за 2014 – 2022 годы составит </w:t>
            </w:r>
            <w:r w:rsidR="00A42A5F" w:rsidRPr="00B27EE9">
              <w:rPr>
                <w:rFonts w:ascii="Arial" w:hAnsi="Arial" w:cs="Arial"/>
                <w:sz w:val="24"/>
                <w:szCs w:val="24"/>
              </w:rPr>
              <w:t xml:space="preserve">209589,968 </w:t>
            </w:r>
            <w:r w:rsidRPr="00B27EE9">
              <w:rPr>
                <w:rFonts w:ascii="Arial" w:hAnsi="Arial" w:cs="Arial"/>
                <w:sz w:val="24"/>
                <w:szCs w:val="24"/>
              </w:rPr>
              <w:t>тыс. рублей, в том числе по годам:</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2014 год – 0,000 рублей;</w:t>
            </w:r>
          </w:p>
          <w:p w:rsidR="002C5160" w:rsidRPr="00B27EE9" w:rsidRDefault="00322362"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2015 год – 16840, 474</w:t>
            </w:r>
            <w:r w:rsidR="002C5160" w:rsidRPr="00B27EE9">
              <w:rPr>
                <w:rFonts w:ascii="Arial" w:hAnsi="Arial" w:cs="Arial"/>
                <w:sz w:val="24"/>
                <w:szCs w:val="24"/>
              </w:rPr>
              <w:t xml:space="preserve"> тыс. рублей в том числе:</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Фонда содействия реформированию жилищно-комм</w:t>
            </w:r>
            <w:r w:rsidR="00322362" w:rsidRPr="00B27EE9">
              <w:rPr>
                <w:rFonts w:ascii="Arial" w:hAnsi="Arial" w:cs="Arial"/>
                <w:sz w:val="24"/>
                <w:szCs w:val="24"/>
              </w:rPr>
              <w:t>унального хозяйства – 6090,215</w:t>
            </w:r>
            <w:r w:rsidRPr="00B27EE9">
              <w:rPr>
                <w:rFonts w:ascii="Arial" w:hAnsi="Arial" w:cs="Arial"/>
                <w:sz w:val="24"/>
                <w:szCs w:val="24"/>
              </w:rPr>
              <w:t xml:space="preserve"> тыс. рублей;</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w:t>
            </w:r>
            <w:r w:rsidR="00322362" w:rsidRPr="00B27EE9">
              <w:rPr>
                <w:rFonts w:ascii="Arial" w:hAnsi="Arial" w:cs="Arial"/>
                <w:sz w:val="24"/>
                <w:szCs w:val="24"/>
              </w:rPr>
              <w:t>ва краевого бюджета – 9729,241</w:t>
            </w:r>
            <w:r w:rsidRPr="00B27EE9">
              <w:rPr>
                <w:rFonts w:ascii="Arial" w:hAnsi="Arial" w:cs="Arial"/>
                <w:sz w:val="24"/>
                <w:szCs w:val="24"/>
              </w:rPr>
              <w:t xml:space="preserve"> тыс. рублей;</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w:t>
            </w:r>
            <w:r w:rsidR="00322362" w:rsidRPr="00B27EE9">
              <w:rPr>
                <w:rFonts w:ascii="Arial" w:hAnsi="Arial" w:cs="Arial"/>
                <w:sz w:val="24"/>
                <w:szCs w:val="24"/>
              </w:rPr>
              <w:t xml:space="preserve"> районного бюджета – 1021, 018</w:t>
            </w:r>
            <w:r w:rsidRPr="00B27EE9">
              <w:rPr>
                <w:rFonts w:ascii="Arial" w:hAnsi="Arial" w:cs="Arial"/>
                <w:sz w:val="24"/>
                <w:szCs w:val="24"/>
              </w:rPr>
              <w:t xml:space="preserve"> тыс. рублей.</w:t>
            </w:r>
          </w:p>
          <w:p w:rsidR="002C5160" w:rsidRPr="00B27EE9" w:rsidRDefault="00D07F97"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2016 год – 190995,884</w:t>
            </w:r>
            <w:r w:rsidR="002C5160" w:rsidRPr="00B27EE9">
              <w:rPr>
                <w:rFonts w:ascii="Arial" w:hAnsi="Arial" w:cs="Arial"/>
                <w:sz w:val="24"/>
                <w:szCs w:val="24"/>
              </w:rPr>
              <w:t>тыс. рублей в том числе:</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Фонда содействия реформированию жилищно-комму</w:t>
            </w:r>
            <w:r w:rsidR="00D07F97" w:rsidRPr="00B27EE9">
              <w:rPr>
                <w:rFonts w:ascii="Arial" w:hAnsi="Arial" w:cs="Arial"/>
                <w:sz w:val="24"/>
                <w:szCs w:val="24"/>
              </w:rPr>
              <w:t>нального хозяйства – 71861,329</w:t>
            </w:r>
            <w:r w:rsidRPr="00B27EE9">
              <w:rPr>
                <w:rFonts w:ascii="Arial" w:hAnsi="Arial" w:cs="Arial"/>
                <w:sz w:val="24"/>
                <w:szCs w:val="24"/>
              </w:rPr>
              <w:t xml:space="preserve"> тыс. рублей; </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w:t>
            </w:r>
            <w:r w:rsidR="00D07F97" w:rsidRPr="00B27EE9">
              <w:rPr>
                <w:rFonts w:ascii="Arial" w:hAnsi="Arial" w:cs="Arial"/>
                <w:sz w:val="24"/>
                <w:szCs w:val="24"/>
              </w:rPr>
              <w:t xml:space="preserve"> краевого бюджета – 118529,839</w:t>
            </w:r>
            <w:r w:rsidRPr="00B27EE9">
              <w:rPr>
                <w:rFonts w:ascii="Arial" w:hAnsi="Arial" w:cs="Arial"/>
                <w:sz w:val="24"/>
                <w:szCs w:val="24"/>
              </w:rPr>
              <w:t xml:space="preserve"> тыс. рублей; </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w:t>
            </w:r>
            <w:r w:rsidR="00D07F97" w:rsidRPr="00B27EE9">
              <w:rPr>
                <w:rFonts w:ascii="Arial" w:hAnsi="Arial" w:cs="Arial"/>
                <w:sz w:val="24"/>
                <w:szCs w:val="24"/>
              </w:rPr>
              <w:t xml:space="preserve">ва районного бюджета </w:t>
            </w:r>
            <w:r w:rsidR="00D07F97" w:rsidRPr="00B27EE9">
              <w:rPr>
                <w:rFonts w:ascii="Arial" w:hAnsi="Arial" w:cs="Arial"/>
                <w:b/>
                <w:sz w:val="24"/>
                <w:szCs w:val="24"/>
              </w:rPr>
              <w:t>- 604,716</w:t>
            </w:r>
            <w:r w:rsidRPr="00B27EE9">
              <w:rPr>
                <w:rFonts w:ascii="Arial" w:hAnsi="Arial" w:cs="Arial"/>
                <w:sz w:val="24"/>
                <w:szCs w:val="24"/>
              </w:rPr>
              <w:t>тыс. рублей.</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2017 год –   0,000 тыс.  рублей.</w:t>
            </w:r>
          </w:p>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lastRenderedPageBreak/>
              <w:t>2018 год –   0,000  тыс. рублей.</w:t>
            </w:r>
          </w:p>
          <w:p w:rsidR="002C5160" w:rsidRPr="00B27EE9" w:rsidRDefault="002C5160" w:rsidP="00BB7628">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2019 год -    0,000 тыс. рублей</w:t>
            </w:r>
          </w:p>
          <w:p w:rsidR="002C5160" w:rsidRPr="00B27EE9" w:rsidRDefault="002C5160" w:rsidP="005D19C2">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2020 год -    0,000 тыс. рублей.</w:t>
            </w:r>
          </w:p>
          <w:p w:rsidR="002C5160" w:rsidRPr="00B27EE9" w:rsidRDefault="002C5160" w:rsidP="004143E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2021 год -    0,000 тыс. рублей.</w:t>
            </w:r>
          </w:p>
          <w:p w:rsidR="002C5160" w:rsidRPr="00B27EE9" w:rsidRDefault="00A42A5F" w:rsidP="00D32D57">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2022 год – </w:t>
            </w:r>
            <w:r w:rsidR="00D07F97" w:rsidRPr="00B27EE9">
              <w:rPr>
                <w:rFonts w:ascii="Arial" w:hAnsi="Arial" w:cs="Arial"/>
                <w:sz w:val="24"/>
                <w:szCs w:val="24"/>
              </w:rPr>
              <w:t xml:space="preserve"> </w:t>
            </w:r>
            <w:r w:rsidRPr="00B27EE9">
              <w:rPr>
                <w:rFonts w:ascii="Arial" w:hAnsi="Arial" w:cs="Arial"/>
                <w:sz w:val="24"/>
                <w:szCs w:val="24"/>
              </w:rPr>
              <w:t xml:space="preserve">1753,610 </w:t>
            </w:r>
            <w:r w:rsidR="002C5160" w:rsidRPr="00B27EE9">
              <w:rPr>
                <w:rFonts w:ascii="Arial" w:hAnsi="Arial" w:cs="Arial"/>
                <w:sz w:val="24"/>
                <w:szCs w:val="24"/>
              </w:rPr>
              <w:t>тыс. рублей в том числе:</w:t>
            </w:r>
          </w:p>
          <w:p w:rsidR="002C5160" w:rsidRPr="00B27EE9" w:rsidRDefault="002C5160" w:rsidP="00D32D57">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w:t>
            </w:r>
            <w:r w:rsidR="00D07F97" w:rsidRPr="00B27EE9">
              <w:rPr>
                <w:rFonts w:ascii="Arial" w:hAnsi="Arial" w:cs="Arial"/>
                <w:sz w:val="24"/>
                <w:szCs w:val="24"/>
              </w:rPr>
              <w:t xml:space="preserve">ва районного бюджета - 1753,610 </w:t>
            </w:r>
            <w:r w:rsidRPr="00B27EE9">
              <w:rPr>
                <w:rFonts w:ascii="Arial" w:hAnsi="Arial" w:cs="Arial"/>
                <w:sz w:val="24"/>
                <w:szCs w:val="24"/>
              </w:rPr>
              <w:t>тыс. рублей.</w:t>
            </w:r>
          </w:p>
          <w:p w:rsidR="002C5160" w:rsidRPr="00B27EE9" w:rsidRDefault="002C5160" w:rsidP="002947DE">
            <w:pPr>
              <w:widowControl w:val="0"/>
              <w:autoSpaceDE w:val="0"/>
              <w:autoSpaceDN w:val="0"/>
              <w:adjustRightInd w:val="0"/>
              <w:spacing w:after="0" w:line="240" w:lineRule="auto"/>
              <w:jc w:val="both"/>
              <w:rPr>
                <w:rFonts w:ascii="Arial" w:hAnsi="Arial" w:cs="Arial"/>
                <w:sz w:val="24"/>
                <w:szCs w:val="24"/>
              </w:rPr>
            </w:pPr>
          </w:p>
        </w:tc>
      </w:tr>
      <w:tr w:rsidR="002C5160" w:rsidRPr="00B27EE9" w:rsidTr="00841082">
        <w:tc>
          <w:tcPr>
            <w:tcW w:w="3363" w:type="dxa"/>
          </w:tcPr>
          <w:p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lastRenderedPageBreak/>
              <w:t>Система организации контроля за исполнением подпрограммы</w:t>
            </w:r>
          </w:p>
        </w:tc>
        <w:tc>
          <w:tcPr>
            <w:tcW w:w="6526" w:type="dxa"/>
          </w:tcPr>
          <w:p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p w:rsidR="002C5160" w:rsidRPr="00B27EE9" w:rsidRDefault="002C5160" w:rsidP="00841082">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отдел экономического развития и муниципального заказа администрации Шушенского района; финансовое управление администрации Шушенского района.</w:t>
            </w:r>
          </w:p>
        </w:tc>
      </w:tr>
    </w:tbl>
    <w:p w:rsidR="00CC0A8F" w:rsidRPr="00B27EE9" w:rsidRDefault="00CC0A8F" w:rsidP="007E39AE">
      <w:pPr>
        <w:widowControl w:val="0"/>
        <w:autoSpaceDE w:val="0"/>
        <w:autoSpaceDN w:val="0"/>
        <w:adjustRightInd w:val="0"/>
        <w:spacing w:after="0" w:line="240" w:lineRule="auto"/>
        <w:outlineLvl w:val="2"/>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B27EE9">
        <w:rPr>
          <w:rFonts w:ascii="Arial" w:hAnsi="Arial" w:cs="Arial"/>
          <w:b/>
          <w:sz w:val="24"/>
          <w:szCs w:val="24"/>
        </w:rPr>
        <w:t>2.</w:t>
      </w:r>
      <w:r w:rsidR="009729E5" w:rsidRPr="00B27EE9">
        <w:rPr>
          <w:rFonts w:ascii="Arial" w:hAnsi="Arial" w:cs="Arial"/>
          <w:b/>
          <w:sz w:val="24"/>
          <w:szCs w:val="24"/>
        </w:rPr>
        <w:t xml:space="preserve"> </w:t>
      </w:r>
      <w:r w:rsidRPr="00B27EE9">
        <w:rPr>
          <w:rFonts w:ascii="Arial" w:hAnsi="Arial" w:cs="Arial"/>
          <w:b/>
          <w:sz w:val="24"/>
          <w:szCs w:val="24"/>
        </w:rPr>
        <w:t>Основные разделы подпрограммы</w:t>
      </w:r>
    </w:p>
    <w:p w:rsidR="00CC0A8F" w:rsidRPr="00B27EE9"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B27EE9">
        <w:rPr>
          <w:rFonts w:ascii="Arial" w:hAnsi="Arial" w:cs="Arial"/>
          <w:b/>
          <w:sz w:val="24"/>
          <w:szCs w:val="24"/>
        </w:rPr>
        <w:t>2.1. Постановка районной проблемы и обоснование</w:t>
      </w:r>
    </w:p>
    <w:p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b/>
          <w:sz w:val="24"/>
          <w:szCs w:val="24"/>
        </w:rPr>
        <w:t>необходимости разработки подпрограммы</w:t>
      </w:r>
      <w:r w:rsidRPr="00B27EE9">
        <w:rPr>
          <w:rFonts w:ascii="Arial" w:hAnsi="Arial" w:cs="Arial"/>
          <w:sz w:val="24"/>
          <w:szCs w:val="24"/>
        </w:rPr>
        <w:t>.</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01.01.2010 г. в Шушенском районе уже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Проблему переселения граждан может решить данная подпрограмма, по которой планирует</w:t>
      </w:r>
      <w:r w:rsidR="005F65C8" w:rsidRPr="00B27EE9">
        <w:rPr>
          <w:rFonts w:ascii="Arial" w:hAnsi="Arial" w:cs="Arial"/>
          <w:sz w:val="24"/>
          <w:szCs w:val="24"/>
        </w:rPr>
        <w:t>ся построить жилые помещения (171</w:t>
      </w:r>
      <w:r w:rsidRPr="00B27EE9">
        <w:rPr>
          <w:rFonts w:ascii="Arial" w:hAnsi="Arial" w:cs="Arial"/>
          <w:sz w:val="24"/>
          <w:szCs w:val="24"/>
        </w:rPr>
        <w:t xml:space="preserve"> жилое помещение).</w:t>
      </w:r>
    </w:p>
    <w:p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За период 2014 – 2016 годы планируется принять участие в долевом строительстве многоквартирных домов</w:t>
      </w:r>
      <w:r w:rsidR="00E83718" w:rsidRPr="00B27EE9">
        <w:rPr>
          <w:rFonts w:ascii="Arial" w:hAnsi="Arial" w:cs="Arial"/>
          <w:sz w:val="24"/>
          <w:szCs w:val="24"/>
        </w:rPr>
        <w:t>, приобрести жилые помещения у застройщика</w:t>
      </w:r>
      <w:r w:rsidRPr="00B27EE9">
        <w:rPr>
          <w:rFonts w:ascii="Arial" w:hAnsi="Arial" w:cs="Arial"/>
          <w:sz w:val="24"/>
          <w:szCs w:val="24"/>
        </w:rPr>
        <w:t>:</w:t>
      </w:r>
    </w:p>
    <w:p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 поселок Шушенское - 43 жилых помещений;</w:t>
      </w:r>
    </w:p>
    <w:p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 поселок Ильичево - 16 жилых помещений.</w:t>
      </w:r>
    </w:p>
    <w:p w:rsidR="00CC0A8F" w:rsidRPr="00B27EE9" w:rsidRDefault="00EC1C8A"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За период </w:t>
      </w:r>
      <w:r w:rsidR="005F65C8" w:rsidRPr="00B27EE9">
        <w:rPr>
          <w:rFonts w:ascii="Arial" w:hAnsi="Arial" w:cs="Arial"/>
          <w:sz w:val="24"/>
          <w:szCs w:val="24"/>
        </w:rPr>
        <w:t>2019</w:t>
      </w:r>
      <w:r w:rsidR="00841082" w:rsidRPr="00B27EE9">
        <w:rPr>
          <w:rFonts w:ascii="Arial" w:hAnsi="Arial" w:cs="Arial"/>
          <w:sz w:val="24"/>
          <w:szCs w:val="24"/>
        </w:rPr>
        <w:t>-</w:t>
      </w:r>
      <w:r w:rsidR="00E37CCB" w:rsidRPr="00B27EE9">
        <w:rPr>
          <w:rFonts w:ascii="Arial" w:hAnsi="Arial" w:cs="Arial"/>
          <w:sz w:val="24"/>
          <w:szCs w:val="24"/>
        </w:rPr>
        <w:t>2024</w:t>
      </w:r>
      <w:r w:rsidR="00DF1062" w:rsidRPr="00B27EE9">
        <w:rPr>
          <w:rFonts w:ascii="Arial" w:hAnsi="Arial" w:cs="Arial"/>
          <w:sz w:val="24"/>
          <w:szCs w:val="24"/>
        </w:rPr>
        <w:t xml:space="preserve"> </w:t>
      </w:r>
      <w:r w:rsidR="00CC0A8F" w:rsidRPr="00B27EE9">
        <w:rPr>
          <w:rFonts w:ascii="Arial" w:hAnsi="Arial" w:cs="Arial"/>
          <w:sz w:val="24"/>
          <w:szCs w:val="24"/>
        </w:rPr>
        <w:t xml:space="preserve">годы планируется </w:t>
      </w:r>
      <w:r w:rsidR="004143EC" w:rsidRPr="00B27EE9">
        <w:rPr>
          <w:rFonts w:ascii="Arial" w:hAnsi="Arial" w:cs="Arial"/>
          <w:sz w:val="24"/>
          <w:szCs w:val="24"/>
        </w:rPr>
        <w:t>строительство</w:t>
      </w:r>
      <w:r w:rsidR="00BB7628" w:rsidRPr="00B27EE9">
        <w:rPr>
          <w:rFonts w:ascii="Arial" w:hAnsi="Arial" w:cs="Arial"/>
          <w:sz w:val="24"/>
          <w:szCs w:val="24"/>
        </w:rPr>
        <w:t xml:space="preserve"> многоквартир</w:t>
      </w:r>
      <w:r w:rsidR="00E37CCB" w:rsidRPr="00B27EE9">
        <w:rPr>
          <w:rFonts w:ascii="Arial" w:hAnsi="Arial" w:cs="Arial"/>
          <w:sz w:val="24"/>
          <w:szCs w:val="24"/>
        </w:rPr>
        <w:t>ных домов</w:t>
      </w:r>
      <w:r w:rsidR="00CC0A8F" w:rsidRPr="00B27EE9">
        <w:rPr>
          <w:rFonts w:ascii="Arial" w:hAnsi="Arial" w:cs="Arial"/>
          <w:sz w:val="24"/>
          <w:szCs w:val="24"/>
        </w:rPr>
        <w:t>:</w:t>
      </w:r>
    </w:p>
    <w:p w:rsidR="00CC0A8F" w:rsidRPr="00B27EE9" w:rsidRDefault="00FD16A5"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поселок Шушенское - </w:t>
      </w:r>
      <w:r w:rsidR="005F65C8" w:rsidRPr="00B27EE9">
        <w:rPr>
          <w:rFonts w:ascii="Arial" w:hAnsi="Arial" w:cs="Arial"/>
          <w:sz w:val="24"/>
          <w:szCs w:val="24"/>
        </w:rPr>
        <w:t>96</w:t>
      </w:r>
      <w:r w:rsidR="00CC0A8F" w:rsidRPr="00B27EE9">
        <w:rPr>
          <w:rFonts w:ascii="Arial" w:hAnsi="Arial" w:cs="Arial"/>
          <w:sz w:val="24"/>
          <w:szCs w:val="24"/>
        </w:rPr>
        <w:t xml:space="preserve"> жилых помещений;</w:t>
      </w:r>
    </w:p>
    <w:p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поселок Ильичево – 16 жилых помещений.</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rsidR="00CC0A8F" w:rsidRPr="00B27EE9" w:rsidRDefault="001332DB"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 </w:t>
      </w:r>
      <w:r w:rsidR="00D7163E" w:rsidRPr="00B27EE9">
        <w:rPr>
          <w:rFonts w:ascii="Arial" w:hAnsi="Arial" w:cs="Arial"/>
          <w:sz w:val="24"/>
          <w:szCs w:val="24"/>
        </w:rPr>
        <w:t>-</w:t>
      </w:r>
      <w:r w:rsidR="00CC0A8F" w:rsidRPr="00B27EE9">
        <w:rPr>
          <w:rFonts w:ascii="Arial" w:hAnsi="Arial" w:cs="Arial"/>
          <w:sz w:val="24"/>
          <w:szCs w:val="24"/>
        </w:rPr>
        <w:t>переселение граждан, проживающих в жилых домах, признанных в установленном порядке аварийными и подлежащими сносу;</w:t>
      </w:r>
    </w:p>
    <w:p w:rsidR="005662CF" w:rsidRDefault="005662CF" w:rsidP="007E39AE">
      <w:pPr>
        <w:autoSpaceDE w:val="0"/>
        <w:autoSpaceDN w:val="0"/>
        <w:adjustRightInd w:val="0"/>
        <w:spacing w:after="0" w:line="240" w:lineRule="auto"/>
        <w:ind w:firstLine="540"/>
        <w:jc w:val="both"/>
        <w:rPr>
          <w:rFonts w:ascii="Arial" w:hAnsi="Arial" w:cs="Arial"/>
          <w:sz w:val="24"/>
          <w:szCs w:val="24"/>
        </w:rPr>
      </w:pPr>
    </w:p>
    <w:p w:rsidR="00CC0A8F" w:rsidRPr="00B27EE9" w:rsidRDefault="00D7163E"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lastRenderedPageBreak/>
        <w:t>-</w:t>
      </w:r>
      <w:r w:rsidR="002C5160" w:rsidRPr="00B27EE9">
        <w:rPr>
          <w:rFonts w:ascii="Arial" w:hAnsi="Arial" w:cs="Arial"/>
          <w:sz w:val="24"/>
          <w:szCs w:val="24"/>
        </w:rPr>
        <w:t>строительство жилых домов</w:t>
      </w:r>
      <w:r w:rsidR="00CC0A8F" w:rsidRPr="00B27EE9">
        <w:rPr>
          <w:rFonts w:ascii="Arial" w:hAnsi="Arial" w:cs="Arial"/>
          <w:sz w:val="24"/>
          <w:szCs w:val="24"/>
        </w:rPr>
        <w:t xml:space="preserve"> и приобретение благоустроенных ж</w:t>
      </w:r>
      <w:r w:rsidR="005A4403" w:rsidRPr="00B27EE9">
        <w:rPr>
          <w:rFonts w:ascii="Arial" w:hAnsi="Arial" w:cs="Arial"/>
          <w:sz w:val="24"/>
          <w:szCs w:val="24"/>
        </w:rPr>
        <w:t>илых помещений</w:t>
      </w:r>
      <w:r w:rsidR="00A5617E" w:rsidRPr="00B27EE9">
        <w:rPr>
          <w:rFonts w:ascii="Arial" w:hAnsi="Arial" w:cs="Arial"/>
          <w:sz w:val="24"/>
          <w:szCs w:val="24"/>
        </w:rPr>
        <w:t xml:space="preserve"> в пгт Шушенское</w:t>
      </w:r>
      <w:r w:rsidR="0050474F" w:rsidRPr="00B27EE9">
        <w:rPr>
          <w:rFonts w:ascii="Arial" w:hAnsi="Arial" w:cs="Arial"/>
          <w:sz w:val="24"/>
          <w:szCs w:val="24"/>
        </w:rPr>
        <w:t xml:space="preserve"> и п.</w:t>
      </w:r>
      <w:r w:rsidR="00841082" w:rsidRPr="00B27EE9">
        <w:rPr>
          <w:rFonts w:ascii="Arial" w:hAnsi="Arial" w:cs="Arial"/>
          <w:sz w:val="24"/>
          <w:szCs w:val="24"/>
        </w:rPr>
        <w:t xml:space="preserve"> </w:t>
      </w:r>
      <w:r w:rsidR="0050474F" w:rsidRPr="00B27EE9">
        <w:rPr>
          <w:rFonts w:ascii="Arial" w:hAnsi="Arial" w:cs="Arial"/>
          <w:sz w:val="24"/>
          <w:szCs w:val="24"/>
        </w:rPr>
        <w:t>Ильичево</w:t>
      </w:r>
      <w:r w:rsidR="00A5617E" w:rsidRPr="00B27EE9">
        <w:rPr>
          <w:rFonts w:ascii="Arial" w:hAnsi="Arial" w:cs="Arial"/>
          <w:sz w:val="24"/>
          <w:szCs w:val="24"/>
        </w:rPr>
        <w:t xml:space="preserve"> с целью</w:t>
      </w:r>
      <w:r w:rsidR="00CC0A8F" w:rsidRPr="00B27EE9">
        <w:rPr>
          <w:rFonts w:ascii="Arial" w:hAnsi="Arial" w:cs="Arial"/>
          <w:sz w:val="24"/>
          <w:szCs w:val="24"/>
        </w:rPr>
        <w:t xml:space="preserve"> предоставления их гражданам, проживающим в жилых домах, признанных в установленном порядке аварийными и   подлежащими сносу.</w:t>
      </w:r>
    </w:p>
    <w:p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B27EE9">
        <w:rPr>
          <w:rFonts w:ascii="Arial" w:hAnsi="Arial" w:cs="Arial"/>
          <w:sz w:val="24"/>
          <w:szCs w:val="24"/>
        </w:rPr>
        <w:t>айону по состоянию на 01.01.</w:t>
      </w:r>
      <w:r w:rsidR="00F8301B" w:rsidRPr="00B27EE9">
        <w:rPr>
          <w:rFonts w:ascii="Arial" w:hAnsi="Arial" w:cs="Arial"/>
          <w:sz w:val="24"/>
          <w:szCs w:val="24"/>
        </w:rPr>
        <w:t>2016</w:t>
      </w:r>
      <w:r w:rsidRPr="00B27EE9">
        <w:rPr>
          <w:rFonts w:ascii="Arial" w:hAnsi="Arial" w:cs="Arial"/>
          <w:sz w:val="24"/>
          <w:szCs w:val="24"/>
        </w:rPr>
        <w:t xml:space="preserve"> м</w:t>
      </w:r>
      <w:r w:rsidR="00841082" w:rsidRPr="00B27EE9">
        <w:rPr>
          <w:rFonts w:ascii="Arial" w:hAnsi="Arial" w:cs="Arial"/>
          <w:sz w:val="24"/>
          <w:szCs w:val="24"/>
        </w:rPr>
        <w:t xml:space="preserve">ногоквартирных жилых домов - </w:t>
      </w:r>
      <w:r w:rsidRPr="00B27EE9">
        <w:rPr>
          <w:rFonts w:ascii="Arial" w:hAnsi="Arial" w:cs="Arial"/>
          <w:sz w:val="24"/>
          <w:szCs w:val="24"/>
        </w:rPr>
        <w:t>155, в том числе аварийные многоквартирные жилые дома в количестве 12 объектов:</w:t>
      </w:r>
    </w:p>
    <w:p w:rsidR="00D7163E"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 xml:space="preserve">                                   </w:t>
      </w:r>
    </w:p>
    <w:p w:rsidR="00CC0A8F" w:rsidRPr="00B27EE9" w:rsidRDefault="00CC0A8F" w:rsidP="00D7163E">
      <w:pPr>
        <w:spacing w:after="0" w:line="240" w:lineRule="auto"/>
        <w:ind w:firstLine="709"/>
        <w:jc w:val="center"/>
        <w:rPr>
          <w:rFonts w:ascii="Arial" w:hAnsi="Arial" w:cs="Arial"/>
          <w:sz w:val="24"/>
          <w:szCs w:val="24"/>
        </w:rPr>
      </w:pPr>
      <w:r w:rsidRPr="00B27EE9">
        <w:rPr>
          <w:rFonts w:ascii="Arial" w:hAnsi="Arial" w:cs="Arial"/>
          <w:sz w:val="24"/>
          <w:szCs w:val="24"/>
        </w:rPr>
        <w:t>переселение в 2016 году</w:t>
      </w:r>
    </w:p>
    <w:p w:rsidR="00D7163E" w:rsidRPr="00B27EE9"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CC0A8F" w:rsidRPr="00B27EE9" w:rsidTr="00CC0A8F">
        <w:trPr>
          <w:trHeight w:val="1200"/>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Общая площадь  аварийного  жилья (кв.м.)</w:t>
            </w:r>
          </w:p>
        </w:tc>
        <w:tc>
          <w:tcPr>
            <w:tcW w:w="270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Кол-во зарегистрированных в жилых помещениях</w:t>
            </w:r>
          </w:p>
        </w:tc>
      </w:tr>
      <w:tr w:rsidR="00CC0A8F" w:rsidRPr="00B27EE9" w:rsidTr="00CC0A8F">
        <w:trPr>
          <w:trHeight w:val="513"/>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р.п. Шушенское, ул. Пионерская, д.17</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w:t>
            </w:r>
          </w:p>
        </w:tc>
      </w:tr>
      <w:tr w:rsidR="00CC0A8F" w:rsidRPr="00B27EE9" w:rsidTr="00CC0A8F">
        <w:trPr>
          <w:trHeight w:val="536"/>
        </w:trPr>
        <w:tc>
          <w:tcPr>
            <w:tcW w:w="2895" w:type="dxa"/>
            <w:tcBorders>
              <w:top w:val="nil"/>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рп.Шушенское, квартал Строителей, д.27</w:t>
            </w:r>
          </w:p>
        </w:tc>
        <w:tc>
          <w:tcPr>
            <w:tcW w:w="1800" w:type="dxa"/>
            <w:gridSpan w:val="2"/>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1970</w:t>
            </w:r>
          </w:p>
        </w:tc>
        <w:tc>
          <w:tcPr>
            <w:tcW w:w="198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502,40</w:t>
            </w:r>
          </w:p>
        </w:tc>
        <w:tc>
          <w:tcPr>
            <w:tcW w:w="270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26</w:t>
            </w:r>
          </w:p>
        </w:tc>
      </w:tr>
      <w:tr w:rsidR="00CC0A8F" w:rsidRPr="00B27EE9" w:rsidTr="00D7163E">
        <w:trPr>
          <w:trHeight w:val="595"/>
        </w:trPr>
        <w:tc>
          <w:tcPr>
            <w:tcW w:w="2895" w:type="dxa"/>
            <w:tcBorders>
              <w:top w:val="nil"/>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рп.Шушенское, мкр 2-й, д.42</w:t>
            </w:r>
          </w:p>
        </w:tc>
        <w:tc>
          <w:tcPr>
            <w:tcW w:w="1800" w:type="dxa"/>
            <w:gridSpan w:val="2"/>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1947</w:t>
            </w:r>
          </w:p>
        </w:tc>
        <w:tc>
          <w:tcPr>
            <w:tcW w:w="198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450,40</w:t>
            </w:r>
          </w:p>
        </w:tc>
        <w:tc>
          <w:tcPr>
            <w:tcW w:w="270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35</w:t>
            </w:r>
          </w:p>
        </w:tc>
      </w:tr>
      <w:tr w:rsidR="00CC0A8F" w:rsidRPr="00B27EE9" w:rsidTr="00CC0A8F">
        <w:trPr>
          <w:trHeight w:val="525"/>
        </w:trPr>
        <w:tc>
          <w:tcPr>
            <w:tcW w:w="2895" w:type="dxa"/>
            <w:tcBorders>
              <w:top w:val="nil"/>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рп.Шушенское, мкр 2-й, д.43</w:t>
            </w:r>
          </w:p>
        </w:tc>
        <w:tc>
          <w:tcPr>
            <w:tcW w:w="1800" w:type="dxa"/>
            <w:gridSpan w:val="2"/>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1946</w:t>
            </w:r>
          </w:p>
        </w:tc>
        <w:tc>
          <w:tcPr>
            <w:tcW w:w="198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295,60</w:t>
            </w:r>
          </w:p>
        </w:tc>
        <w:tc>
          <w:tcPr>
            <w:tcW w:w="2700" w:type="dxa"/>
            <w:tcBorders>
              <w:top w:val="nil"/>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21</w:t>
            </w:r>
          </w:p>
        </w:tc>
      </w:tr>
      <w:tr w:rsidR="00CC0A8F" w:rsidRPr="00B27EE9" w:rsidTr="00CC0A8F">
        <w:trPr>
          <w:trHeight w:val="573"/>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п.Ильичево, ул.Московская, д</w:t>
            </w:r>
            <w:r w:rsidR="00841082" w:rsidRPr="00B27EE9">
              <w:rPr>
                <w:rFonts w:ascii="Arial" w:hAnsi="Arial" w:cs="Arial"/>
                <w:sz w:val="24"/>
                <w:szCs w:val="24"/>
              </w:rPr>
              <w:t>.</w:t>
            </w:r>
            <w:r w:rsidRPr="00B27EE9">
              <w:rPr>
                <w:rFonts w:ascii="Arial" w:hAnsi="Arial" w:cs="Arial"/>
                <w:sz w:val="24"/>
                <w:szCs w:val="24"/>
              </w:rPr>
              <w:t>19</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35</w:t>
            </w:r>
          </w:p>
        </w:tc>
      </w:tr>
      <w:tr w:rsidR="00CC0A8F" w:rsidRPr="00B27EE9" w:rsidTr="00CC0A8F">
        <w:trPr>
          <w:trHeight w:val="573"/>
        </w:trPr>
        <w:tc>
          <w:tcPr>
            <w:tcW w:w="9375" w:type="dxa"/>
            <w:gridSpan w:val="5"/>
            <w:tcBorders>
              <w:top w:val="single" w:sz="4" w:space="0" w:color="auto"/>
              <w:bottom w:val="single" w:sz="4" w:space="0" w:color="auto"/>
            </w:tcBorders>
          </w:tcPr>
          <w:p w:rsidR="00CC0A8F" w:rsidRPr="00B27EE9" w:rsidRDefault="00CC0A8F" w:rsidP="007E39AE">
            <w:pPr>
              <w:spacing w:after="0" w:line="240" w:lineRule="auto"/>
              <w:rPr>
                <w:rFonts w:ascii="Arial" w:hAnsi="Arial" w:cs="Arial"/>
                <w:sz w:val="24"/>
                <w:szCs w:val="24"/>
              </w:rPr>
            </w:pPr>
            <w:r w:rsidRPr="00B27EE9">
              <w:rPr>
                <w:rFonts w:ascii="Arial" w:hAnsi="Arial" w:cs="Arial"/>
                <w:sz w:val="24"/>
                <w:szCs w:val="24"/>
              </w:rPr>
              <w:t xml:space="preserve">                                </w:t>
            </w:r>
          </w:p>
          <w:p w:rsidR="00CC0A8F" w:rsidRPr="00B27EE9" w:rsidRDefault="00601F96" w:rsidP="007E39AE">
            <w:pPr>
              <w:spacing w:after="0" w:line="240" w:lineRule="auto"/>
              <w:jc w:val="center"/>
              <w:rPr>
                <w:rFonts w:ascii="Arial" w:hAnsi="Arial" w:cs="Arial"/>
                <w:sz w:val="24"/>
                <w:szCs w:val="24"/>
              </w:rPr>
            </w:pPr>
            <w:r w:rsidRPr="00B27EE9">
              <w:rPr>
                <w:rFonts w:ascii="Arial" w:hAnsi="Arial" w:cs="Arial"/>
                <w:sz w:val="24"/>
                <w:szCs w:val="24"/>
              </w:rPr>
              <w:t>планируемое переселение  в 2023</w:t>
            </w:r>
            <w:r w:rsidR="00CC0A8F" w:rsidRPr="00B27EE9">
              <w:rPr>
                <w:rFonts w:ascii="Arial" w:hAnsi="Arial" w:cs="Arial"/>
                <w:sz w:val="24"/>
                <w:szCs w:val="24"/>
              </w:rPr>
              <w:t xml:space="preserve"> году</w:t>
            </w:r>
          </w:p>
          <w:p w:rsidR="00CC0A8F" w:rsidRPr="00B27EE9" w:rsidRDefault="00CC0A8F" w:rsidP="007E39AE">
            <w:pPr>
              <w:spacing w:after="0" w:line="240" w:lineRule="auto"/>
              <w:rPr>
                <w:rFonts w:ascii="Arial" w:hAnsi="Arial" w:cs="Arial"/>
                <w:sz w:val="24"/>
                <w:szCs w:val="24"/>
              </w:rPr>
            </w:pPr>
          </w:p>
        </w:tc>
      </w:tr>
      <w:tr w:rsidR="00CC0A8F" w:rsidRPr="00B27EE9" w:rsidTr="00CC0A8F">
        <w:trPr>
          <w:trHeight w:val="734"/>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пгт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CC0A8F" w:rsidRPr="00B27EE9" w:rsidRDefault="00E83718" w:rsidP="007E39AE">
            <w:pPr>
              <w:spacing w:after="0" w:line="240" w:lineRule="auto"/>
              <w:jc w:val="center"/>
              <w:rPr>
                <w:rFonts w:ascii="Arial" w:hAnsi="Arial" w:cs="Arial"/>
                <w:sz w:val="24"/>
                <w:szCs w:val="24"/>
              </w:rPr>
            </w:pPr>
            <w:r w:rsidRPr="00B27EE9">
              <w:rPr>
                <w:rFonts w:ascii="Arial" w:hAnsi="Arial" w:cs="Arial"/>
                <w:sz w:val="24"/>
                <w:szCs w:val="24"/>
              </w:rPr>
              <w:t>503</w:t>
            </w:r>
            <w:r w:rsidR="00516873" w:rsidRPr="00B27EE9">
              <w:rPr>
                <w:rFonts w:ascii="Arial" w:hAnsi="Arial" w:cs="Arial"/>
                <w:sz w:val="24"/>
                <w:szCs w:val="24"/>
              </w:rPr>
              <w:t>,</w:t>
            </w:r>
            <w:r w:rsidRPr="00B27EE9">
              <w:rPr>
                <w:rFonts w:ascii="Arial" w:hAnsi="Arial" w:cs="Arial"/>
                <w:sz w:val="24"/>
                <w:szCs w:val="24"/>
              </w:rPr>
              <w:t>5</w:t>
            </w:r>
          </w:p>
        </w:tc>
        <w:tc>
          <w:tcPr>
            <w:tcW w:w="2700" w:type="dxa"/>
            <w:tcBorders>
              <w:top w:val="single" w:sz="4" w:space="0" w:color="auto"/>
              <w:left w:val="nil"/>
              <w:bottom w:val="single" w:sz="4" w:space="0" w:color="auto"/>
              <w:right w:val="single" w:sz="4" w:space="0" w:color="auto"/>
            </w:tcBorders>
            <w:noWrap/>
          </w:tcPr>
          <w:p w:rsidR="00CC0A8F" w:rsidRPr="00B27EE9" w:rsidRDefault="00516873" w:rsidP="007E39AE">
            <w:pPr>
              <w:spacing w:after="0" w:line="240" w:lineRule="auto"/>
              <w:jc w:val="center"/>
              <w:rPr>
                <w:rFonts w:ascii="Arial" w:hAnsi="Arial" w:cs="Arial"/>
                <w:sz w:val="24"/>
                <w:szCs w:val="24"/>
              </w:rPr>
            </w:pPr>
            <w:r w:rsidRPr="00B27EE9">
              <w:rPr>
                <w:rFonts w:ascii="Arial" w:hAnsi="Arial" w:cs="Arial"/>
                <w:sz w:val="24"/>
                <w:szCs w:val="24"/>
              </w:rPr>
              <w:t>3</w:t>
            </w:r>
            <w:r w:rsidR="006D590C" w:rsidRPr="00B27EE9">
              <w:rPr>
                <w:rFonts w:ascii="Arial" w:hAnsi="Arial" w:cs="Arial"/>
                <w:sz w:val="24"/>
                <w:szCs w:val="24"/>
              </w:rPr>
              <w:t>5</w:t>
            </w:r>
          </w:p>
        </w:tc>
      </w:tr>
      <w:tr w:rsidR="00CC0A8F" w:rsidRPr="00B27EE9" w:rsidTr="00CC0A8F">
        <w:trPr>
          <w:trHeight w:val="734"/>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 xml:space="preserve"> пгт Шуш</w:t>
            </w:r>
            <w:r w:rsidR="006D590C" w:rsidRPr="00B27EE9">
              <w:rPr>
                <w:rFonts w:ascii="Arial" w:hAnsi="Arial" w:cs="Arial"/>
                <w:sz w:val="24"/>
                <w:szCs w:val="24"/>
              </w:rPr>
              <w:t>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508</w:t>
            </w:r>
            <w:r w:rsidR="00516873" w:rsidRPr="00B27EE9">
              <w:rPr>
                <w:rFonts w:ascii="Arial" w:hAnsi="Arial" w:cs="Arial"/>
                <w:sz w:val="24"/>
                <w:szCs w:val="24"/>
              </w:rPr>
              <w:t>,</w:t>
            </w:r>
            <w:r w:rsidRPr="00B27EE9">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22</w:t>
            </w:r>
          </w:p>
        </w:tc>
      </w:tr>
      <w:tr w:rsidR="00CC0A8F" w:rsidRPr="00B27EE9" w:rsidTr="00CC0A8F">
        <w:trPr>
          <w:trHeight w:val="734"/>
        </w:trPr>
        <w:tc>
          <w:tcPr>
            <w:tcW w:w="2895"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 xml:space="preserve"> пгт Шушенское, квартал Строителей, д</w:t>
            </w:r>
            <w:r w:rsidR="006D590C" w:rsidRPr="00B27EE9">
              <w:rPr>
                <w:rFonts w:ascii="Arial" w:hAnsi="Arial" w:cs="Arial"/>
                <w:sz w:val="24"/>
                <w:szCs w:val="24"/>
              </w:rPr>
              <w:t>.33</w:t>
            </w:r>
          </w:p>
        </w:tc>
        <w:tc>
          <w:tcPr>
            <w:tcW w:w="1800" w:type="dxa"/>
            <w:gridSpan w:val="2"/>
            <w:tcBorders>
              <w:top w:val="single" w:sz="4" w:space="0" w:color="auto"/>
              <w:left w:val="nil"/>
              <w:bottom w:val="single" w:sz="4" w:space="0" w:color="auto"/>
              <w:right w:val="single" w:sz="4" w:space="0" w:color="auto"/>
            </w:tcBorders>
            <w:noWrap/>
          </w:tcPr>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499</w:t>
            </w:r>
            <w:r w:rsidR="00E83718" w:rsidRPr="00B27EE9">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rsidR="00CC0A8F" w:rsidRPr="00B27EE9" w:rsidRDefault="00516873" w:rsidP="007E39AE">
            <w:pPr>
              <w:spacing w:after="0" w:line="240" w:lineRule="auto"/>
              <w:jc w:val="center"/>
              <w:rPr>
                <w:rFonts w:ascii="Arial" w:hAnsi="Arial" w:cs="Arial"/>
                <w:sz w:val="24"/>
                <w:szCs w:val="24"/>
              </w:rPr>
            </w:pPr>
            <w:r w:rsidRPr="00B27EE9">
              <w:rPr>
                <w:rFonts w:ascii="Arial" w:hAnsi="Arial" w:cs="Arial"/>
                <w:sz w:val="24"/>
                <w:szCs w:val="24"/>
              </w:rPr>
              <w:t>2</w:t>
            </w:r>
            <w:r w:rsidR="006D590C" w:rsidRPr="00B27EE9">
              <w:rPr>
                <w:rFonts w:ascii="Arial" w:hAnsi="Arial" w:cs="Arial"/>
                <w:sz w:val="24"/>
                <w:szCs w:val="24"/>
              </w:rPr>
              <w:t>6</w:t>
            </w:r>
          </w:p>
        </w:tc>
      </w:tr>
      <w:tr w:rsidR="00741829" w:rsidRPr="00B27EE9" w:rsidTr="00741829">
        <w:trPr>
          <w:trHeight w:val="734"/>
        </w:trPr>
        <w:tc>
          <w:tcPr>
            <w:tcW w:w="2895"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пгт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20</w:t>
            </w:r>
          </w:p>
        </w:tc>
      </w:tr>
      <w:tr w:rsidR="00741829" w:rsidRPr="00B27EE9" w:rsidTr="00741829">
        <w:trPr>
          <w:trHeight w:val="734"/>
        </w:trPr>
        <w:tc>
          <w:tcPr>
            <w:tcW w:w="2895"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 xml:space="preserve"> пгт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31</w:t>
            </w:r>
          </w:p>
        </w:tc>
      </w:tr>
      <w:tr w:rsidR="00741829" w:rsidRPr="00B27EE9" w:rsidTr="00741829">
        <w:trPr>
          <w:trHeight w:val="734"/>
        </w:trPr>
        <w:tc>
          <w:tcPr>
            <w:tcW w:w="2895"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пгт Шуш</w:t>
            </w:r>
            <w:r w:rsidR="006D590C" w:rsidRPr="00B27EE9">
              <w:rPr>
                <w:rFonts w:ascii="Arial" w:hAnsi="Arial" w:cs="Arial"/>
                <w:sz w:val="24"/>
                <w:szCs w:val="24"/>
              </w:rPr>
              <w:t>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505</w:t>
            </w:r>
            <w:r w:rsidR="00741829" w:rsidRPr="00B27EE9">
              <w:rPr>
                <w:rFonts w:ascii="Arial" w:hAnsi="Arial" w:cs="Arial"/>
                <w:sz w:val="24"/>
                <w:szCs w:val="24"/>
              </w:rPr>
              <w:t>,</w:t>
            </w:r>
            <w:r w:rsidRPr="00B27EE9">
              <w:rPr>
                <w:rFonts w:ascii="Arial" w:hAnsi="Arial" w:cs="Arial"/>
                <w:sz w:val="24"/>
                <w:szCs w:val="24"/>
              </w:rPr>
              <w:t>5</w:t>
            </w:r>
          </w:p>
        </w:tc>
        <w:tc>
          <w:tcPr>
            <w:tcW w:w="2700" w:type="dxa"/>
            <w:tcBorders>
              <w:top w:val="single" w:sz="4" w:space="0" w:color="auto"/>
              <w:left w:val="single" w:sz="4" w:space="0" w:color="auto"/>
              <w:bottom w:val="single" w:sz="4" w:space="0" w:color="auto"/>
              <w:right w:val="single" w:sz="4" w:space="0" w:color="auto"/>
            </w:tcBorders>
          </w:tcPr>
          <w:p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36</w:t>
            </w:r>
          </w:p>
        </w:tc>
      </w:tr>
    </w:tbl>
    <w:p w:rsidR="00741829" w:rsidRPr="00B27EE9" w:rsidRDefault="00741829" w:rsidP="00741829">
      <w:pPr>
        <w:spacing w:after="0" w:line="240" w:lineRule="auto"/>
        <w:jc w:val="center"/>
        <w:rPr>
          <w:rFonts w:ascii="Arial" w:hAnsi="Arial" w:cs="Arial"/>
          <w:sz w:val="24"/>
          <w:szCs w:val="24"/>
        </w:rPr>
      </w:pPr>
      <w:r w:rsidRPr="00B27EE9">
        <w:rPr>
          <w:rFonts w:ascii="Arial" w:hAnsi="Arial" w:cs="Arial"/>
          <w:sz w:val="24"/>
          <w:szCs w:val="24"/>
        </w:rPr>
        <w:t xml:space="preserve"> </w:t>
      </w:r>
    </w:p>
    <w:p w:rsidR="00601F96" w:rsidRPr="00B27EE9" w:rsidRDefault="00601F96" w:rsidP="00601F96">
      <w:pPr>
        <w:spacing w:after="0" w:line="240" w:lineRule="auto"/>
        <w:jc w:val="center"/>
        <w:rPr>
          <w:rFonts w:ascii="Arial" w:hAnsi="Arial" w:cs="Arial"/>
          <w:sz w:val="24"/>
          <w:szCs w:val="24"/>
        </w:rPr>
      </w:pPr>
      <w:r w:rsidRPr="00B27EE9">
        <w:rPr>
          <w:rFonts w:ascii="Arial" w:hAnsi="Arial" w:cs="Arial"/>
          <w:sz w:val="24"/>
          <w:szCs w:val="24"/>
        </w:rPr>
        <w:t>планируемое переселение  в 2024 году</w:t>
      </w:r>
    </w:p>
    <w:p w:rsidR="00601F96" w:rsidRPr="00B27EE9" w:rsidRDefault="00601F96" w:rsidP="00601F96">
      <w:pPr>
        <w:spacing w:after="0" w:line="240" w:lineRule="auto"/>
        <w:jc w:val="center"/>
        <w:rPr>
          <w:rFonts w:ascii="Arial" w:hAnsi="Arial" w:cs="Arial"/>
          <w:sz w:val="24"/>
          <w:szCs w:val="24"/>
        </w:rPr>
      </w:pPr>
    </w:p>
    <w:tbl>
      <w:tblPr>
        <w:tblW w:w="9375" w:type="dxa"/>
        <w:tblInd w:w="93" w:type="dxa"/>
        <w:tblLook w:val="0000" w:firstRow="0" w:lastRow="0" w:firstColumn="0" w:lastColumn="0" w:noHBand="0" w:noVBand="0"/>
      </w:tblPr>
      <w:tblGrid>
        <w:gridCol w:w="2895"/>
        <w:gridCol w:w="1800"/>
        <w:gridCol w:w="1980"/>
        <w:gridCol w:w="2700"/>
      </w:tblGrid>
      <w:tr w:rsidR="00601F96" w:rsidRPr="00B27EE9" w:rsidTr="00260161">
        <w:trPr>
          <w:trHeight w:val="573"/>
        </w:trPr>
        <w:tc>
          <w:tcPr>
            <w:tcW w:w="2895" w:type="dxa"/>
            <w:tcBorders>
              <w:top w:val="single" w:sz="4" w:space="0" w:color="auto"/>
              <w:left w:val="single" w:sz="4" w:space="0" w:color="auto"/>
              <w:bottom w:val="single" w:sz="4" w:space="0" w:color="auto"/>
              <w:right w:val="single" w:sz="4" w:space="0" w:color="auto"/>
            </w:tcBorders>
          </w:tcPr>
          <w:p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п.Ильичево, ул.Московская, д.17</w:t>
            </w:r>
          </w:p>
        </w:tc>
        <w:tc>
          <w:tcPr>
            <w:tcW w:w="1800" w:type="dxa"/>
            <w:tcBorders>
              <w:top w:val="single" w:sz="4" w:space="0" w:color="auto"/>
              <w:left w:val="nil"/>
              <w:bottom w:val="single" w:sz="4" w:space="0" w:color="auto"/>
              <w:right w:val="single" w:sz="4" w:space="0" w:color="auto"/>
            </w:tcBorders>
            <w:noWrap/>
          </w:tcPr>
          <w:p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43</w:t>
            </w:r>
          </w:p>
        </w:tc>
      </w:tr>
    </w:tbl>
    <w:p w:rsidR="00741829" w:rsidRPr="00B27EE9" w:rsidRDefault="00741829" w:rsidP="00741829">
      <w:pPr>
        <w:spacing w:after="0" w:line="240" w:lineRule="auto"/>
        <w:jc w:val="center"/>
        <w:rPr>
          <w:rFonts w:ascii="Arial" w:hAnsi="Arial" w:cs="Arial"/>
          <w:sz w:val="24"/>
          <w:szCs w:val="24"/>
        </w:rPr>
      </w:pPr>
    </w:p>
    <w:p w:rsidR="00F37AD5" w:rsidRPr="00B27EE9" w:rsidRDefault="00F37AD5" w:rsidP="007E39AE">
      <w:pPr>
        <w:widowControl w:val="0"/>
        <w:autoSpaceDE w:val="0"/>
        <w:autoSpaceDN w:val="0"/>
        <w:adjustRightInd w:val="0"/>
        <w:spacing w:after="0" w:line="240" w:lineRule="auto"/>
        <w:ind w:firstLine="709"/>
        <w:jc w:val="center"/>
        <w:outlineLvl w:val="2"/>
        <w:rPr>
          <w:rFonts w:ascii="Arial" w:hAnsi="Arial" w:cs="Arial"/>
          <w:b/>
          <w:sz w:val="24"/>
          <w:szCs w:val="24"/>
        </w:rPr>
      </w:pPr>
    </w:p>
    <w:p w:rsidR="00CC0A8F" w:rsidRPr="00B27EE9"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B27EE9">
        <w:rPr>
          <w:rFonts w:ascii="Arial" w:hAnsi="Arial" w:cs="Arial"/>
          <w:b/>
          <w:sz w:val="24"/>
          <w:szCs w:val="24"/>
        </w:rPr>
        <w:lastRenderedPageBreak/>
        <w:t>2.2. Основная цель, задачи, этапы</w:t>
      </w:r>
    </w:p>
    <w:p w:rsidR="00CC0A8F" w:rsidRPr="00B27EE9"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B27EE9">
        <w:rPr>
          <w:rFonts w:ascii="Arial" w:hAnsi="Arial" w:cs="Arial"/>
          <w:b/>
          <w:sz w:val="24"/>
          <w:szCs w:val="24"/>
        </w:rPr>
        <w:t>и сроки выполнения подпрограммы, целевые индикаторы.</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Основной целью подпрограммы является:</w:t>
      </w:r>
    </w:p>
    <w:p w:rsidR="00CC0A8F" w:rsidRPr="00B27EE9" w:rsidRDefault="00CC0A8F" w:rsidP="007E39AE">
      <w:pPr>
        <w:snapToGrid w:val="0"/>
        <w:spacing w:after="0" w:line="240" w:lineRule="auto"/>
        <w:ind w:firstLine="540"/>
        <w:jc w:val="both"/>
        <w:rPr>
          <w:rFonts w:ascii="Arial" w:hAnsi="Arial" w:cs="Arial"/>
          <w:sz w:val="24"/>
          <w:szCs w:val="24"/>
        </w:rPr>
      </w:pPr>
      <w:r w:rsidRPr="00B27EE9">
        <w:rPr>
          <w:rFonts w:ascii="Arial" w:hAnsi="Arial" w:cs="Arial"/>
          <w:sz w:val="24"/>
          <w:szCs w:val="24"/>
        </w:rPr>
        <w:t>- обеспечение переселения граждан из аварийного жилищного</w:t>
      </w:r>
      <w:r w:rsidR="00777492" w:rsidRPr="00B27EE9">
        <w:rPr>
          <w:rFonts w:ascii="Arial" w:hAnsi="Arial" w:cs="Arial"/>
          <w:sz w:val="24"/>
          <w:szCs w:val="24"/>
        </w:rPr>
        <w:t xml:space="preserve"> фонда </w:t>
      </w:r>
      <w:r w:rsidRPr="00B27EE9">
        <w:rPr>
          <w:rFonts w:ascii="Arial" w:hAnsi="Arial" w:cs="Arial"/>
          <w:sz w:val="24"/>
          <w:szCs w:val="24"/>
        </w:rPr>
        <w:t>Шушенского района.</w:t>
      </w:r>
    </w:p>
    <w:p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   Основной задачей данной подпрограммы является:</w:t>
      </w:r>
    </w:p>
    <w:p w:rsidR="00CC0A8F" w:rsidRPr="00B27EE9" w:rsidRDefault="00CC0A8F" w:rsidP="0050474F">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участие в долевом стро</w:t>
      </w:r>
      <w:r w:rsidR="00841082" w:rsidRPr="00B27EE9">
        <w:rPr>
          <w:rFonts w:ascii="Arial" w:hAnsi="Arial" w:cs="Arial"/>
          <w:sz w:val="24"/>
          <w:szCs w:val="24"/>
        </w:rPr>
        <w:t>ительстве многоквартирных домов</w:t>
      </w:r>
      <w:r w:rsidR="00A5617E" w:rsidRPr="00B27EE9">
        <w:rPr>
          <w:rFonts w:ascii="Arial" w:hAnsi="Arial" w:cs="Arial"/>
          <w:sz w:val="24"/>
          <w:szCs w:val="24"/>
        </w:rPr>
        <w:t xml:space="preserve"> </w:t>
      </w:r>
      <w:r w:rsidR="002947DE" w:rsidRPr="00B27EE9">
        <w:rPr>
          <w:rFonts w:ascii="Arial" w:hAnsi="Arial" w:cs="Arial"/>
          <w:sz w:val="24"/>
          <w:szCs w:val="24"/>
        </w:rPr>
        <w:t xml:space="preserve">и приобретение благоустроенных жилых помещений </w:t>
      </w:r>
      <w:r w:rsidR="0050474F" w:rsidRPr="00B27EE9">
        <w:rPr>
          <w:rFonts w:ascii="Arial" w:hAnsi="Arial" w:cs="Arial"/>
          <w:sz w:val="24"/>
          <w:szCs w:val="24"/>
        </w:rPr>
        <w:t>в 2015-2016</w:t>
      </w:r>
      <w:r w:rsidR="002947DE" w:rsidRPr="00B27EE9">
        <w:rPr>
          <w:rFonts w:ascii="Arial" w:hAnsi="Arial" w:cs="Arial"/>
          <w:sz w:val="24"/>
          <w:szCs w:val="24"/>
        </w:rPr>
        <w:t xml:space="preserve">, </w:t>
      </w:r>
      <w:r w:rsidR="00E37CCB" w:rsidRPr="00B27EE9">
        <w:rPr>
          <w:rFonts w:ascii="Arial" w:hAnsi="Arial" w:cs="Arial"/>
          <w:sz w:val="24"/>
          <w:szCs w:val="24"/>
        </w:rPr>
        <w:t>строительство многоквартирного жилого дома</w:t>
      </w:r>
      <w:r w:rsidR="001927C9" w:rsidRPr="00B27EE9">
        <w:rPr>
          <w:rFonts w:ascii="Arial" w:hAnsi="Arial" w:cs="Arial"/>
          <w:sz w:val="24"/>
          <w:szCs w:val="24"/>
        </w:rPr>
        <w:t xml:space="preserve"> </w:t>
      </w:r>
      <w:r w:rsidR="00E37CCB" w:rsidRPr="00B27EE9">
        <w:rPr>
          <w:rFonts w:ascii="Arial" w:hAnsi="Arial" w:cs="Arial"/>
          <w:sz w:val="24"/>
          <w:szCs w:val="24"/>
        </w:rPr>
        <w:t>в 2022</w:t>
      </w:r>
      <w:r w:rsidR="00741829" w:rsidRPr="00B27EE9">
        <w:rPr>
          <w:rFonts w:ascii="Arial" w:hAnsi="Arial" w:cs="Arial"/>
          <w:sz w:val="24"/>
          <w:szCs w:val="24"/>
        </w:rPr>
        <w:t>-202</w:t>
      </w:r>
      <w:r w:rsidR="00E37CCB" w:rsidRPr="00B27EE9">
        <w:rPr>
          <w:rFonts w:ascii="Arial" w:hAnsi="Arial" w:cs="Arial"/>
          <w:sz w:val="24"/>
          <w:szCs w:val="24"/>
        </w:rPr>
        <w:t>3</w:t>
      </w:r>
      <w:r w:rsidR="0050474F" w:rsidRPr="00B27EE9">
        <w:rPr>
          <w:rFonts w:ascii="Arial" w:hAnsi="Arial" w:cs="Arial"/>
          <w:sz w:val="24"/>
          <w:szCs w:val="24"/>
        </w:rPr>
        <w:t xml:space="preserve"> </w:t>
      </w:r>
      <w:r w:rsidRPr="00B27EE9">
        <w:rPr>
          <w:rFonts w:ascii="Arial" w:hAnsi="Arial" w:cs="Arial"/>
          <w:sz w:val="24"/>
          <w:szCs w:val="24"/>
        </w:rPr>
        <w:t>в пгт Шушенское</w:t>
      </w:r>
      <w:r w:rsidR="0050474F" w:rsidRPr="00B27EE9">
        <w:rPr>
          <w:rFonts w:ascii="Arial" w:hAnsi="Arial" w:cs="Arial"/>
          <w:sz w:val="24"/>
          <w:szCs w:val="24"/>
        </w:rPr>
        <w:t xml:space="preserve"> и </w:t>
      </w:r>
      <w:r w:rsidR="00E37CCB" w:rsidRPr="00B27EE9">
        <w:rPr>
          <w:rFonts w:ascii="Arial" w:hAnsi="Arial" w:cs="Arial"/>
          <w:sz w:val="24"/>
          <w:szCs w:val="24"/>
        </w:rPr>
        <w:t xml:space="preserve">в 2023-2024 в </w:t>
      </w:r>
      <w:r w:rsidR="0050474F" w:rsidRPr="00B27EE9">
        <w:rPr>
          <w:rFonts w:ascii="Arial" w:hAnsi="Arial" w:cs="Arial"/>
          <w:sz w:val="24"/>
          <w:szCs w:val="24"/>
        </w:rPr>
        <w:t xml:space="preserve">п.Ильичево </w:t>
      </w:r>
      <w:r w:rsidR="00A5617E" w:rsidRPr="00B27EE9">
        <w:rPr>
          <w:rFonts w:ascii="Arial" w:hAnsi="Arial" w:cs="Arial"/>
          <w:sz w:val="24"/>
          <w:szCs w:val="24"/>
        </w:rPr>
        <w:t>дл</w:t>
      </w:r>
      <w:r w:rsidRPr="00B27EE9">
        <w:rPr>
          <w:rFonts w:ascii="Arial" w:hAnsi="Arial" w:cs="Arial"/>
          <w:sz w:val="24"/>
          <w:szCs w:val="24"/>
        </w:rPr>
        <w:t xml:space="preserve">я </w:t>
      </w:r>
      <w:r w:rsidR="00E3080C" w:rsidRPr="00B27EE9">
        <w:rPr>
          <w:rFonts w:ascii="Arial" w:hAnsi="Arial" w:cs="Arial"/>
          <w:sz w:val="24"/>
          <w:szCs w:val="24"/>
        </w:rPr>
        <w:t>последующего предоставления жилых помещений гражданам, переселяемым из жилых домов</w:t>
      </w:r>
      <w:r w:rsidRPr="00B27EE9">
        <w:rPr>
          <w:rFonts w:ascii="Arial" w:hAnsi="Arial" w:cs="Arial"/>
          <w:sz w:val="24"/>
          <w:szCs w:val="24"/>
        </w:rPr>
        <w:t>, признанных в установленном порядке аварийными и подлежащими сносу. Информация представлена в приложении № 1 к подпрограмме.</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Сроки реал</w:t>
      </w:r>
      <w:r w:rsidR="001927C9" w:rsidRPr="00B27EE9">
        <w:rPr>
          <w:rFonts w:ascii="Arial" w:hAnsi="Arial" w:cs="Arial"/>
          <w:sz w:val="24"/>
          <w:szCs w:val="24"/>
        </w:rPr>
        <w:t>изации подпрограммы: 2015</w:t>
      </w:r>
      <w:r w:rsidR="00E37CCB" w:rsidRPr="00B27EE9">
        <w:rPr>
          <w:rFonts w:ascii="Arial" w:hAnsi="Arial" w:cs="Arial"/>
          <w:sz w:val="24"/>
          <w:szCs w:val="24"/>
        </w:rPr>
        <w:t xml:space="preserve"> – 2016, 2022</w:t>
      </w:r>
      <w:r w:rsidR="00841082" w:rsidRPr="00B27EE9">
        <w:rPr>
          <w:rFonts w:ascii="Arial" w:hAnsi="Arial" w:cs="Arial"/>
          <w:sz w:val="24"/>
          <w:szCs w:val="24"/>
        </w:rPr>
        <w:t>-</w:t>
      </w:r>
      <w:r w:rsidR="00E37CCB" w:rsidRPr="00B27EE9">
        <w:rPr>
          <w:rFonts w:ascii="Arial" w:hAnsi="Arial" w:cs="Arial"/>
          <w:sz w:val="24"/>
          <w:szCs w:val="24"/>
        </w:rPr>
        <w:t>2024</w:t>
      </w:r>
      <w:r w:rsidRPr="00B27EE9">
        <w:rPr>
          <w:rFonts w:ascii="Arial" w:hAnsi="Arial" w:cs="Arial"/>
          <w:sz w:val="24"/>
          <w:szCs w:val="24"/>
        </w:rPr>
        <w:t xml:space="preserve"> годы.</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Информация о целевых показателях представлена в приложении № 1 к  подпрограмме.</w:t>
      </w:r>
    </w:p>
    <w:p w:rsidR="00CC0A8F" w:rsidRPr="00B27EE9" w:rsidRDefault="00CC0A8F" w:rsidP="007E39AE">
      <w:pPr>
        <w:widowControl w:val="0"/>
        <w:autoSpaceDE w:val="0"/>
        <w:autoSpaceDN w:val="0"/>
        <w:adjustRightInd w:val="0"/>
        <w:spacing w:after="0" w:line="240" w:lineRule="auto"/>
        <w:outlineLvl w:val="1"/>
        <w:rPr>
          <w:rFonts w:ascii="Arial" w:hAnsi="Arial" w:cs="Arial"/>
          <w:b/>
          <w:sz w:val="24"/>
          <w:szCs w:val="24"/>
        </w:rPr>
      </w:pPr>
    </w:p>
    <w:p w:rsidR="00CC0A8F" w:rsidRPr="00B27EE9"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B27EE9">
        <w:rPr>
          <w:rFonts w:ascii="Arial" w:hAnsi="Arial" w:cs="Arial"/>
          <w:b/>
          <w:sz w:val="24"/>
          <w:szCs w:val="24"/>
        </w:rPr>
        <w:t>2.3. Механизм реализации подпрограммы</w:t>
      </w:r>
      <w:r w:rsidRPr="00B27EE9">
        <w:rPr>
          <w:rFonts w:ascii="Arial" w:hAnsi="Arial" w:cs="Arial"/>
          <w:sz w:val="24"/>
          <w:szCs w:val="24"/>
        </w:rPr>
        <w:t>.</w:t>
      </w:r>
    </w:p>
    <w:p w:rsidR="00E02591" w:rsidRPr="00B27EE9" w:rsidRDefault="009370D9" w:rsidP="00E02591">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w:t>
      </w:r>
      <w:r w:rsidR="00CC0A8F" w:rsidRPr="00B27EE9">
        <w:rPr>
          <w:rFonts w:ascii="Arial" w:hAnsi="Arial" w:cs="Arial"/>
          <w:sz w:val="24"/>
          <w:szCs w:val="24"/>
        </w:rPr>
        <w:t>2.3.1.</w:t>
      </w:r>
      <w:r w:rsidR="001927C9" w:rsidRPr="00B27EE9">
        <w:rPr>
          <w:rFonts w:ascii="Arial" w:hAnsi="Arial" w:cs="Arial"/>
          <w:sz w:val="24"/>
          <w:szCs w:val="24"/>
        </w:rPr>
        <w:t xml:space="preserve"> </w:t>
      </w:r>
      <w:r w:rsidR="00E02591" w:rsidRPr="00B27EE9">
        <w:rPr>
          <w:rFonts w:ascii="Arial" w:hAnsi="Arial" w:cs="Arial"/>
          <w:sz w:val="24"/>
          <w:szCs w:val="24"/>
        </w:rPr>
        <w:t xml:space="preserve"> Средства районного бюджета выделяются на строительство многоквартирных жилых домов и последующего предоставления жилых помещений:</w:t>
      </w:r>
    </w:p>
    <w:p w:rsidR="00E02591" w:rsidRPr="00B27EE9" w:rsidRDefault="00E02591" w:rsidP="00E02591">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-гражданам, переселяемым из занимаемых по договорам социального найма жилых помещений в жилых домах муниципальных образований, признанных в установленном порядке аварийными и подлежащими сносу. Жилые помещения в построенных жилых домах, предоставляются в соответствии со </w:t>
      </w:r>
      <w:hyperlink r:id="rId8" w:history="1">
        <w:r w:rsidRPr="00B27EE9">
          <w:rPr>
            <w:rFonts w:ascii="Arial" w:hAnsi="Arial" w:cs="Arial"/>
            <w:sz w:val="24"/>
            <w:szCs w:val="24"/>
          </w:rPr>
          <w:t>статьями 86</w:t>
        </w:r>
      </w:hyperlink>
      <w:r w:rsidRPr="00B27EE9">
        <w:rPr>
          <w:rFonts w:ascii="Arial" w:hAnsi="Arial" w:cs="Arial"/>
          <w:sz w:val="24"/>
          <w:szCs w:val="24"/>
        </w:rPr>
        <w:t xml:space="preserve">, </w:t>
      </w:r>
      <w:hyperlink r:id="rId9" w:history="1">
        <w:r w:rsidRPr="00B27EE9">
          <w:rPr>
            <w:rFonts w:ascii="Arial" w:hAnsi="Arial" w:cs="Arial"/>
            <w:sz w:val="24"/>
            <w:szCs w:val="24"/>
          </w:rPr>
          <w:t>87</w:t>
        </w:r>
      </w:hyperlink>
      <w:r w:rsidRPr="00B27EE9">
        <w:rPr>
          <w:rFonts w:ascii="Arial" w:hAnsi="Arial" w:cs="Arial"/>
          <w:sz w:val="24"/>
          <w:szCs w:val="24"/>
        </w:rPr>
        <w:t xml:space="preserve">, </w:t>
      </w:r>
      <w:hyperlink r:id="rId10" w:history="1">
        <w:r w:rsidRPr="00B27EE9">
          <w:rPr>
            <w:rFonts w:ascii="Arial" w:hAnsi="Arial" w:cs="Arial"/>
            <w:sz w:val="24"/>
            <w:szCs w:val="24"/>
          </w:rPr>
          <w:t>89</w:t>
        </w:r>
      </w:hyperlink>
      <w:r w:rsidRPr="00B27EE9">
        <w:rPr>
          <w:rFonts w:ascii="Arial" w:hAnsi="Arial" w:cs="Arial"/>
          <w:sz w:val="24"/>
          <w:szCs w:val="24"/>
        </w:rPr>
        <w:t xml:space="preserve"> Жилищного кодекса Российской Федерации;</w:t>
      </w:r>
    </w:p>
    <w:p w:rsidR="00E02591" w:rsidRPr="00B27EE9" w:rsidRDefault="00E02591" w:rsidP="00E02591">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-собственникам жилых помещений в многоквартирных домах признанных в установленном порядке аварийными и подлежащими сносу в соответствии с </w:t>
      </w:r>
      <w:hyperlink r:id="rId11" w:history="1">
        <w:r w:rsidRPr="00B27EE9">
          <w:rPr>
            <w:rFonts w:ascii="Arial" w:hAnsi="Arial" w:cs="Arial"/>
            <w:sz w:val="24"/>
            <w:szCs w:val="24"/>
          </w:rPr>
          <w:t>частью 8 статьи 32</w:t>
        </w:r>
      </w:hyperlink>
      <w:r w:rsidRPr="00B27EE9">
        <w:rPr>
          <w:rFonts w:ascii="Arial" w:hAnsi="Arial" w:cs="Arial"/>
          <w:sz w:val="24"/>
          <w:szCs w:val="24"/>
        </w:rPr>
        <w:t xml:space="preserve"> Жилищного кодекса Российской Федерации (при достижении соглашения с собственником жилого помещения</w:t>
      </w:r>
      <w:r w:rsidR="00F17676" w:rsidRPr="00B27EE9">
        <w:rPr>
          <w:rFonts w:ascii="Arial" w:hAnsi="Arial" w:cs="Arial"/>
          <w:sz w:val="24"/>
          <w:szCs w:val="24"/>
        </w:rPr>
        <w:t xml:space="preserve">) предоставляются </w:t>
      </w:r>
      <w:r w:rsidRPr="00B27EE9">
        <w:rPr>
          <w:rFonts w:ascii="Arial" w:hAnsi="Arial" w:cs="Arial"/>
          <w:sz w:val="24"/>
          <w:szCs w:val="24"/>
        </w:rPr>
        <w:t xml:space="preserve">благоустроенные </w:t>
      </w:r>
      <w:r w:rsidR="00F17676" w:rsidRPr="00B27EE9">
        <w:rPr>
          <w:rFonts w:ascii="Arial" w:hAnsi="Arial" w:cs="Arial"/>
          <w:sz w:val="24"/>
          <w:szCs w:val="24"/>
        </w:rPr>
        <w:t xml:space="preserve">жилые помещения </w:t>
      </w:r>
      <w:r w:rsidRPr="00B27EE9">
        <w:rPr>
          <w:rFonts w:ascii="Arial" w:hAnsi="Arial" w:cs="Arial"/>
          <w:sz w:val="24"/>
          <w:szCs w:val="24"/>
        </w:rPr>
        <w:t xml:space="preserve">в построенных жилых домах. в пгт Шушенское и пос. Ильичево. </w:t>
      </w:r>
    </w:p>
    <w:p w:rsidR="00CC0A8F" w:rsidRPr="00B27EE9" w:rsidRDefault="00E02591" w:rsidP="00F17676">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Жилые помещен</w:t>
      </w:r>
      <w:r w:rsidR="00F17676" w:rsidRPr="00B27EE9">
        <w:rPr>
          <w:rFonts w:ascii="Arial" w:hAnsi="Arial" w:cs="Arial"/>
          <w:sz w:val="24"/>
          <w:szCs w:val="24"/>
        </w:rPr>
        <w:t>ия</w:t>
      </w:r>
      <w:r w:rsidRPr="00B27EE9">
        <w:rPr>
          <w:rFonts w:ascii="Arial" w:hAnsi="Arial" w:cs="Arial"/>
          <w:sz w:val="24"/>
          <w:szCs w:val="24"/>
        </w:rPr>
        <w:t xml:space="preserve"> предоставляются по договорам мены взамен изымаемых жилых помещений,  либо с согласия собственника жилья ему предоставляется другое жилое помещение на иных правовых основаниях, в том числе по договору социального найма.</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2.3.2. </w:t>
      </w:r>
      <w:r w:rsidR="00F17676" w:rsidRPr="00B27EE9">
        <w:rPr>
          <w:rFonts w:ascii="Arial" w:hAnsi="Arial" w:cs="Arial"/>
          <w:sz w:val="24"/>
          <w:szCs w:val="24"/>
        </w:rPr>
        <w:t xml:space="preserve">Финансирование мероприятий по строительству многоквартирных домов, осуществляется за счет средств Фонда, средств краевого бюджета (далее субсидии) и средств местных бюджетов. </w:t>
      </w:r>
      <w:r w:rsidRPr="00B27EE9">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CC0A8F" w:rsidRPr="00B27EE9" w:rsidRDefault="00F17676"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2.3.3</w:t>
      </w:r>
      <w:r w:rsidR="00CC0A8F" w:rsidRPr="00B27EE9">
        <w:rPr>
          <w:rFonts w:ascii="Arial" w:hAnsi="Arial" w:cs="Arial"/>
          <w:sz w:val="24"/>
          <w:szCs w:val="24"/>
        </w:rPr>
        <w:t>. Разница стоимости, возникающая в результате предоставления гражданам по договору социального найма жилых помещений большей площади в случае отсутствия (в связи с проектным решением) помещения, равнозначного по общей площади ранее занимаемому жилому помещению, учитывается при определении объема субсидий и финансируется из краевого бюджета.</w:t>
      </w:r>
    </w:p>
    <w:p w:rsidR="00446027" w:rsidRPr="00B27EE9" w:rsidRDefault="002A5488"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2.3.4</w:t>
      </w:r>
      <w:r w:rsidR="00755AE9" w:rsidRPr="00B27EE9">
        <w:rPr>
          <w:rFonts w:ascii="Arial" w:hAnsi="Arial" w:cs="Arial"/>
          <w:sz w:val="24"/>
          <w:szCs w:val="24"/>
        </w:rPr>
        <w:t xml:space="preserve">. </w:t>
      </w:r>
      <w:r w:rsidR="00446027" w:rsidRPr="00B27EE9">
        <w:rPr>
          <w:rFonts w:ascii="Arial" w:hAnsi="Arial" w:cs="Arial"/>
          <w:sz w:val="24"/>
          <w:szCs w:val="24"/>
        </w:rPr>
        <w:t>Финансирование мероприятий по строительству многоквартирных домов</w:t>
      </w:r>
      <w:r w:rsidR="00755AE9" w:rsidRPr="00B27EE9">
        <w:rPr>
          <w:rFonts w:ascii="Arial" w:hAnsi="Arial" w:cs="Arial"/>
          <w:sz w:val="24"/>
          <w:szCs w:val="24"/>
        </w:rPr>
        <w:t xml:space="preserve">, приобретению благоустроенных жилых помещений в пгт Шушенское, в домах, введенных в эксплуатацию не более 1 года, для последующего предоставления жилых помещений гражданам, переселяемым из аварийного жилищного фонда, осуществляется за счет средств  Фонда содействия реформированию жилищно-коммунального хозяйства, средств краевого бюджета </w:t>
      </w:r>
      <w:r w:rsidR="00025FE4" w:rsidRPr="00B27EE9">
        <w:rPr>
          <w:rFonts w:ascii="Arial" w:hAnsi="Arial" w:cs="Arial"/>
          <w:sz w:val="24"/>
          <w:szCs w:val="24"/>
        </w:rPr>
        <w:t xml:space="preserve">(далее субсидии) </w:t>
      </w:r>
      <w:r w:rsidR="00755AE9" w:rsidRPr="00B27EE9">
        <w:rPr>
          <w:rFonts w:ascii="Arial" w:hAnsi="Arial" w:cs="Arial"/>
          <w:sz w:val="24"/>
          <w:szCs w:val="24"/>
        </w:rPr>
        <w:t xml:space="preserve">и средств </w:t>
      </w:r>
      <w:r w:rsidR="00025FE4" w:rsidRPr="00B27EE9">
        <w:rPr>
          <w:rFonts w:ascii="Arial" w:hAnsi="Arial" w:cs="Arial"/>
          <w:sz w:val="24"/>
          <w:szCs w:val="24"/>
        </w:rPr>
        <w:t>местных бюджетов  муниципальных образований.</w:t>
      </w:r>
    </w:p>
    <w:p w:rsidR="00CC0A8F" w:rsidRPr="00B27EE9" w:rsidRDefault="002A5488"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2.3.5</w:t>
      </w:r>
      <w:r w:rsidR="00025FE4" w:rsidRPr="00B27EE9">
        <w:rPr>
          <w:rFonts w:ascii="Arial" w:hAnsi="Arial" w:cs="Arial"/>
          <w:sz w:val="24"/>
          <w:szCs w:val="24"/>
        </w:rPr>
        <w:t>. Для получения субсидий а</w:t>
      </w:r>
      <w:r w:rsidR="00CC0A8F" w:rsidRPr="00B27EE9">
        <w:rPr>
          <w:rFonts w:ascii="Arial" w:hAnsi="Arial" w:cs="Arial"/>
          <w:sz w:val="24"/>
          <w:szCs w:val="24"/>
        </w:rPr>
        <w:t xml:space="preserve">дминистрация Шушенского района представляет в министерство строительства </w:t>
      </w:r>
      <w:r w:rsidR="00025FE4" w:rsidRPr="00B27EE9">
        <w:rPr>
          <w:rFonts w:ascii="Arial" w:hAnsi="Arial" w:cs="Arial"/>
          <w:sz w:val="24"/>
          <w:szCs w:val="24"/>
        </w:rPr>
        <w:t>Красноярского края документы</w:t>
      </w:r>
      <w:r w:rsidR="00CC0A8F" w:rsidRPr="00B27EE9">
        <w:rPr>
          <w:rFonts w:ascii="Arial" w:hAnsi="Arial" w:cs="Arial"/>
          <w:sz w:val="24"/>
          <w:szCs w:val="24"/>
        </w:rPr>
        <w:t>:</w:t>
      </w:r>
    </w:p>
    <w:p w:rsidR="00A73776" w:rsidRPr="00B27EE9" w:rsidRDefault="002A5488"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A73776" w:rsidRPr="00B27EE9">
        <w:rPr>
          <w:rFonts w:ascii="Arial" w:hAnsi="Arial" w:cs="Arial"/>
          <w:sz w:val="24"/>
          <w:szCs w:val="24"/>
        </w:rPr>
        <w:t>при строительстве многоквартирных домов:</w:t>
      </w:r>
    </w:p>
    <w:p w:rsidR="00A73776" w:rsidRPr="00B27EE9" w:rsidRDefault="00A73776" w:rsidP="00A73776">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-выписку из решения о местном бюджете с указанием расходов по разделам, </w:t>
      </w:r>
      <w:r w:rsidRPr="00B27EE9">
        <w:rPr>
          <w:rFonts w:ascii="Arial" w:hAnsi="Arial" w:cs="Arial"/>
          <w:sz w:val="24"/>
          <w:szCs w:val="24"/>
        </w:rPr>
        <w:lastRenderedPageBreak/>
        <w:t>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реализации мероприятий программы;</w:t>
      </w:r>
    </w:p>
    <w:p w:rsidR="00A73776" w:rsidRPr="00B27EE9" w:rsidRDefault="00A73776"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rsidR="00C11939" w:rsidRPr="00B27EE9" w:rsidRDefault="00A73776"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заключения о достоверности (положительное заключение) определения сметной стоимости объекта капитального строительства (при строительстве)</w:t>
      </w:r>
      <w:r w:rsidR="00C11939" w:rsidRPr="00B27EE9">
        <w:rPr>
          <w:rFonts w:ascii="Arial" w:hAnsi="Arial" w:cs="Arial"/>
          <w:sz w:val="24"/>
          <w:szCs w:val="24"/>
        </w:rPr>
        <w:t>;</w:t>
      </w:r>
    </w:p>
    <w:p w:rsidR="00C11939" w:rsidRPr="00B27EE9" w:rsidRDefault="00C11939"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сводного сметного расчета утвержденной проектной документации (при строительстве);</w:t>
      </w:r>
    </w:p>
    <w:p w:rsidR="00C11939" w:rsidRPr="00B27EE9" w:rsidRDefault="00C11939"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A73776" w:rsidRPr="00B27EE9" w:rsidRDefault="00C11939"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разрешения на строительство в случаях, предусмотренных действующим законодательством</w:t>
      </w:r>
      <w:r w:rsidR="00A73776" w:rsidRPr="00B27EE9">
        <w:rPr>
          <w:rFonts w:ascii="Arial" w:hAnsi="Arial" w:cs="Arial"/>
          <w:sz w:val="24"/>
          <w:szCs w:val="24"/>
        </w:rPr>
        <w:t xml:space="preserve"> </w:t>
      </w:r>
      <w:r w:rsidRPr="00B27EE9">
        <w:rPr>
          <w:rFonts w:ascii="Arial" w:hAnsi="Arial" w:cs="Arial"/>
          <w:sz w:val="24"/>
          <w:szCs w:val="24"/>
        </w:rPr>
        <w:t>(при строительстве);</w:t>
      </w:r>
    </w:p>
    <w:p w:rsidR="001E1D3C" w:rsidRPr="00B27EE9" w:rsidRDefault="000972B4"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платежных документов, подтверждающих расходование муниципальным образованием Красноярского края средств местного бюджета в соответствии с программой.</w:t>
      </w:r>
    </w:p>
    <w:p w:rsidR="00CC0A8F" w:rsidRPr="00B27EE9" w:rsidRDefault="00CC0A8F"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2.3.6.  Администрация Шушенского района ежеквартально до 20-го числа месяца, следующего за отчетным кварталом, предоставляет в министерство строительства Красноярского края следующие документы о реализации подпрограммы:</w:t>
      </w:r>
    </w:p>
    <w:p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при строительстве многоквартирных домов:</w:t>
      </w:r>
    </w:p>
    <w:p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w:t>
      </w:r>
      <w:r w:rsidR="001E6543" w:rsidRPr="00B27EE9">
        <w:rPr>
          <w:rFonts w:ascii="Arial" w:hAnsi="Arial" w:cs="Arial"/>
          <w:sz w:val="24"/>
          <w:szCs w:val="24"/>
        </w:rPr>
        <w:t xml:space="preserve"> – при оплате иных работ (услуг);</w:t>
      </w:r>
    </w:p>
    <w:p w:rsidR="001E6543" w:rsidRPr="00B27EE9" w:rsidRDefault="001E6543"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копию разрешения на ввод объекта в эксплуатацию по окончании строительства;</w:t>
      </w:r>
    </w:p>
    <w:p w:rsidR="001E6543" w:rsidRPr="00B27EE9" w:rsidRDefault="001E6543"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платежных документов, подтверждающих расходование муниципальным образованием средств в соответствии с подпрограммой.</w:t>
      </w:r>
    </w:p>
    <w:p w:rsidR="001E6543" w:rsidRPr="00B27EE9" w:rsidRDefault="001E6543"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rsidR="000A2514" w:rsidRPr="00B27EE9" w:rsidRDefault="001E6543"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2.3.7. Администрация Шушенского района </w:t>
      </w:r>
    </w:p>
    <w:p w:rsidR="001E6543" w:rsidRPr="00B27EE9" w:rsidRDefault="000A2514"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1E6543" w:rsidRPr="00B27EE9">
        <w:rPr>
          <w:rFonts w:ascii="Arial" w:hAnsi="Arial" w:cs="Arial"/>
          <w:sz w:val="24"/>
          <w:szCs w:val="24"/>
        </w:rPr>
        <w:t>представляет в министерство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подтверждающих</w:t>
      </w:r>
      <w:r w:rsidRPr="00B27EE9">
        <w:rPr>
          <w:rFonts w:ascii="Arial" w:hAnsi="Arial" w:cs="Arial"/>
          <w:sz w:val="24"/>
          <w:szCs w:val="24"/>
        </w:rPr>
        <w:t xml:space="preserve"> расходование муниципальным образованием средств;</w:t>
      </w:r>
    </w:p>
    <w:p w:rsidR="001E6543" w:rsidRPr="00B27EE9" w:rsidRDefault="000A2514"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расходует субсидии на переселение граждан из аварийного жилищного фонда, в порядке, установленном региональной адресной программой «Переселение граждан из аварийного жилищного фонда в Красноярском крае» на 2019-2025 годы, утвержденной постановлением Правительством Красноярского края от 29.03.2019 года № 144-п.</w:t>
      </w:r>
    </w:p>
    <w:p w:rsidR="00CC0A8F" w:rsidRPr="00B27EE9" w:rsidRDefault="001E6543"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2.</w:t>
      </w:r>
      <w:r w:rsidR="00215251" w:rsidRPr="00B27EE9">
        <w:rPr>
          <w:rFonts w:ascii="Arial" w:hAnsi="Arial" w:cs="Arial"/>
          <w:sz w:val="24"/>
          <w:szCs w:val="24"/>
        </w:rPr>
        <w:t>3.8</w:t>
      </w:r>
      <w:r w:rsidR="00CC0A8F" w:rsidRPr="00B27EE9">
        <w:rPr>
          <w:rFonts w:ascii="Arial" w:hAnsi="Arial" w:cs="Arial"/>
          <w:sz w:val="24"/>
          <w:szCs w:val="24"/>
        </w:rPr>
        <w:t>.</w:t>
      </w:r>
      <w:r w:rsidR="001927C9" w:rsidRPr="00B27EE9">
        <w:rPr>
          <w:rFonts w:ascii="Arial" w:hAnsi="Arial" w:cs="Arial"/>
          <w:sz w:val="24"/>
          <w:szCs w:val="24"/>
        </w:rPr>
        <w:t xml:space="preserve"> </w:t>
      </w:r>
      <w:r w:rsidR="00CC0A8F" w:rsidRPr="00B27EE9">
        <w:rPr>
          <w:rFonts w:ascii="Arial" w:hAnsi="Arial" w:cs="Arial"/>
          <w:sz w:val="24"/>
          <w:szCs w:val="24"/>
        </w:rPr>
        <w:t>Администрация Шушенского района в течение месяца после переселения граждан из аварийного жилищного фонда представляет в министерство перечень предоставленного жилья с указанием:</w:t>
      </w:r>
    </w:p>
    <w:p w:rsidR="00CC0A8F" w:rsidRPr="00B27EE9" w:rsidRDefault="00D7163E"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адреса предоставленного жилого помещения (улица, номер дома, номер квартиры);</w:t>
      </w:r>
    </w:p>
    <w:p w:rsidR="00CC0A8F" w:rsidRPr="00B27EE9" w:rsidRDefault="00D7163E"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lastRenderedPageBreak/>
        <w:t>-</w:t>
      </w:r>
      <w:r w:rsidR="00CC0A8F" w:rsidRPr="00B27EE9">
        <w:rPr>
          <w:rFonts w:ascii="Arial" w:hAnsi="Arial" w:cs="Arial"/>
          <w:sz w:val="24"/>
          <w:szCs w:val="24"/>
        </w:rPr>
        <w:t>общей площади предоставленного жилого помещения (при строительстве многоквартирного жилого дома проектной);</w:t>
      </w:r>
    </w:p>
    <w:p w:rsidR="00CC0A8F" w:rsidRPr="00B27EE9" w:rsidRDefault="00D7163E"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количества граждан, проживающих в каждом предоставленном жилом помещении;</w:t>
      </w:r>
    </w:p>
    <w:p w:rsidR="00CC0A8F" w:rsidRPr="00B27EE9" w:rsidRDefault="00D7163E"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фамилии, имени, отчества каждого члена переселенной семьи;</w:t>
      </w:r>
    </w:p>
    <w:p w:rsidR="00CC0A8F" w:rsidRPr="00B27EE9" w:rsidRDefault="00D7163E" w:rsidP="007E39AE">
      <w:pPr>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rsidR="00CC0A8F" w:rsidRPr="00B27EE9" w:rsidRDefault="00CC0A8F" w:rsidP="007E39AE">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документов представляются надлежащим образом заверенными главой администрации Шушенского района или уполномоченным им лицом.</w:t>
      </w:r>
    </w:p>
    <w:p w:rsidR="00CC0A8F" w:rsidRPr="00B27EE9"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rsidR="00CC0A8F" w:rsidRPr="00B27EE9"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B27EE9">
        <w:rPr>
          <w:rFonts w:ascii="Arial" w:hAnsi="Arial" w:cs="Arial"/>
          <w:b/>
          <w:sz w:val="24"/>
          <w:szCs w:val="24"/>
        </w:rPr>
        <w:t>2.4. Управление подпрограммой и контроль за ходом ее выполнения.</w:t>
      </w:r>
    </w:p>
    <w:p w:rsidR="00CC0A8F" w:rsidRPr="00B27EE9" w:rsidRDefault="00CC0A8F" w:rsidP="007E39AE">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2.4.1.</w:t>
      </w:r>
      <w:r w:rsidR="005A4403" w:rsidRPr="00B27EE9">
        <w:rPr>
          <w:rFonts w:ascii="Arial" w:hAnsi="Arial" w:cs="Arial"/>
          <w:sz w:val="24"/>
          <w:szCs w:val="24"/>
        </w:rPr>
        <w:t xml:space="preserve"> </w:t>
      </w:r>
      <w:r w:rsidRPr="00B27EE9">
        <w:rPr>
          <w:rFonts w:ascii="Arial" w:hAnsi="Arial" w:cs="Arial"/>
          <w:sz w:val="24"/>
          <w:szCs w:val="24"/>
        </w:rPr>
        <w:t>Администрация Шушенского района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CC0A8F" w:rsidRPr="00B27EE9" w:rsidRDefault="00CC0A8F" w:rsidP="007E39AE">
      <w:pPr>
        <w:widowControl w:val="0"/>
        <w:autoSpaceDE w:val="0"/>
        <w:autoSpaceDN w:val="0"/>
        <w:adjustRightInd w:val="0"/>
        <w:spacing w:after="0" w:line="240" w:lineRule="auto"/>
        <w:ind w:firstLine="720"/>
        <w:jc w:val="both"/>
        <w:rPr>
          <w:rFonts w:ascii="Arial" w:hAnsi="Arial" w:cs="Arial"/>
          <w:sz w:val="24"/>
          <w:szCs w:val="24"/>
        </w:rPr>
      </w:pPr>
      <w:r w:rsidRPr="00B27EE9">
        <w:rPr>
          <w:rFonts w:ascii="Arial" w:hAnsi="Arial" w:cs="Arial"/>
          <w:sz w:val="24"/>
          <w:szCs w:val="24"/>
        </w:rPr>
        <w:t>2.4.2.</w:t>
      </w:r>
      <w:r w:rsidR="005A4403" w:rsidRPr="00B27EE9">
        <w:rPr>
          <w:rFonts w:ascii="Arial" w:hAnsi="Arial" w:cs="Arial"/>
          <w:sz w:val="24"/>
          <w:szCs w:val="24"/>
        </w:rPr>
        <w:t xml:space="preserve"> </w:t>
      </w:r>
      <w:r w:rsidRPr="00B27EE9">
        <w:rPr>
          <w:rFonts w:ascii="Arial" w:hAnsi="Arial" w:cs="Arial"/>
          <w:sz w:val="24"/>
          <w:szCs w:val="24"/>
        </w:rPr>
        <w:t>Контроль за целевым расходованием средств районного бюджета, предусмотренных на реализацию подпрограммы, осуществляет финансовое управление администрации Шушенского района.</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2.4.3.</w:t>
      </w:r>
      <w:r w:rsidR="005A4403" w:rsidRPr="00B27EE9">
        <w:rPr>
          <w:rFonts w:ascii="Arial" w:hAnsi="Arial" w:cs="Arial"/>
          <w:sz w:val="24"/>
          <w:szCs w:val="24"/>
        </w:rPr>
        <w:t xml:space="preserve"> </w:t>
      </w:r>
      <w:r w:rsidRPr="00B27EE9">
        <w:rPr>
          <w:rFonts w:ascii="Arial" w:hAnsi="Arial" w:cs="Arial"/>
          <w:sz w:val="24"/>
          <w:szCs w:val="24"/>
        </w:rPr>
        <w:t xml:space="preserve">Контроль за эффективным использованием средств районного бюджета, предусмотренных на реализацию подпрограммы, осуществляет   управление планирования и экономического развития. </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2.4.4.</w:t>
      </w:r>
      <w:r w:rsidR="005A4403" w:rsidRPr="00B27EE9">
        <w:rPr>
          <w:rFonts w:ascii="Arial" w:hAnsi="Arial" w:cs="Arial"/>
          <w:sz w:val="24"/>
          <w:szCs w:val="24"/>
        </w:rPr>
        <w:t xml:space="preserve"> </w:t>
      </w:r>
      <w:r w:rsidRPr="00B27EE9">
        <w:rPr>
          <w:rFonts w:ascii="Arial" w:hAnsi="Arial" w:cs="Arial"/>
          <w:sz w:val="24"/>
          <w:szCs w:val="24"/>
        </w:rPr>
        <w:t>Администрация Шушенского района представляет в финансовое управление отчет о расходовании средств субсидии ежемесячно до 5-го числа месяца, следующего за отчетным.</w:t>
      </w:r>
    </w:p>
    <w:p w:rsidR="00CC0A8F" w:rsidRPr="00B27EE9" w:rsidRDefault="00CC0A8F" w:rsidP="007E39AE">
      <w:pPr>
        <w:widowControl w:val="0"/>
        <w:autoSpaceDE w:val="0"/>
        <w:autoSpaceDN w:val="0"/>
        <w:adjustRightInd w:val="0"/>
        <w:spacing w:after="0" w:line="240" w:lineRule="auto"/>
        <w:ind w:firstLine="709"/>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B27EE9">
        <w:rPr>
          <w:rFonts w:ascii="Arial" w:hAnsi="Arial" w:cs="Arial"/>
          <w:b/>
          <w:sz w:val="24"/>
          <w:szCs w:val="24"/>
        </w:rPr>
        <w:t>2.5. Оценка социально-экономической эффективности</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Реализация мероприятий подпрограммы позволит:</w:t>
      </w:r>
    </w:p>
    <w:p w:rsidR="00CC0A8F" w:rsidRPr="00B27EE9" w:rsidRDefault="00362F27"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Путем участия в 2015</w:t>
      </w:r>
      <w:r w:rsidR="00841082" w:rsidRPr="00B27EE9">
        <w:rPr>
          <w:rFonts w:ascii="Arial" w:hAnsi="Arial" w:cs="Arial"/>
          <w:sz w:val="24"/>
          <w:szCs w:val="24"/>
        </w:rPr>
        <w:t>-</w:t>
      </w:r>
      <w:r w:rsidR="00CC0A8F" w:rsidRPr="00B27EE9">
        <w:rPr>
          <w:rFonts w:ascii="Arial" w:hAnsi="Arial" w:cs="Arial"/>
          <w:sz w:val="24"/>
          <w:szCs w:val="24"/>
        </w:rPr>
        <w:t>2016 годах в долевом строительстве мн</w:t>
      </w:r>
      <w:r w:rsidR="00841082" w:rsidRPr="00B27EE9">
        <w:rPr>
          <w:rFonts w:ascii="Arial" w:hAnsi="Arial" w:cs="Arial"/>
          <w:sz w:val="24"/>
          <w:szCs w:val="24"/>
        </w:rPr>
        <w:t xml:space="preserve">огоквартирных домов построить </w:t>
      </w:r>
      <w:r w:rsidR="00CC0A8F" w:rsidRPr="00B27EE9">
        <w:rPr>
          <w:rFonts w:ascii="Arial" w:hAnsi="Arial" w:cs="Arial"/>
          <w:sz w:val="24"/>
          <w:szCs w:val="24"/>
        </w:rPr>
        <w:t>59 жилых помещений общей площадью 2703,87 кв. м. в целях переселения 141 граждан из аварийного жилищного фонда.</w:t>
      </w:r>
    </w:p>
    <w:p w:rsidR="00CC0A8F" w:rsidRPr="00B27EE9" w:rsidRDefault="00E37CCB"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Путем строительства в 2022-2024</w:t>
      </w:r>
      <w:r w:rsidR="001927C9" w:rsidRPr="00B27EE9">
        <w:rPr>
          <w:rFonts w:ascii="Arial" w:hAnsi="Arial" w:cs="Arial"/>
          <w:sz w:val="24"/>
          <w:szCs w:val="24"/>
        </w:rPr>
        <w:t xml:space="preserve"> годах многоквартирных домов </w:t>
      </w:r>
      <w:r w:rsidR="00841082" w:rsidRPr="00B27EE9">
        <w:rPr>
          <w:rFonts w:ascii="Arial" w:hAnsi="Arial" w:cs="Arial"/>
          <w:sz w:val="24"/>
          <w:szCs w:val="24"/>
        </w:rPr>
        <w:t xml:space="preserve"> </w:t>
      </w:r>
      <w:r w:rsidR="001332DB" w:rsidRPr="00B27EE9">
        <w:rPr>
          <w:rFonts w:ascii="Arial" w:hAnsi="Arial" w:cs="Arial"/>
          <w:sz w:val="24"/>
          <w:szCs w:val="24"/>
        </w:rPr>
        <w:t>112</w:t>
      </w:r>
      <w:r w:rsidR="00CC0A8F" w:rsidRPr="00B27EE9">
        <w:rPr>
          <w:rFonts w:ascii="Arial" w:hAnsi="Arial" w:cs="Arial"/>
          <w:sz w:val="24"/>
          <w:szCs w:val="24"/>
        </w:rPr>
        <w:t xml:space="preserve"> жилых помещени</w:t>
      </w:r>
      <w:r w:rsidR="003031B8" w:rsidRPr="00B27EE9">
        <w:rPr>
          <w:rFonts w:ascii="Arial" w:hAnsi="Arial" w:cs="Arial"/>
          <w:sz w:val="24"/>
          <w:szCs w:val="24"/>
        </w:rPr>
        <w:t>й</w:t>
      </w:r>
      <w:r w:rsidR="00CC0A8F" w:rsidRPr="00B27EE9">
        <w:rPr>
          <w:rFonts w:ascii="Arial" w:hAnsi="Arial" w:cs="Arial"/>
          <w:sz w:val="24"/>
          <w:szCs w:val="24"/>
        </w:rPr>
        <w:t xml:space="preserve"> общей </w:t>
      </w:r>
      <w:r w:rsidR="003031B8" w:rsidRPr="00B27EE9">
        <w:rPr>
          <w:rFonts w:ascii="Arial" w:hAnsi="Arial" w:cs="Arial"/>
          <w:sz w:val="24"/>
          <w:szCs w:val="24"/>
        </w:rPr>
        <w:t xml:space="preserve">площадью </w:t>
      </w:r>
      <w:r w:rsidR="001927C9" w:rsidRPr="00B27EE9">
        <w:rPr>
          <w:rFonts w:ascii="Arial" w:hAnsi="Arial" w:cs="Arial"/>
          <w:sz w:val="24"/>
          <w:szCs w:val="24"/>
        </w:rPr>
        <w:t>4627</w:t>
      </w:r>
      <w:r w:rsidR="003031B8" w:rsidRPr="00B27EE9">
        <w:rPr>
          <w:rFonts w:ascii="Arial" w:hAnsi="Arial" w:cs="Arial"/>
          <w:sz w:val="24"/>
          <w:szCs w:val="24"/>
        </w:rPr>
        <w:t>,</w:t>
      </w:r>
      <w:r w:rsidR="001927C9" w:rsidRPr="00B27EE9">
        <w:rPr>
          <w:rFonts w:ascii="Arial" w:hAnsi="Arial" w:cs="Arial"/>
          <w:sz w:val="24"/>
          <w:szCs w:val="24"/>
        </w:rPr>
        <w:t>09</w:t>
      </w:r>
      <w:r w:rsidR="00841082" w:rsidRPr="00B27EE9">
        <w:rPr>
          <w:rFonts w:ascii="Arial" w:hAnsi="Arial" w:cs="Arial"/>
          <w:sz w:val="24"/>
          <w:szCs w:val="24"/>
        </w:rPr>
        <w:t xml:space="preserve"> </w:t>
      </w:r>
      <w:r w:rsidR="00362F27" w:rsidRPr="00B27EE9">
        <w:rPr>
          <w:rFonts w:ascii="Arial" w:hAnsi="Arial" w:cs="Arial"/>
          <w:sz w:val="24"/>
          <w:szCs w:val="24"/>
        </w:rPr>
        <w:t xml:space="preserve">кв.м. в целях переселения </w:t>
      </w:r>
      <w:r w:rsidRPr="00B27EE9">
        <w:rPr>
          <w:rFonts w:ascii="Arial" w:hAnsi="Arial" w:cs="Arial"/>
          <w:sz w:val="24"/>
          <w:szCs w:val="24"/>
        </w:rPr>
        <w:t>213</w:t>
      </w:r>
      <w:r w:rsidR="00CC0A8F" w:rsidRPr="00B27EE9">
        <w:rPr>
          <w:rFonts w:ascii="Arial" w:hAnsi="Arial" w:cs="Arial"/>
          <w:sz w:val="24"/>
          <w:szCs w:val="24"/>
        </w:rPr>
        <w:t xml:space="preserve"> граждан из аварийного жилищного фонда.</w:t>
      </w:r>
    </w:p>
    <w:p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w:t>
      </w:r>
    </w:p>
    <w:p w:rsidR="00CC0A8F" w:rsidRPr="00B27EE9"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B27EE9">
        <w:rPr>
          <w:rFonts w:ascii="Arial" w:hAnsi="Arial" w:cs="Arial"/>
          <w:b/>
          <w:sz w:val="24"/>
          <w:szCs w:val="24"/>
        </w:rPr>
        <w:t>2.6. Мероприятия подпрограммы</w:t>
      </w:r>
    </w:p>
    <w:p w:rsidR="00CC0A8F" w:rsidRPr="00B27EE9" w:rsidRDefault="00CC0A8F" w:rsidP="007E39AE">
      <w:pPr>
        <w:pStyle w:val="ConsPlusNormal"/>
        <w:widowControl/>
        <w:jc w:val="both"/>
        <w:outlineLvl w:val="2"/>
        <w:rPr>
          <w:sz w:val="24"/>
          <w:szCs w:val="24"/>
        </w:rPr>
      </w:pPr>
      <w:r w:rsidRPr="00B27EE9">
        <w:rPr>
          <w:sz w:val="24"/>
          <w:szCs w:val="24"/>
        </w:rPr>
        <w:t xml:space="preserve"> Информация по мероприятиям подпрограммы представлена в приложении № 2 к подпрограмме.</w:t>
      </w:r>
    </w:p>
    <w:p w:rsidR="00CC0A8F" w:rsidRPr="00B27EE9" w:rsidRDefault="00CC0A8F" w:rsidP="007E39AE">
      <w:pPr>
        <w:pStyle w:val="ConsPlusNormal"/>
        <w:widowControl/>
        <w:jc w:val="both"/>
        <w:outlineLvl w:val="2"/>
        <w:rPr>
          <w:color w:val="FF6600"/>
          <w:sz w:val="24"/>
          <w:szCs w:val="24"/>
        </w:rPr>
      </w:pPr>
    </w:p>
    <w:p w:rsidR="00CC0A8F" w:rsidRPr="00B27EE9"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B27EE9">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CC0A8F" w:rsidRPr="00B27EE9" w:rsidRDefault="00841082" w:rsidP="007E39AE">
      <w:pPr>
        <w:spacing w:after="0" w:line="240" w:lineRule="auto"/>
        <w:ind w:firstLine="708"/>
        <w:jc w:val="both"/>
        <w:rPr>
          <w:rFonts w:ascii="Arial" w:hAnsi="Arial" w:cs="Arial"/>
          <w:sz w:val="24"/>
          <w:szCs w:val="24"/>
        </w:rPr>
      </w:pPr>
      <w:r w:rsidRPr="00B27EE9">
        <w:rPr>
          <w:rFonts w:ascii="Arial" w:hAnsi="Arial" w:cs="Arial"/>
          <w:sz w:val="24"/>
          <w:szCs w:val="24"/>
        </w:rPr>
        <w:t>За период 2014-</w:t>
      </w:r>
      <w:r w:rsidR="00CC0A8F" w:rsidRPr="00B27EE9">
        <w:rPr>
          <w:rFonts w:ascii="Arial" w:hAnsi="Arial" w:cs="Arial"/>
          <w:sz w:val="24"/>
          <w:szCs w:val="24"/>
        </w:rPr>
        <w:t>201</w:t>
      </w:r>
      <w:r w:rsidR="006B2691" w:rsidRPr="00B27EE9">
        <w:rPr>
          <w:rFonts w:ascii="Arial" w:hAnsi="Arial" w:cs="Arial"/>
          <w:sz w:val="24"/>
          <w:szCs w:val="24"/>
        </w:rPr>
        <w:t>6</w:t>
      </w:r>
      <w:r w:rsidRPr="00B27EE9">
        <w:rPr>
          <w:rFonts w:ascii="Arial" w:hAnsi="Arial" w:cs="Arial"/>
          <w:sz w:val="24"/>
          <w:szCs w:val="24"/>
        </w:rPr>
        <w:t xml:space="preserve"> </w:t>
      </w:r>
      <w:r w:rsidR="00CC0A8F" w:rsidRPr="00B27EE9">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принять участие в долевом строительстве многоквартирных домов:</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 xml:space="preserve">     </w:t>
      </w:r>
      <w:r w:rsidRPr="00B27EE9">
        <w:rPr>
          <w:rFonts w:ascii="Arial" w:hAnsi="Arial" w:cs="Arial"/>
          <w:sz w:val="24"/>
          <w:szCs w:val="24"/>
        </w:rPr>
        <w:tab/>
        <w:t>в поселке Шушенское - 43 жилых помещений;</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поселке Ильичево - 16 жилых помещений.</w:t>
      </w:r>
    </w:p>
    <w:p w:rsidR="006B2691" w:rsidRPr="00B27EE9" w:rsidRDefault="00E37CCB" w:rsidP="006B2691">
      <w:pPr>
        <w:spacing w:after="0" w:line="240" w:lineRule="auto"/>
        <w:ind w:firstLine="708"/>
        <w:jc w:val="both"/>
        <w:rPr>
          <w:rFonts w:ascii="Arial" w:hAnsi="Arial" w:cs="Arial"/>
          <w:sz w:val="24"/>
          <w:szCs w:val="24"/>
        </w:rPr>
      </w:pPr>
      <w:r w:rsidRPr="00B27EE9">
        <w:rPr>
          <w:rFonts w:ascii="Arial" w:hAnsi="Arial" w:cs="Arial"/>
          <w:sz w:val="24"/>
          <w:szCs w:val="24"/>
        </w:rPr>
        <w:t>За период 2022</w:t>
      </w:r>
      <w:r w:rsidR="004D1329" w:rsidRPr="00B27EE9">
        <w:rPr>
          <w:rFonts w:ascii="Arial" w:hAnsi="Arial" w:cs="Arial"/>
          <w:sz w:val="24"/>
          <w:szCs w:val="24"/>
        </w:rPr>
        <w:t>-</w:t>
      </w:r>
      <w:r w:rsidRPr="00B27EE9">
        <w:rPr>
          <w:rFonts w:ascii="Arial" w:hAnsi="Arial" w:cs="Arial"/>
          <w:sz w:val="24"/>
          <w:szCs w:val="24"/>
        </w:rPr>
        <w:t>2024</w:t>
      </w:r>
      <w:r w:rsidR="006B2691" w:rsidRPr="00B27EE9">
        <w:rPr>
          <w:rFonts w:ascii="Arial" w:hAnsi="Arial" w:cs="Arial"/>
          <w:sz w:val="24"/>
          <w:szCs w:val="24"/>
        </w:rPr>
        <w:t xml:space="preserve"> планируется за счет средств краевого бюджета, средств Фонда содействия реформированию жилищно-коммунального хозяйства с привлеч</w:t>
      </w:r>
      <w:r w:rsidR="0050474F" w:rsidRPr="00B27EE9">
        <w:rPr>
          <w:rFonts w:ascii="Arial" w:hAnsi="Arial" w:cs="Arial"/>
          <w:sz w:val="24"/>
          <w:szCs w:val="24"/>
        </w:rPr>
        <w:t>ением средств райо</w:t>
      </w:r>
      <w:r w:rsidR="005C68F4" w:rsidRPr="00B27EE9">
        <w:rPr>
          <w:rFonts w:ascii="Arial" w:hAnsi="Arial" w:cs="Arial"/>
          <w:sz w:val="24"/>
          <w:szCs w:val="24"/>
        </w:rPr>
        <w:t>нного построить 2 многоквартирных жилых дома</w:t>
      </w:r>
      <w:r w:rsidR="006B2691" w:rsidRPr="00B27EE9">
        <w:rPr>
          <w:rFonts w:ascii="Arial" w:hAnsi="Arial" w:cs="Arial"/>
          <w:sz w:val="24"/>
          <w:szCs w:val="24"/>
        </w:rPr>
        <w:t>:</w:t>
      </w:r>
    </w:p>
    <w:p w:rsidR="006B2691" w:rsidRPr="00B27EE9" w:rsidRDefault="006B2691" w:rsidP="006B2691">
      <w:pPr>
        <w:spacing w:after="0" w:line="240" w:lineRule="auto"/>
        <w:ind w:firstLine="540"/>
        <w:jc w:val="both"/>
        <w:rPr>
          <w:rFonts w:ascii="Arial" w:hAnsi="Arial" w:cs="Arial"/>
          <w:sz w:val="24"/>
          <w:szCs w:val="24"/>
        </w:rPr>
      </w:pPr>
      <w:r w:rsidRPr="00B27EE9">
        <w:rPr>
          <w:rFonts w:ascii="Arial" w:hAnsi="Arial" w:cs="Arial"/>
          <w:sz w:val="24"/>
          <w:szCs w:val="24"/>
        </w:rPr>
        <w:t>посело</w:t>
      </w:r>
      <w:r w:rsidR="005C68F4" w:rsidRPr="00B27EE9">
        <w:rPr>
          <w:rFonts w:ascii="Arial" w:hAnsi="Arial" w:cs="Arial"/>
          <w:sz w:val="24"/>
          <w:szCs w:val="24"/>
        </w:rPr>
        <w:t>к Шушенское - 96 квартирный жилой дом</w:t>
      </w:r>
      <w:r w:rsidRPr="00B27EE9">
        <w:rPr>
          <w:rFonts w:ascii="Arial" w:hAnsi="Arial" w:cs="Arial"/>
          <w:sz w:val="24"/>
          <w:szCs w:val="24"/>
        </w:rPr>
        <w:t>;</w:t>
      </w:r>
    </w:p>
    <w:p w:rsidR="006B2691" w:rsidRPr="00B27EE9" w:rsidRDefault="006B2691" w:rsidP="006B2691">
      <w:pPr>
        <w:spacing w:after="0" w:line="240" w:lineRule="auto"/>
        <w:ind w:firstLine="540"/>
        <w:jc w:val="both"/>
        <w:rPr>
          <w:rFonts w:ascii="Arial" w:hAnsi="Arial" w:cs="Arial"/>
          <w:sz w:val="24"/>
          <w:szCs w:val="24"/>
        </w:rPr>
      </w:pPr>
      <w:r w:rsidRPr="00B27EE9">
        <w:rPr>
          <w:rFonts w:ascii="Arial" w:hAnsi="Arial" w:cs="Arial"/>
          <w:sz w:val="24"/>
          <w:szCs w:val="24"/>
        </w:rPr>
        <w:t>посел</w:t>
      </w:r>
      <w:r w:rsidR="005C68F4" w:rsidRPr="00B27EE9">
        <w:rPr>
          <w:rFonts w:ascii="Arial" w:hAnsi="Arial" w:cs="Arial"/>
          <w:sz w:val="24"/>
          <w:szCs w:val="24"/>
        </w:rPr>
        <w:t>ок Ильичево – 16 квартирный жилой дом</w:t>
      </w:r>
      <w:r w:rsidRPr="00B27EE9">
        <w:rPr>
          <w:rFonts w:ascii="Arial" w:hAnsi="Arial" w:cs="Arial"/>
          <w:sz w:val="24"/>
          <w:szCs w:val="24"/>
        </w:rPr>
        <w:t>.</w:t>
      </w:r>
    </w:p>
    <w:p w:rsidR="00702D4C" w:rsidRPr="00B27EE9" w:rsidRDefault="003803E2"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w:t>
      </w:r>
      <w:r w:rsidR="00702D4C" w:rsidRPr="00B27EE9">
        <w:rPr>
          <w:rFonts w:ascii="Arial" w:hAnsi="Arial" w:cs="Arial"/>
          <w:sz w:val="24"/>
          <w:szCs w:val="24"/>
        </w:rPr>
        <w:t xml:space="preserve"> Общий объем финансирования за 2014 – 2022 годы составит </w:t>
      </w:r>
      <w:r w:rsidR="00A42A5F" w:rsidRPr="00B27EE9">
        <w:rPr>
          <w:rFonts w:ascii="Arial" w:hAnsi="Arial" w:cs="Arial"/>
          <w:sz w:val="24"/>
          <w:szCs w:val="24"/>
        </w:rPr>
        <w:t>209589,968</w:t>
      </w:r>
      <w:r w:rsidR="00702D4C" w:rsidRPr="00B27EE9">
        <w:rPr>
          <w:rFonts w:ascii="Arial" w:hAnsi="Arial" w:cs="Arial"/>
          <w:sz w:val="24"/>
          <w:szCs w:val="24"/>
        </w:rPr>
        <w:t xml:space="preserve"> тыс. рублей, в том числе по годам:</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2014 год – 0,000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2015 год – 16840, 474 тыс. рублей в том числе:</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lastRenderedPageBreak/>
        <w:t>-средства Фонда содействия реформированию жилищно-коммунального хозяйства – 6090,215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краевого бюджета – 9729,241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районного бюджета – 1021, 018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2016 год – 190995,884тыс. рублей в том числе:</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71861,329 тыс. рублей; </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118529,839 тыс. рублей; </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районного бюджета </w:t>
      </w:r>
      <w:r w:rsidRPr="00AA4461">
        <w:rPr>
          <w:rFonts w:ascii="Arial" w:hAnsi="Arial" w:cs="Arial"/>
          <w:sz w:val="24"/>
          <w:szCs w:val="24"/>
        </w:rPr>
        <w:t>- 604,716тыс</w:t>
      </w:r>
      <w:r w:rsidRPr="00B27EE9">
        <w:rPr>
          <w:rFonts w:ascii="Arial" w:hAnsi="Arial" w:cs="Arial"/>
          <w:sz w:val="24"/>
          <w:szCs w:val="24"/>
        </w:rPr>
        <w:t>.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2017 год –   0,000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2018 год –   0,000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2019 год -    0,000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2020 год -    0,000 тыс. рублей.</w:t>
      </w:r>
    </w:p>
    <w:p w:rsidR="00702D4C" w:rsidRPr="00B27EE9" w:rsidRDefault="00702D4C"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2021 год -    0,000 тыс. рублей.</w:t>
      </w:r>
    </w:p>
    <w:p w:rsidR="00702D4C" w:rsidRPr="00B27EE9" w:rsidRDefault="00A42A5F"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2022 год – </w:t>
      </w:r>
      <w:r w:rsidR="00702D4C" w:rsidRPr="00B27EE9">
        <w:rPr>
          <w:rFonts w:ascii="Arial" w:hAnsi="Arial" w:cs="Arial"/>
          <w:sz w:val="24"/>
          <w:szCs w:val="24"/>
        </w:rPr>
        <w:t xml:space="preserve"> </w:t>
      </w:r>
      <w:r w:rsidRPr="00B27EE9">
        <w:rPr>
          <w:rFonts w:ascii="Arial" w:hAnsi="Arial" w:cs="Arial"/>
          <w:sz w:val="24"/>
          <w:szCs w:val="24"/>
        </w:rPr>
        <w:t xml:space="preserve">1753,610 </w:t>
      </w:r>
      <w:r w:rsidR="00702D4C" w:rsidRPr="00B27EE9">
        <w:rPr>
          <w:rFonts w:ascii="Arial" w:hAnsi="Arial" w:cs="Arial"/>
          <w:sz w:val="24"/>
          <w:szCs w:val="24"/>
        </w:rPr>
        <w:t>тыс. рублей в том числе:</w:t>
      </w:r>
    </w:p>
    <w:p w:rsidR="00702D4C" w:rsidRPr="00B27EE9" w:rsidRDefault="00A42A5F" w:rsidP="00702D4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w:t>
      </w:r>
      <w:r w:rsidR="00702D4C" w:rsidRPr="00B27EE9">
        <w:rPr>
          <w:rFonts w:ascii="Arial" w:hAnsi="Arial" w:cs="Arial"/>
          <w:sz w:val="24"/>
          <w:szCs w:val="24"/>
        </w:rPr>
        <w:t>-средства районного бюджета - 1753,610 тыс. рублей.</w:t>
      </w:r>
    </w:p>
    <w:p w:rsidR="003803E2" w:rsidRPr="00B27EE9" w:rsidRDefault="003803E2" w:rsidP="00702D4C">
      <w:pPr>
        <w:widowControl w:val="0"/>
        <w:autoSpaceDE w:val="0"/>
        <w:autoSpaceDN w:val="0"/>
        <w:adjustRightInd w:val="0"/>
        <w:spacing w:after="0" w:line="240" w:lineRule="auto"/>
        <w:jc w:val="both"/>
        <w:rPr>
          <w:rFonts w:ascii="Arial" w:hAnsi="Arial" w:cs="Arial"/>
          <w:sz w:val="24"/>
          <w:szCs w:val="24"/>
        </w:rPr>
      </w:pPr>
    </w:p>
    <w:p w:rsidR="00E37CCB" w:rsidRPr="00B27EE9"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rsidR="004D1329" w:rsidRPr="00B27EE9"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rsidR="005662CF" w:rsidRDefault="00DA4EC6" w:rsidP="005662CF">
      <w:pPr>
        <w:pStyle w:val="ConsPlusNormal"/>
        <w:widowControl/>
        <w:ind w:firstLine="0"/>
        <w:jc w:val="both"/>
        <w:outlineLvl w:val="2"/>
        <w:rPr>
          <w:rFonts w:cs="Arial"/>
          <w:sz w:val="24"/>
          <w:szCs w:val="24"/>
        </w:rPr>
      </w:pPr>
      <w:r>
        <w:rPr>
          <w:rFonts w:cs="Arial"/>
          <w:sz w:val="24"/>
          <w:szCs w:val="24"/>
        </w:rPr>
        <w:t>Начальник</w:t>
      </w:r>
      <w:r w:rsidR="005662CF">
        <w:rPr>
          <w:rFonts w:cs="Arial"/>
          <w:sz w:val="24"/>
          <w:szCs w:val="24"/>
        </w:rPr>
        <w:t xml:space="preserve"> отдела обеспечения </w:t>
      </w:r>
    </w:p>
    <w:p w:rsidR="005662CF" w:rsidRPr="00B27EE9" w:rsidRDefault="005662CF" w:rsidP="005662C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DA4EC6">
        <w:rPr>
          <w:rFonts w:cs="Arial"/>
          <w:sz w:val="24"/>
          <w:szCs w:val="24"/>
        </w:rPr>
        <w:t>Л.В. Салдаева</w:t>
      </w:r>
    </w:p>
    <w:p w:rsidR="00D15626" w:rsidRPr="00B27EE9" w:rsidRDefault="005662CF" w:rsidP="007E39AE">
      <w:pPr>
        <w:autoSpaceDE w:val="0"/>
        <w:autoSpaceDN w:val="0"/>
        <w:adjustRightInd w:val="0"/>
        <w:spacing w:after="0" w:line="240" w:lineRule="auto"/>
        <w:ind w:left="4956"/>
        <w:rPr>
          <w:rFonts w:ascii="Arial" w:hAnsi="Arial" w:cs="Arial"/>
          <w:sz w:val="24"/>
          <w:szCs w:val="24"/>
        </w:rPr>
      </w:pPr>
      <w:r>
        <w:rPr>
          <w:rFonts w:ascii="Arial" w:hAnsi="Arial" w:cs="Arial"/>
          <w:sz w:val="24"/>
          <w:szCs w:val="24"/>
        </w:rPr>
        <w:t xml:space="preserve"> </w:t>
      </w: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D15626" w:rsidRPr="00B27EE9" w:rsidRDefault="00D15626"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EA2A44" w:rsidRPr="00B27EE9" w:rsidRDefault="00EA2A44" w:rsidP="007E39AE">
      <w:pPr>
        <w:autoSpaceDE w:val="0"/>
        <w:autoSpaceDN w:val="0"/>
        <w:adjustRightInd w:val="0"/>
        <w:spacing w:after="0" w:line="240" w:lineRule="auto"/>
        <w:ind w:left="4956"/>
        <w:rPr>
          <w:rFonts w:ascii="Arial" w:hAnsi="Arial" w:cs="Arial"/>
          <w:sz w:val="24"/>
          <w:szCs w:val="24"/>
        </w:rPr>
      </w:pPr>
    </w:p>
    <w:p w:rsidR="00702D4C" w:rsidRPr="00B27EE9" w:rsidRDefault="00702D4C" w:rsidP="007E39AE">
      <w:pPr>
        <w:autoSpaceDE w:val="0"/>
        <w:autoSpaceDN w:val="0"/>
        <w:adjustRightInd w:val="0"/>
        <w:spacing w:after="0" w:line="240" w:lineRule="auto"/>
        <w:ind w:left="4956"/>
        <w:rPr>
          <w:rFonts w:ascii="Arial" w:hAnsi="Arial" w:cs="Arial"/>
          <w:sz w:val="24"/>
          <w:szCs w:val="24"/>
        </w:rPr>
      </w:pPr>
    </w:p>
    <w:p w:rsidR="00702D4C" w:rsidRPr="00B27EE9" w:rsidRDefault="00702D4C" w:rsidP="007E39AE">
      <w:pPr>
        <w:autoSpaceDE w:val="0"/>
        <w:autoSpaceDN w:val="0"/>
        <w:adjustRightInd w:val="0"/>
        <w:spacing w:after="0" w:line="240" w:lineRule="auto"/>
        <w:ind w:left="4956"/>
        <w:rPr>
          <w:rFonts w:ascii="Arial" w:hAnsi="Arial" w:cs="Arial"/>
          <w:sz w:val="24"/>
          <w:szCs w:val="24"/>
        </w:rPr>
      </w:pPr>
    </w:p>
    <w:p w:rsidR="00702D4C" w:rsidRPr="00B27EE9" w:rsidRDefault="00702D4C"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A42A5F" w:rsidRPr="00B27EE9" w:rsidRDefault="00A42A5F" w:rsidP="007E39AE">
      <w:pPr>
        <w:autoSpaceDE w:val="0"/>
        <w:autoSpaceDN w:val="0"/>
        <w:adjustRightInd w:val="0"/>
        <w:spacing w:after="0" w:line="240" w:lineRule="auto"/>
        <w:ind w:left="4956"/>
        <w:rPr>
          <w:rFonts w:ascii="Arial" w:hAnsi="Arial" w:cs="Arial"/>
          <w:sz w:val="24"/>
          <w:szCs w:val="24"/>
        </w:rPr>
      </w:pPr>
    </w:p>
    <w:p w:rsidR="00CC0A8F" w:rsidRPr="00B27EE9" w:rsidRDefault="003803E2" w:rsidP="007E39AE">
      <w:pPr>
        <w:autoSpaceDE w:val="0"/>
        <w:autoSpaceDN w:val="0"/>
        <w:adjustRightInd w:val="0"/>
        <w:spacing w:after="0" w:line="240" w:lineRule="auto"/>
        <w:ind w:left="4956"/>
        <w:rPr>
          <w:rFonts w:ascii="Arial" w:hAnsi="Arial" w:cs="Arial"/>
          <w:sz w:val="24"/>
          <w:szCs w:val="24"/>
        </w:rPr>
      </w:pPr>
      <w:r w:rsidRPr="00B27EE9">
        <w:rPr>
          <w:rFonts w:ascii="Arial" w:hAnsi="Arial" w:cs="Arial"/>
          <w:sz w:val="24"/>
          <w:szCs w:val="24"/>
        </w:rPr>
        <w:lastRenderedPageBreak/>
        <w:t>П</w:t>
      </w:r>
      <w:r w:rsidR="00CC0A8F" w:rsidRPr="00B27EE9">
        <w:rPr>
          <w:rFonts w:ascii="Arial" w:hAnsi="Arial" w:cs="Arial"/>
          <w:sz w:val="24"/>
          <w:szCs w:val="24"/>
        </w:rPr>
        <w:t>риложение N 1</w:t>
      </w:r>
    </w:p>
    <w:p w:rsidR="00CC0A8F" w:rsidRPr="00B27EE9" w:rsidRDefault="00CC0A8F" w:rsidP="007E39AE">
      <w:pPr>
        <w:autoSpaceDE w:val="0"/>
        <w:autoSpaceDN w:val="0"/>
        <w:adjustRightInd w:val="0"/>
        <w:spacing w:after="0" w:line="240" w:lineRule="auto"/>
        <w:ind w:left="4956"/>
        <w:rPr>
          <w:rFonts w:ascii="Arial" w:hAnsi="Arial" w:cs="Arial"/>
          <w:sz w:val="24"/>
          <w:szCs w:val="24"/>
        </w:rPr>
      </w:pPr>
      <w:r w:rsidRPr="00B27EE9">
        <w:rPr>
          <w:rFonts w:ascii="Arial" w:hAnsi="Arial" w:cs="Arial"/>
          <w:sz w:val="24"/>
          <w:szCs w:val="24"/>
        </w:rPr>
        <w:t xml:space="preserve">к подпрограмме  «Переселение    граждан из аварийного жилищного фонда в Шушенском районе»  </w:t>
      </w:r>
    </w:p>
    <w:p w:rsidR="00CC0A8F" w:rsidRPr="00B27EE9"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Перечень целевых индикаторов подпрограммы</w:t>
      </w:r>
    </w:p>
    <w:p w:rsidR="00CC0A8F" w:rsidRPr="00B27EE9"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tbl>
      <w:tblPr>
        <w:tblW w:w="9607" w:type="dxa"/>
        <w:tblInd w:w="-568" w:type="dxa"/>
        <w:tblLayout w:type="fixed"/>
        <w:tblLook w:val="00A0" w:firstRow="1" w:lastRow="0" w:firstColumn="1" w:lastColumn="0" w:noHBand="0" w:noVBand="0"/>
      </w:tblPr>
      <w:tblGrid>
        <w:gridCol w:w="441"/>
        <w:gridCol w:w="1701"/>
        <w:gridCol w:w="567"/>
        <w:gridCol w:w="992"/>
        <w:gridCol w:w="1086"/>
        <w:gridCol w:w="1559"/>
        <w:gridCol w:w="1701"/>
        <w:gridCol w:w="1550"/>
        <w:gridCol w:w="10"/>
      </w:tblGrid>
      <w:tr w:rsidR="00493CEA" w:rsidRPr="00B27EE9" w:rsidTr="00493CEA">
        <w:trPr>
          <w:cantSplit/>
          <w:trHeight w:val="908"/>
          <w:tblHeader/>
        </w:trPr>
        <w:tc>
          <w:tcPr>
            <w:tcW w:w="441" w:type="dxa"/>
            <w:tcBorders>
              <w:top w:val="single" w:sz="4" w:space="0" w:color="auto"/>
              <w:left w:val="single" w:sz="4" w:space="0" w:color="auto"/>
              <w:bottom w:val="single" w:sz="4" w:space="0" w:color="auto"/>
              <w:right w:val="single" w:sz="4" w:space="0" w:color="auto"/>
            </w:tcBorders>
          </w:tcPr>
          <w:p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r w:rsidRPr="00B27EE9">
              <w:rPr>
                <w:rFonts w:ascii="Arial" w:hAnsi="Arial" w:cs="Arial"/>
                <w:sz w:val="16"/>
                <w:szCs w:val="16"/>
                <w:lang w:eastAsia="ru-RU"/>
              </w:rPr>
              <w:br/>
              <w:t>п/п</w:t>
            </w:r>
          </w:p>
        </w:tc>
        <w:tc>
          <w:tcPr>
            <w:tcW w:w="1701" w:type="dxa"/>
            <w:tcBorders>
              <w:top w:val="single" w:sz="4" w:space="0" w:color="auto"/>
              <w:left w:val="nil"/>
              <w:bottom w:val="single" w:sz="4" w:space="0" w:color="auto"/>
              <w:right w:val="single" w:sz="4" w:space="0" w:color="auto"/>
            </w:tcBorders>
          </w:tcPr>
          <w:p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Цель,    </w:t>
            </w:r>
            <w:r w:rsidRPr="00B27EE9">
              <w:rPr>
                <w:rFonts w:ascii="Arial" w:hAnsi="Arial" w:cs="Arial"/>
                <w:sz w:val="16"/>
                <w:szCs w:val="16"/>
                <w:lang w:eastAsia="ru-RU"/>
              </w:rPr>
              <w:br/>
              <w:t xml:space="preserve">целевые индикаторы </w:t>
            </w:r>
          </w:p>
        </w:tc>
        <w:tc>
          <w:tcPr>
            <w:tcW w:w="567" w:type="dxa"/>
            <w:tcBorders>
              <w:top w:val="single" w:sz="4" w:space="0" w:color="auto"/>
              <w:left w:val="nil"/>
              <w:bottom w:val="single" w:sz="4" w:space="0" w:color="auto"/>
              <w:right w:val="single" w:sz="4" w:space="0" w:color="auto"/>
            </w:tcBorders>
          </w:tcPr>
          <w:p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Единица</w:t>
            </w:r>
            <w:r w:rsidRPr="00B27EE9">
              <w:rPr>
                <w:rFonts w:ascii="Arial" w:hAnsi="Arial" w:cs="Arial"/>
                <w:sz w:val="16"/>
                <w:szCs w:val="16"/>
                <w:lang w:eastAsia="ru-RU"/>
              </w:rPr>
              <w:br/>
              <w:t>измерения</w:t>
            </w:r>
          </w:p>
        </w:tc>
        <w:tc>
          <w:tcPr>
            <w:tcW w:w="992" w:type="dxa"/>
            <w:tcBorders>
              <w:top w:val="single" w:sz="4" w:space="0" w:color="auto"/>
              <w:left w:val="nil"/>
              <w:bottom w:val="single" w:sz="4" w:space="0" w:color="auto"/>
              <w:right w:val="single" w:sz="4" w:space="0" w:color="auto"/>
            </w:tcBorders>
          </w:tcPr>
          <w:p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Источник </w:t>
            </w:r>
            <w:r w:rsidRPr="00B27EE9">
              <w:rPr>
                <w:rFonts w:ascii="Arial" w:hAnsi="Arial" w:cs="Arial"/>
                <w:sz w:val="16"/>
                <w:szCs w:val="16"/>
                <w:lang w:eastAsia="ru-RU"/>
              </w:rPr>
              <w:br/>
              <w:t>информации</w:t>
            </w:r>
          </w:p>
        </w:tc>
        <w:tc>
          <w:tcPr>
            <w:tcW w:w="1086" w:type="dxa"/>
            <w:tcBorders>
              <w:top w:val="single" w:sz="4" w:space="0" w:color="auto"/>
              <w:left w:val="nil"/>
              <w:bottom w:val="single" w:sz="4" w:space="0" w:color="auto"/>
              <w:right w:val="single" w:sz="4" w:space="0" w:color="auto"/>
            </w:tcBorders>
          </w:tcPr>
          <w:p w:rsidR="00493CEA" w:rsidRDefault="00493CEA" w:rsidP="007E39A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Текущий финансовый </w:t>
            </w:r>
          </w:p>
          <w:p w:rsidR="00493CEA" w:rsidRPr="00B27EE9" w:rsidRDefault="00493CEA" w:rsidP="007E39AE">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val="en-US" w:eastAsia="ru-RU"/>
              </w:rPr>
              <w:t>201</w:t>
            </w:r>
            <w:r w:rsidRPr="00B27EE9">
              <w:rPr>
                <w:rFonts w:ascii="Arial" w:hAnsi="Arial" w:cs="Arial"/>
                <w:sz w:val="16"/>
                <w:szCs w:val="16"/>
                <w:lang w:eastAsia="ru-RU"/>
              </w:rPr>
              <w:t>9 год</w:t>
            </w:r>
          </w:p>
        </w:tc>
        <w:tc>
          <w:tcPr>
            <w:tcW w:w="1559" w:type="dxa"/>
            <w:tcBorders>
              <w:top w:val="single" w:sz="4" w:space="0" w:color="auto"/>
              <w:left w:val="nil"/>
              <w:bottom w:val="single" w:sz="4" w:space="0" w:color="auto"/>
              <w:right w:val="single" w:sz="4" w:space="0" w:color="auto"/>
            </w:tcBorders>
          </w:tcPr>
          <w:p w:rsidR="00493CEA" w:rsidRDefault="00493CEA" w:rsidP="007E39A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Очередной финансовый</w:t>
            </w:r>
          </w:p>
          <w:p w:rsidR="00493CEA" w:rsidRPr="00B27EE9" w:rsidRDefault="00493CEA" w:rsidP="007E39AE">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2020 год</w:t>
            </w:r>
          </w:p>
        </w:tc>
        <w:tc>
          <w:tcPr>
            <w:tcW w:w="1701" w:type="dxa"/>
            <w:tcBorders>
              <w:top w:val="single" w:sz="4" w:space="0" w:color="auto"/>
              <w:left w:val="nil"/>
              <w:bottom w:val="single" w:sz="4" w:space="0" w:color="auto"/>
              <w:right w:val="single" w:sz="4" w:space="0" w:color="auto"/>
            </w:tcBorders>
          </w:tcPr>
          <w:p w:rsidR="00493CEA" w:rsidRDefault="00493CEA" w:rsidP="00873A9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Первый год планового периода</w:t>
            </w:r>
          </w:p>
          <w:p w:rsidR="00493CEA" w:rsidRPr="00B27EE9" w:rsidRDefault="00493CEA" w:rsidP="00873A9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2021 год</w:t>
            </w:r>
          </w:p>
        </w:tc>
        <w:tc>
          <w:tcPr>
            <w:tcW w:w="1560" w:type="dxa"/>
            <w:gridSpan w:val="2"/>
            <w:tcBorders>
              <w:top w:val="single" w:sz="4" w:space="0" w:color="auto"/>
              <w:left w:val="nil"/>
              <w:bottom w:val="single" w:sz="4" w:space="0" w:color="auto"/>
              <w:right w:val="single" w:sz="4" w:space="0" w:color="auto"/>
            </w:tcBorders>
          </w:tcPr>
          <w:p w:rsidR="00493CEA" w:rsidRPr="00B27EE9" w:rsidRDefault="00493CEA" w:rsidP="00437FE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Второй год планового периода </w:t>
            </w:r>
            <w:r w:rsidRPr="00B27EE9">
              <w:rPr>
                <w:rFonts w:ascii="Arial" w:hAnsi="Arial" w:cs="Arial"/>
                <w:sz w:val="16"/>
                <w:szCs w:val="16"/>
                <w:lang w:eastAsia="ru-RU"/>
              </w:rPr>
              <w:t>2022 год</w:t>
            </w:r>
          </w:p>
        </w:tc>
      </w:tr>
      <w:tr w:rsidR="00493CEA" w:rsidRPr="00B27EE9" w:rsidTr="00220439">
        <w:trPr>
          <w:gridAfter w:val="1"/>
          <w:wAfter w:w="10" w:type="dxa"/>
          <w:trHeight w:val="516"/>
        </w:trPr>
        <w:tc>
          <w:tcPr>
            <w:tcW w:w="9597" w:type="dxa"/>
            <w:gridSpan w:val="8"/>
            <w:tcBorders>
              <w:top w:val="nil"/>
              <w:left w:val="single" w:sz="4" w:space="0" w:color="auto"/>
              <w:bottom w:val="nil"/>
              <w:right w:val="single" w:sz="4" w:space="0" w:color="auto"/>
            </w:tcBorders>
          </w:tcPr>
          <w:p w:rsidR="00493CEA" w:rsidRPr="00493CEA" w:rsidRDefault="00493CEA" w:rsidP="00493CEA">
            <w:pPr>
              <w:snapToGrid w:val="0"/>
              <w:spacing w:after="0" w:line="240" w:lineRule="auto"/>
              <w:jc w:val="both"/>
              <w:rPr>
                <w:rFonts w:ascii="Arial" w:hAnsi="Arial" w:cs="Arial"/>
                <w:sz w:val="16"/>
                <w:szCs w:val="16"/>
              </w:rPr>
            </w:pPr>
            <w:r w:rsidRPr="00493CEA">
              <w:rPr>
                <w:rFonts w:ascii="Arial" w:hAnsi="Arial" w:cs="Arial"/>
                <w:sz w:val="16"/>
                <w:szCs w:val="16"/>
              </w:rPr>
              <w:t>Цель подпрограммы:  обеспечение переселения граждан из аварийного жилищного фонда Шушенского района.</w:t>
            </w:r>
          </w:p>
          <w:p w:rsidR="00493CEA" w:rsidRPr="00493CEA" w:rsidRDefault="00493CEA">
            <w:pPr>
              <w:spacing w:after="0" w:line="240" w:lineRule="auto"/>
              <w:rPr>
                <w:sz w:val="16"/>
                <w:szCs w:val="16"/>
              </w:rPr>
            </w:pPr>
          </w:p>
        </w:tc>
      </w:tr>
      <w:tr w:rsidR="00493CEA" w:rsidRPr="00B27EE9" w:rsidTr="00493CEA">
        <w:trPr>
          <w:cantSplit/>
          <w:trHeight w:val="2244"/>
        </w:trPr>
        <w:tc>
          <w:tcPr>
            <w:tcW w:w="441" w:type="dxa"/>
            <w:tcBorders>
              <w:top w:val="single" w:sz="4" w:space="0" w:color="auto"/>
              <w:left w:val="single" w:sz="4" w:space="0" w:color="auto"/>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701" w:type="dxa"/>
            <w:tcBorders>
              <w:top w:val="single" w:sz="4" w:space="0" w:color="auto"/>
              <w:left w:val="nil"/>
              <w:bottom w:val="single" w:sz="4" w:space="0" w:color="auto"/>
              <w:right w:val="single" w:sz="4" w:space="0" w:color="auto"/>
            </w:tcBorders>
          </w:tcPr>
          <w:p w:rsidR="00493CEA" w:rsidRPr="00B27EE9" w:rsidRDefault="00493CEA" w:rsidP="004D1329">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 xml:space="preserve">доля граждан, улучшивших жилищные условия, от общего количества граждан, проживающих в аварийных домах по состоянию:   </w:t>
            </w:r>
          </w:p>
          <w:p w:rsidR="00493CEA" w:rsidRPr="00B27EE9" w:rsidRDefault="00493CEA" w:rsidP="004D1329">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 xml:space="preserve">на 31.12.2016 год  </w:t>
            </w:r>
          </w:p>
          <w:p w:rsidR="00493CEA" w:rsidRPr="00B27EE9" w:rsidRDefault="00493CEA" w:rsidP="004D1329">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на 31.12.2020 год</w:t>
            </w:r>
          </w:p>
          <w:p w:rsidR="00493CEA" w:rsidRPr="00B27EE9" w:rsidRDefault="00493CEA" w:rsidP="00173ADA">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на 31.12.2022год</w:t>
            </w:r>
          </w:p>
        </w:tc>
        <w:tc>
          <w:tcPr>
            <w:tcW w:w="567"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992" w:type="dxa"/>
            <w:tcBorders>
              <w:top w:val="single" w:sz="4" w:space="0" w:color="auto"/>
              <w:left w:val="nil"/>
              <w:bottom w:val="single" w:sz="4" w:space="0" w:color="auto"/>
              <w:right w:val="single" w:sz="4" w:space="0" w:color="auto"/>
            </w:tcBorders>
          </w:tcPr>
          <w:p w:rsidR="00493CEA" w:rsidRPr="00B27EE9" w:rsidRDefault="00493CEA" w:rsidP="006D4567">
            <w:pPr>
              <w:spacing w:after="0" w:line="240" w:lineRule="auto"/>
              <w:ind w:left="-6"/>
              <w:jc w:val="center"/>
              <w:rPr>
                <w:rFonts w:ascii="Arial" w:hAnsi="Arial" w:cs="Arial"/>
                <w:sz w:val="16"/>
                <w:szCs w:val="16"/>
                <w:lang w:eastAsia="ru-RU"/>
              </w:rPr>
            </w:pPr>
            <w:r w:rsidRPr="00B27EE9">
              <w:rPr>
                <w:rFonts w:ascii="Arial" w:hAnsi="Arial" w:cs="Arial"/>
                <w:sz w:val="16"/>
                <w:szCs w:val="16"/>
              </w:rPr>
              <w:t>Администрация п.Шушенское</w:t>
            </w:r>
          </w:p>
        </w:tc>
        <w:tc>
          <w:tcPr>
            <w:tcW w:w="1086"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0</w:t>
            </w:r>
          </w:p>
        </w:tc>
        <w:tc>
          <w:tcPr>
            <w:tcW w:w="1559" w:type="dxa"/>
            <w:tcBorders>
              <w:top w:val="single" w:sz="4" w:space="0" w:color="auto"/>
              <w:left w:val="nil"/>
              <w:bottom w:val="single" w:sz="4" w:space="0" w:color="auto"/>
              <w:right w:val="single" w:sz="4" w:space="0" w:color="auto"/>
            </w:tcBorders>
          </w:tcPr>
          <w:p w:rsidR="00493CEA" w:rsidRPr="00B27EE9" w:rsidRDefault="00493CEA" w:rsidP="00CE388F">
            <w:pPr>
              <w:spacing w:after="0" w:line="240" w:lineRule="auto"/>
              <w:jc w:val="center"/>
              <w:rPr>
                <w:rFonts w:ascii="Arial" w:eastAsia="Times New Roman" w:hAnsi="Arial" w:cs="Arial"/>
                <w:sz w:val="16"/>
                <w:szCs w:val="16"/>
              </w:rPr>
            </w:pPr>
            <w:r w:rsidRPr="00B27EE9">
              <w:rPr>
                <w:rFonts w:ascii="Arial" w:eastAsia="Times New Roman" w:hAnsi="Arial" w:cs="Arial"/>
                <w:sz w:val="16"/>
                <w:szCs w:val="16"/>
              </w:rPr>
              <w:t>0</w:t>
            </w:r>
          </w:p>
        </w:tc>
        <w:tc>
          <w:tcPr>
            <w:tcW w:w="1701" w:type="dxa"/>
            <w:tcBorders>
              <w:top w:val="single" w:sz="4" w:space="0" w:color="auto"/>
              <w:left w:val="nil"/>
              <w:bottom w:val="single" w:sz="4" w:space="0" w:color="auto"/>
              <w:right w:val="single" w:sz="4" w:space="0" w:color="auto"/>
            </w:tcBorders>
          </w:tcPr>
          <w:p w:rsidR="00493CEA" w:rsidRPr="00B27EE9" w:rsidRDefault="00493CEA" w:rsidP="00173ADA">
            <w:pPr>
              <w:spacing w:after="0" w:line="240" w:lineRule="auto"/>
              <w:jc w:val="center"/>
              <w:rPr>
                <w:rFonts w:ascii="Arial" w:eastAsia="Times New Roman" w:hAnsi="Arial" w:cs="Arial"/>
                <w:sz w:val="16"/>
                <w:szCs w:val="16"/>
              </w:rPr>
            </w:pPr>
            <w:r w:rsidRPr="00B27EE9">
              <w:rPr>
                <w:rFonts w:ascii="Arial" w:eastAsia="Times New Roman" w:hAnsi="Arial" w:cs="Arial"/>
                <w:sz w:val="16"/>
                <w:szCs w:val="16"/>
              </w:rPr>
              <w:t>0</w:t>
            </w:r>
          </w:p>
        </w:tc>
        <w:tc>
          <w:tcPr>
            <w:tcW w:w="1560" w:type="dxa"/>
            <w:gridSpan w:val="2"/>
            <w:tcBorders>
              <w:top w:val="single" w:sz="4" w:space="0" w:color="auto"/>
              <w:right w:val="single" w:sz="4" w:space="0" w:color="auto"/>
            </w:tcBorders>
          </w:tcPr>
          <w:p w:rsidR="00493CEA" w:rsidRPr="00B27EE9" w:rsidRDefault="00493CEA" w:rsidP="00C75D31">
            <w:pPr>
              <w:spacing w:after="0" w:line="240" w:lineRule="auto"/>
              <w:jc w:val="center"/>
              <w:rPr>
                <w:rFonts w:ascii="Arial" w:eastAsia="Times New Roman" w:hAnsi="Arial" w:cs="Arial"/>
                <w:sz w:val="16"/>
                <w:szCs w:val="16"/>
              </w:rPr>
            </w:pPr>
            <w:r w:rsidRPr="00B27EE9">
              <w:rPr>
                <w:rFonts w:ascii="Arial" w:eastAsia="Times New Roman" w:hAnsi="Arial" w:cs="Arial"/>
                <w:sz w:val="16"/>
                <w:szCs w:val="16"/>
              </w:rPr>
              <w:t>0</w:t>
            </w:r>
          </w:p>
        </w:tc>
      </w:tr>
      <w:tr w:rsidR="00493CEA" w:rsidRPr="00B27EE9" w:rsidTr="00493CEA">
        <w:trPr>
          <w:cantSplit/>
          <w:trHeight w:val="405"/>
        </w:trPr>
        <w:tc>
          <w:tcPr>
            <w:tcW w:w="441" w:type="dxa"/>
            <w:tcBorders>
              <w:top w:val="single" w:sz="4" w:space="0" w:color="auto"/>
              <w:left w:val="single" w:sz="4" w:space="0" w:color="auto"/>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w:t>
            </w:r>
          </w:p>
        </w:tc>
        <w:tc>
          <w:tcPr>
            <w:tcW w:w="1701"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Pr>
                <w:rFonts w:ascii="Arial" w:hAnsi="Arial" w:cs="Arial"/>
                <w:sz w:val="16"/>
                <w:szCs w:val="16"/>
                <w:lang w:eastAsia="ru-RU"/>
              </w:rPr>
              <w:t>к</w:t>
            </w:r>
            <w:r w:rsidRPr="00B27EE9">
              <w:rPr>
                <w:rFonts w:ascii="Arial" w:hAnsi="Arial" w:cs="Arial"/>
                <w:sz w:val="16"/>
                <w:szCs w:val="16"/>
                <w:lang w:eastAsia="ru-RU"/>
              </w:rPr>
              <w:t>оличественные показатели:</w:t>
            </w:r>
          </w:p>
        </w:tc>
        <w:tc>
          <w:tcPr>
            <w:tcW w:w="567"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p>
        </w:tc>
        <w:tc>
          <w:tcPr>
            <w:tcW w:w="1086"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559"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701"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560" w:type="dxa"/>
            <w:gridSpan w:val="2"/>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r>
      <w:tr w:rsidR="00493CEA" w:rsidRPr="00B27EE9" w:rsidTr="00493CEA">
        <w:trPr>
          <w:cantSplit/>
          <w:trHeight w:val="946"/>
        </w:trPr>
        <w:tc>
          <w:tcPr>
            <w:tcW w:w="441" w:type="dxa"/>
            <w:tcBorders>
              <w:top w:val="single" w:sz="4" w:space="0" w:color="auto"/>
              <w:left w:val="single" w:sz="4" w:space="0" w:color="auto"/>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2.1</w:t>
            </w:r>
          </w:p>
        </w:tc>
        <w:tc>
          <w:tcPr>
            <w:tcW w:w="1701"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построенные   и приобретенные  жилые помещения  в многоквартирных домах</w:t>
            </w:r>
          </w:p>
        </w:tc>
        <w:tc>
          <w:tcPr>
            <w:tcW w:w="567"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квартиры</w:t>
            </w:r>
          </w:p>
        </w:tc>
        <w:tc>
          <w:tcPr>
            <w:tcW w:w="992" w:type="dxa"/>
            <w:tcBorders>
              <w:top w:val="single" w:sz="4" w:space="0" w:color="auto"/>
              <w:left w:val="nil"/>
              <w:bottom w:val="single" w:sz="4" w:space="0" w:color="auto"/>
              <w:right w:val="single" w:sz="4" w:space="0" w:color="auto"/>
            </w:tcBorders>
          </w:tcPr>
          <w:p w:rsidR="00493CEA" w:rsidRPr="00B27EE9" w:rsidRDefault="00493CEA" w:rsidP="006D4567">
            <w:pPr>
              <w:widowControl w:val="0"/>
              <w:autoSpaceDE w:val="0"/>
              <w:autoSpaceDN w:val="0"/>
              <w:adjustRightInd w:val="0"/>
              <w:spacing w:after="0" w:line="240" w:lineRule="auto"/>
              <w:ind w:left="-108" w:right="-109"/>
              <w:jc w:val="center"/>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086"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0</w:t>
            </w:r>
          </w:p>
        </w:tc>
        <w:tc>
          <w:tcPr>
            <w:tcW w:w="1559"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701"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60" w:type="dxa"/>
            <w:gridSpan w:val="2"/>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r>
      <w:tr w:rsidR="00493CEA" w:rsidRPr="00B27EE9" w:rsidTr="00493CEA">
        <w:trPr>
          <w:cantSplit/>
          <w:trHeight w:val="1011"/>
        </w:trPr>
        <w:tc>
          <w:tcPr>
            <w:tcW w:w="441" w:type="dxa"/>
            <w:tcBorders>
              <w:top w:val="single" w:sz="4" w:space="0" w:color="auto"/>
              <w:left w:val="single" w:sz="4" w:space="0" w:color="auto"/>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2.2</w:t>
            </w:r>
          </w:p>
        </w:tc>
        <w:tc>
          <w:tcPr>
            <w:tcW w:w="1701"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количество граждан, переселенных из аварийного жилищного</w:t>
            </w:r>
            <w:r w:rsidRPr="00B27EE9">
              <w:rPr>
                <w:rFonts w:ascii="Arial" w:hAnsi="Arial" w:cs="Arial"/>
                <w:sz w:val="16"/>
                <w:szCs w:val="16"/>
              </w:rPr>
              <w:t xml:space="preserve"> фонда </w:t>
            </w:r>
          </w:p>
        </w:tc>
        <w:tc>
          <w:tcPr>
            <w:tcW w:w="567"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граждане</w:t>
            </w:r>
          </w:p>
        </w:tc>
        <w:tc>
          <w:tcPr>
            <w:tcW w:w="992" w:type="dxa"/>
            <w:tcBorders>
              <w:top w:val="single" w:sz="4" w:space="0" w:color="auto"/>
              <w:left w:val="nil"/>
              <w:bottom w:val="single" w:sz="4" w:space="0" w:color="auto"/>
              <w:right w:val="single" w:sz="4" w:space="0" w:color="auto"/>
            </w:tcBorders>
          </w:tcPr>
          <w:p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086"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59"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701" w:type="dxa"/>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60" w:type="dxa"/>
            <w:gridSpan w:val="2"/>
            <w:tcBorders>
              <w:top w:val="single" w:sz="4" w:space="0" w:color="auto"/>
              <w:left w:val="nil"/>
              <w:bottom w:val="single" w:sz="4" w:space="0" w:color="auto"/>
              <w:right w:val="single" w:sz="4" w:space="0" w:color="auto"/>
            </w:tcBorders>
          </w:tcPr>
          <w:p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r>
    </w:tbl>
    <w:p w:rsidR="00A0241A" w:rsidRPr="00B27EE9" w:rsidRDefault="00A0241A" w:rsidP="007E39AE">
      <w:pPr>
        <w:widowControl w:val="0"/>
        <w:autoSpaceDE w:val="0"/>
        <w:autoSpaceDN w:val="0"/>
        <w:adjustRightInd w:val="0"/>
        <w:spacing w:after="0" w:line="240" w:lineRule="auto"/>
        <w:jc w:val="both"/>
        <w:rPr>
          <w:rFonts w:ascii="Arial" w:hAnsi="Arial" w:cs="Arial"/>
          <w:sz w:val="20"/>
          <w:szCs w:val="20"/>
          <w:lang w:eastAsia="ru-RU"/>
        </w:rPr>
      </w:pPr>
    </w:p>
    <w:p w:rsidR="00CC0A8F" w:rsidRPr="00B27EE9" w:rsidRDefault="00E57548" w:rsidP="007E39AE">
      <w:pPr>
        <w:widowControl w:val="0"/>
        <w:autoSpaceDE w:val="0"/>
        <w:autoSpaceDN w:val="0"/>
        <w:adjustRightInd w:val="0"/>
        <w:spacing w:after="0" w:line="240" w:lineRule="auto"/>
        <w:jc w:val="both"/>
        <w:rPr>
          <w:rFonts w:ascii="Arial" w:hAnsi="Arial" w:cs="Arial"/>
          <w:sz w:val="20"/>
          <w:szCs w:val="20"/>
          <w:lang w:eastAsia="ru-RU"/>
        </w:rPr>
      </w:pPr>
      <w:r w:rsidRPr="00B27EE9">
        <w:rPr>
          <w:rFonts w:ascii="Arial" w:hAnsi="Arial" w:cs="Arial"/>
          <w:sz w:val="20"/>
          <w:szCs w:val="20"/>
          <w:lang w:eastAsia="ru-RU"/>
        </w:rPr>
        <w:t>* при условии выделения средств Фонда содействию реформированию жилищно-коммунального хозяйства</w:t>
      </w:r>
      <w:r w:rsidR="00B351F9" w:rsidRPr="00B27EE9">
        <w:rPr>
          <w:rFonts w:ascii="Arial" w:hAnsi="Arial" w:cs="Arial"/>
          <w:sz w:val="20"/>
          <w:szCs w:val="20"/>
          <w:lang w:eastAsia="ru-RU"/>
        </w:rPr>
        <w:t xml:space="preserve"> и средств краевого бюджета</w:t>
      </w:r>
    </w:p>
    <w:p w:rsidR="002D42E3" w:rsidRPr="00B27EE9" w:rsidRDefault="002D42E3" w:rsidP="007E39AE">
      <w:pPr>
        <w:widowControl w:val="0"/>
        <w:autoSpaceDE w:val="0"/>
        <w:autoSpaceDN w:val="0"/>
        <w:adjustRightInd w:val="0"/>
        <w:spacing w:after="0" w:line="240" w:lineRule="auto"/>
        <w:jc w:val="both"/>
        <w:rPr>
          <w:rFonts w:ascii="Arial" w:hAnsi="Arial" w:cs="Arial"/>
          <w:sz w:val="24"/>
          <w:szCs w:val="24"/>
          <w:lang w:eastAsia="ru-RU"/>
        </w:rPr>
      </w:pPr>
    </w:p>
    <w:p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rsidR="00025699" w:rsidRPr="00B27EE9" w:rsidRDefault="00493CEA" w:rsidP="001332DB">
      <w:pPr>
        <w:pStyle w:val="ConsPlusNormal"/>
        <w:widowControl/>
        <w:ind w:firstLine="0"/>
        <w:jc w:val="both"/>
        <w:outlineLvl w:val="2"/>
        <w:rPr>
          <w:sz w:val="24"/>
          <w:szCs w:val="24"/>
        </w:rPr>
      </w:pPr>
      <w:r>
        <w:rPr>
          <w:sz w:val="24"/>
          <w:szCs w:val="24"/>
        </w:rPr>
        <w:t xml:space="preserve"> </w:t>
      </w:r>
    </w:p>
    <w:p w:rsidR="00493CEA" w:rsidRDefault="00DA4EC6" w:rsidP="00493CEA">
      <w:pPr>
        <w:pStyle w:val="ConsPlusNormal"/>
        <w:widowControl/>
        <w:ind w:firstLine="0"/>
        <w:jc w:val="both"/>
        <w:outlineLvl w:val="2"/>
        <w:rPr>
          <w:rFonts w:cs="Arial"/>
          <w:sz w:val="24"/>
          <w:szCs w:val="24"/>
        </w:rPr>
      </w:pPr>
      <w:r>
        <w:rPr>
          <w:rFonts w:cs="Arial"/>
          <w:sz w:val="24"/>
          <w:szCs w:val="24"/>
        </w:rPr>
        <w:t xml:space="preserve">Начальник </w:t>
      </w:r>
      <w:r w:rsidR="00493CEA">
        <w:rPr>
          <w:rFonts w:cs="Arial"/>
          <w:sz w:val="24"/>
          <w:szCs w:val="24"/>
        </w:rPr>
        <w:t xml:space="preserve">отдела обеспечения </w:t>
      </w:r>
    </w:p>
    <w:p w:rsidR="00493CEA" w:rsidRPr="00B27EE9" w:rsidRDefault="00493CEA" w:rsidP="00493CEA">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DA4EC6">
        <w:rPr>
          <w:rFonts w:cs="Arial"/>
          <w:sz w:val="24"/>
          <w:szCs w:val="24"/>
        </w:rPr>
        <w:t>Л.В. Салдаева</w:t>
      </w:r>
    </w:p>
    <w:p w:rsidR="00025699" w:rsidRPr="00B27EE9" w:rsidRDefault="00025699" w:rsidP="001332DB">
      <w:pPr>
        <w:pStyle w:val="ConsPlusNormal"/>
        <w:widowControl/>
        <w:ind w:firstLine="0"/>
        <w:jc w:val="both"/>
        <w:outlineLvl w:val="2"/>
        <w:rPr>
          <w:sz w:val="24"/>
          <w:szCs w:val="24"/>
        </w:rPr>
      </w:pPr>
    </w:p>
    <w:p w:rsidR="00025699" w:rsidRPr="00B27EE9" w:rsidRDefault="00025699" w:rsidP="001332DB">
      <w:pPr>
        <w:pStyle w:val="ConsPlusNormal"/>
        <w:widowControl/>
        <w:ind w:firstLine="0"/>
        <w:jc w:val="both"/>
        <w:outlineLvl w:val="2"/>
        <w:rPr>
          <w:sz w:val="24"/>
          <w:szCs w:val="24"/>
        </w:rPr>
      </w:pPr>
    </w:p>
    <w:p w:rsidR="001332DB" w:rsidRPr="00B27EE9" w:rsidRDefault="001332DB" w:rsidP="001332DB">
      <w:pPr>
        <w:pStyle w:val="ConsPlusNormal"/>
        <w:widowControl/>
        <w:ind w:firstLine="0"/>
        <w:jc w:val="both"/>
        <w:outlineLvl w:val="2"/>
        <w:rPr>
          <w:sz w:val="24"/>
          <w:szCs w:val="24"/>
        </w:rPr>
      </w:pPr>
      <w:r w:rsidRPr="00B27EE9">
        <w:rPr>
          <w:sz w:val="24"/>
          <w:szCs w:val="24"/>
        </w:rPr>
        <w:t xml:space="preserve">                    </w:t>
      </w:r>
    </w:p>
    <w:p w:rsidR="001332DB" w:rsidRPr="00B27EE9" w:rsidRDefault="001332DB" w:rsidP="001332DB">
      <w:pPr>
        <w:rPr>
          <w:rFonts w:ascii="Arial" w:hAnsi="Arial" w:cs="Arial"/>
          <w:bCs/>
          <w:sz w:val="24"/>
          <w:szCs w:val="24"/>
        </w:rPr>
      </w:pPr>
    </w:p>
    <w:p w:rsidR="00CC0A8F" w:rsidRPr="00B27EE9" w:rsidRDefault="001332DB" w:rsidP="007E39AE">
      <w:pPr>
        <w:widowControl w:val="0"/>
        <w:autoSpaceDE w:val="0"/>
        <w:autoSpaceDN w:val="0"/>
        <w:adjustRightInd w:val="0"/>
        <w:spacing w:after="0" w:line="240" w:lineRule="auto"/>
        <w:jc w:val="both"/>
        <w:rPr>
          <w:rFonts w:ascii="Arial" w:hAnsi="Arial" w:cs="Arial"/>
          <w:sz w:val="24"/>
          <w:szCs w:val="24"/>
          <w:lang w:eastAsia="ru-RU"/>
        </w:rPr>
      </w:pPr>
      <w:r w:rsidRPr="00B27EE9">
        <w:rPr>
          <w:rFonts w:ascii="Arial" w:hAnsi="Arial" w:cs="Arial"/>
          <w:sz w:val="24"/>
          <w:szCs w:val="24"/>
          <w:lang w:eastAsia="ru-RU"/>
        </w:rPr>
        <w:t xml:space="preserve"> </w:t>
      </w:r>
    </w:p>
    <w:p w:rsidR="00C46CC9" w:rsidRPr="00B27EE9" w:rsidRDefault="00CC0A8F" w:rsidP="007E39A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rsidR="00430220" w:rsidRPr="00B27EE9" w:rsidRDefault="001B080D" w:rsidP="007E39A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r w:rsidR="00C46CC9" w:rsidRPr="00B27EE9">
        <w:rPr>
          <w:rFonts w:ascii="Arial" w:hAnsi="Arial" w:cs="Arial"/>
          <w:sz w:val="24"/>
          <w:szCs w:val="24"/>
          <w:lang w:eastAsia="ru-RU"/>
        </w:rPr>
        <w:t xml:space="preserve">                                                               </w:t>
      </w:r>
      <w:r w:rsidR="00CC0A8F" w:rsidRPr="00B27EE9">
        <w:rPr>
          <w:rFonts w:ascii="Arial" w:hAnsi="Arial" w:cs="Arial"/>
          <w:sz w:val="24"/>
          <w:szCs w:val="24"/>
          <w:lang w:eastAsia="ru-RU"/>
        </w:rPr>
        <w:t xml:space="preserve">   </w:t>
      </w:r>
    </w:p>
    <w:p w:rsidR="00996B0D" w:rsidRPr="00B27EE9" w:rsidRDefault="00996B0D" w:rsidP="007E39AE">
      <w:pPr>
        <w:spacing w:after="0" w:line="240" w:lineRule="auto"/>
        <w:rPr>
          <w:rFonts w:ascii="Arial" w:hAnsi="Arial" w:cs="Arial"/>
          <w:sz w:val="24"/>
          <w:szCs w:val="24"/>
          <w:lang w:eastAsia="ru-RU"/>
        </w:rPr>
      </w:pPr>
    </w:p>
    <w:p w:rsidR="00996B0D" w:rsidRPr="00B27EE9" w:rsidRDefault="00996B0D" w:rsidP="007E39AE">
      <w:pPr>
        <w:spacing w:after="0" w:line="240" w:lineRule="auto"/>
        <w:rPr>
          <w:rFonts w:ascii="Arial" w:hAnsi="Arial" w:cs="Arial"/>
          <w:sz w:val="24"/>
          <w:szCs w:val="24"/>
          <w:lang w:eastAsia="ru-RU"/>
        </w:rPr>
      </w:pPr>
    </w:p>
    <w:p w:rsidR="00A36FC9" w:rsidRPr="00B27EE9" w:rsidRDefault="00A36FC9" w:rsidP="007E39AE">
      <w:pPr>
        <w:spacing w:after="0" w:line="240" w:lineRule="auto"/>
        <w:rPr>
          <w:rFonts w:ascii="Arial" w:hAnsi="Arial" w:cs="Arial"/>
          <w:sz w:val="24"/>
          <w:szCs w:val="24"/>
          <w:lang w:eastAsia="ru-RU"/>
        </w:rPr>
      </w:pPr>
    </w:p>
    <w:p w:rsidR="00A36FC9" w:rsidRPr="00B27EE9" w:rsidRDefault="00A36FC9" w:rsidP="007E39AE">
      <w:pPr>
        <w:spacing w:after="0" w:line="240" w:lineRule="auto"/>
        <w:rPr>
          <w:rFonts w:ascii="Arial" w:hAnsi="Arial" w:cs="Arial"/>
          <w:sz w:val="24"/>
          <w:szCs w:val="24"/>
          <w:lang w:eastAsia="ru-RU"/>
        </w:rPr>
      </w:pPr>
    </w:p>
    <w:p w:rsidR="00A36FC9" w:rsidRPr="00B27EE9" w:rsidRDefault="00A36FC9" w:rsidP="007E39AE">
      <w:pPr>
        <w:spacing w:after="0" w:line="240" w:lineRule="auto"/>
        <w:rPr>
          <w:rFonts w:ascii="Arial" w:hAnsi="Arial" w:cs="Arial"/>
          <w:sz w:val="24"/>
          <w:szCs w:val="24"/>
          <w:lang w:eastAsia="ru-RU"/>
        </w:rPr>
      </w:pPr>
    </w:p>
    <w:p w:rsidR="002A2458" w:rsidRPr="00B27EE9" w:rsidRDefault="002A2458" w:rsidP="007E39AE">
      <w:pPr>
        <w:spacing w:after="0" w:line="240" w:lineRule="auto"/>
        <w:rPr>
          <w:rFonts w:ascii="Arial" w:hAnsi="Arial" w:cs="Arial"/>
          <w:sz w:val="24"/>
          <w:szCs w:val="24"/>
          <w:lang w:eastAsia="ru-RU"/>
        </w:rPr>
      </w:pPr>
    </w:p>
    <w:p w:rsidR="0079047B" w:rsidRPr="00B27EE9" w:rsidRDefault="0079047B" w:rsidP="007E39AE">
      <w:pPr>
        <w:spacing w:after="0" w:line="240" w:lineRule="auto"/>
        <w:rPr>
          <w:rFonts w:ascii="Arial" w:hAnsi="Arial" w:cs="Arial"/>
          <w:sz w:val="24"/>
          <w:szCs w:val="24"/>
          <w:lang w:eastAsia="ru-RU"/>
        </w:rPr>
      </w:pPr>
    </w:p>
    <w:p w:rsidR="002A2458" w:rsidRPr="00B27EE9" w:rsidRDefault="002A2458" w:rsidP="007E39AE">
      <w:pPr>
        <w:spacing w:after="0" w:line="240" w:lineRule="auto"/>
        <w:rPr>
          <w:rFonts w:ascii="Arial" w:hAnsi="Arial" w:cs="Arial"/>
          <w:sz w:val="24"/>
          <w:szCs w:val="24"/>
          <w:lang w:eastAsia="ru-RU"/>
        </w:rPr>
      </w:pPr>
    </w:p>
    <w:p w:rsidR="002A2458" w:rsidRPr="00B27EE9" w:rsidRDefault="002A2458" w:rsidP="007E39AE">
      <w:pPr>
        <w:spacing w:after="0" w:line="240" w:lineRule="auto"/>
        <w:rPr>
          <w:rFonts w:ascii="Arial" w:hAnsi="Arial" w:cs="Arial"/>
          <w:sz w:val="24"/>
          <w:szCs w:val="24"/>
          <w:lang w:eastAsia="ru-RU"/>
        </w:rPr>
      </w:pPr>
    </w:p>
    <w:p w:rsidR="002A2458" w:rsidRPr="00B27EE9" w:rsidRDefault="002A2458" w:rsidP="007E39AE">
      <w:pPr>
        <w:spacing w:after="0" w:line="240" w:lineRule="auto"/>
        <w:rPr>
          <w:rFonts w:ascii="Arial" w:hAnsi="Arial" w:cs="Arial"/>
          <w:sz w:val="24"/>
          <w:szCs w:val="24"/>
          <w:lang w:eastAsia="ru-RU"/>
        </w:rPr>
      </w:pPr>
    </w:p>
    <w:p w:rsidR="0079047B" w:rsidRPr="00B27EE9" w:rsidRDefault="00CC0A8F" w:rsidP="0079047B">
      <w:pPr>
        <w:spacing w:after="0" w:line="240" w:lineRule="auto"/>
        <w:ind w:left="5387"/>
        <w:rPr>
          <w:rFonts w:ascii="Arial" w:hAnsi="Arial" w:cs="Arial"/>
          <w:sz w:val="24"/>
          <w:szCs w:val="24"/>
          <w:lang w:eastAsia="ru-RU"/>
        </w:rPr>
      </w:pPr>
      <w:r w:rsidRPr="00B27EE9">
        <w:rPr>
          <w:rFonts w:ascii="Arial" w:hAnsi="Arial" w:cs="Arial"/>
          <w:sz w:val="24"/>
          <w:szCs w:val="24"/>
          <w:lang w:eastAsia="ru-RU"/>
        </w:rPr>
        <w:t xml:space="preserve">Приложение № 2 </w:t>
      </w:r>
    </w:p>
    <w:p w:rsidR="00CC0A8F" w:rsidRPr="00B27EE9" w:rsidRDefault="00CC0A8F" w:rsidP="0079047B">
      <w:pPr>
        <w:spacing w:after="0" w:line="240" w:lineRule="auto"/>
        <w:ind w:left="5387"/>
        <w:rPr>
          <w:rFonts w:ascii="Arial" w:hAnsi="Arial" w:cs="Arial"/>
          <w:sz w:val="24"/>
          <w:szCs w:val="24"/>
          <w:lang w:eastAsia="ru-RU"/>
        </w:rPr>
      </w:pPr>
      <w:r w:rsidRPr="00B27EE9">
        <w:rPr>
          <w:rFonts w:ascii="Arial" w:hAnsi="Arial" w:cs="Arial"/>
          <w:sz w:val="24"/>
          <w:szCs w:val="24"/>
          <w:lang w:eastAsia="ru-RU"/>
        </w:rPr>
        <w:t>к подпрограмме</w:t>
      </w:r>
      <w:r w:rsidR="0079047B" w:rsidRPr="00B27EE9">
        <w:rPr>
          <w:rFonts w:ascii="Arial" w:hAnsi="Arial" w:cs="Arial"/>
          <w:sz w:val="24"/>
          <w:szCs w:val="24"/>
          <w:lang w:eastAsia="ru-RU"/>
        </w:rPr>
        <w:t xml:space="preserve"> </w:t>
      </w:r>
      <w:r w:rsidRPr="00B27EE9">
        <w:rPr>
          <w:rFonts w:ascii="Arial" w:hAnsi="Arial" w:cs="Arial"/>
          <w:sz w:val="24"/>
          <w:szCs w:val="24"/>
          <w:lang w:eastAsia="ru-RU"/>
        </w:rPr>
        <w:t>«Переселение граждан из аварийного</w:t>
      </w:r>
      <w:r w:rsidR="0079047B" w:rsidRPr="00B27EE9">
        <w:rPr>
          <w:rFonts w:ascii="Arial" w:hAnsi="Arial" w:cs="Arial"/>
          <w:sz w:val="24"/>
          <w:szCs w:val="24"/>
          <w:lang w:eastAsia="ru-RU"/>
        </w:rPr>
        <w:t xml:space="preserve"> </w:t>
      </w:r>
      <w:r w:rsidRPr="00B27EE9">
        <w:rPr>
          <w:rFonts w:ascii="Arial" w:hAnsi="Arial" w:cs="Arial"/>
          <w:sz w:val="24"/>
          <w:szCs w:val="24"/>
          <w:lang w:eastAsia="ru-RU"/>
        </w:rPr>
        <w:t>жилищного фонда в Шушенском районе»</w:t>
      </w:r>
    </w:p>
    <w:tbl>
      <w:tblPr>
        <w:tblW w:w="10349" w:type="dxa"/>
        <w:tblInd w:w="-318" w:type="dxa"/>
        <w:tblLayout w:type="fixed"/>
        <w:tblLook w:val="0000" w:firstRow="0" w:lastRow="0" w:firstColumn="0" w:lastColumn="0" w:noHBand="0" w:noVBand="0"/>
      </w:tblPr>
      <w:tblGrid>
        <w:gridCol w:w="317"/>
        <w:gridCol w:w="337"/>
        <w:gridCol w:w="656"/>
        <w:gridCol w:w="338"/>
        <w:gridCol w:w="761"/>
        <w:gridCol w:w="569"/>
        <w:gridCol w:w="709"/>
        <w:gridCol w:w="565"/>
        <w:gridCol w:w="208"/>
        <w:gridCol w:w="217"/>
        <w:gridCol w:w="196"/>
        <w:gridCol w:w="602"/>
        <w:gridCol w:w="54"/>
        <w:gridCol w:w="282"/>
        <w:gridCol w:w="320"/>
        <w:gridCol w:w="815"/>
        <w:gridCol w:w="1135"/>
        <w:gridCol w:w="709"/>
        <w:gridCol w:w="1559"/>
      </w:tblGrid>
      <w:tr w:rsidR="004F4BCD" w:rsidRPr="00B27EE9" w:rsidTr="005B4DF3">
        <w:trPr>
          <w:trHeight w:val="360"/>
        </w:trPr>
        <w:tc>
          <w:tcPr>
            <w:tcW w:w="654" w:type="dxa"/>
            <w:gridSpan w:val="2"/>
            <w:tcBorders>
              <w:top w:val="nil"/>
              <w:left w:val="nil"/>
              <w:bottom w:val="nil"/>
              <w:right w:val="nil"/>
            </w:tcBorders>
          </w:tcPr>
          <w:p w:rsidR="004F4BCD" w:rsidRPr="00B27EE9" w:rsidRDefault="004F4BCD" w:rsidP="007E39AE">
            <w:pPr>
              <w:spacing w:after="0" w:line="240" w:lineRule="auto"/>
              <w:jc w:val="center"/>
              <w:rPr>
                <w:rFonts w:ascii="Arial" w:hAnsi="Arial" w:cs="Arial"/>
                <w:lang w:eastAsia="ru-RU"/>
              </w:rPr>
            </w:pPr>
          </w:p>
        </w:tc>
        <w:tc>
          <w:tcPr>
            <w:tcW w:w="656" w:type="dxa"/>
            <w:tcBorders>
              <w:top w:val="nil"/>
              <w:left w:val="nil"/>
              <w:bottom w:val="nil"/>
              <w:right w:val="nil"/>
            </w:tcBorders>
          </w:tcPr>
          <w:p w:rsidR="004F4BCD" w:rsidRPr="00B27EE9" w:rsidRDefault="004F4BCD" w:rsidP="007E39AE">
            <w:pPr>
              <w:spacing w:after="0" w:line="240" w:lineRule="auto"/>
              <w:jc w:val="center"/>
              <w:rPr>
                <w:rFonts w:ascii="Arial" w:hAnsi="Arial" w:cs="Arial"/>
                <w:lang w:eastAsia="ru-RU"/>
              </w:rPr>
            </w:pPr>
          </w:p>
        </w:tc>
        <w:tc>
          <w:tcPr>
            <w:tcW w:w="9039" w:type="dxa"/>
            <w:gridSpan w:val="16"/>
            <w:tcBorders>
              <w:top w:val="nil"/>
              <w:left w:val="nil"/>
              <w:bottom w:val="nil"/>
              <w:right w:val="nil"/>
            </w:tcBorders>
          </w:tcPr>
          <w:p w:rsidR="004F4BCD" w:rsidRPr="00B27EE9" w:rsidRDefault="004F4BCD" w:rsidP="007E39AE">
            <w:pPr>
              <w:spacing w:after="0" w:line="240" w:lineRule="auto"/>
              <w:jc w:val="center"/>
              <w:rPr>
                <w:rFonts w:ascii="Arial" w:hAnsi="Arial" w:cs="Arial"/>
                <w:lang w:eastAsia="ru-RU"/>
              </w:rPr>
            </w:pPr>
          </w:p>
          <w:p w:rsidR="004F4BCD" w:rsidRPr="00B27EE9" w:rsidRDefault="004F4BCD" w:rsidP="009729E5">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Перечень мероприятий подпрограммы</w:t>
            </w:r>
          </w:p>
          <w:p w:rsidR="004F4BCD" w:rsidRPr="00B27EE9" w:rsidRDefault="004F4BCD" w:rsidP="007E39AE">
            <w:pPr>
              <w:spacing w:after="0" w:line="240" w:lineRule="auto"/>
              <w:rPr>
                <w:rFonts w:ascii="Arial" w:hAnsi="Arial" w:cs="Arial"/>
                <w:lang w:eastAsia="ru-RU"/>
              </w:rPr>
            </w:pPr>
          </w:p>
        </w:tc>
      </w:tr>
      <w:tr w:rsidR="004F4BCD" w:rsidRPr="00B27EE9" w:rsidTr="005B4DF3">
        <w:trPr>
          <w:trHeight w:val="540"/>
        </w:trPr>
        <w:tc>
          <w:tcPr>
            <w:tcW w:w="1648" w:type="dxa"/>
            <w:gridSpan w:val="4"/>
            <w:vMerge w:val="restart"/>
            <w:tcBorders>
              <w:top w:val="single" w:sz="4" w:space="0" w:color="auto"/>
              <w:left w:val="single" w:sz="4" w:space="0" w:color="auto"/>
              <w:bottom w:val="single" w:sz="4" w:space="0" w:color="auto"/>
              <w:right w:val="single" w:sz="4" w:space="0" w:color="auto"/>
            </w:tcBorders>
            <w:vAlign w:val="center"/>
          </w:tcPr>
          <w:p w:rsidR="004F4BCD" w:rsidRPr="00B27EE9" w:rsidRDefault="004F4BCD" w:rsidP="006B3991">
            <w:pPr>
              <w:spacing w:after="0" w:line="240" w:lineRule="auto"/>
              <w:jc w:val="center"/>
              <w:rPr>
                <w:rFonts w:ascii="Arial" w:hAnsi="Arial" w:cs="Arial"/>
                <w:lang w:eastAsia="ru-RU"/>
              </w:rPr>
            </w:pPr>
            <w:r w:rsidRPr="00B27EE9">
              <w:rPr>
                <w:rFonts w:ascii="Arial" w:hAnsi="Arial" w:cs="Arial"/>
                <w:lang w:eastAsia="ru-RU"/>
              </w:rPr>
              <w:t xml:space="preserve">Наименование  </w:t>
            </w:r>
            <w:r w:rsidR="006B3991" w:rsidRPr="00B27EE9">
              <w:rPr>
                <w:rFonts w:ascii="Arial" w:hAnsi="Arial" w:cs="Arial"/>
                <w:lang w:eastAsia="ru-RU"/>
              </w:rPr>
              <w:t xml:space="preserve"> мероприятий</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 xml:space="preserve">ГРБС </w:t>
            </w:r>
          </w:p>
        </w:tc>
        <w:tc>
          <w:tcPr>
            <w:tcW w:w="2268" w:type="dxa"/>
            <w:gridSpan w:val="5"/>
            <w:tcBorders>
              <w:top w:val="single" w:sz="4" w:space="0" w:color="auto"/>
              <w:left w:val="nil"/>
              <w:bottom w:val="single" w:sz="4" w:space="0" w:color="auto"/>
              <w:right w:val="single" w:sz="4" w:space="0" w:color="auto"/>
            </w:tcBorders>
            <w:vAlign w:val="center"/>
          </w:tcPr>
          <w:p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Код бюджетной классификации</w:t>
            </w:r>
          </w:p>
        </w:tc>
        <w:tc>
          <w:tcPr>
            <w:tcW w:w="798" w:type="dxa"/>
            <w:gridSpan w:val="2"/>
            <w:tcBorders>
              <w:top w:val="single" w:sz="4" w:space="0" w:color="auto"/>
              <w:left w:val="nil"/>
              <w:bottom w:val="single" w:sz="4" w:space="0" w:color="auto"/>
              <w:right w:val="nil"/>
            </w:tcBorders>
          </w:tcPr>
          <w:p w:rsidR="004F4BCD" w:rsidRPr="00B27EE9" w:rsidRDefault="004F4BCD" w:rsidP="007E39AE">
            <w:pPr>
              <w:spacing w:after="0" w:line="240" w:lineRule="auto"/>
              <w:jc w:val="center"/>
              <w:rPr>
                <w:rFonts w:ascii="Arial" w:hAnsi="Arial" w:cs="Arial"/>
                <w:lang w:eastAsia="ru-RU"/>
              </w:rPr>
            </w:pPr>
          </w:p>
        </w:tc>
        <w:tc>
          <w:tcPr>
            <w:tcW w:w="656" w:type="dxa"/>
            <w:gridSpan w:val="3"/>
            <w:tcBorders>
              <w:top w:val="single" w:sz="4" w:space="0" w:color="auto"/>
              <w:left w:val="nil"/>
              <w:bottom w:val="single" w:sz="4" w:space="0" w:color="auto"/>
              <w:right w:val="nil"/>
            </w:tcBorders>
          </w:tcPr>
          <w:p w:rsidR="004F4BCD" w:rsidRPr="00B27EE9" w:rsidRDefault="004F4BCD" w:rsidP="007E39AE">
            <w:pPr>
              <w:spacing w:after="0" w:line="240" w:lineRule="auto"/>
              <w:jc w:val="center"/>
              <w:rPr>
                <w:rFonts w:ascii="Arial" w:hAnsi="Arial" w:cs="Arial"/>
                <w:lang w:eastAsia="ru-RU"/>
              </w:rPr>
            </w:pPr>
          </w:p>
        </w:tc>
        <w:tc>
          <w:tcPr>
            <w:tcW w:w="2659" w:type="dxa"/>
            <w:gridSpan w:val="3"/>
            <w:tcBorders>
              <w:top w:val="single" w:sz="4" w:space="0" w:color="auto"/>
              <w:left w:val="nil"/>
              <w:bottom w:val="single" w:sz="4" w:space="0" w:color="auto"/>
              <w:right w:val="single" w:sz="4" w:space="0" w:color="auto"/>
            </w:tcBorders>
            <w:vAlign w:val="center"/>
          </w:tcPr>
          <w:p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Расходы( рублей), годы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Ожидаемый результат от реализации подпрограммного мероприятия (в натуральном выражении)</w:t>
            </w:r>
          </w:p>
        </w:tc>
      </w:tr>
      <w:tr w:rsidR="006B3991" w:rsidRPr="00B27EE9" w:rsidTr="008B553A">
        <w:trPr>
          <w:cantSplit/>
          <w:trHeight w:val="1501"/>
        </w:trPr>
        <w:tc>
          <w:tcPr>
            <w:tcW w:w="1648" w:type="dxa"/>
            <w:gridSpan w:val="4"/>
            <w:vMerge/>
            <w:tcBorders>
              <w:top w:val="single" w:sz="4" w:space="0" w:color="auto"/>
              <w:left w:val="single" w:sz="4" w:space="0" w:color="auto"/>
              <w:bottom w:val="single" w:sz="4" w:space="0" w:color="auto"/>
              <w:right w:val="single" w:sz="4" w:space="0" w:color="auto"/>
            </w:tcBorders>
            <w:vAlign w:val="center"/>
          </w:tcPr>
          <w:p w:rsidR="006B3991" w:rsidRPr="00B27EE9" w:rsidRDefault="006B3991" w:rsidP="007E39AE">
            <w:pPr>
              <w:spacing w:after="0" w:line="240" w:lineRule="auto"/>
              <w:rPr>
                <w:rFonts w:ascii="Arial" w:hAnsi="Arial" w:cs="Arial"/>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6B3991" w:rsidRPr="00B27EE9" w:rsidRDefault="006B3991" w:rsidP="007E39AE">
            <w:pPr>
              <w:spacing w:after="0" w:line="240" w:lineRule="auto"/>
              <w:rPr>
                <w:rFonts w:ascii="Arial" w:hAnsi="Arial" w:cs="Arial"/>
                <w:lang w:eastAsia="ru-RU"/>
              </w:rPr>
            </w:pPr>
          </w:p>
        </w:tc>
        <w:tc>
          <w:tcPr>
            <w:tcW w:w="569" w:type="dxa"/>
            <w:tcBorders>
              <w:top w:val="nil"/>
              <w:left w:val="nil"/>
              <w:bottom w:val="single" w:sz="4" w:space="0" w:color="auto"/>
              <w:right w:val="single" w:sz="4" w:space="0" w:color="auto"/>
            </w:tcBorders>
            <w:vAlign w:val="center"/>
          </w:tcPr>
          <w:p w:rsidR="006B3991" w:rsidRPr="00B27EE9" w:rsidRDefault="006B3991" w:rsidP="007E39AE">
            <w:pPr>
              <w:spacing w:after="0" w:line="240" w:lineRule="auto"/>
              <w:jc w:val="center"/>
              <w:rPr>
                <w:rFonts w:ascii="Arial" w:hAnsi="Arial" w:cs="Arial"/>
                <w:lang w:eastAsia="ru-RU"/>
              </w:rPr>
            </w:pPr>
            <w:r w:rsidRPr="00B27EE9">
              <w:rPr>
                <w:rFonts w:ascii="Arial" w:hAnsi="Arial" w:cs="Arial"/>
                <w:lang w:eastAsia="ru-RU"/>
              </w:rPr>
              <w:t>ГРБС</w:t>
            </w:r>
          </w:p>
        </w:tc>
        <w:tc>
          <w:tcPr>
            <w:tcW w:w="709" w:type="dxa"/>
            <w:tcBorders>
              <w:top w:val="nil"/>
              <w:left w:val="nil"/>
              <w:bottom w:val="single" w:sz="4" w:space="0" w:color="auto"/>
              <w:right w:val="single" w:sz="4" w:space="0" w:color="auto"/>
            </w:tcBorders>
            <w:vAlign w:val="center"/>
          </w:tcPr>
          <w:p w:rsidR="006B3991" w:rsidRPr="00B27EE9" w:rsidRDefault="006B3991" w:rsidP="007E39AE">
            <w:pPr>
              <w:spacing w:after="0" w:line="240" w:lineRule="auto"/>
              <w:jc w:val="center"/>
              <w:rPr>
                <w:rFonts w:ascii="Arial" w:hAnsi="Arial" w:cs="Arial"/>
                <w:lang w:eastAsia="ru-RU"/>
              </w:rPr>
            </w:pPr>
            <w:r w:rsidRPr="00B27EE9">
              <w:rPr>
                <w:rFonts w:ascii="Arial" w:hAnsi="Arial" w:cs="Arial"/>
                <w:lang w:eastAsia="ru-RU"/>
              </w:rPr>
              <w:t>РзПр</w:t>
            </w:r>
          </w:p>
        </w:tc>
        <w:tc>
          <w:tcPr>
            <w:tcW w:w="565" w:type="dxa"/>
            <w:tcBorders>
              <w:top w:val="nil"/>
              <w:left w:val="nil"/>
              <w:bottom w:val="single" w:sz="4" w:space="0" w:color="auto"/>
              <w:right w:val="single" w:sz="4" w:space="0" w:color="auto"/>
            </w:tcBorders>
            <w:vAlign w:val="center"/>
          </w:tcPr>
          <w:p w:rsidR="006B3991" w:rsidRPr="00B27EE9" w:rsidRDefault="006B3991" w:rsidP="00DB0A9C">
            <w:pPr>
              <w:spacing w:after="0" w:line="240" w:lineRule="auto"/>
              <w:ind w:left="-108" w:right="-162"/>
              <w:rPr>
                <w:rFonts w:ascii="Arial" w:hAnsi="Arial" w:cs="Arial"/>
                <w:lang w:eastAsia="ru-RU"/>
              </w:rPr>
            </w:pPr>
            <w:r w:rsidRPr="00B27EE9">
              <w:rPr>
                <w:rFonts w:ascii="Arial" w:hAnsi="Arial" w:cs="Arial"/>
                <w:lang w:eastAsia="ru-RU"/>
              </w:rPr>
              <w:t>ЦСР</w:t>
            </w:r>
          </w:p>
        </w:tc>
        <w:tc>
          <w:tcPr>
            <w:tcW w:w="425" w:type="dxa"/>
            <w:gridSpan w:val="2"/>
            <w:tcBorders>
              <w:top w:val="nil"/>
              <w:left w:val="nil"/>
              <w:bottom w:val="single" w:sz="4" w:space="0" w:color="auto"/>
              <w:right w:val="single" w:sz="4" w:space="0" w:color="auto"/>
            </w:tcBorders>
            <w:vAlign w:val="center"/>
          </w:tcPr>
          <w:p w:rsidR="006B3991" w:rsidRPr="00B27EE9" w:rsidRDefault="006B3991" w:rsidP="00DB0A9C">
            <w:pPr>
              <w:spacing w:after="0" w:line="240" w:lineRule="auto"/>
              <w:ind w:left="-108" w:right="-108"/>
              <w:jc w:val="center"/>
              <w:rPr>
                <w:rFonts w:ascii="Arial" w:hAnsi="Arial" w:cs="Arial"/>
                <w:lang w:eastAsia="ru-RU"/>
              </w:rPr>
            </w:pPr>
            <w:r w:rsidRPr="00B27EE9">
              <w:rPr>
                <w:rFonts w:ascii="Arial" w:hAnsi="Arial" w:cs="Arial"/>
                <w:lang w:eastAsia="ru-RU"/>
              </w:rPr>
              <w:t>ВР</w:t>
            </w:r>
          </w:p>
        </w:tc>
        <w:tc>
          <w:tcPr>
            <w:tcW w:w="1134" w:type="dxa"/>
            <w:gridSpan w:val="4"/>
            <w:tcBorders>
              <w:top w:val="nil"/>
              <w:left w:val="nil"/>
              <w:bottom w:val="single" w:sz="4" w:space="0" w:color="auto"/>
              <w:right w:val="single" w:sz="4" w:space="0" w:color="auto"/>
            </w:tcBorders>
            <w:vAlign w:val="center"/>
          </w:tcPr>
          <w:p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 xml:space="preserve"> 2020</w:t>
            </w:r>
            <w:r w:rsidR="006B3991" w:rsidRPr="00B27EE9">
              <w:rPr>
                <w:rFonts w:ascii="Arial" w:hAnsi="Arial" w:cs="Arial"/>
                <w:lang w:eastAsia="ru-RU"/>
              </w:rPr>
              <w:t>год</w:t>
            </w:r>
          </w:p>
        </w:tc>
        <w:tc>
          <w:tcPr>
            <w:tcW w:w="1135" w:type="dxa"/>
            <w:gridSpan w:val="2"/>
            <w:tcBorders>
              <w:top w:val="nil"/>
              <w:left w:val="nil"/>
              <w:bottom w:val="single" w:sz="4" w:space="0" w:color="auto"/>
              <w:right w:val="single" w:sz="4" w:space="0" w:color="auto"/>
            </w:tcBorders>
            <w:vAlign w:val="center"/>
          </w:tcPr>
          <w:p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2021</w:t>
            </w:r>
            <w:r w:rsidR="006B3991" w:rsidRPr="00B27EE9">
              <w:rPr>
                <w:rFonts w:ascii="Arial" w:hAnsi="Arial" w:cs="Arial"/>
                <w:lang w:eastAsia="ru-RU"/>
              </w:rPr>
              <w:t xml:space="preserve"> год</w:t>
            </w:r>
          </w:p>
        </w:tc>
        <w:tc>
          <w:tcPr>
            <w:tcW w:w="1135" w:type="dxa"/>
            <w:tcBorders>
              <w:top w:val="nil"/>
              <w:left w:val="nil"/>
              <w:bottom w:val="single" w:sz="4" w:space="0" w:color="auto"/>
              <w:right w:val="single" w:sz="4" w:space="0" w:color="auto"/>
            </w:tcBorders>
            <w:vAlign w:val="center"/>
          </w:tcPr>
          <w:p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2022</w:t>
            </w:r>
            <w:r w:rsidR="006B3991" w:rsidRPr="00B27EE9">
              <w:rPr>
                <w:rFonts w:ascii="Arial" w:hAnsi="Arial" w:cs="Arial"/>
                <w:lang w:eastAsia="ru-RU"/>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rsidR="006B3991" w:rsidRPr="00B27EE9" w:rsidRDefault="00A20773" w:rsidP="007E39AE">
            <w:pPr>
              <w:spacing w:after="0" w:line="240" w:lineRule="auto"/>
              <w:jc w:val="center"/>
              <w:rPr>
                <w:rFonts w:ascii="Arial" w:hAnsi="Arial" w:cs="Arial"/>
                <w:lang w:eastAsia="ru-RU"/>
              </w:rPr>
            </w:pPr>
            <w:r w:rsidRPr="00B27EE9">
              <w:rPr>
                <w:rFonts w:ascii="Arial" w:hAnsi="Arial" w:cs="Arial"/>
                <w:lang w:eastAsia="ru-RU"/>
              </w:rPr>
              <w:t>Итого на 2020-2022</w:t>
            </w:r>
            <w:r w:rsidR="006B3991" w:rsidRPr="00B27EE9">
              <w:rPr>
                <w:rFonts w:ascii="Arial" w:hAnsi="Arial" w:cs="Arial"/>
                <w:lang w:eastAsia="ru-RU"/>
              </w:rPr>
              <w:t xml:space="preserve"> 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6B3991" w:rsidRPr="00B27EE9" w:rsidRDefault="006B3991" w:rsidP="007E39AE">
            <w:pPr>
              <w:spacing w:after="0" w:line="240" w:lineRule="auto"/>
              <w:rPr>
                <w:rFonts w:ascii="Arial" w:hAnsi="Arial" w:cs="Arial"/>
                <w:lang w:eastAsia="ru-RU"/>
              </w:rPr>
            </w:pPr>
          </w:p>
        </w:tc>
      </w:tr>
      <w:tr w:rsidR="004F4BCD" w:rsidRPr="00B27EE9" w:rsidTr="005B4DF3">
        <w:trPr>
          <w:trHeight w:val="435"/>
        </w:trPr>
        <w:tc>
          <w:tcPr>
            <w:tcW w:w="654" w:type="dxa"/>
            <w:gridSpan w:val="2"/>
            <w:tcBorders>
              <w:top w:val="single" w:sz="4" w:space="0" w:color="auto"/>
              <w:left w:val="single" w:sz="4" w:space="0" w:color="auto"/>
              <w:bottom w:val="single" w:sz="4" w:space="0" w:color="auto"/>
              <w:right w:val="single" w:sz="4" w:space="0" w:color="000000"/>
            </w:tcBorders>
          </w:tcPr>
          <w:p w:rsidR="004F4BCD" w:rsidRPr="00B27EE9" w:rsidRDefault="004F4BCD" w:rsidP="00DB0A9C">
            <w:pPr>
              <w:spacing w:after="0" w:line="240" w:lineRule="auto"/>
              <w:rPr>
                <w:rFonts w:ascii="Arial" w:hAnsi="Arial" w:cs="Arial"/>
                <w:lang w:eastAsia="ru-RU"/>
              </w:rPr>
            </w:pPr>
          </w:p>
        </w:tc>
        <w:tc>
          <w:tcPr>
            <w:tcW w:w="9695" w:type="dxa"/>
            <w:gridSpan w:val="17"/>
            <w:tcBorders>
              <w:top w:val="single" w:sz="4" w:space="0" w:color="auto"/>
              <w:left w:val="single" w:sz="4" w:space="0" w:color="auto"/>
              <w:bottom w:val="single" w:sz="4" w:space="0" w:color="auto"/>
              <w:right w:val="single" w:sz="4" w:space="0" w:color="000000"/>
            </w:tcBorders>
            <w:vAlign w:val="center"/>
          </w:tcPr>
          <w:p w:rsidR="004F4BCD" w:rsidRPr="00B27EE9" w:rsidRDefault="004F4BCD" w:rsidP="00DB0A9C">
            <w:pPr>
              <w:spacing w:after="0" w:line="240" w:lineRule="auto"/>
              <w:rPr>
                <w:rFonts w:ascii="Arial" w:hAnsi="Arial" w:cs="Arial"/>
                <w:lang w:eastAsia="ru-RU"/>
              </w:rPr>
            </w:pPr>
            <w:r w:rsidRPr="00B27EE9">
              <w:rPr>
                <w:rFonts w:ascii="Arial" w:hAnsi="Arial" w:cs="Arial"/>
                <w:lang w:eastAsia="ru-RU"/>
              </w:rPr>
              <w:t>Цель подпрограммы: обеспечение переселения граждан</w:t>
            </w:r>
            <w:r w:rsidR="006B3991" w:rsidRPr="00B27EE9">
              <w:rPr>
                <w:rFonts w:ascii="Arial" w:hAnsi="Arial" w:cs="Arial"/>
                <w:lang w:eastAsia="ru-RU"/>
              </w:rPr>
              <w:t>, проживающих на территории Шушенского района</w:t>
            </w:r>
            <w:r w:rsidRPr="00B27EE9">
              <w:rPr>
                <w:rFonts w:ascii="Arial" w:hAnsi="Arial" w:cs="Arial"/>
                <w:lang w:eastAsia="ru-RU"/>
              </w:rPr>
              <w:t xml:space="preserve"> из аварийного жилищного фонда </w:t>
            </w:r>
          </w:p>
        </w:tc>
      </w:tr>
      <w:tr w:rsidR="004F4BCD" w:rsidRPr="00B27EE9" w:rsidTr="005B4DF3">
        <w:trPr>
          <w:trHeight w:val="818"/>
        </w:trPr>
        <w:tc>
          <w:tcPr>
            <w:tcW w:w="654" w:type="dxa"/>
            <w:gridSpan w:val="2"/>
            <w:tcBorders>
              <w:top w:val="single" w:sz="4" w:space="0" w:color="auto"/>
              <w:left w:val="single" w:sz="4" w:space="0" w:color="auto"/>
              <w:bottom w:val="single" w:sz="4" w:space="0" w:color="auto"/>
              <w:right w:val="single" w:sz="4" w:space="0" w:color="000000"/>
            </w:tcBorders>
          </w:tcPr>
          <w:p w:rsidR="004F4BCD" w:rsidRPr="00B27EE9" w:rsidRDefault="004F4BCD" w:rsidP="00DB0A9C">
            <w:pPr>
              <w:spacing w:after="0" w:line="240" w:lineRule="auto"/>
              <w:rPr>
                <w:rFonts w:ascii="Arial" w:hAnsi="Arial" w:cs="Arial"/>
                <w:lang w:eastAsia="ru-RU"/>
              </w:rPr>
            </w:pPr>
          </w:p>
        </w:tc>
        <w:tc>
          <w:tcPr>
            <w:tcW w:w="9695" w:type="dxa"/>
            <w:gridSpan w:val="17"/>
            <w:tcBorders>
              <w:top w:val="single" w:sz="4" w:space="0" w:color="auto"/>
              <w:left w:val="single" w:sz="4" w:space="0" w:color="auto"/>
              <w:bottom w:val="single" w:sz="4" w:space="0" w:color="auto"/>
              <w:right w:val="single" w:sz="4" w:space="0" w:color="000000"/>
            </w:tcBorders>
          </w:tcPr>
          <w:p w:rsidR="004F4BCD" w:rsidRPr="00B27EE9" w:rsidRDefault="004F4BCD" w:rsidP="006B3991">
            <w:pPr>
              <w:spacing w:after="0" w:line="240" w:lineRule="auto"/>
              <w:rPr>
                <w:rFonts w:ascii="Arial" w:hAnsi="Arial" w:cs="Arial"/>
                <w:lang w:eastAsia="ru-RU"/>
              </w:rPr>
            </w:pPr>
            <w:r w:rsidRPr="00B27EE9">
              <w:rPr>
                <w:rFonts w:ascii="Arial" w:hAnsi="Arial" w:cs="Arial"/>
                <w:lang w:eastAsia="ru-RU"/>
              </w:rPr>
              <w:t>Задача подпрограммы:</w:t>
            </w:r>
            <w:r w:rsidRPr="00B27EE9">
              <w:rPr>
                <w:rFonts w:ascii="Arial" w:hAnsi="Arial" w:cs="Arial"/>
                <w:lang w:eastAsia="ru-RU"/>
              </w:rPr>
              <w:br/>
            </w:r>
            <w:r w:rsidR="006B3991" w:rsidRPr="00B27EE9">
              <w:rPr>
                <w:rFonts w:ascii="Arial" w:hAnsi="Arial" w:cs="Arial"/>
                <w:lang w:eastAsia="ru-RU"/>
              </w:rPr>
              <w:t xml:space="preserve"> Строительство многоквартирных домов </w:t>
            </w:r>
            <w:r w:rsidRPr="00B27EE9">
              <w:rPr>
                <w:rFonts w:ascii="Arial" w:hAnsi="Arial" w:cs="Arial"/>
                <w:lang w:eastAsia="ru-RU"/>
              </w:rPr>
              <w:t>для переселения граждан, проживающих в жилых домах, признанных в установленном порядке аварийными и подлежащими сносу.</w:t>
            </w:r>
          </w:p>
        </w:tc>
      </w:tr>
      <w:tr w:rsidR="009A1456" w:rsidRPr="00B27EE9" w:rsidTr="008B553A">
        <w:trPr>
          <w:cantSplit/>
          <w:trHeight w:val="1388"/>
        </w:trPr>
        <w:tc>
          <w:tcPr>
            <w:tcW w:w="1648" w:type="dxa"/>
            <w:gridSpan w:val="4"/>
            <w:tcBorders>
              <w:left w:val="single" w:sz="4" w:space="0" w:color="auto"/>
              <w:bottom w:val="single" w:sz="4" w:space="0" w:color="auto"/>
              <w:right w:val="single" w:sz="4" w:space="0" w:color="auto"/>
            </w:tcBorders>
            <w:vAlign w:val="center"/>
          </w:tcPr>
          <w:p w:rsidR="009A1456" w:rsidRPr="00B27EE9" w:rsidRDefault="009A1456" w:rsidP="007E39AE">
            <w:pPr>
              <w:spacing w:after="0" w:line="240" w:lineRule="auto"/>
              <w:rPr>
                <w:rFonts w:ascii="Arial" w:hAnsi="Arial" w:cs="Arial"/>
                <w:lang w:eastAsia="ru-RU"/>
              </w:rPr>
            </w:pPr>
            <w:r w:rsidRPr="00B27EE9">
              <w:rPr>
                <w:rFonts w:ascii="Arial" w:hAnsi="Arial" w:cs="Arial"/>
                <w:lang w:eastAsia="ru-RU"/>
              </w:rPr>
              <w:t xml:space="preserve">Обеспечение мероприятий по переселению граждан из аварийного жилищного фонда </w:t>
            </w:r>
          </w:p>
        </w:tc>
        <w:tc>
          <w:tcPr>
            <w:tcW w:w="761" w:type="dxa"/>
            <w:tcBorders>
              <w:left w:val="single" w:sz="4" w:space="0" w:color="auto"/>
              <w:bottom w:val="nil"/>
              <w:right w:val="single" w:sz="4" w:space="0" w:color="auto"/>
            </w:tcBorders>
            <w:vAlign w:val="center"/>
          </w:tcPr>
          <w:p w:rsidR="009A1456" w:rsidRPr="00B27EE9" w:rsidRDefault="009A1456" w:rsidP="007E39AE">
            <w:pPr>
              <w:spacing w:after="0" w:line="240" w:lineRule="auto"/>
              <w:rPr>
                <w:rFonts w:ascii="Arial" w:hAnsi="Arial" w:cs="Arial"/>
                <w:lang w:eastAsia="ru-RU"/>
              </w:rPr>
            </w:pPr>
          </w:p>
        </w:tc>
        <w:tc>
          <w:tcPr>
            <w:tcW w:w="569" w:type="dxa"/>
            <w:tcBorders>
              <w:left w:val="single" w:sz="4" w:space="0" w:color="auto"/>
              <w:bottom w:val="nil"/>
              <w:right w:val="single" w:sz="4" w:space="0" w:color="auto"/>
            </w:tcBorders>
            <w:textDirection w:val="btLr"/>
          </w:tcPr>
          <w:p w:rsidR="009A1456" w:rsidRPr="00B27EE9" w:rsidRDefault="009A1456" w:rsidP="006B3991">
            <w:pPr>
              <w:spacing w:after="0" w:line="240" w:lineRule="auto"/>
              <w:ind w:left="113" w:right="113"/>
              <w:jc w:val="center"/>
              <w:rPr>
                <w:rFonts w:ascii="Arial" w:hAnsi="Arial" w:cs="Arial"/>
                <w:lang w:eastAsia="ru-RU"/>
              </w:rPr>
            </w:pPr>
            <w:r w:rsidRPr="00B27EE9">
              <w:rPr>
                <w:rFonts w:ascii="Arial" w:hAnsi="Arial" w:cs="Arial"/>
                <w:lang w:eastAsia="ru-RU"/>
              </w:rPr>
              <w:t>009</w:t>
            </w:r>
          </w:p>
        </w:tc>
        <w:tc>
          <w:tcPr>
            <w:tcW w:w="709" w:type="dxa"/>
            <w:tcBorders>
              <w:left w:val="single" w:sz="4" w:space="0" w:color="auto"/>
              <w:bottom w:val="nil"/>
              <w:right w:val="single" w:sz="4" w:space="0" w:color="auto"/>
            </w:tcBorders>
            <w:textDirection w:val="btLr"/>
          </w:tcPr>
          <w:p w:rsidR="009A1456" w:rsidRPr="00B27EE9" w:rsidRDefault="009A1456" w:rsidP="006B3991">
            <w:pPr>
              <w:spacing w:after="0" w:line="240" w:lineRule="auto"/>
              <w:ind w:left="113" w:right="113"/>
              <w:jc w:val="center"/>
              <w:rPr>
                <w:rFonts w:ascii="Arial" w:hAnsi="Arial" w:cs="Arial"/>
                <w:lang w:eastAsia="ru-RU"/>
              </w:rPr>
            </w:pPr>
            <w:r w:rsidRPr="00B27EE9">
              <w:rPr>
                <w:rFonts w:ascii="Arial" w:hAnsi="Arial" w:cs="Arial"/>
                <w:lang w:eastAsia="ru-RU"/>
              </w:rPr>
              <w:t>0501</w:t>
            </w:r>
          </w:p>
        </w:tc>
        <w:tc>
          <w:tcPr>
            <w:tcW w:w="565" w:type="dxa"/>
            <w:tcBorders>
              <w:top w:val="nil"/>
              <w:left w:val="nil"/>
              <w:bottom w:val="single" w:sz="4" w:space="0" w:color="auto"/>
              <w:right w:val="single" w:sz="4" w:space="0" w:color="auto"/>
            </w:tcBorders>
            <w:noWrap/>
            <w:textDirection w:val="btLr"/>
            <w:vAlign w:val="center"/>
          </w:tcPr>
          <w:p w:rsidR="009A1456" w:rsidRPr="00B27EE9" w:rsidRDefault="009A1456" w:rsidP="003128A7">
            <w:pPr>
              <w:spacing w:after="0" w:line="240" w:lineRule="auto"/>
              <w:ind w:left="113" w:right="113"/>
              <w:jc w:val="center"/>
              <w:rPr>
                <w:rFonts w:ascii="Arial" w:hAnsi="Arial" w:cs="Arial"/>
                <w:lang w:eastAsia="ru-RU"/>
              </w:rPr>
            </w:pPr>
            <w:r w:rsidRPr="00B27EE9">
              <w:rPr>
                <w:rFonts w:ascii="Arial" w:hAnsi="Arial" w:cs="Arial"/>
                <w:lang w:eastAsia="ru-RU"/>
              </w:rPr>
              <w:t>13100S9602</w:t>
            </w:r>
          </w:p>
        </w:tc>
        <w:tc>
          <w:tcPr>
            <w:tcW w:w="425" w:type="dxa"/>
            <w:gridSpan w:val="2"/>
            <w:tcBorders>
              <w:left w:val="nil"/>
              <w:bottom w:val="single" w:sz="4" w:space="0" w:color="auto"/>
              <w:right w:val="single" w:sz="4" w:space="0" w:color="auto"/>
            </w:tcBorders>
            <w:textDirection w:val="btLr"/>
            <w:vAlign w:val="center"/>
          </w:tcPr>
          <w:p w:rsidR="009A1456" w:rsidRPr="00B27EE9" w:rsidRDefault="009A1456" w:rsidP="003128A7">
            <w:pPr>
              <w:spacing w:after="0" w:line="240" w:lineRule="auto"/>
              <w:ind w:left="113" w:right="113"/>
              <w:jc w:val="center"/>
              <w:rPr>
                <w:rFonts w:ascii="Arial" w:hAnsi="Arial" w:cs="Arial"/>
                <w:lang w:eastAsia="ru-RU"/>
              </w:rPr>
            </w:pPr>
            <w:r w:rsidRPr="00B27EE9">
              <w:rPr>
                <w:rFonts w:ascii="Arial" w:hAnsi="Arial" w:cs="Arial"/>
                <w:lang w:eastAsia="ru-RU"/>
              </w:rPr>
              <w:t>414</w:t>
            </w:r>
          </w:p>
        </w:tc>
        <w:tc>
          <w:tcPr>
            <w:tcW w:w="1134" w:type="dxa"/>
            <w:gridSpan w:val="4"/>
            <w:tcBorders>
              <w:left w:val="nil"/>
              <w:bottom w:val="single" w:sz="4" w:space="0" w:color="auto"/>
              <w:right w:val="single" w:sz="4" w:space="0" w:color="auto"/>
            </w:tcBorders>
            <w:textDirection w:val="btLr"/>
            <w:vAlign w:val="center"/>
          </w:tcPr>
          <w:p w:rsidR="009A1456" w:rsidRPr="00B27EE9" w:rsidRDefault="009A1456" w:rsidP="003128A7">
            <w:pPr>
              <w:spacing w:after="0" w:line="240" w:lineRule="auto"/>
              <w:ind w:left="113" w:right="113"/>
              <w:jc w:val="center"/>
              <w:rPr>
                <w:rFonts w:ascii="Arial" w:hAnsi="Arial" w:cs="Arial"/>
                <w:lang w:eastAsia="ru-RU"/>
              </w:rPr>
            </w:pPr>
            <w:r w:rsidRPr="00B27EE9">
              <w:rPr>
                <w:rFonts w:ascii="Arial" w:hAnsi="Arial" w:cs="Arial"/>
                <w:lang w:eastAsia="ru-RU"/>
              </w:rPr>
              <w:t>0,00</w:t>
            </w:r>
          </w:p>
        </w:tc>
        <w:tc>
          <w:tcPr>
            <w:tcW w:w="1135" w:type="dxa"/>
            <w:gridSpan w:val="2"/>
            <w:tcBorders>
              <w:left w:val="nil"/>
              <w:bottom w:val="single" w:sz="4" w:space="0" w:color="auto"/>
              <w:right w:val="single" w:sz="4" w:space="0" w:color="auto"/>
            </w:tcBorders>
            <w:textDirection w:val="btLr"/>
            <w:vAlign w:val="center"/>
          </w:tcPr>
          <w:p w:rsidR="009A1456" w:rsidRPr="00B27EE9" w:rsidRDefault="009A1456" w:rsidP="008B553A">
            <w:pPr>
              <w:spacing w:after="0" w:line="240" w:lineRule="auto"/>
              <w:ind w:left="113" w:right="113"/>
              <w:jc w:val="center"/>
              <w:rPr>
                <w:rFonts w:ascii="Arial" w:hAnsi="Arial" w:cs="Arial"/>
                <w:lang w:eastAsia="ru-RU"/>
              </w:rPr>
            </w:pPr>
            <w:r w:rsidRPr="00B27EE9">
              <w:rPr>
                <w:rFonts w:ascii="Arial" w:hAnsi="Arial" w:cs="Arial"/>
                <w:lang w:eastAsia="ru-RU"/>
              </w:rPr>
              <w:t xml:space="preserve"> 0,00</w:t>
            </w:r>
          </w:p>
        </w:tc>
        <w:tc>
          <w:tcPr>
            <w:tcW w:w="1135" w:type="dxa"/>
            <w:tcBorders>
              <w:left w:val="nil"/>
              <w:bottom w:val="single" w:sz="4" w:space="0" w:color="auto"/>
              <w:right w:val="single" w:sz="4" w:space="0" w:color="auto"/>
            </w:tcBorders>
            <w:textDirection w:val="btLr"/>
            <w:vAlign w:val="center"/>
          </w:tcPr>
          <w:p w:rsidR="009A1456" w:rsidRPr="00B27EE9" w:rsidRDefault="009A1456" w:rsidP="008B553A">
            <w:pPr>
              <w:spacing w:after="0" w:line="240" w:lineRule="auto"/>
              <w:ind w:left="113" w:right="113"/>
              <w:jc w:val="center"/>
              <w:rPr>
                <w:rFonts w:ascii="Arial" w:hAnsi="Arial" w:cs="Arial"/>
                <w:lang w:eastAsia="ru-RU"/>
              </w:rPr>
            </w:pPr>
            <w:r w:rsidRPr="00B27EE9">
              <w:rPr>
                <w:rFonts w:ascii="Arial" w:hAnsi="Arial" w:cs="Arial"/>
                <w:sz w:val="24"/>
                <w:szCs w:val="24"/>
              </w:rPr>
              <w:t>1753,610</w:t>
            </w:r>
          </w:p>
        </w:tc>
        <w:tc>
          <w:tcPr>
            <w:tcW w:w="709" w:type="dxa"/>
            <w:tcBorders>
              <w:left w:val="single" w:sz="4" w:space="0" w:color="auto"/>
              <w:bottom w:val="single" w:sz="4" w:space="0" w:color="auto"/>
              <w:right w:val="single" w:sz="4" w:space="0" w:color="auto"/>
            </w:tcBorders>
            <w:noWrap/>
            <w:textDirection w:val="btLr"/>
            <w:vAlign w:val="center"/>
          </w:tcPr>
          <w:p w:rsidR="009A1456" w:rsidRPr="00B27EE9" w:rsidRDefault="009A1456" w:rsidP="000126E1">
            <w:pPr>
              <w:spacing w:after="0" w:line="240" w:lineRule="auto"/>
              <w:ind w:left="113" w:right="113"/>
              <w:jc w:val="center"/>
              <w:rPr>
                <w:rFonts w:ascii="Arial" w:hAnsi="Arial" w:cs="Arial"/>
                <w:lang w:eastAsia="ru-RU"/>
              </w:rPr>
            </w:pPr>
            <w:r w:rsidRPr="00B27EE9">
              <w:rPr>
                <w:rFonts w:ascii="Arial" w:hAnsi="Arial" w:cs="Arial"/>
                <w:sz w:val="24"/>
                <w:szCs w:val="24"/>
              </w:rPr>
              <w:t>1753,610</w:t>
            </w:r>
          </w:p>
        </w:tc>
        <w:tc>
          <w:tcPr>
            <w:tcW w:w="1559" w:type="dxa"/>
            <w:vMerge w:val="restart"/>
            <w:tcBorders>
              <w:top w:val="nil"/>
              <w:left w:val="single" w:sz="4" w:space="0" w:color="auto"/>
              <w:right w:val="single" w:sz="4" w:space="0" w:color="auto"/>
            </w:tcBorders>
            <w:vAlign w:val="center"/>
          </w:tcPr>
          <w:p w:rsidR="009A1456" w:rsidRPr="00B27EE9" w:rsidRDefault="00493CEA" w:rsidP="007E39AE">
            <w:pPr>
              <w:spacing w:after="0" w:line="240" w:lineRule="auto"/>
              <w:jc w:val="center"/>
              <w:rPr>
                <w:rFonts w:ascii="Arial" w:hAnsi="Arial" w:cs="Arial"/>
                <w:lang w:eastAsia="ru-RU"/>
              </w:rPr>
            </w:pPr>
            <w:r>
              <w:rPr>
                <w:rFonts w:ascii="Arial" w:hAnsi="Arial" w:cs="Arial"/>
                <w:lang w:eastAsia="ru-RU"/>
              </w:rPr>
              <w:t xml:space="preserve">Строительство </w:t>
            </w:r>
            <w:r w:rsidR="004729AB">
              <w:rPr>
                <w:rFonts w:ascii="Arial" w:hAnsi="Arial" w:cs="Arial"/>
                <w:lang w:eastAsia="ru-RU"/>
              </w:rPr>
              <w:t>96 квартирного дома в пгт Шушенское</w:t>
            </w:r>
            <w:r w:rsidR="009A1456" w:rsidRPr="00B27EE9">
              <w:rPr>
                <w:rFonts w:ascii="Arial" w:hAnsi="Arial" w:cs="Arial"/>
                <w:lang w:eastAsia="ru-RU"/>
              </w:rPr>
              <w:t xml:space="preserve"> </w:t>
            </w:r>
          </w:p>
        </w:tc>
      </w:tr>
      <w:tr w:rsidR="009A1456" w:rsidRPr="00B27EE9" w:rsidTr="008B553A">
        <w:trPr>
          <w:cantSplit/>
          <w:trHeight w:val="1252"/>
        </w:trPr>
        <w:tc>
          <w:tcPr>
            <w:tcW w:w="1648" w:type="dxa"/>
            <w:gridSpan w:val="4"/>
            <w:tcBorders>
              <w:top w:val="single" w:sz="4" w:space="0" w:color="auto"/>
              <w:left w:val="single" w:sz="4" w:space="0" w:color="auto"/>
              <w:bottom w:val="single" w:sz="4" w:space="0" w:color="auto"/>
              <w:right w:val="single" w:sz="4" w:space="0" w:color="auto"/>
            </w:tcBorders>
          </w:tcPr>
          <w:p w:rsidR="009A1456" w:rsidRPr="00B27EE9" w:rsidRDefault="009A1456" w:rsidP="007E39AE">
            <w:pPr>
              <w:spacing w:after="0" w:line="240" w:lineRule="auto"/>
              <w:rPr>
                <w:rFonts w:ascii="Arial" w:hAnsi="Arial" w:cs="Arial"/>
                <w:lang w:eastAsia="ru-RU"/>
              </w:rPr>
            </w:pPr>
            <w:r w:rsidRPr="00B27EE9">
              <w:rPr>
                <w:rFonts w:ascii="Arial" w:hAnsi="Arial" w:cs="Arial"/>
                <w:lang w:eastAsia="ru-RU"/>
              </w:rPr>
              <w:t>Итого по главному распорядителю бюджетных средств</w:t>
            </w:r>
          </w:p>
        </w:tc>
        <w:tc>
          <w:tcPr>
            <w:tcW w:w="761" w:type="dxa"/>
            <w:tcBorders>
              <w:top w:val="single" w:sz="4" w:space="0" w:color="auto"/>
              <w:left w:val="nil"/>
              <w:bottom w:val="single" w:sz="4" w:space="0" w:color="auto"/>
              <w:right w:val="single" w:sz="4" w:space="0" w:color="auto"/>
            </w:tcBorders>
          </w:tcPr>
          <w:p w:rsidR="009A1456" w:rsidRPr="00B27EE9" w:rsidRDefault="009A1456" w:rsidP="007E39AE">
            <w:pPr>
              <w:spacing w:after="0" w:line="240" w:lineRule="auto"/>
              <w:jc w:val="center"/>
              <w:rPr>
                <w:rFonts w:ascii="Arial" w:hAnsi="Arial" w:cs="Arial"/>
                <w:lang w:eastAsia="ru-RU"/>
              </w:rPr>
            </w:pPr>
            <w:r w:rsidRPr="00B27EE9">
              <w:rPr>
                <w:rFonts w:ascii="Arial" w:hAnsi="Arial" w:cs="Arial"/>
                <w:lang w:eastAsia="ru-RU"/>
              </w:rPr>
              <w:t> </w:t>
            </w:r>
          </w:p>
        </w:tc>
        <w:tc>
          <w:tcPr>
            <w:tcW w:w="569" w:type="dxa"/>
            <w:tcBorders>
              <w:top w:val="single" w:sz="4" w:space="0" w:color="auto"/>
              <w:left w:val="nil"/>
              <w:bottom w:val="single" w:sz="4" w:space="0" w:color="auto"/>
              <w:right w:val="single" w:sz="4" w:space="0" w:color="auto"/>
            </w:tcBorders>
          </w:tcPr>
          <w:p w:rsidR="009A1456" w:rsidRPr="00B27EE9" w:rsidRDefault="009A1456" w:rsidP="007E39AE">
            <w:pPr>
              <w:spacing w:after="0" w:line="240" w:lineRule="auto"/>
              <w:jc w:val="center"/>
              <w:rPr>
                <w:rFonts w:ascii="Arial" w:hAnsi="Arial" w:cs="Arial"/>
                <w:lang w:eastAsia="ru-RU"/>
              </w:rPr>
            </w:pPr>
          </w:p>
          <w:p w:rsidR="009A1456" w:rsidRPr="00B27EE9" w:rsidRDefault="009A1456" w:rsidP="007E39AE">
            <w:pPr>
              <w:spacing w:after="0" w:line="240" w:lineRule="auto"/>
              <w:jc w:val="center"/>
              <w:rPr>
                <w:rFonts w:ascii="Arial" w:hAnsi="Arial" w:cs="Arial"/>
                <w:lang w:eastAsia="ru-RU"/>
              </w:rPr>
            </w:pPr>
          </w:p>
          <w:p w:rsidR="009A1456" w:rsidRPr="00B27EE9" w:rsidRDefault="009A1456" w:rsidP="007E39AE">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709" w:type="dxa"/>
            <w:tcBorders>
              <w:top w:val="single" w:sz="4" w:space="0" w:color="auto"/>
              <w:left w:val="nil"/>
              <w:bottom w:val="single" w:sz="4" w:space="0" w:color="auto"/>
              <w:right w:val="single" w:sz="4" w:space="0" w:color="auto"/>
            </w:tcBorders>
          </w:tcPr>
          <w:p w:rsidR="009A1456" w:rsidRPr="00B27EE9" w:rsidRDefault="009A1456" w:rsidP="008B553A">
            <w:pPr>
              <w:spacing w:after="0" w:line="240" w:lineRule="auto"/>
              <w:jc w:val="center"/>
              <w:rPr>
                <w:rFonts w:ascii="Arial" w:hAnsi="Arial" w:cs="Arial"/>
                <w:lang w:eastAsia="ru-RU"/>
              </w:rPr>
            </w:pPr>
          </w:p>
          <w:p w:rsidR="009A1456" w:rsidRPr="00B27EE9" w:rsidRDefault="009A1456" w:rsidP="008B553A">
            <w:pPr>
              <w:spacing w:after="0" w:line="240" w:lineRule="auto"/>
              <w:jc w:val="center"/>
              <w:rPr>
                <w:rFonts w:ascii="Arial" w:hAnsi="Arial" w:cs="Arial"/>
                <w:lang w:eastAsia="ru-RU"/>
              </w:rPr>
            </w:pPr>
          </w:p>
          <w:p w:rsidR="009A1456" w:rsidRPr="00B27EE9" w:rsidRDefault="009A1456" w:rsidP="008B553A">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565" w:type="dxa"/>
            <w:tcBorders>
              <w:top w:val="nil"/>
              <w:left w:val="nil"/>
              <w:bottom w:val="single" w:sz="4" w:space="0" w:color="auto"/>
              <w:right w:val="single" w:sz="4" w:space="0" w:color="auto"/>
            </w:tcBorders>
            <w:noWrap/>
          </w:tcPr>
          <w:p w:rsidR="009A1456" w:rsidRPr="00B27EE9" w:rsidRDefault="009A1456" w:rsidP="008B553A">
            <w:pPr>
              <w:spacing w:after="0" w:line="240" w:lineRule="auto"/>
              <w:jc w:val="center"/>
              <w:rPr>
                <w:rFonts w:ascii="Arial" w:hAnsi="Arial" w:cs="Arial"/>
                <w:lang w:eastAsia="ru-RU"/>
              </w:rPr>
            </w:pPr>
          </w:p>
          <w:p w:rsidR="009A1456" w:rsidRPr="00B27EE9" w:rsidRDefault="009A1456" w:rsidP="008B553A">
            <w:pPr>
              <w:spacing w:after="0" w:line="240" w:lineRule="auto"/>
              <w:jc w:val="center"/>
              <w:rPr>
                <w:rFonts w:ascii="Arial" w:hAnsi="Arial" w:cs="Arial"/>
                <w:lang w:eastAsia="ru-RU"/>
              </w:rPr>
            </w:pPr>
          </w:p>
          <w:p w:rsidR="009A1456" w:rsidRPr="00B27EE9" w:rsidRDefault="009A1456" w:rsidP="008B553A">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425" w:type="dxa"/>
            <w:gridSpan w:val="2"/>
            <w:tcBorders>
              <w:top w:val="nil"/>
              <w:left w:val="nil"/>
              <w:bottom w:val="single" w:sz="4" w:space="0" w:color="auto"/>
              <w:right w:val="single" w:sz="4" w:space="0" w:color="auto"/>
            </w:tcBorders>
            <w:textDirection w:val="btLr"/>
            <w:vAlign w:val="center"/>
          </w:tcPr>
          <w:p w:rsidR="009A1456" w:rsidRPr="00B27EE9" w:rsidRDefault="009A1456" w:rsidP="007E39AE">
            <w:pPr>
              <w:spacing w:after="0" w:line="240" w:lineRule="auto"/>
              <w:ind w:left="113" w:right="113"/>
              <w:jc w:val="center"/>
              <w:rPr>
                <w:rFonts w:ascii="Arial" w:hAnsi="Arial" w:cs="Arial"/>
                <w:lang w:eastAsia="ru-RU"/>
              </w:rPr>
            </w:pPr>
          </w:p>
        </w:tc>
        <w:tc>
          <w:tcPr>
            <w:tcW w:w="1134" w:type="dxa"/>
            <w:gridSpan w:val="4"/>
            <w:tcBorders>
              <w:top w:val="nil"/>
              <w:left w:val="nil"/>
              <w:bottom w:val="single" w:sz="4" w:space="0" w:color="auto"/>
              <w:right w:val="single" w:sz="4" w:space="0" w:color="auto"/>
            </w:tcBorders>
            <w:noWrap/>
            <w:textDirection w:val="btLr"/>
            <w:vAlign w:val="center"/>
          </w:tcPr>
          <w:p w:rsidR="009A1456" w:rsidRPr="00B27EE9" w:rsidRDefault="009A1456" w:rsidP="008B553A">
            <w:pPr>
              <w:spacing w:after="0" w:line="240" w:lineRule="auto"/>
              <w:ind w:left="113" w:right="113"/>
              <w:jc w:val="center"/>
              <w:rPr>
                <w:rFonts w:ascii="Arial" w:hAnsi="Arial" w:cs="Arial"/>
                <w:lang w:eastAsia="ru-RU"/>
              </w:rPr>
            </w:pPr>
            <w:r w:rsidRPr="00B27EE9">
              <w:rPr>
                <w:rFonts w:ascii="Arial" w:hAnsi="Arial" w:cs="Arial"/>
                <w:lang w:eastAsia="ru-RU"/>
              </w:rPr>
              <w:t>0,00</w:t>
            </w:r>
          </w:p>
        </w:tc>
        <w:tc>
          <w:tcPr>
            <w:tcW w:w="1135" w:type="dxa"/>
            <w:gridSpan w:val="2"/>
            <w:tcBorders>
              <w:top w:val="nil"/>
              <w:left w:val="nil"/>
              <w:bottom w:val="single" w:sz="4" w:space="0" w:color="auto"/>
              <w:right w:val="single" w:sz="4" w:space="0" w:color="auto"/>
            </w:tcBorders>
            <w:textDirection w:val="btLr"/>
            <w:vAlign w:val="center"/>
          </w:tcPr>
          <w:p w:rsidR="009A1456" w:rsidRPr="00B27EE9" w:rsidRDefault="009A1456" w:rsidP="008B553A">
            <w:pPr>
              <w:spacing w:after="0" w:line="240" w:lineRule="auto"/>
              <w:ind w:left="113" w:right="113"/>
              <w:jc w:val="center"/>
              <w:rPr>
                <w:rFonts w:ascii="Arial" w:hAnsi="Arial" w:cs="Arial"/>
                <w:lang w:eastAsia="ru-RU"/>
              </w:rPr>
            </w:pPr>
            <w:r w:rsidRPr="00B27EE9">
              <w:rPr>
                <w:rFonts w:ascii="Arial" w:hAnsi="Arial" w:cs="Arial"/>
                <w:lang w:eastAsia="ru-RU"/>
              </w:rPr>
              <w:t xml:space="preserve"> 0,00</w:t>
            </w:r>
          </w:p>
        </w:tc>
        <w:tc>
          <w:tcPr>
            <w:tcW w:w="1135" w:type="dxa"/>
            <w:tcBorders>
              <w:top w:val="nil"/>
              <w:left w:val="nil"/>
              <w:bottom w:val="single" w:sz="4" w:space="0" w:color="auto"/>
              <w:right w:val="single" w:sz="4" w:space="0" w:color="auto"/>
            </w:tcBorders>
            <w:textDirection w:val="btLr"/>
            <w:vAlign w:val="center"/>
          </w:tcPr>
          <w:p w:rsidR="009A1456" w:rsidRPr="00B27EE9" w:rsidRDefault="009A1456" w:rsidP="000126E1">
            <w:pPr>
              <w:spacing w:after="0" w:line="240" w:lineRule="auto"/>
              <w:ind w:left="113" w:right="113"/>
              <w:jc w:val="center"/>
              <w:rPr>
                <w:rFonts w:ascii="Arial" w:hAnsi="Arial" w:cs="Arial"/>
                <w:lang w:eastAsia="ru-RU"/>
              </w:rPr>
            </w:pPr>
            <w:r w:rsidRPr="00B27EE9">
              <w:rPr>
                <w:rFonts w:ascii="Arial" w:hAnsi="Arial" w:cs="Arial"/>
                <w:sz w:val="24"/>
                <w:szCs w:val="24"/>
              </w:rPr>
              <w:t>1753,610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A1456" w:rsidRPr="00B27EE9" w:rsidRDefault="009A1456" w:rsidP="000126E1">
            <w:pPr>
              <w:spacing w:after="0" w:line="240" w:lineRule="auto"/>
              <w:ind w:left="113" w:right="113"/>
              <w:jc w:val="center"/>
              <w:rPr>
                <w:rFonts w:ascii="Arial" w:hAnsi="Arial" w:cs="Arial"/>
                <w:lang w:eastAsia="ru-RU"/>
              </w:rPr>
            </w:pPr>
            <w:r w:rsidRPr="00B27EE9">
              <w:rPr>
                <w:rFonts w:ascii="Arial" w:hAnsi="Arial" w:cs="Arial"/>
                <w:sz w:val="24"/>
                <w:szCs w:val="24"/>
              </w:rPr>
              <w:t>1753,610</w:t>
            </w:r>
          </w:p>
        </w:tc>
        <w:tc>
          <w:tcPr>
            <w:tcW w:w="1559" w:type="dxa"/>
            <w:vMerge/>
            <w:tcBorders>
              <w:left w:val="single" w:sz="4" w:space="0" w:color="auto"/>
              <w:bottom w:val="single" w:sz="4" w:space="0" w:color="auto"/>
              <w:right w:val="single" w:sz="4" w:space="0" w:color="auto"/>
            </w:tcBorders>
            <w:vAlign w:val="center"/>
          </w:tcPr>
          <w:p w:rsidR="009A1456" w:rsidRPr="00B27EE9" w:rsidRDefault="009A1456" w:rsidP="007E39AE">
            <w:pPr>
              <w:spacing w:after="0" w:line="240" w:lineRule="auto"/>
              <w:jc w:val="center"/>
              <w:rPr>
                <w:rFonts w:ascii="Arial" w:hAnsi="Arial" w:cs="Arial"/>
                <w:lang w:eastAsia="ru-RU"/>
              </w:rPr>
            </w:pPr>
          </w:p>
        </w:tc>
      </w:tr>
      <w:tr w:rsidR="009A1456" w:rsidRPr="00B27EE9" w:rsidTr="001B2CAB">
        <w:trPr>
          <w:trHeight w:val="70"/>
        </w:trPr>
        <w:tc>
          <w:tcPr>
            <w:tcW w:w="10349" w:type="dxa"/>
            <w:gridSpan w:val="19"/>
          </w:tcPr>
          <w:p w:rsidR="009A1456" w:rsidRPr="00B27EE9" w:rsidRDefault="009A1456" w:rsidP="001332DB">
            <w:pPr>
              <w:pStyle w:val="ConsPlusNormal"/>
              <w:widowControl/>
              <w:ind w:firstLine="0"/>
              <w:outlineLvl w:val="2"/>
              <w:rPr>
                <w:rFonts w:cs="Arial"/>
              </w:rPr>
            </w:pPr>
          </w:p>
          <w:p w:rsidR="009A1456" w:rsidRPr="00B27EE9" w:rsidRDefault="009A1456" w:rsidP="001332DB">
            <w:pPr>
              <w:pStyle w:val="ConsPlusNormal"/>
              <w:widowControl/>
              <w:ind w:firstLine="0"/>
              <w:outlineLvl w:val="2"/>
              <w:rPr>
                <w:rFonts w:cs="Arial"/>
              </w:rPr>
            </w:pPr>
          </w:p>
          <w:p w:rsidR="009A1456" w:rsidRPr="00B27EE9" w:rsidRDefault="009A1456" w:rsidP="001332DB">
            <w:pPr>
              <w:pStyle w:val="ConsPlusNormal"/>
              <w:widowControl/>
              <w:ind w:firstLine="0"/>
              <w:outlineLvl w:val="2"/>
              <w:rPr>
                <w:rFonts w:cs="Arial"/>
              </w:rPr>
            </w:pPr>
          </w:p>
          <w:p w:rsidR="009A1456" w:rsidRPr="00B27EE9" w:rsidRDefault="009A1456" w:rsidP="001332DB">
            <w:pPr>
              <w:pStyle w:val="ConsPlusNormal"/>
              <w:widowControl/>
              <w:ind w:firstLine="0"/>
              <w:outlineLvl w:val="2"/>
              <w:rPr>
                <w:rFonts w:cs="Arial"/>
              </w:rPr>
            </w:pPr>
          </w:p>
          <w:p w:rsidR="009A1456" w:rsidRPr="00B27EE9" w:rsidRDefault="009A1456" w:rsidP="001332DB">
            <w:pPr>
              <w:pStyle w:val="ConsPlusNormal"/>
              <w:widowControl/>
              <w:ind w:firstLine="0"/>
              <w:outlineLvl w:val="2"/>
              <w:rPr>
                <w:rFonts w:cs="Arial"/>
              </w:rPr>
            </w:pPr>
          </w:p>
          <w:p w:rsidR="00493CEA" w:rsidRDefault="00DA4EC6" w:rsidP="00493CEA">
            <w:pPr>
              <w:pStyle w:val="ConsPlusNormal"/>
              <w:widowControl/>
              <w:ind w:firstLine="0"/>
              <w:jc w:val="both"/>
              <w:outlineLvl w:val="2"/>
              <w:rPr>
                <w:rFonts w:cs="Arial"/>
                <w:sz w:val="24"/>
                <w:szCs w:val="24"/>
              </w:rPr>
            </w:pPr>
            <w:r>
              <w:rPr>
                <w:rFonts w:cs="Arial"/>
                <w:sz w:val="24"/>
                <w:szCs w:val="24"/>
              </w:rPr>
              <w:t>Начальник</w:t>
            </w:r>
            <w:r w:rsidR="00493CEA">
              <w:rPr>
                <w:rFonts w:cs="Arial"/>
                <w:sz w:val="24"/>
                <w:szCs w:val="24"/>
              </w:rPr>
              <w:t xml:space="preserve"> отдела обеспечения </w:t>
            </w:r>
          </w:p>
          <w:p w:rsidR="00493CEA" w:rsidRPr="00B27EE9" w:rsidRDefault="00493CEA" w:rsidP="00493CEA">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DA4EC6">
              <w:rPr>
                <w:rFonts w:cs="Arial"/>
                <w:sz w:val="24"/>
                <w:szCs w:val="24"/>
              </w:rPr>
              <w:t>Л.В. Салдаева</w:t>
            </w:r>
          </w:p>
          <w:p w:rsidR="009A1456" w:rsidRPr="00B27EE9" w:rsidRDefault="009A1456" w:rsidP="001332DB">
            <w:pPr>
              <w:pStyle w:val="ConsPlusNormal"/>
              <w:widowControl/>
              <w:ind w:firstLine="0"/>
              <w:jc w:val="both"/>
              <w:outlineLvl w:val="2"/>
              <w:rPr>
                <w:rFonts w:cs="Arial"/>
              </w:rPr>
            </w:pPr>
          </w:p>
          <w:p w:rsidR="009A1456" w:rsidRPr="00B27EE9" w:rsidRDefault="009A1456" w:rsidP="001332DB">
            <w:pPr>
              <w:rPr>
                <w:rFonts w:ascii="Arial" w:hAnsi="Arial" w:cs="Arial"/>
                <w:bCs/>
              </w:rPr>
            </w:pPr>
          </w:p>
          <w:p w:rsidR="009A1456" w:rsidRPr="00B27EE9" w:rsidRDefault="009A1456" w:rsidP="001A0577">
            <w:pPr>
              <w:spacing w:after="0" w:line="240" w:lineRule="auto"/>
              <w:rPr>
                <w:rFonts w:ascii="Arial" w:hAnsi="Arial" w:cs="Arial"/>
                <w:lang w:eastAsia="ru-RU"/>
              </w:rPr>
            </w:pPr>
          </w:p>
          <w:p w:rsidR="009A1456" w:rsidRPr="00B27EE9" w:rsidRDefault="009A1456" w:rsidP="007E39AE">
            <w:pPr>
              <w:spacing w:after="0" w:line="240" w:lineRule="auto"/>
              <w:jc w:val="center"/>
              <w:rPr>
                <w:rFonts w:ascii="Arial" w:hAnsi="Arial" w:cs="Arial"/>
                <w:lang w:eastAsia="ru-RU"/>
              </w:rPr>
            </w:pPr>
          </w:p>
        </w:tc>
      </w:tr>
      <w:tr w:rsidR="009A1456" w:rsidRPr="00B27EE9" w:rsidTr="001B2CAB">
        <w:trPr>
          <w:trHeight w:val="80"/>
        </w:trPr>
        <w:tc>
          <w:tcPr>
            <w:tcW w:w="10349" w:type="dxa"/>
            <w:gridSpan w:val="19"/>
          </w:tcPr>
          <w:p w:rsidR="009A1456" w:rsidRPr="00B27EE9" w:rsidRDefault="009A1456" w:rsidP="00AE47F4">
            <w:pPr>
              <w:tabs>
                <w:tab w:val="left" w:pos="5520"/>
              </w:tabs>
              <w:spacing w:after="0" w:line="240" w:lineRule="auto"/>
              <w:rPr>
                <w:rFonts w:ascii="Arial" w:hAnsi="Arial" w:cs="Arial"/>
                <w:lang w:eastAsia="ru-RU"/>
              </w:rPr>
            </w:pPr>
            <w:r w:rsidRPr="00B27EE9">
              <w:rPr>
                <w:rFonts w:ascii="Arial" w:hAnsi="Arial" w:cs="Arial"/>
                <w:lang w:eastAsia="ru-RU"/>
              </w:rPr>
              <w:tab/>
            </w:r>
          </w:p>
        </w:tc>
      </w:tr>
      <w:tr w:rsidR="009A1456" w:rsidRPr="00B27EE9" w:rsidTr="001B2CAB">
        <w:trPr>
          <w:trHeight w:val="80"/>
        </w:trPr>
        <w:tc>
          <w:tcPr>
            <w:tcW w:w="10349" w:type="dxa"/>
            <w:gridSpan w:val="19"/>
            <w:tcBorders>
              <w:left w:val="nil"/>
              <w:bottom w:val="nil"/>
              <w:right w:val="nil"/>
            </w:tcBorders>
          </w:tcPr>
          <w:p w:rsidR="009A1456" w:rsidRPr="00B27EE9" w:rsidRDefault="009A1456" w:rsidP="007E39AE">
            <w:pPr>
              <w:spacing w:after="0" w:line="240" w:lineRule="auto"/>
              <w:jc w:val="right"/>
              <w:rPr>
                <w:rFonts w:ascii="Arial" w:hAnsi="Arial" w:cs="Arial"/>
                <w:lang w:eastAsia="ru-RU"/>
              </w:rPr>
            </w:pPr>
            <w:r w:rsidRPr="00B27EE9">
              <w:rPr>
                <w:rFonts w:ascii="Arial" w:hAnsi="Arial" w:cs="Arial"/>
                <w:lang w:eastAsia="ru-RU"/>
              </w:rPr>
              <w:t xml:space="preserve"> </w:t>
            </w:r>
          </w:p>
        </w:tc>
      </w:tr>
      <w:tr w:rsidR="009A1456" w:rsidRPr="00B27EE9" w:rsidTr="005B4DF3">
        <w:tblPrEx>
          <w:tblLook w:val="01E0" w:firstRow="1" w:lastRow="1" w:firstColumn="1" w:lastColumn="1" w:noHBand="0" w:noVBand="0"/>
        </w:tblPrEx>
        <w:trPr>
          <w:gridBefore w:val="1"/>
          <w:wBefore w:w="317" w:type="dxa"/>
        </w:trPr>
        <w:tc>
          <w:tcPr>
            <w:tcW w:w="4143" w:type="dxa"/>
            <w:gridSpan w:val="8"/>
          </w:tcPr>
          <w:p w:rsidR="009A1456" w:rsidRPr="00B27EE9" w:rsidRDefault="009A1456" w:rsidP="007E39AE">
            <w:pPr>
              <w:widowControl w:val="0"/>
              <w:autoSpaceDE w:val="0"/>
              <w:autoSpaceDN w:val="0"/>
              <w:adjustRightInd w:val="0"/>
              <w:spacing w:after="0" w:line="240" w:lineRule="auto"/>
              <w:jc w:val="both"/>
              <w:rPr>
                <w:rFonts w:ascii="Arial" w:hAnsi="Arial" w:cs="Arial"/>
              </w:rPr>
            </w:pPr>
          </w:p>
        </w:tc>
        <w:tc>
          <w:tcPr>
            <w:tcW w:w="413" w:type="dxa"/>
            <w:gridSpan w:val="2"/>
          </w:tcPr>
          <w:p w:rsidR="009A1456" w:rsidRPr="00B27EE9" w:rsidRDefault="009A1456" w:rsidP="007E39AE">
            <w:pPr>
              <w:widowControl w:val="0"/>
              <w:autoSpaceDE w:val="0"/>
              <w:autoSpaceDN w:val="0"/>
              <w:adjustRightInd w:val="0"/>
              <w:spacing w:after="0" w:line="240" w:lineRule="auto"/>
              <w:rPr>
                <w:rFonts w:ascii="Arial" w:hAnsi="Arial" w:cs="Arial"/>
              </w:rPr>
            </w:pPr>
          </w:p>
        </w:tc>
        <w:tc>
          <w:tcPr>
            <w:tcW w:w="656" w:type="dxa"/>
            <w:gridSpan w:val="2"/>
          </w:tcPr>
          <w:p w:rsidR="009A1456" w:rsidRPr="00B27EE9" w:rsidRDefault="009A1456" w:rsidP="007E39AE">
            <w:pPr>
              <w:widowControl w:val="0"/>
              <w:autoSpaceDE w:val="0"/>
              <w:autoSpaceDN w:val="0"/>
              <w:adjustRightInd w:val="0"/>
              <w:spacing w:after="0" w:line="240" w:lineRule="auto"/>
              <w:rPr>
                <w:rFonts w:ascii="Arial" w:hAnsi="Arial" w:cs="Arial"/>
              </w:rPr>
            </w:pPr>
          </w:p>
        </w:tc>
        <w:tc>
          <w:tcPr>
            <w:tcW w:w="4820" w:type="dxa"/>
            <w:gridSpan w:val="6"/>
          </w:tcPr>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p>
          <w:p w:rsidR="009A1456" w:rsidRPr="00B27EE9" w:rsidRDefault="009A1456" w:rsidP="0079047B">
            <w:pPr>
              <w:widowControl w:val="0"/>
              <w:autoSpaceDE w:val="0"/>
              <w:autoSpaceDN w:val="0"/>
              <w:adjustRightInd w:val="0"/>
              <w:spacing w:after="0" w:line="240" w:lineRule="auto"/>
              <w:ind w:left="40"/>
              <w:rPr>
                <w:rFonts w:ascii="Arial" w:hAnsi="Arial" w:cs="Arial"/>
              </w:rPr>
            </w:pPr>
            <w:r w:rsidRPr="00B27EE9">
              <w:rPr>
                <w:rFonts w:ascii="Arial" w:hAnsi="Arial" w:cs="Arial"/>
              </w:rPr>
              <w:t>Приложение № 2</w:t>
            </w:r>
          </w:p>
          <w:p w:rsidR="009A1456" w:rsidRPr="00B27EE9" w:rsidRDefault="009A1456" w:rsidP="007E39AE">
            <w:pPr>
              <w:widowControl w:val="0"/>
              <w:autoSpaceDE w:val="0"/>
              <w:autoSpaceDN w:val="0"/>
              <w:adjustRightInd w:val="0"/>
              <w:spacing w:after="0" w:line="240" w:lineRule="auto"/>
              <w:ind w:left="72"/>
              <w:rPr>
                <w:rFonts w:ascii="Arial" w:hAnsi="Arial" w:cs="Arial"/>
              </w:rPr>
            </w:pPr>
            <w:r w:rsidRPr="00B27EE9">
              <w:rPr>
                <w:rFonts w:ascii="Arial" w:hAnsi="Arial" w:cs="Arial"/>
                <w:color w:val="000000"/>
              </w:rPr>
              <w:t xml:space="preserve">к муниципальной программе </w:t>
            </w:r>
            <w:r w:rsidRPr="00B27EE9">
              <w:rPr>
                <w:rFonts w:ascii="Arial" w:hAnsi="Arial" w:cs="Arial"/>
                <w:bCs/>
                <w:iCs/>
                <w:color w:val="000000"/>
              </w:rPr>
              <w:t xml:space="preserve">«Создание условий для обеспечения доступным и комфортным жильем граждан Шушенского района» </w:t>
            </w:r>
          </w:p>
          <w:p w:rsidR="009A1456" w:rsidRPr="00B27EE9" w:rsidRDefault="009A1456" w:rsidP="007E39AE">
            <w:pPr>
              <w:widowControl w:val="0"/>
              <w:autoSpaceDE w:val="0"/>
              <w:autoSpaceDN w:val="0"/>
              <w:adjustRightInd w:val="0"/>
              <w:spacing w:after="0" w:line="240" w:lineRule="auto"/>
              <w:ind w:left="72"/>
              <w:rPr>
                <w:rFonts w:ascii="Arial" w:hAnsi="Arial" w:cs="Arial"/>
              </w:rPr>
            </w:pPr>
          </w:p>
        </w:tc>
      </w:tr>
    </w:tbl>
    <w:p w:rsidR="00A0241A" w:rsidRPr="00B27EE9" w:rsidRDefault="00A0241A" w:rsidP="007E39AE">
      <w:pPr>
        <w:pStyle w:val="ConsPlusCell"/>
        <w:jc w:val="center"/>
        <w:rPr>
          <w:rFonts w:ascii="Arial" w:hAnsi="Arial" w:cs="Arial"/>
        </w:rPr>
      </w:pPr>
    </w:p>
    <w:p w:rsidR="003128A7" w:rsidRPr="00B27EE9" w:rsidRDefault="003128A7" w:rsidP="007E39AE">
      <w:pPr>
        <w:pStyle w:val="ConsPlusCell"/>
        <w:jc w:val="center"/>
        <w:rPr>
          <w:rFonts w:ascii="Arial" w:hAnsi="Arial" w:cs="Arial"/>
          <w:b/>
        </w:rPr>
      </w:pPr>
      <w:r w:rsidRPr="00B27EE9">
        <w:rPr>
          <w:rFonts w:ascii="Arial" w:hAnsi="Arial" w:cs="Arial"/>
          <w:b/>
        </w:rPr>
        <w:t xml:space="preserve">Подпрограмма № 2 «Обеспечение жильем молодых семей  </w:t>
      </w:r>
    </w:p>
    <w:p w:rsidR="00CC0A8F" w:rsidRPr="00B27EE9" w:rsidRDefault="003128A7" w:rsidP="007E39AE">
      <w:pPr>
        <w:pStyle w:val="ConsPlusCell"/>
        <w:jc w:val="center"/>
        <w:rPr>
          <w:rFonts w:ascii="Arial" w:hAnsi="Arial" w:cs="Arial"/>
          <w:b/>
        </w:rPr>
      </w:pPr>
      <w:r w:rsidRPr="00B27EE9">
        <w:rPr>
          <w:rFonts w:ascii="Arial" w:hAnsi="Arial" w:cs="Arial"/>
          <w:b/>
        </w:rPr>
        <w:t>в Шушенском районе»</w:t>
      </w:r>
    </w:p>
    <w:p w:rsidR="003128A7" w:rsidRPr="00B27EE9" w:rsidRDefault="003128A7" w:rsidP="007E39AE">
      <w:pPr>
        <w:pStyle w:val="ConsPlusCell"/>
        <w:jc w:val="center"/>
        <w:rPr>
          <w:rFonts w:ascii="Arial" w:hAnsi="Arial" w:cs="Arial"/>
        </w:rPr>
      </w:pPr>
    </w:p>
    <w:p w:rsidR="009729E5" w:rsidRPr="00B27EE9"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B27EE9">
        <w:rPr>
          <w:rFonts w:ascii="Arial" w:hAnsi="Arial" w:cs="Arial"/>
          <w:sz w:val="24"/>
          <w:szCs w:val="24"/>
        </w:rPr>
        <w:t>ПАСПОРТ ПОДПРОГРАММЫ</w:t>
      </w:r>
    </w:p>
    <w:p w:rsidR="005935AB" w:rsidRPr="00B27EE9"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B27EE9" w:rsidTr="00C40A2C">
        <w:tc>
          <w:tcPr>
            <w:tcW w:w="3375" w:type="dxa"/>
          </w:tcPr>
          <w:p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Наименование подпрограммы </w:t>
            </w:r>
          </w:p>
        </w:tc>
        <w:tc>
          <w:tcPr>
            <w:tcW w:w="6616" w:type="dxa"/>
          </w:tcPr>
          <w:p w:rsidR="00CC0A8F" w:rsidRPr="00B27EE9" w:rsidRDefault="00CC0A8F" w:rsidP="009729E5">
            <w:pPr>
              <w:pStyle w:val="ConsPlusCell"/>
              <w:rPr>
                <w:rFonts w:ascii="Arial" w:hAnsi="Arial" w:cs="Arial"/>
              </w:rPr>
            </w:pPr>
            <w:r w:rsidRPr="00B27EE9">
              <w:rPr>
                <w:rFonts w:ascii="Arial" w:hAnsi="Arial" w:cs="Arial"/>
              </w:rPr>
              <w:t xml:space="preserve">«Обеспечение жильем молодых семей в Шушенском районе» </w:t>
            </w:r>
          </w:p>
        </w:tc>
      </w:tr>
      <w:tr w:rsidR="00CC0A8F" w:rsidRPr="00B27EE9" w:rsidTr="00C40A2C">
        <w:trPr>
          <w:trHeight w:val="1205"/>
        </w:trPr>
        <w:tc>
          <w:tcPr>
            <w:tcW w:w="3375" w:type="dxa"/>
          </w:tcPr>
          <w:p w:rsidR="00CC0A8F" w:rsidRPr="00B27EE9" w:rsidRDefault="00CC0A8F" w:rsidP="007E39AE">
            <w:pPr>
              <w:pStyle w:val="ConsPlusCell"/>
              <w:rPr>
                <w:rFonts w:ascii="Arial" w:hAnsi="Arial" w:cs="Arial"/>
              </w:rPr>
            </w:pPr>
            <w:r w:rsidRPr="00B27EE9">
              <w:rPr>
                <w:rFonts w:ascii="Arial" w:hAnsi="Arial" w:cs="Arial"/>
              </w:rPr>
              <w:t xml:space="preserve">Наименование муниципальной программы, в рамках которой реализуется подпрограмма </w:t>
            </w:r>
          </w:p>
        </w:tc>
        <w:tc>
          <w:tcPr>
            <w:tcW w:w="6616" w:type="dxa"/>
          </w:tcPr>
          <w:p w:rsidR="00CC0A8F" w:rsidRPr="00B27EE9"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B27EE9">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B27EE9" w:rsidTr="00C40A2C">
        <w:tc>
          <w:tcPr>
            <w:tcW w:w="3375" w:type="dxa"/>
          </w:tcPr>
          <w:p w:rsidR="00CC0A8F" w:rsidRPr="00B27EE9" w:rsidRDefault="00CC0A8F" w:rsidP="007E39AE">
            <w:pPr>
              <w:pStyle w:val="ConsPlusCell"/>
              <w:rPr>
                <w:rFonts w:ascii="Arial" w:hAnsi="Arial" w:cs="Arial"/>
              </w:rPr>
            </w:pPr>
            <w:r w:rsidRPr="00B27EE9">
              <w:rPr>
                <w:rFonts w:ascii="Arial" w:hAnsi="Arial" w:cs="Arial"/>
              </w:rPr>
              <w:t>муниципальный Заказчик подпрограммы</w:t>
            </w:r>
          </w:p>
        </w:tc>
        <w:tc>
          <w:tcPr>
            <w:tcW w:w="6616" w:type="dxa"/>
          </w:tcPr>
          <w:p w:rsidR="00CC0A8F" w:rsidRPr="00B27EE9" w:rsidRDefault="00CC0A8F" w:rsidP="007E39AE">
            <w:pPr>
              <w:pStyle w:val="ConsPlusCell"/>
              <w:ind w:left="72"/>
              <w:rPr>
                <w:rFonts w:ascii="Arial" w:hAnsi="Arial" w:cs="Arial"/>
              </w:rPr>
            </w:pPr>
            <w:r w:rsidRPr="00B27EE9">
              <w:rPr>
                <w:rFonts w:ascii="Arial" w:hAnsi="Arial" w:cs="Arial"/>
              </w:rPr>
              <w:t>Администрация Шушенского района</w:t>
            </w:r>
          </w:p>
        </w:tc>
      </w:tr>
      <w:tr w:rsidR="00CC0A8F" w:rsidRPr="00B27EE9" w:rsidTr="00C40A2C">
        <w:tc>
          <w:tcPr>
            <w:tcW w:w="3375" w:type="dxa"/>
          </w:tcPr>
          <w:p w:rsidR="00CC0A8F" w:rsidRPr="00B27EE9" w:rsidRDefault="00CC0A8F" w:rsidP="007E39AE">
            <w:pPr>
              <w:pStyle w:val="ConsPlusCell"/>
              <w:rPr>
                <w:rFonts w:ascii="Arial" w:hAnsi="Arial" w:cs="Arial"/>
              </w:rPr>
            </w:pPr>
            <w:r w:rsidRPr="00B27EE9">
              <w:rPr>
                <w:rFonts w:ascii="Arial" w:hAnsi="Arial" w:cs="Arial"/>
              </w:rPr>
              <w:t>Исполнители мероприятий подпрограммы</w:t>
            </w:r>
          </w:p>
        </w:tc>
        <w:tc>
          <w:tcPr>
            <w:tcW w:w="6616" w:type="dxa"/>
          </w:tcPr>
          <w:p w:rsidR="00CC0A8F" w:rsidRPr="00B27EE9" w:rsidRDefault="00CC0A8F" w:rsidP="002D42E3">
            <w:pPr>
              <w:pStyle w:val="ConsPlusNonformat"/>
              <w:widowControl/>
              <w:rPr>
                <w:rFonts w:ascii="Arial" w:hAnsi="Arial" w:cs="Arial"/>
                <w:sz w:val="24"/>
                <w:szCs w:val="24"/>
              </w:rPr>
            </w:pPr>
            <w:r w:rsidRPr="00B27EE9">
              <w:rPr>
                <w:rFonts w:ascii="Arial" w:hAnsi="Arial" w:cs="Arial"/>
                <w:sz w:val="24"/>
                <w:szCs w:val="24"/>
              </w:rPr>
              <w:t xml:space="preserve">Администрация Шушенского района (отдел </w:t>
            </w:r>
            <w:r w:rsidR="002D42E3" w:rsidRPr="00B27EE9">
              <w:rPr>
                <w:rFonts w:ascii="Arial" w:hAnsi="Arial" w:cs="Arial"/>
                <w:sz w:val="24"/>
                <w:szCs w:val="24"/>
              </w:rPr>
              <w:t xml:space="preserve">обеспечения </w:t>
            </w:r>
            <w:r w:rsidRPr="00B27EE9">
              <w:rPr>
                <w:rFonts w:ascii="Arial" w:hAnsi="Arial" w:cs="Arial"/>
                <w:sz w:val="24"/>
                <w:szCs w:val="24"/>
              </w:rPr>
              <w:t>градостроитель</w:t>
            </w:r>
            <w:r w:rsidR="002D42E3" w:rsidRPr="00B27EE9">
              <w:rPr>
                <w:rFonts w:ascii="Arial" w:hAnsi="Arial" w:cs="Arial"/>
                <w:sz w:val="24"/>
                <w:szCs w:val="24"/>
              </w:rPr>
              <w:t>ной деятельности</w:t>
            </w:r>
            <w:r w:rsidR="004729AB">
              <w:rPr>
                <w:rFonts w:ascii="Arial" w:hAnsi="Arial" w:cs="Arial"/>
                <w:sz w:val="24"/>
                <w:szCs w:val="24"/>
              </w:rPr>
              <w:t xml:space="preserve"> и ЖКХ</w:t>
            </w:r>
            <w:r w:rsidRPr="00B27EE9">
              <w:rPr>
                <w:rFonts w:ascii="Arial" w:hAnsi="Arial" w:cs="Arial"/>
                <w:sz w:val="24"/>
                <w:szCs w:val="24"/>
              </w:rPr>
              <w:t>)</w:t>
            </w:r>
          </w:p>
        </w:tc>
      </w:tr>
      <w:tr w:rsidR="00CC0A8F" w:rsidRPr="00B27EE9" w:rsidTr="00C40A2C">
        <w:trPr>
          <w:trHeight w:val="2527"/>
        </w:trPr>
        <w:tc>
          <w:tcPr>
            <w:tcW w:w="3375" w:type="dxa"/>
          </w:tcPr>
          <w:p w:rsidR="00CC0A8F" w:rsidRPr="00B27EE9" w:rsidRDefault="00CC0A8F" w:rsidP="007E39AE">
            <w:pPr>
              <w:pStyle w:val="ConsPlusCell"/>
              <w:rPr>
                <w:rFonts w:ascii="Arial" w:hAnsi="Arial" w:cs="Arial"/>
              </w:rPr>
            </w:pPr>
            <w:r w:rsidRPr="00B27EE9">
              <w:rPr>
                <w:rFonts w:ascii="Arial" w:hAnsi="Arial" w:cs="Arial"/>
              </w:rPr>
              <w:t xml:space="preserve">Цель и задачи подпрограммы  </w:t>
            </w:r>
          </w:p>
        </w:tc>
        <w:tc>
          <w:tcPr>
            <w:tcW w:w="6616" w:type="dxa"/>
          </w:tcPr>
          <w:p w:rsidR="00CC0A8F" w:rsidRPr="00B27EE9" w:rsidRDefault="00CC0A8F" w:rsidP="007E39AE">
            <w:pPr>
              <w:pStyle w:val="ConsPlusNonformat"/>
              <w:widowControl/>
              <w:rPr>
                <w:rFonts w:ascii="Arial" w:hAnsi="Arial" w:cs="Arial"/>
                <w:sz w:val="24"/>
                <w:szCs w:val="24"/>
              </w:rPr>
            </w:pPr>
            <w:r w:rsidRPr="00B27EE9">
              <w:rPr>
                <w:rFonts w:ascii="Arial" w:hAnsi="Arial" w:cs="Arial"/>
                <w:sz w:val="24"/>
                <w:szCs w:val="24"/>
              </w:rPr>
              <w:t xml:space="preserve">     Цель подпрограммы:</w:t>
            </w:r>
          </w:p>
          <w:p w:rsidR="00CC0A8F" w:rsidRPr="00B27EE9" w:rsidRDefault="002D42E3" w:rsidP="007E39AE">
            <w:pPr>
              <w:pStyle w:val="ConsPlusNonformat"/>
              <w:widowControl/>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CC0A8F" w:rsidRPr="00B27EE9" w:rsidRDefault="00CC0A8F" w:rsidP="007E39AE">
            <w:pPr>
              <w:pStyle w:val="ConsPlusNonformat"/>
              <w:widowControl/>
              <w:jc w:val="both"/>
              <w:rPr>
                <w:rFonts w:ascii="Arial" w:hAnsi="Arial" w:cs="Arial"/>
                <w:sz w:val="24"/>
                <w:szCs w:val="24"/>
              </w:rPr>
            </w:pPr>
            <w:r w:rsidRPr="00B27EE9">
              <w:rPr>
                <w:rFonts w:ascii="Arial" w:hAnsi="Arial" w:cs="Arial"/>
                <w:sz w:val="24"/>
                <w:szCs w:val="24"/>
              </w:rPr>
              <w:t xml:space="preserve">      Задача подпрограммы:</w:t>
            </w:r>
          </w:p>
          <w:p w:rsidR="00CC0A8F" w:rsidRPr="00B27EE9" w:rsidRDefault="002D42E3" w:rsidP="007E39AE">
            <w:pPr>
              <w:pStyle w:val="ConsPlusNonformat"/>
              <w:widowControl/>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B27EE9" w:rsidTr="00C40A2C">
        <w:trPr>
          <w:trHeight w:val="3953"/>
        </w:trPr>
        <w:tc>
          <w:tcPr>
            <w:tcW w:w="3375" w:type="dxa"/>
          </w:tcPr>
          <w:p w:rsidR="00CC0A8F" w:rsidRPr="00B27EE9" w:rsidRDefault="00CC0A8F" w:rsidP="007E39AE">
            <w:pPr>
              <w:pStyle w:val="ConsPlusCell"/>
              <w:rPr>
                <w:rFonts w:ascii="Arial" w:hAnsi="Arial" w:cs="Arial"/>
              </w:rPr>
            </w:pPr>
            <w:r w:rsidRPr="00B27EE9">
              <w:rPr>
                <w:rFonts w:ascii="Arial" w:hAnsi="Arial" w:cs="Arial"/>
              </w:rPr>
              <w:t xml:space="preserve">Целевые индикаторы </w:t>
            </w:r>
          </w:p>
          <w:p w:rsidR="00CC0A8F" w:rsidRPr="00B27EE9" w:rsidRDefault="00CC0A8F" w:rsidP="007E39AE">
            <w:pPr>
              <w:pStyle w:val="ConsPlusCell"/>
              <w:rPr>
                <w:rFonts w:ascii="Arial" w:hAnsi="Arial" w:cs="Arial"/>
              </w:rPr>
            </w:pPr>
          </w:p>
          <w:p w:rsidR="00CC0A8F" w:rsidRPr="00B27EE9" w:rsidRDefault="00CC0A8F" w:rsidP="007E39AE">
            <w:pPr>
              <w:pStyle w:val="ConsPlusCell"/>
              <w:rPr>
                <w:rFonts w:ascii="Arial" w:hAnsi="Arial" w:cs="Arial"/>
              </w:rPr>
            </w:pPr>
          </w:p>
        </w:tc>
        <w:tc>
          <w:tcPr>
            <w:tcW w:w="6616" w:type="dxa"/>
          </w:tcPr>
          <w:p w:rsidR="00CC0A8F" w:rsidRPr="00B27EE9" w:rsidRDefault="00CC0A8F" w:rsidP="007E39AE">
            <w:pPr>
              <w:pStyle w:val="afa"/>
            </w:pPr>
            <w:r w:rsidRPr="00B27EE9">
              <w:t xml:space="preserve">Целевые индикаторы: </w:t>
            </w:r>
          </w:p>
          <w:p w:rsidR="00CC0A8F" w:rsidRPr="00B27EE9" w:rsidRDefault="00F666B5" w:rsidP="007E39AE">
            <w:pPr>
              <w:pStyle w:val="afa"/>
            </w:pPr>
            <w:r w:rsidRPr="00B27EE9">
              <w:t>-</w:t>
            </w:r>
            <w:r w:rsidR="00CC0A8F" w:rsidRPr="00B27EE9">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CC0A8F" w:rsidRPr="00B27EE9" w:rsidRDefault="00F666B5" w:rsidP="00F666B5">
            <w:pPr>
              <w:spacing w:after="0" w:line="240" w:lineRule="auto"/>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B27EE9" w:rsidTr="00C40A2C">
        <w:tc>
          <w:tcPr>
            <w:tcW w:w="3375" w:type="dxa"/>
          </w:tcPr>
          <w:p w:rsidR="00CC0A8F" w:rsidRPr="00B27EE9" w:rsidRDefault="00CC0A8F" w:rsidP="007E39AE">
            <w:pPr>
              <w:pStyle w:val="ConsPlusCell"/>
              <w:rPr>
                <w:rFonts w:ascii="Arial" w:hAnsi="Arial" w:cs="Arial"/>
              </w:rPr>
            </w:pPr>
            <w:r w:rsidRPr="00B27EE9">
              <w:rPr>
                <w:rFonts w:ascii="Arial" w:hAnsi="Arial" w:cs="Arial"/>
              </w:rPr>
              <w:t xml:space="preserve">Срок реализации </w:t>
            </w:r>
          </w:p>
          <w:p w:rsidR="00CC0A8F" w:rsidRPr="00B27EE9" w:rsidRDefault="00CC0A8F" w:rsidP="007E39AE">
            <w:pPr>
              <w:pStyle w:val="ConsPlusCell"/>
              <w:rPr>
                <w:rFonts w:ascii="Arial" w:hAnsi="Arial" w:cs="Arial"/>
              </w:rPr>
            </w:pPr>
            <w:r w:rsidRPr="00B27EE9">
              <w:rPr>
                <w:rFonts w:ascii="Arial" w:hAnsi="Arial" w:cs="Arial"/>
              </w:rPr>
              <w:t>Подпрограммы</w:t>
            </w:r>
          </w:p>
        </w:tc>
        <w:tc>
          <w:tcPr>
            <w:tcW w:w="6616" w:type="dxa"/>
          </w:tcPr>
          <w:p w:rsidR="00CC0A8F" w:rsidRPr="00B27EE9" w:rsidRDefault="00952EC1" w:rsidP="007E39AE">
            <w:pPr>
              <w:pStyle w:val="ConsPlusCell"/>
              <w:ind w:left="72"/>
              <w:rPr>
                <w:rFonts w:ascii="Arial" w:hAnsi="Arial" w:cs="Arial"/>
              </w:rPr>
            </w:pPr>
            <w:r w:rsidRPr="00B27EE9">
              <w:rPr>
                <w:rFonts w:ascii="Arial" w:hAnsi="Arial" w:cs="Arial"/>
              </w:rPr>
              <w:t>2014 - 20</w:t>
            </w:r>
            <w:r w:rsidR="00747BBE" w:rsidRPr="00B27EE9">
              <w:rPr>
                <w:rFonts w:ascii="Arial" w:hAnsi="Arial" w:cs="Arial"/>
              </w:rPr>
              <w:t>30</w:t>
            </w:r>
            <w:r w:rsidR="00CC0A8F" w:rsidRPr="00B27EE9">
              <w:rPr>
                <w:rFonts w:ascii="Arial" w:hAnsi="Arial" w:cs="Arial"/>
              </w:rPr>
              <w:t xml:space="preserve"> годы</w:t>
            </w:r>
          </w:p>
          <w:p w:rsidR="00CC0A8F" w:rsidRPr="00B27EE9" w:rsidRDefault="00CC0A8F" w:rsidP="007E39AE">
            <w:pPr>
              <w:pStyle w:val="ConsPlusCell"/>
              <w:rPr>
                <w:rFonts w:ascii="Arial" w:hAnsi="Arial" w:cs="Arial"/>
              </w:rPr>
            </w:pPr>
          </w:p>
        </w:tc>
      </w:tr>
      <w:tr w:rsidR="00CC0A8F" w:rsidRPr="00B27EE9" w:rsidTr="00C40A2C">
        <w:trPr>
          <w:trHeight w:val="5201"/>
        </w:trPr>
        <w:tc>
          <w:tcPr>
            <w:tcW w:w="3375" w:type="dxa"/>
          </w:tcPr>
          <w:p w:rsidR="00CC0A8F" w:rsidRPr="00B27EE9" w:rsidRDefault="00CC0A8F" w:rsidP="007E39AE">
            <w:pPr>
              <w:pStyle w:val="ConsPlusCell"/>
              <w:rPr>
                <w:rFonts w:ascii="Arial" w:hAnsi="Arial" w:cs="Arial"/>
              </w:rPr>
            </w:pPr>
            <w:r w:rsidRPr="00B27EE9">
              <w:rPr>
                <w:rFonts w:ascii="Arial" w:hAnsi="Arial" w:cs="Arial"/>
              </w:rPr>
              <w:lastRenderedPageBreak/>
              <w:t xml:space="preserve">Объемы и источники финансирования подпрограммы </w:t>
            </w:r>
          </w:p>
        </w:tc>
        <w:tc>
          <w:tcPr>
            <w:tcW w:w="6616" w:type="dxa"/>
          </w:tcPr>
          <w:p w:rsidR="008566D6" w:rsidRPr="00B27EE9" w:rsidRDefault="008566D6" w:rsidP="00C40A2C">
            <w:pPr>
              <w:spacing w:after="0" w:line="240" w:lineRule="auto"/>
              <w:rPr>
                <w:rFonts w:ascii="Arial" w:hAnsi="Arial" w:cs="Arial"/>
                <w:sz w:val="24"/>
                <w:szCs w:val="24"/>
              </w:rPr>
            </w:pPr>
            <w:r w:rsidRPr="00B27EE9">
              <w:rPr>
                <w:rFonts w:ascii="Arial" w:hAnsi="Arial" w:cs="Arial"/>
                <w:sz w:val="24"/>
                <w:szCs w:val="24"/>
              </w:rPr>
              <w:t>Общи</w:t>
            </w:r>
            <w:r w:rsidR="00AC40C8" w:rsidRPr="00B27EE9">
              <w:rPr>
                <w:rFonts w:ascii="Arial" w:hAnsi="Arial" w:cs="Arial"/>
                <w:sz w:val="24"/>
                <w:szCs w:val="24"/>
              </w:rPr>
              <w:t>й объем финансирования 2014-2022</w:t>
            </w:r>
            <w:r w:rsidRPr="00B27EE9">
              <w:rPr>
                <w:rFonts w:ascii="Arial" w:hAnsi="Arial" w:cs="Arial"/>
                <w:sz w:val="24"/>
                <w:szCs w:val="24"/>
              </w:rPr>
              <w:t xml:space="preserve"> годов – </w:t>
            </w:r>
            <w:r w:rsidR="00AC40C8" w:rsidRPr="00B27EE9">
              <w:rPr>
                <w:rFonts w:ascii="Arial" w:hAnsi="Arial" w:cs="Arial"/>
                <w:sz w:val="24"/>
                <w:szCs w:val="24"/>
                <w:lang w:eastAsia="ru-RU"/>
              </w:rPr>
              <w:t xml:space="preserve">12 </w:t>
            </w:r>
            <w:r w:rsidR="008A5036">
              <w:rPr>
                <w:rFonts w:ascii="Arial" w:hAnsi="Arial" w:cs="Arial"/>
                <w:sz w:val="24"/>
                <w:szCs w:val="24"/>
                <w:lang w:eastAsia="ru-RU"/>
              </w:rPr>
              <w:t>686</w:t>
            </w:r>
            <w:r w:rsidR="00AC40C8" w:rsidRPr="00B27EE9">
              <w:rPr>
                <w:rFonts w:ascii="Arial" w:hAnsi="Arial" w:cs="Arial"/>
                <w:sz w:val="24"/>
                <w:szCs w:val="24"/>
                <w:lang w:eastAsia="ru-RU"/>
              </w:rPr>
              <w:t>,</w:t>
            </w:r>
            <w:r w:rsidR="008A5036">
              <w:rPr>
                <w:rFonts w:ascii="Arial" w:hAnsi="Arial" w:cs="Arial"/>
                <w:sz w:val="24"/>
                <w:szCs w:val="24"/>
                <w:lang w:eastAsia="ru-RU"/>
              </w:rPr>
              <w:t>869</w:t>
            </w:r>
            <w:r w:rsidR="00AC40C8" w:rsidRPr="00B27EE9">
              <w:rPr>
                <w:rFonts w:ascii="Arial" w:hAnsi="Arial" w:cs="Arial"/>
                <w:sz w:val="24"/>
                <w:szCs w:val="24"/>
                <w:lang w:eastAsia="ru-RU"/>
              </w:rPr>
              <w:t xml:space="preserve"> </w:t>
            </w:r>
            <w:r w:rsidRPr="00B27EE9">
              <w:rPr>
                <w:rFonts w:ascii="Arial" w:hAnsi="Arial" w:cs="Arial"/>
                <w:sz w:val="24"/>
                <w:szCs w:val="24"/>
              </w:rPr>
              <w:t xml:space="preserve">тыс. рублей, в том числе средства районного бюджета –  </w:t>
            </w:r>
            <w:r w:rsidR="00AC40C8" w:rsidRPr="00B27EE9">
              <w:rPr>
                <w:rFonts w:ascii="Arial" w:hAnsi="Arial" w:cs="Arial"/>
                <w:sz w:val="24"/>
                <w:szCs w:val="24"/>
              </w:rPr>
              <w:t>4290,828</w:t>
            </w:r>
            <w:r w:rsidRPr="00B27EE9">
              <w:rPr>
                <w:rFonts w:ascii="Arial" w:hAnsi="Arial" w:cs="Arial"/>
                <w:sz w:val="24"/>
                <w:szCs w:val="24"/>
              </w:rPr>
              <w:t xml:space="preserve"> тыс. рублей,</w:t>
            </w:r>
          </w:p>
          <w:p w:rsidR="008566D6" w:rsidRPr="00B27EE9" w:rsidRDefault="008566D6" w:rsidP="00C40A2C">
            <w:pPr>
              <w:spacing w:after="0" w:line="240" w:lineRule="auto"/>
              <w:rPr>
                <w:rFonts w:ascii="Arial" w:hAnsi="Arial" w:cs="Arial"/>
                <w:sz w:val="24"/>
                <w:szCs w:val="24"/>
              </w:rPr>
            </w:pPr>
            <w:r w:rsidRPr="00B27EE9">
              <w:rPr>
                <w:rFonts w:ascii="Arial" w:hAnsi="Arial" w:cs="Arial"/>
                <w:sz w:val="24"/>
                <w:szCs w:val="24"/>
              </w:rPr>
              <w:t>в том числе по годам:</w:t>
            </w:r>
          </w:p>
          <w:p w:rsidR="00C40A2C" w:rsidRPr="00B27EE9" w:rsidRDefault="00C40A2C" w:rsidP="00C40A2C">
            <w:pPr>
              <w:spacing w:after="0" w:line="240" w:lineRule="auto"/>
              <w:rPr>
                <w:rFonts w:ascii="Arial" w:hAnsi="Arial" w:cs="Arial"/>
                <w:sz w:val="24"/>
                <w:szCs w:val="24"/>
              </w:rPr>
            </w:pPr>
            <w:r>
              <w:rPr>
                <w:rFonts w:ascii="Arial" w:hAnsi="Arial" w:cs="Arial"/>
              </w:rPr>
              <w:t xml:space="preserve">  </w:t>
            </w:r>
            <w:r w:rsidRPr="00B27EE9">
              <w:rPr>
                <w:rFonts w:ascii="Arial" w:hAnsi="Arial" w:cs="Arial"/>
                <w:sz w:val="24"/>
                <w:szCs w:val="24"/>
              </w:rPr>
              <w:t>в том числе по годам:</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2014 год – 1428, 192 тыс. рублей, в том числе:</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- 295, 488 тыс. рублей;</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краевого бюджета - 787, 968 тыс. рублей;</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районного бюджета - 344, 736 тыс. рублей.</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2015 год – 1 208, 736 тыс. рублей, в том числе:</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- 271,965 тыс. рублей;</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краевого бюджета - 725, 242 тыс. рублей;</w:t>
            </w:r>
          </w:p>
          <w:p w:rsidR="00C40A2C" w:rsidRPr="00B27EE9" w:rsidRDefault="00C40A2C" w:rsidP="00C40A2C">
            <w:pPr>
              <w:spacing w:after="0" w:line="240" w:lineRule="auto"/>
              <w:rPr>
                <w:rFonts w:ascii="Arial" w:hAnsi="Arial" w:cs="Arial"/>
                <w:sz w:val="24"/>
                <w:szCs w:val="24"/>
              </w:rPr>
            </w:pPr>
            <w:r w:rsidRPr="00B27EE9">
              <w:rPr>
                <w:rFonts w:ascii="Arial" w:hAnsi="Arial" w:cs="Arial"/>
                <w:sz w:val="24"/>
                <w:szCs w:val="24"/>
              </w:rPr>
              <w:t>-средства районного бюджета – 211, 529 тыс. рублей.</w:t>
            </w:r>
          </w:p>
          <w:p w:rsidR="00C40A2C" w:rsidRPr="00B27EE9" w:rsidRDefault="00C40A2C" w:rsidP="00C40A2C">
            <w:pPr>
              <w:pStyle w:val="ConsPlusCell"/>
              <w:rPr>
                <w:rFonts w:ascii="Arial" w:hAnsi="Arial" w:cs="Arial"/>
              </w:rPr>
            </w:pPr>
            <w:r w:rsidRPr="00B27EE9">
              <w:rPr>
                <w:rFonts w:ascii="Arial" w:hAnsi="Arial" w:cs="Arial"/>
              </w:rPr>
              <w:t xml:space="preserve">2016 год – 3 894,816 тыс. рублей, в том числе: </w:t>
            </w:r>
          </w:p>
          <w:p w:rsidR="00C40A2C" w:rsidRPr="00B27EE9" w:rsidRDefault="00C40A2C" w:rsidP="00C40A2C">
            <w:pPr>
              <w:pStyle w:val="ConsPlusCell"/>
              <w:rPr>
                <w:rFonts w:ascii="Arial" w:hAnsi="Arial" w:cs="Arial"/>
              </w:rPr>
            </w:pPr>
            <w:r w:rsidRPr="00B27EE9">
              <w:rPr>
                <w:rFonts w:ascii="Arial" w:hAnsi="Arial" w:cs="Arial"/>
              </w:rPr>
              <w:t xml:space="preserve">-средства федерального бюджета - 931,324тыс. рублей; </w:t>
            </w:r>
          </w:p>
          <w:p w:rsidR="00C40A2C" w:rsidRPr="00B27EE9" w:rsidRDefault="00C40A2C" w:rsidP="00C40A2C">
            <w:pPr>
              <w:pStyle w:val="ConsPlusCell"/>
              <w:rPr>
                <w:rFonts w:ascii="Arial" w:hAnsi="Arial" w:cs="Arial"/>
              </w:rPr>
            </w:pPr>
            <w:r w:rsidRPr="00B27EE9">
              <w:rPr>
                <w:rFonts w:ascii="Arial" w:hAnsi="Arial" w:cs="Arial"/>
              </w:rPr>
              <w:t xml:space="preserve">-средства краевого бюджета - 1800,084 тыс. рублей; </w:t>
            </w:r>
          </w:p>
          <w:p w:rsidR="00C40A2C" w:rsidRPr="00B27EE9" w:rsidRDefault="00C40A2C" w:rsidP="00C40A2C">
            <w:pPr>
              <w:pStyle w:val="ConsPlusCell"/>
              <w:rPr>
                <w:rFonts w:ascii="Arial" w:hAnsi="Arial" w:cs="Arial"/>
              </w:rPr>
            </w:pPr>
            <w:r w:rsidRPr="00B27EE9">
              <w:rPr>
                <w:rFonts w:ascii="Arial" w:hAnsi="Arial" w:cs="Arial"/>
              </w:rPr>
              <w:t>-средства районного бюджета -1 163, 408 тыс.  рублей.</w:t>
            </w:r>
          </w:p>
          <w:p w:rsidR="00C40A2C" w:rsidRPr="00B27EE9" w:rsidRDefault="00C40A2C" w:rsidP="00C40A2C">
            <w:pPr>
              <w:pStyle w:val="ConsPlusCell"/>
              <w:rPr>
                <w:rFonts w:ascii="Arial" w:hAnsi="Arial" w:cs="Arial"/>
              </w:rPr>
            </w:pPr>
            <w:r w:rsidRPr="00B27EE9">
              <w:rPr>
                <w:rFonts w:ascii="Arial" w:hAnsi="Arial" w:cs="Arial"/>
              </w:rPr>
              <w:t>2017 год – 2 283,168 тыс. рублей, в том числе:</w:t>
            </w:r>
          </w:p>
          <w:p w:rsidR="00C40A2C" w:rsidRPr="00B27EE9" w:rsidRDefault="00C40A2C" w:rsidP="00C40A2C">
            <w:pPr>
              <w:pStyle w:val="ConsPlusCell"/>
              <w:rPr>
                <w:rFonts w:ascii="Arial" w:hAnsi="Arial" w:cs="Arial"/>
              </w:rPr>
            </w:pPr>
            <w:r w:rsidRPr="00B27EE9">
              <w:rPr>
                <w:rFonts w:ascii="Arial" w:hAnsi="Arial" w:cs="Arial"/>
              </w:rPr>
              <w:t xml:space="preserve">-средства федерального бюджета - 424,787тыс. рублей; </w:t>
            </w:r>
          </w:p>
          <w:p w:rsidR="00C40A2C" w:rsidRPr="00B27EE9" w:rsidRDefault="00C40A2C" w:rsidP="00C40A2C">
            <w:pPr>
              <w:pStyle w:val="ConsPlusCell"/>
              <w:rPr>
                <w:rFonts w:ascii="Arial" w:hAnsi="Arial" w:cs="Arial"/>
              </w:rPr>
            </w:pPr>
            <w:r w:rsidRPr="00B27EE9">
              <w:rPr>
                <w:rFonts w:ascii="Arial" w:hAnsi="Arial" w:cs="Arial"/>
              </w:rPr>
              <w:t>-средства краевого бюджета - 1082,771 тыс. рублей;</w:t>
            </w:r>
          </w:p>
          <w:p w:rsidR="00C40A2C" w:rsidRPr="00B27EE9" w:rsidRDefault="00C40A2C" w:rsidP="00C40A2C">
            <w:pPr>
              <w:pStyle w:val="ConsPlusCell"/>
              <w:rPr>
                <w:rFonts w:ascii="Arial" w:hAnsi="Arial" w:cs="Arial"/>
              </w:rPr>
            </w:pPr>
            <w:r w:rsidRPr="00B27EE9">
              <w:rPr>
                <w:rFonts w:ascii="Arial" w:hAnsi="Arial" w:cs="Arial"/>
              </w:rPr>
              <w:t>-средства районного бюджета – 775,610 тыс. рублей</w:t>
            </w:r>
            <w:r>
              <w:rPr>
                <w:rFonts w:ascii="Arial" w:hAnsi="Arial" w:cs="Arial"/>
              </w:rPr>
              <w:t>.</w:t>
            </w:r>
          </w:p>
          <w:p w:rsidR="00C40A2C" w:rsidRPr="00B27EE9" w:rsidRDefault="00C40A2C" w:rsidP="00C40A2C">
            <w:pPr>
              <w:pStyle w:val="ConsPlusCell"/>
              <w:rPr>
                <w:rFonts w:ascii="Arial" w:hAnsi="Arial" w:cs="Arial"/>
              </w:rPr>
            </w:pPr>
            <w:r w:rsidRPr="00B27EE9">
              <w:rPr>
                <w:rFonts w:ascii="Arial" w:hAnsi="Arial" w:cs="Arial"/>
              </w:rPr>
              <w:t>2018 год – 2 014,561 тыс. рублей, в том числе:</w:t>
            </w:r>
          </w:p>
          <w:p w:rsidR="00C40A2C" w:rsidRPr="00B27EE9" w:rsidRDefault="00C40A2C" w:rsidP="00C40A2C">
            <w:pPr>
              <w:pStyle w:val="ConsPlusCell"/>
              <w:rPr>
                <w:rFonts w:ascii="Arial" w:hAnsi="Arial" w:cs="Arial"/>
              </w:rPr>
            </w:pPr>
            <w:r w:rsidRPr="00B27EE9">
              <w:rPr>
                <w:rFonts w:ascii="Arial" w:hAnsi="Arial" w:cs="Arial"/>
              </w:rPr>
              <w:t xml:space="preserve"> -средства федерального бюджета - 566,142 тыс. рублей; </w:t>
            </w:r>
          </w:p>
          <w:p w:rsidR="00C40A2C" w:rsidRPr="00B27EE9" w:rsidRDefault="00C40A2C" w:rsidP="00C40A2C">
            <w:pPr>
              <w:pStyle w:val="ConsPlusCell"/>
              <w:rPr>
                <w:rFonts w:ascii="Arial" w:hAnsi="Arial" w:cs="Arial"/>
              </w:rPr>
            </w:pPr>
            <w:r w:rsidRPr="00B27EE9">
              <w:rPr>
                <w:rFonts w:ascii="Arial" w:hAnsi="Arial" w:cs="Arial"/>
              </w:rPr>
              <w:t>-средства краевого бюджета - 825,584 тыс. рублей;</w:t>
            </w:r>
          </w:p>
          <w:p w:rsidR="00C40A2C" w:rsidRPr="00B27EE9" w:rsidRDefault="00C40A2C" w:rsidP="00C40A2C">
            <w:pPr>
              <w:pStyle w:val="ConsPlusCell"/>
              <w:rPr>
                <w:rFonts w:ascii="Arial" w:hAnsi="Arial" w:cs="Arial"/>
              </w:rPr>
            </w:pPr>
            <w:r w:rsidRPr="00B27EE9">
              <w:rPr>
                <w:rFonts w:ascii="Arial" w:hAnsi="Arial" w:cs="Arial"/>
              </w:rPr>
              <w:t>-средства районного бюджета –  622,835 тыс. рублей</w:t>
            </w:r>
            <w:r>
              <w:rPr>
                <w:rFonts w:ascii="Arial" w:hAnsi="Arial" w:cs="Arial"/>
              </w:rPr>
              <w:t>.</w:t>
            </w:r>
          </w:p>
          <w:p w:rsidR="00C40A2C" w:rsidRPr="00B27EE9" w:rsidRDefault="00C40A2C" w:rsidP="00C40A2C">
            <w:pPr>
              <w:pStyle w:val="ConsPlusCell"/>
              <w:rPr>
                <w:rFonts w:ascii="Arial" w:hAnsi="Arial" w:cs="Arial"/>
              </w:rPr>
            </w:pPr>
            <w:r w:rsidRPr="00B27EE9">
              <w:rPr>
                <w:rFonts w:ascii="Arial" w:hAnsi="Arial" w:cs="Arial"/>
              </w:rPr>
              <w:t>2019 год –  604,402 тыс. рублей, в том числе:</w:t>
            </w:r>
          </w:p>
          <w:p w:rsidR="00C40A2C" w:rsidRPr="00B27EE9" w:rsidRDefault="00C40A2C" w:rsidP="00C40A2C">
            <w:pPr>
              <w:pStyle w:val="ConsPlusCell"/>
              <w:rPr>
                <w:rFonts w:ascii="Arial" w:hAnsi="Arial" w:cs="Arial"/>
              </w:rPr>
            </w:pPr>
            <w:r w:rsidRPr="00B27EE9">
              <w:rPr>
                <w:rFonts w:ascii="Arial" w:hAnsi="Arial" w:cs="Arial"/>
              </w:rPr>
              <w:t xml:space="preserve"> -средства федерального бюджета-103,985 тыс. рублей; </w:t>
            </w:r>
          </w:p>
          <w:p w:rsidR="00C40A2C" w:rsidRPr="00B27EE9" w:rsidRDefault="00C40A2C" w:rsidP="00C40A2C">
            <w:pPr>
              <w:pStyle w:val="ConsPlusCell"/>
              <w:rPr>
                <w:rFonts w:ascii="Arial" w:hAnsi="Arial" w:cs="Arial"/>
              </w:rPr>
            </w:pPr>
            <w:r w:rsidRPr="00B27EE9">
              <w:rPr>
                <w:rFonts w:ascii="Arial" w:hAnsi="Arial" w:cs="Arial"/>
              </w:rPr>
              <w:t>-средства краевого бюджета - 181,217  тыс. рублей;</w:t>
            </w:r>
          </w:p>
          <w:p w:rsidR="00C40A2C" w:rsidRPr="00B27EE9" w:rsidRDefault="00C40A2C" w:rsidP="00C40A2C">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C40A2C" w:rsidRDefault="00C40A2C" w:rsidP="00C40A2C">
            <w:pPr>
              <w:pStyle w:val="ConsPlusCell"/>
              <w:rPr>
                <w:rFonts w:ascii="Arial" w:hAnsi="Arial" w:cs="Arial"/>
              </w:rPr>
            </w:pPr>
            <w:r w:rsidRPr="00B27EE9">
              <w:rPr>
                <w:rFonts w:ascii="Arial" w:hAnsi="Arial" w:cs="Arial"/>
              </w:rPr>
              <w:t xml:space="preserve">2020 год –  </w:t>
            </w:r>
            <w:r>
              <w:rPr>
                <w:rFonts w:ascii="Arial" w:hAnsi="Arial" w:cs="Arial"/>
              </w:rPr>
              <w:t xml:space="preserve">614,594 </w:t>
            </w:r>
            <w:r w:rsidRPr="00B27EE9">
              <w:rPr>
                <w:rFonts w:ascii="Arial" w:hAnsi="Arial" w:cs="Arial"/>
              </w:rPr>
              <w:t>тыс. рублей, в том числе:</w:t>
            </w:r>
          </w:p>
          <w:p w:rsidR="00C40A2C" w:rsidRDefault="00C40A2C" w:rsidP="00C40A2C">
            <w:pPr>
              <w:pStyle w:val="ConsPlusCell"/>
              <w:rPr>
                <w:rFonts w:ascii="Arial" w:hAnsi="Arial" w:cs="Arial"/>
              </w:rPr>
            </w:pPr>
            <w:r>
              <w:rPr>
                <w:rFonts w:ascii="Arial" w:hAnsi="Arial" w:cs="Arial"/>
              </w:rPr>
              <w:t>- средства федерального бюджета – 92,294 тыс. рублей;</w:t>
            </w:r>
          </w:p>
          <w:p w:rsidR="00C40A2C" w:rsidRPr="00B27EE9" w:rsidRDefault="00C40A2C" w:rsidP="00C40A2C">
            <w:pPr>
              <w:pStyle w:val="ConsPlusCell"/>
              <w:rPr>
                <w:rFonts w:ascii="Arial" w:hAnsi="Arial" w:cs="Arial"/>
              </w:rPr>
            </w:pPr>
            <w:r>
              <w:rPr>
                <w:rFonts w:ascii="Arial" w:hAnsi="Arial" w:cs="Arial"/>
              </w:rPr>
              <w:t>- средства краевого бюджета – 307,190 тыс. рублей;</w:t>
            </w:r>
          </w:p>
          <w:p w:rsidR="00C40A2C" w:rsidRPr="00B27EE9" w:rsidRDefault="00C40A2C" w:rsidP="00C40A2C">
            <w:pPr>
              <w:pStyle w:val="ConsPlusCell"/>
              <w:rPr>
                <w:rFonts w:ascii="Arial" w:hAnsi="Arial" w:cs="Arial"/>
              </w:rPr>
            </w:pPr>
            <w:r w:rsidRPr="00B27EE9">
              <w:rPr>
                <w:rFonts w:ascii="Arial" w:hAnsi="Arial" w:cs="Arial"/>
              </w:rPr>
              <w:t>-</w:t>
            </w:r>
            <w:r>
              <w:rPr>
                <w:rFonts w:ascii="Arial" w:hAnsi="Arial" w:cs="Arial"/>
              </w:rPr>
              <w:t xml:space="preserve"> </w:t>
            </w:r>
            <w:r w:rsidRPr="00B27EE9">
              <w:rPr>
                <w:rFonts w:ascii="Arial" w:hAnsi="Arial" w:cs="Arial"/>
              </w:rPr>
              <w:t>средства районного бюджета –215,110 тыс. рублей</w:t>
            </w:r>
            <w:r>
              <w:rPr>
                <w:rFonts w:ascii="Arial" w:hAnsi="Arial" w:cs="Arial"/>
              </w:rPr>
              <w:t>.</w:t>
            </w:r>
          </w:p>
          <w:p w:rsidR="00C40A2C" w:rsidRDefault="00C40A2C" w:rsidP="00C40A2C">
            <w:pPr>
              <w:pStyle w:val="ConsPlusCell"/>
              <w:rPr>
                <w:rFonts w:ascii="Arial" w:hAnsi="Arial" w:cs="Arial"/>
              </w:rPr>
            </w:pPr>
            <w:r>
              <w:rPr>
                <w:rFonts w:ascii="Arial" w:hAnsi="Arial" w:cs="Arial"/>
              </w:rPr>
              <w:t>2021 год – 984,715</w:t>
            </w:r>
            <w:r w:rsidRPr="00B27EE9">
              <w:rPr>
                <w:rFonts w:ascii="Arial" w:hAnsi="Arial" w:cs="Arial"/>
              </w:rPr>
              <w:t xml:space="preserve"> тыс. рублей, в том числе:</w:t>
            </w:r>
          </w:p>
          <w:p w:rsidR="00C40A2C" w:rsidRDefault="00C40A2C" w:rsidP="00C40A2C">
            <w:pPr>
              <w:pStyle w:val="ConsPlusCell"/>
              <w:rPr>
                <w:rFonts w:ascii="Arial" w:hAnsi="Arial" w:cs="Arial"/>
              </w:rPr>
            </w:pPr>
            <w:r>
              <w:rPr>
                <w:rFonts w:ascii="Arial" w:hAnsi="Arial" w:cs="Arial"/>
              </w:rPr>
              <w:t>- средства федерального бюджета –150,721тыс. рублей;</w:t>
            </w:r>
          </w:p>
          <w:p w:rsidR="00C40A2C" w:rsidRPr="00B27EE9" w:rsidRDefault="00C40A2C" w:rsidP="00C40A2C">
            <w:pPr>
              <w:pStyle w:val="ConsPlusCell"/>
              <w:rPr>
                <w:rFonts w:ascii="Arial" w:hAnsi="Arial" w:cs="Arial"/>
              </w:rPr>
            </w:pPr>
            <w:r>
              <w:rPr>
                <w:rFonts w:ascii="Arial" w:hAnsi="Arial" w:cs="Arial"/>
              </w:rPr>
              <w:t>- средства краевого бюджета – 514,794 тыс. рублей;</w:t>
            </w:r>
          </w:p>
          <w:p w:rsidR="00C40A2C" w:rsidRPr="00B27EE9" w:rsidRDefault="00C40A2C" w:rsidP="00C40A2C">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C40A2C" w:rsidRDefault="00C40A2C" w:rsidP="00C40A2C">
            <w:pPr>
              <w:pStyle w:val="ConsPlusCell"/>
              <w:rPr>
                <w:rFonts w:ascii="Arial" w:hAnsi="Arial" w:cs="Arial"/>
              </w:rPr>
            </w:pPr>
            <w:r>
              <w:rPr>
                <w:rFonts w:ascii="Arial" w:hAnsi="Arial" w:cs="Arial"/>
              </w:rPr>
              <w:t xml:space="preserve"> 2022 год -  978,574</w:t>
            </w:r>
            <w:r w:rsidRPr="00B27EE9">
              <w:rPr>
                <w:rFonts w:ascii="Arial" w:hAnsi="Arial" w:cs="Arial"/>
              </w:rPr>
              <w:t xml:space="preserve"> тыс. рублей, в том числе:</w:t>
            </w:r>
          </w:p>
          <w:p w:rsidR="00C40A2C" w:rsidRDefault="00C40A2C" w:rsidP="00C40A2C">
            <w:pPr>
              <w:pStyle w:val="ConsPlusCell"/>
              <w:rPr>
                <w:rFonts w:ascii="Arial" w:hAnsi="Arial" w:cs="Arial"/>
              </w:rPr>
            </w:pPr>
            <w:r>
              <w:rPr>
                <w:rFonts w:ascii="Arial" w:hAnsi="Arial" w:cs="Arial"/>
              </w:rPr>
              <w:t>- средства федерального бюджета –143,753тыс. рублей;</w:t>
            </w:r>
          </w:p>
          <w:p w:rsidR="00C40A2C" w:rsidRPr="00B27EE9" w:rsidRDefault="00C40A2C" w:rsidP="00C40A2C">
            <w:pPr>
              <w:pStyle w:val="ConsPlusCell"/>
              <w:rPr>
                <w:rFonts w:ascii="Arial" w:hAnsi="Arial" w:cs="Arial"/>
              </w:rPr>
            </w:pPr>
            <w:r>
              <w:rPr>
                <w:rFonts w:ascii="Arial" w:hAnsi="Arial" w:cs="Arial"/>
              </w:rPr>
              <w:t>- средства краевого бюджета – 515,621 тыс. рублей;</w:t>
            </w:r>
          </w:p>
          <w:p w:rsidR="00C40A2C" w:rsidRDefault="00C40A2C" w:rsidP="00C40A2C">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4B6A65" w:rsidRPr="00B27EE9" w:rsidRDefault="004B6A65" w:rsidP="00C40A2C">
            <w:pPr>
              <w:spacing w:after="0" w:line="240" w:lineRule="auto"/>
              <w:rPr>
                <w:rFonts w:ascii="Arial" w:hAnsi="Arial" w:cs="Arial"/>
              </w:rPr>
            </w:pPr>
          </w:p>
        </w:tc>
      </w:tr>
      <w:tr w:rsidR="00CC0A8F" w:rsidRPr="00B27EE9" w:rsidTr="00C40A2C">
        <w:trPr>
          <w:trHeight w:val="866"/>
        </w:trPr>
        <w:tc>
          <w:tcPr>
            <w:tcW w:w="3375" w:type="dxa"/>
          </w:tcPr>
          <w:p w:rsidR="00CC0A8F" w:rsidRPr="00B27EE9" w:rsidRDefault="00CC0A8F" w:rsidP="007E39AE">
            <w:pPr>
              <w:pStyle w:val="ConsPlusCell"/>
              <w:rPr>
                <w:rFonts w:ascii="Arial" w:hAnsi="Arial" w:cs="Arial"/>
              </w:rPr>
            </w:pPr>
            <w:r w:rsidRPr="00B27EE9">
              <w:rPr>
                <w:rFonts w:ascii="Arial" w:hAnsi="Arial" w:cs="Arial"/>
              </w:rPr>
              <w:t xml:space="preserve">Система организации контроля за исполнением подпрограммы </w:t>
            </w:r>
          </w:p>
        </w:tc>
        <w:tc>
          <w:tcPr>
            <w:tcW w:w="6616" w:type="dxa"/>
          </w:tcPr>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p w:rsidR="00CC0A8F" w:rsidRPr="00B27EE9" w:rsidRDefault="00CA04B6" w:rsidP="009729E5">
            <w:pPr>
              <w:spacing w:after="0" w:line="240" w:lineRule="auto"/>
              <w:jc w:val="both"/>
              <w:rPr>
                <w:rFonts w:ascii="Arial" w:hAnsi="Arial" w:cs="Arial"/>
                <w:sz w:val="24"/>
                <w:szCs w:val="24"/>
              </w:rPr>
            </w:pPr>
            <w:r w:rsidRPr="00B27EE9">
              <w:rPr>
                <w:rFonts w:ascii="Arial" w:hAnsi="Arial" w:cs="Arial"/>
                <w:sz w:val="24"/>
                <w:szCs w:val="24"/>
              </w:rPr>
              <w:t>отдел</w:t>
            </w:r>
            <w:r w:rsidR="00CC0A8F" w:rsidRPr="00B27EE9">
              <w:rPr>
                <w:rFonts w:ascii="Arial" w:hAnsi="Arial" w:cs="Arial"/>
                <w:sz w:val="24"/>
                <w:szCs w:val="24"/>
              </w:rPr>
              <w:t xml:space="preserve"> экономического развития </w:t>
            </w:r>
            <w:r w:rsidRPr="00B27EE9">
              <w:rPr>
                <w:rFonts w:ascii="Arial" w:hAnsi="Arial" w:cs="Arial"/>
                <w:sz w:val="24"/>
                <w:szCs w:val="24"/>
              </w:rPr>
              <w:t xml:space="preserve">и муниципального заказа </w:t>
            </w:r>
            <w:r w:rsidR="00CC0A8F" w:rsidRPr="00B27EE9">
              <w:rPr>
                <w:rFonts w:ascii="Arial" w:hAnsi="Arial" w:cs="Arial"/>
                <w:sz w:val="24"/>
                <w:szCs w:val="24"/>
              </w:rPr>
              <w:t>администрации Шушенского района.</w:t>
            </w:r>
          </w:p>
        </w:tc>
      </w:tr>
    </w:tbl>
    <w:p w:rsidR="00CC0A8F" w:rsidRPr="00B27EE9"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rsidR="00CC0A8F" w:rsidRPr="00B27EE9"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ОБОСНОВАНИЕ ПОДПРОГРАММЫ</w:t>
      </w:r>
    </w:p>
    <w:p w:rsidR="00CC0A8F" w:rsidRPr="00B27EE9"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2.1. Постановка общерайонной проблемы и обоснование</w:t>
      </w:r>
    </w:p>
    <w:p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 xml:space="preserve">необходимости разработки подпрограммы. </w:t>
      </w:r>
    </w:p>
    <w:p w:rsidR="009729E5" w:rsidRPr="00B27EE9" w:rsidRDefault="009729E5" w:rsidP="007E39AE">
      <w:pPr>
        <w:widowControl w:val="0"/>
        <w:autoSpaceDE w:val="0"/>
        <w:autoSpaceDN w:val="0"/>
        <w:adjustRightInd w:val="0"/>
        <w:spacing w:after="0" w:line="240" w:lineRule="auto"/>
        <w:jc w:val="center"/>
        <w:rPr>
          <w:rFonts w:ascii="Arial" w:hAnsi="Arial" w:cs="Arial"/>
          <w:sz w:val="24"/>
          <w:szCs w:val="24"/>
        </w:rPr>
      </w:pPr>
    </w:p>
    <w:p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 xml:space="preserve">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w:t>
      </w:r>
      <w:r w:rsidRPr="00B27EE9">
        <w:rPr>
          <w:rFonts w:ascii="Arial" w:hAnsi="Arial" w:cs="Arial"/>
          <w:sz w:val="24"/>
          <w:szCs w:val="24"/>
        </w:rPr>
        <w:lastRenderedPageBreak/>
        <w:t>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Молодыми семьями в районе оказывается финансовая поддержка на приобретение</w:t>
      </w:r>
      <w:r w:rsidR="009729E5" w:rsidRPr="00B27EE9">
        <w:rPr>
          <w:rFonts w:ascii="Arial" w:hAnsi="Arial" w:cs="Arial"/>
          <w:sz w:val="24"/>
          <w:szCs w:val="24"/>
        </w:rPr>
        <w:t xml:space="preserve"> </w:t>
      </w:r>
      <w:r w:rsidRPr="00B27EE9">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27EE9">
        <w:rPr>
          <w:rFonts w:ascii="Arial" w:hAnsi="Arial" w:cs="Arial"/>
          <w:sz w:val="24"/>
          <w:szCs w:val="24"/>
        </w:rPr>
        <w:t>,</w:t>
      </w:r>
      <w:r w:rsidRPr="00B27EE9">
        <w:rPr>
          <w:rFonts w:ascii="Arial" w:hAnsi="Arial" w:cs="Arial"/>
          <w:sz w:val="24"/>
          <w:szCs w:val="24"/>
        </w:rPr>
        <w:t xml:space="preserve"> подтверждает целесообразность продолжения ее реализации.</w:t>
      </w:r>
    </w:p>
    <w:p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27EE9">
        <w:rPr>
          <w:rFonts w:ascii="Arial" w:hAnsi="Arial" w:cs="Arial"/>
          <w:sz w:val="24"/>
          <w:szCs w:val="24"/>
        </w:rPr>
        <w:t>поддержку,</w:t>
      </w:r>
      <w:r w:rsidRPr="00B27EE9">
        <w:rPr>
          <w:rFonts w:ascii="Arial" w:hAnsi="Arial" w:cs="Arial"/>
          <w:sz w:val="24"/>
          <w:szCs w:val="24"/>
        </w:rPr>
        <w:t xml:space="preserve"> молодые семьи получают доступ на рынок жилья. </w:t>
      </w:r>
    </w:p>
    <w:p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27EE9">
        <w:rPr>
          <w:rFonts w:ascii="Arial" w:hAnsi="Arial" w:cs="Arial"/>
          <w:sz w:val="24"/>
          <w:szCs w:val="24"/>
        </w:rPr>
        <w:t xml:space="preserve">м </w:t>
      </w:r>
      <w:r w:rsidRPr="00B27EE9">
        <w:rPr>
          <w:rFonts w:ascii="Arial" w:hAnsi="Arial" w:cs="Arial"/>
          <w:sz w:val="24"/>
          <w:szCs w:val="24"/>
        </w:rPr>
        <w:t xml:space="preserve">- молодежи, </w:t>
      </w:r>
      <w:r w:rsidR="008F618B" w:rsidRPr="00B27EE9">
        <w:rPr>
          <w:rFonts w:ascii="Arial" w:hAnsi="Arial" w:cs="Arial"/>
          <w:sz w:val="24"/>
          <w:szCs w:val="24"/>
        </w:rPr>
        <w:t>повлияет,</w:t>
      </w:r>
      <w:r w:rsidRPr="00B27EE9">
        <w:rPr>
          <w:rFonts w:ascii="Arial" w:hAnsi="Arial" w:cs="Arial"/>
          <w:sz w:val="24"/>
          <w:szCs w:val="24"/>
        </w:rPr>
        <w:t xml:space="preserve"> прежде </w:t>
      </w:r>
      <w:r w:rsidR="008F618B" w:rsidRPr="00B27EE9">
        <w:rPr>
          <w:rFonts w:ascii="Arial" w:hAnsi="Arial" w:cs="Arial"/>
          <w:sz w:val="24"/>
          <w:szCs w:val="24"/>
        </w:rPr>
        <w:t>всего,</w:t>
      </w:r>
      <w:r w:rsidRPr="00B27EE9">
        <w:rPr>
          <w:rFonts w:ascii="Arial" w:hAnsi="Arial" w:cs="Arial"/>
          <w:sz w:val="24"/>
          <w:szCs w:val="24"/>
        </w:rPr>
        <w:t xml:space="preserve"> на улучшение демографической ситуации и экономике в Шушенском районе.</w:t>
      </w:r>
    </w:p>
    <w:p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2.2. Основная цель, задачи, этапы и сроки выполнения подпрограммы,</w:t>
      </w:r>
    </w:p>
    <w:p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целевые индикаторы.</w:t>
      </w:r>
    </w:p>
    <w:p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2.2.1.Цель:</w:t>
      </w:r>
    </w:p>
    <w:p w:rsidR="00CC0A8F" w:rsidRPr="00B27EE9" w:rsidRDefault="00CC0A8F" w:rsidP="007E39AE">
      <w:pPr>
        <w:pStyle w:val="ConsPlusNonformat"/>
        <w:widowControl/>
        <w:ind w:firstLine="540"/>
        <w:jc w:val="both"/>
        <w:rPr>
          <w:rFonts w:ascii="Arial" w:hAnsi="Arial" w:cs="Arial"/>
          <w:sz w:val="24"/>
          <w:szCs w:val="24"/>
        </w:rPr>
      </w:pPr>
      <w:r w:rsidRPr="00B27EE9">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2.2.2.Задача: </w:t>
      </w:r>
    </w:p>
    <w:p w:rsidR="00CC0A8F" w:rsidRPr="00B27EE9"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B27EE9">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2.2.3. Срок выпол</w:t>
      </w:r>
      <w:r w:rsidR="00D02D37" w:rsidRPr="00B27EE9">
        <w:rPr>
          <w:rFonts w:ascii="Arial" w:hAnsi="Arial" w:cs="Arial"/>
          <w:sz w:val="24"/>
          <w:szCs w:val="24"/>
        </w:rPr>
        <w:t>нения подпрограммы - 2014</w:t>
      </w:r>
      <w:r w:rsidR="00952EC1" w:rsidRPr="00B27EE9">
        <w:rPr>
          <w:rFonts w:ascii="Arial" w:hAnsi="Arial" w:cs="Arial"/>
          <w:sz w:val="24"/>
          <w:szCs w:val="24"/>
        </w:rPr>
        <w:t>-20</w:t>
      </w:r>
      <w:r w:rsidR="00AC40C8" w:rsidRPr="00B27EE9">
        <w:rPr>
          <w:rFonts w:ascii="Arial" w:hAnsi="Arial" w:cs="Arial"/>
          <w:sz w:val="24"/>
          <w:szCs w:val="24"/>
        </w:rPr>
        <w:t>30</w:t>
      </w:r>
      <w:r w:rsidRPr="00B27EE9">
        <w:rPr>
          <w:rFonts w:ascii="Arial" w:hAnsi="Arial" w:cs="Arial"/>
          <w:sz w:val="24"/>
          <w:szCs w:val="24"/>
        </w:rPr>
        <w:t xml:space="preserve"> годы.</w:t>
      </w:r>
    </w:p>
    <w:p w:rsidR="00CA04B6" w:rsidRPr="00B27EE9"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B27EE9"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B27EE9">
        <w:rPr>
          <w:rFonts w:ascii="Arial" w:hAnsi="Arial" w:cs="Arial"/>
          <w:sz w:val="24"/>
          <w:szCs w:val="24"/>
        </w:rPr>
        <w:t>2.3. Механизм реализации подпрограммы</w:t>
      </w:r>
      <w:r w:rsidR="009729E5" w:rsidRPr="00B27EE9">
        <w:rPr>
          <w:rFonts w:ascii="Arial" w:hAnsi="Arial" w:cs="Arial"/>
          <w:sz w:val="24"/>
          <w:szCs w:val="24"/>
        </w:rPr>
        <w:t xml:space="preserve"> </w:t>
      </w:r>
    </w:p>
    <w:p w:rsidR="009729E5" w:rsidRPr="00B27EE9" w:rsidRDefault="00A7382A" w:rsidP="00A7382A">
      <w:pPr>
        <w:autoSpaceDE w:val="0"/>
        <w:autoSpaceDN w:val="0"/>
        <w:adjustRightInd w:val="0"/>
        <w:spacing w:after="0" w:line="240" w:lineRule="auto"/>
        <w:ind w:firstLine="658"/>
        <w:jc w:val="both"/>
        <w:rPr>
          <w:rFonts w:ascii="Arial" w:hAnsi="Arial" w:cs="Arial"/>
          <w:sz w:val="24"/>
          <w:szCs w:val="24"/>
        </w:rPr>
      </w:pPr>
      <w:r w:rsidRPr="00B27EE9">
        <w:rPr>
          <w:rFonts w:ascii="Arial" w:hAnsi="Arial" w:cs="Arial"/>
          <w:sz w:val="24"/>
          <w:szCs w:val="24"/>
        </w:rPr>
        <w:tab/>
        <w:t>2.3.1. Механизм реализации подпрограммы предполагает оказание</w:t>
      </w:r>
      <w:r w:rsidR="00970BF2" w:rsidRPr="00B27EE9">
        <w:rPr>
          <w:rFonts w:ascii="Arial" w:hAnsi="Arial" w:cs="Arial"/>
          <w:sz w:val="24"/>
          <w:szCs w:val="24"/>
        </w:rPr>
        <w:t xml:space="preserve"> государственной</w:t>
      </w:r>
      <w:r w:rsidRPr="00B27EE9">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rsidR="00CC0A8F" w:rsidRPr="00B27EE9"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2.3.2</w:t>
      </w:r>
      <w:r w:rsidR="00CC0A8F" w:rsidRPr="00B27EE9">
        <w:rPr>
          <w:rFonts w:ascii="Arial" w:hAnsi="Arial" w:cs="Arial"/>
          <w:sz w:val="24"/>
          <w:szCs w:val="24"/>
        </w:rPr>
        <w:t>.</w:t>
      </w:r>
      <w:r w:rsidR="0093337B" w:rsidRPr="00B27EE9">
        <w:rPr>
          <w:rFonts w:ascii="Arial" w:hAnsi="Arial" w:cs="Arial"/>
          <w:sz w:val="24"/>
          <w:szCs w:val="24"/>
        </w:rPr>
        <w:t xml:space="preserve"> </w:t>
      </w:r>
      <w:r w:rsidR="00CC0A8F" w:rsidRPr="00B27EE9">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B27EE9">
        <w:rPr>
          <w:rFonts w:ascii="Arial" w:hAnsi="Arial" w:cs="Arial"/>
          <w:sz w:val="24"/>
          <w:szCs w:val="24"/>
        </w:rPr>
        <w:t>под</w:t>
      </w:r>
      <w:r w:rsidR="00CC0A8F" w:rsidRPr="00B27EE9">
        <w:rPr>
          <w:rFonts w:ascii="Arial" w:hAnsi="Arial" w:cs="Arial"/>
          <w:sz w:val="24"/>
          <w:szCs w:val="24"/>
        </w:rPr>
        <w:t>программы</w:t>
      </w:r>
      <w:r w:rsidR="00280F61" w:rsidRPr="00B27EE9">
        <w:rPr>
          <w:rFonts w:ascii="Arial" w:hAnsi="Arial" w:cs="Arial"/>
          <w:sz w:val="24"/>
          <w:szCs w:val="24"/>
        </w:rPr>
        <w:t>,</w:t>
      </w:r>
      <w:r w:rsidR="00CC0A8F" w:rsidRPr="00B27EE9">
        <w:rPr>
          <w:rFonts w:ascii="Arial" w:hAnsi="Arial" w:cs="Arial"/>
          <w:sz w:val="24"/>
          <w:szCs w:val="24"/>
        </w:rPr>
        <w:t xml:space="preserve"> является администрация Шушенского района.</w:t>
      </w:r>
    </w:p>
    <w:p w:rsidR="00970377" w:rsidRPr="00B27EE9"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 xml:space="preserve">Размер софинансирования из местного бюджета </w:t>
      </w:r>
      <w:r w:rsidR="008602AE" w:rsidRPr="00B27EE9">
        <w:rPr>
          <w:rFonts w:ascii="Arial" w:hAnsi="Arial" w:cs="Arial"/>
          <w:sz w:val="24"/>
          <w:szCs w:val="24"/>
        </w:rPr>
        <w:t xml:space="preserve">с учетом уровня расчетной бюджетной обеспеченности (далее-РБО) </w:t>
      </w:r>
      <w:r w:rsidRPr="00B27EE9">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B27EE9">
        <w:rPr>
          <w:rFonts w:ascii="Arial" w:hAnsi="Arial" w:cs="Arial"/>
          <w:sz w:val="24"/>
          <w:szCs w:val="24"/>
        </w:rPr>
        <w:t xml:space="preserve"> в предоставляемых молодым семьям социальных выплатах.</w:t>
      </w:r>
    </w:p>
    <w:p w:rsidR="00CC0A8F" w:rsidRPr="00B27EE9"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2.3.3</w:t>
      </w:r>
      <w:r w:rsidR="00CC0A8F" w:rsidRPr="00B27EE9">
        <w:rPr>
          <w:rFonts w:ascii="Arial" w:hAnsi="Arial" w:cs="Arial"/>
          <w:sz w:val="24"/>
          <w:szCs w:val="24"/>
        </w:rPr>
        <w:t xml:space="preserve">. </w:t>
      </w:r>
      <w:r w:rsidR="00EC4851" w:rsidRPr="00B27EE9">
        <w:rPr>
          <w:rFonts w:ascii="Arial" w:hAnsi="Arial" w:cs="Arial"/>
          <w:sz w:val="24"/>
          <w:szCs w:val="24"/>
        </w:rPr>
        <w:t xml:space="preserve"> </w:t>
      </w:r>
      <w:r w:rsidR="00CC0A8F" w:rsidRPr="00B27EE9">
        <w:rPr>
          <w:rFonts w:ascii="Arial" w:hAnsi="Arial" w:cs="Arial"/>
          <w:sz w:val="24"/>
          <w:szCs w:val="24"/>
        </w:rPr>
        <w:t>Участие в подпрограмме является добровольным.</w:t>
      </w:r>
    </w:p>
    <w:p w:rsidR="00CC0A8F" w:rsidRPr="00B27EE9" w:rsidRDefault="00280F61" w:rsidP="007E39AE">
      <w:pPr>
        <w:autoSpaceDE w:val="0"/>
        <w:autoSpaceDN w:val="0"/>
        <w:adjustRightInd w:val="0"/>
        <w:spacing w:after="0" w:line="240" w:lineRule="auto"/>
        <w:ind w:firstLine="658"/>
        <w:jc w:val="both"/>
        <w:rPr>
          <w:rFonts w:ascii="Arial" w:hAnsi="Arial" w:cs="Arial"/>
          <w:sz w:val="24"/>
          <w:szCs w:val="24"/>
        </w:rPr>
      </w:pPr>
      <w:r w:rsidRPr="00B27EE9">
        <w:rPr>
          <w:rFonts w:ascii="Arial" w:hAnsi="Arial" w:cs="Arial"/>
          <w:sz w:val="24"/>
          <w:szCs w:val="24"/>
        </w:rPr>
        <w:lastRenderedPageBreak/>
        <w:t>2.3.4</w:t>
      </w:r>
      <w:r w:rsidR="00CC0A8F" w:rsidRPr="00B27EE9">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rsidR="00CC0A8F" w:rsidRPr="00B27EE9" w:rsidRDefault="00280F61"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2.3.5</w:t>
      </w:r>
      <w:r w:rsidR="00CC0A8F" w:rsidRPr="00B27EE9">
        <w:rPr>
          <w:rFonts w:ascii="Arial" w:hAnsi="Arial" w:cs="Arial"/>
          <w:sz w:val="24"/>
          <w:szCs w:val="24"/>
        </w:rPr>
        <w:t>. Социальная выплата может быть использована:</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 оплату части цены договора купли-продажи жилого п</w:t>
      </w:r>
      <w:r w:rsidR="007C0760" w:rsidRPr="00B27EE9">
        <w:rPr>
          <w:rFonts w:ascii="Arial" w:hAnsi="Arial" w:cs="Arial"/>
          <w:sz w:val="24"/>
          <w:szCs w:val="24"/>
        </w:rPr>
        <w:t>омещения (за исключением случаев</w:t>
      </w:r>
      <w:r w:rsidR="00CC0A8F" w:rsidRPr="00B27EE9">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27EE9">
        <w:rPr>
          <w:rFonts w:ascii="Arial" w:hAnsi="Arial" w:cs="Arial"/>
          <w:sz w:val="24"/>
          <w:szCs w:val="24"/>
        </w:rPr>
        <w:t>ещения эконом</w:t>
      </w:r>
      <w:r w:rsidR="00CC0A8F" w:rsidRPr="00B27EE9">
        <w:rPr>
          <w:rFonts w:ascii="Arial" w:hAnsi="Arial" w:cs="Arial"/>
          <w:sz w:val="24"/>
          <w:szCs w:val="24"/>
        </w:rPr>
        <w:t>класса на первичном рынке жилья);</w:t>
      </w:r>
    </w:p>
    <w:p w:rsidR="007C0760" w:rsidRPr="00B27EE9" w:rsidRDefault="00CA04B6" w:rsidP="007C0760">
      <w:pPr>
        <w:pStyle w:val="ConsPlusNormal"/>
        <w:spacing w:before="240"/>
        <w:ind w:firstLine="540"/>
        <w:jc w:val="both"/>
      </w:pPr>
      <w:r w:rsidRPr="00B27EE9">
        <w:rPr>
          <w:rFonts w:cs="Arial"/>
          <w:sz w:val="24"/>
          <w:szCs w:val="24"/>
        </w:rPr>
        <w:t>-</w:t>
      </w:r>
      <w:r w:rsidR="00CC0A8F" w:rsidRPr="00B27EE9">
        <w:rPr>
          <w:rFonts w:cs="Arial"/>
          <w:sz w:val="24"/>
          <w:szCs w:val="24"/>
        </w:rPr>
        <w:t xml:space="preserve">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r w:rsidR="007C0760" w:rsidRPr="00B27EE9">
        <w:rPr>
          <w:rFonts w:cs="Arial"/>
          <w:sz w:val="24"/>
          <w:szCs w:val="24"/>
        </w:rPr>
        <w:t xml:space="preserve"> </w:t>
      </w:r>
      <w:r w:rsidR="007C0760" w:rsidRPr="00B27EE9">
        <w:rPr>
          <w:sz w:val="24"/>
          <w:szCs w:val="24"/>
        </w:rPr>
        <w:t>после уплаты которого жилое помещение, приобретенное, переходит в собственность этой молодой семьи</w:t>
      </w:r>
      <w:r w:rsidR="007C0760" w:rsidRPr="00B27EE9">
        <w:t>;</w:t>
      </w:r>
    </w:p>
    <w:p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на оплату </w:t>
      </w:r>
      <w:r w:rsidR="00CB7F7B" w:rsidRPr="00B27EE9">
        <w:rPr>
          <w:rFonts w:ascii="Arial" w:hAnsi="Arial" w:cs="Arial"/>
          <w:sz w:val="24"/>
          <w:szCs w:val="24"/>
        </w:rPr>
        <w:t xml:space="preserve">цены </w:t>
      </w:r>
      <w:r w:rsidR="00CC0A8F" w:rsidRPr="00B27EE9">
        <w:rPr>
          <w:rFonts w:ascii="Arial" w:hAnsi="Arial" w:cs="Arial"/>
          <w:sz w:val="24"/>
          <w:szCs w:val="24"/>
        </w:rPr>
        <w:t>договора с уполномоченной организацией на приобретение в интересах молодо</w:t>
      </w:r>
      <w:r w:rsidR="00CB7F7B" w:rsidRPr="00B27EE9">
        <w:rPr>
          <w:rFonts w:ascii="Arial" w:hAnsi="Arial" w:cs="Arial"/>
          <w:sz w:val="24"/>
          <w:szCs w:val="24"/>
        </w:rPr>
        <w:t>й семьи жилого помещения эконом</w:t>
      </w:r>
      <w:r w:rsidR="00CC0A8F" w:rsidRPr="00B27EE9">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C0A8F" w:rsidRPr="00B27EE9" w:rsidRDefault="00CA04B6" w:rsidP="007E39AE">
      <w:pPr>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для оплаты цены договора строительного подряда на </w:t>
      </w:r>
      <w:r w:rsidR="00CB7F7B" w:rsidRPr="00B27EE9">
        <w:rPr>
          <w:rFonts w:ascii="Arial" w:hAnsi="Arial" w:cs="Arial"/>
          <w:sz w:val="24"/>
          <w:szCs w:val="24"/>
        </w:rPr>
        <w:t xml:space="preserve"> создание объекта индивидуального жилищного строительства (далее - жилой дом);</w:t>
      </w:r>
    </w:p>
    <w:p w:rsidR="00CB7F7B" w:rsidRPr="00B27EE9" w:rsidRDefault="00CB7F7B" w:rsidP="00CB7F7B">
      <w:pPr>
        <w:pStyle w:val="ConsPlusNormal"/>
        <w:spacing w:before="240"/>
        <w:ind w:firstLine="540"/>
        <w:jc w:val="both"/>
        <w:rPr>
          <w:rFonts w:cs="Arial"/>
          <w:sz w:val="24"/>
          <w:szCs w:val="24"/>
        </w:rPr>
      </w:pPr>
      <w:r w:rsidRPr="00B27EE9">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353004" w:rsidRPr="00B27EE9" w:rsidRDefault="00353004" w:rsidP="00353004">
      <w:pPr>
        <w:pStyle w:val="ConsPlusNormal"/>
        <w:spacing w:before="240"/>
        <w:ind w:firstLine="540"/>
        <w:jc w:val="both"/>
        <w:rPr>
          <w:sz w:val="24"/>
          <w:szCs w:val="24"/>
        </w:rPr>
      </w:pPr>
      <w:r w:rsidRPr="00B27EE9">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6765F" w:rsidRPr="00B27EE9" w:rsidRDefault="0016765F" w:rsidP="00353004">
      <w:pPr>
        <w:pStyle w:val="ConsPlusNormal"/>
        <w:spacing w:before="240"/>
        <w:ind w:firstLine="540"/>
        <w:jc w:val="both"/>
        <w:rPr>
          <w:sz w:val="24"/>
          <w:szCs w:val="24"/>
        </w:rPr>
      </w:pPr>
    </w:p>
    <w:p w:rsidR="00CC0A8F" w:rsidRPr="00B27EE9" w:rsidRDefault="0016765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2.3.6</w:t>
      </w:r>
      <w:r w:rsidR="00CC0A8F" w:rsidRPr="00B27EE9">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27EE9">
        <w:rPr>
          <w:rFonts w:ascii="Arial" w:hAnsi="Arial" w:cs="Arial"/>
          <w:sz w:val="24"/>
          <w:szCs w:val="24"/>
        </w:rPr>
        <w:t>ответствующая следующим требованиям</w:t>
      </w:r>
      <w:r w:rsidR="00CC0A8F" w:rsidRPr="00B27EE9">
        <w:rPr>
          <w:rFonts w:ascii="Arial" w:hAnsi="Arial" w:cs="Arial"/>
          <w:sz w:val="24"/>
          <w:szCs w:val="24"/>
        </w:rPr>
        <w:t>:</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B27EE9">
        <w:rPr>
          <w:rFonts w:ascii="Arial" w:hAnsi="Arial" w:cs="Arial"/>
          <w:sz w:val="24"/>
          <w:szCs w:val="24"/>
        </w:rPr>
        <w:t>инистерством строительства</w:t>
      </w:r>
      <w:r w:rsidR="00CC0A8F" w:rsidRPr="00B27EE9">
        <w:rPr>
          <w:rFonts w:ascii="Arial" w:hAnsi="Arial" w:cs="Arial"/>
          <w:sz w:val="24"/>
          <w:szCs w:val="24"/>
        </w:rPr>
        <w:t xml:space="preserve"> Красноярского края (далее – министерство) списка молодых семей -</w:t>
      </w:r>
      <w:r w:rsidR="003336A4" w:rsidRPr="00B27EE9">
        <w:rPr>
          <w:rFonts w:ascii="Arial" w:hAnsi="Arial" w:cs="Arial"/>
          <w:sz w:val="24"/>
          <w:szCs w:val="24"/>
        </w:rPr>
        <w:t xml:space="preserve"> </w:t>
      </w:r>
      <w:r w:rsidR="00CC0A8F" w:rsidRPr="00B27EE9">
        <w:rPr>
          <w:rFonts w:ascii="Arial" w:hAnsi="Arial" w:cs="Arial"/>
          <w:sz w:val="24"/>
          <w:szCs w:val="24"/>
        </w:rPr>
        <w:t>претендентов на получение социальных выплат в текущем году не</w:t>
      </w:r>
      <w:r w:rsidR="0016765F" w:rsidRPr="00B27EE9">
        <w:rPr>
          <w:rFonts w:ascii="Arial" w:hAnsi="Arial" w:cs="Arial"/>
          <w:sz w:val="24"/>
          <w:szCs w:val="24"/>
        </w:rPr>
        <w:t xml:space="preserve"> превышает 35 лет</w:t>
      </w:r>
      <w:r w:rsidR="00CC0A8F" w:rsidRPr="00B27EE9">
        <w:rPr>
          <w:rFonts w:ascii="Arial" w:hAnsi="Arial" w:cs="Arial"/>
          <w:sz w:val="24"/>
          <w:szCs w:val="24"/>
        </w:rPr>
        <w:t>;</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признание молодой семьи, нуждающейся в жило</w:t>
      </w:r>
      <w:r w:rsidR="007415AC" w:rsidRPr="00B27EE9">
        <w:rPr>
          <w:rFonts w:ascii="Arial" w:hAnsi="Arial" w:cs="Arial"/>
          <w:sz w:val="24"/>
          <w:szCs w:val="24"/>
        </w:rPr>
        <w:t xml:space="preserve">м помещении в соответствии с </w:t>
      </w:r>
      <w:r w:rsidR="00CC0A8F" w:rsidRPr="00B27EE9">
        <w:rPr>
          <w:rFonts w:ascii="Arial" w:hAnsi="Arial" w:cs="Arial"/>
          <w:sz w:val="24"/>
          <w:szCs w:val="24"/>
        </w:rPr>
        <w:t>пунктом 2.3</w:t>
      </w:r>
      <w:r w:rsidR="000B2DB8" w:rsidRPr="00B27EE9">
        <w:rPr>
          <w:rFonts w:ascii="Arial" w:hAnsi="Arial" w:cs="Arial"/>
          <w:sz w:val="24"/>
          <w:szCs w:val="24"/>
        </w:rPr>
        <w:t>.7.</w:t>
      </w:r>
      <w:r w:rsidR="007415AC" w:rsidRPr="00B27EE9">
        <w:rPr>
          <w:rFonts w:ascii="Arial" w:hAnsi="Arial" w:cs="Arial"/>
          <w:sz w:val="24"/>
          <w:szCs w:val="24"/>
        </w:rPr>
        <w:t xml:space="preserve"> настоящего подраздела</w:t>
      </w:r>
      <w:r w:rsidR="00CC0A8F" w:rsidRPr="00B27EE9">
        <w:rPr>
          <w:rFonts w:ascii="Arial" w:hAnsi="Arial" w:cs="Arial"/>
          <w:sz w:val="24"/>
          <w:szCs w:val="24"/>
        </w:rPr>
        <w:t>;</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w:t>
      </w:r>
      <w:r w:rsidRPr="00B27EE9">
        <w:rPr>
          <w:rFonts w:ascii="Arial" w:hAnsi="Arial" w:cs="Arial"/>
          <w:sz w:val="24"/>
          <w:szCs w:val="24"/>
        </w:rPr>
        <w:lastRenderedPageBreak/>
        <w:t>Красноярского края, федеральными органами исполнительной власти персональных данных о членах молодой семьи.</w:t>
      </w:r>
    </w:p>
    <w:p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rsidR="00CC0A8F" w:rsidRPr="00B27EE9" w:rsidRDefault="000B2DB8"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2.3.7</w:t>
      </w:r>
      <w:r w:rsidR="00CC0A8F" w:rsidRPr="00B27EE9">
        <w:rPr>
          <w:rFonts w:ascii="Arial" w:hAnsi="Arial" w:cs="Arial"/>
          <w:sz w:val="24"/>
          <w:szCs w:val="24"/>
        </w:rPr>
        <w:t>. Применительно к настоящей подпрограмме под нуждающимися в жилых помещениях понимаются молодые семьи:</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поставленные на учет граждан в качестве нуждающихся в улучшении жилищных условий до 1 марта 2005 года;</w:t>
      </w:r>
    </w:p>
    <w:p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00CC0A8F" w:rsidRPr="00B27EE9">
          <w:rPr>
            <w:rFonts w:ascii="Arial" w:hAnsi="Arial" w:cs="Arial"/>
            <w:sz w:val="24"/>
            <w:szCs w:val="24"/>
          </w:rPr>
          <w:t>статьей 51</w:t>
        </w:r>
      </w:hyperlink>
      <w:r w:rsidR="00CC0A8F" w:rsidRPr="00B27EE9">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B27EE9">
        <w:rPr>
          <w:rFonts w:ascii="Arial" w:hAnsi="Arial" w:cs="Arial"/>
          <w:sz w:val="24"/>
          <w:szCs w:val="24"/>
        </w:rPr>
        <w:t>го найма, вне зависимости от того, поставлены ли они на учет в качестве нуждающихся в жилых помещениях.</w:t>
      </w:r>
    </w:p>
    <w:p w:rsidR="0019109B" w:rsidRPr="00B27EE9" w:rsidRDefault="0019109B" w:rsidP="0019109B">
      <w:pPr>
        <w:pStyle w:val="ConsPlusNormal"/>
        <w:spacing w:before="240"/>
        <w:ind w:firstLine="540"/>
        <w:jc w:val="both"/>
        <w:rPr>
          <w:sz w:val="24"/>
          <w:szCs w:val="24"/>
        </w:rPr>
      </w:pPr>
      <w:r w:rsidRPr="00B27EE9">
        <w:rPr>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9109B" w:rsidRPr="00B27EE9" w:rsidRDefault="0019109B" w:rsidP="007E39AE">
      <w:pPr>
        <w:autoSpaceDE w:val="0"/>
        <w:autoSpaceDN w:val="0"/>
        <w:adjustRightInd w:val="0"/>
        <w:spacing w:after="0" w:line="240" w:lineRule="auto"/>
        <w:ind w:firstLine="660"/>
        <w:jc w:val="both"/>
        <w:rPr>
          <w:rFonts w:ascii="Arial" w:hAnsi="Arial" w:cs="Arial"/>
          <w:sz w:val="24"/>
          <w:szCs w:val="24"/>
        </w:rPr>
      </w:pPr>
    </w:p>
    <w:p w:rsidR="00CC0A8F" w:rsidRPr="00B27EE9" w:rsidRDefault="00636B95"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2.3.8</w:t>
      </w:r>
      <w:r w:rsidR="00CC0A8F" w:rsidRPr="00B27EE9">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3" w:history="1">
        <w:r w:rsidR="00CC0A8F" w:rsidRPr="00B27EE9">
          <w:rPr>
            <w:rFonts w:ascii="Arial" w:hAnsi="Arial" w:cs="Arial"/>
            <w:sz w:val="24"/>
            <w:szCs w:val="24"/>
          </w:rPr>
          <w:t>Законом</w:t>
        </w:r>
      </w:hyperlink>
      <w:r w:rsidR="00CC0A8F" w:rsidRPr="00B27EE9">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27EE9">
        <w:rPr>
          <w:rFonts w:ascii="Arial" w:hAnsi="Arial" w:cs="Arial"/>
          <w:sz w:val="24"/>
          <w:szCs w:val="24"/>
        </w:rPr>
        <w:t xml:space="preserve"> (далее - Закон края N 13-6224)</w:t>
      </w:r>
      <w:r w:rsidR="00CC0A8F" w:rsidRPr="00B27EE9">
        <w:rPr>
          <w:rFonts w:ascii="Arial" w:hAnsi="Arial" w:cs="Arial"/>
          <w:sz w:val="24"/>
          <w:szCs w:val="24"/>
        </w:rPr>
        <w:t>.</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CC0A8F" w:rsidRPr="00B27EE9" w:rsidRDefault="00CC0A8F" w:rsidP="007E39AE">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Д = СтЖ - С,</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где:</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СтЖ - размер расчетной (средней) стоимости жилья;</w:t>
      </w:r>
    </w:p>
    <w:p w:rsidR="00280F61" w:rsidRPr="00B27EE9" w:rsidRDefault="00CC0A8F" w:rsidP="00280F61">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С - размер социальной выплаты.</w:t>
      </w:r>
      <w:bookmarkStart w:id="1" w:name="sub_232"/>
    </w:p>
    <w:p w:rsidR="009729E5" w:rsidRPr="00B27EE9" w:rsidRDefault="00636B95" w:rsidP="00280F61">
      <w:pPr>
        <w:autoSpaceDE w:val="0"/>
        <w:autoSpaceDN w:val="0"/>
        <w:adjustRightInd w:val="0"/>
        <w:spacing w:after="0" w:line="240" w:lineRule="auto"/>
        <w:ind w:firstLine="540"/>
        <w:jc w:val="both"/>
        <w:rPr>
          <w:lang w:eastAsia="ru-RU"/>
        </w:rPr>
      </w:pPr>
      <w:r w:rsidRPr="00B27EE9">
        <w:rPr>
          <w:rFonts w:ascii="Arial" w:hAnsi="Arial" w:cs="Arial"/>
          <w:sz w:val="24"/>
          <w:szCs w:val="24"/>
        </w:rPr>
        <w:t>2.3.9</w:t>
      </w:r>
      <w:r w:rsidR="00280F61" w:rsidRPr="00B27EE9">
        <w:rPr>
          <w:rFonts w:ascii="Arial" w:hAnsi="Arial" w:cs="Arial"/>
          <w:sz w:val="24"/>
          <w:szCs w:val="24"/>
        </w:rPr>
        <w:t xml:space="preserve">. </w:t>
      </w:r>
      <w:r w:rsidR="00CC0A8F" w:rsidRPr="00B27EE9">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27EE9">
        <w:rPr>
          <w:rFonts w:ascii="Arial" w:hAnsi="Arial" w:cs="Arial"/>
          <w:sz w:val="24"/>
          <w:szCs w:val="24"/>
        </w:rPr>
        <w:t>.</w:t>
      </w:r>
    </w:p>
    <w:p w:rsidR="00CC0A8F" w:rsidRPr="00B27EE9" w:rsidRDefault="00280F61" w:rsidP="00280F61">
      <w:pPr>
        <w:spacing w:after="0" w:line="240" w:lineRule="auto"/>
        <w:ind w:firstLine="540"/>
        <w:jc w:val="both"/>
        <w:rPr>
          <w:rFonts w:ascii="Arial" w:hAnsi="Arial" w:cs="Arial"/>
          <w:sz w:val="24"/>
          <w:szCs w:val="24"/>
        </w:rPr>
      </w:pPr>
      <w:bookmarkStart w:id="2" w:name="sub_22321"/>
      <w:bookmarkEnd w:id="1"/>
      <w:r w:rsidRPr="00B27EE9">
        <w:rPr>
          <w:rFonts w:ascii="Arial" w:hAnsi="Arial" w:cs="Arial"/>
          <w:sz w:val="24"/>
          <w:szCs w:val="24"/>
        </w:rPr>
        <w:t>2.3</w:t>
      </w:r>
      <w:r w:rsidR="00636B95" w:rsidRPr="00B27EE9">
        <w:rPr>
          <w:rFonts w:ascii="Arial" w:hAnsi="Arial" w:cs="Arial"/>
          <w:sz w:val="24"/>
          <w:szCs w:val="24"/>
        </w:rPr>
        <w:t>.9</w:t>
      </w:r>
      <w:r w:rsidR="00CC0A8F" w:rsidRPr="00B27EE9">
        <w:rPr>
          <w:rFonts w:ascii="Arial" w:hAnsi="Arial" w:cs="Arial"/>
          <w:sz w:val="24"/>
          <w:szCs w:val="24"/>
        </w:rPr>
        <w:t>.</w:t>
      </w:r>
      <w:r w:rsidRPr="00B27EE9">
        <w:rPr>
          <w:rFonts w:ascii="Arial" w:hAnsi="Arial" w:cs="Arial"/>
          <w:sz w:val="24"/>
          <w:szCs w:val="24"/>
        </w:rPr>
        <w:t>1.</w:t>
      </w:r>
      <w:r w:rsidR="00CC0A8F" w:rsidRPr="00B27EE9">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B27EE9">
        <w:rPr>
          <w:rFonts w:ascii="Arial" w:hAnsi="Arial" w:cs="Arial"/>
          <w:sz w:val="24"/>
          <w:szCs w:val="24"/>
        </w:rPr>
        <w:t xml:space="preserve">м вторым - пятым </w:t>
      </w:r>
      <w:r w:rsidR="00CF5434" w:rsidRPr="00B27EE9">
        <w:rPr>
          <w:rFonts w:ascii="Arial" w:hAnsi="Arial" w:cs="Arial"/>
          <w:sz w:val="24"/>
          <w:szCs w:val="24"/>
        </w:rPr>
        <w:t>пункта 2.3.5</w:t>
      </w:r>
      <w:r w:rsidR="00CC0A8F" w:rsidRPr="00B27EE9">
        <w:rPr>
          <w:rFonts w:ascii="Arial" w:hAnsi="Arial" w:cs="Arial"/>
          <w:sz w:val="24"/>
          <w:szCs w:val="24"/>
        </w:rPr>
        <w:t>. подраздела 2.3. раздела 2 под</w:t>
      </w:r>
      <w:r w:rsidR="00636B95" w:rsidRPr="00B27EE9">
        <w:rPr>
          <w:rFonts w:ascii="Arial" w:hAnsi="Arial" w:cs="Arial"/>
          <w:sz w:val="24"/>
          <w:szCs w:val="24"/>
        </w:rPr>
        <w:t xml:space="preserve">программы молодая семья до </w:t>
      </w:r>
      <w:r w:rsidR="00EC6FBF" w:rsidRPr="00AF7569">
        <w:rPr>
          <w:rFonts w:ascii="Arial" w:hAnsi="Arial" w:cs="Arial"/>
          <w:sz w:val="24"/>
          <w:szCs w:val="24"/>
        </w:rPr>
        <w:t>15</w:t>
      </w:r>
      <w:r w:rsidR="00952EC1" w:rsidRPr="00B27EE9">
        <w:rPr>
          <w:rFonts w:ascii="Arial" w:hAnsi="Arial" w:cs="Arial"/>
          <w:sz w:val="24"/>
          <w:szCs w:val="24"/>
        </w:rPr>
        <w:t xml:space="preserve"> </w:t>
      </w:r>
      <w:r w:rsidR="00636B95" w:rsidRPr="00B27EE9">
        <w:rPr>
          <w:rFonts w:ascii="Arial" w:hAnsi="Arial" w:cs="Arial"/>
          <w:sz w:val="24"/>
          <w:szCs w:val="24"/>
        </w:rPr>
        <w:t>мая</w:t>
      </w:r>
      <w:r w:rsidR="00CC0A8F" w:rsidRPr="00B27EE9">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rsidR="00CC0A8F" w:rsidRPr="00B27EE9" w:rsidRDefault="00CC0A8F" w:rsidP="007E39AE">
      <w:pPr>
        <w:spacing w:after="0" w:line="240" w:lineRule="auto"/>
        <w:ind w:firstLine="708"/>
        <w:jc w:val="both"/>
        <w:rPr>
          <w:rFonts w:ascii="Arial" w:hAnsi="Arial" w:cs="Arial"/>
          <w:sz w:val="24"/>
          <w:szCs w:val="24"/>
        </w:rPr>
      </w:pPr>
      <w:bookmarkStart w:id="3" w:name="sub_23211"/>
      <w:bookmarkEnd w:id="2"/>
      <w:r w:rsidRPr="00B27EE9">
        <w:rPr>
          <w:rFonts w:ascii="Arial" w:hAnsi="Arial" w:cs="Arial"/>
          <w:sz w:val="24"/>
          <w:szCs w:val="24"/>
        </w:rPr>
        <w:t xml:space="preserve">а) заявление по форме согласно </w:t>
      </w:r>
      <w:hyperlink w:anchor="sub_3004" w:history="1">
        <w:r w:rsidRPr="00B27EE9">
          <w:rPr>
            <w:rStyle w:val="af7"/>
            <w:rFonts w:ascii="Arial" w:hAnsi="Arial" w:cs="Arial"/>
            <w:color w:val="auto"/>
            <w:sz w:val="24"/>
            <w:szCs w:val="24"/>
          </w:rPr>
          <w:t>приложению N </w:t>
        </w:r>
      </w:hyperlink>
      <w:r w:rsidRPr="00B27EE9">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rsidR="00CC0A8F" w:rsidRPr="00B27EE9" w:rsidRDefault="00CC0A8F" w:rsidP="007E39AE">
      <w:pPr>
        <w:spacing w:after="0" w:line="240" w:lineRule="auto"/>
        <w:ind w:firstLine="708"/>
        <w:jc w:val="both"/>
        <w:rPr>
          <w:rFonts w:ascii="Arial" w:hAnsi="Arial" w:cs="Arial"/>
          <w:sz w:val="24"/>
          <w:szCs w:val="24"/>
        </w:rPr>
      </w:pPr>
      <w:bookmarkStart w:id="4" w:name="sub_23212"/>
      <w:bookmarkEnd w:id="3"/>
      <w:r w:rsidRPr="00B27EE9">
        <w:rPr>
          <w:rFonts w:ascii="Arial" w:hAnsi="Arial" w:cs="Arial"/>
          <w:sz w:val="24"/>
          <w:szCs w:val="24"/>
        </w:rPr>
        <w:t>б) копии документов, удостоверяющих личность каждого члена семьи;</w:t>
      </w:r>
    </w:p>
    <w:p w:rsidR="00CC0A8F" w:rsidRPr="00B27EE9" w:rsidRDefault="00CC0A8F" w:rsidP="007E39AE">
      <w:pPr>
        <w:spacing w:after="0" w:line="240" w:lineRule="auto"/>
        <w:ind w:firstLine="708"/>
        <w:jc w:val="both"/>
        <w:rPr>
          <w:rFonts w:ascii="Arial" w:hAnsi="Arial" w:cs="Arial"/>
          <w:sz w:val="24"/>
          <w:szCs w:val="24"/>
        </w:rPr>
      </w:pPr>
      <w:bookmarkStart w:id="5" w:name="sub_23213"/>
      <w:bookmarkEnd w:id="4"/>
      <w:r w:rsidRPr="00B27EE9">
        <w:rPr>
          <w:rFonts w:ascii="Arial" w:hAnsi="Arial" w:cs="Arial"/>
          <w:sz w:val="24"/>
          <w:szCs w:val="24"/>
        </w:rPr>
        <w:t>в) копию свидетельства о заключении брака (на неполную семью не распространяется).</w:t>
      </w:r>
    </w:p>
    <w:bookmarkEnd w:id="5"/>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lastRenderedPageBreak/>
        <w:t>Дополнительно заявитель вправе по собственной инициативе представить в администрацию Шушенского района: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4" w:history="1">
        <w:r w:rsidRPr="00B27EE9">
          <w:rPr>
            <w:rStyle w:val="af7"/>
            <w:rFonts w:ascii="Arial" w:hAnsi="Arial" w:cs="Arial"/>
            <w:color w:val="auto"/>
            <w:sz w:val="24"/>
            <w:szCs w:val="24"/>
          </w:rPr>
          <w:t>статьей 51</w:t>
        </w:r>
      </w:hyperlink>
      <w:r w:rsidRPr="00B27EE9">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5" w:history="1">
        <w:r w:rsidRPr="00B27EE9">
          <w:rPr>
            <w:rStyle w:val="af7"/>
            <w:rFonts w:ascii="Arial" w:hAnsi="Arial" w:cs="Arial"/>
            <w:color w:val="auto"/>
            <w:sz w:val="24"/>
            <w:szCs w:val="24"/>
          </w:rPr>
          <w:t>Законом</w:t>
        </w:r>
      </w:hyperlink>
      <w:r w:rsidRPr="00B27EE9">
        <w:rPr>
          <w:rFonts w:ascii="Arial" w:hAnsi="Arial" w:cs="Arial"/>
          <w:sz w:val="24"/>
          <w:szCs w:val="24"/>
        </w:rPr>
        <w:t xml:space="preserve"> края</w:t>
      </w:r>
      <w:r w:rsidR="007E18FE" w:rsidRPr="00B27EE9">
        <w:rPr>
          <w:rFonts w:ascii="Arial" w:hAnsi="Arial" w:cs="Arial"/>
          <w:sz w:val="24"/>
          <w:szCs w:val="24"/>
        </w:rPr>
        <w:t xml:space="preserve"> N 13-6224</w:t>
      </w:r>
      <w:r w:rsidRPr="00B27EE9">
        <w:rPr>
          <w:rFonts w:ascii="Arial" w:hAnsi="Arial" w:cs="Arial"/>
          <w:sz w:val="24"/>
          <w:szCs w:val="24"/>
        </w:rPr>
        <w:t>.</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27EE9">
          <w:rPr>
            <w:rStyle w:val="af7"/>
            <w:rFonts w:ascii="Arial" w:hAnsi="Arial" w:cs="Arial"/>
            <w:color w:val="auto"/>
            <w:sz w:val="24"/>
            <w:szCs w:val="24"/>
          </w:rPr>
          <w:t>подпунктах "а" - "в"</w:t>
        </w:r>
      </w:hyperlink>
      <w:r w:rsidR="00622B52" w:rsidRPr="00B27EE9">
        <w:rPr>
          <w:rFonts w:ascii="Arial" w:hAnsi="Arial" w:cs="Arial"/>
          <w:sz w:val="24"/>
          <w:szCs w:val="24"/>
        </w:rPr>
        <w:t xml:space="preserve"> настоящего </w:t>
      </w:r>
      <w:r w:rsidRPr="00B27EE9">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rsidR="00CC0A8F" w:rsidRPr="00B27EE9" w:rsidRDefault="00280F61" w:rsidP="007E39AE">
      <w:pPr>
        <w:spacing w:after="0" w:line="240" w:lineRule="auto"/>
        <w:ind w:firstLine="708"/>
        <w:jc w:val="both"/>
        <w:rPr>
          <w:rFonts w:ascii="Arial" w:hAnsi="Arial" w:cs="Arial"/>
          <w:sz w:val="24"/>
          <w:szCs w:val="24"/>
        </w:rPr>
      </w:pPr>
      <w:bookmarkStart w:id="6" w:name="sub_22322"/>
      <w:r w:rsidRPr="00B27EE9">
        <w:rPr>
          <w:rFonts w:ascii="Arial" w:hAnsi="Arial" w:cs="Arial"/>
          <w:sz w:val="24"/>
          <w:szCs w:val="24"/>
        </w:rPr>
        <w:t>2.3</w:t>
      </w:r>
      <w:r w:rsidR="00CC0A8F" w:rsidRPr="00B27EE9">
        <w:rPr>
          <w:rFonts w:ascii="Arial" w:hAnsi="Arial" w:cs="Arial"/>
          <w:sz w:val="24"/>
          <w:szCs w:val="24"/>
        </w:rPr>
        <w:t>.</w:t>
      </w:r>
      <w:r w:rsidR="002B2423" w:rsidRPr="00B27EE9">
        <w:rPr>
          <w:rFonts w:ascii="Arial" w:hAnsi="Arial" w:cs="Arial"/>
          <w:sz w:val="24"/>
          <w:szCs w:val="24"/>
        </w:rPr>
        <w:t>9</w:t>
      </w:r>
      <w:r w:rsidRPr="00B27EE9">
        <w:rPr>
          <w:rFonts w:ascii="Arial" w:hAnsi="Arial" w:cs="Arial"/>
          <w:sz w:val="24"/>
          <w:szCs w:val="24"/>
        </w:rPr>
        <w:t>.</w:t>
      </w:r>
      <w:r w:rsidR="00CC0A8F" w:rsidRPr="00B27EE9">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B27EE9">
        <w:rPr>
          <w:rFonts w:ascii="Arial" w:hAnsi="Arial" w:cs="Arial"/>
          <w:sz w:val="24"/>
          <w:szCs w:val="24"/>
        </w:rPr>
        <w:t xml:space="preserve">с абзацем шестым </w:t>
      </w:r>
      <w:r w:rsidR="00CF5434" w:rsidRPr="00B27EE9">
        <w:rPr>
          <w:rFonts w:ascii="Arial" w:hAnsi="Arial" w:cs="Arial"/>
          <w:sz w:val="24"/>
          <w:szCs w:val="24"/>
        </w:rPr>
        <w:t>пункта 2.3.5</w:t>
      </w:r>
      <w:r w:rsidR="00CC0A8F" w:rsidRPr="00B27EE9">
        <w:rPr>
          <w:rFonts w:ascii="Arial" w:hAnsi="Arial" w:cs="Arial"/>
          <w:sz w:val="24"/>
          <w:szCs w:val="24"/>
        </w:rPr>
        <w:t>. подраздела 2.3. раздела 2 подп</w:t>
      </w:r>
      <w:r w:rsidR="00EC6FBF">
        <w:rPr>
          <w:rFonts w:ascii="Arial" w:hAnsi="Arial" w:cs="Arial"/>
          <w:sz w:val="24"/>
          <w:szCs w:val="24"/>
        </w:rPr>
        <w:t xml:space="preserve">рограммы молодая семья  до </w:t>
      </w:r>
      <w:r w:rsidR="00EC6FBF" w:rsidRPr="00AF7569">
        <w:rPr>
          <w:rFonts w:ascii="Arial" w:hAnsi="Arial" w:cs="Arial"/>
          <w:sz w:val="24"/>
          <w:szCs w:val="24"/>
        </w:rPr>
        <w:t>15</w:t>
      </w:r>
      <w:r w:rsidR="007E18FE" w:rsidRPr="00B27EE9">
        <w:rPr>
          <w:rFonts w:ascii="Arial" w:hAnsi="Arial" w:cs="Arial"/>
          <w:sz w:val="24"/>
          <w:szCs w:val="24"/>
        </w:rPr>
        <w:t xml:space="preserve"> мая</w:t>
      </w:r>
      <w:r w:rsidR="00CC0A8F" w:rsidRPr="00B27EE9">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rsidR="00CC0A8F" w:rsidRPr="00B27EE9" w:rsidRDefault="00CC0A8F" w:rsidP="007E39AE">
      <w:pPr>
        <w:spacing w:after="0" w:line="240" w:lineRule="auto"/>
        <w:ind w:firstLine="708"/>
        <w:jc w:val="both"/>
        <w:rPr>
          <w:rFonts w:ascii="Arial" w:hAnsi="Arial" w:cs="Arial"/>
          <w:sz w:val="24"/>
          <w:szCs w:val="24"/>
        </w:rPr>
      </w:pPr>
      <w:bookmarkStart w:id="7" w:name="sub_223221"/>
      <w:bookmarkEnd w:id="6"/>
      <w:r w:rsidRPr="00B27EE9">
        <w:rPr>
          <w:rFonts w:ascii="Arial" w:hAnsi="Arial" w:cs="Arial"/>
          <w:sz w:val="24"/>
          <w:szCs w:val="24"/>
        </w:rPr>
        <w:t xml:space="preserve">а) заявление по форме согласно </w:t>
      </w:r>
      <w:hyperlink w:anchor="sub_3004" w:history="1"/>
      <w:r w:rsidR="004C61DB" w:rsidRPr="00B27EE9">
        <w:t xml:space="preserve"> </w:t>
      </w:r>
      <w:r w:rsidR="00622B52" w:rsidRPr="00B27EE9">
        <w:t xml:space="preserve"> </w:t>
      </w:r>
      <w:hyperlink w:anchor="sub_3004" w:history="1">
        <w:r w:rsidR="00622B52" w:rsidRPr="00B27EE9">
          <w:rPr>
            <w:rStyle w:val="af7"/>
            <w:rFonts w:ascii="Arial" w:hAnsi="Arial" w:cs="Arial"/>
            <w:color w:val="auto"/>
            <w:sz w:val="24"/>
            <w:szCs w:val="24"/>
          </w:rPr>
          <w:t>приложению N </w:t>
        </w:r>
      </w:hyperlink>
      <w:r w:rsidR="00622B52" w:rsidRPr="00B27EE9">
        <w:rPr>
          <w:rFonts w:ascii="Arial" w:hAnsi="Arial" w:cs="Arial"/>
          <w:sz w:val="24"/>
          <w:szCs w:val="24"/>
        </w:rPr>
        <w:t xml:space="preserve">3 </w:t>
      </w:r>
      <w:r w:rsidRPr="00B27EE9">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7"/>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 копии документов, удостоверяющих личность каждого члена семьи;</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копия свидетельства о заключении брака (на неполную семью не распространяется);</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г) копия кредитного договора (</w:t>
      </w:r>
      <w:r w:rsidR="00642929" w:rsidRPr="00B27EE9">
        <w:rPr>
          <w:rFonts w:ascii="Arial" w:hAnsi="Arial" w:cs="Arial"/>
          <w:sz w:val="24"/>
          <w:szCs w:val="24"/>
        </w:rPr>
        <w:t>договора займа)</w:t>
      </w:r>
      <w:r w:rsidRPr="00B27EE9">
        <w:rPr>
          <w:rFonts w:ascii="Arial" w:hAnsi="Arial" w:cs="Arial"/>
          <w:sz w:val="24"/>
          <w:szCs w:val="24"/>
        </w:rPr>
        <w:t>;</w:t>
      </w:r>
    </w:p>
    <w:p w:rsidR="007E18FE" w:rsidRPr="00B27EE9" w:rsidRDefault="00CC0A8F" w:rsidP="007E18FE">
      <w:pPr>
        <w:spacing w:after="0" w:line="240" w:lineRule="auto"/>
        <w:ind w:firstLine="708"/>
        <w:jc w:val="both"/>
        <w:rPr>
          <w:rFonts w:ascii="Arial" w:hAnsi="Arial" w:cs="Arial"/>
          <w:sz w:val="24"/>
          <w:szCs w:val="24"/>
        </w:rPr>
      </w:pPr>
      <w:r w:rsidRPr="00B27EE9">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B27EE9">
        <w:rPr>
          <w:rFonts w:ascii="Arial" w:hAnsi="Arial" w:cs="Arial"/>
          <w:sz w:val="24"/>
          <w:szCs w:val="24"/>
        </w:rPr>
        <w:t>чным жилищным кредитом (займом);</w:t>
      </w:r>
    </w:p>
    <w:p w:rsidR="00F36170" w:rsidRPr="00B27EE9" w:rsidRDefault="007E18FE" w:rsidP="00F36170">
      <w:pPr>
        <w:spacing w:after="0" w:line="240" w:lineRule="auto"/>
        <w:ind w:firstLine="708"/>
        <w:jc w:val="both"/>
        <w:rPr>
          <w:rFonts w:ascii="Arial" w:hAnsi="Arial" w:cs="Arial"/>
          <w:sz w:val="24"/>
          <w:szCs w:val="24"/>
        </w:rPr>
      </w:pPr>
      <w:r w:rsidRPr="00B27EE9">
        <w:rPr>
          <w:rFonts w:ascii="Arial" w:hAnsi="Arial" w:cs="Arial"/>
          <w:sz w:val="24"/>
          <w:szCs w:val="24"/>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27EE9" w:rsidRDefault="007E18FE" w:rsidP="00F36170">
      <w:pPr>
        <w:spacing w:after="0" w:line="240" w:lineRule="auto"/>
        <w:ind w:firstLine="708"/>
        <w:jc w:val="both"/>
        <w:rPr>
          <w:rFonts w:ascii="Arial" w:hAnsi="Arial" w:cs="Arial"/>
          <w:sz w:val="24"/>
          <w:szCs w:val="24"/>
        </w:rPr>
      </w:pPr>
      <w:r w:rsidRPr="00B27EE9">
        <w:rPr>
          <w:rFonts w:ascii="Arial" w:hAnsi="Arial" w:cs="Arial"/>
          <w:sz w:val="24"/>
          <w:szCs w:val="24"/>
        </w:rPr>
        <w:t>ж) документ, подтверждающий, что молодая семья была признана нуждающейся в жилом помещении в соответствии с пунктом 2.3.7.на момент заключения соответствующего кредитного договора (договора займа).</w:t>
      </w:r>
      <w:r w:rsidR="002B2423" w:rsidRPr="00B27EE9">
        <w:rPr>
          <w:rFonts w:ascii="Arial" w:hAnsi="Arial" w:cs="Arial"/>
          <w:sz w:val="24"/>
          <w:szCs w:val="24"/>
        </w:rPr>
        <w:t xml:space="preserve"> </w:t>
      </w:r>
      <w:r w:rsidR="000613F5" w:rsidRPr="00B27EE9">
        <w:rPr>
          <w:rFonts w:ascii="Arial" w:hAnsi="Arial" w:cs="Arial"/>
          <w:sz w:val="24"/>
          <w:szCs w:val="24"/>
        </w:rPr>
        <w:tab/>
      </w:r>
    </w:p>
    <w:p w:rsidR="00CC0A8F" w:rsidRPr="00B27EE9" w:rsidRDefault="009C74B1" w:rsidP="007E39AE">
      <w:pPr>
        <w:spacing w:after="0" w:line="240" w:lineRule="auto"/>
        <w:ind w:firstLine="708"/>
        <w:jc w:val="both"/>
        <w:rPr>
          <w:rFonts w:ascii="Arial" w:hAnsi="Arial" w:cs="Arial"/>
          <w:sz w:val="24"/>
          <w:szCs w:val="24"/>
        </w:rPr>
      </w:pPr>
      <w:bookmarkStart w:id="8" w:name="sub_2233"/>
      <w:r w:rsidRPr="00B27EE9">
        <w:rPr>
          <w:rFonts w:ascii="Arial" w:hAnsi="Arial" w:cs="Arial"/>
          <w:sz w:val="24"/>
          <w:szCs w:val="24"/>
        </w:rPr>
        <w:t xml:space="preserve">2.3.9.3. </w:t>
      </w:r>
      <w:r w:rsidR="00CC0A8F" w:rsidRPr="00B27EE9">
        <w:rPr>
          <w:rFonts w:ascii="Arial" w:hAnsi="Arial" w:cs="Arial"/>
          <w:sz w:val="24"/>
          <w:szCs w:val="24"/>
        </w:rPr>
        <w:t>Копии документов, предъявляемые заявит</w:t>
      </w:r>
      <w:r w:rsidR="00280F61" w:rsidRPr="00B27EE9">
        <w:rPr>
          <w:rFonts w:ascii="Arial" w:hAnsi="Arial" w:cs="Arial"/>
          <w:sz w:val="24"/>
          <w:szCs w:val="24"/>
        </w:rPr>
        <w:t xml:space="preserve">елями </w:t>
      </w:r>
      <w:r w:rsidR="002B2423" w:rsidRPr="00B27EE9">
        <w:rPr>
          <w:rFonts w:ascii="Arial" w:hAnsi="Arial" w:cs="Arial"/>
          <w:sz w:val="24"/>
          <w:szCs w:val="24"/>
        </w:rPr>
        <w:t>в соответствии с пунктами 2.3.9.1. и 2.3.9</w:t>
      </w:r>
      <w:r w:rsidR="00280F61" w:rsidRPr="00B27EE9">
        <w:rPr>
          <w:rFonts w:ascii="Arial" w:hAnsi="Arial" w:cs="Arial"/>
          <w:sz w:val="24"/>
          <w:szCs w:val="24"/>
        </w:rPr>
        <w:t>.2.</w:t>
      </w:r>
      <w:r w:rsidR="00CC0A8F" w:rsidRPr="00B27EE9">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8"/>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От имени молодой семьи документы, предусмотренные пунктами </w:t>
      </w:r>
      <w:r w:rsidR="002B2423"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27EE9" w:rsidRDefault="00CC0A8F" w:rsidP="007E39AE">
      <w:pPr>
        <w:spacing w:after="0" w:line="240" w:lineRule="auto"/>
        <w:ind w:firstLine="708"/>
        <w:jc w:val="both"/>
        <w:rPr>
          <w:rFonts w:ascii="Arial" w:hAnsi="Arial" w:cs="Arial"/>
          <w:sz w:val="24"/>
          <w:szCs w:val="24"/>
        </w:rPr>
      </w:pPr>
      <w:bookmarkStart w:id="9" w:name="sub_22334"/>
      <w:r w:rsidRPr="00B27EE9">
        <w:rPr>
          <w:rFonts w:ascii="Arial" w:hAnsi="Arial" w:cs="Arial"/>
          <w:sz w:val="24"/>
          <w:szCs w:val="24"/>
        </w:rPr>
        <w:t>- Администр</w:t>
      </w:r>
      <w:r w:rsidR="002B2423" w:rsidRPr="00B27EE9">
        <w:rPr>
          <w:rFonts w:ascii="Arial" w:hAnsi="Arial" w:cs="Arial"/>
          <w:sz w:val="24"/>
          <w:szCs w:val="24"/>
        </w:rPr>
        <w:t>ация Шушенского района в 10-дневный срок со дня</w:t>
      </w:r>
      <w:r w:rsidRPr="00B27EE9">
        <w:rPr>
          <w:rFonts w:ascii="Arial" w:hAnsi="Arial" w:cs="Arial"/>
          <w:sz w:val="24"/>
          <w:szCs w:val="24"/>
        </w:rPr>
        <w:t xml:space="preserve"> получения документов, указанных в пунктах </w:t>
      </w:r>
      <w:r w:rsidR="002B2423"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lastRenderedPageBreak/>
        <w:t>Заявитель несет ответственность за достоверность представленных в документах сведений.</w:t>
      </w:r>
    </w:p>
    <w:bookmarkEnd w:id="9"/>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rsidR="00CC0A8F" w:rsidRPr="00B27EE9" w:rsidRDefault="00CC0A8F" w:rsidP="007E39AE">
      <w:pPr>
        <w:spacing w:after="0" w:line="240" w:lineRule="auto"/>
        <w:ind w:firstLine="708"/>
        <w:jc w:val="both"/>
        <w:rPr>
          <w:rFonts w:ascii="Arial" w:hAnsi="Arial" w:cs="Arial"/>
          <w:sz w:val="24"/>
          <w:szCs w:val="24"/>
        </w:rPr>
      </w:pPr>
      <w:bookmarkStart w:id="10" w:name="sub_441"/>
      <w:r w:rsidRPr="00B27EE9">
        <w:rPr>
          <w:rFonts w:ascii="Arial" w:hAnsi="Arial" w:cs="Arial"/>
          <w:sz w:val="24"/>
          <w:szCs w:val="24"/>
        </w:rPr>
        <w:t xml:space="preserve">- Администрация Шушенского района регистрирует заявление </w:t>
      </w:r>
      <w:r w:rsidR="002B2423" w:rsidRPr="00B27EE9">
        <w:rPr>
          <w:rFonts w:ascii="Arial" w:hAnsi="Arial" w:cs="Arial"/>
          <w:sz w:val="24"/>
          <w:szCs w:val="24"/>
        </w:rPr>
        <w:t>и документы поданные молодыми семьями</w:t>
      </w:r>
      <w:r w:rsidRPr="00B27EE9">
        <w:rPr>
          <w:rFonts w:ascii="Arial" w:hAnsi="Arial" w:cs="Arial"/>
          <w:sz w:val="24"/>
          <w:szCs w:val="24"/>
        </w:rPr>
        <w:t xml:space="preserve"> на участие в подпрограмме в соответствии с </w:t>
      </w:r>
      <w:hyperlink w:anchor="sub_22321" w:history="1">
        <w:r w:rsidRPr="00B27EE9">
          <w:rPr>
            <w:rStyle w:val="af7"/>
            <w:rFonts w:ascii="Arial" w:hAnsi="Arial" w:cs="Arial"/>
            <w:color w:val="auto"/>
            <w:sz w:val="24"/>
            <w:szCs w:val="24"/>
          </w:rPr>
          <w:t xml:space="preserve">пунктами </w:t>
        </w:r>
      </w:hyperlink>
      <w:r w:rsidR="009D0007"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0"/>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1" w:name="sub_2235"/>
      <w:r w:rsidRPr="00B27EE9">
        <w:rPr>
          <w:rFonts w:ascii="Arial" w:hAnsi="Arial" w:cs="Arial"/>
          <w:sz w:val="24"/>
          <w:szCs w:val="24"/>
        </w:rPr>
        <w:t>.</w:t>
      </w:r>
    </w:p>
    <w:p w:rsidR="00CC0A8F" w:rsidRPr="00B27EE9" w:rsidRDefault="009D0007" w:rsidP="007E39AE">
      <w:pPr>
        <w:spacing w:after="0" w:line="240" w:lineRule="auto"/>
        <w:ind w:firstLine="708"/>
        <w:jc w:val="both"/>
        <w:rPr>
          <w:rFonts w:ascii="Arial" w:hAnsi="Arial" w:cs="Arial"/>
          <w:sz w:val="24"/>
          <w:szCs w:val="24"/>
        </w:rPr>
      </w:pPr>
      <w:r w:rsidRPr="00B27EE9">
        <w:rPr>
          <w:rFonts w:ascii="Arial" w:hAnsi="Arial" w:cs="Arial"/>
          <w:sz w:val="24"/>
          <w:szCs w:val="24"/>
        </w:rPr>
        <w:t>2.3.9</w:t>
      </w:r>
      <w:r w:rsidR="00CC0A8F" w:rsidRPr="00B27EE9">
        <w:rPr>
          <w:rFonts w:ascii="Arial" w:hAnsi="Arial" w:cs="Arial"/>
          <w:sz w:val="24"/>
          <w:szCs w:val="24"/>
        </w:rPr>
        <w:t>.</w:t>
      </w:r>
      <w:r w:rsidR="009C74B1" w:rsidRPr="00B27EE9">
        <w:rPr>
          <w:rFonts w:ascii="Arial" w:hAnsi="Arial" w:cs="Arial"/>
          <w:sz w:val="24"/>
          <w:szCs w:val="24"/>
        </w:rPr>
        <w:t>4</w:t>
      </w:r>
      <w:r w:rsidR="00CF5434" w:rsidRPr="00B27EE9">
        <w:rPr>
          <w:rFonts w:ascii="Arial" w:hAnsi="Arial" w:cs="Arial"/>
          <w:sz w:val="24"/>
          <w:szCs w:val="24"/>
        </w:rPr>
        <w:t xml:space="preserve">. </w:t>
      </w:r>
      <w:r w:rsidR="00CC0A8F" w:rsidRPr="00B27EE9">
        <w:rPr>
          <w:rFonts w:ascii="Arial" w:hAnsi="Arial" w:cs="Arial"/>
          <w:sz w:val="24"/>
          <w:szCs w:val="24"/>
        </w:rPr>
        <w:t>Основаниями для отказа в признании молодой семьи участником подпрограммы являются:</w:t>
      </w:r>
    </w:p>
    <w:p w:rsidR="00CC0A8F" w:rsidRPr="00B27EE9" w:rsidRDefault="00CC0A8F" w:rsidP="007E39AE">
      <w:pPr>
        <w:spacing w:after="0" w:line="240" w:lineRule="auto"/>
        <w:ind w:firstLine="708"/>
        <w:jc w:val="both"/>
        <w:rPr>
          <w:rFonts w:ascii="Arial" w:hAnsi="Arial" w:cs="Arial"/>
          <w:sz w:val="24"/>
          <w:szCs w:val="24"/>
        </w:rPr>
      </w:pPr>
      <w:bookmarkStart w:id="12" w:name="sub_251"/>
      <w:bookmarkEnd w:id="11"/>
      <w:r w:rsidRPr="00B27EE9">
        <w:rPr>
          <w:rFonts w:ascii="Arial" w:hAnsi="Arial" w:cs="Arial"/>
          <w:sz w:val="24"/>
          <w:szCs w:val="24"/>
        </w:rPr>
        <w:t>а)</w:t>
      </w:r>
      <w:r w:rsidR="009729E5" w:rsidRPr="00B27EE9">
        <w:rPr>
          <w:rFonts w:ascii="Arial" w:hAnsi="Arial" w:cs="Arial"/>
          <w:sz w:val="24"/>
          <w:szCs w:val="24"/>
        </w:rPr>
        <w:t xml:space="preserve"> </w:t>
      </w:r>
      <w:r w:rsidRPr="00B27EE9">
        <w:rPr>
          <w:rFonts w:ascii="Arial" w:hAnsi="Arial" w:cs="Arial"/>
          <w:sz w:val="24"/>
          <w:szCs w:val="24"/>
        </w:rPr>
        <w:t>несоответствие молодой се</w:t>
      </w:r>
      <w:r w:rsidR="00D67242" w:rsidRPr="00B27EE9">
        <w:rPr>
          <w:rFonts w:ascii="Arial" w:hAnsi="Arial" w:cs="Arial"/>
          <w:sz w:val="24"/>
          <w:szCs w:val="24"/>
        </w:rPr>
        <w:t xml:space="preserve">мьи требованиям, указанным в </w:t>
      </w:r>
      <w:r w:rsidR="009C74B1" w:rsidRPr="00B27EE9">
        <w:rPr>
          <w:rFonts w:ascii="Arial" w:hAnsi="Arial" w:cs="Arial"/>
          <w:sz w:val="24"/>
          <w:szCs w:val="24"/>
        </w:rPr>
        <w:t>пункте 2.3.8. настоящего подраздела</w:t>
      </w:r>
      <w:r w:rsidRPr="00B27EE9">
        <w:rPr>
          <w:rFonts w:ascii="Arial" w:hAnsi="Arial" w:cs="Arial"/>
          <w:sz w:val="24"/>
          <w:szCs w:val="24"/>
        </w:rPr>
        <w:t>;</w:t>
      </w:r>
    </w:p>
    <w:bookmarkEnd w:id="12"/>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w:t>
      </w:r>
      <w:r w:rsidR="009C74B1" w:rsidRPr="00B27EE9">
        <w:rPr>
          <w:rFonts w:ascii="Arial" w:hAnsi="Arial" w:cs="Arial"/>
          <w:sz w:val="24"/>
          <w:szCs w:val="24"/>
        </w:rPr>
        <w:t xml:space="preserve"> </w:t>
      </w:r>
      <w:r w:rsidRPr="00B27EE9">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B27EE9">
          <w:rPr>
            <w:rStyle w:val="af7"/>
            <w:rFonts w:ascii="Arial" w:hAnsi="Arial" w:cs="Arial"/>
            <w:color w:val="auto"/>
            <w:sz w:val="24"/>
            <w:szCs w:val="24"/>
          </w:rPr>
          <w:t>подпунктами "а" - "в"</w:t>
        </w:r>
        <w:r w:rsidR="009C74B1" w:rsidRPr="00B27EE9">
          <w:rPr>
            <w:rStyle w:val="af7"/>
            <w:rFonts w:ascii="Arial" w:hAnsi="Arial" w:cs="Arial"/>
            <w:color w:val="auto"/>
            <w:sz w:val="24"/>
            <w:szCs w:val="24"/>
          </w:rPr>
          <w:t xml:space="preserve"> пункта 2.3.9.1.,</w:t>
        </w:r>
        <w:r w:rsidRPr="00B27EE9">
          <w:rPr>
            <w:rStyle w:val="af7"/>
            <w:rFonts w:ascii="Arial" w:hAnsi="Arial" w:cs="Arial"/>
            <w:color w:val="auto"/>
            <w:sz w:val="24"/>
            <w:szCs w:val="24"/>
          </w:rPr>
          <w:t xml:space="preserve"> </w:t>
        </w:r>
      </w:hyperlink>
      <w:hyperlink w:anchor="sub_251" w:history="1">
        <w:r w:rsidR="009C74B1" w:rsidRPr="00B27EE9">
          <w:rPr>
            <w:rStyle w:val="af7"/>
            <w:rFonts w:ascii="Arial" w:hAnsi="Arial" w:cs="Arial"/>
            <w:color w:val="auto"/>
            <w:sz w:val="24"/>
            <w:szCs w:val="24"/>
          </w:rPr>
          <w:t>подпунктами "а" - "ж</w:t>
        </w:r>
        <w:r w:rsidRPr="00B27EE9">
          <w:rPr>
            <w:rStyle w:val="af7"/>
            <w:rFonts w:ascii="Arial" w:hAnsi="Arial" w:cs="Arial"/>
            <w:color w:val="auto"/>
            <w:sz w:val="24"/>
            <w:szCs w:val="24"/>
          </w:rPr>
          <w:t>"</w:t>
        </w:r>
      </w:hyperlink>
      <w:r w:rsidRPr="00B27EE9">
        <w:rPr>
          <w:rFonts w:ascii="Arial" w:hAnsi="Arial" w:cs="Arial"/>
          <w:sz w:val="24"/>
          <w:szCs w:val="24"/>
        </w:rPr>
        <w:t xml:space="preserve"> </w:t>
      </w:r>
      <w:r w:rsidR="00B830DD" w:rsidRPr="00B27EE9">
        <w:rPr>
          <w:rFonts w:ascii="Arial" w:hAnsi="Arial" w:cs="Arial"/>
          <w:sz w:val="24"/>
          <w:szCs w:val="24"/>
        </w:rPr>
        <w:t xml:space="preserve">пункта 2.3.9.2. </w:t>
      </w:r>
      <w:r w:rsidRPr="00B27EE9">
        <w:rPr>
          <w:rFonts w:ascii="Arial" w:hAnsi="Arial" w:cs="Arial"/>
          <w:sz w:val="24"/>
          <w:szCs w:val="24"/>
        </w:rPr>
        <w:t>настоящего подраздела;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недостоверность сведений, содержащихся в представленных документах;</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г)</w:t>
      </w:r>
      <w:r w:rsidR="009729E5" w:rsidRPr="00B27EE9">
        <w:rPr>
          <w:rFonts w:ascii="Arial" w:hAnsi="Arial" w:cs="Arial"/>
          <w:sz w:val="24"/>
          <w:szCs w:val="24"/>
        </w:rPr>
        <w:t xml:space="preserve"> </w:t>
      </w:r>
      <w:r w:rsidRPr="00B27EE9">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27EE9">
        <w:rPr>
          <w:rFonts w:ascii="Arial" w:hAnsi="Arial" w:cs="Arial"/>
          <w:sz w:val="24"/>
          <w:szCs w:val="24"/>
        </w:rPr>
        <w:t>, за исключением средств (части средств) материнского (семейного) капитала</w:t>
      </w:r>
      <w:r w:rsidRPr="00B27EE9">
        <w:rPr>
          <w:rFonts w:ascii="Arial" w:hAnsi="Arial" w:cs="Arial"/>
          <w:sz w:val="24"/>
          <w:szCs w:val="24"/>
        </w:rPr>
        <w:t>;</w:t>
      </w:r>
    </w:p>
    <w:p w:rsidR="00CC0A8F" w:rsidRPr="00B27EE9" w:rsidRDefault="00242921" w:rsidP="000613F5">
      <w:pPr>
        <w:tabs>
          <w:tab w:val="left" w:pos="7530"/>
        </w:tabs>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0613F5" w:rsidRPr="00B27EE9">
        <w:rPr>
          <w:rFonts w:ascii="Arial" w:hAnsi="Arial" w:cs="Arial"/>
          <w:sz w:val="24"/>
          <w:szCs w:val="24"/>
        </w:rPr>
        <w:tab/>
      </w:r>
    </w:p>
    <w:p w:rsidR="00CC0A8F" w:rsidRPr="00B27EE9" w:rsidRDefault="00CC0A8F" w:rsidP="007E39AE">
      <w:pPr>
        <w:spacing w:after="0" w:line="240" w:lineRule="auto"/>
        <w:ind w:firstLine="708"/>
        <w:jc w:val="both"/>
        <w:rPr>
          <w:rFonts w:ascii="Arial" w:hAnsi="Arial" w:cs="Arial"/>
          <w:sz w:val="24"/>
          <w:szCs w:val="24"/>
        </w:rPr>
      </w:pPr>
      <w:bookmarkStart w:id="13" w:name="sub_2236"/>
      <w:r w:rsidRPr="00B27EE9">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00242921" w:rsidRPr="00B27EE9">
        <w:rPr>
          <w:rFonts w:ascii="Arial" w:hAnsi="Arial" w:cs="Arial"/>
          <w:sz w:val="24"/>
          <w:szCs w:val="24"/>
        </w:rPr>
        <w:t xml:space="preserve"> в признании молодой семьи участником подпрограммы, предусмотренных в подпун</w:t>
      </w:r>
      <w:r w:rsidR="00B830DD" w:rsidRPr="00B27EE9">
        <w:rPr>
          <w:rFonts w:ascii="Arial" w:hAnsi="Arial" w:cs="Arial"/>
          <w:sz w:val="24"/>
          <w:szCs w:val="24"/>
        </w:rPr>
        <w:t xml:space="preserve">ктах "а" - "г" </w:t>
      </w:r>
      <w:r w:rsidRPr="00B27EE9">
        <w:rPr>
          <w:rFonts w:ascii="Arial" w:hAnsi="Arial" w:cs="Arial"/>
          <w:sz w:val="24"/>
          <w:szCs w:val="24"/>
        </w:rPr>
        <w:t>настоящего пункта.</w:t>
      </w:r>
    </w:p>
    <w:p w:rsidR="00CC0A8F" w:rsidRPr="00B27EE9" w:rsidRDefault="00CC0A8F" w:rsidP="007E39AE">
      <w:pPr>
        <w:spacing w:after="0" w:line="240" w:lineRule="auto"/>
        <w:ind w:firstLine="708"/>
        <w:jc w:val="both"/>
        <w:rPr>
          <w:rFonts w:ascii="Arial" w:hAnsi="Arial" w:cs="Arial"/>
          <w:sz w:val="24"/>
          <w:szCs w:val="24"/>
        </w:rPr>
      </w:pPr>
      <w:bookmarkStart w:id="14" w:name="sub_2237"/>
      <w:bookmarkEnd w:id="13"/>
      <w:r w:rsidRPr="00B27EE9">
        <w:rPr>
          <w:rFonts w:ascii="Arial" w:hAnsi="Arial" w:cs="Arial"/>
          <w:sz w:val="24"/>
          <w:szCs w:val="24"/>
        </w:rPr>
        <w:t>2.</w:t>
      </w:r>
      <w:r w:rsidR="00242921" w:rsidRPr="00B27EE9">
        <w:rPr>
          <w:rFonts w:ascii="Arial" w:hAnsi="Arial" w:cs="Arial"/>
          <w:sz w:val="24"/>
          <w:szCs w:val="24"/>
        </w:rPr>
        <w:t>3.9</w:t>
      </w:r>
      <w:r w:rsidRPr="00B27EE9">
        <w:rPr>
          <w:rFonts w:ascii="Arial" w:hAnsi="Arial" w:cs="Arial"/>
          <w:sz w:val="24"/>
          <w:szCs w:val="24"/>
        </w:rPr>
        <w:t>.</w:t>
      </w:r>
      <w:r w:rsidR="00B830DD" w:rsidRPr="00B27EE9">
        <w:rPr>
          <w:rFonts w:ascii="Arial" w:hAnsi="Arial" w:cs="Arial"/>
          <w:sz w:val="24"/>
          <w:szCs w:val="24"/>
        </w:rPr>
        <w:t>5</w:t>
      </w:r>
      <w:r w:rsidR="00CF5434" w:rsidRPr="00B27EE9">
        <w:rPr>
          <w:rFonts w:ascii="Arial" w:hAnsi="Arial" w:cs="Arial"/>
          <w:sz w:val="24"/>
          <w:szCs w:val="24"/>
        </w:rPr>
        <w:t>.</w:t>
      </w:r>
      <w:r w:rsidR="00E07981" w:rsidRPr="00B27EE9">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27EE9">
          <w:rPr>
            <w:rFonts w:ascii="Arial" w:hAnsi="Arial" w:cs="Arial"/>
            <w:color w:val="0000FF"/>
            <w:sz w:val="24"/>
            <w:szCs w:val="24"/>
          </w:rPr>
          <w:t>списки</w:t>
        </w:r>
      </w:hyperlink>
      <w:r w:rsidR="00E07981" w:rsidRPr="00B27EE9">
        <w:rPr>
          <w:rFonts w:ascii="Arial" w:hAnsi="Arial" w:cs="Arial"/>
          <w:sz w:val="24"/>
          <w:szCs w:val="24"/>
        </w:rPr>
        <w:t xml:space="preserve"> в министерство строительства Красноярского края (далее - министерство)</w:t>
      </w:r>
      <w:r w:rsidRPr="00B27EE9">
        <w:rPr>
          <w:rFonts w:ascii="Arial" w:hAnsi="Arial" w:cs="Arial"/>
          <w:sz w:val="24"/>
          <w:szCs w:val="24"/>
        </w:rPr>
        <w:t xml:space="preserve">, по форме согласно </w:t>
      </w:r>
      <w:hyperlink w:anchor="sub_3005" w:history="1">
        <w:r w:rsidRPr="00B27EE9">
          <w:rPr>
            <w:rStyle w:val="af7"/>
            <w:rFonts w:ascii="Arial" w:hAnsi="Arial" w:cs="Arial"/>
            <w:color w:val="auto"/>
            <w:sz w:val="24"/>
            <w:szCs w:val="24"/>
          </w:rPr>
          <w:t>приложению N </w:t>
        </w:r>
      </w:hyperlink>
      <w:r w:rsidR="00E07981" w:rsidRPr="00B27EE9">
        <w:rPr>
          <w:rFonts w:ascii="Arial" w:hAnsi="Arial" w:cs="Arial"/>
          <w:sz w:val="24"/>
          <w:szCs w:val="24"/>
        </w:rPr>
        <w:t>6 к подпрограмме.</w:t>
      </w:r>
    </w:p>
    <w:p w:rsidR="00E07981" w:rsidRPr="00B27EE9" w:rsidRDefault="00CC0A8F" w:rsidP="007E39AE">
      <w:pPr>
        <w:spacing w:after="0" w:line="240" w:lineRule="auto"/>
        <w:ind w:firstLine="708"/>
        <w:jc w:val="both"/>
        <w:rPr>
          <w:rFonts w:ascii="Arial" w:hAnsi="Arial" w:cs="Arial"/>
          <w:sz w:val="24"/>
          <w:szCs w:val="24"/>
        </w:rPr>
      </w:pPr>
      <w:bookmarkStart w:id="15" w:name="sub_2238"/>
      <w:bookmarkEnd w:id="14"/>
      <w:r w:rsidRPr="00B27EE9">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7981" w:rsidRPr="00B27EE9" w:rsidRDefault="00E07981" w:rsidP="00E07981">
      <w:pPr>
        <w:pStyle w:val="ConsPlusNormal"/>
        <w:spacing w:before="240"/>
        <w:ind w:firstLine="540"/>
        <w:jc w:val="both"/>
        <w:rPr>
          <w:sz w:val="24"/>
          <w:szCs w:val="24"/>
        </w:rPr>
      </w:pPr>
      <w:r w:rsidRPr="00B27EE9">
        <w:rPr>
          <w:sz w:val="24"/>
          <w:szCs w:val="24"/>
        </w:rPr>
        <w:t xml:space="preserve">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w:t>
      </w:r>
      <w:r w:rsidRPr="00B27EE9">
        <w:rPr>
          <w:sz w:val="24"/>
          <w:szCs w:val="24"/>
        </w:rPr>
        <w:lastRenderedPageBreak/>
        <w:t>одного из супругов (одного родителя в неполной семье).</w:t>
      </w:r>
    </w:p>
    <w:p w:rsidR="00E07981" w:rsidRPr="00B27EE9" w:rsidRDefault="00E07981" w:rsidP="007E39AE">
      <w:pPr>
        <w:spacing w:after="0" w:line="240" w:lineRule="auto"/>
        <w:ind w:firstLine="708"/>
        <w:jc w:val="both"/>
        <w:rPr>
          <w:rFonts w:ascii="Arial" w:hAnsi="Arial" w:cs="Arial"/>
          <w:sz w:val="24"/>
          <w:szCs w:val="24"/>
        </w:rPr>
      </w:pPr>
    </w:p>
    <w:p w:rsidR="00CC0A8F" w:rsidRPr="00B27EE9" w:rsidRDefault="00CC0A8F" w:rsidP="007E39AE">
      <w:pPr>
        <w:spacing w:after="0" w:line="240" w:lineRule="auto"/>
        <w:ind w:firstLine="708"/>
        <w:jc w:val="both"/>
        <w:rPr>
          <w:rFonts w:ascii="Arial" w:hAnsi="Arial" w:cs="Arial"/>
          <w:sz w:val="24"/>
          <w:szCs w:val="24"/>
        </w:rPr>
      </w:pPr>
      <w:bookmarkStart w:id="16" w:name="sub_2239"/>
      <w:bookmarkEnd w:id="15"/>
      <w:r w:rsidRPr="00B27EE9">
        <w:rPr>
          <w:rFonts w:ascii="Arial" w:hAnsi="Arial" w:cs="Arial"/>
          <w:sz w:val="24"/>
          <w:szCs w:val="24"/>
        </w:rPr>
        <w:t>- Для включения в списки молодых семей - участн</w:t>
      </w:r>
      <w:r w:rsidR="00FF7301" w:rsidRPr="00B27EE9">
        <w:rPr>
          <w:rFonts w:ascii="Arial" w:hAnsi="Arial" w:cs="Arial"/>
          <w:sz w:val="24"/>
          <w:szCs w:val="24"/>
        </w:rPr>
        <w:t>иков подпрограммы на 2020</w:t>
      </w:r>
      <w:r w:rsidR="00622B52" w:rsidRPr="00B27EE9">
        <w:rPr>
          <w:rFonts w:ascii="Arial" w:hAnsi="Arial" w:cs="Arial"/>
          <w:sz w:val="24"/>
          <w:szCs w:val="24"/>
        </w:rPr>
        <w:t xml:space="preserve"> – 2021</w:t>
      </w:r>
      <w:r w:rsidRPr="00B27EE9">
        <w:rPr>
          <w:rFonts w:ascii="Arial" w:hAnsi="Arial" w:cs="Arial"/>
          <w:sz w:val="24"/>
          <w:szCs w:val="24"/>
        </w:rPr>
        <w:t xml:space="preserve"> годы молодые семьи, состоявшие в списках молодых семей - участников подпрограмм</w:t>
      </w:r>
      <w:r w:rsidR="00E07981" w:rsidRPr="00B27EE9">
        <w:rPr>
          <w:rFonts w:ascii="Arial" w:hAnsi="Arial" w:cs="Arial"/>
          <w:sz w:val="24"/>
          <w:szCs w:val="24"/>
        </w:rPr>
        <w:t>ы на 2014 - 2020</w:t>
      </w:r>
      <w:r w:rsidRPr="00B27EE9">
        <w:rPr>
          <w:rFonts w:ascii="Arial" w:hAnsi="Arial" w:cs="Arial"/>
          <w:sz w:val="24"/>
          <w:szCs w:val="24"/>
        </w:rPr>
        <w:t xml:space="preserve"> годы, но не получившие социальные выплаты, представляют в администрацию Шушенского района  в</w:t>
      </w:r>
      <w:r w:rsidR="00EC6FBF">
        <w:rPr>
          <w:rFonts w:ascii="Arial" w:hAnsi="Arial" w:cs="Arial"/>
          <w:sz w:val="24"/>
          <w:szCs w:val="24"/>
        </w:rPr>
        <w:t xml:space="preserve"> срок до </w:t>
      </w:r>
      <w:r w:rsidR="00EC6FBF" w:rsidRPr="00AF7569">
        <w:rPr>
          <w:rFonts w:ascii="Arial" w:hAnsi="Arial" w:cs="Arial"/>
          <w:sz w:val="24"/>
          <w:szCs w:val="24"/>
        </w:rPr>
        <w:t>15</w:t>
      </w:r>
      <w:r w:rsidR="00E07981" w:rsidRPr="00AF7569">
        <w:rPr>
          <w:rFonts w:ascii="Arial" w:hAnsi="Arial" w:cs="Arial"/>
          <w:sz w:val="24"/>
          <w:szCs w:val="24"/>
        </w:rPr>
        <w:t xml:space="preserve"> м</w:t>
      </w:r>
      <w:r w:rsidR="00E07981" w:rsidRPr="00B27EE9">
        <w:rPr>
          <w:rFonts w:ascii="Arial" w:hAnsi="Arial" w:cs="Arial"/>
          <w:sz w:val="24"/>
          <w:szCs w:val="24"/>
        </w:rPr>
        <w:t>ая</w:t>
      </w:r>
      <w:r w:rsidRPr="00B27EE9">
        <w:rPr>
          <w:rFonts w:ascii="Arial" w:hAnsi="Arial" w:cs="Arial"/>
          <w:sz w:val="24"/>
          <w:szCs w:val="24"/>
        </w:rPr>
        <w:t xml:space="preserve"> года, предшествующего планируемому, заявление по форме согласно </w:t>
      </w:r>
      <w:hyperlink w:anchor="sub_3006" w:history="1">
        <w:r w:rsidRPr="00B27EE9">
          <w:rPr>
            <w:rStyle w:val="af7"/>
            <w:rFonts w:ascii="Arial" w:hAnsi="Arial" w:cs="Arial"/>
            <w:color w:val="auto"/>
            <w:sz w:val="24"/>
            <w:szCs w:val="24"/>
          </w:rPr>
          <w:t>приложению N </w:t>
        </w:r>
      </w:hyperlink>
      <w:r w:rsidRPr="00B27EE9">
        <w:rPr>
          <w:rFonts w:ascii="Arial" w:hAnsi="Arial" w:cs="Arial"/>
          <w:sz w:val="24"/>
          <w:szCs w:val="24"/>
        </w:rPr>
        <w:t>4 к настоящей подпрограмме.</w:t>
      </w:r>
    </w:p>
    <w:p w:rsidR="00880303" w:rsidRPr="00B27EE9" w:rsidRDefault="00880303" w:rsidP="00880303">
      <w:pPr>
        <w:pStyle w:val="ConsPlusNormal"/>
        <w:spacing w:before="240"/>
        <w:ind w:firstLine="540"/>
        <w:jc w:val="both"/>
        <w:rPr>
          <w:sz w:val="24"/>
          <w:szCs w:val="24"/>
        </w:rPr>
      </w:pPr>
      <w:bookmarkStart w:id="17" w:name="sub_22313"/>
      <w:bookmarkEnd w:id="16"/>
      <w:r w:rsidRPr="00B27EE9">
        <w:rPr>
          <w:rFonts w:cs="Arial"/>
          <w:sz w:val="24"/>
          <w:szCs w:val="24"/>
        </w:rPr>
        <w:t xml:space="preserve"> </w:t>
      </w:r>
      <w:r w:rsidRPr="00B27EE9">
        <w:rPr>
          <w:sz w:val="24"/>
          <w:szCs w:val="24"/>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B27EE9">
        <w:rPr>
          <w:sz w:val="24"/>
          <w:szCs w:val="24"/>
        </w:rPr>
        <w:t xml:space="preserve"> с подпунктом «ж» пункта 2.3.9.6</w:t>
      </w:r>
      <w:r w:rsidR="007D3A65" w:rsidRPr="00B27EE9">
        <w:rPr>
          <w:sz w:val="24"/>
          <w:szCs w:val="24"/>
        </w:rPr>
        <w:t xml:space="preserve">. </w:t>
      </w:r>
      <w:r w:rsidRPr="00B27EE9">
        <w:rPr>
          <w:sz w:val="24"/>
          <w:szCs w:val="24"/>
        </w:rPr>
        <w:t xml:space="preserve">настоящего </w:t>
      </w:r>
      <w:r w:rsidR="00B830DD" w:rsidRPr="00B27EE9">
        <w:rPr>
          <w:sz w:val="24"/>
          <w:szCs w:val="24"/>
        </w:rPr>
        <w:t>подраздела</w:t>
      </w:r>
      <w:r w:rsidRPr="00B27EE9">
        <w:rPr>
          <w:sz w:val="24"/>
          <w:szCs w:val="24"/>
        </w:rPr>
        <w:t>.</w:t>
      </w:r>
    </w:p>
    <w:p w:rsidR="00880303" w:rsidRPr="00B27EE9" w:rsidRDefault="00880303" w:rsidP="00FC5E34">
      <w:pPr>
        <w:pStyle w:val="ConsPlusNormal"/>
        <w:spacing w:before="240"/>
        <w:ind w:firstLine="540"/>
        <w:jc w:val="both"/>
      </w:pPr>
      <w:r w:rsidRPr="00B27EE9">
        <w:rPr>
          <w:sz w:val="24"/>
          <w:szCs w:val="24"/>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27EE9">
        <w:rPr>
          <w:sz w:val="24"/>
          <w:szCs w:val="24"/>
        </w:rPr>
        <w:t>астников</w:t>
      </w:r>
      <w:r w:rsidRPr="00B27EE9">
        <w:rPr>
          <w:sz w:val="24"/>
          <w:szCs w:val="24"/>
        </w:rPr>
        <w:t>, изъявивших желание получить социальную выплату в планируемом году (далее - сводный список молодых семей - участников).</w:t>
      </w:r>
      <w:r w:rsidRPr="00B27EE9">
        <w:t xml:space="preserve"> </w:t>
      </w:r>
    </w:p>
    <w:p w:rsidR="00880303" w:rsidRPr="00B27EE9" w:rsidRDefault="00880303" w:rsidP="00880303">
      <w:pPr>
        <w:pStyle w:val="ConsPlusNormal"/>
        <w:spacing w:before="240"/>
        <w:ind w:firstLine="540"/>
        <w:jc w:val="both"/>
        <w:rPr>
          <w:sz w:val="24"/>
          <w:szCs w:val="24"/>
        </w:rPr>
      </w:pPr>
      <w:r w:rsidRPr="00B27EE9">
        <w:rPr>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27EE9">
        <w:rPr>
          <w:sz w:val="24"/>
          <w:szCs w:val="24"/>
        </w:rPr>
        <w:t xml:space="preserve"> получить </w:t>
      </w:r>
      <w:r w:rsidR="00FC5E34" w:rsidRPr="00B27EE9">
        <w:rPr>
          <w:rFonts w:cs="Arial"/>
          <w:sz w:val="24"/>
          <w:szCs w:val="24"/>
        </w:rPr>
        <w:t xml:space="preserve">дополнительную  социальную выплату при рождении (усыновлении) 1 ребенка в соответствии с пунктом </w:t>
      </w:r>
      <w:r w:rsidR="005B0930" w:rsidRPr="00B27EE9">
        <w:rPr>
          <w:rFonts w:cs="Arial"/>
          <w:sz w:val="24"/>
          <w:szCs w:val="24"/>
        </w:rPr>
        <w:t>2.3.12</w:t>
      </w:r>
      <w:r w:rsidR="00FC5E34" w:rsidRPr="00B27EE9">
        <w:rPr>
          <w:rFonts w:cs="Arial"/>
          <w:sz w:val="24"/>
          <w:szCs w:val="24"/>
        </w:rPr>
        <w:t xml:space="preserve">. настоящего </w:t>
      </w:r>
      <w:r w:rsidR="00B830DD" w:rsidRPr="00B27EE9">
        <w:rPr>
          <w:rFonts w:cs="Arial"/>
          <w:sz w:val="24"/>
          <w:szCs w:val="24"/>
        </w:rPr>
        <w:t>подраздела</w:t>
      </w:r>
      <w:r w:rsidR="00FC5E34" w:rsidRPr="00B27EE9">
        <w:rPr>
          <w:rFonts w:cs="Arial"/>
          <w:sz w:val="24"/>
          <w:szCs w:val="24"/>
        </w:rPr>
        <w:t>.</w:t>
      </w:r>
    </w:p>
    <w:p w:rsidR="00CC0A8F" w:rsidRPr="00B27EE9" w:rsidRDefault="00CC0A8F" w:rsidP="007E39AE">
      <w:pPr>
        <w:spacing w:after="0" w:line="240" w:lineRule="auto"/>
        <w:ind w:firstLine="708"/>
        <w:jc w:val="both"/>
        <w:rPr>
          <w:rFonts w:ascii="Arial" w:hAnsi="Arial" w:cs="Arial"/>
          <w:sz w:val="24"/>
          <w:szCs w:val="24"/>
        </w:rPr>
      </w:pPr>
    </w:p>
    <w:p w:rsidR="00CC0A8F" w:rsidRPr="00B27EE9" w:rsidRDefault="00880303" w:rsidP="007E39AE">
      <w:pPr>
        <w:spacing w:after="0" w:line="240" w:lineRule="auto"/>
        <w:ind w:firstLine="708"/>
        <w:jc w:val="both"/>
        <w:rPr>
          <w:rFonts w:ascii="Arial" w:hAnsi="Arial" w:cs="Arial"/>
          <w:sz w:val="24"/>
          <w:szCs w:val="24"/>
        </w:rPr>
      </w:pPr>
      <w:bookmarkStart w:id="18" w:name="sub_22314"/>
      <w:bookmarkEnd w:id="17"/>
      <w:r w:rsidRPr="00B27EE9">
        <w:rPr>
          <w:rFonts w:ascii="Arial" w:hAnsi="Arial" w:cs="Arial"/>
          <w:sz w:val="24"/>
          <w:szCs w:val="24"/>
        </w:rPr>
        <w:t>2.3.9</w:t>
      </w:r>
      <w:r w:rsidR="00CC0A8F" w:rsidRPr="00B27EE9">
        <w:rPr>
          <w:rFonts w:ascii="Arial" w:hAnsi="Arial" w:cs="Arial"/>
          <w:sz w:val="24"/>
          <w:szCs w:val="24"/>
        </w:rPr>
        <w:t>.</w:t>
      </w:r>
      <w:r w:rsidR="00B830DD" w:rsidRPr="00B27EE9">
        <w:rPr>
          <w:rFonts w:ascii="Arial" w:hAnsi="Arial" w:cs="Arial"/>
          <w:sz w:val="24"/>
          <w:szCs w:val="24"/>
        </w:rPr>
        <w:t>6</w:t>
      </w:r>
      <w:r w:rsidR="00CF5434" w:rsidRPr="00B27EE9">
        <w:rPr>
          <w:rFonts w:ascii="Arial" w:hAnsi="Arial" w:cs="Arial"/>
          <w:sz w:val="24"/>
          <w:szCs w:val="24"/>
        </w:rPr>
        <w:t>.</w:t>
      </w:r>
      <w:r w:rsidR="00CC0A8F" w:rsidRPr="00B27EE9">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18"/>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а) получения социальной выплаты на приобретение или строительство жилья кем-либо из членов молодой семьи;</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 xml:space="preserve">б) переезда в другое муниципальное образование </w:t>
      </w:r>
      <w:r w:rsidR="007D3A65" w:rsidRPr="00B27EE9">
        <w:rPr>
          <w:rFonts w:ascii="Arial" w:hAnsi="Arial" w:cs="Arial"/>
          <w:sz w:val="24"/>
          <w:szCs w:val="24"/>
        </w:rPr>
        <w:t xml:space="preserve">Красноярского края </w:t>
      </w:r>
      <w:r w:rsidRPr="00B27EE9">
        <w:rPr>
          <w:rFonts w:ascii="Arial" w:hAnsi="Arial" w:cs="Arial"/>
          <w:sz w:val="24"/>
          <w:szCs w:val="24"/>
        </w:rPr>
        <w:t>на постоянное место жительства;</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в) выявления недостоверных сведений в представленных документах;</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г) письменного отказа молодой семьи от участия в подпрограмме;</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д) расторжение брака молодой семьей, не имеющей детей;</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е) достижения возраста 36 лет одним из супругов;</w:t>
      </w:r>
    </w:p>
    <w:p w:rsidR="00CC0A8F" w:rsidRPr="00B27EE9" w:rsidRDefault="00CC0A8F" w:rsidP="007E39AE">
      <w:pPr>
        <w:spacing w:after="0" w:line="240" w:lineRule="auto"/>
        <w:jc w:val="both"/>
        <w:rPr>
          <w:rFonts w:ascii="Arial" w:hAnsi="Arial" w:cs="Arial"/>
          <w:sz w:val="24"/>
          <w:szCs w:val="24"/>
        </w:rPr>
      </w:pPr>
      <w:bookmarkStart w:id="19" w:name="sub_141"/>
      <w:r w:rsidRPr="00B27EE9">
        <w:rPr>
          <w:rFonts w:ascii="Arial" w:hAnsi="Arial" w:cs="Arial"/>
          <w:sz w:val="24"/>
          <w:szCs w:val="24"/>
        </w:rPr>
        <w:t>ж) утраты молодой семьей нуждаемости в жилых помещениях;</w:t>
      </w:r>
    </w:p>
    <w:bookmarkEnd w:id="19"/>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C0A8F" w:rsidRPr="00B27EE9" w:rsidRDefault="00CC0A8F" w:rsidP="007E39AE">
      <w:pPr>
        <w:spacing w:after="0" w:line="240" w:lineRule="auto"/>
        <w:ind w:firstLine="708"/>
        <w:jc w:val="both"/>
        <w:rPr>
          <w:rFonts w:ascii="Arial" w:hAnsi="Arial" w:cs="Arial"/>
          <w:sz w:val="24"/>
          <w:szCs w:val="24"/>
        </w:rPr>
      </w:pPr>
      <w:bookmarkStart w:id="20" w:name="sub_22315"/>
      <w:r w:rsidRPr="00B27EE9">
        <w:rPr>
          <w:rFonts w:ascii="Arial" w:hAnsi="Arial" w:cs="Arial"/>
          <w:sz w:val="24"/>
          <w:szCs w:val="24"/>
        </w:rPr>
        <w:t>- Администрация Шушенского района</w:t>
      </w:r>
      <w:r w:rsidR="00681D56" w:rsidRPr="00B27EE9">
        <w:rPr>
          <w:rFonts w:ascii="Arial" w:hAnsi="Arial" w:cs="Arial"/>
          <w:sz w:val="24"/>
          <w:szCs w:val="24"/>
        </w:rPr>
        <w:t xml:space="preserve"> в течение 7 рабочих дней, с момента установления обстоятельств</w:t>
      </w:r>
      <w:r w:rsidRPr="00B27EE9">
        <w:rPr>
          <w:rFonts w:ascii="Arial" w:hAnsi="Arial" w:cs="Arial"/>
          <w:sz w:val="24"/>
          <w:szCs w:val="24"/>
        </w:rPr>
        <w:t xml:space="preserve">, указанных в </w:t>
      </w:r>
      <w:r w:rsidR="005B0930" w:rsidRPr="00B27EE9">
        <w:rPr>
          <w:rFonts w:ascii="Arial" w:hAnsi="Arial" w:cs="Arial"/>
          <w:sz w:val="24"/>
          <w:szCs w:val="24"/>
        </w:rPr>
        <w:t xml:space="preserve"> подпунктах "а" - "з" настоящего пункта</w:t>
      </w:r>
      <w:r w:rsidRPr="00B27EE9">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27EE9">
        <w:rPr>
          <w:rFonts w:ascii="Arial" w:hAnsi="Arial" w:cs="Arial"/>
          <w:sz w:val="24"/>
          <w:szCs w:val="24"/>
        </w:rPr>
        <w:t xml:space="preserve"> с </w:t>
      </w:r>
      <w:r w:rsidR="00681D56" w:rsidRPr="00B27EE9">
        <w:rPr>
          <w:rFonts w:ascii="Arial" w:hAnsi="Arial" w:cs="Arial"/>
          <w:sz w:val="24"/>
          <w:szCs w:val="24"/>
        </w:rPr>
        <w:lastRenderedPageBreak/>
        <w:t>предоставлением соответствующих документов в течение 10 рабочих дней с момента принятия решения</w:t>
      </w:r>
      <w:r w:rsidRPr="00B27EE9">
        <w:rPr>
          <w:rFonts w:ascii="Arial" w:hAnsi="Arial" w:cs="Arial"/>
          <w:sz w:val="24"/>
          <w:szCs w:val="24"/>
        </w:rPr>
        <w:t>.</w:t>
      </w:r>
    </w:p>
    <w:bookmarkEnd w:id="20"/>
    <w:p w:rsidR="00CF5434" w:rsidRPr="00B27EE9" w:rsidRDefault="00CC0A8F" w:rsidP="00CF5434">
      <w:pPr>
        <w:spacing w:after="0" w:line="240" w:lineRule="auto"/>
        <w:ind w:firstLine="708"/>
        <w:jc w:val="both"/>
        <w:rPr>
          <w:rFonts w:ascii="Arial" w:hAnsi="Arial" w:cs="Arial"/>
          <w:sz w:val="24"/>
          <w:szCs w:val="24"/>
        </w:rPr>
      </w:pPr>
      <w:r w:rsidRPr="00B27EE9">
        <w:rPr>
          <w:rFonts w:ascii="Arial" w:hAnsi="Arial" w:cs="Arial"/>
          <w:sz w:val="24"/>
          <w:szCs w:val="24"/>
        </w:rPr>
        <w:t>- Если у молодой семьи после снятия с учета вновь возникло право на получение соц</w:t>
      </w:r>
      <w:r w:rsidR="00681D56" w:rsidRPr="00B27EE9">
        <w:rPr>
          <w:rFonts w:ascii="Arial" w:hAnsi="Arial" w:cs="Arial"/>
          <w:sz w:val="24"/>
          <w:szCs w:val="24"/>
        </w:rPr>
        <w:t xml:space="preserve">иальных выплат, то ее повторное обращение с заявлением на участие в подпрограмме </w:t>
      </w:r>
      <w:r w:rsidRPr="00B27EE9">
        <w:rPr>
          <w:rFonts w:ascii="Arial" w:hAnsi="Arial" w:cs="Arial"/>
          <w:sz w:val="24"/>
          <w:szCs w:val="24"/>
        </w:rPr>
        <w:t>производится на общих основаниях.</w:t>
      </w:r>
      <w:bookmarkStart w:id="21" w:name="sub_233"/>
    </w:p>
    <w:p w:rsidR="002036E1" w:rsidRPr="00B27EE9" w:rsidRDefault="002036E1" w:rsidP="00CF5434">
      <w:pPr>
        <w:spacing w:after="0" w:line="240" w:lineRule="auto"/>
        <w:ind w:firstLine="708"/>
        <w:jc w:val="both"/>
        <w:rPr>
          <w:rFonts w:ascii="Arial" w:hAnsi="Arial" w:cs="Arial"/>
          <w:sz w:val="24"/>
          <w:szCs w:val="24"/>
        </w:rPr>
      </w:pPr>
    </w:p>
    <w:p w:rsidR="00CC0A8F" w:rsidRPr="00B27EE9" w:rsidRDefault="00681D56" w:rsidP="002036E1">
      <w:pPr>
        <w:spacing w:after="0" w:line="240" w:lineRule="auto"/>
        <w:ind w:firstLine="708"/>
        <w:jc w:val="center"/>
        <w:rPr>
          <w:rStyle w:val="af8"/>
          <w:rFonts w:ascii="Arial" w:hAnsi="Arial" w:cs="Arial"/>
          <w:b w:val="0"/>
          <w:bCs/>
          <w:color w:val="auto"/>
          <w:sz w:val="24"/>
          <w:szCs w:val="24"/>
        </w:rPr>
      </w:pPr>
      <w:r w:rsidRPr="00B27EE9">
        <w:rPr>
          <w:rFonts w:ascii="Arial" w:hAnsi="Arial" w:cs="Arial"/>
          <w:sz w:val="24"/>
          <w:szCs w:val="24"/>
        </w:rPr>
        <w:t>2.3.10</w:t>
      </w:r>
      <w:r w:rsidR="00CF5434" w:rsidRPr="00B27EE9">
        <w:rPr>
          <w:rFonts w:ascii="Arial" w:hAnsi="Arial" w:cs="Arial"/>
          <w:sz w:val="24"/>
          <w:szCs w:val="24"/>
        </w:rPr>
        <w:t xml:space="preserve">. </w:t>
      </w:r>
      <w:r w:rsidR="00CC0A8F" w:rsidRPr="00B27EE9">
        <w:rPr>
          <w:rFonts w:ascii="Arial" w:hAnsi="Arial" w:cs="Arial"/>
          <w:sz w:val="24"/>
          <w:szCs w:val="24"/>
        </w:rPr>
        <w:t xml:space="preserve">Формирование списка молодых семей </w:t>
      </w:r>
      <w:r w:rsidR="00CC0A8F" w:rsidRPr="00B27EE9">
        <w:rPr>
          <w:rStyle w:val="af8"/>
          <w:rFonts w:ascii="Arial" w:hAnsi="Arial" w:cs="Arial"/>
          <w:b w:val="0"/>
          <w:bCs/>
          <w:color w:val="auto"/>
          <w:sz w:val="24"/>
          <w:szCs w:val="24"/>
        </w:rPr>
        <w:t>- участников подпрограммы "Обеспечение жильем молодых семей в Шушенском районе",  изъявивших желание получить  социальную выплату в текущем году</w:t>
      </w:r>
      <w:r w:rsidR="00CF5434" w:rsidRPr="00B27EE9">
        <w:rPr>
          <w:rStyle w:val="af8"/>
          <w:rFonts w:ascii="Arial" w:hAnsi="Arial" w:cs="Arial"/>
          <w:b w:val="0"/>
          <w:bCs/>
          <w:color w:val="auto"/>
          <w:sz w:val="24"/>
          <w:szCs w:val="24"/>
        </w:rPr>
        <w:t>.</w:t>
      </w:r>
    </w:p>
    <w:p w:rsidR="00D02D37" w:rsidRPr="00B27EE9" w:rsidRDefault="00D02D37" w:rsidP="002036E1">
      <w:pPr>
        <w:spacing w:after="0" w:line="240" w:lineRule="auto"/>
        <w:ind w:firstLine="708"/>
        <w:jc w:val="center"/>
        <w:rPr>
          <w:b/>
          <w:i/>
          <w:sz w:val="24"/>
          <w:szCs w:val="24"/>
        </w:rPr>
      </w:pPr>
    </w:p>
    <w:bookmarkEnd w:id="21"/>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2.</w:t>
      </w:r>
      <w:r w:rsidR="00CA3ED6" w:rsidRPr="00B27EE9">
        <w:rPr>
          <w:rFonts w:ascii="Arial" w:hAnsi="Arial" w:cs="Arial"/>
          <w:sz w:val="24"/>
          <w:szCs w:val="24"/>
        </w:rPr>
        <w:t>3.10</w:t>
      </w:r>
      <w:r w:rsidRPr="00B27EE9">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B27EE9">
        <w:rPr>
          <w:rFonts w:ascii="Arial" w:hAnsi="Arial" w:cs="Arial"/>
          <w:sz w:val="24"/>
          <w:szCs w:val="24"/>
        </w:rPr>
        <w:t>»</w:t>
      </w:r>
      <w:r w:rsidRPr="00B27EE9">
        <w:rPr>
          <w:rFonts w:ascii="Arial" w:hAnsi="Arial" w:cs="Arial"/>
          <w:sz w:val="24"/>
          <w:szCs w:val="24"/>
        </w:rPr>
        <w:t>, изъявивших желание получить социальную выплату в текуще</w:t>
      </w:r>
      <w:r w:rsidR="00CA3ED6" w:rsidRPr="00B27EE9">
        <w:rPr>
          <w:rFonts w:ascii="Arial" w:hAnsi="Arial" w:cs="Arial"/>
          <w:sz w:val="24"/>
          <w:szCs w:val="24"/>
        </w:rPr>
        <w:t xml:space="preserve">м году формируется до 1 </w:t>
      </w:r>
      <w:r w:rsidR="00325089" w:rsidRPr="00B27EE9">
        <w:rPr>
          <w:rFonts w:ascii="Arial" w:hAnsi="Arial" w:cs="Arial"/>
          <w:sz w:val="24"/>
          <w:szCs w:val="24"/>
        </w:rPr>
        <w:t>июня</w:t>
      </w:r>
      <w:r w:rsidRPr="00B27EE9">
        <w:rPr>
          <w:rFonts w:ascii="Arial" w:hAnsi="Arial" w:cs="Arial"/>
          <w:sz w:val="24"/>
          <w:szCs w:val="24"/>
        </w:rPr>
        <w:t xml:space="preserve"> года, предшествующего планируемому из молодых семей, признанных участниками мероприятия.</w:t>
      </w:r>
    </w:p>
    <w:p w:rsidR="00CC0A8F" w:rsidRPr="00B27EE9" w:rsidRDefault="00325089" w:rsidP="007E39AE">
      <w:pPr>
        <w:spacing w:after="0" w:line="240" w:lineRule="auto"/>
        <w:ind w:firstLine="708"/>
        <w:jc w:val="both"/>
        <w:rPr>
          <w:rFonts w:ascii="Arial" w:hAnsi="Arial" w:cs="Arial"/>
          <w:sz w:val="24"/>
          <w:szCs w:val="24"/>
        </w:rPr>
      </w:pPr>
      <w:r w:rsidRPr="00B27EE9">
        <w:rPr>
          <w:rFonts w:ascii="Arial" w:hAnsi="Arial" w:cs="Arial"/>
          <w:sz w:val="24"/>
          <w:szCs w:val="24"/>
        </w:rPr>
        <w:t>2.3.10</w:t>
      </w:r>
      <w:r w:rsidR="000C0988" w:rsidRPr="00B27EE9">
        <w:rPr>
          <w:rFonts w:ascii="Arial" w:hAnsi="Arial" w:cs="Arial"/>
          <w:sz w:val="24"/>
          <w:szCs w:val="24"/>
        </w:rPr>
        <w:t xml:space="preserve">.2. </w:t>
      </w:r>
      <w:r w:rsidR="00CC0A8F" w:rsidRPr="00B27EE9">
        <w:rPr>
          <w:rFonts w:ascii="Arial" w:hAnsi="Arial" w:cs="Arial"/>
          <w:sz w:val="24"/>
          <w:szCs w:val="24"/>
        </w:rPr>
        <w:t>В</w:t>
      </w:r>
      <w:r w:rsidRPr="00B27EE9">
        <w:rPr>
          <w:rFonts w:ascii="Arial" w:hAnsi="Arial" w:cs="Arial"/>
          <w:sz w:val="24"/>
          <w:szCs w:val="24"/>
        </w:rPr>
        <w:t xml:space="preserve"> случае если на момент формирования</w:t>
      </w:r>
      <w:r w:rsidR="00CC0A8F" w:rsidRPr="00B27EE9">
        <w:rPr>
          <w:rFonts w:ascii="Arial" w:hAnsi="Arial" w:cs="Arial"/>
          <w:sz w:val="24"/>
          <w:szCs w:val="24"/>
        </w:rPr>
        <w:t xml:space="preserve"> министерством списка молодых семей - претендентов на получ</w:t>
      </w:r>
      <w:r w:rsidRPr="00B27EE9">
        <w:rPr>
          <w:rFonts w:ascii="Arial" w:hAnsi="Arial" w:cs="Arial"/>
          <w:sz w:val="24"/>
          <w:szCs w:val="24"/>
        </w:rPr>
        <w:t>ение социальных выплат в соответствующем</w:t>
      </w:r>
      <w:r w:rsidR="00CC0A8F" w:rsidRPr="00B27EE9">
        <w:rPr>
          <w:rFonts w:ascii="Arial" w:hAnsi="Arial" w:cs="Arial"/>
          <w:sz w:val="24"/>
          <w:szCs w:val="24"/>
        </w:rPr>
        <w:t xml:space="preserve"> году </w:t>
      </w:r>
      <w:r w:rsidRPr="00B27EE9">
        <w:rPr>
          <w:rFonts w:ascii="Arial" w:hAnsi="Arial" w:cs="Arial"/>
          <w:sz w:val="24"/>
          <w:szCs w:val="24"/>
        </w:rPr>
        <w:t>возраст одного из членов молодой семьи превышает 35 лет, такая</w:t>
      </w:r>
      <w:r w:rsidR="00CC0A8F" w:rsidRPr="00B27EE9">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rsidR="00CC0A8F" w:rsidRPr="00B27EE9" w:rsidRDefault="00325089" w:rsidP="007E39AE">
      <w:pPr>
        <w:spacing w:after="0" w:line="240" w:lineRule="auto"/>
        <w:ind w:firstLine="708"/>
        <w:jc w:val="both"/>
        <w:rPr>
          <w:rFonts w:ascii="Arial" w:hAnsi="Arial" w:cs="Arial"/>
          <w:sz w:val="24"/>
          <w:szCs w:val="24"/>
        </w:rPr>
      </w:pPr>
      <w:bookmarkStart w:id="22" w:name="sub_22333"/>
      <w:r w:rsidRPr="00B27EE9">
        <w:rPr>
          <w:rFonts w:ascii="Arial" w:hAnsi="Arial" w:cs="Arial"/>
          <w:sz w:val="24"/>
          <w:szCs w:val="24"/>
        </w:rPr>
        <w:t xml:space="preserve"> 2.3.10</w:t>
      </w:r>
      <w:r w:rsidR="000C0988" w:rsidRPr="00B27EE9">
        <w:rPr>
          <w:rFonts w:ascii="Arial" w:hAnsi="Arial" w:cs="Arial"/>
          <w:sz w:val="24"/>
          <w:szCs w:val="24"/>
        </w:rPr>
        <w:t>.3.</w:t>
      </w:r>
      <w:r w:rsidR="00CC0A8F" w:rsidRPr="00B27EE9">
        <w:rPr>
          <w:rFonts w:ascii="Arial" w:hAnsi="Arial" w:cs="Arial"/>
          <w:sz w:val="24"/>
          <w:szCs w:val="24"/>
        </w:rPr>
        <w:t xml:space="preserve"> Внесение изменений в список молодых семей - </w:t>
      </w:r>
      <w:r w:rsidR="00CC0A8F" w:rsidRPr="00B27EE9">
        <w:rPr>
          <w:rStyle w:val="af8"/>
          <w:rFonts w:ascii="Arial" w:hAnsi="Arial" w:cs="Arial"/>
          <w:b w:val="0"/>
          <w:bCs/>
          <w:sz w:val="24"/>
          <w:szCs w:val="24"/>
        </w:rPr>
        <w:t>участников подпрограммы</w:t>
      </w:r>
      <w:r w:rsidR="00CC0A8F" w:rsidRPr="00B27EE9">
        <w:rPr>
          <w:rFonts w:ascii="Arial" w:hAnsi="Arial" w:cs="Arial"/>
          <w:b/>
          <w:sz w:val="24"/>
          <w:szCs w:val="24"/>
        </w:rPr>
        <w:t xml:space="preserve"> </w:t>
      </w:r>
      <w:r w:rsidR="00CC0A8F" w:rsidRPr="00B27EE9">
        <w:rPr>
          <w:rFonts w:ascii="Arial" w:hAnsi="Arial" w:cs="Arial"/>
          <w:sz w:val="24"/>
          <w:szCs w:val="24"/>
        </w:rPr>
        <w:t>производится в следующих случаях:</w:t>
      </w:r>
    </w:p>
    <w:p w:rsidR="00CC0A8F" w:rsidRPr="00B27EE9" w:rsidRDefault="00CC0A8F" w:rsidP="007E39AE">
      <w:pPr>
        <w:spacing w:after="0" w:line="240" w:lineRule="auto"/>
        <w:ind w:firstLine="708"/>
        <w:jc w:val="both"/>
        <w:rPr>
          <w:rFonts w:ascii="Arial" w:hAnsi="Arial" w:cs="Arial"/>
          <w:sz w:val="24"/>
          <w:szCs w:val="24"/>
        </w:rPr>
      </w:pPr>
      <w:bookmarkStart w:id="23" w:name="sub_23311"/>
      <w:bookmarkEnd w:id="22"/>
      <w:r w:rsidRPr="00B27EE9">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C0A8F" w:rsidRPr="00B27EE9" w:rsidRDefault="00325089" w:rsidP="007E39AE">
      <w:pPr>
        <w:spacing w:after="0" w:line="240" w:lineRule="auto"/>
        <w:ind w:firstLine="708"/>
        <w:jc w:val="both"/>
        <w:rPr>
          <w:rFonts w:ascii="Arial" w:hAnsi="Arial" w:cs="Arial"/>
          <w:sz w:val="24"/>
          <w:szCs w:val="24"/>
        </w:rPr>
      </w:pPr>
      <w:bookmarkStart w:id="24" w:name="sub_23313"/>
      <w:bookmarkEnd w:id="23"/>
      <w:r w:rsidRPr="00B27EE9">
        <w:rPr>
          <w:rFonts w:ascii="Arial" w:hAnsi="Arial" w:cs="Arial"/>
          <w:sz w:val="24"/>
          <w:szCs w:val="24"/>
        </w:rPr>
        <w:t>б</w:t>
      </w:r>
      <w:r w:rsidR="00CC0A8F" w:rsidRPr="00B27EE9">
        <w:rPr>
          <w:rFonts w:ascii="Arial" w:hAnsi="Arial" w:cs="Arial"/>
          <w:sz w:val="24"/>
          <w:szCs w:val="24"/>
        </w:rPr>
        <w:t>) письменного отказа молодой семьи от получения выделенной социальной выплаты;</w:t>
      </w:r>
    </w:p>
    <w:p w:rsidR="00CC0A8F" w:rsidRPr="00B27EE9" w:rsidRDefault="00325089" w:rsidP="007E39AE">
      <w:pPr>
        <w:spacing w:after="0" w:line="240" w:lineRule="auto"/>
        <w:ind w:firstLine="708"/>
        <w:jc w:val="both"/>
        <w:rPr>
          <w:rFonts w:ascii="Arial" w:hAnsi="Arial" w:cs="Arial"/>
          <w:sz w:val="24"/>
          <w:szCs w:val="24"/>
        </w:rPr>
      </w:pPr>
      <w:bookmarkStart w:id="25" w:name="sub_236311"/>
      <w:bookmarkEnd w:id="24"/>
      <w:r w:rsidRPr="00B27EE9">
        <w:rPr>
          <w:rFonts w:ascii="Arial" w:hAnsi="Arial" w:cs="Arial"/>
          <w:sz w:val="24"/>
          <w:szCs w:val="24"/>
        </w:rPr>
        <w:t>в</w:t>
      </w:r>
      <w:r w:rsidR="00CC0A8F" w:rsidRPr="00B27EE9">
        <w:rPr>
          <w:rFonts w:ascii="Arial" w:hAnsi="Arial" w:cs="Arial"/>
          <w:sz w:val="24"/>
          <w:szCs w:val="24"/>
        </w:rPr>
        <w:t>) непредставления молодой семьей необходимых докумен</w:t>
      </w:r>
      <w:r w:rsidRPr="00B27EE9">
        <w:rPr>
          <w:rFonts w:ascii="Arial" w:hAnsi="Arial" w:cs="Arial"/>
          <w:sz w:val="24"/>
          <w:szCs w:val="24"/>
        </w:rPr>
        <w:t>тов для получения свидетельства</w:t>
      </w:r>
      <w:r w:rsidR="00CC0A8F" w:rsidRPr="00B27EE9">
        <w:rPr>
          <w:rFonts w:ascii="Arial" w:hAnsi="Arial" w:cs="Arial"/>
          <w:sz w:val="24"/>
          <w:szCs w:val="24"/>
        </w:rPr>
        <w:t xml:space="preserve"> в установленный срок;</w:t>
      </w:r>
    </w:p>
    <w:p w:rsidR="00CC0A8F" w:rsidRPr="00B27EE9" w:rsidRDefault="00365A48" w:rsidP="007E39AE">
      <w:pPr>
        <w:spacing w:after="0" w:line="240" w:lineRule="auto"/>
        <w:ind w:firstLine="708"/>
        <w:jc w:val="both"/>
        <w:rPr>
          <w:rFonts w:ascii="Arial" w:hAnsi="Arial" w:cs="Arial"/>
          <w:sz w:val="24"/>
          <w:szCs w:val="24"/>
        </w:rPr>
      </w:pPr>
      <w:bookmarkStart w:id="26" w:name="sub_236313"/>
      <w:bookmarkEnd w:id="25"/>
      <w:r w:rsidRPr="00B27EE9">
        <w:rPr>
          <w:rFonts w:ascii="Arial" w:hAnsi="Arial" w:cs="Arial"/>
          <w:sz w:val="24"/>
          <w:szCs w:val="24"/>
        </w:rPr>
        <w:t>г</w:t>
      </w:r>
      <w:r w:rsidR="00CC0A8F" w:rsidRPr="00B27EE9">
        <w:rPr>
          <w:rFonts w:ascii="Arial" w:hAnsi="Arial" w:cs="Arial"/>
          <w:sz w:val="24"/>
          <w:szCs w:val="24"/>
        </w:rPr>
        <w:t>) изменения объемов финансирования подпрограммы в текущем году.</w:t>
      </w:r>
    </w:p>
    <w:p w:rsidR="00CC0A8F" w:rsidRPr="00B27EE9" w:rsidRDefault="00325089" w:rsidP="00CA04B6">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rsidR="00CC0A8F" w:rsidRPr="00B27EE9" w:rsidRDefault="00CC0A8F" w:rsidP="007E39AE">
      <w:pPr>
        <w:spacing w:after="0" w:line="240" w:lineRule="auto"/>
        <w:ind w:firstLine="708"/>
        <w:jc w:val="both"/>
        <w:rPr>
          <w:rFonts w:ascii="Arial" w:hAnsi="Arial" w:cs="Arial"/>
          <w:b/>
          <w:sz w:val="24"/>
          <w:szCs w:val="24"/>
        </w:rPr>
      </w:pPr>
      <w:bookmarkStart w:id="27" w:name="sub_2334"/>
      <w:bookmarkEnd w:id="26"/>
      <w:r w:rsidRPr="00B27EE9">
        <w:rPr>
          <w:rFonts w:ascii="Arial" w:hAnsi="Arial" w:cs="Arial"/>
          <w:sz w:val="24"/>
          <w:szCs w:val="24"/>
        </w:rPr>
        <w:t xml:space="preserve">- В случаях, указанных в </w:t>
      </w:r>
      <w:r w:rsidR="00365A48" w:rsidRPr="00B27EE9">
        <w:rPr>
          <w:rFonts w:ascii="Arial" w:hAnsi="Arial" w:cs="Arial"/>
          <w:sz w:val="24"/>
          <w:szCs w:val="24"/>
        </w:rPr>
        <w:t>под</w:t>
      </w:r>
      <w:hyperlink w:anchor="sub_22333" w:history="1">
        <w:r w:rsidR="005B0930" w:rsidRPr="00B27EE9">
          <w:rPr>
            <w:rStyle w:val="af7"/>
            <w:rFonts w:ascii="Arial" w:hAnsi="Arial" w:cs="Arial"/>
            <w:color w:val="auto"/>
            <w:sz w:val="24"/>
            <w:szCs w:val="24"/>
          </w:rPr>
          <w:t xml:space="preserve">пунктах </w:t>
        </w:r>
        <w:r w:rsidR="005B0930" w:rsidRPr="00B27EE9">
          <w:rPr>
            <w:rFonts w:ascii="Arial" w:hAnsi="Arial" w:cs="Arial"/>
            <w:sz w:val="24"/>
            <w:szCs w:val="24"/>
          </w:rPr>
          <w:t>"а" - "г" настоящего пункта,</w:t>
        </w:r>
        <w:r w:rsidRPr="00B27EE9">
          <w:rPr>
            <w:rStyle w:val="af7"/>
            <w:rFonts w:ascii="Arial" w:hAnsi="Arial" w:cs="Arial"/>
            <w:color w:val="auto"/>
            <w:sz w:val="24"/>
            <w:szCs w:val="24"/>
          </w:rPr>
          <w:t xml:space="preserve"> </w:t>
        </w:r>
      </w:hyperlink>
      <w:r w:rsidRPr="00B27EE9">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28" w:name="sub_234"/>
      <w:bookmarkEnd w:id="27"/>
    </w:p>
    <w:p w:rsidR="00D02D37" w:rsidRPr="00B27EE9" w:rsidRDefault="00D02D37" w:rsidP="009729E5">
      <w:pPr>
        <w:pStyle w:val="1"/>
        <w:spacing w:before="0" w:after="0"/>
        <w:rPr>
          <w:b w:val="0"/>
          <w:color w:val="auto"/>
        </w:rPr>
      </w:pPr>
    </w:p>
    <w:p w:rsidR="00CC0A8F" w:rsidRPr="00B27EE9" w:rsidRDefault="00CC0A8F" w:rsidP="009729E5">
      <w:pPr>
        <w:pStyle w:val="1"/>
        <w:spacing w:before="0" w:after="0"/>
        <w:rPr>
          <w:b w:val="0"/>
          <w:color w:val="auto"/>
        </w:rPr>
      </w:pPr>
      <w:r w:rsidRPr="00B27EE9">
        <w:rPr>
          <w:b w:val="0"/>
          <w:color w:val="auto"/>
        </w:rPr>
        <w:t>2.</w:t>
      </w:r>
      <w:r w:rsidR="001079EE" w:rsidRPr="00B27EE9">
        <w:rPr>
          <w:b w:val="0"/>
          <w:color w:val="auto"/>
        </w:rPr>
        <w:t>3.11</w:t>
      </w:r>
      <w:r w:rsidR="000C0988" w:rsidRPr="00B27EE9">
        <w:rPr>
          <w:b w:val="0"/>
          <w:color w:val="auto"/>
        </w:rPr>
        <w:t>.</w:t>
      </w:r>
      <w:r w:rsidRPr="00B27EE9">
        <w:rPr>
          <w:b w:val="0"/>
          <w:color w:val="auto"/>
        </w:rPr>
        <w:t xml:space="preserve"> Определение размера социальной выплаты</w:t>
      </w:r>
    </w:p>
    <w:p w:rsidR="009729E5" w:rsidRPr="00B27EE9" w:rsidRDefault="009729E5" w:rsidP="009729E5">
      <w:pPr>
        <w:spacing w:after="0" w:line="240" w:lineRule="auto"/>
        <w:rPr>
          <w:lang w:eastAsia="ru-RU"/>
        </w:rPr>
      </w:pPr>
    </w:p>
    <w:p w:rsidR="00CC0A8F" w:rsidRPr="00B27EE9" w:rsidRDefault="00CC0A8F" w:rsidP="007E39AE">
      <w:pPr>
        <w:spacing w:after="0" w:line="240" w:lineRule="auto"/>
        <w:ind w:firstLine="708"/>
        <w:jc w:val="both"/>
        <w:rPr>
          <w:rFonts w:ascii="Arial" w:hAnsi="Arial" w:cs="Arial"/>
          <w:sz w:val="24"/>
          <w:szCs w:val="24"/>
        </w:rPr>
      </w:pPr>
      <w:bookmarkStart w:id="29" w:name="sub_2341"/>
      <w:bookmarkEnd w:id="28"/>
      <w:r w:rsidRPr="00B27EE9">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bookmarkEnd w:id="29"/>
    <w:p w:rsidR="00CC0A8F" w:rsidRPr="00B27EE9" w:rsidRDefault="001079EE"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rsidR="00CC0A8F" w:rsidRPr="00B27EE9" w:rsidRDefault="00CC0A8F" w:rsidP="007E39AE">
      <w:pPr>
        <w:spacing w:after="0" w:line="240" w:lineRule="auto"/>
        <w:ind w:firstLine="708"/>
        <w:jc w:val="both"/>
        <w:rPr>
          <w:rFonts w:ascii="Arial" w:hAnsi="Arial" w:cs="Arial"/>
          <w:sz w:val="24"/>
          <w:szCs w:val="24"/>
        </w:rPr>
      </w:pPr>
      <w:bookmarkStart w:id="30" w:name="sub_2342"/>
      <w:r w:rsidRPr="00B27EE9">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27EE9">
        <w:rPr>
          <w:rFonts w:ascii="Arial" w:hAnsi="Arial" w:cs="Arial"/>
          <w:sz w:val="24"/>
          <w:szCs w:val="24"/>
        </w:rPr>
        <w:t>ляемую министерством строительства</w:t>
      </w:r>
      <w:r w:rsidR="007D396D" w:rsidRPr="00B27EE9">
        <w:t xml:space="preserve"> </w:t>
      </w:r>
      <w:r w:rsidR="007D396D" w:rsidRPr="00B27EE9">
        <w:rPr>
          <w:rFonts w:ascii="Arial" w:hAnsi="Arial" w:cs="Arial"/>
          <w:sz w:val="24"/>
          <w:szCs w:val="24"/>
        </w:rPr>
        <w:t>и жилищно-коммунального хозяйства Российской Федерации</w:t>
      </w:r>
      <w:r w:rsidRPr="00B27EE9">
        <w:rPr>
          <w:rFonts w:ascii="Arial" w:hAnsi="Arial" w:cs="Arial"/>
          <w:sz w:val="24"/>
          <w:szCs w:val="24"/>
        </w:rPr>
        <w:t>.</w:t>
      </w:r>
    </w:p>
    <w:bookmarkEnd w:id="30"/>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w:t>
      </w:r>
      <w:r w:rsidRPr="00B27EE9">
        <w:rPr>
          <w:rFonts w:ascii="Arial" w:hAnsi="Arial" w:cs="Arial"/>
          <w:sz w:val="24"/>
          <w:szCs w:val="24"/>
        </w:rPr>
        <w:lastRenderedPageBreak/>
        <w:t>численности с учетом членов семьи, являющихся гражданами Российской Федерации.</w:t>
      </w:r>
    </w:p>
    <w:p w:rsidR="00CC0A8F" w:rsidRPr="00B27EE9" w:rsidRDefault="003B7664" w:rsidP="007E39AE">
      <w:pPr>
        <w:spacing w:after="0" w:line="240" w:lineRule="auto"/>
        <w:ind w:firstLine="708"/>
        <w:jc w:val="both"/>
        <w:rPr>
          <w:rFonts w:ascii="Arial" w:hAnsi="Arial" w:cs="Arial"/>
          <w:sz w:val="24"/>
          <w:szCs w:val="24"/>
        </w:rPr>
      </w:pPr>
      <w:bookmarkStart w:id="31" w:name="sub_2343"/>
      <w:r w:rsidRPr="00B27EE9">
        <w:rPr>
          <w:rFonts w:ascii="Arial" w:hAnsi="Arial" w:cs="Arial"/>
          <w:sz w:val="24"/>
          <w:szCs w:val="24"/>
        </w:rPr>
        <w:t>-</w:t>
      </w:r>
      <w:r w:rsidR="00CC0A8F" w:rsidRPr="00B27EE9">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31"/>
    <w:p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для семьи численностью 2 человека (молодые супруги или 1 молодой родитель и ребенок) - 42 кв. м;</w:t>
      </w:r>
    </w:p>
    <w:p w:rsidR="00CC0A8F" w:rsidRPr="00B27EE9" w:rsidRDefault="00CA04B6" w:rsidP="007E39AE">
      <w:pPr>
        <w:spacing w:after="0" w:line="240" w:lineRule="auto"/>
        <w:ind w:firstLine="69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CC0A8F" w:rsidRPr="00B27EE9" w:rsidRDefault="00CC0A8F" w:rsidP="007E39AE">
      <w:pPr>
        <w:spacing w:after="0" w:line="240" w:lineRule="auto"/>
        <w:ind w:firstLine="698"/>
        <w:jc w:val="both"/>
        <w:rPr>
          <w:rFonts w:ascii="Arial" w:hAnsi="Arial" w:cs="Arial"/>
          <w:sz w:val="24"/>
          <w:szCs w:val="24"/>
        </w:rPr>
      </w:pPr>
      <w:bookmarkStart w:id="32" w:name="sub_2344"/>
      <w:r w:rsidRPr="00B27EE9">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32"/>
    </w:p>
    <w:p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27EE9">
        <w:rPr>
          <w:rFonts w:ascii="Arial" w:hAnsi="Arial" w:cs="Arial"/>
          <w:sz w:val="24"/>
          <w:szCs w:val="24"/>
        </w:rPr>
        <w:t>,</w:t>
      </w:r>
    </w:p>
    <w:p w:rsidR="00CC0A8F" w:rsidRPr="00B27EE9" w:rsidRDefault="00CC0A8F" w:rsidP="007E39AE">
      <w:pPr>
        <w:spacing w:after="0" w:line="240" w:lineRule="auto"/>
        <w:ind w:firstLine="698"/>
        <w:jc w:val="both"/>
        <w:rPr>
          <w:rFonts w:ascii="Arial" w:hAnsi="Arial" w:cs="Arial"/>
          <w:sz w:val="24"/>
          <w:szCs w:val="24"/>
        </w:rPr>
      </w:pPr>
      <w:r w:rsidRPr="00B27EE9">
        <w:rPr>
          <w:rFonts w:ascii="Arial" w:hAnsi="Arial" w:cs="Arial"/>
          <w:sz w:val="24"/>
          <w:szCs w:val="24"/>
        </w:rPr>
        <w:t>где:</w:t>
      </w:r>
    </w:p>
    <w:p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27EE9">
        <w:rPr>
          <w:rFonts w:ascii="Arial" w:hAnsi="Arial" w:cs="Arial"/>
          <w:sz w:val="24"/>
          <w:szCs w:val="24"/>
        </w:rPr>
        <w:t xml:space="preserve"> - расчетная (средняя) стоимость жилья, используемая при расчете размера социальной выплаты;</w:t>
      </w:r>
    </w:p>
    <w:p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27EE9">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27EE9">
        <w:rPr>
          <w:rFonts w:ascii="Arial" w:hAnsi="Arial" w:cs="Arial"/>
          <w:sz w:val="24"/>
          <w:szCs w:val="24"/>
        </w:rPr>
        <w:t xml:space="preserve"> - размер общей площади жилого помещения, определяемый исходя из численного состава семьи.</w:t>
      </w:r>
    </w:p>
    <w:p w:rsidR="00CC0A8F" w:rsidRPr="00B27EE9" w:rsidRDefault="00CC0A8F" w:rsidP="007E39AE">
      <w:pPr>
        <w:spacing w:after="0" w:line="240" w:lineRule="auto"/>
        <w:ind w:firstLine="708"/>
        <w:jc w:val="both"/>
        <w:rPr>
          <w:rFonts w:ascii="Arial" w:hAnsi="Arial" w:cs="Arial"/>
          <w:sz w:val="24"/>
          <w:szCs w:val="24"/>
        </w:rPr>
      </w:pPr>
      <w:bookmarkStart w:id="33" w:name="sub_2345"/>
      <w:r w:rsidRPr="00B27EE9">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bookmarkEnd w:id="33"/>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ab/>
      </w:r>
      <w:bookmarkStart w:id="34" w:name="sub_235"/>
    </w:p>
    <w:p w:rsidR="00CC0A8F" w:rsidRPr="00B27EE9" w:rsidRDefault="00A178DB" w:rsidP="00A178DB">
      <w:pPr>
        <w:spacing w:after="0" w:line="240" w:lineRule="auto"/>
        <w:ind w:firstLine="708"/>
        <w:jc w:val="both"/>
        <w:rPr>
          <w:rFonts w:ascii="Arial" w:hAnsi="Arial" w:cs="Arial"/>
          <w:sz w:val="24"/>
          <w:szCs w:val="24"/>
        </w:rPr>
      </w:pPr>
      <w:bookmarkStart w:id="35" w:name="sub_23511"/>
      <w:bookmarkEnd w:id="34"/>
      <w:r w:rsidRPr="00B27EE9">
        <w:rPr>
          <w:rFonts w:ascii="Arial" w:hAnsi="Arial" w:cs="Arial"/>
          <w:sz w:val="24"/>
          <w:szCs w:val="24"/>
        </w:rPr>
        <w:t xml:space="preserve"> </w:t>
      </w:r>
      <w:bookmarkEnd w:id="35"/>
    </w:p>
    <w:p w:rsidR="009729E5" w:rsidRPr="00B27EE9" w:rsidRDefault="002036E1" w:rsidP="008343B1">
      <w:pPr>
        <w:pStyle w:val="1"/>
        <w:spacing w:before="0" w:after="120"/>
        <w:rPr>
          <w:b w:val="0"/>
          <w:color w:val="auto"/>
        </w:rPr>
      </w:pPr>
      <w:bookmarkStart w:id="36" w:name="sub_236"/>
      <w:r w:rsidRPr="00B27EE9">
        <w:rPr>
          <w:b w:val="0"/>
          <w:color w:val="auto"/>
        </w:rPr>
        <w:t>2.3</w:t>
      </w:r>
      <w:r w:rsidR="00CC0A8F" w:rsidRPr="00B27EE9">
        <w:rPr>
          <w:b w:val="0"/>
          <w:color w:val="auto"/>
        </w:rPr>
        <w:t>.</w:t>
      </w:r>
      <w:r w:rsidR="00A178DB" w:rsidRPr="00B27EE9">
        <w:rPr>
          <w:b w:val="0"/>
          <w:color w:val="auto"/>
        </w:rPr>
        <w:t>12</w:t>
      </w:r>
      <w:r w:rsidRPr="00B27EE9">
        <w:rPr>
          <w:b w:val="0"/>
          <w:color w:val="auto"/>
        </w:rPr>
        <w:t xml:space="preserve">. </w:t>
      </w:r>
      <w:r w:rsidR="00CC0A8F" w:rsidRPr="00B27EE9">
        <w:rPr>
          <w:b w:val="0"/>
          <w:color w:val="auto"/>
        </w:rPr>
        <w:t xml:space="preserve">Правила выдачи и реализации свидетельств </w:t>
      </w:r>
      <w:r w:rsidR="00CC0A8F" w:rsidRPr="00B27EE9">
        <w:rPr>
          <w:b w:val="0"/>
          <w:color w:val="auto"/>
        </w:rPr>
        <w:br/>
        <w:t xml:space="preserve">на получение социальных выплат на приобретение жилья </w:t>
      </w:r>
      <w:r w:rsidR="00CC0A8F" w:rsidRPr="00B27EE9">
        <w:rPr>
          <w:b w:val="0"/>
          <w:color w:val="auto"/>
        </w:rPr>
        <w:br/>
        <w:t>или строительство индивидуального жилого дома</w:t>
      </w:r>
    </w:p>
    <w:p w:rsidR="00CC0A8F" w:rsidRPr="00B27EE9" w:rsidRDefault="002036E1" w:rsidP="00D02D37">
      <w:pPr>
        <w:spacing w:after="0" w:line="240" w:lineRule="auto"/>
        <w:ind w:firstLine="709"/>
        <w:jc w:val="both"/>
        <w:rPr>
          <w:rFonts w:ascii="Arial" w:hAnsi="Arial" w:cs="Arial"/>
          <w:sz w:val="24"/>
          <w:szCs w:val="24"/>
        </w:rPr>
      </w:pPr>
      <w:bookmarkStart w:id="37" w:name="sub_23261"/>
      <w:bookmarkEnd w:id="36"/>
      <w:r w:rsidRPr="00B27EE9">
        <w:rPr>
          <w:rFonts w:ascii="Arial" w:hAnsi="Arial" w:cs="Arial"/>
          <w:sz w:val="24"/>
          <w:szCs w:val="24"/>
        </w:rPr>
        <w:t>2.3</w:t>
      </w:r>
      <w:r w:rsidR="00CC0A8F" w:rsidRPr="00B27EE9">
        <w:rPr>
          <w:rFonts w:ascii="Arial" w:hAnsi="Arial" w:cs="Arial"/>
          <w:sz w:val="24"/>
          <w:szCs w:val="24"/>
        </w:rPr>
        <w:t>.</w:t>
      </w:r>
      <w:r w:rsidR="00A178DB" w:rsidRPr="00B27EE9">
        <w:rPr>
          <w:rFonts w:ascii="Arial" w:hAnsi="Arial" w:cs="Arial"/>
          <w:sz w:val="24"/>
          <w:szCs w:val="24"/>
        </w:rPr>
        <w:t>12</w:t>
      </w:r>
      <w:r w:rsidRPr="00B27EE9">
        <w:rPr>
          <w:rFonts w:ascii="Arial" w:hAnsi="Arial" w:cs="Arial"/>
          <w:sz w:val="24"/>
          <w:szCs w:val="24"/>
        </w:rPr>
        <w:t>.</w:t>
      </w:r>
      <w:r w:rsidR="00CC0A8F" w:rsidRPr="00B27EE9">
        <w:rPr>
          <w:rFonts w:ascii="Arial" w:hAnsi="Arial" w:cs="Arial"/>
          <w:sz w:val="24"/>
          <w:szCs w:val="24"/>
        </w:rPr>
        <w:t>1.</w:t>
      </w:r>
      <w:r w:rsidRPr="00B27EE9">
        <w:rPr>
          <w:rFonts w:ascii="Arial" w:hAnsi="Arial" w:cs="Arial"/>
          <w:sz w:val="24"/>
          <w:szCs w:val="24"/>
        </w:rPr>
        <w:t xml:space="preserve"> </w:t>
      </w:r>
      <w:r w:rsidR="00CC0A8F" w:rsidRPr="00B27EE9">
        <w:rPr>
          <w:rFonts w:ascii="Arial" w:hAnsi="Arial" w:cs="Arial"/>
          <w:sz w:val="24"/>
          <w:szCs w:val="24"/>
        </w:rPr>
        <w:t xml:space="preserve">Право молодой семьи </w:t>
      </w:r>
      <w:r w:rsidR="00BF230B" w:rsidRPr="00B27EE9">
        <w:rPr>
          <w:rFonts w:ascii="Arial" w:hAnsi="Arial" w:cs="Arial"/>
          <w:sz w:val="24"/>
          <w:szCs w:val="24"/>
        </w:rPr>
        <w:t xml:space="preserve">– участницы подпрограммы на получение социальной выплаты </w:t>
      </w:r>
      <w:r w:rsidR="00CC0A8F" w:rsidRPr="00B27EE9">
        <w:rPr>
          <w:rFonts w:ascii="Arial" w:hAnsi="Arial" w:cs="Arial"/>
          <w:sz w:val="24"/>
          <w:szCs w:val="24"/>
        </w:rPr>
        <w:t xml:space="preserve">удостоверяется именным документом </w:t>
      </w:r>
      <w:r w:rsidR="00BF230B" w:rsidRPr="00B27EE9">
        <w:rPr>
          <w:rFonts w:ascii="Arial" w:hAnsi="Arial" w:cs="Arial"/>
          <w:sz w:val="24"/>
          <w:szCs w:val="24"/>
        </w:rPr>
        <w:t>–</w:t>
      </w:r>
      <w:r w:rsidR="00CC0A8F" w:rsidRPr="00B27EE9">
        <w:rPr>
          <w:rFonts w:ascii="Arial" w:hAnsi="Arial" w:cs="Arial"/>
          <w:sz w:val="24"/>
          <w:szCs w:val="24"/>
        </w:rPr>
        <w:t xml:space="preserve"> свидетельством</w:t>
      </w:r>
      <w:r w:rsidR="00BF230B" w:rsidRPr="00B27EE9">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27EE9">
        <w:rPr>
          <w:rFonts w:ascii="Arial" w:hAnsi="Arial" w:cs="Arial"/>
          <w:sz w:val="24"/>
          <w:szCs w:val="24"/>
        </w:rPr>
        <w:t>, которое не является ценной бумагой.</w:t>
      </w:r>
    </w:p>
    <w:bookmarkEnd w:id="37"/>
    <w:p w:rsidR="00CC0A8F" w:rsidRPr="00B27EE9" w:rsidRDefault="00CC0A8F" w:rsidP="00BF230B">
      <w:pPr>
        <w:spacing w:after="0" w:line="240" w:lineRule="auto"/>
        <w:ind w:firstLine="708"/>
        <w:jc w:val="both"/>
        <w:rPr>
          <w:rFonts w:ascii="Arial" w:hAnsi="Arial" w:cs="Arial"/>
          <w:sz w:val="24"/>
          <w:szCs w:val="24"/>
        </w:rPr>
      </w:pPr>
      <w:r w:rsidRPr="00B27EE9">
        <w:rPr>
          <w:rFonts w:ascii="Arial" w:hAnsi="Arial" w:cs="Arial"/>
          <w:sz w:val="24"/>
          <w:szCs w:val="24"/>
        </w:rPr>
        <w:t>Срок действия свидетельства составляет не более 7 месяцев с даты выдачи, указанной в свидетельстве.</w:t>
      </w:r>
    </w:p>
    <w:p w:rsidR="00BF230B" w:rsidRPr="00B27EE9" w:rsidRDefault="00CC0A8F" w:rsidP="00BF230B">
      <w:pPr>
        <w:pStyle w:val="ConsPlusNormal"/>
        <w:spacing w:before="240"/>
        <w:ind w:firstLine="540"/>
        <w:jc w:val="both"/>
        <w:rPr>
          <w:sz w:val="24"/>
          <w:szCs w:val="24"/>
        </w:rPr>
      </w:pPr>
      <w:bookmarkStart w:id="38" w:name="sub_2362"/>
      <w:r w:rsidRPr="00B27EE9">
        <w:rPr>
          <w:rFonts w:cs="Arial"/>
          <w:sz w:val="24"/>
          <w:szCs w:val="24"/>
        </w:rPr>
        <w:t>-  Администрация Шушенского района в течение 5 рабочих дн</w:t>
      </w:r>
      <w:r w:rsidR="00BF230B" w:rsidRPr="00B27EE9">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B27EE9">
        <w:rPr>
          <w:rFonts w:cs="Arial"/>
          <w:sz w:val="24"/>
          <w:szCs w:val="24"/>
        </w:rPr>
        <w:t>способом, позволяющим под</w:t>
      </w:r>
      <w:r w:rsidR="00BF230B" w:rsidRPr="00B27EE9">
        <w:rPr>
          <w:rFonts w:cs="Arial"/>
          <w:sz w:val="24"/>
          <w:szCs w:val="24"/>
        </w:rPr>
        <w:t>твердить факт и дату оповещения,</w:t>
      </w:r>
      <w:r w:rsidRPr="00B27EE9">
        <w:rPr>
          <w:rFonts w:cs="Arial"/>
          <w:sz w:val="24"/>
          <w:szCs w:val="24"/>
        </w:rPr>
        <w:t xml:space="preserve"> молодые семьи</w:t>
      </w:r>
      <w:r w:rsidR="00BF230B" w:rsidRPr="00B27EE9">
        <w:rPr>
          <w:rFonts w:cs="Arial"/>
          <w:sz w:val="24"/>
          <w:szCs w:val="24"/>
        </w:rPr>
        <w:t xml:space="preserve"> - </w:t>
      </w:r>
      <w:r w:rsidR="00BF230B" w:rsidRPr="00B27EE9">
        <w:rPr>
          <w:sz w:val="24"/>
          <w:szCs w:val="24"/>
        </w:rPr>
        <w:t>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C0A8F" w:rsidRPr="00B27EE9" w:rsidRDefault="00286653"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rsidR="00CC0A8F" w:rsidRPr="00B27EE9" w:rsidRDefault="00A178DB" w:rsidP="007E39AE">
      <w:pPr>
        <w:spacing w:after="0" w:line="240" w:lineRule="auto"/>
        <w:ind w:firstLine="708"/>
        <w:jc w:val="both"/>
        <w:rPr>
          <w:rFonts w:ascii="Arial" w:hAnsi="Arial" w:cs="Arial"/>
          <w:sz w:val="24"/>
          <w:szCs w:val="24"/>
        </w:rPr>
      </w:pPr>
      <w:bookmarkStart w:id="39" w:name="sub_2363"/>
      <w:bookmarkEnd w:id="38"/>
      <w:r w:rsidRPr="00B27EE9">
        <w:rPr>
          <w:rFonts w:ascii="Arial" w:hAnsi="Arial" w:cs="Arial"/>
          <w:sz w:val="24"/>
          <w:szCs w:val="24"/>
        </w:rPr>
        <w:lastRenderedPageBreak/>
        <w:t>2.3.12</w:t>
      </w:r>
      <w:r w:rsidR="002036E1" w:rsidRPr="00B27EE9">
        <w:rPr>
          <w:rFonts w:ascii="Arial" w:hAnsi="Arial" w:cs="Arial"/>
          <w:sz w:val="24"/>
          <w:szCs w:val="24"/>
        </w:rPr>
        <w:t>.2.</w:t>
      </w:r>
      <w:r w:rsidR="00CC0A8F" w:rsidRPr="00B27EE9">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00286653" w:rsidRPr="00B27EE9">
        <w:rPr>
          <w:rFonts w:ascii="Arial" w:hAnsi="Arial" w:cs="Arial"/>
          <w:sz w:val="24"/>
          <w:szCs w:val="24"/>
        </w:rPr>
        <w:t xml:space="preserve">5 рабочих дней </w:t>
      </w:r>
      <w:r w:rsidR="00CC0A8F" w:rsidRPr="00B27EE9">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27EE9">
        <w:rPr>
          <w:rFonts w:ascii="Arial" w:hAnsi="Arial" w:cs="Arial"/>
          <w:sz w:val="24"/>
          <w:szCs w:val="24"/>
        </w:rPr>
        <w:t>с абзацем вторым - пятым пункта 2.3.5. подраздела 2.3. раздела 2 подпрограммы</w:t>
      </w:r>
      <w:r w:rsidR="00CA04B6" w:rsidRPr="00B27EE9">
        <w:rPr>
          <w:rFonts w:ascii="Arial" w:hAnsi="Arial" w:cs="Arial"/>
          <w:sz w:val="24"/>
          <w:szCs w:val="24"/>
        </w:rPr>
        <w:t xml:space="preserve"> направляет в </w:t>
      </w:r>
      <w:r w:rsidR="00CC0A8F" w:rsidRPr="00B27EE9">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rsidR="00CC0A8F" w:rsidRPr="00B27EE9" w:rsidRDefault="00CC0A8F" w:rsidP="007E39AE">
      <w:pPr>
        <w:spacing w:after="0" w:line="240" w:lineRule="auto"/>
        <w:ind w:firstLine="708"/>
        <w:jc w:val="both"/>
        <w:rPr>
          <w:rFonts w:ascii="Arial" w:hAnsi="Arial" w:cs="Arial"/>
          <w:sz w:val="24"/>
          <w:szCs w:val="24"/>
        </w:rPr>
      </w:pPr>
      <w:bookmarkStart w:id="40" w:name="sub_236310"/>
      <w:bookmarkEnd w:id="39"/>
      <w:r w:rsidRPr="00B27EE9">
        <w:rPr>
          <w:rFonts w:ascii="Arial" w:hAnsi="Arial" w:cs="Arial"/>
          <w:sz w:val="24"/>
          <w:szCs w:val="24"/>
        </w:rPr>
        <w:t>а) копии документов, удостоверяющих личность каждого члена семьи;</w:t>
      </w:r>
    </w:p>
    <w:bookmarkEnd w:id="40"/>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 копию свидетельства о заключении брака (на неполную семью не распространяется);</w:t>
      </w:r>
    </w:p>
    <w:p w:rsidR="00286653" w:rsidRPr="00B27EE9" w:rsidRDefault="00CC0A8F" w:rsidP="00286653">
      <w:pPr>
        <w:spacing w:after="0" w:line="240" w:lineRule="auto"/>
        <w:ind w:firstLine="708"/>
        <w:jc w:val="both"/>
        <w:rPr>
          <w:rFonts w:ascii="Arial" w:hAnsi="Arial" w:cs="Arial"/>
          <w:sz w:val="24"/>
          <w:szCs w:val="24"/>
        </w:rPr>
      </w:pPr>
      <w:r w:rsidRPr="00B27EE9">
        <w:rPr>
          <w:rFonts w:ascii="Arial" w:hAnsi="Arial" w:cs="Arial"/>
          <w:sz w:val="24"/>
          <w:szCs w:val="24"/>
        </w:rPr>
        <w:t xml:space="preserve">в) </w:t>
      </w:r>
      <w:r w:rsidR="00286653" w:rsidRPr="00B27EE9">
        <w:rPr>
          <w:rFonts w:ascii="Arial" w:hAnsi="Arial" w:cs="Arial"/>
          <w:sz w:val="24"/>
          <w:szCs w:val="24"/>
        </w:rPr>
        <w:t>документ, подтверждающий признание молодой семьи нуждающейся в жилых помещениях</w:t>
      </w:r>
      <w:r w:rsidRPr="00B27EE9">
        <w:rPr>
          <w:rFonts w:ascii="Arial" w:hAnsi="Arial" w:cs="Arial"/>
          <w:sz w:val="24"/>
          <w:szCs w:val="24"/>
        </w:rPr>
        <w:t>;</w:t>
      </w:r>
    </w:p>
    <w:p w:rsidR="00286653" w:rsidRPr="00B27EE9" w:rsidRDefault="00CC0A8F" w:rsidP="00286653">
      <w:pPr>
        <w:spacing w:after="0" w:line="240" w:lineRule="auto"/>
        <w:ind w:firstLine="708"/>
        <w:jc w:val="both"/>
        <w:rPr>
          <w:rFonts w:ascii="Arial" w:hAnsi="Arial" w:cs="Arial"/>
          <w:sz w:val="24"/>
          <w:szCs w:val="24"/>
        </w:rPr>
      </w:pPr>
      <w:r w:rsidRPr="00B27EE9">
        <w:rPr>
          <w:rFonts w:ascii="Arial" w:hAnsi="Arial" w:cs="Arial"/>
          <w:sz w:val="24"/>
          <w:szCs w:val="24"/>
        </w:rPr>
        <w:t xml:space="preserve">г) </w:t>
      </w:r>
      <w:r w:rsidR="00286653" w:rsidRPr="00B27EE9">
        <w:rPr>
          <w:rFonts w:ascii="Arial" w:hAnsi="Arial" w:cs="Arial"/>
          <w:sz w:val="24"/>
          <w:szCs w:val="24"/>
        </w:rPr>
        <w:t xml:space="preserve">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27EE9" w:rsidRDefault="00CC0A8F" w:rsidP="007E39AE">
      <w:pPr>
        <w:spacing w:after="0" w:line="240" w:lineRule="auto"/>
        <w:ind w:firstLine="708"/>
        <w:jc w:val="both"/>
        <w:rPr>
          <w:rFonts w:ascii="Arial" w:hAnsi="Arial" w:cs="Arial"/>
          <w:sz w:val="24"/>
          <w:szCs w:val="24"/>
        </w:rPr>
      </w:pPr>
    </w:p>
    <w:p w:rsidR="00CC0A8F" w:rsidRPr="00B27EE9" w:rsidRDefault="00361529" w:rsidP="00361529">
      <w:pPr>
        <w:spacing w:after="0" w:line="240" w:lineRule="auto"/>
        <w:ind w:firstLine="709"/>
        <w:jc w:val="both"/>
        <w:rPr>
          <w:rFonts w:ascii="Arial" w:hAnsi="Arial" w:cs="Arial"/>
          <w:sz w:val="24"/>
          <w:szCs w:val="24"/>
        </w:rPr>
      </w:pPr>
      <w:r w:rsidRPr="00B27EE9">
        <w:rPr>
          <w:rFonts w:ascii="Arial" w:hAnsi="Arial" w:cs="Arial"/>
          <w:sz w:val="24"/>
          <w:szCs w:val="24"/>
        </w:rPr>
        <w:t xml:space="preserve"> </w:t>
      </w:r>
      <w:bookmarkStart w:id="41" w:name="sub_2364"/>
      <w:r w:rsidR="00A178DB" w:rsidRPr="00B27EE9">
        <w:rPr>
          <w:rFonts w:ascii="Arial" w:hAnsi="Arial" w:cs="Arial"/>
          <w:sz w:val="24"/>
          <w:szCs w:val="24"/>
        </w:rPr>
        <w:t>2.3.12</w:t>
      </w:r>
      <w:r w:rsidR="00C03F33" w:rsidRPr="00B27EE9">
        <w:rPr>
          <w:rFonts w:ascii="Arial" w:hAnsi="Arial" w:cs="Arial"/>
          <w:sz w:val="24"/>
          <w:szCs w:val="24"/>
        </w:rPr>
        <w:t xml:space="preserve">.3. </w:t>
      </w:r>
      <w:r w:rsidR="00CC0A8F" w:rsidRPr="00B27EE9">
        <w:rPr>
          <w:rFonts w:ascii="Arial" w:hAnsi="Arial" w:cs="Arial"/>
          <w:sz w:val="24"/>
          <w:szCs w:val="24"/>
        </w:rPr>
        <w:t>Для получения свидетельства молодая семья - претендент на получение социальной выплаты в</w:t>
      </w:r>
      <w:r w:rsidRPr="00B27EE9">
        <w:rPr>
          <w:rFonts w:ascii="Arial" w:hAnsi="Arial" w:cs="Arial"/>
          <w:sz w:val="24"/>
          <w:szCs w:val="24"/>
        </w:rPr>
        <w:t xml:space="preserve"> текущем году в течение 15 рабочих дней</w:t>
      </w:r>
      <w:r w:rsidR="00CC0A8F" w:rsidRPr="00B27EE9">
        <w:rPr>
          <w:rFonts w:ascii="Arial" w:hAnsi="Arial" w:cs="Arial"/>
          <w:sz w:val="24"/>
          <w:szCs w:val="24"/>
        </w:rPr>
        <w:t xml:space="preserve"> после получения уведомления о необходимости представления докуме</w:t>
      </w:r>
      <w:r w:rsidR="00500531" w:rsidRPr="00B27EE9">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27EE9">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41"/>
    <w:p w:rsidR="00361529" w:rsidRPr="00B27EE9" w:rsidRDefault="00361529" w:rsidP="00361529">
      <w:pPr>
        <w:pStyle w:val="ConsPlusNormal"/>
        <w:ind w:firstLine="540"/>
        <w:jc w:val="both"/>
        <w:rPr>
          <w:sz w:val="24"/>
          <w:szCs w:val="24"/>
        </w:rPr>
      </w:pPr>
      <w:r w:rsidRPr="00B27EE9">
        <w:rPr>
          <w:sz w:val="24"/>
          <w:szCs w:val="24"/>
        </w:rPr>
        <w:t>а) копии документов, удостоверяющих личность каждого члена семьи;</w:t>
      </w:r>
    </w:p>
    <w:p w:rsidR="00361529" w:rsidRPr="00B27EE9" w:rsidRDefault="00361529" w:rsidP="00361529">
      <w:pPr>
        <w:pStyle w:val="ConsPlusNormal"/>
        <w:ind w:firstLine="540"/>
        <w:jc w:val="both"/>
        <w:rPr>
          <w:sz w:val="24"/>
          <w:szCs w:val="24"/>
        </w:rPr>
      </w:pPr>
      <w:r w:rsidRPr="00B27EE9">
        <w:rPr>
          <w:sz w:val="24"/>
          <w:szCs w:val="24"/>
        </w:rPr>
        <w:t>б) копию свидетельства о заключении брака (на неполную семью не распространяется);</w:t>
      </w:r>
    </w:p>
    <w:p w:rsidR="00361529" w:rsidRPr="00B27EE9" w:rsidRDefault="00361529" w:rsidP="00361529">
      <w:pPr>
        <w:pStyle w:val="ConsPlusNormal"/>
        <w:ind w:firstLine="540"/>
        <w:jc w:val="both"/>
        <w:rPr>
          <w:sz w:val="24"/>
          <w:szCs w:val="24"/>
        </w:rPr>
      </w:pPr>
      <w:r w:rsidRPr="00B27EE9">
        <w:rPr>
          <w:sz w:val="24"/>
          <w:szCs w:val="24"/>
        </w:rPr>
        <w:t>в) документ, подтверждающий признание молодой семьи нуждающейся в жилых помещениях;</w:t>
      </w:r>
    </w:p>
    <w:p w:rsidR="00361529" w:rsidRPr="00B27EE9" w:rsidRDefault="00361529" w:rsidP="00361529">
      <w:pPr>
        <w:pStyle w:val="ConsPlusNormal"/>
        <w:ind w:firstLine="540"/>
        <w:jc w:val="both"/>
        <w:rPr>
          <w:sz w:val="24"/>
          <w:szCs w:val="24"/>
        </w:rPr>
      </w:pPr>
      <w:r w:rsidRPr="00B27EE9">
        <w:rPr>
          <w:sz w:val="24"/>
          <w:szCs w:val="24"/>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61529" w:rsidRPr="00B27EE9" w:rsidRDefault="00361529" w:rsidP="00361529">
      <w:pPr>
        <w:pStyle w:val="ConsPlusNormal"/>
        <w:ind w:firstLine="540"/>
        <w:jc w:val="both"/>
        <w:rPr>
          <w:sz w:val="24"/>
          <w:szCs w:val="24"/>
        </w:rPr>
      </w:pPr>
      <w:r w:rsidRPr="00B27EE9">
        <w:rPr>
          <w:sz w:val="24"/>
          <w:szCs w:val="24"/>
        </w:rPr>
        <w:t>д) копию кредитного договора (договора займа);</w:t>
      </w:r>
    </w:p>
    <w:p w:rsidR="00361529" w:rsidRPr="00B27EE9" w:rsidRDefault="00361529" w:rsidP="00361529">
      <w:pPr>
        <w:pStyle w:val="ConsPlusNormal"/>
        <w:ind w:firstLine="540"/>
        <w:jc w:val="both"/>
        <w:rPr>
          <w:sz w:val="24"/>
          <w:szCs w:val="24"/>
        </w:rPr>
      </w:pPr>
      <w:bookmarkStart w:id="42" w:name="Par3031"/>
      <w:bookmarkEnd w:id="42"/>
      <w:r w:rsidRPr="00B27EE9">
        <w:rPr>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61529" w:rsidRPr="00B27EE9" w:rsidRDefault="00361529" w:rsidP="00361529">
      <w:pPr>
        <w:pStyle w:val="ConsPlusNormal"/>
        <w:spacing w:before="240"/>
        <w:ind w:firstLine="540"/>
        <w:jc w:val="both"/>
        <w:rPr>
          <w:sz w:val="24"/>
          <w:szCs w:val="24"/>
        </w:rPr>
      </w:pPr>
      <w:r w:rsidRPr="00B27EE9">
        <w:rPr>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CC0A8F" w:rsidRPr="00B27EE9" w:rsidRDefault="00CC0A8F" w:rsidP="007E39AE">
      <w:pPr>
        <w:spacing w:after="0" w:line="240" w:lineRule="auto"/>
        <w:ind w:firstLine="708"/>
        <w:jc w:val="both"/>
        <w:rPr>
          <w:rFonts w:ascii="Arial" w:hAnsi="Arial" w:cs="Arial"/>
          <w:sz w:val="24"/>
          <w:szCs w:val="24"/>
        </w:rPr>
      </w:pPr>
    </w:p>
    <w:p w:rsidR="00CC0A8F" w:rsidRPr="00B27EE9" w:rsidRDefault="00CC0A8F" w:rsidP="007E39AE">
      <w:pPr>
        <w:spacing w:after="0" w:line="240" w:lineRule="auto"/>
        <w:ind w:firstLine="708"/>
        <w:jc w:val="both"/>
        <w:rPr>
          <w:rFonts w:ascii="Arial" w:hAnsi="Arial" w:cs="Arial"/>
          <w:sz w:val="24"/>
          <w:szCs w:val="24"/>
        </w:rPr>
      </w:pPr>
      <w:bookmarkStart w:id="43" w:name="sub_2365"/>
      <w:r w:rsidRPr="00B27EE9">
        <w:rPr>
          <w:rFonts w:ascii="Arial" w:hAnsi="Arial" w:cs="Arial"/>
          <w:sz w:val="24"/>
          <w:szCs w:val="24"/>
        </w:rPr>
        <w:t>Копии докум</w:t>
      </w:r>
      <w:r w:rsidR="00361529" w:rsidRPr="00B27EE9">
        <w:rPr>
          <w:rFonts w:ascii="Arial" w:hAnsi="Arial" w:cs="Arial"/>
          <w:sz w:val="24"/>
          <w:szCs w:val="24"/>
        </w:rPr>
        <w:t>ентов, предъявляемые молодыми семьями</w:t>
      </w:r>
      <w:r w:rsidRPr="00B27EE9">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3"/>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27EE9" w:rsidRDefault="00CC0A8F" w:rsidP="007E39AE">
      <w:pPr>
        <w:spacing w:after="0" w:line="240" w:lineRule="auto"/>
        <w:ind w:firstLine="708"/>
        <w:jc w:val="both"/>
        <w:rPr>
          <w:rFonts w:ascii="Arial" w:hAnsi="Arial" w:cs="Arial"/>
          <w:sz w:val="24"/>
          <w:szCs w:val="24"/>
        </w:rPr>
      </w:pPr>
      <w:bookmarkStart w:id="44" w:name="sub_2366"/>
      <w:r w:rsidRPr="00B27EE9">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rsidR="00CC0A8F" w:rsidRPr="00B27EE9" w:rsidRDefault="00CC0A8F" w:rsidP="007E39AE">
      <w:pPr>
        <w:spacing w:after="0" w:line="240" w:lineRule="auto"/>
        <w:ind w:firstLine="708"/>
        <w:jc w:val="both"/>
        <w:rPr>
          <w:rFonts w:ascii="Arial" w:hAnsi="Arial" w:cs="Arial"/>
          <w:sz w:val="24"/>
          <w:szCs w:val="24"/>
        </w:rPr>
      </w:pPr>
      <w:bookmarkStart w:id="45" w:name="sub_2367"/>
      <w:bookmarkEnd w:id="44"/>
      <w:r w:rsidRPr="00B27EE9">
        <w:rPr>
          <w:rFonts w:ascii="Arial" w:hAnsi="Arial" w:cs="Arial"/>
          <w:sz w:val="24"/>
          <w:szCs w:val="24"/>
        </w:rPr>
        <w:t>Основаниями для отказа в выдаче свидетельства являются:</w:t>
      </w:r>
      <w:bookmarkEnd w:id="45"/>
    </w:p>
    <w:p w:rsidR="00C03F33" w:rsidRPr="00B27EE9" w:rsidRDefault="00CA04B6" w:rsidP="00C03F33">
      <w:pPr>
        <w:spacing w:after="0" w:line="240" w:lineRule="auto"/>
        <w:ind w:firstLine="709"/>
        <w:jc w:val="both"/>
        <w:rPr>
          <w:rFonts w:ascii="Arial" w:hAnsi="Arial" w:cs="Arial"/>
          <w:sz w:val="24"/>
          <w:szCs w:val="24"/>
        </w:rPr>
      </w:pPr>
      <w:r w:rsidRPr="00B27EE9">
        <w:rPr>
          <w:rFonts w:ascii="Arial" w:hAnsi="Arial" w:cs="Arial"/>
          <w:sz w:val="24"/>
          <w:szCs w:val="24"/>
        </w:rPr>
        <w:lastRenderedPageBreak/>
        <w:t xml:space="preserve">- </w:t>
      </w:r>
      <w:r w:rsidR="00CC0A8F" w:rsidRPr="00B27EE9">
        <w:rPr>
          <w:rFonts w:ascii="Arial" w:hAnsi="Arial" w:cs="Arial"/>
          <w:sz w:val="24"/>
          <w:szCs w:val="24"/>
        </w:rPr>
        <w:t xml:space="preserve">непредставление </w:t>
      </w:r>
      <w:r w:rsidRPr="00B27EE9">
        <w:rPr>
          <w:rFonts w:ascii="Arial" w:hAnsi="Arial" w:cs="Arial"/>
          <w:sz w:val="24"/>
          <w:szCs w:val="24"/>
        </w:rPr>
        <w:t xml:space="preserve">или представление не в полном объеме </w:t>
      </w:r>
      <w:r w:rsidR="00CC0A8F" w:rsidRPr="00B27EE9">
        <w:rPr>
          <w:rFonts w:ascii="Arial" w:hAnsi="Arial" w:cs="Arial"/>
          <w:sz w:val="24"/>
          <w:szCs w:val="24"/>
        </w:rPr>
        <w:t>необходимых документов для получения сви</w:t>
      </w:r>
      <w:r w:rsidR="00C03F33" w:rsidRPr="00B27EE9">
        <w:rPr>
          <w:rFonts w:ascii="Arial" w:hAnsi="Arial" w:cs="Arial"/>
          <w:sz w:val="24"/>
          <w:szCs w:val="24"/>
        </w:rPr>
        <w:t>детельства в установленный срок;</w:t>
      </w:r>
    </w:p>
    <w:p w:rsidR="005628BA" w:rsidRPr="00B27EE9" w:rsidRDefault="00C03F33" w:rsidP="005628BA">
      <w:pPr>
        <w:spacing w:after="0" w:line="240" w:lineRule="auto"/>
        <w:ind w:firstLine="709"/>
        <w:jc w:val="both"/>
        <w:rPr>
          <w:rFonts w:ascii="Arial" w:hAnsi="Arial" w:cs="Arial"/>
          <w:sz w:val="24"/>
          <w:szCs w:val="24"/>
        </w:rPr>
      </w:pPr>
      <w:r w:rsidRPr="00B27EE9">
        <w:rPr>
          <w:rFonts w:ascii="Arial" w:hAnsi="Arial" w:cs="Arial"/>
          <w:sz w:val="24"/>
          <w:szCs w:val="24"/>
        </w:rPr>
        <w:t xml:space="preserve">- непредставление или представление не в полном объеме документов, </w:t>
      </w:r>
      <w:r w:rsidR="00E0171A" w:rsidRPr="00B27EE9">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B27EE9">
          <w:rPr>
            <w:rFonts w:ascii="Arial" w:hAnsi="Arial" w:cs="Arial"/>
            <w:sz w:val="24"/>
            <w:szCs w:val="24"/>
          </w:rPr>
          <w:t>подпунктами "а"</w:t>
        </w:r>
      </w:hyperlink>
      <w:r w:rsidRPr="00B27EE9">
        <w:rPr>
          <w:rFonts w:ascii="Arial" w:hAnsi="Arial" w:cs="Arial"/>
          <w:sz w:val="24"/>
          <w:szCs w:val="24"/>
        </w:rPr>
        <w:t xml:space="preserve"> – "е"</w:t>
      </w:r>
      <w:r w:rsidR="00E0171A" w:rsidRPr="00B27EE9">
        <w:rPr>
          <w:rFonts w:ascii="Arial" w:hAnsi="Arial" w:cs="Arial"/>
          <w:sz w:val="24"/>
          <w:szCs w:val="24"/>
        </w:rPr>
        <w:t xml:space="preserve"> настоящего пункта</w:t>
      </w:r>
      <w:r w:rsidRPr="00B27EE9">
        <w:rPr>
          <w:rFonts w:ascii="Arial" w:hAnsi="Arial" w:cs="Arial"/>
          <w:sz w:val="24"/>
          <w:szCs w:val="24"/>
        </w:rPr>
        <w:t>;</w:t>
      </w:r>
    </w:p>
    <w:p w:rsidR="005628BA" w:rsidRPr="00B27EE9" w:rsidRDefault="005628BA" w:rsidP="005628BA">
      <w:pPr>
        <w:spacing w:after="0" w:line="240" w:lineRule="auto"/>
        <w:ind w:firstLine="709"/>
        <w:jc w:val="both"/>
        <w:rPr>
          <w:rFonts w:ascii="Arial" w:hAnsi="Arial" w:cs="Arial"/>
          <w:sz w:val="24"/>
          <w:szCs w:val="24"/>
        </w:rPr>
      </w:pPr>
      <w:r w:rsidRPr="00B27EE9">
        <w:rPr>
          <w:rFonts w:ascii="Arial" w:hAnsi="Arial" w:cs="Arial"/>
          <w:sz w:val="24"/>
          <w:szCs w:val="24"/>
        </w:rPr>
        <w:t>-  недостоверность сведений, содержащихся в представленных документах;</w:t>
      </w:r>
    </w:p>
    <w:p w:rsidR="00C03F33" w:rsidRPr="00B27EE9" w:rsidRDefault="005628BA" w:rsidP="005628BA">
      <w:pPr>
        <w:spacing w:after="0" w:line="240" w:lineRule="auto"/>
        <w:ind w:firstLine="709"/>
        <w:jc w:val="both"/>
        <w:rPr>
          <w:rFonts w:ascii="Arial" w:hAnsi="Arial" w:cs="Arial"/>
          <w:sz w:val="24"/>
          <w:szCs w:val="24"/>
        </w:rPr>
      </w:pPr>
      <w:r w:rsidRPr="00B27EE9">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B27EE9">
        <w:rPr>
          <w:rFonts w:ascii="Arial" w:hAnsi="Arial" w:cs="Arial"/>
          <w:sz w:val="24"/>
          <w:szCs w:val="24"/>
        </w:rPr>
        <w:t>ебованиям пункта 2.3.13.4. настоящего раздела</w:t>
      </w:r>
    </w:p>
    <w:p w:rsidR="00C03F33" w:rsidRPr="00B27EE9" w:rsidRDefault="00C03F33" w:rsidP="00CA04B6">
      <w:pPr>
        <w:spacing w:after="0" w:line="240" w:lineRule="auto"/>
        <w:ind w:firstLine="709"/>
        <w:jc w:val="both"/>
        <w:rPr>
          <w:rFonts w:ascii="Arial" w:hAnsi="Arial" w:cs="Arial"/>
          <w:sz w:val="24"/>
          <w:szCs w:val="24"/>
        </w:rPr>
      </w:pPr>
    </w:p>
    <w:p w:rsidR="00CC0A8F" w:rsidRPr="00B27EE9" w:rsidRDefault="00CC0A8F" w:rsidP="007E39AE">
      <w:pPr>
        <w:spacing w:after="0" w:line="240" w:lineRule="auto"/>
        <w:ind w:firstLine="708"/>
        <w:jc w:val="both"/>
        <w:rPr>
          <w:rFonts w:ascii="Arial" w:hAnsi="Arial" w:cs="Arial"/>
          <w:sz w:val="24"/>
          <w:szCs w:val="24"/>
        </w:rPr>
      </w:pPr>
      <w:bookmarkStart w:id="46" w:name="sub_2368"/>
      <w:r w:rsidRPr="00B27EE9">
        <w:rPr>
          <w:rFonts w:ascii="Arial" w:hAnsi="Arial" w:cs="Arial"/>
          <w:sz w:val="24"/>
          <w:szCs w:val="24"/>
        </w:rPr>
        <w:t>А</w:t>
      </w:r>
      <w:r w:rsidR="00CA04B6" w:rsidRPr="00B27EE9">
        <w:rPr>
          <w:rFonts w:ascii="Arial" w:hAnsi="Arial" w:cs="Arial"/>
          <w:sz w:val="24"/>
          <w:szCs w:val="24"/>
        </w:rPr>
        <w:t xml:space="preserve">дминистрация Шушенского района </w:t>
      </w:r>
      <w:r w:rsidRPr="00B27EE9">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27EE9">
        <w:rPr>
          <w:rFonts w:ascii="Arial" w:hAnsi="Arial" w:cs="Arial"/>
          <w:sz w:val="24"/>
          <w:szCs w:val="24"/>
        </w:rPr>
        <w:t>ного министерством, не позднее 1 месяца</w:t>
      </w:r>
      <w:r w:rsidRPr="00B27EE9">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46"/>
    <w:p w:rsidR="00CC0A8F" w:rsidRPr="00B27EE9" w:rsidRDefault="005628BA"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rsidR="00CC0A8F" w:rsidRPr="00B27EE9" w:rsidRDefault="00CC0A8F" w:rsidP="007E39AE">
      <w:pPr>
        <w:spacing w:after="0" w:line="240" w:lineRule="auto"/>
        <w:ind w:firstLine="708"/>
        <w:jc w:val="both"/>
        <w:rPr>
          <w:rFonts w:ascii="Arial" w:hAnsi="Arial" w:cs="Arial"/>
          <w:sz w:val="24"/>
          <w:szCs w:val="24"/>
        </w:rPr>
      </w:pPr>
      <w:bookmarkStart w:id="47" w:name="sub_2369"/>
      <w:r w:rsidRPr="00B27EE9">
        <w:rPr>
          <w:rFonts w:ascii="Arial" w:hAnsi="Arial" w:cs="Arial"/>
          <w:sz w:val="24"/>
          <w:szCs w:val="24"/>
        </w:rPr>
        <w:t xml:space="preserve">При возникновении у молодой семьи - претендента на получение социальной выплаты </w:t>
      </w:r>
      <w:r w:rsidR="005628BA" w:rsidRPr="00B27EE9">
        <w:rPr>
          <w:rFonts w:ascii="Arial" w:hAnsi="Arial" w:cs="Arial"/>
          <w:sz w:val="24"/>
          <w:szCs w:val="24"/>
        </w:rPr>
        <w:t xml:space="preserve">в текущем году </w:t>
      </w:r>
      <w:r w:rsidRPr="00B27EE9">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47"/>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27EE9">
        <w:rPr>
          <w:rFonts w:ascii="Arial" w:hAnsi="Arial" w:cs="Arial"/>
          <w:sz w:val="24"/>
          <w:szCs w:val="24"/>
        </w:rPr>
        <w:t>змера социальной выплаты (расторжение брака</w:t>
      </w:r>
      <w:r w:rsidRPr="00B27EE9">
        <w:rPr>
          <w:rFonts w:ascii="Arial" w:hAnsi="Arial" w:cs="Arial"/>
          <w:sz w:val="24"/>
          <w:szCs w:val="24"/>
        </w:rPr>
        <w:t xml:space="preserve">, смерть членов </w:t>
      </w:r>
      <w:r w:rsidR="00DF3D90" w:rsidRPr="00B27EE9">
        <w:rPr>
          <w:rFonts w:ascii="Arial" w:hAnsi="Arial" w:cs="Arial"/>
          <w:sz w:val="24"/>
          <w:szCs w:val="24"/>
        </w:rPr>
        <w:t>семьи)</w:t>
      </w:r>
      <w:r w:rsidRPr="00B27EE9">
        <w:rPr>
          <w:rFonts w:ascii="Arial" w:hAnsi="Arial" w:cs="Arial"/>
          <w:sz w:val="24"/>
          <w:szCs w:val="24"/>
        </w:rPr>
        <w:t>.</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27EE9">
        <w:rPr>
          <w:rFonts w:ascii="Arial" w:hAnsi="Arial" w:cs="Arial"/>
          <w:sz w:val="24"/>
          <w:szCs w:val="24"/>
        </w:rPr>
        <w:t>предусмотренный в замененном свидетельстве и срок действия, соответствующий оставшемуся сроку действия</w:t>
      </w:r>
      <w:r w:rsidR="00DF3D90" w:rsidRPr="00B27EE9">
        <w:t>.</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случае замены свидетельства в связи с изменением со</w:t>
      </w:r>
      <w:r w:rsidR="00DF3D90" w:rsidRPr="00B27EE9">
        <w:rPr>
          <w:rFonts w:ascii="Arial" w:hAnsi="Arial" w:cs="Arial"/>
          <w:sz w:val="24"/>
          <w:szCs w:val="24"/>
        </w:rPr>
        <w:t xml:space="preserve">става семьи, </w:t>
      </w:r>
      <w:r w:rsidRPr="00B27EE9">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48" w:name="sub_23610"/>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Полученное свидетельство </w:t>
      </w:r>
      <w:r w:rsidR="00DF3D90" w:rsidRPr="00B27EE9">
        <w:rPr>
          <w:rFonts w:ascii="Arial" w:hAnsi="Arial" w:cs="Arial"/>
          <w:sz w:val="24"/>
          <w:szCs w:val="24"/>
        </w:rPr>
        <w:t>молодая семья (далее - владелец свидетельства)</w:t>
      </w:r>
      <w:r w:rsidR="00DF3D90" w:rsidRPr="00B27EE9">
        <w:t xml:space="preserve"> </w:t>
      </w:r>
      <w:r w:rsidRPr="00B27EE9">
        <w:rPr>
          <w:rFonts w:ascii="Arial" w:hAnsi="Arial" w:cs="Arial"/>
          <w:sz w:val="24"/>
          <w:szCs w:val="24"/>
        </w:rPr>
        <w:t xml:space="preserve"> сдает в течение 1 ме</w:t>
      </w:r>
      <w:r w:rsidR="00DF3D90" w:rsidRPr="00B27EE9">
        <w:rPr>
          <w:rFonts w:ascii="Arial" w:hAnsi="Arial" w:cs="Arial"/>
          <w:sz w:val="24"/>
          <w:szCs w:val="24"/>
        </w:rPr>
        <w:t xml:space="preserve">сяца с даты его выдачи, </w:t>
      </w:r>
      <w:r w:rsidRPr="00B27EE9">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48"/>
    <w:p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 xml:space="preserve">Критерии отбора банков определяются </w:t>
      </w:r>
      <w:r w:rsidR="00DF3D90" w:rsidRPr="00B27EE9">
        <w:rPr>
          <w:rFonts w:ascii="Arial" w:hAnsi="Arial" w:cs="Arial"/>
          <w:sz w:val="24"/>
          <w:szCs w:val="24"/>
        </w:rPr>
        <w:t xml:space="preserve"> Министерством строительства и жилищно-коммунального хозяйства Российской Федерации</w:t>
      </w:r>
      <w:r w:rsidRPr="00B27EE9">
        <w:rPr>
          <w:rFonts w:ascii="Arial" w:hAnsi="Arial" w:cs="Arial"/>
          <w:sz w:val="24"/>
          <w:szCs w:val="24"/>
        </w:rPr>
        <w:t xml:space="preserve"> совместно с Центральным банком Российской Федерации.</w:t>
      </w:r>
    </w:p>
    <w:p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По результатам отбора банков с учетом рекомендации комиссии министерство заключает с ними соглашения.</w:t>
      </w:r>
    </w:p>
    <w:p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lastRenderedPageBreak/>
        <w:t>Порядок отбора банков, состав комиссии по отбору банков, участвующих в реализации подпрограммы, положение о ней устанавливаются министерством.</w:t>
      </w:r>
    </w:p>
    <w:p w:rsidR="00CC0A8F" w:rsidRPr="00B27EE9" w:rsidRDefault="00CC0A8F" w:rsidP="00DF3D90">
      <w:pPr>
        <w:spacing w:after="0" w:line="240" w:lineRule="auto"/>
        <w:ind w:firstLine="708"/>
        <w:jc w:val="both"/>
        <w:rPr>
          <w:rFonts w:ascii="Arial" w:hAnsi="Arial" w:cs="Arial"/>
          <w:sz w:val="24"/>
          <w:szCs w:val="24"/>
        </w:rPr>
      </w:pPr>
      <w:r w:rsidRPr="00B27EE9">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rsidR="00CC0A8F" w:rsidRPr="00B27EE9" w:rsidRDefault="00CC0A8F" w:rsidP="007E39AE">
      <w:pPr>
        <w:spacing w:after="0" w:line="240" w:lineRule="auto"/>
        <w:ind w:firstLine="708"/>
        <w:jc w:val="both"/>
        <w:rPr>
          <w:rFonts w:ascii="Arial" w:hAnsi="Arial" w:cs="Arial"/>
          <w:sz w:val="24"/>
          <w:szCs w:val="24"/>
        </w:rPr>
      </w:pPr>
      <w:bookmarkStart w:id="49" w:name="sub_23611"/>
      <w:r w:rsidRPr="00B27EE9">
        <w:rPr>
          <w:rFonts w:ascii="Arial" w:hAnsi="Arial" w:cs="Arial"/>
          <w:sz w:val="24"/>
          <w:szCs w:val="24"/>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B27EE9">
        <w:rPr>
          <w:rFonts w:ascii="Arial" w:hAnsi="Arial" w:cs="Arial"/>
          <w:sz w:val="24"/>
          <w:szCs w:val="24"/>
        </w:rPr>
        <w:t>видетельства вправе обратиться</w:t>
      </w:r>
      <w:r w:rsidRPr="00B27EE9">
        <w:rPr>
          <w:rFonts w:ascii="Arial" w:hAnsi="Arial" w:cs="Arial"/>
          <w:sz w:val="24"/>
          <w:szCs w:val="24"/>
        </w:rPr>
        <w:t xml:space="preserve"> в администрацию Шушенского района с заявлением о замене свидетельства.</w:t>
      </w:r>
    </w:p>
    <w:p w:rsidR="00CC0A8F" w:rsidRPr="00B27EE9" w:rsidRDefault="00CC0A8F" w:rsidP="007E39AE">
      <w:pPr>
        <w:spacing w:after="0" w:line="240" w:lineRule="auto"/>
        <w:ind w:firstLine="708"/>
        <w:jc w:val="both"/>
        <w:rPr>
          <w:rFonts w:ascii="Arial" w:hAnsi="Arial" w:cs="Arial"/>
          <w:sz w:val="24"/>
          <w:szCs w:val="24"/>
        </w:rPr>
      </w:pPr>
      <w:bookmarkStart w:id="50" w:name="sub_23612"/>
      <w:bookmarkEnd w:id="49"/>
      <w:r w:rsidRPr="00B27EE9">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0"/>
    <w:p w:rsidR="00CC0A8F" w:rsidRPr="00B27EE9" w:rsidRDefault="00CC0A8F" w:rsidP="00F95AED">
      <w:pPr>
        <w:spacing w:after="0" w:line="240" w:lineRule="auto"/>
        <w:ind w:firstLine="708"/>
        <w:jc w:val="both"/>
        <w:rPr>
          <w:rFonts w:ascii="Arial" w:hAnsi="Arial" w:cs="Arial"/>
          <w:sz w:val="24"/>
          <w:szCs w:val="24"/>
        </w:rPr>
      </w:pPr>
      <w:r w:rsidRPr="00B27EE9">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1" w:name="sub_23613"/>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C0A8F" w:rsidRPr="00B27EE9" w:rsidRDefault="00CC0A8F" w:rsidP="007E39AE">
      <w:pPr>
        <w:spacing w:after="0" w:line="240" w:lineRule="auto"/>
        <w:ind w:firstLine="708"/>
        <w:jc w:val="both"/>
        <w:rPr>
          <w:rFonts w:ascii="Arial" w:hAnsi="Arial" w:cs="Arial"/>
          <w:sz w:val="24"/>
          <w:szCs w:val="24"/>
        </w:rPr>
      </w:pPr>
      <w:bookmarkStart w:id="52" w:name="sub_23614"/>
      <w:bookmarkEnd w:id="51"/>
      <w:r w:rsidRPr="00B27EE9">
        <w:rPr>
          <w:rFonts w:ascii="Arial" w:hAnsi="Arial" w:cs="Arial"/>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CC0A8F" w:rsidRPr="00B27EE9" w:rsidRDefault="00CC0A8F" w:rsidP="007E39AE">
      <w:pPr>
        <w:spacing w:after="0" w:line="240" w:lineRule="auto"/>
        <w:ind w:firstLine="708"/>
        <w:jc w:val="both"/>
        <w:rPr>
          <w:rFonts w:ascii="Arial" w:hAnsi="Arial" w:cs="Arial"/>
          <w:sz w:val="24"/>
          <w:szCs w:val="24"/>
        </w:rPr>
      </w:pPr>
      <w:bookmarkStart w:id="53" w:name="sub_23615"/>
      <w:bookmarkEnd w:id="52"/>
      <w:r w:rsidRPr="00B27EE9">
        <w:rPr>
          <w:rFonts w:ascii="Arial" w:hAnsi="Arial" w:cs="Arial"/>
          <w:sz w:val="24"/>
          <w:szCs w:val="24"/>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CC6B60" w:rsidRPr="00B27EE9" w:rsidRDefault="00A178DB" w:rsidP="00CC6B60">
      <w:pPr>
        <w:pStyle w:val="ConsPlusNormal"/>
        <w:spacing w:before="240"/>
        <w:ind w:firstLine="540"/>
        <w:jc w:val="both"/>
        <w:rPr>
          <w:sz w:val="24"/>
          <w:szCs w:val="24"/>
        </w:rPr>
      </w:pPr>
      <w:bookmarkStart w:id="54" w:name="sub_23616"/>
      <w:bookmarkEnd w:id="53"/>
      <w:r w:rsidRPr="00B27EE9">
        <w:rPr>
          <w:rFonts w:cs="Arial"/>
          <w:sz w:val="24"/>
          <w:szCs w:val="24"/>
        </w:rPr>
        <w:t>2.3.12</w:t>
      </w:r>
      <w:r w:rsidR="00A93797" w:rsidRPr="00B27EE9">
        <w:rPr>
          <w:rFonts w:cs="Arial"/>
          <w:sz w:val="24"/>
          <w:szCs w:val="24"/>
        </w:rPr>
        <w:t xml:space="preserve">.4. </w:t>
      </w:r>
      <w:r w:rsidR="00CC0A8F" w:rsidRPr="00B27EE9">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27EE9">
        <w:rPr>
          <w:rFonts w:cs="Arial"/>
          <w:sz w:val="24"/>
          <w:szCs w:val="24"/>
        </w:rPr>
        <w:t xml:space="preserve"> </w:t>
      </w:r>
      <w:r w:rsidR="00CC6B60" w:rsidRPr="00B27EE9">
        <w:rPr>
          <w:sz w:val="24"/>
          <w:szCs w:val="24"/>
        </w:rPr>
        <w:t xml:space="preserve">для строительства жилого дома, отвечающих требованиям, установленным </w:t>
      </w:r>
      <w:hyperlink r:id="rId20" w:history="1">
        <w:r w:rsidR="00CC6B60" w:rsidRPr="00B27EE9">
          <w:rPr>
            <w:color w:val="0000FF"/>
            <w:sz w:val="24"/>
            <w:szCs w:val="24"/>
          </w:rPr>
          <w:t>статьями 15</w:t>
        </w:r>
      </w:hyperlink>
      <w:r w:rsidR="00CC6B60" w:rsidRPr="00B27EE9">
        <w:rPr>
          <w:sz w:val="24"/>
          <w:szCs w:val="24"/>
        </w:rPr>
        <w:t xml:space="preserve"> и </w:t>
      </w:r>
      <w:hyperlink r:id="rId21" w:history="1">
        <w:r w:rsidR="00CC6B60" w:rsidRPr="00B27EE9">
          <w:rPr>
            <w:color w:val="0000FF"/>
            <w:sz w:val="24"/>
            <w:szCs w:val="24"/>
          </w:rPr>
          <w:t>16</w:t>
        </w:r>
      </w:hyperlink>
      <w:r w:rsidR="00CC6B60" w:rsidRPr="00B27EE9">
        <w:rPr>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C0A8F" w:rsidRPr="00B27EE9" w:rsidRDefault="00CC0A8F" w:rsidP="007E39AE">
      <w:pPr>
        <w:spacing w:after="0" w:line="240" w:lineRule="auto"/>
        <w:ind w:firstLine="708"/>
        <w:jc w:val="both"/>
        <w:rPr>
          <w:rFonts w:ascii="Arial" w:hAnsi="Arial" w:cs="Arial"/>
          <w:sz w:val="24"/>
          <w:szCs w:val="24"/>
        </w:rPr>
      </w:pPr>
      <w:bookmarkStart w:id="55" w:name="sub_23617"/>
      <w:bookmarkEnd w:id="54"/>
      <w:r w:rsidRPr="00B27EE9">
        <w:rPr>
          <w:rFonts w:ascii="Arial" w:hAnsi="Arial" w:cs="Arial"/>
          <w:sz w:val="24"/>
          <w:szCs w:val="24"/>
        </w:rPr>
        <w:t>Общая площадь приобретаемого жилого помещен</w:t>
      </w:r>
      <w:r w:rsidR="00CC6B60" w:rsidRPr="00B27EE9">
        <w:rPr>
          <w:rFonts w:ascii="Arial" w:hAnsi="Arial" w:cs="Arial"/>
          <w:sz w:val="24"/>
          <w:szCs w:val="24"/>
        </w:rPr>
        <w:t>ия (строящегося жилого дома</w:t>
      </w:r>
      <w:r w:rsidRPr="00B27EE9">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27EE9">
        <w:rPr>
          <w:rFonts w:ascii="Arial" w:hAnsi="Arial" w:cs="Arial"/>
          <w:sz w:val="24"/>
          <w:szCs w:val="24"/>
        </w:rPr>
        <w:t>ановленной органами местного самоуправления</w:t>
      </w:r>
      <w:r w:rsidRPr="00B27EE9">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rsidR="00CC0A8F" w:rsidRPr="00B27EE9" w:rsidRDefault="00CC0A8F" w:rsidP="007E39AE">
      <w:pPr>
        <w:spacing w:after="0" w:line="240" w:lineRule="auto"/>
        <w:ind w:firstLine="708"/>
        <w:jc w:val="both"/>
        <w:rPr>
          <w:rFonts w:ascii="Arial" w:hAnsi="Arial" w:cs="Arial"/>
          <w:sz w:val="24"/>
          <w:szCs w:val="24"/>
        </w:rPr>
      </w:pPr>
      <w:bookmarkStart w:id="56" w:name="sub_23618"/>
      <w:bookmarkEnd w:id="55"/>
      <w:r w:rsidRPr="00B27EE9">
        <w:rPr>
          <w:rFonts w:ascii="Arial" w:hAnsi="Arial" w:cs="Arial"/>
          <w:sz w:val="24"/>
          <w:szCs w:val="24"/>
        </w:rPr>
        <w:lastRenderedPageBreak/>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CC0A8F" w:rsidRPr="00B27EE9" w:rsidRDefault="00CC0A8F" w:rsidP="007E39AE">
      <w:pPr>
        <w:spacing w:after="0" w:line="240" w:lineRule="auto"/>
        <w:ind w:firstLine="708"/>
        <w:jc w:val="both"/>
        <w:rPr>
          <w:rFonts w:ascii="Arial" w:hAnsi="Arial" w:cs="Arial"/>
          <w:sz w:val="24"/>
          <w:szCs w:val="24"/>
        </w:rPr>
      </w:pPr>
      <w:bookmarkStart w:id="57" w:name="sub_23619"/>
      <w:bookmarkEnd w:id="56"/>
      <w:r w:rsidRPr="00B27EE9">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B27EE9">
        <w:rPr>
          <w:rFonts w:ascii="Arial" w:hAnsi="Arial" w:cs="Arial"/>
          <w:sz w:val="24"/>
          <w:szCs w:val="24"/>
        </w:rPr>
        <w:t>,</w:t>
      </w:r>
      <w:r w:rsidRPr="00B27EE9">
        <w:rPr>
          <w:rFonts w:ascii="Arial" w:hAnsi="Arial" w:cs="Arial"/>
          <w:sz w:val="24"/>
          <w:szCs w:val="24"/>
        </w:rPr>
        <w:t xml:space="preserve"> </w:t>
      </w:r>
      <w:r w:rsidR="003435B9" w:rsidRPr="00B27EE9">
        <w:rPr>
          <w:rFonts w:ascii="Arial" w:hAnsi="Arial" w:cs="Arial"/>
          <w:sz w:val="24"/>
          <w:szCs w:val="24"/>
        </w:rPr>
        <w:t>а также для погашения основной суммы долга и уплаты процентов по жилищному (ипотечному) кредиту (займу)</w:t>
      </w:r>
      <w:r w:rsidR="003435B9" w:rsidRPr="00B27EE9">
        <w:t xml:space="preserve"> </w:t>
      </w:r>
      <w:r w:rsidRPr="00B27EE9">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27EE9">
        <w:rPr>
          <w:rFonts w:ascii="Arial" w:hAnsi="Arial" w:cs="Arial"/>
          <w:sz w:val="24"/>
          <w:szCs w:val="24"/>
        </w:rPr>
        <w:t xml:space="preserve"> или жилой дом</w:t>
      </w:r>
      <w:r w:rsidRPr="00B27EE9">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27EE9">
        <w:rPr>
          <w:rFonts w:ascii="Arial" w:hAnsi="Arial" w:cs="Arial"/>
          <w:sz w:val="24"/>
          <w:szCs w:val="24"/>
        </w:rPr>
        <w:t xml:space="preserve"> или жилой дом</w:t>
      </w:r>
      <w:r w:rsidRPr="00B27EE9">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27EE9">
        <w:rPr>
          <w:rFonts w:ascii="Arial" w:hAnsi="Arial" w:cs="Arial"/>
          <w:sz w:val="24"/>
          <w:szCs w:val="24"/>
        </w:rPr>
        <w:t xml:space="preserve"> или жилого дома</w:t>
      </w:r>
      <w:r w:rsidRPr="00B27EE9">
        <w:rPr>
          <w:rFonts w:ascii="Arial" w:hAnsi="Arial" w:cs="Arial"/>
          <w:sz w:val="24"/>
          <w:szCs w:val="24"/>
        </w:rPr>
        <w:t>.</w:t>
      </w:r>
    </w:p>
    <w:p w:rsidR="003435B9" w:rsidRPr="00B27EE9" w:rsidRDefault="00CC0A8F" w:rsidP="003435B9">
      <w:pPr>
        <w:pStyle w:val="ConsPlusNormal"/>
        <w:spacing w:before="240"/>
        <w:ind w:firstLine="540"/>
        <w:jc w:val="both"/>
        <w:rPr>
          <w:sz w:val="24"/>
          <w:szCs w:val="24"/>
        </w:rPr>
      </w:pPr>
      <w:bookmarkStart w:id="58" w:name="sub_23620"/>
      <w:bookmarkEnd w:id="57"/>
      <w:r w:rsidRPr="00B27EE9">
        <w:rPr>
          <w:rFonts w:cs="Arial"/>
          <w:sz w:val="24"/>
          <w:szCs w:val="24"/>
        </w:rPr>
        <w:t>Молодые семьи - участники подпрограммы могут привлекать в целях приобретения жилого пом</w:t>
      </w:r>
      <w:r w:rsidR="003435B9" w:rsidRPr="00B27EE9">
        <w:rPr>
          <w:rFonts w:cs="Arial"/>
          <w:sz w:val="24"/>
          <w:szCs w:val="24"/>
        </w:rPr>
        <w:t>ещения (строительства жилого дома</w:t>
      </w:r>
      <w:r w:rsidRPr="00B27EE9">
        <w:rPr>
          <w:rFonts w:cs="Arial"/>
          <w:sz w:val="24"/>
          <w:szCs w:val="24"/>
        </w:rPr>
        <w:t>) собственные средства, средства материнского (семейного) капитала, а также средства кредитов или з</w:t>
      </w:r>
      <w:r w:rsidR="003435B9" w:rsidRPr="00B27EE9">
        <w:rPr>
          <w:rFonts w:cs="Arial"/>
          <w:sz w:val="24"/>
          <w:szCs w:val="24"/>
        </w:rPr>
        <w:t xml:space="preserve">аймов, </w:t>
      </w:r>
      <w:r w:rsidR="003435B9" w:rsidRPr="00B27EE9">
        <w:rPr>
          <w:sz w:val="24"/>
          <w:szCs w:val="24"/>
        </w:rPr>
        <w:t>предоставляемых любыми организациями и (или) физическими лицами.</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p>
    <w:p w:rsidR="00CC0A8F" w:rsidRPr="00B27EE9" w:rsidRDefault="00A178DB" w:rsidP="007E39AE">
      <w:pPr>
        <w:spacing w:after="0" w:line="240" w:lineRule="auto"/>
        <w:ind w:firstLine="708"/>
        <w:jc w:val="both"/>
        <w:rPr>
          <w:rFonts w:ascii="Arial" w:hAnsi="Arial" w:cs="Arial"/>
          <w:sz w:val="24"/>
          <w:szCs w:val="24"/>
        </w:rPr>
      </w:pPr>
      <w:bookmarkStart w:id="59" w:name="sub_23621"/>
      <w:bookmarkEnd w:id="58"/>
      <w:r w:rsidRPr="00B27EE9">
        <w:rPr>
          <w:rFonts w:ascii="Arial" w:hAnsi="Arial" w:cs="Arial"/>
          <w:sz w:val="24"/>
          <w:szCs w:val="24"/>
        </w:rPr>
        <w:t>2.3.12</w:t>
      </w:r>
      <w:r w:rsidR="00A93797" w:rsidRPr="00B27EE9">
        <w:rPr>
          <w:rFonts w:ascii="Arial" w:hAnsi="Arial" w:cs="Arial"/>
          <w:sz w:val="24"/>
          <w:szCs w:val="24"/>
        </w:rPr>
        <w:t>.5</w:t>
      </w:r>
      <w:r w:rsidR="00EB176D" w:rsidRPr="00B27EE9">
        <w:rPr>
          <w:rFonts w:ascii="Arial" w:hAnsi="Arial" w:cs="Arial"/>
          <w:sz w:val="24"/>
          <w:szCs w:val="24"/>
        </w:rPr>
        <w:t xml:space="preserve">. </w:t>
      </w:r>
      <w:r w:rsidR="00CC0A8F" w:rsidRPr="00B27EE9">
        <w:rPr>
          <w:rFonts w:ascii="Arial" w:hAnsi="Arial" w:cs="Arial"/>
          <w:sz w:val="24"/>
          <w:szCs w:val="24"/>
        </w:rPr>
        <w:t>Для оплаты приобретаемого жилого помещения распорядитель счета представляет в банк:</w:t>
      </w:r>
    </w:p>
    <w:p w:rsidR="00CC0A8F" w:rsidRPr="00B27EE9" w:rsidRDefault="00CC0A8F" w:rsidP="007E39AE">
      <w:pPr>
        <w:spacing w:after="0" w:line="240" w:lineRule="auto"/>
        <w:ind w:firstLine="708"/>
        <w:jc w:val="both"/>
        <w:rPr>
          <w:rFonts w:ascii="Arial" w:hAnsi="Arial" w:cs="Arial"/>
          <w:sz w:val="24"/>
          <w:szCs w:val="24"/>
        </w:rPr>
      </w:pPr>
      <w:bookmarkStart w:id="60" w:name="sub_621"/>
      <w:bookmarkEnd w:id="59"/>
      <w:r w:rsidRPr="00B27EE9">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0"/>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строительного подряда;</w:t>
      </w:r>
    </w:p>
    <w:p w:rsidR="00CC0A8F" w:rsidRPr="00B27EE9" w:rsidRDefault="00CC0A8F" w:rsidP="007E39AE">
      <w:pPr>
        <w:spacing w:after="0" w:line="240" w:lineRule="auto"/>
        <w:ind w:firstLine="708"/>
        <w:jc w:val="both"/>
        <w:rPr>
          <w:rFonts w:ascii="Arial" w:hAnsi="Arial" w:cs="Arial"/>
          <w:sz w:val="24"/>
          <w:szCs w:val="24"/>
        </w:rPr>
      </w:pPr>
      <w:bookmarkStart w:id="61" w:name="sub_622"/>
      <w:r w:rsidRPr="00B27EE9">
        <w:rPr>
          <w:rFonts w:ascii="Arial" w:hAnsi="Arial" w:cs="Arial"/>
          <w:sz w:val="24"/>
          <w:szCs w:val="24"/>
        </w:rPr>
        <w:t>б) в случае использования социальной выплаты на оплату первоначального взноса при пол</w:t>
      </w:r>
      <w:r w:rsidR="003435B9" w:rsidRPr="00B27EE9">
        <w:rPr>
          <w:rFonts w:ascii="Arial" w:hAnsi="Arial" w:cs="Arial"/>
          <w:sz w:val="24"/>
          <w:szCs w:val="24"/>
        </w:rPr>
        <w:t>учении жилищного кредита</w:t>
      </w:r>
      <w:r w:rsidRPr="00B27EE9">
        <w:rPr>
          <w:rFonts w:ascii="Arial" w:hAnsi="Arial" w:cs="Arial"/>
          <w:sz w:val="24"/>
          <w:szCs w:val="24"/>
        </w:rPr>
        <w:t xml:space="preserve">, в том числе ипотечного, </w:t>
      </w:r>
      <w:r w:rsidR="003435B9" w:rsidRPr="00B27EE9">
        <w:rPr>
          <w:rFonts w:ascii="Arial" w:hAnsi="Arial" w:cs="Arial"/>
          <w:sz w:val="24"/>
          <w:szCs w:val="24"/>
        </w:rPr>
        <w:t xml:space="preserve">или жилищного займа </w:t>
      </w:r>
      <w:r w:rsidRPr="00B27EE9">
        <w:rPr>
          <w:rFonts w:ascii="Arial" w:hAnsi="Arial" w:cs="Arial"/>
          <w:sz w:val="24"/>
          <w:szCs w:val="24"/>
        </w:rPr>
        <w:t>на приобретение жилого помещения</w:t>
      </w:r>
      <w:r w:rsidR="003435B9" w:rsidRPr="00B27EE9">
        <w:rPr>
          <w:rFonts w:ascii="Arial" w:hAnsi="Arial" w:cs="Arial"/>
          <w:sz w:val="24"/>
          <w:szCs w:val="24"/>
        </w:rPr>
        <w:t xml:space="preserve"> или строительства жилого дома</w:t>
      </w:r>
      <w:r w:rsidRPr="00B27EE9">
        <w:rPr>
          <w:rFonts w:ascii="Arial" w:hAnsi="Arial" w:cs="Arial"/>
          <w:sz w:val="24"/>
          <w:szCs w:val="24"/>
        </w:rPr>
        <w:t>:</w:t>
      </w:r>
    </w:p>
    <w:bookmarkEnd w:id="61"/>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купли-продажи жилого помещения, прошедший государственную регистрацию;</w:t>
      </w:r>
    </w:p>
    <w:p w:rsidR="00CC0A8F" w:rsidRPr="00B27EE9" w:rsidRDefault="00CC0A8F" w:rsidP="007E39AE">
      <w:pPr>
        <w:spacing w:after="0" w:line="240" w:lineRule="auto"/>
        <w:ind w:firstLine="708"/>
        <w:jc w:val="both"/>
        <w:rPr>
          <w:rFonts w:ascii="Arial" w:hAnsi="Arial" w:cs="Arial"/>
          <w:sz w:val="24"/>
          <w:szCs w:val="24"/>
        </w:rPr>
      </w:pPr>
      <w:bookmarkStart w:id="62" w:name="sub_623"/>
      <w:r w:rsidRPr="00B27EE9">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B27EE9">
        <w:rPr>
          <w:rFonts w:ascii="Arial" w:hAnsi="Arial" w:cs="Arial"/>
          <w:sz w:val="24"/>
          <w:szCs w:val="24"/>
        </w:rPr>
        <w:t xml:space="preserve">жилищным кредитам, в том числе </w:t>
      </w:r>
      <w:r w:rsidRPr="00B27EE9">
        <w:rPr>
          <w:rFonts w:ascii="Arial" w:hAnsi="Arial" w:cs="Arial"/>
          <w:sz w:val="24"/>
          <w:szCs w:val="24"/>
        </w:rPr>
        <w:t>ипотечным</w:t>
      </w:r>
      <w:r w:rsidR="003435B9" w:rsidRPr="00B27EE9">
        <w:rPr>
          <w:rFonts w:ascii="Arial" w:hAnsi="Arial" w:cs="Arial"/>
          <w:sz w:val="24"/>
          <w:szCs w:val="24"/>
        </w:rPr>
        <w:t xml:space="preserve">, или жилищным </w:t>
      </w:r>
      <w:r w:rsidRPr="00B27EE9">
        <w:rPr>
          <w:rFonts w:ascii="Arial" w:hAnsi="Arial" w:cs="Arial"/>
          <w:sz w:val="24"/>
          <w:szCs w:val="24"/>
        </w:rPr>
        <w:t>займам на приобретение жилья или строительство индивидуального жилого дома:</w:t>
      </w:r>
    </w:p>
    <w:bookmarkEnd w:id="62"/>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rsidR="003D44DA" w:rsidRPr="00B27EE9" w:rsidRDefault="00CC0A8F" w:rsidP="003D44DA">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B27EE9">
        <w:rPr>
          <w:rFonts w:ascii="Arial" w:hAnsi="Arial" w:cs="Arial"/>
          <w:sz w:val="24"/>
          <w:szCs w:val="24"/>
        </w:rPr>
        <w:t>ного жилого дома</w:t>
      </w:r>
      <w:r w:rsidRPr="00B27EE9">
        <w:rPr>
          <w:rFonts w:ascii="Arial" w:hAnsi="Arial" w:cs="Arial"/>
          <w:sz w:val="24"/>
          <w:szCs w:val="24"/>
        </w:rPr>
        <w:t>;</w:t>
      </w:r>
    </w:p>
    <w:p w:rsidR="003D44DA" w:rsidRPr="00B27EE9" w:rsidRDefault="003D44DA" w:rsidP="003D44DA">
      <w:pPr>
        <w:spacing w:after="0" w:line="240" w:lineRule="auto"/>
        <w:ind w:firstLine="708"/>
        <w:jc w:val="both"/>
        <w:rPr>
          <w:rFonts w:ascii="Arial" w:hAnsi="Arial" w:cs="Arial"/>
          <w:sz w:val="24"/>
          <w:szCs w:val="24"/>
        </w:rPr>
      </w:pPr>
      <w:r w:rsidRPr="00B27EE9">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CC0A8F" w:rsidRPr="00B27EE9" w:rsidRDefault="00CC0A8F" w:rsidP="00247011">
      <w:pPr>
        <w:spacing w:after="0" w:line="240" w:lineRule="auto"/>
        <w:ind w:firstLine="709"/>
        <w:jc w:val="both"/>
        <w:rPr>
          <w:rFonts w:ascii="Arial" w:hAnsi="Arial" w:cs="Arial"/>
          <w:sz w:val="24"/>
          <w:szCs w:val="24"/>
        </w:rPr>
      </w:pPr>
    </w:p>
    <w:p w:rsidR="00CC0A8F" w:rsidRPr="00B27EE9" w:rsidRDefault="00247011" w:rsidP="00247011">
      <w:pPr>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482F7F" w:rsidRPr="00B27EE9" w:rsidRDefault="00CC0A8F" w:rsidP="00482F7F">
      <w:pPr>
        <w:pStyle w:val="ConsPlusNormal"/>
        <w:spacing w:before="240"/>
        <w:ind w:firstLine="540"/>
        <w:jc w:val="both"/>
        <w:rPr>
          <w:sz w:val="24"/>
          <w:szCs w:val="24"/>
        </w:rPr>
      </w:pPr>
      <w:bookmarkStart w:id="63" w:name="sub_624"/>
      <w:r w:rsidRPr="00B27EE9">
        <w:rPr>
          <w:rFonts w:cs="Arial"/>
          <w:sz w:val="24"/>
          <w:szCs w:val="24"/>
        </w:rPr>
        <w:lastRenderedPageBreak/>
        <w:t xml:space="preserve">г) </w:t>
      </w:r>
      <w:r w:rsidR="00482F7F" w:rsidRPr="00B27EE9">
        <w:rPr>
          <w:rFonts w:cs="Arial"/>
          <w:sz w:val="24"/>
          <w:szCs w:val="24"/>
        </w:rPr>
        <w:t xml:space="preserve"> </w:t>
      </w:r>
      <w:r w:rsidR="00482F7F" w:rsidRPr="00B27EE9">
        <w:rPr>
          <w:sz w:val="24"/>
          <w:szCs w:val="24"/>
        </w:rPr>
        <w:t>при использовании социальной выплаты для оплаты цены договора купли-продажи жилого помещения:</w:t>
      </w:r>
    </w:p>
    <w:p w:rsidR="00CC0A8F" w:rsidRPr="00B27EE9" w:rsidRDefault="00CC0A8F" w:rsidP="007E39AE">
      <w:pPr>
        <w:spacing w:after="0" w:line="240" w:lineRule="auto"/>
        <w:ind w:firstLine="708"/>
        <w:jc w:val="both"/>
        <w:rPr>
          <w:rFonts w:ascii="Arial" w:hAnsi="Arial" w:cs="Arial"/>
          <w:sz w:val="24"/>
          <w:szCs w:val="24"/>
        </w:rPr>
      </w:pPr>
    </w:p>
    <w:bookmarkEnd w:id="63"/>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rsidR="00482F7F" w:rsidRPr="00B27EE9" w:rsidRDefault="00CC0A8F" w:rsidP="00482F7F">
      <w:pPr>
        <w:spacing w:after="0" w:line="240" w:lineRule="auto"/>
        <w:ind w:firstLine="708"/>
        <w:jc w:val="both"/>
        <w:rPr>
          <w:rFonts w:ascii="Arial" w:hAnsi="Arial" w:cs="Arial"/>
          <w:sz w:val="24"/>
          <w:szCs w:val="24"/>
        </w:rPr>
      </w:pPr>
      <w:r w:rsidRPr="00B27EE9">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482F7F" w:rsidRPr="00B27EE9">
        <w:rPr>
          <w:rFonts w:ascii="Arial" w:hAnsi="Arial" w:cs="Arial"/>
          <w:sz w:val="24"/>
          <w:szCs w:val="24"/>
        </w:rPr>
        <w:t xml:space="preserve"> выписку из Единого государственного реестра недвижимости;</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C36D58" w:rsidRPr="00B27EE9" w:rsidRDefault="00CC0A8F" w:rsidP="00C36D58">
      <w:pPr>
        <w:pStyle w:val="ConsPlusNormal"/>
        <w:spacing w:before="240"/>
        <w:ind w:firstLine="540"/>
        <w:jc w:val="both"/>
        <w:rPr>
          <w:sz w:val="24"/>
          <w:szCs w:val="24"/>
        </w:rPr>
      </w:pPr>
      <w:bookmarkStart w:id="64" w:name="sub_625"/>
      <w:r w:rsidRPr="00B27EE9">
        <w:rPr>
          <w:rFonts w:cs="Arial"/>
          <w:sz w:val="24"/>
          <w:szCs w:val="24"/>
        </w:rPr>
        <w:t xml:space="preserve">д) при использовании </w:t>
      </w:r>
      <w:r w:rsidR="00C36D58" w:rsidRPr="00B27EE9">
        <w:rPr>
          <w:rFonts w:cs="Arial"/>
          <w:sz w:val="24"/>
          <w:szCs w:val="24"/>
        </w:rPr>
        <w:t xml:space="preserve">социальной выплаты </w:t>
      </w:r>
      <w:r w:rsidR="00C36D58" w:rsidRPr="00B27EE9">
        <w:rPr>
          <w:sz w:val="24"/>
          <w:szCs w:val="24"/>
        </w:rPr>
        <w:t>для оплаты цены договора строительного подряда на строительство жилого дома:</w:t>
      </w:r>
    </w:p>
    <w:p w:rsidR="00CC0A8F" w:rsidRPr="00B27EE9" w:rsidRDefault="00CC0A8F" w:rsidP="007E39AE">
      <w:pPr>
        <w:spacing w:after="0" w:line="240" w:lineRule="auto"/>
        <w:ind w:firstLine="708"/>
        <w:jc w:val="both"/>
        <w:rPr>
          <w:rFonts w:ascii="Arial" w:hAnsi="Arial" w:cs="Arial"/>
          <w:sz w:val="24"/>
          <w:szCs w:val="24"/>
        </w:rPr>
      </w:pPr>
    </w:p>
    <w:bookmarkEnd w:id="64"/>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договор банковского счета;</w:t>
      </w:r>
    </w:p>
    <w:p w:rsidR="00C36D58" w:rsidRPr="00B27EE9" w:rsidRDefault="00CC0A8F" w:rsidP="00C36D58">
      <w:pPr>
        <w:pStyle w:val="ConsPlusNormal"/>
        <w:spacing w:before="240"/>
        <w:ind w:firstLine="540"/>
        <w:jc w:val="both"/>
        <w:rPr>
          <w:sz w:val="24"/>
          <w:szCs w:val="24"/>
        </w:rPr>
      </w:pPr>
      <w:r w:rsidRPr="00B27EE9">
        <w:rPr>
          <w:rFonts w:cs="Arial"/>
          <w:sz w:val="24"/>
          <w:szCs w:val="24"/>
        </w:rPr>
        <w:t>-</w:t>
      </w:r>
      <w:r w:rsidR="00C36D58" w:rsidRPr="00B27EE9">
        <w:rPr>
          <w:rFonts w:cs="Arial"/>
          <w:sz w:val="24"/>
          <w:szCs w:val="24"/>
        </w:rPr>
        <w:t xml:space="preserve"> </w:t>
      </w:r>
      <w:r w:rsidR="00C36D58" w:rsidRPr="00B27EE9">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C36D58" w:rsidRPr="00B27EE9" w:rsidRDefault="00C36D58" w:rsidP="00C36D58">
      <w:pPr>
        <w:pStyle w:val="ConsPlusNormal"/>
        <w:spacing w:before="240"/>
        <w:ind w:firstLine="540"/>
        <w:jc w:val="both"/>
        <w:rPr>
          <w:sz w:val="24"/>
          <w:szCs w:val="24"/>
        </w:rPr>
      </w:pPr>
      <w:r w:rsidRPr="00B27EE9">
        <w:t xml:space="preserve">- </w:t>
      </w:r>
      <w:r w:rsidRPr="00B27EE9">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36D58" w:rsidRPr="00B27EE9" w:rsidRDefault="00C36D58" w:rsidP="00C36D58">
      <w:pPr>
        <w:pStyle w:val="ConsPlusNormal"/>
        <w:spacing w:before="240"/>
        <w:ind w:firstLine="540"/>
        <w:jc w:val="both"/>
        <w:rPr>
          <w:sz w:val="24"/>
          <w:szCs w:val="24"/>
        </w:rPr>
      </w:pPr>
      <w:r w:rsidRPr="00B27EE9">
        <w:rPr>
          <w:sz w:val="24"/>
          <w:szCs w:val="24"/>
        </w:rPr>
        <w:t>- разрешение на строительство, выданное одному из членов молодой семьи;</w:t>
      </w:r>
    </w:p>
    <w:p w:rsidR="00CC0A8F" w:rsidRPr="00B27EE9" w:rsidRDefault="00C36D58" w:rsidP="00C75149">
      <w:pPr>
        <w:pStyle w:val="ConsPlusNormal"/>
        <w:spacing w:before="240"/>
        <w:ind w:firstLine="540"/>
        <w:jc w:val="both"/>
        <w:rPr>
          <w:rFonts w:cs="Arial"/>
          <w:sz w:val="24"/>
          <w:szCs w:val="24"/>
        </w:rPr>
      </w:pPr>
      <w:r w:rsidRPr="00B27EE9">
        <w:rPr>
          <w:sz w:val="24"/>
          <w:szCs w:val="24"/>
        </w:rPr>
        <w:t>- расчет стоимости производимых работ по строительству жилого дома;</w:t>
      </w:r>
    </w:p>
    <w:p w:rsidR="00CC0A8F" w:rsidRPr="00B27EE9" w:rsidRDefault="00C36D58"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rsidR="00CC0A8F" w:rsidRPr="00B27EE9" w:rsidRDefault="00C36D58" w:rsidP="007E39AE">
      <w:pPr>
        <w:spacing w:after="0" w:line="240" w:lineRule="auto"/>
        <w:ind w:firstLine="708"/>
        <w:jc w:val="both"/>
        <w:rPr>
          <w:rFonts w:ascii="Arial" w:hAnsi="Arial" w:cs="Arial"/>
          <w:sz w:val="24"/>
          <w:szCs w:val="24"/>
        </w:rPr>
      </w:pPr>
      <w:bookmarkStart w:id="65" w:name="sub_627"/>
      <w:r w:rsidRPr="00B27EE9">
        <w:rPr>
          <w:rFonts w:ascii="Arial" w:hAnsi="Arial" w:cs="Arial"/>
          <w:sz w:val="24"/>
          <w:szCs w:val="24"/>
        </w:rPr>
        <w:t>е</w:t>
      </w:r>
      <w:r w:rsidR="00CC0A8F" w:rsidRPr="00B27EE9">
        <w:rPr>
          <w:rFonts w:ascii="Arial" w:hAnsi="Arial" w:cs="Arial"/>
          <w:sz w:val="24"/>
          <w:szCs w:val="24"/>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w:t>
      </w:r>
      <w:r w:rsidRPr="00B27EE9">
        <w:rPr>
          <w:rFonts w:ascii="Arial" w:hAnsi="Arial" w:cs="Arial"/>
          <w:sz w:val="24"/>
          <w:szCs w:val="24"/>
        </w:rPr>
        <w:t>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00CC0A8F" w:rsidRPr="00B27EE9">
        <w:rPr>
          <w:rFonts w:ascii="Arial" w:hAnsi="Arial" w:cs="Arial"/>
          <w:sz w:val="24"/>
          <w:szCs w:val="24"/>
        </w:rPr>
        <w:t>):</w:t>
      </w:r>
      <w:bookmarkEnd w:id="65"/>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копию устава кооператива;</w:t>
      </w:r>
    </w:p>
    <w:p w:rsidR="00C36D58" w:rsidRPr="00B27EE9" w:rsidRDefault="00CC0A8F" w:rsidP="00C36D58">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выписку из реестра членов кооператива, подтверждающую его членство в кооперативе;</w:t>
      </w:r>
    </w:p>
    <w:p w:rsidR="00C36D58" w:rsidRPr="00B27EE9" w:rsidRDefault="00CC0A8F" w:rsidP="00C36D58">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CC0A8F" w:rsidRPr="00B27EE9" w:rsidRDefault="0061719A" w:rsidP="0061719A">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CC0A8F" w:rsidRPr="00B27EE9">
        <w:rPr>
          <w:rFonts w:ascii="Arial" w:hAnsi="Arial" w:cs="Arial"/>
          <w:sz w:val="24"/>
          <w:szCs w:val="24"/>
        </w:rPr>
        <w:t>копию решения о передаче жилого помещения в пользование члена кооператива.</w:t>
      </w:r>
    </w:p>
    <w:p w:rsidR="00CC0A8F" w:rsidRPr="00B27EE9" w:rsidRDefault="00CC0A8F" w:rsidP="007E39AE">
      <w:pPr>
        <w:spacing w:after="0" w:line="240" w:lineRule="auto"/>
        <w:ind w:firstLine="708"/>
        <w:jc w:val="both"/>
        <w:rPr>
          <w:rFonts w:ascii="Arial" w:hAnsi="Arial" w:cs="Arial"/>
          <w:sz w:val="24"/>
          <w:szCs w:val="24"/>
        </w:rPr>
      </w:pPr>
      <w:bookmarkStart w:id="66" w:name="sub_23622"/>
      <w:r w:rsidRPr="00B27EE9">
        <w:rPr>
          <w:rFonts w:ascii="Arial" w:hAnsi="Arial" w:cs="Arial"/>
          <w:sz w:val="24"/>
          <w:szCs w:val="24"/>
        </w:rPr>
        <w:lastRenderedPageBreak/>
        <w:t>Банк в течение 5 рабочих дней со дня получения документов, осуществляет проверку содержащихся в них сведений.</w:t>
      </w:r>
    </w:p>
    <w:p w:rsidR="00CC0A8F" w:rsidRPr="00B27EE9" w:rsidRDefault="00A178DB" w:rsidP="007E39AE">
      <w:pPr>
        <w:spacing w:after="0" w:line="240" w:lineRule="auto"/>
        <w:ind w:firstLine="708"/>
        <w:jc w:val="both"/>
        <w:rPr>
          <w:rFonts w:ascii="Arial" w:hAnsi="Arial" w:cs="Arial"/>
          <w:sz w:val="24"/>
          <w:szCs w:val="24"/>
        </w:rPr>
      </w:pPr>
      <w:bookmarkStart w:id="67" w:name="sub_23623"/>
      <w:bookmarkEnd w:id="66"/>
      <w:r w:rsidRPr="00B27EE9">
        <w:rPr>
          <w:rFonts w:ascii="Arial" w:hAnsi="Arial" w:cs="Arial"/>
          <w:sz w:val="24"/>
          <w:szCs w:val="24"/>
        </w:rPr>
        <w:t>2.3.12</w:t>
      </w:r>
      <w:r w:rsidR="00A93797" w:rsidRPr="00B27EE9">
        <w:rPr>
          <w:rFonts w:ascii="Arial" w:hAnsi="Arial" w:cs="Arial"/>
          <w:sz w:val="24"/>
          <w:szCs w:val="24"/>
        </w:rPr>
        <w:t>.6</w:t>
      </w:r>
      <w:r w:rsidR="00EB176D" w:rsidRPr="00B27EE9">
        <w:rPr>
          <w:rFonts w:ascii="Arial" w:hAnsi="Arial" w:cs="Arial"/>
          <w:sz w:val="24"/>
          <w:szCs w:val="24"/>
        </w:rPr>
        <w:t>. В случае принятия</w:t>
      </w:r>
      <w:r w:rsidR="00CC0A8F" w:rsidRPr="00B27EE9">
        <w:rPr>
          <w:rFonts w:ascii="Arial" w:hAnsi="Arial" w:cs="Arial"/>
          <w:sz w:val="24"/>
          <w:szCs w:val="24"/>
        </w:rPr>
        <w:t xml:space="preserve"> банком решения </w:t>
      </w:r>
      <w:r w:rsidR="00EB176D" w:rsidRPr="00B27EE9">
        <w:rPr>
          <w:rFonts w:ascii="Arial" w:hAnsi="Arial" w:cs="Arial"/>
          <w:sz w:val="24"/>
          <w:szCs w:val="24"/>
        </w:rPr>
        <w:t>об отказе в принятии договора купли-продажи жилого помещения</w:t>
      </w:r>
      <w:r w:rsidR="00CC0A8F" w:rsidRPr="00B27EE9">
        <w:rPr>
          <w:rFonts w:ascii="Arial" w:hAnsi="Arial" w:cs="Arial"/>
          <w:sz w:val="24"/>
          <w:szCs w:val="24"/>
        </w:rPr>
        <w:t xml:space="preserve">, документов на строительство, </w:t>
      </w:r>
      <w:r w:rsidR="00EB176D" w:rsidRPr="00B27EE9">
        <w:rPr>
          <w:rFonts w:ascii="Arial" w:hAnsi="Arial" w:cs="Arial"/>
          <w:sz w:val="24"/>
          <w:szCs w:val="24"/>
        </w:rPr>
        <w:t xml:space="preserve"> </w:t>
      </w:r>
      <w:r w:rsidRPr="00B27EE9">
        <w:rPr>
          <w:rFonts w:ascii="Arial" w:hAnsi="Arial" w:cs="Arial"/>
          <w:sz w:val="24"/>
          <w:szCs w:val="24"/>
        </w:rPr>
        <w:t>предусмотренных пунктом 2.3.12</w:t>
      </w:r>
      <w:r w:rsidR="00A93797" w:rsidRPr="00B27EE9">
        <w:rPr>
          <w:rFonts w:ascii="Arial" w:hAnsi="Arial" w:cs="Arial"/>
          <w:sz w:val="24"/>
          <w:szCs w:val="24"/>
        </w:rPr>
        <w:t>.5</w:t>
      </w:r>
      <w:r w:rsidR="00CC0A8F" w:rsidRPr="00B27EE9">
        <w:rPr>
          <w:rFonts w:ascii="Arial" w:hAnsi="Arial" w:cs="Arial"/>
          <w:sz w:val="24"/>
          <w:szCs w:val="24"/>
        </w:rPr>
        <w:t xml:space="preserve"> </w:t>
      </w:r>
      <w:r w:rsidR="00EB176D" w:rsidRPr="00B27EE9">
        <w:rPr>
          <w:rFonts w:ascii="Arial" w:hAnsi="Arial" w:cs="Arial"/>
          <w:sz w:val="24"/>
          <w:szCs w:val="24"/>
        </w:rPr>
        <w:t xml:space="preserve">настоящего </w:t>
      </w:r>
      <w:r w:rsidR="00E4346F" w:rsidRPr="00B27EE9">
        <w:rPr>
          <w:rFonts w:ascii="Arial" w:hAnsi="Arial" w:cs="Arial"/>
          <w:sz w:val="24"/>
          <w:szCs w:val="24"/>
        </w:rPr>
        <w:t>под</w:t>
      </w:r>
      <w:r w:rsidR="00EB176D" w:rsidRPr="00B27EE9">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B27EE9">
        <w:rPr>
          <w:rFonts w:ascii="Arial" w:hAnsi="Arial" w:cs="Arial"/>
          <w:sz w:val="24"/>
          <w:szCs w:val="24"/>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68" w:name="sub_23624"/>
      <w:bookmarkEnd w:id="67"/>
    </w:p>
    <w:p w:rsidR="00CC0A8F" w:rsidRPr="00B27EE9" w:rsidRDefault="00EB176D" w:rsidP="007E39AE">
      <w:pPr>
        <w:spacing w:after="0" w:line="240" w:lineRule="auto"/>
        <w:ind w:firstLine="708"/>
        <w:jc w:val="both"/>
        <w:rPr>
          <w:rFonts w:ascii="Arial" w:hAnsi="Arial" w:cs="Arial"/>
          <w:sz w:val="24"/>
          <w:szCs w:val="24"/>
        </w:rPr>
      </w:pPr>
      <w:r w:rsidRPr="00B27EE9">
        <w:rPr>
          <w:rFonts w:ascii="Arial" w:hAnsi="Arial" w:cs="Arial"/>
          <w:sz w:val="24"/>
          <w:szCs w:val="24"/>
        </w:rPr>
        <w:t>Оригиналы договора купли-продажи жилого помещения</w:t>
      </w:r>
      <w:r w:rsidR="00CC0A8F" w:rsidRPr="00B27EE9">
        <w:rPr>
          <w:rFonts w:ascii="Arial" w:hAnsi="Arial" w:cs="Arial"/>
          <w:sz w:val="24"/>
          <w:szCs w:val="24"/>
        </w:rPr>
        <w:t xml:space="preserve">, документов на строительство, </w:t>
      </w:r>
      <w:r w:rsidR="00A178DB" w:rsidRPr="00B27EE9">
        <w:rPr>
          <w:rFonts w:ascii="Arial" w:hAnsi="Arial" w:cs="Arial"/>
          <w:sz w:val="24"/>
          <w:szCs w:val="24"/>
        </w:rPr>
        <w:t>предусмотренных пунктом 2.3.12</w:t>
      </w:r>
      <w:r w:rsidR="00E4346F" w:rsidRPr="00B27EE9">
        <w:rPr>
          <w:rFonts w:ascii="Arial" w:hAnsi="Arial" w:cs="Arial"/>
          <w:sz w:val="24"/>
          <w:szCs w:val="24"/>
        </w:rPr>
        <w:t>.5</w:t>
      </w:r>
      <w:r w:rsidR="00F27165" w:rsidRPr="00B27EE9">
        <w:rPr>
          <w:rFonts w:ascii="Arial" w:hAnsi="Arial" w:cs="Arial"/>
          <w:sz w:val="24"/>
          <w:szCs w:val="24"/>
        </w:rPr>
        <w:t xml:space="preserve"> настоящего </w:t>
      </w:r>
      <w:r w:rsidR="00E4346F" w:rsidRPr="00B27EE9">
        <w:rPr>
          <w:rFonts w:ascii="Arial" w:hAnsi="Arial" w:cs="Arial"/>
          <w:sz w:val="24"/>
          <w:szCs w:val="24"/>
        </w:rPr>
        <w:t>под</w:t>
      </w:r>
      <w:r w:rsidR="00F27165" w:rsidRPr="00B27EE9">
        <w:rPr>
          <w:rFonts w:ascii="Arial" w:hAnsi="Arial" w:cs="Arial"/>
          <w:sz w:val="24"/>
          <w:szCs w:val="24"/>
        </w:rPr>
        <w:t>раздела</w:t>
      </w:r>
      <w:r w:rsidR="005618F0" w:rsidRPr="00B27EE9">
        <w:rPr>
          <w:rFonts w:ascii="Arial" w:hAnsi="Arial" w:cs="Arial"/>
          <w:sz w:val="24"/>
          <w:szCs w:val="24"/>
        </w:rPr>
        <w:t>,</w:t>
      </w:r>
      <w:r w:rsidR="00CC0A8F" w:rsidRPr="00B27EE9">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CC0A8F" w:rsidRPr="00B27EE9" w:rsidRDefault="00CC0A8F" w:rsidP="00C75149">
      <w:pPr>
        <w:pStyle w:val="ConsPlusNormal"/>
        <w:spacing w:before="240"/>
        <w:ind w:firstLine="540"/>
        <w:jc w:val="both"/>
        <w:rPr>
          <w:rFonts w:cs="Arial"/>
          <w:sz w:val="24"/>
          <w:szCs w:val="24"/>
        </w:rPr>
      </w:pPr>
      <w:bookmarkStart w:id="69" w:name="sub_23625"/>
      <w:bookmarkEnd w:id="68"/>
      <w:r w:rsidRPr="00B27EE9">
        <w:rPr>
          <w:rFonts w:cs="Arial"/>
          <w:sz w:val="24"/>
          <w:szCs w:val="24"/>
        </w:rPr>
        <w:t>Банк в течение 1 рабочего дня после вынесения решения о принятии договора</w:t>
      </w:r>
      <w:r w:rsidR="00F27165" w:rsidRPr="00B27EE9">
        <w:rPr>
          <w:rFonts w:cs="Arial"/>
          <w:sz w:val="24"/>
          <w:szCs w:val="24"/>
        </w:rPr>
        <w:t xml:space="preserve"> купли-продажи жилого помещения</w:t>
      </w:r>
      <w:r w:rsidRPr="00B27EE9">
        <w:rPr>
          <w:rFonts w:cs="Arial"/>
          <w:sz w:val="24"/>
          <w:szCs w:val="24"/>
        </w:rPr>
        <w:t>, документов на строи</w:t>
      </w:r>
      <w:r w:rsidR="00F27165" w:rsidRPr="00B27EE9">
        <w:rPr>
          <w:rFonts w:cs="Arial"/>
          <w:sz w:val="24"/>
          <w:szCs w:val="24"/>
        </w:rPr>
        <w:t xml:space="preserve">тельство и документов, </w:t>
      </w:r>
      <w:r w:rsidR="00A178DB" w:rsidRPr="00B27EE9">
        <w:rPr>
          <w:rFonts w:cs="Arial"/>
          <w:sz w:val="24"/>
          <w:szCs w:val="24"/>
        </w:rPr>
        <w:t>предусмотренных пунктом 2.3.12</w:t>
      </w:r>
      <w:r w:rsidR="00E4346F" w:rsidRPr="00B27EE9">
        <w:rPr>
          <w:rFonts w:cs="Arial"/>
          <w:sz w:val="24"/>
          <w:szCs w:val="24"/>
        </w:rPr>
        <w:t>.5</w:t>
      </w:r>
      <w:r w:rsidR="00F27165" w:rsidRPr="00B27EE9">
        <w:rPr>
          <w:rFonts w:cs="Arial"/>
          <w:sz w:val="24"/>
          <w:szCs w:val="24"/>
        </w:rPr>
        <w:t xml:space="preserve"> настоящего </w:t>
      </w:r>
      <w:r w:rsidR="00E4346F" w:rsidRPr="00B27EE9">
        <w:rPr>
          <w:rFonts w:cs="Arial"/>
          <w:sz w:val="24"/>
          <w:szCs w:val="24"/>
        </w:rPr>
        <w:t>под</w:t>
      </w:r>
      <w:r w:rsidR="00F27165" w:rsidRPr="00B27EE9">
        <w:rPr>
          <w:rFonts w:cs="Arial"/>
          <w:sz w:val="24"/>
          <w:szCs w:val="24"/>
        </w:rPr>
        <w:t>раздела,</w:t>
      </w:r>
      <w:r w:rsidR="00E4346F" w:rsidRPr="00B27EE9">
        <w:rPr>
          <w:rFonts w:cs="Arial"/>
          <w:sz w:val="24"/>
          <w:szCs w:val="24"/>
        </w:rPr>
        <w:t xml:space="preserve"> </w:t>
      </w:r>
      <w:r w:rsidRPr="00B27EE9">
        <w:rPr>
          <w:rFonts w:cs="Arial"/>
          <w:sz w:val="24"/>
          <w:szCs w:val="24"/>
        </w:rPr>
        <w:t xml:space="preserve">направляет в орган местного самоуправления заявку на перечисление бюджетных средств </w:t>
      </w:r>
      <w:r w:rsidR="00F27165" w:rsidRPr="00B27EE9">
        <w:rPr>
          <w:rFonts w:cs="Arial"/>
          <w:sz w:val="24"/>
          <w:szCs w:val="24"/>
        </w:rPr>
        <w:t xml:space="preserve">в счет оплаты расходов на основании указанных документов, </w:t>
      </w:r>
      <w:r w:rsidR="00F27165" w:rsidRPr="00B27EE9">
        <w:rPr>
          <w:sz w:val="24"/>
          <w:szCs w:val="24"/>
        </w:rPr>
        <w:t>а также копии указанных документов.</w:t>
      </w:r>
    </w:p>
    <w:p w:rsidR="008D36CE" w:rsidRPr="00B27EE9" w:rsidRDefault="00CC0A8F" w:rsidP="008D36CE">
      <w:pPr>
        <w:pStyle w:val="ConsPlusNormal"/>
        <w:spacing w:before="240"/>
        <w:ind w:firstLine="540"/>
        <w:jc w:val="both"/>
        <w:rPr>
          <w:sz w:val="24"/>
          <w:szCs w:val="24"/>
        </w:rPr>
      </w:pPr>
      <w:bookmarkStart w:id="70" w:name="sub_23626"/>
      <w:bookmarkEnd w:id="69"/>
      <w:r w:rsidRPr="00B27EE9">
        <w:rPr>
          <w:rFonts w:cs="Arial"/>
          <w:sz w:val="24"/>
          <w:szCs w:val="24"/>
        </w:rPr>
        <w:t>Администрац</w:t>
      </w:r>
      <w:r w:rsidR="00F27165" w:rsidRPr="00B27EE9">
        <w:rPr>
          <w:rFonts w:cs="Arial"/>
          <w:sz w:val="24"/>
          <w:szCs w:val="24"/>
        </w:rPr>
        <w:t>ия Шушенского района в течение 10</w:t>
      </w:r>
      <w:r w:rsidRPr="00B27EE9">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27EE9">
        <w:rPr>
          <w:rFonts w:cs="Arial"/>
          <w:sz w:val="24"/>
          <w:szCs w:val="24"/>
        </w:rPr>
        <w:t xml:space="preserve"> </w:t>
      </w:r>
      <w:r w:rsidR="008D36CE" w:rsidRPr="00B27EE9">
        <w:rPr>
          <w:sz w:val="24"/>
          <w:szCs w:val="24"/>
        </w:rPr>
        <w:t>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rsidR="00CC0A8F" w:rsidRPr="00B27EE9" w:rsidRDefault="00CC0A8F" w:rsidP="007E39AE">
      <w:pPr>
        <w:spacing w:after="0" w:line="240" w:lineRule="auto"/>
        <w:ind w:firstLine="708"/>
        <w:jc w:val="both"/>
        <w:rPr>
          <w:rFonts w:ascii="Arial" w:hAnsi="Arial" w:cs="Arial"/>
          <w:sz w:val="24"/>
          <w:szCs w:val="24"/>
        </w:rPr>
      </w:pPr>
    </w:p>
    <w:p w:rsidR="00CC0A8F" w:rsidRPr="00B27EE9" w:rsidRDefault="00CC0A8F" w:rsidP="007E39AE">
      <w:pPr>
        <w:spacing w:after="0" w:line="240" w:lineRule="auto"/>
        <w:ind w:firstLine="708"/>
        <w:jc w:val="both"/>
        <w:rPr>
          <w:rFonts w:ascii="Arial" w:hAnsi="Arial" w:cs="Arial"/>
          <w:sz w:val="24"/>
          <w:szCs w:val="24"/>
        </w:rPr>
      </w:pPr>
      <w:bookmarkStart w:id="71" w:name="sub_23627"/>
      <w:bookmarkEnd w:id="70"/>
      <w:r w:rsidRPr="00B27EE9">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C0A8F" w:rsidRPr="00B27EE9" w:rsidRDefault="00CC0A8F" w:rsidP="007E39AE">
      <w:pPr>
        <w:spacing w:after="0" w:line="240" w:lineRule="auto"/>
        <w:ind w:firstLine="708"/>
        <w:jc w:val="both"/>
        <w:rPr>
          <w:rFonts w:ascii="Arial" w:hAnsi="Arial" w:cs="Arial"/>
          <w:sz w:val="24"/>
          <w:szCs w:val="24"/>
        </w:rPr>
      </w:pPr>
      <w:bookmarkStart w:id="72" w:name="sub_23628"/>
      <w:bookmarkEnd w:id="71"/>
      <w:r w:rsidRPr="00B27EE9">
        <w:rPr>
          <w:rFonts w:ascii="Arial" w:hAnsi="Arial" w:cs="Arial"/>
          <w:sz w:val="24"/>
          <w:szCs w:val="24"/>
        </w:rPr>
        <w:t>По соглашению сторон договор банковского счета может быть продлен, если:</w:t>
      </w:r>
    </w:p>
    <w:p w:rsidR="00CC0A8F" w:rsidRPr="00B27EE9" w:rsidRDefault="00CC0A8F" w:rsidP="007E39AE">
      <w:pPr>
        <w:spacing w:after="0" w:line="240" w:lineRule="auto"/>
        <w:ind w:firstLine="708"/>
        <w:jc w:val="both"/>
        <w:rPr>
          <w:rFonts w:ascii="Arial" w:hAnsi="Arial" w:cs="Arial"/>
          <w:sz w:val="24"/>
          <w:szCs w:val="24"/>
        </w:rPr>
      </w:pPr>
      <w:bookmarkStart w:id="73" w:name="sub_281"/>
      <w:bookmarkEnd w:id="72"/>
      <w:r w:rsidRPr="00B27EE9">
        <w:rPr>
          <w:rFonts w:ascii="Arial" w:hAnsi="Arial" w:cs="Arial"/>
          <w:sz w:val="24"/>
          <w:szCs w:val="24"/>
        </w:rPr>
        <w:t xml:space="preserve">а) до истечения срока действия договора банковского счета банк принял </w:t>
      </w:r>
    </w:p>
    <w:p w:rsidR="00CC0A8F" w:rsidRPr="00B27EE9" w:rsidRDefault="008D36CE" w:rsidP="007E39AE">
      <w:pPr>
        <w:spacing w:after="0" w:line="240" w:lineRule="auto"/>
        <w:jc w:val="both"/>
        <w:rPr>
          <w:rFonts w:ascii="Arial" w:hAnsi="Arial" w:cs="Arial"/>
          <w:sz w:val="24"/>
          <w:szCs w:val="24"/>
        </w:rPr>
      </w:pPr>
      <w:r w:rsidRPr="00B27EE9">
        <w:rPr>
          <w:rFonts w:ascii="Arial" w:hAnsi="Arial" w:cs="Arial"/>
          <w:sz w:val="24"/>
          <w:szCs w:val="24"/>
        </w:rPr>
        <w:t>договор купли-продажи жилого помещения</w:t>
      </w:r>
      <w:r w:rsidR="00CC0A8F" w:rsidRPr="00B27EE9">
        <w:rPr>
          <w:rFonts w:ascii="Arial" w:hAnsi="Arial" w:cs="Arial"/>
          <w:sz w:val="24"/>
          <w:szCs w:val="24"/>
        </w:rPr>
        <w:t xml:space="preserve">, документы на строительство, </w:t>
      </w:r>
      <w:r w:rsidRPr="00B27EE9">
        <w:rPr>
          <w:rFonts w:ascii="Arial" w:hAnsi="Arial" w:cs="Arial"/>
          <w:sz w:val="24"/>
          <w:szCs w:val="24"/>
        </w:rPr>
        <w:t xml:space="preserve">и документы, </w:t>
      </w:r>
      <w:r w:rsidR="00E4346F" w:rsidRPr="00B27EE9">
        <w:rPr>
          <w:rFonts w:ascii="Arial" w:hAnsi="Arial" w:cs="Arial"/>
          <w:sz w:val="24"/>
          <w:szCs w:val="24"/>
        </w:rPr>
        <w:t>предусмотренные пу</w:t>
      </w:r>
      <w:r w:rsidR="00A178DB" w:rsidRPr="00B27EE9">
        <w:rPr>
          <w:rFonts w:ascii="Arial" w:hAnsi="Arial" w:cs="Arial"/>
          <w:sz w:val="24"/>
          <w:szCs w:val="24"/>
        </w:rPr>
        <w:t>нктом 2.3.12</w:t>
      </w:r>
      <w:r w:rsidR="00E4346F" w:rsidRPr="00B27EE9">
        <w:rPr>
          <w:rFonts w:ascii="Arial" w:hAnsi="Arial" w:cs="Arial"/>
          <w:sz w:val="24"/>
          <w:szCs w:val="24"/>
        </w:rPr>
        <w:t>.5</w:t>
      </w:r>
      <w:r w:rsidRPr="00B27EE9">
        <w:rPr>
          <w:rFonts w:ascii="Arial" w:hAnsi="Arial" w:cs="Arial"/>
          <w:sz w:val="24"/>
          <w:szCs w:val="24"/>
        </w:rPr>
        <w:t xml:space="preserve"> настоящего </w:t>
      </w:r>
      <w:r w:rsidR="00E4346F" w:rsidRPr="00B27EE9">
        <w:rPr>
          <w:rFonts w:ascii="Arial" w:hAnsi="Arial" w:cs="Arial"/>
          <w:sz w:val="24"/>
          <w:szCs w:val="24"/>
        </w:rPr>
        <w:t>под</w:t>
      </w:r>
      <w:r w:rsidRPr="00B27EE9">
        <w:rPr>
          <w:rFonts w:ascii="Arial" w:hAnsi="Arial" w:cs="Arial"/>
          <w:sz w:val="24"/>
          <w:szCs w:val="24"/>
        </w:rPr>
        <w:t>раздела</w:t>
      </w:r>
      <w:r w:rsidR="005618F0" w:rsidRPr="00B27EE9">
        <w:rPr>
          <w:rFonts w:ascii="Arial" w:hAnsi="Arial" w:cs="Arial"/>
          <w:sz w:val="24"/>
          <w:szCs w:val="24"/>
        </w:rPr>
        <w:t xml:space="preserve">, </w:t>
      </w:r>
      <w:r w:rsidRPr="00B27EE9">
        <w:rPr>
          <w:rFonts w:ascii="Arial" w:hAnsi="Arial" w:cs="Arial"/>
          <w:sz w:val="24"/>
          <w:szCs w:val="24"/>
        </w:rPr>
        <w:t xml:space="preserve">но оплата не </w:t>
      </w:r>
      <w:r w:rsidR="00CC0A8F" w:rsidRPr="00B27EE9">
        <w:rPr>
          <w:rFonts w:ascii="Arial" w:hAnsi="Arial" w:cs="Arial"/>
          <w:sz w:val="24"/>
          <w:szCs w:val="24"/>
        </w:rPr>
        <w:t>произведена;</w:t>
      </w:r>
    </w:p>
    <w:p w:rsidR="00C0410A" w:rsidRPr="00B27EE9" w:rsidRDefault="00CC0A8F" w:rsidP="007E39AE">
      <w:pPr>
        <w:spacing w:after="0" w:line="240" w:lineRule="auto"/>
        <w:ind w:firstLine="708"/>
        <w:jc w:val="both"/>
        <w:rPr>
          <w:rFonts w:ascii="Arial" w:hAnsi="Arial" w:cs="Arial"/>
          <w:sz w:val="24"/>
          <w:szCs w:val="24"/>
        </w:rPr>
      </w:pPr>
      <w:bookmarkStart w:id="74" w:name="sub_282"/>
      <w:bookmarkEnd w:id="73"/>
      <w:r w:rsidRPr="00B27EE9">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27EE9">
        <w:rPr>
          <w:rFonts w:ascii="Arial" w:hAnsi="Arial" w:cs="Arial"/>
          <w:sz w:val="24"/>
          <w:szCs w:val="24"/>
        </w:rPr>
        <w:t>а собственности на приобретенное жилое помещение или построенный жилой дом</w:t>
      </w:r>
      <w:r w:rsidRPr="00B27EE9">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75" w:name="sub_23629"/>
      <w:bookmarkEnd w:id="74"/>
      <w:r w:rsidRPr="00B27EE9">
        <w:rPr>
          <w:rFonts w:ascii="Arial" w:hAnsi="Arial" w:cs="Arial"/>
          <w:sz w:val="24"/>
          <w:szCs w:val="24"/>
        </w:rPr>
        <w:t xml:space="preserve">. </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w:t>
      </w:r>
      <w:r w:rsidRPr="00B27EE9">
        <w:rPr>
          <w:rFonts w:ascii="Arial" w:hAnsi="Arial" w:cs="Arial"/>
          <w:sz w:val="24"/>
          <w:szCs w:val="24"/>
        </w:rPr>
        <w:lastRenderedPageBreak/>
        <w:t>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27EE9">
        <w:rPr>
          <w:rFonts w:ascii="Arial" w:hAnsi="Arial" w:cs="Arial"/>
          <w:sz w:val="24"/>
          <w:szCs w:val="24"/>
        </w:rPr>
        <w:t xml:space="preserve">илого дома, </w:t>
      </w:r>
      <w:r w:rsidRPr="00B27EE9">
        <w:rPr>
          <w:rFonts w:ascii="Arial" w:hAnsi="Arial" w:cs="Arial"/>
          <w:sz w:val="24"/>
          <w:szCs w:val="24"/>
        </w:rPr>
        <w:t>либо уплаты оставшейся части паевого взноса члена кооператива.</w:t>
      </w:r>
    </w:p>
    <w:p w:rsidR="00CC0A8F" w:rsidRPr="00B27EE9" w:rsidRDefault="00CC0A8F" w:rsidP="007E39AE">
      <w:pPr>
        <w:spacing w:after="0" w:line="240" w:lineRule="auto"/>
        <w:ind w:firstLine="708"/>
        <w:jc w:val="both"/>
        <w:rPr>
          <w:rFonts w:ascii="Arial" w:hAnsi="Arial" w:cs="Arial"/>
          <w:sz w:val="24"/>
          <w:szCs w:val="24"/>
        </w:rPr>
      </w:pPr>
      <w:bookmarkStart w:id="76" w:name="sub_23630"/>
      <w:bookmarkEnd w:id="75"/>
      <w:r w:rsidRPr="00B27EE9">
        <w:rPr>
          <w:rFonts w:ascii="Arial" w:hAnsi="Arial" w:cs="Arial"/>
          <w:sz w:val="24"/>
          <w:szCs w:val="24"/>
        </w:rPr>
        <w:t>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установленные сроки считаются недействительными.</w:t>
      </w:r>
    </w:p>
    <w:p w:rsidR="00CC0A8F" w:rsidRPr="00B27EE9" w:rsidRDefault="00CC0A8F" w:rsidP="007E39AE">
      <w:pPr>
        <w:spacing w:after="0" w:line="240" w:lineRule="auto"/>
        <w:ind w:firstLine="708"/>
        <w:jc w:val="both"/>
        <w:rPr>
          <w:rFonts w:ascii="Arial" w:hAnsi="Arial" w:cs="Arial"/>
          <w:sz w:val="24"/>
          <w:szCs w:val="24"/>
        </w:rPr>
      </w:pPr>
      <w:bookmarkStart w:id="77" w:name="sub_23631"/>
      <w:bookmarkEnd w:id="76"/>
      <w:r w:rsidRPr="00B27EE9">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77"/>
    </w:p>
    <w:p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p>
    <w:p w:rsidR="00CC0A8F" w:rsidRPr="00B27EE9"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B27EE9">
        <w:rPr>
          <w:rFonts w:ascii="Arial" w:hAnsi="Arial" w:cs="Arial"/>
          <w:sz w:val="24"/>
          <w:szCs w:val="24"/>
        </w:rPr>
        <w:t>2. 4</w:t>
      </w:r>
      <w:r w:rsidR="00CC0A8F" w:rsidRPr="00B27EE9">
        <w:rPr>
          <w:rFonts w:ascii="Arial" w:hAnsi="Arial" w:cs="Arial"/>
          <w:sz w:val="24"/>
          <w:szCs w:val="24"/>
        </w:rPr>
        <w:t>.</w:t>
      </w:r>
      <w:r w:rsidR="00CC0A8F" w:rsidRPr="00B27EE9">
        <w:rPr>
          <w:rFonts w:ascii="Arial" w:hAnsi="Arial" w:cs="Arial"/>
          <w:bCs/>
          <w:sz w:val="24"/>
          <w:szCs w:val="24"/>
        </w:rPr>
        <w:t xml:space="preserve"> </w:t>
      </w:r>
      <w:r w:rsidR="00CC0A8F" w:rsidRPr="00B27EE9">
        <w:rPr>
          <w:rFonts w:ascii="Arial" w:hAnsi="Arial" w:cs="Arial"/>
          <w:sz w:val="24"/>
          <w:szCs w:val="24"/>
        </w:rPr>
        <w:t xml:space="preserve"> Управление подпрограммой и контроль за ходом ее выполнения.</w:t>
      </w:r>
    </w:p>
    <w:p w:rsidR="009729E5" w:rsidRPr="00B27EE9" w:rsidRDefault="009729E5" w:rsidP="007E39AE">
      <w:pPr>
        <w:widowControl w:val="0"/>
        <w:autoSpaceDE w:val="0"/>
        <w:autoSpaceDN w:val="0"/>
        <w:adjustRightInd w:val="0"/>
        <w:spacing w:after="0" w:line="240" w:lineRule="auto"/>
        <w:ind w:right="-31"/>
        <w:jc w:val="center"/>
        <w:outlineLvl w:val="2"/>
        <w:rPr>
          <w:rFonts w:ascii="Arial" w:hAnsi="Arial" w:cs="Arial"/>
          <w:sz w:val="24"/>
          <w:szCs w:val="24"/>
        </w:rPr>
      </w:pPr>
    </w:p>
    <w:p w:rsidR="00CC0A8F" w:rsidRPr="00B27EE9"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.1. Текущее управление реализацией подпрограммы осуществляется администрацией Шушенского района.</w:t>
      </w:r>
    </w:p>
    <w:p w:rsidR="00CC0A8F" w:rsidRPr="00B27EE9"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.2. Администрация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CC0A8F" w:rsidRPr="00B27EE9"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.3. Администрация Шушенского района направляет отчет об исполнении подпрограммы в финансовое управление в сроки и по формам, установленным  для реализации мероприятий по  предоставлению социальных выплат молодым семья на приобретение жилья или строительство индивидуального жилого дома.</w:t>
      </w:r>
    </w:p>
    <w:p w:rsidR="00CC0A8F" w:rsidRPr="00B27EE9"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.4. Администрация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CC0A8F" w:rsidRPr="00B27EE9" w:rsidRDefault="00CC0A8F" w:rsidP="007E39AE">
      <w:pPr>
        <w:widowControl w:val="0"/>
        <w:autoSpaceDE w:val="0"/>
        <w:autoSpaceDN w:val="0"/>
        <w:adjustRightInd w:val="0"/>
        <w:spacing w:after="0" w:line="240" w:lineRule="auto"/>
        <w:ind w:firstLine="902"/>
        <w:jc w:val="both"/>
        <w:rPr>
          <w:rFonts w:ascii="Arial" w:hAnsi="Arial" w:cs="Arial"/>
          <w:bCs/>
          <w:sz w:val="24"/>
          <w:szCs w:val="24"/>
        </w:rPr>
      </w:pPr>
    </w:p>
    <w:p w:rsidR="00CC0A8F" w:rsidRPr="00B27EE9"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2.5</w:t>
      </w:r>
      <w:r w:rsidR="00CC0A8F" w:rsidRPr="00B27EE9">
        <w:rPr>
          <w:rFonts w:ascii="Arial" w:hAnsi="Arial" w:cs="Arial"/>
          <w:sz w:val="24"/>
          <w:szCs w:val="24"/>
        </w:rPr>
        <w:t>. Оценка социально-экономической эффективности.</w:t>
      </w:r>
    </w:p>
    <w:p w:rsidR="009729E5" w:rsidRPr="00B27EE9" w:rsidRDefault="009729E5"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Реализация мероприятий настоящей программы позволит: </w:t>
      </w:r>
    </w:p>
    <w:p w:rsidR="00CC0A8F" w:rsidRPr="00B27EE9" w:rsidRDefault="0093490C"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обеспечить жильем </w:t>
      </w:r>
      <w:r w:rsidR="00A20773" w:rsidRPr="00B27EE9">
        <w:rPr>
          <w:rFonts w:ascii="Arial" w:hAnsi="Arial" w:cs="Arial"/>
          <w:sz w:val="24"/>
          <w:szCs w:val="24"/>
        </w:rPr>
        <w:t>5</w:t>
      </w:r>
      <w:r w:rsidR="008A5036">
        <w:rPr>
          <w:rFonts w:ascii="Arial" w:hAnsi="Arial" w:cs="Arial"/>
          <w:sz w:val="24"/>
          <w:szCs w:val="24"/>
        </w:rPr>
        <w:t>1</w:t>
      </w:r>
      <w:r w:rsidR="00E4346F" w:rsidRPr="00B27EE9">
        <w:rPr>
          <w:rFonts w:ascii="Arial" w:hAnsi="Arial" w:cs="Arial"/>
          <w:sz w:val="24"/>
          <w:szCs w:val="24"/>
        </w:rPr>
        <w:t xml:space="preserve"> молод</w:t>
      </w:r>
      <w:r w:rsidR="008A5036">
        <w:rPr>
          <w:rFonts w:ascii="Arial" w:hAnsi="Arial" w:cs="Arial"/>
          <w:sz w:val="24"/>
          <w:szCs w:val="24"/>
        </w:rPr>
        <w:t>ую</w:t>
      </w:r>
      <w:r w:rsidR="00E4346F" w:rsidRPr="00B27EE9">
        <w:rPr>
          <w:rFonts w:ascii="Arial" w:hAnsi="Arial" w:cs="Arial"/>
          <w:sz w:val="24"/>
          <w:szCs w:val="24"/>
        </w:rPr>
        <w:t xml:space="preserve"> семь</w:t>
      </w:r>
      <w:r w:rsidR="008A5036">
        <w:rPr>
          <w:rFonts w:ascii="Arial" w:hAnsi="Arial" w:cs="Arial"/>
          <w:sz w:val="24"/>
          <w:szCs w:val="24"/>
        </w:rPr>
        <w:t>ю</w:t>
      </w:r>
      <w:r w:rsidR="00E4346F" w:rsidRPr="00B27EE9">
        <w:rPr>
          <w:rFonts w:ascii="Arial" w:hAnsi="Arial" w:cs="Arial"/>
          <w:sz w:val="24"/>
          <w:szCs w:val="24"/>
        </w:rPr>
        <w:t>, проживающи</w:t>
      </w:r>
      <w:r w:rsidR="008A5036">
        <w:rPr>
          <w:rFonts w:ascii="Arial" w:hAnsi="Arial" w:cs="Arial"/>
          <w:sz w:val="24"/>
          <w:szCs w:val="24"/>
        </w:rPr>
        <w:t>х</w:t>
      </w:r>
      <w:r w:rsidR="00CC0A8F" w:rsidRPr="00B27EE9">
        <w:rPr>
          <w:rFonts w:ascii="Arial" w:hAnsi="Arial" w:cs="Arial"/>
          <w:sz w:val="24"/>
          <w:szCs w:val="24"/>
        </w:rPr>
        <w:t xml:space="preserve"> на территории Шушенского района;</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создать условия для формирования активной жизненной позиции молодежи;</w:t>
      </w:r>
    </w:p>
    <w:p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ab/>
        <w:t>-   укрепить семейные отношения и снизить социальную напряженность в обществе;</w:t>
      </w:r>
    </w:p>
    <w:p w:rsidR="00CC0A8F" w:rsidRPr="00B27EE9"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  - развить и закрепить положительные демографические тенденции</w:t>
      </w:r>
      <w:r w:rsidR="00CC0A8F" w:rsidRPr="00B27EE9">
        <w:rPr>
          <w:rFonts w:ascii="Arial" w:hAnsi="Arial" w:cs="Arial"/>
          <w:sz w:val="24"/>
          <w:szCs w:val="24"/>
        </w:rPr>
        <w:t xml:space="preserve"> в обществе.</w:t>
      </w:r>
    </w:p>
    <w:p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p>
    <w:p w:rsidR="00CC0A8F" w:rsidRPr="00B27EE9"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2.6</w:t>
      </w:r>
      <w:r w:rsidR="00CC0A8F" w:rsidRPr="00B27EE9">
        <w:rPr>
          <w:rFonts w:ascii="Arial" w:hAnsi="Arial" w:cs="Arial"/>
          <w:sz w:val="24"/>
          <w:szCs w:val="24"/>
        </w:rPr>
        <w:t>.  Мероприятия подпрограммы</w:t>
      </w:r>
    </w:p>
    <w:p w:rsidR="009729E5" w:rsidRPr="00B27EE9" w:rsidRDefault="009729E5" w:rsidP="007E39AE">
      <w:pPr>
        <w:widowControl w:val="0"/>
        <w:autoSpaceDE w:val="0"/>
        <w:autoSpaceDN w:val="0"/>
        <w:adjustRightInd w:val="0"/>
        <w:spacing w:after="0" w:line="240" w:lineRule="auto"/>
        <w:jc w:val="center"/>
        <w:outlineLvl w:val="1"/>
        <w:rPr>
          <w:rFonts w:ascii="Arial" w:hAnsi="Arial" w:cs="Arial"/>
          <w:sz w:val="24"/>
          <w:szCs w:val="24"/>
        </w:rPr>
      </w:pPr>
    </w:p>
    <w:p w:rsidR="00247011" w:rsidRPr="00B27EE9" w:rsidRDefault="00CC0A8F" w:rsidP="00247011">
      <w:pPr>
        <w:pStyle w:val="ConsPlusNormal"/>
        <w:widowControl/>
        <w:jc w:val="both"/>
        <w:outlineLvl w:val="2"/>
        <w:rPr>
          <w:rFonts w:cs="Arial"/>
          <w:sz w:val="24"/>
          <w:szCs w:val="24"/>
        </w:rPr>
      </w:pPr>
      <w:r w:rsidRPr="00B27EE9">
        <w:rPr>
          <w:rFonts w:cs="Arial"/>
          <w:sz w:val="24"/>
          <w:szCs w:val="24"/>
        </w:rPr>
        <w:t>Информация по мероприятиям подпрограммы представлена в приложении № 2 к подпрограмме.</w:t>
      </w:r>
    </w:p>
    <w:p w:rsidR="00247011" w:rsidRPr="00B27EE9" w:rsidRDefault="00247011" w:rsidP="00247011">
      <w:pPr>
        <w:pStyle w:val="ConsPlusNormal"/>
        <w:widowControl/>
        <w:jc w:val="center"/>
        <w:outlineLvl w:val="2"/>
        <w:rPr>
          <w:rFonts w:cs="Arial"/>
          <w:sz w:val="24"/>
          <w:szCs w:val="24"/>
        </w:rPr>
      </w:pPr>
    </w:p>
    <w:p w:rsidR="00CC0A8F" w:rsidRPr="00B27EE9" w:rsidRDefault="00C97973" w:rsidP="00247011">
      <w:pPr>
        <w:pStyle w:val="ConsPlusNormal"/>
        <w:widowControl/>
        <w:jc w:val="center"/>
        <w:outlineLvl w:val="2"/>
        <w:rPr>
          <w:rFonts w:cs="Arial"/>
          <w:color w:val="FF6600"/>
          <w:sz w:val="24"/>
          <w:szCs w:val="24"/>
        </w:rPr>
      </w:pPr>
      <w:r w:rsidRPr="00B27EE9">
        <w:rPr>
          <w:rFonts w:cs="Arial"/>
          <w:sz w:val="24"/>
          <w:szCs w:val="24"/>
        </w:rPr>
        <w:t>2.7</w:t>
      </w:r>
      <w:r w:rsidR="00CC0A8F" w:rsidRPr="00B27EE9">
        <w:rPr>
          <w:rFonts w:cs="Arial"/>
          <w:sz w:val="24"/>
          <w:szCs w:val="24"/>
        </w:rPr>
        <w:t>. Обоснование финансовых, материальных и трудовых затрат</w:t>
      </w:r>
    </w:p>
    <w:p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(ресурсное обеспечение подпрограммы) с указанием источников финансирования.</w:t>
      </w:r>
    </w:p>
    <w:p w:rsidR="00D54B38" w:rsidRPr="00B27EE9" w:rsidRDefault="008A5036" w:rsidP="00D54B38">
      <w:pPr>
        <w:spacing w:after="0" w:line="240" w:lineRule="auto"/>
        <w:rPr>
          <w:rFonts w:ascii="Arial" w:hAnsi="Arial" w:cs="Arial"/>
          <w:sz w:val="24"/>
          <w:szCs w:val="24"/>
        </w:rPr>
      </w:pPr>
      <w:r>
        <w:rPr>
          <w:rFonts w:ascii="Arial" w:hAnsi="Arial" w:cs="Arial"/>
        </w:rPr>
        <w:lastRenderedPageBreak/>
        <w:t xml:space="preserve"> </w:t>
      </w:r>
      <w:r w:rsidR="00D54B38" w:rsidRPr="00B27EE9">
        <w:rPr>
          <w:rFonts w:ascii="Arial" w:hAnsi="Arial" w:cs="Arial"/>
          <w:sz w:val="24"/>
          <w:szCs w:val="24"/>
        </w:rPr>
        <w:t xml:space="preserve">Общий объем финансирования 2014-2022 годов – </w:t>
      </w:r>
      <w:r w:rsidR="00C40A2C">
        <w:rPr>
          <w:rFonts w:ascii="Arial" w:hAnsi="Arial" w:cs="Arial"/>
          <w:sz w:val="24"/>
          <w:szCs w:val="24"/>
          <w:lang w:eastAsia="ru-RU"/>
        </w:rPr>
        <w:t>14</w:t>
      </w:r>
      <w:r w:rsidR="00D54B38" w:rsidRPr="00B27EE9">
        <w:rPr>
          <w:rFonts w:ascii="Arial" w:hAnsi="Arial" w:cs="Arial"/>
          <w:sz w:val="24"/>
          <w:szCs w:val="24"/>
          <w:lang w:eastAsia="ru-RU"/>
        </w:rPr>
        <w:t xml:space="preserve"> </w:t>
      </w:r>
      <w:r w:rsidR="00C40A2C">
        <w:rPr>
          <w:rFonts w:ascii="Arial" w:hAnsi="Arial" w:cs="Arial"/>
          <w:sz w:val="24"/>
          <w:szCs w:val="24"/>
          <w:lang w:eastAsia="ru-RU"/>
        </w:rPr>
        <w:t>011</w:t>
      </w:r>
      <w:r w:rsidR="00D54B38" w:rsidRPr="00B27EE9">
        <w:rPr>
          <w:rFonts w:ascii="Arial" w:hAnsi="Arial" w:cs="Arial"/>
          <w:sz w:val="24"/>
          <w:szCs w:val="24"/>
          <w:lang w:eastAsia="ru-RU"/>
        </w:rPr>
        <w:t>,</w:t>
      </w:r>
      <w:r w:rsidR="00C40A2C">
        <w:rPr>
          <w:rFonts w:ascii="Arial" w:hAnsi="Arial" w:cs="Arial"/>
          <w:sz w:val="24"/>
          <w:szCs w:val="24"/>
          <w:lang w:eastAsia="ru-RU"/>
        </w:rPr>
        <w:t>758</w:t>
      </w:r>
      <w:r w:rsidR="00D54B38" w:rsidRPr="00B27EE9">
        <w:rPr>
          <w:rFonts w:ascii="Arial" w:hAnsi="Arial" w:cs="Arial"/>
          <w:sz w:val="24"/>
          <w:szCs w:val="24"/>
          <w:lang w:eastAsia="ru-RU"/>
        </w:rPr>
        <w:t xml:space="preserve"> </w:t>
      </w:r>
      <w:r w:rsidR="00D54B38" w:rsidRPr="00B27EE9">
        <w:rPr>
          <w:rFonts w:ascii="Arial" w:hAnsi="Arial" w:cs="Arial"/>
          <w:sz w:val="24"/>
          <w:szCs w:val="24"/>
        </w:rPr>
        <w:t>тыс. рублей, в том числе средства районного бюджета –  4290,828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в том числе по годам:</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2014 год – 1428, 192 тыс. рублей, в том числе:</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- 295, 488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краевого бюджета - 787, 968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районного бюджета - 344, 736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2015 год – 1 208, 736 тыс. рублей, в том числе:</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- 271,965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краевого бюджета - 725, 242 тыс. рублей;</w:t>
      </w:r>
    </w:p>
    <w:p w:rsidR="00D54B38" w:rsidRPr="00B27EE9" w:rsidRDefault="00D54B38" w:rsidP="00D54B38">
      <w:pPr>
        <w:spacing w:after="0" w:line="240" w:lineRule="auto"/>
        <w:rPr>
          <w:rFonts w:ascii="Arial" w:hAnsi="Arial" w:cs="Arial"/>
          <w:sz w:val="24"/>
          <w:szCs w:val="24"/>
        </w:rPr>
      </w:pPr>
      <w:r w:rsidRPr="00B27EE9">
        <w:rPr>
          <w:rFonts w:ascii="Arial" w:hAnsi="Arial" w:cs="Arial"/>
          <w:sz w:val="24"/>
          <w:szCs w:val="24"/>
        </w:rPr>
        <w:t>-средства районного бюджета – 211, 529 тыс. рублей.</w:t>
      </w:r>
    </w:p>
    <w:p w:rsidR="00D54B38" w:rsidRPr="00B27EE9" w:rsidRDefault="00D54B38" w:rsidP="00D54B38">
      <w:pPr>
        <w:pStyle w:val="ConsPlusCell"/>
        <w:rPr>
          <w:rFonts w:ascii="Arial" w:hAnsi="Arial" w:cs="Arial"/>
        </w:rPr>
      </w:pPr>
      <w:r w:rsidRPr="00B27EE9">
        <w:rPr>
          <w:rFonts w:ascii="Arial" w:hAnsi="Arial" w:cs="Arial"/>
        </w:rPr>
        <w:t xml:space="preserve">2016 год – 3 894,816 тыс. рублей, в том числе: </w:t>
      </w:r>
    </w:p>
    <w:p w:rsidR="00D54B38" w:rsidRPr="00B27EE9" w:rsidRDefault="00D54B38" w:rsidP="00D54B38">
      <w:pPr>
        <w:pStyle w:val="ConsPlusCell"/>
        <w:rPr>
          <w:rFonts w:ascii="Arial" w:hAnsi="Arial" w:cs="Arial"/>
        </w:rPr>
      </w:pPr>
      <w:r w:rsidRPr="00B27EE9">
        <w:rPr>
          <w:rFonts w:ascii="Arial" w:hAnsi="Arial" w:cs="Arial"/>
        </w:rPr>
        <w:t xml:space="preserve">-средства федерального бюджета - 931,324тыс. рублей; </w:t>
      </w:r>
    </w:p>
    <w:p w:rsidR="00D54B38" w:rsidRPr="00B27EE9" w:rsidRDefault="00D54B38" w:rsidP="00D54B38">
      <w:pPr>
        <w:pStyle w:val="ConsPlusCell"/>
        <w:rPr>
          <w:rFonts w:ascii="Arial" w:hAnsi="Arial" w:cs="Arial"/>
        </w:rPr>
      </w:pPr>
      <w:r w:rsidRPr="00B27EE9">
        <w:rPr>
          <w:rFonts w:ascii="Arial" w:hAnsi="Arial" w:cs="Arial"/>
        </w:rPr>
        <w:t xml:space="preserve">-средства краевого бюджета - 1800,084 тыс. рублей; </w:t>
      </w:r>
    </w:p>
    <w:p w:rsidR="00D54B38" w:rsidRPr="00B27EE9" w:rsidRDefault="00D54B38" w:rsidP="00D54B38">
      <w:pPr>
        <w:pStyle w:val="ConsPlusCell"/>
        <w:rPr>
          <w:rFonts w:ascii="Arial" w:hAnsi="Arial" w:cs="Arial"/>
        </w:rPr>
      </w:pPr>
      <w:r w:rsidRPr="00B27EE9">
        <w:rPr>
          <w:rFonts w:ascii="Arial" w:hAnsi="Arial" w:cs="Arial"/>
        </w:rPr>
        <w:t>-средства районного бюджета -1 163, 408 тыс.  рублей.</w:t>
      </w:r>
    </w:p>
    <w:p w:rsidR="00D54B38" w:rsidRPr="00B27EE9" w:rsidRDefault="00D54B38" w:rsidP="00D54B38">
      <w:pPr>
        <w:pStyle w:val="ConsPlusCell"/>
        <w:rPr>
          <w:rFonts w:ascii="Arial" w:hAnsi="Arial" w:cs="Arial"/>
        </w:rPr>
      </w:pPr>
      <w:r w:rsidRPr="00B27EE9">
        <w:rPr>
          <w:rFonts w:ascii="Arial" w:hAnsi="Arial" w:cs="Arial"/>
        </w:rPr>
        <w:t>2017 год – 2 283,168 тыс. рублей, в том числе:</w:t>
      </w:r>
    </w:p>
    <w:p w:rsidR="00D54B38" w:rsidRPr="00B27EE9" w:rsidRDefault="00D54B38" w:rsidP="00D54B38">
      <w:pPr>
        <w:pStyle w:val="ConsPlusCell"/>
        <w:rPr>
          <w:rFonts w:ascii="Arial" w:hAnsi="Arial" w:cs="Arial"/>
        </w:rPr>
      </w:pPr>
      <w:r w:rsidRPr="00B27EE9">
        <w:rPr>
          <w:rFonts w:ascii="Arial" w:hAnsi="Arial" w:cs="Arial"/>
        </w:rPr>
        <w:t xml:space="preserve">-средства федерального бюджета - 424,787тыс. рублей; </w:t>
      </w:r>
    </w:p>
    <w:p w:rsidR="00D54B38" w:rsidRPr="00B27EE9" w:rsidRDefault="00D54B38" w:rsidP="00D54B38">
      <w:pPr>
        <w:pStyle w:val="ConsPlusCell"/>
        <w:rPr>
          <w:rFonts w:ascii="Arial" w:hAnsi="Arial" w:cs="Arial"/>
        </w:rPr>
      </w:pPr>
      <w:r w:rsidRPr="00B27EE9">
        <w:rPr>
          <w:rFonts w:ascii="Arial" w:hAnsi="Arial" w:cs="Arial"/>
        </w:rPr>
        <w:t>-средства краевого бюджета - 1082,771 тыс. рублей;</w:t>
      </w:r>
    </w:p>
    <w:p w:rsidR="00D54B38" w:rsidRPr="00B27EE9" w:rsidRDefault="00D54B38" w:rsidP="00D54B38">
      <w:pPr>
        <w:pStyle w:val="ConsPlusCell"/>
        <w:rPr>
          <w:rFonts w:ascii="Arial" w:hAnsi="Arial" w:cs="Arial"/>
        </w:rPr>
      </w:pPr>
      <w:r w:rsidRPr="00B27EE9">
        <w:rPr>
          <w:rFonts w:ascii="Arial" w:hAnsi="Arial" w:cs="Arial"/>
        </w:rPr>
        <w:t>-средства районного бюджета – 775,610 тыс. рублей</w:t>
      </w:r>
      <w:r>
        <w:rPr>
          <w:rFonts w:ascii="Arial" w:hAnsi="Arial" w:cs="Arial"/>
        </w:rPr>
        <w:t>.</w:t>
      </w:r>
    </w:p>
    <w:p w:rsidR="00D54B38" w:rsidRPr="00B27EE9" w:rsidRDefault="00D54B38" w:rsidP="00D54B38">
      <w:pPr>
        <w:pStyle w:val="ConsPlusCell"/>
        <w:rPr>
          <w:rFonts w:ascii="Arial" w:hAnsi="Arial" w:cs="Arial"/>
        </w:rPr>
      </w:pPr>
      <w:r w:rsidRPr="00B27EE9">
        <w:rPr>
          <w:rFonts w:ascii="Arial" w:hAnsi="Arial" w:cs="Arial"/>
        </w:rPr>
        <w:t>2018 год – 2 014,561 тыс. рублей, в том числе:</w:t>
      </w:r>
    </w:p>
    <w:p w:rsidR="00D54B38" w:rsidRPr="00B27EE9" w:rsidRDefault="00D54B38" w:rsidP="00D54B38">
      <w:pPr>
        <w:pStyle w:val="ConsPlusCell"/>
        <w:rPr>
          <w:rFonts w:ascii="Arial" w:hAnsi="Arial" w:cs="Arial"/>
        </w:rPr>
      </w:pPr>
      <w:r w:rsidRPr="00B27EE9">
        <w:rPr>
          <w:rFonts w:ascii="Arial" w:hAnsi="Arial" w:cs="Arial"/>
        </w:rPr>
        <w:t xml:space="preserve"> -средства федерального бюджета - 566,142 тыс. рублей; </w:t>
      </w:r>
    </w:p>
    <w:p w:rsidR="00D54B38" w:rsidRPr="00B27EE9" w:rsidRDefault="00D54B38" w:rsidP="00D54B38">
      <w:pPr>
        <w:pStyle w:val="ConsPlusCell"/>
        <w:rPr>
          <w:rFonts w:ascii="Arial" w:hAnsi="Arial" w:cs="Arial"/>
        </w:rPr>
      </w:pPr>
      <w:r w:rsidRPr="00B27EE9">
        <w:rPr>
          <w:rFonts w:ascii="Arial" w:hAnsi="Arial" w:cs="Arial"/>
        </w:rPr>
        <w:t>-средства краевого бюджета - 825,584 тыс. рублей;</w:t>
      </w:r>
    </w:p>
    <w:p w:rsidR="00D54B38" w:rsidRPr="00B27EE9" w:rsidRDefault="00D54B38" w:rsidP="00D54B38">
      <w:pPr>
        <w:pStyle w:val="ConsPlusCell"/>
        <w:rPr>
          <w:rFonts w:ascii="Arial" w:hAnsi="Arial" w:cs="Arial"/>
        </w:rPr>
      </w:pPr>
      <w:r w:rsidRPr="00B27EE9">
        <w:rPr>
          <w:rFonts w:ascii="Arial" w:hAnsi="Arial" w:cs="Arial"/>
        </w:rPr>
        <w:t>-средства районного бюджета –  622,835 тыс. рублей</w:t>
      </w:r>
      <w:r>
        <w:rPr>
          <w:rFonts w:ascii="Arial" w:hAnsi="Arial" w:cs="Arial"/>
        </w:rPr>
        <w:t>.</w:t>
      </w:r>
    </w:p>
    <w:p w:rsidR="00D54B38" w:rsidRPr="00B27EE9" w:rsidRDefault="00D54B38" w:rsidP="00D54B38">
      <w:pPr>
        <w:pStyle w:val="ConsPlusCell"/>
        <w:rPr>
          <w:rFonts w:ascii="Arial" w:hAnsi="Arial" w:cs="Arial"/>
        </w:rPr>
      </w:pPr>
      <w:r w:rsidRPr="00B27EE9">
        <w:rPr>
          <w:rFonts w:ascii="Arial" w:hAnsi="Arial" w:cs="Arial"/>
        </w:rPr>
        <w:t>2019 год –  604,402 тыс. рублей, в том числе:</w:t>
      </w:r>
    </w:p>
    <w:p w:rsidR="00D54B38" w:rsidRPr="00B27EE9" w:rsidRDefault="00D54B38" w:rsidP="00D54B38">
      <w:pPr>
        <w:pStyle w:val="ConsPlusCell"/>
        <w:rPr>
          <w:rFonts w:ascii="Arial" w:hAnsi="Arial" w:cs="Arial"/>
        </w:rPr>
      </w:pPr>
      <w:r w:rsidRPr="00B27EE9">
        <w:rPr>
          <w:rFonts w:ascii="Arial" w:hAnsi="Arial" w:cs="Arial"/>
        </w:rPr>
        <w:t xml:space="preserve"> -средства федерального бюджета-103,985 тыс. рублей; </w:t>
      </w:r>
    </w:p>
    <w:p w:rsidR="00D54B38" w:rsidRPr="00B27EE9" w:rsidRDefault="00D54B38" w:rsidP="00D54B38">
      <w:pPr>
        <w:pStyle w:val="ConsPlusCell"/>
        <w:rPr>
          <w:rFonts w:ascii="Arial" w:hAnsi="Arial" w:cs="Arial"/>
        </w:rPr>
      </w:pPr>
      <w:r w:rsidRPr="00B27EE9">
        <w:rPr>
          <w:rFonts w:ascii="Arial" w:hAnsi="Arial" w:cs="Arial"/>
        </w:rPr>
        <w:t>-средства краевого бюджета - 181,217  тыс. рублей;</w:t>
      </w:r>
    </w:p>
    <w:p w:rsidR="00D54B38" w:rsidRPr="00B27EE9" w:rsidRDefault="00D54B38" w:rsidP="00D54B38">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D54B38" w:rsidRDefault="00D54B38" w:rsidP="00D54B38">
      <w:pPr>
        <w:pStyle w:val="ConsPlusCell"/>
        <w:rPr>
          <w:rFonts w:ascii="Arial" w:hAnsi="Arial" w:cs="Arial"/>
        </w:rPr>
      </w:pPr>
      <w:r w:rsidRPr="00B27EE9">
        <w:rPr>
          <w:rFonts w:ascii="Arial" w:hAnsi="Arial" w:cs="Arial"/>
        </w:rPr>
        <w:t xml:space="preserve">2020 год –  </w:t>
      </w:r>
      <w:r>
        <w:rPr>
          <w:rFonts w:ascii="Arial" w:hAnsi="Arial" w:cs="Arial"/>
        </w:rPr>
        <w:t xml:space="preserve">614,594 </w:t>
      </w:r>
      <w:r w:rsidRPr="00B27EE9">
        <w:rPr>
          <w:rFonts w:ascii="Arial" w:hAnsi="Arial" w:cs="Arial"/>
        </w:rPr>
        <w:t>тыс. рублей, в том числе:</w:t>
      </w:r>
    </w:p>
    <w:p w:rsidR="00D54B38" w:rsidRDefault="00D54B38" w:rsidP="00D54B38">
      <w:pPr>
        <w:pStyle w:val="ConsPlusCell"/>
        <w:rPr>
          <w:rFonts w:ascii="Arial" w:hAnsi="Arial" w:cs="Arial"/>
        </w:rPr>
      </w:pPr>
      <w:r>
        <w:rPr>
          <w:rFonts w:ascii="Arial" w:hAnsi="Arial" w:cs="Arial"/>
        </w:rPr>
        <w:t>- средства федерального бюджета – 92,294 тыс. рублей;</w:t>
      </w:r>
    </w:p>
    <w:p w:rsidR="00D54B38" w:rsidRPr="00B27EE9" w:rsidRDefault="00D54B38" w:rsidP="00D54B38">
      <w:pPr>
        <w:pStyle w:val="ConsPlusCell"/>
        <w:rPr>
          <w:rFonts w:ascii="Arial" w:hAnsi="Arial" w:cs="Arial"/>
        </w:rPr>
      </w:pPr>
      <w:r>
        <w:rPr>
          <w:rFonts w:ascii="Arial" w:hAnsi="Arial" w:cs="Arial"/>
        </w:rPr>
        <w:t>- средства краевого бюджета – 307,190 тыс. рублей;</w:t>
      </w:r>
    </w:p>
    <w:p w:rsidR="00D54B38" w:rsidRPr="00B27EE9" w:rsidRDefault="00D54B38" w:rsidP="00D54B38">
      <w:pPr>
        <w:pStyle w:val="ConsPlusCell"/>
        <w:rPr>
          <w:rFonts w:ascii="Arial" w:hAnsi="Arial" w:cs="Arial"/>
        </w:rPr>
      </w:pPr>
      <w:r w:rsidRPr="00B27EE9">
        <w:rPr>
          <w:rFonts w:ascii="Arial" w:hAnsi="Arial" w:cs="Arial"/>
        </w:rPr>
        <w:t>-</w:t>
      </w:r>
      <w:r>
        <w:rPr>
          <w:rFonts w:ascii="Arial" w:hAnsi="Arial" w:cs="Arial"/>
        </w:rPr>
        <w:t xml:space="preserve"> </w:t>
      </w:r>
      <w:r w:rsidRPr="00B27EE9">
        <w:rPr>
          <w:rFonts w:ascii="Arial" w:hAnsi="Arial" w:cs="Arial"/>
        </w:rPr>
        <w:t>средства районного бюджета –215,110 тыс. рублей</w:t>
      </w:r>
      <w:r>
        <w:rPr>
          <w:rFonts w:ascii="Arial" w:hAnsi="Arial" w:cs="Arial"/>
        </w:rPr>
        <w:t>.</w:t>
      </w:r>
    </w:p>
    <w:p w:rsidR="00D54B38" w:rsidRDefault="001C7521" w:rsidP="00D54B38">
      <w:pPr>
        <w:pStyle w:val="ConsPlusCell"/>
        <w:rPr>
          <w:rFonts w:ascii="Arial" w:hAnsi="Arial" w:cs="Arial"/>
        </w:rPr>
      </w:pPr>
      <w:r>
        <w:rPr>
          <w:rFonts w:ascii="Arial" w:hAnsi="Arial" w:cs="Arial"/>
        </w:rPr>
        <w:t>2021 год – 984,715</w:t>
      </w:r>
      <w:r w:rsidR="00D54B38" w:rsidRPr="00B27EE9">
        <w:rPr>
          <w:rFonts w:ascii="Arial" w:hAnsi="Arial" w:cs="Arial"/>
        </w:rPr>
        <w:t xml:space="preserve"> тыс. рублей, в том числе:</w:t>
      </w:r>
    </w:p>
    <w:p w:rsidR="001C7521" w:rsidRDefault="001C7521" w:rsidP="001C7521">
      <w:pPr>
        <w:pStyle w:val="ConsPlusCell"/>
        <w:rPr>
          <w:rFonts w:ascii="Arial" w:hAnsi="Arial" w:cs="Arial"/>
        </w:rPr>
      </w:pPr>
      <w:r>
        <w:rPr>
          <w:rFonts w:ascii="Arial" w:hAnsi="Arial" w:cs="Arial"/>
        </w:rPr>
        <w:t>- средства федерального бюджета – 150,721 тыс. рублей;</w:t>
      </w:r>
    </w:p>
    <w:p w:rsidR="001C7521" w:rsidRPr="00B27EE9" w:rsidRDefault="001C7521" w:rsidP="00D54B38">
      <w:pPr>
        <w:pStyle w:val="ConsPlusCell"/>
        <w:rPr>
          <w:rFonts w:ascii="Arial" w:hAnsi="Arial" w:cs="Arial"/>
        </w:rPr>
      </w:pPr>
      <w:r>
        <w:rPr>
          <w:rFonts w:ascii="Arial" w:hAnsi="Arial" w:cs="Arial"/>
        </w:rPr>
        <w:t>- средства краевого бюджета – 514,794 тыс. рублей;</w:t>
      </w:r>
    </w:p>
    <w:p w:rsidR="00D54B38" w:rsidRPr="00B27EE9" w:rsidRDefault="00D54B38" w:rsidP="00D54B38">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D54B38" w:rsidRDefault="001C7521" w:rsidP="00D54B38">
      <w:pPr>
        <w:pStyle w:val="ConsPlusCell"/>
        <w:rPr>
          <w:rFonts w:ascii="Arial" w:hAnsi="Arial" w:cs="Arial"/>
        </w:rPr>
      </w:pPr>
      <w:r>
        <w:rPr>
          <w:rFonts w:ascii="Arial" w:hAnsi="Arial" w:cs="Arial"/>
        </w:rPr>
        <w:t xml:space="preserve"> 2022 год -  978,574</w:t>
      </w:r>
      <w:r w:rsidR="00D54B38" w:rsidRPr="00B27EE9">
        <w:rPr>
          <w:rFonts w:ascii="Arial" w:hAnsi="Arial" w:cs="Arial"/>
        </w:rPr>
        <w:t xml:space="preserve"> тыс. рублей, в том числе:</w:t>
      </w:r>
    </w:p>
    <w:p w:rsidR="001C7521" w:rsidRDefault="001C7521" w:rsidP="001C7521">
      <w:pPr>
        <w:pStyle w:val="ConsPlusCell"/>
        <w:rPr>
          <w:rFonts w:ascii="Arial" w:hAnsi="Arial" w:cs="Arial"/>
        </w:rPr>
      </w:pPr>
      <w:r>
        <w:rPr>
          <w:rFonts w:ascii="Arial" w:hAnsi="Arial" w:cs="Arial"/>
        </w:rPr>
        <w:t>- средства федерального бюджета – 143,753 тыс. рублей;</w:t>
      </w:r>
    </w:p>
    <w:p w:rsidR="001C7521" w:rsidRPr="00B27EE9" w:rsidRDefault="001C7521" w:rsidP="001C7521">
      <w:pPr>
        <w:pStyle w:val="ConsPlusCell"/>
        <w:rPr>
          <w:rFonts w:ascii="Arial" w:hAnsi="Arial" w:cs="Arial"/>
        </w:rPr>
      </w:pPr>
      <w:r>
        <w:rPr>
          <w:rFonts w:ascii="Arial" w:hAnsi="Arial" w:cs="Arial"/>
        </w:rPr>
        <w:t>- средства краевого бюджета – 515,621 тыс. рублей;</w:t>
      </w:r>
    </w:p>
    <w:p w:rsidR="00D54B38" w:rsidRDefault="00D54B38" w:rsidP="00D54B38">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rsidR="00C404B1" w:rsidRPr="00B27EE9" w:rsidRDefault="00C40A2C" w:rsidP="00C40A2C">
      <w:pPr>
        <w:pStyle w:val="ConsPlusCell"/>
        <w:tabs>
          <w:tab w:val="left" w:pos="6105"/>
        </w:tabs>
        <w:rPr>
          <w:rFonts w:ascii="Arial" w:hAnsi="Arial" w:cs="Arial"/>
        </w:rPr>
      </w:pPr>
      <w:r>
        <w:rPr>
          <w:rFonts w:ascii="Arial" w:hAnsi="Arial" w:cs="Arial"/>
        </w:rPr>
        <w:tab/>
      </w:r>
      <w:r w:rsidR="00D54B38">
        <w:rPr>
          <w:rFonts w:ascii="Arial" w:hAnsi="Arial" w:cs="Arial"/>
        </w:rPr>
        <w:br/>
      </w:r>
      <w:r w:rsidR="00EC6FBF">
        <w:rPr>
          <w:rFonts w:ascii="Arial" w:hAnsi="Arial" w:cs="Arial"/>
        </w:rPr>
        <w:t>51 молодой семье</w:t>
      </w:r>
      <w:r w:rsidR="00C404B1" w:rsidRPr="00B27EE9">
        <w:rPr>
          <w:rFonts w:ascii="Arial" w:hAnsi="Arial" w:cs="Arial"/>
        </w:rPr>
        <w:t xml:space="preserve"> </w:t>
      </w:r>
      <w:r w:rsidR="00747BBE" w:rsidRPr="00B27EE9">
        <w:rPr>
          <w:rFonts w:ascii="Arial" w:hAnsi="Arial" w:cs="Arial"/>
        </w:rPr>
        <w:t>за 2014-2030</w:t>
      </w:r>
      <w:r w:rsidR="00C404B1" w:rsidRPr="00B27EE9">
        <w:rPr>
          <w:rFonts w:ascii="Arial" w:hAnsi="Arial" w:cs="Arial"/>
        </w:rPr>
        <w:t xml:space="preserve"> </w:t>
      </w:r>
      <w:r w:rsidR="00CC0A8F" w:rsidRPr="00B27EE9">
        <w:rPr>
          <w:rFonts w:ascii="Arial" w:hAnsi="Arial" w:cs="Arial"/>
        </w:rPr>
        <w:t>годы будут предоставлены  социальные выплаты на приобретение</w:t>
      </w:r>
      <w:r w:rsidR="003B7664" w:rsidRPr="00B27EE9">
        <w:rPr>
          <w:rFonts w:ascii="Arial" w:hAnsi="Arial" w:cs="Arial"/>
        </w:rPr>
        <w:t xml:space="preserve"> (строительство) жилья</w:t>
      </w:r>
      <w:r w:rsidR="00CC0A8F" w:rsidRPr="00B27EE9">
        <w:rPr>
          <w:rFonts w:ascii="Arial" w:hAnsi="Arial" w:cs="Arial"/>
        </w:rPr>
        <w:t>.</w:t>
      </w:r>
    </w:p>
    <w:p w:rsidR="003B7664" w:rsidRPr="00B27EE9" w:rsidRDefault="003B7664" w:rsidP="00821463">
      <w:pPr>
        <w:pStyle w:val="ConsPlusCell"/>
        <w:ind w:firstLine="708"/>
        <w:rPr>
          <w:rFonts w:ascii="Arial" w:hAnsi="Arial" w:cs="Arial"/>
        </w:rPr>
      </w:pPr>
      <w:r w:rsidRPr="00B27EE9">
        <w:rPr>
          <w:rFonts w:ascii="Arial" w:hAnsi="Arial" w:cs="Arial"/>
        </w:rPr>
        <w:t>В том числе по годам:</w:t>
      </w:r>
    </w:p>
    <w:p w:rsidR="003B7664" w:rsidRPr="00B27EE9" w:rsidRDefault="003B7664" w:rsidP="00D02D37">
      <w:pPr>
        <w:pStyle w:val="ConsPlusCell"/>
        <w:ind w:firstLine="708"/>
        <w:jc w:val="both"/>
        <w:rPr>
          <w:rFonts w:ascii="Arial" w:hAnsi="Arial" w:cs="Arial"/>
        </w:rPr>
      </w:pPr>
      <w:r w:rsidRPr="00B27EE9">
        <w:rPr>
          <w:rFonts w:ascii="Arial" w:hAnsi="Arial" w:cs="Arial"/>
        </w:rPr>
        <w:t>2014 год – 3 семьи, 2015 год – 1 семья, 2016 год – 6 семей</w:t>
      </w:r>
      <w:r w:rsidR="009C09FF" w:rsidRPr="00B27EE9">
        <w:rPr>
          <w:rFonts w:ascii="Arial" w:hAnsi="Arial" w:cs="Arial"/>
        </w:rPr>
        <w:t xml:space="preserve">, </w:t>
      </w:r>
      <w:r w:rsidR="00F72A14" w:rsidRPr="00B27EE9">
        <w:rPr>
          <w:rFonts w:ascii="Arial" w:hAnsi="Arial" w:cs="Arial"/>
        </w:rPr>
        <w:t xml:space="preserve">2017 год – 4 семьи, 2018 год – </w:t>
      </w:r>
      <w:r w:rsidR="00E41AB5" w:rsidRPr="00B27EE9">
        <w:rPr>
          <w:rFonts w:ascii="Arial" w:hAnsi="Arial" w:cs="Arial"/>
        </w:rPr>
        <w:t>4 семьи</w:t>
      </w:r>
      <w:r w:rsidR="00F36170" w:rsidRPr="00B27EE9">
        <w:rPr>
          <w:rFonts w:ascii="Arial" w:hAnsi="Arial" w:cs="Arial"/>
        </w:rPr>
        <w:t xml:space="preserve">, </w:t>
      </w:r>
      <w:r w:rsidR="00EC6FBF">
        <w:rPr>
          <w:rFonts w:ascii="Arial" w:hAnsi="Arial" w:cs="Arial"/>
        </w:rPr>
        <w:t>2019 год – 1 семья, 2020 год – 1 семья</w:t>
      </w:r>
      <w:r w:rsidR="005573BC" w:rsidRPr="00B27EE9">
        <w:rPr>
          <w:rFonts w:ascii="Arial" w:hAnsi="Arial" w:cs="Arial"/>
        </w:rPr>
        <w:t>, 2021 год – 3 семьи, 2022 год – 4 семьи, до 2025 года -  9 семей, до 2030 года – 15 семей</w:t>
      </w:r>
    </w:p>
    <w:p w:rsidR="00C404B1" w:rsidRPr="00B27EE9" w:rsidRDefault="00C404B1" w:rsidP="007E39AE">
      <w:pPr>
        <w:spacing w:after="0" w:line="240" w:lineRule="auto"/>
        <w:ind w:firstLine="902"/>
        <w:rPr>
          <w:rFonts w:ascii="Arial" w:hAnsi="Arial" w:cs="Arial"/>
          <w:sz w:val="24"/>
          <w:szCs w:val="24"/>
        </w:rPr>
      </w:pPr>
    </w:p>
    <w:p w:rsidR="00D02D37" w:rsidRPr="00B27EE9" w:rsidRDefault="00D02D37" w:rsidP="001D7F36">
      <w:pPr>
        <w:spacing w:after="0" w:line="240" w:lineRule="auto"/>
        <w:rPr>
          <w:rFonts w:ascii="Arial" w:hAnsi="Arial" w:cs="Arial"/>
          <w:sz w:val="24"/>
          <w:szCs w:val="24"/>
        </w:rPr>
      </w:pPr>
    </w:p>
    <w:p w:rsidR="00D02D37" w:rsidRPr="00B27EE9" w:rsidRDefault="00D02D37" w:rsidP="001D7F36">
      <w:pPr>
        <w:spacing w:after="0" w:line="240" w:lineRule="auto"/>
        <w:rPr>
          <w:rFonts w:ascii="Arial" w:hAnsi="Arial" w:cs="Arial"/>
          <w:sz w:val="24"/>
          <w:szCs w:val="24"/>
        </w:rPr>
      </w:pPr>
    </w:p>
    <w:p w:rsidR="00D02D37" w:rsidRPr="00B27EE9" w:rsidRDefault="00D02D37" w:rsidP="001D7F36">
      <w:pPr>
        <w:spacing w:after="0" w:line="240" w:lineRule="auto"/>
        <w:rPr>
          <w:rFonts w:ascii="Arial" w:hAnsi="Arial" w:cs="Arial"/>
          <w:sz w:val="24"/>
          <w:szCs w:val="24"/>
        </w:rPr>
      </w:pPr>
    </w:p>
    <w:p w:rsidR="00AE47F4" w:rsidRPr="00B27EE9" w:rsidRDefault="004729AB" w:rsidP="00AE47F4">
      <w:pPr>
        <w:pStyle w:val="ConsPlusNormal"/>
        <w:widowControl/>
        <w:ind w:firstLine="0"/>
        <w:jc w:val="both"/>
        <w:outlineLvl w:val="2"/>
        <w:rPr>
          <w:sz w:val="24"/>
          <w:szCs w:val="24"/>
        </w:rPr>
      </w:pPr>
      <w:r>
        <w:rPr>
          <w:sz w:val="24"/>
          <w:szCs w:val="24"/>
        </w:rPr>
        <w:t xml:space="preserve"> </w:t>
      </w:r>
    </w:p>
    <w:p w:rsidR="004729AB" w:rsidRDefault="00DA4EC6" w:rsidP="004729AB">
      <w:pPr>
        <w:pStyle w:val="ConsPlusNormal"/>
        <w:widowControl/>
        <w:ind w:firstLine="0"/>
        <w:jc w:val="both"/>
        <w:outlineLvl w:val="2"/>
        <w:rPr>
          <w:rFonts w:cs="Arial"/>
          <w:sz w:val="24"/>
          <w:szCs w:val="24"/>
        </w:rPr>
      </w:pPr>
      <w:r>
        <w:rPr>
          <w:rFonts w:cs="Arial"/>
          <w:sz w:val="24"/>
          <w:szCs w:val="24"/>
        </w:rPr>
        <w:t>Начальник</w:t>
      </w:r>
      <w:r w:rsidR="004729AB">
        <w:rPr>
          <w:rFonts w:cs="Arial"/>
          <w:sz w:val="24"/>
          <w:szCs w:val="24"/>
        </w:rPr>
        <w:t xml:space="preserve"> отдела обеспечения </w:t>
      </w:r>
    </w:p>
    <w:p w:rsidR="004729AB" w:rsidRPr="00B27EE9" w:rsidRDefault="004729AB" w:rsidP="004729AB">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DA4EC6">
        <w:rPr>
          <w:rFonts w:cs="Arial"/>
          <w:sz w:val="24"/>
          <w:szCs w:val="24"/>
        </w:rPr>
        <w:t>Л.В. Салдаева</w:t>
      </w:r>
    </w:p>
    <w:p w:rsidR="00AE47F4" w:rsidRPr="00B27EE9" w:rsidRDefault="00AE47F4" w:rsidP="00AE47F4">
      <w:pPr>
        <w:rPr>
          <w:rFonts w:ascii="Arial" w:hAnsi="Arial" w:cs="Arial"/>
          <w:bCs/>
          <w:sz w:val="24"/>
          <w:szCs w:val="24"/>
        </w:rPr>
      </w:pPr>
    </w:p>
    <w:p w:rsidR="00CC0A8F" w:rsidRPr="00B27EE9" w:rsidRDefault="00CC0A8F" w:rsidP="001D7F36">
      <w:pPr>
        <w:spacing w:after="0" w:line="240" w:lineRule="auto"/>
        <w:rPr>
          <w:rFonts w:ascii="Arial" w:hAnsi="Arial" w:cs="Arial"/>
          <w:sz w:val="24"/>
          <w:szCs w:val="24"/>
        </w:rPr>
      </w:pPr>
    </w:p>
    <w:p w:rsidR="009D4EFC" w:rsidRPr="00B27EE9" w:rsidRDefault="009D4EFC" w:rsidP="001D7F36">
      <w:pPr>
        <w:spacing w:after="0" w:line="240" w:lineRule="auto"/>
        <w:rPr>
          <w:rFonts w:ascii="Arial" w:hAnsi="Arial" w:cs="Arial"/>
          <w:sz w:val="24"/>
          <w:szCs w:val="24"/>
        </w:rPr>
      </w:pPr>
    </w:p>
    <w:p w:rsidR="009D4EFC" w:rsidRPr="00B27EE9" w:rsidRDefault="009D4EFC" w:rsidP="001D7F36">
      <w:pPr>
        <w:spacing w:after="0" w:line="240" w:lineRule="auto"/>
        <w:rPr>
          <w:rFonts w:ascii="Arial" w:hAnsi="Arial" w:cs="Arial"/>
          <w:sz w:val="24"/>
          <w:szCs w:val="24"/>
        </w:rPr>
      </w:pPr>
    </w:p>
    <w:p w:rsidR="009D4EFC" w:rsidRPr="00B27EE9" w:rsidRDefault="009D4EFC" w:rsidP="001D7F36">
      <w:pPr>
        <w:spacing w:after="0" w:line="240" w:lineRule="auto"/>
        <w:rPr>
          <w:rFonts w:ascii="Arial" w:hAnsi="Arial" w:cs="Arial"/>
          <w:sz w:val="24"/>
          <w:szCs w:val="24"/>
        </w:rPr>
      </w:pPr>
    </w:p>
    <w:p w:rsidR="009D4EFC" w:rsidRPr="00B27EE9" w:rsidRDefault="009D4EFC" w:rsidP="001D7F36">
      <w:pPr>
        <w:spacing w:after="0" w:line="240" w:lineRule="auto"/>
        <w:rPr>
          <w:rFonts w:ascii="Arial" w:hAnsi="Arial" w:cs="Arial"/>
          <w:sz w:val="24"/>
          <w:szCs w:val="24"/>
        </w:rPr>
      </w:pPr>
    </w:p>
    <w:p w:rsidR="009D4EFC" w:rsidRPr="00B27EE9" w:rsidRDefault="009D4EFC" w:rsidP="009D4EFC">
      <w:pPr>
        <w:spacing w:after="0" w:line="240" w:lineRule="auto"/>
        <w:ind w:left="4962"/>
        <w:rPr>
          <w:rFonts w:ascii="Arial" w:hAnsi="Arial" w:cs="Arial"/>
          <w:sz w:val="24"/>
          <w:szCs w:val="24"/>
        </w:rPr>
      </w:pPr>
      <w:r w:rsidRPr="00B27EE9">
        <w:rPr>
          <w:rFonts w:ascii="Arial" w:hAnsi="Arial" w:cs="Arial"/>
          <w:sz w:val="24"/>
          <w:szCs w:val="24"/>
          <w:lang w:eastAsia="ru-RU"/>
        </w:rPr>
        <w:t>Приложение № 1</w:t>
      </w:r>
    </w:p>
    <w:p w:rsidR="009D4EFC" w:rsidRPr="00B27EE9" w:rsidRDefault="009D4EFC" w:rsidP="009D4EFC">
      <w:pPr>
        <w:spacing w:after="0" w:line="240" w:lineRule="auto"/>
        <w:ind w:left="4962"/>
        <w:rPr>
          <w:rFonts w:ascii="Arial" w:hAnsi="Arial" w:cs="Arial"/>
          <w:sz w:val="24"/>
          <w:szCs w:val="24"/>
          <w:lang w:eastAsia="ru-RU"/>
        </w:rPr>
      </w:pPr>
      <w:r w:rsidRPr="00B27EE9">
        <w:rPr>
          <w:rFonts w:ascii="Arial" w:hAnsi="Arial" w:cs="Arial"/>
          <w:sz w:val="24"/>
          <w:szCs w:val="24"/>
          <w:lang w:eastAsia="ru-RU"/>
        </w:rPr>
        <w:t>к подпрограмме "Обеспечение жильем</w:t>
      </w:r>
    </w:p>
    <w:p w:rsidR="009D4EFC" w:rsidRPr="00B27EE9" w:rsidRDefault="009D4EFC" w:rsidP="009D4EFC">
      <w:pPr>
        <w:spacing w:after="0" w:line="240" w:lineRule="auto"/>
        <w:ind w:left="4962"/>
        <w:rPr>
          <w:rFonts w:ascii="Arial" w:hAnsi="Arial" w:cs="Arial"/>
          <w:sz w:val="24"/>
          <w:szCs w:val="24"/>
        </w:rPr>
      </w:pPr>
      <w:r w:rsidRPr="00B27EE9">
        <w:rPr>
          <w:rFonts w:ascii="Arial" w:hAnsi="Arial" w:cs="Arial"/>
          <w:sz w:val="24"/>
          <w:szCs w:val="24"/>
          <w:lang w:eastAsia="ru-RU"/>
        </w:rPr>
        <w:t>молодых семей Шушенского района"</w:t>
      </w:r>
    </w:p>
    <w:p w:rsidR="001D17C7" w:rsidRDefault="001D17C7" w:rsidP="001D17C7">
      <w:pPr>
        <w:spacing w:after="0" w:line="240" w:lineRule="auto"/>
        <w:jc w:val="center"/>
        <w:rPr>
          <w:rFonts w:ascii="Arial" w:hAnsi="Arial" w:cs="Arial"/>
          <w:sz w:val="24"/>
          <w:szCs w:val="24"/>
          <w:lang w:eastAsia="ru-RU"/>
        </w:rPr>
      </w:pPr>
    </w:p>
    <w:p w:rsidR="009D4EFC" w:rsidRPr="00B27EE9" w:rsidRDefault="001D17C7" w:rsidP="001D17C7">
      <w:pPr>
        <w:spacing w:after="0" w:line="240" w:lineRule="auto"/>
        <w:jc w:val="center"/>
        <w:rPr>
          <w:rFonts w:ascii="Arial" w:hAnsi="Arial" w:cs="Arial"/>
          <w:sz w:val="24"/>
          <w:szCs w:val="24"/>
        </w:rPr>
      </w:pPr>
      <w:r w:rsidRPr="00B27EE9">
        <w:rPr>
          <w:rFonts w:ascii="Arial" w:hAnsi="Arial" w:cs="Arial"/>
          <w:sz w:val="24"/>
          <w:szCs w:val="24"/>
          <w:lang w:eastAsia="ru-RU"/>
        </w:rPr>
        <w:t>Перечень целевых индикаторов подпрограммы</w:t>
      </w:r>
    </w:p>
    <w:tbl>
      <w:tblPr>
        <w:tblW w:w="8377" w:type="dxa"/>
        <w:tblInd w:w="95" w:type="dxa"/>
        <w:tblLayout w:type="fixed"/>
        <w:tblLook w:val="0000" w:firstRow="0" w:lastRow="0" w:firstColumn="0" w:lastColumn="0" w:noHBand="0" w:noVBand="0"/>
      </w:tblPr>
      <w:tblGrid>
        <w:gridCol w:w="580"/>
        <w:gridCol w:w="543"/>
        <w:gridCol w:w="155"/>
        <w:gridCol w:w="491"/>
        <w:gridCol w:w="566"/>
        <w:gridCol w:w="80"/>
        <w:gridCol w:w="163"/>
        <w:gridCol w:w="264"/>
        <w:gridCol w:w="426"/>
        <w:gridCol w:w="283"/>
        <w:gridCol w:w="529"/>
        <w:gridCol w:w="236"/>
        <w:gridCol w:w="375"/>
        <w:gridCol w:w="1134"/>
        <w:gridCol w:w="1276"/>
        <w:gridCol w:w="380"/>
        <w:gridCol w:w="859"/>
        <w:gridCol w:w="37"/>
      </w:tblGrid>
      <w:tr w:rsidR="004729AB" w:rsidRPr="00B27EE9" w:rsidTr="001D17C7">
        <w:trPr>
          <w:gridAfter w:val="17"/>
          <w:wAfter w:w="7797" w:type="dxa"/>
          <w:trHeight w:val="300"/>
        </w:trPr>
        <w:tc>
          <w:tcPr>
            <w:tcW w:w="580" w:type="dxa"/>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r>
      <w:tr w:rsidR="004729AB" w:rsidRPr="00B27EE9" w:rsidTr="001D17C7">
        <w:trPr>
          <w:gridAfter w:val="2"/>
          <w:wAfter w:w="896" w:type="dxa"/>
          <w:trHeight w:val="300"/>
        </w:trPr>
        <w:tc>
          <w:tcPr>
            <w:tcW w:w="580" w:type="dxa"/>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rsidR="004729AB" w:rsidRPr="00B27EE9" w:rsidRDefault="004729AB" w:rsidP="007E39AE">
            <w:pPr>
              <w:spacing w:after="0" w:line="240" w:lineRule="auto"/>
              <w:rPr>
                <w:rFonts w:ascii="Arial" w:hAnsi="Arial" w:cs="Arial"/>
                <w:sz w:val="24"/>
                <w:szCs w:val="24"/>
                <w:lang w:eastAsia="ru-RU"/>
              </w:rPr>
            </w:pPr>
          </w:p>
        </w:tc>
        <w:tc>
          <w:tcPr>
            <w:tcW w:w="427" w:type="dxa"/>
            <w:gridSpan w:val="2"/>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c>
          <w:tcPr>
            <w:tcW w:w="709" w:type="dxa"/>
            <w:gridSpan w:val="2"/>
            <w:tcBorders>
              <w:top w:val="nil"/>
              <w:left w:val="nil"/>
              <w:bottom w:val="nil"/>
              <w:right w:val="nil"/>
            </w:tcBorders>
          </w:tcPr>
          <w:p w:rsidR="004729AB" w:rsidRPr="00B27EE9" w:rsidRDefault="004729AB" w:rsidP="007E39AE">
            <w:pPr>
              <w:spacing w:after="0" w:line="240" w:lineRule="auto"/>
              <w:rPr>
                <w:rFonts w:ascii="Arial" w:hAnsi="Arial" w:cs="Arial"/>
                <w:sz w:val="24"/>
                <w:szCs w:val="24"/>
                <w:lang w:eastAsia="ru-RU"/>
              </w:rPr>
            </w:pPr>
          </w:p>
        </w:tc>
        <w:tc>
          <w:tcPr>
            <w:tcW w:w="529" w:type="dxa"/>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rsidR="004729AB" w:rsidRPr="00B27EE9" w:rsidRDefault="004729AB" w:rsidP="007E39AE">
            <w:pPr>
              <w:spacing w:after="0" w:line="240" w:lineRule="auto"/>
              <w:jc w:val="center"/>
              <w:rPr>
                <w:rFonts w:ascii="Arial" w:hAnsi="Arial" w:cs="Arial"/>
                <w:sz w:val="24"/>
                <w:szCs w:val="24"/>
                <w:lang w:eastAsia="ru-RU"/>
              </w:rPr>
            </w:pPr>
          </w:p>
        </w:tc>
      </w:tr>
      <w:tr w:rsidR="004729AB" w:rsidRPr="00B27EE9" w:rsidTr="001D17C7">
        <w:trPr>
          <w:gridAfter w:val="1"/>
          <w:wAfter w:w="37" w:type="dxa"/>
          <w:trHeight w:val="1800"/>
        </w:trPr>
        <w:tc>
          <w:tcPr>
            <w:tcW w:w="580" w:type="dxa"/>
            <w:tcBorders>
              <w:top w:val="single" w:sz="4" w:space="0" w:color="auto"/>
              <w:left w:val="single" w:sz="4" w:space="0" w:color="auto"/>
              <w:bottom w:val="single" w:sz="4" w:space="0" w:color="auto"/>
              <w:right w:val="single" w:sz="4" w:space="0" w:color="auto"/>
            </w:tcBorders>
          </w:tcPr>
          <w:p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r w:rsidRPr="00B27EE9">
              <w:rPr>
                <w:rFonts w:ascii="Arial" w:hAnsi="Arial" w:cs="Arial"/>
                <w:sz w:val="16"/>
                <w:szCs w:val="16"/>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Цель,    </w:t>
            </w:r>
            <w:r w:rsidRPr="00B27EE9">
              <w:rPr>
                <w:rFonts w:ascii="Arial" w:hAnsi="Arial" w:cs="Arial"/>
                <w:sz w:val="16"/>
                <w:szCs w:val="16"/>
                <w:lang w:eastAsia="ru-RU"/>
              </w:rPr>
              <w:br/>
              <w:t xml:space="preserve">целевые индикаторы </w:t>
            </w:r>
          </w:p>
        </w:tc>
        <w:tc>
          <w:tcPr>
            <w:tcW w:w="427" w:type="dxa"/>
            <w:gridSpan w:val="2"/>
            <w:tcBorders>
              <w:top w:val="single" w:sz="4" w:space="0" w:color="auto"/>
              <w:left w:val="single" w:sz="4" w:space="0" w:color="auto"/>
              <w:bottom w:val="single" w:sz="4" w:space="0" w:color="auto"/>
              <w:right w:val="single" w:sz="4" w:space="0" w:color="auto"/>
            </w:tcBorders>
          </w:tcPr>
          <w:p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Единица</w:t>
            </w:r>
            <w:r w:rsidRPr="00B27EE9">
              <w:rPr>
                <w:rFonts w:ascii="Arial" w:hAnsi="Arial" w:cs="Arial"/>
                <w:sz w:val="16"/>
                <w:szCs w:val="16"/>
                <w:lang w:eastAsia="ru-RU"/>
              </w:rPr>
              <w:br/>
              <w:t>измерения</w:t>
            </w:r>
          </w:p>
        </w:tc>
        <w:tc>
          <w:tcPr>
            <w:tcW w:w="709" w:type="dxa"/>
            <w:gridSpan w:val="2"/>
            <w:tcBorders>
              <w:top w:val="single" w:sz="4" w:space="0" w:color="auto"/>
              <w:left w:val="single" w:sz="4" w:space="0" w:color="auto"/>
              <w:bottom w:val="single" w:sz="4" w:space="0" w:color="auto"/>
              <w:right w:val="single" w:sz="4" w:space="0" w:color="auto"/>
            </w:tcBorders>
          </w:tcPr>
          <w:p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Источник </w:t>
            </w:r>
            <w:r w:rsidRPr="00B27EE9">
              <w:rPr>
                <w:rFonts w:ascii="Arial" w:hAnsi="Arial" w:cs="Arial"/>
                <w:sz w:val="16"/>
                <w:szCs w:val="16"/>
                <w:lang w:eastAsia="ru-RU"/>
              </w:rPr>
              <w:br/>
              <w:t>информации</w:t>
            </w:r>
          </w:p>
        </w:tc>
        <w:tc>
          <w:tcPr>
            <w:tcW w:w="1140" w:type="dxa"/>
            <w:gridSpan w:val="3"/>
            <w:tcBorders>
              <w:top w:val="single" w:sz="4" w:space="0" w:color="auto"/>
              <w:left w:val="single" w:sz="4" w:space="0" w:color="auto"/>
              <w:bottom w:val="single" w:sz="4" w:space="0" w:color="auto"/>
              <w:right w:val="single" w:sz="4" w:space="0" w:color="auto"/>
            </w:tcBorders>
          </w:tcPr>
          <w:p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Текущий финансовый </w:t>
            </w:r>
          </w:p>
          <w:p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val="en-US" w:eastAsia="ru-RU"/>
              </w:rPr>
              <w:t>201</w:t>
            </w:r>
            <w:r w:rsidRPr="00B27EE9">
              <w:rPr>
                <w:rFonts w:ascii="Arial" w:hAnsi="Arial" w:cs="Arial"/>
                <w:sz w:val="16"/>
                <w:szCs w:val="16"/>
                <w:lang w:eastAsia="ru-RU"/>
              </w:rPr>
              <w:t>9 год</w:t>
            </w:r>
          </w:p>
        </w:tc>
        <w:tc>
          <w:tcPr>
            <w:tcW w:w="1134" w:type="dxa"/>
            <w:tcBorders>
              <w:top w:val="single" w:sz="4" w:space="0" w:color="auto"/>
              <w:left w:val="single" w:sz="4" w:space="0" w:color="auto"/>
              <w:bottom w:val="single" w:sz="4" w:space="0" w:color="auto"/>
              <w:right w:val="single" w:sz="4" w:space="0" w:color="auto"/>
            </w:tcBorders>
          </w:tcPr>
          <w:p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Очередной финансовый</w:t>
            </w:r>
          </w:p>
          <w:p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Первый год планового периода</w:t>
            </w:r>
          </w:p>
          <w:p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2021 год</w:t>
            </w:r>
          </w:p>
        </w:tc>
        <w:tc>
          <w:tcPr>
            <w:tcW w:w="1239" w:type="dxa"/>
            <w:gridSpan w:val="2"/>
            <w:tcBorders>
              <w:top w:val="single" w:sz="4" w:space="0" w:color="auto"/>
              <w:left w:val="single" w:sz="4" w:space="0" w:color="auto"/>
              <w:bottom w:val="single" w:sz="4" w:space="0" w:color="auto"/>
              <w:right w:val="single" w:sz="4" w:space="0" w:color="auto"/>
            </w:tcBorders>
          </w:tcPr>
          <w:p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Второй год планового периода </w:t>
            </w:r>
            <w:r w:rsidRPr="00B27EE9">
              <w:rPr>
                <w:rFonts w:ascii="Arial" w:hAnsi="Arial" w:cs="Arial"/>
                <w:sz w:val="16"/>
                <w:szCs w:val="16"/>
                <w:lang w:eastAsia="ru-RU"/>
              </w:rPr>
              <w:t>2022 год</w:t>
            </w:r>
          </w:p>
        </w:tc>
      </w:tr>
      <w:tr w:rsidR="001D17C7" w:rsidRPr="00B27EE9" w:rsidTr="001D17C7">
        <w:trPr>
          <w:trHeight w:val="734"/>
        </w:trPr>
        <w:tc>
          <w:tcPr>
            <w:tcW w:w="580" w:type="dxa"/>
            <w:tcBorders>
              <w:top w:val="nil"/>
              <w:left w:val="single" w:sz="4" w:space="0" w:color="auto"/>
              <w:bottom w:val="single" w:sz="4" w:space="0" w:color="auto"/>
            </w:tcBorders>
          </w:tcPr>
          <w:p w:rsidR="001D17C7" w:rsidRPr="00B27EE9" w:rsidRDefault="001D17C7" w:rsidP="007E39AE">
            <w:pPr>
              <w:jc w:val="center"/>
              <w:rPr>
                <w:rFonts w:ascii="Arial" w:hAnsi="Arial" w:cs="Arial"/>
                <w:sz w:val="16"/>
                <w:szCs w:val="16"/>
                <w:lang w:eastAsia="ru-RU"/>
              </w:rPr>
            </w:pPr>
            <w:r>
              <w:rPr>
                <w:rFonts w:ascii="Arial" w:hAnsi="Arial" w:cs="Arial"/>
                <w:sz w:val="16"/>
                <w:szCs w:val="16"/>
                <w:lang w:eastAsia="ru-RU"/>
              </w:rPr>
              <w:t xml:space="preserve"> </w:t>
            </w:r>
          </w:p>
        </w:tc>
        <w:tc>
          <w:tcPr>
            <w:tcW w:w="7797" w:type="dxa"/>
            <w:gridSpan w:val="17"/>
          </w:tcPr>
          <w:p w:rsidR="001D17C7" w:rsidRPr="00B27EE9" w:rsidRDefault="001D17C7" w:rsidP="001D17C7">
            <w:pPr>
              <w:rPr>
                <w:rFonts w:ascii="Arial" w:hAnsi="Arial" w:cs="Arial"/>
                <w:sz w:val="16"/>
                <w:szCs w:val="16"/>
                <w:lang w:eastAsia="ru-RU"/>
              </w:rPr>
            </w:pPr>
            <w:r>
              <w:rPr>
                <w:rFonts w:ascii="Arial" w:hAnsi="Arial" w:cs="Arial"/>
                <w:sz w:val="16"/>
                <w:szCs w:val="16"/>
                <w:lang w:eastAsia="ru-RU"/>
              </w:rPr>
              <w:t xml:space="preserve">Цель </w:t>
            </w:r>
            <w:r w:rsidRPr="00B27EE9">
              <w:rPr>
                <w:rFonts w:ascii="Arial" w:hAnsi="Arial" w:cs="Arial"/>
                <w:sz w:val="16"/>
                <w:szCs w:val="16"/>
                <w:lang w:eastAsia="ru-RU"/>
              </w:rPr>
              <w:t> </w:t>
            </w:r>
            <w:r>
              <w:rPr>
                <w:rFonts w:ascii="Arial" w:hAnsi="Arial" w:cs="Arial"/>
                <w:sz w:val="16"/>
                <w:szCs w:val="16"/>
                <w:lang w:eastAsia="ru-RU"/>
              </w:rPr>
              <w:t xml:space="preserve">подпрограммы: </w:t>
            </w:r>
            <w:r w:rsidRPr="001D17C7">
              <w:rPr>
                <w:rFonts w:ascii="Arial" w:hAnsi="Arial" w:cs="Arial"/>
                <w:sz w:val="16"/>
                <w:szCs w:val="16"/>
              </w:rPr>
              <w:t>повышение доступности жилья и улучшение жилищных условий молодых семей, проживающих на территории Шушенского района</w:t>
            </w:r>
          </w:p>
        </w:tc>
      </w:tr>
      <w:tr w:rsidR="001D17C7" w:rsidRPr="00B27EE9" w:rsidTr="001D17C7">
        <w:trPr>
          <w:gridAfter w:val="1"/>
          <w:wAfter w:w="37" w:type="dxa"/>
          <w:trHeight w:val="70"/>
        </w:trPr>
        <w:tc>
          <w:tcPr>
            <w:tcW w:w="580" w:type="dxa"/>
            <w:tcBorders>
              <w:top w:val="nil"/>
              <w:left w:val="single" w:sz="4" w:space="0" w:color="auto"/>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835" w:type="dxa"/>
            <w:gridSpan w:val="5"/>
            <w:tcBorders>
              <w:top w:val="single" w:sz="4" w:space="0" w:color="auto"/>
              <w:left w:val="nil"/>
              <w:bottom w:val="single" w:sz="4" w:space="0" w:color="auto"/>
              <w:right w:val="single" w:sz="4" w:space="0" w:color="auto"/>
            </w:tcBorders>
            <w:vAlign w:val="bottom"/>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427" w:type="dxa"/>
            <w:gridSpan w:val="2"/>
            <w:tcBorders>
              <w:top w:val="single" w:sz="4" w:space="0" w:color="auto"/>
              <w:left w:val="nil"/>
              <w:bottom w:val="single" w:sz="4" w:space="0" w:color="auto"/>
              <w:right w:val="single" w:sz="4" w:space="0" w:color="auto"/>
            </w:tcBorders>
            <w:shd w:val="clear" w:color="auto" w:fill="FFFFFF"/>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FFFFFF"/>
          </w:tcPr>
          <w:p w:rsidR="001D17C7" w:rsidRPr="00B27EE9" w:rsidRDefault="001D17C7" w:rsidP="00F918D4">
            <w:pPr>
              <w:spacing w:after="0" w:line="240" w:lineRule="auto"/>
              <w:ind w:left="-108"/>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140" w:type="dxa"/>
            <w:gridSpan w:val="3"/>
            <w:tcBorders>
              <w:top w:val="single" w:sz="4" w:space="0" w:color="auto"/>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single" w:sz="4" w:space="0" w:color="auto"/>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276" w:type="dxa"/>
            <w:tcBorders>
              <w:top w:val="single" w:sz="4" w:space="0" w:color="auto"/>
              <w:left w:val="nil"/>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1</w:t>
            </w:r>
          </w:p>
        </w:tc>
        <w:tc>
          <w:tcPr>
            <w:tcW w:w="1239" w:type="dxa"/>
            <w:gridSpan w:val="2"/>
            <w:tcBorders>
              <w:top w:val="single" w:sz="4" w:space="0" w:color="auto"/>
              <w:left w:val="nil"/>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1 </w:t>
            </w:r>
          </w:p>
        </w:tc>
      </w:tr>
      <w:tr w:rsidR="001D17C7" w:rsidRPr="00B27EE9" w:rsidTr="001D17C7">
        <w:trPr>
          <w:gridAfter w:val="1"/>
          <w:wAfter w:w="37" w:type="dxa"/>
          <w:trHeight w:val="3288"/>
        </w:trPr>
        <w:tc>
          <w:tcPr>
            <w:tcW w:w="580" w:type="dxa"/>
            <w:tcBorders>
              <w:top w:val="nil"/>
              <w:left w:val="single" w:sz="4" w:space="0" w:color="auto"/>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2</w:t>
            </w:r>
          </w:p>
        </w:tc>
        <w:tc>
          <w:tcPr>
            <w:tcW w:w="1835" w:type="dxa"/>
            <w:gridSpan w:val="5"/>
            <w:tcBorders>
              <w:top w:val="nil"/>
              <w:left w:val="nil"/>
              <w:bottom w:val="single" w:sz="4" w:space="0" w:color="auto"/>
              <w:right w:val="single" w:sz="4" w:space="0" w:color="auto"/>
            </w:tcBorders>
          </w:tcPr>
          <w:p w:rsidR="001D17C7" w:rsidRPr="00B27EE9" w:rsidRDefault="001D17C7" w:rsidP="00A27102">
            <w:pPr>
              <w:spacing w:after="0" w:line="240" w:lineRule="auto"/>
              <w:rPr>
                <w:rFonts w:ascii="Arial" w:hAnsi="Arial" w:cs="Arial"/>
                <w:sz w:val="16"/>
                <w:szCs w:val="16"/>
                <w:lang w:eastAsia="ru-RU"/>
              </w:rPr>
            </w:pPr>
            <w:r w:rsidRPr="00B27EE9">
              <w:rPr>
                <w:rFonts w:ascii="Arial" w:hAnsi="Arial" w:cs="Arial"/>
                <w:sz w:val="16"/>
                <w:szCs w:val="16"/>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427"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709" w:type="dxa"/>
            <w:gridSpan w:val="2"/>
            <w:tcBorders>
              <w:top w:val="nil"/>
              <w:left w:val="nil"/>
              <w:bottom w:val="single" w:sz="4" w:space="0" w:color="auto"/>
              <w:right w:val="single" w:sz="4" w:space="0" w:color="auto"/>
            </w:tcBorders>
            <w:shd w:val="clear" w:color="auto" w:fill="FFFFFF"/>
          </w:tcPr>
          <w:p w:rsidR="001D17C7" w:rsidRPr="00B27EE9" w:rsidRDefault="001D17C7" w:rsidP="00F918D4">
            <w:pPr>
              <w:spacing w:after="0" w:line="240" w:lineRule="auto"/>
              <w:ind w:left="-108"/>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140" w:type="dxa"/>
            <w:gridSpan w:val="3"/>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100</w:t>
            </w:r>
          </w:p>
        </w:tc>
        <w:tc>
          <w:tcPr>
            <w:tcW w:w="1134" w:type="dxa"/>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 90</w:t>
            </w:r>
          </w:p>
        </w:tc>
        <w:tc>
          <w:tcPr>
            <w:tcW w:w="1276" w:type="dxa"/>
            <w:tcBorders>
              <w:top w:val="nil"/>
              <w:left w:val="nil"/>
              <w:bottom w:val="single" w:sz="4" w:space="0" w:color="auto"/>
              <w:right w:val="single" w:sz="4" w:space="0" w:color="auto"/>
            </w:tcBorders>
          </w:tcPr>
          <w:p w:rsidR="001D17C7" w:rsidRPr="00B27EE9" w:rsidRDefault="001D17C7" w:rsidP="0083633A">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90</w:t>
            </w:r>
          </w:p>
        </w:tc>
        <w:tc>
          <w:tcPr>
            <w:tcW w:w="1239" w:type="dxa"/>
            <w:gridSpan w:val="2"/>
            <w:tcBorders>
              <w:top w:val="nil"/>
              <w:left w:val="nil"/>
              <w:bottom w:val="single" w:sz="4" w:space="0" w:color="auto"/>
              <w:right w:val="single" w:sz="4" w:space="0" w:color="auto"/>
            </w:tcBorders>
          </w:tcPr>
          <w:p w:rsidR="001D17C7" w:rsidRPr="00B27EE9" w:rsidRDefault="001D17C7" w:rsidP="0083633A">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90 </w:t>
            </w:r>
          </w:p>
        </w:tc>
      </w:tr>
      <w:tr w:rsidR="001D17C7" w:rsidRPr="00B27EE9" w:rsidTr="001D17C7">
        <w:trPr>
          <w:gridAfter w:val="1"/>
          <w:wAfter w:w="37" w:type="dxa"/>
          <w:trHeight w:val="315"/>
        </w:trPr>
        <w:tc>
          <w:tcPr>
            <w:tcW w:w="580" w:type="dxa"/>
            <w:tcBorders>
              <w:top w:val="nil"/>
              <w:left w:val="single" w:sz="4" w:space="0" w:color="auto"/>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w:t>
            </w:r>
          </w:p>
        </w:tc>
        <w:tc>
          <w:tcPr>
            <w:tcW w:w="1835" w:type="dxa"/>
            <w:gridSpan w:val="5"/>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Количественные показатели:</w:t>
            </w:r>
          </w:p>
        </w:tc>
        <w:tc>
          <w:tcPr>
            <w:tcW w:w="427"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709"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40" w:type="dxa"/>
            <w:gridSpan w:val="3"/>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1134" w:type="dxa"/>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p>
        </w:tc>
        <w:tc>
          <w:tcPr>
            <w:tcW w:w="1276" w:type="dxa"/>
            <w:tcBorders>
              <w:top w:val="nil"/>
              <w:left w:val="nil"/>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p>
        </w:tc>
      </w:tr>
      <w:tr w:rsidR="001D17C7" w:rsidRPr="00B27EE9" w:rsidTr="001D17C7">
        <w:trPr>
          <w:gridAfter w:val="1"/>
          <w:wAfter w:w="37" w:type="dxa"/>
          <w:trHeight w:val="378"/>
        </w:trPr>
        <w:tc>
          <w:tcPr>
            <w:tcW w:w="580" w:type="dxa"/>
            <w:tcBorders>
              <w:top w:val="nil"/>
              <w:left w:val="single" w:sz="4" w:space="0" w:color="auto"/>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3.1</w:t>
            </w:r>
          </w:p>
        </w:tc>
        <w:tc>
          <w:tcPr>
            <w:tcW w:w="1835" w:type="dxa"/>
            <w:gridSpan w:val="5"/>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Предоставление социальных выплат</w:t>
            </w:r>
          </w:p>
        </w:tc>
        <w:tc>
          <w:tcPr>
            <w:tcW w:w="427" w:type="dxa"/>
            <w:gridSpan w:val="2"/>
            <w:tcBorders>
              <w:top w:val="nil"/>
              <w:left w:val="nil"/>
              <w:bottom w:val="single" w:sz="4" w:space="0" w:color="auto"/>
              <w:right w:val="single" w:sz="4" w:space="0" w:color="auto"/>
            </w:tcBorders>
            <w:shd w:val="clear" w:color="auto" w:fill="FFFFFF"/>
          </w:tcPr>
          <w:p w:rsidR="001D17C7" w:rsidRPr="00B27EE9" w:rsidRDefault="001D17C7" w:rsidP="00AE47F4">
            <w:pPr>
              <w:spacing w:after="0" w:line="240" w:lineRule="auto"/>
              <w:ind w:hanging="106"/>
              <w:jc w:val="center"/>
              <w:rPr>
                <w:rFonts w:ascii="Arial" w:hAnsi="Arial" w:cs="Arial"/>
                <w:sz w:val="16"/>
                <w:szCs w:val="16"/>
                <w:lang w:eastAsia="ru-RU"/>
              </w:rPr>
            </w:pPr>
            <w:r w:rsidRPr="00B27EE9">
              <w:rPr>
                <w:rFonts w:ascii="Arial" w:hAnsi="Arial" w:cs="Arial"/>
                <w:sz w:val="16"/>
                <w:szCs w:val="16"/>
                <w:lang w:eastAsia="ru-RU"/>
              </w:rPr>
              <w:t>единиц</w:t>
            </w:r>
          </w:p>
        </w:tc>
        <w:tc>
          <w:tcPr>
            <w:tcW w:w="709"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40" w:type="dxa"/>
            <w:gridSpan w:val="3"/>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nil"/>
              <w:left w:val="nil"/>
              <w:bottom w:val="single" w:sz="4" w:space="0" w:color="auto"/>
              <w:right w:val="single" w:sz="4" w:space="0" w:color="auto"/>
            </w:tcBorders>
          </w:tcPr>
          <w:p w:rsidR="001D17C7" w:rsidRPr="00B27EE9" w:rsidRDefault="00EC6FBF" w:rsidP="008D7076">
            <w:pPr>
              <w:spacing w:after="0" w:line="240" w:lineRule="auto"/>
              <w:jc w:val="center"/>
              <w:rPr>
                <w:rFonts w:ascii="Arial" w:hAnsi="Arial" w:cs="Arial"/>
                <w:sz w:val="16"/>
                <w:szCs w:val="16"/>
                <w:lang w:eastAsia="ru-RU"/>
              </w:rPr>
            </w:pPr>
            <w:r>
              <w:rPr>
                <w:rFonts w:ascii="Arial" w:hAnsi="Arial" w:cs="Arial"/>
                <w:sz w:val="16"/>
                <w:szCs w:val="16"/>
                <w:lang w:eastAsia="ru-RU"/>
              </w:rPr>
              <w:t>1</w:t>
            </w:r>
          </w:p>
        </w:tc>
        <w:tc>
          <w:tcPr>
            <w:tcW w:w="1276" w:type="dxa"/>
            <w:tcBorders>
              <w:top w:val="nil"/>
              <w:left w:val="nil"/>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 *</w:t>
            </w:r>
          </w:p>
        </w:tc>
        <w:tc>
          <w:tcPr>
            <w:tcW w:w="1239" w:type="dxa"/>
            <w:gridSpan w:val="2"/>
            <w:tcBorders>
              <w:top w:val="nil"/>
              <w:left w:val="nil"/>
              <w:bottom w:val="single" w:sz="4" w:space="0" w:color="auto"/>
              <w:right w:val="single" w:sz="4" w:space="0" w:color="auto"/>
            </w:tcBorders>
          </w:tcPr>
          <w:p w:rsidR="001D17C7" w:rsidRPr="00B27EE9" w:rsidRDefault="001D17C7" w:rsidP="0083633A">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4* </w:t>
            </w:r>
          </w:p>
        </w:tc>
      </w:tr>
      <w:tr w:rsidR="001D17C7" w:rsidRPr="00B27EE9" w:rsidTr="001D17C7">
        <w:trPr>
          <w:gridAfter w:val="1"/>
          <w:wAfter w:w="37" w:type="dxa"/>
          <w:trHeight w:val="539"/>
        </w:trPr>
        <w:tc>
          <w:tcPr>
            <w:tcW w:w="580" w:type="dxa"/>
            <w:tcBorders>
              <w:top w:val="nil"/>
              <w:left w:val="single" w:sz="4" w:space="0" w:color="auto"/>
              <w:bottom w:val="single" w:sz="4" w:space="0" w:color="auto"/>
              <w:right w:val="single" w:sz="4" w:space="0" w:color="auto"/>
            </w:tcBorders>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3.2</w:t>
            </w:r>
          </w:p>
        </w:tc>
        <w:tc>
          <w:tcPr>
            <w:tcW w:w="1835" w:type="dxa"/>
            <w:gridSpan w:val="5"/>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Количество молодых семей которые улучшат  жилищные условия</w:t>
            </w:r>
          </w:p>
        </w:tc>
        <w:tc>
          <w:tcPr>
            <w:tcW w:w="427"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семей</w:t>
            </w:r>
          </w:p>
        </w:tc>
        <w:tc>
          <w:tcPr>
            <w:tcW w:w="709" w:type="dxa"/>
            <w:gridSpan w:val="2"/>
            <w:tcBorders>
              <w:top w:val="nil"/>
              <w:left w:val="nil"/>
              <w:bottom w:val="single" w:sz="4" w:space="0" w:color="auto"/>
              <w:right w:val="single" w:sz="4" w:space="0" w:color="auto"/>
            </w:tcBorders>
            <w:shd w:val="clear" w:color="auto" w:fill="FFFFFF"/>
          </w:tcPr>
          <w:p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40" w:type="dxa"/>
            <w:gridSpan w:val="3"/>
            <w:tcBorders>
              <w:top w:val="nil"/>
              <w:left w:val="nil"/>
              <w:bottom w:val="single" w:sz="4" w:space="0" w:color="auto"/>
              <w:right w:val="single" w:sz="4" w:space="0" w:color="auto"/>
            </w:tcBorders>
          </w:tcPr>
          <w:p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nil"/>
              <w:left w:val="nil"/>
              <w:bottom w:val="single" w:sz="4" w:space="0" w:color="auto"/>
              <w:right w:val="single" w:sz="4" w:space="0" w:color="auto"/>
            </w:tcBorders>
          </w:tcPr>
          <w:p w:rsidR="001D17C7" w:rsidRPr="00B27EE9" w:rsidRDefault="00EC6FBF" w:rsidP="008D7076">
            <w:pPr>
              <w:spacing w:after="0" w:line="240" w:lineRule="auto"/>
              <w:jc w:val="center"/>
              <w:rPr>
                <w:rFonts w:ascii="Arial" w:hAnsi="Arial" w:cs="Arial"/>
                <w:sz w:val="16"/>
                <w:szCs w:val="16"/>
                <w:lang w:eastAsia="ru-RU"/>
              </w:rPr>
            </w:pPr>
            <w:r>
              <w:rPr>
                <w:rFonts w:ascii="Arial" w:hAnsi="Arial" w:cs="Arial"/>
                <w:sz w:val="16"/>
                <w:szCs w:val="16"/>
                <w:lang w:eastAsia="ru-RU"/>
              </w:rPr>
              <w:t>1</w:t>
            </w:r>
          </w:p>
        </w:tc>
        <w:tc>
          <w:tcPr>
            <w:tcW w:w="1276" w:type="dxa"/>
            <w:tcBorders>
              <w:top w:val="nil"/>
              <w:left w:val="nil"/>
              <w:bottom w:val="single" w:sz="4" w:space="0" w:color="auto"/>
              <w:right w:val="single" w:sz="4" w:space="0" w:color="auto"/>
            </w:tcBorders>
          </w:tcPr>
          <w:p w:rsidR="001D17C7" w:rsidRPr="00B27EE9" w:rsidRDefault="001D17C7" w:rsidP="000126E1">
            <w:pPr>
              <w:spacing w:after="0" w:line="240" w:lineRule="auto"/>
              <w:jc w:val="center"/>
              <w:rPr>
                <w:rFonts w:ascii="Arial" w:hAnsi="Arial" w:cs="Arial"/>
                <w:sz w:val="16"/>
                <w:szCs w:val="16"/>
                <w:lang w:eastAsia="ru-RU"/>
              </w:rPr>
            </w:pPr>
            <w:r w:rsidRPr="00B27EE9">
              <w:rPr>
                <w:rFonts w:ascii="Arial" w:hAnsi="Arial" w:cs="Arial"/>
                <w:sz w:val="16"/>
                <w:szCs w:val="16"/>
                <w:lang w:eastAsia="ru-RU"/>
              </w:rPr>
              <w:t>3 *</w:t>
            </w:r>
          </w:p>
        </w:tc>
        <w:tc>
          <w:tcPr>
            <w:tcW w:w="1239" w:type="dxa"/>
            <w:gridSpan w:val="2"/>
            <w:tcBorders>
              <w:top w:val="nil"/>
              <w:left w:val="nil"/>
              <w:bottom w:val="single" w:sz="4" w:space="0" w:color="auto"/>
              <w:right w:val="single" w:sz="4" w:space="0" w:color="auto"/>
            </w:tcBorders>
          </w:tcPr>
          <w:p w:rsidR="001D17C7" w:rsidRPr="00B27EE9" w:rsidRDefault="001D17C7" w:rsidP="000126E1">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4* </w:t>
            </w:r>
          </w:p>
        </w:tc>
      </w:tr>
      <w:tr w:rsidR="001D17C7" w:rsidRPr="00B27EE9" w:rsidTr="001D17C7">
        <w:trPr>
          <w:gridAfter w:val="11"/>
          <w:wAfter w:w="5799" w:type="dxa"/>
          <w:trHeight w:val="240"/>
        </w:trPr>
        <w:tc>
          <w:tcPr>
            <w:tcW w:w="580" w:type="dxa"/>
            <w:tcBorders>
              <w:top w:val="nil"/>
              <w:left w:val="nil"/>
              <w:bottom w:val="nil"/>
              <w:right w:val="nil"/>
            </w:tcBorders>
            <w:noWrap/>
            <w:vAlign w:val="bottom"/>
          </w:tcPr>
          <w:p w:rsidR="001D17C7" w:rsidRPr="00B27EE9" w:rsidRDefault="001D17C7" w:rsidP="007E39AE">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rsidR="001D17C7" w:rsidRPr="00B27EE9" w:rsidRDefault="001D17C7" w:rsidP="007E39AE">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rsidR="001D17C7" w:rsidRPr="00B27EE9" w:rsidRDefault="001D17C7" w:rsidP="007E39AE">
            <w:pPr>
              <w:spacing w:after="0" w:line="240" w:lineRule="auto"/>
              <w:rPr>
                <w:rFonts w:ascii="Arial" w:hAnsi="Arial" w:cs="Arial"/>
                <w:sz w:val="24"/>
                <w:szCs w:val="24"/>
                <w:lang w:eastAsia="ru-RU"/>
              </w:rPr>
            </w:pPr>
          </w:p>
        </w:tc>
        <w:tc>
          <w:tcPr>
            <w:tcW w:w="566" w:type="dxa"/>
            <w:tcBorders>
              <w:top w:val="nil"/>
              <w:left w:val="nil"/>
              <w:bottom w:val="nil"/>
              <w:right w:val="nil"/>
            </w:tcBorders>
          </w:tcPr>
          <w:p w:rsidR="001D17C7" w:rsidRPr="00B27EE9" w:rsidRDefault="001D17C7" w:rsidP="007E39AE">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rsidR="001D17C7" w:rsidRPr="00B27EE9" w:rsidRDefault="001D17C7" w:rsidP="007E39AE">
            <w:pPr>
              <w:spacing w:after="0" w:line="240" w:lineRule="auto"/>
              <w:rPr>
                <w:rFonts w:ascii="Arial" w:hAnsi="Arial" w:cs="Arial"/>
                <w:sz w:val="24"/>
                <w:szCs w:val="24"/>
                <w:lang w:eastAsia="ru-RU"/>
              </w:rPr>
            </w:pPr>
          </w:p>
        </w:tc>
      </w:tr>
      <w:tr w:rsidR="001D17C7" w:rsidRPr="00B27EE9" w:rsidTr="001D17C7">
        <w:trPr>
          <w:gridAfter w:val="9"/>
          <w:wAfter w:w="5109" w:type="dxa"/>
          <w:trHeight w:val="146"/>
        </w:trPr>
        <w:tc>
          <w:tcPr>
            <w:tcW w:w="580" w:type="dxa"/>
            <w:tcBorders>
              <w:top w:val="nil"/>
              <w:left w:val="nil"/>
              <w:bottom w:val="nil"/>
              <w:right w:val="nil"/>
            </w:tcBorders>
            <w:noWrap/>
            <w:vAlign w:val="bottom"/>
          </w:tcPr>
          <w:p w:rsidR="001D17C7" w:rsidRPr="00B27EE9" w:rsidRDefault="001D17C7" w:rsidP="007E39AE">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rsidR="001D17C7" w:rsidRPr="00B27EE9" w:rsidRDefault="001D17C7" w:rsidP="007E39AE">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rsidR="001D17C7" w:rsidRPr="00B27EE9" w:rsidRDefault="001D17C7" w:rsidP="00B65261">
            <w:pPr>
              <w:pStyle w:val="ConsPlusNormal"/>
              <w:widowControl/>
              <w:ind w:firstLine="0"/>
              <w:jc w:val="both"/>
              <w:outlineLvl w:val="2"/>
              <w:rPr>
                <w:rFonts w:cs="Arial"/>
                <w:sz w:val="24"/>
                <w:szCs w:val="24"/>
              </w:rPr>
            </w:pPr>
            <w:r w:rsidRPr="00B27EE9">
              <w:rPr>
                <w:sz w:val="24"/>
                <w:szCs w:val="24"/>
              </w:rPr>
              <w:t xml:space="preserve"> </w:t>
            </w:r>
          </w:p>
        </w:tc>
      </w:tr>
    </w:tbl>
    <w:p w:rsidR="005573BC" w:rsidRPr="00B27EE9" w:rsidRDefault="005573BC" w:rsidP="009D4EFC">
      <w:pPr>
        <w:spacing w:after="0" w:line="240" w:lineRule="auto"/>
        <w:ind w:left="5670"/>
        <w:rPr>
          <w:rFonts w:ascii="Arial" w:hAnsi="Arial" w:cs="Arial"/>
          <w:color w:val="000000"/>
          <w:sz w:val="24"/>
          <w:szCs w:val="24"/>
        </w:rPr>
      </w:pPr>
    </w:p>
    <w:p w:rsidR="005573BC" w:rsidRPr="00B27EE9" w:rsidRDefault="005573BC" w:rsidP="009D4EFC">
      <w:pPr>
        <w:spacing w:after="0" w:line="240" w:lineRule="auto"/>
        <w:ind w:left="5670"/>
        <w:rPr>
          <w:rFonts w:ascii="Arial" w:hAnsi="Arial" w:cs="Arial"/>
          <w:color w:val="000000"/>
          <w:sz w:val="24"/>
          <w:szCs w:val="24"/>
        </w:rPr>
      </w:pPr>
    </w:p>
    <w:p w:rsidR="001D17C7" w:rsidRDefault="00DA4EC6" w:rsidP="001D17C7">
      <w:pPr>
        <w:pStyle w:val="ConsPlusNormal"/>
        <w:widowControl/>
        <w:ind w:firstLine="0"/>
        <w:jc w:val="both"/>
        <w:outlineLvl w:val="2"/>
        <w:rPr>
          <w:rFonts w:cs="Arial"/>
          <w:sz w:val="24"/>
          <w:szCs w:val="24"/>
        </w:rPr>
      </w:pPr>
      <w:r>
        <w:rPr>
          <w:rFonts w:cs="Arial"/>
          <w:sz w:val="24"/>
          <w:szCs w:val="24"/>
        </w:rPr>
        <w:t>Начальник</w:t>
      </w:r>
      <w:r w:rsidR="001D17C7">
        <w:rPr>
          <w:rFonts w:cs="Arial"/>
          <w:sz w:val="24"/>
          <w:szCs w:val="24"/>
        </w:rPr>
        <w:t xml:space="preserve"> отдела обеспечения </w:t>
      </w:r>
    </w:p>
    <w:p w:rsidR="001D17C7" w:rsidRPr="00B27EE9" w:rsidRDefault="001D17C7" w:rsidP="001D17C7">
      <w:pPr>
        <w:pStyle w:val="ConsPlusNormal"/>
        <w:widowControl/>
        <w:ind w:firstLine="0"/>
        <w:jc w:val="both"/>
        <w:outlineLvl w:val="2"/>
        <w:rPr>
          <w:rFonts w:cs="Arial"/>
          <w:sz w:val="24"/>
          <w:szCs w:val="24"/>
        </w:rPr>
      </w:pPr>
      <w:r>
        <w:rPr>
          <w:rFonts w:cs="Arial"/>
          <w:sz w:val="24"/>
          <w:szCs w:val="24"/>
        </w:rPr>
        <w:lastRenderedPageBreak/>
        <w:t xml:space="preserve">градостроительной деятельности и ЖКХ                                               </w:t>
      </w:r>
      <w:r w:rsidR="00DA4EC6">
        <w:rPr>
          <w:rFonts w:cs="Arial"/>
          <w:sz w:val="24"/>
          <w:szCs w:val="24"/>
        </w:rPr>
        <w:t>Л.В. Салдаева</w:t>
      </w:r>
    </w:p>
    <w:p w:rsidR="001D17C7" w:rsidRPr="00B27EE9" w:rsidRDefault="001D17C7" w:rsidP="001D17C7">
      <w:pPr>
        <w:rPr>
          <w:rFonts w:ascii="Arial" w:hAnsi="Arial" w:cs="Arial"/>
          <w:bCs/>
          <w:sz w:val="24"/>
          <w:szCs w:val="24"/>
        </w:rPr>
      </w:pPr>
    </w:p>
    <w:p w:rsidR="00DB0A9C" w:rsidRPr="00B27EE9" w:rsidRDefault="00AB7269" w:rsidP="009D4EFC">
      <w:pPr>
        <w:spacing w:after="0" w:line="240" w:lineRule="auto"/>
        <w:ind w:left="5670"/>
        <w:rPr>
          <w:rFonts w:ascii="Arial" w:hAnsi="Arial" w:cs="Arial"/>
          <w:sz w:val="24"/>
          <w:szCs w:val="24"/>
        </w:rPr>
      </w:pPr>
      <w:r w:rsidRPr="00B27EE9">
        <w:rPr>
          <w:rFonts w:ascii="Arial" w:hAnsi="Arial" w:cs="Arial"/>
          <w:color w:val="000000"/>
          <w:sz w:val="24"/>
          <w:szCs w:val="24"/>
        </w:rPr>
        <w:t>П</w:t>
      </w:r>
      <w:r w:rsidR="009D4EFC" w:rsidRPr="00B27EE9">
        <w:rPr>
          <w:rFonts w:ascii="Arial" w:hAnsi="Arial" w:cs="Arial"/>
          <w:color w:val="000000"/>
          <w:sz w:val="24"/>
          <w:szCs w:val="24"/>
        </w:rPr>
        <w:t>риложение N 2</w:t>
      </w:r>
      <w:r w:rsidR="009D4EFC" w:rsidRPr="00B27EE9">
        <w:rPr>
          <w:rFonts w:ascii="Arial" w:hAnsi="Arial" w:cs="Arial"/>
          <w:color w:val="000000"/>
          <w:sz w:val="24"/>
          <w:szCs w:val="24"/>
        </w:rPr>
        <w:br/>
        <w:t>к подпрограмме "Обеспечение жильем</w:t>
      </w:r>
      <w:r w:rsidR="009D4EFC" w:rsidRPr="00B27EE9">
        <w:rPr>
          <w:rFonts w:ascii="Arial" w:hAnsi="Arial" w:cs="Arial"/>
          <w:sz w:val="24"/>
          <w:szCs w:val="24"/>
          <w:lang w:eastAsia="ru-RU"/>
        </w:rPr>
        <w:t xml:space="preserve"> молодых семей Шушенского района»</w:t>
      </w:r>
    </w:p>
    <w:p w:rsidR="009D4EFC" w:rsidRPr="00B27EE9" w:rsidRDefault="009D4EFC" w:rsidP="009D4EFC">
      <w:pPr>
        <w:spacing w:after="0" w:line="240" w:lineRule="auto"/>
        <w:jc w:val="center"/>
        <w:rPr>
          <w:rFonts w:ascii="Arial" w:hAnsi="Arial" w:cs="Arial"/>
          <w:sz w:val="24"/>
          <w:szCs w:val="24"/>
        </w:rPr>
      </w:pPr>
    </w:p>
    <w:p w:rsidR="009D4EFC" w:rsidRPr="00B27EE9" w:rsidRDefault="009D4EFC" w:rsidP="009D4EFC">
      <w:pPr>
        <w:spacing w:after="0" w:line="240" w:lineRule="auto"/>
        <w:jc w:val="center"/>
        <w:rPr>
          <w:rFonts w:ascii="Arial" w:hAnsi="Arial" w:cs="Arial"/>
          <w:sz w:val="24"/>
          <w:szCs w:val="24"/>
          <w:lang w:eastAsia="ru-RU"/>
        </w:rPr>
      </w:pPr>
      <w:r w:rsidRPr="00B27EE9">
        <w:rPr>
          <w:rFonts w:ascii="Arial" w:hAnsi="Arial" w:cs="Arial"/>
          <w:sz w:val="24"/>
          <w:szCs w:val="24"/>
          <w:lang w:eastAsia="ru-RU"/>
        </w:rPr>
        <w:t>Перечень мероприятий подпрограммы</w:t>
      </w:r>
    </w:p>
    <w:p w:rsidR="009D4EFC" w:rsidRPr="00B27EE9" w:rsidRDefault="009D4EFC" w:rsidP="009D4EFC">
      <w:pPr>
        <w:spacing w:after="0" w:line="240" w:lineRule="auto"/>
        <w:jc w:val="center"/>
        <w:rPr>
          <w:rFonts w:ascii="Arial" w:hAnsi="Arial" w:cs="Arial"/>
          <w:sz w:val="24"/>
          <w:szCs w:val="24"/>
        </w:rPr>
      </w:pPr>
    </w:p>
    <w:tbl>
      <w:tblPr>
        <w:tblW w:w="10394" w:type="dxa"/>
        <w:tblInd w:w="-459" w:type="dxa"/>
        <w:tblLayout w:type="fixed"/>
        <w:tblLook w:val="0000" w:firstRow="0" w:lastRow="0" w:firstColumn="0" w:lastColumn="0" w:noHBand="0" w:noVBand="0"/>
      </w:tblPr>
      <w:tblGrid>
        <w:gridCol w:w="1535"/>
        <w:gridCol w:w="874"/>
        <w:gridCol w:w="620"/>
        <w:gridCol w:w="799"/>
        <w:gridCol w:w="708"/>
        <w:gridCol w:w="284"/>
        <w:gridCol w:w="408"/>
        <w:gridCol w:w="17"/>
        <w:gridCol w:w="159"/>
        <w:gridCol w:w="868"/>
        <w:gridCol w:w="28"/>
        <w:gridCol w:w="1182"/>
        <w:gridCol w:w="14"/>
        <w:gridCol w:w="158"/>
        <w:gridCol w:w="710"/>
        <w:gridCol w:w="328"/>
        <w:gridCol w:w="11"/>
        <w:gridCol w:w="629"/>
        <w:gridCol w:w="1062"/>
      </w:tblGrid>
      <w:tr w:rsidR="009D4EFC" w:rsidRPr="00B27EE9" w:rsidTr="00AA561B">
        <w:trPr>
          <w:trHeight w:val="514"/>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9D4EFC" w:rsidRPr="00B27EE9" w:rsidRDefault="009D4EFC" w:rsidP="00AA561B">
            <w:pPr>
              <w:spacing w:after="0" w:line="240" w:lineRule="auto"/>
              <w:ind w:left="-390" w:right="-416"/>
              <w:jc w:val="center"/>
              <w:rPr>
                <w:rFonts w:ascii="Arial" w:hAnsi="Arial" w:cs="Arial"/>
                <w:lang w:eastAsia="ru-RU"/>
              </w:rPr>
            </w:pPr>
            <w:r w:rsidRPr="00B27EE9">
              <w:rPr>
                <w:rFonts w:ascii="Arial" w:hAnsi="Arial" w:cs="Arial"/>
                <w:lang w:eastAsia="ru-RU"/>
              </w:rPr>
              <w:t>Наиме</w:t>
            </w:r>
            <w:r w:rsidR="00AA561B" w:rsidRPr="00B27EE9">
              <w:rPr>
                <w:rFonts w:ascii="Arial" w:hAnsi="Arial" w:cs="Arial"/>
                <w:lang w:eastAsia="ru-RU"/>
              </w:rPr>
              <w:t>нование  мероприятий</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 xml:space="preserve">ГРБС </w:t>
            </w:r>
          </w:p>
        </w:tc>
        <w:tc>
          <w:tcPr>
            <w:tcW w:w="2819" w:type="dxa"/>
            <w:gridSpan w:val="5"/>
            <w:tcBorders>
              <w:top w:val="single" w:sz="4" w:space="0" w:color="auto"/>
              <w:left w:val="nil"/>
              <w:bottom w:val="single" w:sz="4" w:space="0" w:color="auto"/>
              <w:right w:val="single" w:sz="4" w:space="0" w:color="auto"/>
            </w:tcBorders>
            <w:vAlign w:val="center"/>
          </w:tcPr>
          <w:p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Код бюджетной классификации</w:t>
            </w:r>
          </w:p>
        </w:tc>
        <w:tc>
          <w:tcPr>
            <w:tcW w:w="4104" w:type="dxa"/>
            <w:gridSpan w:val="11"/>
            <w:tcBorders>
              <w:top w:val="single" w:sz="4" w:space="0" w:color="auto"/>
              <w:left w:val="nil"/>
              <w:bottom w:val="single" w:sz="4" w:space="0" w:color="auto"/>
              <w:right w:val="single" w:sz="4" w:space="0" w:color="auto"/>
            </w:tcBorders>
            <w:vAlign w:val="center"/>
          </w:tcPr>
          <w:p w:rsidR="009D4EFC" w:rsidRPr="00B27EE9" w:rsidRDefault="009D4EFC" w:rsidP="009D4EFC">
            <w:pPr>
              <w:spacing w:after="0" w:line="240" w:lineRule="auto"/>
              <w:jc w:val="center"/>
              <w:rPr>
                <w:rFonts w:ascii="Arial" w:hAnsi="Arial" w:cs="Arial"/>
                <w:lang w:eastAsia="ru-RU"/>
              </w:rPr>
            </w:pPr>
            <w:r w:rsidRPr="00B27EE9">
              <w:rPr>
                <w:rFonts w:ascii="Arial" w:hAnsi="Arial" w:cs="Arial"/>
                <w:lang w:eastAsia="ru-RU"/>
              </w:rPr>
              <w:t>Расходы (тыс. рублей), годы</w:t>
            </w:r>
          </w:p>
        </w:tc>
        <w:tc>
          <w:tcPr>
            <w:tcW w:w="1062" w:type="dxa"/>
            <w:tcBorders>
              <w:top w:val="single" w:sz="4" w:space="0" w:color="auto"/>
              <w:left w:val="single" w:sz="4" w:space="0" w:color="auto"/>
              <w:bottom w:val="single" w:sz="4" w:space="0" w:color="auto"/>
              <w:right w:val="single" w:sz="4" w:space="0" w:color="auto"/>
            </w:tcBorders>
            <w:vAlign w:val="center"/>
          </w:tcPr>
          <w:p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Ожидаемый результат от реализации подпрограммного мероприятия (в натуральном выражении)</w:t>
            </w:r>
          </w:p>
        </w:tc>
      </w:tr>
      <w:tr w:rsidR="00511B76" w:rsidRPr="00B27EE9" w:rsidTr="00AB7269">
        <w:trPr>
          <w:cantSplit/>
          <w:trHeight w:val="1121"/>
        </w:trPr>
        <w:tc>
          <w:tcPr>
            <w:tcW w:w="1535" w:type="dxa"/>
            <w:vMerge/>
            <w:tcBorders>
              <w:top w:val="single" w:sz="4" w:space="0" w:color="auto"/>
              <w:left w:val="single" w:sz="4" w:space="0" w:color="auto"/>
              <w:bottom w:val="single" w:sz="4" w:space="0" w:color="auto"/>
              <w:right w:val="single" w:sz="4" w:space="0" w:color="auto"/>
            </w:tcBorders>
            <w:vAlign w:val="center"/>
          </w:tcPr>
          <w:p w:rsidR="00511B76" w:rsidRPr="00B27EE9" w:rsidRDefault="00511B76" w:rsidP="007E39AE">
            <w:pPr>
              <w:spacing w:after="0" w:line="240" w:lineRule="auto"/>
              <w:rPr>
                <w:rFonts w:ascii="Arial" w:hAnsi="Arial" w:cs="Arial"/>
                <w:lang w:eastAsia="ru-RU"/>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511B76" w:rsidRPr="00B27EE9" w:rsidRDefault="00511B76" w:rsidP="007E39AE">
            <w:pPr>
              <w:spacing w:after="0" w:line="240" w:lineRule="auto"/>
              <w:rPr>
                <w:rFonts w:ascii="Arial" w:hAnsi="Arial" w:cs="Arial"/>
                <w:lang w:eastAsia="ru-RU"/>
              </w:rPr>
            </w:pPr>
          </w:p>
        </w:tc>
        <w:tc>
          <w:tcPr>
            <w:tcW w:w="620" w:type="dxa"/>
            <w:tcBorders>
              <w:top w:val="nil"/>
              <w:left w:val="nil"/>
              <w:bottom w:val="single" w:sz="4" w:space="0" w:color="auto"/>
              <w:right w:val="single" w:sz="4" w:space="0" w:color="auto"/>
            </w:tcBorders>
            <w:vAlign w:val="center"/>
          </w:tcPr>
          <w:p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ГРБС</w:t>
            </w:r>
          </w:p>
        </w:tc>
        <w:tc>
          <w:tcPr>
            <w:tcW w:w="799" w:type="dxa"/>
            <w:tcBorders>
              <w:top w:val="nil"/>
              <w:left w:val="nil"/>
              <w:bottom w:val="single" w:sz="4" w:space="0" w:color="auto"/>
              <w:right w:val="single" w:sz="4" w:space="0" w:color="auto"/>
            </w:tcBorders>
            <w:vAlign w:val="center"/>
          </w:tcPr>
          <w:p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РзПр</w:t>
            </w:r>
          </w:p>
        </w:tc>
        <w:tc>
          <w:tcPr>
            <w:tcW w:w="708" w:type="dxa"/>
            <w:tcBorders>
              <w:top w:val="nil"/>
              <w:left w:val="nil"/>
              <w:bottom w:val="single" w:sz="4" w:space="0" w:color="auto"/>
              <w:right w:val="single" w:sz="4" w:space="0" w:color="auto"/>
            </w:tcBorders>
            <w:vAlign w:val="center"/>
          </w:tcPr>
          <w:p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ЦСР</w:t>
            </w:r>
          </w:p>
        </w:tc>
        <w:tc>
          <w:tcPr>
            <w:tcW w:w="692" w:type="dxa"/>
            <w:gridSpan w:val="2"/>
            <w:tcBorders>
              <w:top w:val="nil"/>
              <w:left w:val="nil"/>
              <w:bottom w:val="single" w:sz="4" w:space="0" w:color="auto"/>
              <w:right w:val="single" w:sz="4" w:space="0" w:color="auto"/>
            </w:tcBorders>
            <w:vAlign w:val="center"/>
          </w:tcPr>
          <w:p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ВР</w:t>
            </w:r>
          </w:p>
        </w:tc>
        <w:tc>
          <w:tcPr>
            <w:tcW w:w="1044" w:type="dxa"/>
            <w:gridSpan w:val="3"/>
            <w:tcBorders>
              <w:top w:val="nil"/>
              <w:left w:val="nil"/>
              <w:bottom w:val="single" w:sz="4" w:space="0" w:color="auto"/>
              <w:right w:val="single" w:sz="4" w:space="0" w:color="auto"/>
            </w:tcBorders>
            <w:textDirection w:val="btLr"/>
            <w:vAlign w:val="center"/>
          </w:tcPr>
          <w:p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2020</w:t>
            </w:r>
            <w:r w:rsidR="00511B76" w:rsidRPr="00B27EE9">
              <w:rPr>
                <w:rFonts w:ascii="Arial" w:hAnsi="Arial" w:cs="Arial"/>
                <w:lang w:eastAsia="ru-RU"/>
              </w:rPr>
              <w:t xml:space="preserve"> год </w:t>
            </w:r>
          </w:p>
        </w:tc>
        <w:tc>
          <w:tcPr>
            <w:tcW w:w="1210" w:type="dxa"/>
            <w:gridSpan w:val="2"/>
            <w:tcBorders>
              <w:top w:val="nil"/>
              <w:left w:val="nil"/>
              <w:bottom w:val="single" w:sz="4" w:space="0" w:color="auto"/>
              <w:right w:val="single" w:sz="4" w:space="0" w:color="auto"/>
            </w:tcBorders>
            <w:textDirection w:val="btLr"/>
            <w:vAlign w:val="center"/>
          </w:tcPr>
          <w:p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2021</w:t>
            </w:r>
            <w:r w:rsidR="00511B76" w:rsidRPr="00B27EE9">
              <w:rPr>
                <w:rFonts w:ascii="Arial" w:hAnsi="Arial" w:cs="Arial"/>
                <w:lang w:eastAsia="ru-RU"/>
              </w:rPr>
              <w:t xml:space="preserve"> год</w:t>
            </w:r>
          </w:p>
        </w:tc>
        <w:tc>
          <w:tcPr>
            <w:tcW w:w="882" w:type="dxa"/>
            <w:gridSpan w:val="3"/>
            <w:tcBorders>
              <w:top w:val="nil"/>
              <w:left w:val="nil"/>
              <w:bottom w:val="single" w:sz="4" w:space="0" w:color="auto"/>
              <w:right w:val="single" w:sz="4" w:space="0" w:color="auto"/>
            </w:tcBorders>
            <w:textDirection w:val="btLr"/>
            <w:vAlign w:val="center"/>
          </w:tcPr>
          <w:p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2022</w:t>
            </w:r>
            <w:r w:rsidR="00511B76" w:rsidRPr="00B27EE9">
              <w:rPr>
                <w:rFonts w:ascii="Arial" w:hAnsi="Arial" w:cs="Arial"/>
                <w:lang w:eastAsia="ru-RU"/>
              </w:rPr>
              <w:t xml:space="preserve"> год</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511B76" w:rsidRPr="00B27EE9" w:rsidRDefault="00F918D4" w:rsidP="007E39AE">
            <w:pPr>
              <w:spacing w:after="0" w:line="240" w:lineRule="auto"/>
              <w:jc w:val="center"/>
              <w:rPr>
                <w:rFonts w:ascii="Arial" w:hAnsi="Arial" w:cs="Arial"/>
                <w:lang w:eastAsia="ru-RU"/>
              </w:rPr>
            </w:pPr>
            <w:r w:rsidRPr="00B27EE9">
              <w:rPr>
                <w:rFonts w:ascii="Arial" w:hAnsi="Arial" w:cs="Arial"/>
                <w:lang w:eastAsia="ru-RU"/>
              </w:rPr>
              <w:t>Итого на 2020-2022</w:t>
            </w:r>
            <w:r w:rsidR="00511B76" w:rsidRPr="00B27EE9">
              <w:rPr>
                <w:rFonts w:ascii="Arial" w:hAnsi="Arial" w:cs="Arial"/>
                <w:lang w:eastAsia="ru-RU"/>
              </w:rPr>
              <w:t xml:space="preserve"> годы</w:t>
            </w:r>
          </w:p>
        </w:tc>
        <w:tc>
          <w:tcPr>
            <w:tcW w:w="1062" w:type="dxa"/>
            <w:tcBorders>
              <w:top w:val="single" w:sz="4" w:space="0" w:color="auto"/>
              <w:left w:val="single" w:sz="4" w:space="0" w:color="auto"/>
              <w:bottom w:val="single" w:sz="4" w:space="0" w:color="auto"/>
              <w:right w:val="single" w:sz="4" w:space="0" w:color="auto"/>
            </w:tcBorders>
            <w:vAlign w:val="center"/>
          </w:tcPr>
          <w:p w:rsidR="00511B76" w:rsidRPr="00B27EE9" w:rsidRDefault="00511B76" w:rsidP="007E39AE">
            <w:pPr>
              <w:spacing w:after="0" w:line="240" w:lineRule="auto"/>
              <w:rPr>
                <w:rFonts w:ascii="Arial" w:hAnsi="Arial" w:cs="Arial"/>
                <w:lang w:eastAsia="ru-RU"/>
              </w:rPr>
            </w:pPr>
          </w:p>
        </w:tc>
      </w:tr>
      <w:tr w:rsidR="001B2CAB" w:rsidRPr="00B27EE9" w:rsidTr="00AA561B">
        <w:trPr>
          <w:trHeight w:val="371"/>
        </w:trPr>
        <w:tc>
          <w:tcPr>
            <w:tcW w:w="10394" w:type="dxa"/>
            <w:gridSpan w:val="19"/>
            <w:tcBorders>
              <w:top w:val="single" w:sz="4" w:space="0" w:color="auto"/>
              <w:left w:val="single" w:sz="4" w:space="0" w:color="auto"/>
              <w:bottom w:val="single" w:sz="4" w:space="0" w:color="auto"/>
              <w:right w:val="single" w:sz="4" w:space="0" w:color="000000"/>
            </w:tcBorders>
          </w:tcPr>
          <w:p w:rsidR="001B2CAB" w:rsidRPr="00B27EE9" w:rsidRDefault="001B2CAB" w:rsidP="00B672FB">
            <w:pPr>
              <w:spacing w:after="0" w:line="240" w:lineRule="auto"/>
              <w:jc w:val="both"/>
              <w:rPr>
                <w:rFonts w:ascii="Arial" w:hAnsi="Arial" w:cs="Arial"/>
                <w:lang w:eastAsia="ru-RU"/>
              </w:rPr>
            </w:pPr>
            <w:r w:rsidRPr="00B27EE9">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1B2CAB" w:rsidRPr="00B27EE9" w:rsidTr="00AA561B">
        <w:trPr>
          <w:trHeight w:val="319"/>
        </w:trPr>
        <w:tc>
          <w:tcPr>
            <w:tcW w:w="10394" w:type="dxa"/>
            <w:gridSpan w:val="19"/>
            <w:tcBorders>
              <w:top w:val="single" w:sz="4" w:space="0" w:color="auto"/>
              <w:left w:val="single" w:sz="4" w:space="0" w:color="auto"/>
              <w:bottom w:val="single" w:sz="4" w:space="0" w:color="auto"/>
              <w:right w:val="single" w:sz="4" w:space="0" w:color="000000"/>
            </w:tcBorders>
          </w:tcPr>
          <w:p w:rsidR="001B2CAB" w:rsidRPr="00B27EE9" w:rsidRDefault="001B2CAB" w:rsidP="00B672FB">
            <w:pPr>
              <w:spacing w:after="0" w:line="240" w:lineRule="auto"/>
              <w:jc w:val="both"/>
              <w:rPr>
                <w:rFonts w:ascii="Arial" w:hAnsi="Arial" w:cs="Arial"/>
                <w:lang w:eastAsia="ru-RU"/>
              </w:rPr>
            </w:pPr>
            <w:r w:rsidRPr="00B27EE9">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9413BC" w:rsidRPr="00B27EE9" w:rsidTr="00AB7269">
        <w:trPr>
          <w:cantSplit/>
          <w:trHeight w:val="1204"/>
        </w:trPr>
        <w:tc>
          <w:tcPr>
            <w:tcW w:w="1535" w:type="dxa"/>
            <w:tcBorders>
              <w:top w:val="nil"/>
              <w:left w:val="single" w:sz="4" w:space="0" w:color="auto"/>
              <w:bottom w:val="single" w:sz="4" w:space="0" w:color="auto"/>
              <w:right w:val="single" w:sz="4" w:space="0" w:color="auto"/>
            </w:tcBorders>
            <w:vAlign w:val="center"/>
          </w:tcPr>
          <w:p w:rsidR="009413BC" w:rsidRPr="00B27EE9" w:rsidRDefault="009413BC" w:rsidP="00A27102">
            <w:pPr>
              <w:spacing w:after="0" w:line="240" w:lineRule="auto"/>
              <w:rPr>
                <w:rFonts w:ascii="Arial" w:hAnsi="Arial" w:cs="Arial"/>
                <w:lang w:eastAsia="ru-RU"/>
              </w:rPr>
            </w:pPr>
            <w:r w:rsidRPr="00B27EE9">
              <w:rPr>
                <w:rFonts w:ascii="Arial" w:hAnsi="Arial" w:cs="Arial"/>
                <w:lang w:eastAsia="ru-RU"/>
              </w:rPr>
              <w:t xml:space="preserve">  </w:t>
            </w:r>
          </w:p>
          <w:p w:rsidR="009413BC" w:rsidRPr="00B27EE9" w:rsidRDefault="009413BC" w:rsidP="00A27102">
            <w:pPr>
              <w:spacing w:after="0" w:line="240" w:lineRule="auto"/>
              <w:rPr>
                <w:rFonts w:ascii="Arial" w:hAnsi="Arial" w:cs="Arial"/>
                <w:lang w:eastAsia="ru-RU"/>
              </w:rPr>
            </w:pPr>
          </w:p>
        </w:tc>
        <w:tc>
          <w:tcPr>
            <w:tcW w:w="874" w:type="dxa"/>
            <w:vMerge w:val="restart"/>
            <w:tcBorders>
              <w:top w:val="nil"/>
              <w:left w:val="single" w:sz="4" w:space="0" w:color="auto"/>
              <w:bottom w:val="single" w:sz="4" w:space="0" w:color="auto"/>
              <w:right w:val="single" w:sz="4" w:space="0" w:color="auto"/>
            </w:tcBorders>
            <w:vAlign w:val="center"/>
          </w:tcPr>
          <w:p w:rsidR="009413BC" w:rsidRPr="00B27EE9" w:rsidRDefault="009413BC" w:rsidP="00A27102">
            <w:pPr>
              <w:spacing w:after="0" w:line="240" w:lineRule="auto"/>
              <w:rPr>
                <w:rFonts w:ascii="Arial" w:hAnsi="Arial" w:cs="Arial"/>
                <w:lang w:eastAsia="ru-RU"/>
              </w:rPr>
            </w:pPr>
            <w:r w:rsidRPr="00B27EE9">
              <w:rPr>
                <w:rFonts w:ascii="Arial" w:hAnsi="Arial" w:cs="Arial"/>
                <w:lang w:eastAsia="ru-RU"/>
              </w:rPr>
              <w:t>администрация Шушенского района</w:t>
            </w:r>
          </w:p>
        </w:tc>
        <w:tc>
          <w:tcPr>
            <w:tcW w:w="620" w:type="dxa"/>
            <w:tcBorders>
              <w:top w:val="nil"/>
              <w:left w:val="nil"/>
              <w:bottom w:val="single" w:sz="4" w:space="0" w:color="auto"/>
              <w:right w:val="single" w:sz="4" w:space="0" w:color="auto"/>
            </w:tcBorders>
            <w:noWrap/>
            <w:vAlign w:val="center"/>
          </w:tcPr>
          <w:p w:rsidR="009413BC" w:rsidRPr="00B27EE9" w:rsidRDefault="009413BC" w:rsidP="007E39AE">
            <w:pPr>
              <w:spacing w:after="0" w:line="240" w:lineRule="auto"/>
              <w:jc w:val="center"/>
              <w:rPr>
                <w:rFonts w:ascii="Arial" w:hAnsi="Arial" w:cs="Arial"/>
                <w:lang w:eastAsia="ru-RU"/>
              </w:rPr>
            </w:pPr>
            <w:r w:rsidRPr="00B27EE9">
              <w:rPr>
                <w:rFonts w:ascii="Arial" w:hAnsi="Arial" w:cs="Arial"/>
                <w:lang w:eastAsia="ru-RU"/>
              </w:rPr>
              <w:t>Х</w:t>
            </w:r>
          </w:p>
        </w:tc>
        <w:tc>
          <w:tcPr>
            <w:tcW w:w="799" w:type="dxa"/>
            <w:tcBorders>
              <w:top w:val="nil"/>
              <w:left w:val="nil"/>
              <w:bottom w:val="single" w:sz="4" w:space="0" w:color="auto"/>
              <w:right w:val="single" w:sz="4" w:space="0" w:color="auto"/>
            </w:tcBorders>
            <w:noWrap/>
            <w:vAlign w:val="center"/>
          </w:tcPr>
          <w:p w:rsidR="009413BC" w:rsidRPr="00B27EE9" w:rsidRDefault="009413BC" w:rsidP="007E39AE">
            <w:pPr>
              <w:spacing w:after="0" w:line="240" w:lineRule="auto"/>
              <w:jc w:val="center"/>
              <w:rPr>
                <w:rFonts w:ascii="Arial" w:hAnsi="Arial" w:cs="Arial"/>
                <w:lang w:eastAsia="ru-RU"/>
              </w:rPr>
            </w:pPr>
            <w:r w:rsidRPr="00B27EE9">
              <w:rPr>
                <w:rFonts w:ascii="Arial" w:hAnsi="Arial" w:cs="Arial"/>
                <w:lang w:eastAsia="ru-RU"/>
              </w:rPr>
              <w:t>х</w:t>
            </w:r>
          </w:p>
        </w:tc>
        <w:tc>
          <w:tcPr>
            <w:tcW w:w="708" w:type="dxa"/>
            <w:tcBorders>
              <w:top w:val="nil"/>
              <w:left w:val="nil"/>
              <w:bottom w:val="single" w:sz="4" w:space="0" w:color="auto"/>
              <w:right w:val="single" w:sz="4" w:space="0" w:color="auto"/>
            </w:tcBorders>
            <w:noWrap/>
            <w:textDirection w:val="btLr"/>
            <w:vAlign w:val="center"/>
          </w:tcPr>
          <w:p w:rsidR="009413BC" w:rsidRPr="00B27EE9" w:rsidRDefault="009413BC" w:rsidP="007E39AE">
            <w:pPr>
              <w:spacing w:after="0" w:line="240" w:lineRule="auto"/>
              <w:ind w:left="113" w:right="113"/>
              <w:jc w:val="center"/>
              <w:rPr>
                <w:rFonts w:ascii="Arial" w:hAnsi="Arial" w:cs="Arial"/>
                <w:lang w:eastAsia="ru-RU"/>
              </w:rPr>
            </w:pPr>
            <w:r w:rsidRPr="00B27EE9">
              <w:rPr>
                <w:rFonts w:ascii="Arial" w:hAnsi="Arial" w:cs="Arial"/>
                <w:lang w:eastAsia="ru-RU"/>
              </w:rPr>
              <w:t>х</w:t>
            </w:r>
          </w:p>
        </w:tc>
        <w:tc>
          <w:tcPr>
            <w:tcW w:w="709" w:type="dxa"/>
            <w:gridSpan w:val="3"/>
            <w:tcBorders>
              <w:top w:val="nil"/>
              <w:left w:val="nil"/>
              <w:bottom w:val="single" w:sz="4" w:space="0" w:color="auto"/>
              <w:right w:val="single" w:sz="4" w:space="0" w:color="auto"/>
            </w:tcBorders>
            <w:noWrap/>
            <w:textDirection w:val="btLr"/>
            <w:vAlign w:val="center"/>
          </w:tcPr>
          <w:p w:rsidR="009413BC" w:rsidRPr="00B27EE9" w:rsidRDefault="009413BC" w:rsidP="007E39AE">
            <w:pPr>
              <w:spacing w:after="0" w:line="240" w:lineRule="auto"/>
              <w:ind w:left="113" w:right="113"/>
              <w:jc w:val="center"/>
              <w:rPr>
                <w:rFonts w:ascii="Arial" w:hAnsi="Arial" w:cs="Arial"/>
                <w:lang w:eastAsia="ru-RU"/>
              </w:rPr>
            </w:pPr>
            <w:r w:rsidRPr="00B27EE9">
              <w:rPr>
                <w:rFonts w:ascii="Arial" w:hAnsi="Arial" w:cs="Arial"/>
                <w:lang w:eastAsia="ru-RU"/>
              </w:rPr>
              <w:t>х</w:t>
            </w:r>
          </w:p>
        </w:tc>
        <w:tc>
          <w:tcPr>
            <w:tcW w:w="1055" w:type="dxa"/>
            <w:gridSpan w:val="3"/>
            <w:tcBorders>
              <w:top w:val="nil"/>
              <w:left w:val="nil"/>
              <w:bottom w:val="single" w:sz="4" w:space="0" w:color="auto"/>
              <w:right w:val="single" w:sz="4" w:space="0" w:color="auto"/>
            </w:tcBorders>
            <w:noWrap/>
            <w:textDirection w:val="btLr"/>
            <w:vAlign w:val="center"/>
          </w:tcPr>
          <w:p w:rsidR="009413BC" w:rsidRPr="00B27EE9" w:rsidRDefault="00D54B38" w:rsidP="000126E1">
            <w:pPr>
              <w:spacing w:after="0" w:line="240" w:lineRule="auto"/>
              <w:ind w:left="113" w:right="113"/>
              <w:jc w:val="center"/>
              <w:rPr>
                <w:rFonts w:ascii="Arial" w:hAnsi="Arial" w:cs="Arial"/>
                <w:lang w:eastAsia="ru-RU"/>
              </w:rPr>
            </w:pPr>
            <w:r>
              <w:rPr>
                <w:rFonts w:ascii="Arial" w:hAnsi="Arial" w:cs="Arial"/>
                <w:lang w:eastAsia="ru-RU"/>
              </w:rPr>
              <w:t>614</w:t>
            </w:r>
            <w:r w:rsidR="009413BC" w:rsidRPr="00B27EE9">
              <w:rPr>
                <w:rFonts w:ascii="Arial" w:hAnsi="Arial" w:cs="Arial"/>
                <w:lang w:eastAsia="ru-RU"/>
              </w:rPr>
              <w:t>,</w:t>
            </w:r>
            <w:r>
              <w:rPr>
                <w:rFonts w:ascii="Arial" w:hAnsi="Arial" w:cs="Arial"/>
                <w:lang w:eastAsia="ru-RU"/>
              </w:rPr>
              <w:t>594</w:t>
            </w:r>
          </w:p>
        </w:tc>
        <w:tc>
          <w:tcPr>
            <w:tcW w:w="1196" w:type="dxa"/>
            <w:gridSpan w:val="2"/>
            <w:tcBorders>
              <w:top w:val="nil"/>
              <w:left w:val="nil"/>
              <w:bottom w:val="single" w:sz="4" w:space="0" w:color="auto"/>
              <w:right w:val="single" w:sz="4" w:space="0" w:color="auto"/>
            </w:tcBorders>
            <w:textDirection w:val="btLr"/>
            <w:vAlign w:val="center"/>
          </w:tcPr>
          <w:p w:rsidR="009413BC" w:rsidRPr="00B27EE9" w:rsidRDefault="00302C1E" w:rsidP="000126E1">
            <w:pPr>
              <w:spacing w:after="0" w:line="240" w:lineRule="auto"/>
              <w:ind w:left="113" w:right="113"/>
              <w:jc w:val="center"/>
              <w:rPr>
                <w:rFonts w:ascii="Arial" w:hAnsi="Arial" w:cs="Arial"/>
                <w:lang w:eastAsia="ru-RU"/>
              </w:rPr>
            </w:pPr>
            <w:r>
              <w:rPr>
                <w:rFonts w:ascii="Arial" w:hAnsi="Arial" w:cs="Arial"/>
                <w:lang w:eastAsia="ru-RU"/>
              </w:rPr>
              <w:t>984,715</w:t>
            </w:r>
          </w:p>
        </w:tc>
        <w:tc>
          <w:tcPr>
            <w:tcW w:w="1196" w:type="dxa"/>
            <w:gridSpan w:val="3"/>
            <w:tcBorders>
              <w:top w:val="nil"/>
              <w:left w:val="nil"/>
              <w:bottom w:val="single" w:sz="4" w:space="0" w:color="auto"/>
              <w:right w:val="single" w:sz="4" w:space="0" w:color="auto"/>
            </w:tcBorders>
            <w:textDirection w:val="btLr"/>
            <w:vAlign w:val="center"/>
          </w:tcPr>
          <w:p w:rsidR="009413BC" w:rsidRPr="00B27EE9" w:rsidRDefault="00302C1E" w:rsidP="000126E1">
            <w:pPr>
              <w:spacing w:after="0" w:line="240" w:lineRule="auto"/>
              <w:ind w:left="113" w:right="113"/>
              <w:jc w:val="center"/>
              <w:rPr>
                <w:rFonts w:ascii="Arial" w:hAnsi="Arial" w:cs="Arial"/>
                <w:lang w:eastAsia="ru-RU"/>
              </w:rPr>
            </w:pPr>
            <w:r>
              <w:rPr>
                <w:rFonts w:ascii="Arial" w:hAnsi="Arial" w:cs="Arial"/>
                <w:lang w:eastAsia="ru-RU"/>
              </w:rPr>
              <w:t>978,574</w:t>
            </w:r>
          </w:p>
        </w:tc>
        <w:tc>
          <w:tcPr>
            <w:tcW w:w="64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9413BC" w:rsidRPr="00302C1E" w:rsidRDefault="00302C1E" w:rsidP="000126E1">
            <w:pPr>
              <w:spacing w:after="0" w:line="240" w:lineRule="auto"/>
              <w:ind w:left="113" w:right="113"/>
              <w:jc w:val="center"/>
              <w:rPr>
                <w:rFonts w:ascii="Arial" w:hAnsi="Arial" w:cs="Arial"/>
                <w:lang w:eastAsia="ru-RU"/>
              </w:rPr>
            </w:pPr>
            <w:r w:rsidRPr="00302C1E">
              <w:rPr>
                <w:rFonts w:ascii="Arial" w:hAnsi="Arial" w:cs="Arial"/>
                <w:lang w:eastAsia="ru-RU"/>
              </w:rPr>
              <w:t>2577</w:t>
            </w:r>
            <w:r w:rsidR="009413BC" w:rsidRPr="00302C1E">
              <w:rPr>
                <w:rFonts w:ascii="Arial" w:hAnsi="Arial" w:cs="Arial"/>
                <w:lang w:eastAsia="ru-RU"/>
              </w:rPr>
              <w:t>,</w:t>
            </w:r>
            <w:r w:rsidRPr="00302C1E">
              <w:rPr>
                <w:rFonts w:ascii="Arial" w:hAnsi="Arial" w:cs="Arial"/>
                <w:lang w:eastAsia="ru-RU"/>
              </w:rPr>
              <w:t>883</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9413BC" w:rsidRPr="00B27EE9" w:rsidRDefault="009413BC" w:rsidP="00F918D4">
            <w:pPr>
              <w:spacing w:after="0" w:line="240" w:lineRule="auto"/>
              <w:ind w:left="-84"/>
              <w:jc w:val="center"/>
              <w:rPr>
                <w:rFonts w:ascii="Arial" w:hAnsi="Arial" w:cs="Arial"/>
                <w:lang w:eastAsia="ru-RU"/>
              </w:rPr>
            </w:pPr>
            <w:r w:rsidRPr="00B27EE9">
              <w:rPr>
                <w:rFonts w:ascii="Arial" w:hAnsi="Arial" w:cs="Arial"/>
                <w:lang w:eastAsia="ru-RU"/>
              </w:rPr>
              <w:t>9</w:t>
            </w:r>
            <w:r w:rsidRPr="00B27EE9">
              <w:rPr>
                <w:rFonts w:ascii="Arial" w:hAnsi="Arial" w:cs="Arial"/>
                <w:color w:val="FF0000"/>
                <w:lang w:eastAsia="ru-RU"/>
              </w:rPr>
              <w:t xml:space="preserve"> </w:t>
            </w:r>
            <w:r w:rsidRPr="00B27EE9">
              <w:rPr>
                <w:rFonts w:ascii="Arial" w:hAnsi="Arial" w:cs="Arial"/>
                <w:lang w:eastAsia="ru-RU"/>
              </w:rPr>
              <w:t xml:space="preserve">молодых семьи улучшат жилищные условия на территории Шушенского района </w:t>
            </w:r>
          </w:p>
        </w:tc>
      </w:tr>
      <w:tr w:rsidR="009413BC" w:rsidRPr="00B27EE9" w:rsidTr="00B65261">
        <w:trPr>
          <w:cantSplit/>
          <w:trHeight w:val="1374"/>
        </w:trPr>
        <w:tc>
          <w:tcPr>
            <w:tcW w:w="1535" w:type="dxa"/>
            <w:vMerge w:val="restart"/>
            <w:tcBorders>
              <w:top w:val="single" w:sz="4" w:space="0" w:color="auto"/>
              <w:left w:val="single" w:sz="4" w:space="0" w:color="auto"/>
              <w:right w:val="single" w:sz="4" w:space="0" w:color="auto"/>
            </w:tcBorders>
            <w:vAlign w:val="center"/>
          </w:tcPr>
          <w:p w:rsidR="009413BC" w:rsidRPr="00B27EE9" w:rsidRDefault="009413BC" w:rsidP="007E39AE">
            <w:pPr>
              <w:rPr>
                <w:rFonts w:ascii="Arial" w:hAnsi="Arial" w:cs="Arial"/>
                <w:lang w:eastAsia="ru-RU"/>
              </w:rPr>
            </w:pPr>
            <w:r w:rsidRPr="00B27EE9">
              <w:rPr>
                <w:rFonts w:ascii="Arial" w:hAnsi="Arial" w:cs="Arial"/>
                <w:lang w:eastAsia="ru-RU"/>
              </w:rPr>
              <w:t xml:space="preserve"> Предоставление  социальных выплат молодым семьям на приобретение (строительство ) жилья</w:t>
            </w:r>
          </w:p>
        </w:tc>
        <w:tc>
          <w:tcPr>
            <w:tcW w:w="874" w:type="dxa"/>
            <w:vMerge/>
            <w:tcBorders>
              <w:top w:val="nil"/>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c>
          <w:tcPr>
            <w:tcW w:w="620" w:type="dxa"/>
            <w:vMerge w:val="restart"/>
            <w:tcBorders>
              <w:top w:val="nil"/>
              <w:left w:val="nil"/>
              <w:right w:val="single" w:sz="4" w:space="0" w:color="auto"/>
            </w:tcBorders>
            <w:vAlign w:val="center"/>
          </w:tcPr>
          <w:p w:rsidR="009413BC" w:rsidRPr="00B27EE9" w:rsidRDefault="009413BC" w:rsidP="00E36F61">
            <w:pPr>
              <w:spacing w:after="0" w:line="240" w:lineRule="auto"/>
              <w:jc w:val="center"/>
              <w:rPr>
                <w:rFonts w:ascii="Arial" w:hAnsi="Arial" w:cs="Arial"/>
                <w:lang w:eastAsia="ru-RU"/>
              </w:rPr>
            </w:pPr>
            <w:r w:rsidRPr="00B27EE9">
              <w:rPr>
                <w:rFonts w:ascii="Arial" w:hAnsi="Arial" w:cs="Arial"/>
                <w:lang w:eastAsia="ru-RU"/>
              </w:rPr>
              <w:t>009</w:t>
            </w:r>
          </w:p>
          <w:p w:rsidR="009413BC" w:rsidRPr="00B27EE9" w:rsidRDefault="009413BC" w:rsidP="007E39AE">
            <w:pPr>
              <w:jc w:val="center"/>
              <w:rPr>
                <w:rFonts w:ascii="Arial" w:hAnsi="Arial" w:cs="Arial"/>
                <w:lang w:eastAsia="ru-RU"/>
              </w:rPr>
            </w:pPr>
          </w:p>
        </w:tc>
        <w:tc>
          <w:tcPr>
            <w:tcW w:w="799" w:type="dxa"/>
            <w:vMerge w:val="restart"/>
            <w:tcBorders>
              <w:top w:val="nil"/>
              <w:left w:val="nil"/>
              <w:right w:val="single" w:sz="4" w:space="0" w:color="auto"/>
            </w:tcBorders>
            <w:vAlign w:val="center"/>
          </w:tcPr>
          <w:p w:rsidR="009413BC" w:rsidRPr="00B27EE9" w:rsidRDefault="009413BC" w:rsidP="00E36F61">
            <w:pPr>
              <w:spacing w:after="0" w:line="240" w:lineRule="auto"/>
              <w:jc w:val="center"/>
              <w:rPr>
                <w:rFonts w:ascii="Arial" w:hAnsi="Arial" w:cs="Arial"/>
                <w:lang w:eastAsia="ru-RU"/>
              </w:rPr>
            </w:pPr>
            <w:r w:rsidRPr="00B27EE9">
              <w:rPr>
                <w:rFonts w:ascii="Arial" w:hAnsi="Arial" w:cs="Arial"/>
                <w:lang w:eastAsia="ru-RU"/>
              </w:rPr>
              <w:t>1 003</w:t>
            </w:r>
          </w:p>
          <w:p w:rsidR="009413BC" w:rsidRPr="00B27EE9" w:rsidRDefault="009413BC" w:rsidP="007E39AE">
            <w:pPr>
              <w:jc w:val="center"/>
              <w:rPr>
                <w:rFonts w:ascii="Arial" w:hAnsi="Arial" w:cs="Arial"/>
                <w:lang w:eastAsia="ru-RU"/>
              </w:rPr>
            </w:pPr>
          </w:p>
        </w:tc>
        <w:tc>
          <w:tcPr>
            <w:tcW w:w="708" w:type="dxa"/>
            <w:vMerge w:val="restart"/>
            <w:tcBorders>
              <w:top w:val="nil"/>
              <w:left w:val="nil"/>
              <w:right w:val="single" w:sz="4" w:space="0" w:color="auto"/>
            </w:tcBorders>
            <w:textDirection w:val="btLr"/>
            <w:vAlign w:val="center"/>
          </w:tcPr>
          <w:p w:rsidR="009413BC" w:rsidRPr="00B27EE9" w:rsidRDefault="009413BC" w:rsidP="007B302B">
            <w:pPr>
              <w:ind w:left="113" w:right="113"/>
              <w:jc w:val="center"/>
              <w:rPr>
                <w:rFonts w:ascii="Arial" w:hAnsi="Arial" w:cs="Arial"/>
                <w:lang w:eastAsia="ru-RU"/>
              </w:rPr>
            </w:pPr>
            <w:r w:rsidRPr="00B27EE9">
              <w:rPr>
                <w:rFonts w:ascii="Arial" w:hAnsi="Arial" w:cs="Arial"/>
                <w:lang w:eastAsia="ru-RU"/>
              </w:rPr>
              <w:t>13200</w:t>
            </w:r>
            <w:r w:rsidRPr="00B27EE9">
              <w:rPr>
                <w:rFonts w:ascii="Arial" w:hAnsi="Arial" w:cs="Arial"/>
                <w:lang w:val="en-US" w:eastAsia="ru-RU"/>
              </w:rPr>
              <w:t>L</w:t>
            </w:r>
            <w:r w:rsidRPr="00B27EE9">
              <w:rPr>
                <w:rFonts w:ascii="Arial" w:hAnsi="Arial" w:cs="Arial"/>
                <w:lang w:eastAsia="ru-RU"/>
              </w:rPr>
              <w:t>4970</w:t>
            </w:r>
          </w:p>
        </w:tc>
        <w:tc>
          <w:tcPr>
            <w:tcW w:w="709" w:type="dxa"/>
            <w:gridSpan w:val="3"/>
            <w:vMerge w:val="restart"/>
            <w:tcBorders>
              <w:top w:val="nil"/>
              <w:left w:val="nil"/>
              <w:right w:val="single" w:sz="4" w:space="0" w:color="auto"/>
            </w:tcBorders>
            <w:vAlign w:val="center"/>
          </w:tcPr>
          <w:p w:rsidR="009413BC" w:rsidRPr="00B27EE9" w:rsidRDefault="009413BC" w:rsidP="007E39AE">
            <w:pPr>
              <w:jc w:val="center"/>
              <w:rPr>
                <w:rFonts w:ascii="Arial" w:hAnsi="Arial" w:cs="Arial"/>
                <w:lang w:eastAsia="ru-RU"/>
              </w:rPr>
            </w:pPr>
            <w:r w:rsidRPr="00B27EE9">
              <w:rPr>
                <w:rFonts w:ascii="Arial" w:hAnsi="Arial" w:cs="Arial"/>
                <w:lang w:eastAsia="ru-RU"/>
              </w:rPr>
              <w:t>322</w:t>
            </w:r>
          </w:p>
        </w:tc>
        <w:tc>
          <w:tcPr>
            <w:tcW w:w="1055" w:type="dxa"/>
            <w:gridSpan w:val="3"/>
            <w:tcBorders>
              <w:top w:val="nil"/>
              <w:left w:val="nil"/>
              <w:bottom w:val="single" w:sz="4" w:space="0" w:color="auto"/>
              <w:right w:val="single" w:sz="4" w:space="0" w:color="auto"/>
            </w:tcBorders>
            <w:noWrap/>
            <w:textDirection w:val="btLr"/>
            <w:vAlign w:val="center"/>
          </w:tcPr>
          <w:p w:rsidR="009413BC" w:rsidRPr="00B27EE9" w:rsidRDefault="00D54B38" w:rsidP="007E39AE">
            <w:pPr>
              <w:spacing w:after="0" w:line="240" w:lineRule="auto"/>
              <w:ind w:left="113" w:right="113"/>
              <w:jc w:val="center"/>
              <w:rPr>
                <w:rFonts w:ascii="Arial" w:hAnsi="Arial" w:cs="Arial"/>
                <w:lang w:eastAsia="ru-RU"/>
              </w:rPr>
            </w:pPr>
            <w:r>
              <w:rPr>
                <w:rFonts w:ascii="Arial" w:hAnsi="Arial" w:cs="Arial"/>
                <w:lang w:eastAsia="ru-RU"/>
              </w:rPr>
              <w:t>92</w:t>
            </w:r>
            <w:r w:rsidR="009413BC" w:rsidRPr="00B27EE9">
              <w:rPr>
                <w:rFonts w:ascii="Arial" w:hAnsi="Arial" w:cs="Arial"/>
                <w:lang w:eastAsia="ru-RU"/>
              </w:rPr>
              <w:t>,</w:t>
            </w:r>
            <w:r>
              <w:rPr>
                <w:rFonts w:ascii="Arial" w:hAnsi="Arial" w:cs="Arial"/>
                <w:lang w:eastAsia="ru-RU"/>
              </w:rPr>
              <w:t>294</w:t>
            </w:r>
          </w:p>
        </w:tc>
        <w:tc>
          <w:tcPr>
            <w:tcW w:w="1196" w:type="dxa"/>
            <w:gridSpan w:val="2"/>
            <w:tcBorders>
              <w:top w:val="nil"/>
              <w:left w:val="nil"/>
              <w:bottom w:val="single" w:sz="4" w:space="0" w:color="auto"/>
              <w:right w:val="single" w:sz="4" w:space="0" w:color="auto"/>
            </w:tcBorders>
            <w:textDirection w:val="btLr"/>
            <w:vAlign w:val="center"/>
          </w:tcPr>
          <w:p w:rsidR="009413BC" w:rsidRPr="00B27EE9" w:rsidRDefault="00302C1E" w:rsidP="007E39AE">
            <w:pPr>
              <w:spacing w:after="0" w:line="240" w:lineRule="auto"/>
              <w:ind w:left="113" w:right="113"/>
              <w:jc w:val="center"/>
              <w:rPr>
                <w:rFonts w:ascii="Arial" w:hAnsi="Arial" w:cs="Arial"/>
                <w:lang w:eastAsia="ru-RU"/>
              </w:rPr>
            </w:pPr>
            <w:r>
              <w:rPr>
                <w:rFonts w:ascii="Arial" w:hAnsi="Arial" w:cs="Arial"/>
                <w:lang w:eastAsia="ru-RU"/>
              </w:rPr>
              <w:t>150,721</w:t>
            </w:r>
          </w:p>
        </w:tc>
        <w:tc>
          <w:tcPr>
            <w:tcW w:w="1196" w:type="dxa"/>
            <w:gridSpan w:val="3"/>
            <w:tcBorders>
              <w:top w:val="nil"/>
              <w:left w:val="nil"/>
              <w:bottom w:val="single" w:sz="4" w:space="0" w:color="auto"/>
              <w:right w:val="single" w:sz="4" w:space="0" w:color="auto"/>
            </w:tcBorders>
            <w:textDirection w:val="btLr"/>
            <w:vAlign w:val="center"/>
          </w:tcPr>
          <w:p w:rsidR="009413BC" w:rsidRPr="00B27EE9" w:rsidRDefault="00302C1E" w:rsidP="008B553A">
            <w:pPr>
              <w:spacing w:after="0" w:line="240" w:lineRule="auto"/>
              <w:ind w:left="113" w:right="113"/>
              <w:jc w:val="center"/>
              <w:rPr>
                <w:rFonts w:ascii="Arial" w:hAnsi="Arial" w:cs="Arial"/>
                <w:lang w:eastAsia="ru-RU"/>
              </w:rPr>
            </w:pPr>
            <w:r>
              <w:rPr>
                <w:rFonts w:ascii="Arial" w:hAnsi="Arial" w:cs="Arial"/>
                <w:lang w:eastAsia="ru-RU"/>
              </w:rPr>
              <w:t>143,753</w:t>
            </w:r>
          </w:p>
        </w:tc>
        <w:tc>
          <w:tcPr>
            <w:tcW w:w="64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9413BC" w:rsidRPr="00302C1E" w:rsidRDefault="00302C1E" w:rsidP="00302C1E">
            <w:pPr>
              <w:spacing w:after="0" w:line="240" w:lineRule="auto"/>
              <w:ind w:left="113" w:right="113"/>
              <w:jc w:val="center"/>
              <w:rPr>
                <w:rFonts w:ascii="Arial" w:hAnsi="Arial" w:cs="Arial"/>
                <w:lang w:eastAsia="ru-RU"/>
              </w:rPr>
            </w:pPr>
            <w:r w:rsidRPr="00302C1E">
              <w:rPr>
                <w:rFonts w:ascii="Arial" w:hAnsi="Arial" w:cs="Arial"/>
                <w:lang w:eastAsia="ru-RU"/>
              </w:rPr>
              <w:t>386,768</w:t>
            </w:r>
          </w:p>
        </w:tc>
        <w:tc>
          <w:tcPr>
            <w:tcW w:w="1062" w:type="dxa"/>
            <w:vMerge/>
            <w:tcBorders>
              <w:top w:val="single" w:sz="4" w:space="0" w:color="auto"/>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r>
      <w:tr w:rsidR="009413BC" w:rsidRPr="00B27EE9" w:rsidTr="00B65261">
        <w:trPr>
          <w:cantSplit/>
          <w:trHeight w:val="1434"/>
        </w:trPr>
        <w:tc>
          <w:tcPr>
            <w:tcW w:w="1535" w:type="dxa"/>
            <w:vMerge/>
            <w:tcBorders>
              <w:left w:val="single" w:sz="4" w:space="0" w:color="auto"/>
              <w:right w:val="single" w:sz="4" w:space="0" w:color="auto"/>
            </w:tcBorders>
            <w:vAlign w:val="center"/>
          </w:tcPr>
          <w:p w:rsidR="009413BC" w:rsidRPr="00B27EE9" w:rsidRDefault="009413BC" w:rsidP="007E39AE">
            <w:pPr>
              <w:rPr>
                <w:rFonts w:ascii="Arial" w:hAnsi="Arial" w:cs="Arial"/>
                <w:lang w:eastAsia="ru-RU"/>
              </w:rPr>
            </w:pPr>
          </w:p>
        </w:tc>
        <w:tc>
          <w:tcPr>
            <w:tcW w:w="874" w:type="dxa"/>
            <w:vMerge/>
            <w:tcBorders>
              <w:top w:val="nil"/>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c>
          <w:tcPr>
            <w:tcW w:w="620" w:type="dxa"/>
            <w:vMerge/>
            <w:tcBorders>
              <w:left w:val="nil"/>
              <w:right w:val="single" w:sz="4" w:space="0" w:color="auto"/>
            </w:tcBorders>
            <w:vAlign w:val="center"/>
          </w:tcPr>
          <w:p w:rsidR="009413BC" w:rsidRPr="00B27EE9" w:rsidRDefault="009413BC" w:rsidP="007E39AE">
            <w:pPr>
              <w:jc w:val="center"/>
              <w:rPr>
                <w:rFonts w:ascii="Arial" w:hAnsi="Arial" w:cs="Arial"/>
                <w:lang w:eastAsia="ru-RU"/>
              </w:rPr>
            </w:pPr>
          </w:p>
        </w:tc>
        <w:tc>
          <w:tcPr>
            <w:tcW w:w="799" w:type="dxa"/>
            <w:vMerge/>
            <w:tcBorders>
              <w:left w:val="nil"/>
              <w:right w:val="single" w:sz="4" w:space="0" w:color="auto"/>
            </w:tcBorders>
            <w:vAlign w:val="center"/>
          </w:tcPr>
          <w:p w:rsidR="009413BC" w:rsidRPr="00B27EE9" w:rsidRDefault="009413BC" w:rsidP="007E39AE">
            <w:pPr>
              <w:jc w:val="center"/>
              <w:rPr>
                <w:rFonts w:ascii="Arial" w:hAnsi="Arial" w:cs="Arial"/>
                <w:lang w:eastAsia="ru-RU"/>
              </w:rPr>
            </w:pPr>
          </w:p>
        </w:tc>
        <w:tc>
          <w:tcPr>
            <w:tcW w:w="708" w:type="dxa"/>
            <w:vMerge/>
            <w:tcBorders>
              <w:left w:val="nil"/>
              <w:right w:val="single" w:sz="4" w:space="0" w:color="auto"/>
            </w:tcBorders>
            <w:textDirection w:val="btLr"/>
            <w:vAlign w:val="center"/>
          </w:tcPr>
          <w:p w:rsidR="009413BC" w:rsidRPr="00B27EE9" w:rsidRDefault="009413BC" w:rsidP="007B302B">
            <w:pPr>
              <w:ind w:left="113" w:right="113"/>
              <w:jc w:val="center"/>
              <w:rPr>
                <w:rFonts w:ascii="Arial" w:hAnsi="Arial" w:cs="Arial"/>
                <w:lang w:eastAsia="ru-RU"/>
              </w:rPr>
            </w:pPr>
          </w:p>
        </w:tc>
        <w:tc>
          <w:tcPr>
            <w:tcW w:w="709" w:type="dxa"/>
            <w:gridSpan w:val="3"/>
            <w:vMerge/>
            <w:tcBorders>
              <w:left w:val="nil"/>
              <w:right w:val="single" w:sz="4" w:space="0" w:color="auto"/>
            </w:tcBorders>
            <w:vAlign w:val="center"/>
          </w:tcPr>
          <w:p w:rsidR="009413BC" w:rsidRPr="00B27EE9" w:rsidRDefault="009413BC" w:rsidP="007E39AE">
            <w:pPr>
              <w:jc w:val="center"/>
              <w:rPr>
                <w:rFonts w:ascii="Arial" w:hAnsi="Arial" w:cs="Arial"/>
                <w:lang w:eastAsia="ru-RU"/>
              </w:rPr>
            </w:pPr>
          </w:p>
        </w:tc>
        <w:tc>
          <w:tcPr>
            <w:tcW w:w="1055" w:type="dxa"/>
            <w:gridSpan w:val="3"/>
            <w:tcBorders>
              <w:top w:val="nil"/>
              <w:left w:val="nil"/>
              <w:bottom w:val="single" w:sz="4" w:space="0" w:color="auto"/>
              <w:right w:val="single" w:sz="4" w:space="0" w:color="auto"/>
            </w:tcBorders>
            <w:noWrap/>
            <w:textDirection w:val="btLr"/>
            <w:vAlign w:val="center"/>
          </w:tcPr>
          <w:p w:rsidR="009413BC" w:rsidRPr="00B27EE9" w:rsidRDefault="00D54B38" w:rsidP="007E39AE">
            <w:pPr>
              <w:spacing w:after="0" w:line="240" w:lineRule="auto"/>
              <w:ind w:left="113" w:right="113"/>
              <w:jc w:val="center"/>
              <w:rPr>
                <w:rFonts w:ascii="Arial" w:hAnsi="Arial" w:cs="Arial"/>
                <w:lang w:eastAsia="ru-RU"/>
              </w:rPr>
            </w:pPr>
            <w:r>
              <w:rPr>
                <w:rFonts w:ascii="Arial" w:hAnsi="Arial" w:cs="Arial"/>
                <w:lang w:eastAsia="ru-RU"/>
              </w:rPr>
              <w:t>307</w:t>
            </w:r>
            <w:r w:rsidR="009413BC" w:rsidRPr="00B27EE9">
              <w:rPr>
                <w:rFonts w:ascii="Arial" w:hAnsi="Arial" w:cs="Arial"/>
                <w:lang w:eastAsia="ru-RU"/>
              </w:rPr>
              <w:t>,</w:t>
            </w:r>
            <w:r>
              <w:rPr>
                <w:rFonts w:ascii="Arial" w:hAnsi="Arial" w:cs="Arial"/>
                <w:lang w:eastAsia="ru-RU"/>
              </w:rPr>
              <w:t>190</w:t>
            </w:r>
          </w:p>
        </w:tc>
        <w:tc>
          <w:tcPr>
            <w:tcW w:w="1196" w:type="dxa"/>
            <w:gridSpan w:val="2"/>
            <w:tcBorders>
              <w:top w:val="nil"/>
              <w:left w:val="nil"/>
              <w:bottom w:val="single" w:sz="4" w:space="0" w:color="auto"/>
              <w:right w:val="single" w:sz="4" w:space="0" w:color="auto"/>
            </w:tcBorders>
            <w:textDirection w:val="btLr"/>
            <w:vAlign w:val="center"/>
          </w:tcPr>
          <w:p w:rsidR="009413BC" w:rsidRPr="00B27EE9" w:rsidRDefault="00302C1E" w:rsidP="007E39AE">
            <w:pPr>
              <w:spacing w:after="0" w:line="240" w:lineRule="auto"/>
              <w:ind w:left="113" w:right="113"/>
              <w:jc w:val="center"/>
              <w:rPr>
                <w:rFonts w:ascii="Arial" w:hAnsi="Arial" w:cs="Arial"/>
                <w:lang w:eastAsia="ru-RU"/>
              </w:rPr>
            </w:pPr>
            <w:r>
              <w:rPr>
                <w:rFonts w:ascii="Arial" w:hAnsi="Arial" w:cs="Arial"/>
                <w:lang w:eastAsia="ru-RU"/>
              </w:rPr>
              <w:t>514,794</w:t>
            </w:r>
          </w:p>
        </w:tc>
        <w:tc>
          <w:tcPr>
            <w:tcW w:w="1196" w:type="dxa"/>
            <w:gridSpan w:val="3"/>
            <w:tcBorders>
              <w:top w:val="nil"/>
              <w:left w:val="nil"/>
              <w:bottom w:val="single" w:sz="4" w:space="0" w:color="auto"/>
              <w:right w:val="single" w:sz="4" w:space="0" w:color="auto"/>
            </w:tcBorders>
            <w:textDirection w:val="btLr"/>
            <w:vAlign w:val="center"/>
          </w:tcPr>
          <w:p w:rsidR="009413BC" w:rsidRPr="00B27EE9" w:rsidRDefault="00302C1E" w:rsidP="008B553A">
            <w:pPr>
              <w:spacing w:after="0" w:line="240" w:lineRule="auto"/>
              <w:ind w:left="113" w:right="113"/>
              <w:jc w:val="center"/>
              <w:rPr>
                <w:rFonts w:ascii="Arial" w:hAnsi="Arial" w:cs="Arial"/>
                <w:lang w:eastAsia="ru-RU"/>
              </w:rPr>
            </w:pPr>
            <w:r>
              <w:rPr>
                <w:rFonts w:ascii="Arial" w:hAnsi="Arial" w:cs="Arial"/>
                <w:lang w:eastAsia="ru-RU"/>
              </w:rPr>
              <w:t>515,621</w:t>
            </w:r>
          </w:p>
        </w:tc>
        <w:tc>
          <w:tcPr>
            <w:tcW w:w="64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9413BC" w:rsidRPr="00302C1E" w:rsidRDefault="00302C1E" w:rsidP="00E36F61">
            <w:pPr>
              <w:spacing w:after="0" w:line="240" w:lineRule="auto"/>
              <w:ind w:left="113" w:right="113"/>
              <w:jc w:val="center"/>
              <w:rPr>
                <w:rFonts w:ascii="Arial" w:hAnsi="Arial" w:cs="Arial"/>
                <w:lang w:eastAsia="ru-RU"/>
              </w:rPr>
            </w:pPr>
            <w:r w:rsidRPr="00302C1E">
              <w:rPr>
                <w:rFonts w:ascii="Arial" w:hAnsi="Arial" w:cs="Arial"/>
                <w:lang w:eastAsia="ru-RU"/>
              </w:rPr>
              <w:t>1337</w:t>
            </w:r>
            <w:r w:rsidR="009413BC" w:rsidRPr="00302C1E">
              <w:rPr>
                <w:rFonts w:ascii="Arial" w:hAnsi="Arial" w:cs="Arial"/>
                <w:lang w:eastAsia="ru-RU"/>
              </w:rPr>
              <w:t>,</w:t>
            </w:r>
            <w:r w:rsidRPr="00302C1E">
              <w:rPr>
                <w:rFonts w:ascii="Arial" w:hAnsi="Arial" w:cs="Arial"/>
                <w:lang w:eastAsia="ru-RU"/>
              </w:rPr>
              <w:t>605</w:t>
            </w:r>
          </w:p>
        </w:tc>
        <w:tc>
          <w:tcPr>
            <w:tcW w:w="1062" w:type="dxa"/>
            <w:vMerge/>
            <w:tcBorders>
              <w:top w:val="single" w:sz="4" w:space="0" w:color="auto"/>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r>
      <w:tr w:rsidR="009413BC" w:rsidRPr="00B27EE9" w:rsidTr="00E36F61">
        <w:trPr>
          <w:cantSplit/>
          <w:trHeight w:val="1555"/>
        </w:trPr>
        <w:tc>
          <w:tcPr>
            <w:tcW w:w="1535" w:type="dxa"/>
            <w:vMerge/>
            <w:tcBorders>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c>
          <w:tcPr>
            <w:tcW w:w="874" w:type="dxa"/>
            <w:vMerge/>
            <w:tcBorders>
              <w:top w:val="nil"/>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c>
          <w:tcPr>
            <w:tcW w:w="620" w:type="dxa"/>
            <w:vMerge/>
            <w:tcBorders>
              <w:left w:val="nil"/>
              <w:bottom w:val="single" w:sz="4" w:space="0" w:color="auto"/>
              <w:right w:val="single" w:sz="4" w:space="0" w:color="auto"/>
            </w:tcBorders>
            <w:vAlign w:val="center"/>
          </w:tcPr>
          <w:p w:rsidR="009413BC" w:rsidRPr="00B27EE9" w:rsidRDefault="009413BC" w:rsidP="007E39AE">
            <w:pPr>
              <w:spacing w:after="0" w:line="240" w:lineRule="auto"/>
              <w:jc w:val="center"/>
              <w:rPr>
                <w:rFonts w:ascii="Arial" w:hAnsi="Arial" w:cs="Arial"/>
                <w:lang w:eastAsia="ru-RU"/>
              </w:rPr>
            </w:pPr>
          </w:p>
        </w:tc>
        <w:tc>
          <w:tcPr>
            <w:tcW w:w="799" w:type="dxa"/>
            <w:vMerge/>
            <w:tcBorders>
              <w:left w:val="nil"/>
              <w:bottom w:val="single" w:sz="4" w:space="0" w:color="auto"/>
              <w:right w:val="single" w:sz="4" w:space="0" w:color="auto"/>
            </w:tcBorders>
            <w:vAlign w:val="center"/>
          </w:tcPr>
          <w:p w:rsidR="009413BC" w:rsidRPr="00B27EE9" w:rsidRDefault="009413BC" w:rsidP="007E39AE">
            <w:pPr>
              <w:spacing w:after="0" w:line="240" w:lineRule="auto"/>
              <w:jc w:val="center"/>
              <w:rPr>
                <w:rFonts w:ascii="Arial" w:hAnsi="Arial" w:cs="Arial"/>
                <w:lang w:eastAsia="ru-RU"/>
              </w:rPr>
            </w:pPr>
          </w:p>
        </w:tc>
        <w:tc>
          <w:tcPr>
            <w:tcW w:w="708" w:type="dxa"/>
            <w:vMerge/>
            <w:tcBorders>
              <w:left w:val="nil"/>
              <w:bottom w:val="single" w:sz="4" w:space="0" w:color="auto"/>
              <w:right w:val="single" w:sz="4" w:space="0" w:color="auto"/>
            </w:tcBorders>
            <w:textDirection w:val="btLr"/>
            <w:vAlign w:val="center"/>
          </w:tcPr>
          <w:p w:rsidR="009413BC" w:rsidRPr="00B27EE9" w:rsidRDefault="009413BC" w:rsidP="007B302B">
            <w:pPr>
              <w:spacing w:after="0" w:line="240" w:lineRule="auto"/>
              <w:ind w:left="113" w:right="113"/>
              <w:jc w:val="center"/>
              <w:rPr>
                <w:rFonts w:ascii="Arial" w:hAnsi="Arial" w:cs="Arial"/>
                <w:lang w:eastAsia="ru-RU"/>
              </w:rPr>
            </w:pPr>
          </w:p>
        </w:tc>
        <w:tc>
          <w:tcPr>
            <w:tcW w:w="709" w:type="dxa"/>
            <w:gridSpan w:val="3"/>
            <w:vMerge/>
            <w:tcBorders>
              <w:left w:val="nil"/>
              <w:bottom w:val="single" w:sz="4" w:space="0" w:color="auto"/>
              <w:right w:val="single" w:sz="4" w:space="0" w:color="auto"/>
            </w:tcBorders>
            <w:vAlign w:val="center"/>
          </w:tcPr>
          <w:p w:rsidR="009413BC" w:rsidRPr="00B27EE9" w:rsidRDefault="009413BC" w:rsidP="007E39AE">
            <w:pPr>
              <w:spacing w:after="0" w:line="240" w:lineRule="auto"/>
              <w:jc w:val="center"/>
              <w:rPr>
                <w:rFonts w:ascii="Arial" w:hAnsi="Arial" w:cs="Arial"/>
                <w:lang w:eastAsia="ru-RU"/>
              </w:rPr>
            </w:pPr>
          </w:p>
        </w:tc>
        <w:tc>
          <w:tcPr>
            <w:tcW w:w="1055" w:type="dxa"/>
            <w:gridSpan w:val="3"/>
            <w:tcBorders>
              <w:top w:val="nil"/>
              <w:left w:val="nil"/>
              <w:bottom w:val="single" w:sz="4" w:space="0" w:color="auto"/>
              <w:right w:val="single" w:sz="4" w:space="0" w:color="auto"/>
            </w:tcBorders>
            <w:noWrap/>
            <w:textDirection w:val="btLr"/>
            <w:vAlign w:val="center"/>
          </w:tcPr>
          <w:p w:rsidR="009413BC" w:rsidRPr="00B27EE9" w:rsidRDefault="009413BC" w:rsidP="000126E1">
            <w:pPr>
              <w:spacing w:after="0" w:line="240" w:lineRule="auto"/>
              <w:ind w:left="113" w:right="113"/>
              <w:jc w:val="center"/>
              <w:rPr>
                <w:rFonts w:ascii="Arial" w:hAnsi="Arial" w:cs="Arial"/>
                <w:lang w:eastAsia="ru-RU"/>
              </w:rPr>
            </w:pPr>
            <w:r w:rsidRPr="00B27EE9">
              <w:rPr>
                <w:rFonts w:ascii="Arial" w:hAnsi="Arial" w:cs="Arial"/>
                <w:lang w:eastAsia="ru-RU"/>
              </w:rPr>
              <w:t>215,110</w:t>
            </w:r>
          </w:p>
        </w:tc>
        <w:tc>
          <w:tcPr>
            <w:tcW w:w="1196" w:type="dxa"/>
            <w:gridSpan w:val="2"/>
            <w:tcBorders>
              <w:top w:val="nil"/>
              <w:left w:val="nil"/>
              <w:bottom w:val="single" w:sz="4" w:space="0" w:color="auto"/>
              <w:right w:val="single" w:sz="4" w:space="0" w:color="auto"/>
            </w:tcBorders>
            <w:textDirection w:val="btLr"/>
            <w:vAlign w:val="center"/>
          </w:tcPr>
          <w:p w:rsidR="009413BC" w:rsidRPr="00B27EE9" w:rsidRDefault="009413BC" w:rsidP="007E39AE">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1196" w:type="dxa"/>
            <w:gridSpan w:val="3"/>
            <w:tcBorders>
              <w:top w:val="nil"/>
              <w:left w:val="nil"/>
              <w:bottom w:val="single" w:sz="4" w:space="0" w:color="auto"/>
              <w:right w:val="single" w:sz="4" w:space="0" w:color="auto"/>
            </w:tcBorders>
            <w:textDirection w:val="btLr"/>
            <w:vAlign w:val="center"/>
          </w:tcPr>
          <w:p w:rsidR="009413BC" w:rsidRPr="00B27EE9" w:rsidRDefault="009413BC" w:rsidP="000126E1">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64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9413BC" w:rsidRPr="00B27EE9" w:rsidRDefault="009413BC" w:rsidP="008B553A">
            <w:pPr>
              <w:spacing w:after="0" w:line="240" w:lineRule="auto"/>
              <w:ind w:left="113" w:right="113"/>
              <w:jc w:val="center"/>
              <w:rPr>
                <w:rFonts w:ascii="Arial" w:hAnsi="Arial" w:cs="Arial"/>
                <w:lang w:eastAsia="ru-RU"/>
              </w:rPr>
            </w:pPr>
            <w:r w:rsidRPr="00B27EE9">
              <w:rPr>
                <w:rFonts w:ascii="Arial" w:hAnsi="Arial" w:cs="Arial"/>
                <w:lang w:eastAsia="ru-RU"/>
              </w:rPr>
              <w:t>853,51</w:t>
            </w:r>
          </w:p>
        </w:tc>
        <w:tc>
          <w:tcPr>
            <w:tcW w:w="1062" w:type="dxa"/>
            <w:vMerge/>
            <w:tcBorders>
              <w:top w:val="single" w:sz="4" w:space="0" w:color="auto"/>
              <w:left w:val="single" w:sz="4" w:space="0" w:color="auto"/>
              <w:bottom w:val="single" w:sz="4" w:space="0" w:color="auto"/>
              <w:right w:val="single" w:sz="4" w:space="0" w:color="auto"/>
            </w:tcBorders>
            <w:vAlign w:val="center"/>
          </w:tcPr>
          <w:p w:rsidR="009413BC" w:rsidRPr="00B27EE9" w:rsidRDefault="009413BC" w:rsidP="007E39AE">
            <w:pPr>
              <w:spacing w:after="0" w:line="240" w:lineRule="auto"/>
              <w:rPr>
                <w:rFonts w:ascii="Arial" w:hAnsi="Arial" w:cs="Arial"/>
                <w:lang w:eastAsia="ru-RU"/>
              </w:rPr>
            </w:pPr>
          </w:p>
        </w:tc>
      </w:tr>
      <w:tr w:rsidR="009413BC" w:rsidRPr="00B27EE9" w:rsidTr="009413BC">
        <w:trPr>
          <w:gridAfter w:val="2"/>
          <w:wAfter w:w="1691" w:type="dxa"/>
          <w:trHeight w:val="64"/>
        </w:trPr>
        <w:tc>
          <w:tcPr>
            <w:tcW w:w="4820" w:type="dxa"/>
            <w:gridSpan w:val="6"/>
            <w:tcBorders>
              <w:top w:val="nil"/>
              <w:left w:val="nil"/>
              <w:bottom w:val="nil"/>
              <w:right w:val="nil"/>
            </w:tcBorders>
            <w:vAlign w:val="bottom"/>
          </w:tcPr>
          <w:p w:rsidR="009413BC" w:rsidRPr="00B27EE9" w:rsidRDefault="009413BC" w:rsidP="00AE47F4">
            <w:pPr>
              <w:pStyle w:val="ConsPlusNormal"/>
              <w:widowControl/>
              <w:ind w:firstLine="0"/>
              <w:outlineLvl w:val="2"/>
              <w:rPr>
                <w:rFonts w:cs="Arial"/>
              </w:rPr>
            </w:pPr>
          </w:p>
          <w:p w:rsidR="009413BC" w:rsidRPr="00B27EE9" w:rsidRDefault="009413BC" w:rsidP="00AE47F4">
            <w:pPr>
              <w:pStyle w:val="ConsPlusNormal"/>
              <w:widowControl/>
              <w:ind w:firstLine="0"/>
              <w:outlineLvl w:val="2"/>
              <w:rPr>
                <w:rFonts w:cs="Arial"/>
              </w:rPr>
            </w:pPr>
          </w:p>
          <w:p w:rsidR="009413BC" w:rsidRPr="00B27EE9" w:rsidRDefault="00DA4EC6" w:rsidP="00AE47F4">
            <w:pPr>
              <w:pStyle w:val="ConsPlusNormal"/>
              <w:widowControl/>
              <w:ind w:firstLine="0"/>
              <w:outlineLvl w:val="2"/>
              <w:rPr>
                <w:rFonts w:cs="Arial"/>
              </w:rPr>
            </w:pPr>
            <w:r>
              <w:rPr>
                <w:rFonts w:cs="Arial"/>
              </w:rPr>
              <w:t>Начальник</w:t>
            </w:r>
            <w:r w:rsidR="009413BC" w:rsidRPr="00B27EE9">
              <w:rPr>
                <w:rFonts w:cs="Arial"/>
              </w:rPr>
              <w:t xml:space="preserve"> отдела обеспечения </w:t>
            </w:r>
          </w:p>
          <w:p w:rsidR="009413BC" w:rsidRPr="00B27EE9" w:rsidRDefault="009413BC" w:rsidP="00AE47F4">
            <w:pPr>
              <w:pStyle w:val="ConsPlusNormal"/>
              <w:widowControl/>
              <w:ind w:firstLine="0"/>
              <w:jc w:val="both"/>
              <w:outlineLvl w:val="2"/>
              <w:rPr>
                <w:rFonts w:cs="Arial"/>
              </w:rPr>
            </w:pPr>
            <w:r w:rsidRPr="00B27EE9">
              <w:rPr>
                <w:rFonts w:cs="Arial"/>
              </w:rPr>
              <w:t>градостроительной деятельности</w:t>
            </w:r>
            <w:r w:rsidR="001D17C7">
              <w:rPr>
                <w:rFonts w:cs="Arial"/>
              </w:rPr>
              <w:t xml:space="preserve"> и ЖКХ</w:t>
            </w:r>
          </w:p>
          <w:p w:rsidR="009413BC" w:rsidRPr="00B27EE9" w:rsidRDefault="009413BC" w:rsidP="008B6771">
            <w:pPr>
              <w:spacing w:after="0" w:line="240" w:lineRule="auto"/>
              <w:rPr>
                <w:rFonts w:ascii="Arial" w:hAnsi="Arial" w:cs="Arial"/>
                <w:lang w:eastAsia="ru-RU"/>
              </w:rPr>
            </w:pPr>
          </w:p>
        </w:tc>
        <w:tc>
          <w:tcPr>
            <w:tcW w:w="584" w:type="dxa"/>
            <w:gridSpan w:val="3"/>
            <w:tcBorders>
              <w:top w:val="nil"/>
              <w:left w:val="nil"/>
              <w:right w:val="nil"/>
            </w:tcBorders>
            <w:noWrap/>
            <w:vAlign w:val="bottom"/>
          </w:tcPr>
          <w:p w:rsidR="009413BC" w:rsidRPr="00B27EE9" w:rsidRDefault="009413BC" w:rsidP="008B6771">
            <w:pPr>
              <w:spacing w:after="0" w:line="240" w:lineRule="auto"/>
              <w:rPr>
                <w:rFonts w:ascii="Arial" w:hAnsi="Arial" w:cs="Arial"/>
                <w:lang w:eastAsia="ru-RU"/>
              </w:rPr>
            </w:pPr>
          </w:p>
        </w:tc>
        <w:tc>
          <w:tcPr>
            <w:tcW w:w="2250" w:type="dxa"/>
            <w:gridSpan w:val="5"/>
            <w:tcBorders>
              <w:top w:val="nil"/>
              <w:left w:val="nil"/>
              <w:right w:val="nil"/>
            </w:tcBorders>
            <w:noWrap/>
            <w:vAlign w:val="bottom"/>
          </w:tcPr>
          <w:p w:rsidR="009413BC" w:rsidRPr="00B27EE9" w:rsidRDefault="009413BC" w:rsidP="00AE47F4">
            <w:pPr>
              <w:pStyle w:val="ConsPlusNormal"/>
              <w:widowControl/>
              <w:ind w:firstLine="0"/>
              <w:jc w:val="both"/>
              <w:outlineLvl w:val="2"/>
              <w:rPr>
                <w:rFonts w:cs="Arial"/>
              </w:rPr>
            </w:pPr>
            <w:r w:rsidRPr="00B27EE9">
              <w:rPr>
                <w:rFonts w:cs="Arial"/>
              </w:rPr>
              <w:t xml:space="preserve"> </w:t>
            </w:r>
          </w:p>
          <w:p w:rsidR="009413BC" w:rsidRPr="00B27EE9" w:rsidRDefault="009413BC" w:rsidP="00AE47F4">
            <w:pPr>
              <w:pStyle w:val="ConsPlusNormal"/>
              <w:widowControl/>
              <w:ind w:firstLine="0"/>
              <w:jc w:val="both"/>
              <w:outlineLvl w:val="2"/>
              <w:rPr>
                <w:rFonts w:cs="Arial"/>
              </w:rPr>
            </w:pPr>
          </w:p>
          <w:p w:rsidR="009413BC" w:rsidRPr="00B27EE9" w:rsidRDefault="009413BC" w:rsidP="00AE47F4">
            <w:pPr>
              <w:pStyle w:val="ConsPlusNormal"/>
              <w:widowControl/>
              <w:ind w:firstLine="0"/>
              <w:jc w:val="both"/>
              <w:outlineLvl w:val="2"/>
              <w:rPr>
                <w:rFonts w:cs="Arial"/>
              </w:rPr>
            </w:pPr>
            <w:r w:rsidRPr="00B27EE9">
              <w:rPr>
                <w:rFonts w:cs="Arial"/>
              </w:rPr>
              <w:t xml:space="preserve">   </w:t>
            </w:r>
          </w:p>
          <w:p w:rsidR="009413BC" w:rsidRPr="00B27EE9" w:rsidRDefault="001D17C7" w:rsidP="00AE47F4">
            <w:pPr>
              <w:pStyle w:val="ConsPlusNormal"/>
              <w:widowControl/>
              <w:ind w:firstLine="0"/>
              <w:jc w:val="both"/>
              <w:outlineLvl w:val="2"/>
              <w:rPr>
                <w:rFonts w:cs="Arial"/>
              </w:rPr>
            </w:pPr>
            <w:r>
              <w:rPr>
                <w:rFonts w:cs="Arial"/>
              </w:rPr>
              <w:t xml:space="preserve">      </w:t>
            </w:r>
            <w:r w:rsidR="00DA4EC6">
              <w:rPr>
                <w:rFonts w:cs="Arial"/>
              </w:rPr>
              <w:t xml:space="preserve"> Л.В. Салдаева</w:t>
            </w:r>
            <w:r w:rsidR="009413BC" w:rsidRPr="00B27EE9">
              <w:rPr>
                <w:rFonts w:cs="Arial"/>
              </w:rPr>
              <w:t xml:space="preserve">        </w:t>
            </w:r>
          </w:p>
          <w:p w:rsidR="009413BC" w:rsidRPr="00B27EE9" w:rsidRDefault="009413BC" w:rsidP="008B6771">
            <w:pPr>
              <w:spacing w:after="0" w:line="240" w:lineRule="auto"/>
              <w:jc w:val="center"/>
              <w:rPr>
                <w:rFonts w:ascii="Arial" w:hAnsi="Arial" w:cs="Arial"/>
                <w:lang w:eastAsia="ru-RU"/>
              </w:rPr>
            </w:pPr>
          </w:p>
        </w:tc>
        <w:tc>
          <w:tcPr>
            <w:tcW w:w="710" w:type="dxa"/>
            <w:tcBorders>
              <w:top w:val="nil"/>
              <w:left w:val="nil"/>
              <w:right w:val="nil"/>
            </w:tcBorders>
          </w:tcPr>
          <w:p w:rsidR="009413BC" w:rsidRPr="00B27EE9" w:rsidRDefault="009413BC" w:rsidP="008B6771">
            <w:pPr>
              <w:spacing w:after="0" w:line="240" w:lineRule="auto"/>
              <w:jc w:val="center"/>
              <w:rPr>
                <w:rFonts w:ascii="Arial" w:hAnsi="Arial" w:cs="Arial"/>
                <w:lang w:eastAsia="ru-RU"/>
              </w:rPr>
            </w:pPr>
          </w:p>
        </w:tc>
        <w:tc>
          <w:tcPr>
            <w:tcW w:w="339" w:type="dxa"/>
            <w:gridSpan w:val="2"/>
            <w:tcBorders>
              <w:top w:val="nil"/>
              <w:left w:val="nil"/>
              <w:right w:val="nil"/>
            </w:tcBorders>
          </w:tcPr>
          <w:p w:rsidR="009413BC" w:rsidRPr="00B27EE9" w:rsidRDefault="009413BC" w:rsidP="008B6771">
            <w:pPr>
              <w:spacing w:after="0" w:line="240" w:lineRule="auto"/>
              <w:jc w:val="center"/>
              <w:rPr>
                <w:rFonts w:ascii="Arial" w:hAnsi="Arial" w:cs="Arial"/>
                <w:lang w:eastAsia="ru-RU"/>
              </w:rPr>
            </w:pPr>
          </w:p>
        </w:tc>
      </w:tr>
    </w:tbl>
    <w:p w:rsidR="0059322F" w:rsidRPr="00B27EE9" w:rsidRDefault="0059322F" w:rsidP="00D02D37">
      <w:pPr>
        <w:spacing w:after="0" w:line="240" w:lineRule="auto"/>
        <w:jc w:val="right"/>
        <w:rPr>
          <w:rStyle w:val="af8"/>
          <w:rFonts w:ascii="Arial" w:hAnsi="Arial" w:cs="Arial"/>
          <w:b w:val="0"/>
          <w:bCs/>
          <w:sz w:val="24"/>
          <w:szCs w:val="24"/>
        </w:rPr>
      </w:pPr>
    </w:p>
    <w:p w:rsidR="00403246" w:rsidRPr="00B27EE9" w:rsidRDefault="00403246" w:rsidP="00D02D37">
      <w:pPr>
        <w:spacing w:after="0" w:line="240" w:lineRule="auto"/>
        <w:jc w:val="right"/>
        <w:rPr>
          <w:rStyle w:val="af8"/>
          <w:rFonts w:ascii="Arial" w:hAnsi="Arial" w:cs="Arial"/>
          <w:b w:val="0"/>
          <w:bCs/>
          <w:sz w:val="24"/>
          <w:szCs w:val="24"/>
        </w:rPr>
      </w:pPr>
    </w:p>
    <w:p w:rsidR="00CC0A8F" w:rsidRPr="00B27EE9" w:rsidRDefault="00CC0A8F" w:rsidP="00D02D37">
      <w:pPr>
        <w:spacing w:after="0" w:line="240" w:lineRule="auto"/>
        <w:jc w:val="right"/>
        <w:rPr>
          <w:rFonts w:ascii="Arial" w:hAnsi="Arial" w:cs="Arial"/>
          <w:sz w:val="24"/>
          <w:szCs w:val="24"/>
        </w:rPr>
      </w:pPr>
      <w:r w:rsidRPr="00B27EE9">
        <w:rPr>
          <w:rStyle w:val="af8"/>
          <w:rFonts w:ascii="Arial" w:hAnsi="Arial" w:cs="Arial"/>
          <w:b w:val="0"/>
          <w:bCs/>
          <w:sz w:val="24"/>
          <w:szCs w:val="24"/>
        </w:rPr>
        <w:t>Приложение N 3</w:t>
      </w:r>
    </w:p>
    <w:p w:rsidR="00CC0A8F" w:rsidRPr="00B27EE9" w:rsidRDefault="005948EB" w:rsidP="007E39AE">
      <w:pPr>
        <w:spacing w:after="0" w:line="240" w:lineRule="auto"/>
        <w:ind w:firstLine="698"/>
        <w:jc w:val="right"/>
        <w:rPr>
          <w:rFonts w:ascii="Arial" w:hAnsi="Arial" w:cs="Arial"/>
          <w:sz w:val="24"/>
          <w:szCs w:val="24"/>
        </w:rPr>
      </w:pP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к подпрограмме</w:t>
      </w:r>
      <w:r w:rsidR="0059322F"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"Обеспечение жильем</w:t>
      </w:r>
    </w:p>
    <w:p w:rsidR="00CC0A8F" w:rsidRPr="00B27EE9" w:rsidRDefault="00CC0A8F" w:rsidP="007E39AE">
      <w:pPr>
        <w:spacing w:after="0" w:line="240" w:lineRule="auto"/>
        <w:ind w:firstLine="698"/>
        <w:jc w:val="right"/>
        <w:rPr>
          <w:rFonts w:ascii="Arial" w:hAnsi="Arial" w:cs="Arial"/>
          <w:sz w:val="24"/>
          <w:szCs w:val="24"/>
        </w:rPr>
      </w:pPr>
      <w:r w:rsidRPr="00B27EE9">
        <w:rPr>
          <w:rStyle w:val="af8"/>
          <w:rFonts w:ascii="Arial" w:hAnsi="Arial" w:cs="Arial"/>
          <w:b w:val="0"/>
          <w:bCs/>
          <w:sz w:val="24"/>
          <w:szCs w:val="24"/>
        </w:rPr>
        <w:t>молодых семей  Шушенского района"</w:t>
      </w:r>
    </w:p>
    <w:p w:rsidR="00CC0A8F" w:rsidRPr="00B27EE9" w:rsidRDefault="00CC0A8F" w:rsidP="007E39AE">
      <w:pPr>
        <w:pStyle w:val="afb"/>
        <w:ind w:left="2832"/>
        <w:rPr>
          <w:rFonts w:ascii="Arial" w:hAnsi="Arial" w:cs="Arial"/>
        </w:rPr>
      </w:pPr>
      <w:r w:rsidRPr="00B27EE9">
        <w:rPr>
          <w:rFonts w:ascii="Arial" w:hAnsi="Arial" w:cs="Arial"/>
        </w:rPr>
        <w:t xml:space="preserve">                                                ___________________</w:t>
      </w:r>
      <w:r w:rsidR="00F60589" w:rsidRPr="00B27EE9">
        <w:rPr>
          <w:rFonts w:ascii="Arial" w:hAnsi="Arial" w:cs="Arial"/>
        </w:rPr>
        <w:t>_____________________________</w:t>
      </w:r>
    </w:p>
    <w:p w:rsidR="00CC0A8F" w:rsidRPr="00B27EE9" w:rsidRDefault="00CC0A8F" w:rsidP="007E39AE">
      <w:pPr>
        <w:pStyle w:val="afb"/>
        <w:rPr>
          <w:rFonts w:ascii="Arial" w:hAnsi="Arial" w:cs="Arial"/>
        </w:rPr>
      </w:pPr>
      <w:r w:rsidRPr="00B27EE9">
        <w:rPr>
          <w:rFonts w:ascii="Arial" w:hAnsi="Arial" w:cs="Arial"/>
        </w:rPr>
        <w:t xml:space="preserve">                                                          (орган местного самоуправления)</w:t>
      </w:r>
    </w:p>
    <w:p w:rsidR="00CC0A8F" w:rsidRPr="00B27EE9" w:rsidRDefault="00CC0A8F" w:rsidP="007E39AE">
      <w:pPr>
        <w:spacing w:after="0" w:line="240" w:lineRule="auto"/>
        <w:rPr>
          <w:rFonts w:ascii="Arial" w:hAnsi="Arial" w:cs="Arial"/>
          <w:sz w:val="24"/>
          <w:szCs w:val="24"/>
        </w:rPr>
      </w:pPr>
    </w:p>
    <w:p w:rsidR="00CC0A8F" w:rsidRPr="00B27EE9" w:rsidRDefault="00CC0A8F" w:rsidP="007E39AE">
      <w:pPr>
        <w:pStyle w:val="afb"/>
        <w:jc w:val="center"/>
        <w:rPr>
          <w:rFonts w:ascii="Arial" w:hAnsi="Arial" w:cs="Arial"/>
          <w:b/>
        </w:rPr>
      </w:pPr>
      <w:r w:rsidRPr="00B27EE9">
        <w:rPr>
          <w:rStyle w:val="af8"/>
          <w:rFonts w:ascii="Arial" w:hAnsi="Arial" w:cs="Arial"/>
          <w:b w:val="0"/>
        </w:rPr>
        <w:t>Заявление</w:t>
      </w:r>
    </w:p>
    <w:p w:rsidR="00CC0A8F" w:rsidRPr="00B27EE9" w:rsidRDefault="00CC0A8F" w:rsidP="007E39AE">
      <w:pPr>
        <w:spacing w:after="0" w:line="240" w:lineRule="auto"/>
        <w:jc w:val="center"/>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Прошу  признать  нашу молодую семью участником мероприятия "Субсидии</w:t>
      </w:r>
    </w:p>
    <w:p w:rsidR="00CC0A8F" w:rsidRPr="00B27EE9" w:rsidRDefault="00CC0A8F" w:rsidP="007E39AE">
      <w:pPr>
        <w:pStyle w:val="afb"/>
        <w:jc w:val="both"/>
        <w:rPr>
          <w:rFonts w:ascii="Arial" w:hAnsi="Arial" w:cs="Arial"/>
        </w:rPr>
      </w:pPr>
      <w:r w:rsidRPr="00B27EE9">
        <w:rPr>
          <w:rFonts w:ascii="Arial" w:hAnsi="Arial" w:cs="Arial"/>
        </w:rPr>
        <w:t>бюджетам  муниципальных  образований  на предоставление социальных выплат</w:t>
      </w:r>
    </w:p>
    <w:p w:rsidR="00CC0A8F" w:rsidRPr="00B27EE9" w:rsidRDefault="00CC0A8F" w:rsidP="007E39AE">
      <w:pPr>
        <w:pStyle w:val="afb"/>
        <w:jc w:val="both"/>
        <w:rPr>
          <w:rFonts w:ascii="Arial" w:hAnsi="Arial" w:cs="Arial"/>
        </w:rPr>
      </w:pPr>
      <w:r w:rsidRPr="00B27EE9">
        <w:rPr>
          <w:rFonts w:ascii="Arial" w:hAnsi="Arial" w:cs="Arial"/>
        </w:rPr>
        <w:t>молодым семьям на приобретение (строительство) жилья" в составе:</w:t>
      </w:r>
    </w:p>
    <w:p w:rsidR="00CC0A8F" w:rsidRPr="00B27EE9" w:rsidRDefault="00CC0A8F" w:rsidP="007E39AE">
      <w:pPr>
        <w:pStyle w:val="afb"/>
        <w:jc w:val="both"/>
        <w:rPr>
          <w:rFonts w:ascii="Arial" w:hAnsi="Arial" w:cs="Arial"/>
        </w:rPr>
      </w:pPr>
      <w:r w:rsidRPr="00B27EE9">
        <w:rPr>
          <w:rFonts w:ascii="Arial" w:hAnsi="Arial" w:cs="Arial"/>
        </w:rPr>
        <w:t>супруг _______________________________________________________________,</w:t>
      </w:r>
    </w:p>
    <w:p w:rsidR="00CC0A8F" w:rsidRPr="00B27EE9" w:rsidRDefault="00CC0A8F" w:rsidP="003259FF">
      <w:pPr>
        <w:pStyle w:val="afb"/>
        <w:jc w:val="center"/>
        <w:rPr>
          <w:rFonts w:ascii="Arial" w:hAnsi="Arial" w:cs="Arial"/>
          <w:sz w:val="16"/>
          <w:szCs w:val="16"/>
        </w:rPr>
      </w:pPr>
      <w:r w:rsidRPr="00B27EE9">
        <w:rPr>
          <w:rFonts w:ascii="Arial" w:hAnsi="Arial" w:cs="Arial"/>
          <w:sz w:val="16"/>
          <w:szCs w:val="16"/>
        </w:rPr>
        <w:t>(ФИО, дата рождения)</w:t>
      </w:r>
    </w:p>
    <w:p w:rsidR="00CC0A8F" w:rsidRPr="00B27EE9" w:rsidRDefault="00CC0A8F" w:rsidP="007E39AE">
      <w:pPr>
        <w:pStyle w:val="afb"/>
        <w:jc w:val="both"/>
        <w:rPr>
          <w:rFonts w:ascii="Arial" w:hAnsi="Arial" w:cs="Arial"/>
        </w:rPr>
      </w:pPr>
      <w:r w:rsidRPr="00B27EE9">
        <w:rPr>
          <w:rFonts w:ascii="Arial" w:hAnsi="Arial" w:cs="Arial"/>
        </w:rPr>
        <w:t>паспорт: серия ________ N _________, выданный 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rsidR="00CC0A8F" w:rsidRPr="00B27EE9" w:rsidRDefault="00CC0A8F" w:rsidP="007E39AE">
      <w:pPr>
        <w:pStyle w:val="afb"/>
        <w:jc w:val="both"/>
        <w:rPr>
          <w:rFonts w:ascii="Arial" w:hAnsi="Arial" w:cs="Arial"/>
        </w:rPr>
      </w:pPr>
      <w:r w:rsidRPr="00B27EE9">
        <w:rPr>
          <w:rFonts w:ascii="Arial" w:hAnsi="Arial" w:cs="Arial"/>
        </w:rPr>
        <w:t>проживает по адресу (с указанием индекса) 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супруга ______________________________________________________________,</w:t>
      </w:r>
    </w:p>
    <w:p w:rsidR="00CC0A8F" w:rsidRPr="00B27EE9" w:rsidRDefault="00CC0A8F" w:rsidP="003259FF">
      <w:pPr>
        <w:pStyle w:val="afb"/>
        <w:jc w:val="center"/>
        <w:rPr>
          <w:rFonts w:ascii="Arial" w:hAnsi="Arial" w:cs="Arial"/>
          <w:sz w:val="16"/>
          <w:szCs w:val="16"/>
        </w:rPr>
      </w:pPr>
      <w:r w:rsidRPr="00B27EE9">
        <w:rPr>
          <w:rFonts w:ascii="Arial" w:hAnsi="Arial" w:cs="Arial"/>
          <w:sz w:val="16"/>
          <w:szCs w:val="16"/>
        </w:rPr>
        <w:t>(ФИО, дата рождения)</w:t>
      </w:r>
    </w:p>
    <w:p w:rsidR="00CC0A8F" w:rsidRPr="00B27EE9" w:rsidRDefault="00CC0A8F" w:rsidP="007E39AE">
      <w:pPr>
        <w:pStyle w:val="afb"/>
        <w:jc w:val="both"/>
        <w:rPr>
          <w:rFonts w:ascii="Arial" w:hAnsi="Arial" w:cs="Arial"/>
        </w:rPr>
      </w:pPr>
      <w:r w:rsidRPr="00B27EE9">
        <w:rPr>
          <w:rFonts w:ascii="Arial" w:hAnsi="Arial" w:cs="Arial"/>
        </w:rPr>
        <w:t>паспорт: серия ________ N _________, выданный 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rsidR="00CC0A8F" w:rsidRPr="00B27EE9" w:rsidRDefault="00CC0A8F" w:rsidP="007E39AE">
      <w:pPr>
        <w:pStyle w:val="afb"/>
        <w:jc w:val="both"/>
        <w:rPr>
          <w:rFonts w:ascii="Arial" w:hAnsi="Arial" w:cs="Arial"/>
        </w:rPr>
      </w:pPr>
      <w:r w:rsidRPr="00B27EE9">
        <w:rPr>
          <w:rFonts w:ascii="Arial" w:hAnsi="Arial" w:cs="Arial"/>
        </w:rPr>
        <w:t>проживает по адресу (с указанием индекса) 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w:t>
      </w:r>
      <w:r w:rsidR="005F3D13" w:rsidRPr="00B27EE9">
        <w:rPr>
          <w:rFonts w:ascii="Arial" w:hAnsi="Arial" w:cs="Arial"/>
        </w:rPr>
        <w:t>_______________________________</w:t>
      </w:r>
      <w:r w:rsidRPr="00B27EE9">
        <w:rPr>
          <w:rFonts w:ascii="Arial" w:hAnsi="Arial" w:cs="Arial"/>
        </w:rPr>
        <w:t>;</w:t>
      </w:r>
    </w:p>
    <w:p w:rsidR="00CC0A8F" w:rsidRPr="00B27EE9" w:rsidRDefault="00CC0A8F" w:rsidP="007E39AE">
      <w:pPr>
        <w:pStyle w:val="afb"/>
        <w:jc w:val="both"/>
        <w:rPr>
          <w:rFonts w:ascii="Arial" w:hAnsi="Arial" w:cs="Arial"/>
        </w:rPr>
      </w:pPr>
      <w:r w:rsidRPr="00B27EE9">
        <w:rPr>
          <w:rFonts w:ascii="Arial" w:hAnsi="Arial" w:cs="Arial"/>
        </w:rPr>
        <w:t>дети: _________________________________</w:t>
      </w:r>
      <w:r w:rsidR="005F3D13" w:rsidRPr="00B27EE9">
        <w:rPr>
          <w:rFonts w:ascii="Arial" w:hAnsi="Arial" w:cs="Arial"/>
        </w:rPr>
        <w:t>_______________________________</w:t>
      </w:r>
      <w:r w:rsidRPr="00B27EE9">
        <w:rPr>
          <w:rFonts w:ascii="Arial" w:hAnsi="Arial" w:cs="Arial"/>
        </w:rPr>
        <w:t>,</w:t>
      </w:r>
    </w:p>
    <w:p w:rsidR="00CC0A8F" w:rsidRPr="00B27EE9" w:rsidRDefault="00CC0A8F" w:rsidP="005F3D13">
      <w:pPr>
        <w:pStyle w:val="afb"/>
        <w:jc w:val="center"/>
        <w:rPr>
          <w:rFonts w:ascii="Arial" w:hAnsi="Arial" w:cs="Arial"/>
          <w:sz w:val="20"/>
          <w:szCs w:val="20"/>
          <w:vertAlign w:val="superscript"/>
        </w:rPr>
      </w:pPr>
      <w:r w:rsidRPr="00B27EE9">
        <w:rPr>
          <w:rFonts w:ascii="Arial" w:hAnsi="Arial" w:cs="Arial"/>
          <w:sz w:val="20"/>
          <w:szCs w:val="20"/>
          <w:vertAlign w:val="superscript"/>
        </w:rPr>
        <w:t>(ФИО, дата рождения, свидетельство о рождении</w:t>
      </w:r>
      <w:r w:rsidR="005F3D13" w:rsidRPr="00B27EE9">
        <w:rPr>
          <w:rFonts w:ascii="Arial" w:hAnsi="Arial" w:cs="Arial"/>
          <w:sz w:val="20"/>
          <w:szCs w:val="20"/>
          <w:vertAlign w:val="superscript"/>
        </w:rPr>
        <w:t xml:space="preserve"> </w:t>
      </w:r>
      <w:r w:rsidRPr="00B27EE9">
        <w:rPr>
          <w:rFonts w:ascii="Arial" w:hAnsi="Arial" w:cs="Arial"/>
          <w:sz w:val="20"/>
          <w:szCs w:val="20"/>
          <w:vertAlign w:val="superscript"/>
        </w:rPr>
        <w:t>(паспорт для ребенка, достигшего 14 лет)(нужное подчеркнуть)</w:t>
      </w:r>
    </w:p>
    <w:p w:rsidR="00CC0A8F" w:rsidRPr="00B27EE9" w:rsidRDefault="00CC0A8F" w:rsidP="007E39AE">
      <w:pPr>
        <w:pStyle w:val="afb"/>
        <w:jc w:val="both"/>
        <w:rPr>
          <w:rFonts w:ascii="Arial" w:hAnsi="Arial" w:cs="Arial"/>
        </w:rPr>
      </w:pPr>
      <w:r w:rsidRPr="00B27EE9">
        <w:rPr>
          <w:rFonts w:ascii="Arial" w:hAnsi="Arial" w:cs="Arial"/>
        </w:rPr>
        <w:t>серия _________ N _________, выданное(ый) 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rsidR="00CC0A8F" w:rsidRPr="00B27EE9" w:rsidRDefault="00CC0A8F" w:rsidP="007E39AE">
      <w:pPr>
        <w:pStyle w:val="afb"/>
        <w:jc w:val="both"/>
        <w:rPr>
          <w:rFonts w:ascii="Arial" w:hAnsi="Arial" w:cs="Arial"/>
        </w:rPr>
      </w:pPr>
      <w:r w:rsidRPr="00B27EE9">
        <w:rPr>
          <w:rFonts w:ascii="Arial" w:hAnsi="Arial" w:cs="Arial"/>
        </w:rPr>
        <w:t>проживает по адресу ____________________</w:t>
      </w:r>
      <w:r w:rsidR="005F3D13" w:rsidRPr="00B27EE9">
        <w:rPr>
          <w:rFonts w:ascii="Arial" w:hAnsi="Arial" w:cs="Arial"/>
        </w:rPr>
        <w:t>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w:t>
      </w:r>
      <w:r w:rsidRPr="00B27EE9">
        <w:rPr>
          <w:rFonts w:ascii="Arial" w:hAnsi="Arial" w:cs="Arial"/>
        </w:rPr>
        <w:t>,</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w:t>
      </w:r>
      <w:r w:rsidRPr="00B27EE9">
        <w:rPr>
          <w:rFonts w:ascii="Arial" w:hAnsi="Arial" w:cs="Arial"/>
        </w:rPr>
        <w:t>,</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(ФИО, дата рождения, свидетельство о рождении (паспорт для ребенка, достигшего 14 лет)(нужное подчеркнуть)</w:t>
      </w:r>
    </w:p>
    <w:p w:rsidR="00CC0A8F" w:rsidRPr="00B27EE9" w:rsidRDefault="00CC0A8F" w:rsidP="007E39AE">
      <w:pPr>
        <w:pStyle w:val="afb"/>
        <w:jc w:val="both"/>
        <w:rPr>
          <w:rFonts w:ascii="Arial" w:hAnsi="Arial" w:cs="Arial"/>
        </w:rPr>
      </w:pPr>
      <w:r w:rsidRPr="00B27EE9">
        <w:rPr>
          <w:rFonts w:ascii="Arial" w:hAnsi="Arial" w:cs="Arial"/>
        </w:rPr>
        <w:t>серия _________ N _________, выданное(ый) 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rsidR="00CC0A8F" w:rsidRPr="00B27EE9" w:rsidRDefault="00CC0A8F" w:rsidP="007E39AE">
      <w:pPr>
        <w:pStyle w:val="afb"/>
        <w:jc w:val="both"/>
        <w:rPr>
          <w:rFonts w:ascii="Arial" w:hAnsi="Arial" w:cs="Arial"/>
        </w:rPr>
      </w:pPr>
      <w:r w:rsidRPr="00B27EE9">
        <w:rPr>
          <w:rFonts w:ascii="Arial" w:hAnsi="Arial" w:cs="Arial"/>
        </w:rPr>
        <w:t>проживает по адресу _____________________</w:t>
      </w:r>
      <w:r w:rsidR="005F3D13" w:rsidRPr="00B27EE9">
        <w:rPr>
          <w:rFonts w:ascii="Arial" w:hAnsi="Arial" w:cs="Arial"/>
        </w:rPr>
        <w:t>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_______________________________</w:t>
      </w:r>
    </w:p>
    <w:p w:rsidR="00CC0A8F" w:rsidRPr="00B27EE9" w:rsidRDefault="00CC0A8F" w:rsidP="007E39AE">
      <w:pPr>
        <w:pStyle w:val="afb"/>
        <w:jc w:val="both"/>
        <w:rPr>
          <w:rFonts w:ascii="Arial" w:hAnsi="Arial" w:cs="Arial"/>
        </w:rPr>
      </w:pPr>
      <w:r w:rsidRPr="00B27EE9">
        <w:rPr>
          <w:rFonts w:ascii="Arial" w:hAnsi="Arial" w:cs="Arial"/>
        </w:rPr>
        <w:t xml:space="preserve">     Молодая   семья   состоит  на учете  по улучшению жилищных условий в</w:t>
      </w:r>
    </w:p>
    <w:p w:rsidR="00CC0A8F" w:rsidRPr="00B27EE9" w:rsidRDefault="00CC0A8F" w:rsidP="007E39AE">
      <w:pPr>
        <w:pStyle w:val="afb"/>
        <w:jc w:val="both"/>
        <w:rPr>
          <w:rFonts w:ascii="Arial" w:hAnsi="Arial" w:cs="Arial"/>
        </w:rPr>
      </w:pPr>
      <w:r w:rsidRPr="00B27EE9">
        <w:rPr>
          <w:rFonts w:ascii="Arial" w:hAnsi="Arial" w:cs="Arial"/>
        </w:rPr>
        <w:t>органе местного самоуправления __________</w:t>
      </w:r>
      <w:r w:rsidR="005F3D13" w:rsidRPr="00B27EE9">
        <w:rPr>
          <w:rFonts w:ascii="Arial" w:hAnsi="Arial" w:cs="Arial"/>
        </w:rPr>
        <w:t>_______________________________</w:t>
      </w:r>
    </w:p>
    <w:p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(указать муниципальное образование)</w:t>
      </w:r>
    </w:p>
    <w:p w:rsidR="00CC0A8F" w:rsidRPr="00B27EE9" w:rsidRDefault="00CC0A8F" w:rsidP="007E39AE">
      <w:pPr>
        <w:pStyle w:val="afb"/>
        <w:jc w:val="both"/>
        <w:rPr>
          <w:rFonts w:ascii="Arial" w:hAnsi="Arial" w:cs="Arial"/>
        </w:rPr>
      </w:pPr>
      <w:r w:rsidRPr="00B27EE9">
        <w:rPr>
          <w:rFonts w:ascii="Arial" w:hAnsi="Arial" w:cs="Arial"/>
        </w:rPr>
        <w:t>с "__" __________ ____ года.</w:t>
      </w:r>
    </w:p>
    <w:p w:rsidR="00CC0A8F" w:rsidRPr="00B27EE9" w:rsidRDefault="00CC0A8F" w:rsidP="007E39AE">
      <w:pPr>
        <w:spacing w:after="0" w:line="240" w:lineRule="auto"/>
        <w:jc w:val="both"/>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Подтверждаю,  что  не  имею  (ем)  жилья,  принадлежащего  на  праве</w:t>
      </w:r>
    </w:p>
    <w:p w:rsidR="00CC0A8F" w:rsidRPr="00B27EE9" w:rsidRDefault="00CC0A8F" w:rsidP="007E39AE">
      <w:pPr>
        <w:pStyle w:val="afb"/>
        <w:jc w:val="both"/>
        <w:rPr>
          <w:rFonts w:ascii="Arial" w:hAnsi="Arial" w:cs="Arial"/>
        </w:rPr>
      </w:pPr>
      <w:r w:rsidRPr="00B27EE9">
        <w:rPr>
          <w:rFonts w:ascii="Arial" w:hAnsi="Arial" w:cs="Arial"/>
        </w:rPr>
        <w:t>собственности,  ранее  не получал(и) безвозмездную помощь за счет средств</w:t>
      </w:r>
    </w:p>
    <w:p w:rsidR="00CC0A8F" w:rsidRPr="00B27EE9" w:rsidRDefault="00CC0A8F" w:rsidP="007E39AE">
      <w:pPr>
        <w:pStyle w:val="afb"/>
        <w:jc w:val="both"/>
        <w:rPr>
          <w:rFonts w:ascii="Arial" w:hAnsi="Arial" w:cs="Arial"/>
        </w:rPr>
      </w:pPr>
      <w:r w:rsidRPr="00B27EE9">
        <w:rPr>
          <w:rFonts w:ascii="Arial" w:hAnsi="Arial" w:cs="Arial"/>
        </w:rPr>
        <w:t>федерального, краевого или местного бюджетов:</w:t>
      </w:r>
    </w:p>
    <w:p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rsidR="00CC0A8F" w:rsidRPr="00B27EE9" w:rsidRDefault="00CC0A8F" w:rsidP="007E39AE">
      <w:pPr>
        <w:pStyle w:val="afb"/>
        <w:jc w:val="both"/>
        <w:rPr>
          <w:rFonts w:ascii="Arial" w:hAnsi="Arial" w:cs="Arial"/>
        </w:rPr>
      </w:pPr>
      <w:r w:rsidRPr="00B27EE9">
        <w:rPr>
          <w:rFonts w:ascii="Arial" w:hAnsi="Arial" w:cs="Arial"/>
        </w:rPr>
        <w:lastRenderedPageBreak/>
        <w:t xml:space="preserve">     3) __________________________________________ __________ ___________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rsidR="00CC0A8F" w:rsidRPr="00B27EE9" w:rsidRDefault="00CC0A8F" w:rsidP="007E39AE">
      <w:pPr>
        <w:pStyle w:val="afb"/>
        <w:jc w:val="both"/>
        <w:rPr>
          <w:rFonts w:ascii="Arial" w:hAnsi="Arial" w:cs="Arial"/>
        </w:rPr>
      </w:pPr>
      <w:r w:rsidRPr="00B27EE9">
        <w:rPr>
          <w:rFonts w:ascii="Arial" w:hAnsi="Arial" w:cs="Arial"/>
        </w:rPr>
        <w:t xml:space="preserve">     Я подтверждаю,  что сведения, сообщенные мной в настоящем заявлении,</w:t>
      </w:r>
    </w:p>
    <w:p w:rsidR="00CC0A8F" w:rsidRPr="00B27EE9" w:rsidRDefault="00CC0A8F" w:rsidP="007E39AE">
      <w:pPr>
        <w:pStyle w:val="afb"/>
        <w:jc w:val="both"/>
        <w:rPr>
          <w:rFonts w:ascii="Arial" w:hAnsi="Arial" w:cs="Arial"/>
        </w:rPr>
      </w:pPr>
      <w:r w:rsidRPr="00B27EE9">
        <w:rPr>
          <w:rFonts w:ascii="Arial" w:hAnsi="Arial" w:cs="Arial"/>
        </w:rPr>
        <w:t>достоверны: _______________ ___________________________________________</w:t>
      </w:r>
    </w:p>
    <w:p w:rsidR="00CC0A8F" w:rsidRPr="00B27EE9" w:rsidRDefault="00CC0A8F" w:rsidP="007E39AE">
      <w:pPr>
        <w:pStyle w:val="afb"/>
        <w:jc w:val="both"/>
        <w:rPr>
          <w:rFonts w:ascii="Arial" w:hAnsi="Arial" w:cs="Arial"/>
          <w:sz w:val="16"/>
          <w:szCs w:val="16"/>
        </w:rPr>
      </w:pPr>
      <w:r w:rsidRPr="00B27EE9">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(ФИО)</w:t>
      </w:r>
    </w:p>
    <w:p w:rsidR="00CC0A8F" w:rsidRPr="00B27EE9" w:rsidRDefault="00CC0A8F" w:rsidP="007E39AE">
      <w:pPr>
        <w:spacing w:after="0" w:line="240" w:lineRule="auto"/>
        <w:jc w:val="both"/>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С  условиями  участия в мероприятии "Субсидии бюджетам муниципальных</w:t>
      </w:r>
    </w:p>
    <w:p w:rsidR="00CC0A8F" w:rsidRPr="00B27EE9" w:rsidRDefault="00CC0A8F" w:rsidP="007E39AE">
      <w:pPr>
        <w:pStyle w:val="afb"/>
        <w:jc w:val="both"/>
        <w:rPr>
          <w:rFonts w:ascii="Arial" w:hAnsi="Arial" w:cs="Arial"/>
        </w:rPr>
      </w:pPr>
      <w:r w:rsidRPr="00B27EE9">
        <w:rPr>
          <w:rFonts w:ascii="Arial" w:hAnsi="Arial" w:cs="Arial"/>
        </w:rPr>
        <w:t>образований   на  предоставление  социальных  выплат  молодым  семьям  на</w:t>
      </w:r>
    </w:p>
    <w:p w:rsidR="00CC0A8F" w:rsidRPr="00B27EE9" w:rsidRDefault="00CC0A8F" w:rsidP="007E39AE">
      <w:pPr>
        <w:pStyle w:val="afb"/>
        <w:jc w:val="both"/>
        <w:rPr>
          <w:rFonts w:ascii="Arial" w:hAnsi="Arial" w:cs="Arial"/>
        </w:rPr>
      </w:pPr>
      <w:r w:rsidRPr="00B27EE9">
        <w:rPr>
          <w:rFonts w:ascii="Arial" w:hAnsi="Arial" w:cs="Arial"/>
        </w:rPr>
        <w:t>приобретение    (строительство)  жилья",  в  том  числе  о  необходимости</w:t>
      </w:r>
    </w:p>
    <w:p w:rsidR="00CC0A8F" w:rsidRPr="00B27EE9" w:rsidRDefault="00CC0A8F" w:rsidP="007E39AE">
      <w:pPr>
        <w:pStyle w:val="afb"/>
        <w:jc w:val="both"/>
        <w:rPr>
          <w:rFonts w:ascii="Arial" w:hAnsi="Arial" w:cs="Arial"/>
        </w:rPr>
      </w:pPr>
      <w:r w:rsidRPr="00B27EE9">
        <w:rPr>
          <w:rFonts w:ascii="Arial" w:hAnsi="Arial" w:cs="Arial"/>
        </w:rPr>
        <w:t>ежегодной  подачи  заявления  на  включение  в  список  молодых  семей  -</w:t>
      </w:r>
    </w:p>
    <w:p w:rsidR="00CC0A8F" w:rsidRPr="00B27EE9" w:rsidRDefault="00CC0A8F" w:rsidP="007E39AE">
      <w:pPr>
        <w:pStyle w:val="afb"/>
        <w:jc w:val="both"/>
        <w:rPr>
          <w:rFonts w:ascii="Arial" w:hAnsi="Arial" w:cs="Arial"/>
        </w:rPr>
      </w:pPr>
      <w:r w:rsidRPr="00B27EE9">
        <w:rPr>
          <w:rFonts w:ascii="Arial" w:hAnsi="Arial" w:cs="Arial"/>
        </w:rPr>
        <w:t>участников,  изъявивших желание получить социальную выплату в планируемом</w:t>
      </w:r>
    </w:p>
    <w:p w:rsidR="00CC0A8F" w:rsidRPr="00B27EE9" w:rsidRDefault="00CC0A8F" w:rsidP="007E39AE">
      <w:pPr>
        <w:pStyle w:val="afb"/>
        <w:jc w:val="both"/>
        <w:rPr>
          <w:rFonts w:ascii="Arial" w:hAnsi="Arial" w:cs="Arial"/>
        </w:rPr>
      </w:pPr>
      <w:r w:rsidRPr="00B27EE9">
        <w:rPr>
          <w:rFonts w:ascii="Arial" w:hAnsi="Arial" w:cs="Arial"/>
        </w:rPr>
        <w:t>году, ознакомлен (ы) и обязуюсь (емся) их выполнять:</w:t>
      </w:r>
    </w:p>
    <w:p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 __________ ___________</w:t>
      </w:r>
    </w:p>
    <w:p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rsidR="00CC0A8F" w:rsidRPr="00B27EE9" w:rsidRDefault="00CC0A8F" w:rsidP="007E39AE">
      <w:pPr>
        <w:spacing w:after="0" w:line="240" w:lineRule="auto"/>
        <w:jc w:val="both"/>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Даю  (ем)  согласие  на  обработку органами местного самоуправления,</w:t>
      </w:r>
    </w:p>
    <w:p w:rsidR="00CC0A8F" w:rsidRPr="00B27EE9" w:rsidRDefault="00CC0A8F" w:rsidP="007E39AE">
      <w:pPr>
        <w:pStyle w:val="afb"/>
        <w:jc w:val="both"/>
        <w:rPr>
          <w:rFonts w:ascii="Arial" w:hAnsi="Arial" w:cs="Arial"/>
        </w:rPr>
      </w:pPr>
      <w:r w:rsidRPr="00B27EE9">
        <w:rPr>
          <w:rFonts w:ascii="Arial" w:hAnsi="Arial" w:cs="Arial"/>
        </w:rPr>
        <w:t>органами    исполнительной    власти    субъекта   Российской  Федерации,</w:t>
      </w:r>
    </w:p>
    <w:p w:rsidR="00CC0A8F" w:rsidRPr="00B27EE9" w:rsidRDefault="00CC0A8F" w:rsidP="007E39AE">
      <w:pPr>
        <w:pStyle w:val="afb"/>
        <w:jc w:val="both"/>
        <w:rPr>
          <w:rFonts w:ascii="Arial" w:hAnsi="Arial" w:cs="Arial"/>
        </w:rPr>
      </w:pPr>
      <w:r w:rsidRPr="00B27EE9">
        <w:rPr>
          <w:rFonts w:ascii="Arial" w:hAnsi="Arial" w:cs="Arial"/>
        </w:rPr>
        <w:t>федеральными  органами исполнительной власти персональных данных о членах</w:t>
      </w:r>
    </w:p>
    <w:p w:rsidR="00CC0A8F" w:rsidRPr="00B27EE9" w:rsidRDefault="00CC0A8F" w:rsidP="007E39AE">
      <w:pPr>
        <w:pStyle w:val="afb"/>
        <w:jc w:val="both"/>
        <w:rPr>
          <w:rFonts w:ascii="Arial" w:hAnsi="Arial" w:cs="Arial"/>
        </w:rPr>
      </w:pPr>
      <w:r w:rsidRPr="00B27EE9">
        <w:rPr>
          <w:rFonts w:ascii="Arial" w:hAnsi="Arial" w:cs="Arial"/>
        </w:rPr>
        <w:t>молодой  семьи,  размещение  данных  о  фамилии,  имени,  отчестве членов</w:t>
      </w:r>
    </w:p>
    <w:p w:rsidR="00CC0A8F" w:rsidRPr="00B27EE9" w:rsidRDefault="00CC0A8F" w:rsidP="007E39AE">
      <w:pPr>
        <w:pStyle w:val="afb"/>
        <w:jc w:val="both"/>
        <w:rPr>
          <w:rFonts w:ascii="Arial" w:hAnsi="Arial" w:cs="Arial"/>
        </w:rPr>
      </w:pPr>
      <w:r w:rsidRPr="00B27EE9">
        <w:rPr>
          <w:rFonts w:ascii="Arial" w:hAnsi="Arial" w:cs="Arial"/>
        </w:rPr>
        <w:t>молодой  семьи и ее составе на едином краевом портале "Красноярский край"</w:t>
      </w:r>
    </w:p>
    <w:p w:rsidR="00CC0A8F" w:rsidRPr="00B27EE9" w:rsidRDefault="00CC0A8F" w:rsidP="007E39AE">
      <w:pPr>
        <w:pStyle w:val="afb"/>
        <w:jc w:val="both"/>
        <w:rPr>
          <w:rFonts w:ascii="Arial" w:hAnsi="Arial" w:cs="Arial"/>
        </w:rPr>
      </w:pPr>
      <w:r w:rsidRPr="00B27EE9">
        <w:rPr>
          <w:rFonts w:ascii="Arial" w:hAnsi="Arial" w:cs="Arial"/>
        </w:rPr>
        <w:t>в информационно-телекоммуникационной сети Интернет:</w:t>
      </w:r>
    </w:p>
    <w:p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rPr>
        <w:t>(</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(дата)</w:t>
      </w:r>
    </w:p>
    <w:p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 __________ ___________</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rsidR="00CC0A8F" w:rsidRPr="00B27EE9" w:rsidRDefault="00CC0A8F" w:rsidP="007E39AE">
      <w:pPr>
        <w:spacing w:after="0" w:line="240" w:lineRule="auto"/>
        <w:jc w:val="both"/>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К заявлению прилагаются следующие документы:</w:t>
      </w:r>
    </w:p>
    <w:p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4)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5)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6)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pStyle w:val="afb"/>
        <w:jc w:val="both"/>
        <w:rPr>
          <w:rFonts w:ascii="Arial" w:hAnsi="Arial" w:cs="Arial"/>
        </w:rPr>
      </w:pPr>
      <w:r w:rsidRPr="00B27EE9">
        <w:rPr>
          <w:rFonts w:ascii="Arial" w:hAnsi="Arial" w:cs="Arial"/>
        </w:rPr>
        <w:t xml:space="preserve">     7) ________________________________________________________________;</w:t>
      </w:r>
    </w:p>
    <w:p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rsidR="00CC0A8F" w:rsidRPr="00B27EE9" w:rsidRDefault="00CC0A8F" w:rsidP="007E39AE">
      <w:pPr>
        <w:spacing w:after="0" w:line="240" w:lineRule="auto"/>
        <w:jc w:val="both"/>
        <w:rPr>
          <w:rFonts w:ascii="Arial" w:hAnsi="Arial" w:cs="Arial"/>
          <w:sz w:val="24"/>
          <w:szCs w:val="24"/>
        </w:rPr>
      </w:pPr>
    </w:p>
    <w:p w:rsidR="00CC0A8F" w:rsidRPr="00B27EE9" w:rsidRDefault="00CC0A8F" w:rsidP="007E39AE">
      <w:pPr>
        <w:pStyle w:val="afb"/>
        <w:jc w:val="both"/>
        <w:rPr>
          <w:rFonts w:ascii="Arial" w:hAnsi="Arial" w:cs="Arial"/>
        </w:rPr>
      </w:pPr>
      <w:r w:rsidRPr="00B27EE9">
        <w:rPr>
          <w:rFonts w:ascii="Arial" w:hAnsi="Arial" w:cs="Arial"/>
        </w:rPr>
        <w:t xml:space="preserve">     Телефоны: домашний ________, сотовый _________, служебный __________</w:t>
      </w:r>
    </w:p>
    <w:p w:rsidR="00CC0A8F" w:rsidRPr="00B27EE9" w:rsidRDefault="00CC0A8F" w:rsidP="005F3D13">
      <w:pPr>
        <w:pStyle w:val="afb"/>
        <w:spacing w:before="120"/>
        <w:jc w:val="both"/>
        <w:rPr>
          <w:rFonts w:ascii="Arial" w:hAnsi="Arial" w:cs="Arial"/>
        </w:rPr>
      </w:pPr>
      <w:r w:rsidRPr="00B27EE9">
        <w:rPr>
          <w:rFonts w:ascii="Arial" w:hAnsi="Arial" w:cs="Arial"/>
        </w:rPr>
        <w:t>Заявление и прилагаемые к нему документы приняты "__" __________ 20__ г.</w:t>
      </w:r>
    </w:p>
    <w:p w:rsidR="00CC0A8F" w:rsidRPr="00B27EE9" w:rsidRDefault="00CC0A8F" w:rsidP="007E39AE">
      <w:pPr>
        <w:pStyle w:val="afb"/>
        <w:jc w:val="both"/>
        <w:rPr>
          <w:rFonts w:ascii="Arial" w:hAnsi="Arial" w:cs="Arial"/>
        </w:rPr>
      </w:pPr>
      <w:r w:rsidRPr="00B27EE9">
        <w:rPr>
          <w:rFonts w:ascii="Arial" w:hAnsi="Arial" w:cs="Arial"/>
        </w:rPr>
        <w:t>__________________________ ____________ _</w:t>
      </w:r>
      <w:r w:rsidR="005F3D13" w:rsidRPr="00B27EE9">
        <w:rPr>
          <w:rFonts w:ascii="Arial" w:hAnsi="Arial" w:cs="Arial"/>
        </w:rPr>
        <w:t>____________ ________________</w:t>
      </w:r>
    </w:p>
    <w:p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Pr="00B27EE9">
        <w:rPr>
          <w:rFonts w:ascii="Arial" w:hAnsi="Arial" w:cs="Arial"/>
          <w:sz w:val="16"/>
          <w:szCs w:val="16"/>
        </w:rPr>
        <w:t xml:space="preserve">(должность лица,        </w:t>
      </w:r>
      <w:r w:rsidR="005F3D13" w:rsidRPr="00B27EE9">
        <w:rPr>
          <w:rFonts w:ascii="Arial" w:hAnsi="Arial" w:cs="Arial"/>
          <w:sz w:val="16"/>
          <w:szCs w:val="16"/>
        </w:rPr>
        <w:t xml:space="preserve">                                     </w:t>
      </w:r>
      <w:r w:rsidRPr="00B27EE9">
        <w:rPr>
          <w:rFonts w:ascii="Arial" w:hAnsi="Arial" w:cs="Arial"/>
          <w:sz w:val="16"/>
          <w:szCs w:val="16"/>
        </w:rPr>
        <w:t xml:space="preserve"> (подпись, дата)                  (ФИО)</w:t>
      </w:r>
    </w:p>
    <w:p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принявшего заявление)</w:t>
      </w:r>
    </w:p>
    <w:p w:rsidR="00CC0A8F" w:rsidRPr="00B27EE9" w:rsidRDefault="00CC0A8F" w:rsidP="007E39AE">
      <w:pPr>
        <w:pStyle w:val="afb"/>
        <w:jc w:val="both"/>
        <w:rPr>
          <w:rFonts w:ascii="Arial" w:hAnsi="Arial" w:cs="Arial"/>
        </w:rPr>
        <w:sectPr w:rsidR="00CC0A8F" w:rsidRPr="00B27EE9" w:rsidSect="005662CF">
          <w:pgSz w:w="11905" w:h="16837"/>
          <w:pgMar w:top="709" w:right="851" w:bottom="567" w:left="1701" w:header="720" w:footer="720" w:gutter="0"/>
          <w:cols w:space="720"/>
          <w:noEndnote/>
          <w:docGrid w:linePitch="299"/>
        </w:sectPr>
      </w:pPr>
    </w:p>
    <w:p w:rsidR="00AA02EA" w:rsidRPr="00B27EE9" w:rsidRDefault="003220B0"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lastRenderedPageBreak/>
        <w:t xml:space="preserve">           </w:t>
      </w:r>
      <w:r w:rsidR="00CC0A8F" w:rsidRPr="00B27EE9">
        <w:rPr>
          <w:rStyle w:val="af8"/>
          <w:rFonts w:ascii="Arial" w:hAnsi="Arial" w:cs="Arial"/>
          <w:b w:val="0"/>
          <w:bCs/>
          <w:sz w:val="24"/>
          <w:szCs w:val="24"/>
        </w:rPr>
        <w:t xml:space="preserve">       </w:t>
      </w:r>
      <w:r w:rsidR="00AA02EA" w:rsidRPr="00B27EE9">
        <w:rPr>
          <w:rStyle w:val="af8"/>
          <w:rFonts w:ascii="Arial" w:hAnsi="Arial" w:cs="Arial"/>
          <w:b w:val="0"/>
          <w:bCs/>
          <w:sz w:val="24"/>
          <w:szCs w:val="24"/>
        </w:rPr>
        <w:t xml:space="preserve">                             </w:t>
      </w:r>
      <w:r w:rsidR="00D02D37" w:rsidRPr="00B27EE9">
        <w:rPr>
          <w:rStyle w:val="af8"/>
          <w:rFonts w:ascii="Arial" w:hAnsi="Arial" w:cs="Arial"/>
          <w:b w:val="0"/>
          <w:bCs/>
          <w:sz w:val="24"/>
          <w:szCs w:val="24"/>
        </w:rPr>
        <w:t xml:space="preserve">    </w:t>
      </w:r>
      <w:r w:rsidR="00AA02EA" w:rsidRPr="00B27EE9">
        <w:rPr>
          <w:rStyle w:val="af8"/>
          <w:rFonts w:ascii="Arial" w:hAnsi="Arial" w:cs="Arial"/>
          <w:b w:val="0"/>
          <w:bCs/>
          <w:sz w:val="24"/>
          <w:szCs w:val="24"/>
        </w:rPr>
        <w:t xml:space="preserve">  Приложение N 4</w:t>
      </w:r>
    </w:p>
    <w:p w:rsidR="00AA02EA" w:rsidRPr="00B27EE9" w:rsidRDefault="00AA02EA"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t xml:space="preserve">                                                    к подпрограмме</w:t>
      </w:r>
    </w:p>
    <w:p w:rsidR="00AA02EA" w:rsidRPr="00B27EE9" w:rsidRDefault="00AA02EA" w:rsidP="00AA02EA">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"Обеспечение жильем молодых </w:t>
      </w:r>
    </w:p>
    <w:p w:rsidR="00AA02EA" w:rsidRPr="00B27EE9" w:rsidRDefault="00AA02EA"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t xml:space="preserve">                                                                          семей  Шушенского района" </w:t>
      </w:r>
    </w:p>
    <w:p w:rsidR="00AA02EA" w:rsidRPr="00B27EE9" w:rsidRDefault="00AA02EA" w:rsidP="00AA02EA">
      <w:pPr>
        <w:spacing w:after="0" w:line="240" w:lineRule="auto"/>
        <w:rPr>
          <w:rFonts w:ascii="Arial" w:hAnsi="Arial" w:cs="Arial"/>
          <w:sz w:val="24"/>
          <w:szCs w:val="24"/>
        </w:rPr>
      </w:pPr>
    </w:p>
    <w:p w:rsidR="00AA02EA" w:rsidRPr="00B27EE9" w:rsidRDefault="00A47DF2" w:rsidP="00AA02EA">
      <w:pPr>
        <w:pStyle w:val="afb"/>
        <w:jc w:val="both"/>
        <w:rPr>
          <w:rFonts w:ascii="Arial" w:hAnsi="Arial" w:cs="Arial"/>
        </w:rPr>
      </w:pPr>
      <w:r w:rsidRPr="00B27EE9">
        <w:rPr>
          <w:rStyle w:val="af8"/>
          <w:rFonts w:ascii="Arial" w:hAnsi="Arial" w:cs="Arial"/>
          <w:b w:val="0"/>
          <w:bCs/>
        </w:rPr>
        <w:t xml:space="preserve"> </w:t>
      </w:r>
    </w:p>
    <w:p w:rsidR="00A47DF2" w:rsidRPr="00B27EE9" w:rsidRDefault="00A47DF2" w:rsidP="00A47DF2">
      <w:pPr>
        <w:pStyle w:val="ConsPlusNonformat"/>
        <w:jc w:val="center"/>
        <w:rPr>
          <w:rFonts w:ascii="Arial" w:hAnsi="Arial" w:cs="Arial"/>
          <w:sz w:val="24"/>
          <w:szCs w:val="24"/>
        </w:rPr>
      </w:pPr>
      <w:r w:rsidRPr="00B27EE9">
        <w:rPr>
          <w:rFonts w:ascii="Arial" w:hAnsi="Arial" w:cs="Arial"/>
          <w:sz w:val="24"/>
          <w:szCs w:val="24"/>
        </w:rPr>
        <w:t>Заявление</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Прошу   включить  в  список  молодых  семей  -  участников  мероприятия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"Субсидии  бюджетам  муниципальных образований на предоставление социальных</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выплат  молодым семьям на приобретение (строительство) жилья" на 2018, 2019</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и т.д. (нужное подчеркнуть) год нашу молодую семью в составе:</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супруг 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(с указанием индекса) 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супруга 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дети: 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 свидетельство о рождении (паспорт для ребенка,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достигшего 14 лет) (нужное подчеркнуть)</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серия __________ N __________, выданное (ый) 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 "__" _____________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 свидетельство о рождении (паспорт для ребенка,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достигшего 14 лет) (нужное подчеркнуть)</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серия __________ N __________, выданное (ый) 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Подтверждаю,   что   не   имею (ем)  жилья,   принадлежащего  на  праве</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собственности,  ранее  не  получал (и) безвозмездную помощь за счет средств</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федерального, краевого или местного бюджетов:</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Я  подтверждаю,  что  сведения,  сообщенные мной в настоящем заявлении,</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достоверны: 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(подпись, фамилия, инициалы)</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lastRenderedPageBreak/>
        <w:t xml:space="preserve">    С  условиями  участия  в  мероприятии  "Субсидии бюджетам муниципальных</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образований   на   предоставление   социальных  выплат  молодым  семьям  на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приобретение  (строительство) жилья", в том числе о необходимости ежегодной</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подачи   заявления  на  включение  в  список  молодых  семей  -  участников</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мероприятия,  изъявивших  желание получить социальную выплату в планируемом</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году, ознакомлен (ы) и обязуюсь (емся) их выполнять:</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Даю (ем)  согласие   на  обработку  органами  местного  самоуправления,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К заявлению прилагаются следующие документы:</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4) _____________________________________________________________________;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Телефоны: домашний __________, сотовый ____________, служебный 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Заявление и прилагаемые к нему документы приняты "__" _____________ 20__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 _______________ 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(должность лица, принявшего заявление) (подпись, дата) (инициалы, фамилия)</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М.П.</w:t>
      </w:r>
    </w:p>
    <w:p w:rsidR="00AA02EA" w:rsidRPr="00B27EE9" w:rsidRDefault="00AA02EA" w:rsidP="00AA02EA">
      <w:pPr>
        <w:spacing w:after="0" w:line="240" w:lineRule="auto"/>
        <w:jc w:val="both"/>
        <w:rPr>
          <w:lang w:eastAsia="ru-RU"/>
        </w:rPr>
      </w:pPr>
    </w:p>
    <w:p w:rsidR="00CC0A8F" w:rsidRPr="00B27EE9" w:rsidRDefault="00AA02EA" w:rsidP="007E39AE">
      <w:pPr>
        <w:spacing w:after="0" w:line="240" w:lineRule="auto"/>
        <w:rPr>
          <w:rFonts w:ascii="Arial" w:hAnsi="Arial" w:cs="Arial"/>
          <w:sz w:val="24"/>
          <w:szCs w:val="24"/>
        </w:rPr>
      </w:pPr>
      <w:r w:rsidRPr="00B27EE9">
        <w:rPr>
          <w:lang w:eastAsia="ru-RU"/>
        </w:rPr>
        <w:br w:type="page"/>
      </w:r>
      <w:r w:rsidR="00CC0A8F" w:rsidRPr="00B27EE9">
        <w:rPr>
          <w:rStyle w:val="af8"/>
          <w:rFonts w:ascii="Arial" w:hAnsi="Arial" w:cs="Arial"/>
          <w:b w:val="0"/>
          <w:bCs/>
          <w:sz w:val="24"/>
          <w:szCs w:val="24"/>
        </w:rPr>
        <w:lastRenderedPageBreak/>
        <w:t xml:space="preserve">                </w:t>
      </w:r>
      <w:r w:rsidR="0080501F" w:rsidRPr="00B27EE9">
        <w:rPr>
          <w:rStyle w:val="af8"/>
          <w:rFonts w:ascii="Arial" w:hAnsi="Arial" w:cs="Arial"/>
          <w:b w:val="0"/>
          <w:bCs/>
          <w:sz w:val="24"/>
          <w:szCs w:val="24"/>
        </w:rPr>
        <w:t xml:space="preserve">                              </w:t>
      </w:r>
      <w:r w:rsidR="00D02D37"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Приложение N 5</w:t>
      </w:r>
    </w:p>
    <w:p w:rsidR="00CC0A8F" w:rsidRPr="00B27EE9" w:rsidRDefault="00CC0A8F" w:rsidP="007E39AE">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к подпрограмме</w:t>
      </w:r>
      <w:r w:rsidR="0059322F" w:rsidRPr="00B27EE9">
        <w:rPr>
          <w:rStyle w:val="af8"/>
          <w:rFonts w:ascii="Arial" w:hAnsi="Arial" w:cs="Arial"/>
          <w:b w:val="0"/>
          <w:bCs/>
          <w:sz w:val="24"/>
          <w:szCs w:val="24"/>
        </w:rPr>
        <w:t xml:space="preserve"> </w:t>
      </w:r>
      <w:r w:rsidRPr="00B27EE9">
        <w:rPr>
          <w:rStyle w:val="af8"/>
          <w:rFonts w:ascii="Arial" w:hAnsi="Arial" w:cs="Arial"/>
          <w:b w:val="0"/>
          <w:bCs/>
          <w:sz w:val="24"/>
          <w:szCs w:val="24"/>
        </w:rPr>
        <w:t>"Обеспечение жильем</w:t>
      </w:r>
    </w:p>
    <w:p w:rsidR="00CC0A8F" w:rsidRPr="00B27EE9" w:rsidRDefault="00CC0A8F" w:rsidP="007E39AE">
      <w:pPr>
        <w:spacing w:after="0" w:line="240" w:lineRule="auto"/>
        <w:ind w:firstLine="698"/>
        <w:jc w:val="center"/>
        <w:rPr>
          <w:rFonts w:ascii="Arial" w:hAnsi="Arial" w:cs="Arial"/>
          <w:sz w:val="24"/>
          <w:szCs w:val="24"/>
        </w:rPr>
      </w:pPr>
      <w:r w:rsidRPr="00B27EE9">
        <w:rPr>
          <w:rStyle w:val="af8"/>
          <w:rFonts w:ascii="Arial" w:hAnsi="Arial" w:cs="Arial"/>
          <w:b w:val="0"/>
          <w:bCs/>
          <w:sz w:val="24"/>
          <w:szCs w:val="24"/>
        </w:rPr>
        <w:t xml:space="preserve">                                      </w:t>
      </w:r>
      <w:r w:rsidR="005F3D13" w:rsidRPr="00B27EE9">
        <w:rPr>
          <w:rStyle w:val="af8"/>
          <w:rFonts w:ascii="Arial" w:hAnsi="Arial" w:cs="Arial"/>
          <w:b w:val="0"/>
          <w:bCs/>
          <w:sz w:val="24"/>
          <w:szCs w:val="24"/>
        </w:rPr>
        <w:t xml:space="preserve">                          </w:t>
      </w:r>
      <w:r w:rsidRPr="00B27EE9">
        <w:rPr>
          <w:rStyle w:val="af8"/>
          <w:rFonts w:ascii="Arial" w:hAnsi="Arial" w:cs="Arial"/>
          <w:b w:val="0"/>
          <w:bCs/>
          <w:sz w:val="24"/>
          <w:szCs w:val="24"/>
        </w:rPr>
        <w:t xml:space="preserve"> молодых семей  Шушенского района"</w:t>
      </w:r>
    </w:p>
    <w:p w:rsidR="00CC0A8F" w:rsidRPr="00B27EE9" w:rsidRDefault="00CC0A8F" w:rsidP="007E39AE">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rsidR="00CC0A8F" w:rsidRPr="00B27EE9" w:rsidRDefault="00CC0A8F" w:rsidP="007E39AE">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rsidR="00CC0A8F" w:rsidRPr="00B27EE9" w:rsidRDefault="00CC0A8F" w:rsidP="007E39AE">
      <w:pPr>
        <w:pStyle w:val="ConsPlusNonformat"/>
        <w:jc w:val="center"/>
        <w:rPr>
          <w:rFonts w:ascii="Arial" w:hAnsi="Arial" w:cs="Arial"/>
          <w:sz w:val="24"/>
          <w:szCs w:val="24"/>
        </w:rPr>
      </w:pPr>
      <w:r w:rsidRPr="00B27EE9">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rsidR="00CC0A8F" w:rsidRPr="00B27EE9" w:rsidRDefault="00CC0A8F" w:rsidP="007E39AE">
      <w:pPr>
        <w:pStyle w:val="ConsPlusNonformat"/>
        <w:jc w:val="center"/>
        <w:rPr>
          <w:rFonts w:ascii="Arial" w:hAnsi="Arial" w:cs="Arial"/>
          <w:sz w:val="24"/>
          <w:szCs w:val="24"/>
        </w:rPr>
      </w:pPr>
    </w:p>
    <w:p w:rsidR="00CC0A8F" w:rsidRPr="00B27EE9" w:rsidRDefault="00CC0A8F" w:rsidP="003259FF">
      <w:pPr>
        <w:pStyle w:val="ConsPlusNonformat"/>
        <w:jc w:val="center"/>
        <w:rPr>
          <w:rFonts w:ascii="Arial" w:hAnsi="Arial" w:cs="Arial"/>
          <w:sz w:val="24"/>
          <w:szCs w:val="24"/>
        </w:rPr>
      </w:pPr>
      <w:r w:rsidRPr="00B27EE9">
        <w:rPr>
          <w:rFonts w:ascii="Arial" w:hAnsi="Arial" w:cs="Arial"/>
          <w:sz w:val="24"/>
          <w:szCs w:val="24"/>
        </w:rPr>
        <w:t>______________________________________ на 20__ год</w:t>
      </w:r>
    </w:p>
    <w:p w:rsidR="00CC0A8F" w:rsidRPr="00B27EE9" w:rsidRDefault="003259FF" w:rsidP="003259FF">
      <w:pPr>
        <w:pStyle w:val="ConsPlusNonformat"/>
        <w:ind w:right="1273"/>
        <w:jc w:val="center"/>
        <w:rPr>
          <w:rFonts w:ascii="Arial" w:hAnsi="Arial" w:cs="Arial"/>
          <w:sz w:val="16"/>
          <w:szCs w:val="16"/>
        </w:rPr>
      </w:pPr>
      <w:r w:rsidRPr="00B27EE9">
        <w:rPr>
          <w:rFonts w:ascii="Arial" w:hAnsi="Arial" w:cs="Arial"/>
          <w:sz w:val="16"/>
          <w:szCs w:val="16"/>
        </w:rPr>
        <w:t xml:space="preserve">                   </w:t>
      </w:r>
      <w:r w:rsidR="00CC0A8F" w:rsidRPr="00B27EE9">
        <w:rPr>
          <w:rFonts w:ascii="Arial" w:hAnsi="Arial" w:cs="Arial"/>
          <w:sz w:val="16"/>
          <w:szCs w:val="16"/>
        </w:rPr>
        <w:t>(наименование муниципального образования)</w:t>
      </w:r>
    </w:p>
    <w:p w:rsidR="00CC0A8F" w:rsidRPr="00B27EE9" w:rsidRDefault="00CC0A8F" w:rsidP="007E39AE">
      <w:pPr>
        <w:pStyle w:val="ConsPlusNonformat"/>
        <w:ind w:right="4079"/>
        <w:rPr>
          <w:rFonts w:ascii="Arial" w:hAnsi="Arial" w:cs="Arial"/>
          <w:sz w:val="24"/>
          <w:szCs w:val="24"/>
        </w:rPr>
      </w:pPr>
      <w:r w:rsidRPr="00B27EE9">
        <w:rPr>
          <w:rFonts w:ascii="Arial" w:hAnsi="Arial" w:cs="Arial"/>
          <w:sz w:val="24"/>
          <w:szCs w:val="24"/>
        </w:rPr>
        <w:t xml:space="preserve"> </w:t>
      </w:r>
    </w:p>
    <w:p w:rsidR="00CC0A8F" w:rsidRPr="00B27EE9"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B27EE9"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 </w:t>
            </w:r>
            <w:r w:rsidRPr="00B27EE9">
              <w:rPr>
                <w:rFonts w:ascii="Arial" w:hAnsi="Arial" w:cs="Arial"/>
                <w:sz w:val="16"/>
                <w:szCs w:val="16"/>
              </w:rPr>
              <w:br/>
              <w:t>п/п</w:t>
            </w: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время подачи заявления в орган местного самоуправления</w:t>
            </w:r>
            <w:r w:rsidRPr="00B27EE9">
              <w:rPr>
                <w:rFonts w:ascii="Arial" w:hAnsi="Arial" w:cs="Arial"/>
                <w:sz w:val="16"/>
                <w:szCs w:val="16"/>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Дата и номер решения </w:t>
            </w:r>
            <w:r w:rsidRPr="00B27EE9">
              <w:rPr>
                <w:rFonts w:ascii="Arial" w:hAnsi="Arial" w:cs="Arial"/>
                <w:sz w:val="16"/>
                <w:szCs w:val="16"/>
              </w:rPr>
              <w:br/>
              <w:t xml:space="preserve">о признании </w:t>
            </w:r>
            <w:r w:rsidRPr="00B27EE9">
              <w:rPr>
                <w:rFonts w:ascii="Arial" w:hAnsi="Arial" w:cs="Arial"/>
                <w:sz w:val="16"/>
                <w:szCs w:val="16"/>
              </w:rPr>
              <w:br/>
              <w:t xml:space="preserve">гражданина нуждающимся </w:t>
            </w:r>
            <w:r w:rsidRPr="00B27EE9">
              <w:rPr>
                <w:rFonts w:ascii="Arial" w:hAnsi="Arial" w:cs="Arial"/>
                <w:sz w:val="16"/>
                <w:szCs w:val="16"/>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Способ </w:t>
            </w:r>
            <w:r w:rsidRPr="00B27EE9">
              <w:rPr>
                <w:rFonts w:ascii="Arial" w:hAnsi="Arial" w:cs="Arial"/>
                <w:sz w:val="16"/>
                <w:szCs w:val="16"/>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Подпись заявителя, за исключением направления заявления посредством почтовой связи</w:t>
            </w:r>
          </w:p>
        </w:tc>
      </w:tr>
      <w:tr w:rsidR="00CC0A8F" w:rsidRPr="00B27EE9" w:rsidTr="002261ED">
        <w:trPr>
          <w:tblCellSpacing w:w="5" w:type="nil"/>
        </w:trPr>
        <w:tc>
          <w:tcPr>
            <w:tcW w:w="432"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1</w:t>
            </w:r>
          </w:p>
        </w:tc>
        <w:tc>
          <w:tcPr>
            <w:tcW w:w="1039"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2</w:t>
            </w:r>
          </w:p>
        </w:tc>
        <w:tc>
          <w:tcPr>
            <w:tcW w:w="1039"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3</w:t>
            </w:r>
          </w:p>
        </w:tc>
        <w:tc>
          <w:tcPr>
            <w:tcW w:w="1040"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4</w:t>
            </w:r>
          </w:p>
        </w:tc>
        <w:tc>
          <w:tcPr>
            <w:tcW w:w="1039"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5</w:t>
            </w:r>
          </w:p>
        </w:tc>
        <w:tc>
          <w:tcPr>
            <w:tcW w:w="1040"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6</w:t>
            </w:r>
          </w:p>
        </w:tc>
        <w:tc>
          <w:tcPr>
            <w:tcW w:w="1039"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7</w:t>
            </w:r>
          </w:p>
        </w:tc>
        <w:tc>
          <w:tcPr>
            <w:tcW w:w="1040"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8</w:t>
            </w:r>
          </w:p>
        </w:tc>
        <w:tc>
          <w:tcPr>
            <w:tcW w:w="1039"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9</w:t>
            </w:r>
          </w:p>
        </w:tc>
        <w:tc>
          <w:tcPr>
            <w:tcW w:w="1040" w:type="dxa"/>
            <w:tcBorders>
              <w:left w:val="single" w:sz="4" w:space="0" w:color="auto"/>
              <w:bottom w:val="single" w:sz="4" w:space="0" w:color="auto"/>
              <w:right w:val="single" w:sz="4" w:space="0" w:color="auto"/>
            </w:tcBorders>
          </w:tcPr>
          <w:p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10</w:t>
            </w:r>
          </w:p>
        </w:tc>
      </w:tr>
      <w:tr w:rsidR="00CC0A8F" w:rsidRPr="00B27EE9"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r>
      <w:tr w:rsidR="00CC0A8F" w:rsidRPr="00B27EE9"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r>
      <w:tr w:rsidR="00CC0A8F" w:rsidRPr="00B27EE9"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B27EE9" w:rsidRDefault="00CC0A8F" w:rsidP="007E39AE">
            <w:pPr>
              <w:pStyle w:val="ConsPlusCell"/>
              <w:ind w:left="-53" w:right="-37"/>
              <w:rPr>
                <w:rFonts w:ascii="Arial" w:hAnsi="Arial" w:cs="Arial"/>
              </w:rPr>
            </w:pPr>
          </w:p>
        </w:tc>
      </w:tr>
    </w:tbl>
    <w:p w:rsidR="00CC0A8F" w:rsidRPr="00B27EE9"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rsidR="00CC0A8F" w:rsidRPr="00B27EE9"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B27EE9" w:rsidSect="00A47DF2">
          <w:pgSz w:w="11905" w:h="16838"/>
          <w:pgMar w:top="1134" w:right="851" w:bottom="851" w:left="1701" w:header="709" w:footer="709" w:gutter="0"/>
          <w:pgNumType w:start="1"/>
          <w:cols w:space="708"/>
          <w:titlePg/>
          <w:docGrid w:linePitch="360"/>
        </w:sectPr>
      </w:pPr>
    </w:p>
    <w:p w:rsidR="00CC0A8F" w:rsidRPr="00B27EE9" w:rsidRDefault="00CC0A8F" w:rsidP="007E39AE">
      <w:pPr>
        <w:spacing w:after="0" w:line="240" w:lineRule="auto"/>
        <w:rPr>
          <w:rFonts w:ascii="Arial" w:hAnsi="Arial" w:cs="Arial"/>
          <w:sz w:val="24"/>
          <w:szCs w:val="24"/>
        </w:rPr>
      </w:pPr>
      <w:r w:rsidRPr="00B27EE9">
        <w:rPr>
          <w:rStyle w:val="af8"/>
          <w:rFonts w:ascii="Arial" w:hAnsi="Arial" w:cs="Arial"/>
          <w:b w:val="0"/>
          <w:bCs/>
          <w:sz w:val="24"/>
          <w:szCs w:val="24"/>
        </w:rPr>
        <w:lastRenderedPageBreak/>
        <w:t xml:space="preserve">                                              </w:t>
      </w:r>
      <w:r w:rsidR="00D02D37" w:rsidRPr="00B27EE9">
        <w:rPr>
          <w:rStyle w:val="af8"/>
          <w:rFonts w:ascii="Arial" w:hAnsi="Arial" w:cs="Arial"/>
          <w:b w:val="0"/>
          <w:bCs/>
          <w:sz w:val="24"/>
          <w:szCs w:val="24"/>
        </w:rPr>
        <w:t xml:space="preserve">                             </w:t>
      </w:r>
      <w:r w:rsidRPr="00B27EE9">
        <w:rPr>
          <w:rStyle w:val="af8"/>
          <w:rFonts w:ascii="Arial" w:hAnsi="Arial" w:cs="Arial"/>
          <w:b w:val="0"/>
          <w:bCs/>
          <w:sz w:val="24"/>
          <w:szCs w:val="24"/>
        </w:rPr>
        <w:t>Приложение N 6</w:t>
      </w:r>
    </w:p>
    <w:p w:rsidR="00CC0A8F" w:rsidRPr="00B27EE9" w:rsidRDefault="00D02D37" w:rsidP="007E39AE">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к подпрограмме</w:t>
      </w: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"Обеспечение жильем</w:t>
      </w:r>
    </w:p>
    <w:p w:rsidR="00CC0A8F" w:rsidRPr="00B27EE9" w:rsidRDefault="00CC0A8F" w:rsidP="007E39AE">
      <w:pPr>
        <w:spacing w:after="0" w:line="240" w:lineRule="auto"/>
        <w:ind w:firstLine="698"/>
        <w:jc w:val="center"/>
        <w:rPr>
          <w:rStyle w:val="af8"/>
          <w:rFonts w:ascii="Arial" w:hAnsi="Arial" w:cs="Arial"/>
          <w:b w:val="0"/>
          <w:sz w:val="24"/>
          <w:szCs w:val="24"/>
        </w:rPr>
      </w:pPr>
      <w:r w:rsidRPr="00B27EE9">
        <w:rPr>
          <w:rStyle w:val="af8"/>
          <w:rFonts w:ascii="Arial" w:hAnsi="Arial" w:cs="Arial"/>
          <w:b w:val="0"/>
          <w:bCs/>
          <w:sz w:val="24"/>
          <w:szCs w:val="24"/>
        </w:rPr>
        <w:t xml:space="preserve">                           </w:t>
      </w:r>
      <w:r w:rsidR="005F3D13" w:rsidRPr="00B27EE9">
        <w:rPr>
          <w:rStyle w:val="af8"/>
          <w:rFonts w:ascii="Arial" w:hAnsi="Arial" w:cs="Arial"/>
          <w:b w:val="0"/>
          <w:bCs/>
          <w:sz w:val="24"/>
          <w:szCs w:val="24"/>
        </w:rPr>
        <w:t xml:space="preserve">                              </w:t>
      </w:r>
      <w:r w:rsidRPr="00B27EE9">
        <w:rPr>
          <w:rStyle w:val="af8"/>
          <w:rFonts w:ascii="Arial" w:hAnsi="Arial" w:cs="Arial"/>
          <w:b w:val="0"/>
          <w:bCs/>
          <w:sz w:val="24"/>
          <w:szCs w:val="24"/>
        </w:rPr>
        <w:t xml:space="preserve"> </w:t>
      </w:r>
      <w:r w:rsidR="003220B0" w:rsidRPr="00B27EE9">
        <w:rPr>
          <w:rStyle w:val="af8"/>
          <w:rFonts w:ascii="Arial" w:hAnsi="Arial" w:cs="Arial"/>
          <w:b w:val="0"/>
          <w:bCs/>
          <w:sz w:val="24"/>
          <w:szCs w:val="24"/>
        </w:rPr>
        <w:t xml:space="preserve">      </w:t>
      </w:r>
      <w:r w:rsidRPr="00B27EE9">
        <w:rPr>
          <w:rStyle w:val="af8"/>
          <w:rFonts w:ascii="Arial" w:hAnsi="Arial" w:cs="Arial"/>
          <w:b w:val="0"/>
          <w:bCs/>
          <w:sz w:val="24"/>
          <w:szCs w:val="24"/>
        </w:rPr>
        <w:t>молодых семей  Шушенского района"</w:t>
      </w:r>
    </w:p>
    <w:p w:rsidR="005F3D13" w:rsidRPr="00B27EE9" w:rsidRDefault="005F3D13" w:rsidP="007E39AE">
      <w:pPr>
        <w:pStyle w:val="afb"/>
        <w:jc w:val="center"/>
        <w:rPr>
          <w:rStyle w:val="af8"/>
          <w:rFonts w:ascii="Arial" w:hAnsi="Arial" w:cs="Arial"/>
          <w:b w:val="0"/>
          <w:bCs/>
        </w:rPr>
      </w:pPr>
    </w:p>
    <w:p w:rsidR="003259FF" w:rsidRPr="00B27EE9" w:rsidRDefault="003259FF" w:rsidP="007E39AE">
      <w:pPr>
        <w:pStyle w:val="afb"/>
        <w:jc w:val="center"/>
        <w:rPr>
          <w:rStyle w:val="af8"/>
          <w:rFonts w:ascii="Arial" w:hAnsi="Arial" w:cs="Arial"/>
          <w:b w:val="0"/>
          <w:bCs/>
        </w:rPr>
      </w:pPr>
    </w:p>
    <w:p w:rsidR="00CC0A8F" w:rsidRPr="00B27EE9" w:rsidRDefault="00CC0A8F" w:rsidP="007E39AE">
      <w:pPr>
        <w:pStyle w:val="afb"/>
        <w:jc w:val="center"/>
        <w:rPr>
          <w:rFonts w:ascii="Arial" w:hAnsi="Arial" w:cs="Arial"/>
        </w:rPr>
      </w:pPr>
      <w:r w:rsidRPr="00B27EE9">
        <w:rPr>
          <w:rStyle w:val="af8"/>
          <w:rFonts w:ascii="Arial" w:hAnsi="Arial" w:cs="Arial"/>
          <w:b w:val="0"/>
          <w:bCs/>
        </w:rPr>
        <w:t>Список</w:t>
      </w:r>
    </w:p>
    <w:p w:rsidR="00CC0A8F" w:rsidRPr="00B27EE9" w:rsidRDefault="00CC0A8F" w:rsidP="007E39AE">
      <w:pPr>
        <w:pStyle w:val="afb"/>
        <w:jc w:val="center"/>
        <w:rPr>
          <w:rFonts w:ascii="Arial" w:hAnsi="Arial" w:cs="Arial"/>
        </w:rPr>
      </w:pPr>
      <w:r w:rsidRPr="00B27EE9">
        <w:rPr>
          <w:rStyle w:val="af8"/>
          <w:rFonts w:ascii="Arial" w:hAnsi="Arial" w:cs="Arial"/>
          <w:b w:val="0"/>
          <w:bCs/>
        </w:rPr>
        <w:t>молодых семей - участников подпрограммы "Обеспечение</w:t>
      </w:r>
    </w:p>
    <w:p w:rsidR="00CC0A8F" w:rsidRPr="00B27EE9" w:rsidRDefault="00CC0A8F" w:rsidP="007E39AE">
      <w:pPr>
        <w:pStyle w:val="afb"/>
        <w:jc w:val="center"/>
        <w:rPr>
          <w:rFonts w:ascii="Arial" w:hAnsi="Arial" w:cs="Arial"/>
        </w:rPr>
      </w:pPr>
      <w:r w:rsidRPr="00B27EE9">
        <w:rPr>
          <w:rStyle w:val="af8"/>
          <w:rFonts w:ascii="Arial" w:hAnsi="Arial" w:cs="Arial"/>
          <w:b w:val="0"/>
          <w:bCs/>
        </w:rPr>
        <w:t>жильем  молодых  семей    Шушенского района",  изъявивших  желание</w:t>
      </w:r>
    </w:p>
    <w:p w:rsidR="00CC0A8F" w:rsidRPr="00B27EE9" w:rsidRDefault="00CC0A8F" w:rsidP="007E39AE">
      <w:pPr>
        <w:pStyle w:val="afb"/>
        <w:jc w:val="center"/>
        <w:rPr>
          <w:rFonts w:ascii="Arial" w:hAnsi="Arial" w:cs="Arial"/>
        </w:rPr>
      </w:pPr>
      <w:r w:rsidRPr="00B27EE9">
        <w:rPr>
          <w:rStyle w:val="af8"/>
          <w:rFonts w:ascii="Arial" w:hAnsi="Arial" w:cs="Arial"/>
          <w:b w:val="0"/>
          <w:bCs/>
        </w:rPr>
        <w:t>получить     социальную выплату в 20__ году,</w:t>
      </w:r>
    </w:p>
    <w:p w:rsidR="00CC0A8F" w:rsidRPr="00B27EE9" w:rsidRDefault="00CC0A8F" w:rsidP="007E39AE">
      <w:pPr>
        <w:pStyle w:val="afb"/>
        <w:jc w:val="center"/>
        <w:rPr>
          <w:rFonts w:ascii="Arial" w:hAnsi="Arial" w:cs="Arial"/>
        </w:rPr>
      </w:pPr>
      <w:r w:rsidRPr="00B27EE9">
        <w:rPr>
          <w:rStyle w:val="af8"/>
          <w:rFonts w:ascii="Arial" w:hAnsi="Arial" w:cs="Arial"/>
          <w:b w:val="0"/>
          <w:bCs/>
        </w:rPr>
        <w:t>по ___________________________________________________</w:t>
      </w:r>
    </w:p>
    <w:p w:rsidR="00CC0A8F" w:rsidRPr="00B27EE9" w:rsidRDefault="00CC0A8F" w:rsidP="007E39AE">
      <w:pPr>
        <w:pStyle w:val="afb"/>
        <w:jc w:val="center"/>
        <w:rPr>
          <w:rStyle w:val="af8"/>
          <w:rFonts w:ascii="Arial" w:hAnsi="Arial" w:cs="Arial"/>
          <w:b w:val="0"/>
          <w:bCs/>
          <w:sz w:val="16"/>
          <w:szCs w:val="16"/>
        </w:rPr>
      </w:pPr>
      <w:r w:rsidRPr="00B27EE9">
        <w:rPr>
          <w:rStyle w:val="af8"/>
          <w:rFonts w:ascii="Arial" w:hAnsi="Arial" w:cs="Arial"/>
          <w:b w:val="0"/>
          <w:bCs/>
          <w:sz w:val="16"/>
          <w:szCs w:val="16"/>
        </w:rPr>
        <w:t>(наименование муниципального образования)</w:t>
      </w:r>
    </w:p>
    <w:p w:rsidR="00D02D37" w:rsidRPr="00B27EE9" w:rsidRDefault="00D02D37" w:rsidP="00D02D37">
      <w:pPr>
        <w:rPr>
          <w:lang w:eastAsia="ru-RU"/>
        </w:rPr>
      </w:pPr>
    </w:p>
    <w:p w:rsidR="00CC0A8F" w:rsidRPr="00B27EE9" w:rsidRDefault="00CC0A8F" w:rsidP="007E39AE">
      <w:pPr>
        <w:spacing w:after="0" w:line="240" w:lineRule="auto"/>
        <w:rPr>
          <w:rFonts w:ascii="Arial" w:hAnsi="Arial" w:cs="Arial"/>
          <w:sz w:val="24"/>
          <w:szCs w:val="24"/>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09"/>
        <w:gridCol w:w="567"/>
        <w:gridCol w:w="426"/>
        <w:gridCol w:w="567"/>
        <w:gridCol w:w="567"/>
        <w:gridCol w:w="709"/>
        <w:gridCol w:w="567"/>
        <w:gridCol w:w="567"/>
        <w:gridCol w:w="708"/>
        <w:gridCol w:w="709"/>
        <w:gridCol w:w="1276"/>
        <w:gridCol w:w="709"/>
        <w:gridCol w:w="708"/>
        <w:gridCol w:w="567"/>
      </w:tblGrid>
      <w:tr w:rsidR="003B53A8" w:rsidRPr="00B27EE9" w:rsidTr="0037130B">
        <w:tc>
          <w:tcPr>
            <w:tcW w:w="567" w:type="dxa"/>
            <w:vMerge w:val="restart"/>
            <w:tcBorders>
              <w:top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N</w:t>
            </w:r>
          </w:p>
          <w:p w:rsidR="003B53A8" w:rsidRPr="00B27EE9" w:rsidRDefault="003B53A8" w:rsidP="007E39AE">
            <w:pPr>
              <w:pStyle w:val="afa"/>
              <w:jc w:val="center"/>
              <w:rPr>
                <w:sz w:val="16"/>
                <w:szCs w:val="16"/>
              </w:rPr>
            </w:pPr>
            <w:r w:rsidRPr="00B27EE9">
              <w:rPr>
                <w:sz w:val="16"/>
                <w:szCs w:val="16"/>
              </w:rPr>
              <w:t>п/п</w:t>
            </w:r>
          </w:p>
        </w:tc>
        <w:tc>
          <w:tcPr>
            <w:tcW w:w="4679" w:type="dxa"/>
            <w:gridSpan w:val="8"/>
            <w:tcBorders>
              <w:top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Данные о членах молодой семьи</w:t>
            </w:r>
          </w:p>
        </w:tc>
        <w:tc>
          <w:tcPr>
            <w:tcW w:w="708"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Дата признания молодой семьи участником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Дата принятия молодой семьи на учет в качестве нуждающейся в улучшении жилищных условий</w:t>
            </w:r>
          </w:p>
        </w:tc>
        <w:tc>
          <w:tcPr>
            <w:tcW w:w="1276"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Орган местного самоуправления, на основании решения которого молодая семья включена в список участников программы</w:t>
            </w:r>
          </w:p>
        </w:tc>
        <w:tc>
          <w:tcPr>
            <w:tcW w:w="1984" w:type="dxa"/>
            <w:gridSpan w:val="3"/>
            <w:tcBorders>
              <w:top w:val="single" w:sz="4" w:space="0" w:color="auto"/>
              <w:left w:val="single" w:sz="4" w:space="0" w:color="auto"/>
              <w:bottom w:val="single" w:sz="4" w:space="0" w:color="auto"/>
            </w:tcBorders>
          </w:tcPr>
          <w:p w:rsidR="003B53A8" w:rsidRPr="00B27EE9" w:rsidRDefault="003B53A8" w:rsidP="007E39AE">
            <w:pPr>
              <w:pStyle w:val="afa"/>
              <w:jc w:val="center"/>
              <w:rPr>
                <w:sz w:val="16"/>
                <w:szCs w:val="16"/>
              </w:rPr>
            </w:pPr>
            <w:r w:rsidRPr="00B27EE9">
              <w:rPr>
                <w:sz w:val="16"/>
                <w:szCs w:val="16"/>
              </w:rPr>
              <w:t>Расчетная стоимость жилья</w:t>
            </w:r>
          </w:p>
        </w:tc>
      </w:tr>
      <w:tr w:rsidR="003B53A8" w:rsidRPr="00B27EE9" w:rsidTr="003B53A8">
        <w:tc>
          <w:tcPr>
            <w:tcW w:w="567" w:type="dxa"/>
            <w:vMerge/>
            <w:tcBorders>
              <w:top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ind w:right="-88"/>
              <w:jc w:val="center"/>
              <w:rPr>
                <w:sz w:val="16"/>
                <w:szCs w:val="16"/>
              </w:rPr>
            </w:pPr>
            <w:r w:rsidRPr="00B27EE9">
              <w:rPr>
                <w:sz w:val="16"/>
                <w:szCs w:val="16"/>
              </w:rPr>
              <w:t>количество членов семьи (человек)</w:t>
            </w:r>
          </w:p>
        </w:tc>
        <w:tc>
          <w:tcPr>
            <w:tcW w:w="567"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B41FB8">
            <w:pPr>
              <w:pStyle w:val="afa"/>
              <w:ind w:left="-108"/>
              <w:jc w:val="center"/>
              <w:rPr>
                <w:sz w:val="16"/>
                <w:szCs w:val="16"/>
              </w:rPr>
            </w:pPr>
            <w:r w:rsidRPr="00B27EE9">
              <w:rPr>
                <w:sz w:val="16"/>
                <w:szCs w:val="16"/>
              </w:rPr>
              <w:t>ФИО</w:t>
            </w:r>
          </w:p>
        </w:tc>
        <w:tc>
          <w:tcPr>
            <w:tcW w:w="426" w:type="dxa"/>
            <w:vMerge w:val="restart"/>
            <w:tcBorders>
              <w:top w:val="single" w:sz="4" w:space="0" w:color="auto"/>
              <w:left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Родственные отношения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паспорт гражданина Российской Федерации или свидетельство о рождении</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5F3D13">
            <w:pPr>
              <w:pStyle w:val="afa"/>
              <w:ind w:left="-108"/>
              <w:jc w:val="center"/>
              <w:rPr>
                <w:sz w:val="16"/>
                <w:szCs w:val="16"/>
              </w:rPr>
            </w:pPr>
            <w:r w:rsidRPr="00B27EE9">
              <w:rPr>
                <w:sz w:val="16"/>
                <w:szCs w:val="16"/>
              </w:rPr>
              <w:t>число, месяц, год рождения</w:t>
            </w:r>
          </w:p>
        </w:tc>
        <w:tc>
          <w:tcPr>
            <w:tcW w:w="1134" w:type="dxa"/>
            <w:gridSpan w:val="2"/>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свидетельство</w:t>
            </w:r>
          </w:p>
          <w:p w:rsidR="003B53A8" w:rsidRPr="00B27EE9" w:rsidRDefault="003B53A8" w:rsidP="007E39AE">
            <w:pPr>
              <w:pStyle w:val="afa"/>
              <w:jc w:val="center"/>
              <w:rPr>
                <w:sz w:val="16"/>
                <w:szCs w:val="16"/>
              </w:rPr>
            </w:pPr>
            <w:r w:rsidRPr="00B27EE9">
              <w:rPr>
                <w:sz w:val="16"/>
                <w:szCs w:val="16"/>
              </w:rPr>
              <w:t>о браке</w:t>
            </w:r>
          </w:p>
        </w:tc>
        <w:tc>
          <w:tcPr>
            <w:tcW w:w="708"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ind w:right="-108"/>
              <w:jc w:val="center"/>
              <w:rPr>
                <w:sz w:val="16"/>
                <w:szCs w:val="16"/>
              </w:rPr>
            </w:pPr>
            <w:r w:rsidRPr="00B27EE9">
              <w:rPr>
                <w:sz w:val="16"/>
                <w:szCs w:val="16"/>
              </w:rPr>
              <w:t>стоимость 1 кв. м (тыс. рублей)</w:t>
            </w:r>
          </w:p>
        </w:tc>
        <w:tc>
          <w:tcPr>
            <w:tcW w:w="708"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размер общей площади жилого помещения на семью (кв. м)</w:t>
            </w:r>
          </w:p>
        </w:tc>
        <w:tc>
          <w:tcPr>
            <w:tcW w:w="567" w:type="dxa"/>
            <w:vMerge w:val="restart"/>
            <w:tcBorders>
              <w:top w:val="single" w:sz="4" w:space="0" w:color="auto"/>
              <w:left w:val="single" w:sz="4" w:space="0" w:color="auto"/>
              <w:bottom w:val="single" w:sz="4" w:space="0" w:color="auto"/>
            </w:tcBorders>
          </w:tcPr>
          <w:p w:rsidR="003B53A8" w:rsidRPr="00B27EE9" w:rsidRDefault="003B53A8" w:rsidP="007E39AE">
            <w:pPr>
              <w:pStyle w:val="afa"/>
              <w:jc w:val="center"/>
              <w:rPr>
                <w:sz w:val="16"/>
                <w:szCs w:val="16"/>
              </w:rPr>
            </w:pPr>
            <w:r w:rsidRPr="00B27EE9">
              <w:rPr>
                <w:sz w:val="16"/>
                <w:szCs w:val="16"/>
              </w:rPr>
              <w:t>всего (графа 13 x графа 14)</w:t>
            </w:r>
          </w:p>
        </w:tc>
      </w:tr>
      <w:tr w:rsidR="003B53A8" w:rsidRPr="00B27EE9" w:rsidTr="003B53A8">
        <w:trPr>
          <w:trHeight w:val="322"/>
        </w:trPr>
        <w:tc>
          <w:tcPr>
            <w:tcW w:w="567" w:type="dxa"/>
            <w:vMerge/>
            <w:tcBorders>
              <w:top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426" w:type="dxa"/>
            <w:vMerge/>
            <w:tcBorders>
              <w:left w:val="single" w:sz="4" w:space="0" w:color="auto"/>
              <w:right w:val="single" w:sz="4" w:space="0" w:color="auto"/>
            </w:tcBorders>
          </w:tcPr>
          <w:p w:rsidR="003B53A8" w:rsidRPr="00B27EE9" w:rsidRDefault="003B53A8" w:rsidP="007E39AE">
            <w:pPr>
              <w:pStyle w:val="afa"/>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серия, номер</w:t>
            </w:r>
          </w:p>
        </w:tc>
        <w:tc>
          <w:tcPr>
            <w:tcW w:w="567" w:type="dxa"/>
            <w:vMerge w:val="restart"/>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кем, когда выдано</w:t>
            </w:r>
          </w:p>
        </w:tc>
        <w:tc>
          <w:tcPr>
            <w:tcW w:w="708"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pPr>
          </w:p>
        </w:tc>
        <w:tc>
          <w:tcPr>
            <w:tcW w:w="567" w:type="dxa"/>
            <w:vMerge/>
            <w:tcBorders>
              <w:top w:val="single" w:sz="4" w:space="0" w:color="auto"/>
              <w:left w:val="single" w:sz="4" w:space="0" w:color="auto"/>
              <w:bottom w:val="single" w:sz="4" w:space="0" w:color="auto"/>
            </w:tcBorders>
          </w:tcPr>
          <w:p w:rsidR="003B53A8" w:rsidRPr="00B27EE9" w:rsidRDefault="003B53A8" w:rsidP="007E39AE">
            <w:pPr>
              <w:pStyle w:val="afa"/>
              <w:rPr>
                <w:sz w:val="16"/>
                <w:szCs w:val="16"/>
              </w:rPr>
            </w:pPr>
          </w:p>
        </w:tc>
      </w:tr>
      <w:tr w:rsidR="003B53A8" w:rsidRPr="00B27EE9" w:rsidTr="003B53A8">
        <w:tc>
          <w:tcPr>
            <w:tcW w:w="567" w:type="dxa"/>
            <w:vMerge/>
            <w:tcBorders>
              <w:top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426" w:type="dxa"/>
            <w:vMerge/>
            <w:tcBorders>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серия, номер</w:t>
            </w: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кем, когда выдан</w:t>
            </w: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pPr>
          </w:p>
        </w:tc>
        <w:tc>
          <w:tcPr>
            <w:tcW w:w="567" w:type="dxa"/>
            <w:vMerge/>
            <w:tcBorders>
              <w:top w:val="single" w:sz="4" w:space="0" w:color="auto"/>
              <w:left w:val="single" w:sz="4" w:space="0" w:color="auto"/>
              <w:bottom w:val="single" w:sz="4" w:space="0" w:color="auto"/>
            </w:tcBorders>
          </w:tcPr>
          <w:p w:rsidR="003B53A8" w:rsidRPr="00B27EE9" w:rsidRDefault="003B53A8" w:rsidP="007E39AE">
            <w:pPr>
              <w:pStyle w:val="afa"/>
              <w:rPr>
                <w:sz w:val="16"/>
                <w:szCs w:val="16"/>
              </w:rPr>
            </w:pPr>
          </w:p>
        </w:tc>
      </w:tr>
      <w:tr w:rsidR="003B53A8" w:rsidRPr="00B27EE9" w:rsidTr="003B53A8">
        <w:tc>
          <w:tcPr>
            <w:tcW w:w="567" w:type="dxa"/>
            <w:tcBorders>
              <w:top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3</w:t>
            </w:r>
          </w:p>
        </w:tc>
        <w:tc>
          <w:tcPr>
            <w:tcW w:w="426"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rPr>
                <w:sz w:val="16"/>
                <w:szCs w:val="16"/>
              </w:rPr>
            </w:pPr>
            <w:r w:rsidRPr="00B27EE9">
              <w:rPr>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pPr>
            <w:r w:rsidRPr="00B27EE9">
              <w:t>13</w:t>
            </w:r>
          </w:p>
        </w:tc>
        <w:tc>
          <w:tcPr>
            <w:tcW w:w="708" w:type="dxa"/>
            <w:tcBorders>
              <w:top w:val="single" w:sz="4" w:space="0" w:color="auto"/>
              <w:left w:val="single" w:sz="4" w:space="0" w:color="auto"/>
              <w:bottom w:val="single" w:sz="4" w:space="0" w:color="auto"/>
              <w:right w:val="single" w:sz="4" w:space="0" w:color="auto"/>
            </w:tcBorders>
          </w:tcPr>
          <w:p w:rsidR="003B53A8" w:rsidRPr="00B27EE9" w:rsidRDefault="003B53A8" w:rsidP="007E39AE">
            <w:pPr>
              <w:pStyle w:val="afa"/>
              <w:jc w:val="center"/>
            </w:pPr>
            <w:r w:rsidRPr="00B27EE9">
              <w:t>14</w:t>
            </w:r>
          </w:p>
        </w:tc>
        <w:tc>
          <w:tcPr>
            <w:tcW w:w="567" w:type="dxa"/>
            <w:tcBorders>
              <w:top w:val="single" w:sz="4" w:space="0" w:color="auto"/>
              <w:left w:val="single" w:sz="4" w:space="0" w:color="auto"/>
              <w:bottom w:val="single" w:sz="4" w:space="0" w:color="auto"/>
            </w:tcBorders>
          </w:tcPr>
          <w:p w:rsidR="003B53A8" w:rsidRPr="00B27EE9" w:rsidRDefault="003B53A8" w:rsidP="007E39AE">
            <w:pPr>
              <w:pStyle w:val="afa"/>
              <w:jc w:val="center"/>
              <w:rPr>
                <w:sz w:val="16"/>
                <w:szCs w:val="16"/>
              </w:rPr>
            </w:pPr>
            <w:r w:rsidRPr="00B27EE9">
              <w:rPr>
                <w:sz w:val="16"/>
                <w:szCs w:val="16"/>
              </w:rPr>
              <w:t>15</w:t>
            </w:r>
          </w:p>
        </w:tc>
      </w:tr>
    </w:tbl>
    <w:p w:rsidR="00CC0A8F" w:rsidRPr="00B27EE9" w:rsidRDefault="00CC0A8F" w:rsidP="007E39AE">
      <w:pPr>
        <w:spacing w:after="0" w:line="240" w:lineRule="auto"/>
        <w:rPr>
          <w:rFonts w:ascii="Arial" w:hAnsi="Arial" w:cs="Arial"/>
          <w:sz w:val="24"/>
          <w:szCs w:val="24"/>
        </w:rPr>
      </w:pPr>
    </w:p>
    <w:p w:rsidR="003259FF" w:rsidRPr="00B27EE9" w:rsidRDefault="003259FF" w:rsidP="007E39AE">
      <w:pPr>
        <w:pStyle w:val="afb"/>
        <w:rPr>
          <w:rFonts w:ascii="Arial" w:hAnsi="Arial" w:cs="Arial"/>
        </w:rPr>
      </w:pPr>
    </w:p>
    <w:p w:rsidR="003259FF" w:rsidRPr="00B27EE9" w:rsidRDefault="003259FF" w:rsidP="007E39AE">
      <w:pPr>
        <w:pStyle w:val="afb"/>
        <w:rPr>
          <w:rFonts w:ascii="Arial" w:hAnsi="Arial" w:cs="Arial"/>
        </w:rPr>
      </w:pPr>
    </w:p>
    <w:p w:rsidR="00D02D37" w:rsidRPr="00B27EE9" w:rsidRDefault="00D02D37" w:rsidP="00D02D37">
      <w:pPr>
        <w:rPr>
          <w:lang w:eastAsia="ru-RU"/>
        </w:rPr>
      </w:pPr>
    </w:p>
    <w:p w:rsidR="00CC0A8F" w:rsidRPr="00B27EE9" w:rsidRDefault="00CC0A8F" w:rsidP="007E39AE">
      <w:pPr>
        <w:pStyle w:val="afb"/>
        <w:rPr>
          <w:rFonts w:ascii="Arial" w:hAnsi="Arial" w:cs="Arial"/>
        </w:rPr>
      </w:pPr>
      <w:r w:rsidRPr="00B27EE9">
        <w:rPr>
          <w:rFonts w:ascii="Arial" w:hAnsi="Arial" w:cs="Arial"/>
        </w:rPr>
        <w:t>Глава муниципальног</w:t>
      </w:r>
      <w:r w:rsidR="00B41FB8" w:rsidRPr="00B27EE9">
        <w:rPr>
          <w:rFonts w:ascii="Arial" w:hAnsi="Arial" w:cs="Arial"/>
        </w:rPr>
        <w:t>о образования _________________</w:t>
      </w:r>
      <w:r w:rsidRPr="00B27EE9">
        <w:rPr>
          <w:rFonts w:ascii="Arial" w:hAnsi="Arial" w:cs="Arial"/>
        </w:rPr>
        <w:t xml:space="preserve"> _____________________</w:t>
      </w:r>
    </w:p>
    <w:p w:rsidR="00CC0A8F" w:rsidRPr="00B27EE9" w:rsidRDefault="00B41FB8" w:rsidP="007E39AE">
      <w:pPr>
        <w:pStyle w:val="afb"/>
        <w:rPr>
          <w:rFonts w:ascii="Arial" w:hAnsi="Arial" w:cs="Arial"/>
          <w:sz w:val="16"/>
          <w:szCs w:val="16"/>
        </w:rPr>
      </w:pPr>
      <w:r w:rsidRPr="00B27EE9">
        <w:rPr>
          <w:rFonts w:ascii="Arial" w:hAnsi="Arial" w:cs="Arial"/>
          <w:sz w:val="16"/>
          <w:szCs w:val="16"/>
        </w:rPr>
        <w:t xml:space="preserve">      </w:t>
      </w:r>
      <w:r w:rsidR="00CC0A8F" w:rsidRPr="00B27EE9">
        <w:rPr>
          <w:rFonts w:ascii="Arial" w:hAnsi="Arial" w:cs="Arial"/>
          <w:sz w:val="16"/>
          <w:szCs w:val="16"/>
        </w:rPr>
        <w:t xml:space="preserve"> </w:t>
      </w:r>
      <w:r w:rsidRPr="00B27EE9">
        <w:rPr>
          <w:rFonts w:ascii="Arial" w:hAnsi="Arial" w:cs="Arial"/>
          <w:sz w:val="16"/>
          <w:szCs w:val="16"/>
        </w:rPr>
        <w:t xml:space="preserve">                                                                                                       </w:t>
      </w:r>
      <w:r w:rsidR="00CC0A8F" w:rsidRPr="00B27EE9">
        <w:rPr>
          <w:rFonts w:ascii="Arial" w:hAnsi="Arial" w:cs="Arial"/>
          <w:sz w:val="16"/>
          <w:szCs w:val="16"/>
        </w:rPr>
        <w:t xml:space="preserve">(подпись, дата)   </w:t>
      </w:r>
      <w:r w:rsidRPr="00B27EE9">
        <w:rPr>
          <w:rFonts w:ascii="Arial" w:hAnsi="Arial" w:cs="Arial"/>
          <w:sz w:val="16"/>
          <w:szCs w:val="16"/>
        </w:rPr>
        <w:t xml:space="preserve">                 </w:t>
      </w:r>
      <w:r w:rsidR="00CC0A8F" w:rsidRPr="00B27EE9">
        <w:rPr>
          <w:rFonts w:ascii="Arial" w:hAnsi="Arial" w:cs="Arial"/>
          <w:sz w:val="16"/>
          <w:szCs w:val="16"/>
        </w:rPr>
        <w:t xml:space="preserve">      (инициалы, фамилия)</w:t>
      </w:r>
    </w:p>
    <w:p w:rsidR="003259FF" w:rsidRPr="00B27EE9" w:rsidRDefault="003259FF" w:rsidP="007E39AE">
      <w:pPr>
        <w:pStyle w:val="afb"/>
        <w:rPr>
          <w:rFonts w:ascii="Arial" w:hAnsi="Arial" w:cs="Arial"/>
        </w:rPr>
      </w:pPr>
    </w:p>
    <w:p w:rsidR="00CC0A8F" w:rsidRPr="00B27EE9" w:rsidRDefault="00CC0A8F" w:rsidP="007E39AE">
      <w:pPr>
        <w:pStyle w:val="afb"/>
        <w:rPr>
          <w:rFonts w:ascii="Arial" w:hAnsi="Arial" w:cs="Arial"/>
        </w:rPr>
      </w:pPr>
      <w:r w:rsidRPr="00B27EE9">
        <w:rPr>
          <w:rFonts w:ascii="Arial" w:hAnsi="Arial" w:cs="Arial"/>
        </w:rPr>
        <w:t>М.П.</w:t>
      </w:r>
    </w:p>
    <w:p w:rsidR="00CC0A8F" w:rsidRPr="00B27EE9" w:rsidRDefault="00CC0A8F" w:rsidP="007E39AE">
      <w:pPr>
        <w:pStyle w:val="afb"/>
        <w:rPr>
          <w:rFonts w:ascii="Arial" w:hAnsi="Arial" w:cs="Arial"/>
          <w:sz w:val="16"/>
          <w:szCs w:val="16"/>
        </w:rPr>
      </w:pPr>
      <w:r w:rsidRPr="00B27EE9">
        <w:rPr>
          <w:rFonts w:ascii="Arial" w:hAnsi="Arial" w:cs="Arial"/>
          <w:sz w:val="16"/>
          <w:szCs w:val="16"/>
        </w:rPr>
        <w:t>Исполнитель</w:t>
      </w:r>
    </w:p>
    <w:p w:rsidR="00CC0A8F" w:rsidRPr="00B27EE9" w:rsidRDefault="00CC0A8F" w:rsidP="007E39AE">
      <w:pPr>
        <w:pStyle w:val="afb"/>
        <w:rPr>
          <w:rFonts w:ascii="Arial" w:hAnsi="Arial" w:cs="Arial"/>
          <w:sz w:val="16"/>
          <w:szCs w:val="16"/>
        </w:rPr>
      </w:pPr>
      <w:r w:rsidRPr="00B27EE9">
        <w:rPr>
          <w:rFonts w:ascii="Arial" w:hAnsi="Arial" w:cs="Arial"/>
          <w:sz w:val="16"/>
          <w:szCs w:val="16"/>
        </w:rPr>
        <w:t>Должность</w:t>
      </w:r>
    </w:p>
    <w:p w:rsidR="00CC0A8F" w:rsidRPr="00B27EE9" w:rsidRDefault="00CC0A8F" w:rsidP="007E39AE">
      <w:pPr>
        <w:pStyle w:val="afb"/>
        <w:rPr>
          <w:rFonts w:ascii="Arial" w:hAnsi="Arial" w:cs="Arial"/>
          <w:sz w:val="16"/>
          <w:szCs w:val="16"/>
        </w:rPr>
      </w:pPr>
      <w:r w:rsidRPr="00B27EE9">
        <w:rPr>
          <w:rFonts w:ascii="Arial" w:hAnsi="Arial" w:cs="Arial"/>
          <w:sz w:val="16"/>
          <w:szCs w:val="16"/>
        </w:rPr>
        <w:t>Телефон</w:t>
      </w: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rPr>
          <w:lang w:eastAsia="ru-RU"/>
        </w:rPr>
      </w:pPr>
    </w:p>
    <w:p w:rsidR="00A47DF2" w:rsidRPr="00B27EE9" w:rsidRDefault="00A47DF2" w:rsidP="00A47DF2">
      <w:pPr>
        <w:pStyle w:val="ConsPlusNonformat"/>
        <w:jc w:val="both"/>
      </w:pPr>
      <w:r w:rsidRPr="00B27EE9">
        <w:t xml:space="preserve">         </w:t>
      </w:r>
    </w:p>
    <w:p w:rsidR="00A47DF2" w:rsidRPr="00B27EE9" w:rsidRDefault="00A47DF2" w:rsidP="00A47DF2">
      <w:pPr>
        <w:pStyle w:val="ConsPlusNonformat"/>
        <w:jc w:val="both"/>
      </w:pPr>
    </w:p>
    <w:p w:rsidR="00403246" w:rsidRPr="00B27EE9" w:rsidRDefault="00A47DF2" w:rsidP="00A47DF2">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rsidR="00403246" w:rsidRPr="00B27EE9" w:rsidRDefault="00403246" w:rsidP="00A47DF2">
      <w:pPr>
        <w:spacing w:after="0" w:line="240" w:lineRule="auto"/>
        <w:rPr>
          <w:rStyle w:val="af8"/>
          <w:rFonts w:ascii="Arial" w:hAnsi="Arial" w:cs="Arial"/>
          <w:b w:val="0"/>
          <w:bCs/>
          <w:sz w:val="24"/>
          <w:szCs w:val="24"/>
        </w:rPr>
      </w:pPr>
    </w:p>
    <w:p w:rsidR="00403246" w:rsidRPr="00B27EE9" w:rsidRDefault="00403246" w:rsidP="00A47DF2">
      <w:pPr>
        <w:spacing w:after="0" w:line="240" w:lineRule="auto"/>
        <w:rPr>
          <w:rStyle w:val="af8"/>
          <w:rFonts w:ascii="Arial" w:hAnsi="Arial" w:cs="Arial"/>
          <w:b w:val="0"/>
          <w:bCs/>
          <w:sz w:val="24"/>
          <w:szCs w:val="24"/>
        </w:rPr>
      </w:pPr>
    </w:p>
    <w:p w:rsidR="00403246" w:rsidRPr="00B27EE9" w:rsidRDefault="00403246" w:rsidP="00A47DF2">
      <w:pPr>
        <w:spacing w:after="0" w:line="240" w:lineRule="auto"/>
        <w:rPr>
          <w:rStyle w:val="af8"/>
          <w:rFonts w:ascii="Arial" w:hAnsi="Arial" w:cs="Arial"/>
          <w:b w:val="0"/>
          <w:bCs/>
          <w:sz w:val="24"/>
          <w:szCs w:val="24"/>
        </w:rPr>
      </w:pPr>
    </w:p>
    <w:p w:rsidR="00A47DF2" w:rsidRPr="00B27EE9" w:rsidRDefault="00403246" w:rsidP="00A47DF2">
      <w:pPr>
        <w:spacing w:after="0" w:line="240" w:lineRule="auto"/>
        <w:rPr>
          <w:rFonts w:ascii="Arial" w:hAnsi="Arial" w:cs="Arial"/>
          <w:sz w:val="24"/>
          <w:szCs w:val="24"/>
        </w:rPr>
      </w:pPr>
      <w:r w:rsidRPr="00B27EE9">
        <w:rPr>
          <w:rStyle w:val="af8"/>
          <w:rFonts w:ascii="Arial" w:hAnsi="Arial" w:cs="Arial"/>
          <w:b w:val="0"/>
          <w:bCs/>
          <w:sz w:val="24"/>
          <w:szCs w:val="24"/>
        </w:rPr>
        <w:lastRenderedPageBreak/>
        <w:t xml:space="preserve">                                                                           </w:t>
      </w:r>
      <w:r w:rsidR="00A47DF2" w:rsidRPr="00B27EE9">
        <w:rPr>
          <w:rStyle w:val="af8"/>
          <w:rFonts w:ascii="Arial" w:hAnsi="Arial" w:cs="Arial"/>
          <w:b w:val="0"/>
          <w:bCs/>
          <w:sz w:val="24"/>
          <w:szCs w:val="24"/>
        </w:rPr>
        <w:t>Приложение N 7</w:t>
      </w:r>
    </w:p>
    <w:p w:rsidR="00A47DF2" w:rsidRPr="00B27EE9" w:rsidRDefault="00A47DF2" w:rsidP="00A47DF2">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 к подпрограмме "Обеспечение жильем</w:t>
      </w:r>
    </w:p>
    <w:p w:rsidR="00A47DF2" w:rsidRPr="00B27EE9" w:rsidRDefault="00A47DF2" w:rsidP="00A47DF2">
      <w:pPr>
        <w:spacing w:after="0" w:line="240" w:lineRule="auto"/>
        <w:ind w:firstLine="698"/>
        <w:jc w:val="center"/>
        <w:rPr>
          <w:rStyle w:val="af8"/>
          <w:rFonts w:ascii="Arial" w:hAnsi="Arial" w:cs="Arial"/>
          <w:b w:val="0"/>
          <w:sz w:val="24"/>
          <w:szCs w:val="24"/>
        </w:rPr>
      </w:pPr>
      <w:r w:rsidRPr="00B27EE9">
        <w:rPr>
          <w:rStyle w:val="af8"/>
          <w:rFonts w:ascii="Arial" w:hAnsi="Arial" w:cs="Arial"/>
          <w:b w:val="0"/>
          <w:bCs/>
          <w:sz w:val="24"/>
          <w:szCs w:val="24"/>
        </w:rPr>
        <w:t xml:space="preserve">                                                                молодых семей  Шушенского района"</w:t>
      </w:r>
    </w:p>
    <w:p w:rsidR="00A47DF2" w:rsidRPr="00B27EE9" w:rsidRDefault="00A47DF2" w:rsidP="00A47DF2">
      <w:pPr>
        <w:pStyle w:val="ConsPlusNonformat"/>
        <w:jc w:val="right"/>
      </w:pPr>
    </w:p>
    <w:p w:rsidR="00A47DF2" w:rsidRPr="00B27EE9" w:rsidRDefault="00A47DF2" w:rsidP="00A47DF2">
      <w:pPr>
        <w:pStyle w:val="ConsPlusNonformat"/>
        <w:jc w:val="center"/>
        <w:rPr>
          <w:rFonts w:ascii="Arial" w:hAnsi="Arial" w:cs="Arial"/>
          <w:sz w:val="24"/>
          <w:szCs w:val="24"/>
        </w:rPr>
      </w:pPr>
      <w:r w:rsidRPr="00B27EE9">
        <w:rPr>
          <w:rFonts w:ascii="Arial" w:hAnsi="Arial" w:cs="Arial"/>
          <w:sz w:val="24"/>
          <w:szCs w:val="24"/>
        </w:rPr>
        <w:t>Заявление о предоставлении дополнительной социальной</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выплаты на приобретение жилья или строительство</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индивидуального жилого дома в соответствии с мероприятием</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"Предоставление дополнительной социальной выплаты</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при рождении (усыновлении) 1 ребенка"</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Прошу предоставить моей семье ________</w:t>
      </w:r>
      <w:r w:rsidR="002666A4" w:rsidRPr="00B27EE9">
        <w:rPr>
          <w:rFonts w:ascii="Arial" w:hAnsi="Arial" w:cs="Arial"/>
          <w:sz w:val="24"/>
          <w:szCs w:val="24"/>
        </w:rPr>
        <w:t>_______________________________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w:t>
      </w:r>
      <w:r w:rsidR="002666A4" w:rsidRPr="00B27EE9">
        <w:rPr>
          <w:rFonts w:ascii="Arial" w:hAnsi="Arial" w:cs="Arial"/>
          <w:sz w:val="24"/>
          <w:szCs w:val="24"/>
        </w:rPr>
        <w:t xml:space="preserve">                           </w:t>
      </w:r>
      <w:r w:rsidRPr="00B27EE9">
        <w:rPr>
          <w:rFonts w:ascii="Arial" w:hAnsi="Arial" w:cs="Arial"/>
          <w:sz w:val="24"/>
          <w:szCs w:val="24"/>
        </w:rPr>
        <w:t xml:space="preserve"> (ФИО лица, подающего заявление)</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w:t>
      </w:r>
      <w:r w:rsidR="002666A4" w:rsidRPr="00B27EE9">
        <w:rPr>
          <w:rFonts w:ascii="Arial" w:hAnsi="Arial" w:cs="Arial"/>
          <w:sz w:val="24"/>
          <w:szCs w:val="24"/>
        </w:rPr>
        <w:t>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w:t>
      </w:r>
      <w:r w:rsidR="002666A4" w:rsidRPr="00B27EE9">
        <w:rPr>
          <w:rFonts w:ascii="Arial" w:hAnsi="Arial" w:cs="Arial"/>
          <w:sz w:val="24"/>
          <w:szCs w:val="24"/>
        </w:rPr>
        <w:t>_______________________________</w:t>
      </w:r>
      <w:r w:rsidRPr="00B27EE9">
        <w:rPr>
          <w:rFonts w:ascii="Arial" w:hAnsi="Arial" w:cs="Arial"/>
          <w:sz w:val="24"/>
          <w:szCs w:val="24"/>
        </w:rPr>
        <w:t xml:space="preserve"> "__" __________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проживаю по адресу: индекс _______________</w:t>
      </w:r>
      <w:r w:rsidR="002666A4" w:rsidRPr="00B27EE9">
        <w:rPr>
          <w:rFonts w:ascii="Arial" w:hAnsi="Arial" w:cs="Arial"/>
          <w:sz w:val="24"/>
          <w:szCs w:val="24"/>
        </w:rPr>
        <w:t>______________________________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дополнительную  социальную выплату в размере 5%  средней стоимости жилья на</w:t>
      </w:r>
      <w:r w:rsidR="002666A4" w:rsidRPr="00B27EE9">
        <w:rPr>
          <w:rFonts w:ascii="Arial" w:hAnsi="Arial" w:cs="Arial"/>
          <w:sz w:val="24"/>
          <w:szCs w:val="24"/>
        </w:rPr>
        <w:t xml:space="preserve"> </w:t>
      </w:r>
      <w:r w:rsidRPr="00B27EE9">
        <w:rPr>
          <w:rFonts w:ascii="Arial" w:hAnsi="Arial" w:cs="Arial"/>
          <w:sz w:val="24"/>
          <w:szCs w:val="24"/>
        </w:rPr>
        <w:t>цели   погашения   части   ипотечного  жилищного  кредита  или  займа  либо</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компенсации  затраченных молодой семьей собственных средств на приобретение</w:t>
      </w:r>
      <w:r w:rsidR="002666A4" w:rsidRPr="00B27EE9">
        <w:rPr>
          <w:rFonts w:ascii="Arial" w:hAnsi="Arial" w:cs="Arial"/>
          <w:sz w:val="24"/>
          <w:szCs w:val="24"/>
        </w:rPr>
        <w:t xml:space="preserve"> </w:t>
      </w:r>
      <w:r w:rsidRPr="00B27EE9">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B27EE9">
        <w:rPr>
          <w:rFonts w:ascii="Arial" w:hAnsi="Arial" w:cs="Arial"/>
          <w:sz w:val="24"/>
          <w:szCs w:val="24"/>
        </w:rPr>
        <w:t>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w:t>
      </w:r>
      <w:r w:rsidR="002666A4" w:rsidRPr="00B27EE9">
        <w:rPr>
          <w:rFonts w:ascii="Arial" w:hAnsi="Arial" w:cs="Arial"/>
          <w:sz w:val="24"/>
          <w:szCs w:val="24"/>
        </w:rPr>
        <w:t xml:space="preserve">                             </w:t>
      </w:r>
      <w:r w:rsidRPr="00B27EE9">
        <w:rPr>
          <w:rFonts w:ascii="Arial" w:hAnsi="Arial" w:cs="Arial"/>
          <w:sz w:val="24"/>
          <w:szCs w:val="24"/>
        </w:rPr>
        <w:t xml:space="preserve">  (ФИО, дата рождения)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свидетельство о рождении: серия __________ </w:t>
      </w:r>
      <w:r w:rsidR="002666A4" w:rsidRPr="00B27EE9">
        <w:rPr>
          <w:rFonts w:ascii="Arial" w:hAnsi="Arial" w:cs="Arial"/>
          <w:sz w:val="24"/>
          <w:szCs w:val="24"/>
        </w:rPr>
        <w:t>N __________, выдано 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w:t>
      </w:r>
      <w:r w:rsidR="002666A4" w:rsidRPr="00B27EE9">
        <w:rPr>
          <w:rFonts w:ascii="Arial" w:hAnsi="Arial" w:cs="Arial"/>
          <w:sz w:val="24"/>
          <w:szCs w:val="24"/>
        </w:rPr>
        <w:t>_____________________________</w:t>
      </w:r>
      <w:r w:rsidRPr="00B27EE9">
        <w:rPr>
          <w:rFonts w:ascii="Arial" w:hAnsi="Arial" w:cs="Arial"/>
          <w:sz w:val="24"/>
          <w:szCs w:val="24"/>
        </w:rPr>
        <w:t xml:space="preserve"> "__" __________ ____ г.</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Социальная  выплата  на  приобретение или строительство индивидуального</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жилого   дома   за  счет  средств  краевого  бюджета  выдана  на  основании</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свидетельства о выделении социальной выплаты N __ от "__" ________ ____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выданного _________________________________</w:t>
      </w:r>
      <w:r w:rsidR="002666A4" w:rsidRPr="00B27EE9">
        <w:rPr>
          <w:rFonts w:ascii="Arial" w:hAnsi="Arial" w:cs="Arial"/>
          <w:sz w:val="24"/>
          <w:szCs w:val="24"/>
        </w:rPr>
        <w:t>___________________________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(орган местного самоуправления)</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4)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w:t>
      </w:r>
      <w:r w:rsidR="002666A4" w:rsidRPr="00B27EE9">
        <w:rPr>
          <w:rFonts w:ascii="Arial" w:hAnsi="Arial" w:cs="Arial"/>
          <w:sz w:val="24"/>
          <w:szCs w:val="24"/>
        </w:rPr>
        <w:t>__________________________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подающего заявление лица)</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 _________________________</w:t>
      </w:r>
      <w:r w:rsidR="002666A4" w:rsidRPr="00B27EE9">
        <w:rPr>
          <w:rFonts w:ascii="Arial" w:hAnsi="Arial" w:cs="Arial"/>
          <w:sz w:val="24"/>
          <w:szCs w:val="24"/>
        </w:rPr>
        <w:t>_________ _________________</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(дата подписания) (подпись подавшего заявление лица)   (инициалы, фамилия)</w:t>
      </w:r>
    </w:p>
    <w:p w:rsidR="00A47DF2" w:rsidRPr="00B27EE9" w:rsidRDefault="00A47DF2" w:rsidP="00A47DF2">
      <w:pPr>
        <w:pStyle w:val="ConsPlusNonformat"/>
        <w:jc w:val="both"/>
        <w:rPr>
          <w:rFonts w:ascii="Arial" w:hAnsi="Arial" w:cs="Arial"/>
          <w:sz w:val="24"/>
          <w:szCs w:val="24"/>
        </w:rPr>
      </w:pP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Заявление принято "__" __________ 20__ г.</w:t>
      </w:r>
    </w:p>
    <w:p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 _____</w:t>
      </w:r>
      <w:r w:rsidR="002666A4" w:rsidRPr="00B27EE9">
        <w:rPr>
          <w:rFonts w:ascii="Arial" w:hAnsi="Arial" w:cs="Arial"/>
          <w:sz w:val="24"/>
          <w:szCs w:val="24"/>
        </w:rPr>
        <w:t>____ ______________________</w:t>
      </w:r>
    </w:p>
    <w:p w:rsidR="00A47DF2" w:rsidRPr="00B27EE9" w:rsidRDefault="002666A4" w:rsidP="00A47DF2">
      <w:pPr>
        <w:pStyle w:val="ConsPlusNonformat"/>
        <w:jc w:val="both"/>
        <w:rPr>
          <w:rFonts w:ascii="Arial" w:hAnsi="Arial" w:cs="Arial"/>
          <w:sz w:val="24"/>
          <w:szCs w:val="24"/>
        </w:rPr>
      </w:pPr>
      <w:r w:rsidRPr="00B27EE9">
        <w:rPr>
          <w:rFonts w:ascii="Arial" w:hAnsi="Arial" w:cs="Arial"/>
          <w:sz w:val="24"/>
          <w:szCs w:val="24"/>
        </w:rPr>
        <w:t xml:space="preserve">      </w:t>
      </w:r>
      <w:r w:rsidR="00A47DF2" w:rsidRPr="00B27EE9">
        <w:rPr>
          <w:rFonts w:ascii="Arial" w:hAnsi="Arial" w:cs="Arial"/>
          <w:sz w:val="24"/>
          <w:szCs w:val="24"/>
        </w:rPr>
        <w:t>(должность принявшего заявление лица) (подпись)        (расшифровка)</w:t>
      </w:r>
    </w:p>
    <w:p w:rsidR="00A47DF2" w:rsidRPr="00B27EE9" w:rsidRDefault="00A47DF2" w:rsidP="00A47DF2">
      <w:pPr>
        <w:pStyle w:val="ConsPlusNonformat"/>
        <w:jc w:val="both"/>
        <w:rPr>
          <w:rFonts w:ascii="Arial" w:hAnsi="Arial" w:cs="Arial"/>
          <w:sz w:val="24"/>
          <w:szCs w:val="24"/>
        </w:rPr>
      </w:pPr>
    </w:p>
    <w:p w:rsidR="00A47DF2" w:rsidRPr="00B27EE9" w:rsidRDefault="00A47DF2" w:rsidP="002666A4">
      <w:pPr>
        <w:pStyle w:val="ConsPlusNonformat"/>
        <w:jc w:val="both"/>
      </w:pPr>
      <w:r w:rsidRPr="00B27EE9">
        <w:rPr>
          <w:rFonts w:ascii="Arial" w:hAnsi="Arial" w:cs="Arial"/>
          <w:sz w:val="24"/>
          <w:szCs w:val="24"/>
        </w:rPr>
        <w:t>М.П.</w:t>
      </w:r>
    </w:p>
    <w:p w:rsidR="00A47DF2" w:rsidRPr="00B27EE9" w:rsidRDefault="00A47DF2" w:rsidP="00A47DF2">
      <w:pPr>
        <w:rPr>
          <w:lang w:eastAsia="ru-RU"/>
        </w:rPr>
      </w:pPr>
    </w:p>
    <w:p w:rsidR="00A47DF2" w:rsidRPr="00B27EE9" w:rsidRDefault="00A47DF2" w:rsidP="00A47DF2">
      <w:pPr>
        <w:rPr>
          <w:lang w:eastAsia="ru-RU"/>
        </w:rPr>
      </w:pPr>
    </w:p>
    <w:p w:rsidR="00981D4D" w:rsidRPr="00B27EE9" w:rsidRDefault="00981D4D" w:rsidP="00981D4D">
      <w:pPr>
        <w:widowControl w:val="0"/>
        <w:autoSpaceDE w:val="0"/>
        <w:autoSpaceDN w:val="0"/>
        <w:adjustRightInd w:val="0"/>
        <w:spacing w:after="0" w:line="240" w:lineRule="auto"/>
        <w:jc w:val="center"/>
        <w:rPr>
          <w:rFonts w:cs="Arial"/>
          <w:sz w:val="24"/>
          <w:szCs w:val="24"/>
        </w:rPr>
      </w:pPr>
    </w:p>
    <w:p w:rsidR="00403246" w:rsidRPr="00B27EE9" w:rsidRDefault="00403246" w:rsidP="00981D4D">
      <w:pPr>
        <w:widowControl w:val="0"/>
        <w:autoSpaceDE w:val="0"/>
        <w:autoSpaceDN w:val="0"/>
        <w:adjustRightInd w:val="0"/>
        <w:spacing w:after="0" w:line="240" w:lineRule="auto"/>
        <w:jc w:val="center"/>
        <w:rPr>
          <w:rFonts w:cs="Arial"/>
          <w:sz w:val="24"/>
          <w:szCs w:val="24"/>
        </w:rPr>
      </w:pPr>
    </w:p>
    <w:p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p>
    <w:tbl>
      <w:tblPr>
        <w:tblW w:w="8886" w:type="dxa"/>
        <w:tblInd w:w="720" w:type="dxa"/>
        <w:tblLook w:val="00A0" w:firstRow="1" w:lastRow="0" w:firstColumn="1" w:lastColumn="0" w:noHBand="0" w:noVBand="0"/>
      </w:tblPr>
      <w:tblGrid>
        <w:gridCol w:w="3357"/>
        <w:gridCol w:w="5529"/>
      </w:tblGrid>
      <w:tr w:rsidR="00981D4D" w:rsidRPr="00B27EE9" w:rsidTr="000126E1">
        <w:tc>
          <w:tcPr>
            <w:tcW w:w="3357" w:type="dxa"/>
          </w:tcPr>
          <w:p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b/>
                <w:sz w:val="24"/>
                <w:szCs w:val="24"/>
              </w:rPr>
            </w:pPr>
          </w:p>
        </w:tc>
        <w:tc>
          <w:tcPr>
            <w:tcW w:w="5529" w:type="dxa"/>
          </w:tcPr>
          <w:p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sz w:val="24"/>
                <w:szCs w:val="24"/>
              </w:rPr>
            </w:pPr>
            <w:r w:rsidRPr="00B27EE9">
              <w:rPr>
                <w:rFonts w:ascii="Arial" w:hAnsi="Arial" w:cs="Arial"/>
                <w:sz w:val="24"/>
                <w:szCs w:val="24"/>
              </w:rPr>
              <w:t>Приложение № 3 к муниципальной программе</w:t>
            </w:r>
          </w:p>
          <w:p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b/>
                <w:sz w:val="24"/>
                <w:szCs w:val="24"/>
              </w:rPr>
            </w:pPr>
            <w:r w:rsidRPr="00B27EE9">
              <w:rPr>
                <w:rFonts w:ascii="Arial" w:hAnsi="Arial" w:cs="Arial"/>
                <w:sz w:val="24"/>
                <w:szCs w:val="24"/>
              </w:rPr>
              <w:t xml:space="preserve"> «Создание условий для обеспечения доступным и комфортным жильем граждан Шушенского района» </w:t>
            </w:r>
          </w:p>
        </w:tc>
      </w:tr>
    </w:tbl>
    <w:p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p>
    <w:p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rsidR="00981D4D" w:rsidRPr="00B27EE9" w:rsidRDefault="00981D4D" w:rsidP="00981D4D">
      <w:pPr>
        <w:widowControl w:val="0"/>
        <w:autoSpaceDE w:val="0"/>
        <w:autoSpaceDN w:val="0"/>
        <w:adjustRightInd w:val="0"/>
        <w:spacing w:after="0" w:line="240" w:lineRule="auto"/>
        <w:jc w:val="center"/>
        <w:rPr>
          <w:rFonts w:ascii="Arial" w:hAnsi="Arial" w:cs="Arial"/>
          <w:sz w:val="24"/>
          <w:szCs w:val="24"/>
        </w:rPr>
      </w:pPr>
    </w:p>
    <w:p w:rsidR="00981D4D" w:rsidRPr="00B27EE9" w:rsidRDefault="00981D4D" w:rsidP="00981D4D">
      <w:pPr>
        <w:widowControl w:val="0"/>
        <w:numPr>
          <w:ilvl w:val="0"/>
          <w:numId w:val="5"/>
        </w:numPr>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Паспорт подпрограммы</w:t>
      </w:r>
    </w:p>
    <w:tbl>
      <w:tblPr>
        <w:tblW w:w="9356" w:type="dxa"/>
        <w:tblInd w:w="108" w:type="dxa"/>
        <w:tblLook w:val="00A0" w:firstRow="1" w:lastRow="0" w:firstColumn="1" w:lastColumn="0" w:noHBand="0" w:noVBand="0"/>
      </w:tblPr>
      <w:tblGrid>
        <w:gridCol w:w="2835"/>
        <w:gridCol w:w="6521"/>
      </w:tblGrid>
      <w:tr w:rsidR="00981D4D" w:rsidRPr="00B27EE9" w:rsidTr="000126E1">
        <w:trPr>
          <w:trHeight w:val="571"/>
        </w:trPr>
        <w:tc>
          <w:tcPr>
            <w:tcW w:w="2835"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Наименование подпрограммы </w:t>
            </w:r>
          </w:p>
        </w:tc>
        <w:tc>
          <w:tcPr>
            <w:tcW w:w="6521"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981D4D" w:rsidRPr="00B27EE9" w:rsidTr="000126E1">
        <w:trPr>
          <w:trHeight w:val="581"/>
        </w:trPr>
        <w:tc>
          <w:tcPr>
            <w:tcW w:w="2835"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981D4D" w:rsidRPr="00B27EE9" w:rsidTr="000126E1">
        <w:trPr>
          <w:trHeight w:val="545"/>
        </w:trPr>
        <w:tc>
          <w:tcPr>
            <w:tcW w:w="2835"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Исполнитель подпрограммы </w:t>
            </w:r>
          </w:p>
        </w:tc>
        <w:tc>
          <w:tcPr>
            <w:tcW w:w="6521" w:type="dxa"/>
            <w:tcBorders>
              <w:top w:val="single" w:sz="4" w:space="0" w:color="auto"/>
              <w:left w:val="single" w:sz="4" w:space="0" w:color="auto"/>
              <w:bottom w:val="single" w:sz="4" w:space="0" w:color="auto"/>
              <w:right w:val="single" w:sz="4" w:space="0" w:color="auto"/>
            </w:tcBorders>
          </w:tcPr>
          <w:p w:rsidR="00981D4D" w:rsidRPr="00B27EE9" w:rsidRDefault="00981D4D" w:rsidP="000126E1">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 (отдел обеспечения градостроительной деятельности и ЖКХ администрации Шушенского района)</w:t>
            </w:r>
          </w:p>
        </w:tc>
      </w:tr>
      <w:tr w:rsidR="00981D4D" w:rsidRPr="00B27EE9" w:rsidTr="000126E1">
        <w:tblPrEx>
          <w:tblCellMar>
            <w:left w:w="70" w:type="dxa"/>
            <w:right w:w="70" w:type="dxa"/>
          </w:tblCellMar>
          <w:tblLook w:val="0000" w:firstRow="0" w:lastRow="0" w:firstColumn="0" w:lastColumn="0" w:noHBand="0" w:noVBand="0"/>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Главный распорядитель бюджетных средств</w:t>
            </w: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Администрация Шушенского района</w:t>
            </w:r>
          </w:p>
        </w:tc>
      </w:tr>
      <w:tr w:rsidR="00981D4D" w:rsidRPr="00B27EE9" w:rsidTr="000126E1">
        <w:tblPrEx>
          <w:tblCellMar>
            <w:left w:w="70" w:type="dxa"/>
            <w:right w:w="70" w:type="dxa"/>
          </w:tblCellMar>
          <w:tblLook w:val="0000" w:firstRow="0" w:lastRow="0" w:firstColumn="0" w:lastColumn="0" w:noHBand="0" w:noVBand="0"/>
        </w:tblPrEx>
        <w:trPr>
          <w:cantSplit/>
          <w:trHeight w:val="1440"/>
        </w:trPr>
        <w:tc>
          <w:tcPr>
            <w:tcW w:w="2835"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 xml:space="preserve">Цель и задачи подпрограммы   </w:t>
            </w: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Задача 1: </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увеличение доли муниципальных образований района, на территории которых утверждены генеральные планы;</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rsidR="00981D4D" w:rsidRPr="00B27EE9" w:rsidRDefault="00981D4D" w:rsidP="000126E1">
            <w:pPr>
              <w:pStyle w:val="ConsPlusNormal"/>
              <w:ind w:firstLine="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cs="Arial"/>
                <w:sz w:val="24"/>
                <w:szCs w:val="24"/>
              </w:rPr>
              <w:t xml:space="preserve">- </w:t>
            </w:r>
            <w:r w:rsidRPr="00B27EE9">
              <w:rPr>
                <w:rFonts w:ascii="Arial" w:hAnsi="Arial" w:cs="Arial"/>
                <w:sz w:val="24"/>
                <w:szCs w:val="24"/>
              </w:rPr>
              <w:t>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Задача 2: обеспечение актуализации утвержденных</w:t>
            </w:r>
            <w:r w:rsidRPr="00B27EE9">
              <w:rPr>
                <w:rFonts w:cs="Arial"/>
                <w:sz w:val="24"/>
                <w:szCs w:val="24"/>
              </w:rPr>
              <w:t xml:space="preserve"> </w:t>
            </w:r>
            <w:r w:rsidRPr="00B27EE9">
              <w:rPr>
                <w:rFonts w:ascii="Arial" w:hAnsi="Arial" w:cs="Arial"/>
                <w:sz w:val="24"/>
                <w:szCs w:val="24"/>
              </w:rPr>
              <w:t>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единый государственный реестр недвижимости.</w:t>
            </w:r>
          </w:p>
        </w:tc>
      </w:tr>
      <w:tr w:rsidR="00981D4D" w:rsidRPr="00B27EE9"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lastRenderedPageBreak/>
              <w:t>Целевые индикаторы</w:t>
            </w: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spacing w:after="0" w:line="240" w:lineRule="auto"/>
              <w:jc w:val="both"/>
              <w:rPr>
                <w:rFonts w:ascii="Arial" w:hAnsi="Arial" w:cs="Arial"/>
                <w:bCs/>
                <w:sz w:val="24"/>
                <w:szCs w:val="24"/>
              </w:rPr>
            </w:pPr>
            <w:r w:rsidRPr="00B27EE9">
              <w:rPr>
                <w:rFonts w:ascii="Arial" w:hAnsi="Arial" w:cs="Arial"/>
                <w:bCs/>
                <w:sz w:val="24"/>
                <w:szCs w:val="24"/>
              </w:rPr>
              <w:t>- доля муниципальных образований района, на территории которых утверждены генеральные планы: до 100% в 2017-2021 годах (при условии предоставления субсидий из краевого бюджета);</w:t>
            </w:r>
          </w:p>
          <w:p w:rsidR="00981D4D" w:rsidRPr="00B27EE9" w:rsidRDefault="00981D4D" w:rsidP="000126E1">
            <w:pPr>
              <w:spacing w:after="0" w:line="240" w:lineRule="auto"/>
              <w:ind w:firstLine="72"/>
              <w:contextualSpacing/>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 – 7 единиц из 7 в 2016-2022 годах;</w:t>
            </w:r>
          </w:p>
          <w:p w:rsidR="00981D4D" w:rsidRPr="00B27EE9" w:rsidRDefault="00981D4D" w:rsidP="000126E1">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2017-2021 годах (при условии предоставления субсидий из краевого бюджета);</w:t>
            </w:r>
          </w:p>
          <w:p w:rsidR="00981D4D" w:rsidRPr="00B27EE9" w:rsidRDefault="00981D4D" w:rsidP="000126E1">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2020-2022 годах;</w:t>
            </w:r>
          </w:p>
          <w:p w:rsidR="00981D4D" w:rsidRPr="00B27EE9" w:rsidRDefault="00981D4D" w:rsidP="000126E1">
            <w:pPr>
              <w:autoSpaceDE w:val="0"/>
              <w:autoSpaceDN w:val="0"/>
              <w:adjustRightInd w:val="0"/>
              <w:spacing w:after="0" w:line="240" w:lineRule="auto"/>
              <w:ind w:right="-2"/>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обеспечение актуализации утвержденных документов</w:t>
            </w:r>
            <w:r w:rsidRPr="00B27EE9">
              <w:rPr>
                <w:rFonts w:cs="Arial"/>
                <w:sz w:val="24"/>
                <w:szCs w:val="24"/>
              </w:rPr>
              <w:t xml:space="preserve"> </w:t>
            </w:r>
            <w:r w:rsidRPr="00B27EE9">
              <w:rPr>
                <w:rFonts w:ascii="Arial" w:hAnsi="Arial" w:cs="Arial"/>
                <w:sz w:val="24"/>
                <w:szCs w:val="24"/>
              </w:rPr>
              <w:t>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w:t>
            </w:r>
            <w:r w:rsidRPr="00B27EE9">
              <w:rPr>
                <w:rFonts w:ascii="Arial" w:hAnsi="Arial" w:cs="Arial"/>
              </w:rPr>
              <w:t xml:space="preserve"> </w:t>
            </w:r>
            <w:r w:rsidRPr="00B27EE9">
              <w:rPr>
                <w:rFonts w:ascii="Arial" w:hAnsi="Arial"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tc>
      </w:tr>
      <w:tr w:rsidR="00981D4D" w:rsidRPr="00B27EE9"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Сроки реализации подпрограммы</w:t>
            </w: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 xml:space="preserve">2014-2030 годы </w:t>
            </w:r>
          </w:p>
        </w:tc>
      </w:tr>
      <w:tr w:rsidR="00981D4D" w:rsidRPr="00B27EE9"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lastRenderedPageBreak/>
              <w:t xml:space="preserve">бъемы и источники         </w:t>
            </w:r>
            <w:r w:rsidRPr="00B27EE9">
              <w:rPr>
                <w:rFonts w:cs="Arial"/>
                <w:sz w:val="24"/>
                <w:szCs w:val="24"/>
              </w:rPr>
              <w:br/>
              <w:t xml:space="preserve">финансирования подпрограммы  </w:t>
            </w:r>
          </w:p>
          <w:p w:rsidR="00981D4D" w:rsidRPr="00B27EE9" w:rsidRDefault="00981D4D" w:rsidP="000126E1">
            <w:pPr>
              <w:pStyle w:val="ConsPlusNormal"/>
              <w:rPr>
                <w:rFonts w:cs="Arial"/>
                <w:sz w:val="24"/>
                <w:szCs w:val="24"/>
              </w:rPr>
            </w:pP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Общий объем финансирования на 2014–2022 годы составит </w:t>
            </w:r>
            <w:r w:rsidR="00DA1E1D">
              <w:rPr>
                <w:rFonts w:ascii="Arial" w:hAnsi="Arial" w:cs="Arial"/>
                <w:b/>
                <w:bCs/>
                <w:sz w:val="24"/>
                <w:szCs w:val="24"/>
              </w:rPr>
              <w:t>14910</w:t>
            </w:r>
            <w:r w:rsidRPr="00D2360E">
              <w:rPr>
                <w:rFonts w:ascii="Arial" w:hAnsi="Arial" w:cs="Arial"/>
                <w:b/>
                <w:bCs/>
                <w:sz w:val="24"/>
                <w:szCs w:val="24"/>
              </w:rPr>
              <w:t>,</w:t>
            </w:r>
            <w:r w:rsidR="00DA1E1D">
              <w:rPr>
                <w:rFonts w:ascii="Arial" w:hAnsi="Arial" w:cs="Arial"/>
                <w:b/>
                <w:sz w:val="24"/>
                <w:szCs w:val="24"/>
              </w:rPr>
              <w:t>119</w:t>
            </w:r>
            <w:r w:rsidRPr="00B27EE9">
              <w:rPr>
                <w:rFonts w:ascii="Arial" w:hAnsi="Arial" w:cs="Arial"/>
                <w:b/>
                <w:sz w:val="24"/>
                <w:szCs w:val="24"/>
              </w:rPr>
              <w:t xml:space="preserve"> тыс. рублей</w:t>
            </w:r>
            <w:r w:rsidRPr="00B27EE9">
              <w:rPr>
                <w:rFonts w:ascii="Arial" w:hAnsi="Arial" w:cs="Arial"/>
                <w:sz w:val="24"/>
                <w:szCs w:val="24"/>
              </w:rPr>
              <w:t>, в том числе:</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средства краевого бюджета – </w:t>
            </w:r>
            <w:r w:rsidRPr="00B27EE9">
              <w:rPr>
                <w:rFonts w:ascii="Arial" w:hAnsi="Arial" w:cs="Arial"/>
                <w:b/>
                <w:sz w:val="24"/>
                <w:szCs w:val="24"/>
              </w:rPr>
              <w:t>1</w:t>
            </w:r>
            <w:r w:rsidR="00DA1E1D">
              <w:rPr>
                <w:rFonts w:ascii="Arial" w:hAnsi="Arial" w:cs="Arial"/>
                <w:b/>
                <w:sz w:val="24"/>
                <w:szCs w:val="24"/>
              </w:rPr>
              <w:t>2457,</w:t>
            </w:r>
            <w:r w:rsidRPr="00B27EE9">
              <w:rPr>
                <w:rFonts w:ascii="Arial" w:hAnsi="Arial" w:cs="Arial"/>
                <w:b/>
                <w:sz w:val="24"/>
                <w:szCs w:val="24"/>
              </w:rPr>
              <w:t>386 тыс. рублей</w:t>
            </w:r>
            <w:r w:rsidRPr="00B27EE9">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b/>
                <w:sz w:val="24"/>
                <w:szCs w:val="24"/>
              </w:rPr>
            </w:pPr>
            <w:r w:rsidRPr="00B27EE9">
              <w:rPr>
                <w:rFonts w:ascii="Arial" w:hAnsi="Arial" w:cs="Arial"/>
                <w:sz w:val="24"/>
                <w:szCs w:val="24"/>
              </w:rPr>
              <w:t xml:space="preserve">- средства районного бюджета – </w:t>
            </w:r>
            <w:r w:rsidR="00DA1E1D">
              <w:rPr>
                <w:rFonts w:ascii="Arial" w:hAnsi="Arial" w:cs="Arial"/>
                <w:b/>
                <w:sz w:val="24"/>
                <w:szCs w:val="24"/>
              </w:rPr>
              <w:t>2 452</w:t>
            </w:r>
            <w:r w:rsidRPr="00B27EE9">
              <w:rPr>
                <w:rFonts w:ascii="Arial" w:hAnsi="Arial" w:cs="Arial"/>
                <w:b/>
                <w:sz w:val="24"/>
                <w:szCs w:val="24"/>
              </w:rPr>
              <w:t>,733</w:t>
            </w:r>
            <w:r w:rsidRPr="00B27EE9">
              <w:rPr>
                <w:rFonts w:ascii="Arial" w:hAnsi="Arial" w:cs="Arial"/>
                <w:sz w:val="24"/>
                <w:szCs w:val="24"/>
              </w:rPr>
              <w:t xml:space="preserve"> </w:t>
            </w:r>
            <w:r w:rsidRPr="00B27EE9">
              <w:rPr>
                <w:rFonts w:ascii="Arial" w:hAnsi="Arial" w:cs="Arial"/>
                <w:b/>
                <w:sz w:val="24"/>
                <w:szCs w:val="24"/>
              </w:rPr>
              <w:t>тыс. рублей;</w:t>
            </w:r>
          </w:p>
          <w:p w:rsidR="00981D4D" w:rsidRPr="00B27EE9" w:rsidRDefault="00981D4D" w:rsidP="000126E1">
            <w:pPr>
              <w:widowControl w:val="0"/>
              <w:autoSpaceDE w:val="0"/>
              <w:autoSpaceDN w:val="0"/>
              <w:adjustRightInd w:val="0"/>
              <w:spacing w:after="0" w:line="240" w:lineRule="auto"/>
              <w:ind w:firstLine="355"/>
              <w:jc w:val="both"/>
              <w:rPr>
                <w:rFonts w:ascii="Arial" w:hAnsi="Arial" w:cs="Arial"/>
                <w:sz w:val="24"/>
                <w:szCs w:val="24"/>
                <w:u w:val="single"/>
              </w:rPr>
            </w:pPr>
            <w:r w:rsidRPr="00B27EE9">
              <w:rPr>
                <w:rFonts w:ascii="Arial" w:hAnsi="Arial" w:cs="Arial"/>
                <w:sz w:val="24"/>
                <w:szCs w:val="24"/>
                <w:u w:val="single"/>
              </w:rPr>
              <w:t xml:space="preserve">в том числе по годам: </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2014 год – 817,759 тыс. рублей, в том числе:</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793,086 тыс. рублей;</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24,673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2015 год – 0,000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2016 год – 6598,49</w:t>
            </w:r>
            <w:r w:rsidR="00D2360E">
              <w:rPr>
                <w:rFonts w:ascii="Arial" w:hAnsi="Arial" w:cs="Arial"/>
                <w:sz w:val="24"/>
                <w:szCs w:val="24"/>
              </w:rPr>
              <w:t>6</w:t>
            </w:r>
            <w:r w:rsidRPr="00B27EE9">
              <w:rPr>
                <w:rFonts w:ascii="Arial" w:hAnsi="Arial" w:cs="Arial"/>
                <w:sz w:val="24"/>
                <w:szCs w:val="24"/>
              </w:rPr>
              <w:t xml:space="preserve"> тыс. рублей в том числе:</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5961,600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636,89</w:t>
            </w:r>
            <w:r w:rsidR="00E37361">
              <w:rPr>
                <w:rFonts w:ascii="Arial" w:hAnsi="Arial" w:cs="Arial"/>
                <w:sz w:val="24"/>
                <w:szCs w:val="24"/>
              </w:rPr>
              <w:t>6</w:t>
            </w:r>
            <w:r w:rsidRPr="00B27EE9">
              <w:rPr>
                <w:rFonts w:ascii="Arial" w:hAnsi="Arial" w:cs="Arial"/>
                <w:sz w:val="24"/>
                <w:szCs w:val="24"/>
              </w:rPr>
              <w:t xml:space="preserve">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2017 год – 2251,060 тыс. рублей, в том числе:</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1722,700 тыс. рублей;</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528,360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2018 год – 999,324 тыс. рублей, в том числе:</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630,000 тыс. рублей;</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369,324 тыс. рублей</w:t>
            </w:r>
            <w:r w:rsidR="00E37361">
              <w:rPr>
                <w:rFonts w:ascii="Arial" w:hAnsi="Arial" w:cs="Arial"/>
                <w:sz w:val="24"/>
                <w:szCs w:val="24"/>
              </w:rPr>
              <w:t>.</w:t>
            </w:r>
          </w:p>
          <w:p w:rsidR="00981D4D" w:rsidRPr="00B27EE9" w:rsidRDefault="00631968" w:rsidP="000126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2019 год – 1500,</w:t>
            </w:r>
            <w:r w:rsidR="00981D4D" w:rsidRPr="00B27EE9">
              <w:rPr>
                <w:rFonts w:ascii="Arial" w:hAnsi="Arial" w:cs="Arial"/>
                <w:sz w:val="24"/>
                <w:szCs w:val="24"/>
              </w:rPr>
              <w:t>300 тыс. рублей в том числе:</w:t>
            </w:r>
          </w:p>
          <w:p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 </w:t>
            </w:r>
            <w:r w:rsidR="00631968">
              <w:rPr>
                <w:rFonts w:ascii="Arial" w:hAnsi="Arial" w:cs="Arial"/>
                <w:sz w:val="24"/>
                <w:szCs w:val="24"/>
              </w:rPr>
              <w:t>средства краевого бюджета – 1350</w:t>
            </w:r>
            <w:r w:rsidRPr="00B27EE9">
              <w:rPr>
                <w:rFonts w:ascii="Arial" w:hAnsi="Arial" w:cs="Arial"/>
                <w:sz w:val="24"/>
                <w:szCs w:val="24"/>
              </w:rPr>
              <w:t>,000 тыс. рублей;</w:t>
            </w:r>
          </w:p>
          <w:p w:rsidR="00981D4D" w:rsidRPr="00B27EE9" w:rsidRDefault="00631968" w:rsidP="000126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-средства районного бюджета 150,</w:t>
            </w:r>
            <w:r w:rsidR="00981D4D" w:rsidRPr="00B27EE9">
              <w:rPr>
                <w:rFonts w:ascii="Arial" w:hAnsi="Arial" w:cs="Arial"/>
                <w:sz w:val="24"/>
                <w:szCs w:val="24"/>
              </w:rPr>
              <w:t>300 тыс. рублей</w:t>
            </w:r>
            <w:r w:rsidR="00E37361">
              <w:rPr>
                <w:rFonts w:ascii="Arial" w:hAnsi="Arial" w:cs="Arial"/>
                <w:sz w:val="24"/>
                <w:szCs w:val="24"/>
              </w:rPr>
              <w:t>.</w:t>
            </w:r>
            <w:r w:rsidR="00981D4D" w:rsidRPr="00B27EE9">
              <w:rPr>
                <w:rFonts w:ascii="Arial" w:hAnsi="Arial" w:cs="Arial"/>
                <w:sz w:val="24"/>
                <w:szCs w:val="24"/>
              </w:rPr>
              <w:t xml:space="preserve">  </w:t>
            </w:r>
          </w:p>
          <w:p w:rsidR="00C32F52" w:rsidRDefault="00981D4D" w:rsidP="00C32F52">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      2020 год – </w:t>
            </w:r>
            <w:r w:rsidR="00C32F52">
              <w:rPr>
                <w:rFonts w:ascii="Arial" w:hAnsi="Arial" w:cs="Arial"/>
                <w:sz w:val="24"/>
                <w:szCs w:val="24"/>
              </w:rPr>
              <w:t>2550,780 тыс. рублей в том числе</w:t>
            </w:r>
            <w:r w:rsidR="00C32F52" w:rsidRPr="00C32F52">
              <w:rPr>
                <w:rFonts w:ascii="Arial" w:hAnsi="Arial" w:cs="Arial"/>
                <w:sz w:val="24"/>
                <w:szCs w:val="24"/>
              </w:rPr>
              <w:t>:</w:t>
            </w:r>
          </w:p>
          <w:p w:rsidR="00C32F52" w:rsidRDefault="00E37361" w:rsidP="00C32F5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средства краевого бюджета – 2000,000 тыс, рублей;</w:t>
            </w:r>
          </w:p>
          <w:p w:rsidR="00981D4D" w:rsidRPr="00B27EE9" w:rsidRDefault="00C32F52" w:rsidP="00C32F5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81D4D" w:rsidRPr="00B27EE9">
              <w:rPr>
                <w:rFonts w:ascii="Arial" w:hAnsi="Arial" w:cs="Arial"/>
                <w:sz w:val="24"/>
                <w:szCs w:val="24"/>
              </w:rPr>
              <w:t>средства районного бюджета</w:t>
            </w:r>
            <w:r w:rsidR="00E37361">
              <w:rPr>
                <w:rFonts w:ascii="Arial" w:hAnsi="Arial" w:cs="Arial"/>
                <w:sz w:val="24"/>
                <w:szCs w:val="24"/>
              </w:rPr>
              <w:t xml:space="preserve"> </w:t>
            </w:r>
            <w:r w:rsidR="00981D4D" w:rsidRPr="00B27EE9">
              <w:rPr>
                <w:rFonts w:ascii="Arial" w:hAnsi="Arial" w:cs="Arial"/>
                <w:sz w:val="24"/>
                <w:szCs w:val="24"/>
              </w:rPr>
              <w:t xml:space="preserve"> 550,780 тыс. рублей</w:t>
            </w:r>
            <w:r w:rsidR="00E37361">
              <w:rPr>
                <w:rFonts w:ascii="Arial" w:hAnsi="Arial" w:cs="Arial"/>
                <w:sz w:val="24"/>
                <w:szCs w:val="24"/>
              </w:rPr>
              <w:t>.</w:t>
            </w:r>
          </w:p>
          <w:p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2021 год – средства районного бюджета 192,400 тыс. рублей (при условии предоставления субсидий из краевого бюджета);</w:t>
            </w:r>
          </w:p>
          <w:p w:rsidR="00981D4D" w:rsidRPr="00B27EE9" w:rsidRDefault="00981D4D" w:rsidP="000126E1">
            <w:pPr>
              <w:widowControl w:val="0"/>
              <w:autoSpaceDE w:val="0"/>
              <w:autoSpaceDN w:val="0"/>
              <w:adjustRightInd w:val="0"/>
              <w:spacing w:after="0" w:line="240" w:lineRule="auto"/>
              <w:ind w:firstLine="351"/>
              <w:jc w:val="both"/>
              <w:rPr>
                <w:rFonts w:ascii="Arial" w:hAnsi="Arial" w:cs="Arial"/>
                <w:sz w:val="24"/>
                <w:szCs w:val="24"/>
              </w:rPr>
            </w:pPr>
            <w:r w:rsidRPr="00B27EE9">
              <w:rPr>
                <w:rFonts w:ascii="Arial" w:hAnsi="Arial" w:cs="Arial"/>
                <w:sz w:val="24"/>
                <w:szCs w:val="24"/>
              </w:rPr>
              <w:t>2022 год – средства районного бюджета 0,000 тыс. рублей (при условии предоставления субсидий из краевого бюджета).</w:t>
            </w:r>
          </w:p>
        </w:tc>
      </w:tr>
      <w:tr w:rsidR="00981D4D" w:rsidRPr="00B27EE9" w:rsidTr="000126E1">
        <w:tblPrEx>
          <w:tblCellMar>
            <w:left w:w="70" w:type="dxa"/>
            <w:right w:w="70" w:type="dxa"/>
          </w:tblCellMar>
          <w:tblLook w:val="0000" w:firstRow="0" w:lastRow="0" w:firstColumn="0" w:lastColumn="0" w:noHBand="0" w:noVBand="0"/>
        </w:tblPrEx>
        <w:trPr>
          <w:cantSplit/>
          <w:trHeight w:val="917"/>
        </w:trPr>
        <w:tc>
          <w:tcPr>
            <w:tcW w:w="2835"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Система организации контроля за исполнением подпрограммы</w:t>
            </w:r>
          </w:p>
        </w:tc>
        <w:tc>
          <w:tcPr>
            <w:tcW w:w="6521" w:type="dxa"/>
            <w:tcBorders>
              <w:top w:val="single" w:sz="6" w:space="0" w:color="auto"/>
              <w:left w:val="single" w:sz="6" w:space="0" w:color="auto"/>
              <w:bottom w:val="single" w:sz="6" w:space="0" w:color="auto"/>
              <w:right w:val="single" w:sz="6" w:space="0" w:color="auto"/>
            </w:tcBorders>
          </w:tcPr>
          <w:p w:rsidR="00981D4D" w:rsidRPr="00B27EE9" w:rsidRDefault="00981D4D" w:rsidP="000126E1">
            <w:pPr>
              <w:pStyle w:val="ConsPlusNormal"/>
              <w:widowControl/>
              <w:ind w:firstLine="0"/>
              <w:rPr>
                <w:rFonts w:cs="Arial"/>
                <w:sz w:val="24"/>
                <w:szCs w:val="24"/>
              </w:rPr>
            </w:pPr>
            <w:r w:rsidRPr="00B27EE9">
              <w:rPr>
                <w:rFonts w:cs="Arial"/>
                <w:sz w:val="24"/>
                <w:szCs w:val="24"/>
              </w:rPr>
              <w:t>Администрация Шушенского района.</w:t>
            </w:r>
          </w:p>
          <w:p w:rsidR="00981D4D" w:rsidRPr="00B27EE9" w:rsidRDefault="00981D4D" w:rsidP="000126E1">
            <w:pPr>
              <w:pStyle w:val="ConsPlusNormal"/>
              <w:widowControl/>
              <w:ind w:firstLine="0"/>
              <w:jc w:val="both"/>
              <w:rPr>
                <w:rFonts w:cs="Arial"/>
                <w:sz w:val="24"/>
                <w:szCs w:val="24"/>
                <w:u w:val="single"/>
              </w:rPr>
            </w:pPr>
            <w:r w:rsidRPr="00B27EE9">
              <w:rPr>
                <w:rFonts w:cs="Arial"/>
                <w:sz w:val="24"/>
                <w:szCs w:val="24"/>
              </w:rPr>
              <w:t>Отдел экономического развития и муниципального заказа администрации района</w:t>
            </w:r>
          </w:p>
        </w:tc>
      </w:tr>
    </w:tbl>
    <w:p w:rsidR="00981D4D" w:rsidRPr="00B27EE9" w:rsidRDefault="00981D4D" w:rsidP="00981D4D">
      <w:pPr>
        <w:pStyle w:val="ConsPlusNormal"/>
        <w:widowControl/>
        <w:ind w:firstLine="540"/>
        <w:jc w:val="both"/>
        <w:rPr>
          <w:rFonts w:cs="Arial"/>
          <w:sz w:val="24"/>
          <w:szCs w:val="24"/>
        </w:rPr>
      </w:pPr>
    </w:p>
    <w:p w:rsidR="00981D4D" w:rsidRPr="00B27EE9" w:rsidRDefault="00981D4D" w:rsidP="00981D4D">
      <w:pPr>
        <w:pStyle w:val="ConsPlusNormal"/>
        <w:widowControl/>
        <w:numPr>
          <w:ilvl w:val="0"/>
          <w:numId w:val="5"/>
        </w:numPr>
        <w:jc w:val="center"/>
        <w:outlineLvl w:val="1"/>
        <w:rPr>
          <w:rFonts w:cs="Arial"/>
          <w:b/>
          <w:sz w:val="24"/>
          <w:szCs w:val="24"/>
        </w:rPr>
      </w:pPr>
      <w:r w:rsidRPr="00B27EE9">
        <w:rPr>
          <w:rFonts w:cs="Arial"/>
          <w:b/>
          <w:sz w:val="24"/>
          <w:szCs w:val="24"/>
        </w:rPr>
        <w:t>Основные разделы подпрограммы</w:t>
      </w:r>
    </w:p>
    <w:p w:rsidR="00981D4D" w:rsidRPr="00B27EE9" w:rsidRDefault="00981D4D" w:rsidP="00981D4D">
      <w:pPr>
        <w:pStyle w:val="ConsPlusNormal"/>
        <w:widowControl/>
        <w:jc w:val="center"/>
        <w:outlineLvl w:val="1"/>
        <w:rPr>
          <w:rFonts w:cs="Arial"/>
          <w:b/>
          <w:sz w:val="24"/>
          <w:szCs w:val="24"/>
        </w:rPr>
      </w:pPr>
    </w:p>
    <w:p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2.1 Постановка общерайонной проблемы и обоснование необходимости разработки подпрограммы</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По состоянию на 1 октября 2019 года в районе из восьми поселений района обеспечены:</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правилами землепользования и застройки восемь поселений (100%);</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генеральными планами шесть муниципальных образований района (75 %), в том числе: 1 – городское поселение и 5 – сельских поселений;</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местными нормативами градостроительного проектирования муниципальные образования района и поселений района (100%);</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rsidR="00981D4D" w:rsidRPr="00AF7569" w:rsidRDefault="00981D4D" w:rsidP="00981D4D">
      <w:pPr>
        <w:pStyle w:val="ConsPlusNormal"/>
        <w:widowControl/>
        <w:ind w:firstLine="540"/>
        <w:jc w:val="both"/>
        <w:rPr>
          <w:rFonts w:cs="Arial"/>
          <w:sz w:val="24"/>
          <w:szCs w:val="24"/>
        </w:rPr>
      </w:pPr>
      <w:r w:rsidRPr="00AF7569">
        <w:rPr>
          <w:rFonts w:cs="Arial"/>
          <w:sz w:val="24"/>
          <w:szCs w:val="24"/>
        </w:rPr>
        <w:lastRenderedPageBreak/>
        <w:t xml:space="preserve">- </w:t>
      </w:r>
      <w:r w:rsidR="00D17CDB" w:rsidRPr="00AF7569">
        <w:rPr>
          <w:rFonts w:cs="Arial"/>
          <w:sz w:val="24"/>
          <w:szCs w:val="24"/>
        </w:rPr>
        <w:t>подготовлены проекты внесения изменений в генеральные планы и правила землепользования и застройки Ильичевского, Каптыревского и Синеборского сельсоветов (3 из 8 поселений);</w:t>
      </w:r>
    </w:p>
    <w:p w:rsidR="00981D4D" w:rsidRPr="00B27EE9" w:rsidRDefault="00981D4D" w:rsidP="00981D4D">
      <w:pPr>
        <w:pStyle w:val="ConsPlusNormal"/>
        <w:widowControl/>
        <w:ind w:firstLine="540"/>
        <w:jc w:val="both"/>
        <w:rPr>
          <w:rFonts w:cs="Arial"/>
          <w:sz w:val="24"/>
          <w:szCs w:val="24"/>
        </w:rPr>
      </w:pPr>
      <w:r w:rsidRPr="00AF7569">
        <w:rPr>
          <w:rFonts w:cs="Arial"/>
          <w:sz w:val="24"/>
          <w:szCs w:val="24"/>
        </w:rPr>
        <w:t>- подготовлен проект генерального</w:t>
      </w:r>
      <w:r w:rsidRPr="00B27EE9">
        <w:rPr>
          <w:rFonts w:cs="Arial"/>
          <w:sz w:val="24"/>
          <w:szCs w:val="24"/>
        </w:rPr>
        <w:t xml:space="preserve"> плана и проект внесения изменений в правила землепользования и застройки Сизинского сельсовета.</w:t>
      </w:r>
    </w:p>
    <w:p w:rsidR="00981D4D" w:rsidRPr="00B27EE9" w:rsidRDefault="00981D4D" w:rsidP="00981D4D">
      <w:pPr>
        <w:spacing w:after="0" w:line="240" w:lineRule="auto"/>
        <w:ind w:firstLine="567"/>
        <w:jc w:val="both"/>
        <w:rPr>
          <w:rFonts w:ascii="Arial" w:hAnsi="Arial" w:cs="Arial"/>
          <w:sz w:val="24"/>
          <w:szCs w:val="24"/>
          <w:lang w:eastAsia="ru-RU"/>
        </w:rPr>
      </w:pPr>
      <w:r w:rsidRPr="00B27EE9">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B27EE9">
        <w:rPr>
          <w:rFonts w:ascii="Arial" w:hAnsi="Arial" w:cs="Arial"/>
          <w:sz w:val="24"/>
          <w:szCs w:val="24"/>
        </w:rPr>
        <w:t xml:space="preserve">Шушенского </w:t>
      </w:r>
      <w:r w:rsidRPr="00B27EE9">
        <w:rPr>
          <w:rFonts w:ascii="Arial" w:hAnsi="Arial" w:cs="Arial"/>
          <w:sz w:val="24"/>
          <w:szCs w:val="24"/>
          <w:lang w:eastAsia="ru-RU"/>
        </w:rPr>
        <w:t>района подготовлены и утверждены местные нормативы</w:t>
      </w:r>
      <w:r w:rsidRPr="00B27EE9">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B27EE9">
        <w:rPr>
          <w:rFonts w:ascii="Arial" w:hAnsi="Arial" w:cs="Arial"/>
          <w:sz w:val="24"/>
          <w:szCs w:val="24"/>
          <w:lang w:eastAsia="ru-RU"/>
        </w:rPr>
        <w:t>местные нормативы</w:t>
      </w:r>
      <w:r w:rsidRPr="00B27EE9">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Отсутствие в Иджинском сельсовете документов территориального планирования (генерального плана)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в целях исполнения требований законодательства по передаче сведений о границах населенных пунктов в Единый государственный реестр недвижимости требуется решение вопроса с установлением границ населенных пунктов, входящих в состав муниципального образования.</w:t>
      </w:r>
    </w:p>
    <w:p w:rsidR="00981D4D" w:rsidRPr="00B27EE9" w:rsidRDefault="00981D4D" w:rsidP="00981D4D">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rsidR="00D17CDB" w:rsidRPr="00AF7569"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B27EE9">
        <w:rPr>
          <w:rFonts w:ascii="Arial" w:hAnsi="Arial" w:cs="Arial"/>
          <w:sz w:val="24"/>
          <w:szCs w:val="24"/>
        </w:rPr>
        <w:t>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w:t>
      </w:r>
      <w:r>
        <w:rPr>
          <w:rFonts w:ascii="Arial" w:hAnsi="Arial" w:cs="Arial"/>
          <w:sz w:val="24"/>
          <w:szCs w:val="24"/>
        </w:rPr>
        <w:t xml:space="preserve">кого и Синеборского </w:t>
      </w:r>
      <w:r w:rsidRPr="00AF7569">
        <w:rPr>
          <w:rFonts w:ascii="Arial" w:hAnsi="Arial" w:cs="Arial"/>
          <w:sz w:val="24"/>
          <w:szCs w:val="24"/>
        </w:rPr>
        <w:t>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AF7569">
        <w:rPr>
          <w:rFonts w:ascii="Arial" w:hAnsi="Arial" w:cs="Arial"/>
          <w:sz w:val="24"/>
          <w:szCs w:val="24"/>
        </w:rPr>
        <w:t xml:space="preserve"> Администрация района продолжит работу по участию в конкурсных отборах</w:t>
      </w:r>
      <w:r w:rsidRPr="00B27EE9">
        <w:rPr>
          <w:rFonts w:ascii="Arial" w:hAnsi="Arial" w:cs="Arial"/>
          <w:sz w:val="24"/>
          <w:szCs w:val="24"/>
        </w:rPr>
        <w:t xml:space="preserve">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rsidR="00D17CDB" w:rsidRPr="00AF7569" w:rsidRDefault="00981D4D" w:rsidP="00D17CDB">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целях обеспечения на территории Шушенского района строительства </w:t>
      </w:r>
      <w:r w:rsidRPr="00B27EE9">
        <w:rPr>
          <w:rFonts w:ascii="Arial" w:hAnsi="Arial" w:cs="Arial"/>
          <w:sz w:val="24"/>
          <w:szCs w:val="24"/>
        </w:rPr>
        <w:lastRenderedPageBreak/>
        <w:t>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w:t>
      </w:r>
      <w:r w:rsidR="00D17CDB">
        <w:rPr>
          <w:rFonts w:ascii="Arial" w:hAnsi="Arial" w:cs="Arial"/>
          <w:sz w:val="24"/>
          <w:szCs w:val="24"/>
        </w:rPr>
        <w:t xml:space="preserve">ых семей, администрацией </w:t>
      </w:r>
      <w:r w:rsidR="00D17CDB" w:rsidRPr="00AF7569">
        <w:rPr>
          <w:rFonts w:ascii="Arial" w:hAnsi="Arial" w:cs="Arial"/>
          <w:sz w:val="24"/>
          <w:szCs w:val="24"/>
        </w:rPr>
        <w:t>района в 2021-2022 годах планируется выполнение работ по подготовке документации по планировке территории поселений района.</w:t>
      </w:r>
    </w:p>
    <w:p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К 2023 году планируется:</w:t>
      </w:r>
    </w:p>
    <w:p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 повышение уровня обеспеченности утвержденными генеральными планами поселений района до 100% (при условии предоставления субсидий из краевого бюджета);</w:t>
      </w:r>
    </w:p>
    <w:p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 внесение изменений в генеральные планы и правила землепользования и застройки Казанцевского и Субботинского сельсоветов, схему территориального планирования Шушенского района;</w:t>
      </w:r>
    </w:p>
    <w:p w:rsidR="00981D4D" w:rsidRPr="00B27EE9"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sidRPr="00AF7569">
        <w:rPr>
          <w:rFonts w:ascii="Arial" w:hAnsi="Arial" w:cs="Arial"/>
          <w:sz w:val="24"/>
          <w:szCs w:val="24"/>
        </w:rPr>
        <w:t>- обеспечение подготовки документации по планировке территории</w:t>
      </w:r>
      <w:r w:rsidRPr="00AF7569">
        <w:t xml:space="preserve"> </w:t>
      </w:r>
      <w:r w:rsidRPr="00AF7569">
        <w:rPr>
          <w:rFonts w:ascii="Arial" w:hAnsi="Arial" w:cs="Arial"/>
          <w:sz w:val="24"/>
          <w:szCs w:val="24"/>
        </w:rPr>
        <w:t>поселений района, в т.ч. для жилищного строительства, на основе документов территориального планирования.</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С 2017 года в рамках заключенных муниципальных контрактов ведется работа по подготовке сведений о границах населенных пунктов и границах территориальных зон населённых пунктов муниципальных образований поселок Шушенское, Иджинского, Ильичевского, Казанцевского, Каптыревского, Синеборского, Субботинского сельсоветов для последующей передачи таких сведений в единый государственный реестр недвижимости. </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rsidR="00981D4D" w:rsidRPr="00B27EE9" w:rsidRDefault="00981D4D" w:rsidP="00981D4D">
      <w:pPr>
        <w:pStyle w:val="ConsPlusNormal"/>
        <w:widowControl/>
        <w:ind w:firstLine="0"/>
        <w:jc w:val="center"/>
        <w:outlineLvl w:val="2"/>
        <w:rPr>
          <w:rFonts w:cs="Arial"/>
          <w:sz w:val="24"/>
          <w:szCs w:val="24"/>
        </w:rPr>
      </w:pPr>
    </w:p>
    <w:p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2.2 Основные цели и задачи, этапы и сроки выполнения подпрограммы, целевые индикаторы</w:t>
      </w:r>
    </w:p>
    <w:p w:rsidR="00981D4D" w:rsidRPr="00B27EE9" w:rsidRDefault="00981D4D" w:rsidP="00981D4D">
      <w:pPr>
        <w:pStyle w:val="ConsPlusNormal"/>
        <w:ind w:firstLine="540"/>
        <w:jc w:val="both"/>
        <w:rPr>
          <w:rFonts w:cs="Arial"/>
          <w:sz w:val="24"/>
          <w:szCs w:val="24"/>
        </w:rPr>
      </w:pPr>
      <w:r w:rsidRPr="00B27EE9">
        <w:rPr>
          <w:rFonts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81D4D" w:rsidRPr="00B27EE9" w:rsidRDefault="00981D4D" w:rsidP="00981D4D">
      <w:pPr>
        <w:pStyle w:val="ConsPlusNormal"/>
        <w:ind w:firstLine="540"/>
        <w:jc w:val="both"/>
        <w:rPr>
          <w:rFonts w:cs="Arial"/>
          <w:sz w:val="24"/>
          <w:szCs w:val="24"/>
        </w:rPr>
      </w:pPr>
      <w:r w:rsidRPr="00B27EE9">
        <w:rPr>
          <w:rFonts w:cs="Arial"/>
          <w:sz w:val="24"/>
          <w:szCs w:val="24"/>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rsidR="00981D4D" w:rsidRPr="00B27EE9" w:rsidRDefault="00981D4D" w:rsidP="00981D4D">
      <w:pPr>
        <w:pStyle w:val="ConsPlusNormal"/>
        <w:ind w:firstLine="540"/>
        <w:jc w:val="both"/>
        <w:rPr>
          <w:rFonts w:cs="Arial"/>
          <w:sz w:val="24"/>
          <w:szCs w:val="24"/>
        </w:rPr>
      </w:pPr>
      <w:r w:rsidRPr="00B27EE9">
        <w:rPr>
          <w:rFonts w:cs="Arial"/>
          <w:sz w:val="24"/>
          <w:szCs w:val="24"/>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В целях обеспечения надлежащего планирования развития сельских поселений Шушенского района в рамках исполнения требований </w:t>
      </w:r>
      <w:r w:rsidRPr="00B27EE9">
        <w:rPr>
          <w:rFonts w:cs="Arial"/>
          <w:sz w:val="24"/>
          <w:szCs w:val="24"/>
        </w:rPr>
        <w:lastRenderedPageBreak/>
        <w:t>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rsidR="00981D4D" w:rsidRPr="00B27EE9" w:rsidRDefault="00981D4D" w:rsidP="00981D4D">
      <w:pPr>
        <w:pStyle w:val="ConsPlusNormal"/>
        <w:ind w:firstLine="540"/>
        <w:jc w:val="both"/>
        <w:rPr>
          <w:rFonts w:cs="Arial"/>
          <w:sz w:val="24"/>
          <w:szCs w:val="24"/>
        </w:rPr>
      </w:pPr>
      <w:r w:rsidRPr="00B27EE9">
        <w:rPr>
          <w:rFonts w:cs="Arial"/>
          <w:sz w:val="24"/>
          <w:szCs w:val="24"/>
        </w:rPr>
        <w:t>Целью подпрограммы является:</w:t>
      </w:r>
    </w:p>
    <w:p w:rsidR="00981D4D" w:rsidRPr="00B27EE9"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981D4D" w:rsidRPr="00B27EE9"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u w:val="single"/>
        </w:rPr>
        <w:t>Задача 1 подпрограммы</w:t>
      </w:r>
      <w:r w:rsidRPr="00B27EE9">
        <w:rPr>
          <w:rFonts w:ascii="Arial" w:hAnsi="Arial" w:cs="Arial"/>
          <w:sz w:val="24"/>
          <w:szCs w:val="24"/>
        </w:rPr>
        <w:t xml:space="preserve">: </w:t>
      </w:r>
    </w:p>
    <w:p w:rsidR="00981D4D" w:rsidRPr="00B27EE9" w:rsidRDefault="00981D4D" w:rsidP="00981D4D">
      <w:pPr>
        <w:pStyle w:val="ConsPlusNormal"/>
        <w:ind w:firstLine="540"/>
        <w:jc w:val="both"/>
        <w:rPr>
          <w:rFonts w:cs="Arial"/>
          <w:sz w:val="24"/>
          <w:szCs w:val="24"/>
        </w:rPr>
      </w:pPr>
      <w:r w:rsidRPr="00B27EE9">
        <w:rPr>
          <w:rFonts w:cs="Arial"/>
          <w:sz w:val="24"/>
          <w:szCs w:val="24"/>
        </w:rPr>
        <w:t>- увеличение доли муниципальных образований района, на территории которых утверждены генеральные планы;</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подготовки документации п</w:t>
      </w:r>
      <w:r w:rsidR="00D17CDB">
        <w:rPr>
          <w:rFonts w:cs="Arial"/>
          <w:sz w:val="24"/>
          <w:szCs w:val="24"/>
        </w:rPr>
        <w:t xml:space="preserve">о планировке территории </w:t>
      </w:r>
      <w:r w:rsidRPr="00B27EE9">
        <w:rPr>
          <w:rFonts w:cs="Arial"/>
          <w:sz w:val="24"/>
          <w:szCs w:val="24"/>
        </w:rPr>
        <w:t xml:space="preserve"> поселений района, в т.ч. для жилищного строительства, на основе документов территориального планирования.</w:t>
      </w:r>
    </w:p>
    <w:p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2 подпрограммы</w:t>
      </w:r>
      <w:r w:rsidRPr="00B27EE9">
        <w:rPr>
          <w:rFonts w:cs="Arial"/>
          <w:sz w:val="24"/>
          <w:szCs w:val="24"/>
        </w:rPr>
        <w:t>:</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Сроки реализации подпрограммы - 2014-2022 годы.</w:t>
      </w:r>
    </w:p>
    <w:p w:rsidR="00981D4D" w:rsidRPr="00B27EE9" w:rsidRDefault="00981D4D" w:rsidP="00981D4D">
      <w:pPr>
        <w:autoSpaceDE w:val="0"/>
        <w:autoSpaceDN w:val="0"/>
        <w:adjustRightInd w:val="0"/>
        <w:spacing w:after="0" w:line="240" w:lineRule="auto"/>
        <w:ind w:right="68" w:firstLine="567"/>
        <w:jc w:val="both"/>
        <w:rPr>
          <w:rFonts w:ascii="Arial" w:hAnsi="Arial" w:cs="Arial"/>
          <w:sz w:val="24"/>
          <w:szCs w:val="24"/>
        </w:rPr>
      </w:pPr>
      <w:r w:rsidRPr="00B27EE9">
        <w:rPr>
          <w:rFonts w:ascii="Arial" w:hAnsi="Arial" w:cs="Arial"/>
          <w:sz w:val="24"/>
          <w:szCs w:val="24"/>
        </w:rPr>
        <w:t>Целевыми индикаторами и показателями результативности подпрограммы являются:</w:t>
      </w:r>
    </w:p>
    <w:p w:rsidR="00981D4D" w:rsidRPr="00B27EE9" w:rsidRDefault="00981D4D" w:rsidP="00981D4D">
      <w:pPr>
        <w:spacing w:after="0" w:line="240" w:lineRule="auto"/>
        <w:ind w:firstLine="567"/>
        <w:jc w:val="both"/>
        <w:rPr>
          <w:rFonts w:ascii="Arial" w:hAnsi="Arial" w:cs="Arial"/>
          <w:bCs/>
          <w:sz w:val="24"/>
          <w:szCs w:val="24"/>
        </w:rPr>
      </w:pPr>
      <w:r w:rsidRPr="00B27EE9">
        <w:rPr>
          <w:rFonts w:ascii="Arial" w:hAnsi="Arial" w:cs="Arial"/>
          <w:bCs/>
          <w:sz w:val="24"/>
          <w:szCs w:val="24"/>
        </w:rPr>
        <w:t>- доля муниципальных образований района, на территории которых утверждены генеральные планы: до 100% в 2017-2022 годах (при условии предоставления субсидий из краевого бюджета);</w:t>
      </w:r>
    </w:p>
    <w:p w:rsidR="00981D4D" w:rsidRPr="00B27EE9" w:rsidRDefault="00981D4D" w:rsidP="00981D4D">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сельских поселений Шушенского района (внесения в них изменений) – 7 единиц из 7 в 2016-2022 годах;</w:t>
      </w:r>
    </w:p>
    <w:p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2017-2022 годах (при условии предоставления субсидий из краевого бюджета);</w:t>
      </w:r>
    </w:p>
    <w:p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2020-2022 годах;</w:t>
      </w:r>
    </w:p>
    <w:p w:rsidR="00981D4D" w:rsidRPr="00B27EE9" w:rsidRDefault="00981D4D" w:rsidP="00981D4D">
      <w:pPr>
        <w:pStyle w:val="ConsPlusNormal"/>
        <w:ind w:firstLine="567"/>
        <w:jc w:val="both"/>
        <w:rPr>
          <w:rFonts w:cs="Arial"/>
          <w:sz w:val="24"/>
          <w:szCs w:val="24"/>
        </w:rPr>
      </w:pPr>
      <w:r w:rsidRPr="00B27EE9">
        <w:rPr>
          <w:rFonts w:cs="Arial"/>
          <w:bCs/>
          <w:sz w:val="24"/>
          <w:szCs w:val="24"/>
        </w:rPr>
        <w:t xml:space="preserve">- количество </w:t>
      </w:r>
      <w:r w:rsidRPr="00B27EE9">
        <w:rPr>
          <w:rFonts w:cs="Arial"/>
          <w:sz w:val="24"/>
          <w:szCs w:val="24"/>
        </w:rPr>
        <w:t>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w:t>
      </w:r>
      <w:r w:rsidRPr="00B27EE9">
        <w:rPr>
          <w:rFonts w:cs="Arial"/>
        </w:rPr>
        <w:t xml:space="preserve"> </w:t>
      </w:r>
      <w:r w:rsidRPr="00B27EE9">
        <w:rPr>
          <w:rFonts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p w:rsidR="00981D4D" w:rsidRPr="00B27EE9" w:rsidRDefault="00981D4D" w:rsidP="00981D4D">
      <w:pPr>
        <w:pStyle w:val="ConsPlusNormal"/>
        <w:ind w:firstLine="540"/>
        <w:jc w:val="both"/>
        <w:rPr>
          <w:rFonts w:cs="Arial"/>
          <w:sz w:val="24"/>
          <w:szCs w:val="24"/>
        </w:rPr>
      </w:pPr>
    </w:p>
    <w:p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2.3 Механизм реализации подпрограммы</w:t>
      </w:r>
    </w:p>
    <w:p w:rsidR="00981D4D" w:rsidRPr="00B27EE9" w:rsidRDefault="00981D4D" w:rsidP="00981D4D">
      <w:pPr>
        <w:pStyle w:val="ConsPlusNormal"/>
        <w:ind w:firstLine="540"/>
        <w:jc w:val="both"/>
        <w:rPr>
          <w:rFonts w:cs="Arial"/>
          <w:sz w:val="24"/>
          <w:szCs w:val="24"/>
        </w:rPr>
      </w:pPr>
      <w:r w:rsidRPr="00B27EE9">
        <w:rPr>
          <w:rFonts w:cs="Arial"/>
          <w:sz w:val="24"/>
          <w:szCs w:val="24"/>
        </w:rPr>
        <w:t>В рамках подпрограммы на 2014-2022 годы предусмотрена реализация следующих мероприятий:</w:t>
      </w:r>
    </w:p>
    <w:p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1:</w:t>
      </w:r>
      <w:r w:rsidRPr="00B27EE9">
        <w:rPr>
          <w:rFonts w:cs="Arial"/>
          <w:sz w:val="24"/>
          <w:szCs w:val="24"/>
        </w:rPr>
        <w:t xml:space="preserve"> </w:t>
      </w:r>
    </w:p>
    <w:p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 увеличение доли муниципальных образований района, на территории </w:t>
      </w:r>
      <w:r w:rsidRPr="00B27EE9">
        <w:rPr>
          <w:rFonts w:cs="Arial"/>
          <w:sz w:val="24"/>
          <w:szCs w:val="24"/>
        </w:rPr>
        <w:lastRenderedPageBreak/>
        <w:t>которых утверждены (внесены изменения) генеральные планы;</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 – 7 из 7 в 2016-2022 годах;</w:t>
      </w:r>
    </w:p>
    <w:p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муниципального образования Шушенский район и сельских поселений района;</w:t>
      </w:r>
    </w:p>
    <w:p w:rsidR="00981D4D" w:rsidRPr="00B27EE9" w:rsidRDefault="00C238A3" w:rsidP="00981D4D">
      <w:pPr>
        <w:autoSpaceDE w:val="0"/>
        <w:autoSpaceDN w:val="0"/>
        <w:adjustRightInd w:val="0"/>
        <w:spacing w:after="0" w:line="240" w:lineRule="auto"/>
        <w:ind w:right="72" w:firstLine="567"/>
        <w:jc w:val="both"/>
        <w:rPr>
          <w:rFonts w:ascii="Arial" w:hAnsi="Arial" w:cs="Arial"/>
          <w:sz w:val="24"/>
          <w:szCs w:val="24"/>
        </w:rPr>
      </w:pPr>
      <w:r>
        <w:rPr>
          <w:rFonts w:ascii="Arial" w:hAnsi="Arial" w:cs="Arial"/>
          <w:sz w:val="24"/>
          <w:szCs w:val="24"/>
        </w:rPr>
        <w:t xml:space="preserve"> </w:t>
      </w:r>
      <w:r w:rsidRPr="00AF7569">
        <w:rPr>
          <w:rFonts w:ascii="Arial" w:hAnsi="Arial" w:cs="Arial"/>
          <w:sz w:val="24"/>
          <w:szCs w:val="24"/>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 – в 2021-2022 годах.</w:t>
      </w:r>
    </w:p>
    <w:p w:rsidR="00981D4D" w:rsidRPr="00B27EE9" w:rsidRDefault="00981D4D" w:rsidP="00981D4D">
      <w:pPr>
        <w:pStyle w:val="ConsPlusNormal"/>
        <w:ind w:firstLine="540"/>
        <w:jc w:val="both"/>
        <w:rPr>
          <w:rFonts w:cs="Arial"/>
          <w:sz w:val="24"/>
          <w:szCs w:val="24"/>
        </w:rPr>
      </w:pPr>
    </w:p>
    <w:p w:rsidR="00981D4D" w:rsidRPr="00B27EE9" w:rsidRDefault="00981D4D" w:rsidP="00981D4D">
      <w:pPr>
        <w:spacing w:after="0" w:line="240" w:lineRule="auto"/>
        <w:ind w:firstLine="567"/>
        <w:jc w:val="both"/>
        <w:rPr>
          <w:rFonts w:cs="Arial"/>
          <w:b/>
          <w:sz w:val="24"/>
          <w:szCs w:val="24"/>
        </w:rPr>
      </w:pPr>
      <w:r w:rsidRPr="00B27EE9">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2014 год – Проект генерального плана Субботинского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2017 год – Внесение изменений в генеральный план и правила землепользования и застройки Ильичевского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2018 год – Проект генерального плана и проект внесения изменений в правила землепользования и застройки Сизинского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2020-2022 годы – Проект генерального плана и проект внесения изменений в правила землепользования и застройки Иджинского сельсовета;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2019 год – Внесение изменений в генеральный план и правила землепользования и застройки Каптыревского сельсовета;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2019 год – Внесение изменений в генеральный план и правила землепользования и застройки Синеборского сельсовета;</w:t>
      </w:r>
    </w:p>
    <w:p w:rsidR="00C238A3" w:rsidRPr="00AF7569" w:rsidRDefault="00C238A3" w:rsidP="00C238A3">
      <w:pPr>
        <w:pStyle w:val="ConsPlusNormal"/>
        <w:widowControl/>
        <w:ind w:firstLine="540"/>
        <w:jc w:val="both"/>
        <w:rPr>
          <w:rFonts w:cs="Arial"/>
          <w:sz w:val="24"/>
          <w:szCs w:val="24"/>
        </w:rPr>
      </w:pPr>
      <w:r>
        <w:rPr>
          <w:rFonts w:cs="Arial"/>
          <w:sz w:val="24"/>
          <w:szCs w:val="24"/>
        </w:rPr>
        <w:t xml:space="preserve"> </w:t>
      </w:r>
      <w:r w:rsidRPr="00AF7569">
        <w:rPr>
          <w:rFonts w:cs="Arial"/>
          <w:sz w:val="24"/>
          <w:szCs w:val="24"/>
        </w:rPr>
        <w:t>2020 год – Внесение изменений в генеральный план и правила землепользования и застройки Субботинского сельсовета;</w:t>
      </w:r>
    </w:p>
    <w:p w:rsidR="00C238A3" w:rsidRPr="00AF7569" w:rsidRDefault="00C238A3" w:rsidP="00C238A3">
      <w:pPr>
        <w:pStyle w:val="ConsPlusNormal"/>
        <w:widowControl/>
        <w:ind w:firstLine="540"/>
        <w:jc w:val="both"/>
        <w:rPr>
          <w:rFonts w:cs="Arial"/>
          <w:sz w:val="24"/>
          <w:szCs w:val="24"/>
        </w:rPr>
      </w:pPr>
      <w:r w:rsidRPr="00AF7569">
        <w:rPr>
          <w:rFonts w:cs="Arial"/>
          <w:sz w:val="24"/>
          <w:szCs w:val="24"/>
        </w:rPr>
        <w:t>2020 год – Внесение изменений в генеральный план и правила землепользования и застройки Казанцевского сельсовета;</w:t>
      </w:r>
    </w:p>
    <w:p w:rsidR="00C238A3" w:rsidRPr="00AF7569" w:rsidRDefault="00C238A3" w:rsidP="00C238A3">
      <w:pPr>
        <w:pStyle w:val="ConsPlusNormal"/>
        <w:widowControl/>
        <w:ind w:firstLine="540"/>
        <w:jc w:val="both"/>
        <w:rPr>
          <w:rFonts w:cs="Arial"/>
          <w:sz w:val="24"/>
          <w:szCs w:val="24"/>
        </w:rPr>
      </w:pPr>
      <w:r w:rsidRPr="00AF7569">
        <w:rPr>
          <w:rFonts w:cs="Arial"/>
          <w:sz w:val="24"/>
          <w:szCs w:val="24"/>
        </w:rPr>
        <w:t>2021-2022 годы – Внесение изменений в схему территориального планирования Шушенского района;</w:t>
      </w:r>
    </w:p>
    <w:p w:rsidR="00C238A3" w:rsidRPr="00AF7569" w:rsidRDefault="00C238A3" w:rsidP="00C238A3">
      <w:pPr>
        <w:pStyle w:val="ConsPlusNormal"/>
        <w:widowControl/>
        <w:ind w:firstLine="540"/>
        <w:jc w:val="both"/>
        <w:rPr>
          <w:rFonts w:cs="Arial"/>
          <w:sz w:val="24"/>
          <w:szCs w:val="24"/>
        </w:rPr>
      </w:pPr>
      <w:r w:rsidRPr="00AF7569">
        <w:rPr>
          <w:rFonts w:cs="Arial"/>
          <w:sz w:val="24"/>
          <w:szCs w:val="24"/>
        </w:rPr>
        <w:t>2021-2022 годы – Подготовка документации по планировке территории поселений района, в т.ч. для жилищного строительства;</w:t>
      </w:r>
    </w:p>
    <w:p w:rsidR="00981D4D" w:rsidRPr="00B27EE9" w:rsidRDefault="00981D4D" w:rsidP="00981D4D">
      <w:pPr>
        <w:pStyle w:val="ConsPlusNormal"/>
        <w:widowControl/>
        <w:spacing w:before="120"/>
        <w:ind w:firstLine="539"/>
        <w:jc w:val="both"/>
        <w:rPr>
          <w:rFonts w:cs="Arial"/>
          <w:b/>
          <w:sz w:val="24"/>
          <w:szCs w:val="24"/>
        </w:rPr>
      </w:pPr>
      <w:r w:rsidRPr="00AF7569">
        <w:rPr>
          <w:rFonts w:cs="Arial"/>
          <w:b/>
          <w:sz w:val="24"/>
          <w:szCs w:val="24"/>
        </w:rPr>
        <w:t>Мероприятие 1.2 – Разработка местных нормативов градостроительного</w:t>
      </w:r>
      <w:r w:rsidRPr="00B27EE9">
        <w:rPr>
          <w:rFonts w:cs="Arial"/>
          <w:b/>
          <w:sz w:val="24"/>
          <w:szCs w:val="24"/>
        </w:rPr>
        <w:t xml:space="preserve"> проектирования сельских поселений Шушенского района, в том числе:</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2016-2017 годы – проекты местных нормативов градостроительного проектирования сельских поселений Шушенского района.</w:t>
      </w:r>
    </w:p>
    <w:p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2:</w:t>
      </w:r>
      <w:r w:rsidRPr="00B27EE9">
        <w:rPr>
          <w:rFonts w:cs="Arial"/>
          <w:sz w:val="24"/>
          <w:szCs w:val="24"/>
        </w:rPr>
        <w:t xml:space="preserve">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территориальных зон сельских поселений района в орган кадастрового учета.</w:t>
      </w:r>
    </w:p>
    <w:p w:rsidR="00981D4D" w:rsidRPr="00B27EE9" w:rsidRDefault="00981D4D" w:rsidP="00981D4D">
      <w:pPr>
        <w:pStyle w:val="ConsPlusNormal"/>
        <w:widowControl/>
        <w:spacing w:before="120"/>
        <w:ind w:firstLine="539"/>
        <w:jc w:val="both"/>
        <w:rPr>
          <w:rFonts w:cs="Arial"/>
          <w:b/>
          <w:sz w:val="24"/>
          <w:szCs w:val="24"/>
        </w:rPr>
      </w:pPr>
      <w:r w:rsidRPr="00B27EE9">
        <w:rPr>
          <w:rFonts w:cs="Arial"/>
          <w:b/>
          <w:sz w:val="24"/>
          <w:szCs w:val="24"/>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2016 год – Актуализация схемы территориального планирования Шушенского района;</w:t>
      </w:r>
    </w:p>
    <w:p w:rsidR="00981D4D" w:rsidRPr="00B27EE9" w:rsidRDefault="00981D4D" w:rsidP="00981D4D">
      <w:pPr>
        <w:pStyle w:val="ConsPlusNormal"/>
        <w:ind w:firstLine="540"/>
        <w:jc w:val="both"/>
        <w:rPr>
          <w:rFonts w:cs="Arial"/>
          <w:sz w:val="24"/>
          <w:szCs w:val="24"/>
        </w:rPr>
      </w:pPr>
      <w:r w:rsidRPr="00B27EE9">
        <w:rPr>
          <w:rFonts w:cs="Arial"/>
          <w:sz w:val="24"/>
          <w:szCs w:val="24"/>
        </w:rPr>
        <w:t>2016 год – Актуализация генерального плана и правил землепользования и застройки Ильичевского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2016 год – Актуализация генерального плана и правил землепользования и застройки Казанцевского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lastRenderedPageBreak/>
        <w:t>2016 год – Актуализация генерального плана и правил землепользования и застройки Каптыревского сельсовета;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2016 год – Актуализация генерального плана и правил землепользования и застройки Синеборского сельсовета;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2017 год - Актуализация правил землепользования и застройки Иджинского сельсовета;</w:t>
      </w:r>
    </w:p>
    <w:p w:rsidR="00981D4D" w:rsidRPr="00B27EE9" w:rsidRDefault="00981D4D" w:rsidP="00981D4D">
      <w:pPr>
        <w:pStyle w:val="ConsPlusNormal"/>
        <w:ind w:firstLine="540"/>
        <w:jc w:val="both"/>
        <w:rPr>
          <w:rFonts w:cs="Arial"/>
          <w:sz w:val="24"/>
          <w:szCs w:val="24"/>
        </w:rPr>
      </w:pPr>
      <w:r w:rsidRPr="00B27EE9">
        <w:rPr>
          <w:rFonts w:cs="Arial"/>
          <w:sz w:val="24"/>
          <w:szCs w:val="24"/>
        </w:rPr>
        <w:t>2017 год - Актуализация правил землепользования и застройки Сизинского сельсовета;</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 xml:space="preserve">2018 год - Актуализация </w:t>
      </w:r>
      <w:r w:rsidRPr="00B27EE9">
        <w:rPr>
          <w:sz w:val="24"/>
          <w:szCs w:val="24"/>
        </w:rPr>
        <w:t>генерального плана и правил землепользования и застройки Субботинского сельсовета.</w:t>
      </w:r>
      <w:r w:rsidRPr="00B27EE9">
        <w:rPr>
          <w:rFonts w:cs="Arial"/>
          <w:sz w:val="24"/>
          <w:szCs w:val="24"/>
        </w:rPr>
        <w:t xml:space="preserve"> </w:t>
      </w:r>
    </w:p>
    <w:p w:rsidR="00981D4D" w:rsidRPr="00B27EE9" w:rsidRDefault="00981D4D" w:rsidP="00981D4D">
      <w:pPr>
        <w:pStyle w:val="ConsPlusNormal"/>
        <w:widowControl/>
        <w:spacing w:before="120"/>
        <w:ind w:firstLine="567"/>
        <w:jc w:val="both"/>
        <w:rPr>
          <w:rFonts w:cs="Arial"/>
          <w:sz w:val="24"/>
          <w:szCs w:val="24"/>
        </w:rPr>
      </w:pPr>
      <w:r w:rsidRPr="00B27EE9">
        <w:rPr>
          <w:rFonts w:cs="Arial"/>
          <w:sz w:val="24"/>
          <w:szCs w:val="24"/>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981D4D" w:rsidRPr="00B27EE9" w:rsidRDefault="00981D4D" w:rsidP="00981D4D">
      <w:pPr>
        <w:spacing w:after="0" w:line="240" w:lineRule="auto"/>
        <w:ind w:firstLine="567"/>
        <w:jc w:val="both"/>
        <w:rPr>
          <w:rFonts w:ascii="Arial" w:hAnsi="Arial" w:cs="Arial"/>
          <w:sz w:val="24"/>
          <w:szCs w:val="24"/>
        </w:rPr>
      </w:pPr>
      <w:r w:rsidRPr="00B27EE9">
        <w:rPr>
          <w:rFonts w:ascii="Arial" w:hAnsi="Arial" w:cs="Arial"/>
          <w:bCs/>
          <w:sz w:val="24"/>
          <w:szCs w:val="24"/>
        </w:rPr>
        <w:t xml:space="preserve">Реализация подпрограммы осуществляется </w:t>
      </w:r>
      <w:r w:rsidRPr="00B27EE9">
        <w:rPr>
          <w:rFonts w:ascii="Arial" w:hAnsi="Arial" w:cs="Arial"/>
          <w:sz w:val="24"/>
          <w:szCs w:val="24"/>
        </w:rPr>
        <w:t>администрацией Шушенского района</w:t>
      </w:r>
      <w:r w:rsidRPr="00B27EE9">
        <w:rPr>
          <w:rFonts w:ascii="Arial" w:hAnsi="Arial" w:cs="Arial"/>
          <w:bCs/>
          <w:sz w:val="24"/>
          <w:szCs w:val="24"/>
        </w:rPr>
        <w:t xml:space="preserve"> в лице отдела </w:t>
      </w:r>
      <w:r w:rsidRPr="00B27EE9">
        <w:rPr>
          <w:rFonts w:ascii="Arial" w:hAnsi="Arial" w:cs="Arial"/>
          <w:sz w:val="24"/>
          <w:szCs w:val="24"/>
        </w:rPr>
        <w:t>обеспечения градостроительной деятельности</w:t>
      </w:r>
      <w:r w:rsidRPr="00B27EE9">
        <w:rPr>
          <w:rFonts w:ascii="Arial" w:hAnsi="Arial" w:cs="Arial"/>
          <w:bCs/>
          <w:sz w:val="24"/>
          <w:szCs w:val="24"/>
        </w:rPr>
        <w:t xml:space="preserve">. </w:t>
      </w:r>
      <w:r w:rsidRPr="00B27EE9">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rsidR="00981D4D" w:rsidRPr="00B27EE9" w:rsidRDefault="00981D4D" w:rsidP="00981D4D">
      <w:pPr>
        <w:pStyle w:val="ConsPlusNormal"/>
        <w:ind w:firstLine="540"/>
        <w:jc w:val="both"/>
        <w:rPr>
          <w:rFonts w:cs="Arial"/>
          <w:sz w:val="24"/>
          <w:szCs w:val="24"/>
        </w:rPr>
      </w:pPr>
      <w:r w:rsidRPr="00B27EE9">
        <w:rPr>
          <w:rFonts w:cs="Arial"/>
          <w:sz w:val="24"/>
          <w:szCs w:val="24"/>
        </w:rPr>
        <w:t>2. Средства местного бюджета выделяются:</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3. Получателем субсидий на выполнение мероприятий подпрограммы является администрация Шушенского района.</w:t>
      </w:r>
    </w:p>
    <w:p w:rsidR="00981D4D" w:rsidRPr="00B27EE9" w:rsidRDefault="00981D4D" w:rsidP="00981D4D">
      <w:pPr>
        <w:pStyle w:val="ConsPlusNormal"/>
        <w:widowControl/>
        <w:ind w:firstLine="567"/>
        <w:jc w:val="both"/>
        <w:outlineLvl w:val="2"/>
        <w:rPr>
          <w:rFonts w:cs="Arial"/>
          <w:sz w:val="24"/>
          <w:szCs w:val="24"/>
        </w:rPr>
      </w:pPr>
      <w:r w:rsidRPr="00B27EE9">
        <w:rPr>
          <w:rFonts w:cs="Arial"/>
          <w:sz w:val="24"/>
          <w:szCs w:val="24"/>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rsidR="00981D4D" w:rsidRPr="00B27EE9" w:rsidRDefault="00981D4D" w:rsidP="00981D4D">
      <w:pPr>
        <w:pStyle w:val="ConsPlusNormal"/>
        <w:ind w:firstLine="540"/>
        <w:jc w:val="both"/>
        <w:rPr>
          <w:rFonts w:cs="Arial"/>
          <w:sz w:val="24"/>
          <w:szCs w:val="24"/>
        </w:rPr>
      </w:pPr>
      <w:r w:rsidRPr="00B27EE9">
        <w:rPr>
          <w:rFonts w:cs="Arial"/>
          <w:sz w:val="24"/>
          <w:szCs w:val="24"/>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rsidR="00981D4D" w:rsidRPr="00B27EE9" w:rsidRDefault="00981D4D" w:rsidP="00981D4D">
      <w:pPr>
        <w:pStyle w:val="ConsPlusNormal"/>
        <w:ind w:firstLine="540"/>
        <w:jc w:val="both"/>
        <w:rPr>
          <w:sz w:val="24"/>
          <w:szCs w:val="24"/>
        </w:rPr>
      </w:pPr>
      <w:r w:rsidRPr="00B27EE9">
        <w:rPr>
          <w:rFonts w:cs="Arial"/>
          <w:sz w:val="24"/>
          <w:szCs w:val="24"/>
        </w:rPr>
        <w:t xml:space="preserve">- </w:t>
      </w:r>
      <w:r w:rsidRPr="00B27EE9">
        <w:rPr>
          <w:sz w:val="24"/>
          <w:szCs w:val="24"/>
        </w:rPr>
        <w:t>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r w:rsidRPr="00B27EE9">
        <w:rPr>
          <w:rFonts w:cs="Arial"/>
          <w:sz w:val="24"/>
          <w:szCs w:val="24"/>
        </w:rPr>
        <w:t>;</w:t>
      </w:r>
    </w:p>
    <w:p w:rsidR="00981D4D" w:rsidRPr="00B27EE9" w:rsidRDefault="00981D4D" w:rsidP="00981D4D">
      <w:pPr>
        <w:pStyle w:val="ConsPlusNormal"/>
        <w:ind w:firstLine="0"/>
        <w:jc w:val="both"/>
        <w:rPr>
          <w:sz w:val="24"/>
          <w:szCs w:val="24"/>
        </w:rPr>
      </w:pPr>
      <w:r w:rsidRPr="00B27EE9">
        <w:rPr>
          <w:sz w:val="24"/>
          <w:szCs w:val="24"/>
        </w:rPr>
        <w:t xml:space="preserve">(в ред. </w:t>
      </w:r>
      <w:hyperlink r:id="rId22"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rsidR="00981D4D" w:rsidRPr="00B27EE9" w:rsidRDefault="00981D4D" w:rsidP="00981D4D">
      <w:pPr>
        <w:pStyle w:val="ConsPlusNormal"/>
        <w:ind w:firstLine="540"/>
        <w:jc w:val="both"/>
        <w:rPr>
          <w:sz w:val="24"/>
          <w:szCs w:val="24"/>
        </w:rPr>
      </w:pPr>
      <w:r w:rsidRPr="00B27EE9">
        <w:rPr>
          <w:sz w:val="24"/>
          <w:szCs w:val="24"/>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rsidR="00981D4D" w:rsidRPr="00B27EE9" w:rsidRDefault="00981D4D" w:rsidP="00981D4D">
      <w:pPr>
        <w:pStyle w:val="ConsPlusNormal"/>
        <w:ind w:firstLine="0"/>
        <w:jc w:val="both"/>
        <w:rPr>
          <w:sz w:val="24"/>
          <w:szCs w:val="24"/>
        </w:rPr>
      </w:pPr>
      <w:r w:rsidRPr="00B27EE9">
        <w:rPr>
          <w:sz w:val="24"/>
          <w:szCs w:val="24"/>
        </w:rPr>
        <w:t xml:space="preserve">(в ред. </w:t>
      </w:r>
      <w:hyperlink r:id="rId23"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rsidR="00981D4D" w:rsidRPr="00B27EE9" w:rsidRDefault="00981D4D" w:rsidP="00981D4D">
      <w:pPr>
        <w:pStyle w:val="ConsPlusNormal"/>
        <w:ind w:firstLine="540"/>
        <w:jc w:val="both"/>
        <w:rPr>
          <w:sz w:val="24"/>
          <w:szCs w:val="24"/>
        </w:rPr>
      </w:pPr>
      <w:r w:rsidRPr="00B27EE9">
        <w:rPr>
          <w:sz w:val="24"/>
          <w:szCs w:val="24"/>
        </w:rPr>
        <w:t>- копию муниципального контракта (договора);</w:t>
      </w:r>
    </w:p>
    <w:p w:rsidR="00981D4D" w:rsidRPr="00B27EE9" w:rsidRDefault="00981D4D" w:rsidP="00981D4D">
      <w:pPr>
        <w:pStyle w:val="ConsPlusNormal"/>
        <w:ind w:firstLine="540"/>
        <w:jc w:val="both"/>
        <w:rPr>
          <w:sz w:val="24"/>
          <w:szCs w:val="24"/>
        </w:rPr>
      </w:pPr>
      <w:r w:rsidRPr="00B27EE9">
        <w:rPr>
          <w:sz w:val="24"/>
          <w:szCs w:val="24"/>
        </w:rPr>
        <w:t>- копию технического задания на выполнение работ;</w:t>
      </w:r>
    </w:p>
    <w:p w:rsidR="00981D4D" w:rsidRPr="00B27EE9" w:rsidRDefault="00981D4D" w:rsidP="00981D4D">
      <w:pPr>
        <w:pStyle w:val="ConsPlusNormal"/>
        <w:ind w:firstLine="540"/>
        <w:jc w:val="both"/>
        <w:rPr>
          <w:sz w:val="24"/>
          <w:szCs w:val="24"/>
        </w:rPr>
      </w:pPr>
      <w:r w:rsidRPr="00B27EE9">
        <w:rPr>
          <w:sz w:val="24"/>
          <w:szCs w:val="24"/>
        </w:rPr>
        <w:t>- копию сметы на выполнение работ;</w:t>
      </w:r>
    </w:p>
    <w:p w:rsidR="00981D4D" w:rsidRPr="00B27EE9" w:rsidRDefault="00981D4D" w:rsidP="00981D4D">
      <w:pPr>
        <w:pStyle w:val="ConsPlusNormal"/>
        <w:ind w:firstLine="540"/>
        <w:jc w:val="both"/>
        <w:rPr>
          <w:sz w:val="24"/>
          <w:szCs w:val="24"/>
        </w:rPr>
      </w:pPr>
      <w:r w:rsidRPr="00B27EE9">
        <w:rPr>
          <w:sz w:val="24"/>
          <w:szCs w:val="24"/>
        </w:rPr>
        <w:lastRenderedPageBreak/>
        <w:t>- копию календарного графика выполнения работ;</w:t>
      </w:r>
    </w:p>
    <w:p w:rsidR="00981D4D" w:rsidRPr="00B27EE9" w:rsidRDefault="00981D4D" w:rsidP="00981D4D">
      <w:pPr>
        <w:pStyle w:val="ConsPlusNormal"/>
        <w:ind w:firstLine="540"/>
        <w:jc w:val="both"/>
        <w:rPr>
          <w:sz w:val="24"/>
          <w:szCs w:val="24"/>
        </w:rPr>
      </w:pPr>
      <w:r w:rsidRPr="00B27EE9">
        <w:rPr>
          <w:sz w:val="24"/>
          <w:szCs w:val="24"/>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rsidR="00981D4D" w:rsidRPr="00B27EE9" w:rsidRDefault="00981D4D" w:rsidP="00981D4D">
      <w:pPr>
        <w:pStyle w:val="ConsPlusNormal"/>
        <w:ind w:firstLine="540"/>
        <w:jc w:val="both"/>
        <w:rPr>
          <w:sz w:val="24"/>
          <w:szCs w:val="24"/>
        </w:rPr>
      </w:pPr>
      <w:r w:rsidRPr="00B27EE9">
        <w:rPr>
          <w:sz w:val="24"/>
          <w:szCs w:val="24"/>
        </w:rPr>
        <w:t>- реестр на оплату по форме, утвержденной министерством.</w:t>
      </w:r>
    </w:p>
    <w:p w:rsidR="00981D4D" w:rsidRPr="00B27EE9" w:rsidRDefault="00981D4D" w:rsidP="00981D4D">
      <w:pPr>
        <w:pStyle w:val="ConsPlusNormal"/>
        <w:ind w:firstLine="540"/>
        <w:jc w:val="both"/>
        <w:rPr>
          <w:sz w:val="24"/>
          <w:szCs w:val="24"/>
        </w:rPr>
      </w:pPr>
      <w:r w:rsidRPr="00B27EE9">
        <w:rPr>
          <w:sz w:val="24"/>
          <w:szCs w:val="24"/>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rsidR="00981D4D" w:rsidRPr="00B27EE9" w:rsidRDefault="00981D4D" w:rsidP="00981D4D">
      <w:pPr>
        <w:pStyle w:val="ConsPlusNormal"/>
        <w:ind w:firstLine="0"/>
        <w:jc w:val="both"/>
        <w:rPr>
          <w:sz w:val="24"/>
          <w:szCs w:val="24"/>
        </w:rPr>
      </w:pPr>
      <w:r w:rsidRPr="00B27EE9">
        <w:rPr>
          <w:sz w:val="24"/>
          <w:szCs w:val="24"/>
        </w:rPr>
        <w:t xml:space="preserve">(в ред. </w:t>
      </w:r>
      <w:hyperlink r:id="rId2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rsidR="00981D4D" w:rsidRPr="00B27EE9" w:rsidRDefault="00981D4D" w:rsidP="00981D4D">
      <w:pPr>
        <w:pStyle w:val="ConsPlusNormal"/>
        <w:ind w:firstLine="540"/>
        <w:jc w:val="both"/>
        <w:rPr>
          <w:sz w:val="24"/>
          <w:szCs w:val="24"/>
        </w:rPr>
      </w:pPr>
      <w:r w:rsidRPr="00B27EE9">
        <w:rPr>
          <w:sz w:val="24"/>
          <w:szCs w:val="24"/>
        </w:rPr>
        <w:t>- копии актов выполненных работ (оказанных услуг);</w:t>
      </w:r>
    </w:p>
    <w:p w:rsidR="00981D4D" w:rsidRPr="00B27EE9" w:rsidRDefault="00981D4D" w:rsidP="00981D4D">
      <w:pPr>
        <w:pStyle w:val="ConsPlusNormal"/>
        <w:ind w:firstLine="540"/>
        <w:jc w:val="both"/>
        <w:rPr>
          <w:sz w:val="24"/>
          <w:szCs w:val="24"/>
        </w:rPr>
      </w:pPr>
      <w:r w:rsidRPr="00B27EE9">
        <w:rPr>
          <w:sz w:val="24"/>
          <w:szCs w:val="24"/>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rsidR="00981D4D" w:rsidRPr="00B27EE9" w:rsidRDefault="00981D4D" w:rsidP="00981D4D">
      <w:pPr>
        <w:pStyle w:val="ConsPlusNormal"/>
        <w:ind w:firstLine="540"/>
        <w:jc w:val="both"/>
        <w:rPr>
          <w:sz w:val="24"/>
          <w:szCs w:val="24"/>
        </w:rPr>
      </w:pPr>
      <w:r w:rsidRPr="00B27EE9">
        <w:rPr>
          <w:sz w:val="24"/>
          <w:szCs w:val="24"/>
        </w:rPr>
        <w:t>- реестр на оплату по форме, утвержденной министерством.</w:t>
      </w:r>
    </w:p>
    <w:p w:rsidR="00981D4D" w:rsidRPr="00B27EE9" w:rsidRDefault="00981D4D" w:rsidP="00981D4D">
      <w:pPr>
        <w:pStyle w:val="ConsPlusNormal"/>
        <w:ind w:firstLine="540"/>
        <w:jc w:val="both"/>
        <w:rPr>
          <w:sz w:val="24"/>
          <w:szCs w:val="24"/>
        </w:rPr>
      </w:pPr>
      <w:r w:rsidRPr="00B27EE9">
        <w:rPr>
          <w:sz w:val="24"/>
          <w:szCs w:val="24"/>
        </w:rPr>
        <w:t>В случае если муниципальный контракт (договор) не предусматривает выплату аванса, документы, указанные выше, представляются одновременно.</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rsidR="00981D4D" w:rsidRPr="00B27EE9" w:rsidRDefault="00981D4D" w:rsidP="00981D4D">
      <w:pPr>
        <w:pStyle w:val="ConsPlusNormal"/>
        <w:widowControl/>
        <w:ind w:firstLine="540"/>
        <w:jc w:val="center"/>
        <w:rPr>
          <w:rFonts w:cs="Arial"/>
          <w:sz w:val="24"/>
          <w:szCs w:val="24"/>
        </w:rPr>
      </w:pPr>
    </w:p>
    <w:p w:rsidR="00981D4D" w:rsidRPr="00B27EE9" w:rsidRDefault="00981D4D" w:rsidP="00981D4D">
      <w:pPr>
        <w:pStyle w:val="ConsPlusNormal"/>
        <w:widowControl/>
        <w:ind w:firstLine="540"/>
        <w:jc w:val="center"/>
        <w:rPr>
          <w:rFonts w:cs="Arial"/>
          <w:b/>
          <w:sz w:val="24"/>
          <w:szCs w:val="24"/>
        </w:rPr>
      </w:pPr>
      <w:r w:rsidRPr="00B27EE9">
        <w:rPr>
          <w:rFonts w:cs="Arial"/>
          <w:b/>
          <w:sz w:val="24"/>
          <w:szCs w:val="24"/>
        </w:rPr>
        <w:t>2.4 Управление подпрограммой и контроль за ходом ее выполнения</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Оперативное управление реализацией подпрограммы осуществляется рабочей группой в соответствии с Положением о рабочей группе по организационно-техническому сопровождению подготовки документов территориального планирования муниципальных образований Шушенского района, утвержденным Постановлением администрации района от 14.08.2007 N 929 (с изменениями). </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Отдел обеспечения градостроительной деятельности и ЖКХ администрации Шушенского района несет ответственность за реализацию подпрограммы, достижение конечного результата, представление отчетных данных о реализации мероприятий подпрограммы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w:t>
      </w:r>
    </w:p>
    <w:p w:rsidR="00981D4D" w:rsidRPr="00B27EE9" w:rsidRDefault="00981D4D" w:rsidP="00981D4D">
      <w:pPr>
        <w:spacing w:after="0" w:line="240" w:lineRule="auto"/>
        <w:ind w:right="-1" w:firstLine="567"/>
        <w:jc w:val="both"/>
        <w:rPr>
          <w:rFonts w:ascii="Arial" w:hAnsi="Arial" w:cs="Arial"/>
          <w:sz w:val="24"/>
          <w:szCs w:val="24"/>
        </w:rPr>
      </w:pPr>
      <w:r w:rsidRPr="00B27EE9">
        <w:rPr>
          <w:rFonts w:ascii="Arial" w:hAnsi="Arial" w:cs="Arial"/>
          <w:sz w:val="24"/>
          <w:szCs w:val="24"/>
        </w:rPr>
        <w:t xml:space="preserve">Ответственность за эффективное и целевое использование финансовых средств, выделяемых на выполнение программы, несет главный распорядитель бюджетных средств.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 xml:space="preserve">Контроль за исполнением подпрограммы осуществляет Администрация Шушенского района, контроль за ходом реализации подпрограммы осуществляет </w:t>
      </w:r>
      <w:r w:rsidRPr="00B27EE9">
        <w:rPr>
          <w:rFonts w:cs="Arial"/>
          <w:sz w:val="24"/>
          <w:szCs w:val="24"/>
        </w:rPr>
        <w:lastRenderedPageBreak/>
        <w:t xml:space="preserve">отдел экономического развития и муниципального заказа администрации Шушенского района. Контроль за целевым использованием средств бюджета осуществляет финансовое управление администрации Шушенского района. </w:t>
      </w:r>
    </w:p>
    <w:p w:rsidR="00981D4D" w:rsidRPr="00B27EE9" w:rsidRDefault="00981D4D" w:rsidP="00981D4D">
      <w:pPr>
        <w:pStyle w:val="ConsPlusNormal"/>
        <w:widowControl/>
        <w:ind w:firstLine="567"/>
        <w:jc w:val="center"/>
        <w:rPr>
          <w:rFonts w:cs="Arial"/>
          <w:b/>
          <w:sz w:val="24"/>
          <w:szCs w:val="24"/>
        </w:rPr>
      </w:pPr>
    </w:p>
    <w:p w:rsidR="00981D4D" w:rsidRPr="00B27EE9" w:rsidRDefault="00981D4D" w:rsidP="00981D4D">
      <w:pPr>
        <w:pStyle w:val="ConsPlusNormal"/>
        <w:widowControl/>
        <w:ind w:firstLine="567"/>
        <w:jc w:val="center"/>
        <w:rPr>
          <w:rFonts w:cs="Arial"/>
          <w:b/>
          <w:sz w:val="24"/>
          <w:szCs w:val="24"/>
        </w:rPr>
      </w:pPr>
      <w:r w:rsidRPr="00B27EE9">
        <w:rPr>
          <w:rFonts w:cs="Arial"/>
          <w:b/>
          <w:sz w:val="24"/>
          <w:szCs w:val="24"/>
        </w:rPr>
        <w:t>2.5 Оценка социально-экономической эффективности</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 xml:space="preserve">- </w:t>
      </w:r>
      <w:hyperlink w:anchor="sub_103" w:history="1">
        <w:r w:rsidRPr="00B27EE9">
          <w:rPr>
            <w:rFonts w:cs="Arial"/>
            <w:sz w:val="24"/>
            <w:szCs w:val="24"/>
          </w:rPr>
          <w:t>устойчивого развития территорий</w:t>
        </w:r>
      </w:hyperlink>
      <w:r w:rsidRPr="00B27EE9">
        <w:rPr>
          <w:rFonts w:cs="Arial"/>
          <w:sz w:val="24"/>
          <w:szCs w:val="24"/>
        </w:rPr>
        <w:t xml:space="preserve"> муниципальных образований;</w:t>
      </w:r>
    </w:p>
    <w:p w:rsidR="00981D4D" w:rsidRPr="00B27EE9" w:rsidRDefault="00981D4D" w:rsidP="00981D4D">
      <w:pPr>
        <w:pStyle w:val="ConsPlusNormal"/>
        <w:widowControl/>
        <w:ind w:left="567" w:firstLine="0"/>
        <w:jc w:val="both"/>
        <w:rPr>
          <w:rFonts w:cs="Arial"/>
          <w:sz w:val="24"/>
          <w:szCs w:val="24"/>
        </w:rPr>
      </w:pPr>
      <w:r w:rsidRPr="00B27EE9">
        <w:rPr>
          <w:rFonts w:cs="Arial"/>
          <w:sz w:val="24"/>
          <w:szCs w:val="24"/>
        </w:rPr>
        <w:t xml:space="preserve">- сохранения окружающей среды и объектов культурного наследия;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 создания условий для планировки территорий муниципальных образований, в том числе для жилищного строительства;</w:t>
      </w:r>
    </w:p>
    <w:p w:rsidR="00981D4D" w:rsidRPr="00B27EE9" w:rsidRDefault="00981D4D" w:rsidP="00981D4D">
      <w:pPr>
        <w:spacing w:after="0" w:line="240" w:lineRule="auto"/>
        <w:ind w:firstLine="567"/>
        <w:jc w:val="both"/>
        <w:rPr>
          <w:rFonts w:ascii="Arial" w:hAnsi="Arial" w:cs="Arial"/>
          <w:bCs/>
          <w:sz w:val="24"/>
          <w:szCs w:val="24"/>
        </w:rPr>
      </w:pPr>
      <w:r w:rsidRPr="00B27EE9">
        <w:rPr>
          <w:rFonts w:ascii="Arial" w:hAnsi="Arial" w:cs="Arial"/>
          <w:sz w:val="24"/>
          <w:szCs w:val="24"/>
        </w:rPr>
        <w:t>- увеличения доли муниципальных образований района, на территории которых утверждены генеральные планы</w:t>
      </w:r>
      <w:r w:rsidRPr="00B27EE9">
        <w:rPr>
          <w:rFonts w:ascii="Arial" w:hAnsi="Arial" w:cs="Arial"/>
          <w:bCs/>
          <w:sz w:val="24"/>
          <w:szCs w:val="24"/>
        </w:rPr>
        <w:t>: до 100% в 2017-2022 годах (при условии предоставления субсидий из краевого бюджета);</w:t>
      </w:r>
    </w:p>
    <w:p w:rsidR="00981D4D" w:rsidRPr="00B27EE9" w:rsidRDefault="00981D4D" w:rsidP="00981D4D">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обеспечения местными нормативами градостроительного проектирования муниципальных образований сельских поселений Шушенского района (внесения в них изменений) – 7 единиц из 7 в 2016-2022 годах;</w:t>
      </w:r>
    </w:p>
    <w:p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обеспечения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 – 6 единиц из 6 в 2017-2022 годах (при условии предоставления субсидий из краевого бюджета);</w:t>
      </w:r>
    </w:p>
    <w:p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обеспечения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2020-2022 годах;</w:t>
      </w:r>
    </w:p>
    <w:p w:rsidR="00981D4D" w:rsidRPr="00B27EE9" w:rsidRDefault="00981D4D" w:rsidP="00981D4D">
      <w:pPr>
        <w:pStyle w:val="ConsPlusNormal"/>
        <w:ind w:firstLine="567"/>
        <w:jc w:val="both"/>
        <w:rPr>
          <w:rFonts w:cs="Arial"/>
          <w:sz w:val="24"/>
          <w:szCs w:val="24"/>
        </w:rPr>
      </w:pPr>
      <w:r w:rsidRPr="00B27EE9">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 5 единиц из 5 в 2016 году, 3 единицы из 3 в 2016-2018</w:t>
      </w:r>
      <w:r w:rsidRPr="00B27EE9">
        <w:rPr>
          <w:rFonts w:cs="Arial"/>
        </w:rPr>
        <w:t xml:space="preserve"> </w:t>
      </w:r>
      <w:r w:rsidRPr="00B27EE9">
        <w:rPr>
          <w:rFonts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Реализация мероприятий подпрограммы не повлечет за собой негативных экологических последствий.</w:t>
      </w:r>
    </w:p>
    <w:p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p>
    <w:p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2.6 Финансово-экономическое обоснование подпрограммы</w:t>
      </w:r>
    </w:p>
    <w:p w:rsidR="00981D4D" w:rsidRPr="00B27EE9" w:rsidRDefault="00981D4D" w:rsidP="00981D4D">
      <w:pPr>
        <w:spacing w:after="0" w:line="240" w:lineRule="auto"/>
        <w:ind w:right="-1" w:firstLine="567"/>
        <w:rPr>
          <w:rFonts w:ascii="Arial" w:hAnsi="Arial" w:cs="Arial"/>
          <w:sz w:val="24"/>
          <w:szCs w:val="24"/>
        </w:rPr>
      </w:pPr>
      <w:r w:rsidRPr="00B27EE9">
        <w:rPr>
          <w:rFonts w:ascii="Arial" w:hAnsi="Arial" w:cs="Arial"/>
          <w:sz w:val="24"/>
          <w:szCs w:val="24"/>
        </w:rPr>
        <w:t>Система подпрограммных мероприятий включает в себя:</w:t>
      </w:r>
    </w:p>
    <w:p w:rsidR="00981D4D" w:rsidRPr="00B27EE9" w:rsidRDefault="00981D4D" w:rsidP="00981D4D">
      <w:pPr>
        <w:spacing w:after="0" w:line="240" w:lineRule="auto"/>
        <w:ind w:right="-1" w:firstLine="567"/>
        <w:jc w:val="both"/>
        <w:rPr>
          <w:rFonts w:ascii="Arial" w:hAnsi="Arial" w:cs="Arial"/>
          <w:sz w:val="24"/>
          <w:szCs w:val="24"/>
        </w:rPr>
      </w:pPr>
      <w:r w:rsidRPr="00B27EE9">
        <w:rPr>
          <w:rFonts w:ascii="Arial" w:hAnsi="Arial" w:cs="Arial"/>
          <w:sz w:val="24"/>
          <w:szCs w:val="24"/>
        </w:rPr>
        <w:t xml:space="preserve">- перечень мероприятий подпрограммы (приложение №2 к подпрограмме). </w:t>
      </w:r>
    </w:p>
    <w:p w:rsidR="00981D4D" w:rsidRPr="00B27EE9" w:rsidRDefault="00981D4D" w:rsidP="00981D4D">
      <w:pPr>
        <w:spacing w:after="0" w:line="240" w:lineRule="auto"/>
        <w:ind w:right="-1" w:firstLine="567"/>
        <w:jc w:val="both"/>
        <w:rPr>
          <w:rFonts w:ascii="Arial" w:hAnsi="Arial" w:cs="Arial"/>
          <w:sz w:val="24"/>
          <w:szCs w:val="24"/>
        </w:rPr>
      </w:pPr>
    </w:p>
    <w:p w:rsidR="00981D4D" w:rsidRPr="00B27EE9" w:rsidRDefault="00981D4D" w:rsidP="00981D4D">
      <w:pPr>
        <w:spacing w:after="0" w:line="240" w:lineRule="auto"/>
        <w:ind w:right="-1" w:firstLine="567"/>
        <w:jc w:val="center"/>
        <w:rPr>
          <w:rFonts w:ascii="Arial" w:hAnsi="Arial" w:cs="Arial"/>
          <w:b/>
          <w:sz w:val="24"/>
          <w:szCs w:val="24"/>
        </w:rPr>
      </w:pPr>
      <w:r w:rsidRPr="00B27EE9">
        <w:rPr>
          <w:rFonts w:ascii="Arial" w:hAnsi="Arial" w:cs="Arial"/>
          <w:b/>
          <w:sz w:val="24"/>
          <w:szCs w:val="24"/>
        </w:rPr>
        <w:t>2.7 Обоснование финансовых, материальных и трудовых затрат (ресурсное обеспечение подпрограммы)</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 xml:space="preserve"> Общий объем финансирования мероприятий подпрограммы на 2014–2022 годы составляет </w:t>
      </w:r>
      <w:r w:rsidR="00DA7FDF">
        <w:rPr>
          <w:rFonts w:ascii="Arial" w:hAnsi="Arial" w:cs="Arial"/>
          <w:b/>
          <w:sz w:val="24"/>
          <w:szCs w:val="24"/>
        </w:rPr>
        <w:t>17079,119</w:t>
      </w:r>
      <w:r w:rsidRPr="00B27EE9">
        <w:rPr>
          <w:rFonts w:ascii="Arial" w:hAnsi="Arial" w:cs="Arial"/>
          <w:b/>
          <w:sz w:val="24"/>
          <w:szCs w:val="24"/>
        </w:rPr>
        <w:t xml:space="preserve"> тыс. рублей</w:t>
      </w:r>
      <w:r w:rsidRPr="00B27EE9">
        <w:rPr>
          <w:rFonts w:ascii="Arial" w:hAnsi="Arial" w:cs="Arial"/>
          <w:sz w:val="24"/>
          <w:szCs w:val="24"/>
        </w:rPr>
        <w:t>, в том числе:</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2014 год - 817,759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2015 год – 0,000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2016 год – 6598,496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2017 год – 2251,060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2018 год – 999,324 тыс. рублей;</w:t>
      </w:r>
    </w:p>
    <w:p w:rsidR="00981D4D" w:rsidRPr="00B27EE9" w:rsidRDefault="00631968"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2019 год – 1500</w:t>
      </w:r>
      <w:r w:rsidR="00981D4D" w:rsidRPr="00B27EE9">
        <w:rPr>
          <w:rFonts w:ascii="Arial" w:hAnsi="Arial" w:cs="Arial"/>
          <w:sz w:val="24"/>
          <w:szCs w:val="24"/>
        </w:rPr>
        <w:t>,300 тыс. рублей;</w:t>
      </w:r>
    </w:p>
    <w:p w:rsidR="00981D4D" w:rsidRPr="00B27EE9" w:rsidRDefault="00EC6FB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2020 год – 2550</w:t>
      </w:r>
      <w:r w:rsidR="00DA7FDF">
        <w:rPr>
          <w:rFonts w:ascii="Arial" w:hAnsi="Arial" w:cs="Arial"/>
          <w:sz w:val="24"/>
          <w:szCs w:val="24"/>
        </w:rPr>
        <w:t>,780</w:t>
      </w:r>
      <w:r w:rsidR="00981D4D" w:rsidRPr="00B27EE9">
        <w:rPr>
          <w:rFonts w:ascii="Arial" w:hAnsi="Arial" w:cs="Arial"/>
          <w:sz w:val="24"/>
          <w:szCs w:val="24"/>
        </w:rPr>
        <w:t xml:space="preserve"> тыс. рублей.</w:t>
      </w:r>
    </w:p>
    <w:p w:rsidR="00981D4D" w:rsidRPr="00B27EE9"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2021 год – 192,400</w:t>
      </w:r>
      <w:r w:rsidR="00981D4D" w:rsidRPr="00B27EE9">
        <w:rPr>
          <w:rFonts w:ascii="Arial" w:hAnsi="Arial" w:cs="Arial"/>
          <w:sz w:val="24"/>
          <w:szCs w:val="24"/>
        </w:rPr>
        <w:t xml:space="preserve">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 xml:space="preserve">Субсидии из краевого бюджета на реализацию мероприятий подпрограммы на </w:t>
      </w:r>
      <w:r w:rsidRPr="00B27EE9">
        <w:rPr>
          <w:rFonts w:ascii="Arial" w:hAnsi="Arial" w:cs="Arial"/>
          <w:sz w:val="24"/>
          <w:szCs w:val="24"/>
        </w:rPr>
        <w:lastRenderedPageBreak/>
        <w:t xml:space="preserve">2014–2022 годы – </w:t>
      </w:r>
      <w:r w:rsidR="00DA7FDF">
        <w:rPr>
          <w:rFonts w:ascii="Arial" w:hAnsi="Arial" w:cs="Arial"/>
          <w:b/>
          <w:sz w:val="24"/>
          <w:szCs w:val="24"/>
        </w:rPr>
        <w:t>14</w:t>
      </w:r>
      <w:r w:rsidRPr="00B27EE9">
        <w:rPr>
          <w:rFonts w:ascii="Arial" w:hAnsi="Arial" w:cs="Arial"/>
          <w:b/>
          <w:sz w:val="24"/>
          <w:szCs w:val="24"/>
        </w:rPr>
        <w:t> 107,386 тыс. рублей</w:t>
      </w:r>
      <w:r w:rsidRPr="00B27EE9">
        <w:rPr>
          <w:rFonts w:ascii="Arial" w:hAnsi="Arial" w:cs="Arial"/>
          <w:sz w:val="24"/>
          <w:szCs w:val="24"/>
        </w:rPr>
        <w:t>, в том числе:</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2014 год - 793,086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2015 год – 0,000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2016 год – 5961,600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2017 год – 1722,700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2018 год - 630,000 тыс. рублей;</w:t>
      </w:r>
    </w:p>
    <w:p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 xml:space="preserve">2019 год </w:t>
      </w:r>
      <w:r w:rsidR="00DA7FDF">
        <w:rPr>
          <w:rFonts w:ascii="Arial" w:hAnsi="Arial" w:cs="Arial"/>
          <w:sz w:val="24"/>
          <w:szCs w:val="24"/>
        </w:rPr>
        <w:t>–</w:t>
      </w:r>
      <w:r w:rsidRPr="00B27EE9">
        <w:rPr>
          <w:rFonts w:ascii="Arial" w:hAnsi="Arial" w:cs="Arial"/>
          <w:sz w:val="24"/>
          <w:szCs w:val="24"/>
        </w:rPr>
        <w:t xml:space="preserve"> 3</w:t>
      </w:r>
      <w:r w:rsidR="00DA7FDF">
        <w:rPr>
          <w:rFonts w:ascii="Arial" w:hAnsi="Arial" w:cs="Arial"/>
          <w:sz w:val="24"/>
          <w:szCs w:val="24"/>
        </w:rPr>
        <w:t xml:space="preserve"> </w:t>
      </w:r>
      <w:r w:rsidRPr="00B27EE9">
        <w:rPr>
          <w:rFonts w:ascii="Arial" w:hAnsi="Arial" w:cs="Arial"/>
          <w:sz w:val="24"/>
          <w:szCs w:val="24"/>
        </w:rPr>
        <w:t>000,000 тыс. рублей;</w:t>
      </w:r>
    </w:p>
    <w:p w:rsidR="00981D4D" w:rsidRPr="00B27EE9"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2020 год – 2 000</w:t>
      </w:r>
      <w:r w:rsidR="00981D4D" w:rsidRPr="00B27EE9">
        <w:rPr>
          <w:rFonts w:ascii="Arial" w:hAnsi="Arial" w:cs="Arial"/>
          <w:sz w:val="24"/>
          <w:szCs w:val="24"/>
        </w:rPr>
        <w:t>,000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2021 год – 0,000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b/>
          <w:sz w:val="24"/>
          <w:szCs w:val="24"/>
        </w:rPr>
        <w:t>За счет средств районного бюджета</w:t>
      </w:r>
      <w:r w:rsidRPr="00B27EE9">
        <w:rPr>
          <w:rFonts w:ascii="Arial" w:hAnsi="Arial" w:cs="Arial"/>
          <w:sz w:val="24"/>
          <w:szCs w:val="24"/>
        </w:rPr>
        <w:t xml:space="preserve"> </w:t>
      </w:r>
      <w:r w:rsidRPr="00B27EE9">
        <w:rPr>
          <w:rFonts w:ascii="Arial" w:hAnsi="Arial" w:cs="Arial"/>
          <w:b/>
          <w:sz w:val="24"/>
          <w:szCs w:val="24"/>
        </w:rPr>
        <w:t>на финансирование (в т.ч. на софинансирование)</w:t>
      </w:r>
      <w:r w:rsidRPr="00B27EE9">
        <w:rPr>
          <w:rFonts w:ascii="Arial" w:hAnsi="Arial" w:cs="Arial"/>
          <w:sz w:val="24"/>
          <w:szCs w:val="24"/>
        </w:rPr>
        <w:t xml:space="preserve"> реализации мероприятий подпрограммы на 2014–2022 годы – </w:t>
      </w:r>
      <w:r w:rsidRPr="00B27EE9">
        <w:rPr>
          <w:rFonts w:ascii="Arial" w:hAnsi="Arial" w:cs="Arial"/>
          <w:b/>
          <w:sz w:val="24"/>
          <w:szCs w:val="24"/>
        </w:rPr>
        <w:t>2 971,733</w:t>
      </w:r>
      <w:r w:rsidRPr="00B27EE9">
        <w:rPr>
          <w:rFonts w:ascii="Arial" w:hAnsi="Arial" w:cs="Arial"/>
          <w:sz w:val="24"/>
          <w:szCs w:val="24"/>
        </w:rPr>
        <w:t xml:space="preserve"> </w:t>
      </w:r>
      <w:r w:rsidRPr="00B27EE9">
        <w:rPr>
          <w:rFonts w:ascii="Arial" w:hAnsi="Arial" w:cs="Arial"/>
          <w:b/>
          <w:sz w:val="24"/>
          <w:szCs w:val="24"/>
        </w:rPr>
        <w:t>тыс. рублей</w:t>
      </w:r>
      <w:r w:rsidRPr="00B27EE9">
        <w:rPr>
          <w:rFonts w:ascii="Arial" w:hAnsi="Arial" w:cs="Arial"/>
          <w:sz w:val="24"/>
          <w:szCs w:val="24"/>
        </w:rPr>
        <w:t>,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2014 год - 24,673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2015 год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2016 год – 636,896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2017 год – 528,360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2018 год - 369,324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2019 год – 669,300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2020 год – 550,780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2021 год – 192,400 тыс. рублей;</w:t>
      </w:r>
    </w:p>
    <w:p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p>
    <w:p w:rsidR="00981D4D" w:rsidRPr="00B27EE9" w:rsidRDefault="00981D4D" w:rsidP="00981D4D">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B27EE9">
        <w:rPr>
          <w:rFonts w:ascii="Arial" w:hAnsi="Arial" w:cs="Arial"/>
          <w:sz w:val="24"/>
          <w:szCs w:val="24"/>
          <w:u w:val="single"/>
        </w:rPr>
        <w:t>В том числе по мероприятиям:</w:t>
      </w:r>
    </w:p>
    <w:p w:rsidR="00981D4D" w:rsidRPr="00B27EE9" w:rsidRDefault="00981D4D" w:rsidP="00981D4D">
      <w:pPr>
        <w:shd w:val="clear" w:color="auto" w:fill="FFFFFF"/>
        <w:spacing w:after="0" w:line="240" w:lineRule="auto"/>
        <w:jc w:val="both"/>
        <w:rPr>
          <w:rFonts w:cs="Arial"/>
          <w:sz w:val="24"/>
          <w:szCs w:val="24"/>
        </w:rPr>
      </w:pPr>
      <w:r w:rsidRPr="00B27EE9">
        <w:rPr>
          <w:rFonts w:ascii="Arial" w:hAnsi="Arial" w:cs="Arial"/>
          <w:b/>
          <w:sz w:val="24"/>
          <w:szCs w:val="24"/>
          <w:lang w:eastAsia="ru-RU"/>
        </w:rPr>
        <w:t>Мероприятие 1.1</w:t>
      </w:r>
      <w:r w:rsidRPr="00B27EE9">
        <w:rPr>
          <w:rFonts w:ascii="Arial" w:hAnsi="Arial" w:cs="Arial"/>
          <w:sz w:val="24"/>
          <w:szCs w:val="24"/>
          <w:lang w:eastAsia="ru-RU"/>
        </w:rPr>
        <w:t xml:space="preserve">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rsidR="00981D4D" w:rsidRPr="00B27EE9" w:rsidRDefault="00981D4D" w:rsidP="00981D4D">
      <w:pPr>
        <w:pStyle w:val="ConsPlusNormal"/>
        <w:widowControl/>
        <w:shd w:val="clear" w:color="auto" w:fill="FFFFFF"/>
        <w:spacing w:before="120"/>
        <w:ind w:firstLine="0"/>
        <w:jc w:val="both"/>
        <w:rPr>
          <w:rFonts w:cs="Arial"/>
          <w:sz w:val="24"/>
          <w:szCs w:val="24"/>
        </w:rPr>
      </w:pPr>
      <w:r w:rsidRPr="00B27EE9">
        <w:rPr>
          <w:rFonts w:cs="Arial"/>
          <w:sz w:val="24"/>
          <w:szCs w:val="24"/>
        </w:rPr>
        <w:t>Проект генерального плана Субботинского сельсовета.</w:t>
      </w:r>
    </w:p>
    <w:p w:rsidR="00981D4D" w:rsidRPr="00B27EE9" w:rsidRDefault="00981D4D" w:rsidP="00981D4D">
      <w:pPr>
        <w:pStyle w:val="ConsPlusNormal"/>
        <w:widowControl/>
        <w:shd w:val="clear" w:color="auto" w:fill="FFFFFF"/>
        <w:ind w:firstLine="540"/>
        <w:jc w:val="both"/>
        <w:rPr>
          <w:rFonts w:cs="Arial"/>
          <w:sz w:val="24"/>
          <w:szCs w:val="24"/>
        </w:rPr>
      </w:pPr>
      <w:r w:rsidRPr="00B27EE9">
        <w:rPr>
          <w:rFonts w:cs="Arial"/>
          <w:sz w:val="24"/>
          <w:szCs w:val="24"/>
        </w:rPr>
        <w:t xml:space="preserve">Общий объем финансирования в 2014 году составил 817,759 тыс. рублей, в том числе: </w:t>
      </w:r>
    </w:p>
    <w:p w:rsidR="00981D4D" w:rsidRPr="00B27EE9" w:rsidRDefault="00981D4D" w:rsidP="00981D4D">
      <w:pPr>
        <w:pStyle w:val="ConsPlusNormal"/>
        <w:widowControl/>
        <w:shd w:val="clear" w:color="auto" w:fill="FFFFFF"/>
        <w:ind w:firstLine="567"/>
        <w:jc w:val="both"/>
        <w:rPr>
          <w:rFonts w:cs="Arial"/>
          <w:sz w:val="24"/>
          <w:szCs w:val="24"/>
        </w:rPr>
      </w:pPr>
      <w:r w:rsidRPr="00B27EE9">
        <w:rPr>
          <w:rFonts w:cs="Arial"/>
          <w:sz w:val="24"/>
          <w:szCs w:val="24"/>
        </w:rPr>
        <w:t>Субсидии из краевого бюджета - 793,086 тыс. рублей;</w:t>
      </w:r>
    </w:p>
    <w:p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 – 24,673 тыс. рублей.</w:t>
      </w:r>
    </w:p>
    <w:p w:rsidR="00981D4D" w:rsidRPr="00B27EE9" w:rsidRDefault="00981D4D" w:rsidP="00981D4D">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rsidR="00981D4D" w:rsidRPr="00B27EE9" w:rsidRDefault="00981D4D" w:rsidP="00981D4D">
      <w:pPr>
        <w:pStyle w:val="ConsPlusNormal"/>
        <w:widowControl/>
        <w:shd w:val="clear" w:color="auto" w:fill="FFFFFF"/>
        <w:ind w:firstLine="539"/>
        <w:jc w:val="both"/>
        <w:rPr>
          <w:rFonts w:cs="Arial"/>
          <w:sz w:val="24"/>
          <w:szCs w:val="24"/>
        </w:rPr>
      </w:pPr>
      <w:r w:rsidRPr="00B27EE9">
        <w:rPr>
          <w:rFonts w:cs="Arial"/>
          <w:sz w:val="24"/>
          <w:szCs w:val="24"/>
        </w:rPr>
        <w:t>Общий объем финансирования на 2017 год</w:t>
      </w:r>
      <w:r w:rsidRPr="00B27EE9">
        <w:rPr>
          <w:rFonts w:cs="Arial"/>
          <w:b/>
          <w:sz w:val="24"/>
          <w:szCs w:val="24"/>
        </w:rPr>
        <w:t xml:space="preserve"> </w:t>
      </w:r>
      <w:r w:rsidRPr="00B27EE9">
        <w:rPr>
          <w:rFonts w:cs="Arial"/>
          <w:sz w:val="24"/>
          <w:szCs w:val="24"/>
        </w:rPr>
        <w:t xml:space="preserve">составляет 463,360 тыс. рублей, в том числе: </w:t>
      </w:r>
    </w:p>
    <w:p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 – 463,360 тыс. рублей.</w:t>
      </w:r>
    </w:p>
    <w:p w:rsidR="00981D4D" w:rsidRPr="00B27EE9" w:rsidRDefault="00981D4D" w:rsidP="00981D4D">
      <w:pPr>
        <w:pStyle w:val="ConsPlusNormal"/>
        <w:widowControl/>
        <w:shd w:val="clear" w:color="auto" w:fill="FFFFFF"/>
        <w:ind w:firstLine="0"/>
        <w:jc w:val="both"/>
        <w:rPr>
          <w:rFonts w:cs="Arial"/>
          <w:sz w:val="24"/>
          <w:szCs w:val="24"/>
        </w:rPr>
      </w:pPr>
      <w:r w:rsidRPr="00B27EE9">
        <w:rPr>
          <w:rFonts w:cs="Arial"/>
          <w:sz w:val="24"/>
          <w:szCs w:val="24"/>
        </w:rPr>
        <w:t>Разработка проекта генерального плана и проекта внесения изменений в правила землепользования и застройки Сизинского сельсовета.</w:t>
      </w:r>
    </w:p>
    <w:p w:rsidR="00981D4D" w:rsidRPr="00B27EE9" w:rsidRDefault="00981D4D" w:rsidP="00981D4D">
      <w:pPr>
        <w:pStyle w:val="ConsPlusNormal"/>
        <w:widowControl/>
        <w:shd w:val="clear" w:color="auto" w:fill="FFFFFF"/>
        <w:ind w:firstLine="540"/>
        <w:jc w:val="both"/>
        <w:rPr>
          <w:rFonts w:cs="Arial"/>
          <w:sz w:val="24"/>
          <w:szCs w:val="24"/>
        </w:rPr>
      </w:pPr>
      <w:r w:rsidRPr="00B27EE9">
        <w:rPr>
          <w:rFonts w:cs="Arial"/>
          <w:sz w:val="24"/>
          <w:szCs w:val="24"/>
        </w:rPr>
        <w:t xml:space="preserve">Общий объем финансирования на 2018 год составляет 1388,900 тыс. рублей, в том числе: </w:t>
      </w:r>
    </w:p>
    <w:p w:rsidR="00981D4D" w:rsidRPr="00B27EE9" w:rsidRDefault="00981D4D" w:rsidP="00981D4D">
      <w:pPr>
        <w:pStyle w:val="ConsPlusNormal"/>
        <w:widowControl/>
        <w:shd w:val="clear" w:color="auto" w:fill="FFFFFF"/>
        <w:ind w:firstLine="567"/>
        <w:jc w:val="both"/>
        <w:rPr>
          <w:rFonts w:cs="Arial"/>
          <w:sz w:val="24"/>
          <w:szCs w:val="24"/>
        </w:rPr>
      </w:pPr>
      <w:r w:rsidRPr="00B27EE9">
        <w:rPr>
          <w:rFonts w:cs="Arial"/>
          <w:sz w:val="24"/>
          <w:szCs w:val="24"/>
        </w:rPr>
        <w:t>Субсидии из краевого бюджета – 1250,000 тыс. рублей;</w:t>
      </w:r>
    </w:p>
    <w:p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138,900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t>Общий объем финансирования на 2019 год составляет 3669,300 тыс. рублей, в том числе:</w:t>
      </w:r>
    </w:p>
    <w:p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t>Субсидии из краевого бюджета – 3000,000 тыс. рублей;</w:t>
      </w:r>
    </w:p>
    <w:p w:rsidR="00981D4D" w:rsidRPr="00B27EE9" w:rsidRDefault="00981D4D" w:rsidP="00981D4D">
      <w:pPr>
        <w:pStyle w:val="ConsPlusNormal"/>
        <w:shd w:val="clear" w:color="auto" w:fill="FFFFFF"/>
        <w:ind w:firstLine="567"/>
        <w:jc w:val="both"/>
        <w:rPr>
          <w:rFonts w:cs="Arial"/>
          <w:b/>
          <w:sz w:val="24"/>
          <w:szCs w:val="24"/>
        </w:rPr>
      </w:pPr>
      <w:r w:rsidRPr="00B27EE9">
        <w:rPr>
          <w:rFonts w:cs="Arial"/>
          <w:b/>
          <w:sz w:val="24"/>
          <w:szCs w:val="24"/>
        </w:rPr>
        <w:t>Средства районного бюджета –– 669,300 тыс. рублей.</w:t>
      </w:r>
    </w:p>
    <w:p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Разработка проекта генерального плана и проекта внесения изменений в правила землепользования и застройки Иджинского сельсовета (при условии предоставления субсидии из краевого бюджета).</w:t>
      </w:r>
    </w:p>
    <w:p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lastRenderedPageBreak/>
        <w:t>Об</w:t>
      </w:r>
      <w:r w:rsidR="00C238A3">
        <w:rPr>
          <w:rFonts w:cs="Arial"/>
          <w:sz w:val="24"/>
          <w:szCs w:val="24"/>
        </w:rPr>
        <w:t>щий объем финансирования на 2021</w:t>
      </w:r>
      <w:r w:rsidRPr="00B27EE9">
        <w:rPr>
          <w:rFonts w:cs="Arial"/>
          <w:sz w:val="24"/>
          <w:szCs w:val="24"/>
        </w:rPr>
        <w:t xml:space="preserve"> год составляет 3202,675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 xml:space="preserve">Средства районного бюджета –– 320,270 тыс. рублей. </w:t>
      </w:r>
    </w:p>
    <w:p w:rsidR="00C238A3" w:rsidRPr="00AF7569" w:rsidRDefault="00C238A3" w:rsidP="00C238A3">
      <w:pPr>
        <w:pStyle w:val="ConsPlusNormal"/>
        <w:shd w:val="clear" w:color="auto" w:fill="FFFFFF"/>
        <w:ind w:firstLine="0"/>
        <w:jc w:val="both"/>
        <w:rPr>
          <w:rFonts w:cs="Arial"/>
          <w:sz w:val="24"/>
          <w:szCs w:val="24"/>
        </w:rPr>
      </w:pPr>
      <w:r>
        <w:rPr>
          <w:rFonts w:cs="Arial"/>
          <w:b/>
          <w:sz w:val="24"/>
          <w:szCs w:val="24"/>
        </w:rPr>
        <w:t xml:space="preserve"> </w:t>
      </w:r>
      <w:r w:rsidRPr="00AF7569">
        <w:rPr>
          <w:rFonts w:cs="Arial"/>
          <w:sz w:val="24"/>
          <w:szCs w:val="24"/>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rsidR="00C238A3" w:rsidRPr="00AF7569" w:rsidRDefault="00C238A3" w:rsidP="00C238A3">
      <w:pPr>
        <w:pStyle w:val="ConsPlusNormal"/>
        <w:shd w:val="clear" w:color="auto" w:fill="FFFFFF"/>
        <w:ind w:firstLine="0"/>
        <w:jc w:val="both"/>
        <w:rPr>
          <w:rFonts w:cs="Arial"/>
          <w:sz w:val="24"/>
          <w:szCs w:val="24"/>
        </w:rPr>
      </w:pPr>
      <w:r w:rsidRPr="00AF7569">
        <w:rPr>
          <w:rFonts w:cs="Arial"/>
          <w:sz w:val="24"/>
          <w:szCs w:val="24"/>
        </w:rPr>
        <w:t>Общий объем финансирования на 2020 год составляет 2550,780 тыс. рублей, в том числе:</w:t>
      </w:r>
    </w:p>
    <w:p w:rsidR="00C238A3" w:rsidRPr="00AF7569"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AF7569">
        <w:rPr>
          <w:rFonts w:ascii="Arial" w:eastAsia="Times New Roman" w:hAnsi="Arial" w:cs="Arial"/>
          <w:sz w:val="24"/>
          <w:szCs w:val="24"/>
          <w:lang w:eastAsia="ru-RU"/>
        </w:rPr>
        <w:t>Субсидии из краевого бюджета – 2000,000 тыс. рублей;</w:t>
      </w:r>
    </w:p>
    <w:p w:rsidR="00C238A3" w:rsidRPr="00B27EE9"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AF7569">
        <w:rPr>
          <w:rFonts w:ascii="Arial" w:eastAsia="Times New Roman" w:hAnsi="Arial" w:cs="Arial"/>
          <w:b/>
          <w:sz w:val="24"/>
          <w:szCs w:val="24"/>
          <w:lang w:eastAsia="ru-RU"/>
        </w:rPr>
        <w:t xml:space="preserve">Средства районного бюджета –– </w:t>
      </w:r>
      <w:r w:rsidRPr="00AF7569">
        <w:rPr>
          <w:rFonts w:ascii="Arial" w:hAnsi="Arial" w:cs="Arial"/>
          <w:b/>
          <w:sz w:val="24"/>
          <w:szCs w:val="24"/>
        </w:rPr>
        <w:t>550,780</w:t>
      </w:r>
      <w:r w:rsidRPr="00AF7569">
        <w:rPr>
          <w:rFonts w:ascii="Arial" w:eastAsia="Times New Roman" w:hAnsi="Arial" w:cs="Arial"/>
          <w:b/>
          <w:sz w:val="24"/>
          <w:szCs w:val="24"/>
          <w:lang w:eastAsia="ru-RU"/>
        </w:rPr>
        <w:t xml:space="preserve"> тыс. рублей.</w:t>
      </w:r>
      <w:r w:rsidRPr="00B27EE9">
        <w:rPr>
          <w:rFonts w:ascii="Arial" w:eastAsia="Times New Roman" w:hAnsi="Arial" w:cs="Arial"/>
          <w:b/>
          <w:sz w:val="24"/>
          <w:szCs w:val="24"/>
          <w:lang w:eastAsia="ru-RU"/>
        </w:rPr>
        <w:t xml:space="preserve"> </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Внесение изменений в схему территориального планирования Шушенского района (при условии предоставления субсидии из краевого бюджета).</w:t>
      </w:r>
    </w:p>
    <w:p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2021 год составляет 1923,954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192,400 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Подготовка документации по планировке территории Синеборского сельсовета, в т.ч. для жилищного строительства.</w:t>
      </w:r>
    </w:p>
    <w:p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2020-2022 годы составляет 0,000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Подготовка документации по планировке территории Казанцевского сельсовета, в т.ч. для жилищного строительства.</w:t>
      </w:r>
    </w:p>
    <w:p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2020-2022 годы составляет 0,000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Подготовка документации по планировке территории Субботинского сельсовета, в т.ч. для жилищного строительства.</w:t>
      </w:r>
    </w:p>
    <w:p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2020-2022 годы составляет 0,000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Подготовка документации по планировке территории Сизинского сельсовета, в т.ч. для жилищного строительства.</w:t>
      </w:r>
    </w:p>
    <w:p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2020-2022 годы составляет 0,000 тыс. рублей, в том числе:</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rsidR="00981D4D" w:rsidRPr="00B27EE9" w:rsidRDefault="00981D4D" w:rsidP="00981D4D">
      <w:pPr>
        <w:pStyle w:val="ConsPlusNormal"/>
        <w:widowControl/>
        <w:spacing w:before="120"/>
        <w:ind w:firstLine="0"/>
        <w:jc w:val="both"/>
        <w:rPr>
          <w:rFonts w:cs="Arial"/>
          <w:sz w:val="24"/>
          <w:szCs w:val="24"/>
        </w:rPr>
      </w:pPr>
      <w:r w:rsidRPr="00B27EE9">
        <w:rPr>
          <w:rFonts w:cs="Arial"/>
          <w:b/>
          <w:sz w:val="24"/>
          <w:szCs w:val="24"/>
        </w:rPr>
        <w:t>Мероприятие 1.2</w:t>
      </w:r>
      <w:r w:rsidRPr="00B27EE9">
        <w:rPr>
          <w:rFonts w:cs="Arial"/>
          <w:sz w:val="24"/>
          <w:szCs w:val="24"/>
        </w:rPr>
        <w:t xml:space="preserve"> – </w:t>
      </w:r>
      <w:r w:rsidRPr="00B27EE9">
        <w:rPr>
          <w:rFonts w:cs="Arial"/>
          <w:b/>
          <w:sz w:val="24"/>
          <w:szCs w:val="24"/>
        </w:rPr>
        <w:t>разработка местных нормативов градостроительного проектирования сельских поселений Шушенского района</w:t>
      </w:r>
      <w:r w:rsidRPr="00B27EE9">
        <w:rPr>
          <w:rFonts w:cs="Arial"/>
          <w:sz w:val="24"/>
          <w:szCs w:val="24"/>
        </w:rPr>
        <w:t xml:space="preserve"> </w:t>
      </w:r>
      <w:r w:rsidRPr="00B27EE9">
        <w:rPr>
          <w:rFonts w:cs="Arial"/>
          <w:b/>
          <w:sz w:val="24"/>
          <w:szCs w:val="24"/>
        </w:rPr>
        <w:t>(внесения в них изменений),</w:t>
      </w:r>
      <w:r w:rsidRPr="00B27EE9">
        <w:rPr>
          <w:rFonts w:cs="Arial"/>
          <w:sz w:val="24"/>
          <w:szCs w:val="24"/>
        </w:rPr>
        <w:t xml:space="preserve"> в том числе:</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Разработка проектов местных нормативов градостроительного проектирования сельских поселений Шушенского района.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97,996 тыс. рублей, в том числе: </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97,996</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widowControl/>
        <w:ind w:firstLine="0"/>
        <w:jc w:val="both"/>
        <w:rPr>
          <w:rFonts w:cs="Arial"/>
          <w:sz w:val="24"/>
          <w:szCs w:val="24"/>
          <w:u w:val="single"/>
        </w:rPr>
      </w:pPr>
    </w:p>
    <w:p w:rsidR="00981D4D" w:rsidRPr="00B27EE9" w:rsidRDefault="00981D4D" w:rsidP="00981D4D">
      <w:pPr>
        <w:pStyle w:val="ConsPlusNormal"/>
        <w:widowControl/>
        <w:ind w:firstLine="0"/>
        <w:jc w:val="both"/>
        <w:rPr>
          <w:rFonts w:cs="Arial"/>
          <w:sz w:val="24"/>
          <w:szCs w:val="24"/>
        </w:rPr>
      </w:pPr>
      <w:r w:rsidRPr="00B27EE9">
        <w:rPr>
          <w:rFonts w:cs="Arial"/>
          <w:b/>
          <w:sz w:val="24"/>
          <w:szCs w:val="24"/>
        </w:rPr>
        <w:t>Мероприятие 2.1</w:t>
      </w:r>
      <w:r w:rsidRPr="00B27EE9">
        <w:rPr>
          <w:rFonts w:cs="Arial"/>
          <w:sz w:val="24"/>
          <w:szCs w:val="24"/>
        </w:rPr>
        <w:t xml:space="preserve">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lastRenderedPageBreak/>
        <w:t>Актуализация схемы территориального планирования Шушенского района.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370,000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333,000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37,000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ind w:firstLine="0"/>
        <w:jc w:val="both"/>
        <w:rPr>
          <w:rFonts w:cs="Arial"/>
          <w:sz w:val="24"/>
          <w:szCs w:val="24"/>
        </w:rPr>
      </w:pPr>
      <w:r w:rsidRPr="00B27EE9">
        <w:rPr>
          <w:rFonts w:cs="Arial"/>
          <w:sz w:val="24"/>
          <w:szCs w:val="24"/>
        </w:rPr>
        <w:t>Актуализация генерального плана и правил землепользования и застройки Ильичевского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Актуализация генерального плана и правил землепользования и застройки Казанцевского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widowControl/>
        <w:ind w:firstLine="0"/>
        <w:jc w:val="both"/>
        <w:rPr>
          <w:rFonts w:cs="Arial"/>
          <w:sz w:val="24"/>
          <w:szCs w:val="24"/>
        </w:rPr>
      </w:pPr>
      <w:r w:rsidRPr="00B27EE9">
        <w:rPr>
          <w:rFonts w:cs="Arial"/>
          <w:sz w:val="24"/>
          <w:szCs w:val="24"/>
        </w:rPr>
        <w:t>Актуализация генерального плана и правил землепользования и застройки Каптыревского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ind w:firstLine="0"/>
        <w:jc w:val="both"/>
        <w:rPr>
          <w:rFonts w:cs="Arial"/>
          <w:sz w:val="24"/>
          <w:szCs w:val="24"/>
        </w:rPr>
      </w:pPr>
      <w:r w:rsidRPr="00B27EE9">
        <w:rPr>
          <w:rFonts w:cs="Arial"/>
          <w:sz w:val="24"/>
          <w:szCs w:val="24"/>
        </w:rPr>
        <w:t>Актуализация генерального плана и правил землепользования и застройки Синеборского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518,500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466,600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51,900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ind w:firstLine="0"/>
        <w:jc w:val="both"/>
        <w:rPr>
          <w:rFonts w:cs="Arial"/>
          <w:sz w:val="24"/>
          <w:szCs w:val="24"/>
        </w:rPr>
      </w:pPr>
      <w:r w:rsidRPr="00B27EE9">
        <w:rPr>
          <w:rFonts w:cs="Arial"/>
          <w:sz w:val="24"/>
          <w:szCs w:val="24"/>
        </w:rPr>
        <w:t>Актуализация правил землепользования и застройки Иджинского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2017 год составляет 295,000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265,000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30,000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ind w:firstLine="0"/>
        <w:jc w:val="both"/>
        <w:rPr>
          <w:rFonts w:cs="Arial"/>
          <w:sz w:val="24"/>
          <w:szCs w:val="24"/>
        </w:rPr>
      </w:pPr>
      <w:r w:rsidRPr="00B27EE9">
        <w:rPr>
          <w:rFonts w:cs="Arial"/>
          <w:sz w:val="24"/>
          <w:szCs w:val="24"/>
        </w:rPr>
        <w:t>Актуализация правил землепользования и застройки Сизинского сельсовета.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2017 год составляет 347,000 тыс. рублей, в том числе: </w:t>
      </w:r>
    </w:p>
    <w:p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312,000 тыс. рублей;</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35,000</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pStyle w:val="ConsPlusNormal"/>
        <w:ind w:firstLine="0"/>
        <w:jc w:val="both"/>
        <w:rPr>
          <w:rFonts w:cs="Arial"/>
          <w:sz w:val="24"/>
          <w:szCs w:val="24"/>
        </w:rPr>
      </w:pPr>
      <w:r w:rsidRPr="00B27EE9">
        <w:rPr>
          <w:rFonts w:cs="Arial"/>
          <w:sz w:val="24"/>
          <w:szCs w:val="24"/>
        </w:rPr>
        <w:t>Актуализация генерального плана и правил землепользования и застройки Субботинского сельсовета (за счет средств местного бюджета).</w:t>
      </w:r>
    </w:p>
    <w:p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2018 год составляет 299,324 тыс. рублей, в том числе: </w:t>
      </w:r>
    </w:p>
    <w:p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299,324</w:t>
      </w:r>
      <w:r w:rsidRPr="00B27EE9">
        <w:rPr>
          <w:rFonts w:cs="Arial"/>
          <w:sz w:val="24"/>
          <w:szCs w:val="24"/>
        </w:rPr>
        <w:t xml:space="preserve"> </w:t>
      </w:r>
      <w:r w:rsidRPr="00B27EE9">
        <w:rPr>
          <w:rFonts w:cs="Arial"/>
          <w:b/>
          <w:sz w:val="24"/>
          <w:szCs w:val="24"/>
        </w:rPr>
        <w:t>тыс. рублей.</w:t>
      </w:r>
    </w:p>
    <w:p w:rsidR="00981D4D" w:rsidRPr="00B27EE9" w:rsidRDefault="00981D4D" w:rsidP="00981D4D">
      <w:pPr>
        <w:autoSpaceDE w:val="0"/>
        <w:autoSpaceDN w:val="0"/>
        <w:spacing w:after="0" w:line="240" w:lineRule="auto"/>
        <w:ind w:firstLine="567"/>
        <w:jc w:val="both"/>
        <w:rPr>
          <w:rFonts w:ascii="Arial" w:hAnsi="Arial" w:cs="Arial"/>
          <w:sz w:val="24"/>
          <w:szCs w:val="24"/>
        </w:rPr>
      </w:pPr>
    </w:p>
    <w:p w:rsidR="00981D4D" w:rsidRPr="00B27EE9" w:rsidRDefault="00981D4D" w:rsidP="00981D4D">
      <w:pPr>
        <w:autoSpaceDE w:val="0"/>
        <w:autoSpaceDN w:val="0"/>
        <w:spacing w:after="0" w:line="240" w:lineRule="auto"/>
        <w:ind w:firstLine="567"/>
        <w:jc w:val="both"/>
        <w:rPr>
          <w:rFonts w:ascii="Arial" w:hAnsi="Arial" w:cs="Arial"/>
          <w:sz w:val="24"/>
          <w:szCs w:val="24"/>
        </w:rPr>
      </w:pPr>
      <w:r w:rsidRPr="00B27EE9">
        <w:rPr>
          <w:rFonts w:ascii="Arial" w:hAnsi="Arial" w:cs="Arial"/>
          <w:sz w:val="24"/>
          <w:szCs w:val="24"/>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rsidR="00981D4D" w:rsidRPr="00B27EE9" w:rsidRDefault="00981D4D" w:rsidP="00981D4D">
      <w:pPr>
        <w:autoSpaceDE w:val="0"/>
        <w:autoSpaceDN w:val="0"/>
        <w:spacing w:after="0" w:line="240" w:lineRule="auto"/>
        <w:ind w:firstLine="567"/>
        <w:jc w:val="both"/>
        <w:rPr>
          <w:rFonts w:ascii="Arial" w:hAnsi="Arial" w:cs="Arial"/>
          <w:sz w:val="24"/>
          <w:szCs w:val="24"/>
        </w:rPr>
      </w:pPr>
      <w:r w:rsidRPr="00B27EE9">
        <w:rPr>
          <w:rFonts w:ascii="Arial" w:hAnsi="Arial" w:cs="Arial"/>
          <w:sz w:val="24"/>
          <w:szCs w:val="24"/>
        </w:rPr>
        <w:t>Вопрос об объемах финансирования мероприятий подпрограммы в 2016-2021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rsidR="00981D4D" w:rsidRPr="00B27EE9" w:rsidRDefault="00981D4D" w:rsidP="00981D4D">
      <w:pPr>
        <w:spacing w:after="0" w:line="240" w:lineRule="auto"/>
        <w:ind w:right="-1"/>
        <w:rPr>
          <w:rFonts w:ascii="Arial" w:hAnsi="Arial" w:cs="Arial"/>
          <w:sz w:val="24"/>
          <w:szCs w:val="24"/>
        </w:rPr>
      </w:pPr>
    </w:p>
    <w:p w:rsidR="00981D4D" w:rsidRPr="00B27EE9" w:rsidRDefault="00981D4D" w:rsidP="00981D4D">
      <w:pPr>
        <w:spacing w:after="0" w:line="240" w:lineRule="auto"/>
        <w:ind w:right="-1"/>
        <w:rPr>
          <w:rFonts w:ascii="Arial" w:hAnsi="Arial" w:cs="Arial"/>
          <w:sz w:val="24"/>
          <w:szCs w:val="24"/>
        </w:rPr>
      </w:pPr>
    </w:p>
    <w:p w:rsidR="00981D4D" w:rsidRPr="00B27EE9" w:rsidRDefault="00981D4D" w:rsidP="00981D4D">
      <w:pPr>
        <w:spacing w:after="0" w:line="240" w:lineRule="auto"/>
        <w:ind w:right="-1"/>
        <w:rPr>
          <w:rFonts w:ascii="Arial" w:hAnsi="Arial" w:cs="Arial"/>
          <w:sz w:val="24"/>
          <w:szCs w:val="24"/>
        </w:rPr>
      </w:pPr>
    </w:p>
    <w:p w:rsidR="00F8433F" w:rsidRDefault="00DA4EC6" w:rsidP="00F8433F">
      <w:pPr>
        <w:pStyle w:val="ConsPlusNormal"/>
        <w:widowControl/>
        <w:ind w:firstLine="0"/>
        <w:jc w:val="both"/>
        <w:outlineLvl w:val="2"/>
        <w:rPr>
          <w:rFonts w:cs="Arial"/>
          <w:sz w:val="24"/>
          <w:szCs w:val="24"/>
        </w:rPr>
      </w:pPr>
      <w:r>
        <w:rPr>
          <w:rFonts w:cs="Arial"/>
          <w:sz w:val="24"/>
          <w:szCs w:val="24"/>
        </w:rPr>
        <w:t>Начальник</w:t>
      </w:r>
      <w:r w:rsidR="00F8433F">
        <w:rPr>
          <w:rFonts w:cs="Arial"/>
          <w:sz w:val="24"/>
          <w:szCs w:val="24"/>
        </w:rPr>
        <w:t xml:space="preserve"> отдела обеспечения </w:t>
      </w:r>
    </w:p>
    <w:p w:rsidR="00F8433F" w:rsidRPr="00B27EE9" w:rsidRDefault="00F8433F" w:rsidP="00F8433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DA4EC6">
        <w:rPr>
          <w:rFonts w:cs="Arial"/>
          <w:sz w:val="24"/>
          <w:szCs w:val="24"/>
        </w:rPr>
        <w:t>Л.</w:t>
      </w:r>
      <w:r w:rsidR="009F4594">
        <w:rPr>
          <w:rFonts w:cs="Arial"/>
          <w:sz w:val="24"/>
          <w:szCs w:val="24"/>
        </w:rPr>
        <w:t>В. Салдаева</w:t>
      </w:r>
    </w:p>
    <w:p w:rsidR="00F8433F" w:rsidRPr="00B27EE9" w:rsidRDefault="00F8433F" w:rsidP="00F8433F">
      <w:pPr>
        <w:rPr>
          <w:rFonts w:ascii="Arial" w:hAnsi="Arial" w:cs="Arial"/>
          <w:bCs/>
          <w:sz w:val="24"/>
          <w:szCs w:val="24"/>
        </w:rPr>
      </w:pPr>
    </w:p>
    <w:p w:rsidR="00981D4D" w:rsidRPr="00B27EE9" w:rsidRDefault="00981D4D" w:rsidP="00981D4D">
      <w:pPr>
        <w:spacing w:after="0" w:line="240" w:lineRule="auto"/>
        <w:ind w:right="-142"/>
        <w:rPr>
          <w:rFonts w:ascii="Arial" w:hAnsi="Arial" w:cs="Arial"/>
          <w:sz w:val="24"/>
          <w:szCs w:val="24"/>
        </w:rPr>
      </w:pPr>
    </w:p>
    <w:p w:rsidR="00981D4D" w:rsidRPr="00B27EE9" w:rsidRDefault="00981D4D" w:rsidP="00981D4D">
      <w:pPr>
        <w:autoSpaceDE w:val="0"/>
        <w:autoSpaceDN w:val="0"/>
        <w:adjustRightInd w:val="0"/>
        <w:spacing w:after="0" w:line="240" w:lineRule="auto"/>
        <w:ind w:left="4956"/>
        <w:rPr>
          <w:rFonts w:ascii="Arial" w:hAnsi="Arial" w:cs="Arial"/>
          <w:sz w:val="24"/>
          <w:szCs w:val="24"/>
        </w:rPr>
      </w:pPr>
    </w:p>
    <w:p w:rsidR="00981D4D" w:rsidRPr="00B27EE9" w:rsidRDefault="00981D4D" w:rsidP="00981D4D">
      <w:pPr>
        <w:autoSpaceDE w:val="0"/>
        <w:autoSpaceDN w:val="0"/>
        <w:adjustRightInd w:val="0"/>
        <w:spacing w:after="0" w:line="240" w:lineRule="auto"/>
        <w:ind w:left="4956"/>
        <w:rPr>
          <w:rFonts w:ascii="Arial" w:hAnsi="Arial" w:cs="Arial"/>
          <w:sz w:val="24"/>
          <w:szCs w:val="24"/>
        </w:rPr>
        <w:sectPr w:rsidR="00981D4D" w:rsidRPr="00B27EE9" w:rsidSect="00C91F95">
          <w:headerReference w:type="default" r:id="rId25"/>
          <w:pgSz w:w="11905" w:h="16838" w:code="9"/>
          <w:pgMar w:top="709" w:right="851" w:bottom="426" w:left="1701" w:header="720" w:footer="720" w:gutter="0"/>
          <w:cols w:space="720"/>
          <w:noEndnote/>
          <w:titlePg/>
          <w:docGrid w:linePitch="299"/>
        </w:sectPr>
      </w:pPr>
    </w:p>
    <w:p w:rsidR="00981D4D" w:rsidRPr="00B27EE9" w:rsidRDefault="00981D4D" w:rsidP="00981D4D">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lastRenderedPageBreak/>
        <w:t xml:space="preserve">Приложение N 1 к подпрограмме № 3 </w:t>
      </w:r>
    </w:p>
    <w:p w:rsidR="00981D4D" w:rsidRPr="00B27EE9" w:rsidRDefault="00981D4D" w:rsidP="00981D4D">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rsidR="00981D4D" w:rsidRPr="00B27EE9"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rsidR="00981D4D" w:rsidRPr="00B27EE9"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599" w:type="dxa"/>
        <w:tblLayout w:type="fixed"/>
        <w:tblLook w:val="00A0" w:firstRow="1" w:lastRow="0" w:firstColumn="1" w:lastColumn="0" w:noHBand="0" w:noVBand="0"/>
      </w:tblPr>
      <w:tblGrid>
        <w:gridCol w:w="865"/>
        <w:gridCol w:w="4244"/>
        <w:gridCol w:w="993"/>
        <w:gridCol w:w="1842"/>
        <w:gridCol w:w="1913"/>
        <w:gridCol w:w="1914"/>
        <w:gridCol w:w="1914"/>
        <w:gridCol w:w="1914"/>
      </w:tblGrid>
      <w:tr w:rsidR="00AF7569" w:rsidRPr="00B27EE9" w:rsidTr="00AF7569">
        <w:trPr>
          <w:trHeight w:val="1125"/>
          <w:tblHeader/>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  </w:t>
            </w:r>
            <w:r w:rsidRPr="00B27EE9">
              <w:rPr>
                <w:rFonts w:ascii="Arial" w:hAnsi="Arial" w:cs="Arial"/>
                <w:sz w:val="24"/>
                <w:szCs w:val="24"/>
                <w:lang w:eastAsia="ru-RU"/>
              </w:rPr>
              <w:br/>
              <w:t>п/п</w:t>
            </w:r>
          </w:p>
        </w:tc>
        <w:tc>
          <w:tcPr>
            <w:tcW w:w="4244" w:type="dxa"/>
            <w:tcBorders>
              <w:top w:val="single" w:sz="4" w:space="0" w:color="auto"/>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Цель,    </w:t>
            </w:r>
            <w:r w:rsidRPr="00B27EE9">
              <w:rPr>
                <w:rFonts w:ascii="Arial" w:hAnsi="Arial" w:cs="Arial"/>
                <w:sz w:val="24"/>
                <w:szCs w:val="24"/>
                <w:lang w:eastAsia="ru-RU"/>
              </w:rPr>
              <w:br/>
              <w:t xml:space="preserve">целевые индикаторы </w:t>
            </w:r>
          </w:p>
        </w:tc>
        <w:tc>
          <w:tcPr>
            <w:tcW w:w="993" w:type="dxa"/>
            <w:tcBorders>
              <w:top w:val="single" w:sz="4" w:space="0" w:color="auto"/>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Единица</w:t>
            </w:r>
            <w:r w:rsidRPr="00B27EE9">
              <w:rPr>
                <w:rFonts w:ascii="Arial" w:hAnsi="Arial" w:cs="Arial"/>
                <w:sz w:val="24"/>
                <w:szCs w:val="24"/>
                <w:lang w:eastAsia="ru-RU"/>
              </w:rPr>
              <w:br/>
              <w:t>измерения</w:t>
            </w:r>
          </w:p>
        </w:tc>
        <w:tc>
          <w:tcPr>
            <w:tcW w:w="1842" w:type="dxa"/>
            <w:tcBorders>
              <w:top w:val="single" w:sz="4" w:space="0" w:color="auto"/>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Источник </w:t>
            </w:r>
            <w:r w:rsidRPr="00B27EE9">
              <w:rPr>
                <w:rFonts w:ascii="Arial" w:hAnsi="Arial" w:cs="Arial"/>
                <w:sz w:val="24"/>
                <w:szCs w:val="24"/>
                <w:lang w:eastAsia="ru-RU"/>
              </w:rPr>
              <w:br/>
              <w:t>информации</w:t>
            </w:r>
          </w:p>
        </w:tc>
        <w:tc>
          <w:tcPr>
            <w:tcW w:w="1913" w:type="dxa"/>
            <w:tcBorders>
              <w:top w:val="single" w:sz="4" w:space="0" w:color="auto"/>
              <w:left w:val="nil"/>
              <w:bottom w:val="single" w:sz="4" w:space="0" w:color="auto"/>
              <w:right w:val="single" w:sz="4" w:space="0" w:color="auto"/>
            </w:tcBorders>
          </w:tcPr>
          <w:p w:rsidR="00AF7569" w:rsidRPr="00B27EE9" w:rsidRDefault="00AF7569" w:rsidP="00AF7569">
            <w:pPr>
              <w:tabs>
                <w:tab w:val="left" w:pos="1310"/>
              </w:tabs>
              <w:spacing w:after="0" w:line="240" w:lineRule="auto"/>
              <w:jc w:val="center"/>
              <w:rPr>
                <w:rFonts w:ascii="Arial" w:hAnsi="Arial" w:cs="Arial"/>
                <w:sz w:val="24"/>
                <w:szCs w:val="24"/>
                <w:lang w:eastAsia="ru-RU"/>
              </w:rPr>
            </w:pPr>
            <w:r w:rsidRPr="00B27EE9">
              <w:rPr>
                <w:rFonts w:ascii="Arial" w:hAnsi="Arial" w:cs="Arial"/>
                <w:sz w:val="24"/>
                <w:szCs w:val="24"/>
                <w:lang w:eastAsia="ru-RU"/>
              </w:rPr>
              <w:t>Текущий финансовый год</w:t>
            </w:r>
          </w:p>
          <w:p w:rsidR="00AF7569" w:rsidRPr="00B27EE9" w:rsidRDefault="00AF7569" w:rsidP="00AF7569">
            <w:pPr>
              <w:tabs>
                <w:tab w:val="left" w:pos="1310"/>
              </w:tabs>
              <w:spacing w:after="0" w:line="240" w:lineRule="auto"/>
              <w:jc w:val="center"/>
              <w:rPr>
                <w:rFonts w:ascii="Arial" w:hAnsi="Arial" w:cs="Arial"/>
                <w:sz w:val="24"/>
                <w:szCs w:val="24"/>
                <w:lang w:eastAsia="ru-RU"/>
              </w:rPr>
            </w:pPr>
            <w:r w:rsidRPr="00B27EE9">
              <w:rPr>
                <w:rFonts w:ascii="Arial" w:hAnsi="Arial" w:cs="Arial"/>
                <w:sz w:val="24"/>
                <w:szCs w:val="24"/>
                <w:lang w:eastAsia="ru-RU"/>
              </w:rPr>
              <w:t>2019 год</w:t>
            </w:r>
          </w:p>
          <w:p w:rsidR="00AF7569" w:rsidRPr="00B27EE9" w:rsidRDefault="00AF7569" w:rsidP="00AF7569">
            <w:pPr>
              <w:tabs>
                <w:tab w:val="left" w:pos="1310"/>
              </w:tabs>
              <w:spacing w:after="0" w:line="240" w:lineRule="auto"/>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Очередной финансовый год</w:t>
            </w:r>
          </w:p>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2020 год</w:t>
            </w:r>
          </w:p>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Первый год планового периода</w:t>
            </w:r>
          </w:p>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2021 год</w:t>
            </w:r>
          </w:p>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Второй год планового периода</w:t>
            </w:r>
          </w:p>
          <w:p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2022 год</w:t>
            </w:r>
          </w:p>
        </w:tc>
      </w:tr>
      <w:tr w:rsidR="00AF7569" w:rsidRPr="00B27EE9" w:rsidTr="00AF7569">
        <w:trPr>
          <w:trHeight w:val="632"/>
        </w:trPr>
        <w:tc>
          <w:tcPr>
            <w:tcW w:w="865" w:type="dxa"/>
            <w:tcBorders>
              <w:top w:val="nil"/>
              <w:left w:val="single" w:sz="4" w:space="0" w:color="auto"/>
              <w:bottom w:val="nil"/>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p>
        </w:tc>
        <w:tc>
          <w:tcPr>
            <w:tcW w:w="14734" w:type="dxa"/>
            <w:gridSpan w:val="7"/>
            <w:tcBorders>
              <w:top w:val="nil"/>
              <w:left w:val="nil"/>
              <w:bottom w:val="single" w:sz="4" w:space="0" w:color="auto"/>
              <w:right w:val="single" w:sz="4" w:space="0" w:color="auto"/>
            </w:tcBorders>
          </w:tcPr>
          <w:p w:rsidR="00AF7569" w:rsidRPr="00B27EE9" w:rsidRDefault="00AF7569" w:rsidP="00AF7569">
            <w:pPr>
              <w:spacing w:after="0" w:line="240" w:lineRule="auto"/>
              <w:ind w:left="-100"/>
              <w:rPr>
                <w:rFonts w:ascii="Arial" w:hAnsi="Arial" w:cs="Arial"/>
                <w:sz w:val="24"/>
                <w:szCs w:val="24"/>
                <w:lang w:eastAsia="ru-RU"/>
              </w:rPr>
            </w:pPr>
            <w:r w:rsidRPr="00B27EE9">
              <w:rPr>
                <w:rFonts w:ascii="Arial" w:hAnsi="Arial" w:cs="Arial"/>
                <w:sz w:val="24"/>
                <w:szCs w:val="24"/>
                <w:lang w:eastAsia="ru-RU"/>
              </w:rPr>
              <w:t xml:space="preserve">Цель подпрограммы: </w:t>
            </w:r>
            <w:r w:rsidRPr="00B27EE9">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AF7569" w:rsidRPr="00B27EE9" w:rsidTr="00AF7569">
        <w:trPr>
          <w:trHeight w:val="1497"/>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1 </w:t>
            </w:r>
          </w:p>
        </w:tc>
        <w:tc>
          <w:tcPr>
            <w:tcW w:w="4244" w:type="dxa"/>
            <w:tcBorders>
              <w:top w:val="nil"/>
              <w:left w:val="nil"/>
              <w:bottom w:val="single" w:sz="4" w:space="0" w:color="auto"/>
              <w:right w:val="single" w:sz="4" w:space="0" w:color="auto"/>
            </w:tcBorders>
          </w:tcPr>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1 - </w:t>
            </w:r>
          </w:p>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доля муниципальных образований Шушенского района, на территории которых утверждены генеральные планы</w:t>
            </w:r>
          </w:p>
        </w:tc>
        <w:tc>
          <w:tcPr>
            <w:tcW w:w="99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w:t>
            </w:r>
          </w:p>
        </w:tc>
        <w:tc>
          <w:tcPr>
            <w:tcW w:w="1842"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и ЖКХ администрации района</w:t>
            </w:r>
          </w:p>
        </w:tc>
        <w:tc>
          <w:tcPr>
            <w:tcW w:w="191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75,0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87,5</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100*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100*</w:t>
            </w:r>
          </w:p>
        </w:tc>
      </w:tr>
      <w:tr w:rsidR="00AF7569" w:rsidRPr="00B27EE9" w:rsidTr="00AF7569">
        <w:trPr>
          <w:trHeight w:val="1799"/>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p>
        </w:tc>
        <w:tc>
          <w:tcPr>
            <w:tcW w:w="4244" w:type="dxa"/>
            <w:tcBorders>
              <w:top w:val="nil"/>
              <w:left w:val="nil"/>
              <w:bottom w:val="single" w:sz="4" w:space="0" w:color="auto"/>
              <w:right w:val="single" w:sz="4" w:space="0" w:color="auto"/>
            </w:tcBorders>
          </w:tcPr>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2 - </w:t>
            </w:r>
          </w:p>
          <w:p w:rsidR="00AF7569" w:rsidRPr="00B27EE9" w:rsidRDefault="00AF7569" w:rsidP="00AF7569">
            <w:pPr>
              <w:spacing w:after="0" w:line="240" w:lineRule="auto"/>
              <w:contextualSpacing/>
              <w:jc w:val="both"/>
              <w:rPr>
                <w:rFonts w:ascii="Arial" w:hAnsi="Arial" w:cs="Arial"/>
                <w:sz w:val="24"/>
                <w:szCs w:val="24"/>
              </w:rPr>
            </w:pPr>
            <w:r w:rsidRPr="00B27EE9">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9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и ЖКХ администрации района</w:t>
            </w:r>
          </w:p>
        </w:tc>
        <w:tc>
          <w:tcPr>
            <w:tcW w:w="191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r w:rsidR="00AF7569" w:rsidRPr="00B27EE9" w:rsidTr="00AF7569">
        <w:trPr>
          <w:trHeight w:val="1799"/>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p>
        </w:tc>
        <w:tc>
          <w:tcPr>
            <w:tcW w:w="4244" w:type="dxa"/>
            <w:tcBorders>
              <w:top w:val="nil"/>
              <w:left w:val="nil"/>
              <w:bottom w:val="single" w:sz="4" w:space="0" w:color="auto"/>
              <w:right w:val="single" w:sz="4" w:space="0" w:color="auto"/>
            </w:tcBorders>
          </w:tcPr>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3 - </w:t>
            </w:r>
          </w:p>
          <w:p w:rsidR="00AF7569" w:rsidRPr="00B27EE9" w:rsidRDefault="00AF7569" w:rsidP="00AF7569">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xml:space="preserve">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w:t>
            </w:r>
          </w:p>
        </w:tc>
        <w:tc>
          <w:tcPr>
            <w:tcW w:w="99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и ЖКХ администрации района</w:t>
            </w:r>
          </w:p>
        </w:tc>
        <w:tc>
          <w:tcPr>
            <w:tcW w:w="191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rsidR="00AF7569" w:rsidRPr="00B27EE9" w:rsidRDefault="00DC2CB9" w:rsidP="00AF7569">
            <w:pPr>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r w:rsidR="00AF7569" w:rsidRPr="00B27EE9" w:rsidTr="00AF7569">
        <w:trPr>
          <w:trHeight w:val="1698"/>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lastRenderedPageBreak/>
              <w:t>4</w:t>
            </w:r>
          </w:p>
        </w:tc>
        <w:tc>
          <w:tcPr>
            <w:tcW w:w="4244" w:type="dxa"/>
            <w:tcBorders>
              <w:top w:val="nil"/>
              <w:left w:val="nil"/>
              <w:bottom w:val="single" w:sz="4" w:space="0" w:color="auto"/>
              <w:right w:val="single" w:sz="4" w:space="0" w:color="auto"/>
            </w:tcBorders>
          </w:tcPr>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4 - </w:t>
            </w:r>
          </w:p>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9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поселений</w:t>
            </w:r>
          </w:p>
        </w:tc>
        <w:tc>
          <w:tcPr>
            <w:tcW w:w="1842"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rPr>
            </w:pPr>
            <w:r w:rsidRPr="00B27EE9">
              <w:rPr>
                <w:rFonts w:ascii="Arial" w:hAnsi="Arial" w:cs="Arial"/>
                <w:sz w:val="24"/>
                <w:szCs w:val="24"/>
              </w:rPr>
              <w:t>Отдел ОГД и ЖКХ администрации района</w:t>
            </w:r>
          </w:p>
        </w:tc>
        <w:tc>
          <w:tcPr>
            <w:tcW w:w="191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DC2CB9" w:rsidP="00AF7569">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rsidR="00AF7569" w:rsidRPr="00B27EE9" w:rsidRDefault="00DC2CB9" w:rsidP="00AF75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8078CF">
              <w:rPr>
                <w:rFonts w:ascii="Arial" w:hAnsi="Arial" w:cs="Arial"/>
                <w:sz w:val="24"/>
                <w:szCs w:val="24"/>
                <w:lang w:eastAsia="ru-RU"/>
              </w:rPr>
              <w:t xml:space="preserve">                                                                                                                                                                                                                                   </w:t>
            </w:r>
          </w:p>
        </w:tc>
      </w:tr>
      <w:tr w:rsidR="00AF7569" w:rsidRPr="00B27EE9" w:rsidTr="00AF7569">
        <w:trPr>
          <w:trHeight w:val="2105"/>
        </w:trPr>
        <w:tc>
          <w:tcPr>
            <w:tcW w:w="865" w:type="dxa"/>
            <w:tcBorders>
              <w:top w:val="single" w:sz="4" w:space="0" w:color="auto"/>
              <w:left w:val="single" w:sz="4" w:space="0" w:color="auto"/>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5</w:t>
            </w:r>
          </w:p>
        </w:tc>
        <w:tc>
          <w:tcPr>
            <w:tcW w:w="4244" w:type="dxa"/>
            <w:tcBorders>
              <w:top w:val="nil"/>
              <w:left w:val="nil"/>
              <w:bottom w:val="single" w:sz="4" w:space="0" w:color="auto"/>
              <w:right w:val="single" w:sz="4" w:space="0" w:color="auto"/>
            </w:tcBorders>
          </w:tcPr>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Целевой индикатор 5 –</w:t>
            </w:r>
          </w:p>
          <w:p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количество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и сельских поселений Шушенского района</w:t>
            </w:r>
          </w:p>
        </w:tc>
        <w:tc>
          <w:tcPr>
            <w:tcW w:w="99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и ЖКХ администрации района</w:t>
            </w:r>
          </w:p>
        </w:tc>
        <w:tc>
          <w:tcPr>
            <w:tcW w:w="1913"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bl>
    <w:p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p>
    <w:p w:rsidR="00981D4D" w:rsidRPr="00B27EE9" w:rsidRDefault="00981D4D" w:rsidP="00981D4D">
      <w:pPr>
        <w:autoSpaceDE w:val="0"/>
        <w:autoSpaceDN w:val="0"/>
        <w:adjustRightInd w:val="0"/>
        <w:spacing w:after="0" w:line="240" w:lineRule="auto"/>
        <w:ind w:left="540"/>
        <w:jc w:val="both"/>
        <w:rPr>
          <w:rFonts w:ascii="Arial" w:hAnsi="Arial" w:cs="Arial"/>
          <w:sz w:val="24"/>
          <w:szCs w:val="24"/>
        </w:rPr>
      </w:pPr>
    </w:p>
    <w:p w:rsidR="00981D4D" w:rsidRPr="00B27EE9" w:rsidRDefault="00981D4D" w:rsidP="00981D4D">
      <w:pPr>
        <w:autoSpaceDE w:val="0"/>
        <w:autoSpaceDN w:val="0"/>
        <w:adjustRightInd w:val="0"/>
        <w:spacing w:after="0" w:line="240" w:lineRule="auto"/>
        <w:ind w:left="540"/>
        <w:jc w:val="both"/>
        <w:rPr>
          <w:rFonts w:ascii="Arial" w:hAnsi="Arial" w:cs="Arial"/>
          <w:sz w:val="24"/>
          <w:szCs w:val="24"/>
        </w:rPr>
      </w:pPr>
      <w:r w:rsidRPr="00B27EE9">
        <w:rPr>
          <w:rFonts w:ascii="Arial" w:hAnsi="Arial" w:cs="Arial"/>
          <w:sz w:val="24"/>
          <w:szCs w:val="24"/>
        </w:rPr>
        <w:t>*- при условии предоставления субсидии из краевого бюджета</w:t>
      </w:r>
    </w:p>
    <w:p w:rsidR="00981D4D" w:rsidRPr="00B27EE9" w:rsidRDefault="00981D4D" w:rsidP="00981D4D">
      <w:pPr>
        <w:autoSpaceDE w:val="0"/>
        <w:autoSpaceDN w:val="0"/>
        <w:adjustRightInd w:val="0"/>
        <w:spacing w:after="0" w:line="240" w:lineRule="auto"/>
        <w:ind w:firstLine="540"/>
        <w:jc w:val="both"/>
        <w:rPr>
          <w:rFonts w:ascii="Arial" w:hAnsi="Arial" w:cs="Arial"/>
          <w:sz w:val="24"/>
          <w:szCs w:val="24"/>
        </w:rPr>
      </w:pPr>
    </w:p>
    <w:p w:rsidR="00981D4D" w:rsidRPr="00B27EE9" w:rsidRDefault="00981D4D" w:rsidP="00981D4D">
      <w:pPr>
        <w:pStyle w:val="ConsPlusNormal"/>
        <w:widowControl/>
        <w:rPr>
          <w:rFonts w:cs="Arial"/>
          <w:sz w:val="24"/>
          <w:szCs w:val="24"/>
        </w:rPr>
      </w:pPr>
    </w:p>
    <w:p w:rsidR="00981D4D" w:rsidRPr="00B27EE9" w:rsidRDefault="00981D4D" w:rsidP="00981D4D">
      <w:pPr>
        <w:pStyle w:val="ConsPlusNormal"/>
        <w:widowControl/>
        <w:rPr>
          <w:rFonts w:cs="Arial"/>
          <w:sz w:val="24"/>
          <w:szCs w:val="24"/>
        </w:rPr>
      </w:pPr>
    </w:p>
    <w:p w:rsidR="00981D4D" w:rsidRPr="00B27EE9" w:rsidRDefault="00981D4D" w:rsidP="00981D4D">
      <w:pPr>
        <w:pStyle w:val="ConsPlusNormal"/>
        <w:widowControl/>
        <w:rPr>
          <w:rFonts w:cs="Arial"/>
          <w:sz w:val="24"/>
          <w:szCs w:val="24"/>
        </w:rPr>
      </w:pPr>
    </w:p>
    <w:p w:rsidR="00981D4D" w:rsidRPr="00B27EE9" w:rsidRDefault="00F8433F" w:rsidP="00981D4D">
      <w:pPr>
        <w:spacing w:after="0" w:line="240" w:lineRule="auto"/>
        <w:ind w:right="-142"/>
        <w:rPr>
          <w:rFonts w:ascii="Arial" w:hAnsi="Arial" w:cs="Arial"/>
          <w:sz w:val="24"/>
          <w:szCs w:val="24"/>
        </w:rPr>
      </w:pPr>
      <w:r>
        <w:rPr>
          <w:rFonts w:ascii="Arial" w:hAnsi="Arial" w:cs="Arial"/>
          <w:sz w:val="24"/>
          <w:szCs w:val="24"/>
        </w:rPr>
        <w:t xml:space="preserve"> </w:t>
      </w:r>
    </w:p>
    <w:p w:rsidR="00F8433F" w:rsidRDefault="009F4594" w:rsidP="00F8433F">
      <w:pPr>
        <w:pStyle w:val="ConsPlusNormal"/>
        <w:widowControl/>
        <w:ind w:firstLine="0"/>
        <w:jc w:val="both"/>
        <w:outlineLvl w:val="2"/>
        <w:rPr>
          <w:rFonts w:cs="Arial"/>
          <w:sz w:val="24"/>
          <w:szCs w:val="24"/>
        </w:rPr>
      </w:pPr>
      <w:r>
        <w:rPr>
          <w:rFonts w:cs="Arial"/>
          <w:sz w:val="24"/>
          <w:szCs w:val="24"/>
        </w:rPr>
        <w:t>Начальник</w:t>
      </w:r>
      <w:r w:rsidR="00F8433F">
        <w:rPr>
          <w:rFonts w:cs="Arial"/>
          <w:sz w:val="24"/>
          <w:szCs w:val="24"/>
        </w:rPr>
        <w:t xml:space="preserve"> отдела обеспечения </w:t>
      </w:r>
    </w:p>
    <w:p w:rsidR="00F8433F" w:rsidRPr="00B27EE9" w:rsidRDefault="00F8433F" w:rsidP="00F8433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и ЖКХ                                               </w:t>
      </w:r>
      <w:r w:rsidR="009F4594">
        <w:rPr>
          <w:rFonts w:cs="Arial"/>
          <w:sz w:val="24"/>
          <w:szCs w:val="24"/>
        </w:rPr>
        <w:t>Л.В. Салдаева</w:t>
      </w:r>
    </w:p>
    <w:p w:rsidR="00F8433F" w:rsidRPr="00B27EE9" w:rsidRDefault="00F8433F" w:rsidP="00F8433F">
      <w:pPr>
        <w:rPr>
          <w:rFonts w:ascii="Arial" w:hAnsi="Arial" w:cs="Arial"/>
          <w:bCs/>
          <w:sz w:val="24"/>
          <w:szCs w:val="24"/>
        </w:rPr>
      </w:pPr>
    </w:p>
    <w:p w:rsidR="00981D4D" w:rsidRPr="00B27EE9" w:rsidRDefault="00981D4D" w:rsidP="00981D4D">
      <w:pPr>
        <w:pStyle w:val="ConsPlusNormal"/>
        <w:widowControl/>
        <w:ind w:firstLine="0"/>
        <w:outlineLvl w:val="2"/>
        <w:rPr>
          <w:rStyle w:val="af8"/>
          <w:rFonts w:cs="Arial"/>
          <w:b w:val="0"/>
          <w:color w:val="auto"/>
          <w:sz w:val="24"/>
          <w:szCs w:val="24"/>
        </w:rPr>
      </w:pPr>
    </w:p>
    <w:p w:rsidR="00981D4D" w:rsidRPr="00B27EE9" w:rsidRDefault="00981D4D" w:rsidP="00981D4D">
      <w:pPr>
        <w:pStyle w:val="ConsPlusNormal"/>
        <w:widowControl/>
        <w:ind w:firstLine="0"/>
        <w:outlineLvl w:val="2"/>
        <w:rPr>
          <w:rStyle w:val="af8"/>
          <w:rFonts w:cs="Arial"/>
          <w:b w:val="0"/>
          <w:color w:val="auto"/>
          <w:sz w:val="24"/>
          <w:szCs w:val="24"/>
        </w:rPr>
      </w:pPr>
    </w:p>
    <w:p w:rsidR="00981D4D" w:rsidRPr="00B27EE9" w:rsidRDefault="00981D4D" w:rsidP="00981D4D">
      <w:pPr>
        <w:pStyle w:val="ConsPlusNormal"/>
        <w:widowControl/>
        <w:ind w:firstLine="0"/>
        <w:outlineLvl w:val="2"/>
        <w:rPr>
          <w:rStyle w:val="af8"/>
          <w:rFonts w:cs="Arial"/>
          <w:b w:val="0"/>
          <w:color w:val="auto"/>
          <w:sz w:val="24"/>
          <w:szCs w:val="24"/>
        </w:rPr>
        <w:sectPr w:rsidR="00981D4D" w:rsidRPr="00B27EE9" w:rsidSect="007E39AE">
          <w:pgSz w:w="16838" w:h="11905" w:orient="landscape" w:code="9"/>
          <w:pgMar w:top="1134" w:right="851" w:bottom="1134" w:left="1701" w:header="720" w:footer="720" w:gutter="0"/>
          <w:cols w:space="720"/>
          <w:noEndnote/>
          <w:titlePg/>
          <w:docGrid w:linePitch="299"/>
        </w:sectPr>
      </w:pPr>
    </w:p>
    <w:tbl>
      <w:tblPr>
        <w:tblW w:w="157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2573"/>
        <w:gridCol w:w="850"/>
        <w:gridCol w:w="849"/>
        <w:gridCol w:w="709"/>
        <w:gridCol w:w="1418"/>
        <w:gridCol w:w="708"/>
        <w:gridCol w:w="1347"/>
        <w:gridCol w:w="1347"/>
        <w:gridCol w:w="1349"/>
        <w:gridCol w:w="649"/>
        <w:gridCol w:w="699"/>
        <w:gridCol w:w="2127"/>
      </w:tblGrid>
      <w:tr w:rsidR="00981D4D" w:rsidRPr="00B27EE9" w:rsidTr="000126E1">
        <w:trPr>
          <w:trHeight w:val="415"/>
        </w:trPr>
        <w:tc>
          <w:tcPr>
            <w:tcW w:w="15738" w:type="dxa"/>
            <w:gridSpan w:val="13"/>
            <w:tcBorders>
              <w:top w:val="nil"/>
              <w:left w:val="nil"/>
              <w:bottom w:val="nil"/>
              <w:right w:val="nil"/>
            </w:tcBorders>
            <w:vAlign w:val="center"/>
          </w:tcPr>
          <w:p w:rsidR="00981D4D" w:rsidRPr="00B27EE9" w:rsidRDefault="00981D4D" w:rsidP="000126E1">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lastRenderedPageBreak/>
              <w:t xml:space="preserve">Приложение N 2 к подпрограмме № 3 </w:t>
            </w:r>
          </w:p>
          <w:p w:rsidR="00981D4D" w:rsidRPr="00B27EE9" w:rsidRDefault="00981D4D" w:rsidP="000126E1">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p w:rsidR="00981D4D" w:rsidRPr="00B27EE9" w:rsidRDefault="00981D4D" w:rsidP="000126E1">
            <w:pPr>
              <w:spacing w:after="0" w:line="240" w:lineRule="auto"/>
              <w:ind w:left="7964"/>
              <w:rPr>
                <w:rFonts w:ascii="Arial" w:hAnsi="Arial" w:cs="Arial"/>
                <w:sz w:val="20"/>
                <w:szCs w:val="20"/>
                <w:lang w:eastAsia="ru-RU"/>
              </w:rPr>
            </w:pPr>
          </w:p>
        </w:tc>
      </w:tr>
      <w:tr w:rsidR="00981D4D" w:rsidRPr="00B27EE9" w:rsidTr="000126E1">
        <w:trPr>
          <w:trHeight w:val="415"/>
        </w:trPr>
        <w:tc>
          <w:tcPr>
            <w:tcW w:w="15738" w:type="dxa"/>
            <w:gridSpan w:val="13"/>
            <w:tcBorders>
              <w:top w:val="nil"/>
              <w:left w:val="nil"/>
              <w:bottom w:val="single" w:sz="4" w:space="0" w:color="auto"/>
              <w:right w:val="nil"/>
            </w:tcBorders>
            <w:vAlign w:val="center"/>
          </w:tcPr>
          <w:p w:rsidR="00981D4D" w:rsidRPr="00B27EE9" w:rsidRDefault="00981D4D" w:rsidP="000126E1">
            <w:pPr>
              <w:autoSpaceDE w:val="0"/>
              <w:autoSpaceDN w:val="0"/>
              <w:adjustRightInd w:val="0"/>
              <w:spacing w:after="0" w:line="240" w:lineRule="auto"/>
              <w:ind w:left="25"/>
              <w:jc w:val="center"/>
              <w:rPr>
                <w:rFonts w:ascii="Arial" w:hAnsi="Arial" w:cs="Arial"/>
                <w:b/>
                <w:sz w:val="24"/>
                <w:szCs w:val="24"/>
              </w:rPr>
            </w:pPr>
            <w:r w:rsidRPr="00B27EE9">
              <w:rPr>
                <w:rFonts w:ascii="Arial" w:hAnsi="Arial" w:cs="Arial"/>
                <w:b/>
                <w:sz w:val="24"/>
                <w:szCs w:val="24"/>
              </w:rPr>
              <w:t>Перечень мероприятий подпрограммы № 3</w:t>
            </w:r>
          </w:p>
        </w:tc>
      </w:tr>
      <w:tr w:rsidR="00981D4D" w:rsidRPr="00B27EE9" w:rsidTr="000126E1">
        <w:trPr>
          <w:trHeight w:val="774"/>
        </w:trPr>
        <w:tc>
          <w:tcPr>
            <w:tcW w:w="3686" w:type="dxa"/>
            <w:gridSpan w:val="2"/>
            <w:vMerge w:val="restart"/>
            <w:tcBorders>
              <w:top w:val="single" w:sz="4" w:space="0" w:color="auto"/>
            </w:tcBorders>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Наименование  программы, подпрограммы</w:t>
            </w:r>
          </w:p>
        </w:tc>
        <w:tc>
          <w:tcPr>
            <w:tcW w:w="850" w:type="dxa"/>
            <w:vMerge w:val="restart"/>
            <w:tcBorders>
              <w:top w:val="single" w:sz="4" w:space="0" w:color="auto"/>
            </w:tcBorders>
            <w:textDirection w:val="btLr"/>
            <w:vAlign w:val="center"/>
          </w:tcPr>
          <w:p w:rsidR="00981D4D" w:rsidRPr="00B27EE9" w:rsidRDefault="00981D4D" w:rsidP="000126E1">
            <w:pPr>
              <w:spacing w:after="0" w:line="240" w:lineRule="auto"/>
              <w:ind w:left="113" w:right="113"/>
              <w:jc w:val="center"/>
              <w:rPr>
                <w:rFonts w:ascii="Arial" w:hAnsi="Arial" w:cs="Arial"/>
                <w:sz w:val="20"/>
                <w:szCs w:val="20"/>
                <w:lang w:eastAsia="ru-RU"/>
              </w:rPr>
            </w:pPr>
            <w:r w:rsidRPr="00B27EE9">
              <w:rPr>
                <w:rFonts w:ascii="Arial" w:hAnsi="Arial" w:cs="Arial"/>
                <w:sz w:val="20"/>
                <w:szCs w:val="20"/>
                <w:lang w:eastAsia="ru-RU"/>
              </w:rPr>
              <w:t>ГРБС</w:t>
            </w:r>
          </w:p>
        </w:tc>
        <w:tc>
          <w:tcPr>
            <w:tcW w:w="3684" w:type="dxa"/>
            <w:gridSpan w:val="4"/>
            <w:tcBorders>
              <w:top w:val="single" w:sz="4" w:space="0" w:color="auto"/>
            </w:tcBorders>
          </w:tcPr>
          <w:p w:rsidR="00981D4D" w:rsidRPr="00B27EE9" w:rsidRDefault="00981D4D" w:rsidP="000126E1">
            <w:pPr>
              <w:spacing w:after="0" w:line="240" w:lineRule="auto"/>
              <w:ind w:hanging="109"/>
              <w:jc w:val="center"/>
              <w:rPr>
                <w:rFonts w:ascii="Arial" w:hAnsi="Arial" w:cs="Arial"/>
                <w:sz w:val="20"/>
                <w:szCs w:val="20"/>
                <w:lang w:eastAsia="ru-RU"/>
              </w:rPr>
            </w:pPr>
            <w:r w:rsidRPr="00B27EE9">
              <w:rPr>
                <w:rFonts w:ascii="Arial" w:hAnsi="Arial" w:cs="Arial"/>
                <w:sz w:val="20"/>
                <w:szCs w:val="20"/>
                <w:lang w:eastAsia="ru-RU"/>
              </w:rPr>
              <w:t>Код бюджетной классификации</w:t>
            </w:r>
          </w:p>
        </w:tc>
        <w:tc>
          <w:tcPr>
            <w:tcW w:w="4043" w:type="dxa"/>
            <w:gridSpan w:val="3"/>
            <w:tcBorders>
              <w:top w:val="single" w:sz="4" w:space="0" w:color="auto"/>
            </w:tcBorders>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Расходы по годам реализации программы</w:t>
            </w:r>
          </w:p>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(тыс. руб.), годы</w:t>
            </w:r>
          </w:p>
        </w:tc>
        <w:tc>
          <w:tcPr>
            <w:tcW w:w="1348" w:type="dxa"/>
            <w:gridSpan w:val="2"/>
            <w:vMerge w:val="restart"/>
            <w:tcBorders>
              <w:top w:val="single" w:sz="4" w:space="0" w:color="auto"/>
            </w:tcBorders>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Итого на очередной финансовый год и плановый период</w:t>
            </w:r>
          </w:p>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2020-2022 годы</w:t>
            </w:r>
          </w:p>
        </w:tc>
        <w:tc>
          <w:tcPr>
            <w:tcW w:w="2127" w:type="dxa"/>
            <w:vMerge w:val="restart"/>
            <w:tcBorders>
              <w:top w:val="single" w:sz="4" w:space="0" w:color="auto"/>
            </w:tcBorders>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981D4D" w:rsidRPr="00B27EE9" w:rsidTr="000126E1">
        <w:trPr>
          <w:cantSplit/>
          <w:trHeight w:val="830"/>
        </w:trPr>
        <w:tc>
          <w:tcPr>
            <w:tcW w:w="3686" w:type="dxa"/>
            <w:gridSpan w:val="2"/>
            <w:vMerge/>
            <w:vAlign w:val="center"/>
          </w:tcPr>
          <w:p w:rsidR="00981D4D" w:rsidRPr="00B27EE9" w:rsidRDefault="00981D4D" w:rsidP="000126E1">
            <w:pPr>
              <w:spacing w:after="0" w:line="240" w:lineRule="auto"/>
              <w:rPr>
                <w:rFonts w:ascii="Arial" w:hAnsi="Arial" w:cs="Arial"/>
                <w:sz w:val="20"/>
                <w:szCs w:val="20"/>
                <w:lang w:eastAsia="ru-RU"/>
              </w:rPr>
            </w:pPr>
          </w:p>
        </w:tc>
        <w:tc>
          <w:tcPr>
            <w:tcW w:w="850" w:type="dxa"/>
            <w:vMerge/>
            <w:vAlign w:val="center"/>
          </w:tcPr>
          <w:p w:rsidR="00981D4D" w:rsidRPr="00B27EE9" w:rsidRDefault="00981D4D" w:rsidP="000126E1">
            <w:pPr>
              <w:spacing w:after="0" w:line="240" w:lineRule="auto"/>
              <w:rPr>
                <w:rFonts w:ascii="Arial" w:hAnsi="Arial" w:cs="Arial"/>
                <w:sz w:val="20"/>
                <w:szCs w:val="20"/>
                <w:lang w:eastAsia="ru-RU"/>
              </w:rPr>
            </w:pPr>
          </w:p>
        </w:tc>
        <w:tc>
          <w:tcPr>
            <w:tcW w:w="849"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ГРБС</w:t>
            </w:r>
          </w:p>
        </w:tc>
        <w:tc>
          <w:tcPr>
            <w:tcW w:w="709"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РзПр</w:t>
            </w:r>
          </w:p>
        </w:tc>
        <w:tc>
          <w:tcPr>
            <w:tcW w:w="1418"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ЦСР</w:t>
            </w:r>
          </w:p>
        </w:tc>
        <w:tc>
          <w:tcPr>
            <w:tcW w:w="708"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ВР</w:t>
            </w:r>
          </w:p>
        </w:tc>
        <w:tc>
          <w:tcPr>
            <w:tcW w:w="1347"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очередной финансовый год </w:t>
            </w:r>
          </w:p>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2020 год</w:t>
            </w:r>
          </w:p>
        </w:tc>
        <w:tc>
          <w:tcPr>
            <w:tcW w:w="1347"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1-й год планового периода 2021 год</w:t>
            </w:r>
          </w:p>
        </w:tc>
        <w:tc>
          <w:tcPr>
            <w:tcW w:w="1349" w:type="dxa"/>
            <w:vAlign w:val="center"/>
          </w:tcPr>
          <w:p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2-й год планового периода 2022 год</w:t>
            </w:r>
          </w:p>
        </w:tc>
        <w:tc>
          <w:tcPr>
            <w:tcW w:w="1348" w:type="dxa"/>
            <w:gridSpan w:val="2"/>
            <w:vMerge/>
            <w:vAlign w:val="center"/>
          </w:tcPr>
          <w:p w:rsidR="00981D4D" w:rsidRPr="00B27EE9" w:rsidRDefault="00981D4D" w:rsidP="000126E1">
            <w:pPr>
              <w:spacing w:after="0" w:line="240" w:lineRule="auto"/>
              <w:rPr>
                <w:rFonts w:ascii="Arial" w:hAnsi="Arial" w:cs="Arial"/>
                <w:sz w:val="20"/>
                <w:szCs w:val="20"/>
                <w:lang w:eastAsia="ru-RU"/>
              </w:rPr>
            </w:pPr>
          </w:p>
        </w:tc>
        <w:tc>
          <w:tcPr>
            <w:tcW w:w="2127" w:type="dxa"/>
            <w:vMerge/>
          </w:tcPr>
          <w:p w:rsidR="00981D4D" w:rsidRPr="00B27EE9" w:rsidRDefault="00981D4D" w:rsidP="000126E1">
            <w:pPr>
              <w:spacing w:after="0" w:line="240" w:lineRule="auto"/>
              <w:rPr>
                <w:rFonts w:ascii="Arial" w:hAnsi="Arial" w:cs="Arial"/>
                <w:sz w:val="20"/>
                <w:szCs w:val="20"/>
                <w:lang w:eastAsia="ru-RU"/>
              </w:rPr>
            </w:pPr>
          </w:p>
        </w:tc>
      </w:tr>
      <w:tr w:rsidR="00981D4D" w:rsidRPr="00B27EE9" w:rsidTr="000126E1">
        <w:trPr>
          <w:cantSplit/>
          <w:trHeight w:val="554"/>
        </w:trPr>
        <w:tc>
          <w:tcPr>
            <w:tcW w:w="15738" w:type="dxa"/>
            <w:gridSpan w:val="13"/>
          </w:tcPr>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Цель подпрограммы: </w:t>
            </w:r>
            <w:r w:rsidRPr="00B27EE9">
              <w:rPr>
                <w:rFonts w:ascii="Arial" w:hAnsi="Arial" w:cs="Arial"/>
                <w:sz w:val="20"/>
                <w:szCs w:val="20"/>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81D4D" w:rsidRPr="00B27EE9" w:rsidTr="000126E1">
        <w:trPr>
          <w:cantSplit/>
          <w:trHeight w:val="1917"/>
        </w:trPr>
        <w:tc>
          <w:tcPr>
            <w:tcW w:w="15738" w:type="dxa"/>
            <w:gridSpan w:val="13"/>
          </w:tcPr>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Задача 1:</w:t>
            </w:r>
          </w:p>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увеличение доли муниципальных образований района, на территории которых утверждены генеральные планы;</w:t>
            </w:r>
          </w:p>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r>
      <w:tr w:rsidR="00C238A3" w:rsidRPr="00B27EE9" w:rsidTr="000126E1">
        <w:trPr>
          <w:trHeight w:val="427"/>
        </w:trPr>
        <w:tc>
          <w:tcPr>
            <w:tcW w:w="3686" w:type="dxa"/>
            <w:gridSpan w:val="2"/>
            <w:vMerge w:val="restart"/>
            <w:shd w:val="clear" w:color="auto" w:fill="FFFFFF"/>
          </w:tcPr>
          <w:p w:rsidR="00C238A3" w:rsidRPr="00B27EE9" w:rsidRDefault="00C238A3" w:rsidP="00D2360E">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Мероприятие 1.1 </w:t>
            </w:r>
          </w:p>
          <w:p w:rsidR="00C238A3" w:rsidRPr="00B27EE9" w:rsidRDefault="00C238A3" w:rsidP="00D2360E">
            <w:pPr>
              <w:spacing w:after="0" w:line="240" w:lineRule="auto"/>
              <w:rPr>
                <w:rFonts w:ascii="Arial" w:hAnsi="Arial" w:cs="Arial"/>
                <w:sz w:val="20"/>
                <w:szCs w:val="20"/>
                <w:lang w:eastAsia="ru-RU"/>
              </w:rPr>
            </w:pPr>
            <w:r w:rsidRPr="00B27EE9">
              <w:rPr>
                <w:rFonts w:ascii="Arial" w:hAnsi="Arial" w:cs="Arial"/>
                <w:sz w:val="20"/>
                <w:szCs w:val="20"/>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w:t>
            </w:r>
          </w:p>
        </w:tc>
        <w:tc>
          <w:tcPr>
            <w:tcW w:w="850" w:type="dxa"/>
            <w:vMerge w:val="restart"/>
            <w:shd w:val="clear" w:color="auto" w:fill="FFFFFF"/>
            <w:vAlign w:val="center"/>
          </w:tcPr>
          <w:p w:rsidR="00C238A3" w:rsidRPr="00B27EE9" w:rsidRDefault="00C238A3" w:rsidP="00D2360E">
            <w:pPr>
              <w:rPr>
                <w:rFonts w:ascii="Arial" w:hAnsi="Arial" w:cs="Arial"/>
                <w:sz w:val="20"/>
                <w:szCs w:val="20"/>
                <w:lang w:eastAsia="ru-RU"/>
              </w:rPr>
            </w:pPr>
            <w:r w:rsidRPr="00B27EE9">
              <w:rPr>
                <w:rFonts w:ascii="Arial" w:hAnsi="Arial" w:cs="Arial"/>
                <w:sz w:val="20"/>
                <w:szCs w:val="20"/>
                <w:lang w:eastAsia="ru-RU"/>
              </w:rPr>
              <w:t>Администрация района</w:t>
            </w:r>
          </w:p>
        </w:tc>
        <w:tc>
          <w:tcPr>
            <w:tcW w:w="849" w:type="dxa"/>
            <w:vMerge w:val="restart"/>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009</w:t>
            </w:r>
          </w:p>
        </w:tc>
        <w:tc>
          <w:tcPr>
            <w:tcW w:w="709" w:type="dxa"/>
            <w:vMerge w:val="restart"/>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0412</w:t>
            </w:r>
          </w:p>
        </w:tc>
        <w:tc>
          <w:tcPr>
            <w:tcW w:w="1418"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8" w:type="dxa"/>
            <w:vMerge w:val="restart"/>
            <w:shd w:val="clear" w:color="auto" w:fill="FFFFFF"/>
            <w:vAlign w:val="center"/>
          </w:tcPr>
          <w:p w:rsidR="00C238A3" w:rsidRPr="00B27EE9" w:rsidRDefault="00C238A3" w:rsidP="00D2360E">
            <w:pPr>
              <w:spacing w:after="0" w:line="240" w:lineRule="auto"/>
              <w:jc w:val="center"/>
              <w:rPr>
                <w:rFonts w:ascii="Arial" w:hAnsi="Arial" w:cs="Arial"/>
                <w:lang w:eastAsia="ru-RU"/>
              </w:rPr>
            </w:pPr>
            <w:r w:rsidRPr="00B27EE9">
              <w:rPr>
                <w:rFonts w:ascii="Arial" w:hAnsi="Arial" w:cs="Arial"/>
                <w:lang w:eastAsia="ru-RU"/>
              </w:rPr>
              <w:t>244</w:t>
            </w:r>
          </w:p>
        </w:tc>
        <w:tc>
          <w:tcPr>
            <w:tcW w:w="1347"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2550,780</w:t>
            </w:r>
          </w:p>
        </w:tc>
        <w:tc>
          <w:tcPr>
            <w:tcW w:w="1347" w:type="dxa"/>
            <w:shd w:val="clear" w:color="auto" w:fill="FFFFFF"/>
            <w:vAlign w:val="center"/>
          </w:tcPr>
          <w:p w:rsidR="00C238A3" w:rsidRPr="00AF7569" w:rsidRDefault="00C238A3" w:rsidP="002229E6">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192,400</w:t>
            </w:r>
          </w:p>
        </w:tc>
        <w:tc>
          <w:tcPr>
            <w:tcW w:w="1349"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2743,180</w:t>
            </w:r>
          </w:p>
        </w:tc>
        <w:tc>
          <w:tcPr>
            <w:tcW w:w="2127" w:type="dxa"/>
            <w:vMerge w:val="restart"/>
            <w:shd w:val="clear" w:color="auto" w:fill="FFFFFF"/>
          </w:tcPr>
          <w:p w:rsidR="00C238A3" w:rsidRPr="00AF7569" w:rsidRDefault="00C238A3" w:rsidP="00D2360E">
            <w:pPr>
              <w:spacing w:after="0" w:line="240" w:lineRule="auto"/>
              <w:rPr>
                <w:rFonts w:ascii="Arial" w:hAnsi="Arial" w:cs="Arial"/>
                <w:sz w:val="18"/>
                <w:szCs w:val="18"/>
              </w:rPr>
            </w:pPr>
            <w:r w:rsidRPr="00AF7569">
              <w:rPr>
                <w:rFonts w:ascii="Arial" w:hAnsi="Arial" w:cs="Arial"/>
                <w:sz w:val="18"/>
                <w:szCs w:val="18"/>
              </w:rPr>
              <w:t xml:space="preserve"> Внесение изменений в генеральные планы и ПЗЗ Казанцевского и Субботинского сельсоветов в целях строительства объектов местного значения</w:t>
            </w:r>
          </w:p>
        </w:tc>
      </w:tr>
      <w:tr w:rsidR="00C238A3" w:rsidRPr="00B27EE9" w:rsidTr="000126E1">
        <w:trPr>
          <w:trHeight w:val="405"/>
        </w:trPr>
        <w:tc>
          <w:tcPr>
            <w:tcW w:w="3686" w:type="dxa"/>
            <w:gridSpan w:val="2"/>
            <w:vMerge/>
            <w:shd w:val="clear" w:color="auto" w:fill="FFFFFF"/>
          </w:tcPr>
          <w:p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8" w:type="dxa"/>
            <w:vMerge/>
            <w:shd w:val="clear" w:color="auto" w:fill="FFFFFF"/>
            <w:vAlign w:val="center"/>
          </w:tcPr>
          <w:p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2000,000</w:t>
            </w:r>
          </w:p>
        </w:tc>
        <w:tc>
          <w:tcPr>
            <w:tcW w:w="1347" w:type="dxa"/>
            <w:shd w:val="clear" w:color="auto" w:fill="FFFFFF"/>
            <w:vAlign w:val="center"/>
          </w:tcPr>
          <w:p w:rsidR="00C238A3" w:rsidRPr="00AF7569" w:rsidRDefault="00C238A3" w:rsidP="002229E6">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2000,000</w:t>
            </w:r>
          </w:p>
        </w:tc>
        <w:tc>
          <w:tcPr>
            <w:tcW w:w="2127" w:type="dxa"/>
            <w:vMerge/>
            <w:shd w:val="clear" w:color="auto" w:fill="FFFFFF"/>
            <w:vAlign w:val="center"/>
          </w:tcPr>
          <w:p w:rsidR="00C238A3" w:rsidRPr="00AF7569" w:rsidRDefault="00C238A3" w:rsidP="00D2360E">
            <w:pPr>
              <w:spacing w:after="0" w:line="240" w:lineRule="auto"/>
              <w:rPr>
                <w:rFonts w:ascii="Arial" w:hAnsi="Arial" w:cs="Arial"/>
                <w:sz w:val="18"/>
                <w:szCs w:val="18"/>
              </w:rPr>
            </w:pPr>
          </w:p>
        </w:tc>
      </w:tr>
      <w:tr w:rsidR="00C238A3" w:rsidRPr="00B27EE9" w:rsidTr="000126E1">
        <w:trPr>
          <w:trHeight w:val="612"/>
        </w:trPr>
        <w:tc>
          <w:tcPr>
            <w:tcW w:w="3686" w:type="dxa"/>
            <w:gridSpan w:val="2"/>
            <w:vMerge/>
            <w:shd w:val="clear" w:color="auto" w:fill="FFFFFF"/>
          </w:tcPr>
          <w:p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13300</w:t>
            </w:r>
            <w:r w:rsidRPr="00B27EE9">
              <w:rPr>
                <w:rFonts w:ascii="Arial" w:hAnsi="Arial" w:cs="Arial"/>
                <w:sz w:val="20"/>
                <w:szCs w:val="20"/>
                <w:lang w:val="en-US" w:eastAsia="ru-RU"/>
              </w:rPr>
              <w:t>S</w:t>
            </w:r>
            <w:r w:rsidRPr="00B27EE9">
              <w:rPr>
                <w:rFonts w:ascii="Arial" w:hAnsi="Arial" w:cs="Arial"/>
                <w:sz w:val="20"/>
                <w:szCs w:val="20"/>
                <w:lang w:eastAsia="ru-RU"/>
              </w:rPr>
              <w:t>4660</w:t>
            </w:r>
          </w:p>
        </w:tc>
        <w:tc>
          <w:tcPr>
            <w:tcW w:w="708" w:type="dxa"/>
            <w:vMerge/>
            <w:shd w:val="clear" w:color="auto" w:fill="FFFFFF"/>
            <w:vAlign w:val="center"/>
          </w:tcPr>
          <w:p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550,780</w:t>
            </w:r>
          </w:p>
        </w:tc>
        <w:tc>
          <w:tcPr>
            <w:tcW w:w="1347" w:type="dxa"/>
            <w:shd w:val="clear" w:color="auto" w:fill="FFFFFF"/>
            <w:vAlign w:val="center"/>
          </w:tcPr>
          <w:p w:rsidR="00C238A3" w:rsidRPr="00AF7569" w:rsidRDefault="00C238A3" w:rsidP="002229E6">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192,400</w:t>
            </w:r>
          </w:p>
        </w:tc>
        <w:tc>
          <w:tcPr>
            <w:tcW w:w="1349" w:type="dxa"/>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rsidR="00C238A3" w:rsidRPr="00AF7569" w:rsidRDefault="00C238A3" w:rsidP="002229E6">
            <w:pPr>
              <w:spacing w:after="0" w:line="240" w:lineRule="auto"/>
              <w:jc w:val="center"/>
              <w:rPr>
                <w:rFonts w:ascii="Arial" w:hAnsi="Arial" w:cs="Arial"/>
                <w:sz w:val="20"/>
                <w:szCs w:val="20"/>
                <w:lang w:eastAsia="ru-RU"/>
              </w:rPr>
            </w:pPr>
            <w:r w:rsidRPr="00AF7569">
              <w:rPr>
                <w:rFonts w:ascii="Arial" w:hAnsi="Arial" w:cs="Arial"/>
                <w:sz w:val="20"/>
                <w:szCs w:val="20"/>
                <w:lang w:eastAsia="ru-RU"/>
              </w:rPr>
              <w:t>743,180</w:t>
            </w:r>
          </w:p>
        </w:tc>
        <w:tc>
          <w:tcPr>
            <w:tcW w:w="2127" w:type="dxa"/>
            <w:vMerge/>
            <w:shd w:val="clear" w:color="auto" w:fill="FFFFFF"/>
            <w:vAlign w:val="center"/>
          </w:tcPr>
          <w:p w:rsidR="00C238A3" w:rsidRPr="00AF7569" w:rsidRDefault="00C238A3" w:rsidP="00D2360E">
            <w:pPr>
              <w:spacing w:after="0" w:line="240" w:lineRule="auto"/>
              <w:rPr>
                <w:rFonts w:ascii="Arial" w:hAnsi="Arial" w:cs="Arial"/>
                <w:sz w:val="18"/>
                <w:szCs w:val="18"/>
              </w:rPr>
            </w:pPr>
          </w:p>
        </w:tc>
      </w:tr>
      <w:tr w:rsidR="00C238A3" w:rsidRPr="00B27EE9" w:rsidTr="000126E1">
        <w:trPr>
          <w:trHeight w:val="411"/>
        </w:trPr>
        <w:tc>
          <w:tcPr>
            <w:tcW w:w="3686" w:type="dxa"/>
            <w:gridSpan w:val="2"/>
            <w:vMerge w:val="restart"/>
            <w:shd w:val="clear" w:color="auto" w:fill="FFFFFF"/>
          </w:tcPr>
          <w:p w:rsidR="00C238A3" w:rsidRPr="00B27EE9" w:rsidRDefault="00C238A3" w:rsidP="00D2360E">
            <w:pPr>
              <w:spacing w:after="0" w:line="240" w:lineRule="auto"/>
              <w:rPr>
                <w:rFonts w:ascii="Arial" w:hAnsi="Arial" w:cs="Arial"/>
                <w:sz w:val="20"/>
                <w:szCs w:val="20"/>
                <w:lang w:eastAsia="ru-RU"/>
              </w:rPr>
            </w:pPr>
            <w:r w:rsidRPr="00B27EE9">
              <w:rPr>
                <w:rFonts w:ascii="Arial" w:hAnsi="Arial" w:cs="Arial"/>
                <w:sz w:val="20"/>
                <w:szCs w:val="20"/>
                <w:lang w:eastAsia="ru-RU"/>
              </w:rPr>
              <w:t>Мероприятие 1.2 – Разработка местных нормативов градостроительного проектирования сельских поселений Шушенского района (внесение в них изменений)</w:t>
            </w:r>
          </w:p>
        </w:tc>
        <w:tc>
          <w:tcPr>
            <w:tcW w:w="850" w:type="dxa"/>
            <w:vMerge w:val="restart"/>
            <w:shd w:val="clear" w:color="auto" w:fill="FFFFFF"/>
            <w:vAlign w:val="center"/>
          </w:tcPr>
          <w:p w:rsidR="00C238A3" w:rsidRPr="00B27EE9" w:rsidRDefault="00C238A3" w:rsidP="00D2360E">
            <w:pPr>
              <w:rPr>
                <w:rFonts w:ascii="Arial" w:hAnsi="Arial" w:cs="Arial"/>
                <w:sz w:val="20"/>
                <w:szCs w:val="20"/>
                <w:lang w:eastAsia="ru-RU"/>
              </w:rPr>
            </w:pPr>
            <w:r w:rsidRPr="00B27EE9">
              <w:rPr>
                <w:rFonts w:ascii="Arial" w:hAnsi="Arial" w:cs="Arial"/>
                <w:sz w:val="20"/>
                <w:szCs w:val="20"/>
                <w:lang w:eastAsia="ru-RU"/>
              </w:rPr>
              <w:t>Администрация района</w:t>
            </w:r>
          </w:p>
        </w:tc>
        <w:tc>
          <w:tcPr>
            <w:tcW w:w="849" w:type="dxa"/>
            <w:vMerge w:val="restart"/>
            <w:tcBorders>
              <w:top w:val="single" w:sz="4" w:space="0" w:color="auto"/>
              <w:left w:val="nil"/>
              <w:right w:val="single" w:sz="4" w:space="0" w:color="auto"/>
            </w:tcBorders>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009</w:t>
            </w:r>
          </w:p>
        </w:tc>
        <w:tc>
          <w:tcPr>
            <w:tcW w:w="709" w:type="dxa"/>
            <w:vMerge w:val="restart"/>
            <w:tcBorders>
              <w:top w:val="single" w:sz="4" w:space="0" w:color="auto"/>
              <w:left w:val="nil"/>
              <w:right w:val="single" w:sz="4" w:space="0" w:color="auto"/>
            </w:tcBorders>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0412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8" w:type="dxa"/>
            <w:vMerge w:val="restart"/>
            <w:tcBorders>
              <w:top w:val="single" w:sz="4" w:space="0" w:color="auto"/>
              <w:left w:val="nil"/>
              <w:right w:val="single" w:sz="4" w:space="0" w:color="auto"/>
            </w:tcBorders>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244</w:t>
            </w:r>
          </w:p>
        </w:tc>
        <w:tc>
          <w:tcPr>
            <w:tcW w:w="1347" w:type="dxa"/>
            <w:shd w:val="clear" w:color="auto" w:fill="FFFFFF"/>
            <w:vAlign w:val="center"/>
          </w:tcPr>
          <w:p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7" w:type="dxa"/>
            <w:shd w:val="clear" w:color="auto" w:fill="FFFFFF"/>
            <w:vAlign w:val="center"/>
          </w:tcPr>
          <w:p w:rsidR="00C238A3" w:rsidRPr="00AF7569" w:rsidRDefault="00C238A3" w:rsidP="00D2360E">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2127" w:type="dxa"/>
            <w:vMerge w:val="restart"/>
            <w:shd w:val="clear" w:color="auto" w:fill="FFFFFF"/>
          </w:tcPr>
          <w:p w:rsidR="00C238A3" w:rsidRPr="00AF7569" w:rsidRDefault="00C238A3" w:rsidP="00D2360E">
            <w:pPr>
              <w:spacing w:after="0" w:line="240" w:lineRule="auto"/>
              <w:rPr>
                <w:rFonts w:ascii="Arial" w:hAnsi="Arial" w:cs="Arial"/>
                <w:sz w:val="18"/>
                <w:szCs w:val="18"/>
              </w:rPr>
            </w:pPr>
            <w:r w:rsidRPr="00AF7569">
              <w:rPr>
                <w:rFonts w:ascii="Arial" w:hAnsi="Arial" w:cs="Arial"/>
                <w:sz w:val="18"/>
                <w:szCs w:val="18"/>
              </w:rPr>
              <w:t>Актуализация местных нормативов градостроительного проектирования при внесении изменений в законодательство</w:t>
            </w:r>
          </w:p>
        </w:tc>
      </w:tr>
      <w:tr w:rsidR="00C238A3" w:rsidRPr="00B27EE9" w:rsidTr="000126E1">
        <w:trPr>
          <w:trHeight w:val="275"/>
        </w:trPr>
        <w:tc>
          <w:tcPr>
            <w:tcW w:w="3686" w:type="dxa"/>
            <w:gridSpan w:val="2"/>
            <w:vMerge/>
            <w:shd w:val="clear" w:color="auto" w:fill="FFFFFF"/>
          </w:tcPr>
          <w:p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rsidR="00C238A3" w:rsidRPr="00B27EE9" w:rsidRDefault="00C238A3" w:rsidP="00D2360E">
            <w:pPr>
              <w:jc w:val="center"/>
              <w:rPr>
                <w:rFonts w:ascii="Arial" w:hAnsi="Arial" w:cs="Arial"/>
                <w:sz w:val="20"/>
                <w:szCs w:val="20"/>
                <w:lang w:eastAsia="ru-RU"/>
              </w:rPr>
            </w:pPr>
          </w:p>
        </w:tc>
        <w:tc>
          <w:tcPr>
            <w:tcW w:w="708" w:type="dxa"/>
            <w:vMerge/>
            <w:shd w:val="clear" w:color="auto" w:fill="FFFFFF"/>
            <w:vAlign w:val="center"/>
          </w:tcPr>
          <w:p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7" w:type="dxa"/>
            <w:shd w:val="clear" w:color="auto" w:fill="FFFFFF"/>
            <w:vAlign w:val="center"/>
          </w:tcPr>
          <w:p w:rsidR="00C238A3" w:rsidRPr="00B27EE9" w:rsidRDefault="00C238A3" w:rsidP="00D2360E">
            <w:pPr>
              <w:spacing w:after="0" w:line="240" w:lineRule="auto"/>
              <w:ind w:left="-176" w:right="-250"/>
              <w:jc w:val="center"/>
              <w:rPr>
                <w:rFonts w:ascii="Arial" w:hAnsi="Arial" w:cs="Arial"/>
                <w:sz w:val="20"/>
                <w:szCs w:val="20"/>
                <w:lang w:eastAsia="ru-RU"/>
              </w:rPr>
            </w:pPr>
            <w:r w:rsidRPr="00B27EE9">
              <w:rPr>
                <w:rFonts w:ascii="Arial" w:hAnsi="Arial" w:cs="Arial"/>
                <w:sz w:val="20"/>
                <w:szCs w:val="20"/>
                <w:lang w:eastAsia="ru-RU"/>
              </w:rPr>
              <w:t>0,000</w:t>
            </w:r>
          </w:p>
        </w:tc>
        <w:tc>
          <w:tcPr>
            <w:tcW w:w="1349"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8" w:type="dxa"/>
            <w:gridSpan w:val="2"/>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2127" w:type="dxa"/>
            <w:vMerge/>
            <w:shd w:val="clear" w:color="auto" w:fill="FFFFFF"/>
            <w:vAlign w:val="center"/>
          </w:tcPr>
          <w:p w:rsidR="00C238A3" w:rsidRPr="00B27EE9" w:rsidRDefault="00C238A3" w:rsidP="00D2360E">
            <w:pPr>
              <w:spacing w:after="0" w:line="240" w:lineRule="auto"/>
              <w:rPr>
                <w:rFonts w:ascii="Arial" w:hAnsi="Arial" w:cs="Arial"/>
                <w:sz w:val="18"/>
                <w:szCs w:val="18"/>
              </w:rPr>
            </w:pPr>
          </w:p>
        </w:tc>
      </w:tr>
      <w:tr w:rsidR="00C238A3" w:rsidRPr="00B27EE9" w:rsidTr="000126E1">
        <w:trPr>
          <w:trHeight w:val="495"/>
        </w:trPr>
        <w:tc>
          <w:tcPr>
            <w:tcW w:w="3686" w:type="dxa"/>
            <w:gridSpan w:val="2"/>
            <w:vMerge/>
            <w:shd w:val="clear" w:color="auto" w:fill="FFFFFF"/>
          </w:tcPr>
          <w:p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1330091130</w:t>
            </w:r>
          </w:p>
        </w:tc>
        <w:tc>
          <w:tcPr>
            <w:tcW w:w="708" w:type="dxa"/>
            <w:vMerge/>
            <w:shd w:val="clear" w:color="auto" w:fill="FFFFFF"/>
            <w:vAlign w:val="center"/>
          </w:tcPr>
          <w:p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7" w:type="dxa"/>
            <w:shd w:val="clear" w:color="auto" w:fill="FFFFFF"/>
            <w:vAlign w:val="center"/>
          </w:tcPr>
          <w:p w:rsidR="00C238A3" w:rsidRPr="00B27EE9" w:rsidRDefault="00C238A3" w:rsidP="00D2360E">
            <w:pPr>
              <w:spacing w:after="0" w:line="240" w:lineRule="auto"/>
              <w:ind w:left="-176" w:right="-250"/>
              <w:jc w:val="center"/>
              <w:rPr>
                <w:rFonts w:ascii="Arial" w:hAnsi="Arial" w:cs="Arial"/>
                <w:sz w:val="20"/>
                <w:szCs w:val="20"/>
                <w:lang w:eastAsia="ru-RU"/>
              </w:rPr>
            </w:pPr>
            <w:r w:rsidRPr="00B27EE9">
              <w:rPr>
                <w:rFonts w:ascii="Arial" w:hAnsi="Arial" w:cs="Arial"/>
                <w:sz w:val="20"/>
                <w:szCs w:val="20"/>
                <w:lang w:eastAsia="ru-RU"/>
              </w:rPr>
              <w:t>0,000</w:t>
            </w:r>
          </w:p>
        </w:tc>
        <w:tc>
          <w:tcPr>
            <w:tcW w:w="1349" w:type="dxa"/>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8" w:type="dxa"/>
            <w:gridSpan w:val="2"/>
            <w:shd w:val="clear" w:color="auto" w:fill="FFFFFF"/>
            <w:vAlign w:val="center"/>
          </w:tcPr>
          <w:p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2127" w:type="dxa"/>
            <w:vMerge/>
            <w:shd w:val="clear" w:color="auto" w:fill="FFFFFF"/>
            <w:vAlign w:val="center"/>
          </w:tcPr>
          <w:p w:rsidR="00C238A3" w:rsidRPr="00B27EE9" w:rsidRDefault="00C238A3" w:rsidP="00D2360E">
            <w:pPr>
              <w:spacing w:after="0" w:line="240" w:lineRule="auto"/>
              <w:rPr>
                <w:rFonts w:ascii="Arial" w:hAnsi="Arial" w:cs="Arial"/>
                <w:sz w:val="18"/>
                <w:szCs w:val="18"/>
              </w:rPr>
            </w:pPr>
          </w:p>
        </w:tc>
      </w:tr>
      <w:tr w:rsidR="00C238A3" w:rsidRPr="00B27EE9" w:rsidTr="000126E1">
        <w:trPr>
          <w:trHeight w:val="471"/>
        </w:trPr>
        <w:tc>
          <w:tcPr>
            <w:tcW w:w="1113" w:type="dxa"/>
            <w:tcBorders>
              <w:top w:val="nil"/>
              <w:left w:val="nil"/>
              <w:bottom w:val="nil"/>
              <w:right w:val="nil"/>
            </w:tcBorders>
            <w:shd w:val="clear" w:color="auto" w:fill="FFFFFF"/>
          </w:tcPr>
          <w:p w:rsidR="00C238A3" w:rsidRPr="00B27EE9" w:rsidRDefault="00C238A3" w:rsidP="00D2360E">
            <w:pPr>
              <w:spacing w:after="0" w:line="240" w:lineRule="auto"/>
              <w:rPr>
                <w:rFonts w:ascii="Arial" w:hAnsi="Arial" w:cs="Arial"/>
                <w:sz w:val="20"/>
                <w:szCs w:val="20"/>
              </w:rPr>
            </w:pPr>
          </w:p>
        </w:tc>
        <w:tc>
          <w:tcPr>
            <w:tcW w:w="11799" w:type="dxa"/>
            <w:gridSpan w:val="10"/>
            <w:tcBorders>
              <w:top w:val="nil"/>
              <w:left w:val="nil"/>
              <w:bottom w:val="nil"/>
              <w:right w:val="nil"/>
            </w:tcBorders>
            <w:shd w:val="clear" w:color="auto" w:fill="FFFFFF"/>
            <w:vAlign w:val="center"/>
          </w:tcPr>
          <w:p w:rsidR="00C238A3" w:rsidRPr="00B27EE9" w:rsidRDefault="00C238A3" w:rsidP="00D2360E">
            <w:pPr>
              <w:pStyle w:val="ConsPlusNormal"/>
              <w:ind w:firstLine="0"/>
              <w:jc w:val="both"/>
              <w:outlineLvl w:val="2"/>
              <w:rPr>
                <w:rFonts w:eastAsia="Calibri" w:cs="Arial"/>
                <w:sz w:val="20"/>
                <w:szCs w:val="20"/>
                <w:lang w:eastAsia="en-US"/>
              </w:rPr>
            </w:pPr>
          </w:p>
          <w:p w:rsidR="00C238A3" w:rsidRDefault="00C238A3" w:rsidP="00D2360E">
            <w:pPr>
              <w:pStyle w:val="ConsPlusNormal"/>
              <w:widowControl/>
              <w:ind w:firstLine="0"/>
              <w:jc w:val="both"/>
              <w:outlineLvl w:val="2"/>
              <w:rPr>
                <w:rFonts w:cs="Arial"/>
                <w:sz w:val="24"/>
                <w:szCs w:val="24"/>
              </w:rPr>
            </w:pPr>
            <w:r>
              <w:rPr>
                <w:rFonts w:cs="Arial"/>
                <w:sz w:val="24"/>
                <w:szCs w:val="24"/>
              </w:rPr>
              <w:t xml:space="preserve"> Начальник отдела обеспечения </w:t>
            </w:r>
          </w:p>
          <w:p w:rsidR="00C238A3" w:rsidRPr="00B27EE9" w:rsidRDefault="00C238A3" w:rsidP="00D2360E">
            <w:pPr>
              <w:pStyle w:val="ConsPlusNormal"/>
              <w:widowControl/>
              <w:ind w:firstLine="0"/>
              <w:jc w:val="both"/>
              <w:outlineLvl w:val="2"/>
              <w:rPr>
                <w:rFonts w:cs="Arial"/>
                <w:sz w:val="20"/>
                <w:szCs w:val="20"/>
              </w:rPr>
            </w:pPr>
            <w:r>
              <w:rPr>
                <w:rFonts w:cs="Arial"/>
                <w:sz w:val="24"/>
                <w:szCs w:val="24"/>
              </w:rPr>
              <w:t>градостроительной деятельности и ЖКХ                                               Л.В. Салдаева</w:t>
            </w:r>
          </w:p>
        </w:tc>
        <w:tc>
          <w:tcPr>
            <w:tcW w:w="2826" w:type="dxa"/>
            <w:gridSpan w:val="2"/>
            <w:tcBorders>
              <w:top w:val="nil"/>
              <w:left w:val="nil"/>
              <w:bottom w:val="nil"/>
              <w:right w:val="nil"/>
            </w:tcBorders>
            <w:shd w:val="clear" w:color="auto" w:fill="FFFFFF"/>
          </w:tcPr>
          <w:p w:rsidR="00C238A3" w:rsidRPr="00B27EE9" w:rsidRDefault="00C238A3" w:rsidP="00D2360E">
            <w:pPr>
              <w:spacing w:after="0" w:line="240" w:lineRule="auto"/>
              <w:rPr>
                <w:rFonts w:ascii="Arial" w:hAnsi="Arial" w:cs="Arial"/>
                <w:sz w:val="20"/>
                <w:szCs w:val="20"/>
              </w:rPr>
            </w:pPr>
          </w:p>
        </w:tc>
      </w:tr>
    </w:tbl>
    <w:p w:rsidR="007548D9" w:rsidRPr="00B27EE9" w:rsidRDefault="007548D9" w:rsidP="007548D9">
      <w:pPr>
        <w:spacing w:after="0" w:line="240" w:lineRule="auto"/>
        <w:ind w:firstLine="698"/>
        <w:jc w:val="right"/>
        <w:rPr>
          <w:rStyle w:val="af8"/>
          <w:rFonts w:ascii="Arial" w:hAnsi="Arial" w:cs="Arial"/>
          <w:bCs/>
          <w:sz w:val="24"/>
          <w:szCs w:val="24"/>
        </w:rPr>
        <w:sectPr w:rsidR="007548D9" w:rsidRPr="00B27EE9" w:rsidSect="009E67AF">
          <w:headerReference w:type="default" r:id="rId26"/>
          <w:pgSz w:w="16838" w:h="11905" w:orient="landscape" w:code="9"/>
          <w:pgMar w:top="1134" w:right="851" w:bottom="568" w:left="1701" w:header="720" w:footer="720" w:gutter="0"/>
          <w:cols w:space="720"/>
          <w:noEndnote/>
          <w:titlePg/>
          <w:docGrid w:linePitch="299"/>
        </w:sectPr>
      </w:pPr>
    </w:p>
    <w:p w:rsidR="00C9087B" w:rsidRPr="00B27EE9" w:rsidRDefault="00C9087B" w:rsidP="00B55120">
      <w:pPr>
        <w:widowControl w:val="0"/>
        <w:autoSpaceDE w:val="0"/>
        <w:autoSpaceDN w:val="0"/>
        <w:adjustRightInd w:val="0"/>
        <w:spacing w:after="0" w:line="240" w:lineRule="auto"/>
        <w:ind w:left="5529"/>
        <w:contextualSpacing/>
        <w:outlineLvl w:val="1"/>
        <w:rPr>
          <w:rFonts w:ascii="Arial" w:hAnsi="Arial" w:cs="Arial"/>
          <w:sz w:val="24"/>
          <w:szCs w:val="24"/>
        </w:rPr>
      </w:pPr>
      <w:r w:rsidRPr="00B27EE9">
        <w:rPr>
          <w:rFonts w:ascii="Arial" w:hAnsi="Arial" w:cs="Arial"/>
          <w:sz w:val="24"/>
          <w:szCs w:val="24"/>
        </w:rPr>
        <w:lastRenderedPageBreak/>
        <w:t>Приложение № 4</w:t>
      </w:r>
    </w:p>
    <w:p w:rsidR="00C9087B" w:rsidRPr="00B27EE9" w:rsidRDefault="00C9087B" w:rsidP="00B55120">
      <w:pPr>
        <w:ind w:left="5529"/>
        <w:rPr>
          <w:rFonts w:ascii="Arial" w:hAnsi="Arial" w:cs="Arial"/>
          <w:b/>
          <w:bCs/>
          <w:sz w:val="24"/>
          <w:szCs w:val="24"/>
        </w:rPr>
      </w:pPr>
      <w:r w:rsidRPr="00B27EE9">
        <w:rPr>
          <w:rFonts w:ascii="Arial" w:hAnsi="Arial" w:cs="Arial"/>
          <w:sz w:val="24"/>
          <w:szCs w:val="24"/>
        </w:rPr>
        <w:t>к муниципальной программе «Создание условий для обеспечения доступным и комфортным жильем граждан Шушенского района»</w:t>
      </w:r>
    </w:p>
    <w:p w:rsidR="00C9087B" w:rsidRPr="00B27EE9" w:rsidRDefault="00C9087B" w:rsidP="00B55120">
      <w:pPr>
        <w:jc w:val="center"/>
        <w:rPr>
          <w:rFonts w:ascii="Arial" w:hAnsi="Arial" w:cs="Arial"/>
          <w:b/>
          <w:sz w:val="28"/>
          <w:szCs w:val="28"/>
        </w:rPr>
      </w:pPr>
      <w:r w:rsidRPr="00B27EE9">
        <w:rPr>
          <w:rFonts w:ascii="Arial" w:hAnsi="Arial" w:cs="Arial"/>
          <w:b/>
          <w:bCs/>
          <w:sz w:val="28"/>
          <w:szCs w:val="28"/>
        </w:rPr>
        <w:t>Подпрограмма</w:t>
      </w:r>
      <w:r w:rsidRPr="00B27EE9">
        <w:rPr>
          <w:rFonts w:ascii="Arial" w:hAnsi="Arial" w:cs="Arial"/>
          <w:b/>
          <w:sz w:val="28"/>
          <w:szCs w:val="28"/>
        </w:rPr>
        <w:t xml:space="preserve"> 4 «</w:t>
      </w:r>
      <w:r w:rsidR="00B55120" w:rsidRPr="00B27EE9">
        <w:rPr>
          <w:rFonts w:ascii="Arial" w:hAnsi="Arial" w:cs="Arial"/>
          <w:b/>
          <w:sz w:val="28"/>
          <w:szCs w:val="28"/>
        </w:rPr>
        <w:t>Стимулирование жилищного строительства на территории Шушенского района</w:t>
      </w:r>
      <w:r w:rsidRPr="00B27EE9">
        <w:rPr>
          <w:rFonts w:ascii="Arial" w:hAnsi="Arial" w:cs="Arial"/>
          <w:b/>
          <w:sz w:val="28"/>
          <w:szCs w:val="28"/>
        </w:rPr>
        <w:t>»</w:t>
      </w:r>
    </w:p>
    <w:p w:rsidR="00C9087B" w:rsidRPr="00B27EE9" w:rsidRDefault="00C9087B" w:rsidP="00B55120">
      <w:pPr>
        <w:jc w:val="center"/>
        <w:rPr>
          <w:rFonts w:ascii="Arial" w:hAnsi="Arial" w:cs="Arial"/>
          <w:b/>
        </w:rPr>
      </w:pPr>
      <w:r w:rsidRPr="00B27EE9">
        <w:rPr>
          <w:rFonts w:ascii="Arial" w:hAnsi="Arial" w:cs="Arial"/>
          <w:b/>
        </w:rPr>
        <w:t>1. Паспорт подпрограммы</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C9087B" w:rsidRPr="00B27EE9" w:rsidTr="00B55120">
        <w:tc>
          <w:tcPr>
            <w:tcW w:w="2807" w:type="dxa"/>
            <w:shd w:val="clear" w:color="auto" w:fill="auto"/>
          </w:tcPr>
          <w:p w:rsidR="00C9087B" w:rsidRPr="00B27EE9" w:rsidRDefault="00C9087B" w:rsidP="00B55120">
            <w:pPr>
              <w:rPr>
                <w:rFonts w:ascii="Arial" w:hAnsi="Arial" w:cs="Arial"/>
                <w:sz w:val="24"/>
                <w:szCs w:val="24"/>
              </w:rPr>
            </w:pPr>
            <w:r w:rsidRPr="00B27EE9">
              <w:rPr>
                <w:rFonts w:ascii="Arial" w:hAnsi="Arial" w:cs="Arial"/>
                <w:sz w:val="24"/>
                <w:szCs w:val="24"/>
              </w:rPr>
              <w:t>Наименование подпрограммы:</w:t>
            </w:r>
          </w:p>
        </w:tc>
        <w:tc>
          <w:tcPr>
            <w:tcW w:w="6845" w:type="dxa"/>
            <w:shd w:val="clear" w:color="auto" w:fill="auto"/>
          </w:tcPr>
          <w:p w:rsidR="00C9087B" w:rsidRPr="00B27EE9" w:rsidRDefault="00C9087B" w:rsidP="00B55120">
            <w:pPr>
              <w:rPr>
                <w:rFonts w:ascii="Arial" w:hAnsi="Arial" w:cs="Arial"/>
                <w:sz w:val="24"/>
                <w:szCs w:val="24"/>
              </w:rPr>
            </w:pPr>
            <w:r w:rsidRPr="00B27EE9">
              <w:rPr>
                <w:rFonts w:ascii="Arial" w:hAnsi="Arial" w:cs="Arial"/>
                <w:sz w:val="24"/>
                <w:szCs w:val="24"/>
              </w:rPr>
              <w:t>«</w:t>
            </w:r>
            <w:r w:rsidR="00B55120" w:rsidRPr="00B27EE9">
              <w:rPr>
                <w:rFonts w:ascii="Arial" w:hAnsi="Arial" w:cs="Arial"/>
                <w:sz w:val="24"/>
                <w:szCs w:val="24"/>
              </w:rPr>
              <w:t>Стимулирование жилищного строительства на территории Шушенского района</w:t>
            </w:r>
            <w:r w:rsidRPr="00B27EE9">
              <w:rPr>
                <w:rFonts w:ascii="Arial" w:hAnsi="Arial" w:cs="Arial"/>
                <w:sz w:val="24"/>
                <w:szCs w:val="24"/>
              </w:rPr>
              <w:t>» (далее – подпрограмма)</w:t>
            </w:r>
          </w:p>
        </w:tc>
      </w:tr>
      <w:tr w:rsidR="00C9087B" w:rsidRPr="00B27EE9" w:rsidTr="00B55120">
        <w:tc>
          <w:tcPr>
            <w:tcW w:w="2807" w:type="dxa"/>
            <w:shd w:val="clear" w:color="auto" w:fill="auto"/>
          </w:tcPr>
          <w:p w:rsidR="00C9087B" w:rsidRPr="00B27EE9" w:rsidRDefault="00C9087B" w:rsidP="00B55120">
            <w:pPr>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rsidR="00C9087B" w:rsidRPr="00B27EE9" w:rsidRDefault="00C9087B" w:rsidP="00B55120">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C9087B" w:rsidRPr="00B27EE9" w:rsidTr="00B55120">
        <w:tc>
          <w:tcPr>
            <w:tcW w:w="2807" w:type="dxa"/>
            <w:shd w:val="clear" w:color="auto" w:fill="auto"/>
          </w:tcPr>
          <w:p w:rsidR="00C9087B" w:rsidRPr="00B27EE9" w:rsidRDefault="00C9087B" w:rsidP="001E0939">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Муниципальный заказчик – координатор подпрограммы</w:t>
            </w:r>
          </w:p>
        </w:tc>
        <w:tc>
          <w:tcPr>
            <w:tcW w:w="6845" w:type="dxa"/>
            <w:shd w:val="clear" w:color="auto" w:fill="auto"/>
          </w:tcPr>
          <w:p w:rsidR="00C9087B" w:rsidRPr="00B27EE9" w:rsidRDefault="00C9087B" w:rsidP="001E0939">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tc>
      </w:tr>
      <w:tr w:rsidR="00C9087B" w:rsidRPr="00B27EE9" w:rsidTr="00B55120">
        <w:tc>
          <w:tcPr>
            <w:tcW w:w="2807" w:type="dxa"/>
            <w:shd w:val="clear" w:color="auto" w:fill="auto"/>
          </w:tcPr>
          <w:p w:rsidR="00C9087B" w:rsidRPr="00B27EE9" w:rsidRDefault="00C9087B" w:rsidP="001E0939">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rsidR="00C9087B" w:rsidRPr="00B27EE9" w:rsidRDefault="00C9087B" w:rsidP="001E0939">
            <w:pPr>
              <w:spacing w:after="0" w:line="240" w:lineRule="auto"/>
              <w:contextualSpacing/>
              <w:jc w:val="both"/>
              <w:rPr>
                <w:rFonts w:ascii="Arial" w:hAnsi="Arial" w:cs="Arial"/>
                <w:sz w:val="24"/>
                <w:szCs w:val="24"/>
              </w:rPr>
            </w:pPr>
            <w:r w:rsidRPr="00B27EE9">
              <w:rPr>
                <w:rFonts w:ascii="Arial" w:hAnsi="Arial" w:cs="Arial"/>
                <w:sz w:val="24"/>
                <w:szCs w:val="24"/>
              </w:rPr>
              <w:t>Администрация Шушенского района</w:t>
            </w:r>
          </w:p>
        </w:tc>
      </w:tr>
      <w:tr w:rsidR="00C9087B" w:rsidRPr="00B27EE9" w:rsidTr="00B27EE9">
        <w:trPr>
          <w:trHeight w:val="293"/>
        </w:trPr>
        <w:tc>
          <w:tcPr>
            <w:tcW w:w="2807" w:type="dxa"/>
            <w:shd w:val="clear" w:color="auto" w:fill="auto"/>
          </w:tcPr>
          <w:p w:rsidR="00C9087B" w:rsidRPr="00B27EE9" w:rsidRDefault="00C9087B" w:rsidP="00B55120">
            <w:pPr>
              <w:rPr>
                <w:rFonts w:ascii="Arial" w:hAnsi="Arial" w:cs="Arial"/>
                <w:sz w:val="24"/>
                <w:szCs w:val="24"/>
              </w:rPr>
            </w:pPr>
            <w:r w:rsidRPr="00B27EE9">
              <w:rPr>
                <w:rFonts w:ascii="Arial" w:hAnsi="Arial" w:cs="Arial"/>
                <w:sz w:val="24"/>
                <w:szCs w:val="24"/>
              </w:rPr>
              <w:t>Основные цели и задачи подпрограммы:</w:t>
            </w:r>
          </w:p>
        </w:tc>
        <w:tc>
          <w:tcPr>
            <w:tcW w:w="6845" w:type="dxa"/>
            <w:shd w:val="clear" w:color="auto" w:fill="auto"/>
          </w:tcPr>
          <w:p w:rsidR="00EB623C" w:rsidRPr="00B27EE9" w:rsidRDefault="004748BC" w:rsidP="00B55120">
            <w:pPr>
              <w:rPr>
                <w:rFonts w:ascii="Arial" w:hAnsi="Arial" w:cs="Arial"/>
                <w:sz w:val="24"/>
                <w:szCs w:val="24"/>
              </w:rPr>
            </w:pPr>
            <w:r w:rsidRPr="00B27EE9">
              <w:rPr>
                <w:rFonts w:ascii="Arial" w:hAnsi="Arial" w:cs="Arial"/>
                <w:sz w:val="24"/>
                <w:szCs w:val="24"/>
              </w:rPr>
              <w:t>Ц</w:t>
            </w:r>
            <w:r w:rsidR="000710A0" w:rsidRPr="00B27EE9">
              <w:rPr>
                <w:rFonts w:ascii="Arial" w:hAnsi="Arial" w:cs="Arial"/>
                <w:sz w:val="24"/>
                <w:szCs w:val="24"/>
              </w:rPr>
              <w:t>ель</w:t>
            </w:r>
            <w:r w:rsidR="00EB623C" w:rsidRPr="00B27EE9">
              <w:rPr>
                <w:rFonts w:ascii="Arial" w:hAnsi="Arial" w:cs="Arial"/>
                <w:sz w:val="24"/>
                <w:szCs w:val="24"/>
              </w:rPr>
              <w:t xml:space="preserve">: </w:t>
            </w:r>
            <w:r w:rsidR="00D14FA5" w:rsidRPr="00B27EE9">
              <w:rPr>
                <w:rFonts w:ascii="Arial" w:hAnsi="Arial" w:cs="Arial"/>
                <w:color w:val="000000"/>
                <w:sz w:val="24"/>
                <w:szCs w:val="24"/>
                <w:shd w:val="clear" w:color="auto" w:fill="FFFFFF"/>
              </w:rPr>
              <w:t>Повышение качества жизни многодетных семей, путем предоставления земельных участков для</w:t>
            </w:r>
            <w:r w:rsidR="00EB623C" w:rsidRPr="00B27EE9">
              <w:rPr>
                <w:rFonts w:ascii="Arial" w:hAnsi="Arial" w:cs="Arial"/>
                <w:color w:val="000000"/>
                <w:sz w:val="24"/>
                <w:szCs w:val="24"/>
                <w:shd w:val="clear" w:color="auto" w:fill="FFFFFF"/>
              </w:rPr>
              <w:t xml:space="preserve"> </w:t>
            </w:r>
            <w:r w:rsidR="00D14FA5" w:rsidRPr="00B27EE9">
              <w:rPr>
                <w:rFonts w:ascii="Arial" w:hAnsi="Arial" w:cs="Arial"/>
                <w:sz w:val="24"/>
                <w:szCs w:val="24"/>
                <w:bdr w:val="none" w:sz="0" w:space="0" w:color="auto" w:frame="1"/>
                <w:shd w:val="clear" w:color="auto" w:fill="FFFFFF"/>
              </w:rPr>
              <w:t>строительства жилья</w:t>
            </w:r>
            <w:r w:rsidR="00EB623C" w:rsidRPr="00B27EE9">
              <w:rPr>
                <w:rFonts w:ascii="Arial" w:hAnsi="Arial" w:cs="Arial"/>
                <w:color w:val="000000"/>
                <w:sz w:val="24"/>
                <w:szCs w:val="24"/>
                <w:shd w:val="clear" w:color="auto" w:fill="FFFFFF"/>
              </w:rPr>
              <w:t>, обеспеченных коммунальной и транспортной</w:t>
            </w:r>
            <w:r w:rsidR="00D14FA5" w:rsidRPr="00B27EE9">
              <w:rPr>
                <w:rFonts w:ascii="Arial" w:hAnsi="Arial" w:cs="Arial"/>
                <w:color w:val="000000"/>
                <w:sz w:val="24"/>
                <w:szCs w:val="24"/>
                <w:shd w:val="clear" w:color="auto" w:fill="FFFFFF"/>
              </w:rPr>
              <w:t xml:space="preserve"> инфраструктурой</w:t>
            </w:r>
          </w:p>
          <w:p w:rsidR="000710A0" w:rsidRPr="00B27EE9" w:rsidRDefault="004748BC" w:rsidP="00B55120">
            <w:pPr>
              <w:rPr>
                <w:rFonts w:ascii="Arial" w:hAnsi="Arial" w:cs="Arial"/>
                <w:sz w:val="24"/>
                <w:szCs w:val="24"/>
              </w:rPr>
            </w:pPr>
            <w:r w:rsidRPr="00B27EE9">
              <w:rPr>
                <w:rFonts w:ascii="Arial" w:hAnsi="Arial" w:cs="Arial"/>
                <w:sz w:val="24"/>
                <w:szCs w:val="24"/>
              </w:rPr>
              <w:t>З</w:t>
            </w:r>
            <w:r w:rsidR="000710A0" w:rsidRPr="00B27EE9">
              <w:rPr>
                <w:rFonts w:ascii="Arial" w:hAnsi="Arial" w:cs="Arial"/>
                <w:sz w:val="24"/>
                <w:szCs w:val="24"/>
              </w:rPr>
              <w:t>адачи:</w:t>
            </w:r>
          </w:p>
          <w:p w:rsidR="000A7EDA" w:rsidRPr="00B27EE9" w:rsidRDefault="000A7EDA" w:rsidP="00B55120">
            <w:pPr>
              <w:rPr>
                <w:rFonts w:ascii="Arial" w:hAnsi="Arial" w:cs="Arial"/>
                <w:sz w:val="24"/>
                <w:szCs w:val="24"/>
              </w:rPr>
            </w:pPr>
            <w:r w:rsidRPr="00B27EE9">
              <w:rPr>
                <w:rFonts w:ascii="Arial" w:hAnsi="Arial" w:cs="Arial"/>
                <w:sz w:val="24"/>
                <w:szCs w:val="24"/>
              </w:rPr>
              <w:t xml:space="preserve">Обеспечение коммунальной и транспортной инфраструктурой </w:t>
            </w:r>
            <w:r w:rsidR="002676F9" w:rsidRPr="00B27EE9">
              <w:rPr>
                <w:rFonts w:ascii="Arial" w:hAnsi="Arial" w:cs="Arial"/>
                <w:sz w:val="24"/>
                <w:szCs w:val="24"/>
              </w:rPr>
              <w:t>земельных участков,</w:t>
            </w:r>
            <w:r w:rsidRPr="00B27EE9">
              <w:rPr>
                <w:rFonts w:ascii="Arial" w:hAnsi="Arial" w:cs="Arial"/>
                <w:sz w:val="24"/>
                <w:szCs w:val="24"/>
              </w:rPr>
              <w:t xml:space="preserve"> предоставленных многодетным семьям для индивидуального жилищного строительства</w:t>
            </w:r>
            <w:r w:rsidR="002676F9" w:rsidRPr="00B27EE9">
              <w:rPr>
                <w:rFonts w:ascii="Arial" w:hAnsi="Arial" w:cs="Arial"/>
                <w:sz w:val="24"/>
                <w:szCs w:val="24"/>
              </w:rPr>
              <w:t xml:space="preserve"> на территории Шушенского района</w:t>
            </w:r>
          </w:p>
          <w:p w:rsidR="00C9087B" w:rsidRPr="00B27EE9" w:rsidRDefault="00631968" w:rsidP="00B55120">
            <w:pPr>
              <w:rPr>
                <w:rFonts w:ascii="Arial" w:hAnsi="Arial" w:cs="Arial"/>
                <w:sz w:val="24"/>
                <w:szCs w:val="24"/>
              </w:rPr>
            </w:pPr>
            <w:r>
              <w:rPr>
                <w:rFonts w:ascii="Arial" w:hAnsi="Arial" w:cs="Arial"/>
                <w:sz w:val="24"/>
                <w:szCs w:val="24"/>
              </w:rPr>
              <w:t>Мероприятие 1.</w:t>
            </w:r>
          </w:p>
          <w:p w:rsidR="00C9087B" w:rsidRPr="00B27EE9" w:rsidRDefault="00C9087B" w:rsidP="00B55120">
            <w:pPr>
              <w:rPr>
                <w:rFonts w:ascii="Arial" w:hAnsi="Arial" w:cs="Arial"/>
                <w:sz w:val="24"/>
                <w:szCs w:val="24"/>
              </w:rPr>
            </w:pPr>
            <w:r w:rsidRPr="00B27EE9">
              <w:rPr>
                <w:rFonts w:ascii="Arial" w:hAnsi="Arial" w:cs="Arial"/>
                <w:sz w:val="24"/>
                <w:szCs w:val="24"/>
              </w:rPr>
              <w:t>- Строит</w:t>
            </w:r>
            <w:r w:rsidR="00631968">
              <w:rPr>
                <w:rFonts w:ascii="Arial" w:hAnsi="Arial" w:cs="Arial"/>
                <w:sz w:val="24"/>
                <w:szCs w:val="24"/>
              </w:rPr>
              <w:t xml:space="preserve">ельство муниципальных объектов коммунальной и транспортной инфраструктуры  </w:t>
            </w:r>
          </w:p>
          <w:p w:rsidR="000A7EDA" w:rsidRPr="00B27EE9" w:rsidRDefault="00631968" w:rsidP="004748BC">
            <w:pPr>
              <w:spacing w:after="0" w:line="240" w:lineRule="auto"/>
              <w:jc w:val="both"/>
              <w:rPr>
                <w:rFonts w:ascii="Arial" w:hAnsi="Arial" w:cs="Arial"/>
                <w:sz w:val="24"/>
                <w:szCs w:val="24"/>
              </w:rPr>
            </w:pPr>
            <w:r>
              <w:rPr>
                <w:rFonts w:ascii="Arial" w:hAnsi="Arial" w:cs="Arial"/>
                <w:sz w:val="24"/>
                <w:szCs w:val="24"/>
              </w:rPr>
              <w:t xml:space="preserve"> </w:t>
            </w:r>
          </w:p>
          <w:p w:rsidR="004748BC" w:rsidRPr="00B27EE9" w:rsidRDefault="004748BC" w:rsidP="004748BC">
            <w:pPr>
              <w:spacing w:after="0" w:line="240" w:lineRule="auto"/>
              <w:jc w:val="both"/>
              <w:rPr>
                <w:rFonts w:ascii="Arial" w:hAnsi="Arial" w:cs="Arial"/>
                <w:sz w:val="24"/>
                <w:szCs w:val="24"/>
              </w:rPr>
            </w:pPr>
          </w:p>
        </w:tc>
      </w:tr>
      <w:tr w:rsidR="00C9087B" w:rsidRPr="00B27EE9" w:rsidTr="00540533">
        <w:trPr>
          <w:trHeight w:val="331"/>
        </w:trPr>
        <w:tc>
          <w:tcPr>
            <w:tcW w:w="2807" w:type="dxa"/>
            <w:shd w:val="clear" w:color="auto" w:fill="auto"/>
          </w:tcPr>
          <w:p w:rsidR="00C9087B" w:rsidRPr="00B27EE9" w:rsidRDefault="00C9087B" w:rsidP="00540533">
            <w:pPr>
              <w:rPr>
                <w:rFonts w:ascii="Arial" w:hAnsi="Arial" w:cs="Arial"/>
                <w:sz w:val="24"/>
                <w:szCs w:val="24"/>
              </w:rPr>
            </w:pPr>
            <w:r w:rsidRPr="00B27EE9">
              <w:rPr>
                <w:rFonts w:ascii="Arial" w:hAnsi="Arial" w:cs="Arial"/>
                <w:sz w:val="24"/>
                <w:szCs w:val="24"/>
              </w:rPr>
              <w:t>Целевые индикаторы</w:t>
            </w:r>
          </w:p>
        </w:tc>
        <w:tc>
          <w:tcPr>
            <w:tcW w:w="6845" w:type="dxa"/>
            <w:shd w:val="clear" w:color="auto" w:fill="auto"/>
          </w:tcPr>
          <w:p w:rsidR="00540533" w:rsidRPr="00B27EE9" w:rsidRDefault="00557303" w:rsidP="00540533">
            <w:pPr>
              <w:rPr>
                <w:rFonts w:ascii="Arial" w:hAnsi="Arial" w:cs="Arial"/>
                <w:sz w:val="24"/>
                <w:szCs w:val="24"/>
              </w:rPr>
            </w:pPr>
            <w:r w:rsidRPr="00B27EE9">
              <w:rPr>
                <w:rFonts w:ascii="Arial" w:hAnsi="Arial" w:cs="Arial"/>
                <w:sz w:val="24"/>
                <w:szCs w:val="24"/>
              </w:rPr>
              <w:t xml:space="preserve">Обеспеченность коммунальной и транспортной инфраструктурой земельных участков, предоставленных </w:t>
            </w:r>
            <w:r w:rsidRPr="00B27EE9">
              <w:rPr>
                <w:rFonts w:ascii="Arial" w:hAnsi="Arial" w:cs="Arial"/>
                <w:sz w:val="24"/>
                <w:szCs w:val="24"/>
              </w:rPr>
              <w:lastRenderedPageBreak/>
              <w:t xml:space="preserve">многодетным семьям для индивидуального жилищного строительства на территории Шушенского района </w:t>
            </w:r>
            <w:r w:rsidR="003245CC" w:rsidRPr="00B27EE9">
              <w:rPr>
                <w:rFonts w:ascii="Arial" w:hAnsi="Arial" w:cs="Arial"/>
                <w:sz w:val="24"/>
                <w:szCs w:val="24"/>
              </w:rPr>
              <w:t>в</w:t>
            </w:r>
            <w:r w:rsidRPr="00B27EE9">
              <w:rPr>
                <w:rFonts w:ascii="Arial" w:hAnsi="Arial" w:cs="Arial"/>
                <w:sz w:val="24"/>
                <w:szCs w:val="24"/>
              </w:rPr>
              <w:t xml:space="preserve"> 2021 году 100 %</w:t>
            </w:r>
            <w:r w:rsidR="00540533" w:rsidRPr="00B27EE9">
              <w:rPr>
                <w:rFonts w:ascii="Arial" w:hAnsi="Arial" w:cs="Arial"/>
                <w:sz w:val="24"/>
                <w:szCs w:val="24"/>
              </w:rPr>
              <w:t>;</w:t>
            </w:r>
          </w:p>
          <w:p w:rsidR="00540533" w:rsidRPr="00B27EE9" w:rsidRDefault="00540533" w:rsidP="00540533">
            <w:pPr>
              <w:rPr>
                <w:rFonts w:ascii="Arial" w:hAnsi="Arial" w:cs="Arial"/>
                <w:sz w:val="24"/>
                <w:szCs w:val="24"/>
              </w:rPr>
            </w:pPr>
            <w:r w:rsidRPr="00B27EE9">
              <w:rPr>
                <w:rFonts w:ascii="Arial" w:hAnsi="Arial" w:cs="Arial"/>
                <w:sz w:val="24"/>
                <w:szCs w:val="24"/>
              </w:rPr>
              <w:t>площадь земельных участков, обеспеченных (полностью или частично) коммунальной и транспортной инфраструктурой, предоставляемая для семе</w:t>
            </w:r>
            <w:r w:rsidR="003245CC" w:rsidRPr="00B27EE9">
              <w:rPr>
                <w:rFonts w:ascii="Arial" w:hAnsi="Arial" w:cs="Arial"/>
                <w:sz w:val="24"/>
                <w:szCs w:val="24"/>
              </w:rPr>
              <w:t>й, имеющих трех и более детей, в</w:t>
            </w:r>
            <w:r w:rsidRPr="00B27EE9">
              <w:rPr>
                <w:rFonts w:ascii="Arial" w:hAnsi="Arial" w:cs="Arial"/>
                <w:sz w:val="24"/>
                <w:szCs w:val="24"/>
              </w:rPr>
              <w:t xml:space="preserve"> 202</w:t>
            </w:r>
            <w:r w:rsidR="00712A68" w:rsidRPr="00B27EE9">
              <w:rPr>
                <w:rFonts w:ascii="Arial" w:hAnsi="Arial" w:cs="Arial"/>
                <w:sz w:val="24"/>
                <w:szCs w:val="24"/>
              </w:rPr>
              <w:t>1</w:t>
            </w:r>
            <w:r w:rsidRPr="00B27EE9">
              <w:rPr>
                <w:rFonts w:ascii="Arial" w:hAnsi="Arial" w:cs="Arial"/>
                <w:sz w:val="24"/>
                <w:szCs w:val="24"/>
              </w:rPr>
              <w:t xml:space="preserve"> году - 19,0 га.</w:t>
            </w:r>
          </w:p>
          <w:p w:rsidR="00C9087B" w:rsidRPr="00B27EE9" w:rsidRDefault="00540533" w:rsidP="000943B8">
            <w:pPr>
              <w:rPr>
                <w:rFonts w:ascii="Arial" w:hAnsi="Arial" w:cs="Arial"/>
                <w:sz w:val="24"/>
                <w:szCs w:val="24"/>
              </w:rPr>
            </w:pPr>
            <w:r w:rsidRPr="00B27EE9">
              <w:rPr>
                <w:rFonts w:ascii="Arial" w:hAnsi="Arial" w:cs="Arial"/>
                <w:sz w:val="24"/>
                <w:szCs w:val="24"/>
              </w:rPr>
              <w:t>Перечень значений показателей результативности представлен в приложении N 1 к подпрограмме</w:t>
            </w:r>
          </w:p>
        </w:tc>
      </w:tr>
      <w:tr w:rsidR="00C9087B" w:rsidRPr="00B27EE9" w:rsidTr="009B3CFE">
        <w:trPr>
          <w:trHeight w:val="568"/>
        </w:trPr>
        <w:tc>
          <w:tcPr>
            <w:tcW w:w="2807" w:type="dxa"/>
          </w:tcPr>
          <w:p w:rsidR="00C9087B" w:rsidRPr="00B27EE9" w:rsidRDefault="00C9087B" w:rsidP="000943B8">
            <w:pPr>
              <w:rPr>
                <w:rFonts w:ascii="Arial" w:hAnsi="Arial" w:cs="Arial"/>
                <w:sz w:val="24"/>
                <w:szCs w:val="24"/>
              </w:rPr>
            </w:pPr>
            <w:r w:rsidRPr="00B27EE9">
              <w:rPr>
                <w:rFonts w:ascii="Arial" w:hAnsi="Arial" w:cs="Arial"/>
                <w:sz w:val="24"/>
                <w:szCs w:val="24"/>
              </w:rPr>
              <w:lastRenderedPageBreak/>
              <w:t>Сроки реализации подпрограммы</w:t>
            </w:r>
          </w:p>
        </w:tc>
        <w:tc>
          <w:tcPr>
            <w:tcW w:w="6845" w:type="dxa"/>
            <w:shd w:val="clear" w:color="auto" w:fill="auto"/>
          </w:tcPr>
          <w:p w:rsidR="00C9087B" w:rsidRPr="00B27EE9" w:rsidRDefault="009413BC" w:rsidP="00712A68">
            <w:pPr>
              <w:rPr>
                <w:rFonts w:ascii="Arial" w:hAnsi="Arial" w:cs="Arial"/>
                <w:sz w:val="24"/>
                <w:szCs w:val="24"/>
              </w:rPr>
            </w:pPr>
            <w:r w:rsidRPr="00B27EE9">
              <w:rPr>
                <w:rFonts w:ascii="Arial" w:hAnsi="Arial" w:cs="Arial"/>
                <w:sz w:val="24"/>
                <w:szCs w:val="24"/>
              </w:rPr>
              <w:t>2020</w:t>
            </w:r>
            <w:r w:rsidR="00C9087B" w:rsidRPr="00B27EE9">
              <w:rPr>
                <w:rFonts w:ascii="Arial" w:hAnsi="Arial" w:cs="Arial"/>
                <w:sz w:val="24"/>
                <w:szCs w:val="24"/>
              </w:rPr>
              <w:t>-202</w:t>
            </w:r>
            <w:r w:rsidR="00712A68" w:rsidRPr="00B27EE9">
              <w:rPr>
                <w:rFonts w:ascii="Arial" w:hAnsi="Arial" w:cs="Arial"/>
                <w:sz w:val="24"/>
                <w:szCs w:val="24"/>
              </w:rPr>
              <w:t>1</w:t>
            </w:r>
            <w:r w:rsidR="00C9087B" w:rsidRPr="00B27EE9">
              <w:rPr>
                <w:rFonts w:ascii="Arial" w:hAnsi="Arial" w:cs="Arial"/>
                <w:sz w:val="24"/>
                <w:szCs w:val="24"/>
              </w:rPr>
              <w:t xml:space="preserve"> годы</w:t>
            </w:r>
          </w:p>
        </w:tc>
      </w:tr>
      <w:tr w:rsidR="00C9087B" w:rsidRPr="00B27EE9" w:rsidTr="000943B8">
        <w:trPr>
          <w:trHeight w:val="624"/>
        </w:trPr>
        <w:tc>
          <w:tcPr>
            <w:tcW w:w="2807" w:type="dxa"/>
            <w:shd w:val="clear" w:color="auto" w:fill="auto"/>
          </w:tcPr>
          <w:p w:rsidR="00C9087B" w:rsidRPr="00B27EE9" w:rsidRDefault="00C9087B" w:rsidP="000943B8">
            <w:pPr>
              <w:rPr>
                <w:rFonts w:ascii="Arial" w:hAnsi="Arial" w:cs="Arial"/>
                <w:sz w:val="24"/>
                <w:szCs w:val="24"/>
              </w:rPr>
            </w:pPr>
            <w:r w:rsidRPr="00B27EE9">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45" w:type="dxa"/>
            <w:shd w:val="clear" w:color="auto" w:fill="auto"/>
          </w:tcPr>
          <w:p w:rsidR="009413BC" w:rsidRPr="00B27EE9" w:rsidRDefault="00C9087B" w:rsidP="009413BC">
            <w:pPr>
              <w:spacing w:after="0" w:line="360" w:lineRule="auto"/>
              <w:rPr>
                <w:rFonts w:ascii="Arial" w:hAnsi="Arial" w:cs="Arial"/>
                <w:sz w:val="24"/>
                <w:szCs w:val="24"/>
              </w:rPr>
            </w:pPr>
            <w:r w:rsidRPr="00B27EE9">
              <w:rPr>
                <w:rFonts w:ascii="Arial" w:hAnsi="Arial" w:cs="Arial"/>
                <w:sz w:val="24"/>
                <w:szCs w:val="24"/>
              </w:rPr>
              <w:t xml:space="preserve">Общий объем финансирования подпрограммы </w:t>
            </w:r>
            <w:r w:rsidR="009413BC" w:rsidRPr="00B27EE9">
              <w:rPr>
                <w:rFonts w:ascii="Arial" w:hAnsi="Arial" w:cs="Arial"/>
                <w:sz w:val="24"/>
                <w:szCs w:val="24"/>
              </w:rPr>
              <w:t>на 2020</w:t>
            </w:r>
            <w:r w:rsidR="003E4C53" w:rsidRPr="00B27EE9">
              <w:rPr>
                <w:rFonts w:ascii="Arial" w:hAnsi="Arial" w:cs="Arial"/>
                <w:sz w:val="24"/>
                <w:szCs w:val="24"/>
              </w:rPr>
              <w:t xml:space="preserve"> – 202</w:t>
            </w:r>
            <w:r w:rsidR="009B3CFE">
              <w:rPr>
                <w:rFonts w:ascii="Arial" w:hAnsi="Arial" w:cs="Arial"/>
                <w:sz w:val="24"/>
                <w:szCs w:val="24"/>
              </w:rPr>
              <w:t>2</w:t>
            </w:r>
            <w:r w:rsidR="003E4C53" w:rsidRPr="00B27EE9">
              <w:rPr>
                <w:rFonts w:ascii="Arial" w:hAnsi="Arial" w:cs="Arial"/>
                <w:sz w:val="24"/>
                <w:szCs w:val="24"/>
              </w:rPr>
              <w:t xml:space="preserve"> годы составляет </w:t>
            </w:r>
            <w:r w:rsidR="009B3CFE">
              <w:rPr>
                <w:rFonts w:ascii="Arial" w:hAnsi="Arial" w:cs="Arial"/>
                <w:sz w:val="24"/>
                <w:szCs w:val="24"/>
              </w:rPr>
              <w:t>16790,6</w:t>
            </w:r>
            <w:r w:rsidR="00191DBA">
              <w:rPr>
                <w:rFonts w:ascii="Arial" w:hAnsi="Arial" w:cs="Arial"/>
                <w:sz w:val="24"/>
                <w:szCs w:val="24"/>
              </w:rPr>
              <w:t>90</w:t>
            </w:r>
            <w:r w:rsidRPr="00B27EE9">
              <w:rPr>
                <w:rFonts w:ascii="Arial" w:hAnsi="Arial" w:cs="Arial"/>
                <w:sz w:val="24"/>
                <w:szCs w:val="24"/>
              </w:rPr>
              <w:t xml:space="preserve"> тыс. рублей за счет средств краевого бюджета и бюджета Шушенского района, в том числе:</w:t>
            </w:r>
            <w:r w:rsidR="001E5DAE" w:rsidRPr="00B27EE9">
              <w:rPr>
                <w:rFonts w:ascii="Arial" w:hAnsi="Arial" w:cs="Arial"/>
                <w:sz w:val="24"/>
                <w:szCs w:val="24"/>
              </w:rPr>
              <w:t xml:space="preserve"> </w:t>
            </w:r>
          </w:p>
          <w:p w:rsidR="00712A68" w:rsidRPr="00B27EE9" w:rsidRDefault="009413BC" w:rsidP="009413BC">
            <w:pPr>
              <w:spacing w:after="0" w:line="360" w:lineRule="auto"/>
              <w:rPr>
                <w:rFonts w:ascii="Arial" w:hAnsi="Arial" w:cs="Arial"/>
                <w:sz w:val="24"/>
                <w:szCs w:val="24"/>
              </w:rPr>
            </w:pPr>
            <w:r w:rsidRPr="00B27EE9">
              <w:rPr>
                <w:rFonts w:ascii="Arial" w:hAnsi="Arial" w:cs="Arial"/>
                <w:sz w:val="24"/>
                <w:szCs w:val="24"/>
              </w:rPr>
              <w:t xml:space="preserve"> </w:t>
            </w:r>
            <w:r w:rsidR="00C35C6F" w:rsidRPr="00B27EE9">
              <w:rPr>
                <w:rFonts w:ascii="Arial" w:hAnsi="Arial" w:cs="Arial"/>
                <w:sz w:val="24"/>
                <w:szCs w:val="24"/>
              </w:rPr>
              <w:t>в 2020 год</w:t>
            </w:r>
            <w:r w:rsidR="00191DBA">
              <w:rPr>
                <w:rFonts w:ascii="Arial" w:hAnsi="Arial" w:cs="Arial"/>
                <w:sz w:val="24"/>
                <w:szCs w:val="24"/>
              </w:rPr>
              <w:t xml:space="preserve">у – </w:t>
            </w:r>
            <w:r w:rsidR="002229E6">
              <w:rPr>
                <w:rFonts w:ascii="Arial" w:hAnsi="Arial" w:cs="Arial"/>
                <w:sz w:val="24"/>
                <w:szCs w:val="24"/>
              </w:rPr>
              <w:t>1939,190</w:t>
            </w:r>
            <w:r w:rsidR="00712A68" w:rsidRPr="00B27EE9">
              <w:rPr>
                <w:rFonts w:ascii="Arial" w:hAnsi="Arial" w:cs="Arial"/>
                <w:sz w:val="24"/>
                <w:szCs w:val="24"/>
              </w:rPr>
              <w:t xml:space="preserve"> тыс. рублей, в том числе:</w:t>
            </w:r>
          </w:p>
          <w:p w:rsidR="00712A68" w:rsidRPr="00B27EE9" w:rsidRDefault="00191DBA" w:rsidP="009413BC">
            <w:pPr>
              <w:spacing w:after="0" w:line="360" w:lineRule="auto"/>
              <w:rPr>
                <w:rFonts w:ascii="Arial" w:hAnsi="Arial" w:cs="Arial"/>
                <w:sz w:val="24"/>
                <w:szCs w:val="24"/>
              </w:rPr>
            </w:pPr>
            <w:r>
              <w:rPr>
                <w:rFonts w:ascii="Arial" w:hAnsi="Arial" w:cs="Arial"/>
                <w:sz w:val="24"/>
                <w:szCs w:val="24"/>
              </w:rPr>
              <w:t>1759,200</w:t>
            </w:r>
            <w:r w:rsidR="00712A68" w:rsidRPr="00B27EE9">
              <w:rPr>
                <w:rFonts w:ascii="Arial" w:hAnsi="Arial" w:cs="Arial"/>
                <w:sz w:val="24"/>
                <w:szCs w:val="24"/>
              </w:rPr>
              <w:t xml:space="preserve"> </w:t>
            </w:r>
            <w:r w:rsidR="009B3CFE">
              <w:rPr>
                <w:rFonts w:ascii="Arial" w:hAnsi="Arial" w:cs="Arial"/>
                <w:sz w:val="24"/>
                <w:szCs w:val="24"/>
              </w:rPr>
              <w:t xml:space="preserve"> тыс. рублей </w:t>
            </w:r>
            <w:r w:rsidR="00712A68" w:rsidRPr="00B27EE9">
              <w:rPr>
                <w:rFonts w:ascii="Arial" w:hAnsi="Arial" w:cs="Arial"/>
                <w:sz w:val="24"/>
                <w:szCs w:val="24"/>
              </w:rPr>
              <w:t xml:space="preserve">– за счет средств краевого бюджета, </w:t>
            </w:r>
          </w:p>
          <w:p w:rsidR="00C9087B" w:rsidRPr="00B27EE9" w:rsidRDefault="00191DBA" w:rsidP="009413BC">
            <w:pPr>
              <w:spacing w:after="0" w:line="360" w:lineRule="auto"/>
              <w:rPr>
                <w:rFonts w:ascii="Arial" w:hAnsi="Arial" w:cs="Arial"/>
                <w:sz w:val="24"/>
                <w:szCs w:val="24"/>
              </w:rPr>
            </w:pPr>
            <w:r>
              <w:rPr>
                <w:rFonts w:ascii="Arial" w:hAnsi="Arial" w:cs="Arial"/>
                <w:sz w:val="24"/>
                <w:szCs w:val="24"/>
              </w:rPr>
              <w:t>179,990</w:t>
            </w:r>
            <w:r w:rsidRPr="00B27EE9">
              <w:rPr>
                <w:rFonts w:ascii="Arial" w:hAnsi="Arial" w:cs="Arial"/>
                <w:sz w:val="24"/>
                <w:szCs w:val="24"/>
              </w:rPr>
              <w:t xml:space="preserve"> </w:t>
            </w:r>
            <w:r w:rsidR="00712A68" w:rsidRPr="00B27EE9">
              <w:rPr>
                <w:rFonts w:ascii="Arial" w:hAnsi="Arial" w:cs="Arial"/>
                <w:sz w:val="24"/>
                <w:szCs w:val="24"/>
              </w:rPr>
              <w:t xml:space="preserve"> тыс. рублей – за счет средств местного бюджета</w:t>
            </w:r>
            <w:r w:rsidR="00C9087B" w:rsidRPr="00B27EE9">
              <w:rPr>
                <w:rFonts w:ascii="Arial" w:hAnsi="Arial" w:cs="Arial"/>
                <w:sz w:val="24"/>
                <w:szCs w:val="24"/>
              </w:rPr>
              <w:t>.</w:t>
            </w:r>
          </w:p>
          <w:p w:rsidR="00514B5F" w:rsidRDefault="00B06072" w:rsidP="009413BC">
            <w:pPr>
              <w:spacing w:after="0" w:line="360" w:lineRule="auto"/>
              <w:rPr>
                <w:rFonts w:ascii="Arial" w:hAnsi="Arial" w:cs="Arial"/>
                <w:sz w:val="24"/>
                <w:szCs w:val="24"/>
              </w:rPr>
            </w:pPr>
            <w:r>
              <w:rPr>
                <w:rFonts w:ascii="Arial" w:hAnsi="Arial" w:cs="Arial"/>
                <w:sz w:val="24"/>
                <w:szCs w:val="24"/>
              </w:rPr>
              <w:t xml:space="preserve"> </w:t>
            </w:r>
            <w:r w:rsidR="00514B5F">
              <w:rPr>
                <w:rFonts w:ascii="Arial" w:hAnsi="Arial" w:cs="Arial"/>
                <w:sz w:val="24"/>
                <w:szCs w:val="24"/>
              </w:rPr>
              <w:t>В 2021 году – 14851,500 тыс. рублей, в то числе:</w:t>
            </w:r>
          </w:p>
          <w:p w:rsidR="009413BC" w:rsidRPr="00B27EE9" w:rsidRDefault="009B3CFE" w:rsidP="009B3CFE">
            <w:pPr>
              <w:spacing w:after="0" w:line="360" w:lineRule="auto"/>
              <w:rPr>
                <w:rFonts w:ascii="Arial" w:hAnsi="Arial" w:cs="Arial"/>
                <w:sz w:val="24"/>
                <w:szCs w:val="24"/>
              </w:rPr>
            </w:pPr>
            <w:r>
              <w:rPr>
                <w:rFonts w:ascii="Arial" w:hAnsi="Arial" w:cs="Arial"/>
                <w:sz w:val="24"/>
                <w:szCs w:val="24"/>
              </w:rPr>
              <w:t xml:space="preserve">14851,500 тыс. рублей </w:t>
            </w:r>
            <w:r w:rsidRPr="00B27EE9">
              <w:rPr>
                <w:rFonts w:ascii="Arial" w:hAnsi="Arial" w:cs="Arial"/>
                <w:sz w:val="24"/>
                <w:szCs w:val="24"/>
              </w:rPr>
              <w:t>за счет средств краевого бюджета</w:t>
            </w:r>
            <w:r>
              <w:rPr>
                <w:rFonts w:ascii="Arial" w:hAnsi="Arial" w:cs="Arial"/>
                <w:sz w:val="24"/>
                <w:szCs w:val="24"/>
              </w:rPr>
              <w:t>.</w:t>
            </w:r>
            <w:r w:rsidR="009413BC" w:rsidRPr="00B27EE9">
              <w:rPr>
                <w:rFonts w:ascii="Arial" w:hAnsi="Arial" w:cs="Arial"/>
                <w:sz w:val="24"/>
                <w:szCs w:val="24"/>
              </w:rPr>
              <w:t xml:space="preserve"> </w:t>
            </w:r>
          </w:p>
        </w:tc>
      </w:tr>
      <w:tr w:rsidR="00C9087B" w:rsidRPr="00B27EE9" w:rsidTr="000943B8">
        <w:trPr>
          <w:trHeight w:val="253"/>
        </w:trPr>
        <w:tc>
          <w:tcPr>
            <w:tcW w:w="2807" w:type="dxa"/>
            <w:tcBorders>
              <w:right w:val="single" w:sz="4" w:space="0" w:color="auto"/>
            </w:tcBorders>
          </w:tcPr>
          <w:p w:rsidR="00C9087B" w:rsidRPr="00B27EE9" w:rsidRDefault="00C9087B" w:rsidP="000943B8">
            <w:pPr>
              <w:rPr>
                <w:rFonts w:ascii="Arial" w:hAnsi="Arial" w:cs="Arial"/>
                <w:sz w:val="24"/>
                <w:szCs w:val="24"/>
              </w:rPr>
            </w:pPr>
            <w:r w:rsidRPr="00B27EE9">
              <w:rPr>
                <w:rFonts w:ascii="Arial" w:hAnsi="Arial" w:cs="Arial"/>
                <w:sz w:val="24"/>
                <w:szCs w:val="24"/>
              </w:rPr>
              <w:t>Система организации контроля за исполнением подпрограммы</w:t>
            </w:r>
          </w:p>
        </w:tc>
        <w:tc>
          <w:tcPr>
            <w:tcW w:w="6845" w:type="dxa"/>
            <w:tcBorders>
              <w:left w:val="single" w:sz="4" w:space="0" w:color="auto"/>
            </w:tcBorders>
            <w:shd w:val="clear" w:color="auto" w:fill="auto"/>
          </w:tcPr>
          <w:p w:rsidR="00C9087B" w:rsidRPr="00B27EE9" w:rsidRDefault="00C9087B" w:rsidP="000943B8">
            <w:pPr>
              <w:rPr>
                <w:rFonts w:ascii="Arial" w:hAnsi="Arial" w:cs="Arial"/>
                <w:sz w:val="24"/>
                <w:szCs w:val="24"/>
              </w:rPr>
            </w:pPr>
            <w:r w:rsidRPr="00B27EE9">
              <w:rPr>
                <w:rFonts w:ascii="Arial" w:hAnsi="Arial" w:cs="Arial"/>
                <w:sz w:val="24"/>
                <w:szCs w:val="24"/>
              </w:rPr>
              <w:t xml:space="preserve">Администрация Шушенского района </w:t>
            </w:r>
          </w:p>
        </w:tc>
      </w:tr>
    </w:tbl>
    <w:p w:rsidR="000943B8" w:rsidRPr="00B27EE9" w:rsidRDefault="000943B8" w:rsidP="00C9087B">
      <w:pPr>
        <w:autoSpaceDE w:val="0"/>
        <w:autoSpaceDN w:val="0"/>
        <w:adjustRightInd w:val="0"/>
        <w:spacing w:after="0" w:line="240" w:lineRule="auto"/>
        <w:jc w:val="center"/>
        <w:outlineLvl w:val="1"/>
        <w:rPr>
          <w:rFonts w:ascii="Arial" w:hAnsi="Arial" w:cs="Arial"/>
          <w:sz w:val="24"/>
          <w:szCs w:val="24"/>
        </w:rPr>
      </w:pPr>
    </w:p>
    <w:p w:rsidR="00C9087B" w:rsidRPr="00B27EE9" w:rsidRDefault="00C9087B" w:rsidP="00C9087B">
      <w:pPr>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2. ОБОСНОВАНИЕ ПОДПРОГРАММЫ</w:t>
      </w:r>
    </w:p>
    <w:p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2.1. Постановка проблемы и обоснование необходимости</w:t>
      </w:r>
    </w:p>
    <w:p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принятия подпрограммы</w:t>
      </w:r>
    </w:p>
    <w:p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p>
    <w:p w:rsidR="0003024C" w:rsidRPr="00B27EE9" w:rsidRDefault="0003024C" w:rsidP="0003024C">
      <w:pPr>
        <w:spacing w:after="0"/>
        <w:ind w:firstLine="708"/>
        <w:jc w:val="both"/>
        <w:rPr>
          <w:rFonts w:ascii="Arial" w:hAnsi="Arial" w:cs="Arial"/>
          <w:sz w:val="24"/>
          <w:szCs w:val="24"/>
        </w:rPr>
      </w:pPr>
      <w:r w:rsidRPr="00B27EE9">
        <w:rPr>
          <w:rFonts w:ascii="Arial" w:hAnsi="Arial" w:cs="Arial"/>
          <w:sz w:val="24"/>
          <w:szCs w:val="24"/>
        </w:rPr>
        <w:t>В рамках реализации Указа Президента РФ от 07.05.2012 №600 «О мерах по обеспечению граждан Российской Федерации доступным и комфортным жильем, повышению качества жилищно-коммунальных услуг» в 2013-2015 годах администрация Шушенского района предоставила земельные участки многодетным семьям для индивидуального жилищного строительства в юго-западной части п.Шушенское.</w:t>
      </w:r>
    </w:p>
    <w:p w:rsidR="0003024C" w:rsidRPr="00B27EE9" w:rsidRDefault="0003024C" w:rsidP="0003024C">
      <w:pPr>
        <w:spacing w:after="0"/>
        <w:ind w:firstLine="709"/>
        <w:jc w:val="both"/>
        <w:rPr>
          <w:rFonts w:ascii="Arial" w:hAnsi="Arial" w:cs="Arial"/>
          <w:sz w:val="24"/>
          <w:szCs w:val="24"/>
        </w:rPr>
      </w:pPr>
      <w:r w:rsidRPr="00B27EE9">
        <w:rPr>
          <w:rFonts w:ascii="Arial" w:hAnsi="Arial" w:cs="Arial"/>
          <w:sz w:val="24"/>
          <w:szCs w:val="24"/>
        </w:rPr>
        <w:t>Указ</w:t>
      </w:r>
      <w:r w:rsidR="00C9087B" w:rsidRPr="00B27EE9">
        <w:rPr>
          <w:rFonts w:ascii="Arial" w:hAnsi="Arial" w:cs="Arial"/>
          <w:sz w:val="24"/>
          <w:szCs w:val="24"/>
        </w:rPr>
        <w:t xml:space="preserve"> предусматривает наличие на земельных участках коммунальной</w:t>
      </w:r>
      <w:r w:rsidRPr="00B27EE9">
        <w:rPr>
          <w:rFonts w:ascii="Arial" w:hAnsi="Arial" w:cs="Arial"/>
          <w:sz w:val="24"/>
          <w:szCs w:val="24"/>
        </w:rPr>
        <w:t xml:space="preserve"> и транспортной инфраструктуры.</w:t>
      </w:r>
    </w:p>
    <w:p w:rsidR="0003024C" w:rsidRPr="00B27EE9" w:rsidRDefault="0003024C" w:rsidP="0003024C">
      <w:pPr>
        <w:widowControl w:val="0"/>
        <w:autoSpaceDE w:val="0"/>
        <w:spacing w:after="0"/>
        <w:ind w:firstLine="709"/>
        <w:jc w:val="both"/>
        <w:rPr>
          <w:rFonts w:ascii="Arial" w:hAnsi="Arial" w:cs="Arial"/>
          <w:sz w:val="24"/>
          <w:szCs w:val="24"/>
        </w:rPr>
      </w:pPr>
      <w:r w:rsidRPr="00B27EE9">
        <w:rPr>
          <w:rFonts w:ascii="Arial" w:hAnsi="Arial" w:cs="Arial"/>
          <w:sz w:val="24"/>
          <w:szCs w:val="24"/>
        </w:rPr>
        <w:t>Реализация мероприятий предусмотренных данной подпрограммой создаст условия для решения одной из основных проблем, сдерживающих строительство и ввод в эксплуатацию объектов индивидуального жилищного строительства</w:t>
      </w:r>
      <w:r w:rsidR="009E3F51" w:rsidRPr="00B27EE9">
        <w:rPr>
          <w:rFonts w:ascii="Arial" w:hAnsi="Arial" w:cs="Arial"/>
          <w:sz w:val="24"/>
          <w:szCs w:val="24"/>
        </w:rPr>
        <w:t>.</w:t>
      </w:r>
    </w:p>
    <w:p w:rsidR="00C9087B" w:rsidRPr="00B27EE9" w:rsidRDefault="00C9087B" w:rsidP="0003024C">
      <w:pPr>
        <w:spacing w:after="0"/>
        <w:ind w:firstLine="709"/>
        <w:jc w:val="both"/>
        <w:rPr>
          <w:rFonts w:ascii="Arial" w:hAnsi="Arial" w:cs="Arial"/>
          <w:sz w:val="24"/>
          <w:szCs w:val="24"/>
        </w:rPr>
      </w:pPr>
      <w:r w:rsidRPr="00B27EE9">
        <w:rPr>
          <w:rFonts w:ascii="Arial" w:hAnsi="Arial" w:cs="Arial"/>
          <w:sz w:val="24"/>
          <w:szCs w:val="24"/>
        </w:rPr>
        <w:lastRenderedPageBreak/>
        <w:t>В связи с дефицитом местного бюджета финансирование данных мероприятий планируется программным методом за счет средств краевого и местного бюджетов.</w:t>
      </w:r>
    </w:p>
    <w:p w:rsidR="00C9087B" w:rsidRPr="00B27EE9" w:rsidRDefault="00C9087B" w:rsidP="00EB623C">
      <w:pPr>
        <w:spacing w:after="0"/>
        <w:ind w:firstLine="708"/>
        <w:jc w:val="both"/>
        <w:rPr>
          <w:rFonts w:ascii="Arial" w:hAnsi="Arial" w:cs="Arial"/>
          <w:sz w:val="24"/>
          <w:szCs w:val="24"/>
        </w:rPr>
      </w:pPr>
      <w:r w:rsidRPr="00B27EE9">
        <w:rPr>
          <w:rFonts w:ascii="Arial" w:hAnsi="Arial" w:cs="Arial"/>
          <w:sz w:val="24"/>
          <w:szCs w:val="24"/>
        </w:rPr>
        <w:t>В рамках данной муниципальной программы для осуществления строительства объектов коммунальной</w:t>
      </w:r>
      <w:r w:rsidR="009E3F51" w:rsidRPr="00B27EE9">
        <w:rPr>
          <w:rFonts w:ascii="Arial" w:hAnsi="Arial" w:cs="Arial"/>
          <w:sz w:val="24"/>
          <w:szCs w:val="24"/>
        </w:rPr>
        <w:t xml:space="preserve"> и транспортной</w:t>
      </w:r>
      <w:r w:rsidRPr="00B27EE9">
        <w:rPr>
          <w:rFonts w:ascii="Arial" w:hAnsi="Arial" w:cs="Arial"/>
          <w:sz w:val="24"/>
          <w:szCs w:val="24"/>
        </w:rPr>
        <w:t xml:space="preserve"> инфраструктуры в Шушенском районе с целью развития жилищного строительства предполагается использовать средства краевого бюджета в форме субсидий на условиях долевого софинансирования из местного бюджета не менее </w:t>
      </w:r>
      <w:r w:rsidR="00712A68" w:rsidRPr="00B27EE9">
        <w:rPr>
          <w:rFonts w:ascii="Arial" w:hAnsi="Arial" w:cs="Arial"/>
          <w:sz w:val="24"/>
          <w:szCs w:val="24"/>
        </w:rPr>
        <w:t>5</w:t>
      </w:r>
      <w:r w:rsidRPr="00B27EE9">
        <w:rPr>
          <w:rFonts w:ascii="Arial" w:hAnsi="Arial" w:cs="Arial"/>
          <w:sz w:val="24"/>
          <w:szCs w:val="24"/>
        </w:rPr>
        <w:t>%.</w:t>
      </w:r>
    </w:p>
    <w:p w:rsidR="00C9087B" w:rsidRPr="00B27EE9" w:rsidRDefault="00C9087B" w:rsidP="00EB623C">
      <w:pPr>
        <w:autoSpaceDE w:val="0"/>
        <w:autoSpaceDN w:val="0"/>
        <w:adjustRightInd w:val="0"/>
        <w:spacing w:after="0"/>
        <w:ind w:firstLine="708"/>
        <w:jc w:val="both"/>
        <w:rPr>
          <w:rFonts w:ascii="Arial" w:hAnsi="Arial" w:cs="Arial"/>
          <w:sz w:val="24"/>
          <w:szCs w:val="24"/>
        </w:rPr>
      </w:pPr>
      <w:r w:rsidRPr="00B27EE9">
        <w:rPr>
          <w:rFonts w:ascii="Arial" w:hAnsi="Arial" w:cs="Arial"/>
          <w:sz w:val="24"/>
          <w:szCs w:val="24"/>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отсутствие земельных участков, обеспеченных коммунальной инфраструктурой и позволит увеличить предложение жилья на конкурентном рынке жилищного строительства.</w:t>
      </w:r>
    </w:p>
    <w:p w:rsidR="00C9087B" w:rsidRPr="00B27EE9" w:rsidRDefault="00C9087B" w:rsidP="009E3F51">
      <w:pPr>
        <w:autoSpaceDE w:val="0"/>
        <w:autoSpaceDN w:val="0"/>
        <w:adjustRightInd w:val="0"/>
        <w:ind w:left="851" w:hanging="851"/>
        <w:jc w:val="both"/>
        <w:rPr>
          <w:rFonts w:ascii="Arial" w:hAnsi="Arial" w:cs="Arial"/>
          <w:sz w:val="24"/>
          <w:szCs w:val="24"/>
        </w:rPr>
      </w:pPr>
    </w:p>
    <w:p w:rsidR="00C9087B" w:rsidRPr="00B27EE9" w:rsidRDefault="00C9087B" w:rsidP="009E3F51">
      <w:pPr>
        <w:autoSpaceDE w:val="0"/>
        <w:autoSpaceDN w:val="0"/>
        <w:adjustRightInd w:val="0"/>
        <w:jc w:val="center"/>
        <w:rPr>
          <w:rFonts w:ascii="Arial" w:hAnsi="Arial" w:cs="Arial"/>
          <w:b/>
          <w:sz w:val="24"/>
          <w:szCs w:val="24"/>
        </w:rPr>
      </w:pPr>
      <w:r w:rsidRPr="00B27EE9">
        <w:rPr>
          <w:rFonts w:ascii="Arial" w:hAnsi="Arial" w:cs="Arial"/>
          <w:b/>
          <w:sz w:val="24"/>
          <w:szCs w:val="24"/>
        </w:rPr>
        <w:t>2.2. Основные цели, задачи подпрограммы, сроки и этапы реализации, целевые индикаторы и показатели результативности</w:t>
      </w:r>
    </w:p>
    <w:p w:rsidR="00C9087B" w:rsidRPr="00B27EE9" w:rsidRDefault="00C9087B" w:rsidP="00496DEB">
      <w:pPr>
        <w:spacing w:after="0"/>
        <w:ind w:firstLine="708"/>
        <w:jc w:val="both"/>
        <w:rPr>
          <w:rFonts w:ascii="Arial" w:hAnsi="Arial" w:cs="Arial"/>
          <w:b/>
          <w:sz w:val="24"/>
          <w:szCs w:val="24"/>
        </w:rPr>
      </w:pPr>
      <w:r w:rsidRPr="00B27EE9">
        <w:rPr>
          <w:rFonts w:ascii="Arial" w:hAnsi="Arial" w:cs="Arial"/>
          <w:sz w:val="24"/>
          <w:szCs w:val="24"/>
        </w:rPr>
        <w:t xml:space="preserve">1. Целью подпрограммы является </w:t>
      </w:r>
      <w:r w:rsidR="00EB623C" w:rsidRPr="00B27EE9">
        <w:rPr>
          <w:rFonts w:ascii="Arial" w:hAnsi="Arial" w:cs="Arial"/>
          <w:sz w:val="24"/>
          <w:szCs w:val="24"/>
        </w:rPr>
        <w:t>п</w:t>
      </w:r>
      <w:r w:rsidR="00EB623C" w:rsidRPr="00B27EE9">
        <w:rPr>
          <w:rFonts w:ascii="Arial" w:hAnsi="Arial" w:cs="Arial"/>
          <w:color w:val="000000"/>
          <w:sz w:val="24"/>
          <w:szCs w:val="24"/>
          <w:shd w:val="clear" w:color="auto" w:fill="FFFFFF"/>
        </w:rPr>
        <w:t xml:space="preserve">овышение качества жизни многодетных семей, путем предоставления земельных участков для </w:t>
      </w:r>
      <w:r w:rsidR="00EB623C" w:rsidRPr="00B27EE9">
        <w:rPr>
          <w:rFonts w:ascii="Arial" w:hAnsi="Arial" w:cs="Arial"/>
          <w:sz w:val="24"/>
          <w:szCs w:val="24"/>
          <w:bdr w:val="none" w:sz="0" w:space="0" w:color="auto" w:frame="1"/>
          <w:shd w:val="clear" w:color="auto" w:fill="FFFFFF"/>
        </w:rPr>
        <w:t>строительства жилья</w:t>
      </w:r>
      <w:r w:rsidR="00EB623C" w:rsidRPr="00B27EE9">
        <w:rPr>
          <w:rFonts w:ascii="Arial" w:hAnsi="Arial" w:cs="Arial"/>
          <w:color w:val="000000"/>
          <w:sz w:val="24"/>
          <w:szCs w:val="24"/>
          <w:shd w:val="clear" w:color="auto" w:fill="FFFFFF"/>
        </w:rPr>
        <w:t>, обеспеченных коммунальной и транспортной инфраструктурой</w:t>
      </w:r>
      <w:r w:rsidRPr="00B27EE9">
        <w:rPr>
          <w:rFonts w:ascii="Arial" w:hAnsi="Arial" w:cs="Arial"/>
          <w:sz w:val="24"/>
          <w:szCs w:val="24"/>
        </w:rPr>
        <w:t>.</w:t>
      </w:r>
    </w:p>
    <w:p w:rsidR="00C9087B" w:rsidRPr="00B27EE9" w:rsidRDefault="00C9087B" w:rsidP="00496DEB">
      <w:pPr>
        <w:spacing w:after="0"/>
        <w:ind w:firstLine="708"/>
        <w:jc w:val="both"/>
        <w:rPr>
          <w:rFonts w:ascii="Arial" w:hAnsi="Arial" w:cs="Arial"/>
          <w:sz w:val="24"/>
          <w:szCs w:val="24"/>
        </w:rPr>
      </w:pPr>
      <w:r w:rsidRPr="00B27EE9">
        <w:rPr>
          <w:rFonts w:ascii="Arial" w:hAnsi="Arial" w:cs="Arial"/>
          <w:sz w:val="24"/>
          <w:szCs w:val="24"/>
        </w:rPr>
        <w:t>2. Задачей подпрограммы является:</w:t>
      </w:r>
    </w:p>
    <w:p w:rsidR="009E3F51" w:rsidRPr="00B27EE9" w:rsidRDefault="00C9087B" w:rsidP="00712A68">
      <w:pPr>
        <w:spacing w:after="0"/>
        <w:jc w:val="both"/>
        <w:rPr>
          <w:rFonts w:ascii="Arial" w:hAnsi="Arial" w:cs="Arial"/>
          <w:sz w:val="24"/>
          <w:szCs w:val="24"/>
        </w:rPr>
      </w:pPr>
      <w:r w:rsidRPr="00B27EE9">
        <w:rPr>
          <w:rFonts w:ascii="Arial" w:hAnsi="Arial" w:cs="Arial"/>
          <w:sz w:val="24"/>
          <w:szCs w:val="24"/>
        </w:rPr>
        <w:t xml:space="preserve">- </w:t>
      </w:r>
      <w:r w:rsidR="009E3F51" w:rsidRPr="00B27EE9">
        <w:rPr>
          <w:rFonts w:ascii="Arial" w:hAnsi="Arial" w:cs="Arial"/>
          <w:sz w:val="24"/>
          <w:szCs w:val="24"/>
        </w:rPr>
        <w:t>Обеспечение коммунальной и транспортной инфраструктурой земельных участков на территории Шушенского района предоставленных многодетным семьям для индивидуального жилищного строительства</w:t>
      </w:r>
    </w:p>
    <w:p w:rsidR="00C9087B" w:rsidRPr="00B27EE9" w:rsidRDefault="00C9087B" w:rsidP="00496DEB">
      <w:pPr>
        <w:spacing w:after="0"/>
        <w:ind w:firstLine="708"/>
        <w:rPr>
          <w:rFonts w:ascii="Arial" w:hAnsi="Arial" w:cs="Arial"/>
          <w:sz w:val="24"/>
          <w:szCs w:val="24"/>
        </w:rPr>
      </w:pPr>
      <w:r w:rsidRPr="00B27EE9">
        <w:rPr>
          <w:rFonts w:ascii="Arial" w:hAnsi="Arial" w:cs="Arial"/>
          <w:sz w:val="24"/>
          <w:szCs w:val="24"/>
        </w:rPr>
        <w:t xml:space="preserve">3. Функции исполнителей подпрограммы возложены на </w:t>
      </w:r>
      <w:r w:rsidR="009E3F51" w:rsidRPr="00B27EE9">
        <w:rPr>
          <w:rFonts w:ascii="Arial" w:hAnsi="Arial" w:cs="Arial"/>
          <w:sz w:val="24"/>
          <w:szCs w:val="24"/>
        </w:rPr>
        <w:t>администрацию Шушенского района</w:t>
      </w:r>
      <w:r w:rsidRPr="00B27EE9">
        <w:rPr>
          <w:rFonts w:ascii="Arial" w:hAnsi="Arial" w:cs="Arial"/>
          <w:sz w:val="24"/>
          <w:szCs w:val="24"/>
        </w:rPr>
        <w:t>.</w:t>
      </w:r>
    </w:p>
    <w:p w:rsidR="00C9087B" w:rsidRPr="00B27EE9" w:rsidRDefault="00C9087B" w:rsidP="00496DEB">
      <w:pPr>
        <w:spacing w:after="0"/>
        <w:ind w:firstLine="708"/>
        <w:jc w:val="both"/>
        <w:rPr>
          <w:rFonts w:ascii="Arial" w:hAnsi="Arial" w:cs="Arial"/>
          <w:sz w:val="24"/>
          <w:szCs w:val="24"/>
        </w:rPr>
      </w:pPr>
      <w:r w:rsidRPr="00B27EE9">
        <w:rPr>
          <w:rFonts w:ascii="Arial" w:hAnsi="Arial" w:cs="Arial"/>
          <w:sz w:val="24"/>
          <w:szCs w:val="24"/>
        </w:rPr>
        <w:t>4. Перечень целевых индикаторов подпрограммы представлен в приложении № 1.</w:t>
      </w:r>
    </w:p>
    <w:p w:rsidR="00C9087B" w:rsidRPr="00B27EE9" w:rsidRDefault="00C9087B" w:rsidP="00496DEB">
      <w:pPr>
        <w:spacing w:before="240"/>
        <w:jc w:val="center"/>
        <w:rPr>
          <w:rFonts w:ascii="Arial" w:hAnsi="Arial" w:cs="Arial"/>
          <w:b/>
          <w:sz w:val="24"/>
          <w:szCs w:val="24"/>
        </w:rPr>
      </w:pPr>
      <w:r w:rsidRPr="00B27EE9">
        <w:rPr>
          <w:rFonts w:ascii="Arial" w:hAnsi="Arial" w:cs="Arial"/>
          <w:b/>
          <w:sz w:val="24"/>
          <w:szCs w:val="24"/>
        </w:rPr>
        <w:t>2</w:t>
      </w:r>
      <w:r w:rsidRPr="00B27EE9">
        <w:rPr>
          <w:rFonts w:ascii="Arial" w:hAnsi="Arial" w:cs="Arial"/>
          <w:sz w:val="24"/>
          <w:szCs w:val="24"/>
        </w:rPr>
        <w:t>.</w:t>
      </w:r>
      <w:r w:rsidRPr="00B27EE9">
        <w:rPr>
          <w:rFonts w:ascii="Arial" w:hAnsi="Arial" w:cs="Arial"/>
          <w:b/>
          <w:sz w:val="24"/>
          <w:szCs w:val="24"/>
        </w:rPr>
        <w:t>3. Механизм реализации подпрограммы</w:t>
      </w:r>
    </w:p>
    <w:p w:rsidR="00C9087B" w:rsidRPr="00B27EE9" w:rsidRDefault="00C57234" w:rsidP="00EB623C">
      <w:pPr>
        <w:pStyle w:val="s1"/>
        <w:spacing w:line="276" w:lineRule="auto"/>
        <w:ind w:firstLine="708"/>
        <w:jc w:val="both"/>
        <w:rPr>
          <w:rFonts w:ascii="Arial" w:hAnsi="Arial" w:cs="Arial"/>
        </w:rPr>
      </w:pPr>
      <w:r w:rsidRPr="00B27EE9">
        <w:rPr>
          <w:rFonts w:ascii="Arial" w:hAnsi="Arial" w:cs="Arial"/>
          <w:color w:val="22272F"/>
        </w:rPr>
        <w:t xml:space="preserve">1. Субсидии бюджету муниципального образования </w:t>
      </w:r>
      <w:r w:rsidRPr="00B27EE9">
        <w:rPr>
          <w:rFonts w:ascii="Arial" w:hAnsi="Arial" w:cs="Arial"/>
        </w:rPr>
        <w:t xml:space="preserve">Шушенский район </w:t>
      </w:r>
      <w:r w:rsidRPr="00B27EE9">
        <w:rPr>
          <w:rFonts w:ascii="Arial" w:hAnsi="Arial" w:cs="Arial"/>
          <w:color w:val="22272F"/>
        </w:rPr>
        <w:t>на строительство муниципальных объектов коммунальной и транспортной инфраструктуры</w:t>
      </w:r>
      <w:r w:rsidR="00C9087B" w:rsidRPr="00B27EE9">
        <w:rPr>
          <w:rFonts w:ascii="Arial" w:hAnsi="Arial" w:cs="Arial"/>
        </w:rPr>
        <w:t xml:space="preserve"> предоставляются на основании соглашения, заключенного между министерством строительства Красноярского края и администрацией муниципального образования Шушенский район (далее - соглашение).</w:t>
      </w:r>
    </w:p>
    <w:p w:rsidR="00C9087B" w:rsidRPr="00B27EE9" w:rsidRDefault="00C9087B" w:rsidP="00496DEB">
      <w:pPr>
        <w:ind w:firstLine="709"/>
        <w:jc w:val="both"/>
        <w:rPr>
          <w:rFonts w:ascii="Arial" w:hAnsi="Arial" w:cs="Arial"/>
          <w:sz w:val="24"/>
          <w:szCs w:val="24"/>
        </w:rPr>
      </w:pPr>
      <w:r w:rsidRPr="00B27EE9">
        <w:rPr>
          <w:rFonts w:ascii="Arial" w:hAnsi="Arial" w:cs="Arial"/>
          <w:sz w:val="24"/>
          <w:szCs w:val="24"/>
        </w:rPr>
        <w:t xml:space="preserve">2. Финансирование мероприятий по обеспечению земельных участков коммунальной инфраструктурой в целях строительства жилья экономического класса на территории муниципального образования Шушенский район осуществляется за счет средств краевого бюджета и средств бюджета </w:t>
      </w:r>
      <w:r w:rsidRPr="00B27EE9">
        <w:rPr>
          <w:rFonts w:ascii="Arial" w:hAnsi="Arial" w:cs="Arial"/>
          <w:bCs/>
          <w:sz w:val="24"/>
          <w:szCs w:val="24"/>
        </w:rPr>
        <w:t xml:space="preserve">муниципального образования Шушенский район </w:t>
      </w:r>
      <w:r w:rsidR="00712A68" w:rsidRPr="00B27EE9">
        <w:rPr>
          <w:rFonts w:ascii="Arial" w:hAnsi="Arial" w:cs="Arial"/>
          <w:bCs/>
          <w:sz w:val="24"/>
          <w:szCs w:val="24"/>
        </w:rPr>
        <w:t xml:space="preserve">не менее </w:t>
      </w:r>
      <w:r w:rsidR="00945E84">
        <w:rPr>
          <w:rFonts w:ascii="Arial" w:hAnsi="Arial" w:cs="Arial"/>
          <w:bCs/>
          <w:sz w:val="24"/>
          <w:szCs w:val="24"/>
        </w:rPr>
        <w:t>1</w:t>
      </w:r>
      <w:r w:rsidRPr="00B27EE9">
        <w:rPr>
          <w:rFonts w:ascii="Arial" w:hAnsi="Arial" w:cs="Arial"/>
          <w:sz w:val="24"/>
          <w:szCs w:val="24"/>
        </w:rPr>
        <w:t>% от суммы субсидии, выделенных из краевого бюджета.</w:t>
      </w:r>
    </w:p>
    <w:p w:rsidR="00D447C1" w:rsidRDefault="00C9087B" w:rsidP="00D447C1">
      <w:pPr>
        <w:spacing w:line="240" w:lineRule="auto"/>
        <w:ind w:firstLine="708"/>
        <w:jc w:val="both"/>
        <w:rPr>
          <w:rFonts w:ascii="Arial" w:hAnsi="Arial" w:cs="Arial"/>
          <w:sz w:val="24"/>
          <w:szCs w:val="24"/>
        </w:rPr>
      </w:pPr>
      <w:r w:rsidRPr="00B27EE9">
        <w:rPr>
          <w:rFonts w:ascii="Arial" w:hAnsi="Arial" w:cs="Arial"/>
          <w:sz w:val="24"/>
          <w:szCs w:val="24"/>
        </w:rPr>
        <w:t>3. Заключение муниципальн</w:t>
      </w:r>
      <w:r w:rsidR="002676F9" w:rsidRPr="00B27EE9">
        <w:rPr>
          <w:rFonts w:ascii="Arial" w:hAnsi="Arial" w:cs="Arial"/>
          <w:sz w:val="24"/>
          <w:szCs w:val="24"/>
        </w:rPr>
        <w:t>ых</w:t>
      </w:r>
      <w:r w:rsidRPr="00B27EE9">
        <w:rPr>
          <w:rFonts w:ascii="Arial" w:hAnsi="Arial" w:cs="Arial"/>
          <w:sz w:val="24"/>
          <w:szCs w:val="24"/>
        </w:rPr>
        <w:t xml:space="preserve"> контракт</w:t>
      </w:r>
      <w:r w:rsidR="002676F9" w:rsidRPr="00B27EE9">
        <w:rPr>
          <w:rFonts w:ascii="Arial" w:hAnsi="Arial" w:cs="Arial"/>
          <w:sz w:val="24"/>
          <w:szCs w:val="24"/>
        </w:rPr>
        <w:t>ов</w:t>
      </w:r>
      <w:r w:rsidRPr="00B27EE9">
        <w:rPr>
          <w:rFonts w:ascii="Arial" w:hAnsi="Arial" w:cs="Arial"/>
          <w:sz w:val="24"/>
          <w:szCs w:val="24"/>
        </w:rPr>
        <w:t xml:space="preserve"> на выполнение работ</w:t>
      </w:r>
      <w:r w:rsidR="002676F9" w:rsidRPr="00B27EE9">
        <w:rPr>
          <w:rFonts w:ascii="Arial" w:hAnsi="Arial" w:cs="Arial"/>
          <w:sz w:val="24"/>
          <w:szCs w:val="24"/>
        </w:rPr>
        <w:t xml:space="preserve"> по проектированию и</w:t>
      </w:r>
      <w:r w:rsidRPr="00B27EE9">
        <w:rPr>
          <w:rFonts w:ascii="Arial" w:hAnsi="Arial" w:cs="Arial"/>
          <w:sz w:val="24"/>
          <w:szCs w:val="24"/>
        </w:rPr>
        <w:t xml:space="preserve"> строительству объектов коммунальной</w:t>
      </w:r>
      <w:r w:rsidR="002676F9" w:rsidRPr="00B27EE9">
        <w:rPr>
          <w:rFonts w:ascii="Arial" w:hAnsi="Arial" w:cs="Arial"/>
          <w:sz w:val="24"/>
          <w:szCs w:val="24"/>
        </w:rPr>
        <w:t xml:space="preserve"> и транспортной </w:t>
      </w:r>
      <w:r w:rsidRPr="00B27EE9">
        <w:rPr>
          <w:rFonts w:ascii="Arial" w:hAnsi="Arial" w:cs="Arial"/>
          <w:sz w:val="24"/>
          <w:szCs w:val="24"/>
        </w:rPr>
        <w:t xml:space="preserve">инфраструктуры осуществляется по результатам проведения торгов. Оплата </w:t>
      </w:r>
      <w:r w:rsidRPr="00B27EE9">
        <w:rPr>
          <w:rFonts w:ascii="Arial" w:hAnsi="Arial" w:cs="Arial"/>
          <w:sz w:val="24"/>
          <w:szCs w:val="24"/>
        </w:rPr>
        <w:lastRenderedPageBreak/>
        <w:t>выполненных работ</w:t>
      </w:r>
      <w:r w:rsidR="002676F9" w:rsidRPr="00B27EE9">
        <w:rPr>
          <w:rFonts w:ascii="Arial" w:hAnsi="Arial" w:cs="Arial"/>
          <w:sz w:val="24"/>
          <w:szCs w:val="24"/>
        </w:rPr>
        <w:t xml:space="preserve"> производится после подписания а</w:t>
      </w:r>
      <w:r w:rsidRPr="00B27EE9">
        <w:rPr>
          <w:rFonts w:ascii="Arial" w:hAnsi="Arial" w:cs="Arial"/>
          <w:sz w:val="24"/>
          <w:szCs w:val="24"/>
        </w:rPr>
        <w:t>кт</w:t>
      </w:r>
      <w:r w:rsidR="002676F9" w:rsidRPr="00B27EE9">
        <w:rPr>
          <w:rFonts w:ascii="Arial" w:hAnsi="Arial" w:cs="Arial"/>
          <w:sz w:val="24"/>
          <w:szCs w:val="24"/>
        </w:rPr>
        <w:t>ов</w:t>
      </w:r>
      <w:r w:rsidRPr="00B27EE9">
        <w:rPr>
          <w:rFonts w:ascii="Arial" w:hAnsi="Arial" w:cs="Arial"/>
          <w:sz w:val="24"/>
          <w:szCs w:val="24"/>
        </w:rPr>
        <w:t xml:space="preserve"> приемки выполненных работ.</w:t>
      </w:r>
    </w:p>
    <w:p w:rsidR="00C9087B" w:rsidRPr="00B27EE9" w:rsidRDefault="00C9087B" w:rsidP="00D447C1">
      <w:pPr>
        <w:spacing w:line="240" w:lineRule="auto"/>
        <w:ind w:firstLine="708"/>
        <w:jc w:val="both"/>
        <w:rPr>
          <w:rFonts w:ascii="Arial" w:hAnsi="Arial" w:cs="Arial"/>
          <w:sz w:val="24"/>
          <w:szCs w:val="24"/>
        </w:rPr>
      </w:pPr>
      <w:r w:rsidRPr="00B27EE9">
        <w:rPr>
          <w:rFonts w:ascii="Arial" w:hAnsi="Arial" w:cs="Arial"/>
          <w:sz w:val="24"/>
          <w:szCs w:val="24"/>
        </w:rPr>
        <w:t xml:space="preserve">4. Распорядителем средств, предусмотренных на реализацию мероприятий подпрограммы, является </w:t>
      </w:r>
      <w:r w:rsidR="00496DEB" w:rsidRPr="00B27EE9">
        <w:rPr>
          <w:rFonts w:ascii="Arial" w:hAnsi="Arial" w:cs="Arial"/>
          <w:sz w:val="24"/>
          <w:szCs w:val="24"/>
        </w:rPr>
        <w:t>администрация Шушенского района.</w:t>
      </w:r>
    </w:p>
    <w:p w:rsidR="00C9087B" w:rsidRPr="00B27EE9" w:rsidRDefault="00C9087B" w:rsidP="00496DEB">
      <w:pPr>
        <w:autoSpaceDE w:val="0"/>
        <w:autoSpaceDN w:val="0"/>
        <w:adjustRightInd w:val="0"/>
        <w:jc w:val="center"/>
        <w:rPr>
          <w:rFonts w:ascii="Arial" w:hAnsi="Arial" w:cs="Arial"/>
          <w:b/>
          <w:sz w:val="24"/>
          <w:szCs w:val="24"/>
        </w:rPr>
      </w:pPr>
      <w:r w:rsidRPr="00B27EE9">
        <w:rPr>
          <w:rFonts w:ascii="Arial" w:hAnsi="Arial" w:cs="Arial"/>
          <w:b/>
          <w:sz w:val="24"/>
          <w:szCs w:val="24"/>
        </w:rPr>
        <w:t>2.4. Управление подпрограммой и контроль за ходом ее выполнения</w:t>
      </w:r>
    </w:p>
    <w:p w:rsidR="00496DEB" w:rsidRPr="00B27EE9" w:rsidRDefault="00496DEB" w:rsidP="00EB623C">
      <w:pPr>
        <w:spacing w:after="0"/>
        <w:ind w:right="200" w:firstLine="851"/>
        <w:contextualSpacing/>
        <w:jc w:val="both"/>
        <w:rPr>
          <w:rFonts w:ascii="Arial" w:hAnsi="Arial" w:cs="Arial"/>
          <w:sz w:val="24"/>
          <w:szCs w:val="24"/>
        </w:rPr>
      </w:pPr>
      <w:r w:rsidRPr="00B27EE9">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27EE9">
        <w:rPr>
          <w:rFonts w:ascii="Arial" w:hAnsi="Arial" w:cs="Arial"/>
          <w:sz w:val="24"/>
          <w:szCs w:val="24"/>
        </w:rPr>
        <w:t>,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w:t>
      </w:r>
    </w:p>
    <w:p w:rsidR="00496DEB" w:rsidRPr="00B27EE9" w:rsidRDefault="00496DEB" w:rsidP="00EB623C">
      <w:pPr>
        <w:pStyle w:val="afd"/>
        <w:autoSpaceDE w:val="0"/>
        <w:autoSpaceDN w:val="0"/>
        <w:spacing w:after="0"/>
        <w:ind w:left="0" w:firstLine="851"/>
        <w:jc w:val="both"/>
        <w:rPr>
          <w:rFonts w:ascii="Arial" w:hAnsi="Arial" w:cs="Arial"/>
          <w:sz w:val="24"/>
          <w:szCs w:val="24"/>
        </w:rPr>
      </w:pPr>
      <w:r w:rsidRPr="00B27EE9">
        <w:rPr>
          <w:rFonts w:ascii="Arial" w:hAnsi="Arial" w:cs="Arial"/>
          <w:sz w:val="24"/>
          <w:szCs w:val="24"/>
        </w:rPr>
        <w:t xml:space="preserve">Контроль за реализацией программы осуществляет администрация Шушенского района. </w:t>
      </w:r>
    </w:p>
    <w:p w:rsidR="00C9087B" w:rsidRPr="00B27EE9" w:rsidRDefault="00C9087B" w:rsidP="00496DEB">
      <w:pPr>
        <w:autoSpaceDE w:val="0"/>
        <w:autoSpaceDN w:val="0"/>
        <w:adjustRightInd w:val="0"/>
        <w:spacing w:before="240" w:line="240" w:lineRule="auto"/>
        <w:jc w:val="center"/>
        <w:rPr>
          <w:rFonts w:ascii="Arial" w:hAnsi="Arial" w:cs="Arial"/>
          <w:b/>
          <w:sz w:val="24"/>
          <w:szCs w:val="24"/>
        </w:rPr>
      </w:pPr>
      <w:r w:rsidRPr="00B27EE9">
        <w:rPr>
          <w:rFonts w:ascii="Arial" w:hAnsi="Arial" w:cs="Arial"/>
          <w:b/>
          <w:sz w:val="24"/>
          <w:szCs w:val="24"/>
        </w:rPr>
        <w:t>2.5. Оценка социально-экономической эффективности</w:t>
      </w:r>
    </w:p>
    <w:p w:rsidR="00C9087B" w:rsidRPr="00B27EE9" w:rsidRDefault="00C9087B" w:rsidP="00EB623C">
      <w:pPr>
        <w:pStyle w:val="ConsPlusNormal"/>
        <w:widowControl/>
        <w:spacing w:line="276" w:lineRule="auto"/>
        <w:ind w:firstLine="709"/>
        <w:rPr>
          <w:rFonts w:cs="Arial"/>
          <w:sz w:val="24"/>
          <w:szCs w:val="24"/>
        </w:rPr>
      </w:pPr>
      <w:r w:rsidRPr="00B27EE9">
        <w:rPr>
          <w:rFonts w:cs="Arial"/>
          <w:sz w:val="24"/>
          <w:szCs w:val="24"/>
        </w:rPr>
        <w:t>Реализация мероприятий подпрограммы позволит:</w:t>
      </w:r>
    </w:p>
    <w:p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sz w:val="24"/>
          <w:szCs w:val="24"/>
        </w:rPr>
        <w:t xml:space="preserve">- оказать поддержку многодетным семьям Шушенского района по </w:t>
      </w:r>
      <w:r w:rsidR="00496DEB" w:rsidRPr="00B27EE9">
        <w:rPr>
          <w:rFonts w:ascii="Arial" w:hAnsi="Arial" w:cs="Arial"/>
          <w:sz w:val="24"/>
          <w:szCs w:val="24"/>
        </w:rPr>
        <w:t xml:space="preserve">обеспечению </w:t>
      </w:r>
      <w:r w:rsidRPr="00B27EE9">
        <w:rPr>
          <w:rFonts w:ascii="Arial" w:hAnsi="Arial" w:cs="Arial"/>
          <w:sz w:val="24"/>
          <w:szCs w:val="24"/>
        </w:rPr>
        <w:t xml:space="preserve">земельных участков коммунальной </w:t>
      </w:r>
      <w:r w:rsidR="00496DEB" w:rsidRPr="00B27EE9">
        <w:rPr>
          <w:rFonts w:ascii="Arial" w:hAnsi="Arial" w:cs="Arial"/>
          <w:sz w:val="24"/>
          <w:szCs w:val="24"/>
        </w:rPr>
        <w:t xml:space="preserve">и транспортной </w:t>
      </w:r>
      <w:r w:rsidRPr="00B27EE9">
        <w:rPr>
          <w:rFonts w:ascii="Arial" w:hAnsi="Arial" w:cs="Arial"/>
          <w:sz w:val="24"/>
          <w:szCs w:val="24"/>
        </w:rPr>
        <w:t>инфраструктурой в целях индивидуального жилищного строительства;</w:t>
      </w:r>
    </w:p>
    <w:p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b/>
          <w:sz w:val="24"/>
          <w:szCs w:val="24"/>
        </w:rPr>
        <w:t>-</w:t>
      </w:r>
      <w:r w:rsidRPr="00B27EE9">
        <w:rPr>
          <w:rFonts w:ascii="Arial" w:hAnsi="Arial" w:cs="Arial"/>
          <w:sz w:val="24"/>
          <w:szCs w:val="24"/>
        </w:rPr>
        <w:t xml:space="preserve"> улучшить жилищные условия многодетных граждан;</w:t>
      </w:r>
    </w:p>
    <w:p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sz w:val="24"/>
          <w:szCs w:val="24"/>
        </w:rPr>
        <w:t xml:space="preserve">- создать условия для формирования активной жизненной позиции </w:t>
      </w:r>
      <w:r w:rsidR="00496DEB" w:rsidRPr="00B27EE9">
        <w:rPr>
          <w:rFonts w:ascii="Arial" w:hAnsi="Arial" w:cs="Arial"/>
          <w:sz w:val="24"/>
          <w:szCs w:val="24"/>
        </w:rPr>
        <w:t>граждан</w:t>
      </w:r>
      <w:r w:rsidRPr="00B27EE9">
        <w:rPr>
          <w:rFonts w:ascii="Arial" w:hAnsi="Arial" w:cs="Arial"/>
          <w:sz w:val="24"/>
          <w:szCs w:val="24"/>
        </w:rPr>
        <w:t>;</w:t>
      </w:r>
    </w:p>
    <w:p w:rsidR="00C9087B" w:rsidRPr="00B27EE9" w:rsidRDefault="00C9087B" w:rsidP="00EB623C">
      <w:pPr>
        <w:pStyle w:val="ConsPlusNormal"/>
        <w:widowControl/>
        <w:spacing w:line="276" w:lineRule="auto"/>
        <w:ind w:firstLine="0"/>
        <w:jc w:val="both"/>
        <w:rPr>
          <w:rFonts w:cs="Arial"/>
          <w:sz w:val="24"/>
          <w:szCs w:val="24"/>
        </w:rPr>
      </w:pPr>
      <w:r w:rsidRPr="00B27EE9">
        <w:rPr>
          <w:rFonts w:cs="Arial"/>
          <w:sz w:val="24"/>
          <w:szCs w:val="24"/>
        </w:rPr>
        <w:t>- укрепить семейные отношения и снизить социальную напряженность в обществе в плане обеспечения граждан земельными участками с разрешенным использованием «для индивидуального жилищного строительства».</w:t>
      </w:r>
    </w:p>
    <w:p w:rsidR="00C9087B" w:rsidRPr="00B27EE9" w:rsidRDefault="00C9087B" w:rsidP="00496DEB">
      <w:pPr>
        <w:pStyle w:val="ConsPlusNormal"/>
        <w:widowControl/>
        <w:ind w:firstLine="0"/>
        <w:jc w:val="both"/>
        <w:rPr>
          <w:rFonts w:cs="Arial"/>
          <w:sz w:val="24"/>
          <w:szCs w:val="24"/>
        </w:rPr>
      </w:pPr>
    </w:p>
    <w:p w:rsidR="00C9087B" w:rsidRPr="00B27EE9" w:rsidRDefault="00C9087B" w:rsidP="00496DEB">
      <w:pPr>
        <w:autoSpaceDE w:val="0"/>
        <w:autoSpaceDN w:val="0"/>
        <w:adjustRightInd w:val="0"/>
        <w:jc w:val="center"/>
        <w:rPr>
          <w:rFonts w:ascii="Arial" w:hAnsi="Arial" w:cs="Arial"/>
          <w:b/>
          <w:sz w:val="24"/>
          <w:szCs w:val="24"/>
        </w:rPr>
      </w:pPr>
      <w:r w:rsidRPr="00B27EE9">
        <w:rPr>
          <w:rFonts w:ascii="Arial" w:hAnsi="Arial" w:cs="Arial"/>
          <w:b/>
          <w:sz w:val="24"/>
          <w:szCs w:val="24"/>
        </w:rPr>
        <w:t>2.6. Мероприятия подпрограммы</w:t>
      </w:r>
    </w:p>
    <w:p w:rsidR="00C9087B" w:rsidRPr="00B27EE9" w:rsidRDefault="00C9087B" w:rsidP="00496DEB">
      <w:pPr>
        <w:autoSpaceDE w:val="0"/>
        <w:autoSpaceDN w:val="0"/>
        <w:adjustRightInd w:val="0"/>
        <w:rPr>
          <w:rFonts w:ascii="Arial" w:hAnsi="Arial" w:cs="Arial"/>
          <w:sz w:val="24"/>
          <w:szCs w:val="24"/>
        </w:rPr>
      </w:pPr>
      <w:r w:rsidRPr="00B27EE9">
        <w:rPr>
          <w:rFonts w:ascii="Arial" w:hAnsi="Arial" w:cs="Arial"/>
          <w:sz w:val="24"/>
          <w:szCs w:val="24"/>
        </w:rPr>
        <w:t>Перечень мероприятий подпрограммы представлен в приложении № 2.</w:t>
      </w:r>
    </w:p>
    <w:p w:rsidR="00C9087B" w:rsidRPr="00B27EE9" w:rsidRDefault="00C9087B" w:rsidP="00D447C1">
      <w:pPr>
        <w:autoSpaceDE w:val="0"/>
        <w:autoSpaceDN w:val="0"/>
        <w:adjustRightInd w:val="0"/>
        <w:ind w:left="720"/>
        <w:jc w:val="center"/>
        <w:rPr>
          <w:rFonts w:ascii="Arial" w:hAnsi="Arial" w:cs="Arial"/>
          <w:b/>
          <w:sz w:val="24"/>
          <w:szCs w:val="24"/>
        </w:rPr>
      </w:pPr>
      <w:r w:rsidRPr="00B27EE9">
        <w:rPr>
          <w:rFonts w:ascii="Arial" w:hAnsi="Arial" w:cs="Arial"/>
          <w:b/>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18"/>
        <w:gridCol w:w="1370"/>
        <w:gridCol w:w="1239"/>
        <w:gridCol w:w="1007"/>
      </w:tblGrid>
      <w:tr w:rsidR="001A4458" w:rsidRPr="00B27EE9" w:rsidTr="00D447C1">
        <w:trPr>
          <w:trHeight w:val="304"/>
        </w:trPr>
        <w:tc>
          <w:tcPr>
            <w:tcW w:w="9654" w:type="dxa"/>
            <w:gridSpan w:val="5"/>
          </w:tcPr>
          <w:p w:rsidR="001A4458" w:rsidRPr="00B27EE9" w:rsidRDefault="001A4458" w:rsidP="00496DEB">
            <w:pPr>
              <w:jc w:val="center"/>
              <w:rPr>
                <w:rFonts w:ascii="Arial" w:hAnsi="Arial" w:cs="Arial"/>
                <w:sz w:val="24"/>
                <w:szCs w:val="24"/>
              </w:rPr>
            </w:pPr>
            <w:r w:rsidRPr="00B27EE9">
              <w:rPr>
                <w:rFonts w:ascii="Arial" w:hAnsi="Arial" w:cs="Arial"/>
                <w:sz w:val="24"/>
                <w:szCs w:val="24"/>
              </w:rPr>
              <w:t>Объем и источники финансирования подпрограммы</w:t>
            </w:r>
          </w:p>
        </w:tc>
      </w:tr>
      <w:tr w:rsidR="001A4458" w:rsidRPr="00B27EE9" w:rsidTr="00D447C1">
        <w:trPr>
          <w:trHeight w:val="199"/>
        </w:trPr>
        <w:tc>
          <w:tcPr>
            <w:tcW w:w="4820" w:type="dxa"/>
            <w:vMerge w:val="restart"/>
            <w:tcBorders>
              <w:right w:val="single" w:sz="4" w:space="0" w:color="auto"/>
            </w:tcBorders>
            <w:vAlign w:val="center"/>
          </w:tcPr>
          <w:p w:rsidR="001A4458" w:rsidRPr="00D447C1" w:rsidRDefault="001A4458" w:rsidP="008F053E">
            <w:pPr>
              <w:jc w:val="center"/>
              <w:rPr>
                <w:rFonts w:ascii="Arial" w:hAnsi="Arial" w:cs="Arial"/>
                <w:sz w:val="24"/>
                <w:szCs w:val="24"/>
              </w:rPr>
            </w:pPr>
            <w:r w:rsidRPr="00B27EE9">
              <w:rPr>
                <w:rFonts w:ascii="Arial" w:hAnsi="Arial" w:cs="Arial"/>
                <w:sz w:val="24"/>
                <w:szCs w:val="24"/>
              </w:rPr>
              <w:t>Наименование источников финансирования</w:t>
            </w:r>
          </w:p>
        </w:tc>
        <w:tc>
          <w:tcPr>
            <w:tcW w:w="4834" w:type="dxa"/>
            <w:gridSpan w:val="4"/>
            <w:tcBorders>
              <w:left w:val="single" w:sz="4" w:space="0" w:color="auto"/>
            </w:tcBorders>
            <w:vAlign w:val="center"/>
          </w:tcPr>
          <w:p w:rsidR="001A4458" w:rsidRPr="00B27EE9" w:rsidRDefault="001A4458" w:rsidP="008F053E">
            <w:pPr>
              <w:jc w:val="center"/>
              <w:rPr>
                <w:rFonts w:ascii="Arial" w:hAnsi="Arial" w:cs="Arial"/>
                <w:sz w:val="24"/>
                <w:szCs w:val="24"/>
              </w:rPr>
            </w:pPr>
            <w:r w:rsidRPr="00B27EE9">
              <w:rPr>
                <w:rFonts w:ascii="Arial" w:hAnsi="Arial" w:cs="Arial"/>
                <w:sz w:val="24"/>
                <w:szCs w:val="24"/>
              </w:rPr>
              <w:t>Объемы финансирования, руб.</w:t>
            </w:r>
          </w:p>
        </w:tc>
      </w:tr>
      <w:tr w:rsidR="00264FC3" w:rsidRPr="00B27EE9" w:rsidTr="00D447C1">
        <w:trPr>
          <w:trHeight w:val="391"/>
        </w:trPr>
        <w:tc>
          <w:tcPr>
            <w:tcW w:w="4820" w:type="dxa"/>
            <w:vMerge/>
            <w:tcBorders>
              <w:right w:val="single" w:sz="4" w:space="0" w:color="auto"/>
            </w:tcBorders>
            <w:vAlign w:val="center"/>
          </w:tcPr>
          <w:p w:rsidR="00264FC3" w:rsidRPr="00B27EE9" w:rsidRDefault="00264FC3" w:rsidP="008F053E">
            <w:pPr>
              <w:jc w:val="center"/>
              <w:rPr>
                <w:rFonts w:ascii="Arial" w:hAnsi="Arial" w:cs="Arial"/>
                <w:sz w:val="24"/>
                <w:szCs w:val="24"/>
              </w:rPr>
            </w:pPr>
          </w:p>
        </w:tc>
        <w:tc>
          <w:tcPr>
            <w:tcW w:w="1218" w:type="dxa"/>
            <w:tcBorders>
              <w:left w:val="single" w:sz="4" w:space="0" w:color="auto"/>
            </w:tcBorders>
            <w:vAlign w:val="center"/>
          </w:tcPr>
          <w:p w:rsidR="00264FC3" w:rsidRPr="00B27EE9" w:rsidRDefault="00264FC3" w:rsidP="001A4458">
            <w:pPr>
              <w:jc w:val="center"/>
              <w:rPr>
                <w:rFonts w:ascii="Arial" w:hAnsi="Arial" w:cs="Arial"/>
                <w:sz w:val="24"/>
                <w:szCs w:val="24"/>
              </w:rPr>
            </w:pPr>
            <w:r w:rsidRPr="00B27EE9">
              <w:rPr>
                <w:rFonts w:ascii="Arial" w:hAnsi="Arial" w:cs="Arial"/>
                <w:sz w:val="24"/>
                <w:szCs w:val="24"/>
              </w:rPr>
              <w:t>Всего</w:t>
            </w:r>
          </w:p>
        </w:tc>
        <w:tc>
          <w:tcPr>
            <w:tcW w:w="1370" w:type="dxa"/>
            <w:tcBorders>
              <w:left w:val="nil"/>
            </w:tcBorders>
            <w:vAlign w:val="center"/>
          </w:tcPr>
          <w:p w:rsidR="00264FC3" w:rsidRPr="00B27EE9" w:rsidRDefault="00264FC3" w:rsidP="000126E1">
            <w:pPr>
              <w:jc w:val="center"/>
              <w:rPr>
                <w:rFonts w:ascii="Arial" w:hAnsi="Arial" w:cs="Arial"/>
                <w:sz w:val="24"/>
                <w:szCs w:val="24"/>
              </w:rPr>
            </w:pPr>
            <w:r w:rsidRPr="00B27EE9">
              <w:rPr>
                <w:rFonts w:ascii="Arial" w:hAnsi="Arial" w:cs="Arial"/>
                <w:sz w:val="24"/>
                <w:szCs w:val="24"/>
              </w:rPr>
              <w:t>2020</w:t>
            </w:r>
          </w:p>
        </w:tc>
        <w:tc>
          <w:tcPr>
            <w:tcW w:w="1239" w:type="dxa"/>
            <w:tcBorders>
              <w:left w:val="nil"/>
            </w:tcBorders>
            <w:vAlign w:val="center"/>
          </w:tcPr>
          <w:p w:rsidR="00264FC3" w:rsidRPr="00B27EE9" w:rsidRDefault="00264FC3" w:rsidP="000126E1">
            <w:pPr>
              <w:jc w:val="center"/>
              <w:rPr>
                <w:rFonts w:ascii="Arial" w:hAnsi="Arial" w:cs="Arial"/>
                <w:sz w:val="24"/>
                <w:szCs w:val="24"/>
              </w:rPr>
            </w:pPr>
            <w:r w:rsidRPr="00B27EE9">
              <w:rPr>
                <w:rFonts w:ascii="Arial" w:hAnsi="Arial" w:cs="Arial"/>
                <w:sz w:val="24"/>
                <w:szCs w:val="24"/>
              </w:rPr>
              <w:t>2021</w:t>
            </w:r>
          </w:p>
        </w:tc>
        <w:tc>
          <w:tcPr>
            <w:tcW w:w="1007" w:type="dxa"/>
            <w:tcBorders>
              <w:left w:val="nil"/>
            </w:tcBorders>
            <w:vAlign w:val="center"/>
          </w:tcPr>
          <w:p w:rsidR="00264FC3" w:rsidRPr="00B27EE9" w:rsidRDefault="00264FC3" w:rsidP="001A4458">
            <w:pPr>
              <w:jc w:val="center"/>
              <w:rPr>
                <w:rFonts w:ascii="Arial" w:hAnsi="Arial" w:cs="Arial"/>
                <w:sz w:val="24"/>
                <w:szCs w:val="24"/>
              </w:rPr>
            </w:pPr>
            <w:r w:rsidRPr="00B27EE9">
              <w:rPr>
                <w:rFonts w:ascii="Arial" w:hAnsi="Arial" w:cs="Arial"/>
                <w:sz w:val="24"/>
                <w:szCs w:val="24"/>
              </w:rPr>
              <w:t>2022</w:t>
            </w:r>
          </w:p>
        </w:tc>
      </w:tr>
      <w:tr w:rsidR="00F061C6" w:rsidRPr="00B27EE9" w:rsidTr="00D447C1">
        <w:trPr>
          <w:trHeight w:val="696"/>
        </w:trPr>
        <w:tc>
          <w:tcPr>
            <w:tcW w:w="4820" w:type="dxa"/>
            <w:tcBorders>
              <w:right w:val="single" w:sz="4" w:space="0" w:color="auto"/>
            </w:tcBorders>
            <w:shd w:val="clear" w:color="auto" w:fill="auto"/>
            <w:vAlign w:val="center"/>
          </w:tcPr>
          <w:p w:rsidR="00F061C6" w:rsidRPr="00B27EE9" w:rsidRDefault="00D447C1" w:rsidP="008F053E">
            <w:pPr>
              <w:rPr>
                <w:rFonts w:ascii="Arial" w:hAnsi="Arial" w:cs="Arial"/>
                <w:sz w:val="24"/>
                <w:szCs w:val="24"/>
              </w:rPr>
            </w:pPr>
            <w:r>
              <w:rPr>
                <w:rFonts w:ascii="Arial" w:hAnsi="Arial" w:cs="Arial"/>
                <w:sz w:val="24"/>
                <w:szCs w:val="24"/>
              </w:rPr>
              <w:t>Всего на реализацию мероприятия</w:t>
            </w:r>
            <w:r w:rsidR="00F061C6" w:rsidRPr="00B27EE9">
              <w:rPr>
                <w:rFonts w:ascii="Arial" w:hAnsi="Arial" w:cs="Arial"/>
                <w:sz w:val="24"/>
                <w:szCs w:val="24"/>
              </w:rPr>
              <w:t xml:space="preserve"> подпрограммы</w:t>
            </w:r>
          </w:p>
        </w:tc>
        <w:tc>
          <w:tcPr>
            <w:tcW w:w="1218" w:type="dxa"/>
            <w:tcBorders>
              <w:left w:val="single" w:sz="4" w:space="0" w:color="auto"/>
            </w:tcBorders>
            <w:shd w:val="clear" w:color="auto" w:fill="auto"/>
            <w:vAlign w:val="center"/>
          </w:tcPr>
          <w:p w:rsidR="00F061C6" w:rsidRPr="00B27EE9" w:rsidRDefault="00D447C1" w:rsidP="00D447C1">
            <w:pPr>
              <w:ind w:left="-108" w:right="-166"/>
              <w:rPr>
                <w:rFonts w:ascii="Arial" w:hAnsi="Arial" w:cs="Arial"/>
                <w:sz w:val="24"/>
                <w:szCs w:val="24"/>
              </w:rPr>
            </w:pPr>
            <w:r>
              <w:rPr>
                <w:rFonts w:ascii="Arial" w:hAnsi="Arial" w:cs="Arial"/>
                <w:sz w:val="24"/>
                <w:szCs w:val="24"/>
              </w:rPr>
              <w:t>16790,6</w:t>
            </w:r>
            <w:r w:rsidR="00F061C6">
              <w:rPr>
                <w:rFonts w:ascii="Arial" w:hAnsi="Arial" w:cs="Arial"/>
                <w:sz w:val="24"/>
                <w:szCs w:val="24"/>
              </w:rPr>
              <w:t>90</w:t>
            </w:r>
          </w:p>
        </w:tc>
        <w:tc>
          <w:tcPr>
            <w:tcW w:w="1370" w:type="dxa"/>
            <w:tcBorders>
              <w:left w:val="nil"/>
            </w:tcBorders>
            <w:shd w:val="clear" w:color="auto" w:fill="auto"/>
            <w:vAlign w:val="center"/>
          </w:tcPr>
          <w:p w:rsidR="00F061C6" w:rsidRPr="00B27EE9" w:rsidRDefault="00F061C6" w:rsidP="0063128D">
            <w:pPr>
              <w:jc w:val="right"/>
              <w:rPr>
                <w:rFonts w:ascii="Arial" w:hAnsi="Arial" w:cs="Arial"/>
                <w:sz w:val="24"/>
                <w:szCs w:val="24"/>
              </w:rPr>
            </w:pPr>
            <w:r>
              <w:rPr>
                <w:rFonts w:ascii="Arial" w:hAnsi="Arial" w:cs="Arial"/>
                <w:sz w:val="24"/>
                <w:szCs w:val="24"/>
              </w:rPr>
              <w:t>1939,190</w:t>
            </w:r>
          </w:p>
        </w:tc>
        <w:tc>
          <w:tcPr>
            <w:tcW w:w="1239" w:type="dxa"/>
            <w:tcBorders>
              <w:left w:val="nil"/>
            </w:tcBorders>
            <w:shd w:val="clear" w:color="auto" w:fill="auto"/>
            <w:vAlign w:val="center"/>
          </w:tcPr>
          <w:p w:rsidR="00F061C6" w:rsidRPr="00B27EE9" w:rsidRDefault="00F061C6" w:rsidP="002F5560">
            <w:pPr>
              <w:ind w:left="-144" w:right="-72"/>
              <w:jc w:val="right"/>
              <w:rPr>
                <w:rFonts w:ascii="Arial" w:hAnsi="Arial" w:cs="Arial"/>
                <w:sz w:val="24"/>
                <w:szCs w:val="24"/>
              </w:rPr>
            </w:pPr>
            <w:r>
              <w:rPr>
                <w:rFonts w:ascii="Arial" w:hAnsi="Arial" w:cs="Arial"/>
                <w:sz w:val="24"/>
                <w:szCs w:val="24"/>
              </w:rPr>
              <w:t>14851</w:t>
            </w:r>
            <w:r w:rsidRPr="00B27EE9">
              <w:rPr>
                <w:rFonts w:ascii="Arial" w:hAnsi="Arial" w:cs="Arial"/>
                <w:sz w:val="24"/>
                <w:szCs w:val="24"/>
              </w:rPr>
              <w:t>,</w:t>
            </w:r>
            <w:r>
              <w:rPr>
                <w:rFonts w:ascii="Arial" w:hAnsi="Arial" w:cs="Arial"/>
                <w:sz w:val="24"/>
                <w:szCs w:val="24"/>
              </w:rPr>
              <w:t>5</w:t>
            </w:r>
            <w:r w:rsidRPr="00B27EE9">
              <w:rPr>
                <w:rFonts w:ascii="Arial" w:hAnsi="Arial" w:cs="Arial"/>
                <w:sz w:val="24"/>
                <w:szCs w:val="24"/>
              </w:rPr>
              <w:t>00</w:t>
            </w:r>
          </w:p>
        </w:tc>
        <w:tc>
          <w:tcPr>
            <w:tcW w:w="1007" w:type="dxa"/>
            <w:tcBorders>
              <w:left w:val="nil"/>
            </w:tcBorders>
            <w:vAlign w:val="center"/>
          </w:tcPr>
          <w:p w:rsidR="00F061C6" w:rsidRPr="00B27EE9" w:rsidRDefault="00F061C6" w:rsidP="0044562C">
            <w:pPr>
              <w:jc w:val="right"/>
              <w:rPr>
                <w:rFonts w:ascii="Arial" w:hAnsi="Arial" w:cs="Arial"/>
                <w:sz w:val="24"/>
                <w:szCs w:val="24"/>
              </w:rPr>
            </w:pPr>
            <w:r w:rsidRPr="00B27EE9">
              <w:rPr>
                <w:rFonts w:ascii="Arial" w:hAnsi="Arial" w:cs="Arial"/>
                <w:sz w:val="24"/>
                <w:szCs w:val="24"/>
              </w:rPr>
              <w:t>0,00</w:t>
            </w:r>
          </w:p>
        </w:tc>
      </w:tr>
      <w:tr w:rsidR="00DC1DFC" w:rsidRPr="00B27EE9" w:rsidTr="00F061C6">
        <w:trPr>
          <w:trHeight w:val="385"/>
        </w:trPr>
        <w:tc>
          <w:tcPr>
            <w:tcW w:w="4820" w:type="dxa"/>
            <w:tcBorders>
              <w:right w:val="single" w:sz="4" w:space="0" w:color="auto"/>
            </w:tcBorders>
            <w:shd w:val="clear" w:color="auto" w:fill="auto"/>
            <w:vAlign w:val="center"/>
          </w:tcPr>
          <w:p w:rsidR="00DC1DFC" w:rsidRPr="00B27EE9" w:rsidRDefault="00DC1DFC" w:rsidP="008F053E">
            <w:pPr>
              <w:rPr>
                <w:rFonts w:ascii="Arial" w:hAnsi="Arial" w:cs="Arial"/>
                <w:sz w:val="24"/>
                <w:szCs w:val="24"/>
              </w:rPr>
            </w:pPr>
            <w:r w:rsidRPr="00B27EE9">
              <w:rPr>
                <w:rFonts w:ascii="Arial" w:hAnsi="Arial" w:cs="Arial"/>
                <w:sz w:val="24"/>
                <w:szCs w:val="24"/>
              </w:rPr>
              <w:t>средства краевого бюджета</w:t>
            </w:r>
          </w:p>
        </w:tc>
        <w:tc>
          <w:tcPr>
            <w:tcW w:w="1218" w:type="dxa"/>
            <w:tcBorders>
              <w:left w:val="single" w:sz="4" w:space="0" w:color="auto"/>
            </w:tcBorders>
            <w:shd w:val="clear" w:color="auto" w:fill="auto"/>
            <w:vAlign w:val="center"/>
          </w:tcPr>
          <w:p w:rsidR="00DC1DFC" w:rsidRPr="00B27EE9" w:rsidRDefault="00F061C6" w:rsidP="00F061C6">
            <w:pPr>
              <w:ind w:right="-166" w:hanging="108"/>
              <w:rPr>
                <w:rFonts w:ascii="Arial" w:hAnsi="Arial" w:cs="Arial"/>
                <w:sz w:val="24"/>
                <w:szCs w:val="24"/>
              </w:rPr>
            </w:pPr>
            <w:r>
              <w:rPr>
                <w:rFonts w:ascii="Arial" w:hAnsi="Arial" w:cs="Arial"/>
                <w:sz w:val="24"/>
                <w:szCs w:val="24"/>
              </w:rPr>
              <w:t>16610</w:t>
            </w:r>
            <w:r w:rsidR="00DC1DFC" w:rsidRPr="00B27EE9">
              <w:rPr>
                <w:rFonts w:ascii="Arial" w:hAnsi="Arial" w:cs="Arial"/>
                <w:sz w:val="24"/>
                <w:szCs w:val="24"/>
              </w:rPr>
              <w:t>,</w:t>
            </w:r>
            <w:r>
              <w:rPr>
                <w:rFonts w:ascii="Arial" w:hAnsi="Arial" w:cs="Arial"/>
                <w:sz w:val="24"/>
                <w:szCs w:val="24"/>
              </w:rPr>
              <w:t>7</w:t>
            </w:r>
            <w:r w:rsidR="00DC1DFC">
              <w:rPr>
                <w:rFonts w:ascii="Arial" w:hAnsi="Arial" w:cs="Arial"/>
                <w:sz w:val="24"/>
                <w:szCs w:val="24"/>
              </w:rPr>
              <w:t>00</w:t>
            </w:r>
          </w:p>
        </w:tc>
        <w:tc>
          <w:tcPr>
            <w:tcW w:w="1370" w:type="dxa"/>
            <w:tcBorders>
              <w:left w:val="nil"/>
              <w:bottom w:val="single" w:sz="4" w:space="0" w:color="auto"/>
            </w:tcBorders>
            <w:shd w:val="clear" w:color="auto" w:fill="auto"/>
            <w:vAlign w:val="center"/>
          </w:tcPr>
          <w:p w:rsidR="00DC1DFC" w:rsidRPr="00B27EE9" w:rsidRDefault="00DC1DFC" w:rsidP="0063128D">
            <w:pPr>
              <w:rPr>
                <w:rFonts w:ascii="Arial" w:hAnsi="Arial" w:cs="Arial"/>
                <w:sz w:val="24"/>
                <w:szCs w:val="24"/>
              </w:rPr>
            </w:pPr>
            <w:r>
              <w:rPr>
                <w:rFonts w:ascii="Arial" w:hAnsi="Arial" w:cs="Arial"/>
                <w:sz w:val="24"/>
                <w:szCs w:val="24"/>
              </w:rPr>
              <w:t>1759</w:t>
            </w:r>
            <w:r w:rsidRPr="00B27EE9">
              <w:rPr>
                <w:rFonts w:ascii="Arial" w:hAnsi="Arial" w:cs="Arial"/>
                <w:sz w:val="24"/>
                <w:szCs w:val="24"/>
              </w:rPr>
              <w:t>,</w:t>
            </w:r>
            <w:r>
              <w:rPr>
                <w:rFonts w:ascii="Arial" w:hAnsi="Arial" w:cs="Arial"/>
                <w:sz w:val="24"/>
                <w:szCs w:val="24"/>
              </w:rPr>
              <w:t>200</w:t>
            </w:r>
          </w:p>
        </w:tc>
        <w:tc>
          <w:tcPr>
            <w:tcW w:w="1239" w:type="dxa"/>
            <w:tcBorders>
              <w:left w:val="nil"/>
              <w:bottom w:val="single" w:sz="4" w:space="0" w:color="auto"/>
            </w:tcBorders>
            <w:shd w:val="clear" w:color="auto" w:fill="auto"/>
            <w:vAlign w:val="center"/>
          </w:tcPr>
          <w:p w:rsidR="00DC1DFC" w:rsidRPr="00B27EE9" w:rsidRDefault="00F061C6" w:rsidP="00F061C6">
            <w:pPr>
              <w:ind w:left="-144" w:right="-72"/>
              <w:jc w:val="right"/>
              <w:rPr>
                <w:rFonts w:ascii="Arial" w:hAnsi="Arial" w:cs="Arial"/>
                <w:sz w:val="24"/>
                <w:szCs w:val="24"/>
              </w:rPr>
            </w:pPr>
            <w:r>
              <w:rPr>
                <w:rFonts w:ascii="Arial" w:hAnsi="Arial" w:cs="Arial"/>
                <w:sz w:val="24"/>
                <w:szCs w:val="24"/>
              </w:rPr>
              <w:t>14851</w:t>
            </w:r>
            <w:r w:rsidR="00DC1DFC" w:rsidRPr="00B27EE9">
              <w:rPr>
                <w:rFonts w:ascii="Arial" w:hAnsi="Arial" w:cs="Arial"/>
                <w:sz w:val="24"/>
                <w:szCs w:val="24"/>
              </w:rPr>
              <w:t>,</w:t>
            </w:r>
            <w:r>
              <w:rPr>
                <w:rFonts w:ascii="Arial" w:hAnsi="Arial" w:cs="Arial"/>
                <w:sz w:val="24"/>
                <w:szCs w:val="24"/>
              </w:rPr>
              <w:t>5</w:t>
            </w:r>
            <w:r w:rsidR="00DC1DFC" w:rsidRPr="00B27EE9">
              <w:rPr>
                <w:rFonts w:ascii="Arial" w:hAnsi="Arial" w:cs="Arial"/>
                <w:sz w:val="24"/>
                <w:szCs w:val="24"/>
              </w:rPr>
              <w:t>00</w:t>
            </w:r>
          </w:p>
        </w:tc>
        <w:tc>
          <w:tcPr>
            <w:tcW w:w="1007" w:type="dxa"/>
            <w:tcBorders>
              <w:left w:val="nil"/>
              <w:bottom w:val="single" w:sz="4" w:space="0" w:color="auto"/>
            </w:tcBorders>
            <w:vAlign w:val="center"/>
          </w:tcPr>
          <w:p w:rsidR="00DC1DFC" w:rsidRPr="00B27EE9" w:rsidRDefault="00DC1DFC" w:rsidP="0044562C">
            <w:pPr>
              <w:jc w:val="right"/>
              <w:rPr>
                <w:rFonts w:ascii="Arial" w:hAnsi="Arial" w:cs="Arial"/>
                <w:sz w:val="24"/>
                <w:szCs w:val="24"/>
              </w:rPr>
            </w:pPr>
            <w:r w:rsidRPr="00B27EE9">
              <w:rPr>
                <w:rFonts w:ascii="Arial" w:hAnsi="Arial" w:cs="Arial"/>
                <w:sz w:val="24"/>
                <w:szCs w:val="24"/>
              </w:rPr>
              <w:t>0,00</w:t>
            </w:r>
          </w:p>
        </w:tc>
      </w:tr>
      <w:tr w:rsidR="00DC1DFC" w:rsidRPr="00B27EE9" w:rsidTr="00F061C6">
        <w:trPr>
          <w:trHeight w:val="339"/>
        </w:trPr>
        <w:tc>
          <w:tcPr>
            <w:tcW w:w="4820" w:type="dxa"/>
            <w:tcBorders>
              <w:right w:val="single" w:sz="4" w:space="0" w:color="auto"/>
            </w:tcBorders>
            <w:shd w:val="clear" w:color="auto" w:fill="auto"/>
            <w:vAlign w:val="center"/>
          </w:tcPr>
          <w:p w:rsidR="00DC1DFC" w:rsidRPr="00B27EE9" w:rsidRDefault="00DC1DFC" w:rsidP="008F053E">
            <w:pPr>
              <w:rPr>
                <w:rFonts w:ascii="Arial" w:hAnsi="Arial" w:cs="Arial"/>
                <w:sz w:val="24"/>
                <w:szCs w:val="24"/>
              </w:rPr>
            </w:pPr>
            <w:r w:rsidRPr="00B27EE9">
              <w:rPr>
                <w:rFonts w:ascii="Arial" w:hAnsi="Arial" w:cs="Arial"/>
                <w:sz w:val="24"/>
                <w:szCs w:val="24"/>
              </w:rPr>
              <w:t>средства местного бюджета</w:t>
            </w:r>
          </w:p>
        </w:tc>
        <w:tc>
          <w:tcPr>
            <w:tcW w:w="1218" w:type="dxa"/>
            <w:tcBorders>
              <w:left w:val="single" w:sz="4" w:space="0" w:color="auto"/>
            </w:tcBorders>
            <w:shd w:val="clear" w:color="auto" w:fill="auto"/>
            <w:vAlign w:val="center"/>
          </w:tcPr>
          <w:p w:rsidR="00DC1DFC" w:rsidRPr="00B27EE9" w:rsidRDefault="00DC1DFC" w:rsidP="00E07251">
            <w:pPr>
              <w:jc w:val="right"/>
              <w:rPr>
                <w:rFonts w:ascii="Arial" w:hAnsi="Arial" w:cs="Arial"/>
                <w:sz w:val="24"/>
                <w:szCs w:val="24"/>
              </w:rPr>
            </w:pPr>
            <w:r>
              <w:rPr>
                <w:rFonts w:ascii="Arial" w:hAnsi="Arial" w:cs="Arial"/>
                <w:sz w:val="24"/>
                <w:szCs w:val="24"/>
              </w:rPr>
              <w:t>179,990</w:t>
            </w:r>
          </w:p>
        </w:tc>
        <w:tc>
          <w:tcPr>
            <w:tcW w:w="1370" w:type="dxa"/>
            <w:tcBorders>
              <w:left w:val="nil"/>
            </w:tcBorders>
            <w:shd w:val="clear" w:color="auto" w:fill="auto"/>
            <w:vAlign w:val="center"/>
          </w:tcPr>
          <w:p w:rsidR="00DC1DFC" w:rsidRPr="00B27EE9" w:rsidRDefault="00DC1DFC" w:rsidP="0063128D">
            <w:pPr>
              <w:jc w:val="right"/>
              <w:rPr>
                <w:rFonts w:ascii="Arial" w:hAnsi="Arial" w:cs="Arial"/>
                <w:sz w:val="24"/>
                <w:szCs w:val="24"/>
              </w:rPr>
            </w:pPr>
            <w:r>
              <w:rPr>
                <w:rFonts w:ascii="Arial" w:hAnsi="Arial" w:cs="Arial"/>
                <w:sz w:val="24"/>
                <w:szCs w:val="24"/>
              </w:rPr>
              <w:t>179,990</w:t>
            </w:r>
          </w:p>
        </w:tc>
        <w:tc>
          <w:tcPr>
            <w:tcW w:w="1239" w:type="dxa"/>
            <w:tcBorders>
              <w:left w:val="nil"/>
            </w:tcBorders>
            <w:shd w:val="clear" w:color="auto" w:fill="auto"/>
            <w:vAlign w:val="center"/>
          </w:tcPr>
          <w:p w:rsidR="00DC1DFC" w:rsidRPr="00B27EE9" w:rsidRDefault="00DC1DFC" w:rsidP="00E07251">
            <w:pPr>
              <w:jc w:val="right"/>
              <w:rPr>
                <w:rFonts w:ascii="Arial" w:hAnsi="Arial" w:cs="Arial"/>
                <w:sz w:val="24"/>
                <w:szCs w:val="24"/>
              </w:rPr>
            </w:pPr>
            <w:r>
              <w:rPr>
                <w:rFonts w:ascii="Arial" w:hAnsi="Arial" w:cs="Arial"/>
                <w:sz w:val="24"/>
                <w:szCs w:val="24"/>
              </w:rPr>
              <w:t>0,00</w:t>
            </w:r>
          </w:p>
        </w:tc>
        <w:tc>
          <w:tcPr>
            <w:tcW w:w="1007" w:type="dxa"/>
            <w:tcBorders>
              <w:left w:val="nil"/>
            </w:tcBorders>
            <w:vAlign w:val="center"/>
          </w:tcPr>
          <w:p w:rsidR="00DC1DFC" w:rsidRPr="00B27EE9" w:rsidRDefault="00DC1DFC" w:rsidP="00E07251">
            <w:pPr>
              <w:jc w:val="right"/>
              <w:rPr>
                <w:rFonts w:ascii="Arial" w:hAnsi="Arial" w:cs="Arial"/>
                <w:sz w:val="24"/>
                <w:szCs w:val="24"/>
              </w:rPr>
            </w:pPr>
            <w:r w:rsidRPr="00B27EE9">
              <w:rPr>
                <w:rFonts w:ascii="Arial" w:hAnsi="Arial" w:cs="Arial"/>
                <w:sz w:val="24"/>
                <w:szCs w:val="24"/>
              </w:rPr>
              <w:t>0,00</w:t>
            </w:r>
          </w:p>
        </w:tc>
      </w:tr>
      <w:tr w:rsidR="002229E6" w:rsidRPr="00B27EE9" w:rsidTr="00EE58CC">
        <w:trPr>
          <w:trHeight w:val="260"/>
        </w:trPr>
        <w:tc>
          <w:tcPr>
            <w:tcW w:w="4820" w:type="dxa"/>
            <w:tcBorders>
              <w:right w:val="single" w:sz="4" w:space="0" w:color="auto"/>
            </w:tcBorders>
            <w:shd w:val="clear" w:color="auto" w:fill="auto"/>
          </w:tcPr>
          <w:p w:rsidR="002229E6" w:rsidRPr="00B27EE9" w:rsidRDefault="002229E6" w:rsidP="002676F9">
            <w:pPr>
              <w:rPr>
                <w:rFonts w:ascii="Arial" w:hAnsi="Arial" w:cs="Arial"/>
                <w:sz w:val="24"/>
                <w:szCs w:val="24"/>
              </w:rPr>
            </w:pPr>
            <w:r w:rsidRPr="00B27EE9">
              <w:rPr>
                <w:rFonts w:ascii="Arial" w:hAnsi="Arial" w:cs="Arial"/>
                <w:sz w:val="24"/>
                <w:szCs w:val="24"/>
              </w:rPr>
              <w:t>Контроль за реализацией подпрограммы</w:t>
            </w:r>
          </w:p>
        </w:tc>
        <w:tc>
          <w:tcPr>
            <w:tcW w:w="4834" w:type="dxa"/>
            <w:gridSpan w:val="4"/>
            <w:tcBorders>
              <w:left w:val="single" w:sz="4" w:space="0" w:color="auto"/>
            </w:tcBorders>
            <w:shd w:val="clear" w:color="auto" w:fill="auto"/>
          </w:tcPr>
          <w:p w:rsidR="002229E6" w:rsidRPr="00B27EE9" w:rsidRDefault="002229E6" w:rsidP="002676F9">
            <w:pPr>
              <w:rPr>
                <w:rFonts w:ascii="Arial" w:hAnsi="Arial" w:cs="Arial"/>
                <w:sz w:val="24"/>
                <w:szCs w:val="24"/>
              </w:rPr>
            </w:pPr>
            <w:r w:rsidRPr="00B27EE9">
              <w:rPr>
                <w:rFonts w:ascii="Arial" w:hAnsi="Arial" w:cs="Arial"/>
                <w:sz w:val="24"/>
                <w:szCs w:val="24"/>
              </w:rPr>
              <w:t>Администрация Шушенского района</w:t>
            </w:r>
          </w:p>
        </w:tc>
      </w:tr>
    </w:tbl>
    <w:p w:rsidR="001E0939" w:rsidRPr="00B27EE9" w:rsidRDefault="001E0939" w:rsidP="001E0939">
      <w:pPr>
        <w:rPr>
          <w:rFonts w:ascii="Arial" w:hAnsi="Arial" w:cs="Arial"/>
          <w:sz w:val="24"/>
          <w:szCs w:val="24"/>
        </w:rPr>
        <w:sectPr w:rsidR="001E0939" w:rsidRPr="00B27EE9" w:rsidSect="001E0939">
          <w:headerReference w:type="default" r:id="rId27"/>
          <w:pgSz w:w="11906" w:h="16838"/>
          <w:pgMar w:top="851" w:right="851" w:bottom="709" w:left="1701" w:header="708" w:footer="708" w:gutter="0"/>
          <w:cols w:space="708"/>
          <w:docGrid w:linePitch="360"/>
        </w:sectPr>
      </w:pPr>
    </w:p>
    <w:p w:rsidR="00ED5669" w:rsidRPr="00B27EE9" w:rsidRDefault="00ED5669" w:rsidP="00ED5669">
      <w:pPr>
        <w:autoSpaceDE w:val="0"/>
        <w:autoSpaceDN w:val="0"/>
        <w:adjustRightInd w:val="0"/>
        <w:spacing w:after="0"/>
        <w:ind w:left="11057"/>
        <w:rPr>
          <w:rFonts w:ascii="Arial" w:hAnsi="Arial" w:cs="Arial"/>
          <w:sz w:val="24"/>
          <w:szCs w:val="24"/>
        </w:rPr>
      </w:pPr>
      <w:r w:rsidRPr="00B27EE9">
        <w:rPr>
          <w:rFonts w:ascii="Arial" w:hAnsi="Arial" w:cs="Arial"/>
          <w:sz w:val="24"/>
          <w:szCs w:val="24"/>
        </w:rPr>
        <w:lastRenderedPageBreak/>
        <w:t xml:space="preserve"> Приложение № 1 к подпрограмме</w:t>
      </w:r>
    </w:p>
    <w:p w:rsidR="00ED5669" w:rsidRPr="00B27EE9" w:rsidRDefault="00ED5669" w:rsidP="00ED5669">
      <w:pPr>
        <w:autoSpaceDE w:val="0"/>
        <w:autoSpaceDN w:val="0"/>
        <w:adjustRightInd w:val="0"/>
        <w:spacing w:after="0"/>
        <w:ind w:left="11057"/>
        <w:rPr>
          <w:rFonts w:ascii="Arial" w:hAnsi="Arial" w:cs="Arial"/>
          <w:sz w:val="24"/>
          <w:szCs w:val="24"/>
        </w:rPr>
      </w:pPr>
      <w:r w:rsidRPr="00B27EE9">
        <w:rPr>
          <w:rFonts w:ascii="Arial" w:hAnsi="Arial" w:cs="Arial"/>
          <w:sz w:val="24"/>
          <w:szCs w:val="24"/>
        </w:rPr>
        <w:t>«Стимулирование жилищного строительства на территории Шушенского района»</w:t>
      </w:r>
    </w:p>
    <w:p w:rsidR="00C9087B" w:rsidRPr="00B27EE9" w:rsidRDefault="00C9087B" w:rsidP="001E0939">
      <w:pPr>
        <w:autoSpaceDE w:val="0"/>
        <w:autoSpaceDN w:val="0"/>
        <w:adjustRightInd w:val="0"/>
        <w:spacing w:after="0" w:line="240" w:lineRule="auto"/>
        <w:ind w:left="10915"/>
        <w:rPr>
          <w:rFonts w:ascii="Arial" w:hAnsi="Arial" w:cs="Arial"/>
          <w:sz w:val="18"/>
          <w:szCs w:val="18"/>
        </w:rPr>
      </w:pPr>
    </w:p>
    <w:p w:rsidR="00C9087B" w:rsidRPr="00B27EE9" w:rsidRDefault="00C9087B" w:rsidP="002676F9">
      <w:pPr>
        <w:autoSpaceDE w:val="0"/>
        <w:autoSpaceDN w:val="0"/>
        <w:adjustRightInd w:val="0"/>
        <w:spacing w:after="0" w:line="240" w:lineRule="auto"/>
        <w:ind w:left="10490"/>
        <w:rPr>
          <w:rFonts w:ascii="Arial" w:hAnsi="Arial" w:cs="Arial"/>
          <w:sz w:val="18"/>
          <w:szCs w:val="18"/>
        </w:rPr>
      </w:pPr>
    </w:p>
    <w:p w:rsidR="00C9087B" w:rsidRPr="00B27EE9" w:rsidRDefault="00C9087B" w:rsidP="002676F9">
      <w:pPr>
        <w:autoSpaceDE w:val="0"/>
        <w:autoSpaceDN w:val="0"/>
        <w:adjustRightInd w:val="0"/>
        <w:ind w:left="750"/>
        <w:jc w:val="center"/>
        <w:rPr>
          <w:rFonts w:ascii="Arial" w:hAnsi="Arial" w:cs="Arial"/>
          <w:b/>
          <w:sz w:val="28"/>
          <w:szCs w:val="28"/>
        </w:rPr>
      </w:pPr>
      <w:r w:rsidRPr="00B27EE9">
        <w:rPr>
          <w:rFonts w:ascii="Arial" w:hAnsi="Arial" w:cs="Arial"/>
          <w:b/>
          <w:sz w:val="28"/>
          <w:szCs w:val="28"/>
        </w:rPr>
        <w:t>Перечень целевых индикаторов подпрограммы № 4</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992"/>
        <w:gridCol w:w="5428"/>
        <w:gridCol w:w="1134"/>
        <w:gridCol w:w="1843"/>
        <w:gridCol w:w="992"/>
        <w:gridCol w:w="992"/>
        <w:gridCol w:w="1276"/>
        <w:gridCol w:w="1134"/>
      </w:tblGrid>
      <w:tr w:rsidR="00F8433F" w:rsidRPr="00B27EE9" w:rsidTr="00F8433F">
        <w:tc>
          <w:tcPr>
            <w:tcW w:w="634" w:type="dxa"/>
          </w:tcPr>
          <w:p w:rsidR="00F8433F" w:rsidRPr="00B27EE9"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w:t>
            </w:r>
          </w:p>
          <w:p w:rsidR="00F8433F" w:rsidRPr="00B27EE9"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п/п</w:t>
            </w:r>
          </w:p>
        </w:tc>
        <w:tc>
          <w:tcPr>
            <w:tcW w:w="6420" w:type="dxa"/>
            <w:gridSpan w:val="2"/>
          </w:tcPr>
          <w:p w:rsidR="00F8433F" w:rsidRPr="00B27EE9"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Цель,</w:t>
            </w:r>
          </w:p>
          <w:p w:rsidR="00F8433F" w:rsidRPr="00B27EE9" w:rsidRDefault="00F8433F" w:rsidP="002676F9">
            <w:pPr>
              <w:autoSpaceDE w:val="0"/>
              <w:autoSpaceDN w:val="0"/>
              <w:adjustRightInd w:val="0"/>
              <w:spacing w:after="0" w:line="240" w:lineRule="auto"/>
              <w:jc w:val="center"/>
              <w:rPr>
                <w:rFonts w:ascii="Arial" w:hAnsi="Arial" w:cs="Arial"/>
                <w:b/>
                <w:sz w:val="24"/>
                <w:szCs w:val="24"/>
              </w:rPr>
            </w:pPr>
            <w:r w:rsidRPr="00B27EE9">
              <w:rPr>
                <w:rFonts w:ascii="Arial" w:hAnsi="Arial" w:cs="Arial"/>
                <w:sz w:val="24"/>
                <w:szCs w:val="24"/>
              </w:rPr>
              <w:t>целевые индикаторы</w:t>
            </w:r>
          </w:p>
        </w:tc>
        <w:tc>
          <w:tcPr>
            <w:tcW w:w="1134" w:type="dxa"/>
          </w:tcPr>
          <w:p w:rsidR="00F8433F" w:rsidRPr="00B27EE9"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Ед. изм.</w:t>
            </w:r>
          </w:p>
        </w:tc>
        <w:tc>
          <w:tcPr>
            <w:tcW w:w="1843" w:type="dxa"/>
          </w:tcPr>
          <w:p w:rsidR="00F8433F" w:rsidRPr="00B27EE9"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 xml:space="preserve">Источник </w:t>
            </w:r>
          </w:p>
          <w:p w:rsidR="00F8433F" w:rsidRPr="00B27EE9" w:rsidRDefault="00F8433F" w:rsidP="002676F9">
            <w:pPr>
              <w:autoSpaceDE w:val="0"/>
              <w:autoSpaceDN w:val="0"/>
              <w:adjustRightInd w:val="0"/>
              <w:spacing w:after="0" w:line="240" w:lineRule="auto"/>
              <w:jc w:val="center"/>
              <w:rPr>
                <w:rFonts w:ascii="Arial" w:hAnsi="Arial" w:cs="Arial"/>
                <w:b/>
                <w:sz w:val="24"/>
                <w:szCs w:val="24"/>
              </w:rPr>
            </w:pPr>
            <w:r w:rsidRPr="00B27EE9">
              <w:rPr>
                <w:rFonts w:ascii="Arial" w:hAnsi="Arial" w:cs="Arial"/>
                <w:sz w:val="24"/>
                <w:szCs w:val="24"/>
              </w:rPr>
              <w:t>информации</w:t>
            </w:r>
          </w:p>
        </w:tc>
        <w:tc>
          <w:tcPr>
            <w:tcW w:w="992" w:type="dxa"/>
          </w:tcPr>
          <w:p w:rsidR="00F8433F" w:rsidRPr="00B27EE9" w:rsidRDefault="00F8433F" w:rsidP="002676F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год</w:t>
            </w:r>
          </w:p>
        </w:tc>
        <w:tc>
          <w:tcPr>
            <w:tcW w:w="992" w:type="dxa"/>
          </w:tcPr>
          <w:p w:rsidR="00F8433F"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2020</w:t>
            </w:r>
          </w:p>
          <w:p w:rsidR="00F8433F" w:rsidRPr="00B27EE9" w:rsidRDefault="00F8433F" w:rsidP="002676F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год</w:t>
            </w:r>
          </w:p>
        </w:tc>
        <w:tc>
          <w:tcPr>
            <w:tcW w:w="1276" w:type="dxa"/>
          </w:tcPr>
          <w:p w:rsidR="00F8433F"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2021</w:t>
            </w:r>
          </w:p>
          <w:p w:rsidR="00F8433F" w:rsidRPr="00B27EE9" w:rsidRDefault="00F8433F" w:rsidP="002676F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год</w:t>
            </w:r>
          </w:p>
        </w:tc>
        <w:tc>
          <w:tcPr>
            <w:tcW w:w="1134" w:type="dxa"/>
          </w:tcPr>
          <w:p w:rsidR="00F8433F" w:rsidRDefault="00F8433F" w:rsidP="002676F9">
            <w:pPr>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2022</w:t>
            </w:r>
          </w:p>
          <w:p w:rsidR="00F8433F" w:rsidRPr="00B27EE9" w:rsidRDefault="00F8433F" w:rsidP="002676F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год</w:t>
            </w:r>
          </w:p>
        </w:tc>
      </w:tr>
      <w:tr w:rsidR="00F8433F" w:rsidRPr="00B27EE9" w:rsidTr="00F8433F">
        <w:trPr>
          <w:trHeight w:val="728"/>
        </w:trPr>
        <w:tc>
          <w:tcPr>
            <w:tcW w:w="634" w:type="dxa"/>
            <w:shd w:val="clear" w:color="auto" w:fill="auto"/>
          </w:tcPr>
          <w:p w:rsidR="00F8433F" w:rsidRPr="00B27EE9" w:rsidRDefault="00F8433F" w:rsidP="002676F9">
            <w:pPr>
              <w:rPr>
                <w:rFonts w:ascii="Arial" w:hAnsi="Arial" w:cs="Arial"/>
                <w:sz w:val="24"/>
                <w:szCs w:val="24"/>
              </w:rPr>
            </w:pPr>
            <w:r w:rsidRPr="00B27EE9">
              <w:rPr>
                <w:rFonts w:ascii="Arial" w:hAnsi="Arial" w:cs="Arial"/>
                <w:sz w:val="24"/>
                <w:szCs w:val="24"/>
              </w:rPr>
              <w:t>1</w:t>
            </w:r>
          </w:p>
        </w:tc>
        <w:tc>
          <w:tcPr>
            <w:tcW w:w="992" w:type="dxa"/>
          </w:tcPr>
          <w:p w:rsidR="00F8433F" w:rsidRPr="00B27EE9" w:rsidRDefault="00F8433F" w:rsidP="002676F9">
            <w:pPr>
              <w:rPr>
                <w:rFonts w:ascii="Arial" w:hAnsi="Arial" w:cs="Arial"/>
                <w:sz w:val="24"/>
                <w:szCs w:val="24"/>
              </w:rPr>
            </w:pPr>
          </w:p>
        </w:tc>
        <w:tc>
          <w:tcPr>
            <w:tcW w:w="12799" w:type="dxa"/>
            <w:gridSpan w:val="7"/>
            <w:shd w:val="clear" w:color="auto" w:fill="auto"/>
          </w:tcPr>
          <w:p w:rsidR="00F8433F" w:rsidRPr="00B27EE9" w:rsidRDefault="00F8433F" w:rsidP="00F8433F">
            <w:pPr>
              <w:rPr>
                <w:rFonts w:ascii="Arial" w:hAnsi="Arial" w:cs="Arial"/>
                <w:sz w:val="24"/>
                <w:szCs w:val="24"/>
              </w:rPr>
            </w:pPr>
            <w:r w:rsidRPr="00B27EE9">
              <w:rPr>
                <w:rFonts w:ascii="Arial" w:hAnsi="Arial" w:cs="Arial"/>
                <w:sz w:val="24"/>
                <w:szCs w:val="24"/>
              </w:rPr>
              <w:t>Цель подпрограммы:</w:t>
            </w:r>
            <w:r>
              <w:rPr>
                <w:rFonts w:ascii="Arial" w:hAnsi="Arial" w:cs="Arial"/>
                <w:sz w:val="24"/>
                <w:szCs w:val="24"/>
              </w:rPr>
              <w:t xml:space="preserve"> </w:t>
            </w:r>
            <w:r w:rsidRPr="00B27EE9">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B27EE9">
              <w:rPr>
                <w:rFonts w:ascii="Arial" w:hAnsi="Arial" w:cs="Arial"/>
                <w:sz w:val="24"/>
                <w:szCs w:val="24"/>
                <w:bdr w:val="none" w:sz="0" w:space="0" w:color="auto" w:frame="1"/>
                <w:shd w:val="clear" w:color="auto" w:fill="FFFFFF"/>
              </w:rPr>
              <w:t>строительства жилья</w:t>
            </w:r>
            <w:r w:rsidRPr="00B27EE9">
              <w:rPr>
                <w:rFonts w:ascii="Arial" w:hAnsi="Arial" w:cs="Arial"/>
                <w:color w:val="000000"/>
                <w:sz w:val="24"/>
                <w:szCs w:val="24"/>
                <w:shd w:val="clear" w:color="auto" w:fill="FFFFFF"/>
              </w:rPr>
              <w:t>, обеспеченных коммунальной и транспортной инфраструктурой</w:t>
            </w:r>
          </w:p>
        </w:tc>
      </w:tr>
      <w:tr w:rsidR="00F8433F" w:rsidRPr="00B27EE9" w:rsidTr="00F8433F">
        <w:trPr>
          <w:trHeight w:val="2499"/>
        </w:trPr>
        <w:tc>
          <w:tcPr>
            <w:tcW w:w="634" w:type="dxa"/>
            <w:shd w:val="clear" w:color="auto" w:fill="auto"/>
          </w:tcPr>
          <w:p w:rsidR="00F8433F" w:rsidRDefault="00F8433F" w:rsidP="006E3872">
            <w:pPr>
              <w:rPr>
                <w:rFonts w:ascii="Arial" w:hAnsi="Arial" w:cs="Arial"/>
                <w:sz w:val="24"/>
                <w:szCs w:val="24"/>
              </w:rPr>
            </w:pPr>
            <w:r w:rsidRPr="00B27EE9">
              <w:rPr>
                <w:rFonts w:ascii="Arial" w:hAnsi="Arial" w:cs="Arial"/>
                <w:sz w:val="24"/>
                <w:szCs w:val="24"/>
              </w:rPr>
              <w:t>1.1.</w:t>
            </w:r>
          </w:p>
          <w:p w:rsidR="00F061C6" w:rsidRDefault="00F061C6" w:rsidP="006E3872">
            <w:pPr>
              <w:rPr>
                <w:rFonts w:ascii="Arial" w:hAnsi="Arial" w:cs="Arial"/>
                <w:sz w:val="24"/>
                <w:szCs w:val="24"/>
              </w:rPr>
            </w:pPr>
          </w:p>
          <w:p w:rsidR="00F061C6" w:rsidRDefault="00F061C6" w:rsidP="006E3872">
            <w:pPr>
              <w:rPr>
                <w:rFonts w:ascii="Arial" w:hAnsi="Arial" w:cs="Arial"/>
                <w:sz w:val="24"/>
                <w:szCs w:val="24"/>
              </w:rPr>
            </w:pPr>
          </w:p>
          <w:p w:rsidR="00F061C6" w:rsidRDefault="00F061C6" w:rsidP="006E3872">
            <w:pPr>
              <w:rPr>
                <w:rFonts w:ascii="Arial" w:hAnsi="Arial" w:cs="Arial"/>
                <w:sz w:val="24"/>
                <w:szCs w:val="24"/>
              </w:rPr>
            </w:pPr>
          </w:p>
          <w:p w:rsidR="00F061C6" w:rsidRDefault="00F061C6" w:rsidP="006E3872">
            <w:pPr>
              <w:rPr>
                <w:rFonts w:ascii="Arial" w:hAnsi="Arial" w:cs="Arial"/>
                <w:sz w:val="24"/>
                <w:szCs w:val="24"/>
              </w:rPr>
            </w:pPr>
          </w:p>
          <w:p w:rsidR="00F061C6" w:rsidRDefault="00F061C6" w:rsidP="00F061C6">
            <w:pPr>
              <w:ind w:hanging="142"/>
              <w:rPr>
                <w:rFonts w:ascii="Arial" w:hAnsi="Arial" w:cs="Arial"/>
                <w:sz w:val="24"/>
                <w:szCs w:val="24"/>
              </w:rPr>
            </w:pPr>
            <w:r>
              <w:rPr>
                <w:rFonts w:ascii="Arial" w:hAnsi="Arial" w:cs="Arial"/>
                <w:sz w:val="24"/>
                <w:szCs w:val="24"/>
              </w:rPr>
              <w:t>1.1.1</w:t>
            </w:r>
          </w:p>
          <w:p w:rsidR="00F061C6" w:rsidRDefault="00F061C6" w:rsidP="006E3872">
            <w:pPr>
              <w:rPr>
                <w:rFonts w:ascii="Arial" w:hAnsi="Arial" w:cs="Arial"/>
                <w:sz w:val="24"/>
                <w:szCs w:val="24"/>
              </w:rPr>
            </w:pPr>
          </w:p>
          <w:p w:rsidR="00F061C6" w:rsidRDefault="00F061C6" w:rsidP="006E3872">
            <w:pPr>
              <w:rPr>
                <w:rFonts w:ascii="Arial" w:hAnsi="Arial" w:cs="Arial"/>
                <w:sz w:val="24"/>
                <w:szCs w:val="24"/>
              </w:rPr>
            </w:pPr>
          </w:p>
          <w:p w:rsidR="00F061C6" w:rsidRDefault="00F061C6" w:rsidP="00F061C6">
            <w:pPr>
              <w:ind w:hanging="142"/>
              <w:rPr>
                <w:rFonts w:ascii="Arial" w:hAnsi="Arial" w:cs="Arial"/>
                <w:sz w:val="24"/>
                <w:szCs w:val="24"/>
              </w:rPr>
            </w:pPr>
            <w:r>
              <w:rPr>
                <w:rFonts w:ascii="Arial" w:hAnsi="Arial" w:cs="Arial"/>
                <w:sz w:val="24"/>
                <w:szCs w:val="24"/>
              </w:rPr>
              <w:t>1.1.2</w:t>
            </w:r>
          </w:p>
          <w:p w:rsidR="00F061C6" w:rsidRPr="00B27EE9" w:rsidRDefault="00F061C6" w:rsidP="006E3872">
            <w:pPr>
              <w:rPr>
                <w:rFonts w:ascii="Arial" w:hAnsi="Arial" w:cs="Arial"/>
                <w:sz w:val="24"/>
                <w:szCs w:val="24"/>
              </w:rPr>
            </w:pPr>
          </w:p>
        </w:tc>
        <w:tc>
          <w:tcPr>
            <w:tcW w:w="6420" w:type="dxa"/>
            <w:gridSpan w:val="2"/>
            <w:shd w:val="clear" w:color="auto" w:fill="auto"/>
          </w:tcPr>
          <w:p w:rsidR="00F8433F" w:rsidRPr="00B27EE9" w:rsidRDefault="00F8433F" w:rsidP="006E3872">
            <w:pPr>
              <w:rPr>
                <w:rFonts w:ascii="Arial" w:hAnsi="Arial" w:cs="Arial"/>
                <w:sz w:val="24"/>
                <w:szCs w:val="24"/>
              </w:rPr>
            </w:pPr>
            <w:r w:rsidRPr="00B27EE9">
              <w:rPr>
                <w:rFonts w:ascii="Arial" w:hAnsi="Arial" w:cs="Arial"/>
                <w:sz w:val="24"/>
                <w:szCs w:val="24"/>
              </w:rPr>
              <w:t>Целевой индикатор 1.</w:t>
            </w:r>
          </w:p>
          <w:p w:rsidR="00F8433F" w:rsidRPr="00B27EE9" w:rsidRDefault="00F8433F" w:rsidP="006E3872">
            <w:pPr>
              <w:rPr>
                <w:rFonts w:ascii="Arial" w:hAnsi="Arial" w:cs="Arial"/>
                <w:sz w:val="24"/>
                <w:szCs w:val="24"/>
              </w:rPr>
            </w:pPr>
            <w:r w:rsidRPr="00B27EE9">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rsidR="00F8433F" w:rsidRPr="00B27EE9" w:rsidRDefault="00F8433F" w:rsidP="006E3872">
            <w:pPr>
              <w:rPr>
                <w:rFonts w:ascii="Arial" w:hAnsi="Arial" w:cs="Arial"/>
                <w:sz w:val="24"/>
                <w:szCs w:val="24"/>
              </w:rPr>
            </w:pPr>
          </w:p>
          <w:p w:rsidR="00F8433F" w:rsidRPr="00B27EE9" w:rsidRDefault="00F8433F" w:rsidP="006E3872">
            <w:pPr>
              <w:rPr>
                <w:rFonts w:ascii="Arial" w:hAnsi="Arial" w:cs="Arial"/>
                <w:sz w:val="24"/>
                <w:szCs w:val="24"/>
              </w:rPr>
            </w:pPr>
            <w:r w:rsidRPr="00B27EE9">
              <w:rPr>
                <w:rFonts w:ascii="Arial" w:hAnsi="Arial" w:cs="Arial"/>
                <w:sz w:val="24"/>
                <w:szCs w:val="24"/>
              </w:rPr>
              <w:t>Строительство объектов электроснабжения земельных участков юго-западного района пгт Шушенское, в том числе проектно-изыскательские работы</w:t>
            </w:r>
          </w:p>
          <w:p w:rsidR="00F8433F" w:rsidRPr="00B27EE9" w:rsidRDefault="00F8433F" w:rsidP="006E3872">
            <w:pPr>
              <w:rPr>
                <w:rFonts w:ascii="Arial" w:hAnsi="Arial" w:cs="Arial"/>
                <w:sz w:val="24"/>
                <w:szCs w:val="24"/>
              </w:rPr>
            </w:pPr>
            <w:r w:rsidRPr="00B27EE9">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1134" w:type="dxa"/>
            <w:shd w:val="clear" w:color="auto" w:fill="auto"/>
          </w:tcPr>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rPr>
                <w:rFonts w:ascii="Arial" w:hAnsi="Arial" w:cs="Arial"/>
                <w:sz w:val="24"/>
                <w:szCs w:val="24"/>
              </w:rPr>
            </w:pPr>
          </w:p>
          <w:p w:rsidR="00F8433F" w:rsidRPr="00B27EE9" w:rsidRDefault="00F8433F" w:rsidP="006E3872">
            <w:pPr>
              <w:rPr>
                <w:rFonts w:ascii="Arial" w:hAnsi="Arial" w:cs="Arial"/>
                <w:sz w:val="24"/>
                <w:szCs w:val="24"/>
              </w:rPr>
            </w:pPr>
            <w:r w:rsidRPr="00B27EE9">
              <w:rPr>
                <w:rFonts w:ascii="Arial" w:hAnsi="Arial" w:cs="Arial"/>
                <w:sz w:val="24"/>
                <w:szCs w:val="24"/>
              </w:rPr>
              <w:t>%</w:t>
            </w:r>
          </w:p>
          <w:p w:rsidR="00F8433F" w:rsidRPr="00B27EE9" w:rsidRDefault="00F8433F" w:rsidP="006E3872">
            <w:pPr>
              <w:rPr>
                <w:rFonts w:ascii="Arial" w:hAnsi="Arial" w:cs="Arial"/>
                <w:sz w:val="24"/>
                <w:szCs w:val="24"/>
              </w:rPr>
            </w:pPr>
          </w:p>
          <w:p w:rsidR="00F8433F" w:rsidRPr="00B27EE9" w:rsidRDefault="00F8433F" w:rsidP="006E3872">
            <w:pPr>
              <w:rPr>
                <w:rFonts w:ascii="Arial" w:hAnsi="Arial" w:cs="Arial"/>
                <w:sz w:val="24"/>
                <w:szCs w:val="24"/>
              </w:rPr>
            </w:pPr>
          </w:p>
          <w:p w:rsidR="00F8433F" w:rsidRPr="00B27EE9" w:rsidRDefault="00F8433F" w:rsidP="006E3872">
            <w:pPr>
              <w:rPr>
                <w:rFonts w:ascii="Arial" w:hAnsi="Arial" w:cs="Arial"/>
                <w:sz w:val="24"/>
                <w:szCs w:val="24"/>
              </w:rPr>
            </w:pPr>
            <w:r w:rsidRPr="00B27EE9">
              <w:rPr>
                <w:rFonts w:ascii="Arial" w:hAnsi="Arial" w:cs="Arial"/>
                <w:sz w:val="24"/>
                <w:szCs w:val="24"/>
              </w:rPr>
              <w:t>%</w:t>
            </w:r>
          </w:p>
        </w:tc>
        <w:tc>
          <w:tcPr>
            <w:tcW w:w="1843" w:type="dxa"/>
            <w:shd w:val="clear" w:color="auto" w:fill="auto"/>
          </w:tcPr>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r w:rsidRPr="00B27EE9">
              <w:rPr>
                <w:rFonts w:ascii="Arial" w:hAnsi="Arial" w:cs="Arial"/>
                <w:sz w:val="24"/>
                <w:szCs w:val="24"/>
              </w:rPr>
              <w:t>Отраслевой мониторинг</w:t>
            </w:r>
          </w:p>
          <w:p w:rsidR="00F8433F" w:rsidRPr="00B27EE9" w:rsidRDefault="00F8433F" w:rsidP="006E3872">
            <w:pPr>
              <w:spacing w:line="240" w:lineRule="auto"/>
              <w:rPr>
                <w:rFonts w:ascii="Arial" w:hAnsi="Arial" w:cs="Arial"/>
                <w:sz w:val="24"/>
                <w:szCs w:val="24"/>
              </w:rPr>
            </w:pPr>
          </w:p>
          <w:p w:rsidR="00F8433F" w:rsidRPr="00B27EE9" w:rsidRDefault="00F8433F" w:rsidP="00B679EE">
            <w:pPr>
              <w:spacing w:line="240" w:lineRule="auto"/>
              <w:rPr>
                <w:rFonts w:ascii="Arial" w:hAnsi="Arial" w:cs="Arial"/>
                <w:sz w:val="24"/>
                <w:szCs w:val="24"/>
              </w:rPr>
            </w:pPr>
            <w:r w:rsidRPr="00B27EE9">
              <w:rPr>
                <w:rFonts w:ascii="Arial" w:hAnsi="Arial" w:cs="Arial"/>
                <w:sz w:val="24"/>
                <w:szCs w:val="24"/>
              </w:rPr>
              <w:t>Отраслевой</w:t>
            </w:r>
          </w:p>
          <w:p w:rsidR="00F8433F" w:rsidRPr="00B27EE9" w:rsidRDefault="00F8433F" w:rsidP="00B679EE">
            <w:pPr>
              <w:spacing w:line="240" w:lineRule="auto"/>
              <w:rPr>
                <w:rFonts w:ascii="Arial" w:hAnsi="Arial" w:cs="Arial"/>
                <w:sz w:val="24"/>
                <w:szCs w:val="24"/>
              </w:rPr>
            </w:pPr>
            <w:r w:rsidRPr="00B27EE9">
              <w:rPr>
                <w:rFonts w:ascii="Arial" w:hAnsi="Arial" w:cs="Arial"/>
                <w:sz w:val="24"/>
                <w:szCs w:val="24"/>
              </w:rPr>
              <w:t>мониторинг</w:t>
            </w:r>
          </w:p>
        </w:tc>
        <w:tc>
          <w:tcPr>
            <w:tcW w:w="992" w:type="dxa"/>
          </w:tcPr>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r w:rsidRPr="00B27EE9">
              <w:rPr>
                <w:rFonts w:ascii="Arial" w:hAnsi="Arial" w:cs="Arial"/>
                <w:sz w:val="24"/>
                <w:szCs w:val="24"/>
              </w:rPr>
              <w:t>0</w:t>
            </w: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p>
          <w:p w:rsidR="00F8433F" w:rsidRPr="00B27EE9" w:rsidRDefault="00F8433F" w:rsidP="00220439">
            <w:pPr>
              <w:spacing w:line="240" w:lineRule="auto"/>
              <w:rPr>
                <w:rFonts w:ascii="Arial" w:hAnsi="Arial" w:cs="Arial"/>
                <w:sz w:val="24"/>
                <w:szCs w:val="24"/>
              </w:rPr>
            </w:pPr>
            <w:r w:rsidRPr="00B27EE9">
              <w:rPr>
                <w:rFonts w:ascii="Arial" w:hAnsi="Arial" w:cs="Arial"/>
                <w:sz w:val="24"/>
                <w:szCs w:val="24"/>
              </w:rPr>
              <w:t>0</w:t>
            </w:r>
          </w:p>
        </w:tc>
        <w:tc>
          <w:tcPr>
            <w:tcW w:w="992" w:type="dxa"/>
            <w:shd w:val="clear" w:color="auto" w:fill="auto"/>
          </w:tcPr>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r w:rsidRPr="00B27EE9">
              <w:rPr>
                <w:rFonts w:ascii="Arial" w:hAnsi="Arial" w:cs="Arial"/>
                <w:sz w:val="24"/>
                <w:szCs w:val="24"/>
              </w:rPr>
              <w:t>10</w:t>
            </w: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756937" w:rsidP="000126E1">
            <w:pPr>
              <w:spacing w:line="240" w:lineRule="auto"/>
              <w:rPr>
                <w:rFonts w:ascii="Arial" w:hAnsi="Arial" w:cs="Arial"/>
                <w:sz w:val="24"/>
                <w:szCs w:val="24"/>
              </w:rPr>
            </w:pPr>
            <w:r>
              <w:rPr>
                <w:rFonts w:ascii="Arial" w:hAnsi="Arial" w:cs="Arial"/>
                <w:sz w:val="24"/>
                <w:szCs w:val="24"/>
              </w:rPr>
              <w:t>0</w:t>
            </w: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tc>
        <w:tc>
          <w:tcPr>
            <w:tcW w:w="1276" w:type="dxa"/>
            <w:shd w:val="clear" w:color="auto" w:fill="auto"/>
          </w:tcPr>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r w:rsidRPr="00B27EE9">
              <w:rPr>
                <w:rFonts w:ascii="Arial" w:hAnsi="Arial" w:cs="Arial"/>
                <w:sz w:val="24"/>
                <w:szCs w:val="24"/>
              </w:rPr>
              <w:t>90</w:t>
            </w:r>
          </w:p>
          <w:p w:rsidR="00F8433F" w:rsidRPr="00B27EE9" w:rsidRDefault="00F8433F" w:rsidP="000126E1">
            <w:pPr>
              <w:spacing w:line="240" w:lineRule="auto"/>
              <w:rPr>
                <w:rFonts w:ascii="Arial" w:hAnsi="Arial" w:cs="Arial"/>
                <w:sz w:val="24"/>
                <w:szCs w:val="24"/>
              </w:rPr>
            </w:pPr>
          </w:p>
          <w:p w:rsidR="00F8433F" w:rsidRPr="00B27EE9" w:rsidRDefault="00F8433F" w:rsidP="000126E1">
            <w:pPr>
              <w:spacing w:line="240" w:lineRule="auto"/>
              <w:rPr>
                <w:rFonts w:ascii="Arial" w:hAnsi="Arial" w:cs="Arial"/>
                <w:sz w:val="24"/>
                <w:szCs w:val="24"/>
              </w:rPr>
            </w:pPr>
          </w:p>
          <w:p w:rsidR="00F8433F" w:rsidRPr="00B27EE9" w:rsidRDefault="00756937" w:rsidP="000126E1">
            <w:pPr>
              <w:spacing w:line="240" w:lineRule="auto"/>
              <w:rPr>
                <w:rFonts w:ascii="Arial" w:hAnsi="Arial" w:cs="Arial"/>
                <w:sz w:val="24"/>
                <w:szCs w:val="24"/>
              </w:rPr>
            </w:pPr>
            <w:r>
              <w:rPr>
                <w:rFonts w:ascii="Arial" w:hAnsi="Arial" w:cs="Arial"/>
                <w:sz w:val="24"/>
                <w:szCs w:val="24"/>
              </w:rPr>
              <w:t>0</w:t>
            </w:r>
          </w:p>
        </w:tc>
        <w:tc>
          <w:tcPr>
            <w:tcW w:w="1134" w:type="dxa"/>
          </w:tcPr>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r w:rsidRPr="00B27EE9">
              <w:rPr>
                <w:rFonts w:ascii="Arial" w:hAnsi="Arial" w:cs="Arial"/>
                <w:sz w:val="24"/>
                <w:szCs w:val="24"/>
              </w:rPr>
              <w:t>0</w:t>
            </w:r>
          </w:p>
          <w:p w:rsidR="00F8433F" w:rsidRPr="00B27EE9" w:rsidRDefault="00F8433F" w:rsidP="006E3872">
            <w:pPr>
              <w:spacing w:line="240" w:lineRule="auto"/>
              <w:rPr>
                <w:rFonts w:ascii="Arial" w:hAnsi="Arial" w:cs="Arial"/>
                <w:sz w:val="24"/>
                <w:szCs w:val="24"/>
              </w:rPr>
            </w:pPr>
          </w:p>
          <w:p w:rsidR="00F8433F" w:rsidRPr="00B27EE9" w:rsidRDefault="00F8433F" w:rsidP="006E3872">
            <w:pPr>
              <w:spacing w:line="240" w:lineRule="auto"/>
              <w:rPr>
                <w:rFonts w:ascii="Arial" w:hAnsi="Arial" w:cs="Arial"/>
                <w:sz w:val="24"/>
                <w:szCs w:val="24"/>
              </w:rPr>
            </w:pPr>
          </w:p>
          <w:p w:rsidR="00F8433F" w:rsidRPr="00B27EE9" w:rsidRDefault="00F8433F" w:rsidP="001A4458">
            <w:pPr>
              <w:spacing w:line="240" w:lineRule="auto"/>
              <w:rPr>
                <w:rFonts w:ascii="Arial" w:hAnsi="Arial" w:cs="Arial"/>
                <w:sz w:val="24"/>
                <w:szCs w:val="24"/>
              </w:rPr>
            </w:pPr>
            <w:r w:rsidRPr="00B27EE9">
              <w:rPr>
                <w:rFonts w:ascii="Arial" w:hAnsi="Arial" w:cs="Arial"/>
                <w:sz w:val="24"/>
                <w:szCs w:val="24"/>
              </w:rPr>
              <w:t>0</w:t>
            </w:r>
          </w:p>
        </w:tc>
      </w:tr>
    </w:tbl>
    <w:p w:rsidR="00C9087B" w:rsidRPr="00B27EE9" w:rsidRDefault="001E0939" w:rsidP="00ED5669">
      <w:pPr>
        <w:autoSpaceDE w:val="0"/>
        <w:autoSpaceDN w:val="0"/>
        <w:adjustRightInd w:val="0"/>
        <w:spacing w:after="0"/>
        <w:ind w:left="11057"/>
        <w:rPr>
          <w:rFonts w:ascii="Arial" w:hAnsi="Arial" w:cs="Arial"/>
          <w:sz w:val="24"/>
          <w:szCs w:val="24"/>
        </w:rPr>
      </w:pPr>
      <w:r w:rsidRPr="00B27EE9">
        <w:rPr>
          <w:rFonts w:ascii="Arial" w:hAnsi="Arial" w:cs="Arial"/>
          <w:sz w:val="18"/>
          <w:szCs w:val="18"/>
        </w:rPr>
        <w:br w:type="page"/>
      </w:r>
      <w:r w:rsidR="00C9087B" w:rsidRPr="00B27EE9">
        <w:rPr>
          <w:rFonts w:ascii="Arial" w:hAnsi="Arial" w:cs="Arial"/>
          <w:sz w:val="24"/>
          <w:szCs w:val="24"/>
        </w:rPr>
        <w:lastRenderedPageBreak/>
        <w:t>Приложение № 2</w:t>
      </w:r>
      <w:r w:rsidR="00ED5669" w:rsidRPr="00B27EE9">
        <w:rPr>
          <w:rFonts w:ascii="Arial" w:hAnsi="Arial" w:cs="Arial"/>
          <w:sz w:val="24"/>
          <w:szCs w:val="24"/>
        </w:rPr>
        <w:t xml:space="preserve"> к подпрограмме</w:t>
      </w:r>
    </w:p>
    <w:p w:rsidR="00ED5669" w:rsidRPr="00B27EE9" w:rsidRDefault="00ED5669" w:rsidP="00ED5669">
      <w:pPr>
        <w:autoSpaceDE w:val="0"/>
        <w:autoSpaceDN w:val="0"/>
        <w:adjustRightInd w:val="0"/>
        <w:spacing w:after="0"/>
        <w:ind w:left="11057"/>
        <w:rPr>
          <w:rFonts w:ascii="Arial" w:hAnsi="Arial" w:cs="Arial"/>
          <w:sz w:val="24"/>
          <w:szCs w:val="24"/>
        </w:rPr>
      </w:pPr>
      <w:r w:rsidRPr="00B27EE9">
        <w:rPr>
          <w:rFonts w:ascii="Arial" w:hAnsi="Arial" w:cs="Arial"/>
          <w:sz w:val="24"/>
          <w:szCs w:val="24"/>
        </w:rPr>
        <w:t>«Стимулирование жилищного строительства на территории Шушенского района»</w:t>
      </w:r>
    </w:p>
    <w:p w:rsidR="00C9087B" w:rsidRPr="00B27EE9" w:rsidRDefault="00ED5669" w:rsidP="00ED5669">
      <w:pPr>
        <w:autoSpaceDE w:val="0"/>
        <w:autoSpaceDN w:val="0"/>
        <w:adjustRightInd w:val="0"/>
        <w:spacing w:after="0" w:line="240" w:lineRule="auto"/>
        <w:ind w:left="11057"/>
        <w:rPr>
          <w:rFonts w:ascii="Arial" w:hAnsi="Arial" w:cs="Arial"/>
          <w:sz w:val="18"/>
          <w:szCs w:val="18"/>
        </w:rPr>
      </w:pPr>
      <w:r w:rsidRPr="00B27EE9">
        <w:rPr>
          <w:rFonts w:ascii="Arial" w:hAnsi="Arial" w:cs="Arial"/>
          <w:sz w:val="18"/>
          <w:szCs w:val="18"/>
        </w:rPr>
        <w:t xml:space="preserve"> </w:t>
      </w:r>
    </w:p>
    <w:p w:rsidR="00C9087B" w:rsidRPr="00B27EE9" w:rsidRDefault="00C9087B" w:rsidP="001E0939">
      <w:pPr>
        <w:autoSpaceDE w:val="0"/>
        <w:autoSpaceDN w:val="0"/>
        <w:adjustRightInd w:val="0"/>
        <w:ind w:left="750"/>
        <w:jc w:val="center"/>
        <w:rPr>
          <w:rFonts w:ascii="Arial" w:hAnsi="Arial" w:cs="Arial"/>
          <w:b/>
          <w:sz w:val="28"/>
          <w:szCs w:val="28"/>
        </w:rPr>
      </w:pPr>
      <w:r w:rsidRPr="00B27EE9">
        <w:rPr>
          <w:rFonts w:ascii="Arial" w:hAnsi="Arial" w:cs="Arial"/>
          <w:b/>
          <w:sz w:val="28"/>
          <w:szCs w:val="28"/>
        </w:rPr>
        <w:t>Перечень мероприятий подпрограммы № 4</w:t>
      </w:r>
    </w:p>
    <w:tbl>
      <w:tblPr>
        <w:tblW w:w="1472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77"/>
        <w:gridCol w:w="1115"/>
        <w:gridCol w:w="1232"/>
        <w:gridCol w:w="9"/>
        <w:gridCol w:w="1211"/>
        <w:gridCol w:w="26"/>
        <w:gridCol w:w="1189"/>
        <w:gridCol w:w="43"/>
        <w:gridCol w:w="1155"/>
        <w:gridCol w:w="64"/>
        <w:gridCol w:w="1135"/>
        <w:gridCol w:w="27"/>
        <w:gridCol w:w="1366"/>
        <w:gridCol w:w="27"/>
        <w:gridCol w:w="531"/>
        <w:gridCol w:w="27"/>
        <w:gridCol w:w="1355"/>
        <w:gridCol w:w="27"/>
        <w:gridCol w:w="1583"/>
        <w:gridCol w:w="27"/>
      </w:tblGrid>
      <w:tr w:rsidR="00B62C01" w:rsidRPr="00B27EE9" w:rsidTr="00F5192D">
        <w:trPr>
          <w:trHeight w:val="448"/>
        </w:trPr>
        <w:tc>
          <w:tcPr>
            <w:tcW w:w="2294" w:type="dxa"/>
            <w:vMerge w:val="restart"/>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программы, подпрограммы</w:t>
            </w:r>
          </w:p>
        </w:tc>
        <w:tc>
          <w:tcPr>
            <w:tcW w:w="1392" w:type="dxa"/>
            <w:gridSpan w:val="2"/>
            <w:vMerge w:val="restart"/>
            <w:vAlign w:val="center"/>
          </w:tcPr>
          <w:p w:rsidR="00B62C01" w:rsidRPr="00B27EE9" w:rsidRDefault="00B62C01" w:rsidP="0033432A">
            <w:pPr>
              <w:spacing w:after="0" w:line="240" w:lineRule="auto"/>
              <w:ind w:left="-4" w:firstLine="4"/>
              <w:jc w:val="center"/>
              <w:rPr>
                <w:rFonts w:ascii="Arial" w:hAnsi="Arial" w:cs="Arial"/>
                <w:sz w:val="24"/>
                <w:szCs w:val="24"/>
                <w:lang w:eastAsia="ru-RU"/>
              </w:rPr>
            </w:pPr>
            <w:r w:rsidRPr="00B27EE9">
              <w:rPr>
                <w:rFonts w:ascii="Arial" w:hAnsi="Arial" w:cs="Arial"/>
                <w:sz w:val="24"/>
                <w:szCs w:val="24"/>
                <w:lang w:eastAsia="ru-RU"/>
              </w:rPr>
              <w:t xml:space="preserve">ГРБС </w:t>
            </w:r>
          </w:p>
        </w:tc>
        <w:tc>
          <w:tcPr>
            <w:tcW w:w="4865" w:type="dxa"/>
            <w:gridSpan w:val="7"/>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Код бюджетной классификации</w:t>
            </w:r>
          </w:p>
        </w:tc>
        <w:tc>
          <w:tcPr>
            <w:tcW w:w="4559" w:type="dxa"/>
            <w:gridSpan w:val="9"/>
          </w:tcPr>
          <w:p w:rsidR="00B62C01" w:rsidRPr="00B27EE9" w:rsidRDefault="00B62C01" w:rsidP="0033432A">
            <w:pPr>
              <w:spacing w:after="0" w:line="240" w:lineRule="auto"/>
              <w:jc w:val="center"/>
              <w:rPr>
                <w:rFonts w:ascii="Arial" w:hAnsi="Arial" w:cs="Arial"/>
                <w:sz w:val="24"/>
                <w:szCs w:val="24"/>
                <w:lang w:eastAsia="ru-RU"/>
              </w:rPr>
            </w:pPr>
          </w:p>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Расходы (тыс. рублей), годы</w:t>
            </w:r>
          </w:p>
        </w:tc>
        <w:tc>
          <w:tcPr>
            <w:tcW w:w="1610" w:type="dxa"/>
            <w:gridSpan w:val="2"/>
            <w:vMerge w:val="restart"/>
            <w:vAlign w:val="center"/>
          </w:tcPr>
          <w:p w:rsidR="00B62C01" w:rsidRPr="00B27EE9" w:rsidRDefault="00B62C01" w:rsidP="00264FC3">
            <w:pPr>
              <w:spacing w:after="0" w:line="240" w:lineRule="auto"/>
              <w:ind w:left="-97" w:hanging="97"/>
              <w:jc w:val="center"/>
              <w:rPr>
                <w:rFonts w:ascii="Arial" w:hAnsi="Arial" w:cs="Arial"/>
                <w:sz w:val="24"/>
                <w:szCs w:val="24"/>
                <w:lang w:eastAsia="ru-RU"/>
              </w:rPr>
            </w:pPr>
            <w:r w:rsidRPr="00B27EE9">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2A785B" w:rsidRPr="00B27EE9" w:rsidTr="00F5192D">
        <w:trPr>
          <w:trHeight w:val="834"/>
        </w:trPr>
        <w:tc>
          <w:tcPr>
            <w:tcW w:w="2294" w:type="dxa"/>
            <w:vMerge/>
            <w:vAlign w:val="center"/>
          </w:tcPr>
          <w:p w:rsidR="00B62C01" w:rsidRPr="00B27EE9" w:rsidRDefault="00B62C01" w:rsidP="0033432A">
            <w:pPr>
              <w:autoSpaceDE w:val="0"/>
              <w:autoSpaceDN w:val="0"/>
              <w:adjustRightInd w:val="0"/>
              <w:jc w:val="center"/>
              <w:rPr>
                <w:rFonts w:ascii="Arial" w:hAnsi="Arial" w:cs="Arial"/>
                <w:b/>
                <w:sz w:val="24"/>
                <w:szCs w:val="24"/>
              </w:rPr>
            </w:pPr>
          </w:p>
        </w:tc>
        <w:tc>
          <w:tcPr>
            <w:tcW w:w="1392" w:type="dxa"/>
            <w:gridSpan w:val="2"/>
            <w:vMerge/>
            <w:vAlign w:val="center"/>
          </w:tcPr>
          <w:p w:rsidR="00B62C01" w:rsidRPr="00B27EE9" w:rsidRDefault="00B62C01" w:rsidP="0033432A">
            <w:pPr>
              <w:autoSpaceDE w:val="0"/>
              <w:autoSpaceDN w:val="0"/>
              <w:adjustRightInd w:val="0"/>
              <w:jc w:val="center"/>
              <w:rPr>
                <w:rFonts w:ascii="Arial" w:hAnsi="Arial" w:cs="Arial"/>
                <w:b/>
                <w:sz w:val="24"/>
                <w:szCs w:val="24"/>
              </w:rPr>
            </w:pPr>
          </w:p>
        </w:tc>
        <w:tc>
          <w:tcPr>
            <w:tcW w:w="1232" w:type="dxa"/>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ГРБС</w:t>
            </w:r>
          </w:p>
        </w:tc>
        <w:tc>
          <w:tcPr>
            <w:tcW w:w="1220" w:type="dxa"/>
            <w:gridSpan w:val="2"/>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РзПр</w:t>
            </w:r>
          </w:p>
        </w:tc>
        <w:tc>
          <w:tcPr>
            <w:tcW w:w="1215" w:type="dxa"/>
            <w:gridSpan w:val="2"/>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ЦСР</w:t>
            </w:r>
          </w:p>
        </w:tc>
        <w:tc>
          <w:tcPr>
            <w:tcW w:w="1198" w:type="dxa"/>
            <w:gridSpan w:val="2"/>
            <w:vAlign w:val="center"/>
          </w:tcPr>
          <w:p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ВР</w:t>
            </w:r>
          </w:p>
        </w:tc>
        <w:tc>
          <w:tcPr>
            <w:tcW w:w="1226" w:type="dxa"/>
            <w:gridSpan w:val="3"/>
            <w:textDirection w:val="btLr"/>
            <w:vAlign w:val="center"/>
          </w:tcPr>
          <w:p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2020</w:t>
            </w:r>
            <w:r w:rsidR="00B62C01" w:rsidRPr="00B27EE9">
              <w:rPr>
                <w:rFonts w:ascii="Arial" w:hAnsi="Arial" w:cs="Arial"/>
                <w:sz w:val="24"/>
                <w:szCs w:val="24"/>
                <w:lang w:eastAsia="ru-RU"/>
              </w:rPr>
              <w:t xml:space="preserve"> год</w:t>
            </w:r>
          </w:p>
        </w:tc>
        <w:tc>
          <w:tcPr>
            <w:tcW w:w="1393" w:type="dxa"/>
            <w:gridSpan w:val="2"/>
            <w:textDirection w:val="btLr"/>
            <w:vAlign w:val="center"/>
          </w:tcPr>
          <w:p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2021</w:t>
            </w:r>
            <w:r w:rsidR="00B62C01" w:rsidRPr="00B27EE9">
              <w:rPr>
                <w:rFonts w:ascii="Arial" w:hAnsi="Arial" w:cs="Arial"/>
                <w:sz w:val="24"/>
                <w:szCs w:val="24"/>
                <w:lang w:eastAsia="ru-RU"/>
              </w:rPr>
              <w:t xml:space="preserve"> год</w:t>
            </w:r>
          </w:p>
        </w:tc>
        <w:tc>
          <w:tcPr>
            <w:tcW w:w="558" w:type="dxa"/>
            <w:gridSpan w:val="2"/>
            <w:textDirection w:val="btLr"/>
            <w:vAlign w:val="center"/>
          </w:tcPr>
          <w:p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2022</w:t>
            </w:r>
            <w:r w:rsidR="00B62C01" w:rsidRPr="00B27EE9">
              <w:rPr>
                <w:rFonts w:ascii="Arial" w:hAnsi="Arial" w:cs="Arial"/>
                <w:sz w:val="24"/>
                <w:szCs w:val="24"/>
                <w:lang w:eastAsia="ru-RU"/>
              </w:rPr>
              <w:t xml:space="preserve"> год</w:t>
            </w:r>
          </w:p>
        </w:tc>
        <w:tc>
          <w:tcPr>
            <w:tcW w:w="1382" w:type="dxa"/>
            <w:gridSpan w:val="2"/>
            <w:vAlign w:val="center"/>
          </w:tcPr>
          <w:p w:rsidR="00B62C01" w:rsidRPr="00B27EE9" w:rsidRDefault="00264FC3"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Итого на 2020-2022</w:t>
            </w:r>
            <w:r w:rsidR="00B62C01" w:rsidRPr="00B27EE9">
              <w:rPr>
                <w:rFonts w:ascii="Arial" w:hAnsi="Arial" w:cs="Arial"/>
                <w:sz w:val="24"/>
                <w:szCs w:val="24"/>
                <w:lang w:eastAsia="ru-RU"/>
              </w:rPr>
              <w:t xml:space="preserve"> годы</w:t>
            </w:r>
          </w:p>
        </w:tc>
        <w:tc>
          <w:tcPr>
            <w:tcW w:w="1610" w:type="dxa"/>
            <w:gridSpan w:val="2"/>
            <w:vMerge/>
          </w:tcPr>
          <w:p w:rsidR="00B62C01" w:rsidRPr="00B27EE9" w:rsidRDefault="00B62C01" w:rsidP="0033432A">
            <w:pPr>
              <w:autoSpaceDE w:val="0"/>
              <w:autoSpaceDN w:val="0"/>
              <w:adjustRightInd w:val="0"/>
              <w:jc w:val="center"/>
              <w:rPr>
                <w:rFonts w:ascii="Arial" w:hAnsi="Arial" w:cs="Arial"/>
                <w:b/>
                <w:sz w:val="24"/>
                <w:szCs w:val="24"/>
              </w:rPr>
            </w:pPr>
          </w:p>
        </w:tc>
      </w:tr>
      <w:tr w:rsidR="002A785B" w:rsidRPr="00B27EE9" w:rsidTr="00F5192D">
        <w:trPr>
          <w:gridAfter w:val="1"/>
          <w:wAfter w:w="27" w:type="dxa"/>
          <w:trHeight w:val="844"/>
        </w:trPr>
        <w:tc>
          <w:tcPr>
            <w:tcW w:w="14693" w:type="dxa"/>
            <w:gridSpan w:val="20"/>
            <w:vAlign w:val="center"/>
          </w:tcPr>
          <w:p w:rsidR="002A785B" w:rsidRPr="00B27EE9" w:rsidRDefault="002A785B" w:rsidP="002A785B">
            <w:pPr>
              <w:rPr>
                <w:rFonts w:ascii="Arial" w:hAnsi="Arial" w:cs="Arial"/>
                <w:b/>
                <w:sz w:val="24"/>
                <w:szCs w:val="24"/>
              </w:rPr>
            </w:pPr>
            <w:r w:rsidRPr="00B27EE9">
              <w:rPr>
                <w:rFonts w:ascii="Arial" w:hAnsi="Arial" w:cs="Arial"/>
                <w:sz w:val="24"/>
                <w:szCs w:val="24"/>
              </w:rPr>
              <w:t xml:space="preserve">Цель подпрограммы: </w:t>
            </w:r>
            <w:r w:rsidRPr="00B27EE9">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B27EE9">
              <w:rPr>
                <w:rFonts w:ascii="Arial" w:hAnsi="Arial" w:cs="Arial"/>
                <w:sz w:val="24"/>
                <w:szCs w:val="24"/>
                <w:bdr w:val="none" w:sz="0" w:space="0" w:color="auto" w:frame="1"/>
                <w:shd w:val="clear" w:color="auto" w:fill="FFFFFF"/>
              </w:rPr>
              <w:t>строительства жилья</w:t>
            </w:r>
            <w:r w:rsidRPr="00B27EE9">
              <w:rPr>
                <w:rFonts w:ascii="Arial" w:hAnsi="Arial" w:cs="Arial"/>
                <w:color w:val="000000"/>
                <w:sz w:val="24"/>
                <w:szCs w:val="24"/>
                <w:shd w:val="clear" w:color="auto" w:fill="FFFFFF"/>
              </w:rPr>
              <w:t>, обеспеченных коммунальной и транспортной инфраструктурой</w:t>
            </w:r>
          </w:p>
        </w:tc>
      </w:tr>
      <w:tr w:rsidR="002A785B" w:rsidRPr="00B27EE9" w:rsidTr="00F5192D">
        <w:trPr>
          <w:gridAfter w:val="1"/>
          <w:wAfter w:w="27" w:type="dxa"/>
          <w:trHeight w:val="379"/>
        </w:trPr>
        <w:tc>
          <w:tcPr>
            <w:tcW w:w="14693" w:type="dxa"/>
            <w:gridSpan w:val="20"/>
            <w:vAlign w:val="center"/>
          </w:tcPr>
          <w:p w:rsidR="002A785B" w:rsidRPr="00B27EE9" w:rsidRDefault="002A785B" w:rsidP="002A785B">
            <w:pPr>
              <w:rPr>
                <w:rFonts w:ascii="Arial" w:hAnsi="Arial" w:cs="Arial"/>
                <w:sz w:val="24"/>
                <w:szCs w:val="24"/>
              </w:rPr>
            </w:pPr>
            <w:r w:rsidRPr="00B27EE9">
              <w:rPr>
                <w:rFonts w:ascii="Arial" w:hAnsi="Arial" w:cs="Arial"/>
                <w:sz w:val="24"/>
                <w:szCs w:val="24"/>
              </w:rPr>
              <w:t>Целевой индикатор 1: 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tc>
      </w:tr>
      <w:tr w:rsidR="00E37487" w:rsidRPr="00B27EE9" w:rsidTr="00F5192D">
        <w:trPr>
          <w:gridAfter w:val="1"/>
          <w:wAfter w:w="27" w:type="dxa"/>
          <w:trHeight w:val="334"/>
        </w:trPr>
        <w:tc>
          <w:tcPr>
            <w:tcW w:w="2571" w:type="dxa"/>
            <w:gridSpan w:val="2"/>
            <w:vAlign w:val="center"/>
          </w:tcPr>
          <w:p w:rsidR="00E37487" w:rsidRPr="00B27EE9" w:rsidRDefault="00E37487" w:rsidP="002A785B">
            <w:pPr>
              <w:rPr>
                <w:rFonts w:ascii="Arial" w:hAnsi="Arial" w:cs="Arial"/>
                <w:sz w:val="24"/>
                <w:szCs w:val="24"/>
              </w:rPr>
            </w:pPr>
          </w:p>
        </w:tc>
        <w:tc>
          <w:tcPr>
            <w:tcW w:w="1115" w:type="dxa"/>
            <w:vMerge w:val="restart"/>
            <w:vAlign w:val="center"/>
          </w:tcPr>
          <w:p w:rsidR="002229E6" w:rsidRDefault="002229E6" w:rsidP="0033432A">
            <w:pPr>
              <w:rPr>
                <w:rFonts w:ascii="Arial" w:hAnsi="Arial" w:cs="Arial"/>
                <w:sz w:val="24"/>
                <w:szCs w:val="24"/>
                <w:lang w:eastAsia="ru-RU"/>
              </w:rPr>
            </w:pPr>
            <w:r w:rsidRPr="00B27EE9">
              <w:rPr>
                <w:rFonts w:ascii="Arial" w:hAnsi="Arial" w:cs="Arial"/>
                <w:sz w:val="24"/>
                <w:szCs w:val="24"/>
                <w:lang w:eastAsia="ru-RU"/>
              </w:rPr>
              <w:t>А</w:t>
            </w:r>
            <w:r w:rsidR="00E37487" w:rsidRPr="00B27EE9">
              <w:rPr>
                <w:rFonts w:ascii="Arial" w:hAnsi="Arial" w:cs="Arial"/>
                <w:sz w:val="24"/>
                <w:szCs w:val="24"/>
                <w:lang w:eastAsia="ru-RU"/>
              </w:rPr>
              <w:t>дминистрация</w:t>
            </w:r>
          </w:p>
          <w:p w:rsidR="00E37487" w:rsidRPr="00B27EE9" w:rsidRDefault="00E37487" w:rsidP="0033432A">
            <w:pPr>
              <w:rPr>
                <w:rFonts w:ascii="Arial" w:hAnsi="Arial" w:cs="Arial"/>
                <w:sz w:val="24"/>
                <w:szCs w:val="24"/>
                <w:lang w:eastAsia="ru-RU"/>
              </w:rPr>
            </w:pPr>
            <w:r w:rsidRPr="00B27EE9">
              <w:rPr>
                <w:rFonts w:ascii="Arial" w:hAnsi="Arial" w:cs="Arial"/>
                <w:sz w:val="24"/>
                <w:szCs w:val="24"/>
                <w:lang w:eastAsia="ru-RU"/>
              </w:rPr>
              <w:t xml:space="preserve"> Шушенского района</w:t>
            </w:r>
          </w:p>
        </w:tc>
        <w:tc>
          <w:tcPr>
            <w:tcW w:w="1241" w:type="dxa"/>
            <w:gridSpan w:val="2"/>
            <w:vAlign w:val="center"/>
          </w:tcPr>
          <w:p w:rsidR="00E37487" w:rsidRPr="00B27EE9" w:rsidRDefault="00E37487"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37" w:type="dxa"/>
            <w:gridSpan w:val="2"/>
            <w:vAlign w:val="center"/>
          </w:tcPr>
          <w:p w:rsidR="00E37487" w:rsidRPr="00B27EE9" w:rsidRDefault="00E37487"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32" w:type="dxa"/>
            <w:gridSpan w:val="2"/>
            <w:textDirection w:val="btLr"/>
            <w:vAlign w:val="center"/>
          </w:tcPr>
          <w:p w:rsidR="00E37487" w:rsidRPr="00B27EE9" w:rsidRDefault="00E37487"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х</w:t>
            </w:r>
          </w:p>
        </w:tc>
        <w:tc>
          <w:tcPr>
            <w:tcW w:w="1219" w:type="dxa"/>
            <w:gridSpan w:val="2"/>
            <w:textDirection w:val="btLr"/>
            <w:vAlign w:val="center"/>
          </w:tcPr>
          <w:p w:rsidR="00E37487" w:rsidRPr="00B27EE9" w:rsidRDefault="00E37487"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х</w:t>
            </w:r>
          </w:p>
        </w:tc>
        <w:tc>
          <w:tcPr>
            <w:tcW w:w="1135" w:type="dxa"/>
            <w:vAlign w:val="center"/>
          </w:tcPr>
          <w:p w:rsidR="00E37487" w:rsidRPr="00B27EE9" w:rsidRDefault="00E37487" w:rsidP="006E1116">
            <w:pPr>
              <w:ind w:left="-87"/>
              <w:jc w:val="center"/>
              <w:rPr>
                <w:rFonts w:ascii="Arial" w:hAnsi="Arial" w:cs="Arial"/>
                <w:sz w:val="24"/>
                <w:szCs w:val="24"/>
              </w:rPr>
            </w:pPr>
            <w:r>
              <w:rPr>
                <w:rFonts w:ascii="Arial" w:hAnsi="Arial" w:cs="Arial"/>
                <w:sz w:val="24"/>
                <w:szCs w:val="24"/>
              </w:rPr>
              <w:t>1939,190</w:t>
            </w:r>
          </w:p>
        </w:tc>
        <w:tc>
          <w:tcPr>
            <w:tcW w:w="1393" w:type="dxa"/>
            <w:gridSpan w:val="2"/>
            <w:vAlign w:val="center"/>
          </w:tcPr>
          <w:p w:rsidR="00E37487" w:rsidRPr="00B27EE9" w:rsidRDefault="006E1116" w:rsidP="00E07251">
            <w:pPr>
              <w:jc w:val="center"/>
              <w:rPr>
                <w:rFonts w:ascii="Arial" w:hAnsi="Arial" w:cs="Arial"/>
                <w:sz w:val="24"/>
                <w:szCs w:val="24"/>
              </w:rPr>
            </w:pPr>
            <w:r>
              <w:rPr>
                <w:rFonts w:ascii="Arial" w:hAnsi="Arial" w:cs="Arial"/>
                <w:sz w:val="24"/>
                <w:szCs w:val="24"/>
              </w:rPr>
              <w:t>14851,500</w:t>
            </w:r>
          </w:p>
        </w:tc>
        <w:tc>
          <w:tcPr>
            <w:tcW w:w="558" w:type="dxa"/>
            <w:gridSpan w:val="2"/>
            <w:vAlign w:val="center"/>
          </w:tcPr>
          <w:p w:rsidR="00E37487" w:rsidRPr="00B27EE9" w:rsidRDefault="00E37487" w:rsidP="006E1116">
            <w:pPr>
              <w:ind w:left="-108" w:right="-108"/>
              <w:jc w:val="center"/>
              <w:rPr>
                <w:rFonts w:ascii="Arial" w:hAnsi="Arial" w:cs="Arial"/>
                <w:sz w:val="24"/>
                <w:szCs w:val="24"/>
              </w:rPr>
            </w:pPr>
            <w:r w:rsidRPr="00B27EE9">
              <w:rPr>
                <w:rFonts w:ascii="Arial" w:hAnsi="Arial" w:cs="Arial"/>
                <w:sz w:val="24"/>
                <w:szCs w:val="24"/>
              </w:rPr>
              <w:t>0,00</w:t>
            </w:r>
          </w:p>
        </w:tc>
        <w:tc>
          <w:tcPr>
            <w:tcW w:w="1382" w:type="dxa"/>
            <w:gridSpan w:val="2"/>
            <w:vAlign w:val="center"/>
          </w:tcPr>
          <w:p w:rsidR="00E37487" w:rsidRPr="00B27EE9" w:rsidRDefault="00F5192D" w:rsidP="0063128D">
            <w:pPr>
              <w:jc w:val="center"/>
              <w:rPr>
                <w:rFonts w:ascii="Arial" w:hAnsi="Arial" w:cs="Arial"/>
                <w:sz w:val="24"/>
                <w:szCs w:val="24"/>
              </w:rPr>
            </w:pPr>
            <w:r>
              <w:rPr>
                <w:rFonts w:ascii="Arial" w:hAnsi="Arial" w:cs="Arial"/>
                <w:sz w:val="24"/>
                <w:szCs w:val="24"/>
              </w:rPr>
              <w:t>16790</w:t>
            </w:r>
            <w:r w:rsidR="00E37487">
              <w:rPr>
                <w:rFonts w:ascii="Arial" w:hAnsi="Arial" w:cs="Arial"/>
                <w:sz w:val="24"/>
                <w:szCs w:val="24"/>
              </w:rPr>
              <w:t>,</w:t>
            </w:r>
            <w:r>
              <w:rPr>
                <w:rFonts w:ascii="Arial" w:hAnsi="Arial" w:cs="Arial"/>
                <w:sz w:val="24"/>
                <w:szCs w:val="24"/>
              </w:rPr>
              <w:t>690</w:t>
            </w:r>
          </w:p>
        </w:tc>
        <w:tc>
          <w:tcPr>
            <w:tcW w:w="1610" w:type="dxa"/>
            <w:gridSpan w:val="2"/>
            <w:vAlign w:val="center"/>
          </w:tcPr>
          <w:p w:rsidR="00E37487" w:rsidRPr="00B27EE9" w:rsidRDefault="00E37487" w:rsidP="002A785B">
            <w:pPr>
              <w:rPr>
                <w:rFonts w:ascii="Arial" w:hAnsi="Arial" w:cs="Arial"/>
                <w:sz w:val="24"/>
                <w:szCs w:val="24"/>
              </w:rPr>
            </w:pPr>
          </w:p>
        </w:tc>
      </w:tr>
      <w:tr w:rsidR="00F5192D" w:rsidRPr="00B27EE9" w:rsidTr="00F5192D">
        <w:trPr>
          <w:gridAfter w:val="1"/>
          <w:wAfter w:w="27" w:type="dxa"/>
          <w:trHeight w:val="930"/>
        </w:trPr>
        <w:tc>
          <w:tcPr>
            <w:tcW w:w="2571" w:type="dxa"/>
            <w:gridSpan w:val="2"/>
            <w:vMerge w:val="restart"/>
            <w:vAlign w:val="center"/>
          </w:tcPr>
          <w:p w:rsidR="00F5192D" w:rsidRPr="00B27EE9" w:rsidRDefault="00F5192D" w:rsidP="002A785B">
            <w:pPr>
              <w:rPr>
                <w:rFonts w:ascii="Arial" w:hAnsi="Arial" w:cs="Arial"/>
                <w:sz w:val="24"/>
                <w:szCs w:val="24"/>
              </w:rPr>
            </w:pPr>
            <w:r w:rsidRPr="00B27EE9">
              <w:rPr>
                <w:rFonts w:ascii="Arial" w:hAnsi="Arial" w:cs="Arial"/>
                <w:sz w:val="24"/>
                <w:szCs w:val="24"/>
              </w:rPr>
              <w:t>Мероприятие 1.</w:t>
            </w:r>
          </w:p>
          <w:p w:rsidR="00F5192D" w:rsidRPr="00B27EE9" w:rsidRDefault="00F5192D" w:rsidP="00F5192D">
            <w:pPr>
              <w:rPr>
                <w:rFonts w:ascii="Arial" w:hAnsi="Arial" w:cs="Arial"/>
                <w:sz w:val="24"/>
                <w:szCs w:val="24"/>
              </w:rPr>
            </w:pPr>
            <w:r w:rsidRPr="00B27EE9">
              <w:rPr>
                <w:rFonts w:ascii="Arial" w:hAnsi="Arial" w:cs="Arial"/>
                <w:sz w:val="24"/>
                <w:szCs w:val="24"/>
              </w:rPr>
              <w:t>Строитель</w:t>
            </w:r>
            <w:r>
              <w:rPr>
                <w:rFonts w:ascii="Arial" w:hAnsi="Arial" w:cs="Arial"/>
                <w:sz w:val="24"/>
                <w:szCs w:val="24"/>
              </w:rPr>
              <w:t>ство муниципальных объектов коммунальной и транспортной инфраструктуры</w:t>
            </w:r>
          </w:p>
        </w:tc>
        <w:tc>
          <w:tcPr>
            <w:tcW w:w="1115" w:type="dxa"/>
            <w:vMerge/>
            <w:vAlign w:val="center"/>
          </w:tcPr>
          <w:p w:rsidR="00F5192D" w:rsidRPr="00B27EE9" w:rsidRDefault="00F5192D" w:rsidP="0033432A">
            <w:pPr>
              <w:spacing w:after="0" w:line="240" w:lineRule="auto"/>
              <w:rPr>
                <w:rFonts w:ascii="Arial" w:hAnsi="Arial" w:cs="Arial"/>
                <w:sz w:val="24"/>
                <w:szCs w:val="24"/>
                <w:lang w:eastAsia="ru-RU"/>
              </w:rPr>
            </w:pPr>
          </w:p>
        </w:tc>
        <w:tc>
          <w:tcPr>
            <w:tcW w:w="1241" w:type="dxa"/>
            <w:gridSpan w:val="2"/>
            <w:vMerge w:val="restart"/>
            <w:vAlign w:val="center"/>
          </w:tcPr>
          <w:p w:rsidR="00F5192D" w:rsidRPr="00B27EE9" w:rsidRDefault="00F5192D"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1237" w:type="dxa"/>
            <w:gridSpan w:val="2"/>
            <w:vMerge w:val="restart"/>
            <w:vAlign w:val="center"/>
          </w:tcPr>
          <w:p w:rsidR="00F5192D" w:rsidRPr="00B27EE9" w:rsidRDefault="00F5192D"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32" w:type="dxa"/>
            <w:gridSpan w:val="2"/>
            <w:vMerge w:val="restart"/>
            <w:textDirection w:val="btLr"/>
            <w:vAlign w:val="center"/>
          </w:tcPr>
          <w:p w:rsidR="00F5192D" w:rsidRPr="00E37487" w:rsidRDefault="00F5192D" w:rsidP="00E37487">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1</w:t>
            </w:r>
            <w:r>
              <w:rPr>
                <w:rFonts w:ascii="Arial" w:hAnsi="Arial" w:cs="Arial"/>
                <w:sz w:val="24"/>
                <w:szCs w:val="24"/>
                <w:lang w:eastAsia="ru-RU"/>
              </w:rPr>
              <w:t>3500S4610</w:t>
            </w:r>
          </w:p>
        </w:tc>
        <w:tc>
          <w:tcPr>
            <w:tcW w:w="1219" w:type="dxa"/>
            <w:gridSpan w:val="2"/>
            <w:vMerge w:val="restart"/>
            <w:vAlign w:val="center"/>
          </w:tcPr>
          <w:p w:rsidR="00F5192D" w:rsidRPr="00B27EE9" w:rsidRDefault="00F5192D"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135" w:type="dxa"/>
            <w:vAlign w:val="center"/>
          </w:tcPr>
          <w:p w:rsidR="00F5192D" w:rsidRDefault="00F5192D" w:rsidP="008078CF">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rsidR="00F5192D" w:rsidRPr="00B27EE9" w:rsidRDefault="00F5192D" w:rsidP="006E1116">
            <w:pPr>
              <w:spacing w:after="0" w:line="240" w:lineRule="auto"/>
              <w:ind w:hanging="87"/>
              <w:jc w:val="center"/>
              <w:rPr>
                <w:rFonts w:ascii="Arial" w:hAnsi="Arial" w:cs="Arial"/>
                <w:sz w:val="24"/>
                <w:szCs w:val="24"/>
                <w:lang w:eastAsia="ru-RU"/>
              </w:rPr>
            </w:pPr>
            <w:r>
              <w:rPr>
                <w:rFonts w:ascii="Arial" w:hAnsi="Arial" w:cs="Arial"/>
                <w:sz w:val="24"/>
                <w:szCs w:val="24"/>
                <w:lang w:eastAsia="ru-RU"/>
              </w:rPr>
              <w:t>1759,200</w:t>
            </w:r>
          </w:p>
        </w:tc>
        <w:tc>
          <w:tcPr>
            <w:tcW w:w="1393" w:type="dxa"/>
            <w:gridSpan w:val="2"/>
            <w:vAlign w:val="center"/>
          </w:tcPr>
          <w:p w:rsidR="00F5192D" w:rsidRDefault="00F5192D" w:rsidP="002F5560">
            <w:pPr>
              <w:jc w:val="center"/>
              <w:rPr>
                <w:rFonts w:ascii="Arial" w:hAnsi="Arial" w:cs="Arial"/>
                <w:sz w:val="24"/>
                <w:szCs w:val="24"/>
              </w:rPr>
            </w:pPr>
          </w:p>
          <w:p w:rsidR="00F5192D" w:rsidRPr="00B27EE9" w:rsidRDefault="00F5192D" w:rsidP="002F5560">
            <w:pPr>
              <w:jc w:val="center"/>
              <w:rPr>
                <w:rFonts w:ascii="Arial" w:hAnsi="Arial" w:cs="Arial"/>
                <w:sz w:val="24"/>
                <w:szCs w:val="24"/>
              </w:rPr>
            </w:pPr>
            <w:r>
              <w:rPr>
                <w:rFonts w:ascii="Arial" w:hAnsi="Arial" w:cs="Arial"/>
                <w:sz w:val="24"/>
                <w:szCs w:val="24"/>
              </w:rPr>
              <w:t>14851,500</w:t>
            </w:r>
          </w:p>
        </w:tc>
        <w:tc>
          <w:tcPr>
            <w:tcW w:w="558" w:type="dxa"/>
            <w:gridSpan w:val="2"/>
            <w:vAlign w:val="center"/>
          </w:tcPr>
          <w:p w:rsidR="00F5192D" w:rsidRPr="00B27EE9" w:rsidRDefault="00F5192D" w:rsidP="00F5192D">
            <w:pPr>
              <w:spacing w:after="0" w:line="240" w:lineRule="auto"/>
              <w:ind w:right="-108" w:hanging="108"/>
              <w:jc w:val="center"/>
              <w:rPr>
                <w:rFonts w:ascii="Arial" w:hAnsi="Arial" w:cs="Arial"/>
                <w:sz w:val="24"/>
                <w:szCs w:val="24"/>
                <w:lang w:eastAsia="ru-RU"/>
              </w:rPr>
            </w:pPr>
            <w:r>
              <w:rPr>
                <w:rFonts w:ascii="Arial" w:hAnsi="Arial" w:cs="Arial"/>
                <w:sz w:val="24"/>
                <w:szCs w:val="24"/>
                <w:lang w:eastAsia="ru-RU"/>
              </w:rPr>
              <w:t xml:space="preserve">0,00 </w:t>
            </w:r>
          </w:p>
        </w:tc>
        <w:tc>
          <w:tcPr>
            <w:tcW w:w="1382" w:type="dxa"/>
            <w:gridSpan w:val="2"/>
            <w:vAlign w:val="center"/>
          </w:tcPr>
          <w:p w:rsidR="00F5192D" w:rsidRDefault="00F5192D" w:rsidP="008078CF">
            <w:pPr>
              <w:spacing w:after="0" w:line="240" w:lineRule="auto"/>
              <w:jc w:val="center"/>
              <w:rPr>
                <w:rFonts w:ascii="Arial" w:hAnsi="Arial" w:cs="Arial"/>
                <w:sz w:val="24"/>
                <w:szCs w:val="24"/>
                <w:lang w:eastAsia="ru-RU"/>
              </w:rPr>
            </w:pPr>
          </w:p>
          <w:p w:rsidR="00F5192D" w:rsidRPr="00B27EE9" w:rsidRDefault="00F5192D" w:rsidP="008078CF">
            <w:pPr>
              <w:spacing w:after="0" w:line="240" w:lineRule="auto"/>
              <w:jc w:val="center"/>
              <w:rPr>
                <w:rFonts w:ascii="Arial" w:hAnsi="Arial" w:cs="Arial"/>
                <w:sz w:val="24"/>
                <w:szCs w:val="24"/>
                <w:lang w:eastAsia="ru-RU"/>
              </w:rPr>
            </w:pPr>
            <w:r>
              <w:rPr>
                <w:rFonts w:ascii="Arial" w:hAnsi="Arial" w:cs="Arial"/>
                <w:sz w:val="24"/>
                <w:szCs w:val="24"/>
                <w:lang w:eastAsia="ru-RU"/>
              </w:rPr>
              <w:t xml:space="preserve"> 16610,700</w:t>
            </w:r>
          </w:p>
        </w:tc>
        <w:tc>
          <w:tcPr>
            <w:tcW w:w="1610" w:type="dxa"/>
            <w:gridSpan w:val="2"/>
            <w:vMerge w:val="restart"/>
            <w:vAlign w:val="center"/>
          </w:tcPr>
          <w:p w:rsidR="00F5192D" w:rsidRPr="00B27EE9" w:rsidRDefault="00F5192D" w:rsidP="002A785B">
            <w:pPr>
              <w:rPr>
                <w:rFonts w:ascii="Arial" w:hAnsi="Arial" w:cs="Arial"/>
                <w:sz w:val="24"/>
                <w:szCs w:val="24"/>
              </w:rPr>
            </w:pPr>
          </w:p>
        </w:tc>
      </w:tr>
      <w:tr w:rsidR="00F5192D" w:rsidRPr="00B27EE9" w:rsidTr="00F5192D">
        <w:trPr>
          <w:gridAfter w:val="1"/>
          <w:wAfter w:w="27" w:type="dxa"/>
          <w:trHeight w:val="580"/>
        </w:trPr>
        <w:tc>
          <w:tcPr>
            <w:tcW w:w="2571" w:type="dxa"/>
            <w:gridSpan w:val="2"/>
            <w:vMerge/>
            <w:vAlign w:val="center"/>
          </w:tcPr>
          <w:p w:rsidR="00F5192D" w:rsidRPr="00B27EE9" w:rsidRDefault="00F5192D" w:rsidP="002A785B">
            <w:pPr>
              <w:rPr>
                <w:rFonts w:ascii="Arial" w:hAnsi="Arial" w:cs="Arial"/>
                <w:sz w:val="24"/>
                <w:szCs w:val="24"/>
              </w:rPr>
            </w:pPr>
          </w:p>
        </w:tc>
        <w:tc>
          <w:tcPr>
            <w:tcW w:w="1115" w:type="dxa"/>
            <w:vMerge/>
            <w:vAlign w:val="center"/>
          </w:tcPr>
          <w:p w:rsidR="00F5192D" w:rsidRPr="00B27EE9" w:rsidRDefault="00F5192D" w:rsidP="0033432A">
            <w:pPr>
              <w:spacing w:after="0" w:line="240" w:lineRule="auto"/>
              <w:rPr>
                <w:rFonts w:ascii="Arial" w:hAnsi="Arial" w:cs="Arial"/>
                <w:sz w:val="24"/>
                <w:szCs w:val="24"/>
                <w:lang w:eastAsia="ru-RU"/>
              </w:rPr>
            </w:pPr>
          </w:p>
        </w:tc>
        <w:tc>
          <w:tcPr>
            <w:tcW w:w="1241" w:type="dxa"/>
            <w:gridSpan w:val="2"/>
            <w:vMerge/>
            <w:vAlign w:val="center"/>
          </w:tcPr>
          <w:p w:rsidR="00F5192D" w:rsidRPr="00B27EE9" w:rsidRDefault="00F5192D" w:rsidP="0033432A">
            <w:pPr>
              <w:spacing w:after="0" w:line="240" w:lineRule="auto"/>
              <w:jc w:val="center"/>
              <w:rPr>
                <w:rFonts w:ascii="Arial" w:hAnsi="Arial" w:cs="Arial"/>
                <w:sz w:val="24"/>
                <w:szCs w:val="24"/>
                <w:lang w:eastAsia="ru-RU"/>
              </w:rPr>
            </w:pPr>
          </w:p>
        </w:tc>
        <w:tc>
          <w:tcPr>
            <w:tcW w:w="1237" w:type="dxa"/>
            <w:gridSpan w:val="2"/>
            <w:vMerge/>
            <w:vAlign w:val="center"/>
          </w:tcPr>
          <w:p w:rsidR="00F5192D" w:rsidRPr="00B27EE9" w:rsidRDefault="00F5192D" w:rsidP="0033432A">
            <w:pPr>
              <w:spacing w:after="0" w:line="240" w:lineRule="auto"/>
              <w:jc w:val="center"/>
              <w:rPr>
                <w:rFonts w:ascii="Arial" w:hAnsi="Arial" w:cs="Arial"/>
                <w:sz w:val="24"/>
                <w:szCs w:val="24"/>
                <w:lang w:eastAsia="ru-RU"/>
              </w:rPr>
            </w:pPr>
          </w:p>
        </w:tc>
        <w:tc>
          <w:tcPr>
            <w:tcW w:w="1232" w:type="dxa"/>
            <w:gridSpan w:val="2"/>
            <w:vMerge/>
            <w:textDirection w:val="btLr"/>
            <w:vAlign w:val="center"/>
          </w:tcPr>
          <w:p w:rsidR="00F5192D" w:rsidRPr="00B27EE9" w:rsidRDefault="00F5192D" w:rsidP="00E37487">
            <w:pPr>
              <w:spacing w:after="0" w:line="240" w:lineRule="auto"/>
              <w:ind w:left="113" w:right="113"/>
              <w:jc w:val="center"/>
              <w:rPr>
                <w:rFonts w:ascii="Arial" w:hAnsi="Arial" w:cs="Arial"/>
                <w:sz w:val="24"/>
                <w:szCs w:val="24"/>
                <w:lang w:eastAsia="ru-RU"/>
              </w:rPr>
            </w:pPr>
          </w:p>
        </w:tc>
        <w:tc>
          <w:tcPr>
            <w:tcW w:w="1219" w:type="dxa"/>
            <w:gridSpan w:val="2"/>
            <w:vMerge/>
            <w:vAlign w:val="center"/>
          </w:tcPr>
          <w:p w:rsidR="00F5192D" w:rsidRPr="00B27EE9" w:rsidRDefault="00F5192D" w:rsidP="0033432A">
            <w:pPr>
              <w:spacing w:after="0" w:line="240" w:lineRule="auto"/>
              <w:jc w:val="center"/>
              <w:rPr>
                <w:rFonts w:ascii="Arial" w:hAnsi="Arial" w:cs="Arial"/>
                <w:sz w:val="24"/>
                <w:szCs w:val="24"/>
                <w:lang w:eastAsia="ru-RU"/>
              </w:rPr>
            </w:pPr>
          </w:p>
        </w:tc>
        <w:tc>
          <w:tcPr>
            <w:tcW w:w="1135" w:type="dxa"/>
            <w:vAlign w:val="center"/>
          </w:tcPr>
          <w:p w:rsidR="00F5192D" w:rsidRDefault="00F5192D" w:rsidP="008078CF">
            <w:pPr>
              <w:jc w:val="center"/>
              <w:rPr>
                <w:rFonts w:ascii="Arial" w:hAnsi="Arial" w:cs="Arial"/>
                <w:sz w:val="24"/>
                <w:szCs w:val="24"/>
                <w:lang w:eastAsia="ru-RU"/>
              </w:rPr>
            </w:pPr>
            <w:r>
              <w:rPr>
                <w:rFonts w:ascii="Arial" w:hAnsi="Arial" w:cs="Arial"/>
                <w:sz w:val="24"/>
                <w:szCs w:val="24"/>
                <w:lang w:eastAsia="ru-RU"/>
              </w:rPr>
              <w:t>179,990</w:t>
            </w:r>
          </w:p>
        </w:tc>
        <w:tc>
          <w:tcPr>
            <w:tcW w:w="1393" w:type="dxa"/>
            <w:gridSpan w:val="2"/>
            <w:vAlign w:val="center"/>
          </w:tcPr>
          <w:p w:rsidR="00F5192D" w:rsidRPr="00B27EE9" w:rsidRDefault="00F5192D" w:rsidP="002F5560">
            <w:pPr>
              <w:jc w:val="center"/>
              <w:rPr>
                <w:rFonts w:ascii="Arial" w:hAnsi="Arial" w:cs="Arial"/>
                <w:sz w:val="24"/>
                <w:szCs w:val="24"/>
              </w:rPr>
            </w:pPr>
            <w:r>
              <w:rPr>
                <w:rFonts w:ascii="Arial" w:hAnsi="Arial" w:cs="Arial"/>
                <w:sz w:val="24"/>
                <w:szCs w:val="24"/>
              </w:rPr>
              <w:t>0,00</w:t>
            </w:r>
          </w:p>
        </w:tc>
        <w:tc>
          <w:tcPr>
            <w:tcW w:w="558" w:type="dxa"/>
            <w:gridSpan w:val="2"/>
            <w:vAlign w:val="center"/>
          </w:tcPr>
          <w:p w:rsidR="00F5192D" w:rsidRPr="00B27EE9" w:rsidRDefault="00F5192D" w:rsidP="006E1116">
            <w:pPr>
              <w:ind w:left="-108" w:right="-108"/>
              <w:jc w:val="center"/>
              <w:rPr>
                <w:rFonts w:ascii="Arial" w:hAnsi="Arial" w:cs="Arial"/>
                <w:sz w:val="24"/>
                <w:szCs w:val="24"/>
              </w:rPr>
            </w:pPr>
            <w:r w:rsidRPr="00B27EE9">
              <w:rPr>
                <w:rFonts w:ascii="Arial" w:hAnsi="Arial" w:cs="Arial"/>
                <w:sz w:val="24"/>
                <w:szCs w:val="24"/>
              </w:rPr>
              <w:t>0,00</w:t>
            </w:r>
          </w:p>
        </w:tc>
        <w:tc>
          <w:tcPr>
            <w:tcW w:w="1382" w:type="dxa"/>
            <w:gridSpan w:val="2"/>
            <w:vAlign w:val="center"/>
          </w:tcPr>
          <w:p w:rsidR="00F5192D" w:rsidRDefault="00F5192D" w:rsidP="008078CF">
            <w:pPr>
              <w:jc w:val="center"/>
              <w:rPr>
                <w:rFonts w:ascii="Arial" w:hAnsi="Arial" w:cs="Arial"/>
                <w:sz w:val="24"/>
                <w:szCs w:val="24"/>
                <w:lang w:eastAsia="ru-RU"/>
              </w:rPr>
            </w:pPr>
            <w:r>
              <w:rPr>
                <w:rFonts w:ascii="Arial" w:hAnsi="Arial" w:cs="Arial"/>
                <w:sz w:val="24"/>
                <w:szCs w:val="24"/>
                <w:lang w:eastAsia="ru-RU"/>
              </w:rPr>
              <w:t>179,990</w:t>
            </w:r>
          </w:p>
        </w:tc>
        <w:tc>
          <w:tcPr>
            <w:tcW w:w="1610" w:type="dxa"/>
            <w:gridSpan w:val="2"/>
            <w:vMerge/>
            <w:vAlign w:val="center"/>
          </w:tcPr>
          <w:p w:rsidR="00F5192D" w:rsidRPr="00B27EE9" w:rsidRDefault="00F5192D" w:rsidP="002A785B">
            <w:pPr>
              <w:rPr>
                <w:rFonts w:ascii="Arial" w:hAnsi="Arial" w:cs="Arial"/>
                <w:sz w:val="24"/>
                <w:szCs w:val="24"/>
              </w:rPr>
            </w:pPr>
          </w:p>
        </w:tc>
      </w:tr>
    </w:tbl>
    <w:p w:rsidR="001E4FE7" w:rsidRPr="00B27EE9" w:rsidRDefault="00C9087B" w:rsidP="00ED5669">
      <w:pPr>
        <w:autoSpaceDE w:val="0"/>
        <w:autoSpaceDN w:val="0"/>
        <w:adjustRightInd w:val="0"/>
        <w:sectPr w:rsidR="001E4FE7" w:rsidRPr="00B27EE9" w:rsidSect="00F8433F">
          <w:pgSz w:w="16838" w:h="11906" w:orient="landscape"/>
          <w:pgMar w:top="426" w:right="851" w:bottom="568" w:left="709" w:header="708" w:footer="708" w:gutter="0"/>
          <w:cols w:space="708"/>
          <w:docGrid w:linePitch="360"/>
        </w:sectPr>
      </w:pPr>
      <w:r w:rsidRPr="00B27EE9">
        <w:rPr>
          <w:rFonts w:ascii="Arial" w:hAnsi="Arial" w:cs="Arial"/>
          <w:sz w:val="18"/>
          <w:szCs w:val="18"/>
        </w:rPr>
        <w:t xml:space="preserve">           *</w:t>
      </w:r>
      <w:r w:rsidRPr="00B27EE9">
        <w:rPr>
          <w:rFonts w:ascii="Arial" w:hAnsi="Arial" w:cs="Arial"/>
        </w:rPr>
        <w:t>При наличии расходных обязательств соответствующих бюджетов на финансирование отдельных мероприятий программы.</w:t>
      </w:r>
    </w:p>
    <w:p w:rsidR="00CC0A8F" w:rsidRPr="00B27EE9" w:rsidRDefault="00C9087B" w:rsidP="00434673">
      <w:pPr>
        <w:pStyle w:val="ConsPlusNormal"/>
        <w:ind w:left="3540"/>
        <w:jc w:val="right"/>
        <w:outlineLvl w:val="2"/>
        <w:rPr>
          <w:rFonts w:cs="Arial"/>
          <w:sz w:val="24"/>
          <w:szCs w:val="24"/>
        </w:rPr>
      </w:pPr>
      <w:r w:rsidRPr="00B27EE9">
        <w:rPr>
          <w:rFonts w:cs="Arial"/>
          <w:sz w:val="24"/>
          <w:szCs w:val="24"/>
        </w:rPr>
        <w:lastRenderedPageBreak/>
        <w:t>Приложение № 5</w:t>
      </w:r>
    </w:p>
    <w:p w:rsidR="00434673" w:rsidRDefault="00CC0A8F" w:rsidP="00434673">
      <w:pPr>
        <w:pStyle w:val="ConsPlusNormal"/>
        <w:ind w:left="4248" w:firstLine="0"/>
        <w:jc w:val="right"/>
        <w:outlineLvl w:val="2"/>
        <w:rPr>
          <w:rFonts w:cs="Arial"/>
          <w:sz w:val="24"/>
          <w:szCs w:val="24"/>
        </w:rPr>
      </w:pPr>
      <w:r w:rsidRPr="00B27EE9">
        <w:rPr>
          <w:rFonts w:cs="Arial"/>
          <w:sz w:val="24"/>
          <w:szCs w:val="24"/>
        </w:rPr>
        <w:t>к муниципальной программе "Создание условий для</w:t>
      </w:r>
    </w:p>
    <w:p w:rsidR="00220439" w:rsidRDefault="00434673" w:rsidP="00434673">
      <w:pPr>
        <w:pStyle w:val="ConsPlusNormal"/>
        <w:ind w:left="4248" w:firstLine="0"/>
        <w:jc w:val="center"/>
        <w:outlineLvl w:val="2"/>
        <w:rPr>
          <w:rFonts w:cs="Arial"/>
          <w:sz w:val="24"/>
          <w:szCs w:val="24"/>
        </w:rPr>
      </w:pPr>
      <w:r>
        <w:rPr>
          <w:rFonts w:cs="Arial"/>
          <w:sz w:val="24"/>
          <w:szCs w:val="24"/>
        </w:rPr>
        <w:t xml:space="preserve">                                    </w:t>
      </w:r>
      <w:r w:rsidR="00220439">
        <w:rPr>
          <w:rFonts w:cs="Arial"/>
          <w:sz w:val="24"/>
          <w:szCs w:val="24"/>
        </w:rPr>
        <w:t xml:space="preserve">                                    </w:t>
      </w:r>
      <w:r w:rsidR="00CC0A8F" w:rsidRPr="00B27EE9">
        <w:rPr>
          <w:rFonts w:cs="Arial"/>
          <w:sz w:val="24"/>
          <w:szCs w:val="24"/>
        </w:rPr>
        <w:t xml:space="preserve">обеспечения доступным и комфортным жильем </w:t>
      </w:r>
    </w:p>
    <w:p w:rsidR="00CC0A8F" w:rsidRPr="00B27EE9" w:rsidRDefault="00220439" w:rsidP="00434673">
      <w:pPr>
        <w:pStyle w:val="ConsPlusNormal"/>
        <w:ind w:left="4248" w:firstLine="0"/>
        <w:jc w:val="center"/>
        <w:outlineLvl w:val="2"/>
        <w:rPr>
          <w:rFonts w:cs="Arial"/>
          <w:sz w:val="24"/>
          <w:szCs w:val="24"/>
        </w:rPr>
      </w:pPr>
      <w:r>
        <w:rPr>
          <w:rFonts w:cs="Arial"/>
          <w:sz w:val="24"/>
          <w:szCs w:val="24"/>
        </w:rPr>
        <w:t xml:space="preserve">                                          </w:t>
      </w:r>
      <w:r w:rsidR="00CC0A8F" w:rsidRPr="00B27EE9">
        <w:rPr>
          <w:rFonts w:cs="Arial"/>
          <w:sz w:val="24"/>
          <w:szCs w:val="24"/>
        </w:rPr>
        <w:t>граждан Шушенского района"</w:t>
      </w:r>
    </w:p>
    <w:p w:rsidR="00CC0A8F" w:rsidRPr="00B27EE9" w:rsidRDefault="00CC0A8F" w:rsidP="007E39AE">
      <w:pPr>
        <w:pStyle w:val="ConsPlusNormal"/>
        <w:ind w:left="4248" w:firstLine="0"/>
        <w:jc w:val="both"/>
        <w:outlineLvl w:val="2"/>
        <w:rPr>
          <w:rFonts w:cs="Arial"/>
          <w:sz w:val="24"/>
          <w:szCs w:val="24"/>
        </w:rPr>
      </w:pPr>
    </w:p>
    <w:tbl>
      <w:tblPr>
        <w:tblW w:w="1502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7"/>
        <w:gridCol w:w="1842"/>
        <w:gridCol w:w="709"/>
        <w:gridCol w:w="851"/>
        <w:gridCol w:w="1275"/>
        <w:gridCol w:w="993"/>
        <w:gridCol w:w="1275"/>
        <w:gridCol w:w="1276"/>
        <w:gridCol w:w="1276"/>
        <w:gridCol w:w="1418"/>
      </w:tblGrid>
      <w:tr w:rsidR="00434673" w:rsidRPr="00B27EE9" w:rsidTr="00A2204A">
        <w:trPr>
          <w:trHeight w:val="315"/>
        </w:trPr>
        <w:tc>
          <w:tcPr>
            <w:tcW w:w="15026" w:type="dxa"/>
            <w:gridSpan w:val="11"/>
            <w:tcBorders>
              <w:top w:val="nil"/>
              <w:left w:val="nil"/>
              <w:bottom w:val="nil"/>
              <w:right w:val="nil"/>
            </w:tcBorders>
          </w:tcPr>
          <w:p w:rsidR="00434673" w:rsidRPr="00B27EE9" w:rsidRDefault="00434673" w:rsidP="00F354C7">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434673" w:rsidRPr="00B27EE9" w:rsidTr="00A2204A">
        <w:trPr>
          <w:trHeight w:val="300"/>
        </w:trPr>
        <w:tc>
          <w:tcPr>
            <w:tcW w:w="1984" w:type="dxa"/>
            <w:tcBorders>
              <w:top w:val="nil"/>
              <w:left w:val="nil"/>
              <w:bottom w:val="single" w:sz="4" w:space="0" w:color="auto"/>
              <w:right w:val="nil"/>
            </w:tcBorders>
          </w:tcPr>
          <w:p w:rsidR="00434673" w:rsidRPr="00B27EE9" w:rsidRDefault="00434673" w:rsidP="00DC5717">
            <w:pPr>
              <w:spacing w:after="0" w:line="240" w:lineRule="auto"/>
              <w:jc w:val="center"/>
              <w:rPr>
                <w:rFonts w:ascii="Arial" w:hAnsi="Arial" w:cs="Arial"/>
                <w:sz w:val="24"/>
                <w:szCs w:val="24"/>
                <w:lang w:eastAsia="ru-RU"/>
              </w:rPr>
            </w:pPr>
          </w:p>
        </w:tc>
        <w:tc>
          <w:tcPr>
            <w:tcW w:w="2127" w:type="dxa"/>
            <w:tcBorders>
              <w:top w:val="nil"/>
              <w:left w:val="nil"/>
              <w:bottom w:val="single" w:sz="4" w:space="0" w:color="auto"/>
              <w:right w:val="nil"/>
            </w:tcBorders>
          </w:tcPr>
          <w:p w:rsidR="00434673" w:rsidRPr="00B27EE9" w:rsidRDefault="00434673" w:rsidP="00DC5717">
            <w:pPr>
              <w:spacing w:after="0" w:line="240" w:lineRule="auto"/>
              <w:jc w:val="center"/>
              <w:rPr>
                <w:rFonts w:ascii="Arial" w:hAnsi="Arial" w:cs="Arial"/>
                <w:sz w:val="24"/>
                <w:szCs w:val="24"/>
                <w:lang w:eastAsia="ru-RU"/>
              </w:rPr>
            </w:pPr>
          </w:p>
        </w:tc>
        <w:tc>
          <w:tcPr>
            <w:tcW w:w="1842" w:type="dxa"/>
            <w:tcBorders>
              <w:top w:val="nil"/>
              <w:left w:val="nil"/>
              <w:bottom w:val="single" w:sz="4" w:space="0" w:color="auto"/>
              <w:right w:val="nil"/>
            </w:tcBorders>
          </w:tcPr>
          <w:p w:rsidR="00434673" w:rsidRPr="00B27EE9" w:rsidRDefault="00434673" w:rsidP="00DC5717">
            <w:pPr>
              <w:spacing w:after="0" w:line="240" w:lineRule="auto"/>
              <w:jc w:val="center"/>
              <w:rPr>
                <w:rFonts w:ascii="Arial" w:hAnsi="Arial" w:cs="Arial"/>
                <w:sz w:val="24"/>
                <w:szCs w:val="24"/>
                <w:lang w:eastAsia="ru-RU"/>
              </w:rPr>
            </w:pPr>
          </w:p>
        </w:tc>
        <w:tc>
          <w:tcPr>
            <w:tcW w:w="3828" w:type="dxa"/>
            <w:gridSpan w:val="4"/>
            <w:tcBorders>
              <w:top w:val="nil"/>
              <w:left w:val="nil"/>
              <w:bottom w:val="single" w:sz="4" w:space="0" w:color="auto"/>
              <w:right w:val="nil"/>
            </w:tcBorders>
          </w:tcPr>
          <w:p w:rsidR="00434673" w:rsidRPr="00B27EE9" w:rsidRDefault="00434673" w:rsidP="00DC5717">
            <w:pPr>
              <w:spacing w:after="0" w:line="240" w:lineRule="auto"/>
              <w:jc w:val="center"/>
              <w:rPr>
                <w:rFonts w:ascii="Arial" w:hAnsi="Arial" w:cs="Arial"/>
                <w:sz w:val="24"/>
                <w:szCs w:val="24"/>
                <w:lang w:eastAsia="ru-RU"/>
              </w:rPr>
            </w:pPr>
          </w:p>
        </w:tc>
        <w:tc>
          <w:tcPr>
            <w:tcW w:w="5245" w:type="dxa"/>
            <w:gridSpan w:val="4"/>
            <w:tcBorders>
              <w:top w:val="nil"/>
              <w:left w:val="nil"/>
              <w:bottom w:val="single" w:sz="4" w:space="0" w:color="auto"/>
              <w:right w:val="nil"/>
            </w:tcBorders>
          </w:tcPr>
          <w:p w:rsidR="00434673" w:rsidRPr="00B27EE9" w:rsidRDefault="00434673" w:rsidP="00F354C7">
            <w:pPr>
              <w:spacing w:after="0" w:line="240" w:lineRule="auto"/>
              <w:jc w:val="center"/>
              <w:rPr>
                <w:rFonts w:ascii="Arial" w:hAnsi="Arial" w:cs="Arial"/>
                <w:sz w:val="24"/>
                <w:szCs w:val="24"/>
                <w:lang w:eastAsia="ru-RU"/>
              </w:rPr>
            </w:pPr>
          </w:p>
        </w:tc>
      </w:tr>
      <w:tr w:rsidR="00434673" w:rsidRPr="00B27EE9" w:rsidTr="00A2204A">
        <w:trPr>
          <w:trHeight w:val="300"/>
        </w:trPr>
        <w:tc>
          <w:tcPr>
            <w:tcW w:w="1984" w:type="dxa"/>
            <w:vMerge w:val="restart"/>
            <w:tcBorders>
              <w:top w:val="single" w:sz="4" w:space="0" w:color="auto"/>
            </w:tcBorders>
          </w:tcPr>
          <w:p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Статус (муниципальная  подпрограмма, подпрограмма)</w:t>
            </w:r>
          </w:p>
        </w:tc>
        <w:tc>
          <w:tcPr>
            <w:tcW w:w="2127" w:type="dxa"/>
            <w:vMerge w:val="restart"/>
            <w:tcBorders>
              <w:top w:val="single" w:sz="4" w:space="0" w:color="auto"/>
            </w:tcBorders>
          </w:tcPr>
          <w:p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программы, подпрограммы</w:t>
            </w:r>
          </w:p>
        </w:tc>
        <w:tc>
          <w:tcPr>
            <w:tcW w:w="1842" w:type="dxa"/>
            <w:vMerge w:val="restart"/>
            <w:tcBorders>
              <w:top w:val="single" w:sz="4" w:space="0" w:color="auto"/>
            </w:tcBorders>
          </w:tcPr>
          <w:p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ГРБС</w:t>
            </w:r>
          </w:p>
        </w:tc>
        <w:tc>
          <w:tcPr>
            <w:tcW w:w="3828" w:type="dxa"/>
            <w:gridSpan w:val="4"/>
            <w:tcBorders>
              <w:top w:val="single" w:sz="4" w:space="0" w:color="auto"/>
            </w:tcBorders>
          </w:tcPr>
          <w:p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Код бюджетной классификации</w:t>
            </w:r>
          </w:p>
        </w:tc>
        <w:tc>
          <w:tcPr>
            <w:tcW w:w="5245" w:type="dxa"/>
            <w:gridSpan w:val="4"/>
            <w:tcBorders>
              <w:top w:val="single" w:sz="4" w:space="0" w:color="auto"/>
            </w:tcBorders>
          </w:tcPr>
          <w:p w:rsidR="00434673" w:rsidRPr="00B27EE9" w:rsidRDefault="00434673" w:rsidP="00F354C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Расходы (тыс. руб.), годы</w:t>
            </w:r>
          </w:p>
        </w:tc>
      </w:tr>
      <w:tr w:rsidR="00EE5F02" w:rsidRPr="00B27EE9" w:rsidTr="00A2204A">
        <w:trPr>
          <w:cantSplit/>
          <w:trHeight w:val="1740"/>
        </w:trPr>
        <w:tc>
          <w:tcPr>
            <w:tcW w:w="1984" w:type="dxa"/>
            <w:vMerge/>
            <w:vAlign w:val="center"/>
          </w:tcPr>
          <w:p w:rsidR="00434673" w:rsidRPr="00B27EE9" w:rsidRDefault="00434673" w:rsidP="00DC5717">
            <w:pPr>
              <w:spacing w:after="0" w:line="240" w:lineRule="auto"/>
              <w:rPr>
                <w:rFonts w:ascii="Arial" w:hAnsi="Arial" w:cs="Arial"/>
                <w:sz w:val="24"/>
                <w:szCs w:val="24"/>
                <w:lang w:eastAsia="ru-RU"/>
              </w:rPr>
            </w:pPr>
          </w:p>
        </w:tc>
        <w:tc>
          <w:tcPr>
            <w:tcW w:w="2127" w:type="dxa"/>
            <w:vMerge/>
            <w:vAlign w:val="center"/>
          </w:tcPr>
          <w:p w:rsidR="00434673" w:rsidRPr="00B27EE9" w:rsidRDefault="00434673" w:rsidP="00DC5717">
            <w:pPr>
              <w:spacing w:after="0" w:line="240" w:lineRule="auto"/>
              <w:rPr>
                <w:rFonts w:ascii="Arial" w:hAnsi="Arial" w:cs="Arial"/>
                <w:sz w:val="24"/>
                <w:szCs w:val="24"/>
                <w:lang w:eastAsia="ru-RU"/>
              </w:rPr>
            </w:pPr>
          </w:p>
        </w:tc>
        <w:tc>
          <w:tcPr>
            <w:tcW w:w="1842" w:type="dxa"/>
            <w:vMerge/>
            <w:vAlign w:val="center"/>
          </w:tcPr>
          <w:p w:rsidR="00434673" w:rsidRPr="00B27EE9" w:rsidRDefault="00434673" w:rsidP="00DC5717">
            <w:pPr>
              <w:spacing w:after="0" w:line="240" w:lineRule="auto"/>
              <w:rPr>
                <w:rFonts w:ascii="Arial" w:hAnsi="Arial" w:cs="Arial"/>
                <w:sz w:val="24"/>
                <w:szCs w:val="24"/>
                <w:lang w:eastAsia="ru-RU"/>
              </w:rPr>
            </w:pPr>
          </w:p>
        </w:tc>
        <w:tc>
          <w:tcPr>
            <w:tcW w:w="709"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ГРБС</w:t>
            </w:r>
          </w:p>
        </w:tc>
        <w:tc>
          <w:tcPr>
            <w:tcW w:w="851"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РзПр</w:t>
            </w:r>
          </w:p>
        </w:tc>
        <w:tc>
          <w:tcPr>
            <w:tcW w:w="1275"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ЦСР</w:t>
            </w:r>
          </w:p>
        </w:tc>
        <w:tc>
          <w:tcPr>
            <w:tcW w:w="993"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ВР</w:t>
            </w:r>
          </w:p>
        </w:tc>
        <w:tc>
          <w:tcPr>
            <w:tcW w:w="1275"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2020 год</w:t>
            </w:r>
          </w:p>
        </w:tc>
        <w:tc>
          <w:tcPr>
            <w:tcW w:w="1276"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2021 год</w:t>
            </w:r>
          </w:p>
        </w:tc>
        <w:tc>
          <w:tcPr>
            <w:tcW w:w="1276"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2022 год</w:t>
            </w:r>
          </w:p>
        </w:tc>
        <w:tc>
          <w:tcPr>
            <w:tcW w:w="1418" w:type="dxa"/>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Итого на 2020 – 2022 годы</w:t>
            </w:r>
          </w:p>
        </w:tc>
      </w:tr>
      <w:tr w:rsidR="00EE5F02" w:rsidRPr="00B27EE9" w:rsidTr="00A2204A">
        <w:trPr>
          <w:cantSplit/>
          <w:trHeight w:val="1306"/>
        </w:trPr>
        <w:tc>
          <w:tcPr>
            <w:tcW w:w="1984" w:type="dxa"/>
            <w:vMerge w:val="restart"/>
          </w:tcPr>
          <w:p w:rsidR="00434673" w:rsidRPr="00B27EE9" w:rsidRDefault="00434673" w:rsidP="00EB7FD3">
            <w:pPr>
              <w:spacing w:after="0" w:line="240" w:lineRule="auto"/>
              <w:ind w:left="-142"/>
              <w:rPr>
                <w:rFonts w:ascii="Arial" w:hAnsi="Arial" w:cs="Arial"/>
                <w:sz w:val="24"/>
                <w:szCs w:val="24"/>
                <w:lang w:eastAsia="ru-RU"/>
              </w:rPr>
            </w:pPr>
            <w:r w:rsidRPr="00B27EE9">
              <w:rPr>
                <w:rFonts w:ascii="Arial" w:hAnsi="Arial" w:cs="Arial"/>
                <w:sz w:val="24"/>
                <w:szCs w:val="24"/>
                <w:lang w:eastAsia="ru-RU"/>
              </w:rPr>
              <w:t>муниципальная программа</w:t>
            </w:r>
          </w:p>
        </w:tc>
        <w:tc>
          <w:tcPr>
            <w:tcW w:w="2127" w:type="dxa"/>
            <w:vMerge w:val="restart"/>
          </w:tcPr>
          <w:p w:rsidR="00434673" w:rsidRPr="00B27EE9" w:rsidRDefault="00434673" w:rsidP="00B73FBA">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«Создание условий для обеспечения доступным и комфортным жильем граждан Шушенского района </w:t>
            </w:r>
          </w:p>
        </w:tc>
        <w:tc>
          <w:tcPr>
            <w:tcW w:w="1842" w:type="dxa"/>
          </w:tcPr>
          <w:p w:rsidR="00434673" w:rsidRPr="00B27EE9" w:rsidRDefault="00434673" w:rsidP="00B73FBA">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709"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tcPr>
          <w:p w:rsidR="0028145E" w:rsidRDefault="0028145E" w:rsidP="0028145E">
            <w:pPr>
              <w:spacing w:after="0" w:line="240" w:lineRule="auto"/>
              <w:ind w:hanging="108"/>
              <w:jc w:val="center"/>
              <w:rPr>
                <w:rFonts w:ascii="Arial" w:hAnsi="Arial" w:cs="Arial"/>
                <w:sz w:val="24"/>
                <w:szCs w:val="24"/>
                <w:lang w:eastAsia="ru-RU"/>
              </w:rPr>
            </w:pPr>
          </w:p>
          <w:p w:rsidR="0028145E" w:rsidRDefault="0028145E" w:rsidP="0028145E">
            <w:pPr>
              <w:spacing w:after="0" w:line="240" w:lineRule="auto"/>
              <w:ind w:hanging="108"/>
              <w:jc w:val="center"/>
              <w:rPr>
                <w:rFonts w:ascii="Arial" w:hAnsi="Arial" w:cs="Arial"/>
                <w:sz w:val="24"/>
                <w:szCs w:val="24"/>
                <w:lang w:eastAsia="ru-RU"/>
              </w:rPr>
            </w:pPr>
          </w:p>
          <w:p w:rsidR="0028145E" w:rsidRDefault="0028145E" w:rsidP="0028145E">
            <w:pPr>
              <w:spacing w:after="0" w:line="240" w:lineRule="auto"/>
              <w:ind w:hanging="108"/>
              <w:jc w:val="center"/>
              <w:rPr>
                <w:rFonts w:ascii="Arial" w:hAnsi="Arial" w:cs="Arial"/>
                <w:sz w:val="24"/>
                <w:szCs w:val="24"/>
                <w:lang w:eastAsia="ru-RU"/>
              </w:rPr>
            </w:pPr>
          </w:p>
          <w:p w:rsidR="0028145E" w:rsidRDefault="0028145E" w:rsidP="0028145E">
            <w:pPr>
              <w:spacing w:after="0" w:line="240" w:lineRule="auto"/>
              <w:ind w:hanging="108"/>
              <w:jc w:val="center"/>
              <w:rPr>
                <w:rFonts w:ascii="Arial" w:hAnsi="Arial" w:cs="Arial"/>
                <w:sz w:val="24"/>
                <w:szCs w:val="24"/>
                <w:lang w:eastAsia="ru-RU"/>
              </w:rPr>
            </w:pPr>
          </w:p>
          <w:p w:rsidR="0028145E" w:rsidRDefault="0028145E" w:rsidP="0028145E">
            <w:pPr>
              <w:spacing w:after="0" w:line="240" w:lineRule="auto"/>
              <w:ind w:hanging="108"/>
              <w:jc w:val="center"/>
              <w:rPr>
                <w:rFonts w:ascii="Arial" w:hAnsi="Arial" w:cs="Arial"/>
                <w:sz w:val="24"/>
                <w:szCs w:val="24"/>
                <w:lang w:eastAsia="ru-RU"/>
              </w:rPr>
            </w:pPr>
          </w:p>
          <w:p w:rsidR="00434673" w:rsidRPr="00B27EE9" w:rsidRDefault="00B575E3" w:rsidP="0028145E">
            <w:pPr>
              <w:spacing w:after="0" w:line="240" w:lineRule="auto"/>
              <w:ind w:hanging="108"/>
              <w:jc w:val="center"/>
              <w:rPr>
                <w:rFonts w:ascii="Arial" w:hAnsi="Arial" w:cs="Arial"/>
                <w:sz w:val="24"/>
                <w:szCs w:val="24"/>
                <w:lang w:eastAsia="ru-RU"/>
              </w:rPr>
            </w:pPr>
            <w:r>
              <w:rPr>
                <w:rFonts w:ascii="Arial" w:hAnsi="Arial" w:cs="Arial"/>
                <w:sz w:val="24"/>
                <w:szCs w:val="24"/>
                <w:lang w:eastAsia="ru-RU"/>
              </w:rPr>
              <w:t>901</w:t>
            </w:r>
            <w:r w:rsidR="00E631D5">
              <w:rPr>
                <w:rFonts w:ascii="Arial" w:hAnsi="Arial" w:cs="Arial"/>
                <w:sz w:val="24"/>
                <w:szCs w:val="24"/>
                <w:lang w:eastAsia="ru-RU"/>
              </w:rPr>
              <w:t>2</w:t>
            </w:r>
            <w:r w:rsidR="00434673" w:rsidRPr="00B27EE9">
              <w:rPr>
                <w:rFonts w:ascii="Arial" w:hAnsi="Arial" w:cs="Arial"/>
                <w:sz w:val="24"/>
                <w:szCs w:val="24"/>
                <w:lang w:eastAsia="ru-RU"/>
              </w:rPr>
              <w:t>,</w:t>
            </w:r>
            <w:r w:rsidR="00E631D5">
              <w:rPr>
                <w:rFonts w:ascii="Arial" w:hAnsi="Arial" w:cs="Arial"/>
                <w:sz w:val="24"/>
                <w:szCs w:val="24"/>
                <w:lang w:eastAsia="ru-RU"/>
              </w:rPr>
              <w:t>064</w:t>
            </w:r>
          </w:p>
        </w:tc>
        <w:tc>
          <w:tcPr>
            <w:tcW w:w="1276" w:type="dxa"/>
          </w:tcPr>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434673" w:rsidRPr="00B27EE9" w:rsidRDefault="00A2204A" w:rsidP="00A2204A">
            <w:pPr>
              <w:spacing w:after="0" w:line="240" w:lineRule="auto"/>
              <w:ind w:left="-108" w:right="-108"/>
              <w:jc w:val="center"/>
              <w:rPr>
                <w:rFonts w:ascii="Arial" w:hAnsi="Arial" w:cs="Arial"/>
                <w:sz w:val="24"/>
                <w:szCs w:val="24"/>
                <w:lang w:eastAsia="ru-RU"/>
              </w:rPr>
            </w:pPr>
            <w:r>
              <w:rPr>
                <w:rFonts w:ascii="Arial" w:hAnsi="Arial" w:cs="Arial"/>
                <w:sz w:val="24"/>
                <w:szCs w:val="24"/>
                <w:lang w:eastAsia="ru-RU"/>
              </w:rPr>
              <w:t>16148,615</w:t>
            </w:r>
          </w:p>
        </w:tc>
        <w:tc>
          <w:tcPr>
            <w:tcW w:w="1276" w:type="dxa"/>
          </w:tcPr>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28145E" w:rsidRDefault="0028145E" w:rsidP="00434673">
            <w:pPr>
              <w:spacing w:after="0" w:line="240" w:lineRule="auto"/>
              <w:jc w:val="center"/>
              <w:rPr>
                <w:rFonts w:ascii="Arial" w:hAnsi="Arial" w:cs="Arial"/>
                <w:sz w:val="24"/>
                <w:szCs w:val="24"/>
                <w:lang w:eastAsia="ru-RU"/>
              </w:rPr>
            </w:pPr>
          </w:p>
          <w:p w:rsidR="00434673"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2852,184</w:t>
            </w:r>
          </w:p>
        </w:tc>
        <w:tc>
          <w:tcPr>
            <w:tcW w:w="1418" w:type="dxa"/>
            <w:vAlign w:val="center"/>
          </w:tcPr>
          <w:p w:rsidR="00434673" w:rsidRDefault="00B575E3" w:rsidP="00434673">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rsidR="00B575E3" w:rsidRDefault="00B575E3" w:rsidP="00434673">
            <w:pPr>
              <w:spacing w:after="0" w:line="240" w:lineRule="auto"/>
              <w:jc w:val="center"/>
              <w:rPr>
                <w:rFonts w:ascii="Arial" w:hAnsi="Arial" w:cs="Arial"/>
                <w:sz w:val="24"/>
                <w:szCs w:val="24"/>
                <w:lang w:eastAsia="ru-RU"/>
              </w:rPr>
            </w:pPr>
          </w:p>
          <w:p w:rsidR="00B575E3" w:rsidRDefault="00B575E3" w:rsidP="00434673">
            <w:pPr>
              <w:spacing w:after="0" w:line="240" w:lineRule="auto"/>
              <w:jc w:val="center"/>
              <w:rPr>
                <w:rFonts w:ascii="Arial" w:hAnsi="Arial" w:cs="Arial"/>
                <w:sz w:val="24"/>
                <w:szCs w:val="24"/>
                <w:lang w:eastAsia="ru-RU"/>
              </w:rPr>
            </w:pPr>
          </w:p>
          <w:p w:rsidR="00B575E3" w:rsidRDefault="00B575E3" w:rsidP="00434673">
            <w:pPr>
              <w:spacing w:after="0" w:line="240" w:lineRule="auto"/>
              <w:jc w:val="center"/>
              <w:rPr>
                <w:rFonts w:ascii="Arial" w:hAnsi="Arial" w:cs="Arial"/>
                <w:sz w:val="24"/>
                <w:szCs w:val="24"/>
                <w:lang w:eastAsia="ru-RU"/>
              </w:rPr>
            </w:pPr>
          </w:p>
          <w:p w:rsidR="00B575E3" w:rsidRDefault="00B575E3" w:rsidP="00434673">
            <w:pPr>
              <w:spacing w:after="0" w:line="240" w:lineRule="auto"/>
              <w:jc w:val="center"/>
              <w:rPr>
                <w:rFonts w:ascii="Arial" w:hAnsi="Arial" w:cs="Arial"/>
                <w:sz w:val="24"/>
                <w:szCs w:val="24"/>
                <w:lang w:eastAsia="ru-RU"/>
              </w:rPr>
            </w:pPr>
          </w:p>
          <w:p w:rsidR="00B575E3"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28012</w:t>
            </w:r>
            <w:r w:rsidR="00B575E3">
              <w:rPr>
                <w:rFonts w:ascii="Arial" w:hAnsi="Arial" w:cs="Arial"/>
                <w:sz w:val="24"/>
                <w:szCs w:val="24"/>
                <w:lang w:eastAsia="ru-RU"/>
              </w:rPr>
              <w:t>,</w:t>
            </w:r>
            <w:r>
              <w:rPr>
                <w:rFonts w:ascii="Arial" w:hAnsi="Arial" w:cs="Arial"/>
                <w:sz w:val="24"/>
                <w:szCs w:val="24"/>
                <w:lang w:eastAsia="ru-RU"/>
              </w:rPr>
              <w:t>863</w:t>
            </w:r>
          </w:p>
        </w:tc>
      </w:tr>
      <w:tr w:rsidR="00EE5F02" w:rsidRPr="00B27EE9" w:rsidTr="00A2204A">
        <w:trPr>
          <w:cantSplit/>
          <w:trHeight w:val="693"/>
        </w:trPr>
        <w:tc>
          <w:tcPr>
            <w:tcW w:w="1984" w:type="dxa"/>
            <w:vMerge/>
            <w:vAlign w:val="center"/>
          </w:tcPr>
          <w:p w:rsidR="00434673" w:rsidRPr="00B27EE9" w:rsidRDefault="00434673" w:rsidP="00B73FBA">
            <w:pPr>
              <w:spacing w:after="0" w:line="240" w:lineRule="auto"/>
              <w:rPr>
                <w:rFonts w:ascii="Arial" w:hAnsi="Arial" w:cs="Arial"/>
                <w:sz w:val="24"/>
                <w:szCs w:val="24"/>
                <w:lang w:eastAsia="ru-RU"/>
              </w:rPr>
            </w:pPr>
          </w:p>
        </w:tc>
        <w:tc>
          <w:tcPr>
            <w:tcW w:w="2127" w:type="dxa"/>
            <w:vMerge/>
            <w:vAlign w:val="center"/>
          </w:tcPr>
          <w:p w:rsidR="00434673" w:rsidRPr="00B27EE9" w:rsidRDefault="00434673" w:rsidP="00B73FBA">
            <w:pPr>
              <w:spacing w:after="0" w:line="240" w:lineRule="auto"/>
              <w:rPr>
                <w:rFonts w:ascii="Arial" w:hAnsi="Arial" w:cs="Arial"/>
                <w:sz w:val="24"/>
                <w:szCs w:val="24"/>
                <w:lang w:eastAsia="ru-RU"/>
              </w:rPr>
            </w:pPr>
          </w:p>
        </w:tc>
        <w:tc>
          <w:tcPr>
            <w:tcW w:w="1842" w:type="dxa"/>
          </w:tcPr>
          <w:p w:rsidR="00434673" w:rsidRPr="00B27EE9" w:rsidRDefault="00434673" w:rsidP="00B73FBA">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993" w:type="dxa"/>
            <w:vAlign w:val="center"/>
          </w:tcPr>
          <w:p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tcPr>
          <w:p w:rsidR="00434673" w:rsidRPr="00B27EE9" w:rsidRDefault="00434673" w:rsidP="00434673">
            <w:pPr>
              <w:spacing w:after="0" w:line="240" w:lineRule="auto"/>
              <w:jc w:val="center"/>
              <w:rPr>
                <w:rFonts w:ascii="Arial" w:hAnsi="Arial" w:cs="Arial"/>
                <w:sz w:val="24"/>
                <w:szCs w:val="24"/>
                <w:lang w:eastAsia="ru-RU"/>
              </w:rPr>
            </w:pPr>
          </w:p>
        </w:tc>
        <w:tc>
          <w:tcPr>
            <w:tcW w:w="1276" w:type="dxa"/>
          </w:tcPr>
          <w:p w:rsidR="00434673" w:rsidRPr="00B27EE9" w:rsidRDefault="00434673" w:rsidP="00434673">
            <w:pPr>
              <w:spacing w:after="0" w:line="240" w:lineRule="auto"/>
              <w:jc w:val="center"/>
              <w:rPr>
                <w:rFonts w:ascii="Arial" w:hAnsi="Arial" w:cs="Arial"/>
                <w:sz w:val="24"/>
                <w:szCs w:val="24"/>
                <w:lang w:eastAsia="ru-RU"/>
              </w:rPr>
            </w:pPr>
          </w:p>
        </w:tc>
        <w:tc>
          <w:tcPr>
            <w:tcW w:w="1276" w:type="dxa"/>
          </w:tcPr>
          <w:p w:rsidR="00434673" w:rsidRPr="00B27EE9" w:rsidRDefault="00434673" w:rsidP="00434673">
            <w:pPr>
              <w:spacing w:after="0" w:line="240" w:lineRule="auto"/>
              <w:jc w:val="center"/>
              <w:rPr>
                <w:rFonts w:ascii="Arial" w:hAnsi="Arial" w:cs="Arial"/>
                <w:sz w:val="24"/>
                <w:szCs w:val="24"/>
                <w:lang w:eastAsia="ru-RU"/>
              </w:rPr>
            </w:pPr>
          </w:p>
        </w:tc>
        <w:tc>
          <w:tcPr>
            <w:tcW w:w="1418" w:type="dxa"/>
            <w:vAlign w:val="center"/>
          </w:tcPr>
          <w:p w:rsidR="00434673" w:rsidRPr="00B27EE9" w:rsidRDefault="00434673" w:rsidP="00434673">
            <w:pPr>
              <w:spacing w:after="0" w:line="240" w:lineRule="auto"/>
              <w:jc w:val="center"/>
              <w:rPr>
                <w:rFonts w:ascii="Arial" w:hAnsi="Arial" w:cs="Arial"/>
                <w:sz w:val="24"/>
                <w:szCs w:val="24"/>
                <w:lang w:eastAsia="ru-RU"/>
              </w:rPr>
            </w:pPr>
          </w:p>
        </w:tc>
      </w:tr>
      <w:tr w:rsidR="00EE5F02" w:rsidRPr="00B27EE9" w:rsidTr="00A2204A">
        <w:trPr>
          <w:cantSplit/>
          <w:trHeight w:val="1134"/>
        </w:trPr>
        <w:tc>
          <w:tcPr>
            <w:tcW w:w="1984" w:type="dxa"/>
            <w:vMerge/>
            <w:vAlign w:val="center"/>
          </w:tcPr>
          <w:p w:rsidR="0028145E" w:rsidRPr="00B27EE9" w:rsidRDefault="0028145E" w:rsidP="00101FDE">
            <w:pPr>
              <w:spacing w:after="0" w:line="240" w:lineRule="auto"/>
              <w:rPr>
                <w:rFonts w:ascii="Arial" w:hAnsi="Arial" w:cs="Arial"/>
                <w:sz w:val="24"/>
                <w:szCs w:val="24"/>
                <w:lang w:eastAsia="ru-RU"/>
              </w:rPr>
            </w:pPr>
          </w:p>
        </w:tc>
        <w:tc>
          <w:tcPr>
            <w:tcW w:w="2127" w:type="dxa"/>
            <w:vMerge/>
            <w:vAlign w:val="center"/>
          </w:tcPr>
          <w:p w:rsidR="0028145E" w:rsidRPr="00B27EE9" w:rsidRDefault="0028145E" w:rsidP="00101FDE">
            <w:pPr>
              <w:spacing w:after="0" w:line="240" w:lineRule="auto"/>
              <w:rPr>
                <w:rFonts w:ascii="Arial" w:hAnsi="Arial" w:cs="Arial"/>
                <w:sz w:val="24"/>
                <w:szCs w:val="24"/>
                <w:lang w:eastAsia="ru-RU"/>
              </w:rPr>
            </w:pPr>
          </w:p>
        </w:tc>
        <w:tc>
          <w:tcPr>
            <w:tcW w:w="1842"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993"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tcPr>
          <w:p w:rsidR="0028145E" w:rsidRDefault="0028145E" w:rsidP="00E07251">
            <w:pPr>
              <w:spacing w:after="0" w:line="240" w:lineRule="auto"/>
              <w:ind w:hanging="108"/>
              <w:jc w:val="center"/>
              <w:rPr>
                <w:rFonts w:ascii="Arial" w:hAnsi="Arial" w:cs="Arial"/>
                <w:sz w:val="24"/>
                <w:szCs w:val="24"/>
                <w:lang w:eastAsia="ru-RU"/>
              </w:rPr>
            </w:pPr>
          </w:p>
          <w:p w:rsidR="0028145E" w:rsidRDefault="0028145E" w:rsidP="00E07251">
            <w:pPr>
              <w:spacing w:after="0" w:line="240" w:lineRule="auto"/>
              <w:ind w:hanging="108"/>
              <w:jc w:val="center"/>
              <w:rPr>
                <w:rFonts w:ascii="Arial" w:hAnsi="Arial" w:cs="Arial"/>
                <w:sz w:val="24"/>
                <w:szCs w:val="24"/>
                <w:lang w:eastAsia="ru-RU"/>
              </w:rPr>
            </w:pPr>
          </w:p>
          <w:p w:rsidR="0028145E" w:rsidRDefault="0028145E" w:rsidP="00E07251">
            <w:pPr>
              <w:spacing w:after="0" w:line="240" w:lineRule="auto"/>
              <w:ind w:hanging="108"/>
              <w:jc w:val="center"/>
              <w:rPr>
                <w:rFonts w:ascii="Arial" w:hAnsi="Arial" w:cs="Arial"/>
                <w:sz w:val="24"/>
                <w:szCs w:val="24"/>
                <w:lang w:eastAsia="ru-RU"/>
              </w:rPr>
            </w:pPr>
          </w:p>
          <w:p w:rsidR="0028145E" w:rsidRPr="00B27EE9" w:rsidRDefault="0028145E" w:rsidP="00E07251">
            <w:pPr>
              <w:spacing w:after="0" w:line="240" w:lineRule="auto"/>
              <w:ind w:hanging="108"/>
              <w:jc w:val="center"/>
              <w:rPr>
                <w:rFonts w:ascii="Arial" w:hAnsi="Arial" w:cs="Arial"/>
                <w:sz w:val="24"/>
                <w:szCs w:val="24"/>
                <w:lang w:eastAsia="ru-RU"/>
              </w:rPr>
            </w:pPr>
            <w:r w:rsidRPr="00B27EE9">
              <w:rPr>
                <w:rFonts w:ascii="Arial" w:hAnsi="Arial" w:cs="Arial"/>
                <w:sz w:val="24"/>
                <w:szCs w:val="24"/>
                <w:lang w:eastAsia="ru-RU"/>
              </w:rPr>
              <w:t>1103,38</w:t>
            </w:r>
            <w:r>
              <w:rPr>
                <w:rFonts w:ascii="Arial" w:hAnsi="Arial" w:cs="Arial"/>
                <w:sz w:val="24"/>
                <w:szCs w:val="24"/>
                <w:lang w:eastAsia="ru-RU"/>
              </w:rPr>
              <w:t>0</w:t>
            </w:r>
          </w:p>
        </w:tc>
        <w:tc>
          <w:tcPr>
            <w:tcW w:w="1276" w:type="dxa"/>
          </w:tcPr>
          <w:p w:rsidR="0028145E" w:rsidRDefault="0028145E" w:rsidP="00E07251">
            <w:pPr>
              <w:spacing w:after="0" w:line="240" w:lineRule="auto"/>
              <w:jc w:val="center"/>
              <w:rPr>
                <w:rFonts w:ascii="Arial" w:hAnsi="Arial" w:cs="Arial"/>
                <w:sz w:val="24"/>
                <w:szCs w:val="24"/>
                <w:lang w:eastAsia="ru-RU"/>
              </w:rPr>
            </w:pPr>
          </w:p>
          <w:p w:rsidR="0028145E" w:rsidRDefault="0028145E" w:rsidP="00E07251">
            <w:pPr>
              <w:spacing w:after="0" w:line="240" w:lineRule="auto"/>
              <w:jc w:val="center"/>
              <w:rPr>
                <w:rFonts w:ascii="Arial" w:hAnsi="Arial" w:cs="Arial"/>
                <w:sz w:val="24"/>
                <w:szCs w:val="24"/>
                <w:lang w:eastAsia="ru-RU"/>
              </w:rPr>
            </w:pPr>
          </w:p>
          <w:p w:rsidR="0028145E" w:rsidRDefault="0028145E" w:rsidP="00E07251">
            <w:pPr>
              <w:spacing w:after="0" w:line="240" w:lineRule="auto"/>
              <w:jc w:val="center"/>
              <w:rPr>
                <w:rFonts w:ascii="Arial" w:hAnsi="Arial" w:cs="Arial"/>
                <w:sz w:val="24"/>
                <w:szCs w:val="24"/>
                <w:lang w:eastAsia="ru-RU"/>
              </w:rPr>
            </w:pPr>
          </w:p>
          <w:p w:rsidR="0028145E" w:rsidRPr="00B27EE9" w:rsidRDefault="0028145E" w:rsidP="00E07251">
            <w:pPr>
              <w:spacing w:after="0" w:line="240" w:lineRule="auto"/>
              <w:jc w:val="center"/>
              <w:rPr>
                <w:rFonts w:ascii="Arial" w:hAnsi="Arial" w:cs="Arial"/>
                <w:sz w:val="24"/>
                <w:szCs w:val="24"/>
                <w:lang w:eastAsia="ru-RU"/>
              </w:rPr>
            </w:pPr>
            <w:r>
              <w:rPr>
                <w:rFonts w:ascii="Arial" w:hAnsi="Arial" w:cs="Arial"/>
                <w:sz w:val="24"/>
                <w:szCs w:val="24"/>
                <w:lang w:eastAsia="ru-RU"/>
              </w:rPr>
              <w:t>631</w:t>
            </w:r>
            <w:r w:rsidRPr="00B27EE9">
              <w:rPr>
                <w:rFonts w:ascii="Arial" w:hAnsi="Arial" w:cs="Arial"/>
                <w:sz w:val="24"/>
                <w:szCs w:val="24"/>
                <w:lang w:eastAsia="ru-RU"/>
              </w:rPr>
              <w:t>,600</w:t>
            </w:r>
          </w:p>
        </w:tc>
        <w:tc>
          <w:tcPr>
            <w:tcW w:w="1276" w:type="dxa"/>
          </w:tcPr>
          <w:p w:rsidR="0028145E" w:rsidRDefault="0028145E" w:rsidP="00E07251">
            <w:pPr>
              <w:spacing w:after="0" w:line="240" w:lineRule="auto"/>
              <w:jc w:val="center"/>
              <w:rPr>
                <w:rFonts w:ascii="Arial" w:hAnsi="Arial" w:cs="Arial"/>
                <w:sz w:val="24"/>
                <w:szCs w:val="24"/>
                <w:lang w:eastAsia="ru-RU"/>
              </w:rPr>
            </w:pPr>
          </w:p>
          <w:p w:rsidR="0028145E" w:rsidRDefault="0028145E" w:rsidP="00E07251">
            <w:pPr>
              <w:spacing w:after="0" w:line="240" w:lineRule="auto"/>
              <w:jc w:val="center"/>
              <w:rPr>
                <w:rFonts w:ascii="Arial" w:hAnsi="Arial" w:cs="Arial"/>
                <w:sz w:val="24"/>
                <w:szCs w:val="24"/>
                <w:lang w:eastAsia="ru-RU"/>
              </w:rPr>
            </w:pPr>
          </w:p>
          <w:p w:rsidR="0028145E" w:rsidRDefault="0028145E" w:rsidP="00E07251">
            <w:pPr>
              <w:spacing w:after="0" w:line="240" w:lineRule="auto"/>
              <w:jc w:val="center"/>
              <w:rPr>
                <w:rFonts w:ascii="Arial" w:hAnsi="Arial" w:cs="Arial"/>
                <w:sz w:val="24"/>
                <w:szCs w:val="24"/>
                <w:lang w:eastAsia="ru-RU"/>
              </w:rPr>
            </w:pPr>
          </w:p>
          <w:p w:rsidR="0028145E" w:rsidRPr="00B27EE9" w:rsidRDefault="0028145E" w:rsidP="00E07251">
            <w:pPr>
              <w:spacing w:after="0" w:line="240" w:lineRule="auto"/>
              <w:jc w:val="center"/>
              <w:rPr>
                <w:rFonts w:ascii="Arial" w:hAnsi="Arial" w:cs="Arial"/>
                <w:sz w:val="24"/>
                <w:szCs w:val="24"/>
                <w:lang w:eastAsia="ru-RU"/>
              </w:rPr>
            </w:pPr>
            <w:r w:rsidRPr="00B27EE9">
              <w:rPr>
                <w:rFonts w:ascii="Arial" w:hAnsi="Arial" w:cs="Arial"/>
                <w:sz w:val="24"/>
                <w:szCs w:val="24"/>
                <w:lang w:eastAsia="ru-RU"/>
              </w:rPr>
              <w:t>2192,810</w:t>
            </w:r>
          </w:p>
        </w:tc>
        <w:tc>
          <w:tcPr>
            <w:tcW w:w="1418" w:type="dxa"/>
            <w:vAlign w:val="center"/>
          </w:tcPr>
          <w:p w:rsidR="00B575E3" w:rsidRDefault="00B575E3" w:rsidP="00E07251">
            <w:pPr>
              <w:spacing w:after="0" w:line="240" w:lineRule="auto"/>
              <w:jc w:val="center"/>
              <w:rPr>
                <w:rFonts w:ascii="Arial" w:hAnsi="Arial" w:cs="Arial"/>
                <w:sz w:val="24"/>
                <w:szCs w:val="24"/>
                <w:lang w:eastAsia="ru-RU"/>
              </w:rPr>
            </w:pPr>
          </w:p>
          <w:p w:rsidR="00B575E3" w:rsidRDefault="00B575E3" w:rsidP="00E07251">
            <w:pPr>
              <w:spacing w:after="0" w:line="240" w:lineRule="auto"/>
              <w:jc w:val="center"/>
              <w:rPr>
                <w:rFonts w:ascii="Arial" w:hAnsi="Arial" w:cs="Arial"/>
                <w:sz w:val="24"/>
                <w:szCs w:val="24"/>
                <w:lang w:eastAsia="ru-RU"/>
              </w:rPr>
            </w:pPr>
          </w:p>
          <w:p w:rsidR="00B575E3" w:rsidRDefault="00B575E3" w:rsidP="00E07251">
            <w:pPr>
              <w:spacing w:after="0" w:line="240" w:lineRule="auto"/>
              <w:jc w:val="center"/>
              <w:rPr>
                <w:rFonts w:ascii="Arial" w:hAnsi="Arial" w:cs="Arial"/>
                <w:sz w:val="24"/>
                <w:szCs w:val="24"/>
                <w:lang w:eastAsia="ru-RU"/>
              </w:rPr>
            </w:pPr>
          </w:p>
          <w:p w:rsidR="0028145E" w:rsidRPr="00B27EE9" w:rsidRDefault="0028145E" w:rsidP="00E07251">
            <w:pPr>
              <w:spacing w:after="0" w:line="240" w:lineRule="auto"/>
              <w:jc w:val="center"/>
              <w:rPr>
                <w:rFonts w:ascii="Arial" w:hAnsi="Arial" w:cs="Arial"/>
                <w:sz w:val="24"/>
                <w:szCs w:val="24"/>
                <w:lang w:eastAsia="ru-RU"/>
              </w:rPr>
            </w:pPr>
            <w:r>
              <w:rPr>
                <w:rFonts w:ascii="Arial" w:hAnsi="Arial" w:cs="Arial"/>
                <w:sz w:val="24"/>
                <w:szCs w:val="24"/>
                <w:lang w:eastAsia="ru-RU"/>
              </w:rPr>
              <w:t>3927</w:t>
            </w:r>
            <w:r w:rsidRPr="00B27EE9">
              <w:rPr>
                <w:rFonts w:ascii="Arial" w:hAnsi="Arial" w:cs="Arial"/>
                <w:sz w:val="24"/>
                <w:szCs w:val="24"/>
                <w:lang w:eastAsia="ru-RU"/>
              </w:rPr>
              <w:t>,790</w:t>
            </w:r>
          </w:p>
        </w:tc>
      </w:tr>
      <w:tr w:rsidR="00EE5F02" w:rsidRPr="00B27EE9" w:rsidTr="00A2204A">
        <w:trPr>
          <w:cantSplit/>
          <w:trHeight w:val="1341"/>
        </w:trPr>
        <w:tc>
          <w:tcPr>
            <w:tcW w:w="1984"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1</w:t>
            </w:r>
          </w:p>
          <w:p w:rsidR="0028145E" w:rsidRPr="00B27EE9" w:rsidRDefault="0028145E" w:rsidP="00101FDE">
            <w:pPr>
              <w:rPr>
                <w:rFonts w:ascii="Arial" w:hAnsi="Arial" w:cs="Arial"/>
                <w:sz w:val="24"/>
                <w:szCs w:val="24"/>
                <w:lang w:eastAsia="ru-RU"/>
              </w:rPr>
            </w:pPr>
            <w:r w:rsidRPr="00B27EE9">
              <w:rPr>
                <w:rFonts w:ascii="Arial" w:hAnsi="Arial" w:cs="Arial"/>
                <w:sz w:val="24"/>
                <w:szCs w:val="24"/>
                <w:lang w:eastAsia="ru-RU"/>
              </w:rPr>
              <w:t xml:space="preserve"> </w:t>
            </w:r>
          </w:p>
          <w:p w:rsidR="0028145E" w:rsidRPr="00B27EE9" w:rsidRDefault="0028145E" w:rsidP="00101FDE">
            <w:pPr>
              <w:rPr>
                <w:rFonts w:ascii="Arial" w:hAnsi="Arial" w:cs="Arial"/>
                <w:sz w:val="24"/>
                <w:szCs w:val="24"/>
                <w:lang w:eastAsia="ru-RU"/>
              </w:rPr>
            </w:pPr>
            <w:r w:rsidRPr="00B27EE9">
              <w:rPr>
                <w:rFonts w:ascii="Arial" w:hAnsi="Arial" w:cs="Arial"/>
                <w:sz w:val="24"/>
                <w:szCs w:val="24"/>
                <w:lang w:eastAsia="ru-RU"/>
              </w:rPr>
              <w:t xml:space="preserve"> </w:t>
            </w:r>
          </w:p>
        </w:tc>
        <w:tc>
          <w:tcPr>
            <w:tcW w:w="2127"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«Переселение граждан из аварийного жилищного фонда в Шушенском районе»</w:t>
            </w:r>
          </w:p>
        </w:tc>
        <w:tc>
          <w:tcPr>
            <w:tcW w:w="1842" w:type="dxa"/>
          </w:tcPr>
          <w:p w:rsidR="0028145E" w:rsidRPr="00B27EE9" w:rsidRDefault="0028145E" w:rsidP="00101FDE">
            <w:pPr>
              <w:spacing w:after="0" w:line="240" w:lineRule="auto"/>
              <w:rPr>
                <w:rFonts w:ascii="Arial" w:hAnsi="Arial" w:cs="Arial"/>
                <w:sz w:val="24"/>
                <w:szCs w:val="24"/>
                <w:lang w:eastAsia="ru-RU"/>
              </w:rPr>
            </w:pPr>
          </w:p>
        </w:tc>
        <w:tc>
          <w:tcPr>
            <w:tcW w:w="709"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851"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993"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1275" w:type="dxa"/>
            <w:vAlign w:val="center"/>
          </w:tcPr>
          <w:p w:rsidR="0028145E" w:rsidRPr="0028145E" w:rsidRDefault="0028145E" w:rsidP="00434673">
            <w:pPr>
              <w:spacing w:after="0" w:line="240" w:lineRule="auto"/>
              <w:jc w:val="center"/>
              <w:rPr>
                <w:rFonts w:ascii="Arial" w:hAnsi="Arial" w:cs="Arial"/>
                <w:sz w:val="24"/>
                <w:szCs w:val="24"/>
                <w:lang w:eastAsia="ru-RU"/>
              </w:rPr>
            </w:pPr>
            <w:r w:rsidRPr="0028145E">
              <w:rPr>
                <w:rFonts w:ascii="Arial" w:hAnsi="Arial" w:cs="Arial"/>
                <w:sz w:val="24"/>
                <w:szCs w:val="24"/>
                <w:lang w:eastAsia="ru-RU"/>
              </w:rPr>
              <w:t>0,00</w:t>
            </w:r>
          </w:p>
        </w:tc>
        <w:tc>
          <w:tcPr>
            <w:tcW w:w="1276" w:type="dxa"/>
            <w:vAlign w:val="center"/>
          </w:tcPr>
          <w:p w:rsidR="0028145E" w:rsidRPr="0028145E" w:rsidRDefault="0028145E" w:rsidP="00434673">
            <w:pPr>
              <w:spacing w:after="0" w:line="240" w:lineRule="auto"/>
              <w:jc w:val="center"/>
              <w:rPr>
                <w:rFonts w:ascii="Arial" w:hAnsi="Arial" w:cs="Arial"/>
                <w:sz w:val="24"/>
                <w:szCs w:val="24"/>
                <w:lang w:eastAsia="ru-RU"/>
              </w:rPr>
            </w:pPr>
            <w:r w:rsidRPr="0028145E">
              <w:rPr>
                <w:rFonts w:ascii="Arial" w:hAnsi="Arial" w:cs="Arial"/>
                <w:sz w:val="24"/>
                <w:szCs w:val="24"/>
                <w:lang w:eastAsia="ru-RU"/>
              </w:rPr>
              <w:t>0,00</w:t>
            </w:r>
          </w:p>
        </w:tc>
        <w:tc>
          <w:tcPr>
            <w:tcW w:w="1276" w:type="dxa"/>
            <w:vAlign w:val="center"/>
          </w:tcPr>
          <w:p w:rsidR="0028145E" w:rsidRPr="0028145E" w:rsidRDefault="0028145E" w:rsidP="00434673">
            <w:pPr>
              <w:spacing w:after="0" w:line="240" w:lineRule="auto"/>
              <w:jc w:val="center"/>
              <w:rPr>
                <w:rFonts w:ascii="Arial" w:hAnsi="Arial" w:cs="Arial"/>
                <w:sz w:val="24"/>
                <w:szCs w:val="24"/>
                <w:lang w:eastAsia="ru-RU"/>
              </w:rPr>
            </w:pPr>
            <w:r w:rsidRPr="0028145E">
              <w:rPr>
                <w:rFonts w:ascii="Arial" w:hAnsi="Arial" w:cs="Arial"/>
                <w:sz w:val="24"/>
                <w:szCs w:val="24"/>
                <w:lang w:eastAsia="ru-RU"/>
              </w:rPr>
              <w:t>1753,610</w:t>
            </w:r>
          </w:p>
        </w:tc>
        <w:tc>
          <w:tcPr>
            <w:tcW w:w="1418" w:type="dxa"/>
            <w:vAlign w:val="center"/>
          </w:tcPr>
          <w:p w:rsidR="0028145E" w:rsidRPr="0028145E" w:rsidRDefault="0028145E" w:rsidP="00434673">
            <w:pPr>
              <w:spacing w:after="0" w:line="240" w:lineRule="auto"/>
              <w:jc w:val="center"/>
              <w:rPr>
                <w:rFonts w:ascii="Arial" w:hAnsi="Arial" w:cs="Arial"/>
                <w:sz w:val="24"/>
                <w:szCs w:val="24"/>
                <w:lang w:eastAsia="ru-RU"/>
              </w:rPr>
            </w:pPr>
            <w:r w:rsidRPr="0028145E">
              <w:rPr>
                <w:rFonts w:ascii="Arial" w:hAnsi="Arial" w:cs="Arial"/>
                <w:sz w:val="24"/>
                <w:szCs w:val="24"/>
                <w:lang w:eastAsia="ru-RU"/>
              </w:rPr>
              <w:t>1753,610</w:t>
            </w:r>
          </w:p>
        </w:tc>
      </w:tr>
      <w:tr w:rsidR="00EE5F02" w:rsidRPr="00B27EE9" w:rsidTr="00A2204A">
        <w:trPr>
          <w:cantSplit/>
          <w:trHeight w:val="1134"/>
        </w:trPr>
        <w:tc>
          <w:tcPr>
            <w:tcW w:w="1984" w:type="dxa"/>
            <w:vMerge w:val="restart"/>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 xml:space="preserve">Мероприятие </w:t>
            </w:r>
          </w:p>
        </w:tc>
        <w:tc>
          <w:tcPr>
            <w:tcW w:w="2127" w:type="dxa"/>
            <w:vMerge w:val="restart"/>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Обеспечение мероприятий по переселению граждан из аварийного жилищного фонда в Шушенском районе</w:t>
            </w:r>
          </w:p>
        </w:tc>
        <w:tc>
          <w:tcPr>
            <w:tcW w:w="1842"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709"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1753,610</w:t>
            </w:r>
          </w:p>
        </w:tc>
        <w:tc>
          <w:tcPr>
            <w:tcW w:w="1418"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1753,610</w:t>
            </w:r>
          </w:p>
        </w:tc>
      </w:tr>
      <w:tr w:rsidR="00EE5F02" w:rsidRPr="00B27EE9" w:rsidTr="00A2204A">
        <w:trPr>
          <w:cantSplit/>
          <w:trHeight w:val="780"/>
        </w:trPr>
        <w:tc>
          <w:tcPr>
            <w:tcW w:w="1984" w:type="dxa"/>
            <w:vMerge/>
          </w:tcPr>
          <w:p w:rsidR="0028145E" w:rsidRPr="00B27EE9" w:rsidRDefault="0028145E" w:rsidP="00101FDE">
            <w:pPr>
              <w:spacing w:after="0" w:line="240" w:lineRule="auto"/>
              <w:rPr>
                <w:rFonts w:ascii="Arial" w:hAnsi="Arial" w:cs="Arial"/>
                <w:sz w:val="24"/>
                <w:szCs w:val="24"/>
                <w:lang w:eastAsia="ru-RU"/>
              </w:rPr>
            </w:pPr>
          </w:p>
        </w:tc>
        <w:tc>
          <w:tcPr>
            <w:tcW w:w="2127" w:type="dxa"/>
            <w:vMerge/>
          </w:tcPr>
          <w:p w:rsidR="0028145E" w:rsidRPr="00B27EE9" w:rsidRDefault="0028145E" w:rsidP="00101FDE">
            <w:pPr>
              <w:spacing w:after="0" w:line="240" w:lineRule="auto"/>
              <w:rPr>
                <w:rFonts w:ascii="Arial" w:hAnsi="Arial" w:cs="Arial"/>
                <w:sz w:val="24"/>
                <w:szCs w:val="24"/>
                <w:lang w:eastAsia="ru-RU"/>
              </w:rPr>
            </w:pPr>
          </w:p>
        </w:tc>
        <w:tc>
          <w:tcPr>
            <w:tcW w:w="1842"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851"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993" w:type="dxa"/>
            <w:vAlign w:val="center"/>
          </w:tcPr>
          <w:p w:rsidR="0028145E" w:rsidRPr="00B27EE9" w:rsidRDefault="0028145E" w:rsidP="00434673">
            <w:pPr>
              <w:spacing w:after="0" w:line="240" w:lineRule="auto"/>
              <w:jc w:val="center"/>
              <w:rPr>
                <w:rFonts w:ascii="Arial" w:hAnsi="Arial" w:cs="Arial"/>
                <w:sz w:val="24"/>
                <w:szCs w:val="24"/>
                <w:lang w:eastAsia="ru-RU"/>
              </w:rPr>
            </w:pPr>
          </w:p>
        </w:tc>
        <w:tc>
          <w:tcPr>
            <w:tcW w:w="1275" w:type="dxa"/>
          </w:tcPr>
          <w:p w:rsidR="0028145E" w:rsidRPr="00B27EE9" w:rsidRDefault="0028145E" w:rsidP="00434673">
            <w:pPr>
              <w:spacing w:after="0" w:line="240" w:lineRule="auto"/>
              <w:jc w:val="center"/>
              <w:rPr>
                <w:rFonts w:ascii="Arial" w:hAnsi="Arial" w:cs="Arial"/>
                <w:sz w:val="24"/>
                <w:szCs w:val="24"/>
                <w:lang w:eastAsia="ru-RU"/>
              </w:rPr>
            </w:pPr>
          </w:p>
        </w:tc>
        <w:tc>
          <w:tcPr>
            <w:tcW w:w="1276" w:type="dxa"/>
          </w:tcPr>
          <w:p w:rsidR="0028145E" w:rsidRPr="00B27EE9" w:rsidRDefault="0028145E" w:rsidP="00434673">
            <w:pPr>
              <w:spacing w:after="0" w:line="240" w:lineRule="auto"/>
              <w:jc w:val="center"/>
              <w:rPr>
                <w:rFonts w:ascii="Arial" w:hAnsi="Arial" w:cs="Arial"/>
                <w:sz w:val="24"/>
                <w:szCs w:val="24"/>
                <w:lang w:eastAsia="ru-RU"/>
              </w:rPr>
            </w:pPr>
          </w:p>
        </w:tc>
        <w:tc>
          <w:tcPr>
            <w:tcW w:w="1276" w:type="dxa"/>
          </w:tcPr>
          <w:p w:rsidR="0028145E" w:rsidRPr="00B27EE9" w:rsidRDefault="0028145E" w:rsidP="00434673">
            <w:pPr>
              <w:spacing w:after="0" w:line="240" w:lineRule="auto"/>
              <w:jc w:val="center"/>
              <w:rPr>
                <w:rFonts w:ascii="Arial" w:hAnsi="Arial" w:cs="Arial"/>
                <w:sz w:val="24"/>
                <w:szCs w:val="24"/>
                <w:lang w:eastAsia="ru-RU"/>
              </w:rPr>
            </w:pPr>
          </w:p>
        </w:tc>
        <w:tc>
          <w:tcPr>
            <w:tcW w:w="1418" w:type="dxa"/>
            <w:vAlign w:val="center"/>
          </w:tcPr>
          <w:p w:rsidR="0028145E" w:rsidRPr="00B27EE9" w:rsidRDefault="0028145E" w:rsidP="00434673">
            <w:pPr>
              <w:spacing w:after="0" w:line="240" w:lineRule="auto"/>
              <w:jc w:val="center"/>
              <w:rPr>
                <w:rFonts w:ascii="Arial" w:hAnsi="Arial" w:cs="Arial"/>
                <w:sz w:val="24"/>
                <w:szCs w:val="24"/>
                <w:lang w:eastAsia="ru-RU"/>
              </w:rPr>
            </w:pPr>
          </w:p>
        </w:tc>
      </w:tr>
      <w:tr w:rsidR="00EE5F02" w:rsidRPr="00B27EE9" w:rsidTr="00A2204A">
        <w:trPr>
          <w:cantSplit/>
          <w:trHeight w:val="1631"/>
        </w:trPr>
        <w:tc>
          <w:tcPr>
            <w:tcW w:w="1984" w:type="dxa"/>
            <w:vMerge/>
          </w:tcPr>
          <w:p w:rsidR="0028145E" w:rsidRPr="00B27EE9" w:rsidRDefault="0028145E" w:rsidP="00101FDE">
            <w:pPr>
              <w:spacing w:after="0" w:line="240" w:lineRule="auto"/>
              <w:rPr>
                <w:rFonts w:ascii="Arial" w:hAnsi="Arial" w:cs="Arial"/>
                <w:sz w:val="24"/>
                <w:szCs w:val="24"/>
                <w:lang w:eastAsia="ru-RU"/>
              </w:rPr>
            </w:pPr>
          </w:p>
        </w:tc>
        <w:tc>
          <w:tcPr>
            <w:tcW w:w="2127" w:type="dxa"/>
            <w:vMerge/>
          </w:tcPr>
          <w:p w:rsidR="0028145E" w:rsidRPr="00B27EE9" w:rsidRDefault="0028145E" w:rsidP="00101FDE">
            <w:pPr>
              <w:spacing w:after="0" w:line="240" w:lineRule="auto"/>
              <w:rPr>
                <w:rFonts w:ascii="Arial" w:hAnsi="Arial" w:cs="Arial"/>
                <w:sz w:val="24"/>
                <w:szCs w:val="24"/>
                <w:lang w:eastAsia="ru-RU"/>
              </w:rPr>
            </w:pPr>
          </w:p>
        </w:tc>
        <w:tc>
          <w:tcPr>
            <w:tcW w:w="1842" w:type="dxa"/>
          </w:tcPr>
          <w:p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rsidR="0028145E" w:rsidRPr="00B27EE9" w:rsidRDefault="0028145E" w:rsidP="00101FDE">
            <w:pPr>
              <w:spacing w:after="0" w:line="240" w:lineRule="auto"/>
              <w:rPr>
                <w:rFonts w:ascii="Arial" w:hAnsi="Arial" w:cs="Arial"/>
                <w:sz w:val="24"/>
                <w:szCs w:val="24"/>
                <w:lang w:eastAsia="ru-RU"/>
              </w:rPr>
            </w:pPr>
          </w:p>
          <w:p w:rsidR="0028145E" w:rsidRPr="00B27EE9" w:rsidRDefault="0028145E" w:rsidP="00101FDE">
            <w:pPr>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0501</w:t>
            </w: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13100</w:t>
            </w:r>
            <w:r w:rsidRPr="00B27EE9">
              <w:rPr>
                <w:rFonts w:ascii="Arial" w:hAnsi="Arial" w:cs="Arial"/>
                <w:sz w:val="24"/>
                <w:szCs w:val="24"/>
                <w:lang w:val="en-US" w:eastAsia="ru-RU"/>
              </w:rPr>
              <w:t>S</w:t>
            </w:r>
            <w:r w:rsidRPr="00B27EE9">
              <w:rPr>
                <w:rFonts w:ascii="Arial" w:hAnsi="Arial" w:cs="Arial"/>
                <w:sz w:val="24"/>
                <w:szCs w:val="24"/>
                <w:lang w:eastAsia="ru-RU"/>
              </w:rPr>
              <w:t>9602</w:t>
            </w:r>
          </w:p>
        </w:tc>
        <w:tc>
          <w:tcPr>
            <w:tcW w:w="993"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275"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1753,610</w:t>
            </w:r>
          </w:p>
        </w:tc>
        <w:tc>
          <w:tcPr>
            <w:tcW w:w="1418" w:type="dxa"/>
            <w:vAlign w:val="center"/>
          </w:tcPr>
          <w:p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1753,610</w:t>
            </w:r>
          </w:p>
        </w:tc>
      </w:tr>
      <w:tr w:rsidR="00E631D5" w:rsidRPr="00B27EE9" w:rsidTr="00A2204A">
        <w:trPr>
          <w:cantSplit/>
          <w:trHeight w:val="1261"/>
        </w:trPr>
        <w:tc>
          <w:tcPr>
            <w:tcW w:w="1984" w:type="dxa"/>
          </w:tcPr>
          <w:p w:rsidR="00E631D5" w:rsidRPr="00B27EE9" w:rsidRDefault="00E631D5" w:rsidP="00101FDE">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2</w:t>
            </w:r>
          </w:p>
          <w:p w:rsidR="00E631D5" w:rsidRPr="00B27EE9" w:rsidRDefault="00E631D5" w:rsidP="00101FDE">
            <w:pPr>
              <w:rPr>
                <w:rFonts w:ascii="Arial" w:hAnsi="Arial" w:cs="Arial"/>
                <w:sz w:val="24"/>
                <w:szCs w:val="24"/>
                <w:lang w:eastAsia="ru-RU"/>
              </w:rPr>
            </w:pPr>
            <w:r w:rsidRPr="00B27EE9">
              <w:rPr>
                <w:rFonts w:ascii="Arial" w:hAnsi="Arial" w:cs="Arial"/>
                <w:sz w:val="24"/>
                <w:szCs w:val="24"/>
                <w:lang w:eastAsia="ru-RU"/>
              </w:rPr>
              <w:t xml:space="preserve"> </w:t>
            </w:r>
          </w:p>
        </w:tc>
        <w:tc>
          <w:tcPr>
            <w:tcW w:w="2127" w:type="dxa"/>
          </w:tcPr>
          <w:p w:rsidR="00E631D5" w:rsidRPr="00B27EE9" w:rsidRDefault="00E631D5" w:rsidP="00101FD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"Обеспечение жильем молодых семей Шушенского района" </w:t>
            </w:r>
          </w:p>
          <w:p w:rsidR="00E631D5" w:rsidRPr="00B27EE9" w:rsidRDefault="00E631D5" w:rsidP="00101FDE">
            <w:pPr>
              <w:rPr>
                <w:rFonts w:ascii="Arial" w:hAnsi="Arial" w:cs="Arial"/>
                <w:sz w:val="24"/>
                <w:szCs w:val="24"/>
                <w:lang w:eastAsia="ru-RU"/>
              </w:rPr>
            </w:pPr>
            <w:r w:rsidRPr="00B27EE9">
              <w:rPr>
                <w:rFonts w:ascii="Arial" w:hAnsi="Arial" w:cs="Arial"/>
                <w:sz w:val="24"/>
                <w:szCs w:val="24"/>
                <w:lang w:eastAsia="ru-RU"/>
              </w:rPr>
              <w:t xml:space="preserve"> </w:t>
            </w:r>
          </w:p>
        </w:tc>
        <w:tc>
          <w:tcPr>
            <w:tcW w:w="1842" w:type="dxa"/>
          </w:tcPr>
          <w:p w:rsidR="00E631D5" w:rsidRPr="00B27EE9" w:rsidRDefault="00E631D5" w:rsidP="00101FDE">
            <w:pPr>
              <w:spacing w:after="0" w:line="240" w:lineRule="auto"/>
              <w:rPr>
                <w:rFonts w:ascii="Arial" w:hAnsi="Arial" w:cs="Arial"/>
                <w:sz w:val="24"/>
                <w:szCs w:val="24"/>
                <w:lang w:eastAsia="ru-RU"/>
              </w:rPr>
            </w:pPr>
          </w:p>
        </w:tc>
        <w:tc>
          <w:tcPr>
            <w:tcW w:w="709" w:type="dxa"/>
            <w:vAlign w:val="center"/>
          </w:tcPr>
          <w:p w:rsidR="00E631D5" w:rsidRPr="00B27EE9" w:rsidRDefault="00E631D5" w:rsidP="00434673">
            <w:pPr>
              <w:spacing w:after="0" w:line="240" w:lineRule="auto"/>
              <w:jc w:val="center"/>
              <w:rPr>
                <w:rFonts w:ascii="Arial" w:hAnsi="Arial" w:cs="Arial"/>
                <w:sz w:val="24"/>
                <w:szCs w:val="24"/>
                <w:lang w:eastAsia="ru-RU"/>
              </w:rPr>
            </w:pPr>
          </w:p>
        </w:tc>
        <w:tc>
          <w:tcPr>
            <w:tcW w:w="851" w:type="dxa"/>
            <w:vAlign w:val="center"/>
          </w:tcPr>
          <w:p w:rsidR="00E631D5" w:rsidRPr="00B27EE9" w:rsidRDefault="00E631D5" w:rsidP="00434673">
            <w:pPr>
              <w:spacing w:after="0" w:line="240" w:lineRule="auto"/>
              <w:jc w:val="center"/>
              <w:rPr>
                <w:rFonts w:ascii="Arial" w:hAnsi="Arial" w:cs="Arial"/>
                <w:sz w:val="24"/>
                <w:szCs w:val="24"/>
                <w:lang w:eastAsia="ru-RU"/>
              </w:rPr>
            </w:pPr>
          </w:p>
        </w:tc>
        <w:tc>
          <w:tcPr>
            <w:tcW w:w="1275" w:type="dxa"/>
            <w:vAlign w:val="center"/>
          </w:tcPr>
          <w:p w:rsidR="00E631D5" w:rsidRPr="00B27EE9" w:rsidRDefault="00E631D5"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 </w:t>
            </w:r>
          </w:p>
        </w:tc>
        <w:tc>
          <w:tcPr>
            <w:tcW w:w="993" w:type="dxa"/>
            <w:vAlign w:val="center"/>
          </w:tcPr>
          <w:p w:rsidR="00E631D5" w:rsidRPr="00B27EE9" w:rsidRDefault="00E631D5" w:rsidP="00434673">
            <w:pPr>
              <w:spacing w:after="0" w:line="240" w:lineRule="auto"/>
              <w:jc w:val="center"/>
              <w:rPr>
                <w:rFonts w:ascii="Arial" w:hAnsi="Arial" w:cs="Arial"/>
                <w:sz w:val="24"/>
                <w:szCs w:val="24"/>
                <w:lang w:eastAsia="ru-RU"/>
              </w:rPr>
            </w:pPr>
          </w:p>
        </w:tc>
        <w:tc>
          <w:tcPr>
            <w:tcW w:w="1275" w:type="dxa"/>
            <w:vAlign w:val="center"/>
          </w:tcPr>
          <w:p w:rsidR="00E631D5" w:rsidRPr="00B27EE9" w:rsidRDefault="00E631D5" w:rsidP="00434673">
            <w:pPr>
              <w:spacing w:after="0" w:line="240" w:lineRule="auto"/>
              <w:jc w:val="center"/>
              <w:rPr>
                <w:rFonts w:ascii="Arial" w:hAnsi="Arial" w:cs="Arial"/>
                <w:sz w:val="24"/>
                <w:szCs w:val="24"/>
                <w:lang w:eastAsia="ru-RU"/>
              </w:rPr>
            </w:pPr>
            <w:r>
              <w:rPr>
                <w:rFonts w:ascii="Arial" w:hAnsi="Arial" w:cs="Arial"/>
                <w:sz w:val="24"/>
                <w:szCs w:val="24"/>
                <w:lang w:eastAsia="ru-RU"/>
              </w:rPr>
              <w:t>614,594</w:t>
            </w:r>
          </w:p>
        </w:tc>
        <w:tc>
          <w:tcPr>
            <w:tcW w:w="1276" w:type="dxa"/>
            <w:vAlign w:val="center"/>
          </w:tcPr>
          <w:p w:rsidR="00E631D5"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984,715</w:t>
            </w:r>
          </w:p>
        </w:tc>
        <w:tc>
          <w:tcPr>
            <w:tcW w:w="1276" w:type="dxa"/>
            <w:vAlign w:val="center"/>
          </w:tcPr>
          <w:p w:rsidR="00E631D5"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978,574</w:t>
            </w:r>
          </w:p>
        </w:tc>
        <w:tc>
          <w:tcPr>
            <w:tcW w:w="1418" w:type="dxa"/>
            <w:vAlign w:val="center"/>
          </w:tcPr>
          <w:p w:rsidR="00E631D5"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2577</w:t>
            </w:r>
            <w:r w:rsidR="00E631D5">
              <w:rPr>
                <w:rFonts w:ascii="Arial" w:hAnsi="Arial" w:cs="Arial"/>
                <w:sz w:val="24"/>
                <w:szCs w:val="24"/>
                <w:lang w:eastAsia="ru-RU"/>
              </w:rPr>
              <w:t>,</w:t>
            </w:r>
            <w:r>
              <w:rPr>
                <w:rFonts w:ascii="Arial" w:hAnsi="Arial" w:cs="Arial"/>
                <w:sz w:val="24"/>
                <w:szCs w:val="24"/>
                <w:lang w:eastAsia="ru-RU"/>
              </w:rPr>
              <w:t>883</w:t>
            </w:r>
          </w:p>
        </w:tc>
      </w:tr>
      <w:tr w:rsidR="00A2204A" w:rsidRPr="00B27EE9" w:rsidTr="00A2204A">
        <w:trPr>
          <w:cantSplit/>
          <w:trHeight w:val="565"/>
        </w:trPr>
        <w:tc>
          <w:tcPr>
            <w:tcW w:w="1984" w:type="dxa"/>
            <w:vMerge w:val="restart"/>
            <w:vAlign w:val="center"/>
          </w:tcPr>
          <w:p w:rsidR="00A2204A" w:rsidRPr="00B27EE9" w:rsidRDefault="00A2204A" w:rsidP="00101FDE">
            <w:pPr>
              <w:jc w:val="both"/>
              <w:rPr>
                <w:rFonts w:ascii="Arial" w:hAnsi="Arial" w:cs="Arial"/>
                <w:sz w:val="24"/>
                <w:szCs w:val="24"/>
                <w:lang w:eastAsia="ru-RU"/>
              </w:rPr>
            </w:pPr>
            <w:r w:rsidRPr="00B27EE9">
              <w:rPr>
                <w:rFonts w:ascii="Arial" w:hAnsi="Arial" w:cs="Arial"/>
                <w:sz w:val="24"/>
                <w:szCs w:val="24"/>
                <w:lang w:eastAsia="ru-RU"/>
              </w:rPr>
              <w:t xml:space="preserve">Мероприятие                                            </w:t>
            </w:r>
          </w:p>
        </w:tc>
        <w:tc>
          <w:tcPr>
            <w:tcW w:w="2127" w:type="dxa"/>
            <w:vMerge w:val="restart"/>
          </w:tcPr>
          <w:p w:rsidR="00A2204A" w:rsidRPr="00B27EE9" w:rsidRDefault="00A2204A" w:rsidP="00101FDE">
            <w:pPr>
              <w:spacing w:after="0" w:line="240" w:lineRule="auto"/>
              <w:rPr>
                <w:rFonts w:ascii="Arial" w:hAnsi="Arial" w:cs="Arial"/>
                <w:sz w:val="24"/>
                <w:szCs w:val="24"/>
                <w:lang w:eastAsia="ru-RU"/>
              </w:rPr>
            </w:pPr>
          </w:p>
          <w:p w:rsidR="00A2204A" w:rsidRPr="00B27EE9" w:rsidRDefault="00A2204A" w:rsidP="00101FDE">
            <w:pPr>
              <w:spacing w:after="0" w:line="240" w:lineRule="auto"/>
              <w:rPr>
                <w:rFonts w:ascii="Arial" w:hAnsi="Arial" w:cs="Arial"/>
                <w:sz w:val="24"/>
                <w:szCs w:val="24"/>
                <w:lang w:eastAsia="ru-RU"/>
              </w:rPr>
            </w:pPr>
          </w:p>
          <w:p w:rsidR="00A2204A" w:rsidRPr="00B27EE9" w:rsidRDefault="00A2204A" w:rsidP="00101FDE">
            <w:pPr>
              <w:rPr>
                <w:rFonts w:ascii="Arial" w:hAnsi="Arial" w:cs="Arial"/>
                <w:sz w:val="24"/>
                <w:szCs w:val="24"/>
                <w:lang w:eastAsia="ru-RU"/>
              </w:rPr>
            </w:pPr>
            <w:r w:rsidRPr="00B27EE9">
              <w:rPr>
                <w:rFonts w:ascii="Arial" w:hAnsi="Arial" w:cs="Arial"/>
                <w:sz w:val="24"/>
                <w:szCs w:val="24"/>
                <w:lang w:eastAsia="ru-RU"/>
              </w:rPr>
              <w:t xml:space="preserve">Предоставление социальных выплат молодым семьям на приобретение </w:t>
            </w:r>
            <w:r w:rsidRPr="00B27EE9">
              <w:rPr>
                <w:rFonts w:ascii="Arial" w:hAnsi="Arial" w:cs="Arial"/>
                <w:sz w:val="24"/>
                <w:szCs w:val="24"/>
                <w:lang w:eastAsia="ru-RU"/>
              </w:rPr>
              <w:lastRenderedPageBreak/>
              <w:t>(строительство) жилья</w:t>
            </w: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Всего расходные обязательства по программе</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614,594</w:t>
            </w:r>
          </w:p>
        </w:tc>
        <w:tc>
          <w:tcPr>
            <w:tcW w:w="1276" w:type="dxa"/>
            <w:vAlign w:val="center"/>
          </w:tcPr>
          <w:p w:rsidR="00A2204A" w:rsidRPr="00B27EE9"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984,715</w:t>
            </w:r>
          </w:p>
        </w:tc>
        <w:tc>
          <w:tcPr>
            <w:tcW w:w="1276" w:type="dxa"/>
            <w:vAlign w:val="center"/>
          </w:tcPr>
          <w:p w:rsidR="00A2204A" w:rsidRPr="00B27EE9"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978,574</w:t>
            </w:r>
          </w:p>
        </w:tc>
        <w:tc>
          <w:tcPr>
            <w:tcW w:w="1418" w:type="dxa"/>
            <w:vAlign w:val="center"/>
          </w:tcPr>
          <w:p w:rsidR="00A2204A" w:rsidRPr="00B27EE9"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2577,883</w:t>
            </w:r>
          </w:p>
        </w:tc>
      </w:tr>
      <w:tr w:rsidR="00A2204A" w:rsidRPr="00B27EE9" w:rsidTr="00A2204A">
        <w:trPr>
          <w:cantSplit/>
          <w:trHeight w:val="1134"/>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tcPr>
          <w:p w:rsidR="00A2204A" w:rsidRPr="00B27EE9" w:rsidRDefault="00A2204A" w:rsidP="00434673">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tc>
        <w:tc>
          <w:tcPr>
            <w:tcW w:w="851" w:type="dxa"/>
          </w:tcPr>
          <w:p w:rsidR="00A2204A" w:rsidRPr="00B27EE9" w:rsidRDefault="00A2204A" w:rsidP="00434673">
            <w:pPr>
              <w:spacing w:after="0" w:line="240" w:lineRule="auto"/>
              <w:rPr>
                <w:rFonts w:ascii="Arial" w:hAnsi="Arial" w:cs="Arial"/>
                <w:sz w:val="24"/>
                <w:szCs w:val="24"/>
                <w:lang w:eastAsia="ru-RU"/>
              </w:rPr>
            </w:pPr>
          </w:p>
        </w:tc>
        <w:tc>
          <w:tcPr>
            <w:tcW w:w="1275" w:type="dxa"/>
          </w:tcPr>
          <w:p w:rsidR="00A2204A" w:rsidRPr="00B27EE9" w:rsidRDefault="00A2204A" w:rsidP="00434673">
            <w:pPr>
              <w:spacing w:after="0" w:line="240" w:lineRule="auto"/>
              <w:rPr>
                <w:rFonts w:ascii="Arial" w:hAnsi="Arial" w:cs="Arial"/>
                <w:sz w:val="24"/>
                <w:szCs w:val="24"/>
                <w:lang w:eastAsia="ru-RU"/>
              </w:rPr>
            </w:pPr>
          </w:p>
        </w:tc>
        <w:tc>
          <w:tcPr>
            <w:tcW w:w="993" w:type="dxa"/>
          </w:tcPr>
          <w:p w:rsidR="00A2204A" w:rsidRPr="00B27EE9" w:rsidRDefault="00A2204A" w:rsidP="00434673">
            <w:pPr>
              <w:spacing w:after="0" w:line="240" w:lineRule="auto"/>
              <w:rPr>
                <w:rFonts w:ascii="Arial" w:hAnsi="Arial" w:cs="Arial"/>
                <w:sz w:val="24"/>
                <w:szCs w:val="24"/>
                <w:lang w:eastAsia="ru-RU"/>
              </w:rPr>
            </w:pPr>
          </w:p>
        </w:tc>
        <w:tc>
          <w:tcPr>
            <w:tcW w:w="1275" w:type="dxa"/>
          </w:tcPr>
          <w:p w:rsidR="00A2204A" w:rsidRPr="00B27EE9" w:rsidRDefault="00A2204A" w:rsidP="00434673">
            <w:pPr>
              <w:spacing w:after="0" w:line="240" w:lineRule="auto"/>
              <w:rPr>
                <w:rFonts w:ascii="Arial" w:hAnsi="Arial" w:cs="Arial"/>
                <w:sz w:val="24"/>
                <w:szCs w:val="24"/>
                <w:lang w:eastAsia="ru-RU"/>
              </w:rPr>
            </w:pPr>
          </w:p>
        </w:tc>
        <w:tc>
          <w:tcPr>
            <w:tcW w:w="1276" w:type="dxa"/>
          </w:tcPr>
          <w:p w:rsidR="00A2204A" w:rsidRPr="00B27EE9" w:rsidRDefault="00A2204A" w:rsidP="00434673">
            <w:pPr>
              <w:spacing w:after="0" w:line="240" w:lineRule="auto"/>
              <w:rPr>
                <w:rFonts w:ascii="Arial" w:hAnsi="Arial" w:cs="Arial"/>
                <w:sz w:val="24"/>
                <w:szCs w:val="24"/>
                <w:lang w:eastAsia="ru-RU"/>
              </w:rPr>
            </w:pPr>
          </w:p>
        </w:tc>
        <w:tc>
          <w:tcPr>
            <w:tcW w:w="1276" w:type="dxa"/>
          </w:tcPr>
          <w:p w:rsidR="00A2204A" w:rsidRPr="00B27EE9" w:rsidRDefault="00A2204A" w:rsidP="00434673">
            <w:pPr>
              <w:spacing w:after="0" w:line="240" w:lineRule="auto"/>
              <w:rPr>
                <w:rFonts w:ascii="Arial" w:hAnsi="Arial" w:cs="Arial"/>
                <w:sz w:val="24"/>
                <w:szCs w:val="24"/>
                <w:lang w:eastAsia="ru-RU"/>
              </w:rPr>
            </w:pPr>
          </w:p>
        </w:tc>
        <w:tc>
          <w:tcPr>
            <w:tcW w:w="1418" w:type="dxa"/>
          </w:tcPr>
          <w:p w:rsidR="00A2204A" w:rsidRPr="00B27EE9" w:rsidRDefault="00A2204A" w:rsidP="00434673">
            <w:pPr>
              <w:spacing w:after="0" w:line="240" w:lineRule="auto"/>
              <w:rPr>
                <w:rFonts w:ascii="Arial" w:hAnsi="Arial" w:cs="Arial"/>
                <w:sz w:val="24"/>
                <w:szCs w:val="24"/>
                <w:lang w:eastAsia="ru-RU"/>
              </w:rPr>
            </w:pPr>
          </w:p>
        </w:tc>
      </w:tr>
      <w:tr w:rsidR="00A2204A" w:rsidRPr="00B27EE9" w:rsidTr="00A2204A">
        <w:trPr>
          <w:trHeight w:val="1437"/>
        </w:trPr>
        <w:tc>
          <w:tcPr>
            <w:tcW w:w="1984" w:type="dxa"/>
            <w:vMerge/>
          </w:tcPr>
          <w:p w:rsidR="00A2204A" w:rsidRPr="00B27EE9" w:rsidRDefault="00A2204A" w:rsidP="00101FDE">
            <w:pPr>
              <w:spacing w:after="0" w:line="240" w:lineRule="auto"/>
              <w:rPr>
                <w:rFonts w:ascii="Arial" w:hAnsi="Arial" w:cs="Arial"/>
                <w:sz w:val="24"/>
                <w:szCs w:val="24"/>
                <w:lang w:eastAsia="ru-RU"/>
              </w:rPr>
            </w:pPr>
          </w:p>
        </w:tc>
        <w:tc>
          <w:tcPr>
            <w:tcW w:w="2127" w:type="dxa"/>
            <w:vMerge/>
          </w:tcPr>
          <w:p w:rsidR="00A2204A" w:rsidRPr="00B27EE9" w:rsidRDefault="00A2204A" w:rsidP="00101FDE">
            <w:pPr>
              <w:spacing w:after="0" w:line="240" w:lineRule="auto"/>
              <w:rPr>
                <w:rFonts w:ascii="Arial" w:hAnsi="Arial" w:cs="Arial"/>
                <w:sz w:val="24"/>
                <w:szCs w:val="24"/>
                <w:lang w:eastAsia="ru-RU"/>
              </w:rPr>
            </w:pPr>
          </w:p>
        </w:tc>
        <w:tc>
          <w:tcPr>
            <w:tcW w:w="1842"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1003</w:t>
            </w:r>
          </w:p>
        </w:tc>
        <w:tc>
          <w:tcPr>
            <w:tcW w:w="1275"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13200</w:t>
            </w:r>
            <w:r w:rsidRPr="00B27EE9">
              <w:rPr>
                <w:rFonts w:ascii="Arial" w:hAnsi="Arial" w:cs="Arial"/>
                <w:sz w:val="24"/>
                <w:szCs w:val="24"/>
                <w:lang w:val="en-US" w:eastAsia="ru-RU"/>
              </w:rPr>
              <w:t>L</w:t>
            </w:r>
            <w:r w:rsidRPr="00B27EE9">
              <w:rPr>
                <w:rFonts w:ascii="Arial" w:hAnsi="Arial" w:cs="Arial"/>
                <w:sz w:val="24"/>
                <w:szCs w:val="24"/>
                <w:lang w:eastAsia="ru-RU"/>
              </w:rPr>
              <w:t>4970</w:t>
            </w:r>
          </w:p>
        </w:tc>
        <w:tc>
          <w:tcPr>
            <w:tcW w:w="993"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322</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92, 294</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150,721</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143,753</w:t>
            </w:r>
          </w:p>
        </w:tc>
        <w:tc>
          <w:tcPr>
            <w:tcW w:w="1418" w:type="dxa"/>
            <w:vAlign w:val="center"/>
          </w:tcPr>
          <w:p w:rsidR="00A2204A"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386, 768</w:t>
            </w:r>
          </w:p>
        </w:tc>
      </w:tr>
      <w:tr w:rsidR="00A2204A" w:rsidRPr="00B27EE9" w:rsidTr="00A2204A">
        <w:trPr>
          <w:trHeight w:val="1273"/>
        </w:trPr>
        <w:tc>
          <w:tcPr>
            <w:tcW w:w="1984" w:type="dxa"/>
            <w:vMerge/>
          </w:tcPr>
          <w:p w:rsidR="00A2204A" w:rsidRPr="00B27EE9" w:rsidRDefault="00A2204A" w:rsidP="00101FDE">
            <w:pPr>
              <w:spacing w:after="0" w:line="240" w:lineRule="auto"/>
              <w:rPr>
                <w:rFonts w:ascii="Arial" w:hAnsi="Arial" w:cs="Arial"/>
                <w:sz w:val="24"/>
                <w:szCs w:val="24"/>
                <w:lang w:eastAsia="ru-RU"/>
              </w:rPr>
            </w:pPr>
          </w:p>
        </w:tc>
        <w:tc>
          <w:tcPr>
            <w:tcW w:w="2127" w:type="dxa"/>
            <w:vMerge/>
          </w:tcPr>
          <w:p w:rsidR="00A2204A" w:rsidRPr="00B27EE9" w:rsidRDefault="00A2204A" w:rsidP="00101FDE">
            <w:pPr>
              <w:spacing w:after="0" w:line="240" w:lineRule="auto"/>
              <w:rPr>
                <w:rFonts w:ascii="Arial" w:hAnsi="Arial" w:cs="Arial"/>
                <w:sz w:val="24"/>
                <w:szCs w:val="24"/>
                <w:lang w:eastAsia="ru-RU"/>
              </w:rPr>
            </w:pPr>
          </w:p>
        </w:tc>
        <w:tc>
          <w:tcPr>
            <w:tcW w:w="1842" w:type="dxa"/>
            <w:vMerge/>
          </w:tcPr>
          <w:p w:rsidR="00A2204A" w:rsidRPr="00B27EE9" w:rsidRDefault="00A2204A" w:rsidP="00101FDE">
            <w:pPr>
              <w:rPr>
                <w:rFonts w:ascii="Arial" w:hAnsi="Arial" w:cs="Arial"/>
                <w:sz w:val="24"/>
                <w:szCs w:val="24"/>
                <w:lang w:eastAsia="ru-RU"/>
              </w:rPr>
            </w:pPr>
          </w:p>
        </w:tc>
        <w:tc>
          <w:tcPr>
            <w:tcW w:w="709" w:type="dxa"/>
            <w:vMerge/>
            <w:vAlign w:val="center"/>
          </w:tcPr>
          <w:p w:rsidR="00A2204A" w:rsidRPr="00B27EE9" w:rsidRDefault="00A2204A" w:rsidP="00434673">
            <w:pPr>
              <w:jc w:val="center"/>
              <w:rPr>
                <w:rFonts w:ascii="Arial" w:hAnsi="Arial" w:cs="Arial"/>
                <w:sz w:val="24"/>
                <w:szCs w:val="24"/>
                <w:lang w:eastAsia="ru-RU"/>
              </w:rPr>
            </w:pPr>
          </w:p>
        </w:tc>
        <w:tc>
          <w:tcPr>
            <w:tcW w:w="851" w:type="dxa"/>
            <w:vMerge/>
            <w:vAlign w:val="center"/>
          </w:tcPr>
          <w:p w:rsidR="00A2204A" w:rsidRPr="00B27EE9" w:rsidRDefault="00A2204A" w:rsidP="00434673">
            <w:pPr>
              <w:jc w:val="center"/>
              <w:rPr>
                <w:rFonts w:ascii="Arial" w:hAnsi="Arial" w:cs="Arial"/>
                <w:sz w:val="24"/>
                <w:szCs w:val="24"/>
                <w:lang w:eastAsia="ru-RU"/>
              </w:rPr>
            </w:pPr>
          </w:p>
        </w:tc>
        <w:tc>
          <w:tcPr>
            <w:tcW w:w="1275" w:type="dxa"/>
            <w:vMerge/>
            <w:vAlign w:val="center"/>
          </w:tcPr>
          <w:p w:rsidR="00A2204A" w:rsidRPr="00B27EE9" w:rsidRDefault="00A2204A" w:rsidP="00434673">
            <w:pPr>
              <w:jc w:val="center"/>
              <w:rPr>
                <w:rFonts w:ascii="Arial" w:hAnsi="Arial" w:cs="Arial"/>
                <w:sz w:val="24"/>
                <w:szCs w:val="24"/>
                <w:lang w:eastAsia="ru-RU"/>
              </w:rPr>
            </w:pPr>
          </w:p>
        </w:tc>
        <w:tc>
          <w:tcPr>
            <w:tcW w:w="993" w:type="dxa"/>
            <w:vMerge/>
            <w:vAlign w:val="center"/>
          </w:tcPr>
          <w:p w:rsidR="00A2204A" w:rsidRPr="00B27EE9" w:rsidRDefault="00A2204A" w:rsidP="00434673">
            <w:pPr>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307,190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514,794</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515,621</w:t>
            </w:r>
          </w:p>
        </w:tc>
        <w:tc>
          <w:tcPr>
            <w:tcW w:w="1418" w:type="dxa"/>
            <w:vAlign w:val="center"/>
          </w:tcPr>
          <w:p w:rsidR="00A2204A"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1337,605</w:t>
            </w:r>
          </w:p>
        </w:tc>
      </w:tr>
      <w:tr w:rsidR="00A2204A" w:rsidRPr="00B27EE9" w:rsidTr="00A2204A">
        <w:trPr>
          <w:trHeight w:val="1122"/>
        </w:trPr>
        <w:tc>
          <w:tcPr>
            <w:tcW w:w="1984" w:type="dxa"/>
            <w:vMerge/>
          </w:tcPr>
          <w:p w:rsidR="00A2204A" w:rsidRPr="00B27EE9" w:rsidRDefault="00A2204A" w:rsidP="00101FDE">
            <w:pPr>
              <w:spacing w:after="0" w:line="240" w:lineRule="auto"/>
              <w:rPr>
                <w:rFonts w:ascii="Arial" w:hAnsi="Arial" w:cs="Arial"/>
                <w:sz w:val="24"/>
                <w:szCs w:val="24"/>
                <w:lang w:eastAsia="ru-RU"/>
              </w:rPr>
            </w:pPr>
          </w:p>
        </w:tc>
        <w:tc>
          <w:tcPr>
            <w:tcW w:w="2127" w:type="dxa"/>
            <w:vMerge/>
          </w:tcPr>
          <w:p w:rsidR="00A2204A" w:rsidRPr="00B27EE9" w:rsidRDefault="00A2204A" w:rsidP="00101FDE">
            <w:pPr>
              <w:spacing w:after="0" w:line="240" w:lineRule="auto"/>
              <w:rPr>
                <w:rFonts w:ascii="Arial" w:hAnsi="Arial" w:cs="Arial"/>
                <w:sz w:val="24"/>
                <w:szCs w:val="24"/>
                <w:lang w:eastAsia="ru-RU"/>
              </w:rPr>
            </w:pPr>
          </w:p>
        </w:tc>
        <w:tc>
          <w:tcPr>
            <w:tcW w:w="1842" w:type="dxa"/>
            <w:vMerge/>
          </w:tcPr>
          <w:p w:rsidR="00A2204A" w:rsidRPr="00B27EE9" w:rsidRDefault="00A2204A" w:rsidP="00101FDE">
            <w:pPr>
              <w:spacing w:after="0" w:line="240" w:lineRule="auto"/>
              <w:rPr>
                <w:rFonts w:ascii="Arial" w:hAnsi="Arial" w:cs="Arial"/>
                <w:sz w:val="24"/>
                <w:szCs w:val="24"/>
                <w:lang w:eastAsia="ru-RU"/>
              </w:rPr>
            </w:pPr>
          </w:p>
        </w:tc>
        <w:tc>
          <w:tcPr>
            <w:tcW w:w="709"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 215,110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418"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853,51</w:t>
            </w:r>
          </w:p>
        </w:tc>
      </w:tr>
      <w:tr w:rsidR="00A2204A" w:rsidRPr="00B27EE9" w:rsidTr="00A2204A">
        <w:trPr>
          <w:cantSplit/>
          <w:trHeight w:val="1690"/>
        </w:trPr>
        <w:tc>
          <w:tcPr>
            <w:tcW w:w="1984"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3</w:t>
            </w:r>
          </w:p>
        </w:tc>
        <w:tc>
          <w:tcPr>
            <w:tcW w:w="2127"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 </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w:t>
            </w:r>
            <w:r w:rsidRPr="00B27EE9">
              <w:rPr>
                <w:rFonts w:ascii="Arial" w:hAnsi="Arial" w:cs="Arial"/>
                <w:sz w:val="24"/>
                <w:szCs w:val="24"/>
                <w:lang w:eastAsia="ru-RU"/>
              </w:rPr>
              <w:t>550,780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w:t>
            </w:r>
            <w:r w:rsidRPr="00B27EE9">
              <w:rPr>
                <w:rFonts w:ascii="Arial" w:hAnsi="Arial" w:cs="Arial"/>
                <w:sz w:val="24"/>
                <w:szCs w:val="24"/>
                <w:lang w:eastAsia="ru-RU"/>
              </w:rPr>
              <w:t>743,18</w:t>
            </w:r>
            <w:r>
              <w:rPr>
                <w:rFonts w:ascii="Arial" w:hAnsi="Arial" w:cs="Arial"/>
                <w:sz w:val="24"/>
                <w:szCs w:val="24"/>
                <w:lang w:eastAsia="ru-RU"/>
              </w:rPr>
              <w:t>0</w:t>
            </w:r>
          </w:p>
        </w:tc>
      </w:tr>
      <w:tr w:rsidR="00A2204A" w:rsidRPr="00B27EE9" w:rsidTr="00A2204A">
        <w:trPr>
          <w:cantSplit/>
          <w:trHeight w:val="1274"/>
        </w:trPr>
        <w:tc>
          <w:tcPr>
            <w:tcW w:w="1984"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Мероприятие  подпрограммы 3</w:t>
            </w:r>
          </w:p>
        </w:tc>
        <w:tc>
          <w:tcPr>
            <w:tcW w:w="2127"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Расходы на подготовку документов территориального планирования и градостроительн</w:t>
            </w:r>
            <w:r w:rsidRPr="00B27EE9">
              <w:rPr>
                <w:rFonts w:ascii="Arial" w:hAnsi="Arial" w:cs="Arial"/>
                <w:sz w:val="24"/>
                <w:szCs w:val="24"/>
                <w:lang w:eastAsia="ru-RU"/>
              </w:rPr>
              <w:lastRenderedPageBreak/>
              <w:t>ого зонирования (внесение в них изменений), на разработку документации по планировке территории</w:t>
            </w: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Всего расходные обязательства по программе</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w:t>
            </w:r>
            <w:r w:rsidRPr="00B27EE9">
              <w:rPr>
                <w:rFonts w:ascii="Arial" w:hAnsi="Arial" w:cs="Arial"/>
                <w:sz w:val="24"/>
                <w:szCs w:val="24"/>
                <w:lang w:eastAsia="ru-RU"/>
              </w:rPr>
              <w:t>550,780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2</w:t>
            </w:r>
            <w:r w:rsidRPr="00B27EE9">
              <w:rPr>
                <w:rFonts w:ascii="Arial" w:hAnsi="Arial" w:cs="Arial"/>
                <w:sz w:val="24"/>
                <w:szCs w:val="24"/>
                <w:lang w:eastAsia="ru-RU"/>
              </w:rPr>
              <w:t>743,180</w:t>
            </w:r>
          </w:p>
        </w:tc>
      </w:tr>
      <w:tr w:rsidR="00A2204A" w:rsidRPr="00B27EE9" w:rsidTr="00A2204A">
        <w:trPr>
          <w:cantSplit/>
          <w:trHeight w:val="566"/>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p>
        </w:tc>
      </w:tr>
      <w:tr w:rsidR="00A2204A" w:rsidRPr="00B27EE9" w:rsidTr="00A2204A">
        <w:trPr>
          <w:trHeight w:val="1807"/>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vMerge w:val="restart"/>
          </w:tcPr>
          <w:p w:rsidR="00A2204A" w:rsidRPr="00B27EE9" w:rsidRDefault="00A2204A" w:rsidP="00101FDE">
            <w:pPr>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0412</w:t>
            </w:r>
          </w:p>
        </w:tc>
        <w:tc>
          <w:tcPr>
            <w:tcW w:w="1275"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13300</w:t>
            </w:r>
            <w:r w:rsidRPr="00B27EE9">
              <w:rPr>
                <w:rFonts w:ascii="Arial" w:hAnsi="Arial" w:cs="Arial"/>
                <w:sz w:val="24"/>
                <w:szCs w:val="24"/>
                <w:lang w:val="en-US" w:eastAsia="ru-RU"/>
              </w:rPr>
              <w:t>S</w:t>
            </w:r>
            <w:r w:rsidRPr="00B27EE9">
              <w:rPr>
                <w:rFonts w:ascii="Arial" w:hAnsi="Arial" w:cs="Arial"/>
                <w:sz w:val="24"/>
                <w:szCs w:val="24"/>
                <w:lang w:eastAsia="ru-RU"/>
              </w:rPr>
              <w:t>4660</w:t>
            </w:r>
          </w:p>
        </w:tc>
        <w:tc>
          <w:tcPr>
            <w:tcW w:w="993" w:type="dxa"/>
            <w:vMerge w:val="restart"/>
            <w:vAlign w:val="center"/>
          </w:tcPr>
          <w:p w:rsidR="00A2204A" w:rsidRPr="00B27EE9" w:rsidRDefault="00A2204A" w:rsidP="00434673">
            <w:pPr>
              <w:jc w:val="center"/>
              <w:rPr>
                <w:rFonts w:ascii="Arial" w:hAnsi="Arial" w:cs="Arial"/>
                <w:sz w:val="24"/>
                <w:szCs w:val="24"/>
                <w:lang w:eastAsia="ru-RU"/>
              </w:rPr>
            </w:pPr>
            <w:r w:rsidRPr="00B27EE9">
              <w:rPr>
                <w:rFonts w:ascii="Arial" w:hAnsi="Arial" w:cs="Arial"/>
                <w:sz w:val="24"/>
                <w:szCs w:val="24"/>
                <w:lang w:eastAsia="ru-RU"/>
              </w:rPr>
              <w:t>244</w:t>
            </w:r>
          </w:p>
        </w:tc>
        <w:tc>
          <w:tcPr>
            <w:tcW w:w="1275" w:type="dxa"/>
            <w:vAlign w:val="center"/>
          </w:tcPr>
          <w:p w:rsidR="00A2204A" w:rsidRPr="00B27EE9" w:rsidRDefault="00A2204A" w:rsidP="00C131DD">
            <w:pPr>
              <w:spacing w:after="0" w:line="240" w:lineRule="auto"/>
              <w:rPr>
                <w:rFonts w:ascii="Arial" w:hAnsi="Arial" w:cs="Arial"/>
                <w:sz w:val="24"/>
                <w:szCs w:val="24"/>
                <w:lang w:eastAsia="ru-RU"/>
              </w:rPr>
            </w:pPr>
            <w:r>
              <w:rPr>
                <w:rFonts w:ascii="Arial" w:hAnsi="Arial" w:cs="Arial"/>
                <w:sz w:val="24"/>
                <w:szCs w:val="24"/>
                <w:lang w:eastAsia="ru-RU"/>
              </w:rPr>
              <w:t>2000</w:t>
            </w:r>
            <w:r w:rsidRPr="00B27EE9">
              <w:rPr>
                <w:rFonts w:ascii="Arial" w:hAnsi="Arial" w:cs="Arial"/>
                <w:sz w:val="24"/>
                <w:szCs w:val="24"/>
                <w:lang w:eastAsia="ru-RU"/>
              </w:rPr>
              <w:t>,00</w:t>
            </w:r>
            <w:r>
              <w:rPr>
                <w:rFonts w:ascii="Arial" w:hAnsi="Arial" w:cs="Arial"/>
                <w:sz w:val="24"/>
                <w:szCs w:val="24"/>
                <w:lang w:eastAsia="ru-RU"/>
              </w:rPr>
              <w:t>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Pr="00B27EE9" w:rsidRDefault="00A2204A" w:rsidP="0063128D">
            <w:pPr>
              <w:spacing w:after="0" w:line="240" w:lineRule="auto"/>
              <w:rPr>
                <w:rFonts w:ascii="Arial" w:hAnsi="Arial" w:cs="Arial"/>
                <w:sz w:val="24"/>
                <w:szCs w:val="24"/>
                <w:lang w:eastAsia="ru-RU"/>
              </w:rPr>
            </w:pPr>
            <w:r>
              <w:rPr>
                <w:rFonts w:ascii="Arial" w:hAnsi="Arial" w:cs="Arial"/>
                <w:sz w:val="24"/>
                <w:szCs w:val="24"/>
                <w:lang w:eastAsia="ru-RU"/>
              </w:rPr>
              <w:t>2000</w:t>
            </w:r>
            <w:r w:rsidRPr="00B27EE9">
              <w:rPr>
                <w:rFonts w:ascii="Arial" w:hAnsi="Arial" w:cs="Arial"/>
                <w:sz w:val="24"/>
                <w:szCs w:val="24"/>
                <w:lang w:eastAsia="ru-RU"/>
              </w:rPr>
              <w:t>,00</w:t>
            </w:r>
            <w:r>
              <w:rPr>
                <w:rFonts w:ascii="Arial" w:hAnsi="Arial" w:cs="Arial"/>
                <w:sz w:val="24"/>
                <w:szCs w:val="24"/>
                <w:lang w:eastAsia="ru-RU"/>
              </w:rPr>
              <w:t>0</w:t>
            </w:r>
          </w:p>
        </w:tc>
      </w:tr>
      <w:tr w:rsidR="00A2204A" w:rsidRPr="00B27EE9" w:rsidTr="00A2204A">
        <w:trPr>
          <w:trHeight w:val="64"/>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vMerge/>
          </w:tcPr>
          <w:p w:rsidR="00A2204A" w:rsidRPr="00B27EE9" w:rsidRDefault="00A2204A" w:rsidP="00101FDE">
            <w:pPr>
              <w:spacing w:after="0" w:line="240" w:lineRule="auto"/>
              <w:rPr>
                <w:rFonts w:ascii="Arial" w:hAnsi="Arial" w:cs="Arial"/>
                <w:sz w:val="24"/>
                <w:szCs w:val="24"/>
                <w:lang w:eastAsia="ru-RU"/>
              </w:rPr>
            </w:pPr>
          </w:p>
        </w:tc>
        <w:tc>
          <w:tcPr>
            <w:tcW w:w="709"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550,780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743,180</w:t>
            </w:r>
          </w:p>
        </w:tc>
      </w:tr>
      <w:tr w:rsidR="00A2204A" w:rsidRPr="00B27EE9" w:rsidTr="00A2204A">
        <w:trPr>
          <w:cantSplit/>
          <w:trHeight w:val="1134"/>
        </w:trPr>
        <w:tc>
          <w:tcPr>
            <w:tcW w:w="1984" w:type="dxa"/>
          </w:tcPr>
          <w:p w:rsidR="00A2204A" w:rsidRPr="00B27EE9" w:rsidRDefault="00A2204A" w:rsidP="00101FDE">
            <w:pPr>
              <w:spacing w:after="0" w:line="240" w:lineRule="auto"/>
              <w:ind w:hanging="142"/>
              <w:rPr>
                <w:rFonts w:ascii="Arial" w:hAnsi="Arial" w:cs="Arial"/>
                <w:sz w:val="24"/>
                <w:szCs w:val="24"/>
                <w:lang w:eastAsia="ru-RU"/>
              </w:rPr>
            </w:pPr>
            <w:r w:rsidRPr="00B27EE9">
              <w:rPr>
                <w:rFonts w:ascii="Arial" w:hAnsi="Arial" w:cs="Arial"/>
                <w:sz w:val="24"/>
                <w:szCs w:val="24"/>
                <w:lang w:eastAsia="ru-RU"/>
              </w:rPr>
              <w:t>Подпрограмма 4</w:t>
            </w:r>
          </w:p>
        </w:tc>
        <w:tc>
          <w:tcPr>
            <w:tcW w:w="2127" w:type="dxa"/>
            <w:vAlign w:val="center"/>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w:t>
            </w:r>
            <w:r w:rsidRPr="00B27EE9">
              <w:rPr>
                <w:rFonts w:ascii="Arial" w:hAnsi="Arial" w:cs="Arial"/>
                <w:sz w:val="24"/>
                <w:szCs w:val="24"/>
              </w:rPr>
              <w:t>Стимулирование жилищного строительства на территории Шушенского района»</w:t>
            </w:r>
          </w:p>
        </w:tc>
        <w:tc>
          <w:tcPr>
            <w:tcW w:w="1842" w:type="dxa"/>
          </w:tcPr>
          <w:p w:rsidR="00A2204A" w:rsidRPr="00B27EE9" w:rsidRDefault="00A2204A" w:rsidP="00101FDE">
            <w:pPr>
              <w:spacing w:after="0" w:line="240" w:lineRule="auto"/>
              <w:rPr>
                <w:rFonts w:ascii="Arial" w:hAnsi="Arial" w:cs="Arial"/>
                <w:sz w:val="24"/>
                <w:szCs w:val="24"/>
                <w:lang w:eastAsia="ru-RU"/>
              </w:rPr>
            </w:pP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 xml:space="preserve"> 1939,190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A2204A">
            <w:pPr>
              <w:spacing w:after="0" w:line="240" w:lineRule="auto"/>
              <w:ind w:hanging="108"/>
              <w:jc w:val="center"/>
              <w:rPr>
                <w:rFonts w:ascii="Arial" w:hAnsi="Arial" w:cs="Arial"/>
                <w:sz w:val="24"/>
                <w:szCs w:val="24"/>
                <w:lang w:eastAsia="ru-RU"/>
              </w:rPr>
            </w:pPr>
            <w:r>
              <w:rPr>
                <w:rFonts w:ascii="Arial" w:hAnsi="Arial" w:cs="Arial"/>
                <w:sz w:val="24"/>
                <w:szCs w:val="24"/>
                <w:lang w:eastAsia="ru-RU"/>
              </w:rPr>
              <w:t>14851,500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rsidR="00A2204A"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16790,690</w:t>
            </w:r>
          </w:p>
        </w:tc>
      </w:tr>
      <w:tr w:rsidR="00A2204A" w:rsidRPr="00B27EE9" w:rsidTr="00A2204A">
        <w:trPr>
          <w:cantSplit/>
          <w:trHeight w:val="1134"/>
        </w:trPr>
        <w:tc>
          <w:tcPr>
            <w:tcW w:w="1984"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Мероприятие 1</w:t>
            </w:r>
          </w:p>
        </w:tc>
        <w:tc>
          <w:tcPr>
            <w:tcW w:w="2127" w:type="dxa"/>
            <w:vMerge w:val="restart"/>
            <w:vAlign w:val="center"/>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rPr>
              <w:t xml:space="preserve">Строительство </w:t>
            </w:r>
            <w:r>
              <w:rPr>
                <w:rFonts w:ascii="Arial" w:hAnsi="Arial" w:cs="Arial"/>
                <w:sz w:val="24"/>
                <w:szCs w:val="24"/>
              </w:rPr>
              <w:t>муниципальных объектов</w:t>
            </w:r>
            <w:r w:rsidR="003702AE">
              <w:rPr>
                <w:rFonts w:ascii="Arial" w:hAnsi="Arial" w:cs="Arial"/>
                <w:sz w:val="24"/>
                <w:szCs w:val="24"/>
              </w:rPr>
              <w:t xml:space="preserve"> коммунальной и транспортной инфраструктуры</w:t>
            </w: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C131DD" w:rsidRDefault="00A2204A" w:rsidP="00B75C13">
            <w:pPr>
              <w:spacing w:after="0" w:line="240" w:lineRule="auto"/>
              <w:jc w:val="center"/>
              <w:rPr>
                <w:rFonts w:ascii="Arial" w:hAnsi="Arial" w:cs="Arial"/>
                <w:sz w:val="24"/>
                <w:szCs w:val="24"/>
                <w:lang w:val="en-US" w:eastAsia="ru-RU"/>
              </w:rPr>
            </w:pPr>
            <w:r>
              <w:rPr>
                <w:rFonts w:ascii="Arial" w:hAnsi="Arial" w:cs="Arial"/>
                <w:sz w:val="24"/>
                <w:szCs w:val="24"/>
                <w:lang w:val="en-US" w:eastAsia="ru-RU"/>
              </w:rPr>
              <w:t xml:space="preserve"> </w:t>
            </w:r>
            <w:r>
              <w:rPr>
                <w:rFonts w:ascii="Arial" w:hAnsi="Arial" w:cs="Arial"/>
                <w:sz w:val="24"/>
                <w:szCs w:val="24"/>
                <w:lang w:eastAsia="ru-RU"/>
              </w:rPr>
              <w:t>1</w:t>
            </w:r>
            <w:r>
              <w:rPr>
                <w:rFonts w:ascii="Arial" w:hAnsi="Arial" w:cs="Arial"/>
                <w:sz w:val="24"/>
                <w:szCs w:val="24"/>
                <w:lang w:val="en-US" w:eastAsia="ru-RU"/>
              </w:rPr>
              <w:t>939,190</w:t>
            </w:r>
          </w:p>
        </w:tc>
        <w:tc>
          <w:tcPr>
            <w:tcW w:w="1276" w:type="dxa"/>
            <w:vAlign w:val="center"/>
          </w:tcPr>
          <w:p w:rsidR="00A2204A" w:rsidRDefault="00A2204A" w:rsidP="002F5560">
            <w:pPr>
              <w:spacing w:after="0" w:line="240" w:lineRule="auto"/>
              <w:jc w:val="center"/>
              <w:rPr>
                <w:rFonts w:ascii="Arial" w:hAnsi="Arial" w:cs="Arial"/>
                <w:sz w:val="24"/>
                <w:szCs w:val="24"/>
                <w:lang w:eastAsia="ru-RU"/>
              </w:rPr>
            </w:pPr>
          </w:p>
          <w:p w:rsidR="00A2204A" w:rsidRPr="00B27EE9" w:rsidRDefault="00A2204A" w:rsidP="002F5560">
            <w:pPr>
              <w:spacing w:after="0" w:line="240" w:lineRule="auto"/>
              <w:ind w:hanging="108"/>
              <w:jc w:val="center"/>
              <w:rPr>
                <w:rFonts w:ascii="Arial" w:hAnsi="Arial" w:cs="Arial"/>
                <w:sz w:val="24"/>
                <w:szCs w:val="24"/>
                <w:lang w:eastAsia="ru-RU"/>
              </w:rPr>
            </w:pPr>
            <w:r>
              <w:rPr>
                <w:rFonts w:ascii="Arial" w:hAnsi="Arial" w:cs="Arial"/>
                <w:sz w:val="24"/>
                <w:szCs w:val="24"/>
                <w:lang w:eastAsia="ru-RU"/>
              </w:rPr>
              <w:t>14851,500</w:t>
            </w:r>
          </w:p>
        </w:tc>
        <w:tc>
          <w:tcPr>
            <w:tcW w:w="1276" w:type="dxa"/>
            <w:vAlign w:val="center"/>
          </w:tcPr>
          <w:p w:rsidR="00A2204A" w:rsidRDefault="00A2204A" w:rsidP="002F5560">
            <w:pPr>
              <w:spacing w:after="0" w:line="240" w:lineRule="auto"/>
              <w:jc w:val="center"/>
              <w:rPr>
                <w:rFonts w:ascii="Arial" w:hAnsi="Arial" w:cs="Arial"/>
                <w:sz w:val="24"/>
                <w:szCs w:val="24"/>
                <w:lang w:eastAsia="ru-RU"/>
              </w:rPr>
            </w:pPr>
          </w:p>
          <w:p w:rsidR="00A2204A" w:rsidRPr="00B27EE9" w:rsidRDefault="00A2204A" w:rsidP="002F5560">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rsidR="00A2204A" w:rsidRPr="00B27EE9" w:rsidRDefault="00A2204A" w:rsidP="002F5560">
            <w:pPr>
              <w:spacing w:after="0" w:line="240" w:lineRule="auto"/>
              <w:jc w:val="center"/>
              <w:rPr>
                <w:rFonts w:ascii="Arial" w:hAnsi="Arial" w:cs="Arial"/>
                <w:sz w:val="24"/>
                <w:szCs w:val="24"/>
                <w:lang w:eastAsia="ru-RU"/>
              </w:rPr>
            </w:pPr>
            <w:r>
              <w:rPr>
                <w:rFonts w:ascii="Arial" w:hAnsi="Arial" w:cs="Arial"/>
                <w:sz w:val="24"/>
                <w:szCs w:val="24"/>
                <w:lang w:eastAsia="ru-RU"/>
              </w:rPr>
              <w:t>16790,690</w:t>
            </w:r>
          </w:p>
        </w:tc>
      </w:tr>
      <w:tr w:rsidR="00A2204A" w:rsidRPr="00B27EE9" w:rsidTr="00A2204A">
        <w:trPr>
          <w:cantSplit/>
          <w:trHeight w:val="638"/>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418" w:type="dxa"/>
            <w:vAlign w:val="center"/>
          </w:tcPr>
          <w:p w:rsidR="00A2204A" w:rsidRPr="00B27EE9" w:rsidRDefault="00A2204A" w:rsidP="0063128D">
            <w:pPr>
              <w:spacing w:after="0" w:line="240" w:lineRule="auto"/>
              <w:jc w:val="center"/>
              <w:rPr>
                <w:rFonts w:ascii="Arial" w:hAnsi="Arial" w:cs="Arial"/>
                <w:sz w:val="24"/>
                <w:szCs w:val="24"/>
                <w:lang w:eastAsia="ru-RU"/>
              </w:rPr>
            </w:pPr>
          </w:p>
        </w:tc>
      </w:tr>
      <w:tr w:rsidR="00A2204A" w:rsidRPr="00B27EE9" w:rsidTr="00A2204A">
        <w:trPr>
          <w:cantSplit/>
          <w:trHeight w:val="900"/>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Merge w:val="restart"/>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75" w:type="dxa"/>
            <w:vMerge w:val="restart"/>
            <w:vAlign w:val="center"/>
          </w:tcPr>
          <w:p w:rsidR="00A2204A" w:rsidRPr="00C131DD" w:rsidRDefault="00A2204A" w:rsidP="00434673">
            <w:pPr>
              <w:spacing w:after="0" w:line="240" w:lineRule="auto"/>
              <w:jc w:val="center"/>
              <w:rPr>
                <w:rFonts w:ascii="Arial" w:hAnsi="Arial" w:cs="Arial"/>
                <w:sz w:val="24"/>
                <w:szCs w:val="24"/>
                <w:lang w:val="en-US" w:eastAsia="ru-RU"/>
              </w:rPr>
            </w:pPr>
            <w:r>
              <w:rPr>
                <w:rFonts w:ascii="Arial" w:hAnsi="Arial" w:cs="Arial"/>
                <w:sz w:val="24"/>
                <w:szCs w:val="24"/>
                <w:lang w:eastAsia="ru-RU"/>
              </w:rPr>
              <w:t>13500</w:t>
            </w:r>
            <w:r>
              <w:rPr>
                <w:rFonts w:ascii="Arial" w:hAnsi="Arial" w:cs="Arial"/>
                <w:sz w:val="24"/>
                <w:szCs w:val="24"/>
                <w:lang w:val="en-US" w:eastAsia="ru-RU"/>
              </w:rPr>
              <w:t>S4610</w:t>
            </w:r>
          </w:p>
        </w:tc>
        <w:tc>
          <w:tcPr>
            <w:tcW w:w="993" w:type="dxa"/>
            <w:vMerge w:val="restart"/>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Pr>
                <w:rFonts w:ascii="Arial" w:hAnsi="Arial" w:cs="Arial"/>
                <w:sz w:val="24"/>
                <w:szCs w:val="24"/>
                <w:lang w:eastAsia="ru-RU"/>
              </w:rPr>
              <w:t xml:space="preserve"> 1759,200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A2204A">
            <w:pPr>
              <w:spacing w:after="0" w:line="240" w:lineRule="auto"/>
              <w:ind w:hanging="108"/>
              <w:jc w:val="center"/>
              <w:rPr>
                <w:rFonts w:ascii="Arial" w:hAnsi="Arial" w:cs="Arial"/>
                <w:sz w:val="24"/>
                <w:szCs w:val="24"/>
                <w:lang w:eastAsia="ru-RU"/>
              </w:rPr>
            </w:pPr>
            <w:r>
              <w:rPr>
                <w:rFonts w:ascii="Arial" w:hAnsi="Arial" w:cs="Arial"/>
                <w:sz w:val="24"/>
                <w:szCs w:val="24"/>
                <w:lang w:eastAsia="ru-RU"/>
              </w:rPr>
              <w:t>14851,500</w:t>
            </w:r>
          </w:p>
        </w:tc>
        <w:tc>
          <w:tcPr>
            <w:tcW w:w="1276" w:type="dxa"/>
            <w:vAlign w:val="center"/>
          </w:tcPr>
          <w:p w:rsidR="00A2204A" w:rsidRDefault="00A2204A" w:rsidP="00434673">
            <w:pPr>
              <w:spacing w:after="0" w:line="240" w:lineRule="auto"/>
              <w:jc w:val="center"/>
              <w:rPr>
                <w:rFonts w:ascii="Arial" w:hAnsi="Arial" w:cs="Arial"/>
                <w:sz w:val="24"/>
                <w:szCs w:val="24"/>
                <w:lang w:eastAsia="ru-RU"/>
              </w:rPr>
            </w:pPr>
          </w:p>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rsidR="00A2204A" w:rsidRDefault="00A2204A" w:rsidP="002229E6">
            <w:pPr>
              <w:spacing w:after="0" w:line="240" w:lineRule="auto"/>
              <w:jc w:val="center"/>
              <w:rPr>
                <w:rFonts w:ascii="Arial" w:hAnsi="Arial" w:cs="Arial"/>
                <w:sz w:val="24"/>
                <w:szCs w:val="24"/>
                <w:lang w:eastAsia="ru-RU"/>
              </w:rPr>
            </w:pPr>
          </w:p>
          <w:p w:rsidR="00A2204A" w:rsidRPr="00B27EE9" w:rsidRDefault="00A2204A" w:rsidP="002229E6">
            <w:pPr>
              <w:spacing w:after="0" w:line="240" w:lineRule="auto"/>
              <w:jc w:val="center"/>
              <w:rPr>
                <w:rFonts w:ascii="Arial" w:hAnsi="Arial" w:cs="Arial"/>
                <w:sz w:val="24"/>
                <w:szCs w:val="24"/>
                <w:lang w:eastAsia="ru-RU"/>
              </w:rPr>
            </w:pPr>
            <w:r>
              <w:rPr>
                <w:rFonts w:ascii="Arial" w:hAnsi="Arial" w:cs="Arial"/>
                <w:sz w:val="24"/>
                <w:szCs w:val="24"/>
                <w:lang w:eastAsia="ru-RU"/>
              </w:rPr>
              <w:t xml:space="preserve"> 16610,700</w:t>
            </w:r>
          </w:p>
        </w:tc>
      </w:tr>
      <w:tr w:rsidR="00A2204A" w:rsidRPr="00B27EE9" w:rsidTr="00A2204A">
        <w:trPr>
          <w:cantSplit/>
          <w:trHeight w:val="360"/>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vMerge/>
          </w:tcPr>
          <w:p w:rsidR="00A2204A" w:rsidRPr="00B27EE9" w:rsidRDefault="00A2204A" w:rsidP="00101FDE">
            <w:pPr>
              <w:spacing w:after="0" w:line="240" w:lineRule="auto"/>
              <w:rPr>
                <w:rFonts w:ascii="Arial" w:hAnsi="Arial" w:cs="Arial"/>
                <w:sz w:val="24"/>
                <w:szCs w:val="24"/>
                <w:lang w:eastAsia="ru-RU"/>
              </w:rPr>
            </w:pPr>
          </w:p>
        </w:tc>
        <w:tc>
          <w:tcPr>
            <w:tcW w:w="709"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Merge/>
            <w:vAlign w:val="center"/>
          </w:tcPr>
          <w:p w:rsidR="00A2204A" w:rsidRDefault="00A2204A" w:rsidP="00434673">
            <w:pPr>
              <w:spacing w:after="0" w:line="240" w:lineRule="auto"/>
              <w:jc w:val="center"/>
              <w:rPr>
                <w:rFonts w:ascii="Arial" w:hAnsi="Arial" w:cs="Arial"/>
                <w:sz w:val="24"/>
                <w:szCs w:val="24"/>
                <w:lang w:eastAsia="ru-RU"/>
              </w:rPr>
            </w:pPr>
          </w:p>
        </w:tc>
        <w:tc>
          <w:tcPr>
            <w:tcW w:w="993" w:type="dxa"/>
            <w:vMerge/>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Default="00A2204A" w:rsidP="00434673">
            <w:pPr>
              <w:jc w:val="center"/>
              <w:rPr>
                <w:rFonts w:ascii="Arial" w:hAnsi="Arial" w:cs="Arial"/>
                <w:sz w:val="24"/>
                <w:szCs w:val="24"/>
                <w:lang w:eastAsia="ru-RU"/>
              </w:rPr>
            </w:pPr>
            <w:r>
              <w:rPr>
                <w:rFonts w:ascii="Arial" w:hAnsi="Arial" w:cs="Arial"/>
                <w:sz w:val="24"/>
                <w:szCs w:val="24"/>
                <w:lang w:eastAsia="ru-RU"/>
              </w:rPr>
              <w:t>179,990</w:t>
            </w:r>
          </w:p>
        </w:tc>
        <w:tc>
          <w:tcPr>
            <w:tcW w:w="1276" w:type="dxa"/>
            <w:vAlign w:val="center"/>
          </w:tcPr>
          <w:p w:rsidR="00A2204A" w:rsidRDefault="00A2204A" w:rsidP="00434673">
            <w:pPr>
              <w:jc w:val="center"/>
              <w:rPr>
                <w:rFonts w:ascii="Arial" w:hAnsi="Arial" w:cs="Arial"/>
                <w:sz w:val="24"/>
                <w:szCs w:val="24"/>
                <w:lang w:eastAsia="ru-RU"/>
              </w:rPr>
            </w:pPr>
          </w:p>
        </w:tc>
        <w:tc>
          <w:tcPr>
            <w:tcW w:w="1276" w:type="dxa"/>
            <w:vAlign w:val="center"/>
          </w:tcPr>
          <w:p w:rsidR="00A2204A" w:rsidRDefault="00A2204A" w:rsidP="00434673">
            <w:pPr>
              <w:jc w:val="center"/>
              <w:rPr>
                <w:rFonts w:ascii="Arial" w:hAnsi="Arial" w:cs="Arial"/>
                <w:sz w:val="24"/>
                <w:szCs w:val="24"/>
                <w:lang w:eastAsia="ru-RU"/>
              </w:rPr>
            </w:pPr>
          </w:p>
        </w:tc>
        <w:tc>
          <w:tcPr>
            <w:tcW w:w="1418" w:type="dxa"/>
            <w:vAlign w:val="center"/>
          </w:tcPr>
          <w:p w:rsidR="00A2204A" w:rsidRDefault="00A2204A" w:rsidP="002229E6">
            <w:pPr>
              <w:jc w:val="center"/>
              <w:rPr>
                <w:rFonts w:ascii="Arial" w:hAnsi="Arial" w:cs="Arial"/>
                <w:sz w:val="24"/>
                <w:szCs w:val="24"/>
                <w:lang w:eastAsia="ru-RU"/>
              </w:rPr>
            </w:pPr>
            <w:r>
              <w:rPr>
                <w:rFonts w:ascii="Arial" w:hAnsi="Arial" w:cs="Arial"/>
                <w:sz w:val="24"/>
                <w:szCs w:val="24"/>
                <w:lang w:eastAsia="ru-RU"/>
              </w:rPr>
              <w:t>179,990</w:t>
            </w:r>
          </w:p>
        </w:tc>
      </w:tr>
      <w:tr w:rsidR="00A2204A" w:rsidRPr="00B27EE9" w:rsidTr="00A2204A">
        <w:trPr>
          <w:cantSplit/>
          <w:trHeight w:val="573"/>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418" w:type="dxa"/>
            <w:vAlign w:val="center"/>
          </w:tcPr>
          <w:p w:rsidR="00A2204A" w:rsidRPr="00B27EE9" w:rsidRDefault="00A2204A" w:rsidP="0063128D">
            <w:pPr>
              <w:spacing w:after="0" w:line="240" w:lineRule="auto"/>
              <w:jc w:val="center"/>
              <w:rPr>
                <w:rFonts w:ascii="Arial" w:hAnsi="Arial" w:cs="Arial"/>
                <w:sz w:val="24"/>
                <w:szCs w:val="24"/>
                <w:lang w:eastAsia="ru-RU"/>
              </w:rPr>
            </w:pPr>
          </w:p>
        </w:tc>
      </w:tr>
      <w:tr w:rsidR="00A2204A" w:rsidRPr="00B27EE9" w:rsidTr="00A2204A">
        <w:trPr>
          <w:cantSplit/>
          <w:trHeight w:val="1134"/>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1350091590</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275" w:type="dxa"/>
            <w:vAlign w:val="center"/>
          </w:tcPr>
          <w:p w:rsidR="00A2204A" w:rsidRPr="00B27EE9" w:rsidRDefault="00A2204A" w:rsidP="00E07251">
            <w:pPr>
              <w:jc w:val="center"/>
              <w:rPr>
                <w:rFonts w:ascii="Arial" w:hAnsi="Arial" w:cs="Arial"/>
                <w:sz w:val="24"/>
                <w:szCs w:val="24"/>
              </w:rPr>
            </w:pPr>
            <w:r>
              <w:rPr>
                <w:rFonts w:ascii="Arial" w:hAnsi="Arial" w:cs="Arial"/>
                <w:sz w:val="24"/>
                <w:szCs w:val="24"/>
              </w:rPr>
              <w:t xml:space="preserve"> 0,00</w:t>
            </w:r>
          </w:p>
        </w:tc>
        <w:tc>
          <w:tcPr>
            <w:tcW w:w="1276" w:type="dxa"/>
            <w:vAlign w:val="center"/>
          </w:tcPr>
          <w:p w:rsidR="00A2204A" w:rsidRPr="00B27EE9" w:rsidRDefault="00A2204A" w:rsidP="00E07251">
            <w:pPr>
              <w:jc w:val="center"/>
              <w:rPr>
                <w:rFonts w:ascii="Arial" w:hAnsi="Arial" w:cs="Arial"/>
                <w:sz w:val="24"/>
                <w:szCs w:val="24"/>
              </w:rPr>
            </w:pPr>
            <w:r>
              <w:rPr>
                <w:rFonts w:ascii="Arial" w:hAnsi="Arial" w:cs="Arial"/>
                <w:sz w:val="24"/>
                <w:szCs w:val="24"/>
              </w:rPr>
              <w:t>0,00</w:t>
            </w:r>
          </w:p>
        </w:tc>
        <w:tc>
          <w:tcPr>
            <w:tcW w:w="1276" w:type="dxa"/>
            <w:vAlign w:val="center"/>
          </w:tcPr>
          <w:p w:rsidR="00A2204A" w:rsidRPr="00B27EE9" w:rsidRDefault="00A2204A" w:rsidP="00E07251">
            <w:pPr>
              <w:jc w:val="center"/>
              <w:rPr>
                <w:rFonts w:ascii="Arial" w:hAnsi="Arial" w:cs="Arial"/>
                <w:sz w:val="24"/>
                <w:szCs w:val="24"/>
              </w:rPr>
            </w:pPr>
            <w:r w:rsidRPr="00B27EE9">
              <w:rPr>
                <w:rFonts w:ascii="Arial" w:hAnsi="Arial" w:cs="Arial"/>
                <w:sz w:val="24"/>
                <w:szCs w:val="24"/>
              </w:rPr>
              <w:t>0,00</w:t>
            </w:r>
          </w:p>
        </w:tc>
        <w:tc>
          <w:tcPr>
            <w:tcW w:w="1418" w:type="dxa"/>
            <w:vAlign w:val="center"/>
          </w:tcPr>
          <w:p w:rsidR="00A2204A" w:rsidRPr="00B27EE9" w:rsidRDefault="00A2204A" w:rsidP="0063128D">
            <w:pPr>
              <w:jc w:val="center"/>
              <w:rPr>
                <w:rFonts w:ascii="Arial" w:hAnsi="Arial" w:cs="Arial"/>
                <w:sz w:val="24"/>
                <w:szCs w:val="24"/>
              </w:rPr>
            </w:pPr>
            <w:r>
              <w:rPr>
                <w:rFonts w:ascii="Arial" w:hAnsi="Arial" w:cs="Arial"/>
                <w:sz w:val="24"/>
                <w:szCs w:val="24"/>
              </w:rPr>
              <w:t xml:space="preserve"> 0,00</w:t>
            </w:r>
          </w:p>
        </w:tc>
      </w:tr>
      <w:tr w:rsidR="00A2204A" w:rsidRPr="00B27EE9" w:rsidTr="00A2204A">
        <w:trPr>
          <w:cantSplit/>
          <w:trHeight w:val="1134"/>
        </w:trPr>
        <w:tc>
          <w:tcPr>
            <w:tcW w:w="1984" w:type="dxa"/>
            <w:vMerge w:val="restart"/>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 Отдельное мероприятие 2</w:t>
            </w:r>
          </w:p>
        </w:tc>
        <w:tc>
          <w:tcPr>
            <w:tcW w:w="2127" w:type="dxa"/>
            <w:vMerge w:val="restart"/>
          </w:tcPr>
          <w:p w:rsidR="00A2204A" w:rsidRPr="00B27EE9" w:rsidRDefault="00A2204A" w:rsidP="00101FDE">
            <w:pPr>
              <w:spacing w:after="0" w:line="240" w:lineRule="auto"/>
              <w:ind w:right="-108" w:hanging="108"/>
              <w:rPr>
                <w:rFonts w:ascii="Arial" w:hAnsi="Arial" w:cs="Arial"/>
                <w:sz w:val="24"/>
                <w:szCs w:val="24"/>
                <w:lang w:eastAsia="ru-RU"/>
              </w:rPr>
            </w:pPr>
            <w:r>
              <w:rPr>
                <w:rFonts w:ascii="Arial" w:hAnsi="Arial" w:cs="Arial"/>
                <w:sz w:val="24"/>
                <w:szCs w:val="24"/>
                <w:lang w:eastAsia="ru-RU"/>
              </w:rPr>
              <w:t>П</w:t>
            </w:r>
            <w:r w:rsidRPr="00B27EE9">
              <w:rPr>
                <w:rFonts w:ascii="Arial" w:hAnsi="Arial" w:cs="Arial"/>
                <w:sz w:val="24"/>
                <w:szCs w:val="24"/>
                <w:lang w:eastAsia="ru-RU"/>
              </w:rPr>
              <w:t>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360,000</w:t>
            </w:r>
          </w:p>
        </w:tc>
      </w:tr>
      <w:tr w:rsidR="00A2204A" w:rsidRPr="00B27EE9" w:rsidTr="00A2204A">
        <w:trPr>
          <w:cantSplit/>
          <w:trHeight w:val="820"/>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276" w:type="dxa"/>
          </w:tcPr>
          <w:p w:rsidR="00A2204A" w:rsidRPr="00B27EE9" w:rsidRDefault="00A2204A" w:rsidP="00434673">
            <w:pPr>
              <w:spacing w:after="0" w:line="240" w:lineRule="auto"/>
              <w:jc w:val="center"/>
              <w:rPr>
                <w:rFonts w:ascii="Arial" w:hAnsi="Arial" w:cs="Arial"/>
                <w:sz w:val="24"/>
                <w:szCs w:val="24"/>
                <w:lang w:eastAsia="ru-RU"/>
              </w:rPr>
            </w:pP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p>
        </w:tc>
      </w:tr>
      <w:tr w:rsidR="00A2204A" w:rsidRPr="00B27EE9" w:rsidTr="00A2204A">
        <w:trPr>
          <w:cantSplit/>
          <w:trHeight w:val="1383"/>
        </w:trPr>
        <w:tc>
          <w:tcPr>
            <w:tcW w:w="1984"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101FDE">
            <w:pPr>
              <w:spacing w:after="0" w:line="240" w:lineRule="auto"/>
              <w:rPr>
                <w:rFonts w:ascii="Arial" w:hAnsi="Arial" w:cs="Arial"/>
                <w:sz w:val="24"/>
                <w:szCs w:val="24"/>
                <w:lang w:eastAsia="ru-RU"/>
              </w:rPr>
            </w:pPr>
          </w:p>
        </w:tc>
        <w:tc>
          <w:tcPr>
            <w:tcW w:w="1842" w:type="dxa"/>
          </w:tcPr>
          <w:p w:rsidR="00A2204A" w:rsidRPr="00B27EE9" w:rsidRDefault="00A2204A"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0909</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1340091630</w:t>
            </w:r>
          </w:p>
        </w:tc>
        <w:tc>
          <w:tcPr>
            <w:tcW w:w="993"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w:t>
            </w:r>
          </w:p>
        </w:tc>
        <w:tc>
          <w:tcPr>
            <w:tcW w:w="1275"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418" w:type="dxa"/>
            <w:vAlign w:val="center"/>
          </w:tcPr>
          <w:p w:rsidR="00A2204A" w:rsidRPr="00B27EE9" w:rsidRDefault="00A2204A"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360,000</w:t>
            </w:r>
          </w:p>
        </w:tc>
      </w:tr>
      <w:tr w:rsidR="00A2204A" w:rsidRPr="00B27EE9" w:rsidTr="00A2204A">
        <w:trPr>
          <w:cantSplit/>
          <w:trHeight w:val="1533"/>
        </w:trPr>
        <w:tc>
          <w:tcPr>
            <w:tcW w:w="1984" w:type="dxa"/>
            <w:vMerge w:val="restart"/>
          </w:tcPr>
          <w:p w:rsidR="00A2204A" w:rsidRPr="00B27EE9" w:rsidRDefault="00A2204A" w:rsidP="0063128D">
            <w:pPr>
              <w:spacing w:after="0" w:line="240" w:lineRule="auto"/>
              <w:rPr>
                <w:rFonts w:ascii="Arial" w:hAnsi="Arial" w:cs="Arial"/>
                <w:sz w:val="24"/>
                <w:szCs w:val="24"/>
                <w:lang w:eastAsia="ru-RU"/>
              </w:rPr>
            </w:pPr>
            <w:r w:rsidRPr="00B27EE9">
              <w:rPr>
                <w:rFonts w:ascii="Arial" w:hAnsi="Arial" w:cs="Arial"/>
                <w:sz w:val="24"/>
                <w:szCs w:val="24"/>
                <w:lang w:eastAsia="ru-RU"/>
              </w:rPr>
              <w:t> Отдельное мероп</w:t>
            </w:r>
            <w:r>
              <w:rPr>
                <w:rFonts w:ascii="Arial" w:hAnsi="Arial" w:cs="Arial"/>
                <w:sz w:val="24"/>
                <w:szCs w:val="24"/>
                <w:lang w:eastAsia="ru-RU"/>
              </w:rPr>
              <w:t>риятие 3</w:t>
            </w:r>
          </w:p>
        </w:tc>
        <w:tc>
          <w:tcPr>
            <w:tcW w:w="2127" w:type="dxa"/>
            <w:vMerge w:val="restart"/>
          </w:tcPr>
          <w:p w:rsidR="00A2204A" w:rsidRPr="00B27EE9" w:rsidRDefault="00A2204A" w:rsidP="00B75C13">
            <w:pPr>
              <w:spacing w:after="0" w:line="240" w:lineRule="auto"/>
              <w:ind w:right="-108"/>
              <w:rPr>
                <w:rFonts w:ascii="Arial" w:hAnsi="Arial" w:cs="Arial"/>
                <w:sz w:val="24"/>
                <w:szCs w:val="24"/>
                <w:lang w:eastAsia="ru-RU"/>
              </w:rPr>
            </w:pPr>
            <w:r>
              <w:rPr>
                <w:rFonts w:ascii="Arial" w:hAnsi="Arial" w:cs="Arial"/>
                <w:sz w:val="24"/>
                <w:szCs w:val="24"/>
                <w:lang w:eastAsia="ru-RU"/>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w:t>
            </w:r>
          </w:p>
        </w:tc>
        <w:tc>
          <w:tcPr>
            <w:tcW w:w="1842" w:type="dxa"/>
          </w:tcPr>
          <w:p w:rsidR="00A2204A" w:rsidRPr="00B27EE9" w:rsidRDefault="00A2204A" w:rsidP="0063128D">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709"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993"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rsidR="00A2204A" w:rsidRPr="00B75C13" w:rsidRDefault="00A2204A" w:rsidP="0063128D">
            <w:pPr>
              <w:spacing w:after="0" w:line="240" w:lineRule="auto"/>
              <w:jc w:val="center"/>
              <w:rPr>
                <w:rFonts w:ascii="Arial" w:hAnsi="Arial" w:cs="Arial"/>
                <w:sz w:val="24"/>
                <w:szCs w:val="24"/>
                <w:lang w:eastAsia="ru-RU"/>
              </w:rPr>
            </w:pPr>
            <w:r>
              <w:rPr>
                <w:rFonts w:ascii="Arial" w:hAnsi="Arial" w:cs="Arial"/>
                <w:sz w:val="24"/>
                <w:szCs w:val="24"/>
                <w:lang w:val="en-US" w:eastAsia="ru-RU"/>
              </w:rPr>
              <w:t>3787</w:t>
            </w:r>
            <w:r>
              <w:rPr>
                <w:rFonts w:ascii="Arial" w:hAnsi="Arial" w:cs="Arial"/>
                <w:sz w:val="24"/>
                <w:szCs w:val="24"/>
                <w:lang w:eastAsia="ru-RU"/>
              </w:rPr>
              <w:t>,</w:t>
            </w:r>
            <w:r>
              <w:rPr>
                <w:rFonts w:ascii="Arial" w:hAnsi="Arial" w:cs="Arial"/>
                <w:sz w:val="24"/>
                <w:szCs w:val="24"/>
                <w:lang w:val="en-US" w:eastAsia="ru-RU"/>
              </w:rPr>
              <w:t>500</w:t>
            </w:r>
          </w:p>
        </w:tc>
        <w:tc>
          <w:tcPr>
            <w:tcW w:w="1276" w:type="dxa"/>
            <w:vAlign w:val="center"/>
          </w:tcPr>
          <w:p w:rsidR="00A2204A" w:rsidRPr="00B75C13" w:rsidRDefault="00A2204A" w:rsidP="0063128D">
            <w:pPr>
              <w:spacing w:after="0" w:line="240" w:lineRule="auto"/>
              <w:jc w:val="center"/>
              <w:rPr>
                <w:rFonts w:ascii="Arial" w:hAnsi="Arial" w:cs="Arial"/>
                <w:sz w:val="24"/>
                <w:szCs w:val="24"/>
                <w:lang w:val="en-US" w:eastAsia="ru-RU"/>
              </w:rPr>
            </w:pPr>
            <w:r>
              <w:rPr>
                <w:rFonts w:ascii="Arial" w:hAnsi="Arial" w:cs="Arial"/>
                <w:sz w:val="24"/>
                <w:szCs w:val="24"/>
                <w:lang w:val="en-US" w:eastAsia="ru-RU"/>
              </w:rPr>
              <w:t xml:space="preserve"> </w:t>
            </w:r>
          </w:p>
        </w:tc>
        <w:tc>
          <w:tcPr>
            <w:tcW w:w="1276" w:type="dxa"/>
            <w:vAlign w:val="center"/>
          </w:tcPr>
          <w:p w:rsidR="00A2204A" w:rsidRPr="00B75C13" w:rsidRDefault="00A2204A" w:rsidP="0063128D">
            <w:pPr>
              <w:spacing w:after="0" w:line="240" w:lineRule="auto"/>
              <w:jc w:val="center"/>
              <w:rPr>
                <w:rFonts w:ascii="Arial" w:hAnsi="Arial" w:cs="Arial"/>
                <w:sz w:val="24"/>
                <w:szCs w:val="24"/>
                <w:lang w:val="en-US" w:eastAsia="ru-RU"/>
              </w:rPr>
            </w:pPr>
            <w:r>
              <w:rPr>
                <w:rFonts w:ascii="Arial" w:hAnsi="Arial" w:cs="Arial"/>
                <w:sz w:val="24"/>
                <w:szCs w:val="24"/>
                <w:lang w:val="en-US" w:eastAsia="ru-RU"/>
              </w:rPr>
              <w:t xml:space="preserve"> </w:t>
            </w:r>
          </w:p>
        </w:tc>
        <w:tc>
          <w:tcPr>
            <w:tcW w:w="1418" w:type="dxa"/>
            <w:vAlign w:val="center"/>
          </w:tcPr>
          <w:p w:rsidR="00A2204A" w:rsidRPr="00B75C13" w:rsidRDefault="00A2204A" w:rsidP="0063128D">
            <w:pPr>
              <w:spacing w:after="0" w:line="240" w:lineRule="auto"/>
              <w:jc w:val="center"/>
              <w:rPr>
                <w:rFonts w:ascii="Arial" w:hAnsi="Arial" w:cs="Arial"/>
                <w:sz w:val="24"/>
                <w:szCs w:val="24"/>
                <w:lang w:eastAsia="ru-RU"/>
              </w:rPr>
            </w:pPr>
            <w:r>
              <w:rPr>
                <w:rFonts w:ascii="Arial" w:hAnsi="Arial" w:cs="Arial"/>
                <w:sz w:val="24"/>
                <w:szCs w:val="24"/>
                <w:lang w:val="en-US" w:eastAsia="ru-RU"/>
              </w:rPr>
              <w:t>3787</w:t>
            </w:r>
            <w:r>
              <w:rPr>
                <w:rFonts w:ascii="Arial" w:hAnsi="Arial" w:cs="Arial"/>
                <w:sz w:val="24"/>
                <w:szCs w:val="24"/>
                <w:lang w:eastAsia="ru-RU"/>
              </w:rPr>
              <w:t>,</w:t>
            </w:r>
            <w:r>
              <w:rPr>
                <w:rFonts w:ascii="Arial" w:hAnsi="Arial" w:cs="Arial"/>
                <w:sz w:val="24"/>
                <w:szCs w:val="24"/>
                <w:lang w:val="en-US" w:eastAsia="ru-RU"/>
              </w:rPr>
              <w:t>500</w:t>
            </w:r>
          </w:p>
        </w:tc>
      </w:tr>
      <w:tr w:rsidR="00A2204A" w:rsidRPr="00B27EE9" w:rsidTr="00A2204A">
        <w:trPr>
          <w:cantSplit/>
          <w:trHeight w:val="600"/>
        </w:trPr>
        <w:tc>
          <w:tcPr>
            <w:tcW w:w="1984"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1842" w:type="dxa"/>
          </w:tcPr>
          <w:p w:rsidR="00A2204A" w:rsidRPr="00B27EE9" w:rsidRDefault="00A2204A" w:rsidP="0063128D">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709"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993" w:type="dxa"/>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tcPr>
          <w:p w:rsidR="00A2204A" w:rsidRPr="00B27EE9" w:rsidRDefault="00A2204A" w:rsidP="0063128D">
            <w:pPr>
              <w:spacing w:after="0" w:line="240" w:lineRule="auto"/>
              <w:jc w:val="center"/>
              <w:rPr>
                <w:rFonts w:ascii="Arial" w:hAnsi="Arial" w:cs="Arial"/>
                <w:sz w:val="24"/>
                <w:szCs w:val="24"/>
                <w:lang w:eastAsia="ru-RU"/>
              </w:rPr>
            </w:pPr>
          </w:p>
        </w:tc>
        <w:tc>
          <w:tcPr>
            <w:tcW w:w="1276" w:type="dxa"/>
          </w:tcPr>
          <w:p w:rsidR="00A2204A" w:rsidRPr="00B27EE9" w:rsidRDefault="00A2204A" w:rsidP="0063128D">
            <w:pPr>
              <w:spacing w:after="0" w:line="240" w:lineRule="auto"/>
              <w:jc w:val="center"/>
              <w:rPr>
                <w:rFonts w:ascii="Arial" w:hAnsi="Arial" w:cs="Arial"/>
                <w:sz w:val="24"/>
                <w:szCs w:val="24"/>
                <w:lang w:eastAsia="ru-RU"/>
              </w:rPr>
            </w:pPr>
          </w:p>
        </w:tc>
        <w:tc>
          <w:tcPr>
            <w:tcW w:w="1276" w:type="dxa"/>
          </w:tcPr>
          <w:p w:rsidR="00A2204A" w:rsidRPr="00B27EE9" w:rsidRDefault="00A2204A" w:rsidP="0063128D">
            <w:pPr>
              <w:spacing w:after="0" w:line="240" w:lineRule="auto"/>
              <w:jc w:val="center"/>
              <w:rPr>
                <w:rFonts w:ascii="Arial" w:hAnsi="Arial" w:cs="Arial"/>
                <w:sz w:val="24"/>
                <w:szCs w:val="24"/>
                <w:lang w:eastAsia="ru-RU"/>
              </w:rPr>
            </w:pPr>
          </w:p>
        </w:tc>
        <w:tc>
          <w:tcPr>
            <w:tcW w:w="1418" w:type="dxa"/>
            <w:vAlign w:val="center"/>
          </w:tcPr>
          <w:p w:rsidR="00A2204A" w:rsidRPr="00B27EE9" w:rsidRDefault="00A2204A" w:rsidP="0063128D">
            <w:pPr>
              <w:spacing w:after="0" w:line="240" w:lineRule="auto"/>
              <w:jc w:val="center"/>
              <w:rPr>
                <w:rFonts w:ascii="Arial" w:hAnsi="Arial" w:cs="Arial"/>
                <w:sz w:val="24"/>
                <w:szCs w:val="24"/>
                <w:lang w:eastAsia="ru-RU"/>
              </w:rPr>
            </w:pPr>
          </w:p>
        </w:tc>
      </w:tr>
      <w:tr w:rsidR="00A2204A" w:rsidRPr="00B27EE9" w:rsidTr="00A2204A">
        <w:trPr>
          <w:cantSplit/>
          <w:trHeight w:val="457"/>
        </w:trPr>
        <w:tc>
          <w:tcPr>
            <w:tcW w:w="1984"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1842" w:type="dxa"/>
            <w:vMerge w:val="restart"/>
          </w:tcPr>
          <w:p w:rsidR="00A2204A" w:rsidRPr="00B27EE9" w:rsidRDefault="00A2204A" w:rsidP="0063128D">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709" w:type="dxa"/>
            <w:vMerge w:val="restart"/>
            <w:vAlign w:val="center"/>
          </w:tcPr>
          <w:p w:rsidR="00A2204A" w:rsidRPr="00B27EE9" w:rsidRDefault="00A2204A" w:rsidP="0063128D">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rsidR="00A2204A"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0314</w:t>
            </w:r>
          </w:p>
        </w:tc>
        <w:tc>
          <w:tcPr>
            <w:tcW w:w="1275" w:type="dxa"/>
            <w:vMerge w:val="restart"/>
            <w:vAlign w:val="center"/>
          </w:tcPr>
          <w:p w:rsidR="00A2204A" w:rsidRPr="00B75C13" w:rsidRDefault="00A2204A" w:rsidP="0063128D">
            <w:pPr>
              <w:spacing w:after="0" w:line="240" w:lineRule="auto"/>
              <w:jc w:val="center"/>
              <w:rPr>
                <w:rFonts w:ascii="Arial" w:hAnsi="Arial" w:cs="Arial"/>
                <w:sz w:val="24"/>
                <w:szCs w:val="24"/>
                <w:lang w:val="en-US" w:eastAsia="ru-RU"/>
              </w:rPr>
            </w:pPr>
            <w:r>
              <w:rPr>
                <w:rFonts w:ascii="Arial" w:hAnsi="Arial" w:cs="Arial"/>
                <w:sz w:val="24"/>
                <w:szCs w:val="24"/>
                <w:lang w:eastAsia="ru-RU"/>
              </w:rPr>
              <w:t>13400</w:t>
            </w:r>
            <w:r>
              <w:rPr>
                <w:rFonts w:ascii="Arial" w:hAnsi="Arial" w:cs="Arial"/>
                <w:sz w:val="24"/>
                <w:szCs w:val="24"/>
                <w:lang w:val="en-US" w:eastAsia="ru-RU"/>
              </w:rPr>
              <w:t>S6080</w:t>
            </w:r>
          </w:p>
        </w:tc>
        <w:tc>
          <w:tcPr>
            <w:tcW w:w="993" w:type="dxa"/>
            <w:vMerge w:val="restart"/>
            <w:vAlign w:val="center"/>
          </w:tcPr>
          <w:p w:rsidR="00A2204A" w:rsidRPr="00B27EE9"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414</w:t>
            </w:r>
          </w:p>
        </w:tc>
        <w:tc>
          <w:tcPr>
            <w:tcW w:w="1275" w:type="dxa"/>
            <w:vAlign w:val="center"/>
          </w:tcPr>
          <w:p w:rsidR="00A2204A" w:rsidRPr="00B75C13" w:rsidRDefault="00A2204A" w:rsidP="0063128D">
            <w:pPr>
              <w:spacing w:after="0" w:line="240" w:lineRule="auto"/>
              <w:jc w:val="center"/>
              <w:rPr>
                <w:rFonts w:ascii="Arial" w:hAnsi="Arial" w:cs="Arial"/>
                <w:sz w:val="24"/>
                <w:szCs w:val="24"/>
                <w:lang w:eastAsia="ru-RU"/>
              </w:rPr>
            </w:pPr>
            <w:r>
              <w:rPr>
                <w:rFonts w:ascii="Arial" w:hAnsi="Arial" w:cs="Arial"/>
                <w:sz w:val="24"/>
                <w:szCs w:val="24"/>
                <w:lang w:eastAsia="ru-RU"/>
              </w:rPr>
              <w:t>3750,0</w:t>
            </w:r>
            <w:r>
              <w:rPr>
                <w:rFonts w:ascii="Arial" w:hAnsi="Arial" w:cs="Arial"/>
                <w:sz w:val="24"/>
                <w:szCs w:val="24"/>
                <w:lang w:val="en-US" w:eastAsia="ru-RU"/>
              </w:rPr>
              <w:t>00</w:t>
            </w:r>
          </w:p>
        </w:tc>
        <w:tc>
          <w:tcPr>
            <w:tcW w:w="1276" w:type="dxa"/>
            <w:vAlign w:val="center"/>
          </w:tcPr>
          <w:p w:rsidR="00A2204A" w:rsidRPr="00B75C13" w:rsidRDefault="00A2204A" w:rsidP="0063128D">
            <w:pPr>
              <w:spacing w:after="0" w:line="240" w:lineRule="auto"/>
              <w:jc w:val="center"/>
              <w:rPr>
                <w:rFonts w:ascii="Arial" w:hAnsi="Arial" w:cs="Arial"/>
                <w:sz w:val="24"/>
                <w:szCs w:val="24"/>
                <w:lang w:val="en-US" w:eastAsia="ru-RU"/>
              </w:rPr>
            </w:pPr>
            <w:r>
              <w:rPr>
                <w:rFonts w:ascii="Arial" w:hAnsi="Arial" w:cs="Arial"/>
                <w:sz w:val="24"/>
                <w:szCs w:val="24"/>
                <w:lang w:val="en-US" w:eastAsia="ru-RU"/>
              </w:rPr>
              <w:t xml:space="preserve"> </w:t>
            </w:r>
          </w:p>
        </w:tc>
        <w:tc>
          <w:tcPr>
            <w:tcW w:w="1276" w:type="dxa"/>
            <w:vAlign w:val="center"/>
          </w:tcPr>
          <w:p w:rsidR="00A2204A" w:rsidRPr="00B75C13" w:rsidRDefault="00A2204A" w:rsidP="0063128D">
            <w:pPr>
              <w:spacing w:after="0" w:line="240" w:lineRule="auto"/>
              <w:jc w:val="center"/>
              <w:rPr>
                <w:rFonts w:ascii="Arial" w:hAnsi="Arial" w:cs="Arial"/>
                <w:sz w:val="24"/>
                <w:szCs w:val="24"/>
                <w:lang w:val="en-US" w:eastAsia="ru-RU"/>
              </w:rPr>
            </w:pPr>
            <w:r>
              <w:rPr>
                <w:rFonts w:ascii="Arial" w:hAnsi="Arial" w:cs="Arial"/>
                <w:sz w:val="24"/>
                <w:szCs w:val="24"/>
                <w:lang w:val="en-US" w:eastAsia="ru-RU"/>
              </w:rPr>
              <w:t xml:space="preserve"> </w:t>
            </w:r>
          </w:p>
        </w:tc>
        <w:tc>
          <w:tcPr>
            <w:tcW w:w="1418" w:type="dxa"/>
            <w:vAlign w:val="center"/>
          </w:tcPr>
          <w:p w:rsidR="00A2204A" w:rsidRPr="00B75C13" w:rsidRDefault="00A2204A" w:rsidP="008078CF">
            <w:pPr>
              <w:spacing w:after="0" w:line="240" w:lineRule="auto"/>
              <w:jc w:val="center"/>
              <w:rPr>
                <w:rFonts w:ascii="Arial" w:hAnsi="Arial" w:cs="Arial"/>
                <w:sz w:val="24"/>
                <w:szCs w:val="24"/>
                <w:lang w:eastAsia="ru-RU"/>
              </w:rPr>
            </w:pPr>
            <w:r>
              <w:rPr>
                <w:rFonts w:ascii="Arial" w:hAnsi="Arial" w:cs="Arial"/>
                <w:sz w:val="24"/>
                <w:szCs w:val="24"/>
                <w:lang w:eastAsia="ru-RU"/>
              </w:rPr>
              <w:t>3750,0</w:t>
            </w:r>
            <w:r>
              <w:rPr>
                <w:rFonts w:ascii="Arial" w:hAnsi="Arial" w:cs="Arial"/>
                <w:sz w:val="24"/>
                <w:szCs w:val="24"/>
                <w:lang w:val="en-US" w:eastAsia="ru-RU"/>
              </w:rPr>
              <w:t>00</w:t>
            </w:r>
          </w:p>
        </w:tc>
      </w:tr>
      <w:tr w:rsidR="00A2204A" w:rsidRPr="00B27EE9" w:rsidTr="00A2204A">
        <w:trPr>
          <w:cantSplit/>
          <w:trHeight w:val="765"/>
        </w:trPr>
        <w:tc>
          <w:tcPr>
            <w:tcW w:w="1984"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2127" w:type="dxa"/>
            <w:vMerge/>
            <w:vAlign w:val="center"/>
          </w:tcPr>
          <w:p w:rsidR="00A2204A" w:rsidRPr="00B27EE9" w:rsidRDefault="00A2204A" w:rsidP="0063128D">
            <w:pPr>
              <w:spacing w:after="0" w:line="240" w:lineRule="auto"/>
              <w:rPr>
                <w:rFonts w:ascii="Arial" w:hAnsi="Arial" w:cs="Arial"/>
                <w:sz w:val="24"/>
                <w:szCs w:val="24"/>
                <w:lang w:eastAsia="ru-RU"/>
              </w:rPr>
            </w:pPr>
          </w:p>
        </w:tc>
        <w:tc>
          <w:tcPr>
            <w:tcW w:w="1842" w:type="dxa"/>
            <w:vMerge/>
          </w:tcPr>
          <w:p w:rsidR="00A2204A" w:rsidRPr="00B27EE9" w:rsidRDefault="00A2204A" w:rsidP="0063128D">
            <w:pPr>
              <w:spacing w:after="0" w:line="240" w:lineRule="auto"/>
              <w:rPr>
                <w:rFonts w:ascii="Arial" w:hAnsi="Arial" w:cs="Arial"/>
                <w:sz w:val="24"/>
                <w:szCs w:val="24"/>
                <w:lang w:eastAsia="ru-RU"/>
              </w:rPr>
            </w:pPr>
          </w:p>
        </w:tc>
        <w:tc>
          <w:tcPr>
            <w:tcW w:w="709" w:type="dxa"/>
            <w:vMerge/>
            <w:vAlign w:val="center"/>
          </w:tcPr>
          <w:p w:rsidR="00A2204A" w:rsidRPr="00B27EE9" w:rsidRDefault="00A2204A" w:rsidP="0063128D">
            <w:pPr>
              <w:spacing w:after="0" w:line="240" w:lineRule="auto"/>
              <w:jc w:val="center"/>
              <w:rPr>
                <w:rFonts w:ascii="Arial" w:hAnsi="Arial" w:cs="Arial"/>
                <w:sz w:val="24"/>
                <w:szCs w:val="24"/>
                <w:lang w:eastAsia="ru-RU"/>
              </w:rPr>
            </w:pPr>
          </w:p>
        </w:tc>
        <w:tc>
          <w:tcPr>
            <w:tcW w:w="851" w:type="dxa"/>
            <w:vMerge/>
            <w:vAlign w:val="center"/>
          </w:tcPr>
          <w:p w:rsidR="00A2204A" w:rsidRPr="00B27EE9" w:rsidRDefault="00A2204A" w:rsidP="0063128D">
            <w:pPr>
              <w:spacing w:after="0" w:line="240" w:lineRule="auto"/>
              <w:jc w:val="center"/>
              <w:rPr>
                <w:rFonts w:ascii="Arial" w:hAnsi="Arial" w:cs="Arial"/>
                <w:sz w:val="24"/>
                <w:szCs w:val="24"/>
                <w:lang w:eastAsia="ru-RU"/>
              </w:rPr>
            </w:pPr>
          </w:p>
        </w:tc>
        <w:tc>
          <w:tcPr>
            <w:tcW w:w="1275" w:type="dxa"/>
            <w:vMerge/>
            <w:vAlign w:val="center"/>
          </w:tcPr>
          <w:p w:rsidR="00A2204A" w:rsidRDefault="00A2204A" w:rsidP="0063128D">
            <w:pPr>
              <w:spacing w:after="0" w:line="240" w:lineRule="auto"/>
              <w:jc w:val="center"/>
              <w:rPr>
                <w:rFonts w:ascii="Arial" w:hAnsi="Arial" w:cs="Arial"/>
                <w:sz w:val="24"/>
                <w:szCs w:val="24"/>
                <w:lang w:eastAsia="ru-RU"/>
              </w:rPr>
            </w:pPr>
          </w:p>
        </w:tc>
        <w:tc>
          <w:tcPr>
            <w:tcW w:w="993" w:type="dxa"/>
            <w:vMerge/>
            <w:vAlign w:val="center"/>
          </w:tcPr>
          <w:p w:rsidR="00A2204A" w:rsidRPr="00B27EE9" w:rsidRDefault="00A2204A" w:rsidP="0063128D">
            <w:pPr>
              <w:spacing w:after="0" w:line="240" w:lineRule="auto"/>
              <w:jc w:val="center"/>
              <w:rPr>
                <w:rFonts w:ascii="Arial" w:hAnsi="Arial" w:cs="Arial"/>
                <w:sz w:val="24"/>
                <w:szCs w:val="24"/>
                <w:lang w:eastAsia="ru-RU"/>
              </w:rPr>
            </w:pPr>
          </w:p>
        </w:tc>
        <w:tc>
          <w:tcPr>
            <w:tcW w:w="1275" w:type="dxa"/>
            <w:vAlign w:val="center"/>
          </w:tcPr>
          <w:p w:rsidR="00A2204A" w:rsidRPr="00AF7569" w:rsidRDefault="00A2204A" w:rsidP="0063128D">
            <w:pPr>
              <w:jc w:val="center"/>
              <w:rPr>
                <w:rFonts w:ascii="Arial" w:hAnsi="Arial" w:cs="Arial"/>
                <w:sz w:val="24"/>
                <w:szCs w:val="24"/>
                <w:lang w:eastAsia="ru-RU"/>
              </w:rPr>
            </w:pPr>
            <w:r>
              <w:rPr>
                <w:rFonts w:ascii="Arial" w:hAnsi="Arial" w:cs="Arial"/>
                <w:sz w:val="24"/>
                <w:szCs w:val="24"/>
                <w:lang w:eastAsia="ru-RU"/>
              </w:rPr>
              <w:t>37,500</w:t>
            </w:r>
          </w:p>
        </w:tc>
        <w:tc>
          <w:tcPr>
            <w:tcW w:w="1276" w:type="dxa"/>
            <w:vAlign w:val="center"/>
          </w:tcPr>
          <w:p w:rsidR="00A2204A" w:rsidRDefault="00A2204A" w:rsidP="0063128D">
            <w:pPr>
              <w:jc w:val="center"/>
              <w:rPr>
                <w:rFonts w:ascii="Arial" w:hAnsi="Arial" w:cs="Arial"/>
                <w:sz w:val="24"/>
                <w:szCs w:val="24"/>
                <w:lang w:val="en-US" w:eastAsia="ru-RU"/>
              </w:rPr>
            </w:pPr>
          </w:p>
        </w:tc>
        <w:tc>
          <w:tcPr>
            <w:tcW w:w="1276" w:type="dxa"/>
            <w:vAlign w:val="center"/>
          </w:tcPr>
          <w:p w:rsidR="00A2204A" w:rsidRDefault="00A2204A" w:rsidP="0063128D">
            <w:pPr>
              <w:jc w:val="center"/>
              <w:rPr>
                <w:rFonts w:ascii="Arial" w:hAnsi="Arial" w:cs="Arial"/>
                <w:sz w:val="24"/>
                <w:szCs w:val="24"/>
                <w:lang w:val="en-US" w:eastAsia="ru-RU"/>
              </w:rPr>
            </w:pPr>
          </w:p>
        </w:tc>
        <w:tc>
          <w:tcPr>
            <w:tcW w:w="1418" w:type="dxa"/>
            <w:vAlign w:val="center"/>
          </w:tcPr>
          <w:p w:rsidR="00A2204A" w:rsidRPr="00AF7569" w:rsidRDefault="00A2204A" w:rsidP="008078CF">
            <w:pPr>
              <w:jc w:val="center"/>
              <w:rPr>
                <w:rFonts w:ascii="Arial" w:hAnsi="Arial" w:cs="Arial"/>
                <w:sz w:val="24"/>
                <w:szCs w:val="24"/>
                <w:lang w:eastAsia="ru-RU"/>
              </w:rPr>
            </w:pPr>
            <w:r>
              <w:rPr>
                <w:rFonts w:ascii="Arial" w:hAnsi="Arial" w:cs="Arial"/>
                <w:sz w:val="24"/>
                <w:szCs w:val="24"/>
                <w:lang w:eastAsia="ru-RU"/>
              </w:rPr>
              <w:t>37,500</w:t>
            </w:r>
          </w:p>
        </w:tc>
      </w:tr>
    </w:tbl>
    <w:p w:rsidR="004273C8" w:rsidRPr="00B27EE9" w:rsidRDefault="004273C8" w:rsidP="007E39AE">
      <w:pPr>
        <w:pStyle w:val="ConsPlusNormal"/>
        <w:ind w:left="4248" w:firstLine="0"/>
        <w:jc w:val="both"/>
        <w:outlineLvl w:val="2"/>
        <w:rPr>
          <w:rFonts w:cs="Arial"/>
          <w:sz w:val="24"/>
          <w:szCs w:val="24"/>
        </w:rPr>
      </w:pPr>
    </w:p>
    <w:p w:rsidR="00A652B0" w:rsidRPr="00B27EE9" w:rsidRDefault="00A652B0" w:rsidP="007E39AE">
      <w:pPr>
        <w:pStyle w:val="ConsPlusNormal"/>
        <w:ind w:left="4248" w:firstLine="0"/>
        <w:jc w:val="both"/>
        <w:outlineLvl w:val="2"/>
        <w:rPr>
          <w:rFonts w:cs="Arial"/>
          <w:sz w:val="24"/>
          <w:szCs w:val="24"/>
        </w:rPr>
      </w:pPr>
    </w:p>
    <w:p w:rsidR="00CC0A8F" w:rsidRPr="00B27EE9" w:rsidRDefault="00BC10B9" w:rsidP="007E39AE">
      <w:pPr>
        <w:pStyle w:val="ConsPlusNormal"/>
        <w:ind w:left="4248" w:firstLine="0"/>
        <w:jc w:val="both"/>
        <w:outlineLvl w:val="2"/>
        <w:rPr>
          <w:rFonts w:cs="Arial"/>
          <w:sz w:val="24"/>
          <w:szCs w:val="24"/>
        </w:rPr>
      </w:pPr>
      <w:r w:rsidRPr="00B27EE9">
        <w:rPr>
          <w:rFonts w:cs="Arial"/>
          <w:sz w:val="24"/>
          <w:szCs w:val="24"/>
        </w:rPr>
        <w:t xml:space="preserve">                                                           </w:t>
      </w:r>
    </w:p>
    <w:p w:rsidR="00220439" w:rsidRDefault="00BF4584" w:rsidP="00220439">
      <w:pPr>
        <w:pStyle w:val="ConsPlusNormal"/>
        <w:widowControl/>
        <w:ind w:firstLine="0"/>
        <w:jc w:val="both"/>
        <w:outlineLvl w:val="2"/>
        <w:rPr>
          <w:rFonts w:cs="Arial"/>
          <w:sz w:val="24"/>
          <w:szCs w:val="24"/>
        </w:rPr>
      </w:pPr>
      <w:r w:rsidRPr="00B27EE9">
        <w:rPr>
          <w:rFonts w:cs="Arial"/>
          <w:sz w:val="24"/>
          <w:szCs w:val="24"/>
        </w:rPr>
        <w:t xml:space="preserve"> </w:t>
      </w:r>
      <w:r w:rsidR="00A652B0" w:rsidRPr="00B27EE9">
        <w:rPr>
          <w:rFonts w:cs="Arial"/>
          <w:sz w:val="24"/>
          <w:szCs w:val="24"/>
        </w:rPr>
        <w:t xml:space="preserve"> </w:t>
      </w:r>
      <w:r w:rsidR="00434673">
        <w:rPr>
          <w:sz w:val="24"/>
          <w:szCs w:val="24"/>
        </w:rPr>
        <w:t xml:space="preserve"> </w:t>
      </w:r>
      <w:r w:rsidR="00220439">
        <w:rPr>
          <w:sz w:val="24"/>
          <w:szCs w:val="24"/>
        </w:rPr>
        <w:t xml:space="preserve">                  </w:t>
      </w:r>
      <w:r w:rsidR="009F4594">
        <w:rPr>
          <w:rFonts w:cs="Arial"/>
          <w:sz w:val="24"/>
          <w:szCs w:val="24"/>
        </w:rPr>
        <w:t>Начальник</w:t>
      </w:r>
      <w:r w:rsidR="00220439">
        <w:rPr>
          <w:rFonts w:cs="Arial"/>
          <w:sz w:val="24"/>
          <w:szCs w:val="24"/>
        </w:rPr>
        <w:t xml:space="preserve"> отдела обеспечения </w:t>
      </w:r>
    </w:p>
    <w:p w:rsidR="00434673" w:rsidRDefault="00220439" w:rsidP="00220439">
      <w:pPr>
        <w:pStyle w:val="ConsPlusNormal"/>
        <w:widowControl/>
        <w:ind w:firstLine="0"/>
        <w:outlineLvl w:val="2"/>
        <w:rPr>
          <w:rFonts w:cs="Arial"/>
          <w:sz w:val="24"/>
          <w:szCs w:val="24"/>
        </w:rPr>
        <w:sectPr w:rsidR="00434673" w:rsidSect="00434673">
          <w:pgSz w:w="16838" w:h="11906" w:orient="landscape"/>
          <w:pgMar w:top="1418" w:right="851" w:bottom="567" w:left="425" w:header="709" w:footer="709" w:gutter="0"/>
          <w:cols w:space="708"/>
          <w:docGrid w:linePitch="360"/>
        </w:sectPr>
      </w:pPr>
      <w:r>
        <w:rPr>
          <w:rFonts w:cs="Arial"/>
          <w:sz w:val="24"/>
          <w:szCs w:val="24"/>
        </w:rPr>
        <w:t xml:space="preserve">                     градостроительной деятельности и ЖКХ                                               </w:t>
      </w:r>
      <w:r w:rsidR="009F4594">
        <w:rPr>
          <w:rFonts w:cs="Arial"/>
          <w:sz w:val="24"/>
          <w:szCs w:val="24"/>
        </w:rPr>
        <w:t>Л.В. Салдаева</w:t>
      </w:r>
    </w:p>
    <w:p w:rsidR="00CC0A8F" w:rsidRPr="00B27EE9" w:rsidRDefault="00EE5F02" w:rsidP="00A60E91">
      <w:pPr>
        <w:spacing w:after="0" w:line="240" w:lineRule="auto"/>
        <w:rPr>
          <w:rFonts w:ascii="Arial" w:hAnsi="Arial" w:cs="Arial"/>
          <w:sz w:val="24"/>
          <w:szCs w:val="24"/>
        </w:rPr>
      </w:pPr>
      <w:r>
        <w:rPr>
          <w:rFonts w:ascii="Arial" w:hAnsi="Arial" w:cs="Arial"/>
          <w:sz w:val="24"/>
          <w:szCs w:val="24"/>
        </w:rPr>
        <w:lastRenderedPageBreak/>
        <w:t xml:space="preserve">    </w:t>
      </w:r>
      <w:r w:rsidR="00A60E91" w:rsidRPr="00B27EE9">
        <w:rPr>
          <w:rFonts w:ascii="Arial" w:hAnsi="Arial" w:cs="Arial"/>
          <w:sz w:val="24"/>
          <w:szCs w:val="24"/>
        </w:rPr>
        <w:t xml:space="preserve">                                                             </w:t>
      </w:r>
      <w:r w:rsidR="004A0A39" w:rsidRPr="00B27EE9">
        <w:rPr>
          <w:rFonts w:ascii="Arial" w:hAnsi="Arial" w:cs="Arial"/>
          <w:sz w:val="24"/>
          <w:szCs w:val="24"/>
        </w:rPr>
        <w:t>Приложение № 6</w:t>
      </w:r>
    </w:p>
    <w:p w:rsidR="00CC0A8F" w:rsidRDefault="00CC0A8F" w:rsidP="007E39AE">
      <w:pPr>
        <w:pStyle w:val="ConsPlusNormal"/>
        <w:ind w:left="4248" w:firstLine="0"/>
        <w:jc w:val="both"/>
        <w:outlineLvl w:val="2"/>
        <w:rPr>
          <w:rFonts w:cs="Arial"/>
          <w:sz w:val="24"/>
          <w:szCs w:val="24"/>
        </w:rPr>
      </w:pPr>
      <w:r w:rsidRPr="00B27EE9">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rsidR="0012230E" w:rsidRPr="00B27EE9" w:rsidRDefault="0012230E" w:rsidP="007E39AE">
      <w:pPr>
        <w:pStyle w:val="ConsPlusNormal"/>
        <w:ind w:left="4248" w:firstLine="0"/>
        <w:jc w:val="both"/>
        <w:outlineLvl w:val="2"/>
        <w:rPr>
          <w:rFonts w:cs="Arial"/>
          <w:sz w:val="24"/>
          <w:szCs w:val="24"/>
        </w:rPr>
      </w:pPr>
    </w:p>
    <w:tbl>
      <w:tblPr>
        <w:tblpPr w:leftFromText="180" w:rightFromText="180" w:vertAnchor="text" w:tblpY="1"/>
        <w:tblOverlap w:val="never"/>
        <w:tblW w:w="16551" w:type="dxa"/>
        <w:tblLayout w:type="fixed"/>
        <w:tblLook w:val="0000" w:firstRow="0" w:lastRow="0" w:firstColumn="0" w:lastColumn="0" w:noHBand="0" w:noVBand="0"/>
      </w:tblPr>
      <w:tblGrid>
        <w:gridCol w:w="1526"/>
        <w:gridCol w:w="1984"/>
        <w:gridCol w:w="1560"/>
        <w:gridCol w:w="1134"/>
        <w:gridCol w:w="1275"/>
        <w:gridCol w:w="1134"/>
        <w:gridCol w:w="1134"/>
        <w:gridCol w:w="1134"/>
        <w:gridCol w:w="1134"/>
        <w:gridCol w:w="1134"/>
        <w:gridCol w:w="1134"/>
        <w:gridCol w:w="1134"/>
        <w:gridCol w:w="1134"/>
      </w:tblGrid>
      <w:tr w:rsidR="00E64483" w:rsidRPr="00B27EE9" w:rsidTr="007E7DC9">
        <w:trPr>
          <w:gridAfter w:val="6"/>
          <w:wAfter w:w="6804" w:type="dxa"/>
          <w:trHeight w:val="330"/>
        </w:trPr>
        <w:tc>
          <w:tcPr>
            <w:tcW w:w="9747" w:type="dxa"/>
            <w:gridSpan w:val="7"/>
          </w:tcPr>
          <w:p w:rsidR="00E64483" w:rsidRPr="00B27EE9" w:rsidRDefault="00E64483" w:rsidP="007E7DC9">
            <w:pPr>
              <w:spacing w:after="0" w:line="240" w:lineRule="auto"/>
              <w:jc w:val="center"/>
              <w:rPr>
                <w:rFonts w:ascii="Arial" w:hAnsi="Arial" w:cs="Arial"/>
                <w:b/>
                <w:sz w:val="24"/>
                <w:szCs w:val="24"/>
              </w:rPr>
            </w:pPr>
            <w:r w:rsidRPr="00B27EE9">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tc>
      </w:tr>
      <w:tr w:rsidR="005F0966" w:rsidRPr="00B27EE9" w:rsidTr="000B1FE5">
        <w:trPr>
          <w:gridAfter w:val="6"/>
          <w:wAfter w:w="6804" w:type="dxa"/>
          <w:trHeight w:val="330"/>
        </w:trPr>
        <w:tc>
          <w:tcPr>
            <w:tcW w:w="1526" w:type="dxa"/>
            <w:vMerge w:val="restart"/>
            <w:tcBorders>
              <w:top w:val="single" w:sz="4" w:space="0" w:color="auto"/>
              <w:left w:val="single" w:sz="4" w:space="0" w:color="auto"/>
              <w:bottom w:val="single" w:sz="4" w:space="0" w:color="auto"/>
              <w:right w:val="single" w:sz="4" w:space="0" w:color="auto"/>
            </w:tcBorders>
          </w:tcPr>
          <w:p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Наименование государственной программы, подпрограммы государственной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Ответственный исполнитель, соисполнители</w:t>
            </w:r>
          </w:p>
        </w:tc>
        <w:tc>
          <w:tcPr>
            <w:tcW w:w="4677" w:type="dxa"/>
            <w:gridSpan w:val="4"/>
            <w:tcBorders>
              <w:top w:val="single" w:sz="4" w:space="0" w:color="auto"/>
              <w:bottom w:val="single" w:sz="4" w:space="0" w:color="auto"/>
              <w:right w:val="single" w:sz="4" w:space="0" w:color="auto"/>
            </w:tcBorders>
            <w:shd w:val="clear" w:color="auto" w:fill="auto"/>
          </w:tcPr>
          <w:p w:rsidR="005F0966" w:rsidRPr="00B27EE9" w:rsidRDefault="005F0966" w:rsidP="007E7DC9">
            <w:pPr>
              <w:spacing w:after="0" w:line="240" w:lineRule="auto"/>
              <w:rPr>
                <w:rFonts w:ascii="Arial" w:hAnsi="Arial" w:cs="Arial"/>
                <w:sz w:val="20"/>
                <w:szCs w:val="20"/>
              </w:rPr>
            </w:pPr>
            <w:r w:rsidRPr="00B27EE9">
              <w:rPr>
                <w:rFonts w:ascii="Arial" w:hAnsi="Arial" w:cs="Arial"/>
                <w:sz w:val="20"/>
                <w:szCs w:val="20"/>
              </w:rPr>
              <w:t>Оценка расходов (тыс. руб.), годы</w:t>
            </w:r>
          </w:p>
        </w:tc>
      </w:tr>
      <w:tr w:rsidR="00FB3A19" w:rsidRPr="00B27EE9" w:rsidTr="000B1FE5">
        <w:trPr>
          <w:gridAfter w:val="6"/>
          <w:wAfter w:w="6804" w:type="dxa"/>
          <w:cantSplit/>
          <w:trHeight w:val="1188"/>
        </w:trPr>
        <w:tc>
          <w:tcPr>
            <w:tcW w:w="1526" w:type="dxa"/>
            <w:vMerge/>
            <w:tcBorders>
              <w:top w:val="single" w:sz="4" w:space="0" w:color="auto"/>
              <w:left w:val="single" w:sz="4" w:space="0" w:color="auto"/>
              <w:bottom w:val="single" w:sz="4" w:space="0" w:color="auto"/>
              <w:right w:val="single" w:sz="4" w:space="0" w:color="auto"/>
            </w:tcBorders>
            <w:vAlign w:val="center"/>
          </w:tcPr>
          <w:p w:rsidR="00FB3A19" w:rsidRPr="00B27EE9" w:rsidRDefault="00FB3A19" w:rsidP="007E7DC9">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B3A19" w:rsidRPr="00B27EE9" w:rsidRDefault="00FB3A19" w:rsidP="007E7DC9">
            <w:pPr>
              <w:spacing w:after="0" w:line="240" w:lineRule="auto"/>
              <w:rPr>
                <w:rFonts w:ascii="Arial"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B3A19" w:rsidRPr="00B27EE9" w:rsidRDefault="00FB3A19" w:rsidP="007E7DC9">
            <w:pPr>
              <w:spacing w:after="0" w:line="240" w:lineRule="auto"/>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FB3A19" w:rsidRPr="00B27EE9" w:rsidRDefault="00FB3A19"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2020 год </w:t>
            </w:r>
          </w:p>
        </w:tc>
        <w:tc>
          <w:tcPr>
            <w:tcW w:w="1275" w:type="dxa"/>
            <w:tcBorders>
              <w:top w:val="single" w:sz="4" w:space="0" w:color="auto"/>
              <w:left w:val="nil"/>
              <w:bottom w:val="single" w:sz="4" w:space="0" w:color="auto"/>
              <w:right w:val="single" w:sz="4" w:space="0" w:color="auto"/>
            </w:tcBorders>
            <w:vAlign w:val="center"/>
          </w:tcPr>
          <w:p w:rsidR="00FB3A19" w:rsidRPr="00B27EE9" w:rsidRDefault="00FB3A19"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FB3A19" w:rsidRPr="00B27EE9" w:rsidRDefault="00FB3A19"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FB3A19" w:rsidRPr="00B27EE9" w:rsidRDefault="00B73FBA"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Итого 2020</w:t>
            </w:r>
            <w:r w:rsidR="0095780D" w:rsidRPr="00B27EE9">
              <w:rPr>
                <w:rFonts w:ascii="Arial" w:hAnsi="Arial" w:cs="Arial"/>
                <w:sz w:val="20"/>
                <w:szCs w:val="20"/>
                <w:lang w:eastAsia="ru-RU"/>
              </w:rPr>
              <w:t>-2022</w:t>
            </w:r>
            <w:r w:rsidR="00FB3A19" w:rsidRPr="00B27EE9">
              <w:rPr>
                <w:rFonts w:ascii="Arial" w:hAnsi="Arial" w:cs="Arial"/>
                <w:sz w:val="20"/>
                <w:szCs w:val="20"/>
                <w:lang w:eastAsia="ru-RU"/>
              </w:rPr>
              <w:t xml:space="preserve"> годы</w:t>
            </w:r>
          </w:p>
        </w:tc>
      </w:tr>
      <w:tr w:rsidR="00101FDE" w:rsidRPr="00B27EE9" w:rsidTr="000B1FE5">
        <w:trPr>
          <w:gridAfter w:val="6"/>
          <w:wAfter w:w="6804" w:type="dxa"/>
          <w:cantSplit/>
          <w:trHeight w:val="684"/>
        </w:trPr>
        <w:tc>
          <w:tcPr>
            <w:tcW w:w="1526" w:type="dxa"/>
            <w:vMerge w:val="restart"/>
            <w:tcBorders>
              <w:top w:val="single" w:sz="4" w:space="0" w:color="auto"/>
              <w:left w:val="single" w:sz="4" w:space="0" w:color="auto"/>
              <w:bottom w:val="nil"/>
              <w:right w:val="single" w:sz="4" w:space="0" w:color="auto"/>
            </w:tcBorders>
          </w:tcPr>
          <w:p w:rsidR="00101FDE" w:rsidRPr="00B27EE9" w:rsidRDefault="00101FDE" w:rsidP="007E7DC9">
            <w:pPr>
              <w:spacing w:after="0" w:line="240" w:lineRule="auto"/>
              <w:rPr>
                <w:rFonts w:ascii="Arial" w:hAnsi="Arial" w:cs="Arial"/>
                <w:sz w:val="20"/>
                <w:szCs w:val="20"/>
                <w:lang w:eastAsia="ru-RU"/>
              </w:rPr>
            </w:pPr>
            <w:r w:rsidRPr="00B27EE9">
              <w:rPr>
                <w:rFonts w:ascii="Arial" w:hAnsi="Arial" w:cs="Arial"/>
                <w:sz w:val="20"/>
                <w:szCs w:val="20"/>
                <w:lang w:eastAsia="ru-RU"/>
              </w:rPr>
              <w:t>Муниципальная  программа</w:t>
            </w:r>
          </w:p>
        </w:tc>
        <w:tc>
          <w:tcPr>
            <w:tcW w:w="1984" w:type="dxa"/>
            <w:vMerge w:val="restart"/>
            <w:tcBorders>
              <w:top w:val="single" w:sz="4" w:space="0" w:color="auto"/>
              <w:left w:val="single" w:sz="4" w:space="0" w:color="auto"/>
              <w:bottom w:val="nil"/>
              <w:right w:val="single" w:sz="4" w:space="0" w:color="auto"/>
            </w:tcBorders>
          </w:tcPr>
          <w:p w:rsidR="00101FDE" w:rsidRPr="00B27EE9" w:rsidRDefault="00101FDE" w:rsidP="007E7DC9">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"Создание условий для обеспечения доступным и комфортным жилье граждан Шушенского района" </w:t>
            </w:r>
          </w:p>
        </w:tc>
        <w:tc>
          <w:tcPr>
            <w:tcW w:w="1560" w:type="dxa"/>
            <w:tcBorders>
              <w:top w:val="single" w:sz="4" w:space="0" w:color="auto"/>
              <w:left w:val="nil"/>
              <w:bottom w:val="single" w:sz="4" w:space="0" w:color="auto"/>
              <w:right w:val="single" w:sz="4" w:space="0" w:color="auto"/>
            </w:tcBorders>
          </w:tcPr>
          <w:p w:rsidR="00101FDE" w:rsidRPr="00B27EE9" w:rsidRDefault="00101FDE" w:rsidP="007E7DC9">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single" w:sz="4" w:space="0" w:color="auto"/>
              <w:left w:val="nil"/>
              <w:bottom w:val="single" w:sz="4" w:space="0" w:color="auto"/>
              <w:right w:val="single" w:sz="4" w:space="0" w:color="auto"/>
            </w:tcBorders>
          </w:tcPr>
          <w:p w:rsidR="00134FAD" w:rsidRDefault="00134FAD" w:rsidP="007E7DC9">
            <w:pPr>
              <w:spacing w:after="0" w:line="240" w:lineRule="auto"/>
              <w:jc w:val="center"/>
              <w:rPr>
                <w:rFonts w:ascii="Arial" w:hAnsi="Arial" w:cs="Arial"/>
                <w:sz w:val="20"/>
                <w:szCs w:val="20"/>
                <w:lang w:eastAsia="ru-RU"/>
              </w:rPr>
            </w:pPr>
          </w:p>
          <w:p w:rsidR="00101FDE" w:rsidRPr="00B27EE9" w:rsidRDefault="00134FAD" w:rsidP="007E7DC9">
            <w:pPr>
              <w:spacing w:after="0" w:line="240" w:lineRule="auto"/>
              <w:jc w:val="center"/>
              <w:rPr>
                <w:rFonts w:ascii="Arial" w:hAnsi="Arial" w:cs="Arial"/>
                <w:sz w:val="20"/>
                <w:szCs w:val="20"/>
                <w:lang w:eastAsia="ru-RU"/>
              </w:rPr>
            </w:pPr>
            <w:r>
              <w:rPr>
                <w:rFonts w:ascii="Arial" w:hAnsi="Arial" w:cs="Arial"/>
                <w:sz w:val="20"/>
                <w:szCs w:val="20"/>
                <w:lang w:eastAsia="ru-RU"/>
              </w:rPr>
              <w:t>9012,064</w:t>
            </w:r>
          </w:p>
        </w:tc>
        <w:tc>
          <w:tcPr>
            <w:tcW w:w="1275" w:type="dxa"/>
            <w:tcBorders>
              <w:top w:val="single" w:sz="4" w:space="0" w:color="auto"/>
              <w:left w:val="nil"/>
              <w:bottom w:val="single" w:sz="4" w:space="0" w:color="auto"/>
              <w:right w:val="single" w:sz="4" w:space="0" w:color="auto"/>
            </w:tcBorders>
          </w:tcPr>
          <w:p w:rsidR="00101FDE" w:rsidRPr="00B27EE9" w:rsidRDefault="00101FDE" w:rsidP="007E7DC9">
            <w:pPr>
              <w:spacing w:after="0" w:line="240" w:lineRule="auto"/>
              <w:jc w:val="center"/>
              <w:rPr>
                <w:rFonts w:ascii="Arial" w:hAnsi="Arial" w:cs="Arial"/>
                <w:sz w:val="20"/>
                <w:szCs w:val="20"/>
                <w:lang w:eastAsia="ru-RU"/>
              </w:rPr>
            </w:pPr>
          </w:p>
          <w:p w:rsidR="00101FDE" w:rsidRPr="00B27EE9" w:rsidRDefault="005840B8" w:rsidP="007E7DC9">
            <w:pPr>
              <w:spacing w:after="0" w:line="240" w:lineRule="auto"/>
              <w:jc w:val="center"/>
              <w:rPr>
                <w:rFonts w:ascii="Arial" w:hAnsi="Arial" w:cs="Arial"/>
                <w:sz w:val="20"/>
                <w:szCs w:val="20"/>
                <w:lang w:eastAsia="ru-RU"/>
              </w:rPr>
            </w:pPr>
            <w:r>
              <w:rPr>
                <w:rFonts w:ascii="Arial" w:hAnsi="Arial" w:cs="Arial"/>
                <w:sz w:val="20"/>
                <w:szCs w:val="20"/>
                <w:lang w:eastAsia="ru-RU"/>
              </w:rPr>
              <w:t>16 148</w:t>
            </w:r>
            <w:r w:rsidR="00101FDE" w:rsidRPr="00B27EE9">
              <w:rPr>
                <w:rFonts w:ascii="Arial" w:hAnsi="Arial" w:cs="Arial"/>
                <w:sz w:val="20"/>
                <w:szCs w:val="20"/>
                <w:lang w:eastAsia="ru-RU"/>
              </w:rPr>
              <w:t>,6</w:t>
            </w:r>
            <w:r>
              <w:rPr>
                <w:rFonts w:ascii="Arial" w:hAnsi="Arial" w:cs="Arial"/>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E5F02" w:rsidRDefault="00EE5F02" w:rsidP="007E7DC9">
            <w:pPr>
              <w:spacing w:after="0" w:line="240" w:lineRule="auto"/>
              <w:jc w:val="center"/>
              <w:rPr>
                <w:rFonts w:ascii="Arial" w:hAnsi="Arial" w:cs="Arial"/>
                <w:sz w:val="20"/>
                <w:szCs w:val="20"/>
                <w:lang w:eastAsia="ru-RU"/>
              </w:rPr>
            </w:pPr>
          </w:p>
          <w:p w:rsidR="00101FDE" w:rsidRPr="00B27EE9" w:rsidRDefault="005840B8" w:rsidP="007E7DC9">
            <w:pPr>
              <w:spacing w:after="0" w:line="240" w:lineRule="auto"/>
              <w:jc w:val="center"/>
              <w:rPr>
                <w:rFonts w:ascii="Arial" w:hAnsi="Arial" w:cs="Arial"/>
                <w:sz w:val="20"/>
                <w:szCs w:val="20"/>
                <w:lang w:eastAsia="ru-RU"/>
              </w:rPr>
            </w:pPr>
            <w:r>
              <w:rPr>
                <w:rFonts w:ascii="Arial" w:hAnsi="Arial" w:cs="Arial"/>
                <w:sz w:val="20"/>
                <w:szCs w:val="20"/>
                <w:lang w:eastAsia="ru-RU"/>
              </w:rPr>
              <w:t>2852,184</w:t>
            </w:r>
          </w:p>
        </w:tc>
        <w:tc>
          <w:tcPr>
            <w:tcW w:w="1134" w:type="dxa"/>
            <w:tcBorders>
              <w:top w:val="nil"/>
              <w:left w:val="single" w:sz="4" w:space="0" w:color="auto"/>
              <w:bottom w:val="single" w:sz="4" w:space="0" w:color="auto"/>
              <w:right w:val="single" w:sz="4" w:space="0" w:color="auto"/>
            </w:tcBorders>
            <w:vAlign w:val="center"/>
          </w:tcPr>
          <w:p w:rsidR="00101FDE" w:rsidRPr="00B27EE9" w:rsidRDefault="005840B8" w:rsidP="00134FAD">
            <w:pPr>
              <w:spacing w:after="0" w:line="240" w:lineRule="auto"/>
              <w:ind w:hanging="108"/>
              <w:jc w:val="center"/>
              <w:rPr>
                <w:rFonts w:ascii="Arial" w:hAnsi="Arial" w:cs="Arial"/>
                <w:sz w:val="20"/>
                <w:szCs w:val="20"/>
                <w:lang w:eastAsia="ru-RU"/>
              </w:rPr>
            </w:pPr>
            <w:r>
              <w:rPr>
                <w:rFonts w:ascii="Arial" w:hAnsi="Arial" w:cs="Arial"/>
                <w:sz w:val="20"/>
                <w:szCs w:val="20"/>
                <w:lang w:eastAsia="ru-RU"/>
              </w:rPr>
              <w:t>28012</w:t>
            </w:r>
            <w:r w:rsidR="00134FAD">
              <w:rPr>
                <w:rFonts w:ascii="Arial" w:hAnsi="Arial" w:cs="Arial"/>
                <w:sz w:val="20"/>
                <w:szCs w:val="20"/>
                <w:lang w:eastAsia="ru-RU"/>
              </w:rPr>
              <w:t>,</w:t>
            </w:r>
            <w:r>
              <w:rPr>
                <w:rFonts w:ascii="Arial" w:hAnsi="Arial" w:cs="Arial"/>
                <w:sz w:val="20"/>
                <w:szCs w:val="20"/>
                <w:lang w:eastAsia="ru-RU"/>
              </w:rPr>
              <w:t>863</w:t>
            </w:r>
          </w:p>
        </w:tc>
      </w:tr>
      <w:tr w:rsidR="00FB3A19" w:rsidRPr="00B27EE9" w:rsidTr="000B1FE5">
        <w:trPr>
          <w:gridAfter w:val="6"/>
          <w:wAfter w:w="6804" w:type="dxa"/>
          <w:cantSplit/>
          <w:trHeight w:val="270"/>
        </w:trPr>
        <w:tc>
          <w:tcPr>
            <w:tcW w:w="1526" w:type="dxa"/>
            <w:vMerge/>
            <w:tcBorders>
              <w:top w:val="nil"/>
              <w:left w:val="single" w:sz="4" w:space="0" w:color="auto"/>
              <w:bottom w:val="nil"/>
              <w:right w:val="single" w:sz="4" w:space="0" w:color="auto"/>
            </w:tcBorders>
            <w:vAlign w:val="center"/>
          </w:tcPr>
          <w:p w:rsidR="00FB3A19" w:rsidRPr="00B27EE9" w:rsidRDefault="00FB3A19" w:rsidP="007E7DC9">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FB3A19" w:rsidRPr="00B27EE9" w:rsidRDefault="00FB3A19" w:rsidP="007E7DC9">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FB3A19" w:rsidRPr="00B27EE9" w:rsidRDefault="00FB3A19" w:rsidP="007E7DC9">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nil"/>
              <w:left w:val="nil"/>
              <w:bottom w:val="single" w:sz="4" w:space="0" w:color="auto"/>
              <w:right w:val="single" w:sz="4" w:space="0" w:color="auto"/>
            </w:tcBorders>
            <w:textDirection w:val="tbRl"/>
          </w:tcPr>
          <w:p w:rsidR="00FB3A19" w:rsidRPr="00B27EE9" w:rsidRDefault="00FB3A19" w:rsidP="007E7DC9">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FB3A19" w:rsidRPr="00B27EE9" w:rsidRDefault="00FB3A19" w:rsidP="007E7DC9">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FB3A19" w:rsidRPr="00B27EE9" w:rsidRDefault="00FB3A19" w:rsidP="007E7DC9">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FB3A19" w:rsidRPr="00B27EE9" w:rsidRDefault="00FB3A19" w:rsidP="007E7DC9">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415"/>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92,294</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5840B8"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150,721</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5840B8"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143,753</w:t>
            </w:r>
          </w:p>
        </w:tc>
        <w:tc>
          <w:tcPr>
            <w:tcW w:w="1134" w:type="dxa"/>
            <w:tcBorders>
              <w:top w:val="nil"/>
              <w:left w:val="single" w:sz="4" w:space="0" w:color="auto"/>
              <w:bottom w:val="single" w:sz="4" w:space="0" w:color="auto"/>
              <w:right w:val="single" w:sz="4" w:space="0" w:color="auto"/>
            </w:tcBorders>
            <w:vAlign w:val="center"/>
          </w:tcPr>
          <w:p w:rsidR="00134FAD" w:rsidRPr="005840B8" w:rsidRDefault="005840B8" w:rsidP="00134FAD">
            <w:pPr>
              <w:spacing w:after="0" w:line="240" w:lineRule="auto"/>
              <w:jc w:val="center"/>
              <w:rPr>
                <w:rFonts w:ascii="Arial" w:hAnsi="Arial" w:cs="Arial"/>
                <w:sz w:val="20"/>
                <w:szCs w:val="20"/>
                <w:highlight w:val="yellow"/>
                <w:lang w:eastAsia="ru-RU"/>
              </w:rPr>
            </w:pPr>
            <w:r w:rsidRPr="00BE3A0A">
              <w:rPr>
                <w:rFonts w:ascii="Arial" w:hAnsi="Arial" w:cs="Arial"/>
                <w:sz w:val="20"/>
                <w:szCs w:val="20"/>
                <w:lang w:eastAsia="ru-RU"/>
              </w:rPr>
              <w:t xml:space="preserve"> 386</w:t>
            </w:r>
            <w:r w:rsidR="00134FAD" w:rsidRPr="00BE3A0A">
              <w:rPr>
                <w:rFonts w:ascii="Arial" w:hAnsi="Arial" w:cs="Arial"/>
                <w:sz w:val="20"/>
                <w:szCs w:val="20"/>
                <w:lang w:eastAsia="ru-RU"/>
              </w:rPr>
              <w:t>,</w:t>
            </w:r>
            <w:r w:rsidRPr="00BE3A0A">
              <w:rPr>
                <w:rFonts w:ascii="Arial" w:hAnsi="Arial" w:cs="Arial"/>
                <w:sz w:val="20"/>
                <w:szCs w:val="20"/>
                <w:lang w:eastAsia="ru-RU"/>
              </w:rPr>
              <w:t>768</w:t>
            </w:r>
          </w:p>
        </w:tc>
      </w:tr>
      <w:tr w:rsidR="00134FAD" w:rsidRPr="00B27EE9" w:rsidTr="000B1FE5">
        <w:trPr>
          <w:gridAfter w:val="6"/>
          <w:wAfter w:w="6804" w:type="dxa"/>
          <w:cantSplit/>
          <w:trHeight w:val="1134"/>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средства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134FAD" w:rsidRPr="00B27EE9" w:rsidTr="000B1FE5">
        <w:trPr>
          <w:gridAfter w:val="6"/>
          <w:wAfter w:w="6804" w:type="dxa"/>
          <w:cantSplit/>
          <w:trHeight w:val="505"/>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134" w:type="dxa"/>
            <w:tcBorders>
              <w:top w:val="nil"/>
              <w:left w:val="nil"/>
              <w:bottom w:val="single" w:sz="4" w:space="0" w:color="auto"/>
              <w:right w:val="single" w:sz="4" w:space="0" w:color="auto"/>
            </w:tcBorders>
            <w:vAlign w:val="center"/>
          </w:tcPr>
          <w:p w:rsidR="00134FAD" w:rsidRPr="00B27EE9" w:rsidRDefault="00AD4404"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7816,3</w:t>
            </w:r>
            <w:r w:rsidR="00134FAD">
              <w:rPr>
                <w:rFonts w:ascii="Arial" w:hAnsi="Arial" w:cs="Arial"/>
                <w:sz w:val="20"/>
                <w:szCs w:val="20"/>
                <w:lang w:eastAsia="ru-RU"/>
              </w:rPr>
              <w:t>90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5840B8"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15366,294</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515,621</w:t>
            </w:r>
          </w:p>
        </w:tc>
        <w:tc>
          <w:tcPr>
            <w:tcW w:w="1134" w:type="dxa"/>
            <w:tcBorders>
              <w:top w:val="nil"/>
              <w:left w:val="single" w:sz="4" w:space="0" w:color="auto"/>
              <w:bottom w:val="single" w:sz="4" w:space="0" w:color="auto"/>
              <w:right w:val="single" w:sz="4" w:space="0" w:color="auto"/>
            </w:tcBorders>
            <w:noWrap/>
            <w:vAlign w:val="center"/>
          </w:tcPr>
          <w:p w:rsidR="00134FAD" w:rsidRPr="00B27EE9" w:rsidRDefault="00BE3A0A" w:rsidP="005840B8">
            <w:pPr>
              <w:spacing w:after="0" w:line="240" w:lineRule="auto"/>
              <w:ind w:hanging="108"/>
              <w:jc w:val="center"/>
              <w:rPr>
                <w:rFonts w:ascii="Arial" w:hAnsi="Arial" w:cs="Arial"/>
                <w:sz w:val="20"/>
                <w:szCs w:val="20"/>
                <w:lang w:eastAsia="ru-RU"/>
              </w:rPr>
            </w:pPr>
            <w:r>
              <w:rPr>
                <w:rFonts w:ascii="Arial" w:hAnsi="Arial" w:cs="Arial"/>
                <w:sz w:val="20"/>
                <w:szCs w:val="20"/>
                <w:lang w:eastAsia="ru-RU"/>
              </w:rPr>
              <w:t xml:space="preserve"> 23698</w:t>
            </w:r>
            <w:r w:rsidR="00134FAD">
              <w:rPr>
                <w:rFonts w:ascii="Arial" w:hAnsi="Arial" w:cs="Arial"/>
                <w:sz w:val="20"/>
                <w:szCs w:val="20"/>
                <w:lang w:eastAsia="ru-RU"/>
              </w:rPr>
              <w:t>,</w:t>
            </w:r>
            <w:r>
              <w:rPr>
                <w:rFonts w:ascii="Arial" w:hAnsi="Arial" w:cs="Arial"/>
                <w:sz w:val="20"/>
                <w:szCs w:val="20"/>
                <w:lang w:eastAsia="ru-RU"/>
              </w:rPr>
              <w:t>305</w:t>
            </w:r>
          </w:p>
        </w:tc>
      </w:tr>
      <w:tr w:rsidR="00134FAD" w:rsidRPr="00B27EE9" w:rsidTr="000B1FE5">
        <w:trPr>
          <w:gridAfter w:val="6"/>
          <w:wAfter w:w="6804" w:type="dxa"/>
          <w:cantSplit/>
          <w:trHeight w:val="413"/>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134" w:type="dxa"/>
            <w:tcBorders>
              <w:top w:val="nil"/>
              <w:left w:val="nil"/>
              <w:bottom w:val="single" w:sz="4" w:space="0" w:color="auto"/>
              <w:right w:val="single" w:sz="4" w:space="0" w:color="auto"/>
            </w:tcBorders>
            <w:textDirection w:val="tbRl"/>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945"/>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tcBorders>
              <w:top w:val="nil"/>
              <w:left w:val="nil"/>
              <w:bottom w:val="single" w:sz="4" w:space="0" w:color="auto"/>
              <w:right w:val="single" w:sz="4" w:space="0" w:color="auto"/>
            </w:tcBorders>
          </w:tcPr>
          <w:p w:rsidR="00134FAD" w:rsidRDefault="00134FAD" w:rsidP="00134FAD">
            <w:pPr>
              <w:spacing w:after="0" w:line="240" w:lineRule="auto"/>
              <w:jc w:val="center"/>
              <w:rPr>
                <w:rFonts w:ascii="Arial" w:hAnsi="Arial" w:cs="Arial"/>
                <w:sz w:val="20"/>
                <w:szCs w:val="20"/>
                <w:lang w:eastAsia="ru-RU"/>
              </w:rPr>
            </w:pPr>
          </w:p>
          <w:p w:rsidR="00134FAD" w:rsidRDefault="00134FAD" w:rsidP="00134FAD">
            <w:pPr>
              <w:spacing w:after="0" w:line="240" w:lineRule="auto"/>
              <w:jc w:val="center"/>
              <w:rPr>
                <w:rFonts w:ascii="Arial" w:hAnsi="Arial" w:cs="Arial"/>
                <w:sz w:val="20"/>
                <w:szCs w:val="20"/>
                <w:lang w:eastAsia="ru-RU"/>
              </w:rPr>
            </w:pPr>
          </w:p>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1103,38</w:t>
            </w:r>
            <w:r>
              <w:rPr>
                <w:rFonts w:ascii="Arial" w:hAnsi="Arial" w:cs="Arial"/>
                <w:sz w:val="20"/>
                <w:szCs w:val="20"/>
                <w:lang w:eastAsia="ru-RU"/>
              </w:rPr>
              <w:t>0</w:t>
            </w:r>
          </w:p>
        </w:tc>
        <w:tc>
          <w:tcPr>
            <w:tcW w:w="1275" w:type="dxa"/>
            <w:tcBorders>
              <w:top w:val="single" w:sz="4" w:space="0" w:color="auto"/>
              <w:left w:val="nil"/>
              <w:bottom w:val="single" w:sz="4" w:space="0" w:color="auto"/>
              <w:right w:val="single" w:sz="4" w:space="0" w:color="auto"/>
            </w:tcBorders>
          </w:tcPr>
          <w:p w:rsidR="00134FAD" w:rsidRPr="00B27EE9" w:rsidRDefault="00134FAD" w:rsidP="00134FAD">
            <w:pPr>
              <w:spacing w:after="0" w:line="240" w:lineRule="auto"/>
              <w:jc w:val="center"/>
              <w:rPr>
                <w:rFonts w:ascii="Arial" w:hAnsi="Arial" w:cs="Arial"/>
                <w:sz w:val="20"/>
                <w:szCs w:val="20"/>
                <w:lang w:eastAsia="ru-RU"/>
              </w:rPr>
            </w:pPr>
          </w:p>
          <w:p w:rsidR="00134FAD" w:rsidRDefault="00134FAD" w:rsidP="00134FAD">
            <w:pPr>
              <w:spacing w:after="0" w:line="240" w:lineRule="auto"/>
              <w:jc w:val="center"/>
              <w:rPr>
                <w:rFonts w:ascii="Arial" w:hAnsi="Arial" w:cs="Arial"/>
                <w:sz w:val="20"/>
                <w:szCs w:val="20"/>
                <w:lang w:eastAsia="ru-RU"/>
              </w:rPr>
            </w:pPr>
          </w:p>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631</w:t>
            </w:r>
            <w:r w:rsidRPr="00B27EE9">
              <w:rPr>
                <w:rFonts w:ascii="Arial" w:hAnsi="Arial" w:cs="Arial"/>
                <w:sz w:val="20"/>
                <w:szCs w:val="20"/>
                <w:lang w:eastAsia="ru-RU"/>
              </w:rPr>
              <w:t>,60</w:t>
            </w:r>
            <w:r>
              <w:rPr>
                <w:rFonts w:ascii="Arial" w:hAnsi="Arial" w:cs="Arial"/>
                <w:sz w:val="20"/>
                <w:szCs w:val="20"/>
                <w:lang w:eastAsia="ru-RU"/>
              </w:rPr>
              <w:t>0</w:t>
            </w:r>
          </w:p>
        </w:tc>
        <w:tc>
          <w:tcPr>
            <w:tcW w:w="1134" w:type="dxa"/>
            <w:tcBorders>
              <w:top w:val="nil"/>
              <w:left w:val="single" w:sz="4" w:space="0" w:color="auto"/>
              <w:bottom w:val="single" w:sz="4" w:space="0" w:color="auto"/>
              <w:right w:val="single" w:sz="4" w:space="0" w:color="auto"/>
            </w:tcBorders>
          </w:tcPr>
          <w:p w:rsidR="00134FAD" w:rsidRDefault="00134FAD" w:rsidP="00134FAD">
            <w:pPr>
              <w:spacing w:after="0" w:line="240" w:lineRule="auto"/>
              <w:jc w:val="center"/>
              <w:rPr>
                <w:rFonts w:ascii="Arial" w:hAnsi="Arial" w:cs="Arial"/>
                <w:sz w:val="20"/>
                <w:szCs w:val="20"/>
                <w:lang w:eastAsia="ru-RU"/>
              </w:rPr>
            </w:pPr>
          </w:p>
          <w:p w:rsidR="00134FAD" w:rsidRDefault="00134FAD" w:rsidP="00134FAD">
            <w:pPr>
              <w:spacing w:after="0" w:line="240" w:lineRule="auto"/>
              <w:jc w:val="center"/>
              <w:rPr>
                <w:rFonts w:ascii="Arial" w:hAnsi="Arial" w:cs="Arial"/>
                <w:sz w:val="20"/>
                <w:szCs w:val="20"/>
                <w:lang w:eastAsia="ru-RU"/>
              </w:rPr>
            </w:pPr>
          </w:p>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2192,810</w:t>
            </w:r>
          </w:p>
        </w:tc>
        <w:tc>
          <w:tcPr>
            <w:tcW w:w="1134" w:type="dxa"/>
            <w:tcBorders>
              <w:top w:val="nil"/>
              <w:left w:val="single" w:sz="4" w:space="0" w:color="auto"/>
              <w:bottom w:val="single" w:sz="4" w:space="0" w:color="auto"/>
              <w:right w:val="single" w:sz="4" w:space="0" w:color="auto"/>
            </w:tcBorders>
            <w:vAlign w:val="center"/>
          </w:tcPr>
          <w:p w:rsidR="00134FAD" w:rsidRDefault="00134FAD" w:rsidP="00134FAD">
            <w:pPr>
              <w:spacing w:after="0" w:line="240" w:lineRule="auto"/>
              <w:jc w:val="center"/>
              <w:rPr>
                <w:rFonts w:ascii="Arial" w:hAnsi="Arial" w:cs="Arial"/>
                <w:sz w:val="20"/>
                <w:szCs w:val="20"/>
                <w:lang w:eastAsia="ru-RU"/>
              </w:rPr>
            </w:pPr>
          </w:p>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3927</w:t>
            </w:r>
            <w:r w:rsidRPr="00B27EE9">
              <w:rPr>
                <w:rFonts w:ascii="Arial" w:hAnsi="Arial" w:cs="Arial"/>
                <w:sz w:val="20"/>
                <w:szCs w:val="20"/>
                <w:lang w:eastAsia="ru-RU"/>
              </w:rPr>
              <w:t>,790</w:t>
            </w:r>
          </w:p>
        </w:tc>
      </w:tr>
      <w:tr w:rsidR="00134FAD" w:rsidRPr="00B27EE9" w:rsidTr="000B1FE5">
        <w:trPr>
          <w:gridAfter w:val="6"/>
          <w:wAfter w:w="6804" w:type="dxa"/>
          <w:cantSplit/>
          <w:trHeight w:val="562"/>
        </w:trPr>
        <w:tc>
          <w:tcPr>
            <w:tcW w:w="1526"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юридические лица</w:t>
            </w:r>
          </w:p>
        </w:tc>
        <w:tc>
          <w:tcPr>
            <w:tcW w:w="1134" w:type="dxa"/>
            <w:tcBorders>
              <w:top w:val="nil"/>
              <w:left w:val="nil"/>
              <w:bottom w:val="single" w:sz="4" w:space="0" w:color="auto"/>
              <w:right w:val="single" w:sz="4" w:space="0" w:color="auto"/>
            </w:tcBorders>
            <w:textDirection w:val="tbRl"/>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258"/>
        </w:trPr>
        <w:tc>
          <w:tcPr>
            <w:tcW w:w="1526" w:type="dxa"/>
            <w:vMerge w:val="restart"/>
            <w:tcBorders>
              <w:top w:val="single" w:sz="4" w:space="0" w:color="auto"/>
              <w:left w:val="single" w:sz="4" w:space="0" w:color="auto"/>
              <w:bottom w:val="nil"/>
              <w:right w:val="single" w:sz="4" w:space="0" w:color="auto"/>
            </w:tcBorders>
          </w:tcPr>
          <w:p w:rsidR="00134FAD" w:rsidRPr="00B27EE9" w:rsidRDefault="00134FAD" w:rsidP="00134FAD">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1</w:t>
            </w:r>
          </w:p>
        </w:tc>
        <w:tc>
          <w:tcPr>
            <w:tcW w:w="1984" w:type="dxa"/>
            <w:vMerge w:val="restart"/>
            <w:tcBorders>
              <w:top w:val="single" w:sz="4" w:space="0" w:color="auto"/>
              <w:left w:val="single" w:sz="4" w:space="0" w:color="auto"/>
              <w:bottom w:val="nil"/>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"Переселение граждан из аварийного жилищного фонда в Шушенском районе "</w:t>
            </w: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1753,610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1753,610</w:t>
            </w:r>
          </w:p>
        </w:tc>
      </w:tr>
      <w:tr w:rsidR="00134FAD" w:rsidRPr="00B27EE9" w:rsidTr="000B1FE5">
        <w:trPr>
          <w:gridAfter w:val="6"/>
          <w:wAfter w:w="6804" w:type="dxa"/>
          <w:cantSplit/>
          <w:trHeight w:val="276"/>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nil"/>
              <w:left w:val="nil"/>
              <w:bottom w:val="single" w:sz="4" w:space="0" w:color="auto"/>
              <w:right w:val="single" w:sz="4" w:space="0" w:color="auto"/>
            </w:tcBorders>
            <w:textDirection w:val="tbRl"/>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1164"/>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средства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134FAD" w:rsidRPr="00B27EE9" w:rsidTr="000B1FE5">
        <w:trPr>
          <w:gridAfter w:val="6"/>
          <w:wAfter w:w="6804" w:type="dxa"/>
          <w:cantSplit/>
          <w:trHeight w:val="405"/>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134"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134FAD" w:rsidRPr="00B27EE9" w:rsidTr="000B1FE5">
        <w:trPr>
          <w:gridAfter w:val="6"/>
          <w:wAfter w:w="6804" w:type="dxa"/>
          <w:cantSplit/>
          <w:trHeight w:val="512"/>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134" w:type="dxa"/>
            <w:tcBorders>
              <w:top w:val="nil"/>
              <w:left w:val="nil"/>
              <w:bottom w:val="single" w:sz="4" w:space="0" w:color="auto"/>
              <w:right w:val="single" w:sz="4" w:space="0" w:color="auto"/>
            </w:tcBorders>
            <w:textDirection w:val="tbRl"/>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846"/>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бюджеты муниципальных   образований</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1753,610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1753,610</w:t>
            </w:r>
          </w:p>
        </w:tc>
      </w:tr>
      <w:tr w:rsidR="00134FAD" w:rsidRPr="00B27EE9" w:rsidTr="000B1FE5">
        <w:trPr>
          <w:gridAfter w:val="6"/>
          <w:wAfter w:w="6804" w:type="dxa"/>
          <w:cantSplit/>
          <w:trHeight w:val="279"/>
        </w:trPr>
        <w:tc>
          <w:tcPr>
            <w:tcW w:w="1526" w:type="dxa"/>
            <w:vMerge w:val="restart"/>
            <w:tcBorders>
              <w:top w:val="single" w:sz="4" w:space="0" w:color="auto"/>
              <w:left w:val="single" w:sz="4" w:space="0" w:color="auto"/>
              <w:bottom w:val="nil"/>
              <w:right w:val="single" w:sz="4" w:space="0" w:color="auto"/>
            </w:tcBorders>
          </w:tcPr>
          <w:p w:rsidR="00134FAD" w:rsidRPr="00B27EE9" w:rsidRDefault="00134FAD" w:rsidP="00134FAD">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2</w:t>
            </w:r>
          </w:p>
        </w:tc>
        <w:tc>
          <w:tcPr>
            <w:tcW w:w="1984" w:type="dxa"/>
            <w:vMerge w:val="restart"/>
            <w:tcBorders>
              <w:top w:val="single" w:sz="4" w:space="0" w:color="auto"/>
              <w:left w:val="single" w:sz="4" w:space="0" w:color="auto"/>
              <w:bottom w:val="nil"/>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«Обеспечение жильем молодых семей </w:t>
            </w:r>
            <w:r w:rsidRPr="00B27EE9">
              <w:rPr>
                <w:rFonts w:ascii="Arial" w:hAnsi="Arial" w:cs="Arial"/>
                <w:color w:val="000000"/>
                <w:sz w:val="20"/>
                <w:szCs w:val="20"/>
                <w:lang w:eastAsia="ru-RU"/>
              </w:rPr>
              <w:t>Шушенского района»</w:t>
            </w:r>
            <w:r w:rsidRPr="00B27EE9">
              <w:rPr>
                <w:rFonts w:ascii="Arial" w:hAnsi="Arial" w:cs="Arial"/>
                <w:sz w:val="20"/>
                <w:szCs w:val="20"/>
                <w:lang w:eastAsia="ru-RU"/>
              </w:rPr>
              <w:t xml:space="preserve"> </w:t>
            </w: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614,594</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984,715</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978,574</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4148B8" w:rsidP="00134FAD">
            <w:pPr>
              <w:spacing w:after="0" w:line="240" w:lineRule="auto"/>
              <w:jc w:val="center"/>
              <w:rPr>
                <w:rFonts w:ascii="Arial" w:hAnsi="Arial" w:cs="Arial"/>
                <w:sz w:val="20"/>
                <w:szCs w:val="20"/>
                <w:lang w:eastAsia="ru-RU"/>
              </w:rPr>
            </w:pPr>
            <w:r>
              <w:rPr>
                <w:rFonts w:ascii="Arial" w:hAnsi="Arial" w:cs="Arial"/>
                <w:sz w:val="20"/>
                <w:szCs w:val="20"/>
                <w:lang w:eastAsia="ru-RU"/>
              </w:rPr>
              <w:t>2577</w:t>
            </w:r>
            <w:r w:rsidR="00134FAD">
              <w:rPr>
                <w:rFonts w:ascii="Arial" w:hAnsi="Arial" w:cs="Arial"/>
                <w:sz w:val="20"/>
                <w:szCs w:val="20"/>
                <w:lang w:eastAsia="ru-RU"/>
              </w:rPr>
              <w:t>,</w:t>
            </w:r>
            <w:r>
              <w:rPr>
                <w:rFonts w:ascii="Arial" w:hAnsi="Arial" w:cs="Arial"/>
                <w:sz w:val="20"/>
                <w:szCs w:val="20"/>
                <w:lang w:eastAsia="ru-RU"/>
              </w:rPr>
              <w:t>883</w:t>
            </w:r>
          </w:p>
        </w:tc>
      </w:tr>
      <w:tr w:rsidR="00134FAD" w:rsidRPr="00B27EE9" w:rsidTr="000B1FE5">
        <w:trPr>
          <w:gridAfter w:val="6"/>
          <w:wAfter w:w="6804" w:type="dxa"/>
          <w:cantSplit/>
          <w:trHeight w:val="1134"/>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nil"/>
              <w:left w:val="nil"/>
              <w:bottom w:val="single" w:sz="4" w:space="0" w:color="auto"/>
              <w:right w:val="single" w:sz="4" w:space="0" w:color="auto"/>
            </w:tcBorders>
          </w:tcPr>
          <w:p w:rsidR="00134FAD" w:rsidRPr="00B27EE9" w:rsidRDefault="00134FAD" w:rsidP="00134FAD">
            <w:pPr>
              <w:spacing w:after="0" w:line="240" w:lineRule="auto"/>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r>
      <w:tr w:rsidR="00134FAD" w:rsidRPr="00B27EE9" w:rsidTr="000B1FE5">
        <w:trPr>
          <w:gridAfter w:val="6"/>
          <w:wAfter w:w="6804" w:type="dxa"/>
          <w:cantSplit/>
          <w:trHeight w:val="394"/>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92,294</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150,721</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143,753</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386</w:t>
            </w:r>
            <w:r w:rsidR="00134FAD">
              <w:rPr>
                <w:rFonts w:ascii="Arial" w:hAnsi="Arial" w:cs="Arial"/>
                <w:sz w:val="20"/>
                <w:szCs w:val="20"/>
                <w:lang w:eastAsia="ru-RU"/>
              </w:rPr>
              <w:t>,</w:t>
            </w:r>
            <w:r>
              <w:rPr>
                <w:rFonts w:ascii="Arial" w:hAnsi="Arial" w:cs="Arial"/>
                <w:sz w:val="20"/>
                <w:szCs w:val="20"/>
                <w:lang w:eastAsia="ru-RU"/>
              </w:rPr>
              <w:t>768</w:t>
            </w:r>
          </w:p>
        </w:tc>
      </w:tr>
      <w:tr w:rsidR="00134FAD" w:rsidRPr="00B27EE9" w:rsidTr="000B1FE5">
        <w:trPr>
          <w:gridAfter w:val="6"/>
          <w:wAfter w:w="6804" w:type="dxa"/>
          <w:cantSplit/>
          <w:trHeight w:val="499"/>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307,190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514,794</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 xml:space="preserve"> 515,621</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BE3A0A" w:rsidP="00134FAD">
            <w:pPr>
              <w:spacing w:after="0" w:line="240" w:lineRule="auto"/>
              <w:jc w:val="center"/>
              <w:rPr>
                <w:rFonts w:ascii="Arial" w:hAnsi="Arial" w:cs="Arial"/>
                <w:sz w:val="20"/>
                <w:szCs w:val="20"/>
                <w:lang w:eastAsia="ru-RU"/>
              </w:rPr>
            </w:pPr>
            <w:r>
              <w:rPr>
                <w:rFonts w:ascii="Arial" w:hAnsi="Arial" w:cs="Arial"/>
                <w:sz w:val="20"/>
                <w:szCs w:val="20"/>
                <w:lang w:eastAsia="ru-RU"/>
              </w:rPr>
              <w:t>1337</w:t>
            </w:r>
            <w:r w:rsidR="00134FAD">
              <w:rPr>
                <w:rFonts w:ascii="Arial" w:hAnsi="Arial" w:cs="Arial"/>
                <w:sz w:val="20"/>
                <w:szCs w:val="20"/>
                <w:lang w:eastAsia="ru-RU"/>
              </w:rPr>
              <w:t>,</w:t>
            </w:r>
            <w:r>
              <w:rPr>
                <w:rFonts w:ascii="Arial" w:hAnsi="Arial" w:cs="Arial"/>
                <w:sz w:val="20"/>
                <w:szCs w:val="20"/>
                <w:lang w:eastAsia="ru-RU"/>
              </w:rPr>
              <w:t>605</w:t>
            </w:r>
          </w:p>
        </w:tc>
      </w:tr>
      <w:tr w:rsidR="00134FAD" w:rsidRPr="00B27EE9" w:rsidTr="000B1FE5">
        <w:trPr>
          <w:gridAfter w:val="6"/>
          <w:wAfter w:w="6804" w:type="dxa"/>
          <w:cantSplit/>
          <w:trHeight w:val="407"/>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134" w:type="dxa"/>
            <w:tcBorders>
              <w:top w:val="nil"/>
              <w:left w:val="nil"/>
              <w:bottom w:val="single" w:sz="4" w:space="0" w:color="auto"/>
              <w:right w:val="single" w:sz="4" w:space="0" w:color="auto"/>
            </w:tcBorders>
            <w:textDirection w:val="tbRl"/>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655"/>
        </w:trPr>
        <w:tc>
          <w:tcPr>
            <w:tcW w:w="1526"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215,110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853,51</w:t>
            </w:r>
          </w:p>
        </w:tc>
      </w:tr>
      <w:tr w:rsidR="00134FAD" w:rsidRPr="00B27EE9" w:rsidTr="000B1FE5">
        <w:trPr>
          <w:gridAfter w:val="6"/>
          <w:wAfter w:w="6804" w:type="dxa"/>
          <w:cantSplit/>
          <w:trHeight w:val="239"/>
        </w:trPr>
        <w:tc>
          <w:tcPr>
            <w:tcW w:w="1526" w:type="dxa"/>
            <w:vMerge w:val="restart"/>
            <w:tcBorders>
              <w:top w:val="single" w:sz="4" w:space="0" w:color="auto"/>
              <w:left w:val="single" w:sz="4" w:space="0" w:color="auto"/>
              <w:bottom w:val="single" w:sz="4" w:space="0" w:color="auto"/>
              <w:right w:val="single" w:sz="4" w:space="0" w:color="auto"/>
            </w:tcBorders>
          </w:tcPr>
          <w:p w:rsidR="00134FAD" w:rsidRPr="00B27EE9" w:rsidRDefault="00134FAD" w:rsidP="00134FAD">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3</w:t>
            </w:r>
          </w:p>
        </w:tc>
        <w:tc>
          <w:tcPr>
            <w:tcW w:w="1984" w:type="dxa"/>
            <w:vMerge w:val="restart"/>
            <w:tcBorders>
              <w:top w:val="single" w:sz="4" w:space="0" w:color="auto"/>
              <w:left w:val="single" w:sz="4" w:space="0" w:color="auto"/>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2</w:t>
            </w:r>
            <w:r w:rsidRPr="00B27EE9">
              <w:rPr>
                <w:rFonts w:ascii="Arial" w:hAnsi="Arial" w:cs="Arial"/>
                <w:sz w:val="20"/>
                <w:szCs w:val="20"/>
                <w:lang w:eastAsia="ru-RU"/>
              </w:rPr>
              <w:t>550,780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192,400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noWrap/>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2</w:t>
            </w:r>
            <w:r w:rsidRPr="00B27EE9">
              <w:rPr>
                <w:rFonts w:ascii="Arial" w:hAnsi="Arial" w:cs="Arial"/>
                <w:sz w:val="20"/>
                <w:szCs w:val="20"/>
                <w:lang w:eastAsia="ru-RU"/>
              </w:rPr>
              <w:t>743,18</w:t>
            </w:r>
          </w:p>
        </w:tc>
      </w:tr>
      <w:tr w:rsidR="00134FAD" w:rsidRPr="00B27EE9" w:rsidTr="000B1FE5">
        <w:trPr>
          <w:gridAfter w:val="6"/>
          <w:wAfter w:w="6804" w:type="dxa"/>
          <w:cantSplit/>
          <w:trHeight w:val="272"/>
        </w:trPr>
        <w:tc>
          <w:tcPr>
            <w:tcW w:w="1526"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nil"/>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417"/>
        </w:trPr>
        <w:tc>
          <w:tcPr>
            <w:tcW w:w="1526"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134FAD" w:rsidRPr="00B27EE9" w:rsidTr="000B1FE5">
        <w:trPr>
          <w:gridAfter w:val="6"/>
          <w:wAfter w:w="6804" w:type="dxa"/>
          <w:cantSplit/>
          <w:trHeight w:val="367"/>
        </w:trPr>
        <w:tc>
          <w:tcPr>
            <w:tcW w:w="1526"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2000,000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noWrap/>
            <w:vAlign w:val="center"/>
          </w:tcPr>
          <w:p w:rsidR="00134FAD" w:rsidRPr="00B27EE9" w:rsidRDefault="00134FAD" w:rsidP="00134FAD">
            <w:pPr>
              <w:spacing w:after="0" w:line="240" w:lineRule="auto"/>
              <w:jc w:val="center"/>
              <w:rPr>
                <w:rFonts w:ascii="Arial" w:hAnsi="Arial" w:cs="Arial"/>
                <w:sz w:val="20"/>
                <w:szCs w:val="20"/>
                <w:lang w:eastAsia="ru-RU"/>
              </w:rPr>
            </w:pPr>
            <w:r>
              <w:rPr>
                <w:rFonts w:ascii="Arial" w:hAnsi="Arial" w:cs="Arial"/>
                <w:sz w:val="20"/>
                <w:szCs w:val="20"/>
                <w:lang w:eastAsia="ru-RU"/>
              </w:rPr>
              <w:t>2000,000</w:t>
            </w:r>
          </w:p>
        </w:tc>
      </w:tr>
      <w:tr w:rsidR="00134FAD" w:rsidRPr="00B27EE9" w:rsidTr="000B1FE5">
        <w:trPr>
          <w:gridAfter w:val="6"/>
          <w:wAfter w:w="6804" w:type="dxa"/>
          <w:cantSplit/>
          <w:trHeight w:val="473"/>
        </w:trPr>
        <w:tc>
          <w:tcPr>
            <w:tcW w:w="1526"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134" w:type="dxa"/>
            <w:tcBorders>
              <w:top w:val="nil"/>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693"/>
        </w:trPr>
        <w:tc>
          <w:tcPr>
            <w:tcW w:w="1526"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550,780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192,400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743,18</w:t>
            </w:r>
          </w:p>
        </w:tc>
      </w:tr>
      <w:tr w:rsidR="004148B8" w:rsidRPr="00B27EE9" w:rsidTr="000B1FE5">
        <w:trPr>
          <w:gridAfter w:val="6"/>
          <w:wAfter w:w="6804" w:type="dxa"/>
          <w:cantSplit/>
          <w:trHeight w:val="419"/>
        </w:trPr>
        <w:tc>
          <w:tcPr>
            <w:tcW w:w="1526" w:type="dxa"/>
            <w:vMerge w:val="restart"/>
            <w:tcBorders>
              <w:top w:val="single" w:sz="4" w:space="0" w:color="auto"/>
              <w:left w:val="single" w:sz="4" w:space="0" w:color="auto"/>
              <w:right w:val="single" w:sz="4" w:space="0" w:color="auto"/>
            </w:tcBorders>
          </w:tcPr>
          <w:p w:rsidR="004148B8" w:rsidRPr="00B27EE9" w:rsidRDefault="004148B8" w:rsidP="004148B8">
            <w:pPr>
              <w:tabs>
                <w:tab w:val="left" w:pos="1039"/>
              </w:tabs>
              <w:spacing w:after="0" w:line="240" w:lineRule="auto"/>
              <w:ind w:left="-95"/>
              <w:rPr>
                <w:rFonts w:ascii="Arial" w:hAnsi="Arial" w:cs="Arial"/>
                <w:sz w:val="20"/>
                <w:szCs w:val="20"/>
                <w:lang w:eastAsia="ru-RU"/>
              </w:rPr>
            </w:pPr>
            <w:r w:rsidRPr="00B27EE9">
              <w:rPr>
                <w:rFonts w:ascii="Arial" w:hAnsi="Arial" w:cs="Arial"/>
                <w:sz w:val="20"/>
                <w:szCs w:val="20"/>
                <w:lang w:eastAsia="ru-RU"/>
              </w:rPr>
              <w:t>Подпрограмма 4</w:t>
            </w:r>
          </w:p>
        </w:tc>
        <w:tc>
          <w:tcPr>
            <w:tcW w:w="1984" w:type="dxa"/>
            <w:vMerge w:val="restart"/>
            <w:tcBorders>
              <w:top w:val="single" w:sz="4" w:space="0" w:color="auto"/>
              <w:left w:val="single" w:sz="4" w:space="0" w:color="auto"/>
              <w:right w:val="single" w:sz="4" w:space="0" w:color="auto"/>
            </w:tcBorders>
          </w:tcPr>
          <w:p w:rsidR="004148B8" w:rsidRPr="00B27EE9" w:rsidRDefault="004148B8" w:rsidP="004148B8">
            <w:pPr>
              <w:spacing w:after="0" w:line="240" w:lineRule="auto"/>
              <w:jc w:val="center"/>
              <w:rPr>
                <w:rFonts w:ascii="Arial" w:hAnsi="Arial" w:cs="Arial"/>
                <w:sz w:val="20"/>
                <w:szCs w:val="20"/>
                <w:lang w:eastAsia="ru-RU"/>
              </w:rPr>
            </w:pPr>
            <w:r w:rsidRPr="00B27EE9">
              <w:rPr>
                <w:rFonts w:ascii="Arial" w:hAnsi="Arial" w:cs="Arial"/>
                <w:sz w:val="20"/>
                <w:szCs w:val="20"/>
                <w:lang w:eastAsia="ru-RU"/>
              </w:rPr>
              <w:t>«</w:t>
            </w:r>
            <w:r w:rsidRPr="00B27EE9">
              <w:rPr>
                <w:rFonts w:ascii="Arial" w:hAnsi="Arial" w:cs="Arial"/>
                <w:sz w:val="20"/>
                <w:szCs w:val="20"/>
              </w:rPr>
              <w:t>Стимулирование жилищного строительства на территории Шушенского района»</w:t>
            </w:r>
          </w:p>
        </w:tc>
        <w:tc>
          <w:tcPr>
            <w:tcW w:w="1560" w:type="dxa"/>
            <w:tcBorders>
              <w:top w:val="nil"/>
              <w:left w:val="nil"/>
              <w:bottom w:val="single" w:sz="4" w:space="0" w:color="auto"/>
              <w:right w:val="single" w:sz="4" w:space="0" w:color="auto"/>
            </w:tcBorders>
          </w:tcPr>
          <w:p w:rsidR="004148B8" w:rsidRPr="00B27EE9" w:rsidRDefault="004148B8" w:rsidP="004148B8">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nil"/>
              <w:left w:val="nil"/>
              <w:bottom w:val="single" w:sz="4" w:space="0" w:color="auto"/>
              <w:right w:val="single" w:sz="4" w:space="0" w:color="auto"/>
            </w:tcBorders>
            <w:vAlign w:val="center"/>
          </w:tcPr>
          <w:p w:rsidR="004148B8" w:rsidRPr="00B27EE9" w:rsidRDefault="004148B8" w:rsidP="004148B8">
            <w:pPr>
              <w:spacing w:after="0" w:line="240" w:lineRule="auto"/>
              <w:jc w:val="center"/>
              <w:rPr>
                <w:rFonts w:ascii="Arial" w:hAnsi="Arial" w:cs="Arial"/>
                <w:sz w:val="20"/>
                <w:szCs w:val="20"/>
                <w:lang w:eastAsia="ru-RU"/>
              </w:rPr>
            </w:pPr>
            <w:r>
              <w:rPr>
                <w:rFonts w:ascii="Arial" w:hAnsi="Arial" w:cs="Arial"/>
                <w:sz w:val="20"/>
                <w:szCs w:val="20"/>
                <w:lang w:eastAsia="ru-RU"/>
              </w:rPr>
              <w:t>1939,190</w:t>
            </w:r>
          </w:p>
        </w:tc>
        <w:tc>
          <w:tcPr>
            <w:tcW w:w="1275" w:type="dxa"/>
            <w:tcBorders>
              <w:top w:val="single" w:sz="4" w:space="0" w:color="auto"/>
              <w:left w:val="nil"/>
              <w:bottom w:val="single" w:sz="4" w:space="0" w:color="auto"/>
              <w:right w:val="single" w:sz="4" w:space="0" w:color="auto"/>
            </w:tcBorders>
            <w:vAlign w:val="center"/>
          </w:tcPr>
          <w:p w:rsidR="004148B8" w:rsidRPr="00B27EE9" w:rsidRDefault="004148B8" w:rsidP="004148B8">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14851</w:t>
            </w:r>
            <w:r w:rsidRPr="00B27EE9">
              <w:rPr>
                <w:rFonts w:ascii="Arial" w:hAnsi="Arial" w:cs="Arial"/>
                <w:sz w:val="20"/>
                <w:szCs w:val="20"/>
                <w:lang w:eastAsia="ru-RU"/>
              </w:rPr>
              <w:t>,</w:t>
            </w:r>
            <w:r>
              <w:rPr>
                <w:rFonts w:ascii="Arial" w:hAnsi="Arial" w:cs="Arial"/>
                <w:sz w:val="20"/>
                <w:szCs w:val="20"/>
                <w:lang w:eastAsia="ru-RU"/>
              </w:rPr>
              <w:t>5</w:t>
            </w:r>
            <w:r w:rsidRPr="00B27EE9">
              <w:rPr>
                <w:rFonts w:ascii="Arial" w:hAnsi="Arial" w:cs="Arial"/>
                <w:sz w:val="20"/>
                <w:szCs w:val="20"/>
                <w:lang w:eastAsia="ru-RU"/>
              </w:rPr>
              <w:t>00</w:t>
            </w:r>
          </w:p>
        </w:tc>
        <w:tc>
          <w:tcPr>
            <w:tcW w:w="1134" w:type="dxa"/>
            <w:tcBorders>
              <w:top w:val="nil"/>
              <w:left w:val="single" w:sz="4" w:space="0" w:color="auto"/>
              <w:bottom w:val="single" w:sz="4" w:space="0" w:color="auto"/>
              <w:right w:val="single" w:sz="4" w:space="0" w:color="auto"/>
            </w:tcBorders>
            <w:vAlign w:val="center"/>
          </w:tcPr>
          <w:p w:rsidR="004148B8" w:rsidRPr="00B27EE9" w:rsidRDefault="004148B8" w:rsidP="004148B8">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rsidR="004148B8" w:rsidRPr="00B27EE9" w:rsidRDefault="004148B8" w:rsidP="004148B8">
            <w:pPr>
              <w:spacing w:after="0" w:line="240" w:lineRule="auto"/>
              <w:ind w:hanging="108"/>
              <w:jc w:val="center"/>
              <w:rPr>
                <w:rFonts w:ascii="Arial" w:hAnsi="Arial" w:cs="Arial"/>
                <w:sz w:val="20"/>
                <w:szCs w:val="20"/>
                <w:lang w:eastAsia="ru-RU"/>
              </w:rPr>
            </w:pPr>
            <w:r>
              <w:rPr>
                <w:rFonts w:ascii="Arial" w:hAnsi="Arial" w:cs="Arial"/>
                <w:sz w:val="20"/>
                <w:szCs w:val="20"/>
                <w:lang w:eastAsia="ru-RU"/>
              </w:rPr>
              <w:t>16790,690</w:t>
            </w:r>
          </w:p>
        </w:tc>
      </w:tr>
      <w:tr w:rsidR="00134FAD" w:rsidRPr="00B27EE9" w:rsidTr="000B1FE5">
        <w:trPr>
          <w:gridAfter w:val="6"/>
          <w:wAfter w:w="6804" w:type="dxa"/>
          <w:cantSplit/>
          <w:trHeight w:val="128"/>
        </w:trPr>
        <w:tc>
          <w:tcPr>
            <w:tcW w:w="1526" w:type="dxa"/>
            <w:vMerge/>
            <w:tcBorders>
              <w:left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nil"/>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rsidR="00134FAD" w:rsidRPr="00B27EE9" w:rsidRDefault="00134FAD" w:rsidP="00134FAD">
            <w:pPr>
              <w:spacing w:after="0" w:line="240" w:lineRule="auto"/>
              <w:ind w:left="113" w:right="113"/>
              <w:jc w:val="center"/>
              <w:rPr>
                <w:rFonts w:ascii="Arial" w:hAnsi="Arial" w:cs="Arial"/>
                <w:sz w:val="20"/>
                <w:szCs w:val="20"/>
                <w:lang w:eastAsia="ru-RU"/>
              </w:rPr>
            </w:pPr>
          </w:p>
        </w:tc>
      </w:tr>
      <w:tr w:rsidR="00134FAD" w:rsidRPr="00B27EE9" w:rsidTr="000B1FE5">
        <w:trPr>
          <w:gridAfter w:val="6"/>
          <w:wAfter w:w="6804" w:type="dxa"/>
          <w:cantSplit/>
          <w:trHeight w:val="443"/>
        </w:trPr>
        <w:tc>
          <w:tcPr>
            <w:tcW w:w="1526" w:type="dxa"/>
            <w:vMerge/>
            <w:tcBorders>
              <w:left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rsidR="00134FAD" w:rsidRPr="00B27EE9" w:rsidRDefault="00134FAD" w:rsidP="00134FAD">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0B1FE5" w:rsidRPr="00B27EE9" w:rsidTr="000B1FE5">
        <w:trPr>
          <w:gridAfter w:val="6"/>
          <w:wAfter w:w="6804" w:type="dxa"/>
          <w:cantSplit/>
          <w:trHeight w:val="407"/>
        </w:trPr>
        <w:tc>
          <w:tcPr>
            <w:tcW w:w="1526" w:type="dxa"/>
            <w:vMerge/>
            <w:tcBorders>
              <w:left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134" w:type="dxa"/>
            <w:tcBorders>
              <w:top w:val="nil"/>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1759,200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4148B8" w:rsidP="000B1FE5">
            <w:pPr>
              <w:spacing w:after="0" w:line="240" w:lineRule="auto"/>
              <w:jc w:val="center"/>
              <w:rPr>
                <w:rFonts w:ascii="Arial" w:hAnsi="Arial" w:cs="Arial"/>
                <w:sz w:val="20"/>
                <w:szCs w:val="20"/>
                <w:lang w:eastAsia="ru-RU"/>
              </w:rPr>
            </w:pPr>
            <w:r>
              <w:rPr>
                <w:rFonts w:ascii="Arial" w:hAnsi="Arial" w:cs="Arial"/>
                <w:sz w:val="20"/>
                <w:szCs w:val="20"/>
                <w:lang w:eastAsia="ru-RU"/>
              </w:rPr>
              <w:t xml:space="preserve"> 14851</w:t>
            </w:r>
            <w:r w:rsidR="000B1FE5" w:rsidRPr="00B27EE9">
              <w:rPr>
                <w:rFonts w:ascii="Arial" w:hAnsi="Arial" w:cs="Arial"/>
                <w:sz w:val="20"/>
                <w:szCs w:val="20"/>
                <w:lang w:eastAsia="ru-RU"/>
              </w:rPr>
              <w:t>,</w:t>
            </w:r>
            <w:r>
              <w:rPr>
                <w:rFonts w:ascii="Arial" w:hAnsi="Arial" w:cs="Arial"/>
                <w:sz w:val="20"/>
                <w:szCs w:val="20"/>
                <w:lang w:eastAsia="ru-RU"/>
              </w:rPr>
              <w:t>5</w:t>
            </w:r>
            <w:r w:rsidR="000B1FE5" w:rsidRPr="00B27EE9">
              <w:rPr>
                <w:rFonts w:ascii="Arial" w:hAnsi="Arial" w:cs="Arial"/>
                <w:sz w:val="20"/>
                <w:szCs w:val="20"/>
                <w:lang w:eastAsia="ru-RU"/>
              </w:rPr>
              <w:t>00</w:t>
            </w:r>
          </w:p>
        </w:tc>
        <w:tc>
          <w:tcPr>
            <w:tcW w:w="1134" w:type="dxa"/>
            <w:tcBorders>
              <w:top w:val="nil"/>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rsidR="000B1FE5" w:rsidRPr="00B27EE9" w:rsidRDefault="004148B8" w:rsidP="004148B8">
            <w:pPr>
              <w:spacing w:after="0" w:line="240" w:lineRule="auto"/>
              <w:ind w:hanging="108"/>
              <w:jc w:val="center"/>
              <w:rPr>
                <w:rFonts w:ascii="Arial" w:hAnsi="Arial" w:cs="Arial"/>
                <w:sz w:val="20"/>
                <w:szCs w:val="20"/>
                <w:lang w:eastAsia="ru-RU"/>
              </w:rPr>
            </w:pPr>
            <w:r>
              <w:rPr>
                <w:rFonts w:ascii="Arial" w:hAnsi="Arial" w:cs="Arial"/>
                <w:sz w:val="20"/>
                <w:szCs w:val="20"/>
                <w:lang w:eastAsia="ru-RU"/>
              </w:rPr>
              <w:t>16610,7</w:t>
            </w:r>
            <w:r w:rsidR="000B1FE5">
              <w:rPr>
                <w:rFonts w:ascii="Arial" w:hAnsi="Arial" w:cs="Arial"/>
                <w:sz w:val="20"/>
                <w:szCs w:val="20"/>
                <w:lang w:eastAsia="ru-RU"/>
              </w:rPr>
              <w:t>00</w:t>
            </w:r>
          </w:p>
        </w:tc>
      </w:tr>
      <w:tr w:rsidR="00134FAD" w:rsidRPr="00B27EE9" w:rsidTr="000B1FE5">
        <w:trPr>
          <w:gridAfter w:val="6"/>
          <w:wAfter w:w="6804" w:type="dxa"/>
          <w:cantSplit/>
          <w:trHeight w:val="499"/>
        </w:trPr>
        <w:tc>
          <w:tcPr>
            <w:tcW w:w="1526" w:type="dxa"/>
            <w:vMerge/>
            <w:tcBorders>
              <w:left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rsidR="00134FAD" w:rsidRPr="00B27EE9" w:rsidRDefault="00134FAD" w:rsidP="00134FAD">
            <w:pPr>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134FAD" w:rsidRPr="00B27EE9" w:rsidRDefault="00134FAD" w:rsidP="00134FAD">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134" w:type="dxa"/>
            <w:tcBorders>
              <w:top w:val="nil"/>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134FAD" w:rsidRPr="00B27EE9" w:rsidRDefault="00134FAD" w:rsidP="00134FAD">
            <w:pPr>
              <w:spacing w:after="0" w:line="240" w:lineRule="auto"/>
              <w:jc w:val="center"/>
              <w:rPr>
                <w:rFonts w:ascii="Arial" w:hAnsi="Arial" w:cs="Arial"/>
                <w:sz w:val="20"/>
                <w:szCs w:val="20"/>
                <w:lang w:eastAsia="ru-RU"/>
              </w:rPr>
            </w:pPr>
          </w:p>
        </w:tc>
      </w:tr>
      <w:tr w:rsidR="000B1FE5" w:rsidRPr="00B27EE9" w:rsidTr="000B1FE5">
        <w:trPr>
          <w:gridAfter w:val="6"/>
          <w:wAfter w:w="6804" w:type="dxa"/>
          <w:cantSplit/>
          <w:trHeight w:val="705"/>
        </w:trPr>
        <w:tc>
          <w:tcPr>
            <w:tcW w:w="1526" w:type="dxa"/>
            <w:vMerge/>
            <w:tcBorders>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tcBorders>
              <w:top w:val="nil"/>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179,9</w:t>
            </w:r>
            <w:r w:rsidRPr="00B27EE9">
              <w:rPr>
                <w:rFonts w:ascii="Arial" w:hAnsi="Arial" w:cs="Arial"/>
                <w:sz w:val="20"/>
                <w:szCs w:val="20"/>
                <w:lang w:eastAsia="ru-RU"/>
              </w:rPr>
              <w:t>9</w:t>
            </w:r>
            <w:r>
              <w:rPr>
                <w:rFonts w:ascii="Arial" w:hAnsi="Arial" w:cs="Arial"/>
                <w:sz w:val="20"/>
                <w:szCs w:val="20"/>
                <w:lang w:eastAsia="ru-RU"/>
              </w:rPr>
              <w:t>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0</w:t>
            </w:r>
            <w:r w:rsidRPr="00B27EE9">
              <w:rPr>
                <w:rFonts w:ascii="Arial" w:hAnsi="Arial" w:cs="Arial"/>
                <w:sz w:val="20"/>
                <w:szCs w:val="20"/>
                <w:lang w:eastAsia="ru-RU"/>
              </w:rPr>
              <w:t>,00</w:t>
            </w:r>
          </w:p>
        </w:tc>
        <w:tc>
          <w:tcPr>
            <w:tcW w:w="1134" w:type="dxa"/>
            <w:tcBorders>
              <w:top w:val="nil"/>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179,9</w:t>
            </w:r>
            <w:r w:rsidRPr="00B27EE9">
              <w:rPr>
                <w:rFonts w:ascii="Arial" w:hAnsi="Arial" w:cs="Arial"/>
                <w:sz w:val="20"/>
                <w:szCs w:val="20"/>
                <w:lang w:eastAsia="ru-RU"/>
              </w:rPr>
              <w:t>9</w:t>
            </w:r>
            <w:r>
              <w:rPr>
                <w:rFonts w:ascii="Arial" w:hAnsi="Arial" w:cs="Arial"/>
                <w:sz w:val="20"/>
                <w:szCs w:val="20"/>
                <w:lang w:eastAsia="ru-RU"/>
              </w:rPr>
              <w:t>0</w:t>
            </w:r>
          </w:p>
        </w:tc>
      </w:tr>
      <w:tr w:rsidR="000B1FE5" w:rsidRPr="00B27EE9" w:rsidTr="000B1FE5">
        <w:trPr>
          <w:gridAfter w:val="6"/>
          <w:wAfter w:w="6804" w:type="dxa"/>
          <w:cantSplit/>
          <w:trHeight w:val="281"/>
        </w:trPr>
        <w:tc>
          <w:tcPr>
            <w:tcW w:w="1526" w:type="dxa"/>
            <w:vMerge w:val="restart"/>
            <w:tcBorders>
              <w:top w:val="single" w:sz="4" w:space="0" w:color="auto"/>
              <w:left w:val="single" w:sz="4" w:space="0" w:color="auto"/>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отдельное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w:t>
            </w:r>
            <w:r>
              <w:rPr>
                <w:rFonts w:ascii="Arial" w:hAnsi="Arial" w:cs="Arial"/>
                <w:sz w:val="20"/>
                <w:szCs w:val="20"/>
                <w:lang w:eastAsia="ru-RU"/>
              </w:rPr>
              <w:t xml:space="preserve"> </w:t>
            </w:r>
            <w:r w:rsidRPr="00B27EE9">
              <w:rPr>
                <w:rFonts w:ascii="Arial" w:hAnsi="Arial" w:cs="Arial"/>
                <w:sz w:val="20"/>
                <w:szCs w:val="20"/>
                <w:lang w:eastAsia="ru-RU"/>
              </w:rPr>
              <w:t>(аренды)</w:t>
            </w:r>
            <w:r>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134"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r w:rsidR="000B1FE5" w:rsidRPr="00B27EE9" w:rsidTr="000B1FE5">
        <w:trPr>
          <w:gridAfter w:val="6"/>
          <w:wAfter w:w="6804" w:type="dxa"/>
          <w:cantSplit/>
          <w:trHeight w:val="272"/>
        </w:trPr>
        <w:tc>
          <w:tcPr>
            <w:tcW w:w="1526" w:type="dxa"/>
            <w:vMerge/>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single" w:sz="4" w:space="0" w:color="auto"/>
              <w:left w:val="nil"/>
              <w:bottom w:val="single" w:sz="4" w:space="0" w:color="auto"/>
              <w:right w:val="single" w:sz="4" w:space="0" w:color="auto"/>
            </w:tcBorders>
            <w:textDirection w:val="tbRl"/>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r>
      <w:tr w:rsidR="000B1FE5" w:rsidRPr="00B27EE9" w:rsidTr="000B1FE5">
        <w:trPr>
          <w:gridAfter w:val="6"/>
          <w:wAfter w:w="6804" w:type="dxa"/>
          <w:cantSplit/>
          <w:trHeight w:val="1134"/>
        </w:trPr>
        <w:tc>
          <w:tcPr>
            <w:tcW w:w="1526" w:type="dxa"/>
            <w:vMerge/>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r w:rsidR="000B1FE5" w:rsidRPr="00B27EE9" w:rsidTr="000B1FE5">
        <w:trPr>
          <w:gridAfter w:val="6"/>
          <w:wAfter w:w="6804" w:type="dxa"/>
          <w:cantSplit/>
          <w:trHeight w:val="313"/>
        </w:trPr>
        <w:tc>
          <w:tcPr>
            <w:tcW w:w="1526" w:type="dxa"/>
            <w:vMerge w:val="restart"/>
            <w:tcBorders>
              <w:top w:val="single" w:sz="4" w:space="0" w:color="auto"/>
              <w:left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отдельное мероприятие </w:t>
            </w:r>
            <w:r w:rsidR="00B855F8">
              <w:rPr>
                <w:rFonts w:ascii="Arial" w:hAnsi="Arial" w:cs="Arial"/>
                <w:sz w:val="20"/>
                <w:szCs w:val="20"/>
                <w:lang w:eastAsia="ru-RU"/>
              </w:rPr>
              <w:t>3</w:t>
            </w:r>
          </w:p>
        </w:tc>
        <w:tc>
          <w:tcPr>
            <w:tcW w:w="1984" w:type="dxa"/>
            <w:vMerge w:val="restart"/>
            <w:tcBorders>
              <w:top w:val="single" w:sz="4" w:space="0" w:color="auto"/>
              <w:left w:val="single" w:sz="4" w:space="0" w:color="auto"/>
              <w:right w:val="single" w:sz="4" w:space="0" w:color="auto"/>
            </w:tcBorders>
          </w:tcPr>
          <w:p w:rsidR="000B1FE5" w:rsidRPr="007E7DC9" w:rsidRDefault="000B1FE5" w:rsidP="000B1FE5">
            <w:pPr>
              <w:spacing w:after="0" w:line="240" w:lineRule="auto"/>
              <w:rPr>
                <w:rFonts w:ascii="Arial" w:hAnsi="Arial" w:cs="Arial"/>
                <w:sz w:val="20"/>
                <w:szCs w:val="20"/>
                <w:lang w:eastAsia="ru-RU"/>
              </w:rPr>
            </w:pPr>
            <w:r w:rsidRPr="007E7DC9">
              <w:rPr>
                <w:rFonts w:ascii="Arial" w:hAnsi="Arial" w:cs="Arial"/>
                <w:sz w:val="20"/>
                <w:szCs w:val="20"/>
                <w:lang w:eastAsia="ru-RU"/>
              </w:rPr>
              <w:t xml:space="preserve">  </w:t>
            </w:r>
            <w:r>
              <w:rPr>
                <w:rFonts w:ascii="Arial" w:hAnsi="Arial" w:cs="Arial"/>
                <w:sz w:val="20"/>
                <w:szCs w:val="20"/>
                <w:lang w:eastAsia="ru-RU"/>
              </w:rPr>
              <w:t>«</w:t>
            </w:r>
            <w:r w:rsidRPr="007E7DC9">
              <w:rPr>
                <w:rFonts w:ascii="Arial" w:hAnsi="Arial" w:cs="Arial"/>
                <w:sz w:val="20"/>
                <w:szCs w:val="20"/>
                <w:lang w:eastAsia="ru-RU"/>
              </w:rPr>
              <w:t xml:space="preserve">Строительство (приобретение) административно-жилых комплексов для предоставления </w:t>
            </w:r>
            <w:r w:rsidRPr="007E7DC9">
              <w:rPr>
                <w:rFonts w:ascii="Arial" w:hAnsi="Arial" w:cs="Arial"/>
                <w:sz w:val="20"/>
                <w:szCs w:val="20"/>
                <w:lang w:eastAsia="ru-RU"/>
              </w:rPr>
              <w:lastRenderedPageBreak/>
              <w:t>жилых помещений и обеспечения деятельности участковых уполномоченных</w:t>
            </w:r>
            <w:r>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lastRenderedPageBreak/>
              <w:t xml:space="preserve">Всего                    </w:t>
            </w:r>
          </w:p>
        </w:tc>
        <w:tc>
          <w:tcPr>
            <w:tcW w:w="1134" w:type="dxa"/>
            <w:tcBorders>
              <w:top w:val="single" w:sz="4" w:space="0" w:color="auto"/>
              <w:left w:val="nil"/>
              <w:bottom w:val="single" w:sz="4" w:space="0" w:color="auto"/>
              <w:right w:val="single" w:sz="4" w:space="0" w:color="auto"/>
            </w:tcBorders>
            <w:vAlign w:val="center"/>
          </w:tcPr>
          <w:p w:rsidR="000B1FE5" w:rsidRPr="007E7DC9" w:rsidRDefault="000B1FE5" w:rsidP="000B1FE5">
            <w:pPr>
              <w:spacing w:after="0" w:line="240" w:lineRule="auto"/>
              <w:jc w:val="center"/>
              <w:rPr>
                <w:rFonts w:ascii="Arial" w:hAnsi="Arial" w:cs="Arial"/>
                <w:sz w:val="20"/>
                <w:szCs w:val="20"/>
                <w:lang w:eastAsia="ru-RU"/>
              </w:rPr>
            </w:pPr>
            <w:r w:rsidRPr="007E7DC9">
              <w:rPr>
                <w:rFonts w:ascii="Arial" w:hAnsi="Arial" w:cs="Arial"/>
                <w:sz w:val="20"/>
                <w:szCs w:val="20"/>
                <w:lang w:val="en-US" w:eastAsia="ru-RU"/>
              </w:rPr>
              <w:t>3787</w:t>
            </w:r>
            <w:r w:rsidRPr="007E7DC9">
              <w:rPr>
                <w:rFonts w:ascii="Arial" w:hAnsi="Arial" w:cs="Arial"/>
                <w:sz w:val="20"/>
                <w:szCs w:val="20"/>
                <w:lang w:eastAsia="ru-RU"/>
              </w:rPr>
              <w:t>,</w:t>
            </w:r>
            <w:r w:rsidRPr="007E7DC9">
              <w:rPr>
                <w:rFonts w:ascii="Arial" w:hAnsi="Arial" w:cs="Arial"/>
                <w:sz w:val="20"/>
                <w:szCs w:val="20"/>
                <w:lang w:val="en-US" w:eastAsia="ru-RU"/>
              </w:rPr>
              <w:t>500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spacing w:after="0" w:line="240" w:lineRule="auto"/>
              <w:jc w:val="center"/>
              <w:rPr>
                <w:rFonts w:ascii="Arial" w:hAnsi="Arial" w:cs="Arial"/>
                <w:sz w:val="20"/>
                <w:szCs w:val="20"/>
                <w:lang w:eastAsia="ru-RU"/>
              </w:rPr>
            </w:pPr>
            <w:r>
              <w:rPr>
                <w:rFonts w:ascii="Arial" w:hAnsi="Arial" w:cs="Arial"/>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7E7DC9" w:rsidRDefault="000B1FE5" w:rsidP="000B1FE5">
            <w:pPr>
              <w:spacing w:after="0" w:line="240" w:lineRule="auto"/>
              <w:jc w:val="center"/>
              <w:rPr>
                <w:rFonts w:ascii="Arial" w:hAnsi="Arial" w:cs="Arial"/>
                <w:sz w:val="20"/>
                <w:szCs w:val="20"/>
                <w:lang w:eastAsia="ru-RU"/>
              </w:rPr>
            </w:pPr>
            <w:r w:rsidRPr="007E7DC9">
              <w:rPr>
                <w:rFonts w:ascii="Arial" w:hAnsi="Arial" w:cs="Arial"/>
                <w:sz w:val="20"/>
                <w:szCs w:val="20"/>
                <w:lang w:val="en-US" w:eastAsia="ru-RU"/>
              </w:rPr>
              <w:t>3787</w:t>
            </w:r>
            <w:r w:rsidRPr="007E7DC9">
              <w:rPr>
                <w:rFonts w:ascii="Arial" w:hAnsi="Arial" w:cs="Arial"/>
                <w:sz w:val="20"/>
                <w:szCs w:val="20"/>
                <w:lang w:eastAsia="ru-RU"/>
              </w:rPr>
              <w:t>,</w:t>
            </w:r>
            <w:r w:rsidRPr="007E7DC9">
              <w:rPr>
                <w:rFonts w:ascii="Arial" w:hAnsi="Arial" w:cs="Arial"/>
                <w:sz w:val="20"/>
                <w:szCs w:val="20"/>
                <w:lang w:val="en-US" w:eastAsia="ru-RU"/>
              </w:rPr>
              <w:t>500</w:t>
            </w:r>
          </w:p>
        </w:tc>
      </w:tr>
      <w:tr w:rsidR="000B1FE5" w:rsidRPr="00B27EE9" w:rsidTr="000B1FE5">
        <w:trPr>
          <w:gridAfter w:val="6"/>
          <w:wAfter w:w="6804" w:type="dxa"/>
          <w:cantSplit/>
          <w:trHeight w:val="312"/>
        </w:trPr>
        <w:tc>
          <w:tcPr>
            <w:tcW w:w="1526" w:type="dxa"/>
            <w:vMerge/>
            <w:tcBorders>
              <w:left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r>
      <w:tr w:rsidR="000B1FE5" w:rsidRPr="00B27EE9" w:rsidTr="000B1FE5">
        <w:trPr>
          <w:gridAfter w:val="6"/>
          <w:wAfter w:w="6804" w:type="dxa"/>
          <w:cantSplit/>
          <w:trHeight w:val="543"/>
        </w:trPr>
        <w:tc>
          <w:tcPr>
            <w:tcW w:w="1526" w:type="dxa"/>
            <w:vMerge/>
            <w:tcBorders>
              <w:left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0B1FE5" w:rsidRPr="00B27EE9" w:rsidRDefault="000B1FE5" w:rsidP="000B1FE5">
            <w:pPr>
              <w:rPr>
                <w:rFonts w:ascii="Arial" w:hAnsi="Arial" w:cs="Arial"/>
                <w:sz w:val="20"/>
                <w:szCs w:val="20"/>
                <w:lang w:eastAsia="ru-RU"/>
              </w:rPr>
            </w:pPr>
            <w:r>
              <w:rPr>
                <w:rFonts w:ascii="Arial" w:hAnsi="Arial" w:cs="Arial"/>
                <w:sz w:val="20"/>
                <w:szCs w:val="20"/>
                <w:lang w:eastAsia="ru-RU"/>
              </w:rPr>
              <w:t>Краевой бюджет</w:t>
            </w:r>
          </w:p>
        </w:tc>
        <w:tc>
          <w:tcPr>
            <w:tcW w:w="1134"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r>
              <w:rPr>
                <w:rFonts w:ascii="Arial" w:hAnsi="Arial" w:cs="Arial"/>
                <w:sz w:val="20"/>
                <w:szCs w:val="20"/>
                <w:lang w:eastAsia="ru-RU"/>
              </w:rPr>
              <w:t>3750,000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r>
              <w:rPr>
                <w:rFonts w:ascii="Arial" w:hAnsi="Arial" w:cs="Arial"/>
                <w:sz w:val="20"/>
                <w:szCs w:val="20"/>
                <w:lang w:eastAsia="ru-RU"/>
              </w:rPr>
              <w:t>3750,000</w:t>
            </w:r>
          </w:p>
        </w:tc>
      </w:tr>
      <w:tr w:rsidR="000B1FE5" w:rsidRPr="00B27EE9" w:rsidTr="000B1FE5">
        <w:trPr>
          <w:gridAfter w:val="6"/>
          <w:wAfter w:w="6804" w:type="dxa"/>
          <w:cantSplit/>
          <w:trHeight w:val="2296"/>
        </w:trPr>
        <w:tc>
          <w:tcPr>
            <w:tcW w:w="1526" w:type="dxa"/>
            <w:vMerge/>
            <w:tcBorders>
              <w:left w:val="single" w:sz="4" w:space="0" w:color="auto"/>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984" w:type="dxa"/>
            <w:vMerge/>
            <w:tcBorders>
              <w:left w:val="single" w:sz="4" w:space="0" w:color="auto"/>
              <w:bottom w:val="single" w:sz="4" w:space="0" w:color="auto"/>
              <w:right w:val="single" w:sz="4" w:space="0" w:color="auto"/>
            </w:tcBorders>
          </w:tcPr>
          <w:p w:rsidR="000B1FE5" w:rsidRPr="00B27EE9" w:rsidRDefault="000B1FE5" w:rsidP="000B1FE5">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rsidR="000B1FE5" w:rsidRDefault="000B1FE5" w:rsidP="000B1FE5">
            <w:pPr>
              <w:rPr>
                <w:rFonts w:ascii="Arial" w:hAnsi="Arial" w:cs="Arial"/>
                <w:sz w:val="20"/>
                <w:szCs w:val="20"/>
                <w:lang w:eastAsia="ru-RU"/>
              </w:rPr>
            </w:pPr>
          </w:p>
          <w:p w:rsidR="000B1FE5" w:rsidRDefault="000B1FE5" w:rsidP="000B1FE5">
            <w:pPr>
              <w:rPr>
                <w:rFonts w:ascii="Arial" w:hAnsi="Arial" w:cs="Arial"/>
                <w:sz w:val="20"/>
                <w:szCs w:val="20"/>
                <w:lang w:eastAsia="ru-RU"/>
              </w:rPr>
            </w:pPr>
            <w:r>
              <w:rPr>
                <w:rFonts w:ascii="Arial" w:hAnsi="Arial" w:cs="Arial"/>
                <w:sz w:val="20"/>
                <w:szCs w:val="20"/>
                <w:lang w:eastAsia="ru-RU"/>
              </w:rPr>
              <w:t>бю</w:t>
            </w:r>
            <w:r w:rsidRPr="00B27EE9">
              <w:rPr>
                <w:rFonts w:ascii="Arial" w:hAnsi="Arial" w:cs="Arial"/>
                <w:sz w:val="20"/>
                <w:szCs w:val="20"/>
                <w:lang w:eastAsia="ru-RU"/>
              </w:rPr>
              <w:t>джеты муниципальных   образований</w:t>
            </w:r>
          </w:p>
        </w:tc>
        <w:tc>
          <w:tcPr>
            <w:tcW w:w="1134"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r>
              <w:rPr>
                <w:rFonts w:ascii="Arial" w:hAnsi="Arial" w:cs="Arial"/>
                <w:sz w:val="20"/>
                <w:szCs w:val="20"/>
                <w:lang w:eastAsia="ru-RU"/>
              </w:rPr>
              <w:t>37,500</w:t>
            </w:r>
          </w:p>
        </w:tc>
        <w:tc>
          <w:tcPr>
            <w:tcW w:w="1275" w:type="dxa"/>
            <w:tcBorders>
              <w:top w:val="single" w:sz="4" w:space="0" w:color="auto"/>
              <w:left w:val="nil"/>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1FE5" w:rsidRPr="00B27EE9" w:rsidRDefault="000B1FE5" w:rsidP="000B1FE5">
            <w:pPr>
              <w:jc w:val="center"/>
              <w:rPr>
                <w:rFonts w:ascii="Arial" w:hAnsi="Arial" w:cs="Arial"/>
                <w:sz w:val="20"/>
                <w:szCs w:val="20"/>
                <w:lang w:eastAsia="ru-RU"/>
              </w:rPr>
            </w:pPr>
            <w:r>
              <w:rPr>
                <w:rFonts w:ascii="Arial" w:hAnsi="Arial" w:cs="Arial"/>
                <w:sz w:val="20"/>
                <w:szCs w:val="20"/>
                <w:lang w:eastAsia="ru-RU"/>
              </w:rPr>
              <w:t>37,500</w:t>
            </w:r>
          </w:p>
        </w:tc>
      </w:tr>
      <w:tr w:rsidR="000B1FE5" w:rsidRPr="00B27EE9" w:rsidTr="007E7DC9">
        <w:trPr>
          <w:cantSplit/>
          <w:trHeight w:val="1134"/>
        </w:trPr>
        <w:tc>
          <w:tcPr>
            <w:tcW w:w="9747" w:type="dxa"/>
            <w:gridSpan w:val="7"/>
            <w:tcBorders>
              <w:top w:val="single" w:sz="4" w:space="0" w:color="auto"/>
              <w:bottom w:val="nil"/>
            </w:tcBorders>
            <w:vAlign w:val="center"/>
          </w:tcPr>
          <w:p w:rsidR="000B1FE5" w:rsidRPr="00B27EE9" w:rsidRDefault="000B1FE5" w:rsidP="000B1FE5">
            <w:pPr>
              <w:spacing w:after="0" w:line="240" w:lineRule="auto"/>
              <w:rPr>
                <w:rFonts w:ascii="Arial" w:hAnsi="Arial" w:cs="Arial"/>
                <w:sz w:val="20"/>
                <w:szCs w:val="20"/>
                <w:lang w:eastAsia="ru-RU"/>
              </w:rPr>
            </w:pPr>
          </w:p>
        </w:tc>
        <w:tc>
          <w:tcPr>
            <w:tcW w:w="1134" w:type="dxa"/>
            <w:vAlign w:val="center"/>
          </w:tcPr>
          <w:p w:rsidR="000B1FE5" w:rsidRPr="00B27EE9" w:rsidRDefault="000B1FE5" w:rsidP="000B1FE5">
            <w:pPr>
              <w:spacing w:after="0" w:line="240" w:lineRule="auto"/>
              <w:rPr>
                <w:rFonts w:ascii="Arial" w:hAnsi="Arial" w:cs="Arial"/>
                <w:sz w:val="20"/>
                <w:szCs w:val="20"/>
                <w:lang w:eastAsia="ru-RU"/>
              </w:rPr>
            </w:pPr>
          </w:p>
        </w:tc>
        <w:tc>
          <w:tcPr>
            <w:tcW w:w="1134" w:type="dxa"/>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extDirection w:val="tbRl"/>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134" w:type="dxa"/>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134" w:type="dxa"/>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c>
          <w:tcPr>
            <w:tcW w:w="1134" w:type="dxa"/>
            <w:textDirection w:val="tbRl"/>
            <w:vAlign w:val="center"/>
          </w:tcPr>
          <w:p w:rsidR="000B1FE5" w:rsidRPr="00B27EE9" w:rsidRDefault="000B1FE5" w:rsidP="000B1FE5">
            <w:pPr>
              <w:spacing w:after="0" w:line="240" w:lineRule="auto"/>
              <w:ind w:left="113" w:right="113"/>
              <w:jc w:val="center"/>
              <w:rPr>
                <w:rFonts w:ascii="Arial" w:hAnsi="Arial" w:cs="Arial"/>
                <w:sz w:val="20"/>
                <w:szCs w:val="20"/>
                <w:lang w:eastAsia="ru-RU"/>
              </w:rPr>
            </w:pPr>
          </w:p>
        </w:tc>
      </w:tr>
      <w:tr w:rsidR="000B1FE5" w:rsidRPr="00B27EE9" w:rsidTr="007E7DC9">
        <w:trPr>
          <w:cantSplit/>
          <w:trHeight w:val="1134"/>
        </w:trPr>
        <w:tc>
          <w:tcPr>
            <w:tcW w:w="9747" w:type="dxa"/>
            <w:gridSpan w:val="7"/>
            <w:tcBorders>
              <w:top w:val="single" w:sz="4" w:space="0" w:color="auto"/>
              <w:bottom w:val="nil"/>
            </w:tcBorders>
            <w:vAlign w:val="center"/>
          </w:tcPr>
          <w:p w:rsidR="000B1FE5" w:rsidRPr="00B27EE9" w:rsidRDefault="000B1FE5" w:rsidP="000B1FE5">
            <w:pPr>
              <w:spacing w:after="0" w:line="240" w:lineRule="auto"/>
              <w:rPr>
                <w:rFonts w:ascii="Arial" w:hAnsi="Arial" w:cs="Arial"/>
                <w:sz w:val="20"/>
                <w:szCs w:val="20"/>
                <w:lang w:eastAsia="ru-RU"/>
              </w:rPr>
            </w:pPr>
          </w:p>
        </w:tc>
        <w:tc>
          <w:tcPr>
            <w:tcW w:w="1134" w:type="dxa"/>
            <w:vAlign w:val="center"/>
          </w:tcPr>
          <w:p w:rsidR="000B1FE5" w:rsidRPr="00B27EE9" w:rsidRDefault="000B1FE5" w:rsidP="000B1FE5">
            <w:pPr>
              <w:spacing w:after="0" w:line="240" w:lineRule="auto"/>
              <w:rPr>
                <w:rFonts w:ascii="Arial" w:hAnsi="Arial" w:cs="Arial"/>
                <w:sz w:val="20"/>
                <w:szCs w:val="20"/>
                <w:lang w:eastAsia="ru-RU"/>
              </w:rPr>
            </w:pPr>
          </w:p>
        </w:tc>
        <w:tc>
          <w:tcPr>
            <w:tcW w:w="1134" w:type="dxa"/>
          </w:tcPr>
          <w:p w:rsidR="000B1FE5" w:rsidRPr="00B27EE9" w:rsidRDefault="000B1FE5" w:rsidP="000B1FE5">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rsidR="000B1FE5" w:rsidRPr="00B27EE9" w:rsidRDefault="000B1FE5" w:rsidP="000B1FE5">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bl>
    <w:p w:rsidR="00CC0A8F" w:rsidRPr="00B27EE9" w:rsidRDefault="009F4594" w:rsidP="009F4594">
      <w:pPr>
        <w:spacing w:after="0" w:line="240" w:lineRule="auto"/>
        <w:rPr>
          <w:rFonts w:ascii="Arial" w:hAnsi="Arial" w:cs="Arial"/>
          <w:sz w:val="24"/>
          <w:szCs w:val="24"/>
          <w:lang w:eastAsia="ru-RU"/>
        </w:rPr>
      </w:pPr>
      <w:r>
        <w:rPr>
          <w:rFonts w:ascii="Arial" w:hAnsi="Arial" w:cs="Arial"/>
          <w:sz w:val="24"/>
          <w:szCs w:val="24"/>
        </w:rPr>
        <w:t xml:space="preserve">                                                                        </w:t>
      </w:r>
      <w:r w:rsidR="004A0A39" w:rsidRPr="00B27EE9">
        <w:rPr>
          <w:rFonts w:ascii="Arial" w:hAnsi="Arial" w:cs="Arial"/>
          <w:sz w:val="24"/>
          <w:szCs w:val="24"/>
        </w:rPr>
        <w:t>Приложение № 7</w:t>
      </w:r>
    </w:p>
    <w:p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к муниципальной программе «Создание</w:t>
      </w:r>
    </w:p>
    <w:p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условий для обеспечения доступным и</w:t>
      </w:r>
    </w:p>
    <w:p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комфортным жильем граждан Шушенского</w:t>
      </w:r>
    </w:p>
    <w:p w:rsidR="00CC0A8F" w:rsidRDefault="00CC0A8F" w:rsidP="00EB4C2F">
      <w:pPr>
        <w:spacing w:after="0" w:line="240" w:lineRule="auto"/>
        <w:ind w:left="4820"/>
        <w:rPr>
          <w:rFonts w:ascii="Arial" w:hAnsi="Arial" w:cs="Arial"/>
          <w:sz w:val="24"/>
          <w:szCs w:val="24"/>
        </w:rPr>
      </w:pPr>
      <w:r w:rsidRPr="00B27EE9">
        <w:rPr>
          <w:rFonts w:ascii="Arial" w:hAnsi="Arial" w:cs="Arial"/>
          <w:sz w:val="24"/>
          <w:szCs w:val="24"/>
        </w:rPr>
        <w:t>района</w:t>
      </w:r>
    </w:p>
    <w:p w:rsidR="00A55156" w:rsidRDefault="00A55156" w:rsidP="00EB4C2F">
      <w:pPr>
        <w:spacing w:after="0" w:line="240" w:lineRule="auto"/>
        <w:ind w:left="4820"/>
        <w:rPr>
          <w:rFonts w:ascii="Arial" w:hAnsi="Arial" w:cs="Arial"/>
          <w:sz w:val="24"/>
          <w:szCs w:val="24"/>
        </w:rPr>
      </w:pPr>
    </w:p>
    <w:p w:rsidR="009F43B7" w:rsidRPr="009F43B7" w:rsidRDefault="009F43B7" w:rsidP="009F43B7">
      <w:pPr>
        <w:spacing w:after="0" w:line="240" w:lineRule="auto"/>
        <w:jc w:val="both"/>
        <w:rPr>
          <w:rFonts w:ascii="Arial" w:hAnsi="Arial" w:cs="Arial"/>
          <w:b/>
          <w:sz w:val="24"/>
          <w:szCs w:val="24"/>
        </w:rPr>
      </w:pPr>
      <w:r>
        <w:rPr>
          <w:rFonts w:ascii="Arial" w:hAnsi="Arial" w:cs="Arial"/>
          <w:b/>
          <w:bCs/>
          <w:sz w:val="28"/>
          <w:szCs w:val="28"/>
        </w:rPr>
        <w:t>Отдельное мероприятие</w:t>
      </w:r>
      <w:r w:rsidRPr="00B27EE9">
        <w:rPr>
          <w:rFonts w:ascii="Arial" w:hAnsi="Arial" w:cs="Arial"/>
          <w:b/>
          <w:sz w:val="28"/>
          <w:szCs w:val="28"/>
        </w:rPr>
        <w:t xml:space="preserve"> </w:t>
      </w:r>
      <w:r w:rsidRPr="009F43B7">
        <w:rPr>
          <w:rFonts w:ascii="Arial" w:hAnsi="Arial" w:cs="Arial"/>
          <w:b/>
          <w:sz w:val="24"/>
          <w:szCs w:val="24"/>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p w:rsidR="009F43B7" w:rsidRPr="00B27EE9" w:rsidRDefault="009F43B7" w:rsidP="009F43B7">
      <w:pPr>
        <w:jc w:val="center"/>
        <w:rPr>
          <w:rFonts w:ascii="Arial" w:hAnsi="Arial" w:cs="Arial"/>
          <w:b/>
        </w:rPr>
      </w:pPr>
      <w:r>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B27EE9" w:rsidTr="00E07251">
        <w:tc>
          <w:tcPr>
            <w:tcW w:w="2807" w:type="dxa"/>
            <w:shd w:val="clear" w:color="auto" w:fill="auto"/>
          </w:tcPr>
          <w:p w:rsidR="009F43B7" w:rsidRPr="00B27EE9" w:rsidRDefault="009F43B7" w:rsidP="00E07251">
            <w:pPr>
              <w:rPr>
                <w:rFonts w:ascii="Arial" w:hAnsi="Arial" w:cs="Arial"/>
                <w:sz w:val="24"/>
                <w:szCs w:val="24"/>
              </w:rPr>
            </w:pPr>
            <w:r>
              <w:rPr>
                <w:rFonts w:ascii="Arial" w:hAnsi="Arial" w:cs="Arial"/>
                <w:sz w:val="24"/>
                <w:szCs w:val="24"/>
              </w:rPr>
              <w:t>Наименование отдельного мероприятия</w:t>
            </w:r>
            <w:r w:rsidRPr="00B27EE9">
              <w:rPr>
                <w:rFonts w:ascii="Arial" w:hAnsi="Arial" w:cs="Arial"/>
                <w:sz w:val="24"/>
                <w:szCs w:val="24"/>
              </w:rPr>
              <w:t>:</w:t>
            </w:r>
          </w:p>
        </w:tc>
        <w:tc>
          <w:tcPr>
            <w:tcW w:w="6845" w:type="dxa"/>
            <w:shd w:val="clear" w:color="auto" w:fill="auto"/>
          </w:tcPr>
          <w:p w:rsidR="009F43B7" w:rsidRPr="00B27EE9" w:rsidRDefault="009F43B7" w:rsidP="009F43B7">
            <w:pPr>
              <w:spacing w:after="0" w:line="240" w:lineRule="auto"/>
              <w:jc w:val="both"/>
              <w:rPr>
                <w:rFonts w:ascii="Arial" w:hAnsi="Arial" w:cs="Arial"/>
                <w:sz w:val="24"/>
                <w:szCs w:val="24"/>
              </w:rPr>
            </w:pPr>
            <w:r w:rsidRPr="00B27EE9">
              <w:rPr>
                <w:rFonts w:ascii="Arial" w:hAnsi="Arial" w:cs="Arial"/>
                <w:sz w:val="24"/>
                <w:szCs w:val="24"/>
              </w:rPr>
              <w:t>«</w:t>
            </w:r>
            <w:r>
              <w:rPr>
                <w:rFonts w:ascii="Arial" w:hAnsi="Arial" w:cs="Arial"/>
                <w:sz w:val="24"/>
                <w:szCs w:val="24"/>
              </w:rPr>
              <w:t>Предоставление</w:t>
            </w:r>
            <w:r w:rsidRPr="00B27EE9">
              <w:rPr>
                <w:rFonts w:ascii="Arial" w:hAnsi="Arial"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r>
              <w:rPr>
                <w:rFonts w:ascii="Arial" w:hAnsi="Arial" w:cs="Arial"/>
                <w:sz w:val="24"/>
                <w:szCs w:val="24"/>
              </w:rPr>
              <w:t>» (далее отдельное мероприятие)</w:t>
            </w:r>
          </w:p>
          <w:p w:rsidR="009F43B7" w:rsidRPr="00B27EE9" w:rsidRDefault="009F43B7" w:rsidP="009F43B7">
            <w:pPr>
              <w:rPr>
                <w:rFonts w:ascii="Arial" w:hAnsi="Arial" w:cs="Arial"/>
                <w:sz w:val="24"/>
                <w:szCs w:val="24"/>
              </w:rPr>
            </w:pPr>
          </w:p>
        </w:tc>
      </w:tr>
      <w:tr w:rsidR="009F43B7" w:rsidRPr="00B27EE9" w:rsidTr="00E07251">
        <w:tc>
          <w:tcPr>
            <w:tcW w:w="2807" w:type="dxa"/>
            <w:shd w:val="clear" w:color="auto" w:fill="auto"/>
          </w:tcPr>
          <w:p w:rsidR="009F43B7" w:rsidRPr="00B27EE9" w:rsidRDefault="009F43B7" w:rsidP="00E07251">
            <w:pPr>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rsidR="009F43B7" w:rsidRPr="00B27EE9" w:rsidRDefault="009F43B7" w:rsidP="00E07251">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B27EE9" w:rsidTr="00E07251">
        <w:tc>
          <w:tcPr>
            <w:tcW w:w="2807" w:type="dxa"/>
            <w:shd w:val="clear" w:color="auto" w:fill="auto"/>
          </w:tcPr>
          <w:p w:rsidR="009F43B7" w:rsidRPr="00B27EE9" w:rsidRDefault="009F43B7" w:rsidP="00E07251">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rsidR="009F43B7" w:rsidRPr="00B27EE9" w:rsidRDefault="009F43B7" w:rsidP="00E07251">
            <w:pPr>
              <w:spacing w:after="0" w:line="240" w:lineRule="auto"/>
              <w:contextualSpacing/>
              <w:jc w:val="both"/>
              <w:rPr>
                <w:rFonts w:ascii="Arial" w:hAnsi="Arial" w:cs="Arial"/>
                <w:sz w:val="24"/>
                <w:szCs w:val="24"/>
              </w:rPr>
            </w:pPr>
            <w:r w:rsidRPr="00B27EE9">
              <w:rPr>
                <w:rFonts w:ascii="Arial" w:hAnsi="Arial" w:cs="Arial"/>
                <w:sz w:val="24"/>
                <w:szCs w:val="24"/>
              </w:rPr>
              <w:t>Администрация Шушенского района</w:t>
            </w:r>
          </w:p>
        </w:tc>
      </w:tr>
      <w:tr w:rsidR="009F43B7" w:rsidRPr="00B27EE9" w:rsidTr="00E07251">
        <w:trPr>
          <w:trHeight w:val="293"/>
        </w:trPr>
        <w:tc>
          <w:tcPr>
            <w:tcW w:w="2807" w:type="dxa"/>
            <w:shd w:val="clear" w:color="auto" w:fill="auto"/>
          </w:tcPr>
          <w:p w:rsidR="009F43B7" w:rsidRPr="00B27EE9" w:rsidRDefault="004E2146" w:rsidP="00E07251">
            <w:pPr>
              <w:rPr>
                <w:rFonts w:ascii="Arial" w:hAnsi="Arial" w:cs="Arial"/>
                <w:sz w:val="24"/>
                <w:szCs w:val="24"/>
              </w:rPr>
            </w:pPr>
            <w:r>
              <w:rPr>
                <w:rFonts w:ascii="Arial" w:hAnsi="Arial" w:cs="Arial"/>
                <w:sz w:val="24"/>
                <w:szCs w:val="24"/>
              </w:rPr>
              <w:t>Цель реализации отдельного мероприятия</w:t>
            </w:r>
          </w:p>
        </w:tc>
        <w:tc>
          <w:tcPr>
            <w:tcW w:w="6845" w:type="dxa"/>
            <w:shd w:val="clear" w:color="auto" w:fill="auto"/>
          </w:tcPr>
          <w:p w:rsidR="009F43B7" w:rsidRPr="00B27EE9" w:rsidRDefault="009F43B7" w:rsidP="00A55156">
            <w:pPr>
              <w:rPr>
                <w:rFonts w:ascii="Arial" w:hAnsi="Arial" w:cs="Arial"/>
                <w:sz w:val="24"/>
                <w:szCs w:val="24"/>
              </w:rPr>
            </w:pPr>
            <w:r w:rsidRPr="00B27EE9">
              <w:rPr>
                <w:rFonts w:ascii="Arial" w:hAnsi="Arial" w:cs="Arial"/>
                <w:sz w:val="24"/>
                <w:szCs w:val="24"/>
              </w:rPr>
              <w:t xml:space="preserve">Цель: </w:t>
            </w:r>
            <w:r w:rsidR="004E2146">
              <w:rPr>
                <w:rFonts w:ascii="Arial" w:hAnsi="Arial" w:cs="Arial"/>
                <w:color w:val="000000"/>
                <w:sz w:val="24"/>
                <w:szCs w:val="24"/>
                <w:shd w:val="clear" w:color="auto" w:fill="FFFFFF"/>
              </w:rPr>
              <w:t xml:space="preserve"> </w:t>
            </w:r>
            <w:r w:rsidR="00A55156">
              <w:rPr>
                <w:rFonts w:ascii="Arial" w:hAnsi="Arial" w:cs="Arial"/>
                <w:sz w:val="24"/>
                <w:szCs w:val="24"/>
              </w:rPr>
              <w:t>привлечение</w:t>
            </w:r>
            <w:r w:rsidR="00A55156" w:rsidRPr="00B27EE9">
              <w:rPr>
                <w:rFonts w:ascii="Arial" w:hAnsi="Arial" w:cs="Arial"/>
                <w:sz w:val="24"/>
                <w:szCs w:val="24"/>
              </w:rPr>
              <w:t xml:space="preserve"> специалистов  для укомплектования подразделения КГБУЗ «Шушенская РБ» </w:t>
            </w:r>
            <w:r w:rsidR="00A55156">
              <w:rPr>
                <w:rFonts w:ascii="Arial" w:hAnsi="Arial" w:cs="Arial"/>
                <w:sz w:val="24"/>
                <w:szCs w:val="24"/>
              </w:rPr>
              <w:t xml:space="preserve"> </w:t>
            </w:r>
            <w:r w:rsidR="00A55156" w:rsidRPr="00B27EE9">
              <w:rPr>
                <w:rFonts w:ascii="Arial" w:hAnsi="Arial" w:cs="Arial"/>
                <w:sz w:val="24"/>
                <w:szCs w:val="24"/>
              </w:rPr>
              <w:t>врачебным персоналом</w:t>
            </w:r>
            <w:r w:rsidR="00A55156">
              <w:rPr>
                <w:rFonts w:ascii="Arial" w:hAnsi="Arial" w:cs="Arial"/>
                <w:sz w:val="24"/>
                <w:szCs w:val="24"/>
              </w:rPr>
              <w:t>.</w:t>
            </w:r>
          </w:p>
        </w:tc>
      </w:tr>
      <w:tr w:rsidR="009F43B7" w:rsidRPr="00B27EE9" w:rsidTr="00E07251">
        <w:trPr>
          <w:trHeight w:val="624"/>
        </w:trPr>
        <w:tc>
          <w:tcPr>
            <w:tcW w:w="2807" w:type="dxa"/>
          </w:tcPr>
          <w:p w:rsidR="009F43B7" w:rsidRPr="00B27EE9" w:rsidRDefault="009F43B7" w:rsidP="00E07251">
            <w:pPr>
              <w:rPr>
                <w:rFonts w:ascii="Arial" w:hAnsi="Arial" w:cs="Arial"/>
                <w:sz w:val="24"/>
                <w:szCs w:val="24"/>
              </w:rPr>
            </w:pPr>
            <w:r w:rsidRPr="00B27EE9">
              <w:rPr>
                <w:rFonts w:ascii="Arial" w:hAnsi="Arial" w:cs="Arial"/>
                <w:sz w:val="24"/>
                <w:szCs w:val="24"/>
              </w:rPr>
              <w:t>Сроки реализации подпрограммы</w:t>
            </w:r>
          </w:p>
        </w:tc>
        <w:tc>
          <w:tcPr>
            <w:tcW w:w="6845" w:type="dxa"/>
            <w:shd w:val="clear" w:color="auto" w:fill="auto"/>
          </w:tcPr>
          <w:p w:rsidR="009F43B7" w:rsidRPr="00B27EE9" w:rsidRDefault="00A55156" w:rsidP="00E07251">
            <w:pPr>
              <w:rPr>
                <w:rFonts w:ascii="Arial" w:hAnsi="Arial" w:cs="Arial"/>
                <w:sz w:val="24"/>
                <w:szCs w:val="24"/>
              </w:rPr>
            </w:pPr>
            <w:r>
              <w:rPr>
                <w:rFonts w:ascii="Arial" w:hAnsi="Arial" w:cs="Arial"/>
                <w:sz w:val="24"/>
                <w:szCs w:val="24"/>
              </w:rPr>
              <w:t>2014-2030</w:t>
            </w:r>
            <w:r w:rsidR="009F43B7" w:rsidRPr="00B27EE9">
              <w:rPr>
                <w:rFonts w:ascii="Arial" w:hAnsi="Arial" w:cs="Arial"/>
                <w:sz w:val="24"/>
                <w:szCs w:val="24"/>
              </w:rPr>
              <w:t xml:space="preserve"> годы</w:t>
            </w:r>
          </w:p>
        </w:tc>
      </w:tr>
    </w:tbl>
    <w:p w:rsidR="009F43B7" w:rsidRDefault="009F43B7" w:rsidP="00EB4C2F">
      <w:pPr>
        <w:spacing w:after="0" w:line="240" w:lineRule="auto"/>
        <w:ind w:left="4820"/>
        <w:rPr>
          <w:rFonts w:ascii="Arial" w:hAnsi="Arial" w:cs="Arial"/>
          <w:sz w:val="24"/>
          <w:szCs w:val="24"/>
        </w:rPr>
      </w:pPr>
    </w:p>
    <w:p w:rsidR="00A55156" w:rsidRDefault="00A55156" w:rsidP="00EB4C2F">
      <w:pPr>
        <w:spacing w:after="0" w:line="240" w:lineRule="auto"/>
        <w:ind w:left="4820"/>
        <w:rPr>
          <w:rFonts w:ascii="Arial" w:hAnsi="Arial" w:cs="Arial"/>
          <w:sz w:val="24"/>
          <w:szCs w:val="24"/>
        </w:rPr>
      </w:pPr>
    </w:p>
    <w:p w:rsidR="009F4594" w:rsidRDefault="009F4594" w:rsidP="009F4594">
      <w:pPr>
        <w:pStyle w:val="ConsPlusNormal"/>
        <w:ind w:firstLine="0"/>
        <w:rPr>
          <w:rFonts w:cs="Arial"/>
          <w:sz w:val="24"/>
          <w:szCs w:val="24"/>
        </w:rPr>
      </w:pPr>
    </w:p>
    <w:p w:rsidR="00A55156" w:rsidRPr="00ED57B5" w:rsidRDefault="009F4594" w:rsidP="009F4594">
      <w:pPr>
        <w:pStyle w:val="ConsPlusNormal"/>
        <w:ind w:firstLine="0"/>
        <w:rPr>
          <w:rFonts w:cs="Arial"/>
          <w:sz w:val="24"/>
          <w:szCs w:val="24"/>
        </w:rPr>
      </w:pPr>
      <w:r>
        <w:rPr>
          <w:rFonts w:cs="Arial"/>
          <w:sz w:val="24"/>
          <w:szCs w:val="24"/>
        </w:rPr>
        <w:lastRenderedPageBreak/>
        <w:t xml:space="preserve">                                                                 </w:t>
      </w:r>
      <w:r w:rsidR="00A55156" w:rsidRPr="00ED57B5">
        <w:rPr>
          <w:rFonts w:cs="Arial"/>
          <w:sz w:val="24"/>
          <w:szCs w:val="24"/>
        </w:rPr>
        <w:t>ПЕРЕЧЕНЬ</w:t>
      </w:r>
    </w:p>
    <w:p w:rsidR="00A55156" w:rsidRPr="00ED57B5" w:rsidRDefault="00A55156" w:rsidP="00A55156">
      <w:pPr>
        <w:pStyle w:val="ConsPlusNormal"/>
        <w:jc w:val="center"/>
        <w:rPr>
          <w:rFonts w:cs="Arial"/>
          <w:sz w:val="24"/>
          <w:szCs w:val="24"/>
        </w:rPr>
      </w:pPr>
      <w:r w:rsidRPr="00ED57B5">
        <w:rPr>
          <w:rFonts w:cs="Arial"/>
          <w:sz w:val="24"/>
          <w:szCs w:val="24"/>
        </w:rPr>
        <w:t>ПОКАЗАТЕЛЕЙ РЕЗУЛЬТАТИВНОСТИ</w:t>
      </w:r>
      <w:r>
        <w:rPr>
          <w:rFonts w:cs="Arial"/>
          <w:sz w:val="24"/>
          <w:szCs w:val="24"/>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DE12D6" w:rsidTr="00DE12D6">
        <w:tc>
          <w:tcPr>
            <w:tcW w:w="770" w:type="dxa"/>
            <w:vMerge w:val="restart"/>
          </w:tcPr>
          <w:p w:rsidR="00A55156" w:rsidRPr="00DE12D6" w:rsidRDefault="00A55156" w:rsidP="00E07251">
            <w:pPr>
              <w:pStyle w:val="ConsPlusNormal"/>
              <w:jc w:val="center"/>
              <w:rPr>
                <w:rFonts w:cs="Arial"/>
                <w:sz w:val="24"/>
                <w:szCs w:val="24"/>
              </w:rPr>
            </w:pPr>
            <w:r w:rsidRPr="00DE12D6">
              <w:rPr>
                <w:rFonts w:cs="Arial"/>
                <w:sz w:val="24"/>
                <w:szCs w:val="24"/>
              </w:rPr>
              <w:t>N п/п</w:t>
            </w:r>
          </w:p>
        </w:tc>
        <w:tc>
          <w:tcPr>
            <w:tcW w:w="1844" w:type="dxa"/>
            <w:vMerge w:val="restart"/>
          </w:tcPr>
          <w:p w:rsidR="00A55156" w:rsidRPr="00DE12D6" w:rsidRDefault="00A55156" w:rsidP="00A55156">
            <w:pPr>
              <w:pStyle w:val="ConsPlusNormal"/>
              <w:ind w:firstLine="0"/>
              <w:rPr>
                <w:rFonts w:cs="Arial"/>
                <w:sz w:val="24"/>
                <w:szCs w:val="24"/>
              </w:rPr>
            </w:pPr>
            <w:r w:rsidRPr="00DE12D6">
              <w:rPr>
                <w:rFonts w:cs="Arial"/>
                <w:sz w:val="24"/>
                <w:szCs w:val="24"/>
              </w:rPr>
              <w:t>Цель, показатели результативности</w:t>
            </w:r>
          </w:p>
        </w:tc>
        <w:tc>
          <w:tcPr>
            <w:tcW w:w="1134" w:type="dxa"/>
            <w:vMerge w:val="restart"/>
          </w:tcPr>
          <w:p w:rsidR="00A55156" w:rsidRPr="00DE12D6" w:rsidRDefault="00A55156" w:rsidP="00A55156">
            <w:pPr>
              <w:pStyle w:val="ConsPlusNormal"/>
              <w:ind w:firstLine="0"/>
              <w:rPr>
                <w:rFonts w:cs="Arial"/>
                <w:sz w:val="24"/>
                <w:szCs w:val="24"/>
              </w:rPr>
            </w:pPr>
            <w:r w:rsidRPr="00DE12D6">
              <w:rPr>
                <w:rFonts w:cs="Arial"/>
                <w:sz w:val="24"/>
                <w:szCs w:val="24"/>
              </w:rPr>
              <w:t>Единица измерения</w:t>
            </w:r>
          </w:p>
        </w:tc>
        <w:tc>
          <w:tcPr>
            <w:tcW w:w="1205" w:type="dxa"/>
            <w:vMerge w:val="restart"/>
          </w:tcPr>
          <w:p w:rsidR="00A55156" w:rsidRPr="00DE12D6" w:rsidRDefault="00A55156" w:rsidP="00DE12D6">
            <w:pPr>
              <w:pStyle w:val="ConsPlusNormal"/>
              <w:ind w:firstLine="0"/>
              <w:rPr>
                <w:rFonts w:cs="Arial"/>
                <w:sz w:val="24"/>
                <w:szCs w:val="24"/>
              </w:rPr>
            </w:pPr>
            <w:r w:rsidRPr="00DE12D6">
              <w:rPr>
                <w:rFonts w:cs="Arial"/>
                <w:sz w:val="24"/>
                <w:szCs w:val="24"/>
              </w:rPr>
              <w:t>Источник информации</w:t>
            </w:r>
          </w:p>
        </w:tc>
        <w:tc>
          <w:tcPr>
            <w:tcW w:w="4952" w:type="dxa"/>
            <w:gridSpan w:val="4"/>
          </w:tcPr>
          <w:p w:rsidR="00A55156" w:rsidRPr="00DE12D6" w:rsidRDefault="00A55156" w:rsidP="00E07251">
            <w:pPr>
              <w:pStyle w:val="ConsPlusNormal"/>
              <w:jc w:val="center"/>
              <w:rPr>
                <w:rFonts w:cs="Arial"/>
                <w:sz w:val="24"/>
                <w:szCs w:val="24"/>
              </w:rPr>
            </w:pPr>
            <w:r w:rsidRPr="00DE12D6">
              <w:rPr>
                <w:rFonts w:cs="Arial"/>
                <w:sz w:val="24"/>
                <w:szCs w:val="24"/>
              </w:rPr>
              <w:t>Годы реализации программы</w:t>
            </w:r>
          </w:p>
        </w:tc>
      </w:tr>
      <w:tr w:rsidR="00A55156" w:rsidRPr="00DE12D6" w:rsidTr="00DE12D6">
        <w:tc>
          <w:tcPr>
            <w:tcW w:w="770" w:type="dxa"/>
            <w:vMerge/>
          </w:tcPr>
          <w:p w:rsidR="00A55156" w:rsidRPr="00DE12D6" w:rsidRDefault="00A55156" w:rsidP="00E07251">
            <w:pPr>
              <w:rPr>
                <w:rFonts w:ascii="Arial" w:hAnsi="Arial" w:cs="Arial"/>
                <w:sz w:val="24"/>
                <w:szCs w:val="24"/>
              </w:rPr>
            </w:pPr>
          </w:p>
        </w:tc>
        <w:tc>
          <w:tcPr>
            <w:tcW w:w="1844" w:type="dxa"/>
            <w:vMerge/>
          </w:tcPr>
          <w:p w:rsidR="00A55156" w:rsidRPr="00DE12D6" w:rsidRDefault="00A55156" w:rsidP="00E07251">
            <w:pPr>
              <w:rPr>
                <w:rFonts w:ascii="Arial" w:hAnsi="Arial" w:cs="Arial"/>
                <w:sz w:val="24"/>
                <w:szCs w:val="24"/>
              </w:rPr>
            </w:pPr>
          </w:p>
        </w:tc>
        <w:tc>
          <w:tcPr>
            <w:tcW w:w="1134" w:type="dxa"/>
            <w:vMerge/>
          </w:tcPr>
          <w:p w:rsidR="00A55156" w:rsidRPr="00DE12D6" w:rsidRDefault="00A55156" w:rsidP="00E07251">
            <w:pPr>
              <w:rPr>
                <w:rFonts w:ascii="Arial" w:hAnsi="Arial" w:cs="Arial"/>
                <w:sz w:val="24"/>
                <w:szCs w:val="24"/>
              </w:rPr>
            </w:pPr>
          </w:p>
        </w:tc>
        <w:tc>
          <w:tcPr>
            <w:tcW w:w="1205" w:type="dxa"/>
            <w:vMerge/>
          </w:tcPr>
          <w:p w:rsidR="00A55156" w:rsidRPr="00DE12D6" w:rsidRDefault="00A55156" w:rsidP="00E07251">
            <w:pPr>
              <w:rPr>
                <w:rFonts w:ascii="Arial" w:hAnsi="Arial" w:cs="Arial"/>
                <w:sz w:val="24"/>
                <w:szCs w:val="24"/>
              </w:rPr>
            </w:pPr>
          </w:p>
        </w:tc>
        <w:tc>
          <w:tcPr>
            <w:tcW w:w="1353" w:type="dxa"/>
          </w:tcPr>
          <w:p w:rsidR="00DE12D6" w:rsidRPr="00DE12D6" w:rsidRDefault="00A55156" w:rsidP="00DE12D6">
            <w:pPr>
              <w:pStyle w:val="ConsPlusNormal"/>
              <w:ind w:firstLine="0"/>
              <w:rPr>
                <w:rFonts w:cs="Arial"/>
                <w:sz w:val="24"/>
                <w:szCs w:val="24"/>
              </w:rPr>
            </w:pPr>
            <w:r w:rsidRPr="00DE12D6">
              <w:rPr>
                <w:rFonts w:cs="Arial"/>
                <w:sz w:val="24"/>
                <w:szCs w:val="24"/>
              </w:rPr>
              <w:t xml:space="preserve">текущий финансовый </w:t>
            </w:r>
          </w:p>
          <w:p w:rsidR="00A55156" w:rsidRPr="00DE12D6" w:rsidRDefault="00DE12D6" w:rsidP="00DE12D6">
            <w:pPr>
              <w:pStyle w:val="ConsPlusNormal"/>
              <w:ind w:firstLine="0"/>
              <w:rPr>
                <w:rFonts w:cs="Arial"/>
                <w:sz w:val="24"/>
                <w:szCs w:val="24"/>
              </w:rPr>
            </w:pPr>
            <w:r w:rsidRPr="00DE12D6">
              <w:rPr>
                <w:rFonts w:cs="Arial"/>
                <w:sz w:val="24"/>
                <w:szCs w:val="24"/>
              </w:rPr>
              <w:t xml:space="preserve">2019  </w:t>
            </w:r>
            <w:r w:rsidR="00A55156" w:rsidRPr="00DE12D6">
              <w:rPr>
                <w:rFonts w:cs="Arial"/>
                <w:sz w:val="24"/>
                <w:szCs w:val="24"/>
              </w:rPr>
              <w:t>год</w:t>
            </w:r>
          </w:p>
        </w:tc>
        <w:tc>
          <w:tcPr>
            <w:tcW w:w="1353" w:type="dxa"/>
          </w:tcPr>
          <w:p w:rsidR="00DE12D6" w:rsidRPr="00DE12D6" w:rsidRDefault="00A55156" w:rsidP="00DE12D6">
            <w:pPr>
              <w:pStyle w:val="ConsPlusNormal"/>
              <w:ind w:firstLine="0"/>
              <w:rPr>
                <w:rFonts w:cs="Arial"/>
                <w:sz w:val="24"/>
                <w:szCs w:val="24"/>
              </w:rPr>
            </w:pPr>
            <w:r w:rsidRPr="00DE12D6">
              <w:rPr>
                <w:rFonts w:cs="Arial"/>
                <w:sz w:val="24"/>
                <w:szCs w:val="24"/>
              </w:rPr>
              <w:t>очередной финансовый</w:t>
            </w:r>
          </w:p>
          <w:p w:rsidR="00A55156" w:rsidRPr="00DE12D6" w:rsidRDefault="00DE12D6" w:rsidP="00DE12D6">
            <w:pPr>
              <w:pStyle w:val="ConsPlusNormal"/>
              <w:ind w:firstLine="0"/>
              <w:rPr>
                <w:rFonts w:cs="Arial"/>
                <w:sz w:val="24"/>
                <w:szCs w:val="24"/>
              </w:rPr>
            </w:pPr>
            <w:r w:rsidRPr="00DE12D6">
              <w:rPr>
                <w:rFonts w:cs="Arial"/>
                <w:sz w:val="24"/>
                <w:szCs w:val="24"/>
              </w:rPr>
              <w:t>2020</w:t>
            </w:r>
            <w:r w:rsidR="00A55156" w:rsidRPr="00DE12D6">
              <w:rPr>
                <w:rFonts w:cs="Arial"/>
                <w:sz w:val="24"/>
                <w:szCs w:val="24"/>
              </w:rPr>
              <w:t xml:space="preserve"> год</w:t>
            </w:r>
          </w:p>
        </w:tc>
        <w:tc>
          <w:tcPr>
            <w:tcW w:w="1123" w:type="dxa"/>
          </w:tcPr>
          <w:p w:rsidR="00A55156" w:rsidRPr="00DE12D6" w:rsidRDefault="00A55156" w:rsidP="00DE12D6">
            <w:pPr>
              <w:pStyle w:val="ConsPlusNormal"/>
              <w:ind w:firstLine="0"/>
              <w:rPr>
                <w:rFonts w:cs="Arial"/>
                <w:sz w:val="24"/>
                <w:szCs w:val="24"/>
              </w:rPr>
            </w:pPr>
            <w:r w:rsidRPr="00DE12D6">
              <w:rPr>
                <w:rFonts w:cs="Arial"/>
                <w:sz w:val="24"/>
                <w:szCs w:val="24"/>
              </w:rPr>
              <w:t>1-й год планового периода</w:t>
            </w:r>
          </w:p>
          <w:p w:rsidR="00DE12D6" w:rsidRPr="00DE12D6" w:rsidRDefault="00DE12D6" w:rsidP="00DE12D6">
            <w:pPr>
              <w:pStyle w:val="ConsPlusNormal"/>
              <w:ind w:firstLine="0"/>
              <w:rPr>
                <w:rFonts w:cs="Arial"/>
                <w:sz w:val="24"/>
                <w:szCs w:val="24"/>
              </w:rPr>
            </w:pPr>
            <w:r w:rsidRPr="00DE12D6">
              <w:rPr>
                <w:rFonts w:cs="Arial"/>
                <w:sz w:val="24"/>
                <w:szCs w:val="24"/>
              </w:rPr>
              <w:t>2021 год</w:t>
            </w:r>
          </w:p>
        </w:tc>
        <w:tc>
          <w:tcPr>
            <w:tcW w:w="1123" w:type="dxa"/>
          </w:tcPr>
          <w:p w:rsidR="00A55156" w:rsidRPr="00DE12D6" w:rsidRDefault="00A55156" w:rsidP="00DE12D6">
            <w:pPr>
              <w:pStyle w:val="ConsPlusNormal"/>
              <w:ind w:firstLine="0"/>
              <w:rPr>
                <w:rFonts w:cs="Arial"/>
                <w:sz w:val="24"/>
                <w:szCs w:val="24"/>
              </w:rPr>
            </w:pPr>
            <w:r w:rsidRPr="00DE12D6">
              <w:rPr>
                <w:rFonts w:cs="Arial"/>
                <w:sz w:val="24"/>
                <w:szCs w:val="24"/>
              </w:rPr>
              <w:t>2-й год планового периода</w:t>
            </w:r>
          </w:p>
          <w:p w:rsidR="00DE12D6" w:rsidRPr="00DE12D6" w:rsidRDefault="00DE12D6" w:rsidP="00DE12D6">
            <w:pPr>
              <w:pStyle w:val="ConsPlusNormal"/>
              <w:ind w:firstLine="0"/>
              <w:rPr>
                <w:rFonts w:cs="Arial"/>
                <w:sz w:val="24"/>
                <w:szCs w:val="24"/>
              </w:rPr>
            </w:pPr>
            <w:r w:rsidRPr="00DE12D6">
              <w:rPr>
                <w:rFonts w:cs="Arial"/>
                <w:sz w:val="24"/>
                <w:szCs w:val="24"/>
              </w:rPr>
              <w:t>2022 год</w:t>
            </w:r>
          </w:p>
        </w:tc>
      </w:tr>
      <w:tr w:rsidR="00A55156" w:rsidRPr="00DE12D6" w:rsidTr="00DE12D6">
        <w:trPr>
          <w:cantSplit/>
          <w:trHeight w:val="257"/>
        </w:trPr>
        <w:tc>
          <w:tcPr>
            <w:tcW w:w="770" w:type="dxa"/>
          </w:tcPr>
          <w:p w:rsidR="00A55156" w:rsidRPr="00DE12D6" w:rsidRDefault="00A55156" w:rsidP="00E07251">
            <w:pPr>
              <w:pStyle w:val="ConsPlusNormal"/>
              <w:jc w:val="center"/>
              <w:rPr>
                <w:rFonts w:cs="Arial"/>
                <w:sz w:val="24"/>
                <w:szCs w:val="24"/>
              </w:rPr>
            </w:pPr>
            <w:r w:rsidRPr="00DE12D6">
              <w:rPr>
                <w:rFonts w:cs="Arial"/>
                <w:sz w:val="24"/>
                <w:szCs w:val="24"/>
              </w:rPr>
              <w:t>1</w:t>
            </w:r>
          </w:p>
        </w:tc>
        <w:tc>
          <w:tcPr>
            <w:tcW w:w="1844" w:type="dxa"/>
          </w:tcPr>
          <w:p w:rsidR="00A55156" w:rsidRPr="00DE12D6" w:rsidRDefault="00A55156" w:rsidP="00E07251">
            <w:pPr>
              <w:pStyle w:val="ConsPlusNormal"/>
              <w:jc w:val="center"/>
              <w:rPr>
                <w:rFonts w:cs="Arial"/>
                <w:sz w:val="24"/>
                <w:szCs w:val="24"/>
              </w:rPr>
            </w:pPr>
            <w:r w:rsidRPr="00DE12D6">
              <w:rPr>
                <w:rFonts w:cs="Arial"/>
                <w:sz w:val="24"/>
                <w:szCs w:val="24"/>
              </w:rPr>
              <w:t>2</w:t>
            </w:r>
          </w:p>
        </w:tc>
        <w:tc>
          <w:tcPr>
            <w:tcW w:w="1134" w:type="dxa"/>
          </w:tcPr>
          <w:p w:rsidR="00A55156" w:rsidRPr="00DE12D6" w:rsidRDefault="00A55156" w:rsidP="00E07251">
            <w:pPr>
              <w:pStyle w:val="ConsPlusNormal"/>
              <w:jc w:val="center"/>
              <w:rPr>
                <w:rFonts w:cs="Arial"/>
                <w:sz w:val="24"/>
                <w:szCs w:val="24"/>
              </w:rPr>
            </w:pPr>
            <w:r w:rsidRPr="00DE12D6">
              <w:rPr>
                <w:rFonts w:cs="Arial"/>
                <w:sz w:val="24"/>
                <w:szCs w:val="24"/>
              </w:rPr>
              <w:t>3</w:t>
            </w:r>
          </w:p>
        </w:tc>
        <w:tc>
          <w:tcPr>
            <w:tcW w:w="1205" w:type="dxa"/>
          </w:tcPr>
          <w:p w:rsidR="00A55156" w:rsidRPr="00DE12D6" w:rsidRDefault="00A55156" w:rsidP="00E07251">
            <w:pPr>
              <w:pStyle w:val="ConsPlusNormal"/>
              <w:jc w:val="center"/>
              <w:rPr>
                <w:rFonts w:cs="Arial"/>
                <w:sz w:val="24"/>
                <w:szCs w:val="24"/>
              </w:rPr>
            </w:pPr>
            <w:r w:rsidRPr="00DE12D6">
              <w:rPr>
                <w:rFonts w:cs="Arial"/>
                <w:sz w:val="24"/>
                <w:szCs w:val="24"/>
              </w:rPr>
              <w:t>4</w:t>
            </w:r>
          </w:p>
        </w:tc>
        <w:tc>
          <w:tcPr>
            <w:tcW w:w="1353" w:type="dxa"/>
          </w:tcPr>
          <w:p w:rsidR="00A55156" w:rsidRPr="00DE12D6" w:rsidRDefault="00A55156" w:rsidP="00E07251">
            <w:pPr>
              <w:pStyle w:val="ConsPlusNormal"/>
              <w:jc w:val="center"/>
              <w:rPr>
                <w:rFonts w:cs="Arial"/>
                <w:sz w:val="24"/>
                <w:szCs w:val="24"/>
              </w:rPr>
            </w:pPr>
            <w:r w:rsidRPr="00DE12D6">
              <w:rPr>
                <w:rFonts w:cs="Arial"/>
                <w:sz w:val="24"/>
                <w:szCs w:val="24"/>
              </w:rPr>
              <w:t>5</w:t>
            </w:r>
          </w:p>
        </w:tc>
        <w:tc>
          <w:tcPr>
            <w:tcW w:w="1353" w:type="dxa"/>
          </w:tcPr>
          <w:p w:rsidR="00A55156" w:rsidRPr="00DE12D6" w:rsidRDefault="00A55156" w:rsidP="00E07251">
            <w:pPr>
              <w:pStyle w:val="ConsPlusNormal"/>
              <w:jc w:val="center"/>
              <w:rPr>
                <w:rFonts w:cs="Arial"/>
                <w:sz w:val="24"/>
                <w:szCs w:val="24"/>
              </w:rPr>
            </w:pPr>
            <w:r w:rsidRPr="00DE12D6">
              <w:rPr>
                <w:rFonts w:cs="Arial"/>
                <w:sz w:val="24"/>
                <w:szCs w:val="24"/>
              </w:rPr>
              <w:t>6</w:t>
            </w:r>
          </w:p>
        </w:tc>
        <w:tc>
          <w:tcPr>
            <w:tcW w:w="1123" w:type="dxa"/>
          </w:tcPr>
          <w:p w:rsidR="00A55156" w:rsidRPr="00DE12D6" w:rsidRDefault="00A55156" w:rsidP="00E07251">
            <w:pPr>
              <w:pStyle w:val="ConsPlusNormal"/>
              <w:jc w:val="center"/>
              <w:rPr>
                <w:rFonts w:cs="Arial"/>
                <w:sz w:val="24"/>
                <w:szCs w:val="24"/>
              </w:rPr>
            </w:pPr>
            <w:r w:rsidRPr="00DE12D6">
              <w:rPr>
                <w:rFonts w:cs="Arial"/>
                <w:sz w:val="24"/>
                <w:szCs w:val="24"/>
              </w:rPr>
              <w:t>7</w:t>
            </w:r>
          </w:p>
        </w:tc>
        <w:tc>
          <w:tcPr>
            <w:tcW w:w="1123" w:type="dxa"/>
          </w:tcPr>
          <w:p w:rsidR="00A55156" w:rsidRPr="00DE12D6" w:rsidRDefault="00A55156" w:rsidP="00E07251">
            <w:pPr>
              <w:pStyle w:val="ConsPlusNormal"/>
              <w:jc w:val="center"/>
              <w:rPr>
                <w:rFonts w:cs="Arial"/>
                <w:sz w:val="24"/>
                <w:szCs w:val="24"/>
              </w:rPr>
            </w:pPr>
            <w:r w:rsidRPr="00DE12D6">
              <w:rPr>
                <w:rFonts w:cs="Arial"/>
                <w:sz w:val="24"/>
                <w:szCs w:val="24"/>
              </w:rPr>
              <w:t>8</w:t>
            </w:r>
          </w:p>
        </w:tc>
      </w:tr>
      <w:tr w:rsidR="00A55156" w:rsidRPr="00DE12D6" w:rsidTr="00DE12D6">
        <w:trPr>
          <w:cantSplit/>
          <w:trHeight w:val="20"/>
        </w:trPr>
        <w:tc>
          <w:tcPr>
            <w:tcW w:w="770" w:type="dxa"/>
          </w:tcPr>
          <w:p w:rsidR="00A55156" w:rsidRPr="00DE12D6" w:rsidRDefault="00A55156" w:rsidP="00E07251">
            <w:pPr>
              <w:pStyle w:val="ConsPlusNormal"/>
              <w:rPr>
                <w:rFonts w:cs="Arial"/>
                <w:sz w:val="24"/>
                <w:szCs w:val="24"/>
              </w:rPr>
            </w:pPr>
          </w:p>
        </w:tc>
        <w:tc>
          <w:tcPr>
            <w:tcW w:w="9135" w:type="dxa"/>
            <w:gridSpan w:val="7"/>
          </w:tcPr>
          <w:p w:rsidR="00A55156" w:rsidRPr="00DE12D6" w:rsidRDefault="00A55156" w:rsidP="00A55156">
            <w:pPr>
              <w:pStyle w:val="ConsPlusNormal"/>
              <w:ind w:firstLine="0"/>
              <w:rPr>
                <w:rFonts w:cs="Arial"/>
                <w:sz w:val="24"/>
                <w:szCs w:val="24"/>
              </w:rPr>
            </w:pPr>
            <w:r w:rsidRPr="00DE12D6">
              <w:rPr>
                <w:rFonts w:cs="Arial"/>
                <w:sz w:val="24"/>
                <w:szCs w:val="24"/>
              </w:rPr>
              <w:t>Отдельное мероприятие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A55156" w:rsidRPr="00DE12D6" w:rsidTr="00DE12D6">
        <w:trPr>
          <w:cantSplit/>
          <w:trHeight w:val="20"/>
        </w:trPr>
        <w:tc>
          <w:tcPr>
            <w:tcW w:w="770" w:type="dxa"/>
          </w:tcPr>
          <w:p w:rsidR="00A55156" w:rsidRPr="00DE12D6" w:rsidRDefault="00A55156" w:rsidP="00E07251">
            <w:pPr>
              <w:pStyle w:val="ConsPlusNormal"/>
              <w:rPr>
                <w:rFonts w:cs="Arial"/>
                <w:sz w:val="24"/>
                <w:szCs w:val="24"/>
              </w:rPr>
            </w:pPr>
          </w:p>
        </w:tc>
        <w:tc>
          <w:tcPr>
            <w:tcW w:w="9135" w:type="dxa"/>
            <w:gridSpan w:val="7"/>
          </w:tcPr>
          <w:p w:rsidR="00A55156" w:rsidRPr="00DE12D6" w:rsidRDefault="00A55156" w:rsidP="00A55156">
            <w:pPr>
              <w:pStyle w:val="ConsPlusNormal"/>
              <w:ind w:firstLine="0"/>
              <w:rPr>
                <w:rFonts w:cs="Arial"/>
                <w:sz w:val="24"/>
                <w:szCs w:val="24"/>
              </w:rPr>
            </w:pPr>
            <w:r w:rsidRPr="00DE12D6">
              <w:rPr>
                <w:rFonts w:cs="Arial"/>
                <w:sz w:val="24"/>
                <w:szCs w:val="24"/>
              </w:rPr>
              <w:t>Цель реализации отдельного мероприятия:</w:t>
            </w:r>
          </w:p>
          <w:p w:rsidR="00A55156" w:rsidRPr="00DE12D6" w:rsidRDefault="00A55156" w:rsidP="00A55156">
            <w:pPr>
              <w:pStyle w:val="ConsPlusNormal"/>
              <w:ind w:firstLine="0"/>
              <w:rPr>
                <w:rFonts w:cs="Arial"/>
                <w:sz w:val="24"/>
                <w:szCs w:val="24"/>
              </w:rPr>
            </w:pPr>
            <w:r w:rsidRPr="00DE12D6">
              <w:rPr>
                <w:rFonts w:cs="Arial"/>
                <w:sz w:val="24"/>
                <w:szCs w:val="24"/>
              </w:rPr>
              <w:t>Привлечение специалистов  для укомплектования подразделения КГБУЗ «Шушенская РБ»  врачебным персоналом.</w:t>
            </w:r>
          </w:p>
        </w:tc>
      </w:tr>
      <w:tr w:rsidR="00DE12D6" w:rsidRPr="00DE12D6" w:rsidTr="00DE12D6">
        <w:trPr>
          <w:cantSplit/>
          <w:trHeight w:val="20"/>
        </w:trPr>
        <w:tc>
          <w:tcPr>
            <w:tcW w:w="770" w:type="dxa"/>
            <w:vMerge w:val="restart"/>
            <w:textDirection w:val="btLr"/>
          </w:tcPr>
          <w:p w:rsidR="00DE12D6" w:rsidRPr="00DE12D6" w:rsidRDefault="00DE12D6" w:rsidP="00DE12D6">
            <w:pPr>
              <w:pStyle w:val="ConsPlusNormal"/>
              <w:ind w:right="113" w:firstLine="0"/>
              <w:rPr>
                <w:rFonts w:cs="Arial"/>
                <w:sz w:val="24"/>
                <w:szCs w:val="24"/>
              </w:rPr>
            </w:pPr>
            <w:r w:rsidRPr="00DE12D6">
              <w:rPr>
                <w:rFonts w:cs="Arial"/>
                <w:sz w:val="24"/>
                <w:szCs w:val="24"/>
              </w:rPr>
              <w:t>Показатели результативности</w:t>
            </w:r>
          </w:p>
        </w:tc>
        <w:tc>
          <w:tcPr>
            <w:tcW w:w="1844" w:type="dxa"/>
          </w:tcPr>
          <w:p w:rsidR="00DE12D6" w:rsidRPr="00DE12D6" w:rsidRDefault="00DE12D6" w:rsidP="00E07251">
            <w:pPr>
              <w:spacing w:after="0" w:line="240" w:lineRule="auto"/>
              <w:rPr>
                <w:rFonts w:ascii="Arial" w:eastAsia="Times New Roman" w:hAnsi="Arial" w:cs="Arial"/>
                <w:sz w:val="24"/>
                <w:szCs w:val="24"/>
              </w:rPr>
            </w:pPr>
            <w:r w:rsidRPr="00DE12D6">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rsidR="00DE12D6" w:rsidRPr="00DE12D6" w:rsidRDefault="00DE12D6" w:rsidP="00E07251">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единицы</w:t>
            </w:r>
          </w:p>
        </w:tc>
        <w:tc>
          <w:tcPr>
            <w:tcW w:w="1205" w:type="dxa"/>
          </w:tcPr>
          <w:p w:rsidR="00DE12D6" w:rsidRPr="00DE12D6" w:rsidRDefault="00DE12D6" w:rsidP="00DE12D6">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12</w:t>
            </w:r>
          </w:p>
        </w:tc>
        <w:tc>
          <w:tcPr>
            <w:tcW w:w="135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12</w:t>
            </w:r>
          </w:p>
        </w:tc>
        <w:tc>
          <w:tcPr>
            <w:tcW w:w="112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12</w:t>
            </w:r>
          </w:p>
        </w:tc>
        <w:tc>
          <w:tcPr>
            <w:tcW w:w="112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36</w:t>
            </w:r>
          </w:p>
        </w:tc>
      </w:tr>
      <w:tr w:rsidR="00DE12D6" w:rsidRPr="00DE12D6" w:rsidTr="00DE12D6">
        <w:trPr>
          <w:cantSplit/>
          <w:trHeight w:val="1605"/>
        </w:trPr>
        <w:tc>
          <w:tcPr>
            <w:tcW w:w="770" w:type="dxa"/>
            <w:vMerge/>
          </w:tcPr>
          <w:p w:rsidR="00DE12D6" w:rsidRPr="00DE12D6" w:rsidRDefault="00DE12D6" w:rsidP="00E07251">
            <w:pPr>
              <w:pStyle w:val="ConsPlusNormal"/>
              <w:rPr>
                <w:rFonts w:cs="Arial"/>
                <w:sz w:val="24"/>
                <w:szCs w:val="24"/>
              </w:rPr>
            </w:pPr>
          </w:p>
        </w:tc>
        <w:tc>
          <w:tcPr>
            <w:tcW w:w="1844" w:type="dxa"/>
          </w:tcPr>
          <w:p w:rsidR="00DE12D6" w:rsidRPr="00DE12D6" w:rsidRDefault="00DE12D6" w:rsidP="00E07251">
            <w:pPr>
              <w:spacing w:after="0" w:line="240" w:lineRule="auto"/>
              <w:rPr>
                <w:rFonts w:ascii="Arial" w:eastAsia="Times New Roman" w:hAnsi="Arial" w:cs="Arial"/>
                <w:sz w:val="24"/>
                <w:szCs w:val="24"/>
              </w:rPr>
            </w:pPr>
            <w:r w:rsidRPr="00DE12D6">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rsidR="00DE12D6" w:rsidRPr="00DE12D6" w:rsidRDefault="00DE12D6" w:rsidP="00E07251">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граждан</w:t>
            </w:r>
          </w:p>
        </w:tc>
        <w:tc>
          <w:tcPr>
            <w:tcW w:w="1205" w:type="dxa"/>
          </w:tcPr>
          <w:p w:rsidR="00DE12D6" w:rsidRPr="00DE12D6" w:rsidRDefault="00DE12D6" w:rsidP="00DE12D6">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w:t>
            </w:r>
          </w:p>
        </w:tc>
        <w:tc>
          <w:tcPr>
            <w:tcW w:w="135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w:t>
            </w:r>
          </w:p>
        </w:tc>
        <w:tc>
          <w:tcPr>
            <w:tcW w:w="112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w:t>
            </w:r>
          </w:p>
        </w:tc>
        <w:tc>
          <w:tcPr>
            <w:tcW w:w="1123" w:type="dxa"/>
          </w:tcPr>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Default="00DE12D6" w:rsidP="00E07251">
            <w:pPr>
              <w:pStyle w:val="ConsPlusNormal"/>
              <w:rPr>
                <w:rFonts w:cs="Arial"/>
                <w:sz w:val="24"/>
                <w:szCs w:val="24"/>
              </w:rPr>
            </w:pPr>
          </w:p>
          <w:p w:rsidR="00DE12D6" w:rsidRPr="00DE12D6" w:rsidRDefault="00DE12D6" w:rsidP="00E07251">
            <w:pPr>
              <w:pStyle w:val="ConsPlusNormal"/>
              <w:rPr>
                <w:rFonts w:cs="Arial"/>
                <w:sz w:val="24"/>
                <w:szCs w:val="24"/>
              </w:rPr>
            </w:pPr>
            <w:r>
              <w:rPr>
                <w:rFonts w:cs="Arial"/>
                <w:sz w:val="24"/>
                <w:szCs w:val="24"/>
              </w:rPr>
              <w:t>1</w:t>
            </w:r>
          </w:p>
        </w:tc>
      </w:tr>
    </w:tbl>
    <w:p w:rsidR="00DE12D6" w:rsidRDefault="00DE12D6" w:rsidP="00DE12D6">
      <w:pPr>
        <w:spacing w:after="0" w:line="240" w:lineRule="auto"/>
        <w:rPr>
          <w:rFonts w:ascii="Arial" w:hAnsi="Arial" w:cs="Arial"/>
          <w:sz w:val="24"/>
          <w:szCs w:val="24"/>
        </w:rPr>
      </w:pPr>
      <w:bookmarkStart w:id="78" w:name="P1908"/>
      <w:bookmarkEnd w:id="78"/>
    </w:p>
    <w:p w:rsidR="00DE12D6" w:rsidRDefault="009F4594" w:rsidP="00DE12D6">
      <w:pPr>
        <w:pStyle w:val="ConsPlusNormal"/>
        <w:framePr w:hSpace="180" w:wrap="around" w:vAnchor="text" w:hAnchor="text" w:y="1"/>
        <w:widowControl/>
        <w:ind w:firstLine="0"/>
        <w:suppressOverlap/>
        <w:jc w:val="both"/>
        <w:outlineLvl w:val="2"/>
        <w:rPr>
          <w:rFonts w:cs="Arial"/>
          <w:sz w:val="24"/>
          <w:szCs w:val="24"/>
        </w:rPr>
      </w:pPr>
      <w:r>
        <w:rPr>
          <w:rFonts w:cs="Arial"/>
          <w:sz w:val="24"/>
          <w:szCs w:val="24"/>
        </w:rPr>
        <w:t>Начальник</w:t>
      </w:r>
      <w:r w:rsidR="00DE12D6">
        <w:rPr>
          <w:rFonts w:cs="Arial"/>
          <w:sz w:val="24"/>
          <w:szCs w:val="24"/>
        </w:rPr>
        <w:t xml:space="preserve"> отдела обеспечения</w:t>
      </w:r>
    </w:p>
    <w:p w:rsidR="00DE12D6" w:rsidRDefault="00DE12D6" w:rsidP="00DE12D6">
      <w:pPr>
        <w:spacing w:after="0" w:line="240" w:lineRule="auto"/>
        <w:rPr>
          <w:rFonts w:cs="Arial"/>
          <w:sz w:val="24"/>
          <w:szCs w:val="24"/>
        </w:rPr>
      </w:pPr>
    </w:p>
    <w:p w:rsidR="00A9244D" w:rsidRPr="00DE12D6" w:rsidRDefault="00DE12D6" w:rsidP="00DE12D6">
      <w:pPr>
        <w:spacing w:after="0" w:line="240" w:lineRule="auto"/>
        <w:rPr>
          <w:rFonts w:ascii="Arial" w:hAnsi="Arial" w:cs="Arial"/>
          <w:sz w:val="24"/>
          <w:szCs w:val="24"/>
        </w:rPr>
      </w:pPr>
      <w:r w:rsidRPr="00DE12D6">
        <w:rPr>
          <w:rFonts w:ascii="Arial" w:hAnsi="Arial" w:cs="Arial"/>
          <w:sz w:val="24"/>
          <w:szCs w:val="24"/>
        </w:rPr>
        <w:t xml:space="preserve">градостроительной деятельности и ЖКХ                               </w:t>
      </w:r>
      <w:r>
        <w:rPr>
          <w:rFonts w:ascii="Arial" w:hAnsi="Arial" w:cs="Arial"/>
          <w:sz w:val="24"/>
          <w:szCs w:val="24"/>
        </w:rPr>
        <w:t xml:space="preserve">                 </w:t>
      </w:r>
      <w:r w:rsidRPr="00DE12D6">
        <w:rPr>
          <w:rFonts w:ascii="Arial" w:hAnsi="Arial" w:cs="Arial"/>
          <w:sz w:val="24"/>
          <w:szCs w:val="24"/>
        </w:rPr>
        <w:t xml:space="preserve">  </w:t>
      </w:r>
      <w:r w:rsidR="009F4594">
        <w:rPr>
          <w:rFonts w:ascii="Arial" w:hAnsi="Arial" w:cs="Arial"/>
          <w:sz w:val="24"/>
          <w:szCs w:val="24"/>
        </w:rPr>
        <w:t>Л.В. Салдаева</w:t>
      </w:r>
      <w:r w:rsidR="00A55156" w:rsidRPr="00DE12D6">
        <w:rPr>
          <w:rFonts w:ascii="Arial" w:hAnsi="Arial" w:cs="Arial"/>
          <w:sz w:val="24"/>
          <w:szCs w:val="24"/>
        </w:rPr>
        <w:t xml:space="preserve">                                                                                                                                                           </w:t>
      </w:r>
    </w:p>
    <w:p w:rsidR="00CC0A8F" w:rsidRPr="00B27EE9" w:rsidRDefault="00CC0A8F" w:rsidP="007E39AE">
      <w:pPr>
        <w:spacing w:after="0" w:line="240" w:lineRule="auto"/>
        <w:jc w:val="right"/>
        <w:rPr>
          <w:rFonts w:ascii="Arial" w:hAnsi="Arial" w:cs="Arial"/>
          <w:sz w:val="24"/>
          <w:szCs w:val="24"/>
        </w:rPr>
      </w:pPr>
      <w:r w:rsidRPr="00B27EE9">
        <w:rPr>
          <w:rFonts w:ascii="Arial" w:hAnsi="Arial" w:cs="Arial"/>
          <w:sz w:val="24"/>
          <w:szCs w:val="24"/>
        </w:rPr>
        <w:t xml:space="preserve"> </w:t>
      </w: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FE46CF" w:rsidRDefault="00FE46CF" w:rsidP="009B25B4">
      <w:pPr>
        <w:spacing w:after="0" w:line="240" w:lineRule="auto"/>
        <w:jc w:val="center"/>
        <w:rPr>
          <w:rFonts w:ascii="Arial" w:hAnsi="Arial" w:cs="Arial"/>
          <w:sz w:val="24"/>
          <w:szCs w:val="24"/>
        </w:rPr>
      </w:pPr>
    </w:p>
    <w:p w:rsidR="009F4594" w:rsidRDefault="009F4594" w:rsidP="009B25B4">
      <w:pPr>
        <w:spacing w:after="0" w:line="240" w:lineRule="auto"/>
        <w:jc w:val="center"/>
        <w:rPr>
          <w:rFonts w:ascii="Arial" w:hAnsi="Arial" w:cs="Arial"/>
          <w:sz w:val="24"/>
          <w:szCs w:val="24"/>
        </w:rPr>
      </w:pPr>
    </w:p>
    <w:p w:rsidR="003A5F4B" w:rsidRPr="00B27EE9" w:rsidRDefault="003A5F4B" w:rsidP="009B25B4">
      <w:pPr>
        <w:spacing w:after="0" w:line="240" w:lineRule="auto"/>
        <w:jc w:val="center"/>
        <w:rPr>
          <w:rFonts w:ascii="Arial" w:hAnsi="Arial" w:cs="Arial"/>
          <w:sz w:val="24"/>
          <w:szCs w:val="24"/>
        </w:rPr>
      </w:pPr>
      <w:r w:rsidRPr="00B27EE9">
        <w:rPr>
          <w:rFonts w:ascii="Arial" w:hAnsi="Arial" w:cs="Arial"/>
          <w:sz w:val="24"/>
          <w:szCs w:val="24"/>
        </w:rPr>
        <w:lastRenderedPageBreak/>
        <w:t>ПОРЯДОК</w:t>
      </w:r>
    </w:p>
    <w:p w:rsidR="003A5F4B" w:rsidRPr="00B27EE9" w:rsidRDefault="003A5F4B" w:rsidP="009B25B4">
      <w:pPr>
        <w:spacing w:after="0" w:line="240" w:lineRule="auto"/>
        <w:jc w:val="both"/>
        <w:rPr>
          <w:rFonts w:ascii="Arial" w:hAnsi="Arial" w:cs="Arial"/>
          <w:sz w:val="24"/>
          <w:szCs w:val="24"/>
        </w:rPr>
      </w:pPr>
      <w:r w:rsidRPr="00B27EE9">
        <w:rPr>
          <w:rFonts w:ascii="Arial" w:hAnsi="Arial" w:cs="Arial"/>
          <w:sz w:val="24"/>
          <w:szCs w:val="24"/>
        </w:rPr>
        <w:t>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B27EE9" w:rsidRDefault="003A5F4B" w:rsidP="009B25B4">
      <w:pPr>
        <w:pStyle w:val="af2"/>
        <w:shd w:val="clear" w:color="auto" w:fill="FFFFFF"/>
        <w:spacing w:line="270" w:lineRule="atLeast"/>
        <w:jc w:val="center"/>
        <w:rPr>
          <w:rFonts w:ascii="Arial" w:hAnsi="Arial" w:cs="Arial"/>
        </w:rPr>
      </w:pPr>
      <w:r w:rsidRPr="00B27EE9">
        <w:rPr>
          <w:rStyle w:val="aff0"/>
          <w:rFonts w:ascii="Arial" w:hAnsi="Arial" w:cs="Arial"/>
        </w:rPr>
        <w:t>I. Общие положения</w:t>
      </w:r>
    </w:p>
    <w:p w:rsidR="003A5F4B" w:rsidRPr="00B27EE9" w:rsidRDefault="003A5F4B" w:rsidP="009B25B4">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w:t>
      </w:r>
      <w:r w:rsidRPr="00B27EE9">
        <w:rPr>
          <w:rFonts w:ascii="Arial" w:hAnsi="Arial" w:cs="Arial"/>
          <w:spacing w:val="3"/>
          <w:sz w:val="24"/>
          <w:szCs w:val="24"/>
        </w:rPr>
        <w:t>1.Настоящий Порядок определяет механизм расходования денежных средств</w:t>
      </w:r>
      <w:r w:rsidRPr="00B27EE9">
        <w:rPr>
          <w:rFonts w:ascii="Arial" w:hAnsi="Arial" w:cs="Arial"/>
          <w:sz w:val="24"/>
          <w:szCs w:val="24"/>
        </w:rPr>
        <w:t xml:space="preserve">, направленных </w:t>
      </w:r>
      <w:r w:rsidRPr="00B27EE9">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B27EE9">
        <w:rPr>
          <w:rFonts w:ascii="Arial" w:hAnsi="Arial" w:cs="Arial"/>
          <w:sz w:val="24"/>
          <w:szCs w:val="24"/>
        </w:rPr>
        <w:t>в целях привлечения специалистов  для укомплектования подразделения КГБУЗ «Шушенская РБ» врачебным персоналом.</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1.2. В Порядке используются следующие понятия и термины:</w:t>
      </w:r>
    </w:p>
    <w:p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Медицинский работник</w:t>
      </w:r>
      <w:r w:rsidRPr="00B27EE9">
        <w:rPr>
          <w:rStyle w:val="apple-converted-space"/>
          <w:rFonts w:ascii="Arial" w:hAnsi="Arial" w:cs="Arial"/>
        </w:rPr>
        <w:t> </w:t>
      </w:r>
      <w:r w:rsidRPr="00B27EE9">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Жилье</w:t>
      </w:r>
      <w:r w:rsidRPr="00B27EE9">
        <w:rPr>
          <w:rStyle w:val="apple-converted-space"/>
          <w:rFonts w:ascii="Arial" w:hAnsi="Arial" w:cs="Arial"/>
        </w:rPr>
        <w:t> </w:t>
      </w:r>
      <w:r w:rsidRPr="00B27EE9">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 xml:space="preserve"> Компенсация арендной платы</w:t>
      </w:r>
      <w:r w:rsidRPr="00B27EE9">
        <w:rPr>
          <w:rStyle w:val="apple-converted-space"/>
          <w:rFonts w:ascii="Arial" w:hAnsi="Arial" w:cs="Arial"/>
        </w:rPr>
        <w:t> </w:t>
      </w:r>
      <w:r w:rsidRPr="00B27EE9">
        <w:rPr>
          <w:rFonts w:ascii="Arial" w:hAnsi="Arial" w:cs="Arial"/>
        </w:rPr>
        <w:t>– возмещение медицинскому работнику затрат на аренду жилья по договору аренды (найма) жилья.</w:t>
      </w:r>
    </w:p>
    <w:p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Работодатель</w:t>
      </w:r>
      <w:r w:rsidRPr="00B27EE9">
        <w:rPr>
          <w:rStyle w:val="apple-converted-space"/>
          <w:rFonts w:ascii="Arial" w:hAnsi="Arial" w:cs="Arial"/>
        </w:rPr>
        <w:t> </w:t>
      </w:r>
      <w:r w:rsidRPr="00B27EE9">
        <w:rPr>
          <w:rFonts w:ascii="Arial" w:hAnsi="Arial" w:cs="Arial"/>
        </w:rPr>
        <w:t xml:space="preserve">–  </w:t>
      </w:r>
      <w:r w:rsidRPr="00B27EE9">
        <w:rPr>
          <w:rFonts w:ascii="Arial" w:hAnsi="Arial" w:cs="Arial"/>
          <w:spacing w:val="7"/>
        </w:rPr>
        <w:t>КГБУЗ «Шушенская РБ»</w:t>
      </w:r>
    </w:p>
    <w:p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 xml:space="preserve"> </w:t>
      </w:r>
      <w:r w:rsidR="009B25B4" w:rsidRPr="00B27EE9">
        <w:rPr>
          <w:rStyle w:val="aff0"/>
          <w:rFonts w:ascii="Arial" w:hAnsi="Arial" w:cs="Arial"/>
        </w:rPr>
        <w:tab/>
      </w:r>
      <w:r w:rsidRPr="00B27EE9">
        <w:rPr>
          <w:rFonts w:ascii="Arial" w:hAnsi="Arial" w:cs="Arial"/>
        </w:rPr>
        <w:t xml:space="preserve">1.3. Компенсация арендной платы предоставляется на основании заявления о предоставлении  компенсации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B27EE9">
        <w:rPr>
          <w:rStyle w:val="aff0"/>
          <w:rFonts w:ascii="Arial" w:hAnsi="Arial" w:cs="Arial"/>
        </w:rPr>
        <w:t>10 тыс. рублей.</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B27EE9">
        <w:rPr>
          <w:rFonts w:ascii="Arial" w:hAnsi="Arial" w:cs="Arial"/>
          <w:spacing w:val="7"/>
        </w:rPr>
        <w:t>КГБУЗ «Шушенская РБ»</w:t>
      </w:r>
      <w:r w:rsidRPr="00B27EE9">
        <w:rPr>
          <w:rFonts w:ascii="Arial" w:hAnsi="Arial" w:cs="Arial"/>
        </w:rPr>
        <w:t>, обеспечивается за счет   средств бюджета муниципального образования Шушенский район.</w:t>
      </w:r>
    </w:p>
    <w:p w:rsidR="003A5F4B" w:rsidRPr="00B27EE9"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B27EE9">
        <w:rPr>
          <w:rStyle w:val="aff0"/>
          <w:rFonts w:ascii="Arial" w:hAnsi="Arial" w:cs="Arial"/>
          <w:sz w:val="24"/>
          <w:szCs w:val="24"/>
        </w:rPr>
        <w:t>II. Условия и порядок предоставления компенсации арендной платы</w:t>
      </w:r>
    </w:p>
    <w:p w:rsidR="003A5F4B" w:rsidRPr="00B27EE9" w:rsidRDefault="003A5F4B" w:rsidP="0035036E">
      <w:pPr>
        <w:pStyle w:val="af2"/>
        <w:shd w:val="clear" w:color="auto" w:fill="FFFFFF"/>
        <w:spacing w:line="270" w:lineRule="atLeast"/>
        <w:ind w:firstLine="708"/>
        <w:jc w:val="both"/>
        <w:rPr>
          <w:rFonts w:ascii="Arial" w:hAnsi="Arial" w:cs="Arial"/>
        </w:rPr>
      </w:pPr>
      <w:r w:rsidRPr="00B27EE9">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B27EE9">
        <w:rPr>
          <w:rFonts w:ascii="Arial" w:hAnsi="Arial" w:cs="Arial"/>
          <w:spacing w:val="7"/>
        </w:rPr>
        <w:t>КГБУЗ «Шушенская РБ»</w:t>
      </w:r>
      <w:r w:rsidRPr="00B27EE9">
        <w:rPr>
          <w:rFonts w:ascii="Arial" w:hAnsi="Arial" w:cs="Arial"/>
        </w:rPr>
        <w:t>;</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B27EE9">
        <w:rPr>
          <w:rFonts w:ascii="Arial" w:hAnsi="Arial" w:cs="Arial"/>
          <w:spacing w:val="7"/>
        </w:rPr>
        <w:t xml:space="preserve"> КГБУЗ «Шушенская РБ»</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2.3. Для получения ежемесячной денежной компенсации медицинский работник представляет следующие документы:</w:t>
      </w:r>
    </w:p>
    <w:p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2.3.1. заявление о предоставлении компенсации арендной платы по форме согласно приложению к настоящему Порядку;</w:t>
      </w:r>
    </w:p>
    <w:p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2.3.2. копия паспорта заявителя с предъявлением подлинника;</w:t>
      </w:r>
    </w:p>
    <w:p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2.3.4. копия договора аренды (найма) жилья, находящегося на территории муниципального образования Шушенский район  по месту основной работы, с предъявлением подлинника;</w:t>
      </w:r>
    </w:p>
    <w:p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2.4. Документы, указанные в пункте 2.3 настоящего Порядка, представляются в администрацию Шушенского района.</w:t>
      </w:r>
    </w:p>
    <w:p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t>После проверки соответствия копии документа подлиннику подлинник возвращается заявителю.</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2.6. Основаниями для отказа компенсации являются:</w:t>
      </w:r>
    </w:p>
    <w:p w:rsidR="003A5F4B" w:rsidRPr="00B27EE9" w:rsidRDefault="003A5F4B" w:rsidP="009B25B4">
      <w:pPr>
        <w:pStyle w:val="af2"/>
        <w:shd w:val="clear" w:color="auto" w:fill="FFFFFF"/>
        <w:jc w:val="both"/>
        <w:rPr>
          <w:rFonts w:ascii="Arial" w:hAnsi="Arial" w:cs="Arial"/>
          <w:iCs/>
        </w:rPr>
      </w:pPr>
      <w:r w:rsidRPr="00B27EE9">
        <w:rPr>
          <w:rFonts w:ascii="Arial" w:hAnsi="Arial" w:cs="Arial"/>
          <w:i/>
          <w:iCs/>
        </w:rPr>
        <w:t xml:space="preserve"> </w:t>
      </w:r>
      <w:r w:rsidRPr="00B27EE9">
        <w:rPr>
          <w:rFonts w:ascii="Arial" w:hAnsi="Arial" w:cs="Arial"/>
          <w:iCs/>
        </w:rPr>
        <w:t>несоответствие медицинского работника условиям, указанным в пункте 2.1 настоящего Порядка;</w:t>
      </w:r>
    </w:p>
    <w:p w:rsidR="00754E2B" w:rsidRPr="00B27EE9" w:rsidRDefault="003A5F4B" w:rsidP="009B25B4">
      <w:pPr>
        <w:pStyle w:val="af2"/>
        <w:shd w:val="clear" w:color="auto" w:fill="FFFFFF"/>
        <w:jc w:val="both"/>
        <w:rPr>
          <w:rFonts w:ascii="Arial" w:hAnsi="Arial" w:cs="Arial"/>
          <w:iCs/>
        </w:rPr>
      </w:pPr>
      <w:r w:rsidRPr="00B27EE9">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rsidR="003A5F4B" w:rsidRPr="00B27EE9" w:rsidRDefault="003A5F4B" w:rsidP="009B25B4">
      <w:pPr>
        <w:pStyle w:val="af2"/>
        <w:shd w:val="clear" w:color="auto" w:fill="FFFFFF"/>
        <w:jc w:val="both"/>
        <w:rPr>
          <w:rFonts w:ascii="Arial" w:hAnsi="Arial" w:cs="Arial"/>
          <w:iCs/>
        </w:rPr>
      </w:pPr>
      <w:r w:rsidRPr="00B27EE9">
        <w:rPr>
          <w:rFonts w:ascii="Arial" w:hAnsi="Arial" w:cs="Arial"/>
          <w:iCs/>
        </w:rPr>
        <w:t>представление заявителем недостоверных сведений.</w:t>
      </w:r>
    </w:p>
    <w:p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2.7.</w:t>
      </w:r>
      <w:r w:rsidRPr="00B27EE9">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B27EE9">
        <w:rPr>
          <w:rFonts w:ascii="Arial" w:hAnsi="Arial" w:cs="Arial"/>
          <w:spacing w:val="7"/>
        </w:rPr>
        <w:t>,</w:t>
      </w:r>
      <w:r w:rsidRPr="00B27EE9">
        <w:rPr>
          <w:rFonts w:ascii="Arial" w:hAnsi="Arial" w:cs="Arial"/>
          <w:spacing w:val="7"/>
        </w:rPr>
        <w:t xml:space="preserve"> </w:t>
      </w:r>
      <w:r w:rsidR="00754E2B" w:rsidRPr="00B27EE9">
        <w:rPr>
          <w:rFonts w:ascii="Arial" w:hAnsi="Arial" w:cs="Arial"/>
          <w:spacing w:val="7"/>
        </w:rPr>
        <w:t xml:space="preserve">занимаемого по договору найма (аренды) медицинскими работниками </w:t>
      </w:r>
      <w:r w:rsidRPr="00B27EE9">
        <w:rPr>
          <w:rFonts w:ascii="Arial" w:hAnsi="Arial" w:cs="Arial"/>
          <w:spacing w:val="7"/>
        </w:rPr>
        <w:t>КГБУЗ «Шушенская РБ» осуществляется ежемесячно до 10 числа, следующего за отчетным периодом.</w:t>
      </w:r>
      <w:r w:rsidRPr="00B27EE9">
        <w:rPr>
          <w:rFonts w:ascii="Arial" w:hAnsi="Arial" w:cs="Arial"/>
        </w:rPr>
        <w:t xml:space="preserve"> </w:t>
      </w:r>
    </w:p>
    <w:p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t>Основаниями прекращения предоставления частичной компенсации по договору аренды (найма) жилья являются:</w:t>
      </w:r>
    </w:p>
    <w:p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t>расторжение договора аренды (найма) жилья;</w:t>
      </w:r>
    </w:p>
    <w:p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lastRenderedPageBreak/>
        <w:t>отсутствие документов, подтверждающих оплату по договору аренды (найма) жилья, представляемых медицинским работником ежемесячно.</w:t>
      </w:r>
    </w:p>
    <w:p w:rsidR="003A5F4B" w:rsidRPr="00B27EE9" w:rsidRDefault="003A5F4B" w:rsidP="00EB4C2F">
      <w:pPr>
        <w:pStyle w:val="af2"/>
        <w:shd w:val="clear" w:color="auto" w:fill="FFFFFF"/>
        <w:spacing w:line="270" w:lineRule="atLeast"/>
        <w:jc w:val="both"/>
        <w:rPr>
          <w:rFonts w:ascii="Arial" w:hAnsi="Arial" w:cs="Arial"/>
        </w:rPr>
      </w:pPr>
      <w:r w:rsidRPr="00B27EE9">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rsidR="004144D1" w:rsidRPr="00B27EE9" w:rsidRDefault="003A5F4B" w:rsidP="004144D1">
      <w:pPr>
        <w:pStyle w:val="ConsPlusNormal"/>
        <w:widowControl/>
        <w:jc w:val="center"/>
        <w:outlineLvl w:val="2"/>
        <w:rPr>
          <w:rFonts w:cs="Arial"/>
          <w:b/>
          <w:color w:val="FF6600"/>
          <w:sz w:val="24"/>
          <w:szCs w:val="24"/>
        </w:rPr>
      </w:pPr>
      <w:r w:rsidRPr="00B27EE9">
        <w:rPr>
          <w:rFonts w:cs="Arial"/>
          <w:b/>
          <w:sz w:val="24"/>
          <w:szCs w:val="24"/>
        </w:rPr>
        <w:t> </w:t>
      </w:r>
      <w:r w:rsidR="004144D1" w:rsidRPr="00B27EE9">
        <w:rPr>
          <w:rStyle w:val="aff0"/>
          <w:rFonts w:cs="Arial"/>
          <w:b w:val="0"/>
          <w:sz w:val="24"/>
          <w:szCs w:val="24"/>
        </w:rPr>
        <w:t xml:space="preserve">III. </w:t>
      </w:r>
      <w:r w:rsidR="004144D1" w:rsidRPr="00B27EE9">
        <w:rPr>
          <w:rFonts w:cs="Arial"/>
          <w:b/>
          <w:sz w:val="24"/>
          <w:szCs w:val="24"/>
        </w:rPr>
        <w:t>Обоснование финансовых, материальных и трудовых затрат</w:t>
      </w:r>
    </w:p>
    <w:p w:rsidR="004144D1" w:rsidRPr="00B27EE9" w:rsidRDefault="004144D1" w:rsidP="004144D1">
      <w:pPr>
        <w:spacing w:after="0" w:line="240" w:lineRule="auto"/>
        <w:jc w:val="center"/>
        <w:rPr>
          <w:rFonts w:ascii="Arial" w:hAnsi="Arial" w:cs="Arial"/>
          <w:b/>
          <w:sz w:val="24"/>
          <w:szCs w:val="24"/>
        </w:rPr>
      </w:pPr>
      <w:r w:rsidRPr="00B27EE9">
        <w:rPr>
          <w:rFonts w:ascii="Arial" w:hAnsi="Arial" w:cs="Arial"/>
          <w:b/>
          <w:sz w:val="24"/>
          <w:szCs w:val="24"/>
        </w:rPr>
        <w:t>(ресурсное обеспечение отдельного мероприятия 2) с указанием источников финансирования.</w:t>
      </w:r>
    </w:p>
    <w:p w:rsidR="004144D1" w:rsidRPr="00B27EE9" w:rsidRDefault="004144D1" w:rsidP="004144D1">
      <w:pPr>
        <w:spacing w:after="0" w:line="240" w:lineRule="auto"/>
        <w:jc w:val="center"/>
        <w:rPr>
          <w:rFonts w:ascii="Arial" w:hAnsi="Arial" w:cs="Arial"/>
          <w:sz w:val="24"/>
          <w:szCs w:val="24"/>
        </w:rPr>
      </w:pPr>
    </w:p>
    <w:p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Общи</w:t>
      </w:r>
      <w:r w:rsidR="00FB3A19" w:rsidRPr="00B27EE9">
        <w:rPr>
          <w:rFonts w:ascii="Arial" w:hAnsi="Arial" w:cs="Arial"/>
          <w:sz w:val="24"/>
          <w:szCs w:val="24"/>
        </w:rPr>
        <w:t>й объем финансирования 2014-2022</w:t>
      </w:r>
      <w:r w:rsidRPr="00B27EE9">
        <w:rPr>
          <w:rFonts w:ascii="Arial" w:hAnsi="Arial" w:cs="Arial"/>
          <w:sz w:val="24"/>
          <w:szCs w:val="24"/>
        </w:rPr>
        <w:t xml:space="preserve"> годов – </w:t>
      </w:r>
      <w:r w:rsidR="00FB3A19" w:rsidRPr="00B27EE9">
        <w:rPr>
          <w:rFonts w:ascii="Arial" w:hAnsi="Arial" w:cs="Arial"/>
          <w:sz w:val="24"/>
          <w:szCs w:val="24"/>
          <w:lang w:eastAsia="ru-RU"/>
        </w:rPr>
        <w:t>171</w:t>
      </w:r>
      <w:r w:rsidRPr="00B27EE9">
        <w:rPr>
          <w:rFonts w:ascii="Arial" w:hAnsi="Arial" w:cs="Arial"/>
          <w:sz w:val="24"/>
          <w:szCs w:val="24"/>
          <w:lang w:eastAsia="ru-RU"/>
        </w:rPr>
        <w:t>4,68</w:t>
      </w:r>
      <w:r w:rsidRPr="00B27EE9">
        <w:rPr>
          <w:rFonts w:ascii="Arial" w:hAnsi="Arial" w:cs="Arial"/>
          <w:sz w:val="24"/>
          <w:szCs w:val="24"/>
        </w:rPr>
        <w:t xml:space="preserve"> тыс. рублей, в том числе средства районного бюджета –  </w:t>
      </w:r>
      <w:r w:rsidR="00FB3A19" w:rsidRPr="00B27EE9">
        <w:rPr>
          <w:rFonts w:ascii="Arial" w:hAnsi="Arial" w:cs="Arial"/>
          <w:sz w:val="24"/>
          <w:szCs w:val="24"/>
          <w:lang w:eastAsia="ru-RU"/>
        </w:rPr>
        <w:t>171</w:t>
      </w:r>
      <w:r w:rsidRPr="00B27EE9">
        <w:rPr>
          <w:rFonts w:ascii="Arial" w:hAnsi="Arial" w:cs="Arial"/>
          <w:sz w:val="24"/>
          <w:szCs w:val="24"/>
          <w:lang w:eastAsia="ru-RU"/>
        </w:rPr>
        <w:t>4,68</w:t>
      </w:r>
      <w:r w:rsidRPr="00B27EE9">
        <w:rPr>
          <w:rFonts w:ascii="Arial" w:hAnsi="Arial" w:cs="Arial"/>
          <w:sz w:val="24"/>
          <w:szCs w:val="24"/>
        </w:rPr>
        <w:t xml:space="preserve">  тыс. рублей,</w:t>
      </w:r>
      <w:r w:rsidR="00754E2B" w:rsidRPr="00B27EE9">
        <w:rPr>
          <w:rFonts w:ascii="Arial" w:hAnsi="Arial" w:cs="Arial"/>
          <w:sz w:val="24"/>
          <w:szCs w:val="24"/>
        </w:rPr>
        <w:t xml:space="preserve"> </w:t>
      </w:r>
      <w:r w:rsidRPr="00B27EE9">
        <w:rPr>
          <w:rFonts w:ascii="Arial" w:hAnsi="Arial" w:cs="Arial"/>
          <w:sz w:val="24"/>
          <w:szCs w:val="24"/>
        </w:rPr>
        <w:t>в том числе по годам:</w:t>
      </w:r>
    </w:p>
    <w:p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2014 год – 18,080 тыс. рублей, в том числе:</w:t>
      </w:r>
    </w:p>
    <w:p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 xml:space="preserve"> -средства районного бюджета - 18,080 тыс. рублей.</w:t>
      </w:r>
    </w:p>
    <w:p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2015 год – 138,480 тыс. рублей, в том числе:</w:t>
      </w:r>
    </w:p>
    <w:p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 xml:space="preserve"> -средства районного бюджета – </w:t>
      </w:r>
      <w:r w:rsidR="00A11980" w:rsidRPr="00B27EE9">
        <w:rPr>
          <w:rFonts w:ascii="Arial" w:hAnsi="Arial" w:cs="Arial"/>
          <w:sz w:val="24"/>
          <w:szCs w:val="24"/>
        </w:rPr>
        <w:t xml:space="preserve"> 138,480 </w:t>
      </w:r>
      <w:r w:rsidRPr="00B27EE9">
        <w:rPr>
          <w:rFonts w:ascii="Arial" w:hAnsi="Arial" w:cs="Arial"/>
          <w:sz w:val="24"/>
          <w:szCs w:val="24"/>
        </w:rPr>
        <w:t xml:space="preserve"> тыс. рублей.</w:t>
      </w:r>
    </w:p>
    <w:p w:rsidR="004144D1" w:rsidRPr="00B27EE9" w:rsidRDefault="004144D1" w:rsidP="004144D1">
      <w:pPr>
        <w:pStyle w:val="ConsPlusCell"/>
        <w:ind w:firstLine="709"/>
        <w:rPr>
          <w:rFonts w:ascii="Arial" w:hAnsi="Arial" w:cs="Arial"/>
        </w:rPr>
      </w:pPr>
      <w:r w:rsidRPr="00B27EE9">
        <w:rPr>
          <w:rFonts w:ascii="Arial" w:hAnsi="Arial" w:cs="Arial"/>
        </w:rPr>
        <w:t xml:space="preserve">2016 </w:t>
      </w:r>
      <w:r w:rsidR="00A11980" w:rsidRPr="00B27EE9">
        <w:rPr>
          <w:rFonts w:ascii="Arial" w:hAnsi="Arial" w:cs="Arial"/>
        </w:rPr>
        <w:t>год – 150,120</w:t>
      </w:r>
      <w:r w:rsidRPr="00B27EE9">
        <w:rPr>
          <w:rFonts w:ascii="Arial" w:hAnsi="Arial" w:cs="Arial"/>
        </w:rPr>
        <w:t xml:space="preserve"> тыс. рублей, в том числе: </w:t>
      </w:r>
    </w:p>
    <w:p w:rsidR="004144D1" w:rsidRPr="00B27EE9" w:rsidRDefault="00A11980" w:rsidP="004144D1">
      <w:pPr>
        <w:pStyle w:val="ConsPlusCell"/>
        <w:ind w:firstLine="709"/>
        <w:rPr>
          <w:rFonts w:ascii="Arial" w:hAnsi="Arial" w:cs="Arial"/>
        </w:rPr>
      </w:pPr>
      <w:r w:rsidRPr="00B27EE9">
        <w:rPr>
          <w:rFonts w:ascii="Arial" w:hAnsi="Arial" w:cs="Arial"/>
        </w:rPr>
        <w:t xml:space="preserve"> </w:t>
      </w:r>
      <w:r w:rsidR="004144D1" w:rsidRPr="00B27EE9">
        <w:rPr>
          <w:rFonts w:ascii="Arial" w:hAnsi="Arial" w:cs="Arial"/>
        </w:rPr>
        <w:t>-средст</w:t>
      </w:r>
      <w:r w:rsidRPr="00B27EE9">
        <w:rPr>
          <w:rFonts w:ascii="Arial" w:hAnsi="Arial" w:cs="Arial"/>
        </w:rPr>
        <w:t xml:space="preserve">ва районного бюджета - </w:t>
      </w:r>
      <w:r w:rsidR="004144D1" w:rsidRPr="00B27EE9">
        <w:rPr>
          <w:rFonts w:ascii="Arial" w:hAnsi="Arial" w:cs="Arial"/>
        </w:rPr>
        <w:t xml:space="preserve"> </w:t>
      </w:r>
      <w:r w:rsidRPr="00B27EE9">
        <w:rPr>
          <w:rFonts w:ascii="Arial" w:hAnsi="Arial" w:cs="Arial"/>
        </w:rPr>
        <w:t xml:space="preserve">150,120 </w:t>
      </w:r>
      <w:r w:rsidR="004144D1" w:rsidRPr="00B27EE9">
        <w:rPr>
          <w:rFonts w:ascii="Arial" w:hAnsi="Arial" w:cs="Arial"/>
        </w:rPr>
        <w:t>тыс.  рублей.</w:t>
      </w:r>
    </w:p>
    <w:p w:rsidR="004144D1" w:rsidRPr="00B27EE9" w:rsidRDefault="00A11980" w:rsidP="004144D1">
      <w:pPr>
        <w:pStyle w:val="ConsPlusCell"/>
        <w:rPr>
          <w:rFonts w:ascii="Arial" w:hAnsi="Arial" w:cs="Arial"/>
        </w:rPr>
      </w:pPr>
      <w:r w:rsidRPr="00B27EE9">
        <w:rPr>
          <w:rFonts w:ascii="Arial" w:hAnsi="Arial" w:cs="Arial"/>
        </w:rPr>
        <w:t xml:space="preserve">          2017 год – 472,000</w:t>
      </w:r>
      <w:r w:rsidR="004144D1" w:rsidRPr="00B27EE9">
        <w:rPr>
          <w:rFonts w:ascii="Arial" w:hAnsi="Arial" w:cs="Arial"/>
        </w:rPr>
        <w:t xml:space="preserve"> тыс. рублей, в том числе:</w:t>
      </w:r>
    </w:p>
    <w:p w:rsidR="004144D1" w:rsidRPr="00B27EE9" w:rsidRDefault="00A11980" w:rsidP="004144D1">
      <w:pPr>
        <w:pStyle w:val="ConsPlusCell"/>
        <w:ind w:firstLine="709"/>
        <w:rPr>
          <w:rFonts w:ascii="Arial" w:hAnsi="Arial" w:cs="Arial"/>
        </w:rPr>
      </w:pPr>
      <w:r w:rsidRPr="00B27EE9">
        <w:rPr>
          <w:rFonts w:ascii="Arial" w:hAnsi="Arial" w:cs="Arial"/>
        </w:rPr>
        <w:t xml:space="preserve"> </w:t>
      </w:r>
      <w:r w:rsidR="004144D1" w:rsidRPr="00B27EE9">
        <w:rPr>
          <w:rFonts w:ascii="Arial" w:hAnsi="Arial" w:cs="Arial"/>
        </w:rPr>
        <w:t xml:space="preserve">-средства районного бюджета – </w:t>
      </w:r>
      <w:r w:rsidRPr="00B27EE9">
        <w:rPr>
          <w:rFonts w:ascii="Arial" w:hAnsi="Arial" w:cs="Arial"/>
        </w:rPr>
        <w:t xml:space="preserve">472,000 </w:t>
      </w:r>
      <w:r w:rsidR="004144D1" w:rsidRPr="00B27EE9">
        <w:rPr>
          <w:rFonts w:ascii="Arial" w:hAnsi="Arial" w:cs="Arial"/>
        </w:rPr>
        <w:t xml:space="preserve"> тыс. </w:t>
      </w:r>
      <w:r w:rsidRPr="00B27EE9">
        <w:rPr>
          <w:rFonts w:ascii="Arial" w:hAnsi="Arial" w:cs="Arial"/>
        </w:rPr>
        <w:t>рублей.</w:t>
      </w:r>
    </w:p>
    <w:p w:rsidR="004144D1" w:rsidRPr="00B27EE9" w:rsidRDefault="004144D1" w:rsidP="004144D1">
      <w:pPr>
        <w:pStyle w:val="ConsPlusCell"/>
        <w:ind w:firstLine="709"/>
        <w:rPr>
          <w:rFonts w:ascii="Arial" w:hAnsi="Arial" w:cs="Arial"/>
        </w:rPr>
      </w:pPr>
      <w:r w:rsidRPr="00B27EE9">
        <w:rPr>
          <w:rFonts w:ascii="Arial" w:hAnsi="Arial" w:cs="Arial"/>
        </w:rPr>
        <w:t xml:space="preserve">2018 год – </w:t>
      </w:r>
      <w:r w:rsidR="00A11980" w:rsidRPr="00B27EE9">
        <w:rPr>
          <w:rFonts w:ascii="Arial" w:hAnsi="Arial" w:cs="Arial"/>
        </w:rPr>
        <w:t>456,000</w:t>
      </w:r>
      <w:r w:rsidRPr="00B27EE9">
        <w:rPr>
          <w:rFonts w:ascii="Arial" w:hAnsi="Arial" w:cs="Arial"/>
        </w:rPr>
        <w:t xml:space="preserve"> тыс. рублей, в том числе:</w:t>
      </w:r>
    </w:p>
    <w:p w:rsidR="004144D1" w:rsidRPr="00B27EE9" w:rsidRDefault="004144D1" w:rsidP="00A11980">
      <w:pPr>
        <w:pStyle w:val="ConsPlusCell"/>
        <w:rPr>
          <w:rFonts w:ascii="Arial" w:hAnsi="Arial" w:cs="Arial"/>
        </w:rPr>
      </w:pPr>
      <w:r w:rsidRPr="00B27EE9">
        <w:rPr>
          <w:rFonts w:ascii="Arial" w:hAnsi="Arial" w:cs="Arial"/>
        </w:rPr>
        <w:t xml:space="preserve">           </w:t>
      </w:r>
      <w:r w:rsidR="00A11980" w:rsidRPr="00B27EE9">
        <w:rPr>
          <w:rFonts w:ascii="Arial" w:hAnsi="Arial" w:cs="Arial"/>
        </w:rPr>
        <w:t xml:space="preserve"> </w:t>
      </w:r>
      <w:r w:rsidRPr="00B27EE9">
        <w:rPr>
          <w:rFonts w:ascii="Arial" w:hAnsi="Arial" w:cs="Arial"/>
        </w:rPr>
        <w:t xml:space="preserve">-средства районного бюджета – </w:t>
      </w:r>
      <w:r w:rsidR="00A11980" w:rsidRPr="00B27EE9">
        <w:rPr>
          <w:rFonts w:ascii="Arial" w:hAnsi="Arial" w:cs="Arial"/>
        </w:rPr>
        <w:t xml:space="preserve">456,000 </w:t>
      </w:r>
      <w:r w:rsidRPr="00B27EE9">
        <w:rPr>
          <w:rFonts w:ascii="Arial" w:hAnsi="Arial" w:cs="Arial"/>
        </w:rPr>
        <w:t xml:space="preserve"> тыс. рублей</w:t>
      </w:r>
      <w:r w:rsidR="00A11980" w:rsidRPr="00B27EE9">
        <w:rPr>
          <w:rFonts w:ascii="Arial" w:hAnsi="Arial" w:cs="Arial"/>
        </w:rPr>
        <w:t>.</w:t>
      </w:r>
    </w:p>
    <w:p w:rsidR="004144D1" w:rsidRPr="00B27EE9" w:rsidRDefault="004144D1" w:rsidP="004144D1">
      <w:pPr>
        <w:pStyle w:val="ConsPlusCell"/>
        <w:ind w:firstLine="709"/>
        <w:rPr>
          <w:rFonts w:ascii="Arial" w:hAnsi="Arial" w:cs="Arial"/>
        </w:rPr>
      </w:pPr>
      <w:r w:rsidRPr="00B27EE9">
        <w:rPr>
          <w:rFonts w:ascii="Arial" w:hAnsi="Arial" w:cs="Arial"/>
        </w:rPr>
        <w:t xml:space="preserve">2019 год – </w:t>
      </w:r>
      <w:r w:rsidR="00A11980" w:rsidRPr="00B27EE9">
        <w:rPr>
          <w:rFonts w:ascii="Arial" w:hAnsi="Arial" w:cs="Arial"/>
        </w:rPr>
        <w:t>120,000</w:t>
      </w:r>
      <w:r w:rsidRPr="00B27EE9">
        <w:rPr>
          <w:rFonts w:ascii="Arial" w:hAnsi="Arial" w:cs="Arial"/>
        </w:rPr>
        <w:t xml:space="preserve"> тыс. рублей, в том числе:</w:t>
      </w:r>
    </w:p>
    <w:p w:rsidR="004144D1" w:rsidRPr="00B27EE9" w:rsidRDefault="004144D1" w:rsidP="004144D1">
      <w:pPr>
        <w:pStyle w:val="ConsPlusCell"/>
        <w:ind w:firstLine="709"/>
        <w:rPr>
          <w:rFonts w:ascii="Arial" w:hAnsi="Arial" w:cs="Arial"/>
        </w:rPr>
      </w:pPr>
      <w:r w:rsidRPr="00B27EE9">
        <w:rPr>
          <w:rFonts w:ascii="Arial" w:hAnsi="Arial" w:cs="Arial"/>
        </w:rPr>
        <w:t xml:space="preserve">-средства районного бюджета –   </w:t>
      </w:r>
      <w:r w:rsidR="00A11980" w:rsidRPr="00B27EE9">
        <w:rPr>
          <w:rFonts w:ascii="Arial" w:hAnsi="Arial" w:cs="Arial"/>
        </w:rPr>
        <w:t xml:space="preserve">120,000 </w:t>
      </w:r>
      <w:r w:rsidRPr="00B27EE9">
        <w:rPr>
          <w:rFonts w:ascii="Arial" w:hAnsi="Arial" w:cs="Arial"/>
        </w:rPr>
        <w:t xml:space="preserve"> тыс. рублей</w:t>
      </w:r>
      <w:r w:rsidR="00A11980" w:rsidRPr="00B27EE9">
        <w:rPr>
          <w:rFonts w:ascii="Arial" w:hAnsi="Arial" w:cs="Arial"/>
        </w:rPr>
        <w:t>.</w:t>
      </w:r>
    </w:p>
    <w:p w:rsidR="00A11980" w:rsidRPr="00B27EE9" w:rsidRDefault="004144D1" w:rsidP="00A11980">
      <w:pPr>
        <w:pStyle w:val="ConsPlusCell"/>
        <w:ind w:firstLine="709"/>
        <w:rPr>
          <w:rFonts w:ascii="Arial" w:hAnsi="Arial" w:cs="Arial"/>
        </w:rPr>
      </w:pPr>
      <w:r w:rsidRPr="00B27EE9">
        <w:rPr>
          <w:rFonts w:ascii="Arial" w:hAnsi="Arial" w:cs="Arial"/>
        </w:rPr>
        <w:t xml:space="preserve">2020 год – </w:t>
      </w:r>
      <w:r w:rsidR="00A11980" w:rsidRPr="00B27EE9">
        <w:rPr>
          <w:rFonts w:ascii="Arial" w:hAnsi="Arial" w:cs="Arial"/>
        </w:rPr>
        <w:t xml:space="preserve"> 120,000 тыс. рублей, в том числе:</w:t>
      </w:r>
    </w:p>
    <w:p w:rsidR="00A11980" w:rsidRPr="00B27EE9" w:rsidRDefault="00A11980" w:rsidP="00A11980">
      <w:pPr>
        <w:pStyle w:val="ConsPlusCell"/>
        <w:ind w:firstLine="709"/>
        <w:rPr>
          <w:rFonts w:ascii="Arial" w:hAnsi="Arial" w:cs="Arial"/>
        </w:rPr>
      </w:pPr>
      <w:r w:rsidRPr="00B27EE9">
        <w:rPr>
          <w:rFonts w:ascii="Arial" w:hAnsi="Arial" w:cs="Arial"/>
        </w:rPr>
        <w:t>-средства районного бюджета –   120,000  тыс. рублей.</w:t>
      </w:r>
    </w:p>
    <w:p w:rsidR="00A11980" w:rsidRPr="00B27EE9" w:rsidRDefault="00A11980" w:rsidP="00A11980">
      <w:pPr>
        <w:pStyle w:val="ConsPlusCell"/>
        <w:ind w:firstLine="709"/>
        <w:rPr>
          <w:rFonts w:ascii="Arial" w:hAnsi="Arial" w:cs="Arial"/>
        </w:rPr>
      </w:pPr>
      <w:r w:rsidRPr="00B27EE9">
        <w:rPr>
          <w:rFonts w:ascii="Arial" w:hAnsi="Arial" w:cs="Arial"/>
        </w:rPr>
        <w:t xml:space="preserve"> 2021 год –  120,000 тыс. рублей, в том числе:</w:t>
      </w:r>
    </w:p>
    <w:p w:rsidR="00A11980" w:rsidRPr="00B27EE9" w:rsidRDefault="00A11980" w:rsidP="00A11980">
      <w:pPr>
        <w:pStyle w:val="ConsPlusCell"/>
        <w:ind w:firstLine="709"/>
        <w:rPr>
          <w:rFonts w:ascii="Arial" w:hAnsi="Arial" w:cs="Arial"/>
        </w:rPr>
      </w:pPr>
      <w:r w:rsidRPr="00B27EE9">
        <w:rPr>
          <w:rFonts w:ascii="Arial" w:hAnsi="Arial" w:cs="Arial"/>
        </w:rPr>
        <w:t>-средства районного бюджета –   120,000  тыс. рублей.</w:t>
      </w:r>
    </w:p>
    <w:p w:rsidR="00FB3A19" w:rsidRPr="00B27EE9" w:rsidRDefault="00FB3A19" w:rsidP="00FB3A19">
      <w:pPr>
        <w:pStyle w:val="ConsPlusCell"/>
        <w:ind w:firstLine="709"/>
        <w:rPr>
          <w:rFonts w:ascii="Arial" w:hAnsi="Arial" w:cs="Arial"/>
        </w:rPr>
      </w:pPr>
      <w:r w:rsidRPr="00B27EE9">
        <w:rPr>
          <w:rFonts w:ascii="Arial" w:hAnsi="Arial" w:cs="Arial"/>
        </w:rPr>
        <w:t>2022 год –  120,000 тыс. рублей, в том числе:</w:t>
      </w:r>
    </w:p>
    <w:p w:rsidR="00FB3A19" w:rsidRPr="00B27EE9" w:rsidRDefault="00FB3A19" w:rsidP="00FB3A19">
      <w:pPr>
        <w:pStyle w:val="ConsPlusCell"/>
        <w:ind w:firstLine="709"/>
        <w:rPr>
          <w:rFonts w:ascii="Arial" w:hAnsi="Arial" w:cs="Arial"/>
        </w:rPr>
      </w:pPr>
      <w:r w:rsidRPr="00B27EE9">
        <w:rPr>
          <w:rFonts w:ascii="Arial" w:hAnsi="Arial" w:cs="Arial"/>
        </w:rPr>
        <w:t>-средства районного бюджета –   120,000  тыс. рублей.</w:t>
      </w:r>
    </w:p>
    <w:p w:rsidR="004144D1" w:rsidRPr="00B27EE9" w:rsidRDefault="004144D1" w:rsidP="004144D1">
      <w:pPr>
        <w:pStyle w:val="ConsPlusCell"/>
        <w:ind w:firstLine="709"/>
        <w:rPr>
          <w:rFonts w:ascii="Arial" w:hAnsi="Arial" w:cs="Arial"/>
        </w:rPr>
      </w:pPr>
    </w:p>
    <w:p w:rsidR="004144D1" w:rsidRPr="00B27EE9" w:rsidRDefault="00A11980" w:rsidP="004144D1">
      <w:pPr>
        <w:pStyle w:val="ConsPlusCell"/>
        <w:ind w:firstLine="708"/>
        <w:jc w:val="both"/>
        <w:rPr>
          <w:rFonts w:ascii="Arial" w:hAnsi="Arial" w:cs="Arial"/>
        </w:rPr>
      </w:pPr>
      <w:r w:rsidRPr="00B27EE9">
        <w:rPr>
          <w:rFonts w:ascii="Arial" w:hAnsi="Arial" w:cs="Arial"/>
        </w:rPr>
        <w:t>17 медицинским работникам</w:t>
      </w:r>
      <w:r w:rsidR="00FB3A19" w:rsidRPr="00B27EE9">
        <w:rPr>
          <w:rFonts w:ascii="Arial" w:hAnsi="Arial" w:cs="Arial"/>
        </w:rPr>
        <w:t xml:space="preserve"> за 2014-2022</w:t>
      </w:r>
      <w:r w:rsidR="004144D1" w:rsidRPr="00B27EE9">
        <w:rPr>
          <w:rFonts w:ascii="Arial" w:hAnsi="Arial" w:cs="Arial"/>
        </w:rPr>
        <w:t xml:space="preserve"> </w:t>
      </w:r>
      <w:r w:rsidRPr="00B27EE9">
        <w:rPr>
          <w:rFonts w:ascii="Arial" w:hAnsi="Arial" w:cs="Arial"/>
        </w:rPr>
        <w:t xml:space="preserve">годы будут предоставлены  </w:t>
      </w:r>
      <w:r w:rsidR="00FB3A19" w:rsidRPr="00B27EE9">
        <w:rPr>
          <w:rFonts w:ascii="Arial" w:hAnsi="Arial" w:cs="Arial"/>
        </w:rPr>
        <w:t>171</w:t>
      </w:r>
      <w:r w:rsidR="00694B28" w:rsidRPr="00B27EE9">
        <w:rPr>
          <w:rFonts w:ascii="Arial" w:hAnsi="Arial" w:cs="Arial"/>
        </w:rPr>
        <w:t xml:space="preserve"> ежемесячных денежных</w:t>
      </w:r>
      <w:r w:rsidRPr="00B27EE9">
        <w:rPr>
          <w:rFonts w:ascii="Arial" w:hAnsi="Arial" w:cs="Arial"/>
        </w:rPr>
        <w:t xml:space="preserve"> компенс</w:t>
      </w:r>
      <w:r w:rsidR="00694B28" w:rsidRPr="00B27EE9">
        <w:rPr>
          <w:rFonts w:ascii="Arial" w:hAnsi="Arial" w:cs="Arial"/>
        </w:rPr>
        <w:t>аций</w:t>
      </w:r>
      <w:r w:rsidR="004144D1" w:rsidRPr="00B27EE9">
        <w:rPr>
          <w:rFonts w:ascii="Arial" w:hAnsi="Arial" w:cs="Arial"/>
        </w:rPr>
        <w:t>.</w:t>
      </w:r>
    </w:p>
    <w:p w:rsidR="004144D1" w:rsidRPr="00B27EE9" w:rsidRDefault="004144D1" w:rsidP="004144D1">
      <w:pPr>
        <w:pStyle w:val="ConsPlusCell"/>
        <w:ind w:firstLine="708"/>
        <w:rPr>
          <w:rFonts w:ascii="Arial" w:hAnsi="Arial" w:cs="Arial"/>
        </w:rPr>
      </w:pPr>
      <w:r w:rsidRPr="00B27EE9">
        <w:rPr>
          <w:rFonts w:ascii="Arial" w:hAnsi="Arial" w:cs="Arial"/>
        </w:rPr>
        <w:t>В том числе по годам:</w:t>
      </w:r>
    </w:p>
    <w:p w:rsidR="004144D1" w:rsidRPr="00B27EE9" w:rsidRDefault="00694B28" w:rsidP="004144D1">
      <w:pPr>
        <w:pStyle w:val="ConsPlusCell"/>
        <w:ind w:firstLine="708"/>
        <w:jc w:val="both"/>
        <w:rPr>
          <w:rFonts w:ascii="Arial" w:hAnsi="Arial" w:cs="Arial"/>
        </w:rPr>
      </w:pPr>
      <w:r w:rsidRPr="00B27EE9">
        <w:rPr>
          <w:rFonts w:ascii="Arial" w:hAnsi="Arial" w:cs="Arial"/>
        </w:rPr>
        <w:t>2014 год – 2 единицы</w:t>
      </w:r>
      <w:r w:rsidR="004144D1" w:rsidRPr="00B27EE9">
        <w:rPr>
          <w:rFonts w:ascii="Arial" w:hAnsi="Arial" w:cs="Arial"/>
        </w:rPr>
        <w:t>, 2015 год – 1</w:t>
      </w:r>
      <w:r w:rsidRPr="00B27EE9">
        <w:rPr>
          <w:rFonts w:ascii="Arial" w:hAnsi="Arial" w:cs="Arial"/>
        </w:rPr>
        <w:t>2 единиц, 2016 год – 20 единиц</w:t>
      </w:r>
      <w:r w:rsidR="004144D1" w:rsidRPr="00B27EE9">
        <w:rPr>
          <w:rFonts w:ascii="Arial" w:hAnsi="Arial" w:cs="Arial"/>
        </w:rPr>
        <w:t xml:space="preserve">, 2017 год </w:t>
      </w:r>
      <w:r w:rsidRPr="00B27EE9">
        <w:rPr>
          <w:rFonts w:ascii="Arial" w:hAnsi="Arial" w:cs="Arial"/>
        </w:rPr>
        <w:t>– 53 единицы</w:t>
      </w:r>
      <w:r w:rsidR="004144D1" w:rsidRPr="00B27EE9">
        <w:rPr>
          <w:rFonts w:ascii="Arial" w:hAnsi="Arial" w:cs="Arial"/>
        </w:rPr>
        <w:t xml:space="preserve">, 2018 год – </w:t>
      </w:r>
      <w:r w:rsidRPr="00B27EE9">
        <w:rPr>
          <w:rFonts w:ascii="Arial" w:hAnsi="Arial" w:cs="Arial"/>
        </w:rPr>
        <w:t>36 единиц</w:t>
      </w:r>
      <w:r w:rsidR="004144D1" w:rsidRPr="00B27EE9">
        <w:rPr>
          <w:rFonts w:ascii="Arial" w:hAnsi="Arial" w:cs="Arial"/>
        </w:rPr>
        <w:t xml:space="preserve">, 2019 год </w:t>
      </w:r>
      <w:r w:rsidRPr="00B27EE9">
        <w:rPr>
          <w:rFonts w:ascii="Arial" w:hAnsi="Arial" w:cs="Arial"/>
        </w:rPr>
        <w:t>– 12 единиц</w:t>
      </w:r>
      <w:r w:rsidR="004144D1" w:rsidRPr="00B27EE9">
        <w:rPr>
          <w:rFonts w:ascii="Arial" w:hAnsi="Arial" w:cs="Arial"/>
        </w:rPr>
        <w:t>, 2020</w:t>
      </w:r>
      <w:r w:rsidRPr="00B27EE9">
        <w:rPr>
          <w:rFonts w:ascii="Arial" w:hAnsi="Arial" w:cs="Arial"/>
        </w:rPr>
        <w:t xml:space="preserve"> год – 12 единиц</w:t>
      </w:r>
      <w:r w:rsidR="004144D1" w:rsidRPr="00B27EE9">
        <w:rPr>
          <w:rFonts w:ascii="Arial" w:hAnsi="Arial" w:cs="Arial"/>
        </w:rPr>
        <w:t xml:space="preserve">, </w:t>
      </w:r>
      <w:r w:rsidR="00FB3A19" w:rsidRPr="00B27EE9">
        <w:rPr>
          <w:rFonts w:ascii="Arial" w:hAnsi="Arial" w:cs="Arial"/>
        </w:rPr>
        <w:t>2021 год – 12 единиц, 2022 год – 12 единиц</w:t>
      </w:r>
    </w:p>
    <w:tbl>
      <w:tblPr>
        <w:tblW w:w="9879" w:type="dxa"/>
        <w:tblInd w:w="95" w:type="dxa"/>
        <w:tblLayout w:type="fixed"/>
        <w:tblLook w:val="0000" w:firstRow="0" w:lastRow="0" w:firstColumn="0" w:lastColumn="0" w:noHBand="0" w:noVBand="0"/>
      </w:tblPr>
      <w:tblGrid>
        <w:gridCol w:w="5116"/>
        <w:gridCol w:w="2326"/>
        <w:gridCol w:w="2437"/>
      </w:tblGrid>
      <w:tr w:rsidR="00C857B9" w:rsidRPr="00B27EE9" w:rsidTr="006D6AD5">
        <w:trPr>
          <w:trHeight w:val="585"/>
        </w:trPr>
        <w:tc>
          <w:tcPr>
            <w:tcW w:w="5116" w:type="dxa"/>
            <w:tcBorders>
              <w:top w:val="nil"/>
              <w:left w:val="nil"/>
              <w:bottom w:val="nil"/>
              <w:right w:val="nil"/>
            </w:tcBorders>
          </w:tcPr>
          <w:p w:rsidR="006D6AD5" w:rsidRPr="00B27EE9" w:rsidRDefault="006D6AD5" w:rsidP="00BF4584">
            <w:pPr>
              <w:pStyle w:val="ConsPlusNormal"/>
              <w:widowControl/>
              <w:ind w:firstLine="0"/>
              <w:outlineLvl w:val="2"/>
              <w:rPr>
                <w:sz w:val="24"/>
                <w:szCs w:val="24"/>
              </w:rPr>
            </w:pPr>
          </w:p>
          <w:p w:rsidR="00BF4584" w:rsidRPr="00B27EE9" w:rsidRDefault="009F4594" w:rsidP="00BF4584">
            <w:pPr>
              <w:pStyle w:val="ConsPlusNormal"/>
              <w:widowControl/>
              <w:ind w:firstLine="0"/>
              <w:outlineLvl w:val="2"/>
              <w:rPr>
                <w:sz w:val="24"/>
                <w:szCs w:val="24"/>
              </w:rPr>
            </w:pPr>
            <w:r>
              <w:rPr>
                <w:sz w:val="24"/>
                <w:szCs w:val="24"/>
              </w:rPr>
              <w:t>Начальник</w:t>
            </w:r>
            <w:r w:rsidR="00BF4584" w:rsidRPr="00B27EE9">
              <w:rPr>
                <w:sz w:val="24"/>
                <w:szCs w:val="24"/>
              </w:rPr>
              <w:t xml:space="preserve"> отдела обеспечения </w:t>
            </w:r>
          </w:p>
          <w:p w:rsidR="00C857B9" w:rsidRPr="00B27EE9" w:rsidRDefault="00BF4584" w:rsidP="00BF4584">
            <w:pPr>
              <w:spacing w:after="0" w:line="240" w:lineRule="auto"/>
              <w:rPr>
                <w:rFonts w:ascii="Arial" w:hAnsi="Arial" w:cs="Arial"/>
                <w:sz w:val="24"/>
                <w:szCs w:val="24"/>
                <w:lang w:eastAsia="ru-RU"/>
              </w:rPr>
            </w:pPr>
            <w:r w:rsidRPr="00B27EE9">
              <w:rPr>
                <w:rFonts w:ascii="Arial" w:hAnsi="Arial" w:cs="Arial"/>
                <w:sz w:val="24"/>
                <w:szCs w:val="24"/>
              </w:rPr>
              <w:t>градостроительной деятельности</w:t>
            </w:r>
            <w:r w:rsidR="001F7191" w:rsidRPr="00B27EE9">
              <w:rPr>
                <w:rFonts w:ascii="Arial" w:hAnsi="Arial" w:cs="Arial"/>
                <w:sz w:val="24"/>
                <w:szCs w:val="24"/>
              </w:rPr>
              <w:t xml:space="preserve">  </w:t>
            </w:r>
            <w:r w:rsidR="00FE46CF">
              <w:rPr>
                <w:rFonts w:ascii="Arial" w:hAnsi="Arial" w:cs="Arial"/>
                <w:sz w:val="24"/>
                <w:szCs w:val="24"/>
              </w:rPr>
              <w:t>и ЖКХ</w:t>
            </w:r>
            <w:r w:rsidR="001F7191" w:rsidRPr="00B27EE9">
              <w:rPr>
                <w:rFonts w:ascii="Arial" w:hAnsi="Arial" w:cs="Arial"/>
                <w:sz w:val="24"/>
                <w:szCs w:val="24"/>
              </w:rPr>
              <w:t xml:space="preserve">                                                       </w:t>
            </w:r>
            <w:r w:rsidRPr="00B27EE9">
              <w:rPr>
                <w:rFonts w:ascii="Arial" w:hAnsi="Arial" w:cs="Arial"/>
                <w:sz w:val="24"/>
                <w:szCs w:val="24"/>
              </w:rPr>
              <w:t xml:space="preserve"> </w:t>
            </w:r>
          </w:p>
        </w:tc>
        <w:tc>
          <w:tcPr>
            <w:tcW w:w="2326" w:type="dxa"/>
            <w:tcBorders>
              <w:top w:val="nil"/>
              <w:left w:val="nil"/>
              <w:bottom w:val="nil"/>
              <w:right w:val="nil"/>
            </w:tcBorders>
          </w:tcPr>
          <w:p w:rsidR="00C857B9" w:rsidRPr="00B27EE9" w:rsidRDefault="00C857B9" w:rsidP="00CD5728">
            <w:pPr>
              <w:spacing w:after="0" w:line="240" w:lineRule="auto"/>
              <w:rPr>
                <w:rFonts w:ascii="Arial" w:hAnsi="Arial" w:cs="Arial"/>
                <w:sz w:val="24"/>
                <w:szCs w:val="24"/>
                <w:lang w:eastAsia="ru-RU"/>
              </w:rPr>
            </w:pPr>
          </w:p>
        </w:tc>
        <w:tc>
          <w:tcPr>
            <w:tcW w:w="2437" w:type="dxa"/>
            <w:tcBorders>
              <w:top w:val="nil"/>
              <w:left w:val="nil"/>
              <w:bottom w:val="nil"/>
              <w:right w:val="nil"/>
            </w:tcBorders>
          </w:tcPr>
          <w:p w:rsidR="00C857B9" w:rsidRPr="00B27EE9" w:rsidRDefault="00C857B9" w:rsidP="00CD5728">
            <w:pPr>
              <w:spacing w:after="0" w:line="240" w:lineRule="auto"/>
              <w:jc w:val="center"/>
              <w:rPr>
                <w:rFonts w:ascii="Arial" w:hAnsi="Arial" w:cs="Arial"/>
                <w:sz w:val="24"/>
                <w:szCs w:val="24"/>
                <w:lang w:eastAsia="ru-RU"/>
              </w:rPr>
            </w:pPr>
          </w:p>
          <w:p w:rsidR="00C857B9" w:rsidRPr="00B27EE9" w:rsidRDefault="00C857B9" w:rsidP="00CD5728">
            <w:pPr>
              <w:spacing w:after="0" w:line="240" w:lineRule="auto"/>
              <w:jc w:val="center"/>
              <w:rPr>
                <w:rFonts w:ascii="Arial" w:hAnsi="Arial" w:cs="Arial"/>
                <w:sz w:val="24"/>
                <w:szCs w:val="24"/>
                <w:lang w:eastAsia="ru-RU"/>
              </w:rPr>
            </w:pPr>
          </w:p>
          <w:p w:rsidR="00C857B9" w:rsidRPr="00B27EE9" w:rsidRDefault="009F4594" w:rsidP="00CD5728">
            <w:pPr>
              <w:spacing w:after="0" w:line="240" w:lineRule="auto"/>
              <w:jc w:val="center"/>
              <w:rPr>
                <w:rFonts w:ascii="Arial" w:hAnsi="Arial" w:cs="Arial"/>
                <w:sz w:val="24"/>
                <w:szCs w:val="24"/>
                <w:lang w:eastAsia="ru-RU"/>
              </w:rPr>
            </w:pPr>
            <w:r>
              <w:rPr>
                <w:rFonts w:ascii="Arial" w:hAnsi="Arial" w:cs="Arial"/>
                <w:sz w:val="24"/>
                <w:szCs w:val="24"/>
                <w:lang w:eastAsia="ru-RU"/>
              </w:rPr>
              <w:t>Л.В. Салдаева</w:t>
            </w:r>
          </w:p>
        </w:tc>
      </w:tr>
    </w:tbl>
    <w:p w:rsidR="00741800" w:rsidRPr="00B27EE9" w:rsidRDefault="00741800" w:rsidP="001963D9">
      <w:pPr>
        <w:spacing w:after="0" w:line="240" w:lineRule="auto"/>
        <w:ind w:left="4253"/>
        <w:rPr>
          <w:rFonts w:ascii="Arial" w:hAnsi="Arial" w:cs="Arial"/>
          <w:sz w:val="24"/>
          <w:szCs w:val="24"/>
        </w:rPr>
      </w:pPr>
    </w:p>
    <w:p w:rsidR="00741800" w:rsidRPr="00B27EE9" w:rsidRDefault="00741800" w:rsidP="001963D9">
      <w:pPr>
        <w:spacing w:after="0" w:line="240" w:lineRule="auto"/>
        <w:ind w:left="4253"/>
        <w:rPr>
          <w:rFonts w:ascii="Arial" w:hAnsi="Arial" w:cs="Arial"/>
          <w:sz w:val="24"/>
          <w:szCs w:val="24"/>
        </w:rPr>
      </w:pPr>
    </w:p>
    <w:p w:rsidR="00741800" w:rsidRPr="00B27EE9" w:rsidRDefault="00741800" w:rsidP="001963D9">
      <w:pPr>
        <w:spacing w:after="0" w:line="240" w:lineRule="auto"/>
        <w:ind w:left="4253"/>
        <w:rPr>
          <w:rFonts w:ascii="Arial" w:hAnsi="Arial" w:cs="Arial"/>
          <w:sz w:val="24"/>
          <w:szCs w:val="24"/>
        </w:rPr>
      </w:pPr>
    </w:p>
    <w:p w:rsidR="00741800" w:rsidRPr="00B27EE9" w:rsidRDefault="00741800" w:rsidP="001963D9">
      <w:pPr>
        <w:spacing w:after="0" w:line="240" w:lineRule="auto"/>
        <w:ind w:left="4253"/>
        <w:rPr>
          <w:rFonts w:ascii="Arial" w:hAnsi="Arial" w:cs="Arial"/>
          <w:sz w:val="24"/>
          <w:szCs w:val="24"/>
        </w:rPr>
      </w:pPr>
    </w:p>
    <w:p w:rsidR="0012230E" w:rsidRDefault="0012230E"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FE46CF" w:rsidRDefault="00FE46CF" w:rsidP="001963D9">
      <w:pPr>
        <w:spacing w:after="0" w:line="240" w:lineRule="auto"/>
        <w:ind w:left="4253"/>
        <w:rPr>
          <w:rFonts w:ascii="Arial" w:hAnsi="Arial" w:cs="Arial"/>
          <w:sz w:val="24"/>
          <w:szCs w:val="24"/>
        </w:rPr>
      </w:pPr>
    </w:p>
    <w:p w:rsidR="001F7191" w:rsidRPr="00B27EE9" w:rsidRDefault="001F7191" w:rsidP="001963D9">
      <w:pPr>
        <w:spacing w:after="0" w:line="240" w:lineRule="auto"/>
        <w:ind w:left="4253"/>
        <w:rPr>
          <w:rFonts w:ascii="Arial" w:hAnsi="Arial" w:cs="Arial"/>
          <w:sz w:val="24"/>
          <w:szCs w:val="24"/>
        </w:rPr>
      </w:pPr>
      <w:r w:rsidRPr="00B27EE9">
        <w:rPr>
          <w:rFonts w:ascii="Arial" w:hAnsi="Arial" w:cs="Arial"/>
          <w:sz w:val="24"/>
          <w:szCs w:val="24"/>
        </w:rPr>
        <w:t>Приложение</w:t>
      </w:r>
    </w:p>
    <w:p w:rsidR="001F7191" w:rsidRPr="00B27EE9" w:rsidRDefault="00E5298F" w:rsidP="001F7191">
      <w:pPr>
        <w:pStyle w:val="ConsPlusNormal"/>
        <w:ind w:left="4248" w:firstLine="0"/>
        <w:jc w:val="both"/>
        <w:outlineLvl w:val="2"/>
        <w:rPr>
          <w:rFonts w:cs="Arial"/>
          <w:sz w:val="24"/>
          <w:szCs w:val="24"/>
        </w:rPr>
      </w:pPr>
      <w:r w:rsidRPr="00B27EE9">
        <w:rPr>
          <w:rFonts w:cs="Arial"/>
          <w:sz w:val="24"/>
          <w:szCs w:val="24"/>
        </w:rPr>
        <w:t xml:space="preserve">к Порядку предоставления ежемесячной денежной компенсации расходов на оплату </w:t>
      </w:r>
      <w:r w:rsidRPr="00B27EE9">
        <w:rPr>
          <w:rFonts w:cs="Arial"/>
          <w:sz w:val="24"/>
          <w:szCs w:val="24"/>
        </w:rPr>
        <w:lastRenderedPageBreak/>
        <w:t>площади жилого помещения, занимаемого медицинским работником по договору найма (аренды)</w:t>
      </w:r>
    </w:p>
    <w:p w:rsidR="003A5F4B" w:rsidRPr="00B27EE9" w:rsidRDefault="00E5298F" w:rsidP="00E5298F">
      <w:pPr>
        <w:spacing w:after="0" w:line="240" w:lineRule="auto"/>
        <w:jc w:val="right"/>
        <w:rPr>
          <w:rFonts w:ascii="Arial" w:hAnsi="Arial" w:cs="Arial"/>
          <w:sz w:val="24"/>
          <w:szCs w:val="24"/>
        </w:rPr>
      </w:pPr>
      <w:r w:rsidRPr="00B27EE9">
        <w:rPr>
          <w:rFonts w:ascii="Arial" w:hAnsi="Arial" w:cs="Arial"/>
          <w:sz w:val="24"/>
          <w:szCs w:val="24"/>
        </w:rPr>
        <w:t xml:space="preserve"> </w:t>
      </w:r>
    </w:p>
    <w:p w:rsidR="003A5F4B" w:rsidRPr="00B27EE9" w:rsidRDefault="003A5F4B" w:rsidP="00E5298F">
      <w:pPr>
        <w:pStyle w:val="af2"/>
        <w:shd w:val="clear" w:color="auto" w:fill="FFFFFF"/>
        <w:spacing w:line="270" w:lineRule="atLeast"/>
        <w:jc w:val="right"/>
        <w:rPr>
          <w:rFonts w:ascii="Arial" w:hAnsi="Arial" w:cs="Arial"/>
        </w:rPr>
      </w:pPr>
      <w:r w:rsidRPr="00B27EE9">
        <w:rPr>
          <w:rFonts w:ascii="Arial" w:hAnsi="Arial" w:cs="Arial"/>
        </w:rPr>
        <w:t>______________________________</w:t>
      </w:r>
      <w:r w:rsidRPr="00B27EE9">
        <w:rPr>
          <w:rFonts w:ascii="Arial" w:hAnsi="Arial" w:cs="Arial"/>
        </w:rPr>
        <w:br/>
      </w:r>
      <w:r w:rsidR="00E5298F" w:rsidRPr="00B27EE9">
        <w:rPr>
          <w:rFonts w:ascii="Arial" w:hAnsi="Arial" w:cs="Arial"/>
        </w:rPr>
        <w:t>(орган местного самоуправления</w:t>
      </w:r>
      <w:r w:rsidRPr="00B27EE9">
        <w:rPr>
          <w:rFonts w:ascii="Arial" w:hAnsi="Arial" w:cs="Arial"/>
        </w:rPr>
        <w:t>)</w:t>
      </w:r>
      <w:r w:rsidRPr="00B27EE9">
        <w:rPr>
          <w:rFonts w:ascii="Arial" w:hAnsi="Arial" w:cs="Arial"/>
        </w:rPr>
        <w:br/>
        <w:t>от ________________________________________</w:t>
      </w:r>
      <w:r w:rsidRPr="00B27EE9">
        <w:rPr>
          <w:rFonts w:ascii="Arial" w:hAnsi="Arial" w:cs="Arial"/>
        </w:rPr>
        <w:br/>
        <w:t>(ФИО заявителя)</w:t>
      </w:r>
      <w:r w:rsidRPr="00B27EE9">
        <w:rPr>
          <w:rFonts w:ascii="Arial" w:hAnsi="Arial" w:cs="Arial"/>
        </w:rPr>
        <w:br/>
        <w:t>___________________________________________</w:t>
      </w:r>
      <w:r w:rsidRPr="00B27EE9">
        <w:rPr>
          <w:rFonts w:ascii="Arial" w:hAnsi="Arial" w:cs="Arial"/>
        </w:rPr>
        <w:br/>
        <w:t>(должность заявителя)</w:t>
      </w:r>
      <w:r w:rsidRPr="00B27EE9">
        <w:rPr>
          <w:rFonts w:ascii="Arial" w:hAnsi="Arial" w:cs="Arial"/>
        </w:rPr>
        <w:br/>
        <w:t>Адрес: _____________________________________</w:t>
      </w:r>
      <w:r w:rsidRPr="00B27EE9">
        <w:rPr>
          <w:rFonts w:ascii="Arial" w:hAnsi="Arial" w:cs="Arial"/>
        </w:rPr>
        <w:br/>
        <w:t>___________________________________________</w:t>
      </w:r>
      <w:r w:rsidRPr="00B27EE9">
        <w:rPr>
          <w:rFonts w:ascii="Arial" w:hAnsi="Arial" w:cs="Arial"/>
        </w:rPr>
        <w:br/>
        <w:t>Тел. ______________________________________</w:t>
      </w:r>
    </w:p>
    <w:p w:rsidR="001D3858" w:rsidRPr="00B27EE9" w:rsidRDefault="003A5F4B" w:rsidP="001D3858">
      <w:pPr>
        <w:pStyle w:val="af2"/>
        <w:shd w:val="clear" w:color="auto" w:fill="FFFFFF"/>
        <w:spacing w:line="270" w:lineRule="atLeast"/>
        <w:jc w:val="both"/>
        <w:rPr>
          <w:rFonts w:ascii="Arial" w:hAnsi="Arial" w:cs="Arial"/>
        </w:rPr>
      </w:pPr>
      <w:r w:rsidRPr="00B27EE9">
        <w:rPr>
          <w:rFonts w:ascii="Arial" w:hAnsi="Arial" w:cs="Arial"/>
        </w:rPr>
        <w:t> </w:t>
      </w:r>
      <w:r w:rsidR="00E5298F" w:rsidRPr="00B27EE9">
        <w:rPr>
          <w:rFonts w:ascii="Arial" w:hAnsi="Arial" w:cs="Arial"/>
        </w:rPr>
        <w:t xml:space="preserve">                                                                  </w:t>
      </w:r>
      <w:r w:rsidRPr="00B27EE9">
        <w:rPr>
          <w:rFonts w:ascii="Arial" w:hAnsi="Arial" w:cs="Arial"/>
        </w:rPr>
        <w:t>ЗАЯВЛЕНИЕ</w:t>
      </w:r>
    </w:p>
    <w:p w:rsidR="001D3858" w:rsidRPr="00B27EE9" w:rsidRDefault="001D3858" w:rsidP="001D3858">
      <w:pPr>
        <w:pStyle w:val="af2"/>
        <w:shd w:val="clear" w:color="auto" w:fill="FFFFFF"/>
        <w:spacing w:line="270" w:lineRule="atLeast"/>
        <w:ind w:firstLine="708"/>
        <w:jc w:val="both"/>
        <w:rPr>
          <w:rFonts w:ascii="Arial" w:hAnsi="Arial" w:cs="Arial"/>
        </w:rPr>
      </w:pPr>
      <w:r w:rsidRPr="00B27EE9">
        <w:rPr>
          <w:rFonts w:ascii="Arial" w:hAnsi="Arial" w:cs="Arial"/>
        </w:rPr>
        <w:t>Прошу предоставить мне компенсацию арендной платы жилья по договору аренды (найма) жилья в рамках реализации отдельного мероприятия 2 « предоставление ежемесячной  денежной компенсации расходов на оплату площади жилого помещения, занимаемого медицинским  работником по договору найма(аренды)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rsidR="001D3858" w:rsidRPr="00B27EE9" w:rsidRDefault="001D3858" w:rsidP="001D3858">
      <w:pPr>
        <w:pStyle w:val="af2"/>
        <w:shd w:val="clear" w:color="auto" w:fill="FFFFFF"/>
        <w:spacing w:line="270" w:lineRule="atLeast"/>
        <w:ind w:firstLine="708"/>
        <w:jc w:val="both"/>
        <w:rPr>
          <w:rFonts w:ascii="Arial" w:hAnsi="Arial" w:cs="Arial"/>
        </w:rPr>
      </w:pPr>
      <w:r w:rsidRPr="00B27EE9">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1D3858" w:rsidRPr="00B27EE9" w:rsidRDefault="003A5F4B" w:rsidP="001D3858">
      <w:pPr>
        <w:pStyle w:val="af2"/>
        <w:shd w:val="clear" w:color="auto" w:fill="FFFFFF"/>
        <w:spacing w:line="270" w:lineRule="atLeast"/>
        <w:ind w:firstLine="708"/>
        <w:jc w:val="both"/>
        <w:rPr>
          <w:rFonts w:ascii="Arial" w:hAnsi="Arial" w:cs="Arial"/>
        </w:rPr>
      </w:pPr>
      <w:r w:rsidRPr="00B27EE9">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A5F4B" w:rsidRPr="009B25B4" w:rsidRDefault="003A5F4B" w:rsidP="001D3858">
      <w:pPr>
        <w:pStyle w:val="af2"/>
        <w:shd w:val="clear" w:color="auto" w:fill="FFFFFF"/>
        <w:spacing w:line="270" w:lineRule="atLeast"/>
        <w:ind w:firstLine="708"/>
        <w:jc w:val="both"/>
        <w:rPr>
          <w:rFonts w:ascii="Arial" w:hAnsi="Arial" w:cs="Arial"/>
        </w:rPr>
      </w:pPr>
      <w:r w:rsidRPr="00B27EE9">
        <w:rPr>
          <w:rFonts w:ascii="Arial" w:hAnsi="Arial" w:cs="Arial"/>
        </w:rPr>
        <w:br/>
        <w:t>________</w:t>
      </w:r>
      <w:r w:rsidR="001D3858" w:rsidRPr="00B27EE9">
        <w:rPr>
          <w:rFonts w:ascii="Arial" w:hAnsi="Arial" w:cs="Arial"/>
        </w:rPr>
        <w:t xml:space="preserve">_______      </w:t>
      </w:r>
      <w:r w:rsidRPr="00B27EE9">
        <w:rPr>
          <w:rFonts w:ascii="Arial" w:hAnsi="Arial" w:cs="Arial"/>
        </w:rPr>
        <w:t xml:space="preserve"> </w:t>
      </w:r>
      <w:r w:rsidR="001D3858" w:rsidRPr="00B27EE9">
        <w:rPr>
          <w:rFonts w:ascii="Arial" w:hAnsi="Arial" w:cs="Arial"/>
        </w:rPr>
        <w:t xml:space="preserve">                                       _______________</w:t>
      </w:r>
      <w:r w:rsidRPr="00B27EE9">
        <w:rPr>
          <w:rFonts w:ascii="Arial" w:hAnsi="Arial" w:cs="Arial"/>
        </w:rPr>
        <w:br/>
        <w:t>(подпись заявителя)</w:t>
      </w:r>
      <w:r w:rsidR="001D3858" w:rsidRPr="00B27EE9">
        <w:rPr>
          <w:rFonts w:ascii="Arial" w:hAnsi="Arial" w:cs="Arial"/>
        </w:rPr>
        <w:t xml:space="preserve">                                                                                  (дата)</w:t>
      </w:r>
    </w:p>
    <w:p w:rsidR="00CC0A8F" w:rsidRPr="001E2D2F" w:rsidRDefault="001D3858" w:rsidP="007E39AE">
      <w:pPr>
        <w:pStyle w:val="ConsPlusNormal"/>
        <w:ind w:left="4248" w:firstLine="0"/>
        <w:jc w:val="both"/>
        <w:outlineLvl w:val="2"/>
        <w:rPr>
          <w:rFonts w:cs="Arial"/>
          <w:sz w:val="24"/>
          <w:szCs w:val="24"/>
        </w:rPr>
      </w:pPr>
      <w:r>
        <w:rPr>
          <w:rFonts w:cs="Arial"/>
          <w:sz w:val="24"/>
          <w:szCs w:val="24"/>
        </w:rPr>
        <w:t xml:space="preserve"> </w:t>
      </w: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Default="004C57ED" w:rsidP="004C57ED">
      <w:pPr>
        <w:spacing w:after="0" w:line="240" w:lineRule="auto"/>
        <w:ind w:left="4820"/>
        <w:rPr>
          <w:rFonts w:ascii="Arial" w:hAnsi="Arial" w:cs="Arial"/>
          <w:sz w:val="24"/>
          <w:szCs w:val="24"/>
        </w:rPr>
      </w:pPr>
    </w:p>
    <w:p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 xml:space="preserve">Приложение № </w:t>
      </w:r>
      <w:r>
        <w:rPr>
          <w:rFonts w:ascii="Arial" w:hAnsi="Arial" w:cs="Arial"/>
          <w:sz w:val="24"/>
          <w:szCs w:val="24"/>
        </w:rPr>
        <w:t>8</w:t>
      </w:r>
    </w:p>
    <w:p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к муниципальной программе «Создание</w:t>
      </w:r>
    </w:p>
    <w:p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условий для обеспечения доступным и</w:t>
      </w:r>
    </w:p>
    <w:p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комфортным жильем граждан Шушенского</w:t>
      </w:r>
    </w:p>
    <w:p w:rsidR="004C57ED" w:rsidRDefault="004C57ED" w:rsidP="004C57ED">
      <w:pPr>
        <w:spacing w:after="0" w:line="240" w:lineRule="auto"/>
        <w:ind w:left="4820"/>
        <w:rPr>
          <w:rFonts w:ascii="Arial" w:hAnsi="Arial" w:cs="Arial"/>
          <w:sz w:val="24"/>
          <w:szCs w:val="24"/>
        </w:rPr>
      </w:pPr>
      <w:r w:rsidRPr="00B27EE9">
        <w:rPr>
          <w:rFonts w:ascii="Arial" w:hAnsi="Arial" w:cs="Arial"/>
          <w:sz w:val="24"/>
          <w:szCs w:val="24"/>
        </w:rPr>
        <w:t>района</w:t>
      </w:r>
    </w:p>
    <w:p w:rsidR="004C57ED" w:rsidRDefault="004C57ED" w:rsidP="004C57ED">
      <w:pPr>
        <w:spacing w:after="0" w:line="240" w:lineRule="auto"/>
        <w:ind w:left="4820"/>
        <w:rPr>
          <w:rFonts w:ascii="Arial" w:hAnsi="Arial" w:cs="Arial"/>
          <w:sz w:val="24"/>
          <w:szCs w:val="24"/>
        </w:rPr>
      </w:pPr>
    </w:p>
    <w:p w:rsidR="004C57ED" w:rsidRPr="009F43B7" w:rsidRDefault="004C57ED" w:rsidP="004C57ED">
      <w:pPr>
        <w:spacing w:after="0" w:line="240" w:lineRule="auto"/>
        <w:jc w:val="both"/>
        <w:rPr>
          <w:rFonts w:ascii="Arial" w:hAnsi="Arial" w:cs="Arial"/>
          <w:b/>
          <w:sz w:val="24"/>
          <w:szCs w:val="24"/>
        </w:rPr>
      </w:pPr>
      <w:r>
        <w:rPr>
          <w:rFonts w:ascii="Arial" w:hAnsi="Arial" w:cs="Arial"/>
          <w:b/>
          <w:bCs/>
          <w:sz w:val="28"/>
          <w:szCs w:val="28"/>
        </w:rPr>
        <w:t>Отдельное мероприятие</w:t>
      </w:r>
      <w:r w:rsidRPr="00B27EE9">
        <w:rPr>
          <w:rFonts w:ascii="Arial" w:hAnsi="Arial" w:cs="Arial"/>
          <w:b/>
          <w:sz w:val="28"/>
          <w:szCs w:val="28"/>
        </w:rPr>
        <w:t xml:space="preserve"> </w:t>
      </w:r>
      <w:r w:rsidRPr="009F43B7">
        <w:rPr>
          <w:rFonts w:ascii="Arial" w:hAnsi="Arial" w:cs="Arial"/>
          <w:b/>
          <w:sz w:val="24"/>
          <w:szCs w:val="24"/>
        </w:rPr>
        <w:t>«</w:t>
      </w:r>
      <w:r>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9F43B7">
        <w:rPr>
          <w:rFonts w:ascii="Arial" w:hAnsi="Arial" w:cs="Arial"/>
          <w:b/>
          <w:sz w:val="24"/>
          <w:szCs w:val="24"/>
        </w:rPr>
        <w:t>»</w:t>
      </w:r>
    </w:p>
    <w:p w:rsidR="004C57ED" w:rsidRPr="00B27EE9" w:rsidRDefault="004C57ED" w:rsidP="004C57ED">
      <w:pPr>
        <w:jc w:val="center"/>
        <w:rPr>
          <w:rFonts w:ascii="Arial" w:hAnsi="Arial" w:cs="Arial"/>
          <w:b/>
        </w:rPr>
      </w:pPr>
      <w:r>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4C57ED" w:rsidRPr="00B27EE9" w:rsidTr="00732AC4">
        <w:tc>
          <w:tcPr>
            <w:tcW w:w="2807" w:type="dxa"/>
            <w:shd w:val="clear" w:color="auto" w:fill="auto"/>
          </w:tcPr>
          <w:p w:rsidR="004C57ED" w:rsidRPr="00B27EE9" w:rsidRDefault="004C57ED" w:rsidP="00732AC4">
            <w:pPr>
              <w:rPr>
                <w:rFonts w:ascii="Arial" w:hAnsi="Arial" w:cs="Arial"/>
                <w:sz w:val="24"/>
                <w:szCs w:val="24"/>
              </w:rPr>
            </w:pPr>
            <w:r>
              <w:rPr>
                <w:rFonts w:ascii="Arial" w:hAnsi="Arial" w:cs="Arial"/>
                <w:sz w:val="24"/>
                <w:szCs w:val="24"/>
              </w:rPr>
              <w:t>Наименование отдельного мероприятия</w:t>
            </w:r>
            <w:r w:rsidRPr="00B27EE9">
              <w:rPr>
                <w:rFonts w:ascii="Arial" w:hAnsi="Arial" w:cs="Arial"/>
                <w:sz w:val="24"/>
                <w:szCs w:val="24"/>
              </w:rPr>
              <w:t>:</w:t>
            </w:r>
          </w:p>
        </w:tc>
        <w:tc>
          <w:tcPr>
            <w:tcW w:w="6845" w:type="dxa"/>
            <w:shd w:val="clear" w:color="auto" w:fill="auto"/>
          </w:tcPr>
          <w:p w:rsidR="004C57ED" w:rsidRPr="00B27EE9" w:rsidRDefault="004C57ED" w:rsidP="00732AC4">
            <w:pPr>
              <w:spacing w:after="0" w:line="240" w:lineRule="auto"/>
              <w:jc w:val="both"/>
              <w:rPr>
                <w:rFonts w:ascii="Arial" w:hAnsi="Arial" w:cs="Arial"/>
                <w:sz w:val="24"/>
                <w:szCs w:val="24"/>
              </w:rPr>
            </w:pPr>
            <w:r w:rsidRPr="00B27EE9">
              <w:rPr>
                <w:rFonts w:ascii="Arial" w:hAnsi="Arial" w:cs="Arial"/>
                <w:sz w:val="24"/>
                <w:szCs w:val="24"/>
              </w:rPr>
              <w:t>«</w:t>
            </w:r>
            <w:r>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 (далее отдельное мероприятие)</w:t>
            </w:r>
          </w:p>
          <w:p w:rsidR="004C57ED" w:rsidRPr="00B27EE9" w:rsidRDefault="004C57ED" w:rsidP="00732AC4">
            <w:pPr>
              <w:rPr>
                <w:rFonts w:ascii="Arial" w:hAnsi="Arial" w:cs="Arial"/>
                <w:sz w:val="24"/>
                <w:szCs w:val="24"/>
              </w:rPr>
            </w:pPr>
          </w:p>
        </w:tc>
      </w:tr>
      <w:tr w:rsidR="004C57ED" w:rsidRPr="00B27EE9" w:rsidTr="00732AC4">
        <w:tc>
          <w:tcPr>
            <w:tcW w:w="2807" w:type="dxa"/>
            <w:shd w:val="clear" w:color="auto" w:fill="auto"/>
          </w:tcPr>
          <w:p w:rsidR="004C57ED" w:rsidRPr="00B27EE9" w:rsidRDefault="004C57ED" w:rsidP="00732AC4">
            <w:pPr>
              <w:rPr>
                <w:rFonts w:ascii="Arial" w:hAnsi="Arial" w:cs="Arial"/>
                <w:sz w:val="24"/>
                <w:szCs w:val="24"/>
              </w:rPr>
            </w:pPr>
            <w:r w:rsidRPr="00B27EE9">
              <w:rPr>
                <w:rFonts w:ascii="Arial" w:hAnsi="Arial" w:cs="Arial"/>
                <w:sz w:val="24"/>
                <w:szCs w:val="24"/>
              </w:rPr>
              <w:t xml:space="preserve">Наименование муниципальной программы, в рамках которой реализуется </w:t>
            </w:r>
            <w:r>
              <w:rPr>
                <w:rFonts w:ascii="Arial" w:hAnsi="Arial" w:cs="Arial"/>
                <w:sz w:val="24"/>
                <w:szCs w:val="24"/>
              </w:rPr>
              <w:t>мероприятие</w:t>
            </w:r>
          </w:p>
        </w:tc>
        <w:tc>
          <w:tcPr>
            <w:tcW w:w="6845" w:type="dxa"/>
            <w:shd w:val="clear" w:color="auto" w:fill="auto"/>
          </w:tcPr>
          <w:p w:rsidR="004C57ED" w:rsidRPr="00B27EE9" w:rsidRDefault="004C57ED" w:rsidP="00732AC4">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4C57ED" w:rsidRPr="00B27EE9" w:rsidTr="00732AC4">
        <w:tc>
          <w:tcPr>
            <w:tcW w:w="2807" w:type="dxa"/>
            <w:shd w:val="clear" w:color="auto" w:fill="auto"/>
          </w:tcPr>
          <w:p w:rsidR="004C57ED" w:rsidRPr="00B27EE9" w:rsidRDefault="004C57ED" w:rsidP="00732AC4">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rsidR="004C57ED" w:rsidRPr="00B27EE9" w:rsidRDefault="004C57ED" w:rsidP="00732AC4">
            <w:pPr>
              <w:spacing w:after="0" w:line="240" w:lineRule="auto"/>
              <w:contextualSpacing/>
              <w:jc w:val="both"/>
              <w:rPr>
                <w:rFonts w:ascii="Arial" w:hAnsi="Arial" w:cs="Arial"/>
                <w:sz w:val="24"/>
                <w:szCs w:val="24"/>
              </w:rPr>
            </w:pPr>
            <w:r w:rsidRPr="00B27EE9">
              <w:rPr>
                <w:rFonts w:ascii="Arial" w:hAnsi="Arial" w:cs="Arial"/>
                <w:sz w:val="24"/>
                <w:szCs w:val="24"/>
              </w:rPr>
              <w:t>Администрация Шушенского района</w:t>
            </w:r>
          </w:p>
        </w:tc>
      </w:tr>
      <w:tr w:rsidR="004C57ED" w:rsidRPr="00B27EE9" w:rsidTr="00732AC4">
        <w:trPr>
          <w:trHeight w:val="293"/>
        </w:trPr>
        <w:tc>
          <w:tcPr>
            <w:tcW w:w="2807" w:type="dxa"/>
            <w:shd w:val="clear" w:color="auto" w:fill="auto"/>
          </w:tcPr>
          <w:p w:rsidR="004C57ED" w:rsidRPr="00B27EE9" w:rsidRDefault="004C57ED" w:rsidP="00732AC4">
            <w:pPr>
              <w:rPr>
                <w:rFonts w:ascii="Arial" w:hAnsi="Arial" w:cs="Arial"/>
                <w:sz w:val="24"/>
                <w:szCs w:val="24"/>
              </w:rPr>
            </w:pPr>
            <w:r>
              <w:rPr>
                <w:rFonts w:ascii="Arial" w:hAnsi="Arial" w:cs="Arial"/>
                <w:sz w:val="24"/>
                <w:szCs w:val="24"/>
              </w:rPr>
              <w:t>Цель реализации отдельного мероприятия</w:t>
            </w:r>
          </w:p>
        </w:tc>
        <w:tc>
          <w:tcPr>
            <w:tcW w:w="6845" w:type="dxa"/>
            <w:shd w:val="clear" w:color="auto" w:fill="auto"/>
          </w:tcPr>
          <w:p w:rsidR="004C57ED" w:rsidRPr="00B27EE9" w:rsidRDefault="004C57ED" w:rsidP="004C57ED">
            <w:pPr>
              <w:jc w:val="both"/>
              <w:rPr>
                <w:rFonts w:ascii="Arial" w:hAnsi="Arial" w:cs="Arial"/>
                <w:sz w:val="24"/>
                <w:szCs w:val="24"/>
              </w:rPr>
            </w:pPr>
            <w:r w:rsidRPr="00B27EE9">
              <w:rPr>
                <w:rFonts w:ascii="Arial" w:hAnsi="Arial" w:cs="Arial"/>
                <w:sz w:val="24"/>
                <w:szCs w:val="24"/>
              </w:rPr>
              <w:t>Цель:</w:t>
            </w:r>
            <w:r>
              <w:rPr>
                <w:rFonts w:ascii="Arial" w:hAnsi="Arial" w:cs="Arial"/>
                <w:sz w:val="24"/>
                <w:szCs w:val="24"/>
              </w:rPr>
              <w:t xml:space="preserve"> </w:t>
            </w:r>
            <w:r w:rsidRPr="004C57ED">
              <w:rPr>
                <w:rFonts w:ascii="Arial" w:eastAsia="Times New Roman" w:hAnsi="Arial" w:cs="Arial"/>
                <w:color w:val="000000" w:themeColor="text1"/>
                <w:spacing w:val="2"/>
                <w:sz w:val="24"/>
                <w:szCs w:val="24"/>
                <w:lang w:eastAsia="ru-RU"/>
              </w:rPr>
              <w:t>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4C57ED" w:rsidRPr="00B27EE9" w:rsidTr="00732AC4">
        <w:trPr>
          <w:trHeight w:val="624"/>
        </w:trPr>
        <w:tc>
          <w:tcPr>
            <w:tcW w:w="2807" w:type="dxa"/>
          </w:tcPr>
          <w:p w:rsidR="004C57ED" w:rsidRPr="00B27EE9" w:rsidRDefault="004C57ED" w:rsidP="00732AC4">
            <w:pPr>
              <w:rPr>
                <w:rFonts w:ascii="Arial" w:hAnsi="Arial" w:cs="Arial"/>
                <w:sz w:val="24"/>
                <w:szCs w:val="24"/>
              </w:rPr>
            </w:pPr>
            <w:r w:rsidRPr="00B27EE9">
              <w:rPr>
                <w:rFonts w:ascii="Arial" w:hAnsi="Arial" w:cs="Arial"/>
                <w:sz w:val="24"/>
                <w:szCs w:val="24"/>
              </w:rPr>
              <w:t xml:space="preserve">Сроки реализации </w:t>
            </w:r>
            <w:r w:rsidR="00F4526B">
              <w:rPr>
                <w:rFonts w:ascii="Arial" w:hAnsi="Arial" w:cs="Arial"/>
                <w:sz w:val="24"/>
                <w:szCs w:val="24"/>
              </w:rPr>
              <w:t>мероприятия</w:t>
            </w:r>
          </w:p>
        </w:tc>
        <w:tc>
          <w:tcPr>
            <w:tcW w:w="6845" w:type="dxa"/>
            <w:shd w:val="clear" w:color="auto" w:fill="auto"/>
          </w:tcPr>
          <w:p w:rsidR="004C57ED" w:rsidRPr="00B27EE9" w:rsidRDefault="004C57ED" w:rsidP="00732AC4">
            <w:pPr>
              <w:rPr>
                <w:rFonts w:ascii="Arial" w:hAnsi="Arial" w:cs="Arial"/>
                <w:sz w:val="24"/>
                <w:szCs w:val="24"/>
              </w:rPr>
            </w:pPr>
            <w:r>
              <w:rPr>
                <w:rFonts w:ascii="Arial" w:hAnsi="Arial" w:cs="Arial"/>
                <w:sz w:val="24"/>
                <w:szCs w:val="24"/>
              </w:rPr>
              <w:t>2</w:t>
            </w:r>
            <w:r w:rsidR="00B608C5">
              <w:rPr>
                <w:rFonts w:ascii="Arial" w:hAnsi="Arial" w:cs="Arial"/>
                <w:sz w:val="24"/>
                <w:szCs w:val="24"/>
              </w:rPr>
              <w:t>020 год</w:t>
            </w:r>
          </w:p>
        </w:tc>
      </w:tr>
    </w:tbl>
    <w:p w:rsidR="004C57ED" w:rsidRDefault="004C57ED" w:rsidP="004C57ED">
      <w:pPr>
        <w:spacing w:after="0" w:line="240" w:lineRule="auto"/>
        <w:ind w:left="4820"/>
        <w:rPr>
          <w:rFonts w:ascii="Arial" w:hAnsi="Arial" w:cs="Arial"/>
          <w:sz w:val="24"/>
          <w:szCs w:val="24"/>
        </w:rPr>
      </w:pPr>
    </w:p>
    <w:p w:rsidR="005D2FB2" w:rsidRDefault="00044334" w:rsidP="00044334">
      <w:pPr>
        <w:pStyle w:val="ConsPlusNormal"/>
        <w:ind w:firstLine="0"/>
        <w:rPr>
          <w:rFonts w:cs="Arial"/>
          <w:sz w:val="24"/>
          <w:szCs w:val="24"/>
        </w:rPr>
      </w:pPr>
      <w:r>
        <w:rPr>
          <w:rFonts w:cs="Arial"/>
          <w:sz w:val="24"/>
          <w:szCs w:val="24"/>
        </w:rPr>
        <w:t xml:space="preserve">                                                            </w:t>
      </w: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5D2FB2" w:rsidRDefault="005D2FB2" w:rsidP="00044334">
      <w:pPr>
        <w:pStyle w:val="ConsPlusNormal"/>
        <w:ind w:firstLine="0"/>
        <w:rPr>
          <w:rFonts w:cs="Arial"/>
          <w:sz w:val="24"/>
          <w:szCs w:val="24"/>
        </w:rPr>
      </w:pPr>
    </w:p>
    <w:p w:rsidR="004C57ED" w:rsidRPr="00ED57B5" w:rsidRDefault="005D2FB2" w:rsidP="00044334">
      <w:pPr>
        <w:pStyle w:val="ConsPlusNormal"/>
        <w:ind w:firstLine="0"/>
        <w:rPr>
          <w:rFonts w:cs="Arial"/>
          <w:sz w:val="24"/>
          <w:szCs w:val="24"/>
        </w:rPr>
      </w:pPr>
      <w:r>
        <w:rPr>
          <w:rFonts w:cs="Arial"/>
          <w:sz w:val="24"/>
          <w:szCs w:val="24"/>
        </w:rPr>
        <w:t xml:space="preserve">                                                          </w:t>
      </w:r>
      <w:r w:rsidR="00044334">
        <w:rPr>
          <w:rFonts w:cs="Arial"/>
          <w:sz w:val="24"/>
          <w:szCs w:val="24"/>
        </w:rPr>
        <w:t xml:space="preserve">  </w:t>
      </w:r>
      <w:r w:rsidR="004C57ED" w:rsidRPr="00ED57B5">
        <w:rPr>
          <w:rFonts w:cs="Arial"/>
          <w:sz w:val="24"/>
          <w:szCs w:val="24"/>
        </w:rPr>
        <w:t>ПЕРЕЧЕНЬ</w:t>
      </w:r>
    </w:p>
    <w:p w:rsidR="004C57ED" w:rsidRPr="00ED57B5" w:rsidRDefault="004C57ED" w:rsidP="004C57ED">
      <w:pPr>
        <w:pStyle w:val="ConsPlusNormal"/>
        <w:jc w:val="center"/>
        <w:rPr>
          <w:rFonts w:cs="Arial"/>
          <w:sz w:val="24"/>
          <w:szCs w:val="24"/>
        </w:rPr>
      </w:pPr>
      <w:r w:rsidRPr="00ED57B5">
        <w:rPr>
          <w:rFonts w:cs="Arial"/>
          <w:sz w:val="24"/>
          <w:szCs w:val="24"/>
        </w:rPr>
        <w:t>ПОКАЗАТЕЛЕЙ РЕЗУЛЬТАТИВНОСТИ</w:t>
      </w:r>
      <w:r>
        <w:rPr>
          <w:rFonts w:cs="Arial"/>
          <w:sz w:val="24"/>
          <w:szCs w:val="24"/>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919"/>
        <w:gridCol w:w="1059"/>
        <w:gridCol w:w="1205"/>
        <w:gridCol w:w="1353"/>
        <w:gridCol w:w="1353"/>
        <w:gridCol w:w="1123"/>
        <w:gridCol w:w="1123"/>
      </w:tblGrid>
      <w:tr w:rsidR="004C57ED" w:rsidRPr="00DE12D6" w:rsidTr="003E134E">
        <w:tc>
          <w:tcPr>
            <w:tcW w:w="770" w:type="dxa"/>
            <w:vMerge w:val="restart"/>
          </w:tcPr>
          <w:p w:rsidR="004C57ED" w:rsidRPr="00DE12D6" w:rsidRDefault="004C57ED" w:rsidP="00732AC4">
            <w:pPr>
              <w:pStyle w:val="ConsPlusNormal"/>
              <w:jc w:val="center"/>
              <w:rPr>
                <w:rFonts w:cs="Arial"/>
                <w:sz w:val="24"/>
                <w:szCs w:val="24"/>
              </w:rPr>
            </w:pPr>
            <w:r w:rsidRPr="00DE12D6">
              <w:rPr>
                <w:rFonts w:cs="Arial"/>
                <w:sz w:val="24"/>
                <w:szCs w:val="24"/>
              </w:rPr>
              <w:t>N п/п</w:t>
            </w:r>
          </w:p>
        </w:tc>
        <w:tc>
          <w:tcPr>
            <w:tcW w:w="1919" w:type="dxa"/>
            <w:vMerge w:val="restart"/>
          </w:tcPr>
          <w:p w:rsidR="004C57ED" w:rsidRPr="00DE12D6" w:rsidRDefault="004C57ED" w:rsidP="00732AC4">
            <w:pPr>
              <w:pStyle w:val="ConsPlusNormal"/>
              <w:ind w:firstLine="0"/>
              <w:rPr>
                <w:rFonts w:cs="Arial"/>
                <w:sz w:val="24"/>
                <w:szCs w:val="24"/>
              </w:rPr>
            </w:pPr>
            <w:r w:rsidRPr="00DE12D6">
              <w:rPr>
                <w:rFonts w:cs="Arial"/>
                <w:sz w:val="24"/>
                <w:szCs w:val="24"/>
              </w:rPr>
              <w:t>Цель, показатели результативности</w:t>
            </w:r>
          </w:p>
        </w:tc>
        <w:tc>
          <w:tcPr>
            <w:tcW w:w="1059" w:type="dxa"/>
            <w:vMerge w:val="restart"/>
          </w:tcPr>
          <w:p w:rsidR="004C57ED" w:rsidRPr="00DE12D6" w:rsidRDefault="004C57ED" w:rsidP="00732AC4">
            <w:pPr>
              <w:pStyle w:val="ConsPlusNormal"/>
              <w:ind w:firstLine="0"/>
              <w:rPr>
                <w:rFonts w:cs="Arial"/>
                <w:sz w:val="24"/>
                <w:szCs w:val="24"/>
              </w:rPr>
            </w:pPr>
            <w:r w:rsidRPr="00DE12D6">
              <w:rPr>
                <w:rFonts w:cs="Arial"/>
                <w:sz w:val="24"/>
                <w:szCs w:val="24"/>
              </w:rPr>
              <w:t>Единица измерения</w:t>
            </w:r>
          </w:p>
        </w:tc>
        <w:tc>
          <w:tcPr>
            <w:tcW w:w="1205" w:type="dxa"/>
            <w:vMerge w:val="restart"/>
          </w:tcPr>
          <w:p w:rsidR="004C57ED" w:rsidRPr="00DE12D6" w:rsidRDefault="004C57ED" w:rsidP="00732AC4">
            <w:pPr>
              <w:pStyle w:val="ConsPlusNormal"/>
              <w:ind w:firstLine="0"/>
              <w:rPr>
                <w:rFonts w:cs="Arial"/>
                <w:sz w:val="24"/>
                <w:szCs w:val="24"/>
              </w:rPr>
            </w:pPr>
            <w:r w:rsidRPr="00DE12D6">
              <w:rPr>
                <w:rFonts w:cs="Arial"/>
                <w:sz w:val="24"/>
                <w:szCs w:val="24"/>
              </w:rPr>
              <w:t>Источник информации</w:t>
            </w:r>
          </w:p>
        </w:tc>
        <w:tc>
          <w:tcPr>
            <w:tcW w:w="4952" w:type="dxa"/>
            <w:gridSpan w:val="4"/>
          </w:tcPr>
          <w:p w:rsidR="004C57ED" w:rsidRPr="00DE12D6" w:rsidRDefault="004C57ED" w:rsidP="00732AC4">
            <w:pPr>
              <w:pStyle w:val="ConsPlusNormal"/>
              <w:jc w:val="center"/>
              <w:rPr>
                <w:rFonts w:cs="Arial"/>
                <w:sz w:val="24"/>
                <w:szCs w:val="24"/>
              </w:rPr>
            </w:pPr>
            <w:r w:rsidRPr="00DE12D6">
              <w:rPr>
                <w:rFonts w:cs="Arial"/>
                <w:sz w:val="24"/>
                <w:szCs w:val="24"/>
              </w:rPr>
              <w:t>Годы реализации программы</w:t>
            </w:r>
          </w:p>
        </w:tc>
      </w:tr>
      <w:tr w:rsidR="004C57ED" w:rsidRPr="00DE12D6" w:rsidTr="003E134E">
        <w:tc>
          <w:tcPr>
            <w:tcW w:w="770" w:type="dxa"/>
            <w:vMerge/>
          </w:tcPr>
          <w:p w:rsidR="004C57ED" w:rsidRPr="00DE12D6" w:rsidRDefault="004C57ED" w:rsidP="00732AC4">
            <w:pPr>
              <w:rPr>
                <w:rFonts w:ascii="Arial" w:hAnsi="Arial" w:cs="Arial"/>
                <w:sz w:val="24"/>
                <w:szCs w:val="24"/>
              </w:rPr>
            </w:pPr>
          </w:p>
        </w:tc>
        <w:tc>
          <w:tcPr>
            <w:tcW w:w="1919" w:type="dxa"/>
            <w:vMerge/>
          </w:tcPr>
          <w:p w:rsidR="004C57ED" w:rsidRPr="00DE12D6" w:rsidRDefault="004C57ED" w:rsidP="00732AC4">
            <w:pPr>
              <w:rPr>
                <w:rFonts w:ascii="Arial" w:hAnsi="Arial" w:cs="Arial"/>
                <w:sz w:val="24"/>
                <w:szCs w:val="24"/>
              </w:rPr>
            </w:pPr>
          </w:p>
        </w:tc>
        <w:tc>
          <w:tcPr>
            <w:tcW w:w="1059" w:type="dxa"/>
            <w:vMerge/>
          </w:tcPr>
          <w:p w:rsidR="004C57ED" w:rsidRPr="00DE12D6" w:rsidRDefault="004C57ED" w:rsidP="00732AC4">
            <w:pPr>
              <w:rPr>
                <w:rFonts w:ascii="Arial" w:hAnsi="Arial" w:cs="Arial"/>
                <w:sz w:val="24"/>
                <w:szCs w:val="24"/>
              </w:rPr>
            </w:pPr>
          </w:p>
        </w:tc>
        <w:tc>
          <w:tcPr>
            <w:tcW w:w="1205" w:type="dxa"/>
            <w:vMerge/>
          </w:tcPr>
          <w:p w:rsidR="004C57ED" w:rsidRPr="00DE12D6" w:rsidRDefault="004C57ED" w:rsidP="00732AC4">
            <w:pPr>
              <w:rPr>
                <w:rFonts w:ascii="Arial" w:hAnsi="Arial" w:cs="Arial"/>
                <w:sz w:val="24"/>
                <w:szCs w:val="24"/>
              </w:rPr>
            </w:pPr>
          </w:p>
        </w:tc>
        <w:tc>
          <w:tcPr>
            <w:tcW w:w="1353" w:type="dxa"/>
          </w:tcPr>
          <w:p w:rsidR="004C57ED" w:rsidRPr="00DE12D6" w:rsidRDefault="004C57ED" w:rsidP="00732AC4">
            <w:pPr>
              <w:pStyle w:val="ConsPlusNormal"/>
              <w:ind w:firstLine="0"/>
              <w:rPr>
                <w:rFonts w:cs="Arial"/>
                <w:sz w:val="24"/>
                <w:szCs w:val="24"/>
              </w:rPr>
            </w:pPr>
            <w:r w:rsidRPr="00DE12D6">
              <w:rPr>
                <w:rFonts w:cs="Arial"/>
                <w:sz w:val="24"/>
                <w:szCs w:val="24"/>
              </w:rPr>
              <w:t>текущий финансов</w:t>
            </w:r>
            <w:r w:rsidRPr="00DE12D6">
              <w:rPr>
                <w:rFonts w:cs="Arial"/>
                <w:sz w:val="24"/>
                <w:szCs w:val="24"/>
              </w:rPr>
              <w:lastRenderedPageBreak/>
              <w:t xml:space="preserve">ый </w:t>
            </w:r>
          </w:p>
          <w:p w:rsidR="004C57ED" w:rsidRPr="00DE12D6" w:rsidRDefault="004C57ED" w:rsidP="00732AC4">
            <w:pPr>
              <w:pStyle w:val="ConsPlusNormal"/>
              <w:ind w:firstLine="0"/>
              <w:rPr>
                <w:rFonts w:cs="Arial"/>
                <w:sz w:val="24"/>
                <w:szCs w:val="24"/>
              </w:rPr>
            </w:pPr>
            <w:r w:rsidRPr="00DE12D6">
              <w:rPr>
                <w:rFonts w:cs="Arial"/>
                <w:sz w:val="24"/>
                <w:szCs w:val="24"/>
              </w:rPr>
              <w:t>2019  год</w:t>
            </w:r>
          </w:p>
        </w:tc>
        <w:tc>
          <w:tcPr>
            <w:tcW w:w="1353" w:type="dxa"/>
          </w:tcPr>
          <w:p w:rsidR="004C57ED" w:rsidRPr="00DE12D6" w:rsidRDefault="004C57ED" w:rsidP="00732AC4">
            <w:pPr>
              <w:pStyle w:val="ConsPlusNormal"/>
              <w:ind w:firstLine="0"/>
              <w:rPr>
                <w:rFonts w:cs="Arial"/>
                <w:sz w:val="24"/>
                <w:szCs w:val="24"/>
              </w:rPr>
            </w:pPr>
            <w:r w:rsidRPr="00DE12D6">
              <w:rPr>
                <w:rFonts w:cs="Arial"/>
                <w:sz w:val="24"/>
                <w:szCs w:val="24"/>
              </w:rPr>
              <w:lastRenderedPageBreak/>
              <w:t>очередной финансов</w:t>
            </w:r>
            <w:r w:rsidRPr="00DE12D6">
              <w:rPr>
                <w:rFonts w:cs="Arial"/>
                <w:sz w:val="24"/>
                <w:szCs w:val="24"/>
              </w:rPr>
              <w:lastRenderedPageBreak/>
              <w:t>ый</w:t>
            </w:r>
          </w:p>
          <w:p w:rsidR="004C57ED" w:rsidRPr="00DE12D6" w:rsidRDefault="004C57ED" w:rsidP="00732AC4">
            <w:pPr>
              <w:pStyle w:val="ConsPlusNormal"/>
              <w:ind w:firstLine="0"/>
              <w:rPr>
                <w:rFonts w:cs="Arial"/>
                <w:sz w:val="24"/>
                <w:szCs w:val="24"/>
              </w:rPr>
            </w:pPr>
            <w:r w:rsidRPr="00DE12D6">
              <w:rPr>
                <w:rFonts w:cs="Arial"/>
                <w:sz w:val="24"/>
                <w:szCs w:val="24"/>
              </w:rPr>
              <w:t>2020 год</w:t>
            </w:r>
          </w:p>
        </w:tc>
        <w:tc>
          <w:tcPr>
            <w:tcW w:w="1123" w:type="dxa"/>
          </w:tcPr>
          <w:p w:rsidR="004C57ED" w:rsidRPr="00DE12D6" w:rsidRDefault="004C57ED" w:rsidP="00732AC4">
            <w:pPr>
              <w:pStyle w:val="ConsPlusNormal"/>
              <w:ind w:firstLine="0"/>
              <w:rPr>
                <w:rFonts w:cs="Arial"/>
                <w:sz w:val="24"/>
                <w:szCs w:val="24"/>
              </w:rPr>
            </w:pPr>
            <w:r w:rsidRPr="00DE12D6">
              <w:rPr>
                <w:rFonts w:cs="Arial"/>
                <w:sz w:val="24"/>
                <w:szCs w:val="24"/>
              </w:rPr>
              <w:lastRenderedPageBreak/>
              <w:t>1-й год планово</w:t>
            </w:r>
            <w:r w:rsidRPr="00DE12D6">
              <w:rPr>
                <w:rFonts w:cs="Arial"/>
                <w:sz w:val="24"/>
                <w:szCs w:val="24"/>
              </w:rPr>
              <w:lastRenderedPageBreak/>
              <w:t>го периода</w:t>
            </w:r>
          </w:p>
          <w:p w:rsidR="004C57ED" w:rsidRPr="00DE12D6" w:rsidRDefault="004C57ED" w:rsidP="00732AC4">
            <w:pPr>
              <w:pStyle w:val="ConsPlusNormal"/>
              <w:ind w:firstLine="0"/>
              <w:rPr>
                <w:rFonts w:cs="Arial"/>
                <w:sz w:val="24"/>
                <w:szCs w:val="24"/>
              </w:rPr>
            </w:pPr>
            <w:r w:rsidRPr="00DE12D6">
              <w:rPr>
                <w:rFonts w:cs="Arial"/>
                <w:sz w:val="24"/>
                <w:szCs w:val="24"/>
              </w:rPr>
              <w:t>2021 год</w:t>
            </w:r>
          </w:p>
        </w:tc>
        <w:tc>
          <w:tcPr>
            <w:tcW w:w="1123" w:type="dxa"/>
          </w:tcPr>
          <w:p w:rsidR="004C57ED" w:rsidRPr="00DE12D6" w:rsidRDefault="004C57ED" w:rsidP="00732AC4">
            <w:pPr>
              <w:pStyle w:val="ConsPlusNormal"/>
              <w:ind w:firstLine="0"/>
              <w:rPr>
                <w:rFonts w:cs="Arial"/>
                <w:sz w:val="24"/>
                <w:szCs w:val="24"/>
              </w:rPr>
            </w:pPr>
            <w:r w:rsidRPr="00DE12D6">
              <w:rPr>
                <w:rFonts w:cs="Arial"/>
                <w:sz w:val="24"/>
                <w:szCs w:val="24"/>
              </w:rPr>
              <w:lastRenderedPageBreak/>
              <w:t>2-й год планово</w:t>
            </w:r>
            <w:r w:rsidRPr="00DE12D6">
              <w:rPr>
                <w:rFonts w:cs="Arial"/>
                <w:sz w:val="24"/>
                <w:szCs w:val="24"/>
              </w:rPr>
              <w:lastRenderedPageBreak/>
              <w:t>го периода</w:t>
            </w:r>
          </w:p>
          <w:p w:rsidR="004C57ED" w:rsidRPr="00DE12D6" w:rsidRDefault="004C57ED" w:rsidP="00732AC4">
            <w:pPr>
              <w:pStyle w:val="ConsPlusNormal"/>
              <w:ind w:firstLine="0"/>
              <w:rPr>
                <w:rFonts w:cs="Arial"/>
                <w:sz w:val="24"/>
                <w:szCs w:val="24"/>
              </w:rPr>
            </w:pPr>
            <w:r w:rsidRPr="00DE12D6">
              <w:rPr>
                <w:rFonts w:cs="Arial"/>
                <w:sz w:val="24"/>
                <w:szCs w:val="24"/>
              </w:rPr>
              <w:t>2022 год</w:t>
            </w:r>
          </w:p>
        </w:tc>
      </w:tr>
      <w:tr w:rsidR="004C57ED" w:rsidRPr="00DE12D6" w:rsidTr="003E134E">
        <w:trPr>
          <w:cantSplit/>
          <w:trHeight w:val="257"/>
        </w:trPr>
        <w:tc>
          <w:tcPr>
            <w:tcW w:w="770" w:type="dxa"/>
          </w:tcPr>
          <w:p w:rsidR="004C57ED" w:rsidRPr="00DE12D6" w:rsidRDefault="004C57ED" w:rsidP="00732AC4">
            <w:pPr>
              <w:pStyle w:val="ConsPlusNormal"/>
              <w:jc w:val="center"/>
              <w:rPr>
                <w:rFonts w:cs="Arial"/>
                <w:sz w:val="24"/>
                <w:szCs w:val="24"/>
              </w:rPr>
            </w:pPr>
            <w:r w:rsidRPr="00DE12D6">
              <w:rPr>
                <w:rFonts w:cs="Arial"/>
                <w:sz w:val="24"/>
                <w:szCs w:val="24"/>
              </w:rPr>
              <w:lastRenderedPageBreak/>
              <w:t>1</w:t>
            </w:r>
          </w:p>
        </w:tc>
        <w:tc>
          <w:tcPr>
            <w:tcW w:w="1919" w:type="dxa"/>
          </w:tcPr>
          <w:p w:rsidR="004C57ED" w:rsidRPr="00DE12D6" w:rsidRDefault="004C57ED" w:rsidP="00732AC4">
            <w:pPr>
              <w:pStyle w:val="ConsPlusNormal"/>
              <w:jc w:val="center"/>
              <w:rPr>
                <w:rFonts w:cs="Arial"/>
                <w:sz w:val="24"/>
                <w:szCs w:val="24"/>
              </w:rPr>
            </w:pPr>
            <w:r w:rsidRPr="00DE12D6">
              <w:rPr>
                <w:rFonts w:cs="Arial"/>
                <w:sz w:val="24"/>
                <w:szCs w:val="24"/>
              </w:rPr>
              <w:t>2</w:t>
            </w:r>
          </w:p>
        </w:tc>
        <w:tc>
          <w:tcPr>
            <w:tcW w:w="1059" w:type="dxa"/>
          </w:tcPr>
          <w:p w:rsidR="004C57ED" w:rsidRPr="00DE12D6" w:rsidRDefault="004C57ED" w:rsidP="00732AC4">
            <w:pPr>
              <w:pStyle w:val="ConsPlusNormal"/>
              <w:jc w:val="center"/>
              <w:rPr>
                <w:rFonts w:cs="Arial"/>
                <w:sz w:val="24"/>
                <w:szCs w:val="24"/>
              </w:rPr>
            </w:pPr>
            <w:r w:rsidRPr="00DE12D6">
              <w:rPr>
                <w:rFonts w:cs="Arial"/>
                <w:sz w:val="24"/>
                <w:szCs w:val="24"/>
              </w:rPr>
              <w:t>3</w:t>
            </w:r>
          </w:p>
        </w:tc>
        <w:tc>
          <w:tcPr>
            <w:tcW w:w="1205" w:type="dxa"/>
          </w:tcPr>
          <w:p w:rsidR="004C57ED" w:rsidRPr="00DE12D6" w:rsidRDefault="004C57ED" w:rsidP="00732AC4">
            <w:pPr>
              <w:pStyle w:val="ConsPlusNormal"/>
              <w:jc w:val="center"/>
              <w:rPr>
                <w:rFonts w:cs="Arial"/>
                <w:sz w:val="24"/>
                <w:szCs w:val="24"/>
              </w:rPr>
            </w:pPr>
            <w:r w:rsidRPr="00DE12D6">
              <w:rPr>
                <w:rFonts w:cs="Arial"/>
                <w:sz w:val="24"/>
                <w:szCs w:val="24"/>
              </w:rPr>
              <w:t>4</w:t>
            </w:r>
          </w:p>
        </w:tc>
        <w:tc>
          <w:tcPr>
            <w:tcW w:w="1353" w:type="dxa"/>
          </w:tcPr>
          <w:p w:rsidR="004C57ED" w:rsidRPr="00DE12D6" w:rsidRDefault="004C57ED" w:rsidP="00732AC4">
            <w:pPr>
              <w:pStyle w:val="ConsPlusNormal"/>
              <w:jc w:val="center"/>
              <w:rPr>
                <w:rFonts w:cs="Arial"/>
                <w:sz w:val="24"/>
                <w:szCs w:val="24"/>
              </w:rPr>
            </w:pPr>
            <w:r w:rsidRPr="00DE12D6">
              <w:rPr>
                <w:rFonts w:cs="Arial"/>
                <w:sz w:val="24"/>
                <w:szCs w:val="24"/>
              </w:rPr>
              <w:t>5</w:t>
            </w:r>
          </w:p>
        </w:tc>
        <w:tc>
          <w:tcPr>
            <w:tcW w:w="1353" w:type="dxa"/>
          </w:tcPr>
          <w:p w:rsidR="004C57ED" w:rsidRPr="00DE12D6" w:rsidRDefault="004C57ED" w:rsidP="00732AC4">
            <w:pPr>
              <w:pStyle w:val="ConsPlusNormal"/>
              <w:jc w:val="center"/>
              <w:rPr>
                <w:rFonts w:cs="Arial"/>
                <w:sz w:val="24"/>
                <w:szCs w:val="24"/>
              </w:rPr>
            </w:pPr>
            <w:r w:rsidRPr="00DE12D6">
              <w:rPr>
                <w:rFonts w:cs="Arial"/>
                <w:sz w:val="24"/>
                <w:szCs w:val="24"/>
              </w:rPr>
              <w:t>6</w:t>
            </w:r>
          </w:p>
        </w:tc>
        <w:tc>
          <w:tcPr>
            <w:tcW w:w="1123" w:type="dxa"/>
          </w:tcPr>
          <w:p w:rsidR="004C57ED" w:rsidRPr="00DE12D6" w:rsidRDefault="004C57ED" w:rsidP="00732AC4">
            <w:pPr>
              <w:pStyle w:val="ConsPlusNormal"/>
              <w:jc w:val="center"/>
              <w:rPr>
                <w:rFonts w:cs="Arial"/>
                <w:sz w:val="24"/>
                <w:szCs w:val="24"/>
              </w:rPr>
            </w:pPr>
            <w:r w:rsidRPr="00DE12D6">
              <w:rPr>
                <w:rFonts w:cs="Arial"/>
                <w:sz w:val="24"/>
                <w:szCs w:val="24"/>
              </w:rPr>
              <w:t>7</w:t>
            </w:r>
          </w:p>
        </w:tc>
        <w:tc>
          <w:tcPr>
            <w:tcW w:w="1123" w:type="dxa"/>
          </w:tcPr>
          <w:p w:rsidR="004C57ED" w:rsidRPr="00DE12D6" w:rsidRDefault="004C57ED" w:rsidP="00732AC4">
            <w:pPr>
              <w:pStyle w:val="ConsPlusNormal"/>
              <w:jc w:val="center"/>
              <w:rPr>
                <w:rFonts w:cs="Arial"/>
                <w:sz w:val="24"/>
                <w:szCs w:val="24"/>
              </w:rPr>
            </w:pPr>
            <w:r w:rsidRPr="00DE12D6">
              <w:rPr>
                <w:rFonts w:cs="Arial"/>
                <w:sz w:val="24"/>
                <w:szCs w:val="24"/>
              </w:rPr>
              <w:t>8</w:t>
            </w:r>
          </w:p>
        </w:tc>
      </w:tr>
      <w:tr w:rsidR="004C57ED" w:rsidRPr="00DE12D6" w:rsidTr="00732AC4">
        <w:trPr>
          <w:cantSplit/>
          <w:trHeight w:val="20"/>
        </w:trPr>
        <w:tc>
          <w:tcPr>
            <w:tcW w:w="770" w:type="dxa"/>
          </w:tcPr>
          <w:p w:rsidR="004C57ED" w:rsidRPr="00DE12D6" w:rsidRDefault="004C57ED" w:rsidP="00732AC4">
            <w:pPr>
              <w:pStyle w:val="ConsPlusNormal"/>
              <w:rPr>
                <w:rFonts w:cs="Arial"/>
                <w:sz w:val="24"/>
                <w:szCs w:val="24"/>
              </w:rPr>
            </w:pPr>
          </w:p>
        </w:tc>
        <w:tc>
          <w:tcPr>
            <w:tcW w:w="9135" w:type="dxa"/>
            <w:gridSpan w:val="7"/>
          </w:tcPr>
          <w:p w:rsidR="004C57ED" w:rsidRPr="00DE12D6" w:rsidRDefault="004C57ED" w:rsidP="00732AC4">
            <w:pPr>
              <w:pStyle w:val="ConsPlusNormal"/>
              <w:ind w:firstLine="0"/>
              <w:rPr>
                <w:rFonts w:cs="Arial"/>
                <w:sz w:val="24"/>
                <w:szCs w:val="24"/>
              </w:rPr>
            </w:pPr>
            <w:r w:rsidRPr="00DE12D6">
              <w:rPr>
                <w:rFonts w:cs="Arial"/>
                <w:sz w:val="24"/>
                <w:szCs w:val="24"/>
              </w:rPr>
              <w:t>Отдельное мероприятие «</w:t>
            </w:r>
            <w:r w:rsidR="00B608C5">
              <w:rPr>
                <w:rFonts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DE12D6">
              <w:rPr>
                <w:rFonts w:cs="Arial"/>
                <w:sz w:val="24"/>
                <w:szCs w:val="24"/>
              </w:rPr>
              <w:t>»</w:t>
            </w:r>
          </w:p>
        </w:tc>
      </w:tr>
      <w:tr w:rsidR="004C57ED" w:rsidRPr="00DE12D6" w:rsidTr="00732AC4">
        <w:trPr>
          <w:cantSplit/>
          <w:trHeight w:val="20"/>
        </w:trPr>
        <w:tc>
          <w:tcPr>
            <w:tcW w:w="770" w:type="dxa"/>
          </w:tcPr>
          <w:p w:rsidR="004C57ED" w:rsidRPr="00DE12D6" w:rsidRDefault="004C57ED" w:rsidP="00732AC4">
            <w:pPr>
              <w:pStyle w:val="ConsPlusNormal"/>
              <w:rPr>
                <w:rFonts w:cs="Arial"/>
                <w:sz w:val="24"/>
                <w:szCs w:val="24"/>
              </w:rPr>
            </w:pPr>
          </w:p>
        </w:tc>
        <w:tc>
          <w:tcPr>
            <w:tcW w:w="9135" w:type="dxa"/>
            <w:gridSpan w:val="7"/>
          </w:tcPr>
          <w:p w:rsidR="004C57ED" w:rsidRPr="00DE12D6" w:rsidRDefault="004C57ED" w:rsidP="00732AC4">
            <w:pPr>
              <w:pStyle w:val="ConsPlusNormal"/>
              <w:ind w:firstLine="0"/>
              <w:rPr>
                <w:rFonts w:cs="Arial"/>
                <w:sz w:val="24"/>
                <w:szCs w:val="24"/>
              </w:rPr>
            </w:pPr>
            <w:r w:rsidRPr="00DE12D6">
              <w:rPr>
                <w:rFonts w:cs="Arial"/>
                <w:sz w:val="24"/>
                <w:szCs w:val="24"/>
              </w:rPr>
              <w:t>Цель реализации отдельного мероприятия:</w:t>
            </w:r>
            <w:r w:rsidR="00B608C5" w:rsidRPr="004C57ED">
              <w:rPr>
                <w:rFonts w:cs="Arial"/>
                <w:color w:val="000000" w:themeColor="text1"/>
                <w:spacing w:val="2"/>
                <w:sz w:val="24"/>
                <w:szCs w:val="24"/>
              </w:rPr>
              <w:t xml:space="preserve"> 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p w:rsidR="004C57ED" w:rsidRPr="00DE12D6" w:rsidRDefault="004C57ED" w:rsidP="00732AC4">
            <w:pPr>
              <w:pStyle w:val="ConsPlusNormal"/>
              <w:ind w:firstLine="0"/>
              <w:rPr>
                <w:rFonts w:cs="Arial"/>
                <w:sz w:val="24"/>
                <w:szCs w:val="24"/>
              </w:rPr>
            </w:pPr>
          </w:p>
        </w:tc>
      </w:tr>
      <w:tr w:rsidR="003E134E" w:rsidRPr="00DE12D6" w:rsidTr="003E134E">
        <w:trPr>
          <w:cantSplit/>
          <w:trHeight w:val="20"/>
        </w:trPr>
        <w:tc>
          <w:tcPr>
            <w:tcW w:w="770" w:type="dxa"/>
            <w:vMerge w:val="restart"/>
            <w:textDirection w:val="btLr"/>
          </w:tcPr>
          <w:p w:rsidR="003E134E" w:rsidRPr="00DE12D6" w:rsidRDefault="003E134E" w:rsidP="003E134E">
            <w:pPr>
              <w:pStyle w:val="ConsPlusNormal"/>
              <w:ind w:right="113" w:firstLine="0"/>
              <w:rPr>
                <w:rFonts w:cs="Arial"/>
                <w:sz w:val="24"/>
                <w:szCs w:val="24"/>
              </w:rPr>
            </w:pPr>
            <w:r w:rsidRPr="00DE12D6">
              <w:rPr>
                <w:rFonts w:cs="Arial"/>
                <w:sz w:val="24"/>
                <w:szCs w:val="24"/>
              </w:rPr>
              <w:t>Показатели результативности</w:t>
            </w:r>
          </w:p>
        </w:tc>
        <w:tc>
          <w:tcPr>
            <w:tcW w:w="1919" w:type="dxa"/>
          </w:tcPr>
          <w:p w:rsidR="003E134E" w:rsidRPr="003E134E" w:rsidRDefault="003E134E" w:rsidP="003E134E">
            <w:pPr>
              <w:spacing w:after="0" w:line="240" w:lineRule="auto"/>
              <w:rPr>
                <w:rFonts w:ascii="Arial" w:eastAsia="Times New Roman" w:hAnsi="Arial" w:cs="Arial"/>
                <w:sz w:val="24"/>
                <w:szCs w:val="24"/>
              </w:rPr>
            </w:pPr>
            <w:r w:rsidRPr="003E134E">
              <w:rPr>
                <w:rFonts w:ascii="Arial" w:eastAsia="Times New Roman" w:hAnsi="Arial" w:cs="Arial"/>
                <w:sz w:val="24"/>
                <w:szCs w:val="24"/>
              </w:rPr>
              <w:t>количество жилых помещений, приобретенных у застройщика</w:t>
            </w:r>
          </w:p>
        </w:tc>
        <w:tc>
          <w:tcPr>
            <w:tcW w:w="1059" w:type="dxa"/>
            <w:vAlign w:val="center"/>
          </w:tcPr>
          <w:p w:rsidR="003E134E" w:rsidRPr="00DE12D6" w:rsidRDefault="003E134E" w:rsidP="003E134E">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единицы</w:t>
            </w:r>
          </w:p>
        </w:tc>
        <w:tc>
          <w:tcPr>
            <w:tcW w:w="1205" w:type="dxa"/>
          </w:tcPr>
          <w:p w:rsidR="003E134E" w:rsidRPr="00DE12D6" w:rsidRDefault="003E134E" w:rsidP="003E134E">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c>
          <w:tcPr>
            <w:tcW w:w="135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1</w:t>
            </w:r>
          </w:p>
        </w:tc>
        <w:tc>
          <w:tcPr>
            <w:tcW w:w="112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c>
          <w:tcPr>
            <w:tcW w:w="112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r>
      <w:tr w:rsidR="003E134E" w:rsidRPr="00DE12D6" w:rsidTr="003E134E">
        <w:trPr>
          <w:cantSplit/>
          <w:trHeight w:val="1605"/>
        </w:trPr>
        <w:tc>
          <w:tcPr>
            <w:tcW w:w="770" w:type="dxa"/>
            <w:vMerge/>
          </w:tcPr>
          <w:p w:rsidR="003E134E" w:rsidRPr="00DE12D6" w:rsidRDefault="003E134E" w:rsidP="003E134E">
            <w:pPr>
              <w:pStyle w:val="ConsPlusNormal"/>
              <w:rPr>
                <w:rFonts w:cs="Arial"/>
                <w:sz w:val="24"/>
                <w:szCs w:val="24"/>
              </w:rPr>
            </w:pPr>
          </w:p>
        </w:tc>
        <w:tc>
          <w:tcPr>
            <w:tcW w:w="1919" w:type="dxa"/>
          </w:tcPr>
          <w:p w:rsidR="003E134E" w:rsidRPr="003E134E" w:rsidRDefault="003E134E" w:rsidP="003E134E">
            <w:pPr>
              <w:spacing w:after="0" w:line="240" w:lineRule="auto"/>
              <w:rPr>
                <w:rFonts w:ascii="Arial" w:eastAsia="Times New Roman" w:hAnsi="Arial" w:cs="Arial"/>
                <w:sz w:val="24"/>
                <w:szCs w:val="24"/>
              </w:rPr>
            </w:pPr>
            <w:r w:rsidRPr="003E134E">
              <w:rPr>
                <w:rFonts w:ascii="Arial" w:eastAsia="Times New Roman" w:hAnsi="Arial" w:cs="Arial"/>
                <w:sz w:val="24"/>
                <w:szCs w:val="24"/>
              </w:rPr>
              <w:t>количество сотрудников полиции, обеспеченных жилыми помещениями</w:t>
            </w:r>
          </w:p>
        </w:tc>
        <w:tc>
          <w:tcPr>
            <w:tcW w:w="1059" w:type="dxa"/>
            <w:vAlign w:val="center"/>
          </w:tcPr>
          <w:p w:rsidR="003E134E" w:rsidRPr="00DE12D6" w:rsidRDefault="003E134E" w:rsidP="003E134E">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граждан</w:t>
            </w:r>
          </w:p>
        </w:tc>
        <w:tc>
          <w:tcPr>
            <w:tcW w:w="1205" w:type="dxa"/>
          </w:tcPr>
          <w:p w:rsidR="003E134E" w:rsidRPr="00DE12D6" w:rsidRDefault="003E134E" w:rsidP="003E134E">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c>
          <w:tcPr>
            <w:tcW w:w="135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1</w:t>
            </w:r>
          </w:p>
        </w:tc>
        <w:tc>
          <w:tcPr>
            <w:tcW w:w="112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c>
          <w:tcPr>
            <w:tcW w:w="1123" w:type="dxa"/>
          </w:tcPr>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Default="003E134E" w:rsidP="003E134E">
            <w:pPr>
              <w:pStyle w:val="ConsPlusNormal"/>
              <w:rPr>
                <w:rFonts w:cs="Arial"/>
                <w:sz w:val="24"/>
                <w:szCs w:val="24"/>
              </w:rPr>
            </w:pPr>
          </w:p>
          <w:p w:rsidR="003E134E" w:rsidRPr="00DE12D6" w:rsidRDefault="003E134E" w:rsidP="003E134E">
            <w:pPr>
              <w:pStyle w:val="ConsPlusNormal"/>
              <w:rPr>
                <w:rFonts w:cs="Arial"/>
                <w:sz w:val="24"/>
                <w:szCs w:val="24"/>
              </w:rPr>
            </w:pPr>
            <w:r>
              <w:rPr>
                <w:rFonts w:cs="Arial"/>
                <w:sz w:val="24"/>
                <w:szCs w:val="24"/>
              </w:rPr>
              <w:t>0</w:t>
            </w:r>
          </w:p>
        </w:tc>
      </w:tr>
    </w:tbl>
    <w:p w:rsidR="004C57ED" w:rsidRDefault="004C57ED" w:rsidP="004C57ED">
      <w:pPr>
        <w:spacing w:after="0" w:line="240" w:lineRule="auto"/>
        <w:rPr>
          <w:rFonts w:ascii="Arial" w:hAnsi="Arial" w:cs="Arial"/>
          <w:sz w:val="24"/>
          <w:szCs w:val="24"/>
        </w:rPr>
      </w:pPr>
    </w:p>
    <w:p w:rsidR="004C57ED" w:rsidRDefault="009F4594" w:rsidP="004C57ED">
      <w:pPr>
        <w:pStyle w:val="ConsPlusNormal"/>
        <w:framePr w:hSpace="180" w:wrap="around" w:vAnchor="text" w:hAnchor="text" w:y="1"/>
        <w:widowControl/>
        <w:ind w:firstLine="0"/>
        <w:suppressOverlap/>
        <w:jc w:val="both"/>
        <w:outlineLvl w:val="2"/>
        <w:rPr>
          <w:rFonts w:cs="Arial"/>
          <w:sz w:val="24"/>
          <w:szCs w:val="24"/>
        </w:rPr>
      </w:pPr>
      <w:r>
        <w:rPr>
          <w:rFonts w:cs="Arial"/>
          <w:sz w:val="24"/>
          <w:szCs w:val="24"/>
        </w:rPr>
        <w:t>Начальник</w:t>
      </w:r>
      <w:r w:rsidR="004C57ED">
        <w:rPr>
          <w:rFonts w:cs="Arial"/>
          <w:sz w:val="24"/>
          <w:szCs w:val="24"/>
        </w:rPr>
        <w:t xml:space="preserve"> отдела обеспечения</w:t>
      </w:r>
    </w:p>
    <w:p w:rsidR="004C57ED" w:rsidRDefault="004C57ED" w:rsidP="004C57ED">
      <w:pPr>
        <w:spacing w:after="0" w:line="240" w:lineRule="auto"/>
        <w:rPr>
          <w:rFonts w:cs="Arial"/>
          <w:sz w:val="24"/>
          <w:szCs w:val="24"/>
        </w:rPr>
      </w:pPr>
    </w:p>
    <w:p w:rsidR="00467953" w:rsidRDefault="004C57ED" w:rsidP="004C57ED">
      <w:pPr>
        <w:spacing w:after="0" w:line="240" w:lineRule="auto"/>
        <w:rPr>
          <w:rFonts w:ascii="Arial" w:hAnsi="Arial" w:cs="Arial"/>
          <w:sz w:val="24"/>
          <w:szCs w:val="24"/>
        </w:rPr>
      </w:pPr>
      <w:r w:rsidRPr="00DE12D6">
        <w:rPr>
          <w:rFonts w:ascii="Arial" w:hAnsi="Arial" w:cs="Arial"/>
          <w:sz w:val="24"/>
          <w:szCs w:val="24"/>
        </w:rPr>
        <w:t xml:space="preserve">градостроительной деятельности и ЖКХ                               </w:t>
      </w:r>
      <w:r>
        <w:rPr>
          <w:rFonts w:ascii="Arial" w:hAnsi="Arial" w:cs="Arial"/>
          <w:sz w:val="24"/>
          <w:szCs w:val="24"/>
        </w:rPr>
        <w:t xml:space="preserve">                 </w:t>
      </w:r>
      <w:r w:rsidRPr="00DE12D6">
        <w:rPr>
          <w:rFonts w:ascii="Arial" w:hAnsi="Arial" w:cs="Arial"/>
          <w:sz w:val="24"/>
          <w:szCs w:val="24"/>
        </w:rPr>
        <w:t xml:space="preserve">  </w:t>
      </w:r>
      <w:r w:rsidR="009F4594">
        <w:rPr>
          <w:rFonts w:ascii="Arial" w:hAnsi="Arial" w:cs="Arial"/>
          <w:sz w:val="24"/>
          <w:szCs w:val="24"/>
        </w:rPr>
        <w:t>Л.В. Салдаева</w:t>
      </w:r>
      <w:r w:rsidRPr="00DE12D6">
        <w:rPr>
          <w:rFonts w:ascii="Arial" w:hAnsi="Arial" w:cs="Arial"/>
          <w:sz w:val="24"/>
          <w:szCs w:val="24"/>
        </w:rPr>
        <w:t xml:space="preserve"> </w:t>
      </w:r>
    </w:p>
    <w:p w:rsidR="00467953" w:rsidRDefault="00467953" w:rsidP="004C57ED">
      <w:pPr>
        <w:spacing w:after="0" w:line="240" w:lineRule="auto"/>
        <w:rPr>
          <w:rFonts w:ascii="Arial" w:hAnsi="Arial" w:cs="Arial"/>
          <w:sz w:val="24"/>
          <w:szCs w:val="24"/>
        </w:rPr>
      </w:pPr>
    </w:p>
    <w:p w:rsidR="00467953" w:rsidRDefault="00467953" w:rsidP="004C57ED">
      <w:pPr>
        <w:spacing w:after="0" w:line="240" w:lineRule="auto"/>
        <w:rPr>
          <w:rFonts w:ascii="Arial" w:hAnsi="Arial" w:cs="Arial"/>
          <w:sz w:val="24"/>
          <w:szCs w:val="24"/>
        </w:rPr>
      </w:pPr>
    </w:p>
    <w:p w:rsidR="00467953" w:rsidRDefault="00467953" w:rsidP="004C57ED">
      <w:pPr>
        <w:spacing w:after="0" w:line="240" w:lineRule="auto"/>
        <w:rPr>
          <w:rFonts w:ascii="Arial" w:hAnsi="Arial" w:cs="Arial"/>
          <w:sz w:val="24"/>
          <w:szCs w:val="24"/>
        </w:rPr>
      </w:pPr>
    </w:p>
    <w:p w:rsidR="005D2FB2" w:rsidRDefault="004C57ED" w:rsidP="00467953">
      <w:pPr>
        <w:shd w:val="clear" w:color="auto" w:fill="FFFFFF"/>
        <w:spacing w:after="0" w:line="315" w:lineRule="atLeast"/>
        <w:jc w:val="both"/>
        <w:textAlignment w:val="baseline"/>
        <w:rPr>
          <w:rFonts w:ascii="Arial" w:hAnsi="Arial" w:cs="Arial"/>
          <w:sz w:val="24"/>
          <w:szCs w:val="24"/>
        </w:rPr>
      </w:pPr>
      <w:r w:rsidRPr="00DE12D6">
        <w:rPr>
          <w:rFonts w:ascii="Arial" w:hAnsi="Arial" w:cs="Arial"/>
          <w:sz w:val="24"/>
          <w:szCs w:val="24"/>
        </w:rPr>
        <w:t xml:space="preserve">                        </w:t>
      </w: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5D2FB2" w:rsidRDefault="005D2FB2" w:rsidP="00467953">
      <w:pPr>
        <w:shd w:val="clear" w:color="auto" w:fill="FFFFFF"/>
        <w:spacing w:after="0" w:line="315" w:lineRule="atLeast"/>
        <w:jc w:val="both"/>
        <w:textAlignment w:val="baseline"/>
        <w:rPr>
          <w:rFonts w:ascii="Arial" w:hAnsi="Arial" w:cs="Arial"/>
          <w:sz w:val="24"/>
          <w:szCs w:val="24"/>
        </w:rPr>
      </w:pPr>
    </w:p>
    <w:p w:rsidR="00467953" w:rsidRPr="005D2FB2" w:rsidRDefault="004C57ED" w:rsidP="00467953">
      <w:pPr>
        <w:shd w:val="clear" w:color="auto" w:fill="FFFFFF"/>
        <w:spacing w:after="0" w:line="315" w:lineRule="atLeast"/>
        <w:jc w:val="both"/>
        <w:textAlignment w:val="baseline"/>
        <w:rPr>
          <w:rFonts w:ascii="Arial" w:eastAsia="Times New Roman" w:hAnsi="Arial" w:cs="Arial"/>
          <w:b/>
          <w:bCs/>
          <w:color w:val="2D2D2D"/>
          <w:spacing w:val="2"/>
          <w:sz w:val="24"/>
          <w:szCs w:val="24"/>
          <w:lang w:eastAsia="ru-RU"/>
        </w:rPr>
      </w:pPr>
      <w:r w:rsidRPr="00DE12D6">
        <w:rPr>
          <w:rFonts w:ascii="Arial" w:hAnsi="Arial" w:cs="Arial"/>
          <w:sz w:val="24"/>
          <w:szCs w:val="24"/>
        </w:rPr>
        <w:t xml:space="preserve">  </w:t>
      </w:r>
      <w:r w:rsidR="00467953" w:rsidRPr="005D2FB2">
        <w:rPr>
          <w:rFonts w:ascii="Arial" w:eastAsia="Times New Roman" w:hAnsi="Arial" w:cs="Arial"/>
          <w:b/>
          <w:bCs/>
          <w:color w:val="2D2D2D"/>
          <w:spacing w:val="2"/>
          <w:sz w:val="24"/>
          <w:szCs w:val="24"/>
          <w:lang w:eastAsia="ru-RU"/>
        </w:rPr>
        <w:t>Критери</w:t>
      </w:r>
      <w:r w:rsidR="005D2FB2" w:rsidRPr="005D2FB2">
        <w:rPr>
          <w:rFonts w:ascii="Arial" w:eastAsia="Times New Roman" w:hAnsi="Arial" w:cs="Arial"/>
          <w:b/>
          <w:bCs/>
          <w:color w:val="2D2D2D"/>
          <w:spacing w:val="2"/>
          <w:sz w:val="24"/>
          <w:szCs w:val="24"/>
          <w:lang w:eastAsia="ru-RU"/>
        </w:rPr>
        <w:t>и</w:t>
      </w:r>
      <w:r w:rsidR="00467953" w:rsidRPr="005D2FB2">
        <w:rPr>
          <w:rFonts w:ascii="Arial" w:eastAsia="Times New Roman" w:hAnsi="Arial" w:cs="Arial"/>
          <w:b/>
          <w:bCs/>
          <w:color w:val="2D2D2D"/>
          <w:spacing w:val="2"/>
          <w:sz w:val="24"/>
          <w:szCs w:val="24"/>
          <w:lang w:eastAsia="ru-RU"/>
        </w:rPr>
        <w:t xml:space="preserve"> отбора муниципальных образований </w:t>
      </w:r>
      <w:r w:rsidR="005D2FB2" w:rsidRPr="005D2FB2">
        <w:rPr>
          <w:rFonts w:ascii="Arial" w:eastAsia="Times New Roman" w:hAnsi="Arial" w:cs="Arial"/>
          <w:b/>
          <w:bCs/>
          <w:color w:val="2D2D2D"/>
          <w:spacing w:val="2"/>
          <w:sz w:val="24"/>
          <w:szCs w:val="24"/>
          <w:lang w:eastAsia="ru-RU"/>
        </w:rPr>
        <w:t xml:space="preserve">для </w:t>
      </w:r>
      <w:r w:rsidR="00467953" w:rsidRPr="005D2FB2">
        <w:rPr>
          <w:rFonts w:ascii="Arial" w:eastAsia="Times New Roman" w:hAnsi="Arial" w:cs="Arial"/>
          <w:b/>
          <w:bCs/>
          <w:color w:val="2D2D2D"/>
          <w:spacing w:val="2"/>
          <w:sz w:val="24"/>
          <w:szCs w:val="24"/>
          <w:lang w:eastAsia="ru-RU"/>
        </w:rPr>
        <w:t xml:space="preserve">реализации мероприятия </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техническое состояние и степень износа здания или помещения, в котором в настоящее время размещается участковый уполномоченный полиции (при его наличии);</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lastRenderedPageBreak/>
        <w:br/>
        <w:t>наличие в муниципальном образовании, на территории которого планируется строительство здания административно-жилого комплекса, земельного участка для размещения здания административно-жилого комплекса;</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утвержденного генерального плана населенного пункта муниципального образования, на территории которого планируется строительство здания административно-жилого комплекса;</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утвержденных Правил землепользования и застройки муниципального образования, согласно которым территориальная зона планируемого к застройке участка позволяет разместить объект капитального строительства - здание административно-жилого комплекса;</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в населенном пункте муниципального образования, на территории которого планируется строительство административно-жилого комплекса, централизованных инженерных сетей, к которым возможно присоединение объекта капитального строительства - здания административно-жилого комплекса;</w:t>
      </w:r>
    </w:p>
    <w:p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удаленность населенного пункта муниципального образования, на территории которого планируется строительство административно-жилого комплекса, от административного центр</w:t>
      </w:r>
      <w:r w:rsidR="005D2FB2" w:rsidRPr="005D2FB2">
        <w:rPr>
          <w:rFonts w:ascii="Arial" w:eastAsia="Times New Roman" w:hAnsi="Arial" w:cs="Arial"/>
          <w:color w:val="2D2D2D"/>
          <w:spacing w:val="2"/>
          <w:sz w:val="24"/>
          <w:szCs w:val="24"/>
          <w:lang w:eastAsia="ru-RU"/>
        </w:rPr>
        <w:t>а.</w:t>
      </w:r>
    </w:p>
    <w:p w:rsidR="005D2FB2" w:rsidRPr="005D2FB2" w:rsidRDefault="005D2FB2" w:rsidP="005D2FB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t xml:space="preserve">                      </w:t>
      </w:r>
    </w:p>
    <w:p w:rsidR="004C57ED" w:rsidRPr="005D2FB2" w:rsidRDefault="005D2FB2" w:rsidP="005D2FB2">
      <w:pPr>
        <w:shd w:val="clear" w:color="auto" w:fill="FFFFFF"/>
        <w:spacing w:after="0" w:line="315" w:lineRule="atLeast"/>
        <w:jc w:val="both"/>
        <w:textAlignment w:val="baseline"/>
        <w:rPr>
          <w:rFonts w:ascii="Arial" w:hAnsi="Arial" w:cs="Arial"/>
          <w:sz w:val="24"/>
          <w:szCs w:val="24"/>
        </w:rPr>
      </w:pPr>
      <w:r w:rsidRPr="005D2FB2">
        <w:rPr>
          <w:rFonts w:ascii="Arial" w:eastAsia="Times New Roman" w:hAnsi="Arial" w:cs="Arial"/>
          <w:color w:val="2D2D2D"/>
          <w:spacing w:val="2"/>
          <w:sz w:val="24"/>
          <w:szCs w:val="24"/>
          <w:lang w:eastAsia="ru-RU"/>
        </w:rPr>
        <w:t xml:space="preserve">                         </w:t>
      </w:r>
      <w:r w:rsidR="009F4594" w:rsidRPr="005D2FB2">
        <w:rPr>
          <w:rStyle w:val="aff0"/>
          <w:rFonts w:ascii="Arial" w:hAnsi="Arial" w:cs="Arial"/>
          <w:b w:val="0"/>
          <w:sz w:val="24"/>
          <w:szCs w:val="24"/>
        </w:rPr>
        <w:t xml:space="preserve"> </w:t>
      </w:r>
      <w:r w:rsidR="004C57ED" w:rsidRPr="005D2FB2">
        <w:rPr>
          <w:rStyle w:val="aff0"/>
          <w:rFonts w:ascii="Arial" w:hAnsi="Arial" w:cs="Arial"/>
          <w:b w:val="0"/>
          <w:sz w:val="24"/>
          <w:szCs w:val="24"/>
        </w:rPr>
        <w:t xml:space="preserve"> </w:t>
      </w:r>
      <w:r w:rsidR="004C57ED" w:rsidRPr="005D2FB2">
        <w:rPr>
          <w:rFonts w:ascii="Arial" w:hAnsi="Arial" w:cs="Arial"/>
          <w:b/>
          <w:sz w:val="24"/>
          <w:szCs w:val="24"/>
        </w:rPr>
        <w:t>Обоснование финансовых, материальных и трудовых затрат</w:t>
      </w:r>
    </w:p>
    <w:p w:rsidR="004C57ED" w:rsidRPr="00B27EE9" w:rsidRDefault="004C57ED" w:rsidP="004C57ED">
      <w:pPr>
        <w:spacing w:after="0" w:line="240" w:lineRule="auto"/>
        <w:jc w:val="center"/>
        <w:rPr>
          <w:rFonts w:ascii="Arial" w:hAnsi="Arial" w:cs="Arial"/>
          <w:b/>
          <w:sz w:val="24"/>
          <w:szCs w:val="24"/>
        </w:rPr>
      </w:pPr>
      <w:r w:rsidRPr="00B27EE9">
        <w:rPr>
          <w:rFonts w:ascii="Arial" w:hAnsi="Arial" w:cs="Arial"/>
          <w:b/>
          <w:sz w:val="24"/>
          <w:szCs w:val="24"/>
        </w:rPr>
        <w:t>(ресурсное обес</w:t>
      </w:r>
      <w:r w:rsidR="00CD1F84">
        <w:rPr>
          <w:rFonts w:ascii="Arial" w:hAnsi="Arial" w:cs="Arial"/>
          <w:b/>
          <w:sz w:val="24"/>
          <w:szCs w:val="24"/>
        </w:rPr>
        <w:t>печение отдельного мероприятия 3</w:t>
      </w:r>
      <w:r w:rsidRPr="00B27EE9">
        <w:rPr>
          <w:rFonts w:ascii="Arial" w:hAnsi="Arial" w:cs="Arial"/>
          <w:b/>
          <w:sz w:val="24"/>
          <w:szCs w:val="24"/>
        </w:rPr>
        <w:t>) с указанием источников финансирования.</w:t>
      </w:r>
    </w:p>
    <w:p w:rsidR="004C57ED" w:rsidRPr="00B27EE9" w:rsidRDefault="004C57ED" w:rsidP="004C57ED">
      <w:pPr>
        <w:spacing w:after="0" w:line="240" w:lineRule="auto"/>
        <w:jc w:val="center"/>
        <w:rPr>
          <w:rFonts w:ascii="Arial" w:hAnsi="Arial" w:cs="Arial"/>
          <w:sz w:val="24"/>
          <w:szCs w:val="24"/>
        </w:rPr>
      </w:pPr>
    </w:p>
    <w:p w:rsidR="004C57ED" w:rsidRPr="00F4526B" w:rsidRDefault="004C57ED" w:rsidP="00F4526B">
      <w:pPr>
        <w:spacing w:after="0" w:line="240" w:lineRule="auto"/>
        <w:ind w:firstLine="709"/>
        <w:jc w:val="both"/>
        <w:rPr>
          <w:rFonts w:ascii="Arial" w:hAnsi="Arial" w:cs="Arial"/>
          <w:sz w:val="24"/>
          <w:szCs w:val="24"/>
        </w:rPr>
      </w:pPr>
      <w:r w:rsidRPr="00B27EE9">
        <w:rPr>
          <w:rFonts w:ascii="Arial" w:hAnsi="Arial" w:cs="Arial"/>
          <w:sz w:val="24"/>
          <w:szCs w:val="24"/>
        </w:rPr>
        <w:t xml:space="preserve">Общий объем финансирования 2014-2022 годов – </w:t>
      </w:r>
      <w:r w:rsidR="007E0FF1">
        <w:rPr>
          <w:rFonts w:ascii="Arial" w:hAnsi="Arial" w:cs="Arial"/>
          <w:sz w:val="24"/>
          <w:szCs w:val="24"/>
          <w:lang w:eastAsia="ru-RU"/>
        </w:rPr>
        <w:t>3 750</w:t>
      </w:r>
      <w:r w:rsidRPr="00B27EE9">
        <w:rPr>
          <w:rFonts w:ascii="Arial" w:hAnsi="Arial" w:cs="Arial"/>
          <w:sz w:val="24"/>
          <w:szCs w:val="24"/>
          <w:lang w:eastAsia="ru-RU"/>
        </w:rPr>
        <w:t>,</w:t>
      </w:r>
      <w:r w:rsidR="007E0FF1">
        <w:rPr>
          <w:rFonts w:ascii="Arial" w:hAnsi="Arial" w:cs="Arial"/>
          <w:sz w:val="24"/>
          <w:szCs w:val="24"/>
          <w:lang w:eastAsia="ru-RU"/>
        </w:rPr>
        <w:t>0</w:t>
      </w:r>
      <w:r w:rsidRPr="00B27EE9">
        <w:rPr>
          <w:rFonts w:ascii="Arial" w:hAnsi="Arial" w:cs="Arial"/>
          <w:sz w:val="24"/>
          <w:szCs w:val="24"/>
        </w:rPr>
        <w:t xml:space="preserve"> тыс. рублей, в том числе средства районного бюджета –  </w:t>
      </w:r>
      <w:r w:rsidR="00F4526B">
        <w:rPr>
          <w:rFonts w:ascii="Arial" w:hAnsi="Arial" w:cs="Arial"/>
          <w:sz w:val="24"/>
          <w:szCs w:val="24"/>
          <w:lang w:eastAsia="ru-RU"/>
        </w:rPr>
        <w:t>37</w:t>
      </w:r>
      <w:r w:rsidRPr="00B27EE9">
        <w:rPr>
          <w:rFonts w:ascii="Arial" w:hAnsi="Arial" w:cs="Arial"/>
          <w:sz w:val="24"/>
          <w:szCs w:val="24"/>
          <w:lang w:eastAsia="ru-RU"/>
        </w:rPr>
        <w:t>,</w:t>
      </w:r>
      <w:r w:rsidR="00F4526B">
        <w:rPr>
          <w:rFonts w:ascii="Arial" w:hAnsi="Arial" w:cs="Arial"/>
          <w:sz w:val="24"/>
          <w:szCs w:val="24"/>
          <w:lang w:eastAsia="ru-RU"/>
        </w:rPr>
        <w:t>500</w:t>
      </w:r>
      <w:r w:rsidRPr="00B27EE9">
        <w:rPr>
          <w:rFonts w:ascii="Arial" w:hAnsi="Arial" w:cs="Arial"/>
          <w:sz w:val="24"/>
          <w:szCs w:val="24"/>
        </w:rPr>
        <w:t xml:space="preserve">  тыс. рублей, в том числе по годам:</w:t>
      </w:r>
    </w:p>
    <w:p w:rsidR="004C57ED" w:rsidRPr="00B27EE9" w:rsidRDefault="004C57ED" w:rsidP="004C57ED">
      <w:pPr>
        <w:pStyle w:val="ConsPlusCell"/>
        <w:ind w:firstLine="709"/>
        <w:rPr>
          <w:rFonts w:ascii="Arial" w:hAnsi="Arial" w:cs="Arial"/>
        </w:rPr>
      </w:pPr>
      <w:r w:rsidRPr="00B27EE9">
        <w:rPr>
          <w:rFonts w:ascii="Arial" w:hAnsi="Arial" w:cs="Arial"/>
        </w:rPr>
        <w:t xml:space="preserve">2020 год – </w:t>
      </w:r>
      <w:r w:rsidR="00F4526B">
        <w:rPr>
          <w:rFonts w:ascii="Arial" w:hAnsi="Arial" w:cs="Arial"/>
        </w:rPr>
        <w:t>3 750</w:t>
      </w:r>
      <w:r w:rsidR="00F4526B" w:rsidRPr="00B27EE9">
        <w:rPr>
          <w:rFonts w:ascii="Arial" w:hAnsi="Arial" w:cs="Arial"/>
        </w:rPr>
        <w:t>,</w:t>
      </w:r>
      <w:r w:rsidR="00F4526B">
        <w:rPr>
          <w:rFonts w:ascii="Arial" w:hAnsi="Arial" w:cs="Arial"/>
        </w:rPr>
        <w:t>0</w:t>
      </w:r>
      <w:r w:rsidR="00F4526B" w:rsidRPr="00B27EE9">
        <w:rPr>
          <w:rFonts w:ascii="Arial" w:hAnsi="Arial" w:cs="Arial"/>
        </w:rPr>
        <w:t xml:space="preserve"> тыс. рублей</w:t>
      </w:r>
      <w:r w:rsidRPr="00B27EE9">
        <w:rPr>
          <w:rFonts w:ascii="Arial" w:hAnsi="Arial" w:cs="Arial"/>
        </w:rPr>
        <w:t xml:space="preserve"> , в том числе:</w:t>
      </w:r>
    </w:p>
    <w:p w:rsidR="004C57ED" w:rsidRPr="00B27EE9" w:rsidRDefault="00F4526B" w:rsidP="00F4526B">
      <w:pPr>
        <w:pStyle w:val="ConsPlusCell"/>
        <w:rPr>
          <w:rFonts w:ascii="Arial" w:hAnsi="Arial" w:cs="Arial"/>
        </w:rPr>
      </w:pPr>
      <w:r w:rsidRPr="00B27EE9">
        <w:rPr>
          <w:rFonts w:ascii="Arial" w:hAnsi="Arial" w:cs="Arial"/>
        </w:rPr>
        <w:t xml:space="preserve">средства районного бюджета –  </w:t>
      </w:r>
      <w:r>
        <w:rPr>
          <w:rFonts w:ascii="Arial" w:hAnsi="Arial" w:cs="Arial"/>
        </w:rPr>
        <w:t>37</w:t>
      </w:r>
      <w:r w:rsidRPr="00B27EE9">
        <w:rPr>
          <w:rFonts w:ascii="Arial" w:hAnsi="Arial" w:cs="Arial"/>
        </w:rPr>
        <w:t>,</w:t>
      </w:r>
      <w:r>
        <w:rPr>
          <w:rFonts w:ascii="Arial" w:hAnsi="Arial" w:cs="Arial"/>
        </w:rPr>
        <w:t>500</w:t>
      </w:r>
      <w:r w:rsidRPr="00B27EE9">
        <w:rPr>
          <w:rFonts w:ascii="Arial" w:hAnsi="Arial" w:cs="Arial"/>
        </w:rPr>
        <w:t xml:space="preserve">  тыс.</w:t>
      </w:r>
    </w:p>
    <w:p w:rsidR="004C57ED" w:rsidRPr="00B27EE9" w:rsidRDefault="004C57ED" w:rsidP="004C57ED">
      <w:pPr>
        <w:pStyle w:val="ConsPlusCell"/>
        <w:ind w:firstLine="709"/>
        <w:rPr>
          <w:rFonts w:ascii="Arial" w:hAnsi="Arial" w:cs="Arial"/>
        </w:rPr>
      </w:pPr>
    </w:p>
    <w:p w:rsidR="004C57ED" w:rsidRPr="00B27EE9" w:rsidRDefault="004C57ED" w:rsidP="004C57ED">
      <w:pPr>
        <w:pStyle w:val="ConsPlusCell"/>
        <w:ind w:firstLine="708"/>
        <w:jc w:val="both"/>
        <w:rPr>
          <w:rFonts w:ascii="Arial" w:hAnsi="Arial" w:cs="Arial"/>
        </w:rPr>
      </w:pPr>
    </w:p>
    <w:tbl>
      <w:tblPr>
        <w:tblW w:w="9879" w:type="dxa"/>
        <w:tblInd w:w="95" w:type="dxa"/>
        <w:tblLayout w:type="fixed"/>
        <w:tblLook w:val="0000" w:firstRow="0" w:lastRow="0" w:firstColumn="0" w:lastColumn="0" w:noHBand="0" w:noVBand="0"/>
      </w:tblPr>
      <w:tblGrid>
        <w:gridCol w:w="5116"/>
        <w:gridCol w:w="2326"/>
        <w:gridCol w:w="2437"/>
      </w:tblGrid>
      <w:tr w:rsidR="004C57ED" w:rsidRPr="00B27EE9" w:rsidTr="00732AC4">
        <w:trPr>
          <w:trHeight w:val="585"/>
        </w:trPr>
        <w:tc>
          <w:tcPr>
            <w:tcW w:w="5116" w:type="dxa"/>
            <w:tcBorders>
              <w:top w:val="nil"/>
              <w:left w:val="nil"/>
              <w:bottom w:val="nil"/>
              <w:right w:val="nil"/>
            </w:tcBorders>
          </w:tcPr>
          <w:p w:rsidR="004C57ED" w:rsidRPr="00B27EE9" w:rsidRDefault="004C57ED" w:rsidP="00732AC4">
            <w:pPr>
              <w:pStyle w:val="ConsPlusNormal"/>
              <w:widowControl/>
              <w:ind w:firstLine="0"/>
              <w:outlineLvl w:val="2"/>
              <w:rPr>
                <w:sz w:val="24"/>
                <w:szCs w:val="24"/>
              </w:rPr>
            </w:pPr>
          </w:p>
          <w:p w:rsidR="004C57ED" w:rsidRPr="00B27EE9" w:rsidRDefault="005D2FB2" w:rsidP="00732AC4">
            <w:pPr>
              <w:pStyle w:val="ConsPlusNormal"/>
              <w:widowControl/>
              <w:ind w:firstLine="0"/>
              <w:outlineLvl w:val="2"/>
              <w:rPr>
                <w:sz w:val="24"/>
                <w:szCs w:val="24"/>
              </w:rPr>
            </w:pPr>
            <w:r>
              <w:rPr>
                <w:sz w:val="24"/>
                <w:szCs w:val="24"/>
              </w:rPr>
              <w:t>Начальник</w:t>
            </w:r>
            <w:r w:rsidR="004C57ED" w:rsidRPr="00B27EE9">
              <w:rPr>
                <w:sz w:val="24"/>
                <w:szCs w:val="24"/>
              </w:rPr>
              <w:t xml:space="preserve"> отдела обеспечения </w:t>
            </w:r>
          </w:p>
          <w:p w:rsidR="004C57ED" w:rsidRPr="00B27EE9" w:rsidRDefault="004C57ED" w:rsidP="00732AC4">
            <w:pPr>
              <w:spacing w:after="0" w:line="240" w:lineRule="auto"/>
              <w:rPr>
                <w:rFonts w:ascii="Arial" w:hAnsi="Arial" w:cs="Arial"/>
                <w:sz w:val="24"/>
                <w:szCs w:val="24"/>
                <w:lang w:eastAsia="ru-RU"/>
              </w:rPr>
            </w:pPr>
            <w:r w:rsidRPr="00B27EE9">
              <w:rPr>
                <w:rFonts w:ascii="Arial" w:hAnsi="Arial" w:cs="Arial"/>
                <w:sz w:val="24"/>
                <w:szCs w:val="24"/>
              </w:rPr>
              <w:t xml:space="preserve">градостроительной деятельности  </w:t>
            </w:r>
            <w:r>
              <w:rPr>
                <w:rFonts w:ascii="Arial" w:hAnsi="Arial" w:cs="Arial"/>
                <w:sz w:val="24"/>
                <w:szCs w:val="24"/>
              </w:rPr>
              <w:t>и ЖКХ</w:t>
            </w:r>
            <w:r w:rsidRPr="00B27EE9">
              <w:rPr>
                <w:rFonts w:ascii="Arial" w:hAnsi="Arial" w:cs="Arial"/>
                <w:sz w:val="24"/>
                <w:szCs w:val="24"/>
              </w:rPr>
              <w:t xml:space="preserve">                                                        </w:t>
            </w:r>
          </w:p>
        </w:tc>
        <w:tc>
          <w:tcPr>
            <w:tcW w:w="2326" w:type="dxa"/>
            <w:tcBorders>
              <w:top w:val="nil"/>
              <w:left w:val="nil"/>
              <w:bottom w:val="nil"/>
              <w:right w:val="nil"/>
            </w:tcBorders>
          </w:tcPr>
          <w:p w:rsidR="004C57ED" w:rsidRPr="00B27EE9" w:rsidRDefault="004C57ED" w:rsidP="00732AC4">
            <w:pPr>
              <w:spacing w:after="0" w:line="240" w:lineRule="auto"/>
              <w:rPr>
                <w:rFonts w:ascii="Arial" w:hAnsi="Arial" w:cs="Arial"/>
                <w:sz w:val="24"/>
                <w:szCs w:val="24"/>
                <w:lang w:eastAsia="ru-RU"/>
              </w:rPr>
            </w:pPr>
          </w:p>
        </w:tc>
        <w:tc>
          <w:tcPr>
            <w:tcW w:w="2437" w:type="dxa"/>
            <w:tcBorders>
              <w:top w:val="nil"/>
              <w:left w:val="nil"/>
              <w:bottom w:val="nil"/>
              <w:right w:val="nil"/>
            </w:tcBorders>
          </w:tcPr>
          <w:p w:rsidR="004C57ED" w:rsidRPr="00B27EE9" w:rsidRDefault="004C57ED" w:rsidP="00732AC4">
            <w:pPr>
              <w:spacing w:after="0" w:line="240" w:lineRule="auto"/>
              <w:jc w:val="center"/>
              <w:rPr>
                <w:rFonts w:ascii="Arial" w:hAnsi="Arial" w:cs="Arial"/>
                <w:sz w:val="24"/>
                <w:szCs w:val="24"/>
                <w:lang w:eastAsia="ru-RU"/>
              </w:rPr>
            </w:pPr>
          </w:p>
          <w:p w:rsidR="004C57ED" w:rsidRPr="00B27EE9" w:rsidRDefault="004C57ED" w:rsidP="00732AC4">
            <w:pPr>
              <w:spacing w:after="0" w:line="240" w:lineRule="auto"/>
              <w:jc w:val="center"/>
              <w:rPr>
                <w:rFonts w:ascii="Arial" w:hAnsi="Arial" w:cs="Arial"/>
                <w:sz w:val="24"/>
                <w:szCs w:val="24"/>
                <w:lang w:eastAsia="ru-RU"/>
              </w:rPr>
            </w:pPr>
          </w:p>
          <w:p w:rsidR="004C57ED" w:rsidRPr="00B27EE9" w:rsidRDefault="005D2FB2" w:rsidP="00732AC4">
            <w:pPr>
              <w:spacing w:after="0" w:line="240" w:lineRule="auto"/>
              <w:jc w:val="center"/>
              <w:rPr>
                <w:rFonts w:ascii="Arial" w:hAnsi="Arial" w:cs="Arial"/>
                <w:sz w:val="24"/>
                <w:szCs w:val="24"/>
                <w:lang w:eastAsia="ru-RU"/>
              </w:rPr>
            </w:pPr>
            <w:r>
              <w:rPr>
                <w:rFonts w:ascii="Arial" w:hAnsi="Arial" w:cs="Arial"/>
                <w:sz w:val="24"/>
                <w:szCs w:val="24"/>
                <w:lang w:eastAsia="ru-RU"/>
              </w:rPr>
              <w:t>Л.В. Салдаева</w:t>
            </w:r>
          </w:p>
        </w:tc>
      </w:tr>
    </w:tbl>
    <w:p w:rsidR="004C57ED" w:rsidRPr="00B27EE9" w:rsidRDefault="004C57ED" w:rsidP="004C57ED">
      <w:pPr>
        <w:spacing w:after="0" w:line="240" w:lineRule="auto"/>
        <w:ind w:left="4253"/>
        <w:rPr>
          <w:rFonts w:ascii="Arial" w:hAnsi="Arial" w:cs="Arial"/>
          <w:sz w:val="24"/>
          <w:szCs w:val="24"/>
        </w:rPr>
      </w:pPr>
    </w:p>
    <w:p w:rsidR="004C57ED" w:rsidRPr="00B27EE9" w:rsidRDefault="004C57ED" w:rsidP="004C57ED">
      <w:pPr>
        <w:spacing w:after="0" w:line="240" w:lineRule="auto"/>
        <w:ind w:left="4253"/>
        <w:rPr>
          <w:rFonts w:ascii="Arial" w:hAnsi="Arial" w:cs="Arial"/>
          <w:sz w:val="24"/>
          <w:szCs w:val="24"/>
        </w:rPr>
      </w:pPr>
    </w:p>
    <w:p w:rsidR="004C57ED" w:rsidRPr="00B27EE9" w:rsidRDefault="004C57ED" w:rsidP="004C57ED">
      <w:pPr>
        <w:spacing w:after="0" w:line="240" w:lineRule="auto"/>
        <w:ind w:left="4253"/>
        <w:rPr>
          <w:rFonts w:ascii="Arial" w:hAnsi="Arial" w:cs="Arial"/>
          <w:sz w:val="24"/>
          <w:szCs w:val="24"/>
        </w:rPr>
      </w:pPr>
    </w:p>
    <w:p w:rsidR="004C57ED" w:rsidRPr="00B27EE9"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4C57ED" w:rsidRDefault="004C57ED" w:rsidP="004C57ED">
      <w:pPr>
        <w:spacing w:after="0" w:line="240" w:lineRule="auto"/>
        <w:ind w:left="4253"/>
        <w:rPr>
          <w:rFonts w:ascii="Arial" w:hAnsi="Arial" w:cs="Arial"/>
          <w:sz w:val="24"/>
          <w:szCs w:val="24"/>
        </w:rPr>
      </w:pPr>
    </w:p>
    <w:p w:rsidR="00CC0A8F" w:rsidRDefault="00CC0A8F" w:rsidP="001D3858">
      <w:pPr>
        <w:spacing w:after="0" w:line="240" w:lineRule="auto"/>
      </w:pPr>
    </w:p>
    <w:sectPr w:rsidR="00CC0A8F" w:rsidSect="0012230E">
      <w:pgSz w:w="11906" w:h="16838"/>
      <w:pgMar w:top="851" w:right="851"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9E" w:rsidRDefault="0073789E">
      <w:pPr>
        <w:spacing w:after="0" w:line="240" w:lineRule="auto"/>
      </w:pPr>
      <w:r>
        <w:separator/>
      </w:r>
    </w:p>
  </w:endnote>
  <w:endnote w:type="continuationSeparator" w:id="0">
    <w:p w:rsidR="0073789E" w:rsidRDefault="0073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9E" w:rsidRDefault="0073789E">
      <w:pPr>
        <w:spacing w:after="0" w:line="240" w:lineRule="auto"/>
      </w:pPr>
      <w:r>
        <w:separator/>
      </w:r>
    </w:p>
  </w:footnote>
  <w:footnote w:type="continuationSeparator" w:id="0">
    <w:p w:rsidR="0073789E" w:rsidRDefault="0073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16" w:rsidRPr="00F670E2" w:rsidRDefault="006E1116"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16" w:rsidRPr="00F670E2" w:rsidRDefault="006E1116"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16" w:rsidRPr="00E80706" w:rsidRDefault="006E1116"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3"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1"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 w:numId="2">
    <w:abstractNumId w:val="8"/>
  </w:num>
  <w:num w:numId="3">
    <w:abstractNumId w:val="6"/>
  </w:num>
  <w:num w:numId="4">
    <w:abstractNumId w:val="10"/>
  </w:num>
  <w:num w:numId="5">
    <w:abstractNumId w:val="2"/>
  </w:num>
  <w:num w:numId="6">
    <w:abstractNumId w:val="11"/>
  </w:num>
  <w:num w:numId="7">
    <w:abstractNumId w:val="7"/>
  </w:num>
  <w:num w:numId="8">
    <w:abstractNumId w:val="9"/>
  </w:num>
  <w:num w:numId="9">
    <w:abstractNumId w:val="3"/>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60CD"/>
    <w:rsid w:val="00006F38"/>
    <w:rsid w:val="000126E1"/>
    <w:rsid w:val="0001421E"/>
    <w:rsid w:val="00014A3F"/>
    <w:rsid w:val="00015822"/>
    <w:rsid w:val="00021F67"/>
    <w:rsid w:val="00023449"/>
    <w:rsid w:val="00023AFE"/>
    <w:rsid w:val="00025699"/>
    <w:rsid w:val="00025FE4"/>
    <w:rsid w:val="00027740"/>
    <w:rsid w:val="0003024C"/>
    <w:rsid w:val="00031191"/>
    <w:rsid w:val="00031AC4"/>
    <w:rsid w:val="00031B08"/>
    <w:rsid w:val="00032636"/>
    <w:rsid w:val="00036758"/>
    <w:rsid w:val="000425EB"/>
    <w:rsid w:val="000427F3"/>
    <w:rsid w:val="000439F0"/>
    <w:rsid w:val="00044334"/>
    <w:rsid w:val="00044494"/>
    <w:rsid w:val="0004484C"/>
    <w:rsid w:val="00044D36"/>
    <w:rsid w:val="00046E70"/>
    <w:rsid w:val="000509AA"/>
    <w:rsid w:val="000514A8"/>
    <w:rsid w:val="000532ED"/>
    <w:rsid w:val="00053A8A"/>
    <w:rsid w:val="00055A6C"/>
    <w:rsid w:val="00055CCF"/>
    <w:rsid w:val="000609FC"/>
    <w:rsid w:val="000611CB"/>
    <w:rsid w:val="000611D0"/>
    <w:rsid w:val="000613F5"/>
    <w:rsid w:val="000618A2"/>
    <w:rsid w:val="000633A9"/>
    <w:rsid w:val="000707E4"/>
    <w:rsid w:val="0007096C"/>
    <w:rsid w:val="000710A0"/>
    <w:rsid w:val="00076214"/>
    <w:rsid w:val="00076B10"/>
    <w:rsid w:val="00077A74"/>
    <w:rsid w:val="00081595"/>
    <w:rsid w:val="00083DB1"/>
    <w:rsid w:val="00084C95"/>
    <w:rsid w:val="000851C5"/>
    <w:rsid w:val="0008672A"/>
    <w:rsid w:val="00086CF8"/>
    <w:rsid w:val="00086D9D"/>
    <w:rsid w:val="00087B4A"/>
    <w:rsid w:val="00090B75"/>
    <w:rsid w:val="0009313C"/>
    <w:rsid w:val="000943B8"/>
    <w:rsid w:val="00097262"/>
    <w:rsid w:val="000972B4"/>
    <w:rsid w:val="0009782D"/>
    <w:rsid w:val="00097C4F"/>
    <w:rsid w:val="000A151D"/>
    <w:rsid w:val="000A20C4"/>
    <w:rsid w:val="000A23AF"/>
    <w:rsid w:val="000A2514"/>
    <w:rsid w:val="000A2751"/>
    <w:rsid w:val="000A6B83"/>
    <w:rsid w:val="000A7EDA"/>
    <w:rsid w:val="000B1FE5"/>
    <w:rsid w:val="000B2BA3"/>
    <w:rsid w:val="000B2C2C"/>
    <w:rsid w:val="000B2D1E"/>
    <w:rsid w:val="000B2DB8"/>
    <w:rsid w:val="000B304D"/>
    <w:rsid w:val="000B384D"/>
    <w:rsid w:val="000B4055"/>
    <w:rsid w:val="000B57A4"/>
    <w:rsid w:val="000B797D"/>
    <w:rsid w:val="000C0988"/>
    <w:rsid w:val="000C18C2"/>
    <w:rsid w:val="000C2911"/>
    <w:rsid w:val="000C2AF1"/>
    <w:rsid w:val="000C3C7C"/>
    <w:rsid w:val="000C531E"/>
    <w:rsid w:val="000C5C94"/>
    <w:rsid w:val="000C6589"/>
    <w:rsid w:val="000D068A"/>
    <w:rsid w:val="000D11F7"/>
    <w:rsid w:val="000D4486"/>
    <w:rsid w:val="000E0938"/>
    <w:rsid w:val="000E353F"/>
    <w:rsid w:val="000E4800"/>
    <w:rsid w:val="000F02A1"/>
    <w:rsid w:val="00101FDE"/>
    <w:rsid w:val="001050E4"/>
    <w:rsid w:val="00105CE2"/>
    <w:rsid w:val="00105D86"/>
    <w:rsid w:val="00106560"/>
    <w:rsid w:val="001066B9"/>
    <w:rsid w:val="001075C4"/>
    <w:rsid w:val="00107935"/>
    <w:rsid w:val="001079EE"/>
    <w:rsid w:val="0011336D"/>
    <w:rsid w:val="00113C39"/>
    <w:rsid w:val="00115004"/>
    <w:rsid w:val="00116389"/>
    <w:rsid w:val="001219CE"/>
    <w:rsid w:val="0012230E"/>
    <w:rsid w:val="0012513D"/>
    <w:rsid w:val="0013061F"/>
    <w:rsid w:val="001332DB"/>
    <w:rsid w:val="00134AB2"/>
    <w:rsid w:val="00134D42"/>
    <w:rsid w:val="00134D53"/>
    <w:rsid w:val="00134FAD"/>
    <w:rsid w:val="00135869"/>
    <w:rsid w:val="00136012"/>
    <w:rsid w:val="00142F12"/>
    <w:rsid w:val="00145653"/>
    <w:rsid w:val="00146E5C"/>
    <w:rsid w:val="0015183B"/>
    <w:rsid w:val="00155086"/>
    <w:rsid w:val="0015569D"/>
    <w:rsid w:val="00156066"/>
    <w:rsid w:val="00156151"/>
    <w:rsid w:val="00157C41"/>
    <w:rsid w:val="0016262B"/>
    <w:rsid w:val="0016367A"/>
    <w:rsid w:val="0016398F"/>
    <w:rsid w:val="00164C4E"/>
    <w:rsid w:val="00164D9F"/>
    <w:rsid w:val="00165376"/>
    <w:rsid w:val="0016765F"/>
    <w:rsid w:val="00167864"/>
    <w:rsid w:val="00170594"/>
    <w:rsid w:val="00170A22"/>
    <w:rsid w:val="00171406"/>
    <w:rsid w:val="0017395D"/>
    <w:rsid w:val="00173ADA"/>
    <w:rsid w:val="00176A9A"/>
    <w:rsid w:val="00181423"/>
    <w:rsid w:val="001878B2"/>
    <w:rsid w:val="0019109B"/>
    <w:rsid w:val="001913D5"/>
    <w:rsid w:val="00191DBA"/>
    <w:rsid w:val="001927C9"/>
    <w:rsid w:val="00192865"/>
    <w:rsid w:val="001938FC"/>
    <w:rsid w:val="00193FD8"/>
    <w:rsid w:val="00194336"/>
    <w:rsid w:val="00195067"/>
    <w:rsid w:val="001963D9"/>
    <w:rsid w:val="00197B98"/>
    <w:rsid w:val="001A0577"/>
    <w:rsid w:val="001A090E"/>
    <w:rsid w:val="001A288C"/>
    <w:rsid w:val="001A4458"/>
    <w:rsid w:val="001A4A21"/>
    <w:rsid w:val="001A6C35"/>
    <w:rsid w:val="001B080D"/>
    <w:rsid w:val="001B17B2"/>
    <w:rsid w:val="001B2871"/>
    <w:rsid w:val="001B2B9A"/>
    <w:rsid w:val="001B2BC5"/>
    <w:rsid w:val="001B2CAB"/>
    <w:rsid w:val="001B3272"/>
    <w:rsid w:val="001B32C8"/>
    <w:rsid w:val="001C5626"/>
    <w:rsid w:val="001C5D2F"/>
    <w:rsid w:val="001C5D92"/>
    <w:rsid w:val="001C6CA4"/>
    <w:rsid w:val="001C6CD5"/>
    <w:rsid w:val="001C74F2"/>
    <w:rsid w:val="001C7521"/>
    <w:rsid w:val="001D17C7"/>
    <w:rsid w:val="001D3492"/>
    <w:rsid w:val="001D36F9"/>
    <w:rsid w:val="001D3858"/>
    <w:rsid w:val="001D4938"/>
    <w:rsid w:val="001D70EB"/>
    <w:rsid w:val="001D7F36"/>
    <w:rsid w:val="001E01D9"/>
    <w:rsid w:val="001E0939"/>
    <w:rsid w:val="001E1D25"/>
    <w:rsid w:val="001E1D3C"/>
    <w:rsid w:val="001E2A89"/>
    <w:rsid w:val="001E2D2F"/>
    <w:rsid w:val="001E4E03"/>
    <w:rsid w:val="001E4FE7"/>
    <w:rsid w:val="001E5DAE"/>
    <w:rsid w:val="001E6543"/>
    <w:rsid w:val="001E6972"/>
    <w:rsid w:val="001F364D"/>
    <w:rsid w:val="001F3B2E"/>
    <w:rsid w:val="001F4F5D"/>
    <w:rsid w:val="001F6174"/>
    <w:rsid w:val="001F6981"/>
    <w:rsid w:val="001F7191"/>
    <w:rsid w:val="0020278E"/>
    <w:rsid w:val="00202F73"/>
    <w:rsid w:val="00202F7C"/>
    <w:rsid w:val="002036E1"/>
    <w:rsid w:val="00205B52"/>
    <w:rsid w:val="00205D76"/>
    <w:rsid w:val="002062ED"/>
    <w:rsid w:val="00206AD3"/>
    <w:rsid w:val="002101F3"/>
    <w:rsid w:val="0021051C"/>
    <w:rsid w:val="00210A9B"/>
    <w:rsid w:val="00211241"/>
    <w:rsid w:val="002123A6"/>
    <w:rsid w:val="00212D32"/>
    <w:rsid w:val="00212D68"/>
    <w:rsid w:val="00215251"/>
    <w:rsid w:val="002176BD"/>
    <w:rsid w:val="00220439"/>
    <w:rsid w:val="00220F47"/>
    <w:rsid w:val="002229E6"/>
    <w:rsid w:val="00222F4D"/>
    <w:rsid w:val="00223300"/>
    <w:rsid w:val="002261ED"/>
    <w:rsid w:val="002262AB"/>
    <w:rsid w:val="00226DBB"/>
    <w:rsid w:val="00227ED0"/>
    <w:rsid w:val="00233E57"/>
    <w:rsid w:val="00235E54"/>
    <w:rsid w:val="00235FD0"/>
    <w:rsid w:val="00237731"/>
    <w:rsid w:val="00240026"/>
    <w:rsid w:val="00240ACF"/>
    <w:rsid w:val="00242921"/>
    <w:rsid w:val="00244C8A"/>
    <w:rsid w:val="002452CB"/>
    <w:rsid w:val="002452E5"/>
    <w:rsid w:val="00246EA3"/>
    <w:rsid w:val="00247011"/>
    <w:rsid w:val="0024773D"/>
    <w:rsid w:val="00251D50"/>
    <w:rsid w:val="002538EA"/>
    <w:rsid w:val="00254EFF"/>
    <w:rsid w:val="00260161"/>
    <w:rsid w:val="00262E1F"/>
    <w:rsid w:val="00264AEA"/>
    <w:rsid w:val="00264FC3"/>
    <w:rsid w:val="00265EDC"/>
    <w:rsid w:val="002666A4"/>
    <w:rsid w:val="002676F9"/>
    <w:rsid w:val="00272AA1"/>
    <w:rsid w:val="00273563"/>
    <w:rsid w:val="00274575"/>
    <w:rsid w:val="00275349"/>
    <w:rsid w:val="00275FCA"/>
    <w:rsid w:val="00276785"/>
    <w:rsid w:val="00280F61"/>
    <w:rsid w:val="0028145E"/>
    <w:rsid w:val="00282978"/>
    <w:rsid w:val="00285D4E"/>
    <w:rsid w:val="00286653"/>
    <w:rsid w:val="002871C8"/>
    <w:rsid w:val="00287BED"/>
    <w:rsid w:val="002910FA"/>
    <w:rsid w:val="002929F1"/>
    <w:rsid w:val="002947DE"/>
    <w:rsid w:val="00295BEA"/>
    <w:rsid w:val="002969AF"/>
    <w:rsid w:val="002A0FB9"/>
    <w:rsid w:val="002A18A4"/>
    <w:rsid w:val="002A21DD"/>
    <w:rsid w:val="002A2458"/>
    <w:rsid w:val="002A5488"/>
    <w:rsid w:val="002A785B"/>
    <w:rsid w:val="002A7F85"/>
    <w:rsid w:val="002B1CD7"/>
    <w:rsid w:val="002B1FF1"/>
    <w:rsid w:val="002B2423"/>
    <w:rsid w:val="002B50D5"/>
    <w:rsid w:val="002B54D1"/>
    <w:rsid w:val="002C00D9"/>
    <w:rsid w:val="002C1D9A"/>
    <w:rsid w:val="002C5160"/>
    <w:rsid w:val="002D1FA2"/>
    <w:rsid w:val="002D274D"/>
    <w:rsid w:val="002D42E3"/>
    <w:rsid w:val="002D495D"/>
    <w:rsid w:val="002D6703"/>
    <w:rsid w:val="002D6EA7"/>
    <w:rsid w:val="002E0C78"/>
    <w:rsid w:val="002E0DB4"/>
    <w:rsid w:val="002E1001"/>
    <w:rsid w:val="002E168C"/>
    <w:rsid w:val="002E2BFF"/>
    <w:rsid w:val="002E548A"/>
    <w:rsid w:val="002E77B4"/>
    <w:rsid w:val="002F116D"/>
    <w:rsid w:val="002F2AEC"/>
    <w:rsid w:val="002F3853"/>
    <w:rsid w:val="002F5028"/>
    <w:rsid w:val="002F659C"/>
    <w:rsid w:val="002F6C3F"/>
    <w:rsid w:val="002F71C8"/>
    <w:rsid w:val="00301853"/>
    <w:rsid w:val="00302A56"/>
    <w:rsid w:val="00302B71"/>
    <w:rsid w:val="00302C1E"/>
    <w:rsid w:val="003031B8"/>
    <w:rsid w:val="00305D4F"/>
    <w:rsid w:val="0030635F"/>
    <w:rsid w:val="003102C0"/>
    <w:rsid w:val="0031168B"/>
    <w:rsid w:val="003128A7"/>
    <w:rsid w:val="00313DD9"/>
    <w:rsid w:val="00314BC8"/>
    <w:rsid w:val="003161C8"/>
    <w:rsid w:val="00317CC0"/>
    <w:rsid w:val="003220B0"/>
    <w:rsid w:val="00322362"/>
    <w:rsid w:val="00323248"/>
    <w:rsid w:val="003245CC"/>
    <w:rsid w:val="00324FF5"/>
    <w:rsid w:val="00325089"/>
    <w:rsid w:val="003250B8"/>
    <w:rsid w:val="003259FF"/>
    <w:rsid w:val="00326033"/>
    <w:rsid w:val="00327CD5"/>
    <w:rsid w:val="00332387"/>
    <w:rsid w:val="00332F67"/>
    <w:rsid w:val="003336A4"/>
    <w:rsid w:val="0033432A"/>
    <w:rsid w:val="00335A2A"/>
    <w:rsid w:val="00336775"/>
    <w:rsid w:val="00336A33"/>
    <w:rsid w:val="00337DA5"/>
    <w:rsid w:val="0034070B"/>
    <w:rsid w:val="00343090"/>
    <w:rsid w:val="003435B9"/>
    <w:rsid w:val="00345E06"/>
    <w:rsid w:val="00347DF8"/>
    <w:rsid w:val="0035036E"/>
    <w:rsid w:val="00351AC7"/>
    <w:rsid w:val="00351D49"/>
    <w:rsid w:val="00351F65"/>
    <w:rsid w:val="00353004"/>
    <w:rsid w:val="00354E8F"/>
    <w:rsid w:val="00357BA3"/>
    <w:rsid w:val="00361529"/>
    <w:rsid w:val="00362F27"/>
    <w:rsid w:val="00364ED6"/>
    <w:rsid w:val="003652DF"/>
    <w:rsid w:val="00365A48"/>
    <w:rsid w:val="00366F94"/>
    <w:rsid w:val="003671A9"/>
    <w:rsid w:val="003672B1"/>
    <w:rsid w:val="003702AE"/>
    <w:rsid w:val="0037130B"/>
    <w:rsid w:val="00372469"/>
    <w:rsid w:val="00372CB1"/>
    <w:rsid w:val="00372FC8"/>
    <w:rsid w:val="00373E68"/>
    <w:rsid w:val="003749BC"/>
    <w:rsid w:val="00374C5A"/>
    <w:rsid w:val="00376719"/>
    <w:rsid w:val="003803E2"/>
    <w:rsid w:val="00380FFB"/>
    <w:rsid w:val="00381E7B"/>
    <w:rsid w:val="0038363A"/>
    <w:rsid w:val="003872A1"/>
    <w:rsid w:val="00391BD4"/>
    <w:rsid w:val="0039392D"/>
    <w:rsid w:val="00395D0F"/>
    <w:rsid w:val="00397457"/>
    <w:rsid w:val="003A01D4"/>
    <w:rsid w:val="003A0394"/>
    <w:rsid w:val="003A26B0"/>
    <w:rsid w:val="003A417F"/>
    <w:rsid w:val="003A4886"/>
    <w:rsid w:val="003A4DC6"/>
    <w:rsid w:val="003A5F4B"/>
    <w:rsid w:val="003A5F6B"/>
    <w:rsid w:val="003A6510"/>
    <w:rsid w:val="003B14ED"/>
    <w:rsid w:val="003B3E2D"/>
    <w:rsid w:val="003B3FD2"/>
    <w:rsid w:val="003B4C6D"/>
    <w:rsid w:val="003B53A8"/>
    <w:rsid w:val="003B7664"/>
    <w:rsid w:val="003B7D50"/>
    <w:rsid w:val="003C2DFA"/>
    <w:rsid w:val="003C4084"/>
    <w:rsid w:val="003C409C"/>
    <w:rsid w:val="003C4A10"/>
    <w:rsid w:val="003C62A2"/>
    <w:rsid w:val="003C73B8"/>
    <w:rsid w:val="003D44DA"/>
    <w:rsid w:val="003D5132"/>
    <w:rsid w:val="003D77E7"/>
    <w:rsid w:val="003E0028"/>
    <w:rsid w:val="003E134E"/>
    <w:rsid w:val="003E4C53"/>
    <w:rsid w:val="003E5642"/>
    <w:rsid w:val="003F1ACF"/>
    <w:rsid w:val="003F477E"/>
    <w:rsid w:val="003F4B07"/>
    <w:rsid w:val="003F4B2B"/>
    <w:rsid w:val="003F5AC5"/>
    <w:rsid w:val="003F6D58"/>
    <w:rsid w:val="003F74E5"/>
    <w:rsid w:val="003F7E11"/>
    <w:rsid w:val="00400128"/>
    <w:rsid w:val="00401F54"/>
    <w:rsid w:val="0040295E"/>
    <w:rsid w:val="00403246"/>
    <w:rsid w:val="00403CB2"/>
    <w:rsid w:val="004042AD"/>
    <w:rsid w:val="00405017"/>
    <w:rsid w:val="00406712"/>
    <w:rsid w:val="00406781"/>
    <w:rsid w:val="0041030D"/>
    <w:rsid w:val="00410D28"/>
    <w:rsid w:val="004143EC"/>
    <w:rsid w:val="004144D1"/>
    <w:rsid w:val="004148B8"/>
    <w:rsid w:val="0041540F"/>
    <w:rsid w:val="004156FD"/>
    <w:rsid w:val="00420112"/>
    <w:rsid w:val="00425DDB"/>
    <w:rsid w:val="004273C8"/>
    <w:rsid w:val="00430220"/>
    <w:rsid w:val="00434673"/>
    <w:rsid w:val="0043505F"/>
    <w:rsid w:val="00437FEE"/>
    <w:rsid w:val="0044078D"/>
    <w:rsid w:val="00441A10"/>
    <w:rsid w:val="0044255D"/>
    <w:rsid w:val="0044422A"/>
    <w:rsid w:val="004446CC"/>
    <w:rsid w:val="0044562C"/>
    <w:rsid w:val="00446027"/>
    <w:rsid w:val="00452387"/>
    <w:rsid w:val="00456847"/>
    <w:rsid w:val="004611A7"/>
    <w:rsid w:val="00462CD4"/>
    <w:rsid w:val="004642C8"/>
    <w:rsid w:val="004652F4"/>
    <w:rsid w:val="00465409"/>
    <w:rsid w:val="00467953"/>
    <w:rsid w:val="0047096A"/>
    <w:rsid w:val="004729AB"/>
    <w:rsid w:val="00473051"/>
    <w:rsid w:val="00473EA4"/>
    <w:rsid w:val="00474289"/>
    <w:rsid w:val="004748BC"/>
    <w:rsid w:val="00481338"/>
    <w:rsid w:val="00481BB6"/>
    <w:rsid w:val="00482B3B"/>
    <w:rsid w:val="00482F7F"/>
    <w:rsid w:val="00483E25"/>
    <w:rsid w:val="00485280"/>
    <w:rsid w:val="00491E8D"/>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C5F"/>
    <w:rsid w:val="004B0901"/>
    <w:rsid w:val="004B1678"/>
    <w:rsid w:val="004B44E6"/>
    <w:rsid w:val="004B6174"/>
    <w:rsid w:val="004B6A65"/>
    <w:rsid w:val="004B7388"/>
    <w:rsid w:val="004B7A61"/>
    <w:rsid w:val="004C04E6"/>
    <w:rsid w:val="004C0D7D"/>
    <w:rsid w:val="004C102D"/>
    <w:rsid w:val="004C13D5"/>
    <w:rsid w:val="004C1D77"/>
    <w:rsid w:val="004C380B"/>
    <w:rsid w:val="004C57ED"/>
    <w:rsid w:val="004C61DB"/>
    <w:rsid w:val="004C73BC"/>
    <w:rsid w:val="004D040E"/>
    <w:rsid w:val="004D1329"/>
    <w:rsid w:val="004D2109"/>
    <w:rsid w:val="004D4332"/>
    <w:rsid w:val="004D4FE7"/>
    <w:rsid w:val="004D62DC"/>
    <w:rsid w:val="004D7519"/>
    <w:rsid w:val="004E2146"/>
    <w:rsid w:val="004E2C3B"/>
    <w:rsid w:val="004E2EFC"/>
    <w:rsid w:val="004E5592"/>
    <w:rsid w:val="004E7498"/>
    <w:rsid w:val="004F4BCD"/>
    <w:rsid w:val="00500531"/>
    <w:rsid w:val="00501394"/>
    <w:rsid w:val="00501E27"/>
    <w:rsid w:val="005021EA"/>
    <w:rsid w:val="00502D78"/>
    <w:rsid w:val="0050474F"/>
    <w:rsid w:val="00507BDC"/>
    <w:rsid w:val="00507DD3"/>
    <w:rsid w:val="00511B76"/>
    <w:rsid w:val="005141B4"/>
    <w:rsid w:val="00514B5F"/>
    <w:rsid w:val="00515738"/>
    <w:rsid w:val="00516873"/>
    <w:rsid w:val="00520791"/>
    <w:rsid w:val="0052497A"/>
    <w:rsid w:val="005269BC"/>
    <w:rsid w:val="00527C5D"/>
    <w:rsid w:val="00532C0D"/>
    <w:rsid w:val="005355E7"/>
    <w:rsid w:val="00535881"/>
    <w:rsid w:val="00540533"/>
    <w:rsid w:val="00541448"/>
    <w:rsid w:val="00543391"/>
    <w:rsid w:val="00546743"/>
    <w:rsid w:val="00546B34"/>
    <w:rsid w:val="00553A03"/>
    <w:rsid w:val="005547A9"/>
    <w:rsid w:val="005563D4"/>
    <w:rsid w:val="00556737"/>
    <w:rsid w:val="00556C15"/>
    <w:rsid w:val="00557303"/>
    <w:rsid w:val="005573BC"/>
    <w:rsid w:val="00560719"/>
    <w:rsid w:val="005618F0"/>
    <w:rsid w:val="00561D7D"/>
    <w:rsid w:val="00561E94"/>
    <w:rsid w:val="00562598"/>
    <w:rsid w:val="005628BA"/>
    <w:rsid w:val="005659DE"/>
    <w:rsid w:val="005662CF"/>
    <w:rsid w:val="00570122"/>
    <w:rsid w:val="005732F9"/>
    <w:rsid w:val="00573F93"/>
    <w:rsid w:val="005742F1"/>
    <w:rsid w:val="00575F19"/>
    <w:rsid w:val="005840B8"/>
    <w:rsid w:val="00585183"/>
    <w:rsid w:val="0059008B"/>
    <w:rsid w:val="00591CBD"/>
    <w:rsid w:val="0059281B"/>
    <w:rsid w:val="00592E2F"/>
    <w:rsid w:val="0059322F"/>
    <w:rsid w:val="005935AB"/>
    <w:rsid w:val="00593A5C"/>
    <w:rsid w:val="005948EB"/>
    <w:rsid w:val="00594C51"/>
    <w:rsid w:val="005A2701"/>
    <w:rsid w:val="005A4403"/>
    <w:rsid w:val="005A5CCF"/>
    <w:rsid w:val="005A7052"/>
    <w:rsid w:val="005A7D07"/>
    <w:rsid w:val="005B0930"/>
    <w:rsid w:val="005B09AB"/>
    <w:rsid w:val="005B4DF3"/>
    <w:rsid w:val="005B5926"/>
    <w:rsid w:val="005B6904"/>
    <w:rsid w:val="005B7AEB"/>
    <w:rsid w:val="005C33B2"/>
    <w:rsid w:val="005C68F4"/>
    <w:rsid w:val="005C7816"/>
    <w:rsid w:val="005D034F"/>
    <w:rsid w:val="005D19C2"/>
    <w:rsid w:val="005D2FB2"/>
    <w:rsid w:val="005D3F36"/>
    <w:rsid w:val="005E204E"/>
    <w:rsid w:val="005E2303"/>
    <w:rsid w:val="005E4E3B"/>
    <w:rsid w:val="005F0966"/>
    <w:rsid w:val="005F3D13"/>
    <w:rsid w:val="005F4A79"/>
    <w:rsid w:val="005F5A24"/>
    <w:rsid w:val="005F646A"/>
    <w:rsid w:val="005F65C8"/>
    <w:rsid w:val="005F675B"/>
    <w:rsid w:val="00600A09"/>
    <w:rsid w:val="00601B09"/>
    <w:rsid w:val="00601F96"/>
    <w:rsid w:val="006026EF"/>
    <w:rsid w:val="0060744F"/>
    <w:rsid w:val="00610547"/>
    <w:rsid w:val="00610FE3"/>
    <w:rsid w:val="00612435"/>
    <w:rsid w:val="00616BA3"/>
    <w:rsid w:val="0061719A"/>
    <w:rsid w:val="006210B7"/>
    <w:rsid w:val="00622B52"/>
    <w:rsid w:val="00623366"/>
    <w:rsid w:val="00623554"/>
    <w:rsid w:val="0063128D"/>
    <w:rsid w:val="00631968"/>
    <w:rsid w:val="00633A14"/>
    <w:rsid w:val="00635545"/>
    <w:rsid w:val="00636A40"/>
    <w:rsid w:val="00636B95"/>
    <w:rsid w:val="00636E44"/>
    <w:rsid w:val="00640488"/>
    <w:rsid w:val="0064096F"/>
    <w:rsid w:val="006414C5"/>
    <w:rsid w:val="006424C9"/>
    <w:rsid w:val="00642929"/>
    <w:rsid w:val="00642CA7"/>
    <w:rsid w:val="00650ABD"/>
    <w:rsid w:val="006513D1"/>
    <w:rsid w:val="00651418"/>
    <w:rsid w:val="00655E95"/>
    <w:rsid w:val="00666F5D"/>
    <w:rsid w:val="006732DC"/>
    <w:rsid w:val="0067504D"/>
    <w:rsid w:val="0067537B"/>
    <w:rsid w:val="0067556D"/>
    <w:rsid w:val="006772C2"/>
    <w:rsid w:val="006776B2"/>
    <w:rsid w:val="00680B12"/>
    <w:rsid w:val="0068182D"/>
    <w:rsid w:val="00681D56"/>
    <w:rsid w:val="0068454C"/>
    <w:rsid w:val="006858F1"/>
    <w:rsid w:val="006872FC"/>
    <w:rsid w:val="00687BFA"/>
    <w:rsid w:val="00691092"/>
    <w:rsid w:val="00691BDC"/>
    <w:rsid w:val="00694B28"/>
    <w:rsid w:val="00694C8B"/>
    <w:rsid w:val="006A0E61"/>
    <w:rsid w:val="006A3FC0"/>
    <w:rsid w:val="006A563D"/>
    <w:rsid w:val="006A5B00"/>
    <w:rsid w:val="006A6DD5"/>
    <w:rsid w:val="006B1BE4"/>
    <w:rsid w:val="006B1F5D"/>
    <w:rsid w:val="006B2691"/>
    <w:rsid w:val="006B3991"/>
    <w:rsid w:val="006B3B8B"/>
    <w:rsid w:val="006B3CDE"/>
    <w:rsid w:val="006B3E57"/>
    <w:rsid w:val="006B44E6"/>
    <w:rsid w:val="006B57A4"/>
    <w:rsid w:val="006C196A"/>
    <w:rsid w:val="006C1C9D"/>
    <w:rsid w:val="006C2037"/>
    <w:rsid w:val="006C210F"/>
    <w:rsid w:val="006C34CE"/>
    <w:rsid w:val="006D08ED"/>
    <w:rsid w:val="006D0BA0"/>
    <w:rsid w:val="006D19D8"/>
    <w:rsid w:val="006D31A7"/>
    <w:rsid w:val="006D39B0"/>
    <w:rsid w:val="006D4567"/>
    <w:rsid w:val="006D4C75"/>
    <w:rsid w:val="006D51DD"/>
    <w:rsid w:val="006D590C"/>
    <w:rsid w:val="006D6508"/>
    <w:rsid w:val="006D6AD5"/>
    <w:rsid w:val="006D7216"/>
    <w:rsid w:val="006E106A"/>
    <w:rsid w:val="006E1116"/>
    <w:rsid w:val="006E1663"/>
    <w:rsid w:val="006E3872"/>
    <w:rsid w:val="006E43E5"/>
    <w:rsid w:val="006E5992"/>
    <w:rsid w:val="006E7353"/>
    <w:rsid w:val="006F053D"/>
    <w:rsid w:val="006F232A"/>
    <w:rsid w:val="006F350F"/>
    <w:rsid w:val="006F3B98"/>
    <w:rsid w:val="006F423B"/>
    <w:rsid w:val="006F4349"/>
    <w:rsid w:val="00700C2F"/>
    <w:rsid w:val="007019F2"/>
    <w:rsid w:val="00702A3A"/>
    <w:rsid w:val="00702D4C"/>
    <w:rsid w:val="007042E3"/>
    <w:rsid w:val="00704DBA"/>
    <w:rsid w:val="0070536B"/>
    <w:rsid w:val="00712A68"/>
    <w:rsid w:val="00725C02"/>
    <w:rsid w:val="00726AB2"/>
    <w:rsid w:val="00726C85"/>
    <w:rsid w:val="007270D9"/>
    <w:rsid w:val="00727A08"/>
    <w:rsid w:val="00730B12"/>
    <w:rsid w:val="00732AC4"/>
    <w:rsid w:val="007335CB"/>
    <w:rsid w:val="007350EF"/>
    <w:rsid w:val="00735F8F"/>
    <w:rsid w:val="0073789E"/>
    <w:rsid w:val="00737F20"/>
    <w:rsid w:val="007415AC"/>
    <w:rsid w:val="0074161F"/>
    <w:rsid w:val="00741800"/>
    <w:rsid w:val="00741829"/>
    <w:rsid w:val="0074555D"/>
    <w:rsid w:val="00747149"/>
    <w:rsid w:val="0074775F"/>
    <w:rsid w:val="00747BBE"/>
    <w:rsid w:val="00747DDA"/>
    <w:rsid w:val="00750B4C"/>
    <w:rsid w:val="007514B8"/>
    <w:rsid w:val="00751C01"/>
    <w:rsid w:val="007543BF"/>
    <w:rsid w:val="007548D9"/>
    <w:rsid w:val="00754E2B"/>
    <w:rsid w:val="0075560B"/>
    <w:rsid w:val="007558FF"/>
    <w:rsid w:val="00755AE9"/>
    <w:rsid w:val="0075624F"/>
    <w:rsid w:val="00756937"/>
    <w:rsid w:val="00760CB6"/>
    <w:rsid w:val="00760DD6"/>
    <w:rsid w:val="007617E6"/>
    <w:rsid w:val="0076196F"/>
    <w:rsid w:val="00761E80"/>
    <w:rsid w:val="007657C7"/>
    <w:rsid w:val="00777245"/>
    <w:rsid w:val="00777492"/>
    <w:rsid w:val="0078053A"/>
    <w:rsid w:val="007826B8"/>
    <w:rsid w:val="007831DF"/>
    <w:rsid w:val="00783EFA"/>
    <w:rsid w:val="00784CC8"/>
    <w:rsid w:val="00785869"/>
    <w:rsid w:val="00786717"/>
    <w:rsid w:val="00786E68"/>
    <w:rsid w:val="007901A3"/>
    <w:rsid w:val="0079047B"/>
    <w:rsid w:val="007916DC"/>
    <w:rsid w:val="007921D9"/>
    <w:rsid w:val="00792F5D"/>
    <w:rsid w:val="007961D4"/>
    <w:rsid w:val="007A4C2C"/>
    <w:rsid w:val="007A5F7A"/>
    <w:rsid w:val="007A66CA"/>
    <w:rsid w:val="007A66E0"/>
    <w:rsid w:val="007A7C01"/>
    <w:rsid w:val="007B302B"/>
    <w:rsid w:val="007B32AF"/>
    <w:rsid w:val="007B35BC"/>
    <w:rsid w:val="007C0760"/>
    <w:rsid w:val="007C089F"/>
    <w:rsid w:val="007C0947"/>
    <w:rsid w:val="007C0E08"/>
    <w:rsid w:val="007C1A87"/>
    <w:rsid w:val="007C306A"/>
    <w:rsid w:val="007C3AB6"/>
    <w:rsid w:val="007C46D7"/>
    <w:rsid w:val="007C4C56"/>
    <w:rsid w:val="007C5300"/>
    <w:rsid w:val="007C5980"/>
    <w:rsid w:val="007D396D"/>
    <w:rsid w:val="007D3A65"/>
    <w:rsid w:val="007D3D74"/>
    <w:rsid w:val="007D40E3"/>
    <w:rsid w:val="007D4B63"/>
    <w:rsid w:val="007D53FD"/>
    <w:rsid w:val="007E0FF1"/>
    <w:rsid w:val="007E10AC"/>
    <w:rsid w:val="007E18FE"/>
    <w:rsid w:val="007E2A47"/>
    <w:rsid w:val="007E39AE"/>
    <w:rsid w:val="007E58DC"/>
    <w:rsid w:val="007E7D16"/>
    <w:rsid w:val="007E7DC9"/>
    <w:rsid w:val="007F1E6D"/>
    <w:rsid w:val="007F4A60"/>
    <w:rsid w:val="007F710A"/>
    <w:rsid w:val="00801245"/>
    <w:rsid w:val="00801605"/>
    <w:rsid w:val="00803B28"/>
    <w:rsid w:val="0080501F"/>
    <w:rsid w:val="008078CF"/>
    <w:rsid w:val="00807B99"/>
    <w:rsid w:val="00807BF8"/>
    <w:rsid w:val="00811A4F"/>
    <w:rsid w:val="00812464"/>
    <w:rsid w:val="008143CC"/>
    <w:rsid w:val="00815D52"/>
    <w:rsid w:val="00816C9F"/>
    <w:rsid w:val="00817A32"/>
    <w:rsid w:val="00821463"/>
    <w:rsid w:val="00821AED"/>
    <w:rsid w:val="00821F8C"/>
    <w:rsid w:val="0082213A"/>
    <w:rsid w:val="008226FF"/>
    <w:rsid w:val="008238C0"/>
    <w:rsid w:val="008241CD"/>
    <w:rsid w:val="00825AEA"/>
    <w:rsid w:val="008279F0"/>
    <w:rsid w:val="00830F43"/>
    <w:rsid w:val="0083110E"/>
    <w:rsid w:val="0083257E"/>
    <w:rsid w:val="008343B1"/>
    <w:rsid w:val="0083633A"/>
    <w:rsid w:val="00841082"/>
    <w:rsid w:val="00842B9F"/>
    <w:rsid w:val="00842BF5"/>
    <w:rsid w:val="00843F36"/>
    <w:rsid w:val="00844860"/>
    <w:rsid w:val="00844BD4"/>
    <w:rsid w:val="00845B55"/>
    <w:rsid w:val="00845BB5"/>
    <w:rsid w:val="008507E7"/>
    <w:rsid w:val="00852142"/>
    <w:rsid w:val="0085214E"/>
    <w:rsid w:val="008566D6"/>
    <w:rsid w:val="0085723E"/>
    <w:rsid w:val="0085787B"/>
    <w:rsid w:val="008602AE"/>
    <w:rsid w:val="00862476"/>
    <w:rsid w:val="00862537"/>
    <w:rsid w:val="00863299"/>
    <w:rsid w:val="008649A1"/>
    <w:rsid w:val="00872FFF"/>
    <w:rsid w:val="00873A99"/>
    <w:rsid w:val="0087524B"/>
    <w:rsid w:val="00876B6A"/>
    <w:rsid w:val="00880303"/>
    <w:rsid w:val="00881BA2"/>
    <w:rsid w:val="0088223A"/>
    <w:rsid w:val="00885786"/>
    <w:rsid w:val="0089072B"/>
    <w:rsid w:val="00893418"/>
    <w:rsid w:val="008964B4"/>
    <w:rsid w:val="008970AE"/>
    <w:rsid w:val="008A0190"/>
    <w:rsid w:val="008A2930"/>
    <w:rsid w:val="008A3836"/>
    <w:rsid w:val="008A3F44"/>
    <w:rsid w:val="008A5036"/>
    <w:rsid w:val="008B1709"/>
    <w:rsid w:val="008B2B37"/>
    <w:rsid w:val="008B4C08"/>
    <w:rsid w:val="008B50A2"/>
    <w:rsid w:val="008B553A"/>
    <w:rsid w:val="008B6771"/>
    <w:rsid w:val="008B6B24"/>
    <w:rsid w:val="008B6FE2"/>
    <w:rsid w:val="008C3C66"/>
    <w:rsid w:val="008C40AD"/>
    <w:rsid w:val="008C4367"/>
    <w:rsid w:val="008C4CDA"/>
    <w:rsid w:val="008C6A01"/>
    <w:rsid w:val="008D36CE"/>
    <w:rsid w:val="008D4ECF"/>
    <w:rsid w:val="008D59A9"/>
    <w:rsid w:val="008D652B"/>
    <w:rsid w:val="008D7076"/>
    <w:rsid w:val="008E08C5"/>
    <w:rsid w:val="008E27F0"/>
    <w:rsid w:val="008E45F3"/>
    <w:rsid w:val="008E5378"/>
    <w:rsid w:val="008E6CB9"/>
    <w:rsid w:val="008F02A9"/>
    <w:rsid w:val="008F053E"/>
    <w:rsid w:val="008F267D"/>
    <w:rsid w:val="008F26C1"/>
    <w:rsid w:val="008F2B9F"/>
    <w:rsid w:val="008F35E2"/>
    <w:rsid w:val="008F45EE"/>
    <w:rsid w:val="008F48B4"/>
    <w:rsid w:val="008F618B"/>
    <w:rsid w:val="008F6B4D"/>
    <w:rsid w:val="0090081F"/>
    <w:rsid w:val="009037AB"/>
    <w:rsid w:val="009060B0"/>
    <w:rsid w:val="00907EEC"/>
    <w:rsid w:val="0091197C"/>
    <w:rsid w:val="00912B39"/>
    <w:rsid w:val="009138E5"/>
    <w:rsid w:val="009145D5"/>
    <w:rsid w:val="00921639"/>
    <w:rsid w:val="0092163A"/>
    <w:rsid w:val="00922CE4"/>
    <w:rsid w:val="00922E86"/>
    <w:rsid w:val="009232F8"/>
    <w:rsid w:val="00931A28"/>
    <w:rsid w:val="0093337B"/>
    <w:rsid w:val="009334B2"/>
    <w:rsid w:val="0093490C"/>
    <w:rsid w:val="009370D9"/>
    <w:rsid w:val="009413BC"/>
    <w:rsid w:val="0094572F"/>
    <w:rsid w:val="00945E84"/>
    <w:rsid w:val="00946CC4"/>
    <w:rsid w:val="009501FF"/>
    <w:rsid w:val="0095044D"/>
    <w:rsid w:val="0095067B"/>
    <w:rsid w:val="00950F80"/>
    <w:rsid w:val="00951847"/>
    <w:rsid w:val="00951D8C"/>
    <w:rsid w:val="00952EC1"/>
    <w:rsid w:val="009536AD"/>
    <w:rsid w:val="009549E8"/>
    <w:rsid w:val="00955986"/>
    <w:rsid w:val="009568D9"/>
    <w:rsid w:val="0095780D"/>
    <w:rsid w:val="00960F5E"/>
    <w:rsid w:val="00961498"/>
    <w:rsid w:val="009617AC"/>
    <w:rsid w:val="00962BA0"/>
    <w:rsid w:val="009649C4"/>
    <w:rsid w:val="009675C5"/>
    <w:rsid w:val="0096798F"/>
    <w:rsid w:val="00970377"/>
    <w:rsid w:val="00970BF2"/>
    <w:rsid w:val="009729E5"/>
    <w:rsid w:val="009737B1"/>
    <w:rsid w:val="009742E0"/>
    <w:rsid w:val="00976CE5"/>
    <w:rsid w:val="00977198"/>
    <w:rsid w:val="00981D4D"/>
    <w:rsid w:val="00983F51"/>
    <w:rsid w:val="00996B0D"/>
    <w:rsid w:val="009A1456"/>
    <w:rsid w:val="009A3F58"/>
    <w:rsid w:val="009A3F6D"/>
    <w:rsid w:val="009A4C9D"/>
    <w:rsid w:val="009A5CAE"/>
    <w:rsid w:val="009A786B"/>
    <w:rsid w:val="009B25B4"/>
    <w:rsid w:val="009B3CFE"/>
    <w:rsid w:val="009B4745"/>
    <w:rsid w:val="009B4D0A"/>
    <w:rsid w:val="009B6841"/>
    <w:rsid w:val="009B72FE"/>
    <w:rsid w:val="009C09FF"/>
    <w:rsid w:val="009C264A"/>
    <w:rsid w:val="009C69BC"/>
    <w:rsid w:val="009C74B1"/>
    <w:rsid w:val="009C7E6E"/>
    <w:rsid w:val="009D0007"/>
    <w:rsid w:val="009D23BD"/>
    <w:rsid w:val="009D2D30"/>
    <w:rsid w:val="009D4EFC"/>
    <w:rsid w:val="009E2B5A"/>
    <w:rsid w:val="009E2B82"/>
    <w:rsid w:val="009E2CB0"/>
    <w:rsid w:val="009E3F51"/>
    <w:rsid w:val="009E4CBB"/>
    <w:rsid w:val="009E67AF"/>
    <w:rsid w:val="009E6957"/>
    <w:rsid w:val="009E6FD2"/>
    <w:rsid w:val="009F00A6"/>
    <w:rsid w:val="009F1508"/>
    <w:rsid w:val="009F2EF6"/>
    <w:rsid w:val="009F398B"/>
    <w:rsid w:val="009F43B7"/>
    <w:rsid w:val="009F4594"/>
    <w:rsid w:val="009F515E"/>
    <w:rsid w:val="009F6A9C"/>
    <w:rsid w:val="00A008C5"/>
    <w:rsid w:val="00A0241A"/>
    <w:rsid w:val="00A04137"/>
    <w:rsid w:val="00A05122"/>
    <w:rsid w:val="00A06287"/>
    <w:rsid w:val="00A07BD4"/>
    <w:rsid w:val="00A11980"/>
    <w:rsid w:val="00A11DEC"/>
    <w:rsid w:val="00A13608"/>
    <w:rsid w:val="00A15B39"/>
    <w:rsid w:val="00A15D82"/>
    <w:rsid w:val="00A162AF"/>
    <w:rsid w:val="00A178DB"/>
    <w:rsid w:val="00A20773"/>
    <w:rsid w:val="00A2204A"/>
    <w:rsid w:val="00A2365E"/>
    <w:rsid w:val="00A24324"/>
    <w:rsid w:val="00A26FDE"/>
    <w:rsid w:val="00A27102"/>
    <w:rsid w:val="00A27594"/>
    <w:rsid w:val="00A303A1"/>
    <w:rsid w:val="00A36FC9"/>
    <w:rsid w:val="00A41728"/>
    <w:rsid w:val="00A4230B"/>
    <w:rsid w:val="00A42A5F"/>
    <w:rsid w:val="00A43DDE"/>
    <w:rsid w:val="00A43E87"/>
    <w:rsid w:val="00A44467"/>
    <w:rsid w:val="00A44B7A"/>
    <w:rsid w:val="00A47DF2"/>
    <w:rsid w:val="00A55156"/>
    <w:rsid w:val="00A5544C"/>
    <w:rsid w:val="00A55F45"/>
    <w:rsid w:val="00A5617E"/>
    <w:rsid w:val="00A60E91"/>
    <w:rsid w:val="00A61EE0"/>
    <w:rsid w:val="00A62008"/>
    <w:rsid w:val="00A62FE4"/>
    <w:rsid w:val="00A630B5"/>
    <w:rsid w:val="00A6323C"/>
    <w:rsid w:val="00A65298"/>
    <w:rsid w:val="00A652B0"/>
    <w:rsid w:val="00A661BA"/>
    <w:rsid w:val="00A678BF"/>
    <w:rsid w:val="00A67C60"/>
    <w:rsid w:val="00A7044D"/>
    <w:rsid w:val="00A727C2"/>
    <w:rsid w:val="00A73776"/>
    <w:rsid w:val="00A7382A"/>
    <w:rsid w:val="00A74056"/>
    <w:rsid w:val="00A7616E"/>
    <w:rsid w:val="00A76270"/>
    <w:rsid w:val="00A774F0"/>
    <w:rsid w:val="00A8005A"/>
    <w:rsid w:val="00A814E5"/>
    <w:rsid w:val="00A829D4"/>
    <w:rsid w:val="00A829E0"/>
    <w:rsid w:val="00A858BC"/>
    <w:rsid w:val="00A86765"/>
    <w:rsid w:val="00A9244D"/>
    <w:rsid w:val="00A93797"/>
    <w:rsid w:val="00A96257"/>
    <w:rsid w:val="00A9647C"/>
    <w:rsid w:val="00A965D4"/>
    <w:rsid w:val="00AA02EA"/>
    <w:rsid w:val="00AA2AC8"/>
    <w:rsid w:val="00AA36C9"/>
    <w:rsid w:val="00AA4461"/>
    <w:rsid w:val="00AA539B"/>
    <w:rsid w:val="00AA561B"/>
    <w:rsid w:val="00AA63EF"/>
    <w:rsid w:val="00AA75BC"/>
    <w:rsid w:val="00AB0D35"/>
    <w:rsid w:val="00AB0DFC"/>
    <w:rsid w:val="00AB1961"/>
    <w:rsid w:val="00AB3DE5"/>
    <w:rsid w:val="00AB5420"/>
    <w:rsid w:val="00AB7269"/>
    <w:rsid w:val="00AC18B4"/>
    <w:rsid w:val="00AC19E5"/>
    <w:rsid w:val="00AC40C8"/>
    <w:rsid w:val="00AC5B15"/>
    <w:rsid w:val="00AC5BC5"/>
    <w:rsid w:val="00AD4404"/>
    <w:rsid w:val="00AD44B5"/>
    <w:rsid w:val="00AD45CE"/>
    <w:rsid w:val="00AE0165"/>
    <w:rsid w:val="00AE1284"/>
    <w:rsid w:val="00AE215A"/>
    <w:rsid w:val="00AE2E95"/>
    <w:rsid w:val="00AE2F5D"/>
    <w:rsid w:val="00AE3455"/>
    <w:rsid w:val="00AE3F10"/>
    <w:rsid w:val="00AE47F4"/>
    <w:rsid w:val="00AF02BD"/>
    <w:rsid w:val="00AF40F7"/>
    <w:rsid w:val="00AF5FEA"/>
    <w:rsid w:val="00AF677A"/>
    <w:rsid w:val="00AF7569"/>
    <w:rsid w:val="00B01E96"/>
    <w:rsid w:val="00B04631"/>
    <w:rsid w:val="00B06072"/>
    <w:rsid w:val="00B0651C"/>
    <w:rsid w:val="00B07463"/>
    <w:rsid w:val="00B07F40"/>
    <w:rsid w:val="00B10667"/>
    <w:rsid w:val="00B10F8A"/>
    <w:rsid w:val="00B12716"/>
    <w:rsid w:val="00B131BD"/>
    <w:rsid w:val="00B13CCE"/>
    <w:rsid w:val="00B1527D"/>
    <w:rsid w:val="00B15704"/>
    <w:rsid w:val="00B230D2"/>
    <w:rsid w:val="00B25DBA"/>
    <w:rsid w:val="00B2792C"/>
    <w:rsid w:val="00B27E9D"/>
    <w:rsid w:val="00B27EE9"/>
    <w:rsid w:val="00B3184D"/>
    <w:rsid w:val="00B33738"/>
    <w:rsid w:val="00B34256"/>
    <w:rsid w:val="00B351F9"/>
    <w:rsid w:val="00B363D2"/>
    <w:rsid w:val="00B41425"/>
    <w:rsid w:val="00B41FB8"/>
    <w:rsid w:val="00B4201C"/>
    <w:rsid w:val="00B46A94"/>
    <w:rsid w:val="00B513DB"/>
    <w:rsid w:val="00B55120"/>
    <w:rsid w:val="00B575E3"/>
    <w:rsid w:val="00B608C5"/>
    <w:rsid w:val="00B60A4C"/>
    <w:rsid w:val="00B62C01"/>
    <w:rsid w:val="00B63108"/>
    <w:rsid w:val="00B64BED"/>
    <w:rsid w:val="00B65261"/>
    <w:rsid w:val="00B66D54"/>
    <w:rsid w:val="00B672FB"/>
    <w:rsid w:val="00B6743A"/>
    <w:rsid w:val="00B6756C"/>
    <w:rsid w:val="00B678E9"/>
    <w:rsid w:val="00B679EE"/>
    <w:rsid w:val="00B67AFC"/>
    <w:rsid w:val="00B67C70"/>
    <w:rsid w:val="00B67F6D"/>
    <w:rsid w:val="00B723D6"/>
    <w:rsid w:val="00B73D63"/>
    <w:rsid w:val="00B73F76"/>
    <w:rsid w:val="00B73FBA"/>
    <w:rsid w:val="00B75C13"/>
    <w:rsid w:val="00B75D98"/>
    <w:rsid w:val="00B7706E"/>
    <w:rsid w:val="00B808DD"/>
    <w:rsid w:val="00B82015"/>
    <w:rsid w:val="00B820E6"/>
    <w:rsid w:val="00B82101"/>
    <w:rsid w:val="00B830DD"/>
    <w:rsid w:val="00B831A1"/>
    <w:rsid w:val="00B84B29"/>
    <w:rsid w:val="00B855F8"/>
    <w:rsid w:val="00B86681"/>
    <w:rsid w:val="00B92C2A"/>
    <w:rsid w:val="00B957FB"/>
    <w:rsid w:val="00B96379"/>
    <w:rsid w:val="00B96FA6"/>
    <w:rsid w:val="00BA04EA"/>
    <w:rsid w:val="00BA07BB"/>
    <w:rsid w:val="00BA19B7"/>
    <w:rsid w:val="00BA1F17"/>
    <w:rsid w:val="00BA2034"/>
    <w:rsid w:val="00BA413D"/>
    <w:rsid w:val="00BA4B7D"/>
    <w:rsid w:val="00BA554F"/>
    <w:rsid w:val="00BA6E95"/>
    <w:rsid w:val="00BA7F58"/>
    <w:rsid w:val="00BB1ADE"/>
    <w:rsid w:val="00BB1AF6"/>
    <w:rsid w:val="00BB2138"/>
    <w:rsid w:val="00BB2B2E"/>
    <w:rsid w:val="00BB7145"/>
    <w:rsid w:val="00BB72A1"/>
    <w:rsid w:val="00BB7628"/>
    <w:rsid w:val="00BB7A2D"/>
    <w:rsid w:val="00BC10B9"/>
    <w:rsid w:val="00BC35B6"/>
    <w:rsid w:val="00BC42B9"/>
    <w:rsid w:val="00BC6B62"/>
    <w:rsid w:val="00BD17E9"/>
    <w:rsid w:val="00BD2D74"/>
    <w:rsid w:val="00BD58DF"/>
    <w:rsid w:val="00BD63DF"/>
    <w:rsid w:val="00BD6E7F"/>
    <w:rsid w:val="00BE0427"/>
    <w:rsid w:val="00BE0AA5"/>
    <w:rsid w:val="00BE12D0"/>
    <w:rsid w:val="00BE16AB"/>
    <w:rsid w:val="00BE2F21"/>
    <w:rsid w:val="00BE3598"/>
    <w:rsid w:val="00BE3A0A"/>
    <w:rsid w:val="00BE65A1"/>
    <w:rsid w:val="00BF01F9"/>
    <w:rsid w:val="00BF19B8"/>
    <w:rsid w:val="00BF1E29"/>
    <w:rsid w:val="00BF230B"/>
    <w:rsid w:val="00BF29BF"/>
    <w:rsid w:val="00BF2CFB"/>
    <w:rsid w:val="00BF3863"/>
    <w:rsid w:val="00BF40EB"/>
    <w:rsid w:val="00BF419F"/>
    <w:rsid w:val="00BF4584"/>
    <w:rsid w:val="00BF4D42"/>
    <w:rsid w:val="00BF56A5"/>
    <w:rsid w:val="00BF5D6B"/>
    <w:rsid w:val="00BF63BC"/>
    <w:rsid w:val="00C03F33"/>
    <w:rsid w:val="00C0410A"/>
    <w:rsid w:val="00C07D82"/>
    <w:rsid w:val="00C11939"/>
    <w:rsid w:val="00C11DC1"/>
    <w:rsid w:val="00C131DD"/>
    <w:rsid w:val="00C14370"/>
    <w:rsid w:val="00C238A3"/>
    <w:rsid w:val="00C23CFB"/>
    <w:rsid w:val="00C25253"/>
    <w:rsid w:val="00C253DA"/>
    <w:rsid w:val="00C2567B"/>
    <w:rsid w:val="00C30FCB"/>
    <w:rsid w:val="00C3112E"/>
    <w:rsid w:val="00C32F52"/>
    <w:rsid w:val="00C330BA"/>
    <w:rsid w:val="00C34634"/>
    <w:rsid w:val="00C35C6F"/>
    <w:rsid w:val="00C36D58"/>
    <w:rsid w:val="00C404B1"/>
    <w:rsid w:val="00C406FC"/>
    <w:rsid w:val="00C40A2C"/>
    <w:rsid w:val="00C45215"/>
    <w:rsid w:val="00C46423"/>
    <w:rsid w:val="00C46A4A"/>
    <w:rsid w:val="00C46CC9"/>
    <w:rsid w:val="00C47080"/>
    <w:rsid w:val="00C50A0B"/>
    <w:rsid w:val="00C5343D"/>
    <w:rsid w:val="00C53EA8"/>
    <w:rsid w:val="00C559BD"/>
    <w:rsid w:val="00C56F93"/>
    <w:rsid w:val="00C57234"/>
    <w:rsid w:val="00C57993"/>
    <w:rsid w:val="00C609A2"/>
    <w:rsid w:val="00C610C0"/>
    <w:rsid w:val="00C622D3"/>
    <w:rsid w:val="00C625AD"/>
    <w:rsid w:val="00C62C85"/>
    <w:rsid w:val="00C63956"/>
    <w:rsid w:val="00C64C79"/>
    <w:rsid w:val="00C64F22"/>
    <w:rsid w:val="00C66889"/>
    <w:rsid w:val="00C66C9F"/>
    <w:rsid w:val="00C66E39"/>
    <w:rsid w:val="00C67462"/>
    <w:rsid w:val="00C70186"/>
    <w:rsid w:val="00C7323C"/>
    <w:rsid w:val="00C73BDA"/>
    <w:rsid w:val="00C75149"/>
    <w:rsid w:val="00C75D31"/>
    <w:rsid w:val="00C76E55"/>
    <w:rsid w:val="00C77086"/>
    <w:rsid w:val="00C8099F"/>
    <w:rsid w:val="00C80CB5"/>
    <w:rsid w:val="00C80CC7"/>
    <w:rsid w:val="00C83394"/>
    <w:rsid w:val="00C842DD"/>
    <w:rsid w:val="00C857B9"/>
    <w:rsid w:val="00C865FC"/>
    <w:rsid w:val="00C9087B"/>
    <w:rsid w:val="00C91F95"/>
    <w:rsid w:val="00C92C35"/>
    <w:rsid w:val="00C950FF"/>
    <w:rsid w:val="00C97973"/>
    <w:rsid w:val="00C97B00"/>
    <w:rsid w:val="00CA04B6"/>
    <w:rsid w:val="00CA1594"/>
    <w:rsid w:val="00CA30A8"/>
    <w:rsid w:val="00CA3ED6"/>
    <w:rsid w:val="00CA4112"/>
    <w:rsid w:val="00CA7BF9"/>
    <w:rsid w:val="00CB44F1"/>
    <w:rsid w:val="00CB45F9"/>
    <w:rsid w:val="00CB656A"/>
    <w:rsid w:val="00CB68A0"/>
    <w:rsid w:val="00CB7F7B"/>
    <w:rsid w:val="00CC0A8F"/>
    <w:rsid w:val="00CC11F0"/>
    <w:rsid w:val="00CC2658"/>
    <w:rsid w:val="00CC53AA"/>
    <w:rsid w:val="00CC6B60"/>
    <w:rsid w:val="00CC6C3B"/>
    <w:rsid w:val="00CC70B7"/>
    <w:rsid w:val="00CD0594"/>
    <w:rsid w:val="00CD0A43"/>
    <w:rsid w:val="00CD1F84"/>
    <w:rsid w:val="00CD5728"/>
    <w:rsid w:val="00CD6D65"/>
    <w:rsid w:val="00CE2C3A"/>
    <w:rsid w:val="00CE388F"/>
    <w:rsid w:val="00CE7545"/>
    <w:rsid w:val="00CF277D"/>
    <w:rsid w:val="00CF27B2"/>
    <w:rsid w:val="00CF4FD6"/>
    <w:rsid w:val="00CF5434"/>
    <w:rsid w:val="00CF66F3"/>
    <w:rsid w:val="00CF7043"/>
    <w:rsid w:val="00D000AE"/>
    <w:rsid w:val="00D02D37"/>
    <w:rsid w:val="00D05906"/>
    <w:rsid w:val="00D059CB"/>
    <w:rsid w:val="00D05B8F"/>
    <w:rsid w:val="00D07947"/>
    <w:rsid w:val="00D07F97"/>
    <w:rsid w:val="00D101E6"/>
    <w:rsid w:val="00D11889"/>
    <w:rsid w:val="00D13851"/>
    <w:rsid w:val="00D14798"/>
    <w:rsid w:val="00D14FA5"/>
    <w:rsid w:val="00D15626"/>
    <w:rsid w:val="00D16135"/>
    <w:rsid w:val="00D17CDB"/>
    <w:rsid w:val="00D17DBC"/>
    <w:rsid w:val="00D2088E"/>
    <w:rsid w:val="00D20CF0"/>
    <w:rsid w:val="00D2360E"/>
    <w:rsid w:val="00D2432F"/>
    <w:rsid w:val="00D24811"/>
    <w:rsid w:val="00D251C3"/>
    <w:rsid w:val="00D26B18"/>
    <w:rsid w:val="00D27112"/>
    <w:rsid w:val="00D2759F"/>
    <w:rsid w:val="00D312E6"/>
    <w:rsid w:val="00D32D57"/>
    <w:rsid w:val="00D334D2"/>
    <w:rsid w:val="00D372AE"/>
    <w:rsid w:val="00D3733D"/>
    <w:rsid w:val="00D37904"/>
    <w:rsid w:val="00D41622"/>
    <w:rsid w:val="00D4270D"/>
    <w:rsid w:val="00D42982"/>
    <w:rsid w:val="00D43C94"/>
    <w:rsid w:val="00D447C1"/>
    <w:rsid w:val="00D51679"/>
    <w:rsid w:val="00D52013"/>
    <w:rsid w:val="00D536AB"/>
    <w:rsid w:val="00D54B38"/>
    <w:rsid w:val="00D62032"/>
    <w:rsid w:val="00D62B80"/>
    <w:rsid w:val="00D6419E"/>
    <w:rsid w:val="00D64AD1"/>
    <w:rsid w:val="00D64B87"/>
    <w:rsid w:val="00D66E3F"/>
    <w:rsid w:val="00D67242"/>
    <w:rsid w:val="00D70BE6"/>
    <w:rsid w:val="00D7163E"/>
    <w:rsid w:val="00D717B8"/>
    <w:rsid w:val="00D72128"/>
    <w:rsid w:val="00D72E8B"/>
    <w:rsid w:val="00D736D4"/>
    <w:rsid w:val="00D74000"/>
    <w:rsid w:val="00D7406A"/>
    <w:rsid w:val="00D75AED"/>
    <w:rsid w:val="00D775F4"/>
    <w:rsid w:val="00D804AC"/>
    <w:rsid w:val="00D809BC"/>
    <w:rsid w:val="00D80C60"/>
    <w:rsid w:val="00D82C68"/>
    <w:rsid w:val="00D831FA"/>
    <w:rsid w:val="00D8628B"/>
    <w:rsid w:val="00D865A7"/>
    <w:rsid w:val="00D93B63"/>
    <w:rsid w:val="00D941BC"/>
    <w:rsid w:val="00D96AE6"/>
    <w:rsid w:val="00D97459"/>
    <w:rsid w:val="00DA08CD"/>
    <w:rsid w:val="00DA0BBA"/>
    <w:rsid w:val="00DA1E1D"/>
    <w:rsid w:val="00DA4EC6"/>
    <w:rsid w:val="00DA742B"/>
    <w:rsid w:val="00DA7FDF"/>
    <w:rsid w:val="00DB0A9C"/>
    <w:rsid w:val="00DB1739"/>
    <w:rsid w:val="00DB1905"/>
    <w:rsid w:val="00DB356E"/>
    <w:rsid w:val="00DB3AF3"/>
    <w:rsid w:val="00DB3C38"/>
    <w:rsid w:val="00DB44B0"/>
    <w:rsid w:val="00DB6ED7"/>
    <w:rsid w:val="00DB73F2"/>
    <w:rsid w:val="00DC1DFC"/>
    <w:rsid w:val="00DC2B3E"/>
    <w:rsid w:val="00DC2CB9"/>
    <w:rsid w:val="00DC5717"/>
    <w:rsid w:val="00DD0718"/>
    <w:rsid w:val="00DD086C"/>
    <w:rsid w:val="00DD2CB7"/>
    <w:rsid w:val="00DD36F9"/>
    <w:rsid w:val="00DD6ED4"/>
    <w:rsid w:val="00DD7EA1"/>
    <w:rsid w:val="00DE12D6"/>
    <w:rsid w:val="00DE32A2"/>
    <w:rsid w:val="00DF0AD0"/>
    <w:rsid w:val="00DF1062"/>
    <w:rsid w:val="00DF196B"/>
    <w:rsid w:val="00DF3D90"/>
    <w:rsid w:val="00DF5E38"/>
    <w:rsid w:val="00E009DA"/>
    <w:rsid w:val="00E012B5"/>
    <w:rsid w:val="00E01544"/>
    <w:rsid w:val="00E0171A"/>
    <w:rsid w:val="00E02591"/>
    <w:rsid w:val="00E041D4"/>
    <w:rsid w:val="00E0589C"/>
    <w:rsid w:val="00E07251"/>
    <w:rsid w:val="00E07981"/>
    <w:rsid w:val="00E106BF"/>
    <w:rsid w:val="00E162E4"/>
    <w:rsid w:val="00E16DCB"/>
    <w:rsid w:val="00E17C4B"/>
    <w:rsid w:val="00E23443"/>
    <w:rsid w:val="00E23F41"/>
    <w:rsid w:val="00E24211"/>
    <w:rsid w:val="00E26442"/>
    <w:rsid w:val="00E27B68"/>
    <w:rsid w:val="00E30149"/>
    <w:rsid w:val="00E3080C"/>
    <w:rsid w:val="00E3228C"/>
    <w:rsid w:val="00E36F61"/>
    <w:rsid w:val="00E37361"/>
    <w:rsid w:val="00E37487"/>
    <w:rsid w:val="00E37C3B"/>
    <w:rsid w:val="00E37CCB"/>
    <w:rsid w:val="00E41AB5"/>
    <w:rsid w:val="00E41B4E"/>
    <w:rsid w:val="00E4346F"/>
    <w:rsid w:val="00E43823"/>
    <w:rsid w:val="00E43915"/>
    <w:rsid w:val="00E43CD6"/>
    <w:rsid w:val="00E50A43"/>
    <w:rsid w:val="00E5242D"/>
    <w:rsid w:val="00E5298F"/>
    <w:rsid w:val="00E5328E"/>
    <w:rsid w:val="00E553AF"/>
    <w:rsid w:val="00E57548"/>
    <w:rsid w:val="00E608E9"/>
    <w:rsid w:val="00E60B46"/>
    <w:rsid w:val="00E624E8"/>
    <w:rsid w:val="00E62DAA"/>
    <w:rsid w:val="00E631D5"/>
    <w:rsid w:val="00E63864"/>
    <w:rsid w:val="00E64483"/>
    <w:rsid w:val="00E64626"/>
    <w:rsid w:val="00E64863"/>
    <w:rsid w:val="00E704C8"/>
    <w:rsid w:val="00E705B1"/>
    <w:rsid w:val="00E743E4"/>
    <w:rsid w:val="00E744AC"/>
    <w:rsid w:val="00E776C9"/>
    <w:rsid w:val="00E80E7A"/>
    <w:rsid w:val="00E83718"/>
    <w:rsid w:val="00E851D1"/>
    <w:rsid w:val="00E90188"/>
    <w:rsid w:val="00E95039"/>
    <w:rsid w:val="00E969C3"/>
    <w:rsid w:val="00EA0888"/>
    <w:rsid w:val="00EA0EA6"/>
    <w:rsid w:val="00EA23D0"/>
    <w:rsid w:val="00EA2A44"/>
    <w:rsid w:val="00EA441A"/>
    <w:rsid w:val="00EB176D"/>
    <w:rsid w:val="00EB4A3B"/>
    <w:rsid w:val="00EB4C2F"/>
    <w:rsid w:val="00EB4C8E"/>
    <w:rsid w:val="00EB623C"/>
    <w:rsid w:val="00EB637E"/>
    <w:rsid w:val="00EB787D"/>
    <w:rsid w:val="00EB7D0D"/>
    <w:rsid w:val="00EB7FD3"/>
    <w:rsid w:val="00EC0FED"/>
    <w:rsid w:val="00EC1971"/>
    <w:rsid w:val="00EC1C8A"/>
    <w:rsid w:val="00EC4148"/>
    <w:rsid w:val="00EC4851"/>
    <w:rsid w:val="00EC536B"/>
    <w:rsid w:val="00EC55CB"/>
    <w:rsid w:val="00EC5897"/>
    <w:rsid w:val="00EC6F00"/>
    <w:rsid w:val="00EC6FBF"/>
    <w:rsid w:val="00ED031F"/>
    <w:rsid w:val="00ED2ADF"/>
    <w:rsid w:val="00ED47BB"/>
    <w:rsid w:val="00ED5669"/>
    <w:rsid w:val="00ED57EC"/>
    <w:rsid w:val="00EE2760"/>
    <w:rsid w:val="00EE41A4"/>
    <w:rsid w:val="00EE51AA"/>
    <w:rsid w:val="00EE58CC"/>
    <w:rsid w:val="00EE5F02"/>
    <w:rsid w:val="00EE604D"/>
    <w:rsid w:val="00EF1019"/>
    <w:rsid w:val="00EF22C2"/>
    <w:rsid w:val="00EF738B"/>
    <w:rsid w:val="00F00C5C"/>
    <w:rsid w:val="00F01AB7"/>
    <w:rsid w:val="00F061C6"/>
    <w:rsid w:val="00F066CB"/>
    <w:rsid w:val="00F1052F"/>
    <w:rsid w:val="00F115CA"/>
    <w:rsid w:val="00F123FA"/>
    <w:rsid w:val="00F127FE"/>
    <w:rsid w:val="00F155AD"/>
    <w:rsid w:val="00F155C5"/>
    <w:rsid w:val="00F165E3"/>
    <w:rsid w:val="00F17676"/>
    <w:rsid w:val="00F17D6B"/>
    <w:rsid w:val="00F20AC9"/>
    <w:rsid w:val="00F20C80"/>
    <w:rsid w:val="00F21B63"/>
    <w:rsid w:val="00F22BDE"/>
    <w:rsid w:val="00F26A19"/>
    <w:rsid w:val="00F26B8C"/>
    <w:rsid w:val="00F26F0F"/>
    <w:rsid w:val="00F27087"/>
    <w:rsid w:val="00F27165"/>
    <w:rsid w:val="00F32D58"/>
    <w:rsid w:val="00F35113"/>
    <w:rsid w:val="00F354C7"/>
    <w:rsid w:val="00F35C3B"/>
    <w:rsid w:val="00F36170"/>
    <w:rsid w:val="00F3695F"/>
    <w:rsid w:val="00F37AD5"/>
    <w:rsid w:val="00F4043F"/>
    <w:rsid w:val="00F4281C"/>
    <w:rsid w:val="00F443D4"/>
    <w:rsid w:val="00F44641"/>
    <w:rsid w:val="00F44CB4"/>
    <w:rsid w:val="00F4526B"/>
    <w:rsid w:val="00F467F4"/>
    <w:rsid w:val="00F504FE"/>
    <w:rsid w:val="00F5192D"/>
    <w:rsid w:val="00F530F8"/>
    <w:rsid w:val="00F530FA"/>
    <w:rsid w:val="00F563CE"/>
    <w:rsid w:val="00F56E33"/>
    <w:rsid w:val="00F570B6"/>
    <w:rsid w:val="00F60589"/>
    <w:rsid w:val="00F638F7"/>
    <w:rsid w:val="00F65C59"/>
    <w:rsid w:val="00F666B5"/>
    <w:rsid w:val="00F6729D"/>
    <w:rsid w:val="00F722D6"/>
    <w:rsid w:val="00F72A14"/>
    <w:rsid w:val="00F7348F"/>
    <w:rsid w:val="00F76F49"/>
    <w:rsid w:val="00F824A0"/>
    <w:rsid w:val="00F8301B"/>
    <w:rsid w:val="00F833A7"/>
    <w:rsid w:val="00F83AF5"/>
    <w:rsid w:val="00F83E6E"/>
    <w:rsid w:val="00F8433F"/>
    <w:rsid w:val="00F86CF2"/>
    <w:rsid w:val="00F87501"/>
    <w:rsid w:val="00F8799D"/>
    <w:rsid w:val="00F918D4"/>
    <w:rsid w:val="00F950DE"/>
    <w:rsid w:val="00F95AED"/>
    <w:rsid w:val="00F96D99"/>
    <w:rsid w:val="00FA1CE9"/>
    <w:rsid w:val="00FA4BC7"/>
    <w:rsid w:val="00FB170A"/>
    <w:rsid w:val="00FB3A19"/>
    <w:rsid w:val="00FB3C20"/>
    <w:rsid w:val="00FB4EBB"/>
    <w:rsid w:val="00FB54D1"/>
    <w:rsid w:val="00FB7057"/>
    <w:rsid w:val="00FC11F2"/>
    <w:rsid w:val="00FC14CF"/>
    <w:rsid w:val="00FC26A5"/>
    <w:rsid w:val="00FC2DDE"/>
    <w:rsid w:val="00FC331D"/>
    <w:rsid w:val="00FC3635"/>
    <w:rsid w:val="00FC3A3C"/>
    <w:rsid w:val="00FC4B32"/>
    <w:rsid w:val="00FC5E34"/>
    <w:rsid w:val="00FC62C4"/>
    <w:rsid w:val="00FC6E9A"/>
    <w:rsid w:val="00FD0471"/>
    <w:rsid w:val="00FD16A5"/>
    <w:rsid w:val="00FD178E"/>
    <w:rsid w:val="00FD1BE6"/>
    <w:rsid w:val="00FD40C9"/>
    <w:rsid w:val="00FD50D6"/>
    <w:rsid w:val="00FD593B"/>
    <w:rsid w:val="00FD5F48"/>
    <w:rsid w:val="00FD72B5"/>
    <w:rsid w:val="00FD7DFB"/>
    <w:rsid w:val="00FE2FBC"/>
    <w:rsid w:val="00FE3657"/>
    <w:rsid w:val="00FE46CF"/>
    <w:rsid w:val="00FF0951"/>
    <w:rsid w:val="00FF1D44"/>
    <w:rsid w:val="00FF2708"/>
    <w:rsid w:val="00FF350E"/>
    <w:rsid w:val="00FF48E0"/>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AEDDA9-CC6F-435E-8934-3A565A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0A8F"/>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semiHidden/>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semiHidden/>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semiHidden/>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semiHidden/>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736F16E291BFE2510CC979945D02A4F0577CA9998023367BDBEA494903B41D0D3986EA57E0A43gAt6C" TargetMode="External"/><Relationship Id="rId13" Type="http://schemas.openxmlformats.org/officeDocument/2006/relationships/hyperlink" Target="consultantplus://offline/ref=F03D4BC55EA11F2B985223FC6C730987C2AECE6060E6EF4499EFA02B7BF507BF54W2G"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base=RZR;n=304236;fld=134;dst=100134" TargetMode="External"/><Relationship Id="rId7" Type="http://schemas.openxmlformats.org/officeDocument/2006/relationships/endnotes" Target="endnotes.xml"/><Relationship Id="rId12" Type="http://schemas.openxmlformats.org/officeDocument/2006/relationships/hyperlink" Target="consultantplus://offline/main?base=LAW;n=107420;fld=134;dst=100361"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login.consultant.ru/link/?req=doc;base=RZR;n=304236;fld=134;dst=1001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736F16E291BFE2510CC979945D02A4F0577CA9998023367BDBEA494903B41D0D3986EA57E0D43gAt2C" TargetMode="External"/><Relationship Id="rId24" Type="http://schemas.openxmlformats.org/officeDocument/2006/relationships/hyperlink" Target="consultantplus://offline/ref=039B73A26E420FF31871805CDC5006486A076EB98836600C1C64C41C2A7E8BBC810DD2C20B8676DDBDABDB21Y5tCI" TargetMode="External"/><Relationship Id="rId5" Type="http://schemas.openxmlformats.org/officeDocument/2006/relationships/webSettings" Target="webSettings.xml"/><Relationship Id="rId15" Type="http://schemas.openxmlformats.org/officeDocument/2006/relationships/hyperlink" Target="garantF1://18517709.0" TargetMode="External"/><Relationship Id="rId23" Type="http://schemas.openxmlformats.org/officeDocument/2006/relationships/hyperlink" Target="consultantplus://offline/ref=039B73A26E420FF31871805CDC5006486A076EB98836600C1C64C41C2A7E8BBC810DD2C20B8676DDBDABDB21Y5tEI" TargetMode="External"/><Relationship Id="rId28" Type="http://schemas.openxmlformats.org/officeDocument/2006/relationships/fontTable" Target="fontTable.xml"/><Relationship Id="rId10" Type="http://schemas.openxmlformats.org/officeDocument/2006/relationships/hyperlink" Target="consultantplus://offline/ref=1BF736F16E291BFE2510CC979945D02A4F0577CA9998023367BDBEA494903B41D0D3986EA57E0A40gAt7C"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1BF736F16E291BFE2510CC979945D02A4F0577CA9998023367BDBEA494903B41D0D3986EA57E0A43gAt4C" TargetMode="External"/><Relationship Id="rId14" Type="http://schemas.openxmlformats.org/officeDocument/2006/relationships/hyperlink" Target="garantF1://12038291.51" TargetMode="External"/><Relationship Id="rId22" Type="http://schemas.openxmlformats.org/officeDocument/2006/relationships/hyperlink" Target="consultantplus://offline/ref=039B73A26E420FF31871805CDC5006486A076EB98836600C1C64C41C2A7E8BBC810DD2C20B8676DDBDABDB21Y5t8I"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5E464-8438-44BB-8A7C-AF10BFA7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Pages>
  <Words>32863</Words>
  <Characters>187324</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219748</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MEV</cp:lastModifiedBy>
  <cp:revision>32</cp:revision>
  <cp:lastPrinted>2020-06-01T09:36:00Z</cp:lastPrinted>
  <dcterms:created xsi:type="dcterms:W3CDTF">2019-11-26T05:01:00Z</dcterms:created>
  <dcterms:modified xsi:type="dcterms:W3CDTF">2020-06-09T04:41:00Z</dcterms:modified>
</cp:coreProperties>
</file>