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1F1FC" w14:textId="282E46D4" w:rsidR="007969D1" w:rsidRPr="003C6CDC" w:rsidRDefault="0038233B" w:rsidP="00A7711B">
      <w:pPr>
        <w:tabs>
          <w:tab w:val="left" w:pos="7230"/>
        </w:tabs>
        <w:overflowPunct w:val="0"/>
        <w:autoSpaceDE w:val="0"/>
        <w:autoSpaceDN w:val="0"/>
        <w:adjustRightInd w:val="0"/>
        <w:spacing w:after="0" w:line="240" w:lineRule="auto"/>
        <w:textAlignment w:val="baseline"/>
        <w:rPr>
          <w:rFonts w:ascii="Arial" w:hAnsi="Arial" w:cs="Arial"/>
          <w:b/>
          <w:caps/>
          <w:sz w:val="24"/>
          <w:szCs w:val="24"/>
          <w:lang w:eastAsia="ru-RU"/>
        </w:rPr>
      </w:pPr>
      <w:r>
        <w:rPr>
          <w:noProof/>
          <w:lang w:eastAsia="ru-RU"/>
        </w:rPr>
        <w:drawing>
          <wp:anchor distT="0" distB="0" distL="114300" distR="114300" simplePos="0" relativeHeight="251657216" behindDoc="0" locked="0" layoutInCell="1" allowOverlap="1" wp14:anchorId="297F665E" wp14:editId="0A8BA1B9">
            <wp:simplePos x="0" y="0"/>
            <wp:positionH relativeFrom="column">
              <wp:posOffset>2634615</wp:posOffset>
            </wp:positionH>
            <wp:positionV relativeFrom="paragraph">
              <wp:posOffset>156845</wp:posOffset>
            </wp:positionV>
            <wp:extent cx="666750" cy="733425"/>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666750" cy="7334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mc:AlternateContent>
          <mc:Choice Requires="wps">
            <w:drawing>
              <wp:anchor distT="0" distB="0" distL="114300" distR="114300" simplePos="0" relativeHeight="251658240" behindDoc="0" locked="0" layoutInCell="1" allowOverlap="1" wp14:anchorId="1786F2C0" wp14:editId="4FBCC49E">
                <wp:simplePos x="0" y="0"/>
                <wp:positionH relativeFrom="column">
                  <wp:posOffset>2600325</wp:posOffset>
                </wp:positionH>
                <wp:positionV relativeFrom="paragraph">
                  <wp:posOffset>0</wp:posOffset>
                </wp:positionV>
                <wp:extent cx="733425" cy="752475"/>
                <wp:effectExtent l="3810" t="0" r="0" b="0"/>
                <wp:wrapSquare wrapText="right"/>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33425" cy="75247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684763" id="AutoShape 3" o:spid="_x0000_s1026" style="position:absolute;margin-left:204.75pt;margin-top:0;width:57.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" filled="f" stroked="f">
                <o:lock v:ext="edit" aspectratio="t"/>
                <w10:wrap type="square" side="right"/>
              </v:rect>
            </w:pict>
          </mc:Fallback>
        </mc:AlternateContent>
      </w:r>
      <w:r w:rsidR="00A7711B">
        <w:rPr>
          <w:rFonts w:ascii="Arial" w:hAnsi="Arial" w:cs="Arial"/>
          <w:b/>
          <w:caps/>
          <w:sz w:val="24"/>
          <w:szCs w:val="24"/>
          <w:lang w:eastAsia="ru-RU"/>
        </w:rPr>
        <w:br w:type="textWrapping" w:clear="all"/>
      </w:r>
    </w:p>
    <w:p w14:paraId="5EBD0EA9" w14:textId="77777777" w:rsidR="007969D1" w:rsidRPr="003C6CDC" w:rsidRDefault="007969D1" w:rsidP="00A7711B">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красноярский край</w:t>
      </w:r>
    </w:p>
    <w:p w14:paraId="15E8597D" w14:textId="77777777" w:rsidR="006E7F9E" w:rsidRPr="003C6CDC" w:rsidRDefault="006E7F9E" w:rsidP="006E7F9E">
      <w:pPr>
        <w:spacing w:after="0" w:line="240" w:lineRule="auto"/>
        <w:jc w:val="center"/>
        <w:rPr>
          <w:rFonts w:ascii="Arial" w:eastAsia="Calibri" w:hAnsi="Arial" w:cs="Arial"/>
          <w:b/>
          <w:sz w:val="24"/>
          <w:szCs w:val="24"/>
        </w:rPr>
      </w:pPr>
      <w:r w:rsidRPr="003C6CDC">
        <w:rPr>
          <w:rFonts w:ascii="Arial" w:eastAsia="Calibri" w:hAnsi="Arial" w:cs="Arial"/>
          <w:b/>
          <w:sz w:val="24"/>
          <w:szCs w:val="24"/>
        </w:rPr>
        <w:t>АДМИНИСТРАЦИЯ ШУШЕНСКОГО РАЙОНА</w:t>
      </w:r>
    </w:p>
    <w:p w14:paraId="0DBDE010" w14:textId="77777777" w:rsidR="007969D1" w:rsidRPr="003C6CDC" w:rsidRDefault="007969D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p>
    <w:p w14:paraId="48497C83" w14:textId="77777777" w:rsidR="007969D1" w:rsidRPr="003C6CDC" w:rsidRDefault="007969D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r w:rsidRPr="003C6CDC">
        <w:rPr>
          <w:rFonts w:ascii="Arial" w:hAnsi="Arial" w:cs="Arial"/>
          <w:b/>
          <w:caps/>
          <w:sz w:val="24"/>
          <w:szCs w:val="24"/>
          <w:lang w:eastAsia="ru-RU"/>
        </w:rPr>
        <w:t>п о с т а н о в л е н и е</w:t>
      </w:r>
    </w:p>
    <w:p w14:paraId="463A77FE" w14:textId="77777777" w:rsidR="007969D1" w:rsidRPr="003C6CDC" w:rsidRDefault="007969D1" w:rsidP="007969D1">
      <w:pPr>
        <w:tabs>
          <w:tab w:val="left" w:pos="7230"/>
        </w:tabs>
        <w:overflowPunct w:val="0"/>
        <w:autoSpaceDE w:val="0"/>
        <w:autoSpaceDN w:val="0"/>
        <w:adjustRightInd w:val="0"/>
        <w:spacing w:after="0" w:line="240" w:lineRule="auto"/>
        <w:jc w:val="center"/>
        <w:textAlignment w:val="baseline"/>
        <w:rPr>
          <w:rFonts w:ascii="Arial" w:hAnsi="Arial" w:cs="Arial"/>
          <w:b/>
          <w:caps/>
          <w:sz w:val="24"/>
          <w:szCs w:val="24"/>
          <w:lang w:eastAsia="ru-RU"/>
        </w:rPr>
      </w:pPr>
    </w:p>
    <w:p w14:paraId="4C1A3346" w14:textId="10E8BEAF" w:rsidR="000C3086" w:rsidRPr="00363077" w:rsidRDefault="0038233B" w:rsidP="00D67960">
      <w:pPr>
        <w:rPr>
          <w:rFonts w:ascii="Arial" w:hAnsi="Arial" w:cs="Arial"/>
          <w:sz w:val="24"/>
          <w:szCs w:val="24"/>
        </w:rPr>
      </w:pPr>
      <w:r>
        <w:rPr>
          <w:rFonts w:ascii="Arial" w:hAnsi="Arial" w:cs="Arial"/>
          <w:sz w:val="24"/>
          <w:szCs w:val="24"/>
        </w:rPr>
        <w:t>о</w:t>
      </w:r>
      <w:r w:rsidR="00D96194" w:rsidRPr="003C6CDC">
        <w:rPr>
          <w:rFonts w:ascii="Arial" w:hAnsi="Arial" w:cs="Arial"/>
          <w:sz w:val="24"/>
          <w:szCs w:val="24"/>
        </w:rPr>
        <w:t xml:space="preserve">т </w:t>
      </w:r>
      <w:r w:rsidR="006A04D3">
        <w:rPr>
          <w:rFonts w:ascii="Arial" w:hAnsi="Arial" w:cs="Arial"/>
          <w:sz w:val="24"/>
          <w:szCs w:val="24"/>
          <w:u w:val="single"/>
        </w:rPr>
        <w:t>10.10.2023</w:t>
      </w:r>
      <w:r w:rsidR="00D96194">
        <w:rPr>
          <w:rFonts w:ascii="Arial" w:hAnsi="Arial" w:cs="Arial"/>
          <w:sz w:val="24"/>
          <w:szCs w:val="24"/>
        </w:rPr>
        <w:t xml:space="preserve">     </w:t>
      </w:r>
      <w:r w:rsidR="00C86CA7">
        <w:rPr>
          <w:rFonts w:ascii="Arial" w:hAnsi="Arial" w:cs="Arial"/>
          <w:sz w:val="24"/>
          <w:szCs w:val="24"/>
        </w:rPr>
        <w:t xml:space="preserve">                              </w:t>
      </w:r>
      <w:r w:rsidR="005B23A8" w:rsidRPr="003C6CDC">
        <w:rPr>
          <w:rFonts w:ascii="Arial" w:hAnsi="Arial" w:cs="Arial"/>
          <w:sz w:val="24"/>
          <w:szCs w:val="24"/>
        </w:rPr>
        <w:t>пгт</w:t>
      </w:r>
      <w:r w:rsidR="00D67960" w:rsidRPr="003C6CDC">
        <w:rPr>
          <w:rFonts w:ascii="Arial" w:hAnsi="Arial" w:cs="Arial"/>
          <w:sz w:val="24"/>
          <w:szCs w:val="24"/>
        </w:rPr>
        <w:t xml:space="preserve"> Шушенское   </w:t>
      </w:r>
      <w:r w:rsidR="00B31D33" w:rsidRPr="003C6CDC">
        <w:rPr>
          <w:rFonts w:ascii="Arial" w:hAnsi="Arial" w:cs="Arial"/>
          <w:sz w:val="24"/>
          <w:szCs w:val="24"/>
        </w:rPr>
        <w:t xml:space="preserve">                             </w:t>
      </w:r>
      <w:r w:rsidR="00057E26">
        <w:rPr>
          <w:rFonts w:ascii="Arial" w:hAnsi="Arial" w:cs="Arial"/>
          <w:sz w:val="24"/>
          <w:szCs w:val="24"/>
        </w:rPr>
        <w:t xml:space="preserve">      </w:t>
      </w:r>
      <w:r w:rsidR="00B31D33" w:rsidRPr="003C6CDC">
        <w:rPr>
          <w:rFonts w:ascii="Arial" w:hAnsi="Arial" w:cs="Arial"/>
          <w:sz w:val="24"/>
          <w:szCs w:val="24"/>
        </w:rPr>
        <w:t xml:space="preserve"> </w:t>
      </w:r>
      <w:r w:rsidR="00057E26">
        <w:rPr>
          <w:rFonts w:ascii="Arial" w:hAnsi="Arial" w:cs="Arial"/>
          <w:sz w:val="24"/>
          <w:szCs w:val="24"/>
        </w:rPr>
        <w:t>№</w:t>
      </w:r>
      <w:r w:rsidR="006A04D3">
        <w:rPr>
          <w:rFonts w:ascii="Arial" w:hAnsi="Arial" w:cs="Arial"/>
          <w:sz w:val="24"/>
          <w:szCs w:val="24"/>
          <w:u w:val="single"/>
        </w:rPr>
        <w:t>1433</w:t>
      </w:r>
    </w:p>
    <w:tbl>
      <w:tblPr>
        <w:tblW w:w="0" w:type="auto"/>
        <w:tblLook w:val="04A0" w:firstRow="1" w:lastRow="0" w:firstColumn="1" w:lastColumn="0" w:noHBand="0" w:noVBand="1"/>
      </w:tblPr>
      <w:tblGrid>
        <w:gridCol w:w="9353"/>
      </w:tblGrid>
      <w:tr w:rsidR="0040162C" w:rsidRPr="003C6CDC" w14:paraId="0F6146FB" w14:textId="77777777" w:rsidTr="00041D02">
        <w:trPr>
          <w:trHeight w:val="609"/>
        </w:trPr>
        <w:tc>
          <w:tcPr>
            <w:tcW w:w="9531" w:type="dxa"/>
            <w:shd w:val="clear" w:color="auto" w:fill="auto"/>
          </w:tcPr>
          <w:p w14:paraId="242DE2C4" w14:textId="08B4B96B" w:rsidR="0040162C" w:rsidRPr="003C6CDC" w:rsidRDefault="0064421C" w:rsidP="0064421C">
            <w:pPr>
              <w:spacing w:after="0" w:line="240" w:lineRule="auto"/>
              <w:jc w:val="both"/>
              <w:rPr>
                <w:rFonts w:ascii="Arial" w:hAnsi="Arial" w:cs="Arial"/>
                <w:sz w:val="24"/>
                <w:szCs w:val="24"/>
              </w:rPr>
            </w:pPr>
            <w:r w:rsidRPr="00064AB0">
              <w:rPr>
                <w:rFonts w:ascii="Arial" w:hAnsi="Arial" w:cs="Arial"/>
                <w:sz w:val="24"/>
                <w:szCs w:val="24"/>
              </w:rPr>
              <w:t>О внесении изменений в постановление администрации Шушенского района от</w:t>
            </w:r>
            <w:r>
              <w:rPr>
                <w:rFonts w:ascii="Arial" w:hAnsi="Arial" w:cs="Arial"/>
                <w:sz w:val="24"/>
                <w:szCs w:val="24"/>
              </w:rPr>
              <w:t xml:space="preserve"> 11</w:t>
            </w:r>
            <w:r w:rsidRPr="00064AB0">
              <w:rPr>
                <w:rFonts w:ascii="Arial" w:hAnsi="Arial" w:cs="Arial"/>
                <w:sz w:val="24"/>
                <w:szCs w:val="24"/>
              </w:rPr>
              <w:t>.1</w:t>
            </w:r>
            <w:r>
              <w:rPr>
                <w:rFonts w:ascii="Arial" w:hAnsi="Arial" w:cs="Arial"/>
                <w:sz w:val="24"/>
                <w:szCs w:val="24"/>
              </w:rPr>
              <w:t>1</w:t>
            </w:r>
            <w:r w:rsidRPr="00064AB0">
              <w:rPr>
                <w:rFonts w:ascii="Arial" w:hAnsi="Arial" w:cs="Arial"/>
                <w:sz w:val="24"/>
                <w:szCs w:val="24"/>
              </w:rPr>
              <w:t>.20</w:t>
            </w:r>
            <w:r>
              <w:rPr>
                <w:rFonts w:ascii="Arial" w:hAnsi="Arial" w:cs="Arial"/>
                <w:sz w:val="24"/>
                <w:szCs w:val="24"/>
              </w:rPr>
              <w:t>21</w:t>
            </w:r>
            <w:r w:rsidRPr="00064AB0">
              <w:rPr>
                <w:rFonts w:ascii="Arial" w:hAnsi="Arial" w:cs="Arial"/>
                <w:sz w:val="24"/>
                <w:szCs w:val="24"/>
              </w:rPr>
              <w:t xml:space="preserve"> № 12</w:t>
            </w:r>
            <w:r>
              <w:rPr>
                <w:rFonts w:ascii="Arial" w:hAnsi="Arial" w:cs="Arial"/>
                <w:sz w:val="24"/>
                <w:szCs w:val="24"/>
              </w:rPr>
              <w:t>4</w:t>
            </w:r>
            <w:r w:rsidRPr="00064AB0">
              <w:rPr>
                <w:rFonts w:ascii="Arial" w:hAnsi="Arial" w:cs="Arial"/>
                <w:sz w:val="24"/>
                <w:szCs w:val="24"/>
              </w:rPr>
              <w:t xml:space="preserve">2 «Об утверждении муниципальной программы «Создание условий для обеспечения доступным и комфортным жильем граждан </w:t>
            </w:r>
            <w:r>
              <w:rPr>
                <w:rFonts w:ascii="Arial" w:hAnsi="Arial" w:cs="Arial"/>
                <w:sz w:val="24"/>
                <w:szCs w:val="24"/>
              </w:rPr>
              <w:t>поселка Шушенское</w:t>
            </w:r>
            <w:r w:rsidRPr="00064AB0">
              <w:rPr>
                <w:rFonts w:ascii="Arial" w:hAnsi="Arial" w:cs="Arial"/>
                <w:sz w:val="24"/>
                <w:szCs w:val="24"/>
              </w:rPr>
              <w:t>»</w:t>
            </w:r>
            <w:r w:rsidR="00C0699B">
              <w:rPr>
                <w:rFonts w:ascii="Arial" w:hAnsi="Arial" w:cs="Arial"/>
                <w:sz w:val="24"/>
                <w:szCs w:val="24"/>
              </w:rPr>
              <w:t xml:space="preserve"> (в редакции от 18.07.2022 № 1049</w:t>
            </w:r>
            <w:r w:rsidR="00C41D80">
              <w:rPr>
                <w:rFonts w:ascii="Arial" w:hAnsi="Arial" w:cs="Arial"/>
                <w:sz w:val="24"/>
                <w:szCs w:val="24"/>
              </w:rPr>
              <w:t>, от 11.11.2022 № 1726, от 29.12.2022 № 2042</w:t>
            </w:r>
            <w:r w:rsidR="00C0699B">
              <w:rPr>
                <w:rFonts w:ascii="Arial" w:hAnsi="Arial" w:cs="Arial"/>
                <w:sz w:val="24"/>
                <w:szCs w:val="24"/>
              </w:rPr>
              <w:t xml:space="preserve">) </w:t>
            </w:r>
          </w:p>
        </w:tc>
      </w:tr>
    </w:tbl>
    <w:p w14:paraId="21ECD37E" w14:textId="77777777" w:rsidR="00B1084A" w:rsidRDefault="00B1084A" w:rsidP="008F7EF5">
      <w:pPr>
        <w:pStyle w:val="ConsNormal"/>
        <w:widowControl/>
        <w:ind w:right="-264" w:firstLine="708"/>
        <w:jc w:val="both"/>
        <w:rPr>
          <w:sz w:val="24"/>
          <w:szCs w:val="24"/>
        </w:rPr>
      </w:pPr>
    </w:p>
    <w:p w14:paraId="157A471E" w14:textId="23B1C034" w:rsidR="00D67960" w:rsidRPr="003C6CDC" w:rsidRDefault="008F7EF5" w:rsidP="00CD5756">
      <w:pPr>
        <w:pStyle w:val="ConsNormal"/>
        <w:widowControl/>
        <w:ind w:right="-264" w:firstLine="708"/>
        <w:jc w:val="both"/>
        <w:rPr>
          <w:sz w:val="24"/>
          <w:szCs w:val="24"/>
        </w:rPr>
      </w:pPr>
      <w:r w:rsidRPr="006714B0">
        <w:rPr>
          <w:sz w:val="24"/>
          <w:szCs w:val="24"/>
        </w:rPr>
        <w:t>Во исполнение Федерального закона</w:t>
      </w:r>
      <w:r w:rsidR="00041D02" w:rsidRPr="006714B0">
        <w:rPr>
          <w:sz w:val="24"/>
          <w:szCs w:val="24"/>
        </w:rPr>
        <w:t xml:space="preserve"> от 06.10.2003 № 131-ФЗ «Об общих принципах организации местного самоуправления в</w:t>
      </w:r>
      <w:r w:rsidR="009505C6">
        <w:rPr>
          <w:sz w:val="24"/>
          <w:szCs w:val="24"/>
        </w:rPr>
        <w:t xml:space="preserve"> Российской Федерации», статьи</w:t>
      </w:r>
      <w:r w:rsidR="00041D02" w:rsidRPr="006714B0">
        <w:rPr>
          <w:sz w:val="24"/>
          <w:szCs w:val="24"/>
        </w:rPr>
        <w:t xml:space="preserve"> 179 Бюджетного кодекса Российской Федерации, постановлени</w:t>
      </w:r>
      <w:r w:rsidRPr="006714B0">
        <w:rPr>
          <w:sz w:val="24"/>
          <w:szCs w:val="24"/>
        </w:rPr>
        <w:t>я</w:t>
      </w:r>
      <w:r w:rsidR="00041D02" w:rsidRPr="006714B0">
        <w:rPr>
          <w:sz w:val="24"/>
          <w:szCs w:val="24"/>
        </w:rPr>
        <w:t xml:space="preserve"> Правительства Красноярского края от 29.03.2019 № 144-п «Об утверждении региональных адресных программ по переселению граждан из аварийного жилищного фонда в Красно</w:t>
      </w:r>
      <w:r w:rsidR="0038233B" w:rsidRPr="006714B0">
        <w:rPr>
          <w:sz w:val="24"/>
          <w:szCs w:val="24"/>
        </w:rPr>
        <w:t>ярском крае на 2019-2024 годы»,</w:t>
      </w:r>
      <w:r w:rsidR="00041D02" w:rsidRPr="006714B0">
        <w:rPr>
          <w:sz w:val="24"/>
          <w:szCs w:val="24"/>
        </w:rPr>
        <w:t xml:space="preserve"> постановлени</w:t>
      </w:r>
      <w:r w:rsidRPr="006714B0">
        <w:rPr>
          <w:sz w:val="24"/>
          <w:szCs w:val="24"/>
        </w:rPr>
        <w:t>я</w:t>
      </w:r>
      <w:r w:rsidR="00041D02" w:rsidRPr="006714B0">
        <w:rPr>
          <w:sz w:val="24"/>
          <w:szCs w:val="24"/>
        </w:rPr>
        <w:t xml:space="preserve">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 Красноярского края», </w:t>
      </w:r>
      <w:r w:rsidRPr="006714B0">
        <w:rPr>
          <w:sz w:val="24"/>
          <w:szCs w:val="24"/>
        </w:rPr>
        <w:t xml:space="preserve">и в соответствии с </w:t>
      </w:r>
      <w:r w:rsidR="00041D02" w:rsidRPr="006714B0">
        <w:rPr>
          <w:sz w:val="24"/>
          <w:szCs w:val="24"/>
        </w:rPr>
        <w:t>постановлением администрации Шушенского района от 08.07.2021 № 761 «Об утверждении Порядка принятия решений о разработке муниципальных программ поселка Шушенское, их формировании и реализации»</w:t>
      </w:r>
      <w:r w:rsidR="00C45212">
        <w:rPr>
          <w:sz w:val="24"/>
          <w:szCs w:val="24"/>
        </w:rPr>
        <w:t xml:space="preserve"> (в ред. от 27.09.202</w:t>
      </w:r>
      <w:r w:rsidR="0008673D">
        <w:rPr>
          <w:sz w:val="24"/>
          <w:szCs w:val="24"/>
        </w:rPr>
        <w:t>1</w:t>
      </w:r>
      <w:r w:rsidR="00C45212">
        <w:rPr>
          <w:sz w:val="24"/>
          <w:szCs w:val="24"/>
        </w:rPr>
        <w:t xml:space="preserve"> № 1045, от 24.03.2022 № 351)</w:t>
      </w:r>
      <w:r w:rsidR="00041D02" w:rsidRPr="006714B0">
        <w:rPr>
          <w:sz w:val="24"/>
          <w:szCs w:val="24"/>
        </w:rPr>
        <w:t xml:space="preserve">, распоряжением администрации Шушенского района от </w:t>
      </w:r>
      <w:r w:rsidR="0038233B" w:rsidRPr="006714B0">
        <w:rPr>
          <w:sz w:val="24"/>
          <w:szCs w:val="24"/>
        </w:rPr>
        <w:t>03.10.2022</w:t>
      </w:r>
      <w:r w:rsidR="00041D02" w:rsidRPr="006714B0">
        <w:rPr>
          <w:sz w:val="24"/>
          <w:szCs w:val="24"/>
        </w:rPr>
        <w:t xml:space="preserve"> </w:t>
      </w:r>
      <w:r w:rsidR="009505C6">
        <w:rPr>
          <w:sz w:val="24"/>
          <w:szCs w:val="24"/>
        </w:rPr>
        <w:t xml:space="preserve">        </w:t>
      </w:r>
      <w:r w:rsidR="00041D02" w:rsidRPr="006714B0">
        <w:rPr>
          <w:sz w:val="24"/>
          <w:szCs w:val="24"/>
        </w:rPr>
        <w:t xml:space="preserve">№ </w:t>
      </w:r>
      <w:r w:rsidR="0038233B" w:rsidRPr="006714B0">
        <w:rPr>
          <w:sz w:val="24"/>
          <w:szCs w:val="24"/>
        </w:rPr>
        <w:t>24</w:t>
      </w:r>
      <w:r w:rsidR="00E3231E" w:rsidRPr="006714B0">
        <w:rPr>
          <w:sz w:val="24"/>
          <w:szCs w:val="24"/>
        </w:rPr>
        <w:t>3</w:t>
      </w:r>
      <w:r w:rsidR="00041D02" w:rsidRPr="006714B0">
        <w:rPr>
          <w:sz w:val="24"/>
          <w:szCs w:val="24"/>
        </w:rPr>
        <w:t>-р</w:t>
      </w:r>
      <w:r w:rsidR="00E3231E" w:rsidRPr="006714B0">
        <w:rPr>
          <w:sz w:val="24"/>
          <w:szCs w:val="24"/>
        </w:rPr>
        <w:t xml:space="preserve"> «Об утверждении перечня муниципальных программ поселка </w:t>
      </w:r>
      <w:r w:rsidR="00E3231E" w:rsidRPr="00651001">
        <w:rPr>
          <w:sz w:val="24"/>
          <w:szCs w:val="24"/>
        </w:rPr>
        <w:t>Шушенское»</w:t>
      </w:r>
      <w:r w:rsidR="00254D16" w:rsidRPr="00651001">
        <w:rPr>
          <w:sz w:val="24"/>
          <w:szCs w:val="24"/>
        </w:rPr>
        <w:t xml:space="preserve"> (в редакции от </w:t>
      </w:r>
      <w:r w:rsidR="00E82125" w:rsidRPr="00651001">
        <w:rPr>
          <w:sz w:val="24"/>
          <w:szCs w:val="24"/>
        </w:rPr>
        <w:t>08.11.2022 № 265-р, от 08.09.2023 № 200-р</w:t>
      </w:r>
      <w:r w:rsidR="001F1572">
        <w:rPr>
          <w:sz w:val="24"/>
          <w:szCs w:val="24"/>
        </w:rPr>
        <w:t xml:space="preserve">, от </w:t>
      </w:r>
      <w:r w:rsidR="00937677" w:rsidRPr="005C594C">
        <w:rPr>
          <w:sz w:val="24"/>
          <w:szCs w:val="24"/>
        </w:rPr>
        <w:t>29</w:t>
      </w:r>
      <w:r w:rsidR="005C594C" w:rsidRPr="005C594C">
        <w:rPr>
          <w:sz w:val="24"/>
          <w:szCs w:val="24"/>
        </w:rPr>
        <w:t>.09.2023</w:t>
      </w:r>
      <w:r w:rsidR="001F1572" w:rsidRPr="005C594C">
        <w:rPr>
          <w:sz w:val="24"/>
          <w:szCs w:val="24"/>
        </w:rPr>
        <w:t xml:space="preserve"> №</w:t>
      </w:r>
      <w:r w:rsidR="005C594C">
        <w:rPr>
          <w:sz w:val="24"/>
          <w:szCs w:val="24"/>
        </w:rPr>
        <w:t xml:space="preserve"> </w:t>
      </w:r>
      <w:r w:rsidR="005C594C" w:rsidRPr="005C594C">
        <w:rPr>
          <w:sz w:val="24"/>
          <w:szCs w:val="24"/>
        </w:rPr>
        <w:t>218-р</w:t>
      </w:r>
      <w:r w:rsidR="00E82125" w:rsidRPr="005C594C">
        <w:rPr>
          <w:sz w:val="24"/>
          <w:szCs w:val="24"/>
        </w:rPr>
        <w:t>)</w:t>
      </w:r>
      <w:r w:rsidR="00041D02" w:rsidRPr="005C594C">
        <w:rPr>
          <w:sz w:val="24"/>
          <w:szCs w:val="24"/>
        </w:rPr>
        <w:t>,</w:t>
      </w:r>
      <w:r w:rsidR="00041D02" w:rsidRPr="00651001">
        <w:rPr>
          <w:sz w:val="24"/>
          <w:szCs w:val="24"/>
        </w:rPr>
        <w:t xml:space="preserve"> руководствуясь</w:t>
      </w:r>
      <w:r w:rsidR="00041D02" w:rsidRPr="006714B0">
        <w:rPr>
          <w:sz w:val="24"/>
          <w:szCs w:val="24"/>
        </w:rPr>
        <w:t xml:space="preserve"> Устав</w:t>
      </w:r>
      <w:r w:rsidRPr="006714B0">
        <w:rPr>
          <w:sz w:val="24"/>
          <w:szCs w:val="24"/>
        </w:rPr>
        <w:t xml:space="preserve">ом </w:t>
      </w:r>
      <w:r w:rsidR="00041D02" w:rsidRPr="006714B0">
        <w:rPr>
          <w:sz w:val="24"/>
          <w:szCs w:val="24"/>
        </w:rPr>
        <w:t>Шушенского района, ПОСТАНОВЛЯ</w:t>
      </w:r>
      <w:r w:rsidRPr="006714B0">
        <w:rPr>
          <w:sz w:val="24"/>
          <w:szCs w:val="24"/>
        </w:rPr>
        <w:t>Ю</w:t>
      </w:r>
      <w:r w:rsidR="0038233B" w:rsidRPr="006714B0">
        <w:rPr>
          <w:sz w:val="24"/>
          <w:szCs w:val="24"/>
        </w:rPr>
        <w:t>:</w:t>
      </w:r>
    </w:p>
    <w:p w14:paraId="0F07022C" w14:textId="60FAEA28" w:rsidR="003236EE" w:rsidRPr="006714B0" w:rsidRDefault="000C1843" w:rsidP="00D104F4">
      <w:pPr>
        <w:autoSpaceDE w:val="0"/>
        <w:autoSpaceDN w:val="0"/>
        <w:adjustRightInd w:val="0"/>
        <w:spacing w:after="0" w:line="240" w:lineRule="auto"/>
        <w:ind w:right="-264" w:firstLine="709"/>
        <w:jc w:val="both"/>
        <w:rPr>
          <w:rFonts w:ascii="Arial" w:hAnsi="Arial" w:cs="Arial"/>
          <w:sz w:val="24"/>
          <w:szCs w:val="24"/>
        </w:rPr>
      </w:pPr>
      <w:r w:rsidRPr="006714B0">
        <w:rPr>
          <w:rFonts w:ascii="Arial" w:eastAsia="Calibri" w:hAnsi="Arial" w:cs="Arial"/>
          <w:sz w:val="24"/>
          <w:szCs w:val="24"/>
          <w:lang w:eastAsia="ru-RU"/>
        </w:rPr>
        <w:t xml:space="preserve">1. </w:t>
      </w:r>
      <w:r w:rsidR="005A0A77" w:rsidRPr="006714B0">
        <w:rPr>
          <w:rFonts w:ascii="Arial" w:hAnsi="Arial" w:cs="Arial"/>
          <w:sz w:val="24"/>
          <w:szCs w:val="24"/>
        </w:rPr>
        <w:t xml:space="preserve">Внести в постановление администрации Шушенского района от 11.11.2021 </w:t>
      </w:r>
      <w:r w:rsidR="00D104F4">
        <w:rPr>
          <w:rFonts w:ascii="Arial" w:hAnsi="Arial" w:cs="Arial"/>
          <w:sz w:val="24"/>
          <w:szCs w:val="24"/>
        </w:rPr>
        <w:t xml:space="preserve">     </w:t>
      </w:r>
      <w:r w:rsidR="005A0A77" w:rsidRPr="006714B0">
        <w:rPr>
          <w:rFonts w:ascii="Arial" w:hAnsi="Arial" w:cs="Arial"/>
          <w:sz w:val="24"/>
          <w:szCs w:val="24"/>
        </w:rPr>
        <w:t>№ 1242 «Об утверждении муниципальной программы «Создание условий для обеспечения доступным и комфортным жильем граждан поселка Шушенское»</w:t>
      </w:r>
      <w:r w:rsidR="00BE0713" w:rsidRPr="006714B0">
        <w:rPr>
          <w:rFonts w:ascii="Arial" w:hAnsi="Arial" w:cs="Arial"/>
          <w:sz w:val="24"/>
          <w:szCs w:val="24"/>
        </w:rPr>
        <w:t xml:space="preserve"> (в редакции от 18.07.2022 № 1049</w:t>
      </w:r>
      <w:r w:rsidR="0038006B">
        <w:rPr>
          <w:rFonts w:ascii="Arial" w:hAnsi="Arial" w:cs="Arial"/>
          <w:sz w:val="24"/>
          <w:szCs w:val="24"/>
        </w:rPr>
        <w:t>, от 11.11.2022 № 1726, от 29.12.2022 № 2042</w:t>
      </w:r>
      <w:r w:rsidR="00BE0713" w:rsidRPr="006714B0">
        <w:rPr>
          <w:rFonts w:ascii="Arial" w:hAnsi="Arial" w:cs="Arial"/>
          <w:sz w:val="24"/>
          <w:szCs w:val="24"/>
        </w:rPr>
        <w:t>)</w:t>
      </w:r>
      <w:r w:rsidR="006612F1" w:rsidRPr="006714B0">
        <w:rPr>
          <w:rFonts w:ascii="Arial" w:hAnsi="Arial" w:cs="Arial"/>
          <w:sz w:val="24"/>
          <w:szCs w:val="24"/>
        </w:rPr>
        <w:t xml:space="preserve"> </w:t>
      </w:r>
      <w:r w:rsidR="005A0A77" w:rsidRPr="006714B0">
        <w:rPr>
          <w:rFonts w:ascii="Arial" w:hAnsi="Arial" w:cs="Arial"/>
          <w:sz w:val="24"/>
          <w:szCs w:val="24"/>
        </w:rPr>
        <w:t>следующие изменения:</w:t>
      </w:r>
    </w:p>
    <w:p w14:paraId="1AEB1546" w14:textId="29E1F12B" w:rsidR="000C1843" w:rsidRDefault="00BE0713" w:rsidP="00D104F4">
      <w:pPr>
        <w:pStyle w:val="ConsNormal"/>
        <w:widowControl/>
        <w:ind w:right="-264" w:firstLine="709"/>
        <w:jc w:val="both"/>
        <w:rPr>
          <w:rFonts w:eastAsia="Calibri"/>
          <w:sz w:val="24"/>
          <w:szCs w:val="24"/>
        </w:rPr>
      </w:pPr>
      <w:r w:rsidRPr="006714B0">
        <w:rPr>
          <w:sz w:val="24"/>
          <w:szCs w:val="24"/>
        </w:rPr>
        <w:t>1.1.</w:t>
      </w:r>
      <w:r w:rsidR="005A0A77" w:rsidRPr="006714B0">
        <w:rPr>
          <w:sz w:val="24"/>
          <w:szCs w:val="24"/>
        </w:rPr>
        <w:t xml:space="preserve"> </w:t>
      </w:r>
      <w:r w:rsidR="00D104F4">
        <w:rPr>
          <w:sz w:val="24"/>
          <w:szCs w:val="24"/>
        </w:rPr>
        <w:t>м</w:t>
      </w:r>
      <w:r w:rsidRPr="006714B0">
        <w:rPr>
          <w:sz w:val="24"/>
          <w:szCs w:val="24"/>
        </w:rPr>
        <w:t xml:space="preserve">униципальную </w:t>
      </w:r>
      <w:r w:rsidR="005A0A77" w:rsidRPr="006714B0">
        <w:rPr>
          <w:rFonts w:eastAsia="Calibri"/>
          <w:sz w:val="24"/>
          <w:szCs w:val="24"/>
        </w:rPr>
        <w:t xml:space="preserve">программу </w:t>
      </w:r>
      <w:r w:rsidRPr="006714B0">
        <w:rPr>
          <w:sz w:val="24"/>
          <w:szCs w:val="24"/>
        </w:rPr>
        <w:t xml:space="preserve">«Создание условий для обеспечения доступным и комфортным жильем граждан поселка Шушенское» </w:t>
      </w:r>
      <w:r w:rsidR="005A0A77" w:rsidRPr="006714B0">
        <w:rPr>
          <w:rFonts w:eastAsia="Calibri"/>
          <w:sz w:val="24"/>
          <w:szCs w:val="24"/>
        </w:rPr>
        <w:t>излож</w:t>
      </w:r>
      <w:r w:rsidRPr="006714B0">
        <w:rPr>
          <w:rFonts w:eastAsia="Calibri"/>
          <w:sz w:val="24"/>
          <w:szCs w:val="24"/>
        </w:rPr>
        <w:t>ить в новой редакции</w:t>
      </w:r>
      <w:r w:rsidR="005A0A77" w:rsidRPr="006714B0">
        <w:rPr>
          <w:rFonts w:eastAsia="Calibri"/>
          <w:sz w:val="24"/>
          <w:szCs w:val="24"/>
        </w:rPr>
        <w:t xml:space="preserve"> согласно прило</w:t>
      </w:r>
      <w:r w:rsidRPr="006714B0">
        <w:rPr>
          <w:rFonts w:eastAsia="Calibri"/>
          <w:sz w:val="24"/>
          <w:szCs w:val="24"/>
        </w:rPr>
        <w:t>жению</w:t>
      </w:r>
      <w:r w:rsidR="005A0A77" w:rsidRPr="006714B0">
        <w:rPr>
          <w:rFonts w:eastAsia="Calibri"/>
          <w:sz w:val="24"/>
          <w:szCs w:val="24"/>
        </w:rPr>
        <w:t>.</w:t>
      </w:r>
      <w:r w:rsidR="005A0A77">
        <w:rPr>
          <w:rFonts w:eastAsia="Calibri"/>
          <w:sz w:val="24"/>
          <w:szCs w:val="24"/>
        </w:rPr>
        <w:t xml:space="preserve"> </w:t>
      </w:r>
    </w:p>
    <w:p w14:paraId="479BD640" w14:textId="77777777" w:rsidR="006E7F9E" w:rsidRPr="00254437" w:rsidRDefault="000C1843" w:rsidP="00D104F4">
      <w:pPr>
        <w:pStyle w:val="ConsNonformat"/>
        <w:ind w:right="-264" w:firstLine="709"/>
        <w:jc w:val="both"/>
        <w:rPr>
          <w:rFonts w:ascii="Arial" w:eastAsia="Calibri" w:hAnsi="Arial" w:cs="Arial"/>
          <w:sz w:val="24"/>
          <w:szCs w:val="24"/>
        </w:rPr>
      </w:pPr>
      <w:r w:rsidRPr="003C6CDC">
        <w:rPr>
          <w:rFonts w:ascii="Arial" w:eastAsia="Calibri" w:hAnsi="Arial" w:cs="Arial"/>
          <w:sz w:val="24"/>
          <w:szCs w:val="24"/>
        </w:rPr>
        <w:t xml:space="preserve">2. </w:t>
      </w:r>
      <w:r w:rsidR="006E7F9E" w:rsidRPr="003C6CDC">
        <w:rPr>
          <w:rFonts w:ascii="Arial" w:eastAsia="Calibri" w:hAnsi="Arial" w:cs="Arial"/>
          <w:sz w:val="24"/>
          <w:szCs w:val="24"/>
        </w:rPr>
        <w:t xml:space="preserve">Разместить муниципальную программу </w:t>
      </w:r>
      <w:r w:rsidR="001511F6" w:rsidRPr="003C6CDC">
        <w:rPr>
          <w:rFonts w:ascii="Arial" w:eastAsia="Calibri" w:hAnsi="Arial" w:cs="Arial"/>
          <w:sz w:val="24"/>
          <w:szCs w:val="24"/>
        </w:rPr>
        <w:t xml:space="preserve">поселка Шушенское </w:t>
      </w:r>
      <w:r w:rsidR="006E7F9E" w:rsidRPr="003C6CDC">
        <w:rPr>
          <w:rFonts w:ascii="Arial" w:eastAsia="Calibri" w:hAnsi="Arial" w:cs="Arial"/>
          <w:sz w:val="24"/>
          <w:szCs w:val="24"/>
        </w:rPr>
        <w:t>«</w:t>
      </w:r>
      <w:r w:rsidR="002A013C" w:rsidRPr="003C6CDC">
        <w:rPr>
          <w:rFonts w:ascii="Arial" w:eastAsia="Calibri" w:hAnsi="Arial" w:cs="Arial"/>
          <w:sz w:val="24"/>
          <w:szCs w:val="24"/>
        </w:rPr>
        <w:t xml:space="preserve">Создание условий для обеспечения доступным и комфортным жильем граждан поселка </w:t>
      </w:r>
      <w:r w:rsidR="002A013C" w:rsidRPr="00254437">
        <w:rPr>
          <w:rFonts w:ascii="Arial" w:eastAsia="Calibri" w:hAnsi="Arial" w:cs="Arial"/>
          <w:sz w:val="24"/>
          <w:szCs w:val="24"/>
        </w:rPr>
        <w:t>Шушенское</w:t>
      </w:r>
      <w:r w:rsidR="006E7F9E" w:rsidRPr="00254437">
        <w:rPr>
          <w:rFonts w:ascii="Arial" w:eastAsia="Calibri" w:hAnsi="Arial" w:cs="Arial"/>
          <w:sz w:val="24"/>
          <w:szCs w:val="24"/>
        </w:rPr>
        <w:t>» на официальном сайте Шушенского района (</w:t>
      </w:r>
      <w:r w:rsidR="006E7F9E" w:rsidRPr="00254437">
        <w:rPr>
          <w:rFonts w:ascii="Arial" w:eastAsia="Calibri" w:hAnsi="Arial" w:cs="Arial"/>
          <w:sz w:val="24"/>
          <w:szCs w:val="24"/>
          <w:lang w:val="en-US"/>
        </w:rPr>
        <w:t>www</w:t>
      </w:r>
      <w:r w:rsidR="006E7F9E" w:rsidRPr="00254437">
        <w:rPr>
          <w:rFonts w:ascii="Arial" w:eastAsia="Calibri" w:hAnsi="Arial" w:cs="Arial"/>
          <w:sz w:val="24"/>
          <w:szCs w:val="24"/>
        </w:rPr>
        <w:t>.</w:t>
      </w:r>
      <w:proofErr w:type="spellStart"/>
      <w:r w:rsidR="006E7F9E" w:rsidRPr="00254437">
        <w:rPr>
          <w:rFonts w:ascii="Arial" w:eastAsia="Calibri" w:hAnsi="Arial" w:cs="Arial"/>
          <w:sz w:val="24"/>
          <w:szCs w:val="24"/>
          <w:lang w:val="en-US"/>
        </w:rPr>
        <w:t>arshush</w:t>
      </w:r>
      <w:proofErr w:type="spellEnd"/>
      <w:r w:rsidR="006E7F9E" w:rsidRPr="00254437">
        <w:rPr>
          <w:rFonts w:ascii="Arial" w:eastAsia="Calibri" w:hAnsi="Arial" w:cs="Arial"/>
          <w:sz w:val="24"/>
          <w:szCs w:val="24"/>
        </w:rPr>
        <w:t>.</w:t>
      </w:r>
      <w:proofErr w:type="spellStart"/>
      <w:r w:rsidR="006E7F9E" w:rsidRPr="00254437">
        <w:rPr>
          <w:rFonts w:ascii="Arial" w:eastAsia="Calibri" w:hAnsi="Arial" w:cs="Arial"/>
          <w:sz w:val="24"/>
          <w:szCs w:val="24"/>
          <w:lang w:val="en-US"/>
        </w:rPr>
        <w:t>ru</w:t>
      </w:r>
      <w:proofErr w:type="spellEnd"/>
      <w:r w:rsidR="006E7F9E" w:rsidRPr="00254437">
        <w:rPr>
          <w:rFonts w:ascii="Arial" w:eastAsia="Calibri" w:hAnsi="Arial" w:cs="Arial"/>
          <w:sz w:val="24"/>
          <w:szCs w:val="24"/>
        </w:rPr>
        <w:t>).</w:t>
      </w:r>
    </w:p>
    <w:p w14:paraId="1DFFB54A" w14:textId="77777777" w:rsidR="00D104F4" w:rsidRPr="00254437" w:rsidRDefault="00D104F4" w:rsidP="00D104F4">
      <w:pPr>
        <w:widowControl w:val="0"/>
        <w:autoSpaceDE w:val="0"/>
        <w:autoSpaceDN w:val="0"/>
        <w:adjustRightInd w:val="0"/>
        <w:spacing w:after="0" w:line="240" w:lineRule="auto"/>
        <w:ind w:right="-264" w:firstLine="709"/>
        <w:jc w:val="both"/>
        <w:rPr>
          <w:rFonts w:ascii="Arial" w:eastAsia="Calibri" w:hAnsi="Arial" w:cs="Arial"/>
          <w:sz w:val="24"/>
          <w:szCs w:val="24"/>
          <w:lang w:eastAsia="ru-RU"/>
        </w:rPr>
      </w:pPr>
      <w:r w:rsidRPr="00254437">
        <w:rPr>
          <w:rFonts w:ascii="Arial" w:eastAsia="Calibri" w:hAnsi="Arial" w:cs="Arial"/>
          <w:sz w:val="24"/>
          <w:szCs w:val="24"/>
          <w:lang w:eastAsia="ru-RU"/>
        </w:rPr>
        <w:t>3. Контроль за исполнением настоящего постановления возложить на заместителя главы района по жилищно-коммунальным и инфраструктурным вопросам Казакова А.Н.</w:t>
      </w:r>
    </w:p>
    <w:p w14:paraId="19B7C0E5" w14:textId="5C144F52" w:rsidR="003F175C" w:rsidRDefault="006E7F9E" w:rsidP="001342B1">
      <w:pPr>
        <w:widowControl w:val="0"/>
        <w:autoSpaceDE w:val="0"/>
        <w:autoSpaceDN w:val="0"/>
        <w:adjustRightInd w:val="0"/>
        <w:spacing w:after="0" w:line="240" w:lineRule="auto"/>
        <w:ind w:right="-264" w:firstLine="709"/>
        <w:jc w:val="both"/>
        <w:rPr>
          <w:rFonts w:ascii="Arial" w:hAnsi="Arial" w:cs="Arial"/>
          <w:sz w:val="24"/>
          <w:szCs w:val="24"/>
        </w:rPr>
      </w:pPr>
      <w:r w:rsidRPr="00254437">
        <w:rPr>
          <w:rFonts w:ascii="Arial" w:eastAsia="Calibri" w:hAnsi="Arial" w:cs="Arial"/>
          <w:sz w:val="24"/>
          <w:szCs w:val="24"/>
        </w:rPr>
        <w:t xml:space="preserve">4. </w:t>
      </w:r>
      <w:r w:rsidR="0064557D" w:rsidRPr="00254437">
        <w:rPr>
          <w:rFonts w:ascii="Arial" w:hAnsi="Arial" w:cs="Arial"/>
          <w:sz w:val="24"/>
          <w:szCs w:val="24"/>
          <w:lang w:eastAsia="ru-RU"/>
        </w:rPr>
        <w:t xml:space="preserve">Постановление вступает в силу после официального опубликования в газете «Ведомости» Шушенского района и </w:t>
      </w:r>
      <w:r w:rsidR="00B1084A" w:rsidRPr="00254437">
        <w:rPr>
          <w:rFonts w:ascii="Arial" w:hAnsi="Arial" w:cs="Arial"/>
          <w:sz w:val="24"/>
          <w:szCs w:val="24"/>
          <w:lang w:eastAsia="ru-RU"/>
        </w:rPr>
        <w:t xml:space="preserve">распространяет свое действие на правоотношения, возникшие </w:t>
      </w:r>
      <w:r w:rsidR="004B0ACD" w:rsidRPr="00254437">
        <w:rPr>
          <w:rFonts w:ascii="Arial" w:hAnsi="Arial" w:cs="Arial"/>
          <w:sz w:val="24"/>
          <w:szCs w:val="24"/>
          <w:lang w:eastAsia="ru-RU"/>
        </w:rPr>
        <w:t>с 1 января 2023 года</w:t>
      </w:r>
      <w:r w:rsidR="009505C6" w:rsidRPr="00254437">
        <w:rPr>
          <w:rFonts w:ascii="Arial" w:hAnsi="Arial" w:cs="Arial"/>
          <w:sz w:val="24"/>
          <w:szCs w:val="24"/>
        </w:rPr>
        <w:t xml:space="preserve"> в части</w:t>
      </w:r>
      <w:r w:rsidR="00531256" w:rsidRPr="00254437">
        <w:rPr>
          <w:rFonts w:ascii="Arial" w:hAnsi="Arial" w:cs="Arial"/>
          <w:sz w:val="24"/>
          <w:szCs w:val="24"/>
        </w:rPr>
        <w:t xml:space="preserve"> ассигнований на 2023 год</w:t>
      </w:r>
      <w:r w:rsidR="001342B1" w:rsidRPr="00254437">
        <w:rPr>
          <w:rFonts w:ascii="Arial" w:hAnsi="Arial" w:cs="Arial"/>
          <w:sz w:val="24"/>
          <w:szCs w:val="24"/>
        </w:rPr>
        <w:t>.</w:t>
      </w:r>
    </w:p>
    <w:p w14:paraId="60EA9D64" w14:textId="77777777" w:rsidR="001342B1" w:rsidRDefault="001342B1" w:rsidP="001342B1">
      <w:pPr>
        <w:widowControl w:val="0"/>
        <w:autoSpaceDE w:val="0"/>
        <w:autoSpaceDN w:val="0"/>
        <w:adjustRightInd w:val="0"/>
        <w:spacing w:after="0" w:line="240" w:lineRule="auto"/>
        <w:ind w:right="-264" w:firstLine="709"/>
        <w:jc w:val="both"/>
        <w:rPr>
          <w:rFonts w:ascii="Arial" w:hAnsi="Arial" w:cs="Arial"/>
          <w:sz w:val="24"/>
          <w:szCs w:val="24"/>
        </w:rPr>
      </w:pPr>
    </w:p>
    <w:p w14:paraId="548D549A" w14:textId="77777777" w:rsidR="00237407" w:rsidRDefault="00237407" w:rsidP="00D67960">
      <w:pPr>
        <w:pStyle w:val="ConsNonformat"/>
        <w:widowControl/>
        <w:jc w:val="both"/>
        <w:rPr>
          <w:rFonts w:ascii="Arial" w:hAnsi="Arial" w:cs="Arial"/>
          <w:sz w:val="24"/>
          <w:szCs w:val="24"/>
        </w:rPr>
      </w:pPr>
      <w:r>
        <w:rPr>
          <w:rFonts w:ascii="Arial" w:hAnsi="Arial" w:cs="Arial"/>
          <w:sz w:val="24"/>
          <w:szCs w:val="24"/>
        </w:rPr>
        <w:t>Исполняющий полномочия</w:t>
      </w:r>
    </w:p>
    <w:p w14:paraId="119ED15D" w14:textId="4A89FFEC" w:rsidR="00AE6B57" w:rsidRPr="003C6CDC" w:rsidRDefault="00237407" w:rsidP="00D67960">
      <w:pPr>
        <w:pStyle w:val="ConsNonformat"/>
        <w:widowControl/>
        <w:jc w:val="both"/>
        <w:rPr>
          <w:rFonts w:ascii="Arial" w:hAnsi="Arial" w:cs="Arial"/>
          <w:sz w:val="24"/>
          <w:szCs w:val="24"/>
        </w:rPr>
      </w:pPr>
      <w:r>
        <w:rPr>
          <w:rFonts w:ascii="Arial" w:hAnsi="Arial" w:cs="Arial"/>
          <w:sz w:val="24"/>
          <w:szCs w:val="24"/>
        </w:rPr>
        <w:t>г</w:t>
      </w:r>
      <w:r w:rsidR="005A1BA8">
        <w:rPr>
          <w:rFonts w:ascii="Arial" w:hAnsi="Arial" w:cs="Arial"/>
          <w:sz w:val="24"/>
          <w:szCs w:val="24"/>
        </w:rPr>
        <w:t>лав</w:t>
      </w:r>
      <w:r>
        <w:rPr>
          <w:rFonts w:ascii="Arial" w:hAnsi="Arial" w:cs="Arial"/>
          <w:sz w:val="24"/>
          <w:szCs w:val="24"/>
        </w:rPr>
        <w:t>ы</w:t>
      </w:r>
      <w:r w:rsidR="00C0699B">
        <w:rPr>
          <w:rFonts w:ascii="Arial" w:hAnsi="Arial" w:cs="Arial"/>
          <w:sz w:val="24"/>
          <w:szCs w:val="24"/>
        </w:rPr>
        <w:t xml:space="preserve"> </w:t>
      </w:r>
      <w:r w:rsidR="005A1BA8">
        <w:rPr>
          <w:rFonts w:ascii="Arial" w:hAnsi="Arial" w:cs="Arial"/>
          <w:sz w:val="24"/>
          <w:szCs w:val="24"/>
        </w:rPr>
        <w:t>Шушенского района</w:t>
      </w:r>
      <w:r w:rsidR="00991337" w:rsidRPr="003C6CDC">
        <w:rPr>
          <w:rFonts w:ascii="Arial" w:hAnsi="Arial" w:cs="Arial"/>
          <w:sz w:val="24"/>
          <w:szCs w:val="24"/>
        </w:rPr>
        <w:t xml:space="preserve">                       </w:t>
      </w:r>
      <w:r w:rsidR="00AA7049" w:rsidRPr="003C6CDC">
        <w:rPr>
          <w:rFonts w:ascii="Arial" w:hAnsi="Arial" w:cs="Arial"/>
          <w:sz w:val="24"/>
          <w:szCs w:val="24"/>
        </w:rPr>
        <w:t xml:space="preserve">                         </w:t>
      </w:r>
      <w:r w:rsidR="00991337" w:rsidRPr="003C6CDC">
        <w:rPr>
          <w:rFonts w:ascii="Arial" w:hAnsi="Arial" w:cs="Arial"/>
          <w:sz w:val="24"/>
          <w:szCs w:val="24"/>
        </w:rPr>
        <w:t xml:space="preserve"> </w:t>
      </w:r>
      <w:r w:rsidR="001811A4" w:rsidRPr="003C6CDC">
        <w:rPr>
          <w:rFonts w:ascii="Arial" w:hAnsi="Arial" w:cs="Arial"/>
          <w:sz w:val="24"/>
          <w:szCs w:val="24"/>
        </w:rPr>
        <w:t xml:space="preserve">            </w:t>
      </w:r>
      <w:r w:rsidR="005A1BA8">
        <w:rPr>
          <w:rFonts w:ascii="Arial" w:hAnsi="Arial" w:cs="Arial"/>
          <w:sz w:val="24"/>
          <w:szCs w:val="24"/>
        </w:rPr>
        <w:t xml:space="preserve">      </w:t>
      </w:r>
      <w:r w:rsidR="00C33DF6">
        <w:rPr>
          <w:rFonts w:ascii="Arial" w:hAnsi="Arial" w:cs="Arial"/>
          <w:sz w:val="24"/>
          <w:szCs w:val="24"/>
        </w:rPr>
        <w:t xml:space="preserve">      </w:t>
      </w:r>
      <w:r w:rsidR="005A1BA8">
        <w:rPr>
          <w:rFonts w:ascii="Arial" w:hAnsi="Arial" w:cs="Arial"/>
          <w:sz w:val="24"/>
          <w:szCs w:val="24"/>
        </w:rPr>
        <w:t xml:space="preserve"> </w:t>
      </w:r>
      <w:r>
        <w:rPr>
          <w:rFonts w:ascii="Arial" w:hAnsi="Arial" w:cs="Arial"/>
          <w:sz w:val="24"/>
          <w:szCs w:val="24"/>
        </w:rPr>
        <w:t xml:space="preserve">Р.В. </w:t>
      </w:r>
      <w:proofErr w:type="spellStart"/>
      <w:r>
        <w:rPr>
          <w:rFonts w:ascii="Arial" w:hAnsi="Arial" w:cs="Arial"/>
          <w:sz w:val="24"/>
          <w:szCs w:val="24"/>
        </w:rPr>
        <w:t>Куйчик</w:t>
      </w:r>
      <w:proofErr w:type="spellEnd"/>
    </w:p>
    <w:p w14:paraId="688B76DE" w14:textId="77777777" w:rsidR="00D104F4" w:rsidRPr="003C6CDC" w:rsidRDefault="0030015F" w:rsidP="00D104F4">
      <w:pPr>
        <w:autoSpaceDE w:val="0"/>
        <w:autoSpaceDN w:val="0"/>
        <w:adjustRightInd w:val="0"/>
        <w:spacing w:after="0" w:line="240" w:lineRule="auto"/>
        <w:ind w:firstLine="709"/>
        <w:jc w:val="right"/>
        <w:rPr>
          <w:rFonts w:ascii="Arial" w:hAnsi="Arial" w:cs="Arial"/>
          <w:sz w:val="24"/>
          <w:szCs w:val="24"/>
        </w:rPr>
      </w:pPr>
      <w:r w:rsidRPr="003C6CDC">
        <w:rPr>
          <w:rFonts w:ascii="Arial" w:hAnsi="Arial" w:cs="Arial"/>
          <w:sz w:val="24"/>
          <w:szCs w:val="24"/>
        </w:rPr>
        <w:br w:type="page"/>
      </w:r>
      <w:r w:rsidR="00D104F4" w:rsidRPr="003C6CDC">
        <w:rPr>
          <w:rFonts w:ascii="Arial" w:hAnsi="Arial" w:cs="Arial"/>
          <w:sz w:val="24"/>
          <w:szCs w:val="24"/>
        </w:rPr>
        <w:lastRenderedPageBreak/>
        <w:t>Приложение к постановлению</w:t>
      </w:r>
    </w:p>
    <w:p w14:paraId="495C155D" w14:textId="77777777" w:rsidR="00D104F4" w:rsidRPr="003C6CDC" w:rsidRDefault="00D104F4" w:rsidP="00D104F4">
      <w:pPr>
        <w:autoSpaceDE w:val="0"/>
        <w:autoSpaceDN w:val="0"/>
        <w:adjustRightInd w:val="0"/>
        <w:spacing w:after="0" w:line="240" w:lineRule="auto"/>
        <w:ind w:firstLine="709"/>
        <w:jc w:val="right"/>
        <w:rPr>
          <w:rFonts w:ascii="Arial" w:hAnsi="Arial" w:cs="Arial"/>
          <w:sz w:val="24"/>
          <w:szCs w:val="24"/>
        </w:rPr>
      </w:pPr>
      <w:r w:rsidRPr="003C6CDC">
        <w:rPr>
          <w:rFonts w:ascii="Arial" w:hAnsi="Arial" w:cs="Arial"/>
          <w:sz w:val="24"/>
          <w:szCs w:val="24"/>
        </w:rPr>
        <w:t>администрации Шушенского района</w:t>
      </w:r>
    </w:p>
    <w:p w14:paraId="6CAC6E25" w14:textId="0D412465" w:rsidR="00D104F4" w:rsidRDefault="00D104F4" w:rsidP="00D104F4">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 xml:space="preserve">                                                 от</w:t>
      </w:r>
      <w:r w:rsidR="006A04D3">
        <w:rPr>
          <w:rFonts w:ascii="Arial" w:hAnsi="Arial" w:cs="Arial"/>
          <w:sz w:val="24"/>
          <w:szCs w:val="24"/>
        </w:rPr>
        <w:t xml:space="preserve"> </w:t>
      </w:r>
      <w:r w:rsidR="006A04D3" w:rsidRPr="006A04D3">
        <w:rPr>
          <w:rFonts w:ascii="Arial" w:hAnsi="Arial" w:cs="Arial"/>
          <w:sz w:val="24"/>
          <w:szCs w:val="24"/>
          <w:u w:val="single"/>
        </w:rPr>
        <w:t>10.10.2023</w:t>
      </w:r>
      <w:r w:rsidR="006A04D3">
        <w:rPr>
          <w:rFonts w:ascii="Arial" w:hAnsi="Arial" w:cs="Arial"/>
          <w:sz w:val="24"/>
          <w:szCs w:val="24"/>
        </w:rPr>
        <w:t xml:space="preserve"> № </w:t>
      </w:r>
      <w:r w:rsidR="006A04D3" w:rsidRPr="006A04D3">
        <w:rPr>
          <w:rFonts w:ascii="Arial" w:hAnsi="Arial" w:cs="Arial"/>
          <w:sz w:val="24"/>
          <w:szCs w:val="24"/>
          <w:u w:val="single"/>
        </w:rPr>
        <w:t>1433</w:t>
      </w:r>
    </w:p>
    <w:p w14:paraId="7E1AC3EF" w14:textId="77777777" w:rsidR="00D104F4" w:rsidRPr="003C6CDC" w:rsidRDefault="00D104F4" w:rsidP="00D104F4">
      <w:pPr>
        <w:autoSpaceDE w:val="0"/>
        <w:autoSpaceDN w:val="0"/>
        <w:adjustRightInd w:val="0"/>
        <w:spacing w:after="0" w:line="240" w:lineRule="auto"/>
        <w:ind w:firstLine="709"/>
        <w:jc w:val="center"/>
        <w:rPr>
          <w:rFonts w:ascii="Arial" w:hAnsi="Arial" w:cs="Arial"/>
          <w:sz w:val="24"/>
          <w:szCs w:val="24"/>
        </w:rPr>
      </w:pPr>
    </w:p>
    <w:p w14:paraId="2AE05103" w14:textId="53225E60" w:rsidR="008A1957" w:rsidRPr="008A1957" w:rsidRDefault="008A1957" w:rsidP="00D104F4">
      <w:pPr>
        <w:autoSpaceDE w:val="0"/>
        <w:autoSpaceDN w:val="0"/>
        <w:adjustRightInd w:val="0"/>
        <w:spacing w:after="0" w:line="240" w:lineRule="auto"/>
        <w:ind w:firstLine="709"/>
        <w:jc w:val="right"/>
        <w:rPr>
          <w:rFonts w:ascii="Arial" w:hAnsi="Arial" w:cs="Arial"/>
          <w:bCs/>
          <w:sz w:val="24"/>
          <w:szCs w:val="24"/>
        </w:rPr>
      </w:pPr>
      <w:r w:rsidRPr="006714B0">
        <w:rPr>
          <w:rFonts w:ascii="Arial" w:hAnsi="Arial" w:cs="Arial"/>
          <w:sz w:val="24"/>
          <w:szCs w:val="24"/>
        </w:rPr>
        <w:t xml:space="preserve">Муниципальная программа </w:t>
      </w:r>
      <w:r w:rsidRPr="006714B0">
        <w:rPr>
          <w:rFonts w:ascii="Arial" w:hAnsi="Arial" w:cs="Arial"/>
          <w:bCs/>
          <w:sz w:val="24"/>
          <w:szCs w:val="24"/>
        </w:rPr>
        <w:t>«Создание условий для обеспечения доступным и комфортным жильем граждан поселка Шушенское»</w:t>
      </w:r>
      <w:r w:rsidRPr="008A1957">
        <w:rPr>
          <w:rFonts w:ascii="Arial" w:hAnsi="Arial" w:cs="Arial"/>
          <w:bCs/>
          <w:sz w:val="24"/>
          <w:szCs w:val="24"/>
        </w:rPr>
        <w:t xml:space="preserve">  </w:t>
      </w:r>
    </w:p>
    <w:p w14:paraId="7F30A537" w14:textId="746391E1" w:rsidR="00C92924" w:rsidRPr="003C6CDC" w:rsidRDefault="00C92924" w:rsidP="00E80706">
      <w:pPr>
        <w:autoSpaceDE w:val="0"/>
        <w:autoSpaceDN w:val="0"/>
        <w:adjustRightInd w:val="0"/>
        <w:spacing w:after="0" w:line="240" w:lineRule="auto"/>
        <w:ind w:firstLine="709"/>
        <w:jc w:val="center"/>
        <w:rPr>
          <w:rFonts w:ascii="Arial" w:hAnsi="Arial" w:cs="Arial"/>
          <w:sz w:val="24"/>
          <w:szCs w:val="24"/>
        </w:rPr>
      </w:pPr>
    </w:p>
    <w:p w14:paraId="083F382E" w14:textId="43D5D82D" w:rsidR="006527BA" w:rsidRPr="00DA3FE8" w:rsidRDefault="00DA3FE8" w:rsidP="00DA3FE8">
      <w:pPr>
        <w:autoSpaceDE w:val="0"/>
        <w:autoSpaceDN w:val="0"/>
        <w:adjustRightInd w:val="0"/>
        <w:spacing w:after="0" w:line="240" w:lineRule="auto"/>
        <w:jc w:val="center"/>
        <w:rPr>
          <w:rFonts w:ascii="Arial" w:hAnsi="Arial" w:cs="Arial"/>
          <w:sz w:val="24"/>
          <w:szCs w:val="24"/>
        </w:rPr>
      </w:pPr>
      <w:r w:rsidRPr="009505C6">
        <w:rPr>
          <w:rFonts w:ascii="Arial" w:hAnsi="Arial" w:cs="Arial"/>
          <w:sz w:val="24"/>
          <w:szCs w:val="24"/>
        </w:rPr>
        <w:t xml:space="preserve">1. </w:t>
      </w:r>
      <w:r w:rsidR="00114FB1" w:rsidRPr="009505C6">
        <w:rPr>
          <w:rFonts w:ascii="Arial" w:hAnsi="Arial" w:cs="Arial"/>
          <w:sz w:val="24"/>
          <w:szCs w:val="24"/>
        </w:rPr>
        <w:t>Паспорт</w:t>
      </w:r>
      <w:r w:rsidR="006527BA" w:rsidRPr="00DA3FE8">
        <w:rPr>
          <w:rFonts w:ascii="Arial" w:hAnsi="Arial" w:cs="Arial"/>
          <w:sz w:val="24"/>
          <w:szCs w:val="24"/>
        </w:rPr>
        <w:t xml:space="preserve"> </w:t>
      </w:r>
      <w:r w:rsidR="00AA7049" w:rsidRPr="00DA3FE8">
        <w:rPr>
          <w:rFonts w:ascii="Arial" w:hAnsi="Arial" w:cs="Arial"/>
          <w:sz w:val="24"/>
          <w:szCs w:val="24"/>
        </w:rPr>
        <w:t>муниципальной программы</w:t>
      </w:r>
      <w:r w:rsidR="00114FB1" w:rsidRPr="00DA3FE8">
        <w:rPr>
          <w:rFonts w:ascii="Arial" w:hAnsi="Arial" w:cs="Arial"/>
          <w:sz w:val="24"/>
          <w:szCs w:val="24"/>
        </w:rPr>
        <w:t xml:space="preserve"> </w:t>
      </w:r>
      <w:r w:rsidR="008A1957" w:rsidRPr="00DA3FE8">
        <w:rPr>
          <w:rFonts w:ascii="Arial" w:hAnsi="Arial" w:cs="Arial"/>
          <w:sz w:val="24"/>
          <w:szCs w:val="24"/>
        </w:rPr>
        <w:t>поселка Шушенское</w:t>
      </w:r>
    </w:p>
    <w:p w14:paraId="455BCE87" w14:textId="77777777" w:rsidR="00114FB1" w:rsidRPr="00DA3FE8" w:rsidRDefault="00114FB1" w:rsidP="00DA3FE8">
      <w:pPr>
        <w:pStyle w:val="af4"/>
        <w:rPr>
          <w:rFonts w:ascii="Arial" w:hAnsi="Arial" w:cs="Arial"/>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6591"/>
      </w:tblGrid>
      <w:tr w:rsidR="00973826" w:rsidRPr="00DA3FE8" w14:paraId="3A902F97" w14:textId="77777777" w:rsidTr="00D4117B">
        <w:trPr>
          <w:trHeight w:val="904"/>
        </w:trPr>
        <w:tc>
          <w:tcPr>
            <w:tcW w:w="3114" w:type="dxa"/>
          </w:tcPr>
          <w:p w14:paraId="6E0EE1E3" w14:textId="77777777" w:rsidR="00C505B4" w:rsidRPr="00DA3FE8" w:rsidRDefault="00973826" w:rsidP="00DA3FE8">
            <w:pPr>
              <w:pStyle w:val="af4"/>
              <w:rPr>
                <w:rFonts w:ascii="Arial" w:hAnsi="Arial" w:cs="Arial"/>
                <w:sz w:val="24"/>
                <w:szCs w:val="24"/>
              </w:rPr>
            </w:pPr>
            <w:r w:rsidRPr="00DA3FE8">
              <w:rPr>
                <w:rFonts w:ascii="Arial" w:hAnsi="Arial" w:cs="Arial"/>
                <w:sz w:val="24"/>
                <w:szCs w:val="24"/>
              </w:rPr>
              <w:t xml:space="preserve">Наименование </w:t>
            </w:r>
            <w:r w:rsidR="006F3D81" w:rsidRPr="00DA3FE8">
              <w:rPr>
                <w:rFonts w:ascii="Arial" w:hAnsi="Arial" w:cs="Arial"/>
                <w:sz w:val="24"/>
                <w:szCs w:val="24"/>
              </w:rPr>
              <w:t xml:space="preserve">муниципальной </w:t>
            </w:r>
            <w:r w:rsidRPr="00DA3FE8">
              <w:rPr>
                <w:rFonts w:ascii="Arial" w:hAnsi="Arial" w:cs="Arial"/>
                <w:sz w:val="24"/>
                <w:szCs w:val="24"/>
              </w:rPr>
              <w:t>программы</w:t>
            </w:r>
          </w:p>
        </w:tc>
        <w:tc>
          <w:tcPr>
            <w:tcW w:w="6591" w:type="dxa"/>
          </w:tcPr>
          <w:p w14:paraId="4BFCC14B" w14:textId="77777777" w:rsidR="005242C2" w:rsidRPr="00DA3FE8" w:rsidRDefault="00AE6B57" w:rsidP="009505C6">
            <w:pPr>
              <w:pStyle w:val="af4"/>
              <w:jc w:val="both"/>
              <w:rPr>
                <w:rFonts w:ascii="Arial" w:hAnsi="Arial" w:cs="Arial"/>
                <w:bCs/>
                <w:sz w:val="24"/>
                <w:szCs w:val="24"/>
              </w:rPr>
            </w:pPr>
            <w:r w:rsidRPr="00DA3FE8">
              <w:rPr>
                <w:rFonts w:ascii="Arial" w:hAnsi="Arial" w:cs="Arial"/>
                <w:bCs/>
                <w:sz w:val="24"/>
                <w:szCs w:val="24"/>
              </w:rPr>
              <w:t>М</w:t>
            </w:r>
            <w:r w:rsidR="005D3CAD" w:rsidRPr="00DA3FE8">
              <w:rPr>
                <w:rFonts w:ascii="Arial" w:hAnsi="Arial" w:cs="Arial"/>
                <w:bCs/>
                <w:sz w:val="24"/>
                <w:szCs w:val="24"/>
              </w:rPr>
              <w:t xml:space="preserve">униципальная программа </w:t>
            </w:r>
            <w:r w:rsidR="00973826" w:rsidRPr="00DA3FE8">
              <w:rPr>
                <w:rFonts w:ascii="Arial" w:hAnsi="Arial" w:cs="Arial"/>
                <w:bCs/>
                <w:sz w:val="24"/>
                <w:szCs w:val="24"/>
              </w:rPr>
              <w:t>«</w:t>
            </w:r>
            <w:r w:rsidR="001F18F6" w:rsidRPr="00DA3FE8">
              <w:rPr>
                <w:rFonts w:ascii="Arial" w:hAnsi="Arial" w:cs="Arial"/>
                <w:bCs/>
                <w:sz w:val="24"/>
                <w:szCs w:val="24"/>
              </w:rPr>
              <w:t>Создание условий для о</w:t>
            </w:r>
            <w:r w:rsidR="00973826" w:rsidRPr="00DA3FE8">
              <w:rPr>
                <w:rFonts w:ascii="Arial" w:hAnsi="Arial" w:cs="Arial"/>
                <w:bCs/>
                <w:sz w:val="24"/>
                <w:szCs w:val="24"/>
              </w:rPr>
              <w:t>беспечени</w:t>
            </w:r>
            <w:r w:rsidR="001F18F6" w:rsidRPr="00DA3FE8">
              <w:rPr>
                <w:rFonts w:ascii="Arial" w:hAnsi="Arial" w:cs="Arial"/>
                <w:bCs/>
                <w:sz w:val="24"/>
                <w:szCs w:val="24"/>
              </w:rPr>
              <w:t>я</w:t>
            </w:r>
            <w:r w:rsidR="00973826" w:rsidRPr="00DA3FE8">
              <w:rPr>
                <w:rFonts w:ascii="Arial" w:hAnsi="Arial" w:cs="Arial"/>
                <w:bCs/>
                <w:sz w:val="24"/>
                <w:szCs w:val="24"/>
              </w:rPr>
              <w:t xml:space="preserve"> доступным и комфортным жильем граждан </w:t>
            </w:r>
            <w:r w:rsidR="001811A4" w:rsidRPr="00DA3FE8">
              <w:rPr>
                <w:rFonts w:ascii="Arial" w:hAnsi="Arial" w:cs="Arial"/>
                <w:bCs/>
                <w:sz w:val="24"/>
                <w:szCs w:val="24"/>
              </w:rPr>
              <w:t xml:space="preserve">поселка </w:t>
            </w:r>
            <w:r w:rsidR="006C090A" w:rsidRPr="00DA3FE8">
              <w:rPr>
                <w:rFonts w:ascii="Arial" w:hAnsi="Arial" w:cs="Arial"/>
                <w:bCs/>
                <w:sz w:val="24"/>
                <w:szCs w:val="24"/>
              </w:rPr>
              <w:t>Шушенско</w:t>
            </w:r>
            <w:r w:rsidR="001811A4" w:rsidRPr="00DA3FE8">
              <w:rPr>
                <w:rFonts w:ascii="Arial" w:hAnsi="Arial" w:cs="Arial"/>
                <w:bCs/>
                <w:sz w:val="24"/>
                <w:szCs w:val="24"/>
              </w:rPr>
              <w:t>е</w:t>
            </w:r>
            <w:r w:rsidR="00973826" w:rsidRPr="00DA3FE8">
              <w:rPr>
                <w:rFonts w:ascii="Arial" w:hAnsi="Arial" w:cs="Arial"/>
                <w:bCs/>
                <w:sz w:val="24"/>
                <w:szCs w:val="24"/>
              </w:rPr>
              <w:t>»</w:t>
            </w:r>
            <w:r w:rsidR="00A60328" w:rsidRPr="00DA3FE8">
              <w:rPr>
                <w:rFonts w:ascii="Arial" w:hAnsi="Arial" w:cs="Arial"/>
                <w:bCs/>
                <w:sz w:val="24"/>
                <w:szCs w:val="24"/>
              </w:rPr>
              <w:t xml:space="preserve"> </w:t>
            </w:r>
            <w:r w:rsidRPr="00DA3FE8">
              <w:rPr>
                <w:rFonts w:ascii="Arial" w:hAnsi="Arial" w:cs="Arial"/>
                <w:bCs/>
                <w:sz w:val="24"/>
                <w:szCs w:val="24"/>
              </w:rPr>
              <w:t>(далее – П</w:t>
            </w:r>
            <w:r w:rsidR="00773F2C" w:rsidRPr="00DA3FE8">
              <w:rPr>
                <w:rFonts w:ascii="Arial" w:hAnsi="Arial" w:cs="Arial"/>
                <w:bCs/>
                <w:sz w:val="24"/>
                <w:szCs w:val="24"/>
              </w:rPr>
              <w:t>рограмма</w:t>
            </w:r>
            <w:r w:rsidR="005242C2" w:rsidRPr="00DA3FE8">
              <w:rPr>
                <w:rFonts w:ascii="Arial" w:hAnsi="Arial" w:cs="Arial"/>
                <w:bCs/>
                <w:sz w:val="24"/>
                <w:szCs w:val="24"/>
              </w:rPr>
              <w:t>)</w:t>
            </w:r>
          </w:p>
        </w:tc>
      </w:tr>
      <w:tr w:rsidR="00453D03" w:rsidRPr="00DA3FE8" w14:paraId="05113486" w14:textId="77777777" w:rsidTr="003C5B67">
        <w:tc>
          <w:tcPr>
            <w:tcW w:w="3114" w:type="dxa"/>
          </w:tcPr>
          <w:p w14:paraId="487E896C"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Основание для разработки муниципальной программы</w:t>
            </w:r>
          </w:p>
          <w:p w14:paraId="396ADEB5" w14:textId="77777777" w:rsidR="00453D03" w:rsidRPr="00DA3FE8" w:rsidRDefault="00453D03" w:rsidP="00DA3FE8">
            <w:pPr>
              <w:pStyle w:val="af4"/>
              <w:rPr>
                <w:rFonts w:ascii="Arial" w:hAnsi="Arial" w:cs="Arial"/>
                <w:sz w:val="24"/>
                <w:szCs w:val="24"/>
              </w:rPr>
            </w:pPr>
          </w:p>
        </w:tc>
        <w:tc>
          <w:tcPr>
            <w:tcW w:w="6591" w:type="dxa"/>
          </w:tcPr>
          <w:p w14:paraId="53EEA3DD" w14:textId="7E0368A5" w:rsidR="00453D03" w:rsidRPr="00651001" w:rsidRDefault="00453D03" w:rsidP="0008673D">
            <w:pPr>
              <w:pStyle w:val="af4"/>
              <w:jc w:val="both"/>
              <w:rPr>
                <w:rFonts w:ascii="Arial" w:hAnsi="Arial" w:cs="Arial"/>
                <w:bCs/>
                <w:sz w:val="24"/>
                <w:szCs w:val="24"/>
              </w:rPr>
            </w:pPr>
            <w:r w:rsidRPr="00651001">
              <w:rPr>
                <w:rFonts w:ascii="Arial" w:hAnsi="Arial" w:cs="Arial"/>
                <w:sz w:val="24"/>
                <w:szCs w:val="24"/>
              </w:rPr>
              <w:t>статья 179 Бюджетного кодекса Российской Федерации, постановление администрации Шушенского района от 08.07.2021 № 761 «Об утверждении Порядка принятия решений о разработке муниципальных программ поселка Шушенское, их формировании и реализации»</w:t>
            </w:r>
            <w:r w:rsidR="003E273F" w:rsidRPr="003E273F">
              <w:rPr>
                <w:rFonts w:ascii="Arial" w:hAnsi="Arial" w:cs="Arial"/>
                <w:sz w:val="24"/>
                <w:szCs w:val="24"/>
              </w:rPr>
              <w:t xml:space="preserve"> (в ред. от 27.09.202</w:t>
            </w:r>
            <w:r w:rsidR="0008673D">
              <w:rPr>
                <w:rFonts w:ascii="Arial" w:hAnsi="Arial" w:cs="Arial"/>
                <w:sz w:val="24"/>
                <w:szCs w:val="24"/>
              </w:rPr>
              <w:t>1</w:t>
            </w:r>
            <w:r w:rsidR="003E273F" w:rsidRPr="003E273F">
              <w:rPr>
                <w:rFonts w:ascii="Arial" w:hAnsi="Arial" w:cs="Arial"/>
                <w:sz w:val="24"/>
                <w:szCs w:val="24"/>
              </w:rPr>
              <w:t xml:space="preserve"> № 1045, от 24.03.2022 № 351)</w:t>
            </w:r>
            <w:r w:rsidRPr="00651001">
              <w:rPr>
                <w:rFonts w:ascii="Arial" w:hAnsi="Arial" w:cs="Arial"/>
                <w:sz w:val="24"/>
                <w:szCs w:val="24"/>
              </w:rPr>
              <w:t xml:space="preserve">, распоряжение администрации Шушенского района от </w:t>
            </w:r>
            <w:r w:rsidR="00D90774" w:rsidRPr="00651001">
              <w:rPr>
                <w:rFonts w:ascii="Arial" w:hAnsi="Arial" w:cs="Arial"/>
                <w:sz w:val="24"/>
                <w:szCs w:val="24"/>
              </w:rPr>
              <w:t>03</w:t>
            </w:r>
            <w:r w:rsidRPr="00651001">
              <w:rPr>
                <w:rFonts w:ascii="Arial" w:hAnsi="Arial" w:cs="Arial"/>
                <w:sz w:val="24"/>
                <w:szCs w:val="24"/>
              </w:rPr>
              <w:t>.</w:t>
            </w:r>
            <w:r w:rsidR="00D90774" w:rsidRPr="00651001">
              <w:rPr>
                <w:rFonts w:ascii="Arial" w:hAnsi="Arial" w:cs="Arial"/>
                <w:sz w:val="24"/>
                <w:szCs w:val="24"/>
              </w:rPr>
              <w:t>10</w:t>
            </w:r>
            <w:r w:rsidRPr="00651001">
              <w:rPr>
                <w:rFonts w:ascii="Arial" w:hAnsi="Arial" w:cs="Arial"/>
                <w:sz w:val="24"/>
                <w:szCs w:val="24"/>
              </w:rPr>
              <w:t>.20</w:t>
            </w:r>
            <w:r w:rsidR="0064557D" w:rsidRPr="00651001">
              <w:rPr>
                <w:rFonts w:ascii="Arial" w:hAnsi="Arial" w:cs="Arial"/>
                <w:sz w:val="24"/>
                <w:szCs w:val="24"/>
              </w:rPr>
              <w:t>2</w:t>
            </w:r>
            <w:r w:rsidR="00D90774" w:rsidRPr="00651001">
              <w:rPr>
                <w:rFonts w:ascii="Arial" w:hAnsi="Arial" w:cs="Arial"/>
                <w:sz w:val="24"/>
                <w:szCs w:val="24"/>
              </w:rPr>
              <w:t>2</w:t>
            </w:r>
            <w:r w:rsidRPr="00651001">
              <w:rPr>
                <w:rFonts w:ascii="Arial" w:hAnsi="Arial" w:cs="Arial"/>
                <w:sz w:val="24"/>
                <w:szCs w:val="24"/>
              </w:rPr>
              <w:t xml:space="preserve"> № </w:t>
            </w:r>
            <w:r w:rsidR="00D90774" w:rsidRPr="00651001">
              <w:rPr>
                <w:rFonts w:ascii="Arial" w:hAnsi="Arial" w:cs="Arial"/>
                <w:sz w:val="24"/>
                <w:szCs w:val="24"/>
              </w:rPr>
              <w:t>24</w:t>
            </w:r>
            <w:r w:rsidR="0064557D" w:rsidRPr="00651001">
              <w:rPr>
                <w:rFonts w:ascii="Arial" w:hAnsi="Arial" w:cs="Arial"/>
                <w:sz w:val="24"/>
                <w:szCs w:val="24"/>
              </w:rPr>
              <w:t>3</w:t>
            </w:r>
            <w:r w:rsidRPr="00651001">
              <w:rPr>
                <w:rFonts w:ascii="Arial" w:hAnsi="Arial" w:cs="Arial"/>
                <w:sz w:val="24"/>
                <w:szCs w:val="24"/>
              </w:rPr>
              <w:t xml:space="preserve">-р «Об утверждении перечня муниципальных программ </w:t>
            </w:r>
            <w:r w:rsidR="0064557D" w:rsidRPr="00651001">
              <w:rPr>
                <w:rFonts w:ascii="Arial" w:hAnsi="Arial" w:cs="Arial"/>
                <w:sz w:val="24"/>
                <w:szCs w:val="24"/>
              </w:rPr>
              <w:t>поселка Шушенское</w:t>
            </w:r>
            <w:r w:rsidRPr="00651001">
              <w:rPr>
                <w:rFonts w:ascii="Arial" w:hAnsi="Arial" w:cs="Arial"/>
                <w:sz w:val="24"/>
                <w:szCs w:val="24"/>
              </w:rPr>
              <w:t>»</w:t>
            </w:r>
            <w:r w:rsidR="00E82125" w:rsidRPr="00651001">
              <w:rPr>
                <w:sz w:val="24"/>
                <w:szCs w:val="24"/>
              </w:rPr>
              <w:t xml:space="preserve"> </w:t>
            </w:r>
            <w:r w:rsidR="00E82125" w:rsidRPr="00651001">
              <w:rPr>
                <w:rFonts w:ascii="Arial" w:hAnsi="Arial" w:cs="Arial"/>
                <w:sz w:val="24"/>
                <w:szCs w:val="24"/>
              </w:rPr>
              <w:t>(в редакции от 08.11.2022 № 265-р, от 08.09.2023 № 200-р</w:t>
            </w:r>
            <w:r w:rsidR="008A1B08">
              <w:rPr>
                <w:rFonts w:ascii="Arial" w:hAnsi="Arial" w:cs="Arial"/>
                <w:sz w:val="24"/>
                <w:szCs w:val="24"/>
              </w:rPr>
              <w:t>, от</w:t>
            </w:r>
            <w:r w:rsidR="005C594C" w:rsidRPr="005C594C">
              <w:rPr>
                <w:rFonts w:ascii="Arial" w:hAnsi="Arial" w:cs="Arial"/>
                <w:sz w:val="24"/>
                <w:szCs w:val="24"/>
              </w:rPr>
              <w:t xml:space="preserve"> 29.09.2023 № 218-р</w:t>
            </w:r>
            <w:r w:rsidR="00D4117B">
              <w:rPr>
                <w:rFonts w:ascii="Arial" w:hAnsi="Arial" w:cs="Arial"/>
                <w:sz w:val="24"/>
                <w:szCs w:val="24"/>
              </w:rPr>
              <w:t>)</w:t>
            </w:r>
          </w:p>
        </w:tc>
      </w:tr>
      <w:tr w:rsidR="00453D03" w:rsidRPr="00DA3FE8" w14:paraId="212AB5D4" w14:textId="77777777" w:rsidTr="003C5B67">
        <w:tc>
          <w:tcPr>
            <w:tcW w:w="3114" w:type="dxa"/>
          </w:tcPr>
          <w:p w14:paraId="0018A6FD"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Ответственный исполнитель муниципальной программы </w:t>
            </w:r>
          </w:p>
        </w:tc>
        <w:tc>
          <w:tcPr>
            <w:tcW w:w="6591" w:type="dxa"/>
          </w:tcPr>
          <w:p w14:paraId="4CCAF520" w14:textId="77777777" w:rsidR="00453D03" w:rsidRPr="00651001" w:rsidRDefault="00453D03" w:rsidP="009505C6">
            <w:pPr>
              <w:pStyle w:val="af4"/>
              <w:jc w:val="both"/>
              <w:rPr>
                <w:rFonts w:ascii="Arial" w:hAnsi="Arial" w:cs="Arial"/>
                <w:sz w:val="24"/>
                <w:szCs w:val="24"/>
              </w:rPr>
            </w:pPr>
            <w:r w:rsidRPr="00651001">
              <w:rPr>
                <w:rFonts w:ascii="Arial" w:hAnsi="Arial" w:cs="Arial"/>
                <w:sz w:val="24"/>
                <w:szCs w:val="24"/>
              </w:rPr>
              <w:t>Администрация Шушенского района (отдел обеспечения градостроительной деятельности).</w:t>
            </w:r>
          </w:p>
        </w:tc>
      </w:tr>
      <w:tr w:rsidR="00453D03" w:rsidRPr="00DA3FE8" w14:paraId="204FF598" w14:textId="77777777" w:rsidTr="003C5B67">
        <w:tc>
          <w:tcPr>
            <w:tcW w:w="3114" w:type="dxa"/>
          </w:tcPr>
          <w:p w14:paraId="7E8E4806"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Соисполнители муниципальной программы</w:t>
            </w:r>
          </w:p>
        </w:tc>
        <w:tc>
          <w:tcPr>
            <w:tcW w:w="6591" w:type="dxa"/>
          </w:tcPr>
          <w:p w14:paraId="336E0F5B" w14:textId="77777777" w:rsidR="00453D03" w:rsidRPr="00DA3FE8" w:rsidRDefault="00453D03" w:rsidP="009505C6">
            <w:pPr>
              <w:pStyle w:val="af4"/>
              <w:jc w:val="both"/>
              <w:rPr>
                <w:rFonts w:ascii="Arial" w:hAnsi="Arial" w:cs="Arial"/>
                <w:sz w:val="24"/>
                <w:szCs w:val="24"/>
              </w:rPr>
            </w:pPr>
            <w:r w:rsidRPr="00DA3FE8">
              <w:rPr>
                <w:rFonts w:ascii="Arial" w:hAnsi="Arial" w:cs="Arial"/>
                <w:sz w:val="24"/>
                <w:szCs w:val="24"/>
              </w:rPr>
              <w:t>МКУ «Земля и имущество Шушенского района».</w:t>
            </w:r>
          </w:p>
        </w:tc>
      </w:tr>
      <w:tr w:rsidR="00453D03" w:rsidRPr="00DA3FE8" w14:paraId="229CA384" w14:textId="77777777" w:rsidTr="003C5B67">
        <w:trPr>
          <w:trHeight w:val="1737"/>
        </w:trPr>
        <w:tc>
          <w:tcPr>
            <w:tcW w:w="3114" w:type="dxa"/>
          </w:tcPr>
          <w:p w14:paraId="368D9266"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Перечень подпрограмм и отдельных мероприятий муниципальной программы</w:t>
            </w:r>
          </w:p>
        </w:tc>
        <w:tc>
          <w:tcPr>
            <w:tcW w:w="6591" w:type="dxa"/>
          </w:tcPr>
          <w:p w14:paraId="70362626" w14:textId="3D4D5C89" w:rsidR="00453D03" w:rsidRPr="00651001" w:rsidRDefault="00453D03" w:rsidP="009505C6">
            <w:pPr>
              <w:pStyle w:val="af4"/>
              <w:jc w:val="both"/>
              <w:rPr>
                <w:rFonts w:ascii="Arial" w:hAnsi="Arial" w:cs="Arial"/>
                <w:sz w:val="24"/>
                <w:szCs w:val="24"/>
              </w:rPr>
            </w:pPr>
            <w:r w:rsidRPr="00651001">
              <w:rPr>
                <w:rFonts w:ascii="Arial" w:hAnsi="Arial" w:cs="Arial"/>
                <w:sz w:val="24"/>
                <w:szCs w:val="24"/>
              </w:rPr>
              <w:t>Подпро</w:t>
            </w:r>
            <w:r w:rsidR="00D90774" w:rsidRPr="00651001">
              <w:rPr>
                <w:rFonts w:ascii="Arial" w:hAnsi="Arial" w:cs="Arial"/>
                <w:sz w:val="24"/>
                <w:szCs w:val="24"/>
              </w:rPr>
              <w:t xml:space="preserve">грамма: </w:t>
            </w:r>
            <w:r w:rsidRPr="00651001">
              <w:rPr>
                <w:rFonts w:ascii="Arial" w:hAnsi="Arial" w:cs="Arial"/>
                <w:sz w:val="24"/>
                <w:szCs w:val="24"/>
              </w:rPr>
              <w:t>«Переселение граждан из аварийного жилищного фонда в поселке Шушенское».</w:t>
            </w:r>
          </w:p>
          <w:p w14:paraId="571A4DF0" w14:textId="33378475" w:rsidR="00453D03" w:rsidRPr="00651001" w:rsidRDefault="00453D03" w:rsidP="009505C6">
            <w:pPr>
              <w:pStyle w:val="af4"/>
              <w:jc w:val="both"/>
              <w:rPr>
                <w:rFonts w:ascii="Arial" w:hAnsi="Arial" w:cs="Arial"/>
                <w:sz w:val="24"/>
                <w:szCs w:val="24"/>
              </w:rPr>
            </w:pPr>
            <w:r w:rsidRPr="00651001">
              <w:rPr>
                <w:rFonts w:ascii="Arial" w:hAnsi="Arial" w:cs="Arial"/>
                <w:sz w:val="24"/>
                <w:szCs w:val="24"/>
              </w:rPr>
              <w:t>Отдельное мероприятие</w:t>
            </w:r>
            <w:r w:rsidR="008A1B08">
              <w:rPr>
                <w:rFonts w:ascii="Arial" w:hAnsi="Arial" w:cs="Arial"/>
                <w:sz w:val="24"/>
                <w:szCs w:val="24"/>
              </w:rPr>
              <w:t xml:space="preserve"> 1</w:t>
            </w:r>
            <w:r w:rsidR="00D90774" w:rsidRPr="00651001">
              <w:rPr>
                <w:rFonts w:ascii="Arial" w:hAnsi="Arial" w:cs="Arial"/>
                <w:sz w:val="24"/>
                <w:szCs w:val="24"/>
              </w:rPr>
              <w:t>:</w:t>
            </w:r>
            <w:r w:rsidRPr="00651001">
              <w:rPr>
                <w:rFonts w:ascii="Arial" w:hAnsi="Arial" w:cs="Arial"/>
                <w:sz w:val="24"/>
                <w:szCs w:val="24"/>
              </w:rPr>
              <w:t xml:space="preserve">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00D90774" w:rsidRPr="00651001">
              <w:rPr>
                <w:rFonts w:ascii="Arial" w:hAnsi="Arial" w:cs="Arial"/>
                <w:sz w:val="24"/>
                <w:szCs w:val="24"/>
              </w:rPr>
              <w:t>»</w:t>
            </w:r>
          </w:p>
          <w:p w14:paraId="68626A80" w14:textId="0A6EB029" w:rsidR="00D1071B" w:rsidRPr="00651001" w:rsidRDefault="00D1071B" w:rsidP="009505C6">
            <w:pPr>
              <w:pStyle w:val="af4"/>
              <w:jc w:val="both"/>
              <w:rPr>
                <w:rFonts w:ascii="Arial" w:hAnsi="Arial" w:cs="Arial"/>
                <w:sz w:val="24"/>
                <w:szCs w:val="24"/>
              </w:rPr>
            </w:pPr>
            <w:r w:rsidRPr="00651001">
              <w:rPr>
                <w:rFonts w:ascii="Arial" w:hAnsi="Arial" w:cs="Arial"/>
                <w:sz w:val="24"/>
                <w:szCs w:val="24"/>
              </w:rPr>
              <w:t>Отдельное мероприятие</w:t>
            </w:r>
            <w:r w:rsidR="008A1B08">
              <w:rPr>
                <w:rFonts w:ascii="Arial" w:hAnsi="Arial" w:cs="Arial"/>
                <w:sz w:val="24"/>
                <w:szCs w:val="24"/>
              </w:rPr>
              <w:t xml:space="preserve"> 2</w:t>
            </w:r>
            <w:r w:rsidRPr="00651001">
              <w:rPr>
                <w:rFonts w:ascii="Arial" w:hAnsi="Arial" w:cs="Arial"/>
                <w:sz w:val="24"/>
                <w:szCs w:val="24"/>
              </w:rPr>
              <w:t xml:space="preserve">: «Расходы на </w:t>
            </w:r>
            <w:r w:rsidR="00F0186D" w:rsidRPr="00651001">
              <w:rPr>
                <w:rFonts w:ascii="Arial" w:hAnsi="Arial" w:cs="Arial"/>
                <w:sz w:val="24"/>
                <w:szCs w:val="24"/>
              </w:rPr>
              <w:t>разработку проекта планировки территории и проекта межевания для организации парковк</w:t>
            </w:r>
            <w:r w:rsidR="00896D89" w:rsidRPr="00651001">
              <w:rPr>
                <w:rFonts w:ascii="Arial" w:hAnsi="Arial" w:cs="Arial"/>
                <w:sz w:val="24"/>
                <w:szCs w:val="24"/>
              </w:rPr>
              <w:t>и</w:t>
            </w:r>
            <w:r w:rsidRPr="00651001">
              <w:rPr>
                <w:rFonts w:ascii="Arial" w:hAnsi="Arial" w:cs="Arial"/>
                <w:sz w:val="24"/>
                <w:szCs w:val="24"/>
              </w:rPr>
              <w:t>»</w:t>
            </w:r>
            <w:r w:rsidR="009505C6">
              <w:rPr>
                <w:rFonts w:ascii="Arial" w:hAnsi="Arial" w:cs="Arial"/>
                <w:sz w:val="24"/>
                <w:szCs w:val="24"/>
              </w:rPr>
              <w:t xml:space="preserve"> </w:t>
            </w:r>
          </w:p>
        </w:tc>
      </w:tr>
      <w:tr w:rsidR="00453D03" w:rsidRPr="00DA3FE8" w14:paraId="70802600" w14:textId="77777777" w:rsidTr="003C5B67">
        <w:tc>
          <w:tcPr>
            <w:tcW w:w="3114" w:type="dxa"/>
          </w:tcPr>
          <w:p w14:paraId="6E39D1D2"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Цели муниципальной программы</w:t>
            </w:r>
          </w:p>
          <w:p w14:paraId="3B336172" w14:textId="77777777" w:rsidR="00453D03" w:rsidRPr="00DA3FE8" w:rsidRDefault="00453D03" w:rsidP="00DA3FE8">
            <w:pPr>
              <w:pStyle w:val="af4"/>
              <w:rPr>
                <w:rFonts w:ascii="Arial" w:hAnsi="Arial" w:cs="Arial"/>
                <w:sz w:val="24"/>
                <w:szCs w:val="24"/>
              </w:rPr>
            </w:pPr>
          </w:p>
        </w:tc>
        <w:tc>
          <w:tcPr>
            <w:tcW w:w="6591" w:type="dxa"/>
          </w:tcPr>
          <w:p w14:paraId="3D2E2B81" w14:textId="4ED7AF00" w:rsidR="00453D03" w:rsidRPr="00651001" w:rsidRDefault="00D90774" w:rsidP="009505C6">
            <w:pPr>
              <w:pStyle w:val="af4"/>
              <w:jc w:val="both"/>
              <w:rPr>
                <w:rFonts w:ascii="Arial" w:hAnsi="Arial" w:cs="Arial"/>
                <w:sz w:val="24"/>
                <w:szCs w:val="24"/>
              </w:rPr>
            </w:pPr>
            <w:r w:rsidRPr="00651001">
              <w:rPr>
                <w:rFonts w:ascii="Arial" w:hAnsi="Arial" w:cs="Arial"/>
                <w:sz w:val="24"/>
                <w:szCs w:val="24"/>
              </w:rPr>
              <w:t xml:space="preserve">1. </w:t>
            </w:r>
            <w:r w:rsidR="00453D03" w:rsidRPr="00651001">
              <w:rPr>
                <w:rFonts w:ascii="Arial" w:hAnsi="Arial" w:cs="Arial"/>
                <w:sz w:val="24"/>
                <w:szCs w:val="24"/>
              </w:rPr>
              <w:t>Повышение доступности жилья и улучшение жилищных условий граждан, проживающих на территории пгт Шушенское;</w:t>
            </w:r>
          </w:p>
          <w:p w14:paraId="2F47CC94" w14:textId="7620039C" w:rsidR="00453D03" w:rsidRPr="00651001" w:rsidRDefault="00D90774" w:rsidP="009505C6">
            <w:pPr>
              <w:pStyle w:val="af4"/>
              <w:jc w:val="both"/>
              <w:rPr>
                <w:rFonts w:ascii="Arial" w:hAnsi="Arial" w:cs="Arial"/>
                <w:sz w:val="24"/>
                <w:szCs w:val="24"/>
              </w:rPr>
            </w:pPr>
            <w:r w:rsidRPr="00651001">
              <w:rPr>
                <w:rFonts w:ascii="Arial" w:hAnsi="Arial" w:cs="Arial"/>
                <w:sz w:val="24"/>
                <w:szCs w:val="24"/>
              </w:rPr>
              <w:t xml:space="preserve">2. </w:t>
            </w:r>
            <w:r w:rsidR="00453D03" w:rsidRPr="00651001">
              <w:rPr>
                <w:rFonts w:ascii="Arial" w:hAnsi="Arial" w:cs="Arial"/>
                <w:sz w:val="24"/>
                <w:szCs w:val="24"/>
              </w:rPr>
              <w:t>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w:t>
            </w:r>
          </w:p>
        </w:tc>
      </w:tr>
      <w:tr w:rsidR="00453D03" w:rsidRPr="00DA3FE8" w14:paraId="2E2426CE" w14:textId="77777777" w:rsidTr="003C5B67">
        <w:tc>
          <w:tcPr>
            <w:tcW w:w="3114" w:type="dxa"/>
          </w:tcPr>
          <w:p w14:paraId="7F3EBED7"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Задачи муниципальной программы</w:t>
            </w:r>
          </w:p>
          <w:p w14:paraId="252C2D3A"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  </w:t>
            </w:r>
          </w:p>
        </w:tc>
        <w:tc>
          <w:tcPr>
            <w:tcW w:w="6591" w:type="dxa"/>
          </w:tcPr>
          <w:p w14:paraId="2ACFCBEF" w14:textId="541877FF" w:rsidR="00453D03" w:rsidRDefault="00D90774" w:rsidP="009505C6">
            <w:pPr>
              <w:pStyle w:val="af4"/>
              <w:jc w:val="both"/>
              <w:rPr>
                <w:rFonts w:ascii="Arial" w:hAnsi="Arial" w:cs="Arial"/>
                <w:sz w:val="24"/>
                <w:szCs w:val="24"/>
              </w:rPr>
            </w:pPr>
            <w:r w:rsidRPr="00DA3FE8">
              <w:rPr>
                <w:rFonts w:ascii="Arial" w:hAnsi="Arial" w:cs="Arial"/>
                <w:sz w:val="24"/>
                <w:szCs w:val="24"/>
              </w:rPr>
              <w:t>1.</w:t>
            </w:r>
            <w:r w:rsidR="002611D3" w:rsidRPr="00DA3FE8">
              <w:rPr>
                <w:rFonts w:ascii="Arial" w:hAnsi="Arial" w:cs="Arial"/>
                <w:sz w:val="24"/>
                <w:szCs w:val="24"/>
              </w:rPr>
              <w:t xml:space="preserve"> </w:t>
            </w:r>
            <w:r w:rsidR="00BA129F" w:rsidRPr="00DA3FE8">
              <w:rPr>
                <w:rFonts w:ascii="Arial" w:hAnsi="Arial" w:cs="Arial"/>
                <w:sz w:val="24"/>
                <w:szCs w:val="24"/>
              </w:rPr>
              <w:t>О</w:t>
            </w:r>
            <w:r w:rsidR="002611D3" w:rsidRPr="00DA3FE8">
              <w:rPr>
                <w:rFonts w:ascii="Arial" w:hAnsi="Arial" w:cs="Arial"/>
                <w:sz w:val="24"/>
                <w:szCs w:val="24"/>
              </w:rPr>
              <w:t>беспечение переселения граждан из аварийного жилищного фонда в поселке Шушенское</w:t>
            </w:r>
            <w:r w:rsidRPr="00DA3FE8">
              <w:rPr>
                <w:rFonts w:ascii="Arial" w:hAnsi="Arial" w:cs="Arial"/>
                <w:sz w:val="24"/>
                <w:szCs w:val="24"/>
              </w:rPr>
              <w:t>;</w:t>
            </w:r>
          </w:p>
          <w:p w14:paraId="00CF5CB4" w14:textId="26364D1D" w:rsidR="00453D03" w:rsidRPr="00DA3FE8" w:rsidRDefault="00BE7AED" w:rsidP="00D104F4">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w:t>
            </w:r>
            <w:r w:rsidR="00453D03" w:rsidRPr="00DA3FE8">
              <w:rPr>
                <w:rFonts w:ascii="Arial" w:hAnsi="Arial" w:cs="Arial"/>
                <w:sz w:val="24"/>
                <w:szCs w:val="24"/>
              </w:rPr>
              <w:t>. Приведение в соответствие с действующим законодательством документов территориального планирования и градостроительного зонирования поселка Шушенское (внес</w:t>
            </w:r>
            <w:r w:rsidR="00D104F4">
              <w:rPr>
                <w:rFonts w:ascii="Arial" w:hAnsi="Arial" w:cs="Arial"/>
                <w:sz w:val="24"/>
                <w:szCs w:val="24"/>
              </w:rPr>
              <w:t>ение в них изменений);</w:t>
            </w:r>
            <w:r w:rsidR="00453D03" w:rsidRPr="00DA3FE8">
              <w:rPr>
                <w:rFonts w:ascii="Arial" w:hAnsi="Arial" w:cs="Arial"/>
                <w:sz w:val="24"/>
                <w:szCs w:val="24"/>
              </w:rPr>
              <w:t xml:space="preserve"> </w:t>
            </w:r>
            <w:r w:rsidR="00D104F4">
              <w:rPr>
                <w:rFonts w:ascii="Arial" w:hAnsi="Arial" w:cs="Arial"/>
                <w:sz w:val="24"/>
                <w:szCs w:val="24"/>
              </w:rPr>
              <w:lastRenderedPageBreak/>
              <w:t>о</w:t>
            </w:r>
            <w:r w:rsidR="00453D03" w:rsidRPr="00DA3FE8">
              <w:rPr>
                <w:rFonts w:ascii="Arial" w:hAnsi="Arial" w:cs="Arial"/>
                <w:sz w:val="24"/>
                <w:szCs w:val="24"/>
              </w:rPr>
              <w:t xml:space="preserve">беспечение подготовки документации по планировке территории поселка Шушенское, в </w:t>
            </w:r>
            <w:proofErr w:type="spellStart"/>
            <w:r w:rsidR="00453D03" w:rsidRPr="00DA3FE8">
              <w:rPr>
                <w:rFonts w:ascii="Arial" w:hAnsi="Arial" w:cs="Arial"/>
                <w:sz w:val="24"/>
                <w:szCs w:val="24"/>
              </w:rPr>
              <w:t>т.ч</w:t>
            </w:r>
            <w:proofErr w:type="spellEnd"/>
            <w:r w:rsidR="00453D03" w:rsidRPr="00DA3FE8">
              <w:rPr>
                <w:rFonts w:ascii="Arial" w:hAnsi="Arial" w:cs="Arial"/>
                <w:sz w:val="24"/>
                <w:szCs w:val="24"/>
              </w:rPr>
              <w:t xml:space="preserve">. для жилищного строительства, на основе документов территориального планирования. </w:t>
            </w:r>
          </w:p>
        </w:tc>
      </w:tr>
      <w:tr w:rsidR="00453D03" w:rsidRPr="00DA3FE8" w14:paraId="1CA456BA" w14:textId="77777777" w:rsidTr="003C5B67">
        <w:tc>
          <w:tcPr>
            <w:tcW w:w="3114" w:type="dxa"/>
          </w:tcPr>
          <w:p w14:paraId="3BF17644" w14:textId="43CC59A1" w:rsidR="00453D03" w:rsidRPr="00DA3FE8" w:rsidRDefault="00453D03" w:rsidP="00DA3FE8">
            <w:pPr>
              <w:pStyle w:val="af4"/>
              <w:rPr>
                <w:rFonts w:ascii="Arial" w:hAnsi="Arial" w:cs="Arial"/>
                <w:sz w:val="24"/>
                <w:szCs w:val="24"/>
              </w:rPr>
            </w:pPr>
            <w:r w:rsidRPr="00DA3FE8">
              <w:rPr>
                <w:rFonts w:ascii="Arial" w:hAnsi="Arial" w:cs="Arial"/>
                <w:sz w:val="24"/>
                <w:szCs w:val="24"/>
              </w:rPr>
              <w:lastRenderedPageBreak/>
              <w:t xml:space="preserve">Этапы и сроки реализации </w:t>
            </w:r>
            <w:r w:rsidR="003C5B67" w:rsidRPr="00DA3FE8">
              <w:rPr>
                <w:rFonts w:ascii="Arial" w:hAnsi="Arial" w:cs="Arial"/>
                <w:sz w:val="24"/>
                <w:szCs w:val="24"/>
              </w:rPr>
              <w:t>муниципальной программы</w:t>
            </w:r>
          </w:p>
        </w:tc>
        <w:tc>
          <w:tcPr>
            <w:tcW w:w="6591" w:type="dxa"/>
          </w:tcPr>
          <w:p w14:paraId="3952F458" w14:textId="59EA7BD6" w:rsidR="00453D03" w:rsidRPr="00DA3FE8" w:rsidRDefault="00453D03" w:rsidP="00DA3FE8">
            <w:pPr>
              <w:pStyle w:val="af4"/>
              <w:rPr>
                <w:rFonts w:ascii="Arial" w:hAnsi="Arial" w:cs="Arial"/>
                <w:sz w:val="24"/>
                <w:szCs w:val="24"/>
              </w:rPr>
            </w:pPr>
            <w:r w:rsidRPr="00DA3FE8">
              <w:rPr>
                <w:rFonts w:ascii="Arial" w:hAnsi="Arial" w:cs="Arial"/>
                <w:sz w:val="24"/>
                <w:szCs w:val="24"/>
              </w:rPr>
              <w:t>202</w:t>
            </w:r>
            <w:r w:rsidR="00B1084A" w:rsidRPr="00DA3FE8">
              <w:rPr>
                <w:rFonts w:ascii="Arial" w:hAnsi="Arial" w:cs="Arial"/>
                <w:sz w:val="24"/>
                <w:szCs w:val="24"/>
              </w:rPr>
              <w:t>2</w:t>
            </w:r>
            <w:r w:rsidRPr="00DA3FE8">
              <w:rPr>
                <w:rFonts w:ascii="Arial" w:hAnsi="Arial" w:cs="Arial"/>
                <w:sz w:val="24"/>
                <w:szCs w:val="24"/>
              </w:rPr>
              <w:t xml:space="preserve"> – 20</w:t>
            </w:r>
            <w:r w:rsidR="00B1084A" w:rsidRPr="00DA3FE8">
              <w:rPr>
                <w:rFonts w:ascii="Arial" w:hAnsi="Arial" w:cs="Arial"/>
                <w:sz w:val="24"/>
                <w:szCs w:val="24"/>
              </w:rPr>
              <w:t>2</w:t>
            </w:r>
            <w:r w:rsidR="00C0699B" w:rsidRPr="00DA3FE8">
              <w:rPr>
                <w:rFonts w:ascii="Arial" w:hAnsi="Arial" w:cs="Arial"/>
                <w:sz w:val="24"/>
                <w:szCs w:val="24"/>
              </w:rPr>
              <w:t>5</w:t>
            </w:r>
            <w:r w:rsidRPr="00DA3FE8">
              <w:rPr>
                <w:rFonts w:ascii="Arial" w:hAnsi="Arial" w:cs="Arial"/>
                <w:sz w:val="24"/>
                <w:szCs w:val="24"/>
              </w:rPr>
              <w:t xml:space="preserve"> годы</w:t>
            </w:r>
          </w:p>
          <w:p w14:paraId="3E74A9D6" w14:textId="77777777" w:rsidR="00453D03" w:rsidRPr="00DA3FE8" w:rsidRDefault="00453D03" w:rsidP="00DA3FE8">
            <w:pPr>
              <w:pStyle w:val="af4"/>
              <w:rPr>
                <w:rFonts w:ascii="Arial" w:hAnsi="Arial" w:cs="Arial"/>
                <w:sz w:val="24"/>
                <w:szCs w:val="24"/>
                <w:highlight w:val="yellow"/>
              </w:rPr>
            </w:pPr>
            <w:r w:rsidRPr="00DA3FE8">
              <w:rPr>
                <w:rFonts w:ascii="Arial" w:hAnsi="Arial" w:cs="Arial"/>
                <w:sz w:val="24"/>
                <w:szCs w:val="24"/>
                <w:highlight w:val="yellow"/>
              </w:rPr>
              <w:t xml:space="preserve"> </w:t>
            </w:r>
          </w:p>
        </w:tc>
      </w:tr>
      <w:tr w:rsidR="00453D03" w:rsidRPr="00DA3FE8" w14:paraId="3997E723" w14:textId="77777777" w:rsidTr="003C5B67">
        <w:trPr>
          <w:trHeight w:val="2272"/>
        </w:trPr>
        <w:tc>
          <w:tcPr>
            <w:tcW w:w="3114" w:type="dxa"/>
          </w:tcPr>
          <w:p w14:paraId="679FEB32" w14:textId="1A31940E" w:rsidR="00453D03" w:rsidRPr="00DA3FE8" w:rsidRDefault="00453D03" w:rsidP="00DA3FE8">
            <w:pPr>
              <w:pStyle w:val="af4"/>
              <w:rPr>
                <w:rFonts w:ascii="Arial" w:hAnsi="Arial" w:cs="Arial"/>
                <w:sz w:val="24"/>
                <w:szCs w:val="24"/>
              </w:rPr>
            </w:pPr>
            <w:r w:rsidRPr="00DA3FE8">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 реализации</w:t>
            </w:r>
          </w:p>
        </w:tc>
        <w:tc>
          <w:tcPr>
            <w:tcW w:w="6591" w:type="dxa"/>
          </w:tcPr>
          <w:p w14:paraId="7D0EBDE5" w14:textId="03CEA2D2" w:rsidR="00453D03" w:rsidRPr="00DA3FE8" w:rsidRDefault="00453D03" w:rsidP="00555C40">
            <w:pPr>
              <w:pStyle w:val="af4"/>
              <w:jc w:val="both"/>
              <w:rPr>
                <w:rFonts w:ascii="Arial" w:hAnsi="Arial" w:cs="Arial"/>
                <w:sz w:val="24"/>
                <w:szCs w:val="24"/>
              </w:rPr>
            </w:pPr>
            <w:r w:rsidRPr="00DA3FE8">
              <w:rPr>
                <w:rFonts w:ascii="Arial" w:hAnsi="Arial" w:cs="Arial"/>
                <w:sz w:val="24"/>
                <w:szCs w:val="24"/>
                <w:lang w:eastAsia="ru-RU"/>
              </w:rPr>
              <w:t>Информация по данному разделу представлена в приложени</w:t>
            </w:r>
            <w:r w:rsidR="00555C40">
              <w:rPr>
                <w:rFonts w:ascii="Arial" w:hAnsi="Arial" w:cs="Arial"/>
                <w:sz w:val="24"/>
                <w:szCs w:val="24"/>
                <w:lang w:eastAsia="ru-RU"/>
              </w:rPr>
              <w:t>и № 1 к паспорту П</w:t>
            </w:r>
            <w:r w:rsidRPr="00DA3FE8">
              <w:rPr>
                <w:rFonts w:ascii="Arial" w:hAnsi="Arial" w:cs="Arial"/>
                <w:sz w:val="24"/>
                <w:szCs w:val="24"/>
                <w:lang w:eastAsia="ru-RU"/>
              </w:rPr>
              <w:t>рограммы</w:t>
            </w:r>
          </w:p>
        </w:tc>
      </w:tr>
      <w:tr w:rsidR="00453D03" w:rsidRPr="00DA3FE8" w14:paraId="4871E117" w14:textId="77777777" w:rsidTr="003C5B67">
        <w:tc>
          <w:tcPr>
            <w:tcW w:w="3114" w:type="dxa"/>
          </w:tcPr>
          <w:p w14:paraId="138B07C1"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Информация по ресурсному обеспечению программы, в том числе в разбивке по источникам финансирования по годам реализации программы</w:t>
            </w:r>
          </w:p>
        </w:tc>
        <w:tc>
          <w:tcPr>
            <w:tcW w:w="6591" w:type="dxa"/>
          </w:tcPr>
          <w:p w14:paraId="62D394B9" w14:textId="6980658E" w:rsidR="009973C5" w:rsidRPr="00DA3FE8" w:rsidRDefault="00453D03" w:rsidP="00555C40">
            <w:pPr>
              <w:pStyle w:val="af4"/>
              <w:jc w:val="both"/>
              <w:rPr>
                <w:rFonts w:ascii="Arial" w:hAnsi="Arial" w:cs="Arial"/>
                <w:sz w:val="24"/>
                <w:szCs w:val="24"/>
                <w:lang w:eastAsia="ru-RU"/>
              </w:rPr>
            </w:pPr>
            <w:r w:rsidRPr="00DA3FE8">
              <w:rPr>
                <w:rFonts w:ascii="Arial" w:hAnsi="Arial" w:cs="Arial"/>
                <w:sz w:val="24"/>
                <w:szCs w:val="24"/>
                <w:lang w:eastAsia="ru-RU"/>
              </w:rPr>
              <w:t>Общий объем</w:t>
            </w:r>
            <w:r w:rsidR="001416FC" w:rsidRPr="00DA3FE8">
              <w:rPr>
                <w:rFonts w:ascii="Arial" w:hAnsi="Arial" w:cs="Arial"/>
                <w:sz w:val="24"/>
                <w:szCs w:val="24"/>
                <w:lang w:eastAsia="ru-RU"/>
              </w:rPr>
              <w:t xml:space="preserve"> финансирования п</w:t>
            </w:r>
            <w:r w:rsidRPr="00DA3FE8">
              <w:rPr>
                <w:rFonts w:ascii="Arial" w:hAnsi="Arial" w:cs="Arial"/>
                <w:sz w:val="24"/>
                <w:szCs w:val="24"/>
                <w:lang w:eastAsia="ru-RU"/>
              </w:rPr>
              <w:t>рограммы в 202</w:t>
            </w:r>
            <w:r w:rsidR="00B1084A" w:rsidRPr="00DA3FE8">
              <w:rPr>
                <w:rFonts w:ascii="Arial" w:hAnsi="Arial" w:cs="Arial"/>
                <w:sz w:val="24"/>
                <w:szCs w:val="24"/>
                <w:lang w:eastAsia="ru-RU"/>
              </w:rPr>
              <w:t>2</w:t>
            </w:r>
            <w:r w:rsidRPr="00DA3FE8">
              <w:rPr>
                <w:rFonts w:ascii="Arial" w:hAnsi="Arial" w:cs="Arial"/>
                <w:sz w:val="24"/>
                <w:szCs w:val="24"/>
                <w:lang w:eastAsia="ru-RU"/>
              </w:rPr>
              <w:t>-</w:t>
            </w:r>
            <w:r w:rsidR="00D90774" w:rsidRPr="006714B0">
              <w:rPr>
                <w:rFonts w:ascii="Arial" w:hAnsi="Arial" w:cs="Arial"/>
                <w:sz w:val="24"/>
                <w:szCs w:val="24"/>
                <w:lang w:eastAsia="ru-RU"/>
              </w:rPr>
              <w:t>2025</w:t>
            </w:r>
            <w:r w:rsidRPr="00DA3FE8">
              <w:rPr>
                <w:rFonts w:ascii="Arial" w:hAnsi="Arial" w:cs="Arial"/>
                <w:sz w:val="24"/>
                <w:szCs w:val="24"/>
                <w:lang w:eastAsia="ru-RU"/>
              </w:rPr>
              <w:t xml:space="preserve"> годах составит </w:t>
            </w:r>
            <w:r w:rsidR="00CA7448">
              <w:rPr>
                <w:rFonts w:ascii="Arial" w:hAnsi="Arial" w:cs="Arial"/>
                <w:b/>
                <w:bCs/>
                <w:sz w:val="24"/>
                <w:szCs w:val="24"/>
                <w:lang w:eastAsia="ru-RU"/>
              </w:rPr>
              <w:t>252</w:t>
            </w:r>
            <w:r w:rsidR="006612F1" w:rsidRPr="00DA3FE8">
              <w:rPr>
                <w:rFonts w:ascii="Arial" w:hAnsi="Arial" w:cs="Arial"/>
                <w:b/>
                <w:bCs/>
                <w:sz w:val="24"/>
                <w:szCs w:val="24"/>
                <w:lang w:eastAsia="ru-RU"/>
              </w:rPr>
              <w:t xml:space="preserve"> </w:t>
            </w:r>
            <w:r w:rsidR="00CA7448">
              <w:rPr>
                <w:rFonts w:ascii="Arial" w:hAnsi="Arial" w:cs="Arial"/>
                <w:b/>
                <w:bCs/>
                <w:sz w:val="24"/>
                <w:szCs w:val="24"/>
                <w:lang w:eastAsia="ru-RU"/>
              </w:rPr>
              <w:t>333</w:t>
            </w:r>
            <w:r w:rsidRPr="00DA3FE8">
              <w:rPr>
                <w:rFonts w:ascii="Arial" w:hAnsi="Arial" w:cs="Arial"/>
                <w:b/>
                <w:bCs/>
                <w:sz w:val="24"/>
                <w:szCs w:val="24"/>
                <w:lang w:eastAsia="ru-RU"/>
              </w:rPr>
              <w:t>,</w:t>
            </w:r>
            <w:r w:rsidR="00CA7448">
              <w:rPr>
                <w:rFonts w:ascii="Arial" w:hAnsi="Arial" w:cs="Arial"/>
                <w:b/>
                <w:bCs/>
                <w:sz w:val="24"/>
                <w:szCs w:val="24"/>
                <w:lang w:eastAsia="ru-RU"/>
              </w:rPr>
              <w:t>4</w:t>
            </w:r>
            <w:r w:rsidR="003464EC">
              <w:rPr>
                <w:rFonts w:ascii="Arial" w:hAnsi="Arial" w:cs="Arial"/>
                <w:b/>
                <w:bCs/>
                <w:sz w:val="24"/>
                <w:szCs w:val="24"/>
                <w:lang w:eastAsia="ru-RU"/>
              </w:rPr>
              <w:t>50</w:t>
            </w:r>
            <w:r w:rsidRPr="00DA3FE8">
              <w:rPr>
                <w:rFonts w:ascii="Arial" w:hAnsi="Arial" w:cs="Arial"/>
                <w:b/>
                <w:sz w:val="24"/>
                <w:szCs w:val="24"/>
                <w:lang w:eastAsia="ru-RU"/>
              </w:rPr>
              <w:t xml:space="preserve"> тыс. рублей</w:t>
            </w:r>
            <w:r w:rsidRPr="00DA3FE8">
              <w:rPr>
                <w:rFonts w:ascii="Arial" w:hAnsi="Arial" w:cs="Arial"/>
                <w:sz w:val="24"/>
                <w:szCs w:val="24"/>
                <w:lang w:eastAsia="ru-RU"/>
              </w:rPr>
              <w:t>, в том числе:</w:t>
            </w:r>
          </w:p>
          <w:p w14:paraId="5BF3573E" w14:textId="1BF5B61F" w:rsidR="00453D03" w:rsidRPr="00DA3FE8" w:rsidRDefault="00453D03" w:rsidP="00555C40">
            <w:pPr>
              <w:pStyle w:val="af4"/>
              <w:jc w:val="both"/>
              <w:rPr>
                <w:rFonts w:ascii="Arial" w:hAnsi="Arial" w:cs="Arial"/>
                <w:sz w:val="24"/>
                <w:szCs w:val="24"/>
                <w:lang w:eastAsia="ru-RU"/>
              </w:rPr>
            </w:pPr>
            <w:r w:rsidRPr="00DA3FE8">
              <w:rPr>
                <w:rFonts w:ascii="Arial" w:hAnsi="Arial" w:cs="Arial"/>
                <w:sz w:val="24"/>
                <w:szCs w:val="24"/>
                <w:lang w:eastAsia="ru-RU"/>
              </w:rPr>
              <w:t xml:space="preserve">- средства Фонда содействия реформированию жилищно-коммунального хозяйства – </w:t>
            </w:r>
            <w:r w:rsidR="0000643F" w:rsidRPr="00DA3FE8">
              <w:rPr>
                <w:rFonts w:ascii="Arial" w:hAnsi="Arial" w:cs="Arial"/>
                <w:sz w:val="24"/>
                <w:szCs w:val="24"/>
                <w:lang w:eastAsia="ru-RU"/>
              </w:rPr>
              <w:t>15</w:t>
            </w:r>
            <w:r w:rsidR="00056210" w:rsidRPr="00DA3FE8">
              <w:rPr>
                <w:rFonts w:ascii="Arial" w:hAnsi="Arial" w:cs="Arial"/>
                <w:sz w:val="24"/>
                <w:szCs w:val="24"/>
                <w:lang w:eastAsia="ru-RU"/>
              </w:rPr>
              <w:t xml:space="preserve">9 </w:t>
            </w:r>
            <w:r w:rsidR="009866DD">
              <w:rPr>
                <w:rFonts w:ascii="Arial" w:hAnsi="Arial" w:cs="Arial"/>
                <w:sz w:val="24"/>
                <w:szCs w:val="24"/>
                <w:lang w:eastAsia="ru-RU"/>
              </w:rPr>
              <w:t>411</w:t>
            </w:r>
            <w:r w:rsidRPr="00DA3FE8">
              <w:rPr>
                <w:rFonts w:ascii="Arial" w:hAnsi="Arial" w:cs="Arial"/>
                <w:sz w:val="24"/>
                <w:szCs w:val="24"/>
                <w:lang w:eastAsia="ru-RU"/>
              </w:rPr>
              <w:t>,</w:t>
            </w:r>
            <w:r w:rsidR="009866DD">
              <w:rPr>
                <w:rFonts w:ascii="Arial" w:hAnsi="Arial" w:cs="Arial"/>
                <w:sz w:val="24"/>
                <w:szCs w:val="24"/>
                <w:lang w:eastAsia="ru-RU"/>
              </w:rPr>
              <w:t>860</w:t>
            </w:r>
            <w:r w:rsidRPr="00DA3FE8">
              <w:rPr>
                <w:rFonts w:ascii="Arial" w:hAnsi="Arial" w:cs="Arial"/>
                <w:sz w:val="24"/>
                <w:szCs w:val="24"/>
                <w:lang w:eastAsia="ru-RU"/>
              </w:rPr>
              <w:t xml:space="preserve"> тысяч рублей;</w:t>
            </w:r>
          </w:p>
          <w:p w14:paraId="2166C8BB" w14:textId="2AEB5877" w:rsidR="00453D03" w:rsidRPr="00DA3FE8" w:rsidRDefault="00453D03" w:rsidP="00555C40">
            <w:pPr>
              <w:pStyle w:val="af4"/>
              <w:jc w:val="both"/>
              <w:rPr>
                <w:rFonts w:ascii="Arial" w:hAnsi="Arial" w:cs="Arial"/>
                <w:sz w:val="24"/>
                <w:szCs w:val="24"/>
                <w:lang w:eastAsia="ru-RU"/>
              </w:rPr>
            </w:pPr>
            <w:r w:rsidRPr="00DA3FE8">
              <w:rPr>
                <w:rFonts w:ascii="Arial" w:hAnsi="Arial" w:cs="Arial"/>
                <w:sz w:val="24"/>
                <w:szCs w:val="24"/>
                <w:lang w:eastAsia="ru-RU"/>
              </w:rPr>
              <w:t>- средства краевого бюджета –</w:t>
            </w:r>
            <w:r w:rsidR="009866DD">
              <w:rPr>
                <w:rFonts w:ascii="Arial" w:hAnsi="Arial" w:cs="Arial"/>
                <w:sz w:val="24"/>
                <w:szCs w:val="24"/>
                <w:lang w:eastAsia="ru-RU"/>
              </w:rPr>
              <w:t xml:space="preserve"> 90 240,543</w:t>
            </w:r>
            <w:r w:rsidR="00DE3FC6" w:rsidRPr="00DA3FE8">
              <w:rPr>
                <w:rFonts w:ascii="Arial" w:hAnsi="Arial" w:cs="Arial"/>
                <w:sz w:val="24"/>
                <w:szCs w:val="24"/>
                <w:lang w:eastAsia="ru-RU"/>
              </w:rPr>
              <w:t>тысяч</w:t>
            </w:r>
            <w:r w:rsidRPr="00DA3FE8">
              <w:rPr>
                <w:rFonts w:ascii="Arial" w:hAnsi="Arial" w:cs="Arial"/>
                <w:sz w:val="24"/>
                <w:szCs w:val="24"/>
                <w:lang w:eastAsia="ru-RU"/>
              </w:rPr>
              <w:t xml:space="preserve"> рублей;</w:t>
            </w:r>
          </w:p>
          <w:p w14:paraId="7F2F744A" w14:textId="2D398D32" w:rsidR="00453D03" w:rsidRPr="00DA3FE8" w:rsidRDefault="00453D03" w:rsidP="00555C40">
            <w:pPr>
              <w:pStyle w:val="af4"/>
              <w:jc w:val="both"/>
              <w:rPr>
                <w:rFonts w:ascii="Arial" w:hAnsi="Arial" w:cs="Arial"/>
                <w:sz w:val="24"/>
                <w:szCs w:val="24"/>
                <w:lang w:eastAsia="ru-RU"/>
              </w:rPr>
            </w:pPr>
            <w:r w:rsidRPr="00DA3FE8">
              <w:rPr>
                <w:rFonts w:ascii="Arial" w:hAnsi="Arial" w:cs="Arial"/>
                <w:sz w:val="24"/>
                <w:szCs w:val="24"/>
                <w:lang w:eastAsia="ru-RU"/>
              </w:rPr>
              <w:t>- средства поселкового бюджета –</w:t>
            </w:r>
            <w:r w:rsidR="001416FC" w:rsidRPr="00DA3FE8">
              <w:rPr>
                <w:rFonts w:ascii="Arial" w:hAnsi="Arial" w:cs="Arial"/>
                <w:sz w:val="24"/>
                <w:szCs w:val="24"/>
                <w:lang w:eastAsia="ru-RU"/>
              </w:rPr>
              <w:t xml:space="preserve"> </w:t>
            </w:r>
            <w:r w:rsidR="00BE7AED">
              <w:rPr>
                <w:rFonts w:ascii="Arial" w:hAnsi="Arial" w:cs="Arial"/>
                <w:sz w:val="24"/>
                <w:szCs w:val="24"/>
                <w:lang w:eastAsia="ru-RU"/>
              </w:rPr>
              <w:t>2 </w:t>
            </w:r>
            <w:r w:rsidR="00127FDC">
              <w:rPr>
                <w:rFonts w:ascii="Arial" w:hAnsi="Arial" w:cs="Arial"/>
                <w:sz w:val="24"/>
                <w:szCs w:val="24"/>
                <w:lang w:eastAsia="ru-RU"/>
              </w:rPr>
              <w:t>681,</w:t>
            </w:r>
            <w:r w:rsidR="00BE7AED">
              <w:rPr>
                <w:rFonts w:ascii="Arial" w:hAnsi="Arial" w:cs="Arial"/>
                <w:sz w:val="24"/>
                <w:szCs w:val="24"/>
                <w:lang w:eastAsia="ru-RU"/>
              </w:rPr>
              <w:t>0</w:t>
            </w:r>
            <w:r w:rsidR="00127FDC">
              <w:rPr>
                <w:rFonts w:ascii="Arial" w:hAnsi="Arial" w:cs="Arial"/>
                <w:sz w:val="24"/>
                <w:szCs w:val="24"/>
                <w:lang w:eastAsia="ru-RU"/>
              </w:rPr>
              <w:t>4</w:t>
            </w:r>
            <w:r w:rsidR="003464EC">
              <w:rPr>
                <w:rFonts w:ascii="Arial" w:hAnsi="Arial" w:cs="Arial"/>
                <w:sz w:val="24"/>
                <w:szCs w:val="24"/>
                <w:lang w:eastAsia="ru-RU"/>
              </w:rPr>
              <w:t>7</w:t>
            </w:r>
            <w:r w:rsidR="00BE7AED">
              <w:rPr>
                <w:rFonts w:ascii="Arial" w:hAnsi="Arial" w:cs="Arial"/>
                <w:sz w:val="24"/>
                <w:szCs w:val="24"/>
                <w:lang w:eastAsia="ru-RU"/>
              </w:rPr>
              <w:t xml:space="preserve"> </w:t>
            </w:r>
            <w:r w:rsidRPr="00DA3FE8">
              <w:rPr>
                <w:rFonts w:ascii="Arial" w:hAnsi="Arial" w:cs="Arial"/>
                <w:sz w:val="24"/>
                <w:szCs w:val="24"/>
                <w:lang w:eastAsia="ru-RU"/>
              </w:rPr>
              <w:t>тысяч       рублей;</w:t>
            </w:r>
          </w:p>
          <w:p w14:paraId="5A8D2A3A" w14:textId="77777777" w:rsidR="00453D03" w:rsidRPr="00DA3FE8" w:rsidRDefault="00453D03" w:rsidP="00555C40">
            <w:pPr>
              <w:pStyle w:val="af4"/>
              <w:jc w:val="both"/>
              <w:rPr>
                <w:rFonts w:ascii="Arial" w:hAnsi="Arial" w:cs="Arial"/>
                <w:sz w:val="24"/>
                <w:szCs w:val="24"/>
                <w:lang w:eastAsia="ru-RU"/>
              </w:rPr>
            </w:pPr>
            <w:r w:rsidRPr="00DA3FE8">
              <w:rPr>
                <w:rFonts w:ascii="Arial" w:hAnsi="Arial" w:cs="Arial"/>
                <w:sz w:val="24"/>
                <w:szCs w:val="24"/>
                <w:u w:val="single"/>
                <w:lang w:eastAsia="ru-RU"/>
              </w:rPr>
              <w:t>в том числе по годам</w:t>
            </w:r>
            <w:r w:rsidRPr="00DA3FE8">
              <w:rPr>
                <w:rFonts w:ascii="Arial" w:hAnsi="Arial" w:cs="Arial"/>
                <w:sz w:val="24"/>
                <w:szCs w:val="24"/>
                <w:lang w:eastAsia="ru-RU"/>
              </w:rPr>
              <w:t xml:space="preserve">: </w:t>
            </w:r>
          </w:p>
          <w:p w14:paraId="7499C9E9" w14:textId="311034CA" w:rsidR="00453D03" w:rsidRPr="00DA3FE8" w:rsidRDefault="00453D03" w:rsidP="00555C40">
            <w:pPr>
              <w:pStyle w:val="af4"/>
              <w:jc w:val="both"/>
              <w:rPr>
                <w:rFonts w:ascii="Arial" w:hAnsi="Arial" w:cs="Arial"/>
                <w:b/>
                <w:sz w:val="24"/>
                <w:szCs w:val="24"/>
                <w:lang w:eastAsia="ru-RU"/>
              </w:rPr>
            </w:pPr>
            <w:r w:rsidRPr="00DA3FE8">
              <w:rPr>
                <w:rFonts w:ascii="Arial" w:hAnsi="Arial" w:cs="Arial"/>
                <w:b/>
                <w:sz w:val="24"/>
                <w:szCs w:val="24"/>
                <w:lang w:eastAsia="ru-RU"/>
              </w:rPr>
              <w:t xml:space="preserve">2022 год – </w:t>
            </w:r>
            <w:r w:rsidR="00DE3FC6" w:rsidRPr="00DA3FE8">
              <w:rPr>
                <w:rFonts w:ascii="Arial" w:hAnsi="Arial" w:cs="Arial"/>
                <w:b/>
                <w:sz w:val="24"/>
                <w:szCs w:val="24"/>
                <w:lang w:eastAsia="ru-RU"/>
              </w:rPr>
              <w:t>247 </w:t>
            </w:r>
            <w:r w:rsidR="00AC6D20">
              <w:rPr>
                <w:rFonts w:ascii="Arial" w:hAnsi="Arial" w:cs="Arial"/>
                <w:b/>
                <w:sz w:val="24"/>
                <w:szCs w:val="24"/>
                <w:lang w:eastAsia="ru-RU"/>
              </w:rPr>
              <w:t>806</w:t>
            </w:r>
            <w:r w:rsidR="00DE3FC6" w:rsidRPr="00DA3FE8">
              <w:rPr>
                <w:rFonts w:ascii="Arial" w:hAnsi="Arial" w:cs="Arial"/>
                <w:b/>
                <w:sz w:val="24"/>
                <w:szCs w:val="24"/>
                <w:lang w:eastAsia="ru-RU"/>
              </w:rPr>
              <w:t>,</w:t>
            </w:r>
            <w:r w:rsidR="00AC6D20">
              <w:rPr>
                <w:rFonts w:ascii="Arial" w:hAnsi="Arial" w:cs="Arial"/>
                <w:b/>
                <w:sz w:val="24"/>
                <w:szCs w:val="24"/>
                <w:lang w:eastAsia="ru-RU"/>
              </w:rPr>
              <w:t>066</w:t>
            </w:r>
            <w:r w:rsidR="002B6D6B" w:rsidRPr="00DA3FE8">
              <w:rPr>
                <w:rFonts w:ascii="Arial" w:hAnsi="Arial" w:cs="Arial"/>
                <w:b/>
                <w:sz w:val="24"/>
                <w:szCs w:val="24"/>
                <w:lang w:eastAsia="ru-RU"/>
              </w:rPr>
              <w:t xml:space="preserve"> тыс.</w:t>
            </w:r>
            <w:r w:rsidRPr="00DA3FE8">
              <w:rPr>
                <w:rFonts w:ascii="Arial" w:hAnsi="Arial" w:cs="Arial"/>
                <w:b/>
                <w:sz w:val="24"/>
                <w:szCs w:val="24"/>
                <w:lang w:eastAsia="ru-RU"/>
              </w:rPr>
              <w:t xml:space="preserve"> рублей, в том числе: </w:t>
            </w:r>
          </w:p>
          <w:p w14:paraId="4AE3DD7D" w14:textId="64920A4E" w:rsidR="00522A53" w:rsidRPr="00DA3FE8" w:rsidRDefault="00522A53" w:rsidP="00555C40">
            <w:pPr>
              <w:pStyle w:val="af4"/>
              <w:jc w:val="both"/>
              <w:rPr>
                <w:rFonts w:ascii="Arial" w:hAnsi="Arial" w:cs="Arial"/>
                <w:sz w:val="24"/>
                <w:szCs w:val="24"/>
                <w:lang w:eastAsia="ru-RU"/>
              </w:rPr>
            </w:pPr>
            <w:r w:rsidRPr="00DA3FE8">
              <w:rPr>
                <w:rFonts w:ascii="Arial" w:hAnsi="Arial" w:cs="Arial"/>
                <w:sz w:val="24"/>
                <w:szCs w:val="24"/>
                <w:lang w:eastAsia="ru-RU"/>
              </w:rPr>
              <w:t xml:space="preserve">- средства Фонда содействия реформированию жилищно-коммунального хозяйства –159 </w:t>
            </w:r>
            <w:r w:rsidR="00AC6D20">
              <w:rPr>
                <w:rFonts w:ascii="Arial" w:hAnsi="Arial" w:cs="Arial"/>
                <w:sz w:val="24"/>
                <w:szCs w:val="24"/>
                <w:lang w:eastAsia="ru-RU"/>
              </w:rPr>
              <w:t>411</w:t>
            </w:r>
            <w:r w:rsidRPr="00DA3FE8">
              <w:rPr>
                <w:rFonts w:ascii="Arial" w:hAnsi="Arial" w:cs="Arial"/>
                <w:sz w:val="24"/>
                <w:szCs w:val="24"/>
                <w:lang w:eastAsia="ru-RU"/>
              </w:rPr>
              <w:t>,</w:t>
            </w:r>
            <w:r w:rsidR="00AC6D20">
              <w:rPr>
                <w:rFonts w:ascii="Arial" w:hAnsi="Arial" w:cs="Arial"/>
                <w:sz w:val="24"/>
                <w:szCs w:val="24"/>
                <w:lang w:eastAsia="ru-RU"/>
              </w:rPr>
              <w:t>860</w:t>
            </w:r>
            <w:r w:rsidRPr="00DA3FE8">
              <w:rPr>
                <w:rFonts w:ascii="Arial" w:hAnsi="Arial" w:cs="Arial"/>
                <w:sz w:val="24"/>
                <w:szCs w:val="24"/>
                <w:lang w:eastAsia="ru-RU"/>
              </w:rPr>
              <w:t xml:space="preserve"> тысяч </w:t>
            </w:r>
            <w:r w:rsidR="00DE3FC6" w:rsidRPr="00DA3FE8">
              <w:rPr>
                <w:rFonts w:ascii="Arial" w:hAnsi="Arial" w:cs="Arial"/>
                <w:sz w:val="24"/>
                <w:szCs w:val="24"/>
                <w:lang w:eastAsia="ru-RU"/>
              </w:rPr>
              <w:t>рублей;</w:t>
            </w:r>
          </w:p>
          <w:p w14:paraId="22B4E957" w14:textId="4BE6E1A9" w:rsidR="00453D03" w:rsidRPr="00DA3FE8" w:rsidRDefault="0000643F" w:rsidP="00555C40">
            <w:pPr>
              <w:pStyle w:val="af4"/>
              <w:jc w:val="both"/>
              <w:rPr>
                <w:rFonts w:ascii="Arial" w:hAnsi="Arial" w:cs="Arial"/>
                <w:sz w:val="24"/>
                <w:szCs w:val="24"/>
                <w:lang w:eastAsia="ru-RU"/>
              </w:rPr>
            </w:pPr>
            <w:r w:rsidRPr="00DA3FE8">
              <w:rPr>
                <w:rFonts w:ascii="Arial" w:hAnsi="Arial" w:cs="Arial"/>
                <w:sz w:val="24"/>
                <w:szCs w:val="24"/>
                <w:lang w:eastAsia="ru-RU"/>
              </w:rPr>
              <w:t xml:space="preserve"> </w:t>
            </w:r>
            <w:r w:rsidR="00453D03" w:rsidRPr="00DA3FE8">
              <w:rPr>
                <w:rFonts w:ascii="Arial" w:hAnsi="Arial" w:cs="Arial"/>
                <w:sz w:val="24"/>
                <w:szCs w:val="24"/>
                <w:lang w:eastAsia="ru-RU"/>
              </w:rPr>
              <w:t>-</w:t>
            </w:r>
            <w:r w:rsidR="00D96194" w:rsidRPr="00DA3FE8">
              <w:rPr>
                <w:rFonts w:ascii="Arial" w:hAnsi="Arial" w:cs="Arial"/>
                <w:sz w:val="24"/>
                <w:szCs w:val="24"/>
                <w:lang w:eastAsia="ru-RU"/>
              </w:rPr>
              <w:t xml:space="preserve"> </w:t>
            </w:r>
            <w:r w:rsidR="00453D03" w:rsidRPr="00DA3FE8">
              <w:rPr>
                <w:rFonts w:ascii="Arial" w:hAnsi="Arial" w:cs="Arial"/>
                <w:sz w:val="24"/>
                <w:szCs w:val="24"/>
                <w:lang w:eastAsia="ru-RU"/>
              </w:rPr>
              <w:t xml:space="preserve">средства краевого бюджета – </w:t>
            </w:r>
            <w:r w:rsidR="00522A53" w:rsidRPr="00DA3FE8">
              <w:rPr>
                <w:rFonts w:ascii="Arial" w:hAnsi="Arial" w:cs="Arial"/>
                <w:sz w:val="24"/>
                <w:szCs w:val="24"/>
                <w:lang w:eastAsia="ru-RU"/>
              </w:rPr>
              <w:t>86 003,422</w:t>
            </w:r>
            <w:r w:rsidR="00453D03" w:rsidRPr="00DA3FE8">
              <w:rPr>
                <w:rFonts w:ascii="Arial" w:hAnsi="Arial" w:cs="Arial"/>
                <w:sz w:val="24"/>
                <w:szCs w:val="24"/>
                <w:lang w:eastAsia="ru-RU"/>
              </w:rPr>
              <w:t xml:space="preserve"> тысяч</w:t>
            </w:r>
            <w:r w:rsidR="00522A53" w:rsidRPr="00DA3FE8">
              <w:rPr>
                <w:rFonts w:ascii="Arial" w:hAnsi="Arial" w:cs="Arial"/>
                <w:sz w:val="24"/>
                <w:szCs w:val="24"/>
                <w:lang w:eastAsia="ru-RU"/>
              </w:rPr>
              <w:t>и</w:t>
            </w:r>
            <w:r w:rsidR="00453D03" w:rsidRPr="00DA3FE8">
              <w:rPr>
                <w:rFonts w:ascii="Arial" w:hAnsi="Arial" w:cs="Arial"/>
                <w:sz w:val="24"/>
                <w:szCs w:val="24"/>
                <w:lang w:eastAsia="ru-RU"/>
              </w:rPr>
              <w:t xml:space="preserve"> рублей;</w:t>
            </w:r>
          </w:p>
          <w:p w14:paraId="060E0DCD" w14:textId="73DEFE3A" w:rsidR="009973C5" w:rsidRPr="00DA3FE8" w:rsidRDefault="00453D03" w:rsidP="00555C40">
            <w:pPr>
              <w:pStyle w:val="af4"/>
              <w:jc w:val="both"/>
              <w:rPr>
                <w:rFonts w:ascii="Arial" w:hAnsi="Arial" w:cs="Arial"/>
                <w:sz w:val="24"/>
                <w:szCs w:val="24"/>
                <w:lang w:eastAsia="ru-RU"/>
              </w:rPr>
            </w:pPr>
            <w:r w:rsidRPr="00DA3FE8">
              <w:rPr>
                <w:rFonts w:ascii="Arial" w:hAnsi="Arial" w:cs="Arial"/>
                <w:sz w:val="24"/>
                <w:szCs w:val="24"/>
                <w:lang w:eastAsia="ru-RU"/>
              </w:rPr>
              <w:t xml:space="preserve">- средства поселкового бюджета – </w:t>
            </w:r>
            <w:r w:rsidR="001416FC" w:rsidRPr="00DA3FE8">
              <w:rPr>
                <w:rFonts w:ascii="Arial" w:hAnsi="Arial" w:cs="Arial"/>
                <w:sz w:val="24"/>
                <w:szCs w:val="24"/>
                <w:lang w:eastAsia="ru-RU"/>
              </w:rPr>
              <w:t xml:space="preserve">2 390,784 </w:t>
            </w:r>
            <w:r w:rsidRPr="00DA3FE8">
              <w:rPr>
                <w:rFonts w:ascii="Arial" w:hAnsi="Arial" w:cs="Arial"/>
                <w:sz w:val="24"/>
                <w:szCs w:val="24"/>
                <w:lang w:eastAsia="ru-RU"/>
              </w:rPr>
              <w:t xml:space="preserve">тысяч       рублей; </w:t>
            </w:r>
          </w:p>
          <w:p w14:paraId="706184F0" w14:textId="18A3FBE6" w:rsidR="00453D03" w:rsidRPr="00DA3FE8" w:rsidRDefault="00453D03" w:rsidP="00555C40">
            <w:pPr>
              <w:pStyle w:val="af4"/>
              <w:jc w:val="both"/>
              <w:rPr>
                <w:rFonts w:ascii="Arial" w:hAnsi="Arial" w:cs="Arial"/>
                <w:sz w:val="24"/>
                <w:szCs w:val="24"/>
                <w:lang w:eastAsia="ru-RU"/>
              </w:rPr>
            </w:pPr>
            <w:r w:rsidRPr="00DA3FE8">
              <w:rPr>
                <w:rFonts w:ascii="Arial" w:hAnsi="Arial" w:cs="Arial"/>
                <w:b/>
                <w:sz w:val="24"/>
                <w:szCs w:val="24"/>
                <w:lang w:eastAsia="ru-RU"/>
              </w:rPr>
              <w:t xml:space="preserve">2023 год – </w:t>
            </w:r>
            <w:r w:rsidR="00AC6D20">
              <w:rPr>
                <w:rFonts w:ascii="Arial" w:hAnsi="Arial" w:cs="Arial"/>
                <w:b/>
                <w:sz w:val="24"/>
                <w:szCs w:val="24"/>
                <w:lang w:eastAsia="ru-RU"/>
              </w:rPr>
              <w:t>4 527</w:t>
            </w:r>
            <w:r w:rsidR="00E25606" w:rsidRPr="00E25606">
              <w:rPr>
                <w:rFonts w:ascii="Arial" w:hAnsi="Arial" w:cs="Arial"/>
                <w:b/>
                <w:sz w:val="24"/>
                <w:szCs w:val="24"/>
                <w:lang w:eastAsia="ru-RU"/>
              </w:rPr>
              <w:t>,</w:t>
            </w:r>
            <w:r w:rsidR="00AC6D20">
              <w:rPr>
                <w:rFonts w:ascii="Arial" w:hAnsi="Arial" w:cs="Arial"/>
                <w:b/>
                <w:sz w:val="24"/>
                <w:szCs w:val="24"/>
                <w:lang w:eastAsia="ru-RU"/>
              </w:rPr>
              <w:t>38</w:t>
            </w:r>
            <w:r w:rsidR="003464EC">
              <w:rPr>
                <w:rFonts w:ascii="Arial" w:hAnsi="Arial" w:cs="Arial"/>
                <w:b/>
                <w:sz w:val="24"/>
                <w:szCs w:val="24"/>
                <w:lang w:eastAsia="ru-RU"/>
              </w:rPr>
              <w:t>4</w:t>
            </w:r>
            <w:r w:rsidR="00E25606">
              <w:rPr>
                <w:rFonts w:ascii="Arial" w:hAnsi="Arial" w:cs="Arial"/>
                <w:sz w:val="20"/>
                <w:szCs w:val="20"/>
                <w:lang w:eastAsia="ru-RU"/>
              </w:rPr>
              <w:t xml:space="preserve"> </w:t>
            </w:r>
            <w:r w:rsidRPr="00DA3FE8">
              <w:rPr>
                <w:rFonts w:ascii="Arial" w:hAnsi="Arial" w:cs="Arial"/>
                <w:b/>
                <w:sz w:val="24"/>
                <w:szCs w:val="24"/>
                <w:lang w:eastAsia="ru-RU"/>
              </w:rPr>
              <w:t>тыс. рублей</w:t>
            </w:r>
            <w:r w:rsidRPr="00DA3FE8">
              <w:rPr>
                <w:rFonts w:ascii="Arial" w:hAnsi="Arial" w:cs="Arial"/>
                <w:sz w:val="24"/>
                <w:szCs w:val="24"/>
                <w:lang w:eastAsia="ru-RU"/>
              </w:rPr>
              <w:t xml:space="preserve">, в том числе: </w:t>
            </w:r>
          </w:p>
          <w:p w14:paraId="652E5C8E" w14:textId="321AE733" w:rsidR="00A71D7E" w:rsidRDefault="00453D03" w:rsidP="00555C40">
            <w:pPr>
              <w:pStyle w:val="af4"/>
              <w:jc w:val="both"/>
              <w:rPr>
                <w:rFonts w:ascii="Arial" w:hAnsi="Arial" w:cs="Arial"/>
                <w:sz w:val="24"/>
                <w:szCs w:val="24"/>
                <w:lang w:eastAsia="ru-RU"/>
              </w:rPr>
            </w:pPr>
            <w:r w:rsidRPr="00DA3FE8">
              <w:rPr>
                <w:rFonts w:ascii="Arial" w:hAnsi="Arial" w:cs="Arial"/>
                <w:sz w:val="24"/>
                <w:szCs w:val="24"/>
                <w:lang w:eastAsia="ru-RU"/>
              </w:rPr>
              <w:t xml:space="preserve">- средства краевого бюджета </w:t>
            </w:r>
            <w:r w:rsidR="00522A53" w:rsidRPr="00DA3FE8">
              <w:rPr>
                <w:rFonts w:ascii="Arial" w:hAnsi="Arial" w:cs="Arial"/>
                <w:sz w:val="24"/>
                <w:szCs w:val="24"/>
                <w:lang w:eastAsia="ru-RU"/>
              </w:rPr>
              <w:t>–</w:t>
            </w:r>
            <w:r w:rsidRPr="00DA3FE8">
              <w:rPr>
                <w:rFonts w:ascii="Arial" w:hAnsi="Arial" w:cs="Arial"/>
                <w:sz w:val="24"/>
                <w:szCs w:val="24"/>
                <w:lang w:eastAsia="ru-RU"/>
              </w:rPr>
              <w:t xml:space="preserve"> </w:t>
            </w:r>
            <w:r w:rsidR="00BE7AED">
              <w:rPr>
                <w:rFonts w:ascii="Arial" w:hAnsi="Arial" w:cs="Arial"/>
                <w:sz w:val="24"/>
                <w:szCs w:val="24"/>
                <w:lang w:eastAsia="ru-RU"/>
              </w:rPr>
              <w:t> </w:t>
            </w:r>
            <w:r w:rsidR="009973C5">
              <w:rPr>
                <w:rFonts w:ascii="Arial" w:hAnsi="Arial" w:cs="Arial"/>
                <w:sz w:val="24"/>
                <w:szCs w:val="24"/>
                <w:lang w:eastAsia="ru-RU"/>
              </w:rPr>
              <w:t>4 237,121</w:t>
            </w:r>
            <w:r w:rsidRPr="00DA3FE8">
              <w:rPr>
                <w:rFonts w:ascii="Arial" w:hAnsi="Arial" w:cs="Arial"/>
                <w:sz w:val="24"/>
                <w:szCs w:val="24"/>
                <w:lang w:eastAsia="ru-RU"/>
              </w:rPr>
              <w:t xml:space="preserve"> тыс. рублей;</w:t>
            </w:r>
          </w:p>
          <w:p w14:paraId="41AAD6BB" w14:textId="48A900DD" w:rsidR="009973C5" w:rsidRDefault="00BE7AED" w:rsidP="00555C40">
            <w:pPr>
              <w:pStyle w:val="af4"/>
              <w:jc w:val="both"/>
              <w:rPr>
                <w:rFonts w:ascii="Arial" w:hAnsi="Arial" w:cs="Arial"/>
                <w:sz w:val="24"/>
                <w:szCs w:val="24"/>
                <w:lang w:eastAsia="ru-RU"/>
              </w:rPr>
            </w:pPr>
            <w:r w:rsidRPr="00DA3FE8">
              <w:rPr>
                <w:rFonts w:ascii="Arial" w:hAnsi="Arial" w:cs="Arial"/>
                <w:sz w:val="24"/>
                <w:szCs w:val="24"/>
                <w:lang w:eastAsia="ru-RU"/>
              </w:rPr>
              <w:t xml:space="preserve">- средства поселкового бюджета – </w:t>
            </w:r>
            <w:r w:rsidR="00E25606">
              <w:rPr>
                <w:rFonts w:ascii="Arial" w:hAnsi="Arial" w:cs="Arial"/>
                <w:sz w:val="24"/>
                <w:szCs w:val="24"/>
                <w:lang w:eastAsia="ru-RU"/>
              </w:rPr>
              <w:t>290,26</w:t>
            </w:r>
            <w:r w:rsidR="003464EC">
              <w:rPr>
                <w:rFonts w:ascii="Arial" w:hAnsi="Arial" w:cs="Arial"/>
                <w:sz w:val="24"/>
                <w:szCs w:val="24"/>
                <w:lang w:eastAsia="ru-RU"/>
              </w:rPr>
              <w:t>3</w:t>
            </w:r>
            <w:r w:rsidRPr="00DA3FE8">
              <w:rPr>
                <w:rFonts w:ascii="Arial" w:hAnsi="Arial" w:cs="Arial"/>
                <w:sz w:val="24"/>
                <w:szCs w:val="24"/>
                <w:lang w:eastAsia="ru-RU"/>
              </w:rPr>
              <w:t xml:space="preserve"> тыс. рублей</w:t>
            </w:r>
          </w:p>
          <w:p w14:paraId="7866038E" w14:textId="21C6B876" w:rsidR="00453D03" w:rsidRPr="00DA3FE8" w:rsidRDefault="00453D03" w:rsidP="00555C40">
            <w:pPr>
              <w:pStyle w:val="af4"/>
              <w:jc w:val="both"/>
              <w:rPr>
                <w:rFonts w:ascii="Arial" w:hAnsi="Arial" w:cs="Arial"/>
                <w:sz w:val="24"/>
                <w:szCs w:val="24"/>
                <w:lang w:eastAsia="ru-RU"/>
              </w:rPr>
            </w:pPr>
            <w:r w:rsidRPr="00DA3FE8">
              <w:rPr>
                <w:rFonts w:ascii="Arial" w:hAnsi="Arial" w:cs="Arial"/>
                <w:b/>
                <w:sz w:val="24"/>
                <w:szCs w:val="24"/>
                <w:lang w:eastAsia="ru-RU"/>
              </w:rPr>
              <w:t>2024 год – 0,000 тыс. рублей</w:t>
            </w:r>
            <w:r w:rsidRPr="00DA3FE8">
              <w:rPr>
                <w:rFonts w:ascii="Arial" w:hAnsi="Arial" w:cs="Arial"/>
                <w:sz w:val="24"/>
                <w:szCs w:val="24"/>
                <w:lang w:eastAsia="ru-RU"/>
              </w:rPr>
              <w:t xml:space="preserve">, в том числе: </w:t>
            </w:r>
          </w:p>
          <w:p w14:paraId="6379E3E2" w14:textId="04789DE0" w:rsidR="009973C5" w:rsidRPr="00DA3FE8" w:rsidRDefault="00453D03" w:rsidP="00555C40">
            <w:pPr>
              <w:pStyle w:val="af4"/>
              <w:jc w:val="both"/>
              <w:rPr>
                <w:rFonts w:ascii="Arial" w:hAnsi="Arial" w:cs="Arial"/>
                <w:sz w:val="24"/>
                <w:szCs w:val="24"/>
                <w:lang w:eastAsia="ru-RU"/>
              </w:rPr>
            </w:pPr>
            <w:r w:rsidRPr="00DA3FE8">
              <w:rPr>
                <w:rFonts w:ascii="Arial" w:hAnsi="Arial" w:cs="Arial"/>
                <w:sz w:val="24"/>
                <w:szCs w:val="24"/>
                <w:lang w:eastAsia="ru-RU"/>
              </w:rPr>
              <w:t>- средства поселкового бюджета – 0,000 тыс. рублей</w:t>
            </w:r>
            <w:r w:rsidR="00627578" w:rsidRPr="00DA3FE8">
              <w:rPr>
                <w:rFonts w:ascii="Arial" w:hAnsi="Arial" w:cs="Arial"/>
                <w:sz w:val="24"/>
                <w:szCs w:val="24"/>
                <w:lang w:eastAsia="ru-RU"/>
              </w:rPr>
              <w:t>;</w:t>
            </w:r>
          </w:p>
          <w:p w14:paraId="715E5626" w14:textId="320C590C" w:rsidR="00627578" w:rsidRPr="00DA3FE8" w:rsidRDefault="00627578" w:rsidP="00555C40">
            <w:pPr>
              <w:pStyle w:val="af4"/>
              <w:jc w:val="both"/>
              <w:rPr>
                <w:rFonts w:ascii="Arial" w:hAnsi="Arial" w:cs="Arial"/>
                <w:sz w:val="24"/>
                <w:szCs w:val="24"/>
                <w:lang w:eastAsia="ru-RU"/>
              </w:rPr>
            </w:pPr>
            <w:r w:rsidRPr="00DA3FE8">
              <w:rPr>
                <w:rFonts w:ascii="Arial" w:hAnsi="Arial" w:cs="Arial"/>
                <w:b/>
                <w:sz w:val="24"/>
                <w:szCs w:val="24"/>
                <w:lang w:eastAsia="ru-RU"/>
              </w:rPr>
              <w:t>2025 год – 0,000 тыс. рублей</w:t>
            </w:r>
            <w:r w:rsidRPr="00DA3FE8">
              <w:rPr>
                <w:rFonts w:ascii="Arial" w:hAnsi="Arial" w:cs="Arial"/>
                <w:sz w:val="24"/>
                <w:szCs w:val="24"/>
                <w:lang w:eastAsia="ru-RU"/>
              </w:rPr>
              <w:t xml:space="preserve">, в том числе: </w:t>
            </w:r>
          </w:p>
          <w:p w14:paraId="234FD382" w14:textId="09F87E26" w:rsidR="00627578" w:rsidRPr="00DA3FE8" w:rsidRDefault="00627578" w:rsidP="00555C40">
            <w:pPr>
              <w:pStyle w:val="af4"/>
              <w:jc w:val="both"/>
              <w:rPr>
                <w:rFonts w:ascii="Arial" w:hAnsi="Arial" w:cs="Arial"/>
                <w:sz w:val="24"/>
                <w:szCs w:val="24"/>
              </w:rPr>
            </w:pPr>
            <w:r w:rsidRPr="00DA3FE8">
              <w:rPr>
                <w:rFonts w:ascii="Arial" w:hAnsi="Arial" w:cs="Arial"/>
                <w:sz w:val="24"/>
                <w:szCs w:val="24"/>
                <w:lang w:eastAsia="ru-RU"/>
              </w:rPr>
              <w:t>- средства поселкового бюджета – 0,000 тыс. рублей</w:t>
            </w:r>
            <w:r w:rsidR="009505C6">
              <w:rPr>
                <w:rFonts w:ascii="Arial" w:hAnsi="Arial" w:cs="Arial"/>
                <w:sz w:val="24"/>
                <w:szCs w:val="24"/>
                <w:lang w:eastAsia="ru-RU"/>
              </w:rPr>
              <w:t>.</w:t>
            </w:r>
          </w:p>
        </w:tc>
      </w:tr>
      <w:tr w:rsidR="00453D03" w:rsidRPr="00DA3FE8" w14:paraId="3806A6F0" w14:textId="77777777" w:rsidTr="003C5B67">
        <w:tc>
          <w:tcPr>
            <w:tcW w:w="3114" w:type="dxa"/>
          </w:tcPr>
          <w:p w14:paraId="53D51867" w14:textId="77777777" w:rsidR="00453D03" w:rsidRPr="00DA3FE8" w:rsidRDefault="00453D03" w:rsidP="00DA3FE8">
            <w:pPr>
              <w:pStyle w:val="af4"/>
              <w:rPr>
                <w:rFonts w:ascii="Arial" w:hAnsi="Arial" w:cs="Arial"/>
                <w:sz w:val="24"/>
                <w:szCs w:val="24"/>
              </w:rPr>
            </w:pPr>
            <w:r w:rsidRPr="00DA3FE8">
              <w:rPr>
                <w:rFonts w:ascii="Arial" w:hAnsi="Arial" w:cs="Arial"/>
                <w:sz w:val="24"/>
                <w:szCs w:val="24"/>
              </w:rPr>
              <w:t xml:space="preserve">Перечень объектов капитального строительства </w:t>
            </w:r>
          </w:p>
        </w:tc>
        <w:tc>
          <w:tcPr>
            <w:tcW w:w="6591" w:type="dxa"/>
          </w:tcPr>
          <w:p w14:paraId="31161A96" w14:textId="73A8E447" w:rsidR="00453D03" w:rsidRPr="00DA3FE8" w:rsidRDefault="006C4B67" w:rsidP="00555C40">
            <w:pPr>
              <w:pStyle w:val="af4"/>
              <w:jc w:val="both"/>
              <w:rPr>
                <w:rFonts w:ascii="Arial" w:hAnsi="Arial" w:cs="Arial"/>
                <w:sz w:val="24"/>
                <w:szCs w:val="24"/>
              </w:rPr>
            </w:pPr>
            <w:r w:rsidRPr="006714B0">
              <w:rPr>
                <w:rFonts w:ascii="Arial" w:hAnsi="Arial" w:cs="Arial"/>
                <w:sz w:val="24"/>
                <w:szCs w:val="24"/>
              </w:rPr>
              <w:t>Капитальное строительство в рамках программы не предусмотрено</w:t>
            </w:r>
            <w:r w:rsidR="00453D03" w:rsidRPr="006714B0">
              <w:rPr>
                <w:rFonts w:ascii="Arial" w:hAnsi="Arial" w:cs="Arial"/>
                <w:sz w:val="24"/>
                <w:szCs w:val="24"/>
              </w:rPr>
              <w:t xml:space="preserve"> </w:t>
            </w:r>
            <w:r w:rsidRPr="006714B0">
              <w:rPr>
                <w:rFonts w:ascii="Arial" w:hAnsi="Arial" w:cs="Arial"/>
                <w:sz w:val="24"/>
                <w:szCs w:val="24"/>
              </w:rPr>
              <w:t>(</w:t>
            </w:r>
            <w:r w:rsidR="00453D03" w:rsidRPr="006714B0">
              <w:rPr>
                <w:rFonts w:ascii="Arial" w:hAnsi="Arial" w:cs="Arial"/>
                <w:sz w:val="24"/>
                <w:szCs w:val="24"/>
              </w:rPr>
              <w:t>приложении № 2 к п</w:t>
            </w:r>
            <w:r w:rsidR="00555C40">
              <w:rPr>
                <w:rFonts w:ascii="Arial" w:hAnsi="Arial" w:cs="Arial"/>
                <w:sz w:val="24"/>
                <w:szCs w:val="24"/>
              </w:rPr>
              <w:t>аспорту П</w:t>
            </w:r>
            <w:r w:rsidRPr="006714B0">
              <w:rPr>
                <w:rFonts w:ascii="Arial" w:hAnsi="Arial" w:cs="Arial"/>
                <w:sz w:val="24"/>
                <w:szCs w:val="24"/>
              </w:rPr>
              <w:t>рограммы)</w:t>
            </w:r>
            <w:r w:rsidR="00453D03" w:rsidRPr="00DA3FE8">
              <w:rPr>
                <w:rFonts w:ascii="Arial" w:hAnsi="Arial" w:cs="Arial"/>
                <w:sz w:val="24"/>
                <w:szCs w:val="24"/>
              </w:rPr>
              <w:t xml:space="preserve"> </w:t>
            </w:r>
          </w:p>
        </w:tc>
      </w:tr>
    </w:tbl>
    <w:p w14:paraId="0591687C" w14:textId="77777777" w:rsidR="00D4117B" w:rsidRDefault="00D4117B" w:rsidP="00DA3FE8">
      <w:pPr>
        <w:pStyle w:val="af4"/>
        <w:jc w:val="center"/>
        <w:rPr>
          <w:rFonts w:ascii="Arial" w:hAnsi="Arial" w:cs="Arial"/>
          <w:b/>
          <w:sz w:val="24"/>
          <w:szCs w:val="24"/>
        </w:rPr>
      </w:pPr>
    </w:p>
    <w:p w14:paraId="78BEB66C" w14:textId="0A23416B" w:rsidR="00386A10" w:rsidRPr="00E76960" w:rsidRDefault="002C043E" w:rsidP="00DA3FE8">
      <w:pPr>
        <w:pStyle w:val="af4"/>
        <w:jc w:val="center"/>
        <w:rPr>
          <w:rFonts w:ascii="Arial" w:eastAsia="MS Mincho" w:hAnsi="Arial" w:cs="Arial"/>
          <w:sz w:val="24"/>
          <w:szCs w:val="24"/>
          <w:lang w:eastAsia="ja-JP"/>
        </w:rPr>
      </w:pPr>
      <w:r w:rsidRPr="00D4117B">
        <w:rPr>
          <w:rFonts w:ascii="Arial" w:hAnsi="Arial" w:cs="Arial"/>
          <w:sz w:val="24"/>
          <w:szCs w:val="24"/>
        </w:rPr>
        <w:t>2</w:t>
      </w:r>
      <w:r w:rsidRPr="00E76960">
        <w:rPr>
          <w:rFonts w:ascii="Arial" w:hAnsi="Arial" w:cs="Arial"/>
          <w:b/>
          <w:sz w:val="24"/>
          <w:szCs w:val="24"/>
        </w:rPr>
        <w:t>.</w:t>
      </w:r>
      <w:r w:rsidR="00C108DE" w:rsidRPr="00E76960">
        <w:rPr>
          <w:rFonts w:ascii="Arial" w:hAnsi="Arial" w:cs="Arial"/>
          <w:b/>
          <w:sz w:val="24"/>
          <w:szCs w:val="24"/>
        </w:rPr>
        <w:t xml:space="preserve"> </w:t>
      </w:r>
      <w:r w:rsidR="00034A99" w:rsidRPr="00E76960">
        <w:rPr>
          <w:rFonts w:ascii="Arial" w:hAnsi="Arial" w:cs="Arial"/>
          <w:sz w:val="24"/>
          <w:szCs w:val="24"/>
        </w:rPr>
        <w:t xml:space="preserve">Характеристика текущего состояния </w:t>
      </w:r>
      <w:r w:rsidR="00DC14D3" w:rsidRPr="00E76960">
        <w:rPr>
          <w:rFonts w:ascii="Arial" w:hAnsi="Arial" w:cs="Arial"/>
          <w:sz w:val="24"/>
          <w:szCs w:val="24"/>
        </w:rPr>
        <w:t xml:space="preserve">социально-экономического развития </w:t>
      </w:r>
      <w:r w:rsidR="00D024B2" w:rsidRPr="00E76960">
        <w:rPr>
          <w:rFonts w:ascii="Arial" w:hAnsi="Arial" w:cs="Arial"/>
          <w:sz w:val="24"/>
          <w:szCs w:val="24"/>
        </w:rPr>
        <w:t>жилищной с</w:t>
      </w:r>
      <w:r w:rsidR="00034A99" w:rsidRPr="00E76960">
        <w:rPr>
          <w:rFonts w:ascii="Arial" w:hAnsi="Arial" w:cs="Arial"/>
          <w:sz w:val="24"/>
          <w:szCs w:val="24"/>
        </w:rPr>
        <w:t>феры с указанием основных показателей социальн</w:t>
      </w:r>
      <w:r w:rsidR="00DC14D3" w:rsidRPr="00E76960">
        <w:rPr>
          <w:rFonts w:ascii="Arial" w:hAnsi="Arial" w:cs="Arial"/>
          <w:sz w:val="24"/>
          <w:szCs w:val="24"/>
        </w:rPr>
        <w:t>о-</w:t>
      </w:r>
      <w:r w:rsidR="00034A99" w:rsidRPr="00E76960">
        <w:rPr>
          <w:rFonts w:ascii="Arial" w:hAnsi="Arial" w:cs="Arial"/>
          <w:sz w:val="24"/>
          <w:szCs w:val="24"/>
        </w:rPr>
        <w:t>экономическ</w:t>
      </w:r>
      <w:r w:rsidR="00D92696" w:rsidRPr="00E76960">
        <w:rPr>
          <w:rFonts w:ascii="Arial" w:hAnsi="Arial" w:cs="Arial"/>
          <w:sz w:val="24"/>
          <w:szCs w:val="24"/>
        </w:rPr>
        <w:t>ого развития</w:t>
      </w:r>
      <w:r w:rsidR="00DC14D3" w:rsidRPr="00E76960">
        <w:rPr>
          <w:rFonts w:ascii="Arial" w:hAnsi="Arial" w:cs="Arial"/>
          <w:sz w:val="24"/>
          <w:szCs w:val="24"/>
        </w:rPr>
        <w:t xml:space="preserve"> поселка Шушенское</w:t>
      </w:r>
    </w:p>
    <w:p w14:paraId="2B8DAD4D"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Жилищная политика на территории поселка Шушенское направлена на </w:t>
      </w:r>
      <w:r w:rsidR="00386385" w:rsidRPr="00E76960">
        <w:rPr>
          <w:rFonts w:ascii="Arial" w:eastAsia="MS Mincho" w:hAnsi="Arial" w:cs="Arial"/>
          <w:sz w:val="24"/>
          <w:szCs w:val="24"/>
          <w:lang w:eastAsia="ja-JP"/>
        </w:rPr>
        <w:t>создание</w:t>
      </w:r>
      <w:r w:rsidRPr="00E76960">
        <w:rPr>
          <w:rFonts w:ascii="Arial" w:eastAsia="MS Mincho" w:hAnsi="Arial" w:cs="Arial"/>
          <w:sz w:val="24"/>
          <w:szCs w:val="24"/>
          <w:lang w:eastAsia="ja-JP"/>
        </w:rPr>
        <w:t xml:space="preserve"> условий для обеспечения населения доступным, качественным и </w:t>
      </w:r>
      <w:r w:rsidR="00386385" w:rsidRPr="00E76960">
        <w:rPr>
          <w:rFonts w:ascii="Arial" w:eastAsia="MS Mincho" w:hAnsi="Arial" w:cs="Arial"/>
          <w:sz w:val="24"/>
          <w:szCs w:val="24"/>
          <w:lang w:eastAsia="ja-JP"/>
        </w:rPr>
        <w:t>благоустроенным</w:t>
      </w:r>
      <w:r w:rsidRPr="00E76960">
        <w:rPr>
          <w:rFonts w:ascii="Arial" w:eastAsia="MS Mincho" w:hAnsi="Arial" w:cs="Arial"/>
          <w:sz w:val="24"/>
          <w:szCs w:val="24"/>
          <w:lang w:eastAsia="ja-JP"/>
        </w:rPr>
        <w:t xml:space="preserve"> жильем.</w:t>
      </w:r>
    </w:p>
    <w:p w14:paraId="753E2F8C" w14:textId="77777777" w:rsidR="00BD760B" w:rsidRPr="00E76960" w:rsidRDefault="00A53F92" w:rsidP="00DA3FE8">
      <w:pPr>
        <w:pStyle w:val="af4"/>
        <w:ind w:firstLine="709"/>
        <w:jc w:val="both"/>
        <w:rPr>
          <w:rFonts w:ascii="Arial" w:hAnsi="Arial" w:cs="Arial"/>
          <w:sz w:val="24"/>
          <w:szCs w:val="24"/>
        </w:rPr>
      </w:pPr>
      <w:r w:rsidRPr="00E76960">
        <w:rPr>
          <w:rFonts w:ascii="Arial" w:hAnsi="Arial" w:cs="Arial"/>
          <w:sz w:val="24"/>
          <w:szCs w:val="24"/>
        </w:rPr>
        <w:t xml:space="preserve">2.1. </w:t>
      </w:r>
      <w:r w:rsidR="00BD760B" w:rsidRPr="00E76960">
        <w:rPr>
          <w:rFonts w:ascii="Arial" w:hAnsi="Arial" w:cs="Arial"/>
          <w:sz w:val="24"/>
          <w:szCs w:val="24"/>
        </w:rPr>
        <w:t>Обеспечение жильем граждан, признанных в установленном порядке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14:paraId="6DB3001F" w14:textId="77777777" w:rsidR="00A14BA0" w:rsidRPr="00E76960" w:rsidRDefault="00A53F92" w:rsidP="00DA3FE8">
      <w:pPr>
        <w:pStyle w:val="af4"/>
        <w:ind w:firstLine="709"/>
        <w:jc w:val="both"/>
        <w:rPr>
          <w:rFonts w:ascii="Arial" w:hAnsi="Arial" w:cs="Arial"/>
          <w:sz w:val="24"/>
          <w:szCs w:val="24"/>
        </w:rPr>
      </w:pPr>
      <w:r w:rsidRPr="00E76960">
        <w:rPr>
          <w:rFonts w:ascii="Arial" w:hAnsi="Arial" w:cs="Arial"/>
          <w:sz w:val="24"/>
          <w:szCs w:val="24"/>
        </w:rPr>
        <w:lastRenderedPageBreak/>
        <w:t xml:space="preserve">Проживающие в аварийных домах граждане не могут самостоятельно приобрести жилище удовлетворительного качества. </w:t>
      </w:r>
      <w:r w:rsidR="00A14BA0" w:rsidRPr="00E76960">
        <w:rPr>
          <w:rFonts w:ascii="Arial" w:hAnsi="Arial" w:cs="Arial"/>
          <w:sz w:val="24"/>
          <w:szCs w:val="24"/>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0718A59E" w14:textId="77777777" w:rsidR="00A14BA0" w:rsidRPr="00E76960" w:rsidRDefault="00A14BA0" w:rsidP="00DA3FE8">
      <w:pPr>
        <w:pStyle w:val="af4"/>
        <w:ind w:firstLine="709"/>
        <w:jc w:val="both"/>
        <w:rPr>
          <w:rFonts w:ascii="Arial" w:hAnsi="Arial" w:cs="Arial"/>
          <w:sz w:val="24"/>
          <w:szCs w:val="24"/>
        </w:rPr>
      </w:pPr>
      <w:r w:rsidRPr="00E76960">
        <w:rPr>
          <w:rFonts w:ascii="Arial" w:hAnsi="Arial" w:cs="Arial"/>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579657B8" w14:textId="77777777" w:rsidR="00A53F92" w:rsidRPr="00E76960" w:rsidRDefault="00A53F92" w:rsidP="00DA3FE8">
      <w:pPr>
        <w:pStyle w:val="af4"/>
        <w:ind w:firstLine="709"/>
        <w:jc w:val="both"/>
        <w:rPr>
          <w:rFonts w:ascii="Arial" w:hAnsi="Arial" w:cs="Arial"/>
          <w:sz w:val="24"/>
          <w:szCs w:val="24"/>
        </w:rPr>
      </w:pPr>
      <w:r w:rsidRPr="00E76960">
        <w:rPr>
          <w:rFonts w:ascii="Arial" w:hAnsi="Arial" w:cs="Arial"/>
          <w:sz w:val="24"/>
          <w:szCs w:val="24"/>
        </w:rPr>
        <w:t>Муниципальное образование не в состоянии предоставить жилые помещения гражданам на условиях найма, в связи с отсутствием свободного жилищного фонда, учитывая высокую степень дотационности бюджетов не строится новое жилье, следовательно, решить проблему переселения граждан из аварийного жилищного фонда можно решить только программным методом.</w:t>
      </w:r>
    </w:p>
    <w:p w14:paraId="3DB005F6" w14:textId="77777777" w:rsidR="00BD760B" w:rsidRPr="00E76960" w:rsidRDefault="00A53F92" w:rsidP="00DA3FE8">
      <w:pPr>
        <w:pStyle w:val="af4"/>
        <w:ind w:firstLine="709"/>
        <w:jc w:val="both"/>
        <w:rPr>
          <w:rFonts w:ascii="Arial" w:eastAsia="MS Mincho" w:hAnsi="Arial" w:cs="Arial"/>
          <w:sz w:val="24"/>
          <w:szCs w:val="24"/>
          <w:lang w:eastAsia="ja-JP"/>
        </w:rPr>
      </w:pPr>
      <w:r w:rsidRPr="00E76960">
        <w:rPr>
          <w:rFonts w:ascii="Arial" w:hAnsi="Arial" w:cs="Arial"/>
          <w:sz w:val="24"/>
          <w:szCs w:val="24"/>
        </w:rPr>
        <w:t>Приоритет для включения в Программу имеют перечни многоквартирных домов, признанных в установленном порядке аварийными до 01 января 2017 года (мероприятия 2022 – 2023 годов), в которых все собственники жилых помещений на общих собраниях собственников помещений приняли единогласное решение о готовности участвовать в Программе.</w:t>
      </w:r>
    </w:p>
    <w:p w14:paraId="24E17939" w14:textId="77777777" w:rsidR="00430D04" w:rsidRPr="00E76960" w:rsidRDefault="00A14BA0"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2.2. </w:t>
      </w:r>
      <w:r w:rsidR="00430D04" w:rsidRPr="00E76960">
        <w:rPr>
          <w:rFonts w:ascii="Arial" w:eastAsia="MS Mincho" w:hAnsi="Arial" w:cs="Arial"/>
          <w:sz w:val="24"/>
          <w:szCs w:val="24"/>
          <w:lang w:eastAsia="ja-JP"/>
        </w:rPr>
        <w:t xml:space="preserve">В соответствии с вступившими в силу изменениями Земельного кодекса с 01.03.2015 года не допускается образование земельных участков при отсутствии проектов межевания территорий, разработанных согласно требованиям </w:t>
      </w:r>
      <w:r w:rsidR="00386385" w:rsidRPr="00E76960">
        <w:rPr>
          <w:rFonts w:ascii="Arial" w:eastAsia="MS Mincho" w:hAnsi="Arial" w:cs="Arial"/>
          <w:sz w:val="24"/>
          <w:szCs w:val="24"/>
          <w:lang w:eastAsia="ja-JP"/>
        </w:rPr>
        <w:t>градостроительного</w:t>
      </w:r>
      <w:r w:rsidR="00430D04" w:rsidRPr="00E76960">
        <w:rPr>
          <w:rFonts w:ascii="Arial" w:eastAsia="MS Mincho" w:hAnsi="Arial" w:cs="Arial"/>
          <w:sz w:val="24"/>
          <w:szCs w:val="24"/>
          <w:lang w:eastAsia="ja-JP"/>
        </w:rPr>
        <w:t xml:space="preserve"> законодательства. В свою очередь, при отсутствии генерального плана поселения не допускается разработка д</w:t>
      </w:r>
      <w:r w:rsidR="00386385" w:rsidRPr="00E76960">
        <w:rPr>
          <w:rFonts w:ascii="Arial" w:eastAsia="MS Mincho" w:hAnsi="Arial" w:cs="Arial"/>
          <w:sz w:val="24"/>
          <w:szCs w:val="24"/>
          <w:lang w:eastAsia="ja-JP"/>
        </w:rPr>
        <w:t>окументации по планировке терри</w:t>
      </w:r>
      <w:r w:rsidR="00430D04" w:rsidRPr="00E76960">
        <w:rPr>
          <w:rFonts w:ascii="Arial" w:eastAsia="MS Mincho" w:hAnsi="Arial" w:cs="Arial"/>
          <w:sz w:val="24"/>
          <w:szCs w:val="24"/>
          <w:lang w:eastAsia="ja-JP"/>
        </w:rPr>
        <w:t xml:space="preserve">тории, в составе которой, а также в качестве самостоятельного документа, </w:t>
      </w:r>
      <w:r w:rsidR="00386385" w:rsidRPr="00E76960">
        <w:rPr>
          <w:rFonts w:ascii="Arial" w:eastAsia="MS Mincho" w:hAnsi="Arial" w:cs="Arial"/>
          <w:sz w:val="24"/>
          <w:szCs w:val="24"/>
          <w:lang w:eastAsia="ja-JP"/>
        </w:rPr>
        <w:t>разрабатываются</w:t>
      </w:r>
      <w:r w:rsidR="00430D04" w:rsidRPr="00E76960">
        <w:rPr>
          <w:rFonts w:ascii="Arial" w:eastAsia="MS Mincho" w:hAnsi="Arial" w:cs="Arial"/>
          <w:sz w:val="24"/>
          <w:szCs w:val="24"/>
          <w:lang w:eastAsia="ja-JP"/>
        </w:rPr>
        <w:t xml:space="preserve"> проекты межевания территорий. Граждане, в том числе льготных </w:t>
      </w:r>
      <w:r w:rsidR="00386385" w:rsidRPr="00E76960">
        <w:rPr>
          <w:rFonts w:ascii="Arial" w:eastAsia="MS Mincho" w:hAnsi="Arial" w:cs="Arial"/>
          <w:sz w:val="24"/>
          <w:szCs w:val="24"/>
          <w:lang w:eastAsia="ja-JP"/>
        </w:rPr>
        <w:t>категорий</w:t>
      </w:r>
      <w:r w:rsidR="00430D04" w:rsidRPr="00E76960">
        <w:rPr>
          <w:rFonts w:ascii="Arial" w:eastAsia="MS Mincho" w:hAnsi="Arial" w:cs="Arial"/>
          <w:sz w:val="24"/>
          <w:szCs w:val="24"/>
          <w:lang w:eastAsia="ja-JP"/>
        </w:rPr>
        <w:t xml:space="preserve"> граждан, проживающие в поселке, не имеют возможности получить </w:t>
      </w:r>
      <w:r w:rsidR="00386385" w:rsidRPr="00E76960">
        <w:rPr>
          <w:rFonts w:ascii="Arial" w:eastAsia="MS Mincho" w:hAnsi="Arial" w:cs="Arial"/>
          <w:sz w:val="24"/>
          <w:szCs w:val="24"/>
          <w:lang w:eastAsia="ja-JP"/>
        </w:rPr>
        <w:t>земельные</w:t>
      </w:r>
      <w:r w:rsidR="00430D04" w:rsidRPr="00E76960">
        <w:rPr>
          <w:rFonts w:ascii="Arial" w:eastAsia="MS Mincho" w:hAnsi="Arial" w:cs="Arial"/>
          <w:sz w:val="24"/>
          <w:szCs w:val="24"/>
          <w:lang w:eastAsia="ja-JP"/>
        </w:rPr>
        <w:t xml:space="preserve"> участки в связи с отсутствием актуального генерального плана, </w:t>
      </w:r>
      <w:r w:rsidR="00386385" w:rsidRPr="00E76960">
        <w:rPr>
          <w:rFonts w:ascii="Arial" w:eastAsia="MS Mincho" w:hAnsi="Arial" w:cs="Arial"/>
          <w:sz w:val="24"/>
          <w:szCs w:val="24"/>
          <w:lang w:eastAsia="ja-JP"/>
        </w:rPr>
        <w:t>соответствующего</w:t>
      </w:r>
      <w:r w:rsidR="00430D04" w:rsidRPr="00E76960">
        <w:rPr>
          <w:rFonts w:ascii="Arial" w:eastAsia="MS Mincho" w:hAnsi="Arial" w:cs="Arial"/>
          <w:sz w:val="24"/>
          <w:szCs w:val="24"/>
          <w:lang w:eastAsia="ja-JP"/>
        </w:rPr>
        <w:t xml:space="preserve"> действующему законодательству. </w:t>
      </w:r>
    </w:p>
    <w:p w14:paraId="78F444CA"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Разработанные и утвержденные в 2012 году документы территориального планирования и градостроительного зонирования (Генеральный план поселка, Правила землепользования и застройки) на сегодняшний день не отвечают </w:t>
      </w:r>
      <w:r w:rsidR="00386385" w:rsidRPr="00E76960">
        <w:rPr>
          <w:rFonts w:ascii="Arial" w:eastAsia="MS Mincho" w:hAnsi="Arial" w:cs="Arial"/>
          <w:sz w:val="24"/>
          <w:szCs w:val="24"/>
          <w:lang w:eastAsia="ja-JP"/>
        </w:rPr>
        <w:t>требованиям</w:t>
      </w:r>
      <w:r w:rsidRPr="00E76960">
        <w:rPr>
          <w:rFonts w:ascii="Arial" w:eastAsia="MS Mincho" w:hAnsi="Arial" w:cs="Arial"/>
          <w:sz w:val="24"/>
          <w:szCs w:val="24"/>
          <w:lang w:eastAsia="ja-JP"/>
        </w:rPr>
        <w:t xml:space="preserve"> законодательства в связи с произошедшими с 2012 года </w:t>
      </w:r>
      <w:r w:rsidR="00386385" w:rsidRPr="00E76960">
        <w:rPr>
          <w:rFonts w:ascii="Arial" w:eastAsia="MS Mincho" w:hAnsi="Arial" w:cs="Arial"/>
          <w:sz w:val="24"/>
          <w:szCs w:val="24"/>
          <w:lang w:eastAsia="ja-JP"/>
        </w:rPr>
        <w:t>существенными</w:t>
      </w:r>
      <w:r w:rsidRPr="00E76960">
        <w:rPr>
          <w:rFonts w:ascii="Arial" w:eastAsia="MS Mincho" w:hAnsi="Arial" w:cs="Arial"/>
          <w:sz w:val="24"/>
          <w:szCs w:val="24"/>
          <w:lang w:eastAsia="ja-JP"/>
        </w:rPr>
        <w:t xml:space="preserve"> изменениями. </w:t>
      </w:r>
    </w:p>
    <w:p w14:paraId="4DFFE55B" w14:textId="25A37BD0"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Законодательная возможность разработки проектов планировки и проектов межевания территорий населенных пунктов позволит не только упорядочить и упростить деятельность, связанную с подготовкой земельных участков к </w:t>
      </w:r>
      <w:r w:rsidR="00386385" w:rsidRPr="00E76960">
        <w:rPr>
          <w:rFonts w:ascii="Arial" w:eastAsia="MS Mincho" w:hAnsi="Arial" w:cs="Arial"/>
          <w:sz w:val="24"/>
          <w:szCs w:val="24"/>
          <w:lang w:eastAsia="ja-JP"/>
        </w:rPr>
        <w:t>строительству</w:t>
      </w:r>
      <w:r w:rsidRPr="00E76960">
        <w:rPr>
          <w:rFonts w:ascii="Arial" w:eastAsia="MS Mincho" w:hAnsi="Arial" w:cs="Arial"/>
          <w:sz w:val="24"/>
          <w:szCs w:val="24"/>
          <w:lang w:eastAsia="ja-JP"/>
        </w:rPr>
        <w:t xml:space="preserve">, но и даст возможность принимать взвешенные и эффективные решения по планированию и размещению объектов, улучшающих условия проживания </w:t>
      </w:r>
      <w:r w:rsidR="00D96194" w:rsidRPr="00E76960">
        <w:rPr>
          <w:rFonts w:ascii="Arial" w:eastAsia="MS Mincho" w:hAnsi="Arial" w:cs="Arial"/>
          <w:sz w:val="24"/>
          <w:szCs w:val="24"/>
          <w:lang w:eastAsia="ja-JP"/>
        </w:rPr>
        <w:t>населения,</w:t>
      </w:r>
      <w:r w:rsidRPr="00E76960">
        <w:rPr>
          <w:rFonts w:ascii="Arial" w:eastAsia="MS Mincho" w:hAnsi="Arial" w:cs="Arial"/>
          <w:sz w:val="24"/>
          <w:szCs w:val="24"/>
          <w:lang w:eastAsia="ja-JP"/>
        </w:rPr>
        <w:t xml:space="preserve"> и позволит планировать </w:t>
      </w:r>
      <w:proofErr w:type="spellStart"/>
      <w:r w:rsidR="003705E0">
        <w:rPr>
          <w:rFonts w:ascii="Arial" w:eastAsia="MS Mincho" w:hAnsi="Arial" w:cs="Arial"/>
          <w:sz w:val="24"/>
          <w:szCs w:val="24"/>
          <w:lang w:eastAsia="ja-JP"/>
        </w:rPr>
        <w:t>э</w:t>
      </w:r>
      <w:r w:rsidR="003705E0" w:rsidRPr="00E76960">
        <w:rPr>
          <w:rFonts w:ascii="Arial" w:eastAsia="MS Mincho" w:hAnsi="Arial" w:cs="Arial"/>
          <w:sz w:val="24"/>
          <w:szCs w:val="24"/>
          <w:lang w:eastAsia="ja-JP"/>
        </w:rPr>
        <w:t>тапность</w:t>
      </w:r>
      <w:proofErr w:type="spellEnd"/>
      <w:r w:rsidRPr="00E76960">
        <w:rPr>
          <w:rFonts w:ascii="Arial" w:eastAsia="MS Mincho" w:hAnsi="Arial" w:cs="Arial"/>
          <w:sz w:val="24"/>
          <w:szCs w:val="24"/>
          <w:lang w:eastAsia="ja-JP"/>
        </w:rPr>
        <w:t xml:space="preserve"> их реализации. </w:t>
      </w:r>
    </w:p>
    <w:p w14:paraId="6D0EA428"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Стратегический подход к развитию среды обитания диктует необходимость планомерного комплексного градостроительного развития территорий и </w:t>
      </w:r>
      <w:r w:rsidR="00B80DAC" w:rsidRPr="00E76960">
        <w:rPr>
          <w:rFonts w:ascii="Arial" w:eastAsia="MS Mincho" w:hAnsi="Arial" w:cs="Arial"/>
          <w:sz w:val="24"/>
          <w:szCs w:val="24"/>
          <w:lang w:eastAsia="ja-JP"/>
        </w:rPr>
        <w:t>разносторонних</w:t>
      </w:r>
      <w:r w:rsidRPr="00E76960">
        <w:rPr>
          <w:rFonts w:ascii="Arial" w:eastAsia="MS Mincho" w:hAnsi="Arial" w:cs="Arial"/>
          <w:sz w:val="24"/>
          <w:szCs w:val="24"/>
          <w:lang w:eastAsia="ja-JP"/>
        </w:rPr>
        <w:t xml:space="preserve"> подходов к проблеме обеспечения населения жильем, включая </w:t>
      </w:r>
      <w:r w:rsidR="00B80DAC" w:rsidRPr="00E76960">
        <w:rPr>
          <w:rFonts w:ascii="Arial" w:eastAsia="MS Mincho" w:hAnsi="Arial" w:cs="Arial"/>
          <w:sz w:val="24"/>
          <w:szCs w:val="24"/>
          <w:lang w:eastAsia="ja-JP"/>
        </w:rPr>
        <w:t>строительство</w:t>
      </w:r>
      <w:r w:rsidRPr="00E76960">
        <w:rPr>
          <w:rFonts w:ascii="Arial" w:eastAsia="MS Mincho" w:hAnsi="Arial" w:cs="Arial"/>
          <w:sz w:val="24"/>
          <w:szCs w:val="24"/>
          <w:lang w:eastAsia="ja-JP"/>
        </w:rPr>
        <w:t xml:space="preserve"> нового и капитальный ремонт старого жилья, снос ветхого и аварийного жилья. </w:t>
      </w:r>
    </w:p>
    <w:p w14:paraId="65BC7309"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Жилищное и связанное с ним социальное строительство будет опираться на перспективы социально-экономического развития, перспективный спрос на жилье и социальные услуги. </w:t>
      </w:r>
    </w:p>
    <w:p w14:paraId="09961EAD"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В настоящее время в поселке Шушенское численнос</w:t>
      </w:r>
      <w:r w:rsidR="005E7B24" w:rsidRPr="00E76960">
        <w:rPr>
          <w:rFonts w:ascii="Arial" w:eastAsia="MS Mincho" w:hAnsi="Arial" w:cs="Arial"/>
          <w:sz w:val="24"/>
          <w:szCs w:val="24"/>
          <w:lang w:eastAsia="ja-JP"/>
        </w:rPr>
        <w:t>ть населения</w:t>
      </w:r>
      <w:r w:rsidRPr="00E76960">
        <w:rPr>
          <w:rFonts w:ascii="Arial" w:eastAsia="MS Mincho" w:hAnsi="Arial" w:cs="Arial"/>
          <w:sz w:val="24"/>
          <w:szCs w:val="24"/>
          <w:lang w:eastAsia="ja-JP"/>
        </w:rPr>
        <w:t xml:space="preserve"> не </w:t>
      </w:r>
      <w:r w:rsidR="00B80DAC" w:rsidRPr="00E76960">
        <w:rPr>
          <w:rFonts w:ascii="Arial" w:eastAsia="MS Mincho" w:hAnsi="Arial" w:cs="Arial"/>
          <w:sz w:val="24"/>
          <w:szCs w:val="24"/>
          <w:lang w:eastAsia="ja-JP"/>
        </w:rPr>
        <w:t>прибывает</w:t>
      </w:r>
      <w:r w:rsidRPr="00E76960">
        <w:rPr>
          <w:rFonts w:ascii="Arial" w:eastAsia="MS Mincho" w:hAnsi="Arial" w:cs="Arial"/>
          <w:sz w:val="24"/>
          <w:szCs w:val="24"/>
          <w:lang w:eastAsia="ja-JP"/>
        </w:rPr>
        <w:t xml:space="preserve"> уже несколько лет, поэтому освоение новых земельных участков будет </w:t>
      </w:r>
      <w:r w:rsidR="00B80DAC" w:rsidRPr="00E76960">
        <w:rPr>
          <w:rFonts w:ascii="Arial" w:eastAsia="MS Mincho" w:hAnsi="Arial" w:cs="Arial"/>
          <w:sz w:val="24"/>
          <w:szCs w:val="24"/>
          <w:lang w:eastAsia="ja-JP"/>
        </w:rPr>
        <w:t>сочетаться</w:t>
      </w:r>
      <w:r w:rsidRPr="00E76960">
        <w:rPr>
          <w:rFonts w:ascii="Arial" w:eastAsia="MS Mincho" w:hAnsi="Arial" w:cs="Arial"/>
          <w:sz w:val="24"/>
          <w:szCs w:val="24"/>
          <w:lang w:eastAsia="ja-JP"/>
        </w:rPr>
        <w:t xml:space="preserve"> с реконструкцией застроенных, приоритетом будет являться реконструкция уже застроенных территорий, поскольку строительное освоение </w:t>
      </w:r>
      <w:r w:rsidRPr="00E76960">
        <w:rPr>
          <w:rFonts w:ascii="Arial" w:eastAsia="MS Mincho" w:hAnsi="Arial" w:cs="Arial"/>
          <w:sz w:val="24"/>
          <w:szCs w:val="24"/>
          <w:lang w:eastAsia="ja-JP"/>
        </w:rPr>
        <w:lastRenderedPageBreak/>
        <w:t xml:space="preserve">новых территорий может привести к формированию заброшенных районов старой </w:t>
      </w:r>
      <w:r w:rsidR="00B80DAC" w:rsidRPr="00E76960">
        <w:rPr>
          <w:rFonts w:ascii="Arial" w:eastAsia="MS Mincho" w:hAnsi="Arial" w:cs="Arial"/>
          <w:sz w:val="24"/>
          <w:szCs w:val="24"/>
          <w:lang w:eastAsia="ja-JP"/>
        </w:rPr>
        <w:t>неблагоустроенной</w:t>
      </w:r>
      <w:r w:rsidRPr="00E76960">
        <w:rPr>
          <w:rFonts w:ascii="Arial" w:eastAsia="MS Mincho" w:hAnsi="Arial" w:cs="Arial"/>
          <w:sz w:val="24"/>
          <w:szCs w:val="24"/>
          <w:lang w:eastAsia="ja-JP"/>
        </w:rPr>
        <w:t xml:space="preserve"> жилой застройки и невостребованных социальных объектов.</w:t>
      </w:r>
    </w:p>
    <w:p w14:paraId="5F2396BB"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Согласно Федеральному закону от 31.12.2017 N 507-ФЗ (ред. от 08.06.2020) «О внесении изменений в Градостроительный кодекс Российской Федерации и отдельные законодательные акты Российской Федерации» с 1 января 2024 года не допускается выдача разрешений на строительство при отсутствии в Едином государственном реестре недвижимости сведений о границах территориальных зон, в которых расположены земельные участк</w:t>
      </w:r>
      <w:r w:rsidR="00B80DAC" w:rsidRPr="00E76960">
        <w:rPr>
          <w:rFonts w:ascii="Arial" w:eastAsia="MS Mincho" w:hAnsi="Arial" w:cs="Arial"/>
          <w:sz w:val="24"/>
          <w:szCs w:val="24"/>
          <w:lang w:eastAsia="ja-JP"/>
        </w:rPr>
        <w:t>и, на которых планируются строи</w:t>
      </w:r>
      <w:r w:rsidRPr="00E76960">
        <w:rPr>
          <w:rFonts w:ascii="Arial" w:eastAsia="MS Mincho" w:hAnsi="Arial" w:cs="Arial"/>
          <w:sz w:val="24"/>
          <w:szCs w:val="24"/>
          <w:lang w:eastAsia="ja-JP"/>
        </w:rPr>
        <w:t xml:space="preserve">тельство, реконструкция объектов капитального строительства. </w:t>
      </w:r>
    </w:p>
    <w:p w14:paraId="735A7380" w14:textId="77777777"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Согласно части 6.1. статьи 30 Градостроительного кодекса Российской </w:t>
      </w:r>
      <w:r w:rsidR="00B80DAC" w:rsidRPr="00E76960">
        <w:rPr>
          <w:rFonts w:ascii="Arial" w:eastAsia="MS Mincho" w:hAnsi="Arial" w:cs="Arial"/>
          <w:sz w:val="24"/>
          <w:szCs w:val="24"/>
          <w:lang w:eastAsia="ja-JP"/>
        </w:rPr>
        <w:t>Федерации</w:t>
      </w:r>
      <w:r w:rsidRPr="00E76960">
        <w:rPr>
          <w:rFonts w:ascii="Arial" w:eastAsia="MS Mincho" w:hAnsi="Arial" w:cs="Arial"/>
          <w:sz w:val="24"/>
          <w:szCs w:val="24"/>
          <w:lang w:eastAsia="ja-JP"/>
        </w:rPr>
        <w:t xml:space="preserve"> такие сведения являются обязательным приложением к правилам </w:t>
      </w:r>
      <w:r w:rsidR="00B80DAC" w:rsidRPr="00E76960">
        <w:rPr>
          <w:rFonts w:ascii="Arial" w:eastAsia="MS Mincho" w:hAnsi="Arial" w:cs="Arial"/>
          <w:sz w:val="24"/>
          <w:szCs w:val="24"/>
          <w:lang w:eastAsia="ja-JP"/>
        </w:rPr>
        <w:t>землепользования</w:t>
      </w:r>
      <w:r w:rsidRPr="00E76960">
        <w:rPr>
          <w:rFonts w:ascii="Arial" w:eastAsia="MS Mincho" w:hAnsi="Arial" w:cs="Arial"/>
          <w:sz w:val="24"/>
          <w:szCs w:val="24"/>
          <w:lang w:eastAsia="ja-JP"/>
        </w:rPr>
        <w:t xml:space="preserve"> и застройки поселения. Проект внесения изменений в правила </w:t>
      </w:r>
      <w:r w:rsidR="00B80DAC" w:rsidRPr="00E76960">
        <w:rPr>
          <w:rFonts w:ascii="Arial" w:eastAsia="MS Mincho" w:hAnsi="Arial" w:cs="Arial"/>
          <w:sz w:val="24"/>
          <w:szCs w:val="24"/>
          <w:lang w:eastAsia="ja-JP"/>
        </w:rPr>
        <w:t>землепользования</w:t>
      </w:r>
      <w:r w:rsidRPr="00E76960">
        <w:rPr>
          <w:rFonts w:ascii="Arial" w:eastAsia="MS Mincho" w:hAnsi="Arial" w:cs="Arial"/>
          <w:sz w:val="24"/>
          <w:szCs w:val="24"/>
          <w:lang w:eastAsia="ja-JP"/>
        </w:rPr>
        <w:t xml:space="preserve"> и застройки поселка Шушенское возможно выполнить в составе проекта внесения изменений в генеральный план поселка Шушенское.</w:t>
      </w:r>
    </w:p>
    <w:p w14:paraId="700DE118" w14:textId="6A8205F0"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В соответствии с требованиями Федерального закона от 13.07.2015 </w:t>
      </w:r>
      <w:r w:rsidR="00D104F4">
        <w:rPr>
          <w:rFonts w:ascii="Arial" w:eastAsia="MS Mincho" w:hAnsi="Arial" w:cs="Arial"/>
          <w:sz w:val="24"/>
          <w:szCs w:val="24"/>
          <w:lang w:eastAsia="ja-JP"/>
        </w:rPr>
        <w:t xml:space="preserve">                  </w:t>
      </w:r>
      <w:r w:rsidRPr="00E76960">
        <w:rPr>
          <w:rFonts w:ascii="Arial" w:eastAsia="MS Mincho" w:hAnsi="Arial" w:cs="Arial"/>
          <w:sz w:val="24"/>
          <w:szCs w:val="24"/>
          <w:lang w:eastAsia="ja-JP"/>
        </w:rPr>
        <w:t>№ 218-ФЗ «О государственной регистрации недвижимости» (далее – Закон) в течение шести месяцев с даты утверждения генерально</w:t>
      </w:r>
      <w:r w:rsidR="00B80DAC" w:rsidRPr="00E76960">
        <w:rPr>
          <w:rFonts w:ascii="Arial" w:eastAsia="MS Mincho" w:hAnsi="Arial" w:cs="Arial"/>
          <w:sz w:val="24"/>
          <w:szCs w:val="24"/>
          <w:lang w:eastAsia="ja-JP"/>
        </w:rPr>
        <w:t>го план (внесения в него измене</w:t>
      </w:r>
      <w:r w:rsidRPr="00E76960">
        <w:rPr>
          <w:rFonts w:ascii="Arial" w:eastAsia="MS Mincho" w:hAnsi="Arial" w:cs="Arial"/>
          <w:sz w:val="24"/>
          <w:szCs w:val="24"/>
          <w:lang w:eastAsia="ja-JP"/>
        </w:rPr>
        <w:t xml:space="preserve">ний) органы местного самоуправления обязаны направлять в орган кадастрового учета сведения о границах населенных пунктов, установленных генеральными планами, и границах территориальных зон сельских поселений, установленных правилами землепользования и застройки (далее – сведения), а также должны быть переданы в форматах, установленных для межведомственного </w:t>
      </w:r>
      <w:r w:rsidR="00B80DAC" w:rsidRPr="00E76960">
        <w:rPr>
          <w:rFonts w:ascii="Arial" w:eastAsia="MS Mincho" w:hAnsi="Arial" w:cs="Arial"/>
          <w:sz w:val="24"/>
          <w:szCs w:val="24"/>
          <w:lang w:eastAsia="ja-JP"/>
        </w:rPr>
        <w:t>взаимодействия</w:t>
      </w:r>
      <w:r w:rsidRPr="00E76960">
        <w:rPr>
          <w:rFonts w:ascii="Arial" w:eastAsia="MS Mincho" w:hAnsi="Arial" w:cs="Arial"/>
          <w:sz w:val="24"/>
          <w:szCs w:val="24"/>
          <w:lang w:eastAsia="ja-JP"/>
        </w:rPr>
        <w:t xml:space="preserve">, с учетом актуальных сведений о границах земельных участках, стоящих на кадастровом учете. </w:t>
      </w:r>
    </w:p>
    <w:p w14:paraId="5F814FA0" w14:textId="12C9D9E5"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В 2017 году в целях реализации требований Закона в рамках </w:t>
      </w:r>
      <w:r w:rsidR="00B80DAC" w:rsidRPr="00E76960">
        <w:rPr>
          <w:rFonts w:ascii="Arial" w:eastAsia="MS Mincho" w:hAnsi="Arial" w:cs="Arial"/>
          <w:sz w:val="24"/>
          <w:szCs w:val="24"/>
          <w:lang w:eastAsia="ja-JP"/>
        </w:rPr>
        <w:t>муниципального</w:t>
      </w:r>
      <w:r w:rsidRPr="00E76960">
        <w:rPr>
          <w:rFonts w:ascii="Arial" w:eastAsia="MS Mincho" w:hAnsi="Arial" w:cs="Arial"/>
          <w:sz w:val="24"/>
          <w:szCs w:val="24"/>
          <w:lang w:eastAsia="ja-JP"/>
        </w:rPr>
        <w:t xml:space="preserve"> контракта администрации поселка по актуал</w:t>
      </w:r>
      <w:r w:rsidR="00B80DAC" w:rsidRPr="00E76960">
        <w:rPr>
          <w:rFonts w:ascii="Arial" w:eastAsia="MS Mincho" w:hAnsi="Arial" w:cs="Arial"/>
          <w:sz w:val="24"/>
          <w:szCs w:val="24"/>
          <w:lang w:eastAsia="ja-JP"/>
        </w:rPr>
        <w:t>изации генерального плана и пра</w:t>
      </w:r>
      <w:r w:rsidRPr="00E76960">
        <w:rPr>
          <w:rFonts w:ascii="Arial" w:eastAsia="MS Mincho" w:hAnsi="Arial" w:cs="Arial"/>
          <w:sz w:val="24"/>
          <w:szCs w:val="24"/>
          <w:lang w:eastAsia="ja-JP"/>
        </w:rPr>
        <w:t>вил землепользования и застройки исполн</w:t>
      </w:r>
      <w:r w:rsidR="00B80DAC" w:rsidRPr="00E76960">
        <w:rPr>
          <w:rFonts w:ascii="Arial" w:eastAsia="MS Mincho" w:hAnsi="Arial" w:cs="Arial"/>
          <w:sz w:val="24"/>
          <w:szCs w:val="24"/>
          <w:lang w:eastAsia="ja-JP"/>
        </w:rPr>
        <w:t xml:space="preserve">ителем работ (АО ТГИ </w:t>
      </w:r>
      <w:r w:rsidR="001416FC" w:rsidRPr="00E76960">
        <w:rPr>
          <w:rFonts w:ascii="Arial" w:eastAsia="MS Mincho" w:hAnsi="Arial" w:cs="Arial"/>
          <w:sz w:val="24"/>
          <w:szCs w:val="24"/>
          <w:lang w:eastAsia="ja-JP"/>
        </w:rPr>
        <w:t>«</w:t>
      </w:r>
      <w:r w:rsidR="00B80DAC" w:rsidRPr="00E76960">
        <w:rPr>
          <w:rFonts w:ascii="Arial" w:eastAsia="MS Mincho" w:hAnsi="Arial" w:cs="Arial"/>
          <w:sz w:val="24"/>
          <w:szCs w:val="24"/>
          <w:lang w:eastAsia="ja-JP"/>
        </w:rPr>
        <w:t>Красноярск</w:t>
      </w:r>
      <w:r w:rsidRPr="00E76960">
        <w:rPr>
          <w:rFonts w:ascii="Arial" w:eastAsia="MS Mincho" w:hAnsi="Arial" w:cs="Arial"/>
          <w:sz w:val="24"/>
          <w:szCs w:val="24"/>
          <w:lang w:eastAsia="ja-JP"/>
        </w:rPr>
        <w:t xml:space="preserve">гражданпроект») проведена, в </w:t>
      </w:r>
      <w:proofErr w:type="spellStart"/>
      <w:r w:rsidRPr="00E76960">
        <w:rPr>
          <w:rFonts w:ascii="Arial" w:eastAsia="MS Mincho" w:hAnsi="Arial" w:cs="Arial"/>
          <w:sz w:val="24"/>
          <w:szCs w:val="24"/>
          <w:lang w:eastAsia="ja-JP"/>
        </w:rPr>
        <w:t>т.ч</w:t>
      </w:r>
      <w:proofErr w:type="spellEnd"/>
      <w:r w:rsidRPr="00E76960">
        <w:rPr>
          <w:rFonts w:ascii="Arial" w:eastAsia="MS Mincho" w:hAnsi="Arial" w:cs="Arial"/>
          <w:sz w:val="24"/>
          <w:szCs w:val="24"/>
          <w:lang w:eastAsia="ja-JP"/>
        </w:rPr>
        <w:t xml:space="preserve">. и работа по подготовке сведений о границах населенного пункта и границах территориальных зон городского поселения. При проведении экспертизы сведений в ЕГРН были выявлены пересечения границ </w:t>
      </w:r>
      <w:r w:rsidR="00B80DAC" w:rsidRPr="00E76960">
        <w:rPr>
          <w:rFonts w:ascii="Arial" w:eastAsia="MS Mincho" w:hAnsi="Arial" w:cs="Arial"/>
          <w:sz w:val="24"/>
          <w:szCs w:val="24"/>
          <w:lang w:eastAsia="ja-JP"/>
        </w:rPr>
        <w:t>земельных</w:t>
      </w:r>
      <w:r w:rsidRPr="00E76960">
        <w:rPr>
          <w:rFonts w:ascii="Arial" w:eastAsia="MS Mincho" w:hAnsi="Arial" w:cs="Arial"/>
          <w:sz w:val="24"/>
          <w:szCs w:val="24"/>
          <w:lang w:eastAsia="ja-JP"/>
        </w:rPr>
        <w:t xml:space="preserve"> участков с границами населённого пункта и границами территориальных зон поселения, что является нарушением градостроительного и земельного законодательства. Данные пересечения границ возможно устранить только путем внесения изменений в генеральный план.</w:t>
      </w:r>
    </w:p>
    <w:p w14:paraId="7ED89B57" w14:textId="67073570"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Кроме того, с 2017 года по настоящее время произошли изменения законодательства, в </w:t>
      </w:r>
      <w:proofErr w:type="spellStart"/>
      <w:r w:rsidRPr="00E76960">
        <w:rPr>
          <w:rFonts w:ascii="Arial" w:eastAsia="MS Mincho" w:hAnsi="Arial" w:cs="Arial"/>
          <w:sz w:val="24"/>
          <w:szCs w:val="24"/>
          <w:lang w:eastAsia="ja-JP"/>
        </w:rPr>
        <w:t>т.ч</w:t>
      </w:r>
      <w:proofErr w:type="spellEnd"/>
      <w:r w:rsidRPr="00E76960">
        <w:rPr>
          <w:rFonts w:ascii="Arial" w:eastAsia="MS Mincho" w:hAnsi="Arial" w:cs="Arial"/>
          <w:sz w:val="24"/>
          <w:szCs w:val="24"/>
          <w:lang w:eastAsia="ja-JP"/>
        </w:rPr>
        <w:t xml:space="preserve">. утратил силу приказ Минэкономразвития РФ от 07.12.2016 № 793, взамен вступил в силу Приказ Минэкономразвития России от 09.01.2018 </w:t>
      </w:r>
      <w:r w:rsidR="00D104F4">
        <w:rPr>
          <w:rFonts w:ascii="Arial" w:eastAsia="MS Mincho" w:hAnsi="Arial" w:cs="Arial"/>
          <w:sz w:val="24"/>
          <w:szCs w:val="24"/>
          <w:lang w:eastAsia="ja-JP"/>
        </w:rPr>
        <w:t xml:space="preserve">      </w:t>
      </w:r>
      <w:r w:rsidRPr="00E76960">
        <w:rPr>
          <w:rFonts w:ascii="Arial" w:eastAsia="MS Mincho" w:hAnsi="Arial" w:cs="Arial"/>
          <w:sz w:val="24"/>
          <w:szCs w:val="24"/>
          <w:lang w:eastAsia="ja-JP"/>
        </w:rPr>
        <w:t xml:space="preserve">№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от 7 декабря 2016 г. № 793». </w:t>
      </w:r>
    </w:p>
    <w:p w14:paraId="56CC603A" w14:textId="407737B9" w:rsidR="00430D04"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Генеральный план поселка Шушенское в действующей редакции разработан на основе исходных данных 2006 года, необходимо приводить содержание генерального плана в соответствие с социально-эко</w:t>
      </w:r>
      <w:r w:rsidR="00D4117B">
        <w:rPr>
          <w:rFonts w:ascii="Arial" w:eastAsia="MS Mincho" w:hAnsi="Arial" w:cs="Arial"/>
          <w:sz w:val="24"/>
          <w:szCs w:val="24"/>
          <w:lang w:eastAsia="ja-JP"/>
        </w:rPr>
        <w:t>номической ситуацией</w:t>
      </w:r>
      <w:r w:rsidRPr="00E76960">
        <w:rPr>
          <w:rFonts w:ascii="Arial" w:eastAsia="MS Mincho" w:hAnsi="Arial" w:cs="Arial"/>
          <w:sz w:val="24"/>
          <w:szCs w:val="24"/>
          <w:lang w:eastAsia="ja-JP"/>
        </w:rPr>
        <w:t xml:space="preserve">, а также со схемами территориального планирования Российской Федерации и Красноярского края. </w:t>
      </w:r>
    </w:p>
    <w:p w14:paraId="79946237" w14:textId="5D7C5037" w:rsidR="00263C49" w:rsidRPr="00E76960" w:rsidRDefault="00430D04" w:rsidP="00DA3FE8">
      <w:pPr>
        <w:pStyle w:val="af4"/>
        <w:ind w:firstLine="709"/>
        <w:jc w:val="both"/>
        <w:rPr>
          <w:rFonts w:ascii="Arial" w:eastAsia="MS Mincho" w:hAnsi="Arial" w:cs="Arial"/>
          <w:sz w:val="24"/>
          <w:szCs w:val="24"/>
          <w:lang w:eastAsia="ja-JP"/>
        </w:rPr>
      </w:pPr>
      <w:r w:rsidRPr="00E76960">
        <w:rPr>
          <w:rFonts w:ascii="Arial" w:eastAsia="MS Mincho" w:hAnsi="Arial" w:cs="Arial"/>
          <w:sz w:val="24"/>
          <w:szCs w:val="24"/>
          <w:lang w:eastAsia="ja-JP"/>
        </w:rPr>
        <w:t xml:space="preserve">Также Классификатор видов разрешенного использования земельных участков, утвержденный приказом приказ Минэкономразвития РФ от 01.09.2014 </w:t>
      </w:r>
      <w:r w:rsidR="00D104F4">
        <w:rPr>
          <w:rFonts w:ascii="Arial" w:eastAsia="MS Mincho" w:hAnsi="Arial" w:cs="Arial"/>
          <w:sz w:val="24"/>
          <w:szCs w:val="24"/>
          <w:lang w:eastAsia="ja-JP"/>
        </w:rPr>
        <w:t xml:space="preserve">     </w:t>
      </w:r>
      <w:r w:rsidRPr="00E76960">
        <w:rPr>
          <w:rFonts w:ascii="Arial" w:eastAsia="MS Mincho" w:hAnsi="Arial" w:cs="Arial"/>
          <w:sz w:val="24"/>
          <w:szCs w:val="24"/>
          <w:lang w:eastAsia="ja-JP"/>
        </w:rPr>
        <w:t>№ 540 отменен приказом Минэкономразвития России от 12.02.2021. С этой даты вступил в силу Классификатор видов разрешенного использования земельных участков, утвержденный Приказом Росреестра от 10.11.2020 № п/0412, требуется приведение Правил землепользования и застройки поселка Шушенское в соответствии с новым Классификатором.</w:t>
      </w:r>
    </w:p>
    <w:p w14:paraId="373987A6" w14:textId="1B4FF5C6" w:rsidR="00973826" w:rsidRPr="00E76960" w:rsidRDefault="002C043E" w:rsidP="00DA3FE8">
      <w:pPr>
        <w:pStyle w:val="af4"/>
        <w:jc w:val="center"/>
        <w:rPr>
          <w:rFonts w:ascii="Arial" w:hAnsi="Arial" w:cs="Arial"/>
          <w:b/>
          <w:sz w:val="24"/>
          <w:szCs w:val="24"/>
        </w:rPr>
      </w:pPr>
      <w:r w:rsidRPr="00D104F4">
        <w:rPr>
          <w:rFonts w:ascii="Arial" w:hAnsi="Arial" w:cs="Arial"/>
          <w:sz w:val="24"/>
          <w:szCs w:val="24"/>
        </w:rPr>
        <w:lastRenderedPageBreak/>
        <w:t>3.</w:t>
      </w:r>
      <w:r w:rsidR="00D92696" w:rsidRPr="00E76960">
        <w:rPr>
          <w:rFonts w:ascii="Arial" w:hAnsi="Arial" w:cs="Arial"/>
          <w:sz w:val="24"/>
          <w:szCs w:val="24"/>
        </w:rPr>
        <w:t xml:space="preserve"> </w:t>
      </w:r>
      <w:r w:rsidR="007B352D" w:rsidRPr="00E76960">
        <w:rPr>
          <w:rFonts w:ascii="Arial" w:hAnsi="Arial" w:cs="Arial"/>
          <w:sz w:val="24"/>
          <w:szCs w:val="24"/>
        </w:rPr>
        <w:t xml:space="preserve">Приоритеты и цели социально-экономического развития </w:t>
      </w:r>
      <w:r w:rsidR="00D92696" w:rsidRPr="00E76960">
        <w:rPr>
          <w:rFonts w:ascii="Arial" w:hAnsi="Arial" w:cs="Arial"/>
          <w:sz w:val="24"/>
          <w:szCs w:val="24"/>
        </w:rPr>
        <w:t>жилищной сферы</w:t>
      </w:r>
      <w:r w:rsidR="007B352D" w:rsidRPr="00E76960">
        <w:rPr>
          <w:rFonts w:ascii="Arial" w:hAnsi="Arial" w:cs="Arial"/>
          <w:sz w:val="24"/>
          <w:szCs w:val="24"/>
        </w:rPr>
        <w:t>, описание основных целей и задач программы, прогноз развития</w:t>
      </w:r>
      <w:r w:rsidR="00BB7044">
        <w:rPr>
          <w:rFonts w:ascii="Arial" w:hAnsi="Arial" w:cs="Arial"/>
          <w:sz w:val="24"/>
          <w:szCs w:val="24"/>
        </w:rPr>
        <w:t xml:space="preserve"> </w:t>
      </w:r>
      <w:r w:rsidR="00BB7044" w:rsidRPr="006714B0">
        <w:rPr>
          <w:rFonts w:ascii="Arial" w:hAnsi="Arial" w:cs="Arial"/>
          <w:sz w:val="24"/>
          <w:szCs w:val="24"/>
        </w:rPr>
        <w:t>жилищной сферы</w:t>
      </w:r>
    </w:p>
    <w:p w14:paraId="1ECE92E7" w14:textId="77777777" w:rsidR="003564A6" w:rsidRPr="00E76960" w:rsidRDefault="00F334D2" w:rsidP="00DA3FE8">
      <w:pPr>
        <w:pStyle w:val="af4"/>
        <w:ind w:firstLine="709"/>
        <w:jc w:val="both"/>
        <w:rPr>
          <w:rFonts w:ascii="Arial" w:hAnsi="Arial" w:cs="Arial"/>
          <w:sz w:val="24"/>
          <w:szCs w:val="24"/>
        </w:rPr>
      </w:pPr>
      <w:r w:rsidRPr="00E76960">
        <w:rPr>
          <w:rFonts w:ascii="Arial" w:eastAsia="MS Mincho" w:hAnsi="Arial" w:cs="Arial"/>
          <w:sz w:val="24"/>
          <w:szCs w:val="24"/>
          <w:lang w:eastAsia="ja-JP"/>
        </w:rPr>
        <w:t>3.1.</w:t>
      </w:r>
      <w:r w:rsidR="002C4A20" w:rsidRPr="00E76960">
        <w:rPr>
          <w:rFonts w:ascii="Arial" w:eastAsia="MS Mincho" w:hAnsi="Arial" w:cs="Arial"/>
          <w:sz w:val="24"/>
          <w:szCs w:val="24"/>
          <w:lang w:eastAsia="ja-JP"/>
        </w:rPr>
        <w:t xml:space="preserve"> </w:t>
      </w:r>
      <w:r w:rsidR="003564A6" w:rsidRPr="00E76960">
        <w:rPr>
          <w:rFonts w:ascii="Arial" w:eastAsia="MS Mincho" w:hAnsi="Arial" w:cs="Arial"/>
          <w:sz w:val="24"/>
          <w:szCs w:val="24"/>
          <w:lang w:eastAsia="ja-JP"/>
        </w:rPr>
        <w:t xml:space="preserve">Важнейшими целями в сфере жилищного строительства являются </w:t>
      </w:r>
      <w:r w:rsidR="003564A6" w:rsidRPr="00E76960">
        <w:rPr>
          <w:rFonts w:ascii="Arial" w:hAnsi="Arial" w:cs="Arial"/>
          <w:sz w:val="24"/>
          <w:szCs w:val="24"/>
        </w:rPr>
        <w:t>формирование рынка доступного жилья, отвечающего требованиям энергоэффективности и экологичности, и обеспечение комфортных условий прожива</w:t>
      </w:r>
      <w:r w:rsidR="004477AD" w:rsidRPr="00E76960">
        <w:rPr>
          <w:rFonts w:ascii="Arial" w:hAnsi="Arial" w:cs="Arial"/>
          <w:sz w:val="24"/>
          <w:szCs w:val="24"/>
        </w:rPr>
        <w:t xml:space="preserve">ния населения на </w:t>
      </w:r>
      <w:r w:rsidR="00A44EE4" w:rsidRPr="00E76960">
        <w:rPr>
          <w:rFonts w:ascii="Arial" w:hAnsi="Arial" w:cs="Arial"/>
          <w:sz w:val="24"/>
          <w:szCs w:val="24"/>
        </w:rPr>
        <w:t>территории городского</w:t>
      </w:r>
      <w:r w:rsidR="002C4A20" w:rsidRPr="00E76960">
        <w:rPr>
          <w:rFonts w:ascii="Arial" w:hAnsi="Arial" w:cs="Arial"/>
          <w:sz w:val="24"/>
          <w:szCs w:val="24"/>
        </w:rPr>
        <w:t xml:space="preserve"> поселения</w:t>
      </w:r>
      <w:r w:rsidR="003564A6" w:rsidRPr="00E76960">
        <w:rPr>
          <w:rFonts w:ascii="Arial" w:hAnsi="Arial" w:cs="Arial"/>
          <w:sz w:val="24"/>
          <w:szCs w:val="24"/>
        </w:rPr>
        <w:t>.</w:t>
      </w:r>
    </w:p>
    <w:p w14:paraId="75E659F8" w14:textId="6656AB3D" w:rsidR="003564A6" w:rsidRDefault="00B519D5" w:rsidP="00DA3FE8">
      <w:pPr>
        <w:pStyle w:val="af4"/>
        <w:ind w:firstLine="709"/>
        <w:jc w:val="both"/>
        <w:rPr>
          <w:rFonts w:ascii="Arial" w:hAnsi="Arial" w:cs="Arial"/>
          <w:sz w:val="24"/>
          <w:szCs w:val="24"/>
        </w:rPr>
      </w:pPr>
      <w:r w:rsidRPr="00E76960">
        <w:rPr>
          <w:rFonts w:ascii="Arial" w:hAnsi="Arial" w:cs="Arial"/>
          <w:sz w:val="24"/>
          <w:szCs w:val="24"/>
        </w:rPr>
        <w:t>Для д</w:t>
      </w:r>
      <w:r w:rsidR="003564A6" w:rsidRPr="00E76960">
        <w:rPr>
          <w:rFonts w:ascii="Arial" w:hAnsi="Arial" w:cs="Arial"/>
          <w:sz w:val="24"/>
          <w:szCs w:val="24"/>
        </w:rPr>
        <w:t>остижени</w:t>
      </w:r>
      <w:r w:rsidRPr="00E76960">
        <w:rPr>
          <w:rFonts w:ascii="Arial" w:hAnsi="Arial" w:cs="Arial"/>
          <w:sz w:val="24"/>
          <w:szCs w:val="24"/>
        </w:rPr>
        <w:t>я</w:t>
      </w:r>
      <w:r w:rsidR="003564A6" w:rsidRPr="00E76960">
        <w:rPr>
          <w:rFonts w:ascii="Arial" w:hAnsi="Arial" w:cs="Arial"/>
          <w:sz w:val="24"/>
          <w:szCs w:val="24"/>
        </w:rPr>
        <w:t xml:space="preserve"> цел</w:t>
      </w:r>
      <w:r w:rsidR="00535814" w:rsidRPr="00E76960">
        <w:rPr>
          <w:rFonts w:ascii="Arial" w:hAnsi="Arial" w:cs="Arial"/>
          <w:sz w:val="24"/>
          <w:szCs w:val="24"/>
        </w:rPr>
        <w:t>и</w:t>
      </w:r>
      <w:r w:rsidR="0095432F" w:rsidRPr="00E76960">
        <w:rPr>
          <w:rFonts w:ascii="Arial" w:hAnsi="Arial" w:cs="Arial"/>
          <w:sz w:val="24"/>
          <w:szCs w:val="24"/>
        </w:rPr>
        <w:t xml:space="preserve"> программы –</w:t>
      </w:r>
      <w:r w:rsidR="00A14BA0" w:rsidRPr="00E76960">
        <w:rPr>
          <w:rFonts w:ascii="Arial" w:hAnsi="Arial" w:cs="Arial"/>
          <w:sz w:val="24"/>
          <w:szCs w:val="24"/>
        </w:rPr>
        <w:t xml:space="preserve"> повышение доступности жилья и улучшение жилищных условий граждан, проживающих на территории пгт Шушенское</w:t>
      </w:r>
      <w:r w:rsidR="00535814" w:rsidRPr="00E76960">
        <w:rPr>
          <w:rFonts w:ascii="Arial" w:hAnsi="Arial" w:cs="Arial"/>
          <w:sz w:val="24"/>
          <w:szCs w:val="24"/>
        </w:rPr>
        <w:t>;</w:t>
      </w:r>
      <w:r w:rsidR="00A14BA0" w:rsidRPr="00E76960">
        <w:rPr>
          <w:rFonts w:ascii="Arial" w:hAnsi="Arial" w:cs="Arial"/>
          <w:sz w:val="24"/>
          <w:szCs w:val="24"/>
        </w:rPr>
        <w:t xml:space="preserve"> </w:t>
      </w:r>
      <w:r w:rsidR="00F56EF6" w:rsidRPr="00E76960">
        <w:rPr>
          <w:rFonts w:ascii="Arial" w:hAnsi="Arial" w:cs="Arial"/>
          <w:sz w:val="24"/>
          <w:szCs w:val="24"/>
        </w:rPr>
        <w:t xml:space="preserve">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планирования, </w:t>
      </w:r>
      <w:r w:rsidR="003564A6" w:rsidRPr="00E76960">
        <w:rPr>
          <w:rFonts w:ascii="Arial" w:hAnsi="Arial" w:cs="Arial"/>
          <w:sz w:val="24"/>
          <w:szCs w:val="24"/>
        </w:rPr>
        <w:t>необходимо ре</w:t>
      </w:r>
      <w:r w:rsidRPr="00E76960">
        <w:rPr>
          <w:rFonts w:ascii="Arial" w:hAnsi="Arial" w:cs="Arial"/>
          <w:sz w:val="24"/>
          <w:szCs w:val="24"/>
        </w:rPr>
        <w:t>шить</w:t>
      </w:r>
      <w:r w:rsidR="003564A6" w:rsidRPr="00E76960">
        <w:rPr>
          <w:rFonts w:ascii="Arial" w:hAnsi="Arial" w:cs="Arial"/>
          <w:sz w:val="24"/>
          <w:szCs w:val="24"/>
        </w:rPr>
        <w:t xml:space="preserve"> следующие </w:t>
      </w:r>
      <w:r w:rsidR="00106578" w:rsidRPr="00E76960">
        <w:rPr>
          <w:rFonts w:ascii="Arial" w:hAnsi="Arial" w:cs="Arial"/>
          <w:sz w:val="24"/>
          <w:szCs w:val="24"/>
        </w:rPr>
        <w:t>задачи</w:t>
      </w:r>
      <w:r w:rsidR="000752C4" w:rsidRPr="00E76960">
        <w:rPr>
          <w:rFonts w:ascii="Arial" w:hAnsi="Arial" w:cs="Arial"/>
          <w:sz w:val="24"/>
          <w:szCs w:val="24"/>
        </w:rPr>
        <w:t>:</w:t>
      </w:r>
    </w:p>
    <w:p w14:paraId="25F43DBF" w14:textId="25F4CFA1" w:rsidR="00BB7044" w:rsidRPr="00E76960" w:rsidRDefault="00BB7044" w:rsidP="00DA3FE8">
      <w:pPr>
        <w:pStyle w:val="af4"/>
        <w:ind w:firstLine="709"/>
        <w:jc w:val="both"/>
        <w:rPr>
          <w:rFonts w:ascii="Arial" w:hAnsi="Arial" w:cs="Arial"/>
          <w:sz w:val="24"/>
          <w:szCs w:val="24"/>
        </w:rPr>
      </w:pPr>
      <w:r w:rsidRPr="006714B0">
        <w:rPr>
          <w:rFonts w:ascii="Arial" w:hAnsi="Arial" w:cs="Arial"/>
          <w:sz w:val="24"/>
          <w:szCs w:val="24"/>
        </w:rPr>
        <w:t>1. обеспечить переселение граждан из аварийного жилищного фонда в поселке Шушенское, а именно:</w:t>
      </w:r>
    </w:p>
    <w:p w14:paraId="211665D3" w14:textId="193F5266" w:rsidR="00B519D5" w:rsidRPr="00E76960" w:rsidRDefault="00DD539F" w:rsidP="00DA3FE8">
      <w:pPr>
        <w:pStyle w:val="af4"/>
        <w:ind w:firstLine="709"/>
        <w:jc w:val="both"/>
        <w:rPr>
          <w:rFonts w:ascii="Arial" w:hAnsi="Arial" w:cs="Arial"/>
          <w:sz w:val="24"/>
          <w:szCs w:val="24"/>
          <w:lang w:eastAsia="ru-RU"/>
        </w:rPr>
      </w:pPr>
      <w:r w:rsidRPr="00E76960">
        <w:rPr>
          <w:rFonts w:ascii="Arial" w:hAnsi="Arial" w:cs="Arial"/>
          <w:sz w:val="24"/>
          <w:szCs w:val="24"/>
        </w:rPr>
        <w:t>1.1</w:t>
      </w:r>
      <w:r w:rsidR="004C67B0" w:rsidRPr="00E76960">
        <w:rPr>
          <w:rFonts w:ascii="Arial" w:hAnsi="Arial" w:cs="Arial"/>
          <w:sz w:val="24"/>
          <w:szCs w:val="24"/>
        </w:rPr>
        <w:t>.</w:t>
      </w:r>
      <w:bookmarkStart w:id="0" w:name="_Hlk84430779"/>
      <w:r w:rsidR="00B519D5" w:rsidRPr="00E76960">
        <w:rPr>
          <w:rFonts w:ascii="Arial" w:hAnsi="Arial" w:cs="Arial"/>
          <w:sz w:val="24"/>
          <w:szCs w:val="24"/>
          <w:lang w:eastAsia="ru-RU"/>
        </w:rPr>
        <w:t xml:space="preserve"> приобрести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734D0453" w14:textId="2CAAF3E1" w:rsidR="00B519D5" w:rsidRPr="00E76960" w:rsidRDefault="00DA3FE8" w:rsidP="00DA3FE8">
      <w:pPr>
        <w:pStyle w:val="af4"/>
        <w:ind w:firstLine="709"/>
        <w:jc w:val="both"/>
        <w:rPr>
          <w:rFonts w:ascii="Arial" w:hAnsi="Arial" w:cs="Arial"/>
          <w:sz w:val="24"/>
          <w:szCs w:val="24"/>
          <w:lang w:eastAsia="ru-RU"/>
        </w:rPr>
      </w:pPr>
      <w:r w:rsidRPr="00E76960">
        <w:rPr>
          <w:rFonts w:ascii="Arial" w:hAnsi="Arial" w:cs="Arial"/>
          <w:sz w:val="24"/>
          <w:szCs w:val="24"/>
          <w:lang w:eastAsia="ru-RU"/>
        </w:rPr>
        <w:t>1.2.</w:t>
      </w:r>
      <w:r w:rsidR="00DD539F" w:rsidRPr="00E76960">
        <w:rPr>
          <w:rFonts w:ascii="Arial" w:hAnsi="Arial" w:cs="Arial"/>
          <w:sz w:val="24"/>
          <w:szCs w:val="24"/>
          <w:lang w:eastAsia="ru-RU"/>
        </w:rPr>
        <w:t xml:space="preserve"> </w:t>
      </w:r>
      <w:r w:rsidR="00B519D5" w:rsidRPr="00E76960">
        <w:rPr>
          <w:rFonts w:ascii="Arial" w:hAnsi="Arial" w:cs="Arial"/>
          <w:sz w:val="24"/>
          <w:szCs w:val="24"/>
          <w:lang w:eastAsia="ru-RU"/>
        </w:rPr>
        <w:t>приобрести жилые помещения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6CABD897" w14:textId="03E38AE1" w:rsidR="00B519D5" w:rsidRPr="00E76960" w:rsidRDefault="00DA3FE8" w:rsidP="00DA3FE8">
      <w:pPr>
        <w:pStyle w:val="af4"/>
        <w:ind w:firstLine="709"/>
        <w:jc w:val="both"/>
        <w:rPr>
          <w:rFonts w:ascii="Arial" w:hAnsi="Arial" w:cs="Arial"/>
          <w:sz w:val="24"/>
          <w:szCs w:val="24"/>
          <w:lang w:eastAsia="ru-RU"/>
        </w:rPr>
      </w:pPr>
      <w:r w:rsidRPr="00E76960">
        <w:rPr>
          <w:rFonts w:ascii="Arial" w:hAnsi="Arial" w:cs="Arial"/>
          <w:sz w:val="24"/>
          <w:szCs w:val="24"/>
          <w:lang w:eastAsia="ru-RU"/>
        </w:rPr>
        <w:t xml:space="preserve">1.3. </w:t>
      </w:r>
      <w:r w:rsidR="00DD539F" w:rsidRPr="00E76960">
        <w:rPr>
          <w:rFonts w:ascii="Arial" w:hAnsi="Arial" w:cs="Arial"/>
          <w:sz w:val="24"/>
          <w:szCs w:val="24"/>
          <w:lang w:eastAsia="ru-RU"/>
        </w:rPr>
        <w:t xml:space="preserve">обеспечить </w:t>
      </w:r>
      <w:r w:rsidR="00B519D5" w:rsidRPr="00E76960">
        <w:rPr>
          <w:rFonts w:ascii="Arial" w:hAnsi="Arial" w:cs="Arial"/>
          <w:sz w:val="24"/>
          <w:szCs w:val="24"/>
          <w:lang w:eastAsia="ru-RU"/>
        </w:rPr>
        <w:t>выплат</w:t>
      </w:r>
      <w:r w:rsidR="00DD539F" w:rsidRPr="00E76960">
        <w:rPr>
          <w:rFonts w:ascii="Arial" w:hAnsi="Arial" w:cs="Arial"/>
          <w:sz w:val="24"/>
          <w:szCs w:val="24"/>
          <w:lang w:eastAsia="ru-RU"/>
        </w:rPr>
        <w:t>ы</w:t>
      </w:r>
      <w:r w:rsidR="00B519D5" w:rsidRPr="00E76960">
        <w:rPr>
          <w:rFonts w:ascii="Arial" w:hAnsi="Arial" w:cs="Arial"/>
          <w:sz w:val="24"/>
          <w:szCs w:val="24"/>
          <w:lang w:eastAsia="ru-RU"/>
        </w:rPr>
        <w:t xml:space="preserve"> лицам, в чьей собственности находятся жилые помещения, входящие в аварийный жилищный фонд, возмещения за изымаемые жилые помещения в соответствии со </w:t>
      </w:r>
      <w:hyperlink r:id="rId9" w:history="1">
        <w:r w:rsidR="00B519D5" w:rsidRPr="00E76960">
          <w:rPr>
            <w:rFonts w:ascii="Arial" w:hAnsi="Arial" w:cs="Arial"/>
            <w:sz w:val="24"/>
            <w:szCs w:val="24"/>
            <w:lang w:eastAsia="ru-RU"/>
          </w:rPr>
          <w:t>статьей 32</w:t>
        </w:r>
      </w:hyperlink>
      <w:r w:rsidR="00B519D5" w:rsidRPr="00E76960">
        <w:rPr>
          <w:rFonts w:ascii="Arial" w:hAnsi="Arial" w:cs="Arial"/>
          <w:sz w:val="24"/>
          <w:szCs w:val="24"/>
          <w:lang w:eastAsia="ru-RU"/>
        </w:rPr>
        <w:t xml:space="preserve"> Жилищного кодекса Российской Федерации (далее - возмещение гражданам);</w:t>
      </w:r>
    </w:p>
    <w:p w14:paraId="17A0FD30" w14:textId="3C84E5DB" w:rsidR="004C67B0" w:rsidRDefault="00DA3FE8" w:rsidP="00DA3FE8">
      <w:pPr>
        <w:pStyle w:val="af4"/>
        <w:ind w:firstLine="709"/>
        <w:jc w:val="both"/>
        <w:rPr>
          <w:rFonts w:ascii="Arial" w:hAnsi="Arial" w:cs="Arial"/>
          <w:sz w:val="24"/>
          <w:szCs w:val="24"/>
        </w:rPr>
      </w:pPr>
      <w:r w:rsidRPr="00E76960">
        <w:rPr>
          <w:rFonts w:ascii="Arial" w:hAnsi="Arial" w:cs="Arial"/>
          <w:sz w:val="24"/>
          <w:szCs w:val="24"/>
          <w:lang w:eastAsia="ru-RU"/>
        </w:rPr>
        <w:t>1.4.</w:t>
      </w:r>
      <w:r w:rsidR="00DD539F" w:rsidRPr="00E76960">
        <w:rPr>
          <w:rFonts w:ascii="Arial" w:hAnsi="Arial" w:cs="Arial"/>
          <w:sz w:val="24"/>
          <w:szCs w:val="24"/>
          <w:lang w:eastAsia="ru-RU"/>
        </w:rPr>
        <w:t xml:space="preserve"> </w:t>
      </w:r>
      <w:r w:rsidR="00B519D5" w:rsidRPr="00E76960">
        <w:rPr>
          <w:rFonts w:ascii="Arial" w:hAnsi="Arial" w:cs="Arial"/>
          <w:sz w:val="24"/>
          <w:szCs w:val="24"/>
          <w:lang w:eastAsia="ru-RU"/>
        </w:rPr>
        <w:t>предоставить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(далее - субсидии собственникам)</w:t>
      </w:r>
      <w:bookmarkEnd w:id="0"/>
      <w:r w:rsidR="00C204EC">
        <w:rPr>
          <w:rFonts w:ascii="Arial" w:hAnsi="Arial" w:cs="Arial"/>
          <w:sz w:val="24"/>
          <w:szCs w:val="24"/>
        </w:rPr>
        <w:t>;</w:t>
      </w:r>
    </w:p>
    <w:p w14:paraId="161DD64F" w14:textId="73B914A0" w:rsidR="00E47985" w:rsidRPr="00E76960" w:rsidRDefault="00A0704C" w:rsidP="00A0704C">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w:t>
      </w:r>
      <w:r w:rsidR="00E47985" w:rsidRPr="00E76960">
        <w:rPr>
          <w:rFonts w:ascii="Arial" w:hAnsi="Arial" w:cs="Arial"/>
          <w:sz w:val="24"/>
          <w:szCs w:val="24"/>
        </w:rPr>
        <w:t>. приве</w:t>
      </w:r>
      <w:r w:rsidR="00B519D5" w:rsidRPr="00E76960">
        <w:rPr>
          <w:rFonts w:ascii="Arial" w:hAnsi="Arial" w:cs="Arial"/>
          <w:sz w:val="24"/>
          <w:szCs w:val="24"/>
        </w:rPr>
        <w:t>сти</w:t>
      </w:r>
      <w:r w:rsidR="00E47985" w:rsidRPr="00E76960">
        <w:rPr>
          <w:rFonts w:ascii="Arial" w:hAnsi="Arial" w:cs="Arial"/>
          <w:sz w:val="24"/>
          <w:szCs w:val="24"/>
        </w:rPr>
        <w:t xml:space="preserve"> в соответствие с действующим законодательством документов территориального планирования и градостроительного зонирования поселка Шушенское (внесение в них изменений);</w:t>
      </w:r>
    </w:p>
    <w:p w14:paraId="241877A7" w14:textId="43F24EB6" w:rsidR="00912D87" w:rsidRPr="006714B0" w:rsidRDefault="00A0704C" w:rsidP="00DA3FE8">
      <w:pPr>
        <w:pStyle w:val="af4"/>
        <w:ind w:firstLine="709"/>
        <w:jc w:val="both"/>
        <w:rPr>
          <w:rFonts w:ascii="Arial" w:hAnsi="Arial" w:cs="Arial"/>
          <w:sz w:val="24"/>
          <w:szCs w:val="24"/>
        </w:rPr>
      </w:pPr>
      <w:r>
        <w:rPr>
          <w:rFonts w:ascii="Arial" w:hAnsi="Arial" w:cs="Arial"/>
          <w:sz w:val="24"/>
          <w:szCs w:val="24"/>
        </w:rPr>
        <w:t>2</w:t>
      </w:r>
      <w:r w:rsidR="00BB7044" w:rsidRPr="006714B0">
        <w:rPr>
          <w:rFonts w:ascii="Arial" w:hAnsi="Arial" w:cs="Arial"/>
          <w:sz w:val="24"/>
          <w:szCs w:val="24"/>
        </w:rPr>
        <w:t>.1</w:t>
      </w:r>
      <w:r w:rsidR="00E47985" w:rsidRPr="006714B0">
        <w:rPr>
          <w:rFonts w:ascii="Arial" w:hAnsi="Arial" w:cs="Arial"/>
          <w:sz w:val="24"/>
          <w:szCs w:val="24"/>
        </w:rPr>
        <w:t>. обеспеч</w:t>
      </w:r>
      <w:r w:rsidR="00B519D5" w:rsidRPr="006714B0">
        <w:rPr>
          <w:rFonts w:ascii="Arial" w:hAnsi="Arial" w:cs="Arial"/>
          <w:sz w:val="24"/>
          <w:szCs w:val="24"/>
        </w:rPr>
        <w:t>ить</w:t>
      </w:r>
      <w:r w:rsidR="00E47985" w:rsidRPr="006714B0">
        <w:rPr>
          <w:rFonts w:ascii="Arial" w:hAnsi="Arial" w:cs="Arial"/>
          <w:sz w:val="24"/>
          <w:szCs w:val="24"/>
        </w:rPr>
        <w:t xml:space="preserve"> подготовк</w:t>
      </w:r>
      <w:r w:rsidR="00B519D5" w:rsidRPr="006714B0">
        <w:rPr>
          <w:rFonts w:ascii="Arial" w:hAnsi="Arial" w:cs="Arial"/>
          <w:sz w:val="24"/>
          <w:szCs w:val="24"/>
        </w:rPr>
        <w:t>у</w:t>
      </w:r>
      <w:r w:rsidR="00E47985" w:rsidRPr="006714B0">
        <w:rPr>
          <w:rFonts w:ascii="Arial" w:hAnsi="Arial" w:cs="Arial"/>
          <w:sz w:val="24"/>
          <w:szCs w:val="24"/>
        </w:rPr>
        <w:t xml:space="preserve"> документации по планировке территории поселка Шушенское, в </w:t>
      </w:r>
      <w:proofErr w:type="spellStart"/>
      <w:r w:rsidR="00E47985" w:rsidRPr="006714B0">
        <w:rPr>
          <w:rFonts w:ascii="Arial" w:hAnsi="Arial" w:cs="Arial"/>
          <w:sz w:val="24"/>
          <w:szCs w:val="24"/>
        </w:rPr>
        <w:t>т.ч</w:t>
      </w:r>
      <w:proofErr w:type="spellEnd"/>
      <w:r w:rsidR="00E47985" w:rsidRPr="006714B0">
        <w:rPr>
          <w:rFonts w:ascii="Arial" w:hAnsi="Arial" w:cs="Arial"/>
          <w:sz w:val="24"/>
          <w:szCs w:val="24"/>
        </w:rPr>
        <w:t xml:space="preserve">. для жилищного строительства, на основе документов территориального планирования. </w:t>
      </w:r>
    </w:p>
    <w:p w14:paraId="11B34D33" w14:textId="14FA3378" w:rsidR="004A4AFC" w:rsidRPr="00E76960" w:rsidRDefault="004A4AFC" w:rsidP="00DA3FE8">
      <w:pPr>
        <w:pStyle w:val="af4"/>
        <w:ind w:firstLine="709"/>
        <w:jc w:val="both"/>
        <w:rPr>
          <w:rFonts w:ascii="Arial" w:hAnsi="Arial" w:cs="Arial"/>
          <w:sz w:val="24"/>
          <w:szCs w:val="24"/>
        </w:rPr>
      </w:pPr>
      <w:r w:rsidRPr="006714B0">
        <w:rPr>
          <w:rFonts w:ascii="Arial" w:hAnsi="Arial" w:cs="Arial"/>
          <w:sz w:val="24"/>
          <w:szCs w:val="24"/>
        </w:rPr>
        <w:t>Реализация программы напра</w:t>
      </w:r>
      <w:r w:rsidR="00106578" w:rsidRPr="006714B0">
        <w:rPr>
          <w:rFonts w:ascii="Arial" w:hAnsi="Arial" w:cs="Arial"/>
          <w:sz w:val="24"/>
          <w:szCs w:val="24"/>
        </w:rPr>
        <w:t xml:space="preserve">влена на решение </w:t>
      </w:r>
      <w:r w:rsidR="00912D87" w:rsidRPr="006714B0">
        <w:rPr>
          <w:rFonts w:ascii="Arial" w:hAnsi="Arial" w:cs="Arial"/>
          <w:sz w:val="24"/>
          <w:szCs w:val="24"/>
        </w:rPr>
        <w:t>вышеуказанных</w:t>
      </w:r>
      <w:r w:rsidR="00106578" w:rsidRPr="006714B0">
        <w:rPr>
          <w:rFonts w:ascii="Arial" w:hAnsi="Arial" w:cs="Arial"/>
          <w:sz w:val="24"/>
          <w:szCs w:val="24"/>
        </w:rPr>
        <w:t xml:space="preserve"> задач.</w:t>
      </w:r>
    </w:p>
    <w:p w14:paraId="26A54F5B" w14:textId="77777777" w:rsidR="004A4AFC" w:rsidRPr="00E76960" w:rsidRDefault="004A4AFC" w:rsidP="00DA3FE8">
      <w:pPr>
        <w:pStyle w:val="af4"/>
        <w:ind w:firstLine="709"/>
        <w:jc w:val="both"/>
        <w:rPr>
          <w:rFonts w:ascii="Arial" w:hAnsi="Arial" w:cs="Arial"/>
          <w:sz w:val="24"/>
          <w:szCs w:val="24"/>
        </w:rPr>
      </w:pPr>
      <w:r w:rsidRPr="00E76960">
        <w:rPr>
          <w:rFonts w:ascii="Arial" w:hAnsi="Arial" w:cs="Arial"/>
          <w:sz w:val="24"/>
          <w:szCs w:val="24"/>
        </w:rPr>
        <w:t>По итогам реализации программы планируется:</w:t>
      </w:r>
    </w:p>
    <w:p w14:paraId="2EE227E2" w14:textId="2F63F863" w:rsidR="00B519D5" w:rsidRPr="00E76960" w:rsidRDefault="00B519D5" w:rsidP="00DA3FE8">
      <w:pPr>
        <w:pStyle w:val="af4"/>
        <w:ind w:firstLine="709"/>
        <w:jc w:val="both"/>
        <w:rPr>
          <w:rFonts w:ascii="Arial" w:hAnsi="Arial" w:cs="Arial"/>
          <w:sz w:val="24"/>
          <w:szCs w:val="24"/>
        </w:rPr>
      </w:pPr>
      <w:r w:rsidRPr="00E76960">
        <w:rPr>
          <w:rFonts w:ascii="Arial" w:hAnsi="Arial" w:cs="Arial"/>
          <w:sz w:val="24"/>
          <w:szCs w:val="24"/>
        </w:rPr>
        <w:t xml:space="preserve">- </w:t>
      </w:r>
      <w:r w:rsidR="006A19D1" w:rsidRPr="00E76960">
        <w:rPr>
          <w:rFonts w:ascii="Arial" w:hAnsi="Arial" w:cs="Arial"/>
          <w:sz w:val="24"/>
          <w:szCs w:val="24"/>
        </w:rPr>
        <w:t xml:space="preserve">ликвидация 3026,00 кв. метров, </w:t>
      </w:r>
      <w:r w:rsidRPr="00E76960">
        <w:rPr>
          <w:rFonts w:ascii="Arial" w:hAnsi="Arial" w:cs="Arial"/>
          <w:sz w:val="24"/>
          <w:szCs w:val="24"/>
          <w:lang w:eastAsia="ru-RU"/>
        </w:rPr>
        <w:t>пересел</w:t>
      </w:r>
      <w:r w:rsidR="008D7A2E" w:rsidRPr="00E76960">
        <w:rPr>
          <w:rFonts w:ascii="Arial" w:hAnsi="Arial" w:cs="Arial"/>
          <w:sz w:val="24"/>
          <w:szCs w:val="24"/>
          <w:lang w:eastAsia="ru-RU"/>
        </w:rPr>
        <w:t>ение</w:t>
      </w:r>
      <w:r w:rsidRPr="00E76960">
        <w:rPr>
          <w:rFonts w:ascii="Arial" w:hAnsi="Arial" w:cs="Arial"/>
          <w:sz w:val="24"/>
          <w:szCs w:val="24"/>
          <w:lang w:eastAsia="ru-RU"/>
        </w:rPr>
        <w:t xml:space="preserve"> </w:t>
      </w:r>
      <w:r w:rsidR="008D7A2E" w:rsidRPr="00E76960">
        <w:rPr>
          <w:rFonts w:ascii="Arial" w:hAnsi="Arial" w:cs="Arial"/>
          <w:sz w:val="24"/>
          <w:szCs w:val="24"/>
          <w:lang w:eastAsia="ru-RU"/>
        </w:rPr>
        <w:t>18</w:t>
      </w:r>
      <w:r w:rsidR="00E3231E" w:rsidRPr="00E76960">
        <w:rPr>
          <w:rFonts w:ascii="Arial" w:hAnsi="Arial" w:cs="Arial"/>
          <w:sz w:val="24"/>
          <w:szCs w:val="24"/>
          <w:lang w:eastAsia="ru-RU"/>
        </w:rPr>
        <w:t>9</w:t>
      </w:r>
      <w:r w:rsidRPr="00E76960">
        <w:rPr>
          <w:rFonts w:ascii="Arial" w:hAnsi="Arial" w:cs="Arial"/>
          <w:sz w:val="24"/>
          <w:szCs w:val="24"/>
          <w:lang w:eastAsia="ru-RU"/>
        </w:rPr>
        <w:t xml:space="preserve"> человек из</w:t>
      </w:r>
      <w:r w:rsidR="00473A8E" w:rsidRPr="00E76960">
        <w:rPr>
          <w:rFonts w:ascii="Arial" w:hAnsi="Arial" w:cs="Arial"/>
          <w:sz w:val="24"/>
          <w:szCs w:val="24"/>
          <w:lang w:eastAsia="ru-RU"/>
        </w:rPr>
        <w:t xml:space="preserve"> 96 жилых помещений</w:t>
      </w:r>
      <w:r w:rsidRPr="00E76960">
        <w:rPr>
          <w:rFonts w:ascii="Arial" w:hAnsi="Arial" w:cs="Arial"/>
          <w:sz w:val="24"/>
          <w:szCs w:val="24"/>
          <w:lang w:eastAsia="ru-RU"/>
        </w:rPr>
        <w:t xml:space="preserve"> аварийного жилищного фонда</w:t>
      </w:r>
      <w:r w:rsidRPr="00E76960">
        <w:rPr>
          <w:rFonts w:ascii="Arial" w:hAnsi="Arial" w:cs="Arial"/>
          <w:sz w:val="24"/>
          <w:szCs w:val="24"/>
        </w:rPr>
        <w:t>;</w:t>
      </w:r>
    </w:p>
    <w:p w14:paraId="3520CA11" w14:textId="5AAB0BD6" w:rsidR="004A4AFC" w:rsidRPr="00E76960" w:rsidRDefault="004A4AFC" w:rsidP="00DA3FE8">
      <w:pPr>
        <w:pStyle w:val="af4"/>
        <w:ind w:firstLine="709"/>
        <w:jc w:val="both"/>
        <w:rPr>
          <w:rFonts w:ascii="Arial" w:hAnsi="Arial" w:cs="Arial"/>
          <w:sz w:val="24"/>
          <w:szCs w:val="24"/>
        </w:rPr>
      </w:pPr>
      <w:r w:rsidRPr="00E76960">
        <w:rPr>
          <w:rFonts w:ascii="Arial" w:hAnsi="Arial" w:cs="Arial"/>
          <w:sz w:val="24"/>
          <w:szCs w:val="24"/>
        </w:rPr>
        <w:t>-</w:t>
      </w:r>
      <w:r w:rsidR="006209D0" w:rsidRPr="00E76960">
        <w:rPr>
          <w:rFonts w:ascii="Arial" w:hAnsi="Arial" w:cs="Arial"/>
          <w:sz w:val="24"/>
          <w:szCs w:val="24"/>
        </w:rPr>
        <w:t xml:space="preserve"> </w:t>
      </w:r>
      <w:r w:rsidRPr="00E76960">
        <w:rPr>
          <w:rFonts w:ascii="Arial" w:hAnsi="Arial" w:cs="Arial"/>
          <w:sz w:val="24"/>
          <w:szCs w:val="24"/>
        </w:rPr>
        <w:t xml:space="preserve">обеспечение документами территориального планирования, градостроительного зонирования и документации по планировке территории муниципального образования в целях устойчивого развития территории, развития инженерной, транспортной и социальной инфраструктур, создания условий для жилищного строительства и благоприятного инвестиционного климата в муниципальном образовании «поселок Шушенское».    </w:t>
      </w:r>
    </w:p>
    <w:p w14:paraId="52CF8FE5" w14:textId="77777777" w:rsidR="00912D87" w:rsidRDefault="00912D87" w:rsidP="00DA3FE8">
      <w:pPr>
        <w:pStyle w:val="af4"/>
        <w:jc w:val="center"/>
        <w:rPr>
          <w:rFonts w:ascii="Arial" w:hAnsi="Arial" w:cs="Arial"/>
          <w:b/>
          <w:sz w:val="24"/>
          <w:szCs w:val="24"/>
        </w:rPr>
      </w:pPr>
    </w:p>
    <w:p w14:paraId="22C8EEFE" w14:textId="5F8CD378" w:rsidR="00B52C45" w:rsidRPr="00997443" w:rsidRDefault="009803D7" w:rsidP="00DA3FE8">
      <w:pPr>
        <w:pStyle w:val="af4"/>
        <w:jc w:val="center"/>
        <w:rPr>
          <w:rFonts w:ascii="Arial" w:hAnsi="Arial" w:cs="Arial"/>
          <w:bCs/>
          <w:sz w:val="24"/>
          <w:szCs w:val="24"/>
        </w:rPr>
      </w:pPr>
      <w:r w:rsidRPr="00555C40">
        <w:rPr>
          <w:rFonts w:ascii="Arial" w:hAnsi="Arial" w:cs="Arial"/>
          <w:sz w:val="24"/>
          <w:szCs w:val="24"/>
        </w:rPr>
        <w:t>4</w:t>
      </w:r>
      <w:r w:rsidR="00BA46AE" w:rsidRPr="00555C40">
        <w:rPr>
          <w:rFonts w:ascii="Arial" w:hAnsi="Arial" w:cs="Arial"/>
          <w:sz w:val="24"/>
          <w:szCs w:val="24"/>
        </w:rPr>
        <w:t>.</w:t>
      </w:r>
      <w:r w:rsidR="00BA46AE" w:rsidRPr="00E76960">
        <w:rPr>
          <w:rFonts w:ascii="Arial" w:hAnsi="Arial" w:cs="Arial"/>
          <w:b/>
          <w:sz w:val="24"/>
          <w:szCs w:val="24"/>
        </w:rPr>
        <w:t xml:space="preserve"> </w:t>
      </w:r>
      <w:r w:rsidR="00A8406B" w:rsidRPr="00997443">
        <w:rPr>
          <w:rFonts w:ascii="Arial" w:hAnsi="Arial" w:cs="Arial"/>
          <w:sz w:val="24"/>
          <w:szCs w:val="24"/>
        </w:rPr>
        <w:t xml:space="preserve">Прогноз конечных результатов </w:t>
      </w:r>
      <w:r w:rsidR="001C6A37" w:rsidRPr="00997443">
        <w:rPr>
          <w:rFonts w:ascii="Arial" w:hAnsi="Arial" w:cs="Arial"/>
          <w:sz w:val="24"/>
          <w:szCs w:val="24"/>
        </w:rPr>
        <w:t xml:space="preserve">реализации </w:t>
      </w:r>
      <w:r w:rsidR="00A8406B" w:rsidRPr="00997443">
        <w:rPr>
          <w:rFonts w:ascii="Arial" w:hAnsi="Arial" w:cs="Arial"/>
          <w:sz w:val="24"/>
          <w:szCs w:val="24"/>
        </w:rPr>
        <w:t xml:space="preserve">программы, характеризующих целевое состояние (изменение состояния) уровня и качества жизни населения, </w:t>
      </w:r>
      <w:r w:rsidR="001C6A37" w:rsidRPr="00997443">
        <w:rPr>
          <w:rFonts w:ascii="Arial" w:hAnsi="Arial" w:cs="Arial"/>
          <w:bCs/>
          <w:color w:val="000000"/>
          <w:sz w:val="24"/>
          <w:szCs w:val="24"/>
          <w:lang w:eastAsia="ru-RU"/>
        </w:rPr>
        <w:t xml:space="preserve">социально-экономическое развитие жилищной </w:t>
      </w:r>
      <w:r w:rsidR="00912D87" w:rsidRPr="00997443">
        <w:rPr>
          <w:rFonts w:ascii="Arial" w:hAnsi="Arial" w:cs="Arial"/>
          <w:bCs/>
          <w:color w:val="000000"/>
          <w:sz w:val="24"/>
          <w:szCs w:val="24"/>
          <w:lang w:eastAsia="ru-RU"/>
        </w:rPr>
        <w:t>сферы</w:t>
      </w:r>
      <w:r w:rsidR="001C6A37" w:rsidRPr="00997443">
        <w:rPr>
          <w:rFonts w:ascii="Arial" w:hAnsi="Arial" w:cs="Arial"/>
          <w:bCs/>
          <w:color w:val="000000"/>
          <w:sz w:val="24"/>
          <w:szCs w:val="24"/>
          <w:lang w:eastAsia="ru-RU"/>
        </w:rPr>
        <w:t>, экономики, степени реализации других общественно значимых интересов</w:t>
      </w:r>
      <w:r w:rsidR="001C6A37" w:rsidRPr="00997443">
        <w:rPr>
          <w:rFonts w:ascii="Arial" w:hAnsi="Arial" w:cs="Arial"/>
          <w:bCs/>
          <w:sz w:val="24"/>
          <w:szCs w:val="24"/>
        </w:rPr>
        <w:t xml:space="preserve"> </w:t>
      </w:r>
      <w:r w:rsidR="001C6A37" w:rsidRPr="00997443">
        <w:rPr>
          <w:rFonts w:ascii="Arial" w:hAnsi="Arial" w:cs="Arial"/>
          <w:bCs/>
          <w:color w:val="000000"/>
          <w:sz w:val="24"/>
          <w:szCs w:val="24"/>
          <w:lang w:eastAsia="ru-RU"/>
        </w:rPr>
        <w:t>и потребностей в жилищной сфере на территории поселка Шушенское</w:t>
      </w:r>
    </w:p>
    <w:p w14:paraId="11853DF3" w14:textId="1E590A18" w:rsidR="00251E49" w:rsidRPr="00997443" w:rsidRDefault="00251E49" w:rsidP="00DA3FE8">
      <w:pPr>
        <w:pStyle w:val="af4"/>
        <w:ind w:firstLine="709"/>
        <w:jc w:val="both"/>
        <w:rPr>
          <w:rFonts w:ascii="Arial" w:hAnsi="Arial" w:cs="Arial"/>
          <w:sz w:val="24"/>
          <w:szCs w:val="24"/>
          <w:lang w:eastAsia="ru-RU"/>
        </w:rPr>
      </w:pPr>
      <w:r w:rsidRPr="00997443">
        <w:rPr>
          <w:rFonts w:ascii="Arial" w:hAnsi="Arial" w:cs="Arial"/>
          <w:sz w:val="24"/>
          <w:szCs w:val="24"/>
          <w:lang w:eastAsia="ru-RU"/>
        </w:rPr>
        <w:t>За период реализации программы до 202</w:t>
      </w:r>
      <w:r w:rsidR="00627578" w:rsidRPr="00997443">
        <w:rPr>
          <w:rFonts w:ascii="Arial" w:hAnsi="Arial" w:cs="Arial"/>
          <w:sz w:val="24"/>
          <w:szCs w:val="24"/>
          <w:lang w:eastAsia="ru-RU"/>
        </w:rPr>
        <w:t>5</w:t>
      </w:r>
      <w:r w:rsidRPr="00997443">
        <w:rPr>
          <w:rFonts w:ascii="Arial" w:hAnsi="Arial" w:cs="Arial"/>
          <w:sz w:val="24"/>
          <w:szCs w:val="24"/>
          <w:lang w:eastAsia="ru-RU"/>
        </w:rPr>
        <w:t xml:space="preserve"> года будет:</w:t>
      </w:r>
    </w:p>
    <w:p w14:paraId="7EE380C7" w14:textId="6B7AFDFD" w:rsidR="00555C40" w:rsidRPr="00997443" w:rsidRDefault="00251E49" w:rsidP="00555C40">
      <w:pPr>
        <w:pStyle w:val="af4"/>
        <w:ind w:firstLine="709"/>
        <w:jc w:val="both"/>
        <w:rPr>
          <w:rFonts w:ascii="Arial" w:hAnsi="Arial" w:cs="Arial"/>
          <w:sz w:val="24"/>
          <w:szCs w:val="24"/>
        </w:rPr>
      </w:pPr>
      <w:r w:rsidRPr="00997443">
        <w:rPr>
          <w:rFonts w:ascii="Arial" w:hAnsi="Arial" w:cs="Arial"/>
          <w:sz w:val="24"/>
          <w:szCs w:val="24"/>
          <w:lang w:eastAsia="ru-RU"/>
        </w:rPr>
        <w:lastRenderedPageBreak/>
        <w:t>-</w:t>
      </w:r>
      <w:r w:rsidR="00535814" w:rsidRPr="00997443">
        <w:rPr>
          <w:rFonts w:ascii="Arial" w:hAnsi="Arial" w:cs="Arial"/>
          <w:sz w:val="24"/>
          <w:szCs w:val="24"/>
          <w:lang w:eastAsia="ru-RU"/>
        </w:rPr>
        <w:t xml:space="preserve"> </w:t>
      </w:r>
      <w:r w:rsidRPr="00997443">
        <w:rPr>
          <w:rFonts w:ascii="Arial" w:hAnsi="Arial" w:cs="Arial"/>
          <w:sz w:val="24"/>
          <w:szCs w:val="24"/>
          <w:lang w:eastAsia="ru-RU"/>
        </w:rPr>
        <w:t>снижена доля ветхого и аварийного жилья в районе за счет переселения 18</w:t>
      </w:r>
      <w:r w:rsidR="009C0A44" w:rsidRPr="00997443">
        <w:rPr>
          <w:rFonts w:ascii="Arial" w:hAnsi="Arial" w:cs="Arial"/>
          <w:sz w:val="24"/>
          <w:szCs w:val="24"/>
          <w:lang w:eastAsia="ru-RU"/>
        </w:rPr>
        <w:t>9</w:t>
      </w:r>
      <w:r w:rsidRPr="00997443">
        <w:rPr>
          <w:rFonts w:ascii="Arial" w:hAnsi="Arial" w:cs="Arial"/>
          <w:sz w:val="24"/>
          <w:szCs w:val="24"/>
          <w:lang w:eastAsia="ru-RU"/>
        </w:rPr>
        <w:t xml:space="preserve"> граждан из аварийного жилья, ликвидации </w:t>
      </w:r>
      <w:r w:rsidR="006C4B67" w:rsidRPr="00997443">
        <w:rPr>
          <w:rFonts w:ascii="Arial" w:hAnsi="Arial" w:cs="Arial"/>
          <w:sz w:val="24"/>
          <w:szCs w:val="24"/>
          <w:lang w:eastAsia="ru-RU"/>
        </w:rPr>
        <w:t>3 026,00</w:t>
      </w:r>
      <w:r w:rsidR="00912D87" w:rsidRPr="00997443">
        <w:rPr>
          <w:rFonts w:ascii="Arial" w:hAnsi="Arial" w:cs="Arial"/>
          <w:sz w:val="24"/>
          <w:szCs w:val="24"/>
          <w:lang w:eastAsia="ru-RU"/>
        </w:rPr>
        <w:t xml:space="preserve"> кв. м.</w:t>
      </w:r>
      <w:r w:rsidRPr="00997443">
        <w:rPr>
          <w:rFonts w:ascii="Arial" w:hAnsi="Arial" w:cs="Arial"/>
          <w:sz w:val="24"/>
          <w:szCs w:val="24"/>
          <w:lang w:eastAsia="ru-RU"/>
        </w:rPr>
        <w:t xml:space="preserve"> аварийного жилищного фонда</w:t>
      </w:r>
      <w:r w:rsidR="00453D03" w:rsidRPr="00997443">
        <w:rPr>
          <w:rFonts w:ascii="Arial" w:hAnsi="Arial" w:cs="Arial"/>
          <w:sz w:val="24"/>
          <w:szCs w:val="24"/>
          <w:lang w:eastAsia="ru-RU"/>
        </w:rPr>
        <w:t>.</w:t>
      </w:r>
      <w:r w:rsidR="00453D03" w:rsidRPr="00997443">
        <w:rPr>
          <w:rFonts w:ascii="Arial" w:hAnsi="Arial" w:cs="Arial"/>
          <w:sz w:val="24"/>
          <w:szCs w:val="24"/>
        </w:rPr>
        <w:t xml:space="preserve"> </w:t>
      </w:r>
    </w:p>
    <w:p w14:paraId="18EFA1BE" w14:textId="3C00B1C1" w:rsidR="001845B5" w:rsidRPr="00997443" w:rsidRDefault="001845B5" w:rsidP="001845B5">
      <w:pPr>
        <w:pStyle w:val="af4"/>
        <w:ind w:firstLine="709"/>
        <w:jc w:val="both"/>
        <w:rPr>
          <w:rFonts w:ascii="Arial" w:hAnsi="Arial" w:cs="Arial"/>
          <w:sz w:val="24"/>
          <w:szCs w:val="24"/>
        </w:rPr>
      </w:pPr>
      <w:r w:rsidRPr="00997443">
        <w:rPr>
          <w:rFonts w:ascii="Arial" w:hAnsi="Arial" w:cs="Arial"/>
          <w:sz w:val="24"/>
          <w:szCs w:val="24"/>
        </w:rPr>
        <w:t>Перечень целевых показателей и показателей результативности программы с расшифровкой плановых значений по годам ее</w:t>
      </w:r>
      <w:r w:rsidR="00164A49" w:rsidRPr="00997443">
        <w:rPr>
          <w:rFonts w:ascii="Arial" w:hAnsi="Arial" w:cs="Arial"/>
          <w:sz w:val="24"/>
          <w:szCs w:val="24"/>
        </w:rPr>
        <w:t xml:space="preserve"> реализации представлены в приложение № 1 </w:t>
      </w:r>
      <w:r w:rsidRPr="00997443">
        <w:rPr>
          <w:rFonts w:ascii="Arial" w:hAnsi="Arial" w:cs="Arial"/>
          <w:sz w:val="24"/>
          <w:szCs w:val="24"/>
        </w:rPr>
        <w:t>к паспорту программы.</w:t>
      </w:r>
    </w:p>
    <w:p w14:paraId="68B8CE80" w14:textId="3EF308A0" w:rsidR="00B52C45" w:rsidRPr="00997443" w:rsidRDefault="00B52C45" w:rsidP="00DA3FE8">
      <w:pPr>
        <w:pStyle w:val="af4"/>
        <w:rPr>
          <w:rFonts w:ascii="Arial" w:hAnsi="Arial" w:cs="Arial"/>
          <w:sz w:val="24"/>
          <w:szCs w:val="24"/>
        </w:rPr>
      </w:pPr>
    </w:p>
    <w:p w14:paraId="14D6E7B5" w14:textId="0B10C069" w:rsidR="00CC3FDA" w:rsidRPr="00997443" w:rsidRDefault="009803D7" w:rsidP="00DA3FE8">
      <w:pPr>
        <w:pStyle w:val="af4"/>
        <w:jc w:val="center"/>
        <w:rPr>
          <w:rFonts w:ascii="Arial" w:hAnsi="Arial" w:cs="Arial"/>
          <w:sz w:val="24"/>
          <w:szCs w:val="24"/>
        </w:rPr>
      </w:pPr>
      <w:r w:rsidRPr="00997443">
        <w:rPr>
          <w:rFonts w:ascii="Arial" w:hAnsi="Arial" w:cs="Arial"/>
          <w:bCs/>
          <w:sz w:val="24"/>
          <w:szCs w:val="24"/>
        </w:rPr>
        <w:t>5</w:t>
      </w:r>
      <w:r w:rsidR="00BA46AE" w:rsidRPr="00997443">
        <w:rPr>
          <w:rFonts w:ascii="Arial" w:hAnsi="Arial" w:cs="Arial"/>
          <w:b/>
          <w:sz w:val="24"/>
          <w:szCs w:val="24"/>
        </w:rPr>
        <w:t>.</w:t>
      </w:r>
      <w:r w:rsidR="00912D87" w:rsidRPr="00997443">
        <w:rPr>
          <w:rFonts w:ascii="Arial" w:hAnsi="Arial" w:cs="Arial"/>
          <w:b/>
          <w:sz w:val="24"/>
          <w:szCs w:val="24"/>
        </w:rPr>
        <w:t xml:space="preserve"> </w:t>
      </w:r>
      <w:r w:rsidR="00F96C24" w:rsidRPr="00997443">
        <w:rPr>
          <w:rFonts w:ascii="Arial" w:hAnsi="Arial" w:cs="Arial"/>
          <w:sz w:val="24"/>
          <w:szCs w:val="24"/>
        </w:rPr>
        <w:t xml:space="preserve">Перечень </w:t>
      </w:r>
      <w:r w:rsidR="00CD66A8" w:rsidRPr="00997443">
        <w:rPr>
          <w:rFonts w:ascii="Arial" w:hAnsi="Arial" w:cs="Arial"/>
          <w:sz w:val="24"/>
          <w:szCs w:val="24"/>
        </w:rPr>
        <w:t xml:space="preserve">подпрограмм, </w:t>
      </w:r>
      <w:r w:rsidRPr="00997443">
        <w:rPr>
          <w:rFonts w:ascii="Arial" w:hAnsi="Arial" w:cs="Arial"/>
          <w:sz w:val="24"/>
          <w:szCs w:val="24"/>
        </w:rPr>
        <w:t xml:space="preserve">отдельных мероприятий </w:t>
      </w:r>
      <w:r w:rsidR="00CC3FDA" w:rsidRPr="00997443">
        <w:rPr>
          <w:rFonts w:ascii="Arial" w:hAnsi="Arial" w:cs="Arial"/>
          <w:sz w:val="24"/>
          <w:szCs w:val="24"/>
        </w:rPr>
        <w:t>программ</w:t>
      </w:r>
      <w:r w:rsidRPr="00997443">
        <w:rPr>
          <w:rFonts w:ascii="Arial" w:hAnsi="Arial" w:cs="Arial"/>
          <w:sz w:val="24"/>
          <w:szCs w:val="24"/>
        </w:rPr>
        <w:t>ы</w:t>
      </w:r>
      <w:r w:rsidR="00CC3FDA" w:rsidRPr="00997443">
        <w:rPr>
          <w:rFonts w:ascii="Arial" w:hAnsi="Arial" w:cs="Arial"/>
          <w:sz w:val="24"/>
          <w:szCs w:val="24"/>
        </w:rPr>
        <w:t xml:space="preserve"> с указанием сроков их реа</w:t>
      </w:r>
      <w:r w:rsidR="00535814" w:rsidRPr="00997443">
        <w:rPr>
          <w:rFonts w:ascii="Arial" w:hAnsi="Arial" w:cs="Arial"/>
          <w:sz w:val="24"/>
          <w:szCs w:val="24"/>
        </w:rPr>
        <w:t>лизации и ожидаемых результатов</w:t>
      </w:r>
    </w:p>
    <w:p w14:paraId="0E0BB4A6" w14:textId="79D5C662" w:rsidR="00A07F66" w:rsidRPr="00997443" w:rsidRDefault="007B00C9" w:rsidP="00DA3FE8">
      <w:pPr>
        <w:pStyle w:val="af4"/>
        <w:ind w:firstLine="709"/>
        <w:jc w:val="both"/>
        <w:rPr>
          <w:rFonts w:ascii="Arial" w:hAnsi="Arial" w:cs="Arial"/>
          <w:sz w:val="24"/>
          <w:szCs w:val="24"/>
        </w:rPr>
      </w:pPr>
      <w:r w:rsidRPr="00997443">
        <w:rPr>
          <w:rFonts w:ascii="Arial" w:hAnsi="Arial" w:cs="Arial"/>
          <w:sz w:val="24"/>
          <w:szCs w:val="24"/>
        </w:rPr>
        <w:t xml:space="preserve">Реализация </w:t>
      </w:r>
      <w:r w:rsidR="00912D87" w:rsidRPr="00997443">
        <w:rPr>
          <w:rFonts w:ascii="Arial" w:hAnsi="Arial" w:cs="Arial"/>
          <w:sz w:val="24"/>
          <w:szCs w:val="24"/>
        </w:rPr>
        <w:t>п</w:t>
      </w:r>
      <w:r w:rsidR="00CA708B" w:rsidRPr="00997443">
        <w:rPr>
          <w:rFonts w:ascii="Arial" w:hAnsi="Arial" w:cs="Arial"/>
          <w:sz w:val="24"/>
          <w:szCs w:val="24"/>
        </w:rPr>
        <w:t>рограммы</w:t>
      </w:r>
      <w:r w:rsidR="000157A5" w:rsidRPr="00997443">
        <w:rPr>
          <w:rFonts w:ascii="Arial" w:hAnsi="Arial" w:cs="Arial"/>
          <w:sz w:val="24"/>
          <w:szCs w:val="24"/>
        </w:rPr>
        <w:t xml:space="preserve"> о</w:t>
      </w:r>
      <w:r w:rsidR="006B0E50" w:rsidRPr="00997443">
        <w:rPr>
          <w:rFonts w:ascii="Arial" w:hAnsi="Arial" w:cs="Arial"/>
          <w:sz w:val="24"/>
          <w:szCs w:val="24"/>
        </w:rPr>
        <w:t xml:space="preserve">существляется на основании </w:t>
      </w:r>
      <w:r w:rsidR="000157A5" w:rsidRPr="00997443">
        <w:rPr>
          <w:rFonts w:ascii="Arial" w:hAnsi="Arial" w:cs="Arial"/>
          <w:sz w:val="24"/>
          <w:szCs w:val="24"/>
        </w:rPr>
        <w:t>полномочий</w:t>
      </w:r>
      <w:r w:rsidR="001468BF" w:rsidRPr="00997443">
        <w:rPr>
          <w:rFonts w:ascii="Arial" w:hAnsi="Arial" w:cs="Arial"/>
          <w:sz w:val="24"/>
          <w:szCs w:val="24"/>
        </w:rPr>
        <w:t xml:space="preserve">, установленных </w:t>
      </w:r>
      <w:r w:rsidR="001C6A37" w:rsidRPr="00997443">
        <w:rPr>
          <w:rFonts w:ascii="Arial" w:hAnsi="Arial" w:cs="Arial"/>
          <w:sz w:val="24"/>
          <w:szCs w:val="24"/>
        </w:rPr>
        <w:t>Ф</w:t>
      </w:r>
      <w:r w:rsidR="005A1038" w:rsidRPr="00997443">
        <w:rPr>
          <w:rFonts w:ascii="Arial" w:hAnsi="Arial" w:cs="Arial"/>
          <w:sz w:val="24"/>
          <w:szCs w:val="24"/>
        </w:rPr>
        <w:t>едеральным зако</w:t>
      </w:r>
      <w:r w:rsidR="00912D87" w:rsidRPr="00997443">
        <w:rPr>
          <w:rFonts w:ascii="Arial" w:hAnsi="Arial" w:cs="Arial"/>
          <w:sz w:val="24"/>
          <w:szCs w:val="24"/>
        </w:rPr>
        <w:t>ном от 6 октября 2003 г.</w:t>
      </w:r>
      <w:r w:rsidR="005A1038" w:rsidRPr="00997443">
        <w:rPr>
          <w:rFonts w:ascii="Arial" w:hAnsi="Arial" w:cs="Arial"/>
          <w:sz w:val="24"/>
          <w:szCs w:val="24"/>
        </w:rPr>
        <w:t xml:space="preserve"> N 131-ФЗ "Об общих принципах организации местного самоуправления в Российской Федерации"</w:t>
      </w:r>
      <w:r w:rsidR="00CA708B" w:rsidRPr="00997443">
        <w:rPr>
          <w:rFonts w:ascii="Arial" w:hAnsi="Arial" w:cs="Arial"/>
          <w:sz w:val="24"/>
          <w:szCs w:val="24"/>
        </w:rPr>
        <w:t xml:space="preserve"> с учето</w:t>
      </w:r>
      <w:r w:rsidR="001C6A37" w:rsidRPr="00997443">
        <w:rPr>
          <w:rFonts w:ascii="Arial" w:hAnsi="Arial" w:cs="Arial"/>
          <w:sz w:val="24"/>
          <w:szCs w:val="24"/>
        </w:rPr>
        <w:t xml:space="preserve">м </w:t>
      </w:r>
      <w:r w:rsidR="00CA708B" w:rsidRPr="00997443">
        <w:rPr>
          <w:rFonts w:ascii="Arial" w:hAnsi="Arial" w:cs="Arial"/>
          <w:sz w:val="24"/>
          <w:szCs w:val="24"/>
        </w:rPr>
        <w:t>Устава Шушенского района</w:t>
      </w:r>
      <w:r w:rsidR="005A1038" w:rsidRPr="00997443">
        <w:rPr>
          <w:rFonts w:ascii="Arial" w:hAnsi="Arial" w:cs="Arial"/>
          <w:sz w:val="24"/>
          <w:szCs w:val="24"/>
        </w:rPr>
        <w:t xml:space="preserve">. </w:t>
      </w:r>
    </w:p>
    <w:p w14:paraId="721DFDD9" w14:textId="450A8D1D" w:rsidR="007B00C9" w:rsidRPr="00997443" w:rsidRDefault="007B00C9" w:rsidP="00DA3FE8">
      <w:pPr>
        <w:pStyle w:val="af4"/>
        <w:ind w:firstLine="709"/>
        <w:jc w:val="both"/>
        <w:rPr>
          <w:rFonts w:ascii="Arial" w:hAnsi="Arial" w:cs="Arial"/>
          <w:sz w:val="24"/>
          <w:szCs w:val="24"/>
        </w:rPr>
      </w:pPr>
      <w:r w:rsidRPr="00997443">
        <w:rPr>
          <w:rFonts w:ascii="Arial" w:hAnsi="Arial" w:cs="Arial"/>
          <w:sz w:val="24"/>
          <w:szCs w:val="24"/>
        </w:rPr>
        <w:t>Главным распорядителем бюджетных средств,</w:t>
      </w:r>
      <w:r w:rsidR="00912D87" w:rsidRPr="00997443">
        <w:rPr>
          <w:rFonts w:ascii="Arial" w:hAnsi="Arial" w:cs="Arial"/>
          <w:sz w:val="24"/>
          <w:szCs w:val="24"/>
        </w:rPr>
        <w:t xml:space="preserve"> предусмотренных на реализацию п</w:t>
      </w:r>
      <w:r w:rsidRPr="00997443">
        <w:rPr>
          <w:rFonts w:ascii="Arial" w:hAnsi="Arial" w:cs="Arial"/>
          <w:sz w:val="24"/>
          <w:szCs w:val="24"/>
        </w:rPr>
        <w:t>рограммы, является администрация Шушенского района в соответствии с полномочиями, установленными Уставом Шушенского района и Уставом поселка Шушенское - с 26.09.2020</w:t>
      </w:r>
      <w:r w:rsidR="00912D87" w:rsidRPr="00997443">
        <w:rPr>
          <w:rFonts w:ascii="Arial" w:hAnsi="Arial" w:cs="Arial"/>
          <w:sz w:val="24"/>
          <w:szCs w:val="24"/>
        </w:rPr>
        <w:t xml:space="preserve"> г</w:t>
      </w:r>
      <w:r w:rsidRPr="00997443">
        <w:rPr>
          <w:rFonts w:ascii="Arial" w:hAnsi="Arial" w:cs="Arial"/>
          <w:sz w:val="24"/>
          <w:szCs w:val="24"/>
        </w:rPr>
        <w:t xml:space="preserve">. </w:t>
      </w:r>
    </w:p>
    <w:p w14:paraId="03A05ADB" w14:textId="3F395915" w:rsidR="00D2189F" w:rsidRPr="00997443" w:rsidRDefault="00912D87" w:rsidP="00DA3FE8">
      <w:pPr>
        <w:pStyle w:val="af4"/>
        <w:ind w:firstLine="709"/>
        <w:jc w:val="both"/>
        <w:rPr>
          <w:rFonts w:ascii="Arial" w:hAnsi="Arial" w:cs="Arial"/>
          <w:sz w:val="24"/>
          <w:szCs w:val="24"/>
        </w:rPr>
      </w:pPr>
      <w:r w:rsidRPr="00997443">
        <w:rPr>
          <w:rFonts w:ascii="Arial" w:hAnsi="Arial" w:cs="Arial"/>
          <w:sz w:val="24"/>
          <w:szCs w:val="24"/>
        </w:rPr>
        <w:t>Подпрограмма</w:t>
      </w:r>
      <w:r w:rsidR="00D2189F" w:rsidRPr="00997443">
        <w:rPr>
          <w:rFonts w:ascii="Arial" w:hAnsi="Arial" w:cs="Arial"/>
          <w:sz w:val="24"/>
          <w:szCs w:val="24"/>
        </w:rPr>
        <w:t xml:space="preserve"> «Переселение граждан из аварийного жилищного фонда в </w:t>
      </w:r>
      <w:r w:rsidR="00EE006E" w:rsidRPr="00997443">
        <w:rPr>
          <w:rFonts w:ascii="Arial" w:hAnsi="Arial" w:cs="Arial"/>
          <w:sz w:val="24"/>
          <w:szCs w:val="24"/>
        </w:rPr>
        <w:t>поселке</w:t>
      </w:r>
      <w:r w:rsidR="00D2189F" w:rsidRPr="00997443">
        <w:rPr>
          <w:rFonts w:ascii="Arial" w:hAnsi="Arial" w:cs="Arial"/>
          <w:sz w:val="24"/>
          <w:szCs w:val="24"/>
        </w:rPr>
        <w:t xml:space="preserve"> Шушенское» (приложение №</w:t>
      </w:r>
      <w:r w:rsidR="00D33222" w:rsidRPr="00997443">
        <w:rPr>
          <w:rFonts w:ascii="Arial" w:hAnsi="Arial" w:cs="Arial"/>
          <w:sz w:val="24"/>
          <w:szCs w:val="24"/>
        </w:rPr>
        <w:t xml:space="preserve"> </w:t>
      </w:r>
      <w:r w:rsidR="00514BCF" w:rsidRPr="00997443">
        <w:rPr>
          <w:rFonts w:ascii="Arial" w:hAnsi="Arial" w:cs="Arial"/>
          <w:sz w:val="24"/>
          <w:szCs w:val="24"/>
        </w:rPr>
        <w:t>3</w:t>
      </w:r>
      <w:r w:rsidR="00555C40">
        <w:rPr>
          <w:rFonts w:ascii="Arial" w:hAnsi="Arial" w:cs="Arial"/>
          <w:sz w:val="24"/>
          <w:szCs w:val="24"/>
        </w:rPr>
        <w:t xml:space="preserve"> к П</w:t>
      </w:r>
      <w:r w:rsidR="00D2189F" w:rsidRPr="00997443">
        <w:rPr>
          <w:rFonts w:ascii="Arial" w:hAnsi="Arial" w:cs="Arial"/>
          <w:sz w:val="24"/>
          <w:szCs w:val="24"/>
        </w:rPr>
        <w:t>рограмме).</w:t>
      </w:r>
    </w:p>
    <w:p w14:paraId="39CA4220" w14:textId="5A84D553" w:rsidR="00D2189F" w:rsidRPr="00997443" w:rsidRDefault="00D2189F" w:rsidP="00DA3FE8">
      <w:pPr>
        <w:pStyle w:val="af4"/>
        <w:ind w:firstLine="709"/>
        <w:jc w:val="both"/>
        <w:rPr>
          <w:rFonts w:ascii="Arial" w:hAnsi="Arial" w:cs="Arial"/>
          <w:sz w:val="24"/>
          <w:szCs w:val="24"/>
        </w:rPr>
      </w:pPr>
      <w:r w:rsidRPr="00997443">
        <w:rPr>
          <w:rFonts w:ascii="Arial" w:hAnsi="Arial" w:cs="Arial"/>
          <w:sz w:val="24"/>
          <w:szCs w:val="24"/>
        </w:rPr>
        <w:t>Срок реализации 2022-</w:t>
      </w:r>
      <w:r w:rsidRPr="004F4CFC">
        <w:rPr>
          <w:rFonts w:ascii="Arial" w:hAnsi="Arial" w:cs="Arial"/>
          <w:sz w:val="24"/>
          <w:szCs w:val="24"/>
        </w:rPr>
        <w:t>202</w:t>
      </w:r>
      <w:r w:rsidR="00C50F9E">
        <w:rPr>
          <w:rFonts w:ascii="Arial" w:hAnsi="Arial" w:cs="Arial"/>
          <w:sz w:val="24"/>
          <w:szCs w:val="24"/>
        </w:rPr>
        <w:t>5</w:t>
      </w:r>
      <w:r w:rsidRPr="00997443">
        <w:rPr>
          <w:rFonts w:ascii="Arial" w:hAnsi="Arial" w:cs="Arial"/>
          <w:sz w:val="24"/>
          <w:szCs w:val="24"/>
        </w:rPr>
        <w:t xml:space="preserve"> годы.</w:t>
      </w:r>
    </w:p>
    <w:p w14:paraId="1F5792CE" w14:textId="77777777" w:rsidR="00D2189F" w:rsidRPr="00997443" w:rsidRDefault="00D2189F" w:rsidP="00DA3FE8">
      <w:pPr>
        <w:pStyle w:val="af4"/>
        <w:ind w:firstLine="709"/>
        <w:jc w:val="both"/>
        <w:rPr>
          <w:rFonts w:ascii="Arial" w:hAnsi="Arial" w:cs="Arial"/>
          <w:sz w:val="24"/>
          <w:szCs w:val="24"/>
        </w:rPr>
      </w:pPr>
      <w:r w:rsidRPr="00997443">
        <w:rPr>
          <w:rFonts w:ascii="Arial" w:hAnsi="Arial" w:cs="Arial"/>
          <w:sz w:val="24"/>
          <w:szCs w:val="24"/>
        </w:rPr>
        <w:t>Ожидаемые результаты реализации:</w:t>
      </w:r>
    </w:p>
    <w:p w14:paraId="7DA79FC1" w14:textId="77777777" w:rsidR="00D2189F" w:rsidRPr="00997443" w:rsidRDefault="00EE006E" w:rsidP="00DA3FE8">
      <w:pPr>
        <w:pStyle w:val="af4"/>
        <w:ind w:firstLine="709"/>
        <w:jc w:val="both"/>
        <w:rPr>
          <w:rFonts w:ascii="Arial" w:hAnsi="Arial" w:cs="Arial"/>
          <w:sz w:val="24"/>
          <w:szCs w:val="24"/>
        </w:rPr>
      </w:pPr>
      <w:r w:rsidRPr="00997443">
        <w:rPr>
          <w:rFonts w:ascii="Arial" w:hAnsi="Arial" w:cs="Arial"/>
          <w:sz w:val="24"/>
          <w:szCs w:val="24"/>
        </w:rPr>
        <w:t>За счет средств Фонда содействия реформированию жилищно-</w:t>
      </w:r>
      <w:r w:rsidR="00BD1D00" w:rsidRPr="00997443">
        <w:rPr>
          <w:rFonts w:ascii="Arial" w:hAnsi="Arial" w:cs="Arial"/>
          <w:sz w:val="24"/>
          <w:szCs w:val="24"/>
        </w:rPr>
        <w:t xml:space="preserve">коммунального хозяйства, краевого бюджета и бюджета муниципального образования поселок Шушенское будет </w:t>
      </w:r>
      <w:r w:rsidR="00D2189F" w:rsidRPr="00997443">
        <w:rPr>
          <w:rFonts w:ascii="Arial" w:hAnsi="Arial" w:cs="Arial"/>
          <w:sz w:val="24"/>
          <w:szCs w:val="24"/>
        </w:rPr>
        <w:t>переселен</w:t>
      </w:r>
      <w:r w:rsidR="00BD1D00" w:rsidRPr="00997443">
        <w:rPr>
          <w:rFonts w:ascii="Arial" w:hAnsi="Arial" w:cs="Arial"/>
          <w:sz w:val="24"/>
          <w:szCs w:val="24"/>
        </w:rPr>
        <w:t>о</w:t>
      </w:r>
      <w:r w:rsidR="00D2189F" w:rsidRPr="00997443">
        <w:rPr>
          <w:rFonts w:ascii="Arial" w:hAnsi="Arial" w:cs="Arial"/>
          <w:sz w:val="24"/>
          <w:szCs w:val="24"/>
        </w:rPr>
        <w:t xml:space="preserve"> из аварийного жилищного фонда </w:t>
      </w:r>
      <w:r w:rsidR="00BD1D00" w:rsidRPr="00997443">
        <w:rPr>
          <w:rFonts w:ascii="Arial" w:hAnsi="Arial" w:cs="Arial"/>
          <w:sz w:val="24"/>
          <w:szCs w:val="24"/>
        </w:rPr>
        <w:t>поселка Шушенское</w:t>
      </w:r>
      <w:r w:rsidR="00D2189F" w:rsidRPr="00997443">
        <w:rPr>
          <w:rFonts w:ascii="Arial" w:hAnsi="Arial" w:cs="Arial"/>
          <w:sz w:val="24"/>
          <w:szCs w:val="24"/>
        </w:rPr>
        <w:t xml:space="preserve"> –18</w:t>
      </w:r>
      <w:r w:rsidR="0035456B" w:rsidRPr="00997443">
        <w:rPr>
          <w:rFonts w:ascii="Arial" w:hAnsi="Arial" w:cs="Arial"/>
          <w:sz w:val="24"/>
          <w:szCs w:val="24"/>
        </w:rPr>
        <w:t>9</w:t>
      </w:r>
      <w:r w:rsidR="00D2189F" w:rsidRPr="00997443">
        <w:rPr>
          <w:rFonts w:ascii="Arial" w:hAnsi="Arial" w:cs="Arial"/>
          <w:sz w:val="24"/>
          <w:szCs w:val="24"/>
        </w:rPr>
        <w:t xml:space="preserve"> граждан</w:t>
      </w:r>
      <w:r w:rsidR="00BD1D00" w:rsidRPr="00997443">
        <w:rPr>
          <w:rFonts w:ascii="Arial" w:hAnsi="Arial" w:cs="Arial"/>
          <w:sz w:val="24"/>
          <w:szCs w:val="24"/>
        </w:rPr>
        <w:t xml:space="preserve"> и </w:t>
      </w:r>
      <w:r w:rsidR="00D2189F" w:rsidRPr="00997443">
        <w:rPr>
          <w:rFonts w:ascii="Arial" w:hAnsi="Arial" w:cs="Arial"/>
          <w:sz w:val="24"/>
          <w:szCs w:val="24"/>
        </w:rPr>
        <w:t>ликвид</w:t>
      </w:r>
      <w:r w:rsidR="00BD1D00" w:rsidRPr="00997443">
        <w:rPr>
          <w:rFonts w:ascii="Arial" w:hAnsi="Arial" w:cs="Arial"/>
          <w:sz w:val="24"/>
          <w:szCs w:val="24"/>
        </w:rPr>
        <w:t xml:space="preserve">ировано </w:t>
      </w:r>
      <w:r w:rsidR="00D2189F" w:rsidRPr="00997443">
        <w:rPr>
          <w:rFonts w:ascii="Arial" w:hAnsi="Arial" w:cs="Arial"/>
          <w:sz w:val="24"/>
          <w:szCs w:val="24"/>
        </w:rPr>
        <w:t>3026,</w:t>
      </w:r>
      <w:r w:rsidRPr="00997443">
        <w:rPr>
          <w:rFonts w:ascii="Arial" w:hAnsi="Arial" w:cs="Arial"/>
          <w:sz w:val="24"/>
          <w:szCs w:val="24"/>
        </w:rPr>
        <w:t>00</w:t>
      </w:r>
      <w:r w:rsidR="00D2189F" w:rsidRPr="00997443">
        <w:rPr>
          <w:rFonts w:ascii="Arial" w:hAnsi="Arial" w:cs="Arial"/>
          <w:sz w:val="24"/>
          <w:szCs w:val="24"/>
        </w:rPr>
        <w:t xml:space="preserve"> кв. м аварийного жилищного фонда.</w:t>
      </w:r>
    </w:p>
    <w:p w14:paraId="22A8B4CA" w14:textId="05C2EDBA" w:rsidR="007B00C9" w:rsidRPr="00997443" w:rsidRDefault="007B00C9" w:rsidP="00DA3FE8">
      <w:pPr>
        <w:pStyle w:val="af4"/>
        <w:ind w:firstLine="709"/>
        <w:jc w:val="both"/>
        <w:rPr>
          <w:rFonts w:ascii="Arial" w:hAnsi="Arial" w:cs="Arial"/>
          <w:sz w:val="24"/>
          <w:szCs w:val="24"/>
        </w:rPr>
      </w:pPr>
      <w:r w:rsidRPr="00997443">
        <w:rPr>
          <w:rFonts w:ascii="Arial" w:hAnsi="Arial" w:cs="Arial"/>
          <w:sz w:val="24"/>
          <w:szCs w:val="24"/>
        </w:rPr>
        <w:t>Отдельное мероприятие</w:t>
      </w:r>
      <w:r w:rsidR="003B2B33">
        <w:rPr>
          <w:rFonts w:ascii="Arial" w:hAnsi="Arial" w:cs="Arial"/>
          <w:sz w:val="24"/>
          <w:szCs w:val="24"/>
        </w:rPr>
        <w:t xml:space="preserve"> 1:</w:t>
      </w:r>
      <w:r w:rsidRPr="00997443">
        <w:rPr>
          <w:rFonts w:ascii="Arial" w:hAnsi="Arial" w:cs="Arial"/>
          <w:sz w:val="24"/>
          <w:szCs w:val="24"/>
        </w:rPr>
        <w:t xml:space="preserve"> «</w:t>
      </w:r>
      <w:r w:rsidR="00E07284" w:rsidRPr="00997443">
        <w:rPr>
          <w:rFonts w:ascii="Arial" w:hAnsi="Arial" w:cs="Arial"/>
          <w:sz w:val="24"/>
          <w:szCs w:val="24"/>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r w:rsidR="007370B6" w:rsidRPr="00997443">
        <w:rPr>
          <w:rFonts w:ascii="Arial" w:hAnsi="Arial" w:cs="Arial"/>
          <w:sz w:val="24"/>
          <w:szCs w:val="24"/>
        </w:rPr>
        <w:t>»</w:t>
      </w:r>
      <w:r w:rsidR="00E07284" w:rsidRPr="00997443">
        <w:rPr>
          <w:rFonts w:ascii="Arial" w:hAnsi="Arial" w:cs="Arial"/>
          <w:sz w:val="24"/>
          <w:szCs w:val="24"/>
        </w:rPr>
        <w:t xml:space="preserve"> </w:t>
      </w:r>
      <w:r w:rsidR="00514BCF" w:rsidRPr="00997443">
        <w:rPr>
          <w:rFonts w:ascii="Arial" w:hAnsi="Arial" w:cs="Arial"/>
          <w:sz w:val="24"/>
          <w:szCs w:val="24"/>
        </w:rPr>
        <w:t>(приложение №</w:t>
      </w:r>
      <w:r w:rsidR="00535814" w:rsidRPr="00997443">
        <w:rPr>
          <w:rFonts w:ascii="Arial" w:hAnsi="Arial" w:cs="Arial"/>
          <w:sz w:val="24"/>
          <w:szCs w:val="24"/>
        </w:rPr>
        <w:t xml:space="preserve"> </w:t>
      </w:r>
      <w:r w:rsidR="00BD1D00" w:rsidRPr="00997443">
        <w:rPr>
          <w:rFonts w:ascii="Arial" w:hAnsi="Arial" w:cs="Arial"/>
          <w:sz w:val="24"/>
          <w:szCs w:val="24"/>
        </w:rPr>
        <w:t>4</w:t>
      </w:r>
      <w:r w:rsidR="00555C40">
        <w:rPr>
          <w:rFonts w:ascii="Arial" w:hAnsi="Arial" w:cs="Arial"/>
          <w:sz w:val="24"/>
          <w:szCs w:val="24"/>
        </w:rPr>
        <w:t xml:space="preserve"> к П</w:t>
      </w:r>
      <w:r w:rsidR="00514BCF" w:rsidRPr="00997443">
        <w:rPr>
          <w:rFonts w:ascii="Arial" w:hAnsi="Arial" w:cs="Arial"/>
          <w:sz w:val="24"/>
          <w:szCs w:val="24"/>
        </w:rPr>
        <w:t xml:space="preserve">рограмме) </w:t>
      </w:r>
      <w:r w:rsidRPr="00997443">
        <w:rPr>
          <w:rFonts w:ascii="Arial" w:hAnsi="Arial" w:cs="Arial"/>
          <w:sz w:val="24"/>
          <w:szCs w:val="24"/>
        </w:rPr>
        <w:t xml:space="preserve">осуществляется </w:t>
      </w:r>
      <w:r w:rsidR="00415D35" w:rsidRPr="00997443">
        <w:rPr>
          <w:rFonts w:ascii="Arial" w:hAnsi="Arial" w:cs="Arial"/>
          <w:sz w:val="24"/>
          <w:szCs w:val="24"/>
        </w:rPr>
        <w:t xml:space="preserve">за счет бюджета поселка Шушенское, при недостаточности средств </w:t>
      </w:r>
      <w:r w:rsidR="00B21CE2" w:rsidRPr="00997443">
        <w:rPr>
          <w:rFonts w:ascii="Arial" w:hAnsi="Arial" w:cs="Arial"/>
          <w:sz w:val="24"/>
          <w:szCs w:val="24"/>
        </w:rPr>
        <w:t>привлечение</w:t>
      </w:r>
      <w:r w:rsidRPr="00997443">
        <w:rPr>
          <w:rFonts w:ascii="Arial" w:hAnsi="Arial" w:cs="Arial"/>
          <w:sz w:val="24"/>
          <w:szCs w:val="24"/>
        </w:rPr>
        <w:t xml:space="preserve"> средств краевого бюджета в рамках государственной программы Красноярского края «Создание условий для обеспечения доступным и комфортным жильем граждан Красноярского края», утвержденной постановлением Правительства Красноярского края от 30.09.2013 № 514-п</w:t>
      </w:r>
      <w:r w:rsidR="00FC66FC" w:rsidRPr="00997443">
        <w:rPr>
          <w:rFonts w:ascii="Arial" w:hAnsi="Arial" w:cs="Arial"/>
          <w:sz w:val="24"/>
          <w:szCs w:val="24"/>
        </w:rPr>
        <w:t xml:space="preserve"> </w:t>
      </w:r>
      <w:r w:rsidR="00AA4713" w:rsidRPr="00997443">
        <w:rPr>
          <w:rFonts w:ascii="Arial" w:hAnsi="Arial" w:cs="Arial"/>
          <w:sz w:val="24"/>
          <w:szCs w:val="24"/>
        </w:rPr>
        <w:t xml:space="preserve">(далее – государственная программа) </w:t>
      </w:r>
      <w:r w:rsidR="00FC66FC" w:rsidRPr="00997443">
        <w:rPr>
          <w:rFonts w:ascii="Arial" w:hAnsi="Arial" w:cs="Arial"/>
          <w:sz w:val="24"/>
          <w:szCs w:val="24"/>
        </w:rPr>
        <w:t>при условии софинансирования из средств бюджета поселка в размере не менее 10% от общей стоимости выполнения работ.</w:t>
      </w:r>
    </w:p>
    <w:p w14:paraId="3D2C5EA8" w14:textId="6289FAB6" w:rsidR="003E0B70" w:rsidRPr="00997443" w:rsidRDefault="003E0B70" w:rsidP="00DA3FE8">
      <w:pPr>
        <w:pStyle w:val="af4"/>
        <w:ind w:firstLine="709"/>
        <w:jc w:val="both"/>
        <w:rPr>
          <w:rFonts w:ascii="Arial" w:hAnsi="Arial" w:cs="Arial"/>
          <w:sz w:val="24"/>
          <w:szCs w:val="24"/>
        </w:rPr>
      </w:pPr>
      <w:r w:rsidRPr="00997443">
        <w:rPr>
          <w:rFonts w:ascii="Arial" w:hAnsi="Arial" w:cs="Arial"/>
          <w:sz w:val="24"/>
          <w:szCs w:val="24"/>
        </w:rPr>
        <w:t>Сроки реализации отдельн</w:t>
      </w:r>
      <w:r w:rsidR="00D2189F" w:rsidRPr="00997443">
        <w:rPr>
          <w:rFonts w:ascii="Arial" w:hAnsi="Arial" w:cs="Arial"/>
          <w:sz w:val="24"/>
          <w:szCs w:val="24"/>
        </w:rPr>
        <w:t>ого</w:t>
      </w:r>
      <w:r w:rsidRPr="00997443">
        <w:rPr>
          <w:rFonts w:ascii="Arial" w:hAnsi="Arial" w:cs="Arial"/>
          <w:sz w:val="24"/>
          <w:szCs w:val="24"/>
        </w:rPr>
        <w:t xml:space="preserve"> мероприяти</w:t>
      </w:r>
      <w:r w:rsidR="00D2189F" w:rsidRPr="00997443">
        <w:rPr>
          <w:rFonts w:ascii="Arial" w:hAnsi="Arial" w:cs="Arial"/>
          <w:sz w:val="24"/>
          <w:szCs w:val="24"/>
        </w:rPr>
        <w:t>я</w:t>
      </w:r>
      <w:r w:rsidRPr="00997443">
        <w:rPr>
          <w:rFonts w:ascii="Arial" w:hAnsi="Arial" w:cs="Arial"/>
          <w:sz w:val="24"/>
          <w:szCs w:val="24"/>
        </w:rPr>
        <w:t xml:space="preserve"> программы – 2022-20</w:t>
      </w:r>
      <w:r w:rsidR="00BD1D00" w:rsidRPr="00997443">
        <w:rPr>
          <w:rFonts w:ascii="Arial" w:hAnsi="Arial" w:cs="Arial"/>
          <w:sz w:val="24"/>
          <w:szCs w:val="24"/>
        </w:rPr>
        <w:t>2</w:t>
      </w:r>
      <w:r w:rsidR="00627578" w:rsidRPr="00997443">
        <w:rPr>
          <w:rFonts w:ascii="Arial" w:hAnsi="Arial" w:cs="Arial"/>
          <w:sz w:val="24"/>
          <w:szCs w:val="24"/>
        </w:rPr>
        <w:t>5</w:t>
      </w:r>
      <w:r w:rsidRPr="00997443">
        <w:rPr>
          <w:rFonts w:ascii="Arial" w:hAnsi="Arial" w:cs="Arial"/>
          <w:sz w:val="24"/>
          <w:szCs w:val="24"/>
        </w:rPr>
        <w:t xml:space="preserve"> годы.</w:t>
      </w:r>
    </w:p>
    <w:p w14:paraId="6A38327D" w14:textId="76BF2DDB" w:rsidR="002C45C6" w:rsidRDefault="00A07F66" w:rsidP="00DA3FE8">
      <w:pPr>
        <w:pStyle w:val="af4"/>
        <w:ind w:firstLine="709"/>
        <w:jc w:val="both"/>
        <w:rPr>
          <w:rFonts w:ascii="Arial" w:hAnsi="Arial" w:cs="Arial"/>
          <w:sz w:val="24"/>
          <w:szCs w:val="24"/>
        </w:rPr>
      </w:pPr>
      <w:r w:rsidRPr="00997443">
        <w:rPr>
          <w:rFonts w:ascii="Arial" w:hAnsi="Arial" w:cs="Arial"/>
          <w:sz w:val="24"/>
          <w:szCs w:val="24"/>
        </w:rPr>
        <w:t>Ожидаемые результаты реализации:</w:t>
      </w:r>
      <w:r w:rsidR="00A43CFA" w:rsidRPr="00997443">
        <w:rPr>
          <w:rFonts w:ascii="Arial" w:hAnsi="Arial" w:cs="Arial"/>
          <w:sz w:val="24"/>
          <w:szCs w:val="24"/>
        </w:rPr>
        <w:t xml:space="preserve"> </w:t>
      </w:r>
      <w:r w:rsidR="00A717CC" w:rsidRPr="00997443">
        <w:rPr>
          <w:rFonts w:ascii="Arial" w:hAnsi="Arial" w:cs="Arial"/>
          <w:sz w:val="24"/>
          <w:szCs w:val="24"/>
        </w:rPr>
        <w:t>обеспечение муниципального образования документами</w:t>
      </w:r>
      <w:r w:rsidR="002C45C6" w:rsidRPr="00997443">
        <w:rPr>
          <w:rFonts w:ascii="Arial" w:hAnsi="Arial" w:cs="Arial"/>
          <w:sz w:val="24"/>
          <w:szCs w:val="24"/>
        </w:rPr>
        <w:t xml:space="preserve"> территориального планирования и градостроите</w:t>
      </w:r>
      <w:r w:rsidR="00A717CC" w:rsidRPr="00997443">
        <w:rPr>
          <w:rFonts w:ascii="Arial" w:hAnsi="Arial" w:cs="Arial"/>
          <w:sz w:val="24"/>
          <w:szCs w:val="24"/>
        </w:rPr>
        <w:t>льного зонирования</w:t>
      </w:r>
      <w:r w:rsidR="003463DB" w:rsidRPr="00997443">
        <w:rPr>
          <w:rFonts w:ascii="Arial" w:hAnsi="Arial" w:cs="Arial"/>
          <w:sz w:val="24"/>
          <w:szCs w:val="24"/>
        </w:rPr>
        <w:t>, соответствующими требованиям действующего законодательства</w:t>
      </w:r>
      <w:r w:rsidR="002C45C6" w:rsidRPr="00997443">
        <w:rPr>
          <w:rFonts w:ascii="Arial" w:hAnsi="Arial" w:cs="Arial"/>
          <w:sz w:val="24"/>
          <w:szCs w:val="24"/>
        </w:rPr>
        <w:t>;</w:t>
      </w:r>
      <w:r w:rsidR="00A43CFA" w:rsidRPr="00997443">
        <w:rPr>
          <w:rFonts w:ascii="Arial" w:hAnsi="Arial" w:cs="Arial"/>
          <w:sz w:val="24"/>
          <w:szCs w:val="24"/>
        </w:rPr>
        <w:t xml:space="preserve"> о</w:t>
      </w:r>
      <w:r w:rsidR="002C45C6" w:rsidRPr="00997443">
        <w:rPr>
          <w:rFonts w:ascii="Arial" w:hAnsi="Arial" w:cs="Arial"/>
          <w:sz w:val="24"/>
          <w:szCs w:val="24"/>
        </w:rPr>
        <w:t xml:space="preserve">беспечение подготовки документации по планировке территории муниципального </w:t>
      </w:r>
      <w:r w:rsidR="00FC72EA" w:rsidRPr="00997443">
        <w:rPr>
          <w:rFonts w:ascii="Arial" w:hAnsi="Arial" w:cs="Arial"/>
          <w:sz w:val="24"/>
          <w:szCs w:val="24"/>
        </w:rPr>
        <w:t>образования</w:t>
      </w:r>
      <w:r w:rsidR="002C45C6" w:rsidRPr="00997443">
        <w:rPr>
          <w:rFonts w:ascii="Arial" w:hAnsi="Arial" w:cs="Arial"/>
          <w:sz w:val="24"/>
          <w:szCs w:val="24"/>
        </w:rPr>
        <w:t xml:space="preserve"> на основе документов территориального планирования</w:t>
      </w:r>
      <w:r w:rsidR="003463DB" w:rsidRPr="00997443">
        <w:rPr>
          <w:rFonts w:ascii="Arial" w:hAnsi="Arial" w:cs="Arial"/>
          <w:sz w:val="24"/>
          <w:szCs w:val="24"/>
        </w:rPr>
        <w:t>, необходимой для последующего</w:t>
      </w:r>
      <w:r w:rsidR="00B041D0" w:rsidRPr="00997443">
        <w:rPr>
          <w:rFonts w:ascii="Arial" w:hAnsi="Arial" w:cs="Arial"/>
          <w:sz w:val="24"/>
          <w:szCs w:val="24"/>
        </w:rPr>
        <w:t xml:space="preserve"> образования земельных участков для жилищного строительства, </w:t>
      </w:r>
      <w:r w:rsidR="00F055AD" w:rsidRPr="00997443">
        <w:rPr>
          <w:rFonts w:ascii="Arial" w:hAnsi="Arial" w:cs="Arial"/>
          <w:sz w:val="24"/>
          <w:szCs w:val="24"/>
        </w:rPr>
        <w:t xml:space="preserve">в том числе для предоставления льготным категориям граждан, обеспечения </w:t>
      </w:r>
      <w:r w:rsidR="003463DB" w:rsidRPr="00997443">
        <w:rPr>
          <w:rFonts w:ascii="Arial" w:hAnsi="Arial" w:cs="Arial"/>
          <w:sz w:val="24"/>
          <w:szCs w:val="24"/>
        </w:rPr>
        <w:t>строительства объектов инженерной, транспортной и социальной инфраструктуры</w:t>
      </w:r>
      <w:r w:rsidR="002C45C6" w:rsidRPr="00997443">
        <w:rPr>
          <w:rFonts w:ascii="Arial" w:hAnsi="Arial" w:cs="Arial"/>
          <w:sz w:val="24"/>
          <w:szCs w:val="24"/>
        </w:rPr>
        <w:t>.</w:t>
      </w:r>
    </w:p>
    <w:p w14:paraId="3C8F9C59" w14:textId="654708EA" w:rsidR="003B2B33" w:rsidRPr="00095B87" w:rsidRDefault="003B2B33" w:rsidP="003B2B33">
      <w:pPr>
        <w:pStyle w:val="af4"/>
        <w:ind w:firstLine="709"/>
        <w:jc w:val="both"/>
        <w:rPr>
          <w:rFonts w:ascii="Arial" w:hAnsi="Arial" w:cs="Arial"/>
          <w:sz w:val="24"/>
          <w:szCs w:val="24"/>
        </w:rPr>
      </w:pPr>
      <w:r w:rsidRPr="00095B87">
        <w:rPr>
          <w:rFonts w:ascii="Arial" w:hAnsi="Arial" w:cs="Arial"/>
          <w:sz w:val="24"/>
          <w:szCs w:val="24"/>
        </w:rPr>
        <w:t>Отдельное мероприятие</w:t>
      </w:r>
      <w:r>
        <w:rPr>
          <w:rFonts w:ascii="Arial" w:hAnsi="Arial" w:cs="Arial"/>
          <w:sz w:val="24"/>
          <w:szCs w:val="24"/>
        </w:rPr>
        <w:t xml:space="preserve"> 2:</w:t>
      </w:r>
      <w:r w:rsidRPr="00095B87">
        <w:rPr>
          <w:rFonts w:ascii="Arial" w:hAnsi="Arial" w:cs="Arial"/>
          <w:sz w:val="24"/>
          <w:szCs w:val="24"/>
        </w:rPr>
        <w:t xml:space="preserve"> «Расходы на разработку проекта планировки территории и проекта межевания для организации парковки» (приложение № </w:t>
      </w:r>
      <w:r w:rsidR="00555C40">
        <w:rPr>
          <w:rFonts w:ascii="Arial" w:hAnsi="Arial" w:cs="Arial"/>
          <w:sz w:val="24"/>
          <w:szCs w:val="24"/>
        </w:rPr>
        <w:t>5 к П</w:t>
      </w:r>
      <w:r w:rsidRPr="00095B87">
        <w:rPr>
          <w:rFonts w:ascii="Arial" w:hAnsi="Arial" w:cs="Arial"/>
          <w:sz w:val="24"/>
          <w:szCs w:val="24"/>
        </w:rPr>
        <w:t xml:space="preserve">рограмме) осуществляется за счет бюджета поселка Шушенское. </w:t>
      </w:r>
    </w:p>
    <w:p w14:paraId="6C6DCB4F" w14:textId="71102624" w:rsidR="003B2B33" w:rsidRPr="00095B87" w:rsidRDefault="003B2B33" w:rsidP="003B2B33">
      <w:pPr>
        <w:pStyle w:val="af4"/>
        <w:ind w:firstLine="709"/>
        <w:jc w:val="both"/>
        <w:rPr>
          <w:rFonts w:ascii="Arial" w:hAnsi="Arial" w:cs="Arial"/>
          <w:sz w:val="24"/>
          <w:szCs w:val="24"/>
        </w:rPr>
      </w:pPr>
      <w:r w:rsidRPr="00095B87">
        <w:rPr>
          <w:rFonts w:ascii="Arial" w:hAnsi="Arial" w:cs="Arial"/>
          <w:sz w:val="24"/>
          <w:szCs w:val="24"/>
        </w:rPr>
        <w:t>Сроки реализации отдельного мероприятия программы – 202</w:t>
      </w:r>
      <w:r w:rsidR="00555C40">
        <w:rPr>
          <w:rFonts w:ascii="Arial" w:hAnsi="Arial" w:cs="Arial"/>
          <w:sz w:val="24"/>
          <w:szCs w:val="24"/>
        </w:rPr>
        <w:t>3</w:t>
      </w:r>
      <w:r w:rsidRPr="00095B87">
        <w:rPr>
          <w:rFonts w:ascii="Arial" w:hAnsi="Arial" w:cs="Arial"/>
          <w:sz w:val="24"/>
          <w:szCs w:val="24"/>
        </w:rPr>
        <w:t>-202</w:t>
      </w:r>
      <w:r w:rsidR="00B531F5">
        <w:rPr>
          <w:rFonts w:ascii="Arial" w:hAnsi="Arial" w:cs="Arial"/>
          <w:sz w:val="24"/>
          <w:szCs w:val="24"/>
        </w:rPr>
        <w:t>5</w:t>
      </w:r>
      <w:r w:rsidRPr="00095B87">
        <w:rPr>
          <w:rFonts w:ascii="Arial" w:hAnsi="Arial" w:cs="Arial"/>
          <w:sz w:val="24"/>
          <w:szCs w:val="24"/>
        </w:rPr>
        <w:t xml:space="preserve"> годы.</w:t>
      </w:r>
    </w:p>
    <w:p w14:paraId="4B1D92C1" w14:textId="77777777" w:rsidR="003B2B33" w:rsidRPr="00095B87" w:rsidRDefault="003B2B33" w:rsidP="003B2B33">
      <w:pPr>
        <w:pStyle w:val="af4"/>
        <w:ind w:firstLine="709"/>
        <w:jc w:val="both"/>
        <w:rPr>
          <w:rFonts w:ascii="Arial" w:hAnsi="Arial" w:cs="Arial"/>
          <w:sz w:val="24"/>
          <w:szCs w:val="24"/>
        </w:rPr>
      </w:pPr>
      <w:r w:rsidRPr="00095B87">
        <w:rPr>
          <w:rFonts w:ascii="Arial" w:hAnsi="Arial" w:cs="Arial"/>
          <w:sz w:val="24"/>
          <w:szCs w:val="24"/>
        </w:rPr>
        <w:t xml:space="preserve">Ожидаемые результаты реализации: Обеспечение подготовки документации по планировке территории муниципального образования на основе документов </w:t>
      </w:r>
      <w:r w:rsidRPr="00095B87">
        <w:rPr>
          <w:rFonts w:ascii="Arial" w:hAnsi="Arial" w:cs="Arial"/>
          <w:sz w:val="24"/>
          <w:szCs w:val="24"/>
        </w:rPr>
        <w:lastRenderedPageBreak/>
        <w:t>территориального планирования, необходимой для последующей организации парковки.</w:t>
      </w:r>
    </w:p>
    <w:p w14:paraId="08F5CEFD" w14:textId="77777777" w:rsidR="00447724" w:rsidRPr="00997443" w:rsidRDefault="00447724" w:rsidP="00DA3FE8">
      <w:pPr>
        <w:pStyle w:val="af4"/>
        <w:rPr>
          <w:rFonts w:ascii="Arial" w:hAnsi="Arial" w:cs="Arial"/>
          <w:b/>
          <w:sz w:val="24"/>
          <w:szCs w:val="24"/>
        </w:rPr>
      </w:pPr>
    </w:p>
    <w:p w14:paraId="591270C3" w14:textId="77777777" w:rsidR="009D1286" w:rsidRPr="00997443" w:rsidRDefault="00447724" w:rsidP="00DA3FE8">
      <w:pPr>
        <w:pStyle w:val="af4"/>
        <w:jc w:val="center"/>
        <w:rPr>
          <w:rFonts w:ascii="Arial" w:hAnsi="Arial" w:cs="Arial"/>
          <w:bCs/>
          <w:color w:val="000000"/>
          <w:sz w:val="24"/>
          <w:szCs w:val="24"/>
        </w:rPr>
      </w:pPr>
      <w:r w:rsidRPr="00555C40">
        <w:rPr>
          <w:rFonts w:ascii="Arial" w:hAnsi="Arial" w:cs="Arial"/>
          <w:sz w:val="24"/>
          <w:szCs w:val="24"/>
        </w:rPr>
        <w:t>6</w:t>
      </w:r>
      <w:r w:rsidR="00502626" w:rsidRPr="00555C40">
        <w:rPr>
          <w:rFonts w:ascii="Arial" w:hAnsi="Arial" w:cs="Arial"/>
          <w:sz w:val="24"/>
          <w:szCs w:val="24"/>
        </w:rPr>
        <w:t>.</w:t>
      </w:r>
      <w:r w:rsidR="00502626" w:rsidRPr="00997443">
        <w:rPr>
          <w:rFonts w:ascii="Arial" w:hAnsi="Arial" w:cs="Arial"/>
          <w:b/>
          <w:sz w:val="24"/>
          <w:szCs w:val="24"/>
        </w:rPr>
        <w:t xml:space="preserve"> </w:t>
      </w:r>
      <w:r w:rsidR="00BD1D00" w:rsidRPr="00997443">
        <w:rPr>
          <w:rFonts w:ascii="Arial" w:hAnsi="Arial" w:cs="Arial"/>
          <w:bCs/>
          <w:color w:val="000000"/>
          <w:sz w:val="24"/>
          <w:szCs w:val="24"/>
        </w:rPr>
        <w:t>Информация о распределении планируемых расходов по отдельному мероприятию программы, подпрограммы</w:t>
      </w:r>
    </w:p>
    <w:p w14:paraId="337CD32A" w14:textId="7750F72B" w:rsidR="00502626" w:rsidRPr="00997443" w:rsidRDefault="009D1286" w:rsidP="00975EF6">
      <w:pPr>
        <w:pStyle w:val="af4"/>
        <w:ind w:firstLine="709"/>
        <w:rPr>
          <w:rFonts w:ascii="Arial" w:hAnsi="Arial" w:cs="Arial"/>
          <w:b/>
          <w:sz w:val="24"/>
          <w:szCs w:val="24"/>
        </w:rPr>
      </w:pPr>
      <w:r w:rsidRPr="00997443">
        <w:rPr>
          <w:rFonts w:ascii="Arial" w:hAnsi="Arial" w:cs="Arial"/>
          <w:color w:val="000000"/>
          <w:sz w:val="24"/>
          <w:szCs w:val="24"/>
        </w:rPr>
        <w:t>Информация представлена</w:t>
      </w:r>
      <w:r w:rsidR="00BD1D00" w:rsidRPr="00997443">
        <w:rPr>
          <w:rFonts w:ascii="Arial" w:hAnsi="Arial" w:cs="Arial"/>
          <w:color w:val="000000"/>
          <w:sz w:val="24"/>
          <w:szCs w:val="24"/>
        </w:rPr>
        <w:t xml:space="preserve"> в приложении №</w:t>
      </w:r>
      <w:r w:rsidR="00555C40">
        <w:rPr>
          <w:rFonts w:ascii="Arial" w:hAnsi="Arial" w:cs="Arial"/>
          <w:color w:val="000000"/>
          <w:sz w:val="24"/>
          <w:szCs w:val="24"/>
        </w:rPr>
        <w:t xml:space="preserve"> 1 к П</w:t>
      </w:r>
      <w:r w:rsidR="00BD1D00" w:rsidRPr="00997443">
        <w:rPr>
          <w:rFonts w:ascii="Arial" w:hAnsi="Arial" w:cs="Arial"/>
          <w:color w:val="000000"/>
          <w:sz w:val="24"/>
          <w:szCs w:val="24"/>
        </w:rPr>
        <w:t>рограмме</w:t>
      </w:r>
      <w:r w:rsidR="00670C6B" w:rsidRPr="00997443">
        <w:rPr>
          <w:rFonts w:ascii="Arial" w:hAnsi="Arial" w:cs="Arial"/>
          <w:sz w:val="24"/>
          <w:szCs w:val="24"/>
        </w:rPr>
        <w:t>.</w:t>
      </w:r>
    </w:p>
    <w:p w14:paraId="56BDC26E" w14:textId="77777777" w:rsidR="00254AF2" w:rsidRPr="00997443" w:rsidRDefault="00254AF2" w:rsidP="00DA3FE8">
      <w:pPr>
        <w:pStyle w:val="af4"/>
        <w:rPr>
          <w:rFonts w:ascii="Arial" w:hAnsi="Arial" w:cs="Arial"/>
          <w:sz w:val="24"/>
          <w:szCs w:val="24"/>
        </w:rPr>
      </w:pPr>
    </w:p>
    <w:p w14:paraId="48D8DD70" w14:textId="77777777" w:rsidR="00EB3FB9" w:rsidRPr="00997443" w:rsidRDefault="00AA797D" w:rsidP="00C204EC">
      <w:pPr>
        <w:pStyle w:val="af4"/>
        <w:jc w:val="both"/>
        <w:rPr>
          <w:rFonts w:ascii="Arial" w:hAnsi="Arial" w:cs="Arial"/>
          <w:sz w:val="24"/>
          <w:szCs w:val="24"/>
        </w:rPr>
      </w:pPr>
      <w:r w:rsidRPr="00555C40">
        <w:rPr>
          <w:rFonts w:ascii="Arial" w:hAnsi="Arial" w:cs="Arial"/>
          <w:sz w:val="24"/>
          <w:szCs w:val="24"/>
        </w:rPr>
        <w:t>7.</w:t>
      </w:r>
      <w:r w:rsidRPr="00997443">
        <w:rPr>
          <w:rFonts w:ascii="Arial" w:hAnsi="Arial" w:cs="Arial"/>
          <w:b/>
          <w:color w:val="000000"/>
          <w:sz w:val="24"/>
          <w:szCs w:val="24"/>
        </w:rPr>
        <w:t xml:space="preserve"> </w:t>
      </w:r>
      <w:r w:rsidRPr="00997443">
        <w:rPr>
          <w:rFonts w:ascii="Arial" w:hAnsi="Arial" w:cs="Arial"/>
          <w:color w:val="000000"/>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14:paraId="49B872C3" w14:textId="0C5A7686" w:rsidR="00AA797D" w:rsidRPr="00997443" w:rsidRDefault="00AA797D" w:rsidP="00A0704C">
      <w:pPr>
        <w:pStyle w:val="af4"/>
        <w:ind w:firstLine="709"/>
        <w:jc w:val="both"/>
        <w:rPr>
          <w:rFonts w:ascii="Arial" w:hAnsi="Arial" w:cs="Arial"/>
          <w:sz w:val="24"/>
          <w:szCs w:val="24"/>
        </w:rPr>
      </w:pPr>
      <w:r w:rsidRPr="00997443">
        <w:rPr>
          <w:rFonts w:ascii="Arial" w:hAnsi="Arial" w:cs="Arial"/>
          <w:color w:val="000000"/>
          <w:sz w:val="24"/>
          <w:szCs w:val="24"/>
        </w:rPr>
        <w:t>Информация представ</w:t>
      </w:r>
      <w:r w:rsidR="00555C40">
        <w:rPr>
          <w:rFonts w:ascii="Arial" w:hAnsi="Arial" w:cs="Arial"/>
          <w:color w:val="000000"/>
          <w:sz w:val="24"/>
          <w:szCs w:val="24"/>
        </w:rPr>
        <w:t>лена в приложении № 2 к П</w:t>
      </w:r>
      <w:r w:rsidRPr="00997443">
        <w:rPr>
          <w:rFonts w:ascii="Arial" w:hAnsi="Arial" w:cs="Arial"/>
          <w:color w:val="000000"/>
          <w:sz w:val="24"/>
          <w:szCs w:val="24"/>
        </w:rPr>
        <w:t>рограмме.</w:t>
      </w:r>
    </w:p>
    <w:p w14:paraId="15D00B96" w14:textId="5E6D3011" w:rsidR="00DA3FE8" w:rsidRPr="00164A49" w:rsidRDefault="00A0704C" w:rsidP="00DA3FE8">
      <w:pPr>
        <w:pStyle w:val="af4"/>
        <w:rPr>
          <w:rFonts w:ascii="Arial" w:hAnsi="Arial" w:cs="Arial"/>
          <w:sz w:val="23"/>
          <w:szCs w:val="23"/>
        </w:rPr>
      </w:pPr>
      <w:r>
        <w:rPr>
          <w:rFonts w:ascii="Arial" w:hAnsi="Arial" w:cs="Arial"/>
          <w:sz w:val="23"/>
          <w:szCs w:val="23"/>
        </w:rPr>
        <w:t xml:space="preserve"> </w:t>
      </w:r>
    </w:p>
    <w:p w14:paraId="547E6C3A" w14:textId="17BC7F94" w:rsidR="009866F4" w:rsidRPr="00164A49" w:rsidRDefault="009866F4" w:rsidP="00DA3FE8">
      <w:pPr>
        <w:pStyle w:val="af4"/>
        <w:rPr>
          <w:rFonts w:ascii="Arial" w:hAnsi="Arial" w:cs="Arial"/>
          <w:sz w:val="23"/>
          <w:szCs w:val="23"/>
        </w:rPr>
        <w:sectPr w:rsidR="009866F4" w:rsidRPr="00164A49" w:rsidSect="003E273F">
          <w:pgSz w:w="11905" w:h="16838" w:code="9"/>
          <w:pgMar w:top="851" w:right="851" w:bottom="851" w:left="1701" w:header="720" w:footer="720" w:gutter="0"/>
          <w:cols w:space="720"/>
          <w:noEndnote/>
          <w:titlePg/>
        </w:sectPr>
      </w:pPr>
    </w:p>
    <w:p w14:paraId="6320EB5D" w14:textId="77777777" w:rsidR="00555C40" w:rsidRPr="00A118B1" w:rsidRDefault="00555C40" w:rsidP="00555C40">
      <w:pPr>
        <w:widowControl w:val="0"/>
        <w:autoSpaceDE w:val="0"/>
        <w:autoSpaceDN w:val="0"/>
        <w:adjustRightInd w:val="0"/>
        <w:spacing w:after="0" w:line="240" w:lineRule="auto"/>
        <w:ind w:left="8505"/>
        <w:jc w:val="right"/>
        <w:outlineLvl w:val="2"/>
        <w:rPr>
          <w:rFonts w:ascii="Arial" w:eastAsia="Calibri" w:hAnsi="Arial" w:cs="Arial"/>
          <w:sz w:val="24"/>
          <w:szCs w:val="24"/>
          <w:lang w:eastAsia="ru-RU"/>
        </w:rPr>
      </w:pPr>
      <w:r w:rsidRPr="00A118B1">
        <w:rPr>
          <w:rFonts w:ascii="Arial" w:eastAsia="Calibri" w:hAnsi="Arial" w:cs="Arial"/>
          <w:sz w:val="24"/>
          <w:szCs w:val="24"/>
          <w:lang w:eastAsia="ru-RU"/>
        </w:rPr>
        <w:lastRenderedPageBreak/>
        <w:t>Приложение № 1</w:t>
      </w:r>
    </w:p>
    <w:p w14:paraId="00F22DB9" w14:textId="77777777" w:rsidR="00555C40" w:rsidRPr="00A118B1" w:rsidRDefault="00555C40" w:rsidP="00555C40">
      <w:pPr>
        <w:widowControl w:val="0"/>
        <w:autoSpaceDE w:val="0"/>
        <w:autoSpaceDN w:val="0"/>
        <w:adjustRightInd w:val="0"/>
        <w:spacing w:after="0" w:line="240" w:lineRule="auto"/>
        <w:ind w:left="8505"/>
        <w:jc w:val="right"/>
        <w:outlineLvl w:val="2"/>
        <w:rPr>
          <w:rFonts w:ascii="Arial" w:eastAsia="Calibri" w:hAnsi="Arial" w:cs="Arial"/>
          <w:sz w:val="24"/>
          <w:szCs w:val="24"/>
          <w:lang w:eastAsia="ru-RU"/>
        </w:rPr>
      </w:pPr>
      <w:r w:rsidRPr="00A118B1">
        <w:rPr>
          <w:rFonts w:ascii="Arial" w:eastAsia="Calibri" w:hAnsi="Arial" w:cs="Arial"/>
          <w:sz w:val="24"/>
          <w:szCs w:val="24"/>
          <w:lang w:eastAsia="ru-RU"/>
        </w:rPr>
        <w:t xml:space="preserve">к паспорту муниципальной программы </w:t>
      </w:r>
    </w:p>
    <w:p w14:paraId="65D0CB00" w14:textId="77777777" w:rsidR="00555C40" w:rsidRPr="00A118B1" w:rsidRDefault="00555C40" w:rsidP="00555C40">
      <w:pPr>
        <w:widowControl w:val="0"/>
        <w:autoSpaceDE w:val="0"/>
        <w:autoSpaceDN w:val="0"/>
        <w:adjustRightInd w:val="0"/>
        <w:spacing w:after="0" w:line="240" w:lineRule="auto"/>
        <w:ind w:left="8505"/>
        <w:jc w:val="right"/>
        <w:outlineLvl w:val="2"/>
        <w:rPr>
          <w:rFonts w:ascii="Arial" w:eastAsia="Calibri" w:hAnsi="Arial" w:cs="Arial"/>
          <w:sz w:val="24"/>
          <w:szCs w:val="24"/>
          <w:lang w:eastAsia="ru-RU"/>
        </w:rPr>
      </w:pPr>
      <w:r w:rsidRPr="00A118B1">
        <w:rPr>
          <w:rFonts w:ascii="Arial" w:eastAsia="Calibri" w:hAnsi="Arial" w:cs="Arial"/>
          <w:sz w:val="24"/>
          <w:szCs w:val="24"/>
          <w:lang w:eastAsia="ru-RU"/>
        </w:rPr>
        <w:t>«Создание условий для обеспечения доступным и комфортным жильем граждан поселка Шушенское»</w:t>
      </w:r>
    </w:p>
    <w:p w14:paraId="24BC9ACD" w14:textId="77777777" w:rsidR="009960FB" w:rsidRDefault="009960FB" w:rsidP="009960FB">
      <w:pPr>
        <w:pStyle w:val="ConsPlusNormal"/>
        <w:ind w:firstLine="0"/>
        <w:jc w:val="both"/>
        <w:outlineLvl w:val="2"/>
        <w:rPr>
          <w:sz w:val="24"/>
          <w:szCs w:val="24"/>
        </w:rPr>
      </w:pPr>
    </w:p>
    <w:p w14:paraId="728B6AE9" w14:textId="77777777" w:rsidR="003D65CA" w:rsidRPr="000E3899" w:rsidRDefault="009960FB" w:rsidP="009960FB">
      <w:pPr>
        <w:pStyle w:val="ConsPlusNormal"/>
        <w:ind w:firstLine="0"/>
        <w:jc w:val="center"/>
        <w:outlineLvl w:val="2"/>
        <w:rPr>
          <w:sz w:val="24"/>
          <w:szCs w:val="24"/>
        </w:rPr>
      </w:pPr>
      <w:r w:rsidRPr="000E3899">
        <w:rPr>
          <w:sz w:val="24"/>
          <w:szCs w:val="24"/>
        </w:rPr>
        <w:t xml:space="preserve">Перечень целевых показателей и показателей результативности программы </w:t>
      </w:r>
    </w:p>
    <w:p w14:paraId="69914E93" w14:textId="63A3C3D4" w:rsidR="009960FB" w:rsidRPr="000E3899" w:rsidRDefault="00326B77" w:rsidP="006714B0">
      <w:pPr>
        <w:pStyle w:val="ConsPlusNormal"/>
        <w:ind w:firstLine="0"/>
        <w:outlineLvl w:val="2"/>
        <w:rPr>
          <w:sz w:val="24"/>
          <w:szCs w:val="24"/>
        </w:rPr>
      </w:pPr>
      <w:r>
        <w:rPr>
          <w:sz w:val="24"/>
          <w:szCs w:val="24"/>
        </w:rPr>
        <w:t xml:space="preserve">                                                       </w:t>
      </w:r>
      <w:r w:rsidR="009960FB" w:rsidRPr="000E3899">
        <w:rPr>
          <w:sz w:val="24"/>
          <w:szCs w:val="24"/>
        </w:rPr>
        <w:t>с расшифровкой плановых значений по годам ее реализации</w:t>
      </w:r>
    </w:p>
    <w:tbl>
      <w:tblPr>
        <w:tblpPr w:leftFromText="180" w:rightFromText="180" w:vertAnchor="text" w:horzAnchor="page" w:tblpX="670" w:tblpY="182"/>
        <w:tblOverlap w:val="never"/>
        <w:tblW w:w="15624" w:type="dxa"/>
        <w:tblLayout w:type="fixed"/>
        <w:tblLook w:val="00A0" w:firstRow="1" w:lastRow="0" w:firstColumn="1" w:lastColumn="0" w:noHBand="0" w:noVBand="0"/>
      </w:tblPr>
      <w:tblGrid>
        <w:gridCol w:w="865"/>
        <w:gridCol w:w="3666"/>
        <w:gridCol w:w="1446"/>
        <w:gridCol w:w="1276"/>
        <w:gridCol w:w="2268"/>
        <w:gridCol w:w="1559"/>
        <w:gridCol w:w="1418"/>
        <w:gridCol w:w="1559"/>
        <w:gridCol w:w="1559"/>
        <w:gridCol w:w="8"/>
      </w:tblGrid>
      <w:tr w:rsidR="000E3899" w:rsidRPr="004635BE" w14:paraId="71C185BE" w14:textId="208CF27B" w:rsidTr="00A0704C">
        <w:trPr>
          <w:gridAfter w:val="1"/>
          <w:wAfter w:w="8" w:type="dxa"/>
          <w:trHeight w:val="562"/>
          <w:tblHeader/>
        </w:trPr>
        <w:tc>
          <w:tcPr>
            <w:tcW w:w="865" w:type="dxa"/>
            <w:vMerge w:val="restart"/>
            <w:tcBorders>
              <w:top w:val="single" w:sz="4" w:space="0" w:color="auto"/>
              <w:left w:val="single" w:sz="4" w:space="0" w:color="auto"/>
              <w:right w:val="single" w:sz="4" w:space="0" w:color="auto"/>
            </w:tcBorders>
          </w:tcPr>
          <w:p w14:paraId="068046D5" w14:textId="77777777" w:rsidR="000E3899" w:rsidRPr="004635BE" w:rsidRDefault="000E3899" w:rsidP="00AB3B83">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 xml:space="preserve">№  </w:t>
            </w:r>
            <w:r w:rsidRPr="004635BE">
              <w:rPr>
                <w:rFonts w:ascii="Arial" w:eastAsia="Calibri" w:hAnsi="Arial" w:cs="Arial"/>
                <w:sz w:val="20"/>
                <w:szCs w:val="20"/>
                <w:lang w:eastAsia="ru-RU"/>
              </w:rPr>
              <w:br/>
              <w:t>п/п</w:t>
            </w:r>
          </w:p>
        </w:tc>
        <w:tc>
          <w:tcPr>
            <w:tcW w:w="3666" w:type="dxa"/>
            <w:vMerge w:val="restart"/>
            <w:tcBorders>
              <w:top w:val="single" w:sz="4" w:space="0" w:color="auto"/>
              <w:left w:val="nil"/>
              <w:right w:val="single" w:sz="4" w:space="0" w:color="auto"/>
            </w:tcBorders>
          </w:tcPr>
          <w:p w14:paraId="0229FC4D" w14:textId="2FFA89F8" w:rsidR="000E3899" w:rsidRPr="004635BE" w:rsidRDefault="000E3899" w:rsidP="00AB3B83">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Цели, целевые показатели</w:t>
            </w:r>
            <w:r w:rsidR="006F0C5C" w:rsidRPr="004635BE">
              <w:rPr>
                <w:rFonts w:ascii="Arial" w:eastAsia="Calibri" w:hAnsi="Arial" w:cs="Arial"/>
                <w:sz w:val="20"/>
                <w:szCs w:val="20"/>
                <w:lang w:eastAsia="ru-RU"/>
              </w:rPr>
              <w:t>,</w:t>
            </w:r>
            <w:r w:rsidRPr="004635BE">
              <w:rPr>
                <w:rFonts w:ascii="Arial" w:eastAsia="Calibri" w:hAnsi="Arial" w:cs="Arial"/>
                <w:sz w:val="20"/>
                <w:szCs w:val="20"/>
                <w:lang w:eastAsia="ru-RU"/>
              </w:rPr>
              <w:t xml:space="preserve"> задачи муниципальной программы  </w:t>
            </w:r>
          </w:p>
        </w:tc>
        <w:tc>
          <w:tcPr>
            <w:tcW w:w="1446" w:type="dxa"/>
            <w:vMerge w:val="restart"/>
            <w:tcBorders>
              <w:top w:val="single" w:sz="4" w:space="0" w:color="auto"/>
              <w:left w:val="nil"/>
              <w:right w:val="single" w:sz="4" w:space="0" w:color="auto"/>
            </w:tcBorders>
          </w:tcPr>
          <w:p w14:paraId="1FC0BBD0" w14:textId="77777777" w:rsidR="000E3899" w:rsidRPr="004635BE" w:rsidRDefault="000E3899" w:rsidP="00AB3B83">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Единица</w:t>
            </w:r>
            <w:r w:rsidRPr="004635BE">
              <w:rPr>
                <w:rFonts w:ascii="Arial" w:eastAsia="Calibri" w:hAnsi="Arial" w:cs="Arial"/>
                <w:sz w:val="20"/>
                <w:szCs w:val="20"/>
                <w:lang w:eastAsia="ru-RU"/>
              </w:rPr>
              <w:br/>
              <w:t>измерения</w:t>
            </w:r>
          </w:p>
        </w:tc>
        <w:tc>
          <w:tcPr>
            <w:tcW w:w="1276" w:type="dxa"/>
            <w:vMerge w:val="restart"/>
            <w:tcBorders>
              <w:top w:val="single" w:sz="4" w:space="0" w:color="auto"/>
              <w:left w:val="nil"/>
              <w:right w:val="single" w:sz="4" w:space="0" w:color="auto"/>
            </w:tcBorders>
          </w:tcPr>
          <w:p w14:paraId="3FF1E9FD" w14:textId="77777777" w:rsidR="000E3899" w:rsidRPr="004635BE" w:rsidRDefault="000E3899" w:rsidP="00AB3B83">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Вес показателя</w:t>
            </w:r>
          </w:p>
        </w:tc>
        <w:tc>
          <w:tcPr>
            <w:tcW w:w="2268" w:type="dxa"/>
            <w:vMerge w:val="restart"/>
            <w:tcBorders>
              <w:top w:val="single" w:sz="4" w:space="0" w:color="auto"/>
              <w:left w:val="nil"/>
              <w:right w:val="single" w:sz="4" w:space="0" w:color="auto"/>
            </w:tcBorders>
          </w:tcPr>
          <w:p w14:paraId="6B46B8B4" w14:textId="77777777" w:rsidR="000E3899" w:rsidRPr="004635BE" w:rsidRDefault="000E3899" w:rsidP="00EA0C9F">
            <w:pPr>
              <w:tabs>
                <w:tab w:val="left" w:pos="1310"/>
              </w:tabs>
              <w:spacing w:after="0" w:line="240" w:lineRule="auto"/>
              <w:jc w:val="center"/>
              <w:rPr>
                <w:rFonts w:ascii="Arial" w:hAnsi="Arial" w:cs="Arial"/>
                <w:sz w:val="20"/>
                <w:szCs w:val="20"/>
              </w:rPr>
            </w:pPr>
            <w:r w:rsidRPr="004635BE">
              <w:rPr>
                <w:rFonts w:ascii="Arial" w:hAnsi="Arial" w:cs="Arial"/>
                <w:sz w:val="20"/>
                <w:szCs w:val="20"/>
              </w:rPr>
              <w:t>Год, предшествующий реализации муниципальной программы</w:t>
            </w:r>
          </w:p>
          <w:p w14:paraId="2B4D763E" w14:textId="78CEDBD0" w:rsidR="000E3899" w:rsidRPr="004635BE" w:rsidRDefault="006714B0" w:rsidP="00EA0C9F">
            <w:pPr>
              <w:tabs>
                <w:tab w:val="left" w:pos="1310"/>
              </w:tabs>
              <w:spacing w:after="0" w:line="240" w:lineRule="auto"/>
              <w:jc w:val="center"/>
              <w:rPr>
                <w:rFonts w:ascii="Arial" w:eastAsia="Calibri" w:hAnsi="Arial" w:cs="Arial"/>
                <w:color w:val="FF0000"/>
                <w:sz w:val="20"/>
                <w:szCs w:val="20"/>
                <w:lang w:eastAsia="ru-RU"/>
              </w:rPr>
            </w:pPr>
            <w:r w:rsidRPr="004635BE">
              <w:rPr>
                <w:rFonts w:ascii="Arial" w:hAnsi="Arial" w:cs="Arial"/>
                <w:sz w:val="20"/>
                <w:szCs w:val="20"/>
              </w:rPr>
              <w:t>2021</w:t>
            </w:r>
          </w:p>
        </w:tc>
        <w:tc>
          <w:tcPr>
            <w:tcW w:w="6095" w:type="dxa"/>
            <w:gridSpan w:val="4"/>
            <w:tcBorders>
              <w:top w:val="single" w:sz="4" w:space="0" w:color="auto"/>
              <w:left w:val="nil"/>
              <w:bottom w:val="single" w:sz="4" w:space="0" w:color="auto"/>
              <w:right w:val="single" w:sz="4" w:space="0" w:color="auto"/>
            </w:tcBorders>
          </w:tcPr>
          <w:p w14:paraId="5A3F0DBB" w14:textId="0BCF65D6" w:rsidR="000E3899" w:rsidRPr="004635BE" w:rsidRDefault="000E3899" w:rsidP="00AB3B83">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Годы реализации муниципальной программы</w:t>
            </w:r>
            <w:r w:rsidR="00D33222" w:rsidRPr="004635BE">
              <w:rPr>
                <w:rFonts w:ascii="Arial" w:eastAsia="Calibri" w:hAnsi="Arial" w:cs="Arial"/>
                <w:sz w:val="20"/>
                <w:szCs w:val="20"/>
                <w:lang w:eastAsia="ru-RU"/>
              </w:rPr>
              <w:t xml:space="preserve"> поселка Шушенское</w:t>
            </w:r>
          </w:p>
        </w:tc>
      </w:tr>
      <w:tr w:rsidR="000E3899" w:rsidRPr="004635BE" w14:paraId="499132D2" w14:textId="3FFEAFDA" w:rsidTr="00A0704C">
        <w:trPr>
          <w:gridAfter w:val="1"/>
          <w:wAfter w:w="8" w:type="dxa"/>
          <w:trHeight w:val="827"/>
          <w:tblHeader/>
        </w:trPr>
        <w:tc>
          <w:tcPr>
            <w:tcW w:w="865" w:type="dxa"/>
            <w:vMerge/>
            <w:tcBorders>
              <w:left w:val="single" w:sz="4" w:space="0" w:color="auto"/>
              <w:bottom w:val="single" w:sz="4" w:space="0" w:color="auto"/>
              <w:right w:val="single" w:sz="4" w:space="0" w:color="auto"/>
            </w:tcBorders>
          </w:tcPr>
          <w:p w14:paraId="2834CEA6" w14:textId="77777777" w:rsidR="000E3899" w:rsidRPr="004635BE" w:rsidRDefault="000E3899" w:rsidP="00AB3B83">
            <w:pPr>
              <w:spacing w:after="0" w:line="240" w:lineRule="auto"/>
              <w:jc w:val="center"/>
              <w:rPr>
                <w:rFonts w:ascii="Arial" w:eastAsia="Calibri" w:hAnsi="Arial" w:cs="Arial"/>
                <w:sz w:val="20"/>
                <w:szCs w:val="20"/>
                <w:lang w:eastAsia="ru-RU"/>
              </w:rPr>
            </w:pPr>
          </w:p>
        </w:tc>
        <w:tc>
          <w:tcPr>
            <w:tcW w:w="3666" w:type="dxa"/>
            <w:vMerge/>
            <w:tcBorders>
              <w:left w:val="nil"/>
              <w:bottom w:val="single" w:sz="4" w:space="0" w:color="auto"/>
              <w:right w:val="single" w:sz="4" w:space="0" w:color="auto"/>
            </w:tcBorders>
          </w:tcPr>
          <w:p w14:paraId="0CE87D44" w14:textId="77777777" w:rsidR="000E3899" w:rsidRPr="004635BE" w:rsidRDefault="000E3899" w:rsidP="00AB3B83">
            <w:pPr>
              <w:spacing w:after="0" w:line="240" w:lineRule="auto"/>
              <w:jc w:val="center"/>
              <w:rPr>
                <w:rFonts w:ascii="Arial" w:eastAsia="Calibri" w:hAnsi="Arial" w:cs="Arial"/>
                <w:sz w:val="20"/>
                <w:szCs w:val="20"/>
                <w:lang w:eastAsia="ru-RU"/>
              </w:rPr>
            </w:pPr>
          </w:p>
        </w:tc>
        <w:tc>
          <w:tcPr>
            <w:tcW w:w="1446" w:type="dxa"/>
            <w:vMerge/>
            <w:tcBorders>
              <w:left w:val="nil"/>
              <w:bottom w:val="single" w:sz="4" w:space="0" w:color="auto"/>
              <w:right w:val="single" w:sz="4" w:space="0" w:color="auto"/>
            </w:tcBorders>
          </w:tcPr>
          <w:p w14:paraId="4E1A4DB4" w14:textId="77777777" w:rsidR="000E3899" w:rsidRPr="004635BE" w:rsidRDefault="000E3899" w:rsidP="00AB3B83">
            <w:pPr>
              <w:spacing w:after="0" w:line="240" w:lineRule="auto"/>
              <w:jc w:val="center"/>
              <w:rPr>
                <w:rFonts w:ascii="Arial" w:eastAsia="Calibri" w:hAnsi="Arial" w:cs="Arial"/>
                <w:sz w:val="20"/>
                <w:szCs w:val="20"/>
                <w:lang w:eastAsia="ru-RU"/>
              </w:rPr>
            </w:pPr>
          </w:p>
        </w:tc>
        <w:tc>
          <w:tcPr>
            <w:tcW w:w="1276" w:type="dxa"/>
            <w:vMerge/>
            <w:tcBorders>
              <w:left w:val="nil"/>
              <w:bottom w:val="single" w:sz="4" w:space="0" w:color="auto"/>
              <w:right w:val="single" w:sz="4" w:space="0" w:color="auto"/>
            </w:tcBorders>
          </w:tcPr>
          <w:p w14:paraId="6223CE7A" w14:textId="77777777" w:rsidR="000E3899" w:rsidRPr="004635BE" w:rsidRDefault="000E3899" w:rsidP="00AB3B83">
            <w:pPr>
              <w:spacing w:after="0" w:line="240" w:lineRule="auto"/>
              <w:jc w:val="center"/>
              <w:rPr>
                <w:rFonts w:ascii="Arial" w:eastAsia="Calibri" w:hAnsi="Arial" w:cs="Arial"/>
                <w:sz w:val="20"/>
                <w:szCs w:val="20"/>
                <w:lang w:eastAsia="ru-RU"/>
              </w:rPr>
            </w:pPr>
          </w:p>
        </w:tc>
        <w:tc>
          <w:tcPr>
            <w:tcW w:w="2268" w:type="dxa"/>
            <w:vMerge/>
            <w:tcBorders>
              <w:left w:val="nil"/>
              <w:bottom w:val="single" w:sz="4" w:space="0" w:color="auto"/>
              <w:right w:val="single" w:sz="4" w:space="0" w:color="auto"/>
            </w:tcBorders>
          </w:tcPr>
          <w:p w14:paraId="12B5013B" w14:textId="77777777" w:rsidR="000E3899" w:rsidRPr="004635BE" w:rsidRDefault="000E3899" w:rsidP="00AB3B83">
            <w:pPr>
              <w:tabs>
                <w:tab w:val="left" w:pos="1310"/>
              </w:tabs>
              <w:spacing w:after="0" w:line="240" w:lineRule="auto"/>
              <w:jc w:val="center"/>
              <w:rPr>
                <w:rFonts w:ascii="Arial" w:eastAsia="Calibri" w:hAnsi="Arial" w:cs="Arial"/>
                <w:sz w:val="20"/>
                <w:szCs w:val="20"/>
                <w:lang w:eastAsia="ru-RU"/>
              </w:rPr>
            </w:pPr>
          </w:p>
        </w:tc>
        <w:tc>
          <w:tcPr>
            <w:tcW w:w="1559" w:type="dxa"/>
            <w:tcBorders>
              <w:top w:val="single" w:sz="4" w:space="0" w:color="auto"/>
              <w:left w:val="single" w:sz="4" w:space="0" w:color="auto"/>
              <w:bottom w:val="single" w:sz="4" w:space="0" w:color="auto"/>
              <w:right w:val="single" w:sz="4" w:space="0" w:color="auto"/>
            </w:tcBorders>
          </w:tcPr>
          <w:p w14:paraId="00BBB6F6" w14:textId="6B7AB96D" w:rsidR="000E3899" w:rsidRPr="004635BE" w:rsidRDefault="00555C40" w:rsidP="00AB3B83">
            <w:pPr>
              <w:tabs>
                <w:tab w:val="left" w:pos="1310"/>
              </w:tabs>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отчетный</w:t>
            </w:r>
            <w:r w:rsidR="000E3899" w:rsidRPr="004635BE">
              <w:rPr>
                <w:rFonts w:ascii="Arial" w:eastAsia="Calibri" w:hAnsi="Arial" w:cs="Arial"/>
                <w:sz w:val="20"/>
                <w:szCs w:val="20"/>
                <w:lang w:eastAsia="ru-RU"/>
              </w:rPr>
              <w:t xml:space="preserve"> финансовый год</w:t>
            </w:r>
          </w:p>
          <w:p w14:paraId="44FCDEEB" w14:textId="107BFBC2" w:rsidR="000E3899" w:rsidRPr="004635BE" w:rsidRDefault="000E3899" w:rsidP="000E3899">
            <w:pPr>
              <w:tabs>
                <w:tab w:val="left" w:pos="1310"/>
              </w:tabs>
              <w:spacing w:after="0" w:line="240" w:lineRule="auto"/>
              <w:jc w:val="center"/>
              <w:rPr>
                <w:rFonts w:ascii="Arial" w:eastAsia="Calibri" w:hAnsi="Arial" w:cs="Arial"/>
                <w:color w:val="FF0000"/>
                <w:sz w:val="20"/>
                <w:szCs w:val="20"/>
                <w:lang w:eastAsia="ru-RU"/>
              </w:rPr>
            </w:pPr>
            <w:r w:rsidRPr="004635BE">
              <w:rPr>
                <w:rFonts w:ascii="Arial" w:eastAsia="Calibri" w:hAnsi="Arial" w:cs="Arial"/>
                <w:sz w:val="20"/>
                <w:szCs w:val="20"/>
                <w:lang w:eastAsia="ru-RU"/>
              </w:rPr>
              <w:t>2022</w:t>
            </w:r>
            <w:r w:rsidR="00D33222" w:rsidRPr="004635BE">
              <w:rPr>
                <w:rFonts w:ascii="Arial" w:eastAsia="Calibri" w:hAnsi="Arial" w:cs="Arial"/>
                <w:color w:val="FF0000"/>
                <w:sz w:val="20"/>
                <w:szCs w:val="20"/>
                <w:lang w:eastAsia="ru-RU"/>
              </w:rPr>
              <w:t xml:space="preserve"> </w:t>
            </w:r>
          </w:p>
        </w:tc>
        <w:tc>
          <w:tcPr>
            <w:tcW w:w="1418" w:type="dxa"/>
            <w:tcBorders>
              <w:top w:val="single" w:sz="4" w:space="0" w:color="auto"/>
              <w:left w:val="nil"/>
              <w:bottom w:val="single" w:sz="4" w:space="0" w:color="auto"/>
              <w:right w:val="single" w:sz="4" w:space="0" w:color="auto"/>
            </w:tcBorders>
          </w:tcPr>
          <w:p w14:paraId="2ACBCE24" w14:textId="7BA322F5" w:rsidR="000E3899" w:rsidRPr="004635BE" w:rsidRDefault="000E3899" w:rsidP="00AB3B83">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очередной финансовый год</w:t>
            </w:r>
          </w:p>
          <w:p w14:paraId="3400B6D6" w14:textId="35489C7B" w:rsidR="000E3899" w:rsidRPr="004635BE" w:rsidRDefault="000E3899" w:rsidP="000E3899">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2023</w:t>
            </w:r>
          </w:p>
        </w:tc>
        <w:tc>
          <w:tcPr>
            <w:tcW w:w="1559" w:type="dxa"/>
            <w:tcBorders>
              <w:top w:val="single" w:sz="4" w:space="0" w:color="auto"/>
              <w:left w:val="nil"/>
              <w:bottom w:val="single" w:sz="4" w:space="0" w:color="auto"/>
              <w:right w:val="single" w:sz="4" w:space="0" w:color="auto"/>
            </w:tcBorders>
          </w:tcPr>
          <w:p w14:paraId="48B34C38" w14:textId="77777777" w:rsidR="000E3899" w:rsidRPr="004635BE" w:rsidRDefault="000E3899" w:rsidP="00AB3B83">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1-й год планового периода</w:t>
            </w:r>
          </w:p>
          <w:p w14:paraId="1A7304F0" w14:textId="64D1FBAE" w:rsidR="000E3899" w:rsidRPr="004635BE" w:rsidRDefault="000E3899" w:rsidP="000E3899">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2024</w:t>
            </w:r>
          </w:p>
        </w:tc>
        <w:tc>
          <w:tcPr>
            <w:tcW w:w="1559" w:type="dxa"/>
            <w:tcBorders>
              <w:top w:val="single" w:sz="4" w:space="0" w:color="auto"/>
              <w:left w:val="nil"/>
              <w:bottom w:val="single" w:sz="4" w:space="0" w:color="auto"/>
              <w:right w:val="single" w:sz="4" w:space="0" w:color="auto"/>
            </w:tcBorders>
          </w:tcPr>
          <w:p w14:paraId="1B133FE2" w14:textId="77777777" w:rsidR="000E3899" w:rsidRPr="004635BE" w:rsidRDefault="000E3899" w:rsidP="00AB3B83">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2-й год планового периода</w:t>
            </w:r>
          </w:p>
          <w:p w14:paraId="28AD0DC5" w14:textId="5E270C64" w:rsidR="000E3899" w:rsidRPr="004635BE" w:rsidRDefault="000E3899" w:rsidP="00AB3B83">
            <w:pPr>
              <w:tabs>
                <w:tab w:val="left" w:pos="1310"/>
              </w:tabs>
              <w:spacing w:after="0" w:line="240" w:lineRule="auto"/>
              <w:ind w:right="-108"/>
              <w:jc w:val="center"/>
              <w:rPr>
                <w:rFonts w:ascii="Arial" w:eastAsia="Calibri" w:hAnsi="Arial" w:cs="Arial"/>
                <w:sz w:val="20"/>
                <w:szCs w:val="20"/>
                <w:lang w:eastAsia="ru-RU"/>
              </w:rPr>
            </w:pPr>
            <w:r w:rsidRPr="004635BE">
              <w:rPr>
                <w:rFonts w:ascii="Arial" w:eastAsia="Calibri" w:hAnsi="Arial" w:cs="Arial"/>
                <w:sz w:val="20"/>
                <w:szCs w:val="20"/>
                <w:lang w:eastAsia="ru-RU"/>
              </w:rPr>
              <w:t>2025</w:t>
            </w:r>
          </w:p>
        </w:tc>
      </w:tr>
      <w:tr w:rsidR="000E3899" w:rsidRPr="004635BE" w14:paraId="5B45EB77" w14:textId="11F614AA" w:rsidTr="00A0704C">
        <w:trPr>
          <w:trHeight w:val="632"/>
        </w:trPr>
        <w:tc>
          <w:tcPr>
            <w:tcW w:w="865" w:type="dxa"/>
            <w:tcBorders>
              <w:top w:val="nil"/>
              <w:left w:val="single" w:sz="4" w:space="0" w:color="auto"/>
              <w:bottom w:val="single" w:sz="4" w:space="0" w:color="auto"/>
              <w:right w:val="single" w:sz="4" w:space="0" w:color="auto"/>
            </w:tcBorders>
          </w:tcPr>
          <w:p w14:paraId="62576EA4" w14:textId="77777777" w:rsidR="000E3899" w:rsidRPr="004635BE" w:rsidRDefault="000E3899" w:rsidP="00AB3B83">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1</w:t>
            </w:r>
          </w:p>
        </w:tc>
        <w:tc>
          <w:tcPr>
            <w:tcW w:w="14759" w:type="dxa"/>
            <w:gridSpan w:val="9"/>
            <w:tcBorders>
              <w:top w:val="nil"/>
              <w:left w:val="nil"/>
              <w:bottom w:val="single" w:sz="4" w:space="0" w:color="auto"/>
              <w:right w:val="single" w:sz="4" w:space="0" w:color="auto"/>
            </w:tcBorders>
          </w:tcPr>
          <w:p w14:paraId="288365EC" w14:textId="2374E1A2" w:rsidR="00F66973" w:rsidRPr="004635BE" w:rsidRDefault="000E3899" w:rsidP="00A0704C">
            <w:pPr>
              <w:pStyle w:val="ConsPlusCell"/>
              <w:jc w:val="both"/>
              <w:rPr>
                <w:rFonts w:ascii="Arial" w:eastAsia="Calibri" w:hAnsi="Arial" w:cs="Arial"/>
                <w:sz w:val="20"/>
                <w:szCs w:val="20"/>
              </w:rPr>
            </w:pPr>
            <w:r w:rsidRPr="004635BE">
              <w:rPr>
                <w:rFonts w:ascii="Arial" w:hAnsi="Arial" w:cs="Arial"/>
                <w:sz w:val="20"/>
                <w:szCs w:val="20"/>
              </w:rPr>
              <w:t>Цель муниципальной программы: повышение доступности жилья и улучшение жилищных условий граждан, проживающих на территории пгт Шушенское; создание условий для устойчивого развития территорий МО, сохранение окружающей среды и объектов культурного наследия, создание условий для планировки территорий МО на основе документов территориального планирова</w:t>
            </w:r>
            <w:r w:rsidR="00C0664C" w:rsidRPr="004635BE">
              <w:rPr>
                <w:rFonts w:ascii="Arial" w:hAnsi="Arial" w:cs="Arial"/>
                <w:sz w:val="20"/>
                <w:szCs w:val="20"/>
              </w:rPr>
              <w:t>ния</w:t>
            </w:r>
          </w:p>
        </w:tc>
      </w:tr>
      <w:tr w:rsidR="000E3899" w:rsidRPr="004635BE" w14:paraId="7F091064" w14:textId="53E9CFFF" w:rsidTr="00A0704C">
        <w:trPr>
          <w:trHeight w:val="380"/>
        </w:trPr>
        <w:tc>
          <w:tcPr>
            <w:tcW w:w="865" w:type="dxa"/>
            <w:tcBorders>
              <w:top w:val="nil"/>
              <w:left w:val="single" w:sz="4" w:space="0" w:color="auto"/>
              <w:bottom w:val="single" w:sz="4" w:space="0" w:color="auto"/>
              <w:right w:val="single" w:sz="4" w:space="0" w:color="auto"/>
            </w:tcBorders>
          </w:tcPr>
          <w:p w14:paraId="24670BC0" w14:textId="77777777" w:rsidR="000E3899" w:rsidRPr="004635BE" w:rsidRDefault="000E3899" w:rsidP="00CF1B79">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1.1</w:t>
            </w:r>
          </w:p>
        </w:tc>
        <w:tc>
          <w:tcPr>
            <w:tcW w:w="14759" w:type="dxa"/>
            <w:gridSpan w:val="9"/>
            <w:tcBorders>
              <w:top w:val="single" w:sz="6" w:space="0" w:color="auto"/>
              <w:left w:val="single" w:sz="6" w:space="0" w:color="auto"/>
              <w:bottom w:val="single" w:sz="6" w:space="0" w:color="auto"/>
              <w:right w:val="single" w:sz="6" w:space="0" w:color="auto"/>
            </w:tcBorders>
          </w:tcPr>
          <w:p w14:paraId="4BDD4B7E" w14:textId="0E2A711B" w:rsidR="000E3899" w:rsidRPr="004635BE" w:rsidRDefault="001342B1" w:rsidP="00CF1B79">
            <w:pPr>
              <w:spacing w:after="0" w:line="240" w:lineRule="auto"/>
              <w:rPr>
                <w:rFonts w:ascii="Arial" w:hAnsi="Arial" w:cs="Arial"/>
                <w:sz w:val="20"/>
                <w:szCs w:val="20"/>
              </w:rPr>
            </w:pPr>
            <w:r>
              <w:rPr>
                <w:rFonts w:ascii="Arial" w:hAnsi="Arial" w:cs="Arial"/>
                <w:sz w:val="20"/>
                <w:szCs w:val="20"/>
              </w:rPr>
              <w:t xml:space="preserve">Задача 1: </w:t>
            </w:r>
            <w:r w:rsidR="000E3899" w:rsidRPr="004635BE">
              <w:rPr>
                <w:rFonts w:ascii="Arial" w:hAnsi="Arial" w:cs="Arial"/>
                <w:sz w:val="20"/>
                <w:szCs w:val="20"/>
              </w:rPr>
              <w:t>обеспечение переселения граждан из аварийного жилищного фонда в поселке Шушенское</w:t>
            </w:r>
          </w:p>
        </w:tc>
      </w:tr>
      <w:tr w:rsidR="000E3899" w:rsidRPr="004635BE" w14:paraId="1CF5F971" w14:textId="03A60329" w:rsidTr="00A0704C">
        <w:trPr>
          <w:trHeight w:val="188"/>
        </w:trPr>
        <w:tc>
          <w:tcPr>
            <w:tcW w:w="865" w:type="dxa"/>
            <w:tcBorders>
              <w:top w:val="single" w:sz="4" w:space="0" w:color="auto"/>
              <w:left w:val="single" w:sz="4" w:space="0" w:color="auto"/>
              <w:bottom w:val="single" w:sz="4" w:space="0" w:color="auto"/>
              <w:right w:val="single" w:sz="4" w:space="0" w:color="auto"/>
            </w:tcBorders>
          </w:tcPr>
          <w:p w14:paraId="19C6DBAB" w14:textId="2A9D95A8" w:rsidR="000E3899" w:rsidRPr="004635BE" w:rsidRDefault="00D33222" w:rsidP="00536B21">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1.1.1</w:t>
            </w:r>
          </w:p>
        </w:tc>
        <w:tc>
          <w:tcPr>
            <w:tcW w:w="14759" w:type="dxa"/>
            <w:gridSpan w:val="9"/>
            <w:tcBorders>
              <w:top w:val="single" w:sz="6" w:space="0" w:color="auto"/>
              <w:left w:val="single" w:sz="6" w:space="0" w:color="auto"/>
              <w:bottom w:val="single" w:sz="6" w:space="0" w:color="auto"/>
              <w:right w:val="single" w:sz="6" w:space="0" w:color="auto"/>
            </w:tcBorders>
            <w:vAlign w:val="center"/>
          </w:tcPr>
          <w:p w14:paraId="566F4986" w14:textId="77777777" w:rsidR="000E3899" w:rsidRDefault="000E3899" w:rsidP="00555C40">
            <w:pPr>
              <w:spacing w:after="0" w:line="240" w:lineRule="auto"/>
              <w:jc w:val="both"/>
              <w:rPr>
                <w:rFonts w:ascii="Arial" w:hAnsi="Arial" w:cs="Arial"/>
                <w:sz w:val="20"/>
                <w:szCs w:val="20"/>
              </w:rPr>
            </w:pPr>
            <w:r w:rsidRPr="004635BE">
              <w:rPr>
                <w:rFonts w:ascii="Arial" w:hAnsi="Arial" w:cs="Arial"/>
                <w:sz w:val="20"/>
                <w:szCs w:val="20"/>
              </w:rPr>
              <w:t xml:space="preserve">Подпрограмма «Переселение граждан из аварийного жилищного фонда в поселке Шушенское» </w:t>
            </w:r>
          </w:p>
          <w:p w14:paraId="12D3DBF8" w14:textId="45F801F1" w:rsidR="00F66973" w:rsidRPr="004635BE" w:rsidRDefault="00F66973" w:rsidP="00536B21">
            <w:pPr>
              <w:spacing w:after="0" w:line="240" w:lineRule="auto"/>
              <w:jc w:val="center"/>
              <w:rPr>
                <w:rFonts w:ascii="Arial" w:hAnsi="Arial" w:cs="Arial"/>
                <w:sz w:val="20"/>
                <w:szCs w:val="20"/>
              </w:rPr>
            </w:pPr>
          </w:p>
        </w:tc>
      </w:tr>
      <w:tr w:rsidR="006714B0" w:rsidRPr="004635BE" w14:paraId="7D594EFB" w14:textId="0179830F" w:rsidTr="002F64AC">
        <w:trPr>
          <w:gridAfter w:val="1"/>
          <w:wAfter w:w="8" w:type="dxa"/>
          <w:trHeight w:val="958"/>
        </w:trPr>
        <w:tc>
          <w:tcPr>
            <w:tcW w:w="865" w:type="dxa"/>
            <w:tcBorders>
              <w:top w:val="single" w:sz="4" w:space="0" w:color="auto"/>
              <w:left w:val="single" w:sz="4" w:space="0" w:color="auto"/>
              <w:bottom w:val="single" w:sz="4" w:space="0" w:color="auto"/>
              <w:right w:val="single" w:sz="4" w:space="0" w:color="auto"/>
            </w:tcBorders>
          </w:tcPr>
          <w:p w14:paraId="40074BF4" w14:textId="77777777" w:rsidR="006714B0" w:rsidRPr="004635BE" w:rsidRDefault="006714B0" w:rsidP="006714B0">
            <w:pPr>
              <w:spacing w:after="0" w:line="240" w:lineRule="auto"/>
              <w:jc w:val="center"/>
              <w:rPr>
                <w:rFonts w:ascii="Arial" w:eastAsia="Calibri" w:hAnsi="Arial" w:cs="Arial"/>
                <w:sz w:val="20"/>
                <w:szCs w:val="20"/>
                <w:lang w:eastAsia="ru-RU"/>
              </w:rPr>
            </w:pPr>
          </w:p>
        </w:tc>
        <w:tc>
          <w:tcPr>
            <w:tcW w:w="3666" w:type="dxa"/>
            <w:tcBorders>
              <w:top w:val="single" w:sz="6" w:space="0" w:color="auto"/>
              <w:left w:val="single" w:sz="6" w:space="0" w:color="auto"/>
              <w:bottom w:val="single" w:sz="6" w:space="0" w:color="auto"/>
              <w:right w:val="single" w:sz="6" w:space="0" w:color="auto"/>
            </w:tcBorders>
          </w:tcPr>
          <w:p w14:paraId="72F9964C" w14:textId="77777777" w:rsidR="006714B0" w:rsidRPr="004635BE" w:rsidRDefault="006714B0" w:rsidP="006714B0">
            <w:pPr>
              <w:autoSpaceDE w:val="0"/>
              <w:autoSpaceDN w:val="0"/>
              <w:adjustRightInd w:val="0"/>
              <w:spacing w:after="0" w:line="240" w:lineRule="auto"/>
              <w:ind w:right="72"/>
              <w:jc w:val="both"/>
              <w:rPr>
                <w:rFonts w:ascii="Arial" w:hAnsi="Arial" w:cs="Arial"/>
                <w:sz w:val="20"/>
                <w:szCs w:val="20"/>
              </w:rPr>
            </w:pPr>
            <w:r w:rsidRPr="004635BE">
              <w:rPr>
                <w:rFonts w:ascii="Arial" w:hAnsi="Arial" w:cs="Arial"/>
                <w:sz w:val="20"/>
                <w:szCs w:val="20"/>
              </w:rPr>
              <w:t>доля граждан переселенного из аварийного жилья от общего количества граждан, проживающих в аварийных домах</w:t>
            </w:r>
          </w:p>
        </w:tc>
        <w:tc>
          <w:tcPr>
            <w:tcW w:w="1446" w:type="dxa"/>
            <w:tcBorders>
              <w:top w:val="single" w:sz="6" w:space="0" w:color="auto"/>
              <w:left w:val="single" w:sz="6" w:space="0" w:color="auto"/>
              <w:bottom w:val="single" w:sz="6" w:space="0" w:color="auto"/>
              <w:right w:val="single" w:sz="6" w:space="0" w:color="auto"/>
            </w:tcBorders>
            <w:vAlign w:val="center"/>
          </w:tcPr>
          <w:p w14:paraId="6C07C676" w14:textId="77777777" w:rsidR="006714B0" w:rsidRPr="004635BE" w:rsidRDefault="006714B0" w:rsidP="006714B0">
            <w:pPr>
              <w:spacing w:after="0" w:line="240" w:lineRule="auto"/>
              <w:jc w:val="center"/>
              <w:rPr>
                <w:rFonts w:ascii="Arial" w:eastAsia="Calibri" w:hAnsi="Arial" w:cs="Arial"/>
                <w:sz w:val="20"/>
                <w:szCs w:val="20"/>
                <w:lang w:eastAsia="ru-RU"/>
              </w:rPr>
            </w:pPr>
            <w:r w:rsidRPr="004635BE">
              <w:rPr>
                <w:rFonts w:ascii="Arial" w:hAnsi="Arial" w:cs="Arial"/>
                <w:sz w:val="20"/>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14:paraId="01558998" w14:textId="77777777" w:rsidR="006714B0" w:rsidRPr="004635BE" w:rsidRDefault="006714B0" w:rsidP="006714B0">
            <w:pPr>
              <w:spacing w:after="0" w:line="240" w:lineRule="auto"/>
              <w:jc w:val="center"/>
              <w:rPr>
                <w:rFonts w:ascii="Arial" w:eastAsia="Calibri" w:hAnsi="Arial" w:cs="Arial"/>
                <w:sz w:val="20"/>
                <w:szCs w:val="20"/>
                <w:lang w:eastAsia="ru-RU"/>
              </w:rPr>
            </w:pPr>
            <w:r w:rsidRPr="004635BE">
              <w:rPr>
                <w:rFonts w:ascii="Arial" w:hAnsi="Arial" w:cs="Arial"/>
                <w:sz w:val="20"/>
                <w:szCs w:val="20"/>
              </w:rPr>
              <w:t>0,3</w:t>
            </w:r>
          </w:p>
        </w:tc>
        <w:tc>
          <w:tcPr>
            <w:tcW w:w="2268" w:type="dxa"/>
            <w:tcBorders>
              <w:top w:val="single" w:sz="4" w:space="0" w:color="auto"/>
              <w:left w:val="nil"/>
              <w:bottom w:val="single" w:sz="4" w:space="0" w:color="auto"/>
              <w:right w:val="single" w:sz="4" w:space="0" w:color="auto"/>
            </w:tcBorders>
            <w:vAlign w:val="center"/>
          </w:tcPr>
          <w:p w14:paraId="498C2EE9" w14:textId="1F7E79DB" w:rsidR="006714B0" w:rsidRPr="004635BE" w:rsidRDefault="00326B77"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4E5528DF" w14:textId="01A9658B" w:rsidR="006714B0" w:rsidRPr="004635BE" w:rsidRDefault="006714B0" w:rsidP="002F64AC">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93,75</w:t>
            </w:r>
          </w:p>
        </w:tc>
        <w:tc>
          <w:tcPr>
            <w:tcW w:w="1418" w:type="dxa"/>
            <w:tcBorders>
              <w:top w:val="single" w:sz="4" w:space="0" w:color="auto"/>
              <w:left w:val="nil"/>
              <w:bottom w:val="single" w:sz="4" w:space="0" w:color="auto"/>
              <w:right w:val="single" w:sz="4" w:space="0" w:color="auto"/>
            </w:tcBorders>
            <w:vAlign w:val="center"/>
          </w:tcPr>
          <w:p w14:paraId="01B8757E" w14:textId="4E7FC825" w:rsidR="006714B0" w:rsidRPr="004635BE" w:rsidRDefault="006714B0" w:rsidP="002F64AC">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100</w:t>
            </w:r>
          </w:p>
        </w:tc>
        <w:tc>
          <w:tcPr>
            <w:tcW w:w="1559" w:type="dxa"/>
            <w:tcBorders>
              <w:top w:val="single" w:sz="4" w:space="0" w:color="auto"/>
              <w:left w:val="nil"/>
              <w:bottom w:val="single" w:sz="4" w:space="0" w:color="auto"/>
              <w:right w:val="single" w:sz="4" w:space="0" w:color="auto"/>
            </w:tcBorders>
            <w:vAlign w:val="center"/>
          </w:tcPr>
          <w:p w14:paraId="7D9CA455" w14:textId="521596CE" w:rsidR="006714B0" w:rsidRPr="004635BE" w:rsidRDefault="006714B0" w:rsidP="002F64AC">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2DA59A69" w14:textId="631DC4B3" w:rsidR="006714B0" w:rsidRPr="004635BE" w:rsidRDefault="006714B0" w:rsidP="002F64AC">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0</w:t>
            </w:r>
          </w:p>
        </w:tc>
      </w:tr>
      <w:tr w:rsidR="003349DE" w:rsidRPr="004635BE" w14:paraId="2958A65D" w14:textId="77777777" w:rsidTr="002F64AC">
        <w:trPr>
          <w:gridAfter w:val="1"/>
          <w:wAfter w:w="8" w:type="dxa"/>
          <w:trHeight w:val="435"/>
        </w:trPr>
        <w:tc>
          <w:tcPr>
            <w:tcW w:w="865" w:type="dxa"/>
            <w:tcBorders>
              <w:top w:val="single" w:sz="4" w:space="0" w:color="auto"/>
              <w:left w:val="single" w:sz="4" w:space="0" w:color="auto"/>
              <w:bottom w:val="single" w:sz="4" w:space="0" w:color="auto"/>
              <w:right w:val="single" w:sz="4" w:space="0" w:color="auto"/>
            </w:tcBorders>
          </w:tcPr>
          <w:p w14:paraId="6227C294" w14:textId="77777777" w:rsidR="003349DE" w:rsidRPr="004635BE" w:rsidRDefault="003349DE" w:rsidP="003349DE">
            <w:pPr>
              <w:spacing w:after="0" w:line="240" w:lineRule="auto"/>
              <w:jc w:val="center"/>
              <w:rPr>
                <w:rFonts w:ascii="Arial" w:eastAsia="Calibri" w:hAnsi="Arial" w:cs="Arial"/>
                <w:sz w:val="20"/>
                <w:szCs w:val="20"/>
                <w:lang w:eastAsia="ru-RU"/>
              </w:rPr>
            </w:pPr>
          </w:p>
        </w:tc>
        <w:tc>
          <w:tcPr>
            <w:tcW w:w="3666" w:type="dxa"/>
            <w:tcBorders>
              <w:top w:val="single" w:sz="4" w:space="0" w:color="auto"/>
              <w:left w:val="nil"/>
              <w:bottom w:val="single" w:sz="4" w:space="0" w:color="auto"/>
              <w:right w:val="single" w:sz="4" w:space="0" w:color="auto"/>
            </w:tcBorders>
          </w:tcPr>
          <w:p w14:paraId="2A60A559" w14:textId="33A0A6F4" w:rsidR="003349DE" w:rsidRPr="003349DE" w:rsidRDefault="003349DE" w:rsidP="003349DE">
            <w:pPr>
              <w:autoSpaceDE w:val="0"/>
              <w:autoSpaceDN w:val="0"/>
              <w:adjustRightInd w:val="0"/>
              <w:spacing w:after="0" w:line="240" w:lineRule="auto"/>
              <w:ind w:right="72"/>
              <w:jc w:val="both"/>
              <w:rPr>
                <w:rFonts w:ascii="Arial" w:hAnsi="Arial" w:cs="Arial"/>
                <w:sz w:val="20"/>
                <w:szCs w:val="20"/>
                <w:lang w:eastAsia="ru-RU"/>
              </w:rPr>
            </w:pPr>
            <w:r w:rsidRPr="003349DE">
              <w:rPr>
                <w:rFonts w:ascii="Arial" w:hAnsi="Arial" w:cs="Arial"/>
                <w:sz w:val="20"/>
                <w:szCs w:val="20"/>
                <w:lang w:eastAsia="ru-RU"/>
              </w:rPr>
              <w:t>количество граждан, переселенных из аварийного жилищного</w:t>
            </w:r>
            <w:r w:rsidRPr="003349DE">
              <w:rPr>
                <w:rFonts w:ascii="Arial" w:hAnsi="Arial" w:cs="Arial"/>
                <w:sz w:val="20"/>
                <w:szCs w:val="20"/>
              </w:rPr>
              <w:t xml:space="preserve"> фонда </w:t>
            </w:r>
          </w:p>
        </w:tc>
        <w:tc>
          <w:tcPr>
            <w:tcW w:w="1446" w:type="dxa"/>
            <w:tcBorders>
              <w:top w:val="single" w:sz="6" w:space="0" w:color="auto"/>
              <w:left w:val="single" w:sz="6" w:space="0" w:color="auto"/>
              <w:bottom w:val="single" w:sz="6" w:space="0" w:color="auto"/>
              <w:right w:val="single" w:sz="6" w:space="0" w:color="auto"/>
            </w:tcBorders>
            <w:vAlign w:val="center"/>
          </w:tcPr>
          <w:p w14:paraId="58B40B4A" w14:textId="56A069B8" w:rsidR="003349DE" w:rsidRDefault="003349DE" w:rsidP="003349DE">
            <w:pPr>
              <w:spacing w:after="0" w:line="240" w:lineRule="auto"/>
              <w:jc w:val="center"/>
              <w:rPr>
                <w:rFonts w:ascii="Arial" w:hAnsi="Arial" w:cs="Arial"/>
                <w:sz w:val="20"/>
                <w:szCs w:val="20"/>
              </w:rPr>
            </w:pPr>
            <w:r>
              <w:rPr>
                <w:rFonts w:ascii="Arial" w:hAnsi="Arial" w:cs="Arial"/>
                <w:sz w:val="20"/>
                <w:szCs w:val="20"/>
              </w:rPr>
              <w:t>граждан</w:t>
            </w:r>
          </w:p>
        </w:tc>
        <w:tc>
          <w:tcPr>
            <w:tcW w:w="1276" w:type="dxa"/>
            <w:tcBorders>
              <w:top w:val="single" w:sz="6" w:space="0" w:color="auto"/>
              <w:left w:val="single" w:sz="6" w:space="0" w:color="auto"/>
              <w:bottom w:val="single" w:sz="6" w:space="0" w:color="auto"/>
              <w:right w:val="single" w:sz="6" w:space="0" w:color="auto"/>
            </w:tcBorders>
            <w:vAlign w:val="center"/>
          </w:tcPr>
          <w:p w14:paraId="0E220C6C" w14:textId="0BB9DC57" w:rsidR="003349DE" w:rsidRPr="004635BE" w:rsidRDefault="003349DE" w:rsidP="003349DE">
            <w:pPr>
              <w:spacing w:after="0" w:line="240" w:lineRule="auto"/>
              <w:jc w:val="center"/>
              <w:rPr>
                <w:rFonts w:ascii="Arial" w:hAnsi="Arial" w:cs="Arial"/>
                <w:sz w:val="20"/>
                <w:szCs w:val="20"/>
              </w:rPr>
            </w:pPr>
            <w:r>
              <w:rPr>
                <w:rFonts w:ascii="Arial" w:hAnsi="Arial" w:cs="Arial"/>
                <w:sz w:val="20"/>
                <w:szCs w:val="20"/>
              </w:rPr>
              <w:t>0,1</w:t>
            </w:r>
          </w:p>
        </w:tc>
        <w:tc>
          <w:tcPr>
            <w:tcW w:w="2268" w:type="dxa"/>
            <w:tcBorders>
              <w:top w:val="single" w:sz="4" w:space="0" w:color="auto"/>
              <w:left w:val="nil"/>
              <w:bottom w:val="single" w:sz="4" w:space="0" w:color="auto"/>
              <w:right w:val="single" w:sz="4" w:space="0" w:color="auto"/>
            </w:tcBorders>
            <w:vAlign w:val="center"/>
          </w:tcPr>
          <w:p w14:paraId="4B434C59" w14:textId="6663EB1F"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6FD4C640" w14:textId="43D24DB0"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180</w:t>
            </w:r>
          </w:p>
        </w:tc>
        <w:tc>
          <w:tcPr>
            <w:tcW w:w="1418" w:type="dxa"/>
            <w:tcBorders>
              <w:top w:val="single" w:sz="4" w:space="0" w:color="auto"/>
              <w:left w:val="nil"/>
              <w:bottom w:val="single" w:sz="4" w:space="0" w:color="auto"/>
              <w:right w:val="single" w:sz="4" w:space="0" w:color="auto"/>
            </w:tcBorders>
            <w:vAlign w:val="center"/>
          </w:tcPr>
          <w:p w14:paraId="50C66FDF" w14:textId="3F5C46C6"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9</w:t>
            </w:r>
          </w:p>
        </w:tc>
        <w:tc>
          <w:tcPr>
            <w:tcW w:w="1559" w:type="dxa"/>
            <w:tcBorders>
              <w:top w:val="single" w:sz="4" w:space="0" w:color="auto"/>
              <w:left w:val="nil"/>
              <w:bottom w:val="single" w:sz="4" w:space="0" w:color="auto"/>
              <w:right w:val="single" w:sz="4" w:space="0" w:color="auto"/>
            </w:tcBorders>
            <w:vAlign w:val="center"/>
          </w:tcPr>
          <w:p w14:paraId="67BEAA22" w14:textId="0C052403"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1891B850" w14:textId="03FD19E6"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r>
      <w:tr w:rsidR="003349DE" w:rsidRPr="004635BE" w14:paraId="1A7F20B4" w14:textId="77777777" w:rsidTr="001342B1">
        <w:trPr>
          <w:gridAfter w:val="1"/>
          <w:wAfter w:w="8" w:type="dxa"/>
          <w:trHeight w:val="557"/>
        </w:trPr>
        <w:tc>
          <w:tcPr>
            <w:tcW w:w="865" w:type="dxa"/>
            <w:tcBorders>
              <w:top w:val="single" w:sz="4" w:space="0" w:color="auto"/>
              <w:left w:val="single" w:sz="4" w:space="0" w:color="auto"/>
              <w:bottom w:val="single" w:sz="4" w:space="0" w:color="auto"/>
              <w:right w:val="single" w:sz="4" w:space="0" w:color="auto"/>
            </w:tcBorders>
          </w:tcPr>
          <w:p w14:paraId="0C5742FD" w14:textId="77777777" w:rsidR="003349DE" w:rsidRPr="004635BE" w:rsidRDefault="003349DE" w:rsidP="003349DE">
            <w:pPr>
              <w:spacing w:after="0" w:line="240" w:lineRule="auto"/>
              <w:jc w:val="center"/>
              <w:rPr>
                <w:rFonts w:ascii="Arial" w:eastAsia="Calibri" w:hAnsi="Arial" w:cs="Arial"/>
                <w:sz w:val="20"/>
                <w:szCs w:val="20"/>
                <w:lang w:eastAsia="ru-RU"/>
              </w:rPr>
            </w:pPr>
          </w:p>
        </w:tc>
        <w:tc>
          <w:tcPr>
            <w:tcW w:w="3666" w:type="dxa"/>
            <w:tcBorders>
              <w:top w:val="single" w:sz="4" w:space="0" w:color="auto"/>
              <w:left w:val="nil"/>
              <w:bottom w:val="single" w:sz="4" w:space="0" w:color="auto"/>
              <w:right w:val="single" w:sz="4" w:space="0" w:color="auto"/>
            </w:tcBorders>
          </w:tcPr>
          <w:p w14:paraId="0AB1A780" w14:textId="25A7A45B" w:rsidR="003349DE" w:rsidRPr="003349DE" w:rsidRDefault="003349DE" w:rsidP="00A0704C">
            <w:pPr>
              <w:autoSpaceDE w:val="0"/>
              <w:autoSpaceDN w:val="0"/>
              <w:adjustRightInd w:val="0"/>
              <w:spacing w:after="0" w:line="240" w:lineRule="auto"/>
              <w:ind w:right="72"/>
              <w:jc w:val="both"/>
              <w:rPr>
                <w:rFonts w:ascii="Arial" w:hAnsi="Arial" w:cs="Arial"/>
                <w:sz w:val="20"/>
                <w:szCs w:val="20"/>
              </w:rPr>
            </w:pPr>
            <w:r w:rsidRPr="003349DE">
              <w:rPr>
                <w:rFonts w:ascii="Arial" w:hAnsi="Arial" w:cs="Arial"/>
                <w:sz w:val="20"/>
                <w:szCs w:val="20"/>
                <w:lang w:eastAsia="ru-RU"/>
              </w:rPr>
              <w:t xml:space="preserve">количество приобретенных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w:t>
            </w:r>
            <w:r w:rsidRPr="003349DE">
              <w:rPr>
                <w:rFonts w:ascii="Arial" w:hAnsi="Arial" w:cs="Arial"/>
                <w:sz w:val="20"/>
                <w:szCs w:val="20"/>
                <w:lang w:eastAsia="ru-RU"/>
              </w:rPr>
              <w:lastRenderedPageBreak/>
              <w:t>переселяемым из аварийного жилищного фонда</w:t>
            </w:r>
          </w:p>
        </w:tc>
        <w:tc>
          <w:tcPr>
            <w:tcW w:w="1446" w:type="dxa"/>
            <w:tcBorders>
              <w:top w:val="single" w:sz="6" w:space="0" w:color="auto"/>
              <w:left w:val="single" w:sz="4" w:space="0" w:color="auto"/>
              <w:bottom w:val="single" w:sz="6" w:space="0" w:color="auto"/>
              <w:right w:val="single" w:sz="6" w:space="0" w:color="auto"/>
            </w:tcBorders>
            <w:vAlign w:val="center"/>
          </w:tcPr>
          <w:p w14:paraId="5C7386D5" w14:textId="33F3E7DB" w:rsidR="003349DE" w:rsidRPr="004635BE" w:rsidRDefault="009505C6" w:rsidP="003349DE">
            <w:pPr>
              <w:spacing w:after="0" w:line="240" w:lineRule="auto"/>
              <w:jc w:val="center"/>
              <w:rPr>
                <w:rFonts w:ascii="Arial" w:hAnsi="Arial" w:cs="Arial"/>
                <w:sz w:val="20"/>
                <w:szCs w:val="20"/>
              </w:rPr>
            </w:pPr>
            <w:r>
              <w:rPr>
                <w:rFonts w:ascii="Arial" w:hAnsi="Arial" w:cs="Arial"/>
                <w:sz w:val="20"/>
                <w:szCs w:val="20"/>
              </w:rPr>
              <w:lastRenderedPageBreak/>
              <w:t>ед.</w:t>
            </w:r>
          </w:p>
        </w:tc>
        <w:tc>
          <w:tcPr>
            <w:tcW w:w="1276" w:type="dxa"/>
            <w:tcBorders>
              <w:top w:val="single" w:sz="6" w:space="0" w:color="auto"/>
              <w:left w:val="single" w:sz="6" w:space="0" w:color="auto"/>
              <w:bottom w:val="single" w:sz="6" w:space="0" w:color="auto"/>
              <w:right w:val="single" w:sz="6" w:space="0" w:color="auto"/>
            </w:tcBorders>
            <w:vAlign w:val="center"/>
          </w:tcPr>
          <w:p w14:paraId="57086F19" w14:textId="40F73900" w:rsidR="003349DE" w:rsidRPr="004635BE" w:rsidRDefault="003349DE" w:rsidP="003349DE">
            <w:pPr>
              <w:spacing w:after="0" w:line="240" w:lineRule="auto"/>
              <w:jc w:val="center"/>
              <w:rPr>
                <w:rFonts w:ascii="Arial" w:hAnsi="Arial" w:cs="Arial"/>
                <w:sz w:val="20"/>
                <w:szCs w:val="20"/>
              </w:rPr>
            </w:pPr>
            <w:r>
              <w:rPr>
                <w:rFonts w:ascii="Arial" w:hAnsi="Arial" w:cs="Arial"/>
                <w:sz w:val="20"/>
                <w:szCs w:val="20"/>
              </w:rPr>
              <w:t>0,1</w:t>
            </w:r>
          </w:p>
        </w:tc>
        <w:tc>
          <w:tcPr>
            <w:tcW w:w="2268" w:type="dxa"/>
            <w:tcBorders>
              <w:top w:val="single" w:sz="4" w:space="0" w:color="auto"/>
              <w:left w:val="nil"/>
              <w:bottom w:val="single" w:sz="4" w:space="0" w:color="auto"/>
              <w:right w:val="single" w:sz="4" w:space="0" w:color="auto"/>
            </w:tcBorders>
            <w:vAlign w:val="center"/>
          </w:tcPr>
          <w:p w14:paraId="799AE420" w14:textId="309B33CF"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462E9BDB" w14:textId="570DC104"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71</w:t>
            </w:r>
          </w:p>
        </w:tc>
        <w:tc>
          <w:tcPr>
            <w:tcW w:w="1418" w:type="dxa"/>
            <w:tcBorders>
              <w:top w:val="single" w:sz="4" w:space="0" w:color="auto"/>
              <w:left w:val="nil"/>
              <w:bottom w:val="single" w:sz="4" w:space="0" w:color="auto"/>
              <w:right w:val="single" w:sz="4" w:space="0" w:color="auto"/>
            </w:tcBorders>
            <w:vAlign w:val="center"/>
          </w:tcPr>
          <w:p w14:paraId="051E00B2" w14:textId="3B0B66D2"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6B0D61DC" w14:textId="014C0293"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7B7033C6" w14:textId="155CB899"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r>
      <w:tr w:rsidR="003349DE" w:rsidRPr="004635BE" w14:paraId="541AE48E" w14:textId="77777777" w:rsidTr="002F64AC">
        <w:trPr>
          <w:gridAfter w:val="1"/>
          <w:wAfter w:w="8" w:type="dxa"/>
          <w:trHeight w:val="958"/>
        </w:trPr>
        <w:tc>
          <w:tcPr>
            <w:tcW w:w="865" w:type="dxa"/>
            <w:tcBorders>
              <w:top w:val="single" w:sz="4" w:space="0" w:color="auto"/>
              <w:left w:val="single" w:sz="4" w:space="0" w:color="auto"/>
              <w:bottom w:val="single" w:sz="4" w:space="0" w:color="auto"/>
              <w:right w:val="single" w:sz="4" w:space="0" w:color="auto"/>
            </w:tcBorders>
          </w:tcPr>
          <w:p w14:paraId="306B2CA5" w14:textId="77777777" w:rsidR="003349DE" w:rsidRPr="004635BE" w:rsidRDefault="003349DE" w:rsidP="003349DE">
            <w:pPr>
              <w:spacing w:after="0" w:line="240" w:lineRule="auto"/>
              <w:jc w:val="center"/>
              <w:rPr>
                <w:rFonts w:ascii="Arial" w:eastAsia="Calibri" w:hAnsi="Arial" w:cs="Arial"/>
                <w:sz w:val="20"/>
                <w:szCs w:val="20"/>
                <w:lang w:eastAsia="ru-RU"/>
              </w:rPr>
            </w:pPr>
          </w:p>
        </w:tc>
        <w:tc>
          <w:tcPr>
            <w:tcW w:w="3666" w:type="dxa"/>
            <w:tcBorders>
              <w:top w:val="single" w:sz="4" w:space="0" w:color="auto"/>
              <w:left w:val="nil"/>
              <w:bottom w:val="single" w:sz="4" w:space="0" w:color="auto"/>
              <w:right w:val="single" w:sz="4" w:space="0" w:color="auto"/>
            </w:tcBorders>
          </w:tcPr>
          <w:p w14:paraId="1A9C7EC6" w14:textId="1BAD9C69" w:rsidR="00F66973" w:rsidRPr="003349DE" w:rsidRDefault="003349DE" w:rsidP="003349DE">
            <w:pPr>
              <w:autoSpaceDE w:val="0"/>
              <w:autoSpaceDN w:val="0"/>
              <w:adjustRightInd w:val="0"/>
              <w:spacing w:after="0" w:line="240" w:lineRule="auto"/>
              <w:ind w:right="72"/>
              <w:jc w:val="both"/>
              <w:rPr>
                <w:rFonts w:ascii="Arial" w:hAnsi="Arial" w:cs="Arial"/>
                <w:sz w:val="20"/>
                <w:szCs w:val="20"/>
                <w:lang w:eastAsia="ru-RU"/>
              </w:rPr>
            </w:pPr>
            <w:r w:rsidRPr="003349DE">
              <w:rPr>
                <w:rFonts w:ascii="Arial" w:hAnsi="Arial" w:cs="Arial"/>
                <w:sz w:val="20"/>
                <w:szCs w:val="20"/>
                <w:lang w:eastAsia="ru-RU"/>
              </w:rPr>
              <w:t xml:space="preserve">количество выплат лицам, в чьей собственности находятся жилые помещения, входящие в аварийный жилищный фонд, возмещений за изымаемые жилые помещения в соответствии со </w:t>
            </w:r>
            <w:hyperlink r:id="rId10" w:history="1">
              <w:r w:rsidRPr="003349DE">
                <w:rPr>
                  <w:rFonts w:ascii="Arial" w:hAnsi="Arial" w:cs="Arial"/>
                  <w:sz w:val="20"/>
                  <w:szCs w:val="20"/>
                  <w:lang w:eastAsia="ru-RU"/>
                </w:rPr>
                <w:t>статьей 32</w:t>
              </w:r>
            </w:hyperlink>
            <w:r w:rsidRPr="003349DE">
              <w:rPr>
                <w:rFonts w:ascii="Arial" w:hAnsi="Arial" w:cs="Arial"/>
                <w:sz w:val="20"/>
                <w:szCs w:val="20"/>
                <w:lang w:eastAsia="ru-RU"/>
              </w:rPr>
              <w:t xml:space="preserve"> Жилищного кодекса Российской Федерации </w:t>
            </w:r>
          </w:p>
        </w:tc>
        <w:tc>
          <w:tcPr>
            <w:tcW w:w="1446" w:type="dxa"/>
            <w:tcBorders>
              <w:top w:val="single" w:sz="6" w:space="0" w:color="auto"/>
              <w:left w:val="single" w:sz="6" w:space="0" w:color="auto"/>
              <w:bottom w:val="single" w:sz="6" w:space="0" w:color="auto"/>
              <w:right w:val="single" w:sz="6" w:space="0" w:color="auto"/>
            </w:tcBorders>
            <w:vAlign w:val="center"/>
          </w:tcPr>
          <w:p w14:paraId="00B83AB0" w14:textId="5C56E853" w:rsidR="003349DE" w:rsidRDefault="009505C6" w:rsidP="003349DE">
            <w:pPr>
              <w:spacing w:after="0" w:line="240" w:lineRule="auto"/>
              <w:jc w:val="center"/>
              <w:rPr>
                <w:rFonts w:ascii="Arial" w:hAnsi="Arial" w:cs="Arial"/>
                <w:sz w:val="20"/>
                <w:szCs w:val="20"/>
              </w:rPr>
            </w:pPr>
            <w:r>
              <w:rPr>
                <w:rFonts w:ascii="Arial" w:hAnsi="Arial" w:cs="Arial"/>
                <w:sz w:val="20"/>
                <w:szCs w:val="20"/>
              </w:rPr>
              <w:t>ед.</w:t>
            </w:r>
          </w:p>
        </w:tc>
        <w:tc>
          <w:tcPr>
            <w:tcW w:w="1276" w:type="dxa"/>
            <w:tcBorders>
              <w:top w:val="single" w:sz="6" w:space="0" w:color="auto"/>
              <w:left w:val="single" w:sz="6" w:space="0" w:color="auto"/>
              <w:bottom w:val="single" w:sz="6" w:space="0" w:color="auto"/>
              <w:right w:val="single" w:sz="6" w:space="0" w:color="auto"/>
            </w:tcBorders>
            <w:vAlign w:val="center"/>
          </w:tcPr>
          <w:p w14:paraId="36B033BA" w14:textId="2B48B618" w:rsidR="003349DE" w:rsidRPr="004635BE" w:rsidRDefault="003349DE" w:rsidP="002F64AC">
            <w:pPr>
              <w:spacing w:after="0" w:line="240" w:lineRule="auto"/>
              <w:jc w:val="center"/>
              <w:rPr>
                <w:rFonts w:ascii="Arial" w:hAnsi="Arial" w:cs="Arial"/>
                <w:sz w:val="20"/>
                <w:szCs w:val="20"/>
              </w:rPr>
            </w:pPr>
            <w:r>
              <w:rPr>
                <w:rFonts w:ascii="Arial" w:hAnsi="Arial" w:cs="Arial"/>
                <w:sz w:val="20"/>
                <w:szCs w:val="20"/>
              </w:rPr>
              <w:t>0,1</w:t>
            </w:r>
          </w:p>
        </w:tc>
        <w:tc>
          <w:tcPr>
            <w:tcW w:w="2268" w:type="dxa"/>
            <w:tcBorders>
              <w:top w:val="single" w:sz="4" w:space="0" w:color="auto"/>
              <w:left w:val="nil"/>
              <w:bottom w:val="single" w:sz="4" w:space="0" w:color="auto"/>
              <w:right w:val="single" w:sz="4" w:space="0" w:color="auto"/>
            </w:tcBorders>
            <w:vAlign w:val="center"/>
          </w:tcPr>
          <w:p w14:paraId="20BD2C7B" w14:textId="6F44AC62"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14603BAF" w14:textId="59CBDEEA"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11</w:t>
            </w:r>
          </w:p>
        </w:tc>
        <w:tc>
          <w:tcPr>
            <w:tcW w:w="1418" w:type="dxa"/>
            <w:tcBorders>
              <w:top w:val="single" w:sz="4" w:space="0" w:color="auto"/>
              <w:left w:val="nil"/>
              <w:bottom w:val="single" w:sz="4" w:space="0" w:color="auto"/>
              <w:right w:val="single" w:sz="4" w:space="0" w:color="auto"/>
            </w:tcBorders>
            <w:vAlign w:val="center"/>
          </w:tcPr>
          <w:p w14:paraId="4ADE699D" w14:textId="26AEF4BA"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518678FC" w14:textId="294299B7"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2EDC4A4B" w14:textId="4DC03B14"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r>
      <w:tr w:rsidR="003349DE" w:rsidRPr="004635BE" w14:paraId="3F3AD6D1" w14:textId="77777777" w:rsidTr="002F64AC">
        <w:trPr>
          <w:gridAfter w:val="1"/>
          <w:wAfter w:w="8" w:type="dxa"/>
          <w:trHeight w:val="958"/>
        </w:trPr>
        <w:tc>
          <w:tcPr>
            <w:tcW w:w="865" w:type="dxa"/>
            <w:tcBorders>
              <w:top w:val="single" w:sz="4" w:space="0" w:color="auto"/>
              <w:left w:val="single" w:sz="4" w:space="0" w:color="auto"/>
              <w:bottom w:val="single" w:sz="4" w:space="0" w:color="auto"/>
              <w:right w:val="single" w:sz="4" w:space="0" w:color="auto"/>
            </w:tcBorders>
          </w:tcPr>
          <w:p w14:paraId="3ECC35E9" w14:textId="77777777" w:rsidR="003349DE" w:rsidRPr="004635BE" w:rsidRDefault="003349DE" w:rsidP="003349DE">
            <w:pPr>
              <w:spacing w:after="0" w:line="240" w:lineRule="auto"/>
              <w:jc w:val="center"/>
              <w:rPr>
                <w:rFonts w:ascii="Arial" w:eastAsia="Calibri" w:hAnsi="Arial" w:cs="Arial"/>
                <w:sz w:val="20"/>
                <w:szCs w:val="20"/>
                <w:lang w:eastAsia="ru-RU"/>
              </w:rPr>
            </w:pPr>
          </w:p>
        </w:tc>
        <w:tc>
          <w:tcPr>
            <w:tcW w:w="3666" w:type="dxa"/>
            <w:tcBorders>
              <w:top w:val="single" w:sz="4" w:space="0" w:color="auto"/>
              <w:left w:val="nil"/>
              <w:bottom w:val="single" w:sz="4" w:space="0" w:color="auto"/>
              <w:right w:val="single" w:sz="4" w:space="0" w:color="auto"/>
            </w:tcBorders>
          </w:tcPr>
          <w:p w14:paraId="3B3CFD51" w14:textId="784BF5FB" w:rsidR="003349DE" w:rsidRPr="003349DE" w:rsidRDefault="003349DE" w:rsidP="00555C40">
            <w:pPr>
              <w:autoSpaceDE w:val="0"/>
              <w:autoSpaceDN w:val="0"/>
              <w:adjustRightInd w:val="0"/>
              <w:spacing w:after="0" w:line="240" w:lineRule="auto"/>
              <w:rPr>
                <w:rFonts w:ascii="Arial" w:hAnsi="Arial" w:cs="Arial"/>
                <w:sz w:val="20"/>
                <w:szCs w:val="20"/>
                <w:lang w:eastAsia="ru-RU"/>
              </w:rPr>
            </w:pPr>
            <w:r w:rsidRPr="003349DE">
              <w:rPr>
                <w:rFonts w:ascii="Arial" w:hAnsi="Arial" w:cs="Arial"/>
                <w:sz w:val="20"/>
                <w:szCs w:val="20"/>
                <w:lang w:eastAsia="ru-RU"/>
              </w:rPr>
              <w:t xml:space="preserve">количество предоставленных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субсидий на приобретение </w:t>
            </w:r>
            <w:r w:rsidR="00555C40">
              <w:rPr>
                <w:rFonts w:ascii="Arial" w:hAnsi="Arial" w:cs="Arial"/>
                <w:sz w:val="20"/>
                <w:szCs w:val="20"/>
                <w:lang w:eastAsia="ru-RU"/>
              </w:rPr>
              <w:t>(строительство) жилых помещений</w:t>
            </w:r>
          </w:p>
        </w:tc>
        <w:tc>
          <w:tcPr>
            <w:tcW w:w="1446" w:type="dxa"/>
            <w:tcBorders>
              <w:top w:val="single" w:sz="6" w:space="0" w:color="auto"/>
              <w:left w:val="single" w:sz="6" w:space="0" w:color="auto"/>
              <w:bottom w:val="single" w:sz="6" w:space="0" w:color="auto"/>
              <w:right w:val="single" w:sz="6" w:space="0" w:color="auto"/>
            </w:tcBorders>
            <w:vAlign w:val="center"/>
          </w:tcPr>
          <w:p w14:paraId="2DCEE5D1" w14:textId="00B75974" w:rsidR="003349DE" w:rsidRDefault="009505C6" w:rsidP="003349DE">
            <w:pPr>
              <w:spacing w:after="0" w:line="240" w:lineRule="auto"/>
              <w:jc w:val="center"/>
              <w:rPr>
                <w:rFonts w:ascii="Arial" w:hAnsi="Arial" w:cs="Arial"/>
                <w:sz w:val="20"/>
                <w:szCs w:val="20"/>
              </w:rPr>
            </w:pPr>
            <w:r>
              <w:rPr>
                <w:rFonts w:ascii="Arial" w:hAnsi="Arial" w:cs="Arial"/>
                <w:sz w:val="20"/>
                <w:szCs w:val="20"/>
              </w:rPr>
              <w:t>ед.</w:t>
            </w:r>
          </w:p>
        </w:tc>
        <w:tc>
          <w:tcPr>
            <w:tcW w:w="1276" w:type="dxa"/>
            <w:tcBorders>
              <w:top w:val="single" w:sz="6" w:space="0" w:color="auto"/>
              <w:left w:val="single" w:sz="6" w:space="0" w:color="auto"/>
              <w:bottom w:val="single" w:sz="6" w:space="0" w:color="auto"/>
              <w:right w:val="single" w:sz="6" w:space="0" w:color="auto"/>
            </w:tcBorders>
            <w:vAlign w:val="center"/>
          </w:tcPr>
          <w:p w14:paraId="75535126" w14:textId="2D0151E3" w:rsidR="003349DE" w:rsidRPr="004635BE" w:rsidRDefault="003349DE" w:rsidP="003349DE">
            <w:pPr>
              <w:spacing w:after="0" w:line="240" w:lineRule="auto"/>
              <w:jc w:val="center"/>
              <w:rPr>
                <w:rFonts w:ascii="Arial" w:hAnsi="Arial" w:cs="Arial"/>
                <w:sz w:val="20"/>
                <w:szCs w:val="20"/>
              </w:rPr>
            </w:pPr>
            <w:r>
              <w:rPr>
                <w:rFonts w:ascii="Arial" w:hAnsi="Arial" w:cs="Arial"/>
                <w:sz w:val="20"/>
                <w:szCs w:val="20"/>
              </w:rPr>
              <w:t>0,1</w:t>
            </w:r>
          </w:p>
        </w:tc>
        <w:tc>
          <w:tcPr>
            <w:tcW w:w="2268" w:type="dxa"/>
            <w:tcBorders>
              <w:top w:val="single" w:sz="4" w:space="0" w:color="auto"/>
              <w:left w:val="nil"/>
              <w:bottom w:val="single" w:sz="4" w:space="0" w:color="auto"/>
              <w:right w:val="single" w:sz="4" w:space="0" w:color="auto"/>
            </w:tcBorders>
            <w:vAlign w:val="center"/>
          </w:tcPr>
          <w:p w14:paraId="185D10EC" w14:textId="6308F3F2"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455EF9C9" w14:textId="72E5911F"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14</w:t>
            </w:r>
          </w:p>
        </w:tc>
        <w:tc>
          <w:tcPr>
            <w:tcW w:w="1418" w:type="dxa"/>
            <w:tcBorders>
              <w:top w:val="single" w:sz="4" w:space="0" w:color="auto"/>
              <w:left w:val="nil"/>
              <w:bottom w:val="single" w:sz="4" w:space="0" w:color="auto"/>
              <w:right w:val="single" w:sz="4" w:space="0" w:color="auto"/>
            </w:tcBorders>
            <w:vAlign w:val="center"/>
          </w:tcPr>
          <w:p w14:paraId="67A17BDE" w14:textId="2FA85903"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3919EA69" w14:textId="740D95A4"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3242942A" w14:textId="13E1DC6E" w:rsidR="003349DE" w:rsidRPr="004635BE" w:rsidRDefault="003349DE"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r>
      <w:tr w:rsidR="00D1049A" w:rsidRPr="004635BE" w14:paraId="7283BD17" w14:textId="45217E52" w:rsidTr="00A0704C">
        <w:trPr>
          <w:trHeight w:val="558"/>
        </w:trPr>
        <w:tc>
          <w:tcPr>
            <w:tcW w:w="865" w:type="dxa"/>
            <w:tcBorders>
              <w:top w:val="single" w:sz="4" w:space="0" w:color="auto"/>
              <w:left w:val="single" w:sz="4" w:space="0" w:color="auto"/>
              <w:bottom w:val="single" w:sz="4" w:space="0" w:color="auto"/>
              <w:right w:val="single" w:sz="4" w:space="0" w:color="auto"/>
            </w:tcBorders>
          </w:tcPr>
          <w:p w14:paraId="6637E7FF" w14:textId="7563393A" w:rsidR="00D1049A" w:rsidRPr="004635BE" w:rsidRDefault="00D1049A" w:rsidP="00D1049A">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1.</w:t>
            </w:r>
            <w:r w:rsidR="00A0704C">
              <w:rPr>
                <w:rFonts w:ascii="Arial" w:eastAsia="Calibri" w:hAnsi="Arial" w:cs="Arial"/>
                <w:sz w:val="20"/>
                <w:szCs w:val="20"/>
                <w:lang w:eastAsia="ru-RU"/>
              </w:rPr>
              <w:t>2</w:t>
            </w:r>
          </w:p>
        </w:tc>
        <w:tc>
          <w:tcPr>
            <w:tcW w:w="14759" w:type="dxa"/>
            <w:gridSpan w:val="9"/>
            <w:tcBorders>
              <w:top w:val="nil"/>
              <w:left w:val="nil"/>
              <w:bottom w:val="single" w:sz="4" w:space="0" w:color="auto"/>
              <w:right w:val="single" w:sz="4" w:space="0" w:color="auto"/>
            </w:tcBorders>
          </w:tcPr>
          <w:p w14:paraId="30F7DC68" w14:textId="6837D39F" w:rsidR="00D1049A" w:rsidRPr="004635BE" w:rsidRDefault="00D1049A" w:rsidP="00555C40">
            <w:pPr>
              <w:spacing w:after="0" w:line="240" w:lineRule="auto"/>
              <w:jc w:val="both"/>
              <w:rPr>
                <w:rFonts w:ascii="Arial" w:hAnsi="Arial" w:cs="Arial"/>
                <w:sz w:val="20"/>
                <w:szCs w:val="20"/>
              </w:rPr>
            </w:pPr>
            <w:r w:rsidRPr="004635BE">
              <w:rPr>
                <w:rFonts w:ascii="Arial" w:eastAsia="Calibri" w:hAnsi="Arial" w:cs="Arial"/>
                <w:sz w:val="20"/>
                <w:szCs w:val="20"/>
                <w:lang w:eastAsia="ru-RU"/>
              </w:rPr>
              <w:t xml:space="preserve">Задача </w:t>
            </w:r>
            <w:r w:rsidR="001342B1">
              <w:rPr>
                <w:rFonts w:ascii="Arial" w:eastAsia="Calibri" w:hAnsi="Arial" w:cs="Arial"/>
                <w:sz w:val="20"/>
                <w:szCs w:val="20"/>
                <w:lang w:eastAsia="ru-RU"/>
              </w:rPr>
              <w:t>2</w:t>
            </w:r>
            <w:r w:rsidRPr="004635BE">
              <w:rPr>
                <w:rFonts w:ascii="Arial" w:eastAsia="Calibri" w:hAnsi="Arial" w:cs="Arial"/>
                <w:sz w:val="20"/>
                <w:szCs w:val="20"/>
                <w:lang w:eastAsia="ru-RU"/>
              </w:rPr>
              <w:t xml:space="preserve">: </w:t>
            </w:r>
            <w:r w:rsidR="001342B1">
              <w:rPr>
                <w:rFonts w:ascii="Arial" w:hAnsi="Arial" w:cs="Arial"/>
                <w:sz w:val="20"/>
                <w:szCs w:val="20"/>
              </w:rPr>
              <w:t>п</w:t>
            </w:r>
            <w:r w:rsidRPr="004635BE">
              <w:rPr>
                <w:rFonts w:ascii="Arial" w:hAnsi="Arial" w:cs="Arial"/>
                <w:sz w:val="20"/>
                <w:szCs w:val="20"/>
              </w:rPr>
              <w:t>риведение в соответствие с действующим законодательством документов территориального планирования и градостроительного зонирования поселка Шушенск</w:t>
            </w:r>
            <w:r w:rsidR="00555C40">
              <w:rPr>
                <w:rFonts w:ascii="Arial" w:hAnsi="Arial" w:cs="Arial"/>
                <w:sz w:val="20"/>
                <w:szCs w:val="20"/>
              </w:rPr>
              <w:t>ое (внесение в них изменений); о</w:t>
            </w:r>
            <w:r w:rsidRPr="004635BE">
              <w:rPr>
                <w:rFonts w:ascii="Arial" w:hAnsi="Arial" w:cs="Arial"/>
                <w:sz w:val="20"/>
                <w:szCs w:val="20"/>
              </w:rPr>
              <w:t xml:space="preserve">беспечение подготовки документации по планировке территории поселка Шушенское, в </w:t>
            </w:r>
            <w:proofErr w:type="spellStart"/>
            <w:r w:rsidRPr="004635BE">
              <w:rPr>
                <w:rFonts w:ascii="Arial" w:hAnsi="Arial" w:cs="Arial"/>
                <w:sz w:val="20"/>
                <w:szCs w:val="20"/>
              </w:rPr>
              <w:t>т.ч</w:t>
            </w:r>
            <w:proofErr w:type="spellEnd"/>
            <w:r w:rsidRPr="004635BE">
              <w:rPr>
                <w:rFonts w:ascii="Arial" w:hAnsi="Arial" w:cs="Arial"/>
                <w:sz w:val="20"/>
                <w:szCs w:val="20"/>
              </w:rPr>
              <w:t>. для жилищного строительства, на основе документов территориального планирования</w:t>
            </w:r>
          </w:p>
        </w:tc>
      </w:tr>
      <w:tr w:rsidR="00D1049A" w:rsidRPr="004635BE" w14:paraId="301AF91E" w14:textId="2FCF3E06" w:rsidTr="00A0704C">
        <w:trPr>
          <w:trHeight w:val="572"/>
        </w:trPr>
        <w:tc>
          <w:tcPr>
            <w:tcW w:w="865" w:type="dxa"/>
            <w:tcBorders>
              <w:top w:val="single" w:sz="4" w:space="0" w:color="auto"/>
              <w:left w:val="single" w:sz="4" w:space="0" w:color="auto"/>
              <w:bottom w:val="single" w:sz="4" w:space="0" w:color="auto"/>
              <w:right w:val="single" w:sz="4" w:space="0" w:color="auto"/>
            </w:tcBorders>
          </w:tcPr>
          <w:p w14:paraId="42FA1F9B" w14:textId="1B9A9002" w:rsidR="00D1049A" w:rsidRPr="004635BE" w:rsidRDefault="00D1049A" w:rsidP="00D1049A">
            <w:pPr>
              <w:spacing w:after="0" w:line="240" w:lineRule="auto"/>
              <w:jc w:val="center"/>
              <w:rPr>
                <w:rFonts w:ascii="Arial" w:eastAsia="Calibri" w:hAnsi="Arial" w:cs="Arial"/>
                <w:sz w:val="20"/>
                <w:szCs w:val="20"/>
                <w:lang w:eastAsia="ru-RU"/>
              </w:rPr>
            </w:pPr>
            <w:r w:rsidRPr="004635BE">
              <w:rPr>
                <w:rFonts w:ascii="Arial" w:eastAsia="Calibri" w:hAnsi="Arial" w:cs="Arial"/>
                <w:sz w:val="20"/>
                <w:szCs w:val="20"/>
                <w:lang w:eastAsia="ru-RU"/>
              </w:rPr>
              <w:t>1.</w:t>
            </w:r>
            <w:r w:rsidR="00A0704C">
              <w:rPr>
                <w:rFonts w:ascii="Arial" w:eastAsia="Calibri" w:hAnsi="Arial" w:cs="Arial"/>
                <w:sz w:val="20"/>
                <w:szCs w:val="20"/>
                <w:lang w:eastAsia="ru-RU"/>
              </w:rPr>
              <w:t>2</w:t>
            </w:r>
            <w:r w:rsidRPr="004635BE">
              <w:rPr>
                <w:rFonts w:ascii="Arial" w:eastAsia="Calibri" w:hAnsi="Arial" w:cs="Arial"/>
                <w:sz w:val="20"/>
                <w:szCs w:val="20"/>
                <w:lang w:eastAsia="ru-RU"/>
              </w:rPr>
              <w:t>.1</w:t>
            </w:r>
          </w:p>
        </w:tc>
        <w:tc>
          <w:tcPr>
            <w:tcW w:w="14759" w:type="dxa"/>
            <w:gridSpan w:val="9"/>
            <w:tcBorders>
              <w:top w:val="single" w:sz="6" w:space="0" w:color="auto"/>
              <w:left w:val="single" w:sz="6" w:space="0" w:color="auto"/>
              <w:bottom w:val="single" w:sz="6" w:space="0" w:color="auto"/>
              <w:right w:val="single" w:sz="4" w:space="0" w:color="auto"/>
            </w:tcBorders>
          </w:tcPr>
          <w:p w14:paraId="3649E4C5" w14:textId="53EEFB16" w:rsidR="00D1049A" w:rsidRDefault="00D1049A" w:rsidP="00555C40">
            <w:pPr>
              <w:spacing w:after="0" w:line="240" w:lineRule="auto"/>
              <w:jc w:val="both"/>
              <w:rPr>
                <w:rFonts w:ascii="Arial" w:hAnsi="Arial" w:cs="Arial"/>
                <w:sz w:val="20"/>
                <w:szCs w:val="20"/>
              </w:rPr>
            </w:pPr>
            <w:r w:rsidRPr="004635BE">
              <w:rPr>
                <w:rFonts w:ascii="Arial" w:eastAsia="Calibri" w:hAnsi="Arial" w:cs="Arial"/>
                <w:sz w:val="20"/>
                <w:szCs w:val="20"/>
                <w:lang w:eastAsia="ru-RU"/>
              </w:rPr>
              <w:t>Отдельное мероприятие</w:t>
            </w:r>
            <w:r w:rsidR="00483469">
              <w:rPr>
                <w:rFonts w:ascii="Arial" w:eastAsia="Calibri" w:hAnsi="Arial" w:cs="Arial"/>
                <w:sz w:val="20"/>
                <w:szCs w:val="20"/>
                <w:lang w:eastAsia="ru-RU"/>
              </w:rPr>
              <w:t xml:space="preserve"> 1:</w:t>
            </w:r>
            <w:r w:rsidRPr="004635BE">
              <w:rPr>
                <w:rFonts w:ascii="Arial" w:eastAsia="Calibri" w:hAnsi="Arial" w:cs="Arial"/>
                <w:sz w:val="20"/>
                <w:szCs w:val="20"/>
                <w:lang w:eastAsia="ru-RU"/>
              </w:rPr>
              <w:t xml:space="preserve"> </w:t>
            </w:r>
            <w:r w:rsidRPr="004635BE">
              <w:rPr>
                <w:rFonts w:ascii="Arial" w:hAnsi="Arial" w:cs="Arial"/>
                <w:sz w:val="20"/>
                <w:szCs w:val="20"/>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w:t>
            </w:r>
            <w:r w:rsidR="00555C40">
              <w:rPr>
                <w:rFonts w:ascii="Arial" w:hAnsi="Arial" w:cs="Arial"/>
                <w:sz w:val="20"/>
                <w:szCs w:val="20"/>
              </w:rPr>
              <w:t>вке территории»</w:t>
            </w:r>
          </w:p>
          <w:p w14:paraId="3C8B4785" w14:textId="50B7CD40" w:rsidR="00D1049A" w:rsidRPr="004635BE" w:rsidRDefault="00D1049A" w:rsidP="00555C40">
            <w:pPr>
              <w:spacing w:after="0" w:line="240" w:lineRule="auto"/>
              <w:jc w:val="both"/>
              <w:rPr>
                <w:rFonts w:ascii="Arial" w:eastAsia="Calibri" w:hAnsi="Arial" w:cs="Arial"/>
                <w:sz w:val="20"/>
                <w:szCs w:val="20"/>
                <w:lang w:eastAsia="ru-RU"/>
              </w:rPr>
            </w:pPr>
          </w:p>
        </w:tc>
      </w:tr>
      <w:tr w:rsidR="00D1049A" w:rsidRPr="000E3899" w14:paraId="245B2778" w14:textId="46437CE7" w:rsidTr="002F64AC">
        <w:trPr>
          <w:gridAfter w:val="1"/>
          <w:wAfter w:w="8" w:type="dxa"/>
          <w:trHeight w:val="558"/>
        </w:trPr>
        <w:tc>
          <w:tcPr>
            <w:tcW w:w="865" w:type="dxa"/>
            <w:tcBorders>
              <w:top w:val="single" w:sz="4" w:space="0" w:color="auto"/>
              <w:left w:val="single" w:sz="4" w:space="0" w:color="auto"/>
              <w:bottom w:val="single" w:sz="4" w:space="0" w:color="auto"/>
              <w:right w:val="single" w:sz="4" w:space="0" w:color="auto"/>
            </w:tcBorders>
          </w:tcPr>
          <w:p w14:paraId="15D3D23C" w14:textId="77777777" w:rsidR="00D1049A" w:rsidRPr="004635BE" w:rsidRDefault="00D1049A" w:rsidP="00D1049A">
            <w:pPr>
              <w:spacing w:after="0" w:line="240" w:lineRule="auto"/>
              <w:jc w:val="center"/>
              <w:rPr>
                <w:rFonts w:ascii="Arial" w:eastAsia="Calibri" w:hAnsi="Arial" w:cs="Arial"/>
                <w:sz w:val="20"/>
                <w:szCs w:val="20"/>
                <w:lang w:eastAsia="ru-RU"/>
              </w:rPr>
            </w:pPr>
          </w:p>
        </w:tc>
        <w:tc>
          <w:tcPr>
            <w:tcW w:w="3666" w:type="dxa"/>
            <w:tcBorders>
              <w:top w:val="single" w:sz="6" w:space="0" w:color="auto"/>
              <w:left w:val="single" w:sz="6" w:space="0" w:color="auto"/>
              <w:bottom w:val="single" w:sz="6" w:space="0" w:color="auto"/>
              <w:right w:val="single" w:sz="6" w:space="0" w:color="auto"/>
            </w:tcBorders>
          </w:tcPr>
          <w:p w14:paraId="7A351592" w14:textId="607A9427" w:rsidR="00D1049A" w:rsidRPr="00651001" w:rsidRDefault="00D1049A" w:rsidP="00D1049A">
            <w:pPr>
              <w:autoSpaceDE w:val="0"/>
              <w:autoSpaceDN w:val="0"/>
              <w:adjustRightInd w:val="0"/>
              <w:spacing w:after="0" w:line="240" w:lineRule="auto"/>
              <w:ind w:right="72"/>
              <w:jc w:val="both"/>
              <w:rPr>
                <w:rFonts w:ascii="Arial" w:hAnsi="Arial" w:cs="Arial"/>
                <w:sz w:val="20"/>
                <w:szCs w:val="20"/>
              </w:rPr>
            </w:pPr>
            <w:r w:rsidRPr="00651001">
              <w:rPr>
                <w:rFonts w:ascii="Arial" w:hAnsi="Arial" w:cs="Arial"/>
                <w:sz w:val="20"/>
                <w:szCs w:val="20"/>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446" w:type="dxa"/>
            <w:tcBorders>
              <w:top w:val="single" w:sz="6" w:space="0" w:color="auto"/>
              <w:left w:val="single" w:sz="6" w:space="0" w:color="auto"/>
              <w:bottom w:val="single" w:sz="6" w:space="0" w:color="auto"/>
              <w:right w:val="single" w:sz="6" w:space="0" w:color="auto"/>
            </w:tcBorders>
            <w:vAlign w:val="center"/>
          </w:tcPr>
          <w:p w14:paraId="618970B5" w14:textId="5A52DE7D" w:rsidR="00D1049A" w:rsidRPr="00651001" w:rsidRDefault="00D1049A" w:rsidP="00D1049A">
            <w:pPr>
              <w:spacing w:after="0" w:line="240" w:lineRule="auto"/>
              <w:jc w:val="center"/>
              <w:rPr>
                <w:rFonts w:ascii="Arial" w:eastAsia="Calibri" w:hAnsi="Arial" w:cs="Arial"/>
                <w:sz w:val="20"/>
                <w:szCs w:val="20"/>
                <w:lang w:eastAsia="ru-RU"/>
              </w:rPr>
            </w:pPr>
            <w:r w:rsidRPr="00651001">
              <w:rPr>
                <w:rFonts w:ascii="Arial" w:hAnsi="Arial" w:cs="Arial"/>
                <w:sz w:val="20"/>
                <w:szCs w:val="20"/>
              </w:rPr>
              <w:t>ед.</w:t>
            </w:r>
          </w:p>
        </w:tc>
        <w:tc>
          <w:tcPr>
            <w:tcW w:w="1276" w:type="dxa"/>
            <w:tcBorders>
              <w:top w:val="single" w:sz="6" w:space="0" w:color="auto"/>
              <w:left w:val="single" w:sz="6" w:space="0" w:color="auto"/>
              <w:bottom w:val="single" w:sz="6" w:space="0" w:color="auto"/>
              <w:right w:val="single" w:sz="6" w:space="0" w:color="auto"/>
            </w:tcBorders>
            <w:vAlign w:val="center"/>
          </w:tcPr>
          <w:p w14:paraId="70B5B488" w14:textId="1486F7E4" w:rsidR="00D1049A" w:rsidRPr="00A60732" w:rsidRDefault="00D1049A" w:rsidP="00D1049A">
            <w:pPr>
              <w:spacing w:after="0" w:line="240" w:lineRule="auto"/>
              <w:jc w:val="center"/>
              <w:rPr>
                <w:rFonts w:ascii="Arial" w:eastAsia="Calibri" w:hAnsi="Arial" w:cs="Arial"/>
                <w:sz w:val="20"/>
                <w:szCs w:val="20"/>
                <w:lang w:eastAsia="ru-RU"/>
              </w:rPr>
            </w:pPr>
            <w:r w:rsidRPr="00C84BC8">
              <w:rPr>
                <w:rFonts w:ascii="Arial" w:hAnsi="Arial" w:cs="Arial"/>
                <w:sz w:val="20"/>
                <w:szCs w:val="20"/>
              </w:rPr>
              <w:t>0,2</w:t>
            </w:r>
          </w:p>
        </w:tc>
        <w:tc>
          <w:tcPr>
            <w:tcW w:w="2268" w:type="dxa"/>
            <w:tcBorders>
              <w:top w:val="single" w:sz="4" w:space="0" w:color="auto"/>
              <w:left w:val="single" w:sz="4" w:space="0" w:color="auto"/>
              <w:bottom w:val="single" w:sz="4" w:space="0" w:color="auto"/>
              <w:right w:val="single" w:sz="4" w:space="0" w:color="auto"/>
            </w:tcBorders>
            <w:vAlign w:val="center"/>
          </w:tcPr>
          <w:p w14:paraId="429ABFAA" w14:textId="38C6521B" w:rsidR="00D1049A" w:rsidRPr="00A60732" w:rsidRDefault="002F64AC" w:rsidP="002F64AC">
            <w:pPr>
              <w:tabs>
                <w:tab w:val="left" w:pos="885"/>
                <w:tab w:val="center" w:pos="1026"/>
              </w:tabs>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5A35BB80" w14:textId="1BF64D01" w:rsidR="00D1049A" w:rsidRPr="00A60732" w:rsidRDefault="00D1049A" w:rsidP="002F64AC">
            <w:pPr>
              <w:spacing w:after="0" w:line="240" w:lineRule="auto"/>
              <w:jc w:val="center"/>
              <w:rPr>
                <w:rFonts w:ascii="Arial" w:eastAsia="Calibri" w:hAnsi="Arial" w:cs="Arial"/>
                <w:sz w:val="20"/>
                <w:szCs w:val="20"/>
                <w:lang w:eastAsia="ru-RU"/>
              </w:rPr>
            </w:pPr>
            <w:r w:rsidRPr="00A60732">
              <w:rPr>
                <w:rFonts w:ascii="Arial" w:eastAsia="Calibri" w:hAnsi="Arial" w:cs="Arial"/>
                <w:sz w:val="20"/>
                <w:szCs w:val="20"/>
                <w:lang w:eastAsia="ru-RU"/>
              </w:rPr>
              <w:t>0</w:t>
            </w:r>
          </w:p>
        </w:tc>
        <w:tc>
          <w:tcPr>
            <w:tcW w:w="1418" w:type="dxa"/>
            <w:tcBorders>
              <w:top w:val="single" w:sz="4" w:space="0" w:color="auto"/>
              <w:left w:val="nil"/>
              <w:bottom w:val="single" w:sz="4" w:space="0" w:color="auto"/>
              <w:right w:val="single" w:sz="4" w:space="0" w:color="auto"/>
            </w:tcBorders>
            <w:vAlign w:val="center"/>
          </w:tcPr>
          <w:p w14:paraId="32C6B345" w14:textId="6AB7A27C" w:rsidR="00D1049A" w:rsidRPr="00555C40" w:rsidRDefault="00B43DE8" w:rsidP="002F64AC">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1</w:t>
            </w:r>
          </w:p>
        </w:tc>
        <w:tc>
          <w:tcPr>
            <w:tcW w:w="1559" w:type="dxa"/>
            <w:tcBorders>
              <w:top w:val="single" w:sz="4" w:space="0" w:color="auto"/>
              <w:left w:val="nil"/>
              <w:bottom w:val="single" w:sz="4" w:space="0" w:color="auto"/>
              <w:right w:val="single" w:sz="4" w:space="0" w:color="auto"/>
            </w:tcBorders>
            <w:vAlign w:val="center"/>
          </w:tcPr>
          <w:p w14:paraId="6ED2B448" w14:textId="21474B48" w:rsidR="00D1049A" w:rsidRPr="00A60732" w:rsidRDefault="00D1049A" w:rsidP="002F64AC">
            <w:pPr>
              <w:spacing w:after="0" w:line="240" w:lineRule="auto"/>
              <w:jc w:val="center"/>
              <w:rPr>
                <w:rFonts w:ascii="Arial" w:eastAsia="Calibri" w:hAnsi="Arial" w:cs="Arial"/>
                <w:sz w:val="20"/>
                <w:szCs w:val="20"/>
                <w:lang w:eastAsia="ru-RU"/>
              </w:rPr>
            </w:pPr>
            <w:r w:rsidRPr="00A60732">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261B7D9D" w14:textId="54F224AE" w:rsidR="00D1049A" w:rsidRPr="00A60732" w:rsidRDefault="00D1049A" w:rsidP="002F64AC">
            <w:pPr>
              <w:spacing w:after="0" w:line="240" w:lineRule="auto"/>
              <w:jc w:val="center"/>
              <w:rPr>
                <w:rFonts w:ascii="Arial" w:eastAsia="Calibri" w:hAnsi="Arial" w:cs="Arial"/>
                <w:sz w:val="20"/>
                <w:szCs w:val="20"/>
                <w:lang w:eastAsia="ru-RU"/>
              </w:rPr>
            </w:pPr>
            <w:r w:rsidRPr="00A60732">
              <w:rPr>
                <w:rFonts w:ascii="Arial" w:eastAsia="Calibri" w:hAnsi="Arial" w:cs="Arial"/>
                <w:sz w:val="20"/>
                <w:szCs w:val="20"/>
                <w:lang w:eastAsia="ru-RU"/>
              </w:rPr>
              <w:t>0</w:t>
            </w:r>
          </w:p>
        </w:tc>
      </w:tr>
      <w:tr w:rsidR="00483469" w:rsidRPr="000E3899" w14:paraId="37EC2C99" w14:textId="77777777" w:rsidTr="00353B9E">
        <w:trPr>
          <w:gridAfter w:val="1"/>
          <w:wAfter w:w="8" w:type="dxa"/>
          <w:trHeight w:val="558"/>
        </w:trPr>
        <w:tc>
          <w:tcPr>
            <w:tcW w:w="865" w:type="dxa"/>
            <w:tcBorders>
              <w:top w:val="single" w:sz="4" w:space="0" w:color="auto"/>
              <w:left w:val="single" w:sz="4" w:space="0" w:color="auto"/>
              <w:bottom w:val="single" w:sz="4" w:space="0" w:color="auto"/>
              <w:right w:val="single" w:sz="4" w:space="0" w:color="auto"/>
            </w:tcBorders>
          </w:tcPr>
          <w:p w14:paraId="2F93F14C" w14:textId="5DC7019F" w:rsidR="00483469" w:rsidRPr="004635BE" w:rsidRDefault="000113C7" w:rsidP="00483469">
            <w:pPr>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1.2.2</w:t>
            </w:r>
          </w:p>
        </w:tc>
        <w:tc>
          <w:tcPr>
            <w:tcW w:w="14751" w:type="dxa"/>
            <w:gridSpan w:val="8"/>
            <w:tcBorders>
              <w:top w:val="single" w:sz="6" w:space="0" w:color="auto"/>
              <w:left w:val="single" w:sz="6" w:space="0" w:color="auto"/>
              <w:bottom w:val="single" w:sz="6" w:space="0" w:color="auto"/>
              <w:right w:val="single" w:sz="4" w:space="0" w:color="auto"/>
            </w:tcBorders>
          </w:tcPr>
          <w:p w14:paraId="78BA023D" w14:textId="7482329F" w:rsidR="00483469" w:rsidRDefault="00483469" w:rsidP="00483469">
            <w:pPr>
              <w:spacing w:after="0" w:line="240" w:lineRule="auto"/>
              <w:rPr>
                <w:rFonts w:ascii="Arial" w:hAnsi="Arial" w:cs="Arial"/>
                <w:sz w:val="20"/>
                <w:szCs w:val="20"/>
              </w:rPr>
            </w:pPr>
            <w:r w:rsidRPr="004635BE">
              <w:rPr>
                <w:rFonts w:ascii="Arial" w:eastAsia="Calibri" w:hAnsi="Arial" w:cs="Arial"/>
                <w:sz w:val="20"/>
                <w:szCs w:val="20"/>
                <w:lang w:eastAsia="ru-RU"/>
              </w:rPr>
              <w:t>Отдельное мероприятие</w:t>
            </w:r>
            <w:r>
              <w:rPr>
                <w:rFonts w:ascii="Arial" w:eastAsia="Calibri" w:hAnsi="Arial" w:cs="Arial"/>
                <w:sz w:val="20"/>
                <w:szCs w:val="20"/>
                <w:lang w:eastAsia="ru-RU"/>
              </w:rPr>
              <w:t xml:space="preserve"> 2:</w:t>
            </w:r>
            <w:r w:rsidRPr="004635BE">
              <w:rPr>
                <w:rFonts w:ascii="Arial" w:eastAsia="Calibri" w:hAnsi="Arial" w:cs="Arial"/>
                <w:sz w:val="20"/>
                <w:szCs w:val="20"/>
                <w:lang w:eastAsia="ru-RU"/>
              </w:rPr>
              <w:t xml:space="preserve"> </w:t>
            </w:r>
            <w:r w:rsidRPr="004635BE">
              <w:rPr>
                <w:rFonts w:ascii="Arial" w:hAnsi="Arial" w:cs="Arial"/>
                <w:sz w:val="20"/>
                <w:szCs w:val="20"/>
              </w:rPr>
              <w:t xml:space="preserve">«Расходы на подготовку </w:t>
            </w:r>
            <w:r w:rsidRPr="00A60732">
              <w:rPr>
                <w:rFonts w:ascii="Arial" w:hAnsi="Arial" w:cs="Arial"/>
                <w:sz w:val="20"/>
                <w:szCs w:val="20"/>
              </w:rPr>
              <w:t>проекта планировки территории и проекта межевания для организации парковки</w:t>
            </w:r>
            <w:r w:rsidR="00555C40">
              <w:rPr>
                <w:rFonts w:ascii="Arial" w:hAnsi="Arial" w:cs="Arial"/>
                <w:sz w:val="20"/>
                <w:szCs w:val="20"/>
              </w:rPr>
              <w:t>»</w:t>
            </w:r>
          </w:p>
          <w:p w14:paraId="10200854" w14:textId="77777777" w:rsidR="00483469" w:rsidRPr="00A60732" w:rsidRDefault="00483469" w:rsidP="00483469">
            <w:pPr>
              <w:spacing w:after="0" w:line="240" w:lineRule="auto"/>
              <w:jc w:val="center"/>
              <w:rPr>
                <w:rFonts w:ascii="Arial" w:eastAsia="Calibri" w:hAnsi="Arial" w:cs="Arial"/>
                <w:sz w:val="20"/>
                <w:szCs w:val="20"/>
                <w:lang w:eastAsia="ru-RU"/>
              </w:rPr>
            </w:pPr>
          </w:p>
        </w:tc>
      </w:tr>
      <w:tr w:rsidR="0005201D" w:rsidRPr="000E3899" w14:paraId="15D57AE6" w14:textId="77777777" w:rsidTr="002F64AC">
        <w:trPr>
          <w:gridAfter w:val="1"/>
          <w:wAfter w:w="8" w:type="dxa"/>
          <w:trHeight w:val="558"/>
        </w:trPr>
        <w:tc>
          <w:tcPr>
            <w:tcW w:w="865" w:type="dxa"/>
            <w:tcBorders>
              <w:top w:val="single" w:sz="4" w:space="0" w:color="auto"/>
              <w:left w:val="single" w:sz="4" w:space="0" w:color="auto"/>
              <w:bottom w:val="single" w:sz="4" w:space="0" w:color="auto"/>
              <w:right w:val="single" w:sz="4" w:space="0" w:color="auto"/>
            </w:tcBorders>
          </w:tcPr>
          <w:p w14:paraId="55EC0414" w14:textId="66A4C302" w:rsidR="0005201D" w:rsidRPr="007D474D" w:rsidRDefault="0005201D" w:rsidP="000113C7">
            <w:pPr>
              <w:spacing w:after="0" w:line="240" w:lineRule="auto"/>
              <w:rPr>
                <w:rFonts w:ascii="Arial" w:eastAsia="Calibri" w:hAnsi="Arial" w:cs="Arial"/>
                <w:sz w:val="20"/>
                <w:szCs w:val="20"/>
                <w:highlight w:val="yellow"/>
                <w:lang w:eastAsia="ru-RU"/>
              </w:rPr>
            </w:pPr>
          </w:p>
        </w:tc>
        <w:tc>
          <w:tcPr>
            <w:tcW w:w="3666" w:type="dxa"/>
            <w:tcBorders>
              <w:top w:val="single" w:sz="6" w:space="0" w:color="auto"/>
              <w:left w:val="single" w:sz="6" w:space="0" w:color="auto"/>
              <w:bottom w:val="single" w:sz="6" w:space="0" w:color="auto"/>
              <w:right w:val="single" w:sz="6" w:space="0" w:color="auto"/>
            </w:tcBorders>
          </w:tcPr>
          <w:p w14:paraId="5A65660E" w14:textId="6576BE3F" w:rsidR="0005201D" w:rsidRPr="00651001" w:rsidRDefault="00531256" w:rsidP="00D1049A">
            <w:pPr>
              <w:autoSpaceDE w:val="0"/>
              <w:autoSpaceDN w:val="0"/>
              <w:adjustRightInd w:val="0"/>
              <w:spacing w:after="0" w:line="240" w:lineRule="auto"/>
              <w:ind w:right="72"/>
              <w:jc w:val="both"/>
              <w:rPr>
                <w:rFonts w:ascii="Arial" w:hAnsi="Arial" w:cs="Arial"/>
                <w:sz w:val="20"/>
                <w:szCs w:val="20"/>
              </w:rPr>
            </w:pPr>
            <w:r w:rsidRPr="00826241">
              <w:rPr>
                <w:rFonts w:ascii="Arial" w:hAnsi="Arial" w:cs="Arial"/>
                <w:sz w:val="20"/>
                <w:szCs w:val="24"/>
              </w:rPr>
              <w:t>Разработка</w:t>
            </w:r>
            <w:r w:rsidR="00733E09" w:rsidRPr="00826241">
              <w:rPr>
                <w:rFonts w:ascii="Arial" w:hAnsi="Arial" w:cs="Arial"/>
                <w:sz w:val="20"/>
                <w:szCs w:val="24"/>
              </w:rPr>
              <w:t xml:space="preserve"> проекта планировки территории и проекта межевания для организации парковки</w:t>
            </w:r>
          </w:p>
        </w:tc>
        <w:tc>
          <w:tcPr>
            <w:tcW w:w="1446" w:type="dxa"/>
            <w:tcBorders>
              <w:top w:val="single" w:sz="6" w:space="0" w:color="auto"/>
              <w:left w:val="single" w:sz="6" w:space="0" w:color="auto"/>
              <w:bottom w:val="single" w:sz="6" w:space="0" w:color="auto"/>
              <w:right w:val="single" w:sz="6" w:space="0" w:color="auto"/>
            </w:tcBorders>
            <w:vAlign w:val="center"/>
          </w:tcPr>
          <w:p w14:paraId="7F090B69" w14:textId="42398F4D" w:rsidR="0005201D" w:rsidRPr="00651001" w:rsidRDefault="009505C6" w:rsidP="00D1049A">
            <w:pPr>
              <w:spacing w:after="0" w:line="240" w:lineRule="auto"/>
              <w:jc w:val="center"/>
              <w:rPr>
                <w:rFonts w:ascii="Arial" w:hAnsi="Arial" w:cs="Arial"/>
                <w:sz w:val="20"/>
                <w:szCs w:val="20"/>
              </w:rPr>
            </w:pPr>
            <w:r>
              <w:rPr>
                <w:rFonts w:ascii="Arial" w:hAnsi="Arial" w:cs="Arial"/>
                <w:sz w:val="20"/>
                <w:szCs w:val="20"/>
              </w:rPr>
              <w:t>е</w:t>
            </w:r>
            <w:r w:rsidR="007D474D" w:rsidRPr="00651001">
              <w:rPr>
                <w:rFonts w:ascii="Arial" w:hAnsi="Arial" w:cs="Arial"/>
                <w:sz w:val="20"/>
                <w:szCs w:val="20"/>
              </w:rPr>
              <w:t>д.</w:t>
            </w:r>
          </w:p>
        </w:tc>
        <w:tc>
          <w:tcPr>
            <w:tcW w:w="1276" w:type="dxa"/>
            <w:tcBorders>
              <w:top w:val="single" w:sz="6" w:space="0" w:color="auto"/>
              <w:left w:val="single" w:sz="6" w:space="0" w:color="auto"/>
              <w:bottom w:val="single" w:sz="6" w:space="0" w:color="auto"/>
              <w:right w:val="single" w:sz="6" w:space="0" w:color="auto"/>
            </w:tcBorders>
            <w:vAlign w:val="center"/>
          </w:tcPr>
          <w:p w14:paraId="1907C3AB" w14:textId="4896D263" w:rsidR="0005201D" w:rsidRPr="00A60732" w:rsidRDefault="007D474D" w:rsidP="00555C40">
            <w:pPr>
              <w:spacing w:after="0" w:line="240" w:lineRule="auto"/>
              <w:jc w:val="center"/>
              <w:rPr>
                <w:rFonts w:ascii="Arial" w:hAnsi="Arial" w:cs="Arial"/>
                <w:sz w:val="20"/>
                <w:szCs w:val="20"/>
              </w:rPr>
            </w:pPr>
            <w:r w:rsidRPr="00C84BC8">
              <w:rPr>
                <w:rFonts w:ascii="Arial" w:hAnsi="Arial" w:cs="Arial"/>
                <w:sz w:val="20"/>
                <w:szCs w:val="20"/>
              </w:rPr>
              <w:t>0,</w:t>
            </w:r>
            <w:r w:rsidR="00555C40">
              <w:rPr>
                <w:rFonts w:ascii="Arial" w:hAnsi="Arial" w:cs="Arial"/>
                <w:sz w:val="20"/>
                <w:szCs w:val="20"/>
              </w:rPr>
              <w:t>1</w:t>
            </w:r>
          </w:p>
        </w:tc>
        <w:tc>
          <w:tcPr>
            <w:tcW w:w="2268" w:type="dxa"/>
            <w:tcBorders>
              <w:top w:val="single" w:sz="4" w:space="0" w:color="auto"/>
              <w:left w:val="single" w:sz="4" w:space="0" w:color="auto"/>
              <w:bottom w:val="single" w:sz="4" w:space="0" w:color="auto"/>
              <w:right w:val="single" w:sz="4" w:space="0" w:color="auto"/>
            </w:tcBorders>
            <w:vAlign w:val="center"/>
          </w:tcPr>
          <w:p w14:paraId="59EA28CC" w14:textId="6E0E2B8F" w:rsidR="0005201D" w:rsidRPr="00A60732" w:rsidRDefault="007D474D" w:rsidP="002F64AC">
            <w:pPr>
              <w:spacing w:after="0" w:line="240" w:lineRule="auto"/>
              <w:jc w:val="center"/>
              <w:rPr>
                <w:rFonts w:ascii="Arial" w:eastAsia="Calibri" w:hAnsi="Arial" w:cs="Arial"/>
                <w:sz w:val="20"/>
                <w:szCs w:val="20"/>
                <w:lang w:eastAsia="ru-RU"/>
              </w:rPr>
            </w:pPr>
            <w:r w:rsidRPr="00A60732">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072C045D" w14:textId="30AA11A6" w:rsidR="0005201D" w:rsidRPr="00A60732" w:rsidRDefault="007D474D" w:rsidP="002F64AC">
            <w:pPr>
              <w:spacing w:after="0" w:line="240" w:lineRule="auto"/>
              <w:jc w:val="center"/>
              <w:rPr>
                <w:rFonts w:ascii="Arial" w:eastAsia="Calibri" w:hAnsi="Arial" w:cs="Arial"/>
                <w:sz w:val="20"/>
                <w:szCs w:val="20"/>
                <w:lang w:eastAsia="ru-RU"/>
              </w:rPr>
            </w:pPr>
            <w:r w:rsidRPr="00A60732">
              <w:rPr>
                <w:rFonts w:ascii="Arial" w:eastAsia="Calibri" w:hAnsi="Arial" w:cs="Arial"/>
                <w:sz w:val="20"/>
                <w:szCs w:val="20"/>
                <w:lang w:eastAsia="ru-RU"/>
              </w:rPr>
              <w:t>0</w:t>
            </w:r>
          </w:p>
        </w:tc>
        <w:tc>
          <w:tcPr>
            <w:tcW w:w="1418" w:type="dxa"/>
            <w:tcBorders>
              <w:top w:val="single" w:sz="4" w:space="0" w:color="auto"/>
              <w:left w:val="nil"/>
              <w:bottom w:val="single" w:sz="4" w:space="0" w:color="auto"/>
              <w:right w:val="single" w:sz="4" w:space="0" w:color="auto"/>
            </w:tcBorders>
            <w:vAlign w:val="center"/>
          </w:tcPr>
          <w:p w14:paraId="3EB006A1" w14:textId="0773DB29" w:rsidR="0005201D" w:rsidRPr="00A60732" w:rsidRDefault="007D474D" w:rsidP="002F64AC">
            <w:pPr>
              <w:spacing w:after="0" w:line="240" w:lineRule="auto"/>
              <w:jc w:val="center"/>
              <w:rPr>
                <w:rFonts w:ascii="Arial" w:eastAsia="Calibri" w:hAnsi="Arial" w:cs="Arial"/>
                <w:sz w:val="20"/>
                <w:szCs w:val="20"/>
                <w:lang w:eastAsia="ru-RU"/>
              </w:rPr>
            </w:pPr>
            <w:r w:rsidRPr="00A60732">
              <w:rPr>
                <w:rFonts w:ascii="Arial" w:eastAsia="Calibri" w:hAnsi="Arial" w:cs="Arial"/>
                <w:sz w:val="20"/>
                <w:szCs w:val="20"/>
                <w:lang w:eastAsia="ru-RU"/>
              </w:rPr>
              <w:t>1</w:t>
            </w:r>
          </w:p>
        </w:tc>
        <w:tc>
          <w:tcPr>
            <w:tcW w:w="1559" w:type="dxa"/>
            <w:tcBorders>
              <w:top w:val="single" w:sz="4" w:space="0" w:color="auto"/>
              <w:left w:val="nil"/>
              <w:bottom w:val="single" w:sz="4" w:space="0" w:color="auto"/>
              <w:right w:val="single" w:sz="4" w:space="0" w:color="auto"/>
            </w:tcBorders>
            <w:vAlign w:val="center"/>
          </w:tcPr>
          <w:p w14:paraId="01FB13BA" w14:textId="02AB5CCF" w:rsidR="0005201D" w:rsidRPr="00A60732" w:rsidRDefault="007D474D" w:rsidP="002F64AC">
            <w:pPr>
              <w:spacing w:after="0" w:line="240" w:lineRule="auto"/>
              <w:jc w:val="center"/>
              <w:rPr>
                <w:rFonts w:ascii="Arial" w:eastAsia="Calibri" w:hAnsi="Arial" w:cs="Arial"/>
                <w:sz w:val="20"/>
                <w:szCs w:val="20"/>
                <w:lang w:eastAsia="ru-RU"/>
              </w:rPr>
            </w:pPr>
            <w:r w:rsidRPr="00A60732">
              <w:rPr>
                <w:rFonts w:ascii="Arial" w:eastAsia="Calibri" w:hAnsi="Arial" w:cs="Arial"/>
                <w:sz w:val="20"/>
                <w:szCs w:val="20"/>
                <w:lang w:eastAsia="ru-RU"/>
              </w:rPr>
              <w:t>0</w:t>
            </w:r>
          </w:p>
        </w:tc>
        <w:tc>
          <w:tcPr>
            <w:tcW w:w="1559" w:type="dxa"/>
            <w:tcBorders>
              <w:top w:val="single" w:sz="4" w:space="0" w:color="auto"/>
              <w:left w:val="nil"/>
              <w:bottom w:val="single" w:sz="4" w:space="0" w:color="auto"/>
              <w:right w:val="single" w:sz="4" w:space="0" w:color="auto"/>
            </w:tcBorders>
            <w:vAlign w:val="center"/>
          </w:tcPr>
          <w:p w14:paraId="183073C1" w14:textId="03142B6C" w:rsidR="0005201D" w:rsidRPr="00A60732" w:rsidRDefault="007D474D" w:rsidP="002F64AC">
            <w:pPr>
              <w:spacing w:after="0" w:line="240" w:lineRule="auto"/>
              <w:jc w:val="center"/>
              <w:rPr>
                <w:rFonts w:ascii="Arial" w:eastAsia="Calibri" w:hAnsi="Arial" w:cs="Arial"/>
                <w:sz w:val="20"/>
                <w:szCs w:val="20"/>
                <w:lang w:eastAsia="ru-RU"/>
              </w:rPr>
            </w:pPr>
            <w:r w:rsidRPr="00A60732">
              <w:rPr>
                <w:rFonts w:ascii="Arial" w:eastAsia="Calibri" w:hAnsi="Arial" w:cs="Arial"/>
                <w:sz w:val="20"/>
                <w:szCs w:val="20"/>
                <w:lang w:eastAsia="ru-RU"/>
              </w:rPr>
              <w:t>0</w:t>
            </w:r>
          </w:p>
        </w:tc>
      </w:tr>
    </w:tbl>
    <w:p w14:paraId="5805DD11" w14:textId="77777777" w:rsidR="009960FB" w:rsidRPr="000E3899" w:rsidRDefault="009960FB" w:rsidP="009960FB">
      <w:pPr>
        <w:pStyle w:val="ConsPlusNormal"/>
        <w:ind w:firstLine="0"/>
        <w:outlineLvl w:val="2"/>
      </w:pPr>
    </w:p>
    <w:p w14:paraId="73FEB109" w14:textId="77777777" w:rsidR="009960FB" w:rsidRPr="000E3899" w:rsidRDefault="009960FB" w:rsidP="009960FB">
      <w:pPr>
        <w:pStyle w:val="ConsPlusNormal"/>
        <w:ind w:firstLine="0"/>
        <w:outlineLvl w:val="2"/>
      </w:pPr>
    </w:p>
    <w:tbl>
      <w:tblPr>
        <w:tblW w:w="15026" w:type="dxa"/>
        <w:tblInd w:w="108" w:type="dxa"/>
        <w:tblLook w:val="04A0" w:firstRow="1" w:lastRow="0" w:firstColumn="1" w:lastColumn="0" w:noHBand="0" w:noVBand="1"/>
      </w:tblPr>
      <w:tblGrid>
        <w:gridCol w:w="8129"/>
        <w:gridCol w:w="1654"/>
        <w:gridCol w:w="5243"/>
      </w:tblGrid>
      <w:tr w:rsidR="003B0C23" w:rsidRPr="00ED56A3" w14:paraId="4EE44490" w14:textId="77777777" w:rsidTr="00C04059">
        <w:tc>
          <w:tcPr>
            <w:tcW w:w="8129" w:type="dxa"/>
            <w:shd w:val="clear" w:color="auto" w:fill="auto"/>
          </w:tcPr>
          <w:p w14:paraId="5C3D1C06" w14:textId="77777777" w:rsidR="00A801A2" w:rsidRPr="00ED56A3" w:rsidRDefault="00785380" w:rsidP="00A801A2">
            <w:pPr>
              <w:pStyle w:val="ConsPlusNormal"/>
              <w:ind w:firstLine="0"/>
              <w:outlineLvl w:val="2"/>
              <w:rPr>
                <w:sz w:val="24"/>
                <w:szCs w:val="24"/>
              </w:rPr>
            </w:pPr>
            <w:r w:rsidRPr="00ED56A3">
              <w:rPr>
                <w:sz w:val="24"/>
                <w:szCs w:val="24"/>
              </w:rPr>
              <w:t xml:space="preserve">Начальник отдела обеспечения градостроительной </w:t>
            </w:r>
          </w:p>
          <w:p w14:paraId="2F68EDD1" w14:textId="77777777" w:rsidR="003B0C23" w:rsidRPr="00ED56A3" w:rsidRDefault="00785380" w:rsidP="00A801A2">
            <w:pPr>
              <w:pStyle w:val="ConsPlusNormal"/>
              <w:ind w:firstLine="0"/>
              <w:outlineLvl w:val="2"/>
              <w:rPr>
                <w:sz w:val="24"/>
                <w:szCs w:val="24"/>
              </w:rPr>
            </w:pPr>
            <w:r w:rsidRPr="00ED56A3">
              <w:rPr>
                <w:sz w:val="24"/>
                <w:szCs w:val="24"/>
              </w:rPr>
              <w:t>деятельности администрации Шушенского района</w:t>
            </w:r>
          </w:p>
        </w:tc>
        <w:tc>
          <w:tcPr>
            <w:tcW w:w="1654" w:type="dxa"/>
            <w:shd w:val="clear" w:color="auto" w:fill="auto"/>
          </w:tcPr>
          <w:p w14:paraId="67784A62" w14:textId="77777777" w:rsidR="003B0C23" w:rsidRPr="00ED56A3" w:rsidRDefault="003B0C23" w:rsidP="00F11FD6">
            <w:pPr>
              <w:pStyle w:val="ConsPlusNormal"/>
              <w:spacing w:after="200" w:line="276" w:lineRule="auto"/>
              <w:ind w:firstLine="0"/>
              <w:outlineLvl w:val="2"/>
              <w:rPr>
                <w:sz w:val="24"/>
                <w:szCs w:val="24"/>
              </w:rPr>
            </w:pPr>
          </w:p>
        </w:tc>
        <w:tc>
          <w:tcPr>
            <w:tcW w:w="5243" w:type="dxa"/>
            <w:shd w:val="clear" w:color="auto" w:fill="auto"/>
            <w:vAlign w:val="bottom"/>
          </w:tcPr>
          <w:p w14:paraId="0CCA7B2E" w14:textId="5E956F55" w:rsidR="003B0C23" w:rsidRPr="00ED56A3" w:rsidRDefault="00627578" w:rsidP="00F11FD6">
            <w:pPr>
              <w:pStyle w:val="ConsPlusNormal"/>
              <w:spacing w:after="200" w:line="276" w:lineRule="auto"/>
              <w:ind w:firstLine="0"/>
              <w:jc w:val="right"/>
              <w:outlineLvl w:val="2"/>
              <w:rPr>
                <w:sz w:val="24"/>
                <w:szCs w:val="24"/>
              </w:rPr>
            </w:pPr>
            <w:r w:rsidRPr="00ED56A3">
              <w:rPr>
                <w:sz w:val="24"/>
                <w:szCs w:val="24"/>
              </w:rPr>
              <w:t>Е.С. Едифанова</w:t>
            </w:r>
          </w:p>
        </w:tc>
      </w:tr>
    </w:tbl>
    <w:p w14:paraId="6277B71E" w14:textId="77777777" w:rsidR="00CE096C" w:rsidRDefault="00CE096C" w:rsidP="00555C40">
      <w:pPr>
        <w:widowControl w:val="0"/>
        <w:autoSpaceDE w:val="0"/>
        <w:autoSpaceDN w:val="0"/>
        <w:adjustRightInd w:val="0"/>
        <w:spacing w:after="0" w:line="240" w:lineRule="auto"/>
        <w:ind w:left="8505"/>
        <w:jc w:val="right"/>
        <w:outlineLvl w:val="2"/>
        <w:rPr>
          <w:rFonts w:ascii="Arial" w:eastAsia="Calibri" w:hAnsi="Arial" w:cs="Arial"/>
          <w:sz w:val="24"/>
          <w:szCs w:val="24"/>
          <w:lang w:eastAsia="ru-RU"/>
        </w:rPr>
      </w:pPr>
    </w:p>
    <w:p w14:paraId="104081B7" w14:textId="67B694CF" w:rsidR="00555C40" w:rsidRPr="00A118B1" w:rsidRDefault="00555C40" w:rsidP="00555C40">
      <w:pPr>
        <w:widowControl w:val="0"/>
        <w:autoSpaceDE w:val="0"/>
        <w:autoSpaceDN w:val="0"/>
        <w:adjustRightInd w:val="0"/>
        <w:spacing w:after="0" w:line="240" w:lineRule="auto"/>
        <w:ind w:left="8505"/>
        <w:jc w:val="right"/>
        <w:outlineLvl w:val="2"/>
        <w:rPr>
          <w:rFonts w:ascii="Arial" w:eastAsia="Calibri" w:hAnsi="Arial" w:cs="Arial"/>
          <w:sz w:val="24"/>
          <w:szCs w:val="24"/>
          <w:lang w:eastAsia="ru-RU"/>
        </w:rPr>
      </w:pPr>
      <w:r w:rsidRPr="00A118B1">
        <w:rPr>
          <w:rFonts w:ascii="Arial" w:eastAsia="Calibri" w:hAnsi="Arial" w:cs="Arial"/>
          <w:sz w:val="24"/>
          <w:szCs w:val="24"/>
          <w:lang w:eastAsia="ru-RU"/>
        </w:rPr>
        <w:lastRenderedPageBreak/>
        <w:t>Приложение № 1</w:t>
      </w:r>
    </w:p>
    <w:p w14:paraId="15BD0BA5" w14:textId="77777777" w:rsidR="00555C40" w:rsidRPr="00A118B1" w:rsidRDefault="00555C40" w:rsidP="00555C40">
      <w:pPr>
        <w:widowControl w:val="0"/>
        <w:autoSpaceDE w:val="0"/>
        <w:autoSpaceDN w:val="0"/>
        <w:adjustRightInd w:val="0"/>
        <w:spacing w:after="0" w:line="240" w:lineRule="auto"/>
        <w:ind w:left="8505"/>
        <w:jc w:val="right"/>
        <w:outlineLvl w:val="2"/>
        <w:rPr>
          <w:rFonts w:ascii="Arial" w:eastAsia="Calibri" w:hAnsi="Arial" w:cs="Arial"/>
          <w:sz w:val="24"/>
          <w:szCs w:val="24"/>
          <w:lang w:eastAsia="ru-RU"/>
        </w:rPr>
      </w:pPr>
      <w:r w:rsidRPr="00A118B1">
        <w:rPr>
          <w:rFonts w:ascii="Arial" w:eastAsia="Calibri" w:hAnsi="Arial" w:cs="Arial"/>
          <w:sz w:val="24"/>
          <w:szCs w:val="24"/>
          <w:lang w:eastAsia="ru-RU"/>
        </w:rPr>
        <w:t xml:space="preserve">к паспорту муниципальной программы </w:t>
      </w:r>
    </w:p>
    <w:p w14:paraId="10747B55" w14:textId="77777777" w:rsidR="00555C40" w:rsidRPr="00A118B1" w:rsidRDefault="00555C40" w:rsidP="00555C40">
      <w:pPr>
        <w:widowControl w:val="0"/>
        <w:autoSpaceDE w:val="0"/>
        <w:autoSpaceDN w:val="0"/>
        <w:adjustRightInd w:val="0"/>
        <w:spacing w:after="0" w:line="240" w:lineRule="auto"/>
        <w:ind w:left="8505"/>
        <w:jc w:val="right"/>
        <w:outlineLvl w:val="2"/>
        <w:rPr>
          <w:rFonts w:ascii="Arial" w:eastAsia="Calibri" w:hAnsi="Arial" w:cs="Arial"/>
          <w:sz w:val="24"/>
          <w:szCs w:val="24"/>
          <w:lang w:eastAsia="ru-RU"/>
        </w:rPr>
      </w:pPr>
      <w:r w:rsidRPr="00A118B1">
        <w:rPr>
          <w:rFonts w:ascii="Arial" w:eastAsia="Calibri" w:hAnsi="Arial" w:cs="Arial"/>
          <w:sz w:val="24"/>
          <w:szCs w:val="24"/>
          <w:lang w:eastAsia="ru-RU"/>
        </w:rPr>
        <w:t>«Создание условий для обеспечения доступным и комфортным жильем граждан поселка Шушенское»</w:t>
      </w:r>
    </w:p>
    <w:p w14:paraId="77594AF8" w14:textId="77777777" w:rsidR="00535C2D" w:rsidRDefault="00535C2D" w:rsidP="00C276DE">
      <w:pPr>
        <w:pStyle w:val="ConsPlusNormal"/>
        <w:ind w:firstLine="0"/>
        <w:outlineLvl w:val="2"/>
        <w:rPr>
          <w:sz w:val="24"/>
          <w:szCs w:val="24"/>
        </w:rPr>
      </w:pPr>
    </w:p>
    <w:p w14:paraId="379DF6B8" w14:textId="77777777" w:rsidR="001D7240" w:rsidRDefault="001D7240" w:rsidP="00C276DE">
      <w:pPr>
        <w:pStyle w:val="ConsPlusNormal"/>
        <w:ind w:firstLine="0"/>
        <w:jc w:val="center"/>
        <w:outlineLvl w:val="2"/>
        <w:rPr>
          <w:sz w:val="24"/>
          <w:szCs w:val="24"/>
        </w:rPr>
      </w:pPr>
      <w:r w:rsidRPr="001D7240">
        <w:rPr>
          <w:sz w:val="24"/>
          <w:szCs w:val="24"/>
        </w:rPr>
        <w:t>Перечень объектов капитального строительства муниципальной собственности поселка Шушенское</w:t>
      </w:r>
      <w:r>
        <w:rPr>
          <w:sz w:val="24"/>
          <w:szCs w:val="24"/>
        </w:rPr>
        <w:t xml:space="preserve"> </w:t>
      </w:r>
      <w:r>
        <w:rPr>
          <w:sz w:val="24"/>
          <w:szCs w:val="24"/>
        </w:rPr>
        <w:br/>
      </w:r>
      <w:r w:rsidRPr="001D7240">
        <w:rPr>
          <w:sz w:val="24"/>
          <w:szCs w:val="24"/>
        </w:rPr>
        <w:t>(за счет всех источников финансирования)</w:t>
      </w:r>
    </w:p>
    <w:p w14:paraId="420EB69A" w14:textId="77777777" w:rsidR="00E56FB7" w:rsidRDefault="00E56FB7" w:rsidP="001D7240">
      <w:pPr>
        <w:pStyle w:val="ConsPlusNormal"/>
        <w:ind w:firstLine="0"/>
        <w:jc w:val="center"/>
        <w:outlineLvl w:val="2"/>
        <w:rPr>
          <w:sz w:val="24"/>
          <w:szCs w:val="24"/>
        </w:rPr>
      </w:pPr>
    </w:p>
    <w:tbl>
      <w:tblPr>
        <w:tblW w:w="15021" w:type="dxa"/>
        <w:tblInd w:w="113" w:type="dxa"/>
        <w:tblLayout w:type="fixed"/>
        <w:tblLook w:val="04A0" w:firstRow="1" w:lastRow="0" w:firstColumn="1" w:lastColumn="0" w:noHBand="0" w:noVBand="1"/>
      </w:tblPr>
      <w:tblGrid>
        <w:gridCol w:w="631"/>
        <w:gridCol w:w="4184"/>
        <w:gridCol w:w="1843"/>
        <w:gridCol w:w="1559"/>
        <w:gridCol w:w="1441"/>
        <w:gridCol w:w="1441"/>
        <w:gridCol w:w="1441"/>
        <w:gridCol w:w="1234"/>
        <w:gridCol w:w="1247"/>
      </w:tblGrid>
      <w:tr w:rsidR="00171E4D" w:rsidRPr="00630FE5" w14:paraId="48CA122A" w14:textId="77777777" w:rsidTr="00C729D1">
        <w:trPr>
          <w:trHeight w:val="287"/>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800FE8" w14:textId="77777777" w:rsidR="00171E4D" w:rsidRPr="00630FE5" w:rsidRDefault="00171E4D" w:rsidP="001D7240">
            <w:pPr>
              <w:spacing w:after="0" w:line="240" w:lineRule="auto"/>
              <w:jc w:val="center"/>
              <w:rPr>
                <w:rFonts w:ascii="Arial" w:hAnsi="Arial" w:cs="Arial"/>
                <w:sz w:val="20"/>
                <w:szCs w:val="20"/>
                <w:lang w:eastAsia="ru-RU"/>
              </w:rPr>
            </w:pPr>
            <w:r w:rsidRPr="00630FE5">
              <w:rPr>
                <w:rFonts w:ascii="Arial" w:hAnsi="Arial" w:cs="Arial"/>
                <w:sz w:val="20"/>
                <w:szCs w:val="20"/>
                <w:lang w:eastAsia="ru-RU"/>
              </w:rPr>
              <w:t xml:space="preserve">№ п/п </w:t>
            </w:r>
          </w:p>
        </w:tc>
        <w:tc>
          <w:tcPr>
            <w:tcW w:w="4184"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50EF0894" w14:textId="77777777" w:rsidR="00171E4D" w:rsidRPr="00630FE5" w:rsidRDefault="00171E4D" w:rsidP="001D7240">
            <w:pPr>
              <w:spacing w:after="0" w:line="240" w:lineRule="auto"/>
              <w:jc w:val="center"/>
              <w:rPr>
                <w:rFonts w:ascii="Arial" w:hAnsi="Arial" w:cs="Arial"/>
                <w:sz w:val="20"/>
                <w:szCs w:val="20"/>
                <w:lang w:eastAsia="ru-RU"/>
              </w:rPr>
            </w:pPr>
            <w:r w:rsidRPr="00630FE5">
              <w:rPr>
                <w:rFonts w:ascii="Arial" w:hAnsi="Arial" w:cs="Arial"/>
                <w:sz w:val="20"/>
                <w:szCs w:val="20"/>
                <w:lang w:eastAsia="ru-RU"/>
              </w:rPr>
              <w:t>Наименование объекта  с указанием мощности и годов строительства</w:t>
            </w:r>
            <w:r w:rsidR="003A5748">
              <w:rPr>
                <w:rFonts w:ascii="Arial" w:hAnsi="Arial" w:cs="Arial"/>
                <w:sz w:val="20"/>
                <w:szCs w:val="20"/>
                <w:lang w:eastAsia="ru-RU"/>
              </w:rPr>
              <w:t>*</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D28F2AC" w14:textId="77777777" w:rsidR="00171E4D" w:rsidRPr="00630FE5" w:rsidRDefault="00171E4D" w:rsidP="003A5748">
            <w:pPr>
              <w:spacing w:after="0" w:line="240" w:lineRule="auto"/>
              <w:jc w:val="center"/>
              <w:rPr>
                <w:rFonts w:ascii="Arial" w:hAnsi="Arial" w:cs="Arial"/>
                <w:sz w:val="20"/>
                <w:szCs w:val="20"/>
                <w:lang w:eastAsia="ru-RU"/>
              </w:rPr>
            </w:pPr>
            <w:r w:rsidRPr="00630FE5">
              <w:rPr>
                <w:rFonts w:ascii="Arial" w:hAnsi="Arial" w:cs="Arial"/>
                <w:sz w:val="20"/>
                <w:szCs w:val="20"/>
                <w:lang w:eastAsia="ru-RU"/>
              </w:rPr>
              <w:t>Остаток стоимости строительства в ценах контракта</w:t>
            </w:r>
            <w:r w:rsidR="003A5748">
              <w:rPr>
                <w:rFonts w:ascii="Arial" w:hAnsi="Arial" w:cs="Arial"/>
                <w:sz w:val="20"/>
                <w:szCs w:val="20"/>
                <w:lang w:eastAsia="ru-RU"/>
              </w:rPr>
              <w:t>**</w:t>
            </w:r>
          </w:p>
        </w:tc>
        <w:tc>
          <w:tcPr>
            <w:tcW w:w="8363" w:type="dxa"/>
            <w:gridSpan w:val="6"/>
            <w:tcBorders>
              <w:top w:val="single" w:sz="4" w:space="0" w:color="auto"/>
              <w:left w:val="nil"/>
              <w:bottom w:val="single" w:sz="4" w:space="0" w:color="auto"/>
              <w:right w:val="single" w:sz="4" w:space="0" w:color="auto"/>
            </w:tcBorders>
            <w:shd w:val="clear" w:color="auto" w:fill="auto"/>
            <w:hideMark/>
          </w:tcPr>
          <w:p w14:paraId="26F2B9AE" w14:textId="5FAC1CCE" w:rsidR="00171E4D" w:rsidRPr="00630FE5" w:rsidRDefault="00171E4D" w:rsidP="001D7240">
            <w:pPr>
              <w:spacing w:after="0" w:line="240" w:lineRule="auto"/>
              <w:jc w:val="center"/>
              <w:rPr>
                <w:rFonts w:ascii="Arial" w:hAnsi="Arial" w:cs="Arial"/>
                <w:sz w:val="20"/>
                <w:szCs w:val="20"/>
                <w:lang w:eastAsia="ru-RU"/>
              </w:rPr>
            </w:pPr>
            <w:r w:rsidRPr="00630FE5">
              <w:rPr>
                <w:rFonts w:ascii="Arial" w:hAnsi="Arial" w:cs="Arial"/>
                <w:sz w:val="20"/>
                <w:szCs w:val="20"/>
                <w:lang w:eastAsia="ru-RU"/>
              </w:rPr>
              <w:t>Объем капитальных вложений, тыс.</w:t>
            </w:r>
            <w:r w:rsidR="00555C40">
              <w:rPr>
                <w:rFonts w:ascii="Arial" w:hAnsi="Arial" w:cs="Arial"/>
                <w:sz w:val="20"/>
                <w:szCs w:val="20"/>
                <w:lang w:eastAsia="ru-RU"/>
              </w:rPr>
              <w:t xml:space="preserve"> </w:t>
            </w:r>
            <w:r w:rsidRPr="00630FE5">
              <w:rPr>
                <w:rFonts w:ascii="Arial" w:hAnsi="Arial" w:cs="Arial"/>
                <w:sz w:val="20"/>
                <w:szCs w:val="20"/>
                <w:lang w:eastAsia="ru-RU"/>
              </w:rPr>
              <w:t>рублей</w:t>
            </w:r>
          </w:p>
        </w:tc>
      </w:tr>
      <w:tr w:rsidR="006C02E0" w:rsidRPr="00630FE5" w14:paraId="116842D4" w14:textId="77777777" w:rsidTr="00C0664C">
        <w:trPr>
          <w:trHeight w:val="895"/>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0B27B9D1" w14:textId="77777777" w:rsidR="006C02E0" w:rsidRPr="00630FE5" w:rsidRDefault="006C02E0" w:rsidP="001D7240">
            <w:pPr>
              <w:spacing w:after="0" w:line="240" w:lineRule="auto"/>
              <w:rPr>
                <w:rFonts w:ascii="Arial" w:hAnsi="Arial" w:cs="Arial"/>
                <w:sz w:val="20"/>
                <w:szCs w:val="20"/>
                <w:lang w:eastAsia="ru-RU"/>
              </w:rPr>
            </w:pPr>
          </w:p>
        </w:tc>
        <w:tc>
          <w:tcPr>
            <w:tcW w:w="4184" w:type="dxa"/>
            <w:vMerge/>
            <w:tcBorders>
              <w:top w:val="single" w:sz="4" w:space="0" w:color="auto"/>
              <w:left w:val="single" w:sz="4" w:space="0" w:color="auto"/>
              <w:bottom w:val="single" w:sz="4" w:space="0" w:color="000000"/>
              <w:right w:val="single" w:sz="4" w:space="0" w:color="auto"/>
            </w:tcBorders>
            <w:vAlign w:val="center"/>
            <w:hideMark/>
          </w:tcPr>
          <w:p w14:paraId="0E103143" w14:textId="77777777" w:rsidR="006C02E0" w:rsidRPr="00630FE5" w:rsidRDefault="006C02E0" w:rsidP="001D7240">
            <w:pPr>
              <w:spacing w:after="0" w:line="240" w:lineRule="auto"/>
              <w:rPr>
                <w:rFonts w:ascii="Arial" w:hAnsi="Arial" w:cs="Arial"/>
                <w:sz w:val="20"/>
                <w:szCs w:val="20"/>
                <w:lang w:eastAsia="ru-RU"/>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E3EA2DF" w14:textId="77777777" w:rsidR="006C02E0" w:rsidRPr="00630FE5" w:rsidRDefault="006C02E0" w:rsidP="001D7240">
            <w:pPr>
              <w:spacing w:after="0" w:line="240" w:lineRule="auto"/>
              <w:rPr>
                <w:rFonts w:ascii="Arial" w:hAnsi="Arial" w:cs="Arial"/>
                <w:sz w:val="20"/>
                <w:szCs w:val="20"/>
                <w:lang w:eastAsia="ru-RU"/>
              </w:rPr>
            </w:pPr>
          </w:p>
        </w:tc>
        <w:tc>
          <w:tcPr>
            <w:tcW w:w="1559" w:type="dxa"/>
            <w:tcBorders>
              <w:top w:val="nil"/>
              <w:left w:val="single" w:sz="4" w:space="0" w:color="auto"/>
              <w:bottom w:val="single" w:sz="4" w:space="0" w:color="000000"/>
              <w:right w:val="single" w:sz="4" w:space="0" w:color="auto"/>
            </w:tcBorders>
            <w:shd w:val="clear" w:color="auto" w:fill="auto"/>
          </w:tcPr>
          <w:p w14:paraId="63FAFC15" w14:textId="1AB5A14B" w:rsidR="006C02E0" w:rsidRDefault="00C0664C" w:rsidP="001D7240">
            <w:pPr>
              <w:spacing w:after="0" w:line="240" w:lineRule="auto"/>
              <w:jc w:val="center"/>
              <w:rPr>
                <w:rFonts w:ascii="Arial" w:hAnsi="Arial" w:cs="Arial"/>
                <w:sz w:val="20"/>
                <w:szCs w:val="20"/>
                <w:lang w:eastAsia="ru-RU"/>
              </w:rPr>
            </w:pPr>
            <w:r>
              <w:rPr>
                <w:rFonts w:ascii="Arial" w:hAnsi="Arial" w:cs="Arial"/>
                <w:sz w:val="20"/>
                <w:szCs w:val="20"/>
                <w:lang w:eastAsia="ru-RU"/>
              </w:rPr>
              <w:t>о</w:t>
            </w:r>
            <w:r w:rsidR="006A0384">
              <w:rPr>
                <w:rFonts w:ascii="Arial" w:hAnsi="Arial" w:cs="Arial"/>
                <w:sz w:val="20"/>
                <w:szCs w:val="20"/>
                <w:lang w:eastAsia="ru-RU"/>
              </w:rPr>
              <w:t>тчетный финансовый год</w:t>
            </w:r>
          </w:p>
          <w:p w14:paraId="2EA59EE0" w14:textId="304A8EA9" w:rsidR="006A0384" w:rsidRPr="00630FE5" w:rsidRDefault="006A0384" w:rsidP="001D7240">
            <w:pPr>
              <w:spacing w:after="0" w:line="240" w:lineRule="auto"/>
              <w:jc w:val="center"/>
              <w:rPr>
                <w:rFonts w:ascii="Arial" w:hAnsi="Arial" w:cs="Arial"/>
                <w:sz w:val="20"/>
                <w:szCs w:val="20"/>
                <w:lang w:eastAsia="ru-RU"/>
              </w:rPr>
            </w:pPr>
          </w:p>
        </w:tc>
        <w:tc>
          <w:tcPr>
            <w:tcW w:w="1441" w:type="dxa"/>
            <w:tcBorders>
              <w:top w:val="nil"/>
              <w:left w:val="single" w:sz="4" w:space="0" w:color="auto"/>
              <w:bottom w:val="single" w:sz="4" w:space="0" w:color="000000"/>
              <w:right w:val="single" w:sz="4" w:space="0" w:color="auto"/>
            </w:tcBorders>
            <w:shd w:val="clear" w:color="auto" w:fill="auto"/>
            <w:hideMark/>
          </w:tcPr>
          <w:p w14:paraId="22CCCAC6" w14:textId="25119E2C" w:rsidR="00840734" w:rsidRDefault="00C0664C" w:rsidP="001D7240">
            <w:pPr>
              <w:spacing w:after="0" w:line="240" w:lineRule="auto"/>
              <w:jc w:val="center"/>
              <w:rPr>
                <w:rFonts w:ascii="Arial" w:hAnsi="Arial" w:cs="Arial"/>
                <w:sz w:val="20"/>
                <w:szCs w:val="20"/>
                <w:lang w:eastAsia="ru-RU"/>
              </w:rPr>
            </w:pPr>
            <w:r>
              <w:rPr>
                <w:rFonts w:ascii="Arial" w:hAnsi="Arial" w:cs="Arial"/>
                <w:sz w:val="20"/>
                <w:szCs w:val="20"/>
                <w:lang w:eastAsia="ru-RU"/>
              </w:rPr>
              <w:t>т</w:t>
            </w:r>
            <w:r w:rsidR="00840734">
              <w:rPr>
                <w:rFonts w:ascii="Arial" w:hAnsi="Arial" w:cs="Arial"/>
                <w:sz w:val="20"/>
                <w:szCs w:val="20"/>
                <w:lang w:eastAsia="ru-RU"/>
              </w:rPr>
              <w:t>екущий финансовый год</w:t>
            </w:r>
          </w:p>
          <w:p w14:paraId="258BC7C7" w14:textId="374FC735" w:rsidR="006C02E0" w:rsidRPr="00630FE5" w:rsidRDefault="006C02E0" w:rsidP="001D7240">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hideMark/>
          </w:tcPr>
          <w:p w14:paraId="7E7BD975" w14:textId="6F0C01A3" w:rsidR="00840734" w:rsidRDefault="00C0664C" w:rsidP="001D7240">
            <w:pPr>
              <w:spacing w:after="0" w:line="240" w:lineRule="auto"/>
              <w:jc w:val="center"/>
              <w:rPr>
                <w:rFonts w:ascii="Arial" w:hAnsi="Arial" w:cs="Arial"/>
                <w:sz w:val="20"/>
                <w:szCs w:val="20"/>
                <w:lang w:eastAsia="ru-RU"/>
              </w:rPr>
            </w:pPr>
            <w:r>
              <w:rPr>
                <w:rFonts w:ascii="Arial" w:hAnsi="Arial" w:cs="Arial"/>
                <w:sz w:val="20"/>
                <w:szCs w:val="20"/>
                <w:lang w:eastAsia="ru-RU"/>
              </w:rPr>
              <w:t>о</w:t>
            </w:r>
            <w:r w:rsidR="00840734">
              <w:rPr>
                <w:rFonts w:ascii="Arial" w:hAnsi="Arial" w:cs="Arial"/>
                <w:sz w:val="20"/>
                <w:szCs w:val="20"/>
                <w:lang w:eastAsia="ru-RU"/>
              </w:rPr>
              <w:t>чередной финансовый год</w:t>
            </w:r>
          </w:p>
          <w:p w14:paraId="7052583C" w14:textId="0A99FF9E" w:rsidR="006C02E0" w:rsidRPr="00630FE5" w:rsidRDefault="006C02E0" w:rsidP="00895BB9">
            <w:pPr>
              <w:spacing w:after="0" w:line="240" w:lineRule="auto"/>
              <w:jc w:val="center"/>
              <w:rPr>
                <w:rFonts w:ascii="Arial" w:hAnsi="Arial" w:cs="Arial"/>
                <w:sz w:val="20"/>
                <w:szCs w:val="20"/>
                <w:lang w:eastAsia="ru-RU"/>
              </w:rPr>
            </w:pPr>
          </w:p>
        </w:tc>
        <w:tc>
          <w:tcPr>
            <w:tcW w:w="1441" w:type="dxa"/>
            <w:tcBorders>
              <w:top w:val="nil"/>
              <w:left w:val="single" w:sz="4" w:space="0" w:color="auto"/>
              <w:bottom w:val="single" w:sz="4" w:space="0" w:color="000000"/>
              <w:right w:val="single" w:sz="4" w:space="0" w:color="auto"/>
            </w:tcBorders>
            <w:shd w:val="clear" w:color="auto" w:fill="auto"/>
            <w:noWrap/>
            <w:hideMark/>
          </w:tcPr>
          <w:p w14:paraId="220FE405" w14:textId="50F00F30" w:rsidR="006C02E0" w:rsidRPr="00630FE5" w:rsidRDefault="00AB43B3" w:rsidP="00C0664C">
            <w:pPr>
              <w:spacing w:after="0" w:line="240" w:lineRule="auto"/>
              <w:jc w:val="center"/>
              <w:rPr>
                <w:rFonts w:ascii="Arial" w:hAnsi="Arial" w:cs="Arial"/>
                <w:sz w:val="20"/>
                <w:szCs w:val="20"/>
                <w:lang w:eastAsia="ru-RU"/>
              </w:rPr>
            </w:pPr>
            <w:r>
              <w:rPr>
                <w:rFonts w:ascii="Arial" w:hAnsi="Arial" w:cs="Arial"/>
                <w:sz w:val="20"/>
                <w:szCs w:val="20"/>
                <w:lang w:eastAsia="ru-RU"/>
              </w:rPr>
              <w:t>1</w:t>
            </w:r>
            <w:r w:rsidR="006C02E0" w:rsidRPr="006C02E0">
              <w:rPr>
                <w:rFonts w:ascii="Arial" w:hAnsi="Arial" w:cs="Arial"/>
                <w:sz w:val="20"/>
                <w:szCs w:val="20"/>
                <w:lang w:eastAsia="ru-RU"/>
              </w:rPr>
              <w:t xml:space="preserve">-й </w:t>
            </w:r>
            <w:r w:rsidRPr="00AB43B3">
              <w:rPr>
                <w:rFonts w:ascii="Arial" w:hAnsi="Arial" w:cs="Arial"/>
                <w:sz w:val="20"/>
                <w:szCs w:val="20"/>
                <w:lang w:eastAsia="ru-RU"/>
              </w:rPr>
              <w:t xml:space="preserve">год планового периода </w:t>
            </w:r>
          </w:p>
        </w:tc>
        <w:tc>
          <w:tcPr>
            <w:tcW w:w="1234" w:type="dxa"/>
            <w:tcBorders>
              <w:top w:val="nil"/>
              <w:left w:val="single" w:sz="4" w:space="0" w:color="auto"/>
              <w:bottom w:val="single" w:sz="4" w:space="0" w:color="000000"/>
              <w:right w:val="single" w:sz="4" w:space="0" w:color="auto"/>
            </w:tcBorders>
          </w:tcPr>
          <w:p w14:paraId="56AB4EC9" w14:textId="24838685" w:rsidR="006C02E0" w:rsidRPr="00630FE5" w:rsidRDefault="006C02E0" w:rsidP="00C0664C">
            <w:pPr>
              <w:spacing w:after="0" w:line="240" w:lineRule="auto"/>
              <w:jc w:val="center"/>
              <w:rPr>
                <w:rFonts w:ascii="Arial" w:hAnsi="Arial" w:cs="Arial"/>
                <w:sz w:val="20"/>
                <w:szCs w:val="20"/>
                <w:lang w:eastAsia="ru-RU"/>
              </w:rPr>
            </w:pPr>
            <w:r>
              <w:rPr>
                <w:rFonts w:ascii="Arial" w:hAnsi="Arial" w:cs="Arial"/>
                <w:sz w:val="20"/>
                <w:szCs w:val="20"/>
                <w:lang w:eastAsia="ru-RU"/>
              </w:rPr>
              <w:t xml:space="preserve">2-й </w:t>
            </w:r>
            <w:r w:rsidR="00AB43B3">
              <w:rPr>
                <w:rFonts w:ascii="Arial" w:hAnsi="Arial" w:cs="Arial"/>
                <w:sz w:val="20"/>
                <w:szCs w:val="20"/>
                <w:lang w:eastAsia="ru-RU"/>
              </w:rPr>
              <w:t>год планового</w:t>
            </w:r>
            <w:r>
              <w:rPr>
                <w:rFonts w:ascii="Arial" w:hAnsi="Arial" w:cs="Arial"/>
                <w:sz w:val="20"/>
                <w:szCs w:val="20"/>
                <w:lang w:eastAsia="ru-RU"/>
              </w:rPr>
              <w:t xml:space="preserve"> период</w:t>
            </w:r>
            <w:r w:rsidR="00AB43B3">
              <w:rPr>
                <w:rFonts w:ascii="Arial" w:hAnsi="Arial" w:cs="Arial"/>
                <w:sz w:val="20"/>
                <w:szCs w:val="20"/>
                <w:lang w:eastAsia="ru-RU"/>
              </w:rPr>
              <w:t>а</w:t>
            </w:r>
            <w:r>
              <w:rPr>
                <w:rFonts w:ascii="Arial" w:hAnsi="Arial" w:cs="Arial"/>
                <w:sz w:val="20"/>
                <w:szCs w:val="20"/>
                <w:lang w:eastAsia="ru-RU"/>
              </w:rPr>
              <w:t xml:space="preserve"> </w:t>
            </w:r>
          </w:p>
        </w:tc>
        <w:tc>
          <w:tcPr>
            <w:tcW w:w="1247" w:type="dxa"/>
            <w:tcBorders>
              <w:top w:val="nil"/>
              <w:left w:val="single" w:sz="4" w:space="0" w:color="auto"/>
              <w:bottom w:val="single" w:sz="4" w:space="0" w:color="000000"/>
              <w:right w:val="single" w:sz="4" w:space="0" w:color="auto"/>
            </w:tcBorders>
          </w:tcPr>
          <w:p w14:paraId="04FA4CFD" w14:textId="2E31DBE0" w:rsidR="006C02E0" w:rsidRPr="00630FE5" w:rsidRDefault="00C0664C" w:rsidP="006C02E0">
            <w:pPr>
              <w:spacing w:after="0" w:line="240" w:lineRule="auto"/>
              <w:jc w:val="center"/>
              <w:rPr>
                <w:rFonts w:ascii="Arial" w:hAnsi="Arial" w:cs="Arial"/>
                <w:sz w:val="20"/>
                <w:szCs w:val="20"/>
                <w:lang w:eastAsia="ru-RU"/>
              </w:rPr>
            </w:pPr>
            <w:r>
              <w:rPr>
                <w:rFonts w:ascii="Arial" w:hAnsi="Arial" w:cs="Arial"/>
                <w:sz w:val="20"/>
                <w:szCs w:val="20"/>
                <w:lang w:eastAsia="ru-RU"/>
              </w:rPr>
              <w:t>по годам до ввода</w:t>
            </w:r>
            <w:r w:rsidR="006C02E0">
              <w:rPr>
                <w:rFonts w:ascii="Arial" w:hAnsi="Arial" w:cs="Arial"/>
                <w:sz w:val="20"/>
                <w:szCs w:val="20"/>
                <w:lang w:eastAsia="ru-RU"/>
              </w:rPr>
              <w:t xml:space="preserve"> объекта</w:t>
            </w:r>
          </w:p>
        </w:tc>
      </w:tr>
      <w:tr w:rsidR="00914A80" w:rsidRPr="00630FE5" w14:paraId="798CD0D3" w14:textId="77777777" w:rsidTr="00C729D1">
        <w:trPr>
          <w:trHeight w:val="410"/>
        </w:trPr>
        <w:tc>
          <w:tcPr>
            <w:tcW w:w="15021" w:type="dxa"/>
            <w:gridSpan w:val="9"/>
            <w:tcBorders>
              <w:top w:val="nil"/>
              <w:left w:val="single" w:sz="4" w:space="0" w:color="auto"/>
              <w:bottom w:val="single" w:sz="4" w:space="0" w:color="auto"/>
              <w:right w:val="single" w:sz="4" w:space="0" w:color="auto"/>
            </w:tcBorders>
            <w:shd w:val="clear" w:color="auto" w:fill="auto"/>
            <w:noWrap/>
            <w:vAlign w:val="center"/>
            <w:hideMark/>
          </w:tcPr>
          <w:p w14:paraId="67D88C57" w14:textId="6D3A1FB2" w:rsidR="00914A80" w:rsidRPr="00630FE5" w:rsidRDefault="00975EF6" w:rsidP="004D0A43">
            <w:pPr>
              <w:spacing w:after="0" w:line="240" w:lineRule="auto"/>
              <w:rPr>
                <w:rFonts w:ascii="Arial" w:hAnsi="Arial" w:cs="Arial"/>
                <w:sz w:val="20"/>
                <w:szCs w:val="20"/>
                <w:lang w:eastAsia="ru-RU"/>
              </w:rPr>
            </w:pPr>
            <w:r>
              <w:rPr>
                <w:rFonts w:ascii="Arial" w:hAnsi="Arial" w:cs="Arial"/>
                <w:sz w:val="20"/>
                <w:szCs w:val="20"/>
                <w:lang w:eastAsia="ru-RU"/>
              </w:rPr>
              <w:t>Главный распорядитель</w:t>
            </w:r>
            <w:r w:rsidR="00C0664C">
              <w:rPr>
                <w:rFonts w:ascii="Arial" w:hAnsi="Arial" w:cs="Arial"/>
                <w:sz w:val="20"/>
                <w:szCs w:val="20"/>
                <w:lang w:eastAsia="ru-RU"/>
              </w:rPr>
              <w:t xml:space="preserve"> 1</w:t>
            </w:r>
          </w:p>
        </w:tc>
      </w:tr>
      <w:tr w:rsidR="00C04059" w:rsidRPr="00630FE5" w14:paraId="3555CBD2"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hideMark/>
          </w:tcPr>
          <w:p w14:paraId="2A342C15" w14:textId="77777777" w:rsidR="00C04059" w:rsidRPr="00630FE5" w:rsidRDefault="00C04059" w:rsidP="00C04059">
            <w:pPr>
              <w:spacing w:after="0" w:line="240" w:lineRule="auto"/>
              <w:jc w:val="center"/>
              <w:rPr>
                <w:rFonts w:ascii="Arial" w:hAnsi="Arial" w:cs="Arial"/>
                <w:sz w:val="20"/>
                <w:szCs w:val="20"/>
                <w:lang w:eastAsia="ru-RU"/>
              </w:rPr>
            </w:pPr>
            <w:r w:rsidRPr="00630FE5">
              <w:rPr>
                <w:rFonts w:ascii="Arial" w:hAnsi="Arial" w:cs="Arial"/>
                <w:sz w:val="20"/>
                <w:szCs w:val="20"/>
                <w:lang w:eastAsia="ru-RU"/>
              </w:rPr>
              <w:t>1</w:t>
            </w:r>
          </w:p>
        </w:tc>
        <w:tc>
          <w:tcPr>
            <w:tcW w:w="4184" w:type="dxa"/>
            <w:tcBorders>
              <w:top w:val="nil"/>
              <w:left w:val="nil"/>
              <w:bottom w:val="single" w:sz="4" w:space="0" w:color="auto"/>
              <w:right w:val="single" w:sz="4" w:space="0" w:color="auto"/>
            </w:tcBorders>
            <w:shd w:val="clear" w:color="auto" w:fill="auto"/>
            <w:noWrap/>
            <w:vAlign w:val="center"/>
          </w:tcPr>
          <w:p w14:paraId="2E8BFE2B" w14:textId="77777777" w:rsidR="00C04059" w:rsidRPr="00630FE5" w:rsidRDefault="00C04059" w:rsidP="00C04059">
            <w:pPr>
              <w:spacing w:after="0" w:line="240" w:lineRule="auto"/>
              <w:rPr>
                <w:rFonts w:ascii="Arial" w:hAnsi="Arial" w:cs="Arial"/>
                <w:sz w:val="20"/>
                <w:szCs w:val="20"/>
                <w:lang w:eastAsia="ru-RU"/>
              </w:rPr>
            </w:pPr>
            <w:r>
              <w:rPr>
                <w:rFonts w:ascii="Arial" w:hAnsi="Arial" w:cs="Arial"/>
                <w:sz w:val="20"/>
                <w:szCs w:val="20"/>
                <w:lang w:eastAsia="ru-RU"/>
              </w:rPr>
              <w:t>Объект 1</w:t>
            </w:r>
          </w:p>
        </w:tc>
        <w:tc>
          <w:tcPr>
            <w:tcW w:w="1843" w:type="dxa"/>
            <w:tcBorders>
              <w:top w:val="nil"/>
              <w:left w:val="nil"/>
              <w:bottom w:val="single" w:sz="4" w:space="0" w:color="auto"/>
              <w:right w:val="single" w:sz="4" w:space="0" w:color="auto"/>
            </w:tcBorders>
            <w:shd w:val="clear" w:color="auto" w:fill="auto"/>
            <w:noWrap/>
            <w:vAlign w:val="center"/>
          </w:tcPr>
          <w:p w14:paraId="4BA2779C"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32D37A28"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76022C3E" w14:textId="391C0834"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4C682CF3" w14:textId="03C249E9"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tcPr>
          <w:p w14:paraId="53914BCE" w14:textId="66DD9275"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0815FC66"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E80915F"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46592272"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3778F6C1"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369F1E2F"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в том числе:</w:t>
            </w:r>
          </w:p>
        </w:tc>
        <w:tc>
          <w:tcPr>
            <w:tcW w:w="1843" w:type="dxa"/>
            <w:tcBorders>
              <w:top w:val="nil"/>
              <w:left w:val="nil"/>
              <w:bottom w:val="single" w:sz="4" w:space="0" w:color="auto"/>
              <w:right w:val="single" w:sz="4" w:space="0" w:color="auto"/>
            </w:tcBorders>
            <w:shd w:val="clear" w:color="auto" w:fill="auto"/>
            <w:noWrap/>
            <w:vAlign w:val="center"/>
            <w:hideMark/>
          </w:tcPr>
          <w:p w14:paraId="1155C346" w14:textId="77777777" w:rsidR="00C04059" w:rsidRPr="00630FE5" w:rsidRDefault="00C04059" w:rsidP="00C04059">
            <w:pPr>
              <w:spacing w:after="0" w:line="240" w:lineRule="auto"/>
              <w:jc w:val="center"/>
              <w:rPr>
                <w:rFonts w:ascii="Arial" w:hAnsi="Arial" w:cs="Arial"/>
                <w:sz w:val="20"/>
                <w:szCs w:val="20"/>
                <w:lang w:eastAsia="ru-RU"/>
              </w:rPr>
            </w:pPr>
          </w:p>
        </w:tc>
        <w:tc>
          <w:tcPr>
            <w:tcW w:w="1559" w:type="dxa"/>
            <w:tcBorders>
              <w:top w:val="nil"/>
              <w:left w:val="nil"/>
              <w:bottom w:val="single" w:sz="4" w:space="0" w:color="auto"/>
              <w:right w:val="single" w:sz="4" w:space="0" w:color="auto"/>
            </w:tcBorders>
            <w:shd w:val="clear" w:color="auto" w:fill="auto"/>
            <w:noWrap/>
            <w:vAlign w:val="center"/>
            <w:hideMark/>
          </w:tcPr>
          <w:p w14:paraId="223111DF"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4F876FC1"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9D70D7E"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noWrap/>
            <w:vAlign w:val="center"/>
            <w:hideMark/>
          </w:tcPr>
          <w:p w14:paraId="6A2D4E19" w14:textId="77777777" w:rsidR="00C04059" w:rsidRPr="00630FE5" w:rsidRDefault="00C04059" w:rsidP="00C04059">
            <w:pPr>
              <w:spacing w:after="0" w:line="240" w:lineRule="auto"/>
              <w:jc w:val="center"/>
              <w:rPr>
                <w:rFonts w:ascii="Arial" w:hAnsi="Arial" w:cs="Arial"/>
                <w:sz w:val="20"/>
                <w:szCs w:val="20"/>
                <w:lang w:eastAsia="ru-RU"/>
              </w:rPr>
            </w:pPr>
          </w:p>
        </w:tc>
        <w:tc>
          <w:tcPr>
            <w:tcW w:w="1234" w:type="dxa"/>
            <w:tcBorders>
              <w:top w:val="nil"/>
              <w:left w:val="nil"/>
              <w:bottom w:val="single" w:sz="4" w:space="0" w:color="auto"/>
              <w:right w:val="single" w:sz="4" w:space="0" w:color="auto"/>
            </w:tcBorders>
            <w:vAlign w:val="center"/>
          </w:tcPr>
          <w:p w14:paraId="6719FF2E" w14:textId="77777777" w:rsidR="00C04059" w:rsidRPr="00630FE5" w:rsidRDefault="00C04059" w:rsidP="00C04059">
            <w:pPr>
              <w:spacing w:after="0" w:line="240" w:lineRule="auto"/>
              <w:jc w:val="center"/>
              <w:rPr>
                <w:rFonts w:ascii="Arial" w:hAnsi="Arial" w:cs="Arial"/>
                <w:sz w:val="20"/>
                <w:szCs w:val="20"/>
                <w:lang w:eastAsia="ru-RU"/>
              </w:rPr>
            </w:pPr>
          </w:p>
        </w:tc>
        <w:tc>
          <w:tcPr>
            <w:tcW w:w="1247" w:type="dxa"/>
            <w:tcBorders>
              <w:top w:val="nil"/>
              <w:left w:val="nil"/>
              <w:bottom w:val="single" w:sz="4" w:space="0" w:color="auto"/>
              <w:right w:val="single" w:sz="4" w:space="0" w:color="auto"/>
            </w:tcBorders>
            <w:vAlign w:val="center"/>
          </w:tcPr>
          <w:p w14:paraId="6B5F6957"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299FADFA"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648B425C"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4D7DA02F"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федеральный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6776FFF7"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5B469F37"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F56DDD1" w14:textId="5D48890A"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028876CB" w14:textId="14AF0218"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4841F162" w14:textId="4DAE60DE"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24D619D1"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4A92FE8"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344E704B"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6DE2095D"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138E21CF"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краевой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4EB3C0C4"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60F6EC61"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7BD72285" w14:textId="35C6FBA4"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07544DFE" w14:textId="6AC3EE2C"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4840BE8C" w14:textId="626E65BA"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76DAE051"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5DC6D00"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45FC124A"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4036B82D"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0E446267" w14:textId="77777777" w:rsidR="00C04059" w:rsidRPr="00630FE5" w:rsidRDefault="00C04059" w:rsidP="00C04059">
            <w:pPr>
              <w:spacing w:after="0" w:line="240" w:lineRule="auto"/>
              <w:rPr>
                <w:rFonts w:ascii="Arial" w:hAnsi="Arial" w:cs="Arial"/>
                <w:sz w:val="20"/>
                <w:szCs w:val="20"/>
                <w:lang w:eastAsia="ru-RU"/>
              </w:rPr>
            </w:pPr>
            <w:r>
              <w:rPr>
                <w:rFonts w:ascii="Arial" w:hAnsi="Arial" w:cs="Arial"/>
                <w:sz w:val="20"/>
                <w:szCs w:val="20"/>
                <w:lang w:eastAsia="ru-RU"/>
              </w:rPr>
              <w:t xml:space="preserve">районный </w:t>
            </w:r>
            <w:r w:rsidRPr="00630FE5">
              <w:rPr>
                <w:rFonts w:ascii="Arial" w:hAnsi="Arial" w:cs="Arial"/>
                <w:sz w:val="20"/>
                <w:szCs w:val="20"/>
                <w:lang w:eastAsia="ru-RU"/>
              </w:rPr>
              <w:t xml:space="preserve">бюджет </w:t>
            </w:r>
          </w:p>
        </w:tc>
        <w:tc>
          <w:tcPr>
            <w:tcW w:w="1843" w:type="dxa"/>
            <w:tcBorders>
              <w:top w:val="nil"/>
              <w:left w:val="nil"/>
              <w:bottom w:val="single" w:sz="4" w:space="0" w:color="auto"/>
              <w:right w:val="single" w:sz="4" w:space="0" w:color="auto"/>
            </w:tcBorders>
            <w:shd w:val="clear" w:color="auto" w:fill="auto"/>
            <w:noWrap/>
            <w:vAlign w:val="center"/>
            <w:hideMark/>
          </w:tcPr>
          <w:p w14:paraId="707FCAE7"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7197F6AD"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DDF474D" w14:textId="40416C5C"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29BF49F0" w14:textId="393E5F79"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2A84447F" w14:textId="6D824D03"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2F447A7A"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711B78F4"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1E076271"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72567F37"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7B5B551E" w14:textId="77777777" w:rsidR="00C04059" w:rsidRPr="00630FE5" w:rsidRDefault="00C04059" w:rsidP="00C04059">
            <w:pPr>
              <w:spacing w:after="0" w:line="240" w:lineRule="auto"/>
              <w:rPr>
                <w:rFonts w:ascii="Arial" w:hAnsi="Arial" w:cs="Arial"/>
                <w:sz w:val="20"/>
                <w:szCs w:val="20"/>
                <w:lang w:eastAsia="ru-RU"/>
              </w:rPr>
            </w:pPr>
            <w:r>
              <w:rPr>
                <w:rFonts w:ascii="Arial" w:hAnsi="Arial" w:cs="Arial"/>
                <w:sz w:val="20"/>
                <w:szCs w:val="20"/>
                <w:lang w:eastAsia="ru-RU"/>
              </w:rPr>
              <w:t xml:space="preserve">бюджеты поселений </w:t>
            </w:r>
          </w:p>
        </w:tc>
        <w:tc>
          <w:tcPr>
            <w:tcW w:w="1843" w:type="dxa"/>
            <w:tcBorders>
              <w:top w:val="nil"/>
              <w:left w:val="nil"/>
              <w:bottom w:val="single" w:sz="4" w:space="0" w:color="auto"/>
              <w:right w:val="single" w:sz="4" w:space="0" w:color="auto"/>
            </w:tcBorders>
            <w:shd w:val="clear" w:color="auto" w:fill="auto"/>
            <w:noWrap/>
            <w:vAlign w:val="center"/>
            <w:hideMark/>
          </w:tcPr>
          <w:p w14:paraId="79DD4EB7"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3A21B532"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A311C9A" w14:textId="3AD15FC8"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092306D5" w14:textId="743BDF04"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1FC9C66A" w14:textId="4BD36661"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1ACD8A5B"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5A41813A"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1BA4EF3C"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1C5850C2"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tcPr>
          <w:p w14:paraId="031EF5CD"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center"/>
            <w:hideMark/>
          </w:tcPr>
          <w:p w14:paraId="55C86C59" w14:textId="11A13146"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hideMark/>
          </w:tcPr>
          <w:p w14:paraId="04F178FD"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3EBB468B" w14:textId="4D84A839"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318E2B06" w14:textId="1E641813"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hideMark/>
          </w:tcPr>
          <w:p w14:paraId="36154791" w14:textId="63A7F15C"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69675CF7" w14:textId="4FA18687"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3D666106" w14:textId="77777777" w:rsidR="00C04059" w:rsidRPr="00630FE5" w:rsidRDefault="00C04059" w:rsidP="00C04059">
            <w:pPr>
              <w:spacing w:after="0" w:line="240" w:lineRule="auto"/>
              <w:jc w:val="center"/>
              <w:rPr>
                <w:rFonts w:ascii="Arial" w:hAnsi="Arial" w:cs="Arial"/>
                <w:color w:val="000000"/>
                <w:sz w:val="20"/>
                <w:szCs w:val="20"/>
                <w:lang w:eastAsia="ru-RU"/>
              </w:rPr>
            </w:pPr>
          </w:p>
        </w:tc>
      </w:tr>
      <w:tr w:rsidR="00C04059" w:rsidRPr="00630FE5" w14:paraId="7DCC867E"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17A9249"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2</w:t>
            </w:r>
          </w:p>
        </w:tc>
        <w:tc>
          <w:tcPr>
            <w:tcW w:w="4184" w:type="dxa"/>
            <w:tcBorders>
              <w:top w:val="nil"/>
              <w:left w:val="nil"/>
              <w:bottom w:val="single" w:sz="4" w:space="0" w:color="auto"/>
              <w:right w:val="single" w:sz="4" w:space="0" w:color="auto"/>
            </w:tcBorders>
            <w:shd w:val="clear" w:color="auto" w:fill="auto"/>
          </w:tcPr>
          <w:p w14:paraId="764ACAEA" w14:textId="77777777" w:rsidR="00C04059" w:rsidRPr="00630FE5" w:rsidRDefault="00C04059" w:rsidP="00C04059">
            <w:pPr>
              <w:spacing w:after="0" w:line="240" w:lineRule="auto"/>
              <w:rPr>
                <w:rFonts w:ascii="Arial" w:hAnsi="Arial" w:cs="Arial"/>
                <w:sz w:val="20"/>
                <w:szCs w:val="20"/>
                <w:lang w:eastAsia="ru-RU"/>
              </w:rPr>
            </w:pPr>
            <w:r>
              <w:rPr>
                <w:rFonts w:ascii="Arial" w:hAnsi="Arial" w:cs="Arial"/>
                <w:sz w:val="20"/>
                <w:szCs w:val="20"/>
                <w:lang w:eastAsia="ru-RU"/>
              </w:rPr>
              <w:t>Объект 2</w:t>
            </w:r>
          </w:p>
        </w:tc>
        <w:tc>
          <w:tcPr>
            <w:tcW w:w="1843" w:type="dxa"/>
            <w:tcBorders>
              <w:top w:val="nil"/>
              <w:left w:val="nil"/>
              <w:bottom w:val="single" w:sz="4" w:space="0" w:color="auto"/>
              <w:right w:val="single" w:sz="4" w:space="0" w:color="auto"/>
            </w:tcBorders>
            <w:shd w:val="clear" w:color="auto" w:fill="auto"/>
            <w:vAlign w:val="center"/>
          </w:tcPr>
          <w:p w14:paraId="2E576F64" w14:textId="77777777"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tcPr>
          <w:p w14:paraId="6B5916E2"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53CFC7D9" w14:textId="080B84F0"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6532B176" w14:textId="021BB69B"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tcPr>
          <w:p w14:paraId="64CEEFB4" w14:textId="35299CD0"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71CEC58C" w14:textId="77777777"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247D810D" w14:textId="77777777" w:rsidR="00C04059" w:rsidRPr="00630FE5" w:rsidRDefault="00C04059" w:rsidP="00C04059">
            <w:pPr>
              <w:spacing w:after="0" w:line="240" w:lineRule="auto"/>
              <w:jc w:val="center"/>
              <w:rPr>
                <w:rFonts w:ascii="Arial" w:hAnsi="Arial" w:cs="Arial"/>
                <w:color w:val="000000"/>
                <w:sz w:val="20"/>
                <w:szCs w:val="20"/>
                <w:lang w:eastAsia="ru-RU"/>
              </w:rPr>
            </w:pPr>
          </w:p>
        </w:tc>
      </w:tr>
      <w:tr w:rsidR="00C04059" w:rsidRPr="00630FE5" w14:paraId="550D1BEE"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A508783"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6E6B6A41"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14:paraId="29D82C43"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vAlign w:val="center"/>
            <w:hideMark/>
          </w:tcPr>
          <w:p w14:paraId="6526C880"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BE6BF41"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7E43D18A"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vAlign w:val="center"/>
            <w:hideMark/>
          </w:tcPr>
          <w:p w14:paraId="0ACA8C6E"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234" w:type="dxa"/>
            <w:tcBorders>
              <w:top w:val="nil"/>
              <w:left w:val="nil"/>
              <w:bottom w:val="single" w:sz="4" w:space="0" w:color="auto"/>
              <w:right w:val="single" w:sz="4" w:space="0" w:color="auto"/>
            </w:tcBorders>
            <w:vAlign w:val="center"/>
          </w:tcPr>
          <w:p w14:paraId="1779FDA7"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247" w:type="dxa"/>
            <w:tcBorders>
              <w:top w:val="nil"/>
              <w:left w:val="nil"/>
              <w:bottom w:val="single" w:sz="4" w:space="0" w:color="auto"/>
              <w:right w:val="single" w:sz="4" w:space="0" w:color="auto"/>
            </w:tcBorders>
            <w:vAlign w:val="center"/>
          </w:tcPr>
          <w:p w14:paraId="3E04B128" w14:textId="77777777" w:rsidR="00C04059" w:rsidRPr="00630FE5" w:rsidRDefault="00C04059" w:rsidP="00C04059">
            <w:pPr>
              <w:spacing w:after="0" w:line="240" w:lineRule="auto"/>
              <w:jc w:val="center"/>
              <w:rPr>
                <w:rFonts w:ascii="Arial" w:hAnsi="Arial" w:cs="Arial"/>
                <w:color w:val="000000"/>
                <w:sz w:val="20"/>
                <w:szCs w:val="20"/>
                <w:lang w:eastAsia="ru-RU"/>
              </w:rPr>
            </w:pPr>
          </w:p>
        </w:tc>
      </w:tr>
      <w:tr w:rsidR="00C04059" w:rsidRPr="00630FE5" w14:paraId="52B2A9F3"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72F54F7A"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47F6E93D"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федеральный бюджет</w:t>
            </w:r>
          </w:p>
        </w:tc>
        <w:tc>
          <w:tcPr>
            <w:tcW w:w="1843" w:type="dxa"/>
            <w:tcBorders>
              <w:top w:val="nil"/>
              <w:left w:val="nil"/>
              <w:bottom w:val="single" w:sz="4" w:space="0" w:color="auto"/>
              <w:right w:val="single" w:sz="4" w:space="0" w:color="auto"/>
            </w:tcBorders>
            <w:shd w:val="clear" w:color="auto" w:fill="auto"/>
            <w:vAlign w:val="center"/>
            <w:hideMark/>
          </w:tcPr>
          <w:p w14:paraId="665EB4FB" w14:textId="77777777"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vAlign w:val="center"/>
            <w:hideMark/>
          </w:tcPr>
          <w:p w14:paraId="5A51E9A2" w14:textId="77777777" w:rsidR="00C04059" w:rsidRPr="00630FE5" w:rsidRDefault="00C04059" w:rsidP="00C04059">
            <w:pPr>
              <w:spacing w:after="0" w:line="240" w:lineRule="auto"/>
              <w:jc w:val="center"/>
              <w:rPr>
                <w:rFonts w:ascii="Arial" w:hAnsi="Arial" w:cs="Arial"/>
                <w:color w:val="000000"/>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137CCDA3" w14:textId="1871ADCF"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35E99B44" w14:textId="28B706FF"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vAlign w:val="center"/>
            <w:hideMark/>
          </w:tcPr>
          <w:p w14:paraId="5DF64A41" w14:textId="1DBE3314"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4C8B958D" w14:textId="77777777"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21F51851" w14:textId="77777777" w:rsidR="00C04059" w:rsidRPr="00630FE5" w:rsidRDefault="00C04059" w:rsidP="00C04059">
            <w:pPr>
              <w:spacing w:after="0" w:line="240" w:lineRule="auto"/>
              <w:jc w:val="center"/>
              <w:rPr>
                <w:rFonts w:ascii="Arial" w:hAnsi="Arial" w:cs="Arial"/>
                <w:color w:val="000000"/>
                <w:sz w:val="20"/>
                <w:szCs w:val="20"/>
                <w:lang w:eastAsia="ru-RU"/>
              </w:rPr>
            </w:pPr>
          </w:p>
        </w:tc>
      </w:tr>
      <w:tr w:rsidR="00C04059" w:rsidRPr="00630FE5" w14:paraId="0DAE5035"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B2EB6E8"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3A2B9DC6" w14:textId="77777777" w:rsidR="00C04059" w:rsidRPr="00630FE5" w:rsidRDefault="00C04059" w:rsidP="00C04059">
            <w:pPr>
              <w:spacing w:after="0" w:line="240" w:lineRule="auto"/>
              <w:rPr>
                <w:rFonts w:ascii="Arial" w:hAnsi="Arial" w:cs="Arial"/>
                <w:sz w:val="20"/>
                <w:szCs w:val="20"/>
                <w:lang w:eastAsia="ru-RU"/>
              </w:rPr>
            </w:pPr>
            <w:r w:rsidRPr="00630FE5">
              <w:rPr>
                <w:rFonts w:ascii="Arial" w:hAnsi="Arial" w:cs="Arial"/>
                <w:sz w:val="20"/>
                <w:szCs w:val="20"/>
                <w:lang w:eastAsia="ru-RU"/>
              </w:rPr>
              <w:t>краевой бюджет</w:t>
            </w:r>
          </w:p>
        </w:tc>
        <w:tc>
          <w:tcPr>
            <w:tcW w:w="1843" w:type="dxa"/>
            <w:tcBorders>
              <w:top w:val="nil"/>
              <w:left w:val="nil"/>
              <w:bottom w:val="single" w:sz="4" w:space="0" w:color="auto"/>
              <w:right w:val="single" w:sz="4" w:space="0" w:color="auto"/>
            </w:tcBorders>
            <w:shd w:val="clear" w:color="auto" w:fill="auto"/>
            <w:noWrap/>
            <w:vAlign w:val="center"/>
            <w:hideMark/>
          </w:tcPr>
          <w:p w14:paraId="36509750"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4CC99E7F"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6DD23E15" w14:textId="24BA49DA"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35A4A490" w14:textId="1092178D"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084A08C0" w14:textId="016DC52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1B3E5876"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41D46EE0"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6350A437"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7347CA02"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hideMark/>
          </w:tcPr>
          <w:p w14:paraId="241D96E1" w14:textId="77777777" w:rsidR="00C04059" w:rsidRPr="00630FE5" w:rsidRDefault="00C04059" w:rsidP="00C04059">
            <w:pPr>
              <w:spacing w:after="0" w:line="240" w:lineRule="auto"/>
              <w:rPr>
                <w:rFonts w:ascii="Arial" w:hAnsi="Arial" w:cs="Arial"/>
                <w:sz w:val="20"/>
                <w:szCs w:val="20"/>
                <w:lang w:eastAsia="ru-RU"/>
              </w:rPr>
            </w:pPr>
            <w:r>
              <w:rPr>
                <w:rFonts w:ascii="Arial" w:hAnsi="Arial" w:cs="Arial"/>
                <w:sz w:val="20"/>
                <w:szCs w:val="20"/>
                <w:lang w:eastAsia="ru-RU"/>
              </w:rPr>
              <w:t xml:space="preserve">районный </w:t>
            </w:r>
            <w:r w:rsidRPr="00630FE5">
              <w:rPr>
                <w:rFonts w:ascii="Arial" w:hAnsi="Arial" w:cs="Arial"/>
                <w:sz w:val="20"/>
                <w:szCs w:val="20"/>
                <w:lang w:eastAsia="ru-RU"/>
              </w:rPr>
              <w:t xml:space="preserve">бюджет </w:t>
            </w:r>
          </w:p>
        </w:tc>
        <w:tc>
          <w:tcPr>
            <w:tcW w:w="1843" w:type="dxa"/>
            <w:tcBorders>
              <w:top w:val="nil"/>
              <w:left w:val="nil"/>
              <w:bottom w:val="single" w:sz="4" w:space="0" w:color="auto"/>
              <w:right w:val="single" w:sz="4" w:space="0" w:color="auto"/>
            </w:tcBorders>
            <w:shd w:val="clear" w:color="auto" w:fill="auto"/>
            <w:vAlign w:val="center"/>
            <w:hideMark/>
          </w:tcPr>
          <w:p w14:paraId="1E31FBCC" w14:textId="77777777"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hideMark/>
          </w:tcPr>
          <w:p w14:paraId="7E959493"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hideMark/>
          </w:tcPr>
          <w:p w14:paraId="4B71D8F1" w14:textId="6B3122C9"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hideMark/>
          </w:tcPr>
          <w:p w14:paraId="699C7408" w14:textId="2C32D200"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hideMark/>
          </w:tcPr>
          <w:p w14:paraId="321C58FC" w14:textId="3AF3C3D3"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048E7B9D" w14:textId="77777777" w:rsidR="00C04059" w:rsidRPr="00630FE5" w:rsidRDefault="00C04059" w:rsidP="00C04059">
            <w:pPr>
              <w:spacing w:after="0" w:line="240" w:lineRule="auto"/>
              <w:jc w:val="center"/>
              <w:rPr>
                <w:rFonts w:ascii="Arial" w:hAnsi="Arial" w:cs="Arial"/>
                <w:color w:val="000000"/>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6928F51F"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6C8798EB"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7B8B8C9"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7495B296" w14:textId="77777777" w:rsidR="00C04059" w:rsidRPr="00630FE5" w:rsidRDefault="00C04059" w:rsidP="00C04059">
            <w:pPr>
              <w:spacing w:after="0" w:line="240" w:lineRule="auto"/>
              <w:rPr>
                <w:rFonts w:ascii="Arial" w:hAnsi="Arial" w:cs="Arial"/>
                <w:sz w:val="20"/>
                <w:szCs w:val="20"/>
                <w:lang w:eastAsia="ru-RU"/>
              </w:rPr>
            </w:pPr>
            <w:r>
              <w:rPr>
                <w:rFonts w:ascii="Arial" w:hAnsi="Arial" w:cs="Arial"/>
                <w:sz w:val="20"/>
                <w:szCs w:val="20"/>
                <w:lang w:eastAsia="ru-RU"/>
              </w:rPr>
              <w:t xml:space="preserve">бюджеты поселений </w:t>
            </w:r>
          </w:p>
        </w:tc>
        <w:tc>
          <w:tcPr>
            <w:tcW w:w="1843" w:type="dxa"/>
            <w:tcBorders>
              <w:top w:val="nil"/>
              <w:left w:val="nil"/>
              <w:bottom w:val="single" w:sz="4" w:space="0" w:color="auto"/>
              <w:right w:val="single" w:sz="4" w:space="0" w:color="auto"/>
            </w:tcBorders>
            <w:shd w:val="clear" w:color="auto" w:fill="auto"/>
            <w:noWrap/>
            <w:vAlign w:val="center"/>
          </w:tcPr>
          <w:p w14:paraId="2DF10DD8"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13ACD9EF"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69315DB8" w14:textId="34AC5350"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25E54904" w14:textId="24D8153B"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noWrap/>
            <w:vAlign w:val="center"/>
          </w:tcPr>
          <w:p w14:paraId="682EEAE1" w14:textId="45C7CE62"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6AF59E11" w14:textId="77777777" w:rsidR="00C04059" w:rsidRPr="00630FE5" w:rsidRDefault="00C04059"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6BBDD454" w14:textId="77777777" w:rsidR="00C04059" w:rsidRPr="00630FE5" w:rsidRDefault="00C04059" w:rsidP="00C04059">
            <w:pPr>
              <w:spacing w:after="0" w:line="240" w:lineRule="auto"/>
              <w:jc w:val="center"/>
              <w:rPr>
                <w:rFonts w:ascii="Arial" w:hAnsi="Arial" w:cs="Arial"/>
                <w:sz w:val="20"/>
                <w:szCs w:val="20"/>
                <w:lang w:eastAsia="ru-RU"/>
              </w:rPr>
            </w:pPr>
          </w:p>
        </w:tc>
      </w:tr>
      <w:tr w:rsidR="00C04059" w:rsidRPr="00630FE5" w14:paraId="0CC6C26F" w14:textId="77777777" w:rsidTr="00C0664C">
        <w:trPr>
          <w:trHeight w:val="259"/>
        </w:trPr>
        <w:tc>
          <w:tcPr>
            <w:tcW w:w="631" w:type="dxa"/>
            <w:tcBorders>
              <w:top w:val="nil"/>
              <w:left w:val="single" w:sz="4" w:space="0" w:color="auto"/>
              <w:bottom w:val="single" w:sz="4" w:space="0" w:color="auto"/>
              <w:right w:val="single" w:sz="4" w:space="0" w:color="auto"/>
            </w:tcBorders>
            <w:shd w:val="clear" w:color="auto" w:fill="auto"/>
            <w:noWrap/>
            <w:vAlign w:val="center"/>
          </w:tcPr>
          <w:p w14:paraId="290259B2" w14:textId="77777777" w:rsidR="00C04059" w:rsidRPr="00630FE5" w:rsidRDefault="00C04059" w:rsidP="00C04059">
            <w:pPr>
              <w:spacing w:after="0" w:line="240" w:lineRule="auto"/>
              <w:jc w:val="center"/>
              <w:rPr>
                <w:rFonts w:ascii="Arial" w:hAnsi="Arial" w:cs="Arial"/>
                <w:sz w:val="20"/>
                <w:szCs w:val="20"/>
                <w:lang w:eastAsia="ru-RU"/>
              </w:rPr>
            </w:pPr>
          </w:p>
        </w:tc>
        <w:tc>
          <w:tcPr>
            <w:tcW w:w="4184" w:type="dxa"/>
            <w:tcBorders>
              <w:top w:val="nil"/>
              <w:left w:val="nil"/>
              <w:bottom w:val="single" w:sz="4" w:space="0" w:color="auto"/>
              <w:right w:val="single" w:sz="4" w:space="0" w:color="auto"/>
            </w:tcBorders>
            <w:shd w:val="clear" w:color="auto" w:fill="auto"/>
            <w:noWrap/>
          </w:tcPr>
          <w:p w14:paraId="5A37D1E9" w14:textId="77777777" w:rsidR="00C04059" w:rsidRPr="00630FE5" w:rsidRDefault="00C04059" w:rsidP="00C04059">
            <w:pPr>
              <w:spacing w:after="0" w:line="240" w:lineRule="auto"/>
              <w:rPr>
                <w:rFonts w:ascii="Arial" w:hAnsi="Arial" w:cs="Arial"/>
                <w:sz w:val="20"/>
                <w:szCs w:val="20"/>
                <w:lang w:eastAsia="ru-RU"/>
              </w:rPr>
            </w:pPr>
            <w:r w:rsidRPr="00AC64AF">
              <w:rPr>
                <w:rFonts w:ascii="Arial" w:hAnsi="Arial" w:cs="Arial"/>
                <w:sz w:val="20"/>
                <w:szCs w:val="20"/>
                <w:lang w:eastAsia="ru-RU"/>
              </w:rPr>
              <w:t>внебюджетные источники</w:t>
            </w:r>
          </w:p>
        </w:tc>
        <w:tc>
          <w:tcPr>
            <w:tcW w:w="1843" w:type="dxa"/>
            <w:tcBorders>
              <w:top w:val="nil"/>
              <w:left w:val="nil"/>
              <w:bottom w:val="single" w:sz="4" w:space="0" w:color="auto"/>
              <w:right w:val="single" w:sz="4" w:space="0" w:color="auto"/>
            </w:tcBorders>
            <w:shd w:val="clear" w:color="auto" w:fill="auto"/>
            <w:noWrap/>
            <w:vAlign w:val="center"/>
          </w:tcPr>
          <w:p w14:paraId="2A7CC617" w14:textId="72478279"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559" w:type="dxa"/>
            <w:tcBorders>
              <w:top w:val="nil"/>
              <w:left w:val="nil"/>
              <w:bottom w:val="single" w:sz="4" w:space="0" w:color="auto"/>
              <w:right w:val="single" w:sz="4" w:space="0" w:color="auto"/>
            </w:tcBorders>
            <w:shd w:val="clear" w:color="auto" w:fill="auto"/>
            <w:noWrap/>
            <w:vAlign w:val="center"/>
          </w:tcPr>
          <w:p w14:paraId="0FC83028" w14:textId="77777777" w:rsidR="00C04059" w:rsidRPr="00630FE5" w:rsidRDefault="00C04059" w:rsidP="00C04059">
            <w:pPr>
              <w:spacing w:after="0" w:line="240" w:lineRule="auto"/>
              <w:jc w:val="center"/>
              <w:rPr>
                <w:rFonts w:ascii="Arial" w:hAnsi="Arial" w:cs="Arial"/>
                <w:sz w:val="20"/>
                <w:szCs w:val="20"/>
                <w:lang w:eastAsia="ru-RU"/>
              </w:rPr>
            </w:pPr>
          </w:p>
        </w:tc>
        <w:tc>
          <w:tcPr>
            <w:tcW w:w="1441" w:type="dxa"/>
            <w:tcBorders>
              <w:top w:val="nil"/>
              <w:left w:val="nil"/>
              <w:bottom w:val="single" w:sz="4" w:space="0" w:color="auto"/>
              <w:right w:val="single" w:sz="4" w:space="0" w:color="auto"/>
            </w:tcBorders>
            <w:shd w:val="clear" w:color="auto" w:fill="auto"/>
            <w:noWrap/>
            <w:vAlign w:val="center"/>
          </w:tcPr>
          <w:p w14:paraId="0DEC332B" w14:textId="0D012A85"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3973BAC9" w14:textId="4D51334C"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441" w:type="dxa"/>
            <w:tcBorders>
              <w:top w:val="nil"/>
              <w:left w:val="nil"/>
              <w:bottom w:val="single" w:sz="4" w:space="0" w:color="auto"/>
              <w:right w:val="single" w:sz="4" w:space="0" w:color="auto"/>
            </w:tcBorders>
            <w:shd w:val="clear" w:color="auto" w:fill="auto"/>
            <w:noWrap/>
            <w:vAlign w:val="center"/>
          </w:tcPr>
          <w:p w14:paraId="27D17368" w14:textId="1C28D8EC"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34" w:type="dxa"/>
            <w:tcBorders>
              <w:top w:val="nil"/>
              <w:left w:val="nil"/>
              <w:bottom w:val="single" w:sz="4" w:space="0" w:color="auto"/>
              <w:right w:val="single" w:sz="4" w:space="0" w:color="auto"/>
            </w:tcBorders>
            <w:vAlign w:val="center"/>
          </w:tcPr>
          <w:p w14:paraId="29453413" w14:textId="5C43CE34" w:rsidR="00C04059" w:rsidRPr="00630FE5" w:rsidRDefault="00C0664C" w:rsidP="00C04059">
            <w:pPr>
              <w:spacing w:after="0" w:line="240" w:lineRule="auto"/>
              <w:jc w:val="center"/>
              <w:rPr>
                <w:rFonts w:ascii="Arial" w:hAnsi="Arial" w:cs="Arial"/>
                <w:sz w:val="20"/>
                <w:szCs w:val="20"/>
                <w:lang w:eastAsia="ru-RU"/>
              </w:rPr>
            </w:pPr>
            <w:r>
              <w:rPr>
                <w:rFonts w:ascii="Arial" w:hAnsi="Arial" w:cs="Arial"/>
                <w:sz w:val="20"/>
                <w:szCs w:val="20"/>
                <w:lang w:eastAsia="ru-RU"/>
              </w:rPr>
              <w:t>0,000</w:t>
            </w:r>
          </w:p>
        </w:tc>
        <w:tc>
          <w:tcPr>
            <w:tcW w:w="1247" w:type="dxa"/>
            <w:tcBorders>
              <w:top w:val="nil"/>
              <w:left w:val="nil"/>
              <w:bottom w:val="single" w:sz="4" w:space="0" w:color="auto"/>
              <w:right w:val="single" w:sz="4" w:space="0" w:color="auto"/>
            </w:tcBorders>
            <w:vAlign w:val="center"/>
          </w:tcPr>
          <w:p w14:paraId="5EEB87D4" w14:textId="77777777" w:rsidR="00C04059" w:rsidRPr="00630FE5" w:rsidRDefault="00C04059" w:rsidP="00C04059">
            <w:pPr>
              <w:spacing w:after="0" w:line="240" w:lineRule="auto"/>
              <w:jc w:val="center"/>
              <w:rPr>
                <w:rFonts w:ascii="Arial" w:hAnsi="Arial" w:cs="Arial"/>
                <w:sz w:val="20"/>
                <w:szCs w:val="20"/>
                <w:lang w:eastAsia="ru-RU"/>
              </w:rPr>
            </w:pPr>
          </w:p>
        </w:tc>
      </w:tr>
    </w:tbl>
    <w:p w14:paraId="401DDDD0" w14:textId="125C62F3" w:rsidR="00AB43A4" w:rsidRDefault="00DE6173" w:rsidP="00585EEC">
      <w:pPr>
        <w:pStyle w:val="ConsPlusNormal"/>
        <w:ind w:firstLine="0"/>
        <w:outlineLvl w:val="2"/>
        <w:rPr>
          <w:sz w:val="18"/>
          <w:szCs w:val="18"/>
        </w:rPr>
      </w:pPr>
      <w:r w:rsidRPr="00DE6173">
        <w:rPr>
          <w:sz w:val="18"/>
          <w:szCs w:val="18"/>
        </w:rPr>
        <w:t xml:space="preserve"> </w:t>
      </w:r>
      <w:r w:rsidR="00AB43A4" w:rsidRPr="003A5748">
        <w:rPr>
          <w:sz w:val="18"/>
          <w:szCs w:val="18"/>
        </w:rPr>
        <w:t>(*) – указывается подпрограмма и (или)</w:t>
      </w:r>
      <w:r w:rsidR="00AB43A4">
        <w:rPr>
          <w:sz w:val="18"/>
          <w:szCs w:val="18"/>
        </w:rPr>
        <w:t xml:space="preserve"> программа развития поселкового муниципального учреждения, которой предусмотрено строительство объекта</w:t>
      </w:r>
    </w:p>
    <w:p w14:paraId="54D344F6" w14:textId="65AFD22A" w:rsidR="00AB43A4" w:rsidRPr="003A5748" w:rsidRDefault="00DE6173" w:rsidP="00AB43A4">
      <w:pPr>
        <w:pStyle w:val="ConsPlusNormal"/>
        <w:ind w:firstLine="0"/>
        <w:outlineLvl w:val="2"/>
        <w:rPr>
          <w:sz w:val="18"/>
          <w:szCs w:val="18"/>
        </w:rPr>
      </w:pPr>
      <w:r>
        <w:rPr>
          <w:sz w:val="18"/>
          <w:szCs w:val="18"/>
        </w:rPr>
        <w:t xml:space="preserve"> </w:t>
      </w:r>
      <w:r w:rsidR="00585EEC">
        <w:rPr>
          <w:sz w:val="18"/>
          <w:szCs w:val="18"/>
        </w:rPr>
        <w:t>(**) - по вновь начинаемым объектам – ориентировочная стоимость объекта</w:t>
      </w:r>
    </w:p>
    <w:p w14:paraId="48096762" w14:textId="77777777" w:rsidR="001D7240" w:rsidRDefault="001D7240" w:rsidP="001D7240">
      <w:pPr>
        <w:pStyle w:val="ConsPlusNormal"/>
        <w:ind w:firstLine="0"/>
        <w:outlineLvl w:val="2"/>
        <w:rPr>
          <w:sz w:val="24"/>
          <w:szCs w:val="24"/>
        </w:rPr>
      </w:pPr>
    </w:p>
    <w:p w14:paraId="2BD00886" w14:textId="77777777" w:rsidR="00287D8E" w:rsidRDefault="00287D8E" w:rsidP="001D7240">
      <w:pPr>
        <w:pStyle w:val="ConsPlusNormal"/>
        <w:ind w:firstLine="0"/>
        <w:outlineLvl w:val="2"/>
        <w:rPr>
          <w:sz w:val="24"/>
          <w:szCs w:val="24"/>
        </w:rPr>
      </w:pPr>
    </w:p>
    <w:tbl>
      <w:tblPr>
        <w:tblW w:w="0" w:type="auto"/>
        <w:tblLook w:val="04A0" w:firstRow="1" w:lastRow="0" w:firstColumn="1" w:lastColumn="0" w:noHBand="0" w:noVBand="1"/>
      </w:tblPr>
      <w:tblGrid>
        <w:gridCol w:w="8065"/>
        <w:gridCol w:w="1647"/>
        <w:gridCol w:w="4857"/>
      </w:tblGrid>
      <w:tr w:rsidR="00A41AE0" w:rsidRPr="00F11FD6" w14:paraId="4540488B" w14:textId="77777777" w:rsidTr="00F11FD6">
        <w:tc>
          <w:tcPr>
            <w:tcW w:w="8188" w:type="dxa"/>
            <w:shd w:val="clear" w:color="auto" w:fill="auto"/>
          </w:tcPr>
          <w:p w14:paraId="4A98C14B" w14:textId="1C1BB960" w:rsidR="00A41AE0" w:rsidRPr="00F11FD6" w:rsidRDefault="00A41AE0" w:rsidP="00914A80">
            <w:pPr>
              <w:pStyle w:val="ConsPlusNormal"/>
              <w:ind w:firstLine="0"/>
              <w:outlineLvl w:val="2"/>
              <w:rPr>
                <w:sz w:val="24"/>
                <w:szCs w:val="24"/>
              </w:rPr>
            </w:pPr>
            <w:bookmarkStart w:id="1" w:name="_Hlk115448297"/>
          </w:p>
        </w:tc>
        <w:tc>
          <w:tcPr>
            <w:tcW w:w="1669" w:type="dxa"/>
            <w:shd w:val="clear" w:color="auto" w:fill="auto"/>
          </w:tcPr>
          <w:p w14:paraId="613C4026" w14:textId="77777777" w:rsidR="00A41AE0" w:rsidRPr="00F11FD6" w:rsidRDefault="00A41AE0" w:rsidP="00F11FD6">
            <w:pPr>
              <w:pStyle w:val="ConsPlusNormal"/>
              <w:spacing w:after="200" w:line="276" w:lineRule="auto"/>
              <w:ind w:firstLine="0"/>
              <w:outlineLvl w:val="2"/>
              <w:rPr>
                <w:sz w:val="24"/>
                <w:szCs w:val="24"/>
              </w:rPr>
            </w:pPr>
          </w:p>
        </w:tc>
        <w:tc>
          <w:tcPr>
            <w:tcW w:w="4929" w:type="dxa"/>
            <w:shd w:val="clear" w:color="auto" w:fill="auto"/>
            <w:vAlign w:val="bottom"/>
          </w:tcPr>
          <w:p w14:paraId="5F75CCD7" w14:textId="251E7282" w:rsidR="00A41AE0" w:rsidRPr="00F11FD6" w:rsidRDefault="00A41AE0" w:rsidP="00F11FD6">
            <w:pPr>
              <w:pStyle w:val="ConsPlusNormal"/>
              <w:spacing w:after="200" w:line="276" w:lineRule="auto"/>
              <w:ind w:firstLine="0"/>
              <w:jc w:val="right"/>
              <w:outlineLvl w:val="2"/>
              <w:rPr>
                <w:sz w:val="24"/>
                <w:szCs w:val="24"/>
              </w:rPr>
            </w:pPr>
          </w:p>
        </w:tc>
      </w:tr>
      <w:bookmarkEnd w:id="1"/>
    </w:tbl>
    <w:p w14:paraId="52A182E1" w14:textId="77777777" w:rsidR="00555C40" w:rsidRPr="00555C40" w:rsidRDefault="00E02403" w:rsidP="00555C40">
      <w:pPr>
        <w:pStyle w:val="ConsPlusNormal"/>
        <w:ind w:left="8496" w:firstLine="0"/>
        <w:jc w:val="right"/>
        <w:outlineLvl w:val="2"/>
        <w:rPr>
          <w:sz w:val="24"/>
          <w:szCs w:val="24"/>
        </w:rPr>
      </w:pPr>
      <w:r>
        <w:rPr>
          <w:sz w:val="24"/>
          <w:szCs w:val="24"/>
        </w:rPr>
        <w:br w:type="page"/>
      </w:r>
      <w:r w:rsidR="00555C40" w:rsidRPr="00555C40">
        <w:rPr>
          <w:sz w:val="24"/>
          <w:szCs w:val="24"/>
        </w:rPr>
        <w:lastRenderedPageBreak/>
        <w:t>Приложение № 1</w:t>
      </w:r>
    </w:p>
    <w:p w14:paraId="1926DD7D" w14:textId="77777777" w:rsidR="00555C40" w:rsidRPr="00555C40" w:rsidRDefault="00555C40" w:rsidP="00555C40">
      <w:pPr>
        <w:widowControl w:val="0"/>
        <w:autoSpaceDE w:val="0"/>
        <w:autoSpaceDN w:val="0"/>
        <w:adjustRightInd w:val="0"/>
        <w:spacing w:after="0" w:line="240" w:lineRule="auto"/>
        <w:ind w:left="8496"/>
        <w:jc w:val="right"/>
        <w:outlineLvl w:val="2"/>
        <w:rPr>
          <w:rFonts w:ascii="Arial" w:eastAsia="Calibri" w:hAnsi="Arial" w:cs="Arial"/>
          <w:sz w:val="24"/>
          <w:szCs w:val="24"/>
          <w:lang w:eastAsia="ru-RU"/>
        </w:rPr>
      </w:pPr>
      <w:r w:rsidRPr="00555C40">
        <w:rPr>
          <w:rFonts w:ascii="Arial" w:eastAsia="Calibri" w:hAnsi="Arial" w:cs="Arial"/>
          <w:sz w:val="24"/>
          <w:szCs w:val="24"/>
          <w:lang w:eastAsia="ru-RU"/>
        </w:rPr>
        <w:t xml:space="preserve">к муниципальной программе </w:t>
      </w:r>
    </w:p>
    <w:p w14:paraId="030BBF88" w14:textId="77777777" w:rsidR="00555C40" w:rsidRPr="00555C40" w:rsidRDefault="00555C40" w:rsidP="00555C40">
      <w:pPr>
        <w:widowControl w:val="0"/>
        <w:autoSpaceDE w:val="0"/>
        <w:autoSpaceDN w:val="0"/>
        <w:adjustRightInd w:val="0"/>
        <w:spacing w:after="0" w:line="240" w:lineRule="auto"/>
        <w:ind w:left="8496"/>
        <w:jc w:val="right"/>
        <w:outlineLvl w:val="2"/>
        <w:rPr>
          <w:rFonts w:ascii="Arial" w:eastAsia="Calibri" w:hAnsi="Arial" w:cs="Arial"/>
          <w:sz w:val="24"/>
          <w:szCs w:val="24"/>
          <w:lang w:eastAsia="ru-RU"/>
        </w:rPr>
      </w:pPr>
      <w:r w:rsidRPr="00555C40">
        <w:rPr>
          <w:rFonts w:ascii="Arial" w:eastAsia="Calibri" w:hAnsi="Arial" w:cs="Arial"/>
          <w:sz w:val="24"/>
          <w:szCs w:val="24"/>
          <w:lang w:eastAsia="ru-RU"/>
        </w:rPr>
        <w:t>«Создание условий для обеспечения доступным и комфортным жильем граждан поселка Шушенское»</w:t>
      </w:r>
    </w:p>
    <w:p w14:paraId="74BF83F1" w14:textId="77777777" w:rsidR="00555C40" w:rsidRPr="00555C40" w:rsidRDefault="00555C40" w:rsidP="00555C40">
      <w:pPr>
        <w:widowControl w:val="0"/>
        <w:autoSpaceDE w:val="0"/>
        <w:autoSpaceDN w:val="0"/>
        <w:adjustRightInd w:val="0"/>
        <w:spacing w:after="0" w:line="240" w:lineRule="auto"/>
        <w:outlineLvl w:val="2"/>
        <w:rPr>
          <w:rFonts w:ascii="Arial" w:eastAsia="Calibri" w:hAnsi="Arial" w:cs="Arial"/>
          <w:sz w:val="24"/>
          <w:szCs w:val="24"/>
          <w:lang w:eastAsia="ru-RU"/>
        </w:rPr>
      </w:pPr>
    </w:p>
    <w:p w14:paraId="1480D744" w14:textId="2400ED6F" w:rsidR="00287D8E" w:rsidRDefault="00287D8E" w:rsidP="00555C40">
      <w:pPr>
        <w:pStyle w:val="ConsPlusNormal"/>
        <w:ind w:left="9072" w:firstLine="0"/>
        <w:jc w:val="right"/>
        <w:outlineLvl w:val="2"/>
        <w:rPr>
          <w:sz w:val="24"/>
          <w:szCs w:val="24"/>
        </w:rPr>
      </w:pPr>
    </w:p>
    <w:p w14:paraId="281E6BF6" w14:textId="0446F17B" w:rsidR="00930E3B" w:rsidRPr="001342B1" w:rsidRDefault="001278AE" w:rsidP="001342B1">
      <w:pPr>
        <w:spacing w:after="0" w:line="240" w:lineRule="auto"/>
        <w:jc w:val="center"/>
        <w:rPr>
          <w:rFonts w:ascii="Arial" w:hAnsi="Arial" w:cs="Arial"/>
          <w:sz w:val="24"/>
          <w:szCs w:val="24"/>
          <w:lang w:eastAsia="ru-RU"/>
        </w:rPr>
      </w:pPr>
      <w:r w:rsidRPr="001278AE">
        <w:rPr>
          <w:rFonts w:ascii="Arial" w:hAnsi="Arial" w:cs="Arial"/>
          <w:sz w:val="24"/>
          <w:szCs w:val="24"/>
          <w:lang w:eastAsia="ru-RU"/>
        </w:rPr>
        <w:t>Информация о распределении планируемых расходов по отдельным мероприятиям программы, подпрограммам муниципальной программы</w:t>
      </w:r>
    </w:p>
    <w:tbl>
      <w:tblPr>
        <w:tblW w:w="5160" w:type="pct"/>
        <w:tblInd w:w="-5" w:type="dxa"/>
        <w:tblLayout w:type="fixed"/>
        <w:tblLook w:val="0000" w:firstRow="0" w:lastRow="0" w:firstColumn="0" w:lastColumn="0" w:noHBand="0" w:noVBand="0"/>
      </w:tblPr>
      <w:tblGrid>
        <w:gridCol w:w="1702"/>
        <w:gridCol w:w="1698"/>
        <w:gridCol w:w="1704"/>
        <w:gridCol w:w="850"/>
        <w:gridCol w:w="715"/>
        <w:gridCol w:w="1277"/>
        <w:gridCol w:w="709"/>
        <w:gridCol w:w="9"/>
        <w:gridCol w:w="1415"/>
        <w:gridCol w:w="1406"/>
        <w:gridCol w:w="1145"/>
        <w:gridCol w:w="1133"/>
        <w:gridCol w:w="1262"/>
      </w:tblGrid>
      <w:tr w:rsidR="00CD002B" w:rsidRPr="00D33222" w14:paraId="7FCC7367" w14:textId="77777777" w:rsidTr="00B43DE8">
        <w:trPr>
          <w:trHeight w:val="387"/>
        </w:trPr>
        <w:tc>
          <w:tcPr>
            <w:tcW w:w="566" w:type="pct"/>
            <w:vMerge w:val="restart"/>
            <w:tcBorders>
              <w:top w:val="single" w:sz="4" w:space="0" w:color="auto"/>
              <w:left w:val="single" w:sz="4" w:space="0" w:color="auto"/>
              <w:right w:val="single" w:sz="4" w:space="0" w:color="auto"/>
            </w:tcBorders>
            <w:shd w:val="clear" w:color="auto" w:fill="auto"/>
            <w:vAlign w:val="center"/>
          </w:tcPr>
          <w:p w14:paraId="2590E422" w14:textId="77777777" w:rsidR="00555C40" w:rsidRDefault="0028279A" w:rsidP="00D33222">
            <w:pPr>
              <w:spacing w:after="0" w:line="240" w:lineRule="auto"/>
              <w:jc w:val="center"/>
              <w:rPr>
                <w:rFonts w:ascii="Arial" w:hAnsi="Arial" w:cs="Arial"/>
                <w:sz w:val="20"/>
                <w:szCs w:val="20"/>
                <w:lang w:eastAsia="ru-RU"/>
              </w:rPr>
            </w:pPr>
            <w:r w:rsidRPr="00D33222">
              <w:rPr>
                <w:rFonts w:ascii="Arial" w:hAnsi="Arial" w:cs="Arial"/>
                <w:sz w:val="20"/>
                <w:szCs w:val="20"/>
                <w:lang w:eastAsia="ru-RU"/>
              </w:rPr>
              <w:t>Статус (</w:t>
            </w:r>
            <w:proofErr w:type="spellStart"/>
            <w:r w:rsidRPr="00D33222">
              <w:rPr>
                <w:rFonts w:ascii="Arial" w:hAnsi="Arial" w:cs="Arial"/>
                <w:sz w:val="20"/>
                <w:szCs w:val="20"/>
                <w:lang w:eastAsia="ru-RU"/>
              </w:rPr>
              <w:t>муниципаль</w:t>
            </w:r>
            <w:proofErr w:type="spellEnd"/>
          </w:p>
          <w:p w14:paraId="322083ED" w14:textId="6A71A9ED" w:rsidR="0028279A" w:rsidRPr="00D33222" w:rsidRDefault="0028279A" w:rsidP="00D33222">
            <w:pPr>
              <w:spacing w:after="0" w:line="240" w:lineRule="auto"/>
              <w:jc w:val="center"/>
              <w:rPr>
                <w:rFonts w:ascii="Arial" w:hAnsi="Arial" w:cs="Arial"/>
                <w:sz w:val="20"/>
                <w:szCs w:val="20"/>
                <w:lang w:eastAsia="ru-RU"/>
              </w:rPr>
            </w:pPr>
            <w:proofErr w:type="spellStart"/>
            <w:r w:rsidRPr="00D33222">
              <w:rPr>
                <w:rFonts w:ascii="Arial" w:hAnsi="Arial" w:cs="Arial"/>
                <w:sz w:val="20"/>
                <w:szCs w:val="20"/>
                <w:lang w:eastAsia="ru-RU"/>
              </w:rPr>
              <w:t>ная</w:t>
            </w:r>
            <w:proofErr w:type="spellEnd"/>
            <w:r w:rsidRPr="00D33222">
              <w:rPr>
                <w:rFonts w:ascii="Arial" w:hAnsi="Arial" w:cs="Arial"/>
                <w:sz w:val="20"/>
                <w:szCs w:val="20"/>
                <w:lang w:eastAsia="ru-RU"/>
              </w:rPr>
              <w:t xml:space="preserve"> программа, подпрограмма)</w:t>
            </w:r>
          </w:p>
        </w:tc>
        <w:tc>
          <w:tcPr>
            <w:tcW w:w="565" w:type="pct"/>
            <w:vMerge w:val="restart"/>
            <w:tcBorders>
              <w:top w:val="single" w:sz="4" w:space="0" w:color="auto"/>
              <w:left w:val="single" w:sz="4" w:space="0" w:color="auto"/>
              <w:right w:val="single" w:sz="4" w:space="0" w:color="auto"/>
            </w:tcBorders>
            <w:shd w:val="clear" w:color="auto" w:fill="auto"/>
          </w:tcPr>
          <w:p w14:paraId="2471E07C" w14:textId="77777777" w:rsidR="0028279A" w:rsidRPr="00D33222" w:rsidRDefault="0028279A" w:rsidP="00C276DE">
            <w:pPr>
              <w:spacing w:after="0" w:line="240" w:lineRule="auto"/>
              <w:jc w:val="center"/>
              <w:rPr>
                <w:rFonts w:ascii="Arial" w:hAnsi="Arial" w:cs="Arial"/>
                <w:sz w:val="20"/>
                <w:szCs w:val="20"/>
                <w:lang w:eastAsia="ru-RU"/>
              </w:rPr>
            </w:pPr>
            <w:r w:rsidRPr="00D33222">
              <w:rPr>
                <w:rFonts w:ascii="Arial" w:hAnsi="Arial" w:cs="Arial"/>
                <w:sz w:val="20"/>
                <w:szCs w:val="20"/>
                <w:lang w:eastAsia="ru-RU"/>
              </w:rPr>
              <w:t>Наименование программы, подпрограммы</w:t>
            </w:r>
          </w:p>
        </w:tc>
        <w:tc>
          <w:tcPr>
            <w:tcW w:w="567" w:type="pct"/>
            <w:vMerge w:val="restart"/>
            <w:tcBorders>
              <w:top w:val="single" w:sz="4" w:space="0" w:color="auto"/>
              <w:left w:val="single" w:sz="4" w:space="0" w:color="auto"/>
              <w:right w:val="single" w:sz="4" w:space="0" w:color="auto"/>
            </w:tcBorders>
            <w:shd w:val="clear" w:color="auto" w:fill="auto"/>
          </w:tcPr>
          <w:p w14:paraId="3FBDB02A" w14:textId="77777777" w:rsidR="0028279A" w:rsidRPr="00D33222" w:rsidRDefault="0028279A" w:rsidP="00D33222">
            <w:pPr>
              <w:spacing w:after="0" w:line="240" w:lineRule="auto"/>
              <w:ind w:left="-7"/>
              <w:jc w:val="center"/>
              <w:rPr>
                <w:rFonts w:ascii="Arial" w:hAnsi="Arial" w:cs="Arial"/>
                <w:sz w:val="20"/>
                <w:szCs w:val="20"/>
                <w:lang w:eastAsia="ru-RU"/>
              </w:rPr>
            </w:pPr>
            <w:r w:rsidRPr="00D33222">
              <w:rPr>
                <w:rFonts w:ascii="Arial" w:hAnsi="Arial" w:cs="Arial"/>
                <w:sz w:val="20"/>
                <w:szCs w:val="20"/>
                <w:lang w:eastAsia="ru-RU"/>
              </w:rPr>
              <w:t>Наименование главного распорядителя бюджетных средств (далее –ГРБС)</w:t>
            </w:r>
          </w:p>
        </w:tc>
        <w:tc>
          <w:tcPr>
            <w:tcW w:w="1185" w:type="pct"/>
            <w:gridSpan w:val="5"/>
            <w:tcBorders>
              <w:top w:val="single" w:sz="4" w:space="0" w:color="auto"/>
              <w:left w:val="single" w:sz="4" w:space="0" w:color="auto"/>
              <w:bottom w:val="single" w:sz="4" w:space="0" w:color="auto"/>
              <w:right w:val="single" w:sz="4" w:space="0" w:color="auto"/>
            </w:tcBorders>
            <w:shd w:val="clear" w:color="auto" w:fill="auto"/>
          </w:tcPr>
          <w:p w14:paraId="6B1C2128" w14:textId="77777777" w:rsidR="0028279A" w:rsidRPr="00D33222" w:rsidRDefault="0028279A" w:rsidP="00C276DE">
            <w:pPr>
              <w:spacing w:after="0" w:line="240" w:lineRule="auto"/>
              <w:jc w:val="center"/>
              <w:rPr>
                <w:rFonts w:ascii="Arial" w:hAnsi="Arial" w:cs="Arial"/>
                <w:sz w:val="20"/>
                <w:szCs w:val="20"/>
                <w:lang w:eastAsia="ru-RU"/>
              </w:rPr>
            </w:pPr>
            <w:r w:rsidRPr="00D33222">
              <w:rPr>
                <w:rFonts w:ascii="Arial" w:hAnsi="Arial" w:cs="Arial"/>
                <w:sz w:val="20"/>
                <w:szCs w:val="20"/>
                <w:lang w:eastAsia="ru-RU"/>
              </w:rPr>
              <w:t>Код бюджетной классификации</w:t>
            </w:r>
          </w:p>
        </w:tc>
        <w:tc>
          <w:tcPr>
            <w:tcW w:w="2117" w:type="pct"/>
            <w:gridSpan w:val="5"/>
            <w:tcBorders>
              <w:top w:val="single" w:sz="4" w:space="0" w:color="auto"/>
              <w:left w:val="single" w:sz="4" w:space="0" w:color="auto"/>
              <w:bottom w:val="single" w:sz="4" w:space="0" w:color="auto"/>
              <w:right w:val="single" w:sz="4" w:space="0" w:color="auto"/>
            </w:tcBorders>
            <w:shd w:val="clear" w:color="auto" w:fill="auto"/>
          </w:tcPr>
          <w:p w14:paraId="3EBEC55F" w14:textId="77777777" w:rsidR="0028279A" w:rsidRPr="00D33222" w:rsidRDefault="0028279A" w:rsidP="00C276DE">
            <w:pPr>
              <w:spacing w:after="0" w:line="240" w:lineRule="auto"/>
              <w:jc w:val="center"/>
              <w:rPr>
                <w:rFonts w:ascii="Arial" w:hAnsi="Arial" w:cs="Arial"/>
                <w:sz w:val="20"/>
                <w:szCs w:val="20"/>
                <w:lang w:eastAsia="ru-RU"/>
              </w:rPr>
            </w:pPr>
            <w:r w:rsidRPr="00D33222">
              <w:rPr>
                <w:rFonts w:ascii="Arial" w:hAnsi="Arial" w:cs="Arial"/>
                <w:sz w:val="20"/>
                <w:szCs w:val="20"/>
                <w:lang w:eastAsia="ru-RU"/>
              </w:rPr>
              <w:t>Расходы (тыс. руб.), годы*</w:t>
            </w:r>
          </w:p>
          <w:p w14:paraId="00D17D9C" w14:textId="34F4A562" w:rsidR="0028279A" w:rsidRPr="00D33222" w:rsidRDefault="0028279A" w:rsidP="0028279A">
            <w:pPr>
              <w:spacing w:after="0" w:line="240" w:lineRule="auto"/>
              <w:jc w:val="center"/>
              <w:rPr>
                <w:rFonts w:ascii="Arial" w:hAnsi="Arial" w:cs="Arial"/>
                <w:sz w:val="20"/>
                <w:szCs w:val="20"/>
                <w:lang w:eastAsia="ru-RU"/>
              </w:rPr>
            </w:pPr>
          </w:p>
        </w:tc>
      </w:tr>
      <w:tr w:rsidR="009A60EC" w:rsidRPr="00D33222" w14:paraId="7CF49846" w14:textId="77777777" w:rsidTr="00B43DE8">
        <w:trPr>
          <w:trHeight w:val="1046"/>
        </w:trPr>
        <w:tc>
          <w:tcPr>
            <w:tcW w:w="566" w:type="pct"/>
            <w:vMerge/>
            <w:tcBorders>
              <w:left w:val="single" w:sz="4" w:space="0" w:color="auto"/>
              <w:right w:val="single" w:sz="4" w:space="0" w:color="auto"/>
            </w:tcBorders>
            <w:vAlign w:val="center"/>
          </w:tcPr>
          <w:p w14:paraId="61743D4A" w14:textId="77777777" w:rsidR="0028279A" w:rsidRPr="00D33222" w:rsidRDefault="0028279A" w:rsidP="0028279A">
            <w:pPr>
              <w:spacing w:after="0" w:line="240" w:lineRule="auto"/>
              <w:jc w:val="both"/>
              <w:rPr>
                <w:rFonts w:ascii="Arial" w:hAnsi="Arial" w:cs="Arial"/>
                <w:sz w:val="20"/>
                <w:szCs w:val="20"/>
                <w:lang w:eastAsia="ru-RU"/>
              </w:rPr>
            </w:pPr>
          </w:p>
        </w:tc>
        <w:tc>
          <w:tcPr>
            <w:tcW w:w="565" w:type="pct"/>
            <w:vMerge/>
            <w:tcBorders>
              <w:left w:val="single" w:sz="4" w:space="0" w:color="auto"/>
              <w:right w:val="single" w:sz="4" w:space="0" w:color="auto"/>
            </w:tcBorders>
            <w:vAlign w:val="center"/>
          </w:tcPr>
          <w:p w14:paraId="43602376" w14:textId="77777777" w:rsidR="0028279A" w:rsidRPr="00D33222" w:rsidRDefault="0028279A" w:rsidP="0028279A">
            <w:pPr>
              <w:spacing w:after="0" w:line="240" w:lineRule="auto"/>
              <w:jc w:val="both"/>
              <w:rPr>
                <w:rFonts w:ascii="Arial" w:hAnsi="Arial" w:cs="Arial"/>
                <w:sz w:val="20"/>
                <w:szCs w:val="20"/>
                <w:lang w:eastAsia="ru-RU"/>
              </w:rPr>
            </w:pPr>
          </w:p>
        </w:tc>
        <w:tc>
          <w:tcPr>
            <w:tcW w:w="567" w:type="pct"/>
            <w:vMerge/>
            <w:tcBorders>
              <w:left w:val="single" w:sz="4" w:space="0" w:color="auto"/>
              <w:right w:val="single" w:sz="4" w:space="0" w:color="auto"/>
            </w:tcBorders>
            <w:vAlign w:val="center"/>
          </w:tcPr>
          <w:p w14:paraId="5A3D4F11" w14:textId="77777777" w:rsidR="0028279A" w:rsidRPr="00D33222" w:rsidRDefault="0028279A" w:rsidP="0028279A">
            <w:pPr>
              <w:spacing w:after="0" w:line="240" w:lineRule="auto"/>
              <w:jc w:val="both"/>
              <w:rPr>
                <w:rFonts w:ascii="Arial" w:hAnsi="Arial" w:cs="Arial"/>
                <w:sz w:val="20"/>
                <w:szCs w:val="20"/>
                <w:lang w:eastAsia="ru-RU"/>
              </w:rPr>
            </w:pPr>
          </w:p>
        </w:tc>
        <w:tc>
          <w:tcPr>
            <w:tcW w:w="283" w:type="pct"/>
            <w:vMerge w:val="restart"/>
            <w:tcBorders>
              <w:top w:val="single" w:sz="4" w:space="0" w:color="auto"/>
              <w:left w:val="single" w:sz="4" w:space="0" w:color="auto"/>
              <w:right w:val="single" w:sz="4" w:space="0" w:color="auto"/>
            </w:tcBorders>
            <w:shd w:val="clear" w:color="auto" w:fill="auto"/>
          </w:tcPr>
          <w:p w14:paraId="7D0F19E9" w14:textId="77777777" w:rsidR="0028279A" w:rsidRPr="00D33222" w:rsidRDefault="0028279A" w:rsidP="0028279A">
            <w:pPr>
              <w:spacing w:after="0" w:line="240" w:lineRule="auto"/>
              <w:jc w:val="both"/>
              <w:rPr>
                <w:rFonts w:ascii="Arial" w:hAnsi="Arial" w:cs="Arial"/>
                <w:sz w:val="20"/>
                <w:szCs w:val="20"/>
                <w:lang w:eastAsia="ru-RU"/>
              </w:rPr>
            </w:pPr>
            <w:r w:rsidRPr="00D33222">
              <w:rPr>
                <w:rFonts w:ascii="Arial" w:hAnsi="Arial" w:cs="Arial"/>
                <w:sz w:val="20"/>
                <w:szCs w:val="20"/>
                <w:lang w:eastAsia="ru-RU"/>
              </w:rPr>
              <w:t>ГРБС</w:t>
            </w:r>
          </w:p>
        </w:tc>
        <w:tc>
          <w:tcPr>
            <w:tcW w:w="238" w:type="pct"/>
            <w:vMerge w:val="restart"/>
            <w:tcBorders>
              <w:top w:val="single" w:sz="4" w:space="0" w:color="auto"/>
              <w:left w:val="nil"/>
              <w:right w:val="single" w:sz="4" w:space="0" w:color="auto"/>
            </w:tcBorders>
            <w:shd w:val="clear" w:color="auto" w:fill="auto"/>
          </w:tcPr>
          <w:p w14:paraId="4761FE93" w14:textId="77777777" w:rsidR="0028279A" w:rsidRPr="00D33222" w:rsidRDefault="0028279A" w:rsidP="0028279A">
            <w:pPr>
              <w:spacing w:after="0" w:line="240" w:lineRule="auto"/>
              <w:jc w:val="both"/>
              <w:rPr>
                <w:rFonts w:ascii="Arial" w:hAnsi="Arial" w:cs="Arial"/>
                <w:sz w:val="20"/>
                <w:szCs w:val="20"/>
                <w:lang w:eastAsia="ru-RU"/>
              </w:rPr>
            </w:pPr>
            <w:proofErr w:type="spellStart"/>
            <w:r w:rsidRPr="00D33222">
              <w:rPr>
                <w:rFonts w:ascii="Arial" w:hAnsi="Arial" w:cs="Arial"/>
                <w:sz w:val="20"/>
                <w:szCs w:val="20"/>
                <w:lang w:eastAsia="ru-RU"/>
              </w:rPr>
              <w:t>Рз</w:t>
            </w:r>
            <w:proofErr w:type="spellEnd"/>
          </w:p>
          <w:p w14:paraId="15701BDB" w14:textId="77777777" w:rsidR="0028279A" w:rsidRPr="00D33222" w:rsidRDefault="0028279A" w:rsidP="0028279A">
            <w:pPr>
              <w:spacing w:after="0" w:line="240" w:lineRule="auto"/>
              <w:jc w:val="both"/>
              <w:rPr>
                <w:rFonts w:ascii="Arial" w:hAnsi="Arial" w:cs="Arial"/>
                <w:sz w:val="20"/>
                <w:szCs w:val="20"/>
                <w:lang w:eastAsia="ru-RU"/>
              </w:rPr>
            </w:pPr>
            <w:proofErr w:type="spellStart"/>
            <w:r w:rsidRPr="00D33222">
              <w:rPr>
                <w:rFonts w:ascii="Arial" w:hAnsi="Arial" w:cs="Arial"/>
                <w:sz w:val="20"/>
                <w:szCs w:val="20"/>
                <w:lang w:eastAsia="ru-RU"/>
              </w:rPr>
              <w:t>Пр</w:t>
            </w:r>
            <w:proofErr w:type="spellEnd"/>
          </w:p>
        </w:tc>
        <w:tc>
          <w:tcPr>
            <w:tcW w:w="425" w:type="pct"/>
            <w:vMerge w:val="restart"/>
            <w:tcBorders>
              <w:top w:val="single" w:sz="4" w:space="0" w:color="auto"/>
              <w:left w:val="single" w:sz="4" w:space="0" w:color="auto"/>
              <w:right w:val="single" w:sz="4" w:space="0" w:color="auto"/>
            </w:tcBorders>
            <w:shd w:val="clear" w:color="auto" w:fill="auto"/>
          </w:tcPr>
          <w:p w14:paraId="08E95ADB" w14:textId="77777777" w:rsidR="0028279A" w:rsidRPr="00D33222" w:rsidRDefault="0028279A" w:rsidP="0028279A">
            <w:pPr>
              <w:spacing w:after="0" w:line="240" w:lineRule="auto"/>
              <w:jc w:val="both"/>
              <w:rPr>
                <w:rFonts w:ascii="Arial" w:hAnsi="Arial" w:cs="Arial"/>
                <w:sz w:val="20"/>
                <w:szCs w:val="20"/>
                <w:lang w:eastAsia="ru-RU"/>
              </w:rPr>
            </w:pPr>
            <w:r w:rsidRPr="00D33222">
              <w:rPr>
                <w:rFonts w:ascii="Arial" w:hAnsi="Arial" w:cs="Arial"/>
                <w:sz w:val="20"/>
                <w:szCs w:val="20"/>
                <w:lang w:eastAsia="ru-RU"/>
              </w:rPr>
              <w:t>ЦСР</w:t>
            </w:r>
          </w:p>
        </w:tc>
        <w:tc>
          <w:tcPr>
            <w:tcW w:w="236" w:type="pct"/>
            <w:vMerge w:val="restart"/>
            <w:tcBorders>
              <w:top w:val="single" w:sz="4" w:space="0" w:color="auto"/>
              <w:left w:val="single" w:sz="4" w:space="0" w:color="auto"/>
              <w:right w:val="single" w:sz="4" w:space="0" w:color="auto"/>
            </w:tcBorders>
            <w:shd w:val="clear" w:color="auto" w:fill="auto"/>
          </w:tcPr>
          <w:p w14:paraId="7B4F432B" w14:textId="77777777" w:rsidR="0028279A" w:rsidRPr="00D33222" w:rsidRDefault="0028279A" w:rsidP="0028279A">
            <w:pPr>
              <w:spacing w:after="0" w:line="240" w:lineRule="auto"/>
              <w:jc w:val="both"/>
              <w:rPr>
                <w:rFonts w:ascii="Arial" w:hAnsi="Arial" w:cs="Arial"/>
                <w:sz w:val="20"/>
                <w:szCs w:val="20"/>
                <w:lang w:eastAsia="ru-RU"/>
              </w:rPr>
            </w:pPr>
            <w:r w:rsidRPr="00D33222">
              <w:rPr>
                <w:rFonts w:ascii="Arial" w:hAnsi="Arial" w:cs="Arial"/>
                <w:sz w:val="20"/>
                <w:szCs w:val="20"/>
                <w:lang w:eastAsia="ru-RU"/>
              </w:rPr>
              <w:t>ВР</w:t>
            </w:r>
          </w:p>
        </w:tc>
        <w:tc>
          <w:tcPr>
            <w:tcW w:w="474" w:type="pct"/>
            <w:gridSpan w:val="2"/>
            <w:tcBorders>
              <w:top w:val="single" w:sz="4" w:space="0" w:color="auto"/>
              <w:left w:val="single" w:sz="4" w:space="0" w:color="auto"/>
              <w:bottom w:val="single" w:sz="4" w:space="0" w:color="auto"/>
              <w:right w:val="single" w:sz="4" w:space="0" w:color="auto"/>
            </w:tcBorders>
          </w:tcPr>
          <w:p w14:paraId="2F1674C3" w14:textId="6FF4D15E" w:rsidR="0028279A" w:rsidRPr="00F66973" w:rsidRDefault="00555C40" w:rsidP="00555C40">
            <w:pPr>
              <w:tabs>
                <w:tab w:val="left" w:pos="1310"/>
              </w:tabs>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отчетный</w:t>
            </w:r>
            <w:r w:rsidR="0028279A" w:rsidRPr="00F66973">
              <w:rPr>
                <w:rFonts w:ascii="Arial" w:eastAsia="Calibri" w:hAnsi="Arial" w:cs="Arial"/>
                <w:sz w:val="20"/>
                <w:szCs w:val="20"/>
                <w:lang w:eastAsia="ru-RU"/>
              </w:rPr>
              <w:t xml:space="preserve"> финансовый год*</w:t>
            </w:r>
          </w:p>
          <w:p w14:paraId="006E17A1" w14:textId="3994C32E" w:rsidR="0028279A" w:rsidRPr="00F66973" w:rsidRDefault="0028279A" w:rsidP="0028279A">
            <w:pPr>
              <w:jc w:val="center"/>
              <w:rPr>
                <w:rFonts w:ascii="Arial" w:hAnsi="Arial" w:cs="Arial"/>
                <w:sz w:val="20"/>
                <w:szCs w:val="20"/>
                <w:lang w:eastAsia="ru-RU"/>
              </w:rPr>
            </w:pPr>
            <w:r w:rsidRPr="00F66973">
              <w:rPr>
                <w:rFonts w:ascii="Arial" w:eastAsia="Calibri" w:hAnsi="Arial" w:cs="Arial"/>
                <w:sz w:val="20"/>
                <w:szCs w:val="20"/>
                <w:lang w:eastAsia="ru-RU"/>
              </w:rPr>
              <w:t>2022</w:t>
            </w:r>
          </w:p>
        </w:tc>
        <w:tc>
          <w:tcPr>
            <w:tcW w:w="468" w:type="pct"/>
            <w:tcBorders>
              <w:top w:val="single" w:sz="4" w:space="0" w:color="auto"/>
              <w:left w:val="nil"/>
              <w:bottom w:val="single" w:sz="4" w:space="0" w:color="auto"/>
              <w:right w:val="single" w:sz="4" w:space="0" w:color="auto"/>
            </w:tcBorders>
          </w:tcPr>
          <w:p w14:paraId="1C51B9BB" w14:textId="77777777" w:rsidR="0028279A" w:rsidRPr="00F66973" w:rsidRDefault="0028279A" w:rsidP="0028279A">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очередной финансовый год</w:t>
            </w:r>
          </w:p>
          <w:p w14:paraId="33F0DB2F" w14:textId="064EF262" w:rsidR="0028279A" w:rsidRPr="00F66973" w:rsidRDefault="0028279A" w:rsidP="0028279A">
            <w:pPr>
              <w:spacing w:after="0" w:line="240" w:lineRule="auto"/>
              <w:jc w:val="center"/>
              <w:rPr>
                <w:rFonts w:ascii="Arial" w:hAnsi="Arial" w:cs="Arial"/>
                <w:sz w:val="20"/>
                <w:szCs w:val="20"/>
                <w:lang w:eastAsia="ru-RU"/>
              </w:rPr>
            </w:pPr>
            <w:r w:rsidRPr="00F66973">
              <w:rPr>
                <w:rFonts w:ascii="Arial" w:eastAsia="Calibri" w:hAnsi="Arial" w:cs="Arial"/>
                <w:sz w:val="20"/>
                <w:szCs w:val="20"/>
                <w:lang w:eastAsia="ru-RU"/>
              </w:rPr>
              <w:t>2023</w:t>
            </w:r>
          </w:p>
        </w:tc>
        <w:tc>
          <w:tcPr>
            <w:tcW w:w="381" w:type="pct"/>
            <w:tcBorders>
              <w:top w:val="single" w:sz="4" w:space="0" w:color="auto"/>
              <w:left w:val="nil"/>
              <w:bottom w:val="single" w:sz="4" w:space="0" w:color="auto"/>
              <w:right w:val="single" w:sz="4" w:space="0" w:color="auto"/>
            </w:tcBorders>
          </w:tcPr>
          <w:p w14:paraId="51BC2E85" w14:textId="77777777" w:rsidR="0028279A" w:rsidRPr="00F66973" w:rsidRDefault="0028279A" w:rsidP="0028279A">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1-й год планового периода</w:t>
            </w:r>
          </w:p>
          <w:p w14:paraId="609021D5" w14:textId="3B518666" w:rsidR="0028279A" w:rsidRPr="00F66973" w:rsidRDefault="0028279A" w:rsidP="0028279A">
            <w:pPr>
              <w:spacing w:after="0" w:line="240" w:lineRule="auto"/>
              <w:jc w:val="center"/>
              <w:rPr>
                <w:rFonts w:ascii="Arial" w:hAnsi="Arial" w:cs="Arial"/>
                <w:sz w:val="20"/>
                <w:szCs w:val="20"/>
                <w:lang w:eastAsia="ru-RU"/>
              </w:rPr>
            </w:pPr>
            <w:r w:rsidRPr="00F66973">
              <w:rPr>
                <w:rFonts w:ascii="Arial" w:eastAsia="Calibri" w:hAnsi="Arial" w:cs="Arial"/>
                <w:sz w:val="20"/>
                <w:szCs w:val="20"/>
                <w:lang w:eastAsia="ru-RU"/>
              </w:rPr>
              <w:t>2024</w:t>
            </w:r>
          </w:p>
        </w:tc>
        <w:tc>
          <w:tcPr>
            <w:tcW w:w="377" w:type="pct"/>
            <w:tcBorders>
              <w:top w:val="single" w:sz="4" w:space="0" w:color="auto"/>
              <w:left w:val="nil"/>
              <w:bottom w:val="single" w:sz="4" w:space="0" w:color="auto"/>
              <w:right w:val="single" w:sz="4" w:space="0" w:color="auto"/>
            </w:tcBorders>
          </w:tcPr>
          <w:p w14:paraId="5D0DA240" w14:textId="77777777" w:rsidR="0028279A" w:rsidRPr="00F66973" w:rsidRDefault="0028279A" w:rsidP="0028279A">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2-й год планового периода</w:t>
            </w:r>
          </w:p>
          <w:p w14:paraId="12C4637C" w14:textId="6F1668AF" w:rsidR="0028279A" w:rsidRPr="00F66973" w:rsidRDefault="0028279A" w:rsidP="0028279A">
            <w:pPr>
              <w:jc w:val="center"/>
              <w:rPr>
                <w:rFonts w:ascii="Arial" w:hAnsi="Arial" w:cs="Arial"/>
                <w:sz w:val="20"/>
                <w:szCs w:val="20"/>
                <w:lang w:eastAsia="ru-RU"/>
              </w:rPr>
            </w:pPr>
            <w:r w:rsidRPr="00F66973">
              <w:rPr>
                <w:rFonts w:ascii="Arial" w:eastAsia="Calibri" w:hAnsi="Arial" w:cs="Arial"/>
                <w:sz w:val="20"/>
                <w:szCs w:val="20"/>
                <w:lang w:eastAsia="ru-RU"/>
              </w:rPr>
              <w:t>2025</w:t>
            </w:r>
          </w:p>
        </w:tc>
        <w:tc>
          <w:tcPr>
            <w:tcW w:w="420" w:type="pct"/>
            <w:vMerge w:val="restart"/>
            <w:tcBorders>
              <w:left w:val="single" w:sz="4" w:space="0" w:color="auto"/>
              <w:right w:val="single" w:sz="4" w:space="0" w:color="auto"/>
            </w:tcBorders>
          </w:tcPr>
          <w:p w14:paraId="23445A44" w14:textId="77777777" w:rsidR="0028279A" w:rsidRPr="00D33222" w:rsidRDefault="0028279A" w:rsidP="0028279A">
            <w:pPr>
              <w:spacing w:after="0" w:line="240" w:lineRule="auto"/>
              <w:jc w:val="center"/>
              <w:rPr>
                <w:rFonts w:ascii="Arial" w:hAnsi="Arial" w:cs="Arial"/>
                <w:sz w:val="20"/>
                <w:szCs w:val="20"/>
                <w:lang w:eastAsia="ru-RU"/>
              </w:rPr>
            </w:pPr>
            <w:r w:rsidRPr="00D33222">
              <w:rPr>
                <w:rFonts w:ascii="Arial" w:hAnsi="Arial" w:cs="Arial"/>
                <w:sz w:val="20"/>
                <w:szCs w:val="20"/>
                <w:lang w:eastAsia="ru-RU"/>
              </w:rPr>
              <w:t>Итого за период</w:t>
            </w:r>
          </w:p>
          <w:p w14:paraId="146EE284" w14:textId="189E7A3E" w:rsidR="0028279A" w:rsidRPr="00D33222" w:rsidRDefault="0028279A" w:rsidP="0028279A">
            <w:pPr>
              <w:spacing w:after="0" w:line="240" w:lineRule="auto"/>
              <w:jc w:val="center"/>
              <w:rPr>
                <w:rFonts w:ascii="Arial" w:hAnsi="Arial" w:cs="Arial"/>
                <w:sz w:val="20"/>
                <w:szCs w:val="20"/>
                <w:lang w:eastAsia="ru-RU"/>
              </w:rPr>
            </w:pPr>
          </w:p>
        </w:tc>
      </w:tr>
      <w:tr w:rsidR="009A60EC" w:rsidRPr="00D33222" w14:paraId="0986B879" w14:textId="77777777" w:rsidTr="00B43DE8">
        <w:trPr>
          <w:trHeight w:val="70"/>
        </w:trPr>
        <w:tc>
          <w:tcPr>
            <w:tcW w:w="566" w:type="pct"/>
            <w:vMerge/>
            <w:tcBorders>
              <w:left w:val="single" w:sz="4" w:space="0" w:color="auto"/>
              <w:bottom w:val="single" w:sz="4" w:space="0" w:color="auto"/>
              <w:right w:val="single" w:sz="4" w:space="0" w:color="auto"/>
            </w:tcBorders>
          </w:tcPr>
          <w:p w14:paraId="4E82A9B8" w14:textId="77777777" w:rsidR="00B61A79" w:rsidRPr="00D33222" w:rsidRDefault="00B61A79" w:rsidP="00B61A79">
            <w:pPr>
              <w:spacing w:after="0" w:line="240" w:lineRule="auto"/>
              <w:jc w:val="center"/>
              <w:rPr>
                <w:rFonts w:ascii="Arial" w:hAnsi="Arial" w:cs="Arial"/>
                <w:sz w:val="20"/>
                <w:szCs w:val="20"/>
                <w:lang w:eastAsia="ru-RU"/>
              </w:rPr>
            </w:pPr>
          </w:p>
        </w:tc>
        <w:tc>
          <w:tcPr>
            <w:tcW w:w="565" w:type="pct"/>
            <w:vMerge/>
            <w:tcBorders>
              <w:left w:val="single" w:sz="4" w:space="0" w:color="auto"/>
              <w:bottom w:val="single" w:sz="4" w:space="0" w:color="auto"/>
              <w:right w:val="single" w:sz="4" w:space="0" w:color="auto"/>
            </w:tcBorders>
          </w:tcPr>
          <w:p w14:paraId="05B5CE17" w14:textId="77777777" w:rsidR="00B61A79" w:rsidRPr="00D33222" w:rsidRDefault="00B61A79" w:rsidP="00B61A79">
            <w:pPr>
              <w:spacing w:after="0" w:line="240" w:lineRule="auto"/>
              <w:jc w:val="center"/>
              <w:rPr>
                <w:rFonts w:ascii="Arial" w:hAnsi="Arial" w:cs="Arial"/>
                <w:sz w:val="20"/>
                <w:szCs w:val="20"/>
                <w:lang w:eastAsia="ru-RU"/>
              </w:rPr>
            </w:pPr>
          </w:p>
        </w:tc>
        <w:tc>
          <w:tcPr>
            <w:tcW w:w="567" w:type="pct"/>
            <w:vMerge/>
            <w:tcBorders>
              <w:left w:val="single" w:sz="4" w:space="0" w:color="auto"/>
              <w:bottom w:val="single" w:sz="4" w:space="0" w:color="auto"/>
              <w:right w:val="single" w:sz="4" w:space="0" w:color="auto"/>
            </w:tcBorders>
          </w:tcPr>
          <w:p w14:paraId="2AAFFE75" w14:textId="77777777" w:rsidR="00B61A79" w:rsidRPr="00D33222" w:rsidRDefault="00B61A79" w:rsidP="00B61A79">
            <w:pPr>
              <w:spacing w:after="0" w:line="240" w:lineRule="auto"/>
              <w:jc w:val="center"/>
              <w:rPr>
                <w:rFonts w:ascii="Arial" w:hAnsi="Arial" w:cs="Arial"/>
                <w:sz w:val="20"/>
                <w:szCs w:val="20"/>
                <w:lang w:eastAsia="ru-RU"/>
              </w:rPr>
            </w:pPr>
          </w:p>
        </w:tc>
        <w:tc>
          <w:tcPr>
            <w:tcW w:w="283" w:type="pct"/>
            <w:vMerge/>
            <w:tcBorders>
              <w:left w:val="single" w:sz="4" w:space="0" w:color="auto"/>
              <w:bottom w:val="single" w:sz="4" w:space="0" w:color="auto"/>
              <w:right w:val="single" w:sz="4" w:space="0" w:color="auto"/>
            </w:tcBorders>
            <w:shd w:val="clear" w:color="auto" w:fill="auto"/>
          </w:tcPr>
          <w:p w14:paraId="3CC18786" w14:textId="77777777" w:rsidR="00B61A79" w:rsidRPr="00D33222" w:rsidRDefault="00B61A79" w:rsidP="00B61A79">
            <w:pPr>
              <w:spacing w:after="0" w:line="240" w:lineRule="auto"/>
              <w:jc w:val="center"/>
              <w:rPr>
                <w:rFonts w:ascii="Arial" w:hAnsi="Arial" w:cs="Arial"/>
                <w:sz w:val="20"/>
                <w:szCs w:val="20"/>
                <w:lang w:eastAsia="ru-RU"/>
              </w:rPr>
            </w:pPr>
          </w:p>
        </w:tc>
        <w:tc>
          <w:tcPr>
            <w:tcW w:w="238" w:type="pct"/>
            <w:vMerge/>
            <w:tcBorders>
              <w:left w:val="nil"/>
              <w:bottom w:val="single" w:sz="4" w:space="0" w:color="auto"/>
              <w:right w:val="single" w:sz="4" w:space="0" w:color="auto"/>
            </w:tcBorders>
            <w:shd w:val="clear" w:color="auto" w:fill="auto"/>
          </w:tcPr>
          <w:p w14:paraId="67790249" w14:textId="77777777" w:rsidR="00B61A79" w:rsidRPr="00D33222" w:rsidRDefault="00B61A79" w:rsidP="00B61A79">
            <w:pPr>
              <w:spacing w:after="0" w:line="240" w:lineRule="auto"/>
              <w:jc w:val="center"/>
              <w:rPr>
                <w:rFonts w:ascii="Arial" w:hAnsi="Arial" w:cs="Arial"/>
                <w:sz w:val="20"/>
                <w:szCs w:val="20"/>
                <w:lang w:eastAsia="ru-RU"/>
              </w:rPr>
            </w:pPr>
          </w:p>
        </w:tc>
        <w:tc>
          <w:tcPr>
            <w:tcW w:w="425" w:type="pct"/>
            <w:vMerge/>
            <w:tcBorders>
              <w:left w:val="single" w:sz="4" w:space="0" w:color="auto"/>
              <w:bottom w:val="single" w:sz="4" w:space="0" w:color="auto"/>
              <w:right w:val="single" w:sz="4" w:space="0" w:color="auto"/>
            </w:tcBorders>
            <w:shd w:val="clear" w:color="auto" w:fill="auto"/>
          </w:tcPr>
          <w:p w14:paraId="285985DC" w14:textId="77777777" w:rsidR="00B61A79" w:rsidRPr="00D33222" w:rsidRDefault="00B61A79" w:rsidP="00B61A79">
            <w:pPr>
              <w:spacing w:after="0" w:line="240" w:lineRule="auto"/>
              <w:jc w:val="center"/>
              <w:rPr>
                <w:rFonts w:ascii="Arial" w:hAnsi="Arial" w:cs="Arial"/>
                <w:sz w:val="20"/>
                <w:szCs w:val="20"/>
                <w:lang w:eastAsia="ru-RU"/>
              </w:rPr>
            </w:pPr>
          </w:p>
        </w:tc>
        <w:tc>
          <w:tcPr>
            <w:tcW w:w="236" w:type="pct"/>
            <w:vMerge/>
            <w:tcBorders>
              <w:left w:val="single" w:sz="4" w:space="0" w:color="auto"/>
              <w:bottom w:val="single" w:sz="4" w:space="0" w:color="auto"/>
              <w:right w:val="single" w:sz="4" w:space="0" w:color="auto"/>
            </w:tcBorders>
            <w:shd w:val="clear" w:color="auto" w:fill="auto"/>
          </w:tcPr>
          <w:p w14:paraId="0D710C83" w14:textId="77777777" w:rsidR="00B61A79" w:rsidRPr="00D33222" w:rsidRDefault="00B61A79" w:rsidP="00B61A79">
            <w:pPr>
              <w:spacing w:after="0" w:line="240" w:lineRule="auto"/>
              <w:jc w:val="center"/>
              <w:rPr>
                <w:rFonts w:ascii="Arial" w:hAnsi="Arial" w:cs="Arial"/>
                <w:sz w:val="20"/>
                <w:szCs w:val="20"/>
                <w:lang w:eastAsia="ru-RU"/>
              </w:rPr>
            </w:pP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tcPr>
          <w:p w14:paraId="44F9AAEC" w14:textId="77777777" w:rsidR="00B61A79" w:rsidRPr="00D33222" w:rsidRDefault="00B61A79" w:rsidP="00B61A79">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468" w:type="pct"/>
            <w:tcBorders>
              <w:top w:val="single" w:sz="4" w:space="0" w:color="auto"/>
              <w:left w:val="single" w:sz="4" w:space="0" w:color="auto"/>
              <w:bottom w:val="single" w:sz="4" w:space="0" w:color="auto"/>
              <w:right w:val="single" w:sz="4" w:space="0" w:color="auto"/>
            </w:tcBorders>
            <w:shd w:val="clear" w:color="auto" w:fill="auto"/>
          </w:tcPr>
          <w:p w14:paraId="391EF574" w14:textId="77777777" w:rsidR="00B61A79" w:rsidRPr="00D33222" w:rsidRDefault="00B61A79" w:rsidP="00B61A79">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81" w:type="pct"/>
            <w:tcBorders>
              <w:top w:val="single" w:sz="4" w:space="0" w:color="auto"/>
              <w:left w:val="single" w:sz="4" w:space="0" w:color="auto"/>
              <w:bottom w:val="single" w:sz="4" w:space="0" w:color="auto"/>
              <w:right w:val="single" w:sz="4" w:space="0" w:color="auto"/>
            </w:tcBorders>
          </w:tcPr>
          <w:p w14:paraId="73BB352F" w14:textId="77777777" w:rsidR="00B61A79" w:rsidRPr="00D33222" w:rsidRDefault="00B61A79" w:rsidP="00B61A79">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377" w:type="pct"/>
            <w:tcBorders>
              <w:left w:val="single" w:sz="4" w:space="0" w:color="auto"/>
              <w:bottom w:val="single" w:sz="4" w:space="0" w:color="auto"/>
              <w:right w:val="single" w:sz="4" w:space="0" w:color="auto"/>
            </w:tcBorders>
          </w:tcPr>
          <w:p w14:paraId="308AE873" w14:textId="291E23AC" w:rsidR="00B61A79" w:rsidRPr="00D33222" w:rsidRDefault="00B61A79" w:rsidP="00B61A79">
            <w:pPr>
              <w:spacing w:after="0" w:line="240" w:lineRule="auto"/>
              <w:jc w:val="center"/>
              <w:rPr>
                <w:rFonts w:ascii="Arial" w:hAnsi="Arial" w:cs="Arial"/>
                <w:sz w:val="20"/>
                <w:szCs w:val="20"/>
                <w:lang w:eastAsia="ru-RU"/>
              </w:rPr>
            </w:pPr>
            <w:r w:rsidRPr="00D33222">
              <w:rPr>
                <w:rFonts w:ascii="Arial" w:hAnsi="Arial" w:cs="Arial"/>
                <w:sz w:val="20"/>
                <w:szCs w:val="20"/>
                <w:lang w:eastAsia="ru-RU"/>
              </w:rPr>
              <w:t>план</w:t>
            </w:r>
          </w:p>
        </w:tc>
        <w:tc>
          <w:tcPr>
            <w:tcW w:w="420" w:type="pct"/>
            <w:vMerge/>
            <w:tcBorders>
              <w:left w:val="single" w:sz="4" w:space="0" w:color="auto"/>
              <w:bottom w:val="single" w:sz="4" w:space="0" w:color="auto"/>
              <w:right w:val="single" w:sz="4" w:space="0" w:color="auto"/>
            </w:tcBorders>
          </w:tcPr>
          <w:p w14:paraId="6FF4484E" w14:textId="1329400D" w:rsidR="00B61A79" w:rsidRPr="00D33222" w:rsidRDefault="00B61A79" w:rsidP="00B61A79">
            <w:pPr>
              <w:spacing w:after="0" w:line="240" w:lineRule="auto"/>
              <w:jc w:val="center"/>
              <w:rPr>
                <w:rFonts w:ascii="Arial" w:hAnsi="Arial" w:cs="Arial"/>
                <w:sz w:val="20"/>
                <w:szCs w:val="20"/>
                <w:lang w:eastAsia="ru-RU"/>
              </w:rPr>
            </w:pPr>
          </w:p>
        </w:tc>
      </w:tr>
      <w:tr w:rsidR="00826966" w:rsidRPr="00D33222" w14:paraId="025090C1" w14:textId="77777777" w:rsidTr="00B43DE8">
        <w:trPr>
          <w:trHeight w:val="599"/>
        </w:trPr>
        <w:tc>
          <w:tcPr>
            <w:tcW w:w="566" w:type="pct"/>
            <w:vMerge w:val="restart"/>
            <w:tcBorders>
              <w:top w:val="nil"/>
              <w:left w:val="single" w:sz="4" w:space="0" w:color="auto"/>
              <w:bottom w:val="single" w:sz="4" w:space="0" w:color="auto"/>
              <w:right w:val="single" w:sz="4" w:space="0" w:color="auto"/>
            </w:tcBorders>
            <w:shd w:val="clear" w:color="auto" w:fill="auto"/>
          </w:tcPr>
          <w:p w14:paraId="105FAF3C" w14:textId="77777777" w:rsidR="00A71D7E" w:rsidRPr="00826966" w:rsidRDefault="00A71D7E" w:rsidP="00A71D7E">
            <w:pPr>
              <w:spacing w:after="0" w:line="240" w:lineRule="auto"/>
              <w:jc w:val="both"/>
              <w:rPr>
                <w:rFonts w:ascii="Arial" w:hAnsi="Arial" w:cs="Arial"/>
                <w:sz w:val="18"/>
                <w:szCs w:val="18"/>
                <w:lang w:eastAsia="ru-RU"/>
              </w:rPr>
            </w:pPr>
            <w:r w:rsidRPr="00826966">
              <w:rPr>
                <w:rFonts w:ascii="Arial" w:hAnsi="Arial" w:cs="Arial"/>
                <w:sz w:val="18"/>
                <w:szCs w:val="18"/>
                <w:lang w:eastAsia="ru-RU"/>
              </w:rPr>
              <w:t>Муниципальная программа</w:t>
            </w:r>
          </w:p>
        </w:tc>
        <w:tc>
          <w:tcPr>
            <w:tcW w:w="565" w:type="pct"/>
            <w:vMerge w:val="restart"/>
            <w:tcBorders>
              <w:top w:val="nil"/>
              <w:left w:val="single" w:sz="4" w:space="0" w:color="auto"/>
              <w:bottom w:val="single" w:sz="4" w:space="0" w:color="auto"/>
              <w:right w:val="single" w:sz="4" w:space="0" w:color="auto"/>
            </w:tcBorders>
            <w:shd w:val="clear" w:color="auto" w:fill="auto"/>
          </w:tcPr>
          <w:p w14:paraId="41D249E4" w14:textId="77777777" w:rsidR="00A71D7E" w:rsidRPr="00D33222" w:rsidRDefault="00A71D7E" w:rsidP="00A71D7E">
            <w:pPr>
              <w:spacing w:after="0" w:line="240" w:lineRule="auto"/>
              <w:rPr>
                <w:rFonts w:ascii="Arial" w:hAnsi="Arial" w:cs="Arial"/>
                <w:sz w:val="20"/>
                <w:szCs w:val="20"/>
                <w:lang w:eastAsia="ru-RU"/>
              </w:rPr>
            </w:pPr>
            <w:r w:rsidRPr="00D33222">
              <w:rPr>
                <w:rFonts w:ascii="Arial" w:hAnsi="Arial" w:cs="Arial"/>
                <w:sz w:val="20"/>
                <w:szCs w:val="20"/>
              </w:rPr>
              <w:t>Создание условий для обеспечения доступным и комфортным жильем граждан поселка Шушенское</w:t>
            </w:r>
          </w:p>
        </w:tc>
        <w:tc>
          <w:tcPr>
            <w:tcW w:w="567" w:type="pct"/>
            <w:tcBorders>
              <w:top w:val="nil"/>
              <w:left w:val="nil"/>
              <w:bottom w:val="single" w:sz="4" w:space="0" w:color="auto"/>
              <w:right w:val="single" w:sz="4" w:space="0" w:color="auto"/>
            </w:tcBorders>
            <w:shd w:val="clear" w:color="auto" w:fill="auto"/>
          </w:tcPr>
          <w:p w14:paraId="3B699967" w14:textId="77777777" w:rsidR="00A71D7E" w:rsidRPr="00D33222" w:rsidRDefault="00A71D7E" w:rsidP="00A71D7E">
            <w:pPr>
              <w:spacing w:after="0" w:line="240" w:lineRule="auto"/>
              <w:jc w:val="both"/>
              <w:rPr>
                <w:rFonts w:ascii="Arial" w:hAnsi="Arial" w:cs="Arial"/>
                <w:sz w:val="20"/>
                <w:szCs w:val="20"/>
                <w:lang w:eastAsia="ru-RU"/>
              </w:rPr>
            </w:pPr>
            <w:r w:rsidRPr="00D33222">
              <w:rPr>
                <w:rFonts w:ascii="Arial" w:hAnsi="Arial" w:cs="Arial"/>
                <w:sz w:val="20"/>
                <w:szCs w:val="20"/>
                <w:lang w:eastAsia="ru-RU"/>
              </w:rPr>
              <w:t>всего расходные обязательства по программе</w:t>
            </w:r>
          </w:p>
        </w:tc>
        <w:tc>
          <w:tcPr>
            <w:tcW w:w="283" w:type="pct"/>
            <w:tcBorders>
              <w:top w:val="nil"/>
              <w:left w:val="nil"/>
              <w:bottom w:val="single" w:sz="4" w:space="0" w:color="auto"/>
              <w:right w:val="single" w:sz="4" w:space="0" w:color="auto"/>
            </w:tcBorders>
            <w:shd w:val="clear" w:color="auto" w:fill="auto"/>
            <w:noWrap/>
          </w:tcPr>
          <w:p w14:paraId="5D2EDBA2" w14:textId="77777777" w:rsidR="00A71D7E" w:rsidRPr="00D33222" w:rsidRDefault="00A71D7E" w:rsidP="00A71D7E">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238" w:type="pct"/>
            <w:tcBorders>
              <w:top w:val="single" w:sz="4" w:space="0" w:color="auto"/>
              <w:left w:val="nil"/>
              <w:bottom w:val="single" w:sz="4" w:space="0" w:color="auto"/>
              <w:right w:val="single" w:sz="4" w:space="0" w:color="auto"/>
            </w:tcBorders>
            <w:shd w:val="clear" w:color="auto" w:fill="auto"/>
            <w:noWrap/>
          </w:tcPr>
          <w:p w14:paraId="69ACC02C" w14:textId="77777777" w:rsidR="00A71D7E" w:rsidRPr="00D33222" w:rsidRDefault="00A71D7E" w:rsidP="00A71D7E">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425" w:type="pct"/>
            <w:tcBorders>
              <w:top w:val="nil"/>
              <w:left w:val="nil"/>
              <w:bottom w:val="single" w:sz="4" w:space="0" w:color="auto"/>
              <w:right w:val="single" w:sz="4" w:space="0" w:color="auto"/>
            </w:tcBorders>
            <w:shd w:val="clear" w:color="auto" w:fill="auto"/>
            <w:noWrap/>
          </w:tcPr>
          <w:p w14:paraId="23554E86" w14:textId="77777777" w:rsidR="00A71D7E" w:rsidRPr="00D33222" w:rsidRDefault="00A71D7E" w:rsidP="00A71D7E">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236" w:type="pct"/>
            <w:tcBorders>
              <w:top w:val="nil"/>
              <w:left w:val="nil"/>
              <w:bottom w:val="single" w:sz="4" w:space="0" w:color="auto"/>
              <w:right w:val="single" w:sz="4" w:space="0" w:color="auto"/>
            </w:tcBorders>
            <w:shd w:val="clear" w:color="auto" w:fill="auto"/>
            <w:noWrap/>
          </w:tcPr>
          <w:p w14:paraId="1AB22BCC" w14:textId="77777777" w:rsidR="00A71D7E" w:rsidRPr="00D33222" w:rsidRDefault="00A71D7E" w:rsidP="00A71D7E">
            <w:pPr>
              <w:spacing w:after="0" w:line="240" w:lineRule="auto"/>
              <w:jc w:val="center"/>
              <w:rPr>
                <w:rFonts w:ascii="Arial" w:hAnsi="Arial" w:cs="Arial"/>
                <w:sz w:val="20"/>
                <w:szCs w:val="20"/>
                <w:lang w:eastAsia="ru-RU"/>
              </w:rPr>
            </w:pPr>
            <w:r w:rsidRPr="00D33222">
              <w:rPr>
                <w:rFonts w:ascii="Arial" w:hAnsi="Arial" w:cs="Arial"/>
                <w:sz w:val="20"/>
                <w:szCs w:val="20"/>
                <w:lang w:eastAsia="ru-RU"/>
              </w:rPr>
              <w:t>Х</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noWrap/>
          </w:tcPr>
          <w:p w14:paraId="4046DEAB" w14:textId="76FA6977" w:rsidR="00A71D7E" w:rsidRPr="00CB3171" w:rsidRDefault="00E67C8A" w:rsidP="00E67C8A">
            <w:pPr>
              <w:spacing w:after="0" w:line="240" w:lineRule="auto"/>
              <w:ind w:hanging="141"/>
              <w:jc w:val="center"/>
              <w:rPr>
                <w:rFonts w:ascii="Arial" w:hAnsi="Arial" w:cs="Arial"/>
                <w:sz w:val="20"/>
                <w:szCs w:val="20"/>
                <w:lang w:eastAsia="ru-RU"/>
              </w:rPr>
            </w:pPr>
            <w:r w:rsidRPr="00CB3171">
              <w:rPr>
                <w:rFonts w:ascii="Arial" w:hAnsi="Arial" w:cs="Arial"/>
                <w:sz w:val="20"/>
                <w:szCs w:val="20"/>
                <w:lang w:eastAsia="ru-RU"/>
              </w:rPr>
              <w:t>247 806,066</w:t>
            </w:r>
          </w:p>
        </w:tc>
        <w:tc>
          <w:tcPr>
            <w:tcW w:w="468" w:type="pct"/>
            <w:tcBorders>
              <w:top w:val="nil"/>
              <w:left w:val="nil"/>
              <w:bottom w:val="single" w:sz="4" w:space="0" w:color="auto"/>
              <w:right w:val="single" w:sz="4" w:space="0" w:color="auto"/>
            </w:tcBorders>
            <w:shd w:val="clear" w:color="auto" w:fill="FFFFFF" w:themeFill="background1"/>
          </w:tcPr>
          <w:p w14:paraId="79D90A61" w14:textId="37BAF5EF" w:rsidR="00A71D7E" w:rsidRPr="00CB3171" w:rsidRDefault="00937DF3" w:rsidP="00A71D7E">
            <w:pPr>
              <w:spacing w:after="0" w:line="240" w:lineRule="auto"/>
              <w:ind w:hanging="162"/>
              <w:jc w:val="center"/>
              <w:rPr>
                <w:rFonts w:ascii="Arial" w:hAnsi="Arial" w:cs="Arial"/>
                <w:sz w:val="20"/>
                <w:szCs w:val="20"/>
                <w:lang w:eastAsia="ru-RU"/>
              </w:rPr>
            </w:pPr>
            <w:r>
              <w:rPr>
                <w:rFonts w:ascii="Arial" w:hAnsi="Arial" w:cs="Arial"/>
                <w:sz w:val="20"/>
                <w:szCs w:val="20"/>
                <w:lang w:eastAsia="ru-RU"/>
              </w:rPr>
              <w:t>4 527,384</w:t>
            </w:r>
          </w:p>
        </w:tc>
        <w:tc>
          <w:tcPr>
            <w:tcW w:w="381" w:type="pct"/>
            <w:tcBorders>
              <w:top w:val="nil"/>
              <w:left w:val="nil"/>
              <w:bottom w:val="single" w:sz="4" w:space="0" w:color="auto"/>
              <w:right w:val="single" w:sz="4" w:space="0" w:color="auto"/>
            </w:tcBorders>
            <w:shd w:val="clear" w:color="auto" w:fill="FFFFFF" w:themeFill="background1"/>
          </w:tcPr>
          <w:p w14:paraId="1670174A" w14:textId="144F1958" w:rsidR="00A71D7E" w:rsidRPr="00CB3171" w:rsidRDefault="00A71D7E" w:rsidP="00A71D7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377" w:type="pct"/>
            <w:tcBorders>
              <w:top w:val="nil"/>
              <w:left w:val="nil"/>
              <w:bottom w:val="single" w:sz="4" w:space="0" w:color="auto"/>
              <w:right w:val="single" w:sz="4" w:space="0" w:color="auto"/>
            </w:tcBorders>
            <w:shd w:val="clear" w:color="auto" w:fill="FFFFFF" w:themeFill="background1"/>
          </w:tcPr>
          <w:p w14:paraId="2A245AA3" w14:textId="189CEDE7" w:rsidR="00A71D7E" w:rsidRPr="00CB3171" w:rsidRDefault="00A71D7E" w:rsidP="00A71D7E">
            <w:pPr>
              <w:spacing w:after="0" w:line="240" w:lineRule="auto"/>
              <w:ind w:hanging="62"/>
              <w:jc w:val="center"/>
              <w:rPr>
                <w:rFonts w:ascii="Arial" w:hAnsi="Arial" w:cs="Arial"/>
                <w:sz w:val="20"/>
                <w:szCs w:val="20"/>
                <w:lang w:eastAsia="ru-RU"/>
              </w:rPr>
            </w:pPr>
            <w:r w:rsidRPr="00CB3171">
              <w:rPr>
                <w:rFonts w:ascii="Arial" w:hAnsi="Arial" w:cs="Arial"/>
                <w:sz w:val="20"/>
                <w:szCs w:val="20"/>
                <w:lang w:eastAsia="ru-RU"/>
              </w:rPr>
              <w:t>0,000</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tcPr>
          <w:p w14:paraId="653A22A9" w14:textId="206CD505" w:rsidR="00A71D7E" w:rsidRPr="00CB3171" w:rsidRDefault="00937DF3" w:rsidP="00A71D7E">
            <w:pPr>
              <w:spacing w:after="0" w:line="240" w:lineRule="auto"/>
              <w:ind w:hanging="62"/>
              <w:jc w:val="center"/>
              <w:rPr>
                <w:rFonts w:ascii="Arial" w:hAnsi="Arial" w:cs="Arial"/>
                <w:sz w:val="20"/>
                <w:szCs w:val="20"/>
                <w:lang w:eastAsia="ru-RU"/>
              </w:rPr>
            </w:pPr>
            <w:r>
              <w:rPr>
                <w:rFonts w:ascii="Arial" w:hAnsi="Arial" w:cs="Arial"/>
                <w:sz w:val="20"/>
                <w:szCs w:val="20"/>
                <w:lang w:eastAsia="ru-RU"/>
              </w:rPr>
              <w:t>252 333,450</w:t>
            </w:r>
          </w:p>
        </w:tc>
      </w:tr>
      <w:tr w:rsidR="00826966" w:rsidRPr="00D33222" w14:paraId="1BFBB08F" w14:textId="77777777" w:rsidTr="00B43DE8">
        <w:trPr>
          <w:trHeight w:val="322"/>
        </w:trPr>
        <w:tc>
          <w:tcPr>
            <w:tcW w:w="566" w:type="pct"/>
            <w:vMerge/>
            <w:tcBorders>
              <w:top w:val="nil"/>
              <w:left w:val="single" w:sz="4" w:space="0" w:color="auto"/>
              <w:bottom w:val="single" w:sz="4" w:space="0" w:color="auto"/>
              <w:right w:val="single" w:sz="4" w:space="0" w:color="auto"/>
            </w:tcBorders>
            <w:vAlign w:val="center"/>
          </w:tcPr>
          <w:p w14:paraId="67CDEA0B" w14:textId="77777777" w:rsidR="00D1049A" w:rsidRPr="00826966" w:rsidRDefault="00D1049A" w:rsidP="00D1049A">
            <w:pPr>
              <w:spacing w:after="0" w:line="240" w:lineRule="auto"/>
              <w:jc w:val="both"/>
              <w:rPr>
                <w:rFonts w:ascii="Arial" w:hAnsi="Arial" w:cs="Arial"/>
                <w:sz w:val="18"/>
                <w:szCs w:val="18"/>
                <w:lang w:eastAsia="ru-RU"/>
              </w:rPr>
            </w:pPr>
          </w:p>
        </w:tc>
        <w:tc>
          <w:tcPr>
            <w:tcW w:w="565" w:type="pct"/>
            <w:vMerge/>
            <w:tcBorders>
              <w:top w:val="nil"/>
              <w:left w:val="single" w:sz="4" w:space="0" w:color="auto"/>
              <w:bottom w:val="single" w:sz="4" w:space="0" w:color="auto"/>
              <w:right w:val="single" w:sz="4" w:space="0" w:color="auto"/>
            </w:tcBorders>
            <w:vAlign w:val="center"/>
          </w:tcPr>
          <w:p w14:paraId="61988F19" w14:textId="77777777" w:rsidR="00D1049A" w:rsidRPr="00D33222" w:rsidRDefault="00D1049A" w:rsidP="00D1049A">
            <w:pPr>
              <w:spacing w:after="0" w:line="240" w:lineRule="auto"/>
              <w:rPr>
                <w:rFonts w:ascii="Arial" w:hAnsi="Arial" w:cs="Arial"/>
                <w:sz w:val="20"/>
                <w:szCs w:val="20"/>
                <w:lang w:eastAsia="ru-RU"/>
              </w:rPr>
            </w:pPr>
          </w:p>
        </w:tc>
        <w:tc>
          <w:tcPr>
            <w:tcW w:w="567" w:type="pct"/>
            <w:tcBorders>
              <w:top w:val="nil"/>
              <w:left w:val="nil"/>
              <w:bottom w:val="single" w:sz="4" w:space="0" w:color="auto"/>
              <w:right w:val="single" w:sz="4" w:space="0" w:color="auto"/>
            </w:tcBorders>
            <w:shd w:val="clear" w:color="auto" w:fill="auto"/>
          </w:tcPr>
          <w:p w14:paraId="34B6A087" w14:textId="77777777" w:rsidR="00D1049A" w:rsidRPr="00D33222" w:rsidRDefault="00D1049A" w:rsidP="00D1049A">
            <w:pPr>
              <w:spacing w:after="0" w:line="240" w:lineRule="auto"/>
              <w:jc w:val="both"/>
              <w:rPr>
                <w:rFonts w:ascii="Arial" w:hAnsi="Arial" w:cs="Arial"/>
                <w:sz w:val="20"/>
                <w:szCs w:val="20"/>
                <w:lang w:eastAsia="ru-RU"/>
              </w:rPr>
            </w:pPr>
            <w:r w:rsidRPr="00D33222">
              <w:rPr>
                <w:rFonts w:ascii="Arial" w:hAnsi="Arial" w:cs="Arial"/>
                <w:sz w:val="20"/>
                <w:szCs w:val="20"/>
                <w:lang w:eastAsia="ru-RU"/>
              </w:rPr>
              <w:t>в том числе по ГРБС:</w:t>
            </w:r>
          </w:p>
        </w:tc>
        <w:tc>
          <w:tcPr>
            <w:tcW w:w="283" w:type="pct"/>
            <w:tcBorders>
              <w:top w:val="nil"/>
              <w:left w:val="nil"/>
              <w:bottom w:val="single" w:sz="4" w:space="0" w:color="auto"/>
              <w:right w:val="single" w:sz="4" w:space="0" w:color="auto"/>
            </w:tcBorders>
            <w:shd w:val="clear" w:color="auto" w:fill="auto"/>
            <w:noWrap/>
          </w:tcPr>
          <w:p w14:paraId="5D392AD7" w14:textId="77777777" w:rsidR="00D1049A" w:rsidRPr="00D33222" w:rsidRDefault="00D1049A" w:rsidP="00D1049A">
            <w:pPr>
              <w:spacing w:after="0" w:line="240" w:lineRule="auto"/>
              <w:jc w:val="center"/>
              <w:rPr>
                <w:rFonts w:ascii="Arial" w:hAnsi="Arial" w:cs="Arial"/>
                <w:sz w:val="20"/>
                <w:szCs w:val="20"/>
                <w:lang w:eastAsia="ru-RU"/>
              </w:rPr>
            </w:pPr>
          </w:p>
        </w:tc>
        <w:tc>
          <w:tcPr>
            <w:tcW w:w="238" w:type="pct"/>
            <w:tcBorders>
              <w:top w:val="nil"/>
              <w:left w:val="nil"/>
              <w:bottom w:val="single" w:sz="4" w:space="0" w:color="auto"/>
              <w:right w:val="single" w:sz="4" w:space="0" w:color="auto"/>
            </w:tcBorders>
            <w:shd w:val="clear" w:color="auto" w:fill="auto"/>
            <w:noWrap/>
          </w:tcPr>
          <w:p w14:paraId="752D651A" w14:textId="77777777" w:rsidR="00D1049A" w:rsidRPr="00D33222" w:rsidRDefault="00D1049A" w:rsidP="00D1049A">
            <w:pPr>
              <w:spacing w:after="0" w:line="240" w:lineRule="auto"/>
              <w:jc w:val="center"/>
              <w:rPr>
                <w:rFonts w:ascii="Arial" w:hAnsi="Arial" w:cs="Arial"/>
                <w:sz w:val="20"/>
                <w:szCs w:val="20"/>
                <w:lang w:eastAsia="ru-RU"/>
              </w:rPr>
            </w:pPr>
          </w:p>
        </w:tc>
        <w:tc>
          <w:tcPr>
            <w:tcW w:w="425" w:type="pct"/>
            <w:tcBorders>
              <w:top w:val="nil"/>
              <w:left w:val="nil"/>
              <w:bottom w:val="single" w:sz="4" w:space="0" w:color="auto"/>
              <w:right w:val="single" w:sz="4" w:space="0" w:color="auto"/>
            </w:tcBorders>
            <w:shd w:val="clear" w:color="auto" w:fill="auto"/>
            <w:noWrap/>
          </w:tcPr>
          <w:p w14:paraId="698C7EF8" w14:textId="77777777" w:rsidR="00D1049A" w:rsidRPr="00D33222" w:rsidRDefault="00D1049A" w:rsidP="00D1049A">
            <w:pPr>
              <w:spacing w:after="0" w:line="240" w:lineRule="auto"/>
              <w:jc w:val="center"/>
              <w:rPr>
                <w:rFonts w:ascii="Arial" w:hAnsi="Arial" w:cs="Arial"/>
                <w:sz w:val="20"/>
                <w:szCs w:val="20"/>
                <w:lang w:eastAsia="ru-RU"/>
              </w:rPr>
            </w:pPr>
          </w:p>
        </w:tc>
        <w:tc>
          <w:tcPr>
            <w:tcW w:w="236" w:type="pct"/>
            <w:tcBorders>
              <w:top w:val="nil"/>
              <w:left w:val="nil"/>
              <w:bottom w:val="single" w:sz="4" w:space="0" w:color="auto"/>
              <w:right w:val="single" w:sz="4" w:space="0" w:color="auto"/>
            </w:tcBorders>
            <w:shd w:val="clear" w:color="auto" w:fill="auto"/>
            <w:noWrap/>
          </w:tcPr>
          <w:p w14:paraId="4DEFD8EB" w14:textId="77777777" w:rsidR="00D1049A" w:rsidRPr="00D33222" w:rsidRDefault="00D1049A" w:rsidP="00D1049A">
            <w:pPr>
              <w:spacing w:after="0" w:line="240" w:lineRule="auto"/>
              <w:jc w:val="center"/>
              <w:rPr>
                <w:rFonts w:ascii="Arial" w:hAnsi="Arial" w:cs="Arial"/>
                <w:sz w:val="20"/>
                <w:szCs w:val="20"/>
                <w:lang w:eastAsia="ru-RU"/>
              </w:rPr>
            </w:pPr>
          </w:p>
        </w:tc>
        <w:tc>
          <w:tcPr>
            <w:tcW w:w="474" w:type="pct"/>
            <w:gridSpan w:val="2"/>
            <w:tcBorders>
              <w:top w:val="nil"/>
              <w:left w:val="nil"/>
              <w:bottom w:val="single" w:sz="4" w:space="0" w:color="auto"/>
              <w:right w:val="single" w:sz="4" w:space="0" w:color="auto"/>
            </w:tcBorders>
            <w:shd w:val="clear" w:color="auto" w:fill="auto"/>
            <w:noWrap/>
          </w:tcPr>
          <w:p w14:paraId="05618DA3" w14:textId="77777777" w:rsidR="00D1049A" w:rsidRPr="00CB3171" w:rsidRDefault="00D1049A" w:rsidP="00D1049A">
            <w:pPr>
              <w:spacing w:after="0" w:line="240" w:lineRule="auto"/>
              <w:jc w:val="center"/>
              <w:rPr>
                <w:rFonts w:ascii="Arial" w:hAnsi="Arial" w:cs="Arial"/>
                <w:sz w:val="20"/>
                <w:szCs w:val="20"/>
                <w:lang w:eastAsia="ru-RU"/>
              </w:rPr>
            </w:pPr>
          </w:p>
        </w:tc>
        <w:tc>
          <w:tcPr>
            <w:tcW w:w="468" w:type="pct"/>
            <w:tcBorders>
              <w:top w:val="nil"/>
              <w:left w:val="nil"/>
              <w:bottom w:val="single" w:sz="4" w:space="0" w:color="auto"/>
              <w:right w:val="single" w:sz="4" w:space="0" w:color="auto"/>
            </w:tcBorders>
            <w:shd w:val="clear" w:color="auto" w:fill="FFFFFF" w:themeFill="background1"/>
          </w:tcPr>
          <w:p w14:paraId="0A8346AA" w14:textId="77777777" w:rsidR="00D1049A" w:rsidRPr="00CB3171" w:rsidRDefault="00D1049A" w:rsidP="00D1049A">
            <w:pPr>
              <w:spacing w:after="0" w:line="240" w:lineRule="auto"/>
              <w:jc w:val="center"/>
              <w:rPr>
                <w:rFonts w:ascii="Arial" w:hAnsi="Arial" w:cs="Arial"/>
                <w:sz w:val="20"/>
                <w:szCs w:val="20"/>
                <w:lang w:eastAsia="ru-RU"/>
              </w:rPr>
            </w:pPr>
          </w:p>
        </w:tc>
        <w:tc>
          <w:tcPr>
            <w:tcW w:w="381" w:type="pct"/>
            <w:tcBorders>
              <w:top w:val="nil"/>
              <w:left w:val="nil"/>
              <w:bottom w:val="single" w:sz="4" w:space="0" w:color="auto"/>
              <w:right w:val="single" w:sz="4" w:space="0" w:color="auto"/>
            </w:tcBorders>
            <w:shd w:val="clear" w:color="auto" w:fill="FFFFFF" w:themeFill="background1"/>
          </w:tcPr>
          <w:p w14:paraId="693A8DD2" w14:textId="77777777" w:rsidR="00D1049A" w:rsidRPr="00CB3171" w:rsidRDefault="00D1049A" w:rsidP="00D1049A">
            <w:pPr>
              <w:spacing w:after="0" w:line="240" w:lineRule="auto"/>
              <w:jc w:val="center"/>
              <w:rPr>
                <w:rFonts w:ascii="Arial" w:hAnsi="Arial" w:cs="Arial"/>
                <w:sz w:val="20"/>
                <w:szCs w:val="20"/>
                <w:lang w:eastAsia="ru-RU"/>
              </w:rPr>
            </w:pPr>
          </w:p>
        </w:tc>
        <w:tc>
          <w:tcPr>
            <w:tcW w:w="377" w:type="pct"/>
            <w:tcBorders>
              <w:top w:val="nil"/>
              <w:left w:val="nil"/>
              <w:bottom w:val="single" w:sz="4" w:space="0" w:color="auto"/>
              <w:right w:val="single" w:sz="4" w:space="0" w:color="auto"/>
            </w:tcBorders>
            <w:shd w:val="clear" w:color="auto" w:fill="FFFFFF" w:themeFill="background1"/>
          </w:tcPr>
          <w:p w14:paraId="13120068" w14:textId="77777777" w:rsidR="00D1049A" w:rsidRPr="00CB3171" w:rsidRDefault="00D1049A" w:rsidP="00D1049A">
            <w:pPr>
              <w:spacing w:after="0" w:line="240" w:lineRule="auto"/>
              <w:jc w:val="center"/>
              <w:rPr>
                <w:rFonts w:ascii="Arial" w:hAnsi="Arial" w:cs="Arial"/>
                <w:sz w:val="20"/>
                <w:szCs w:val="20"/>
                <w:lang w:eastAsia="ru-RU"/>
              </w:rPr>
            </w:pPr>
          </w:p>
        </w:tc>
        <w:tc>
          <w:tcPr>
            <w:tcW w:w="420" w:type="pct"/>
            <w:tcBorders>
              <w:top w:val="nil"/>
              <w:left w:val="single" w:sz="4" w:space="0" w:color="auto"/>
              <w:bottom w:val="single" w:sz="4" w:space="0" w:color="auto"/>
              <w:right w:val="single" w:sz="4" w:space="0" w:color="auto"/>
            </w:tcBorders>
            <w:shd w:val="clear" w:color="auto" w:fill="FFFFFF" w:themeFill="background1"/>
          </w:tcPr>
          <w:p w14:paraId="065F959F" w14:textId="4FB5F8AE" w:rsidR="00D1049A" w:rsidRPr="00CB3171" w:rsidRDefault="00D1049A" w:rsidP="00D1049A">
            <w:pPr>
              <w:spacing w:after="0" w:line="240" w:lineRule="auto"/>
              <w:jc w:val="center"/>
              <w:rPr>
                <w:rFonts w:ascii="Arial" w:hAnsi="Arial" w:cs="Arial"/>
                <w:sz w:val="20"/>
                <w:szCs w:val="20"/>
                <w:lang w:eastAsia="ru-RU"/>
              </w:rPr>
            </w:pPr>
          </w:p>
        </w:tc>
      </w:tr>
      <w:tr w:rsidR="00826966" w:rsidRPr="00D33222" w14:paraId="1FC3F6DC" w14:textId="77777777" w:rsidTr="00B43DE8">
        <w:trPr>
          <w:trHeight w:val="299"/>
        </w:trPr>
        <w:tc>
          <w:tcPr>
            <w:tcW w:w="566" w:type="pct"/>
            <w:vMerge/>
            <w:tcBorders>
              <w:top w:val="nil"/>
              <w:left w:val="single" w:sz="4" w:space="0" w:color="auto"/>
              <w:bottom w:val="single" w:sz="4" w:space="0" w:color="auto"/>
              <w:right w:val="single" w:sz="4" w:space="0" w:color="auto"/>
            </w:tcBorders>
            <w:vAlign w:val="center"/>
          </w:tcPr>
          <w:p w14:paraId="21B10F7B" w14:textId="77777777" w:rsidR="00A0704C" w:rsidRPr="00826966" w:rsidRDefault="00A0704C" w:rsidP="00A0704C">
            <w:pPr>
              <w:spacing w:after="0" w:line="240" w:lineRule="auto"/>
              <w:jc w:val="both"/>
              <w:rPr>
                <w:rFonts w:ascii="Arial" w:hAnsi="Arial" w:cs="Arial"/>
                <w:sz w:val="18"/>
                <w:szCs w:val="18"/>
                <w:lang w:eastAsia="ru-RU"/>
              </w:rPr>
            </w:pPr>
          </w:p>
        </w:tc>
        <w:tc>
          <w:tcPr>
            <w:tcW w:w="565" w:type="pct"/>
            <w:vMerge/>
            <w:tcBorders>
              <w:top w:val="nil"/>
              <w:left w:val="single" w:sz="4" w:space="0" w:color="auto"/>
              <w:bottom w:val="single" w:sz="4" w:space="0" w:color="auto"/>
              <w:right w:val="single" w:sz="4" w:space="0" w:color="auto"/>
            </w:tcBorders>
            <w:vAlign w:val="center"/>
          </w:tcPr>
          <w:p w14:paraId="20AB97A2" w14:textId="77777777" w:rsidR="00A0704C" w:rsidRPr="00D33222" w:rsidRDefault="00A0704C" w:rsidP="00A0704C">
            <w:pPr>
              <w:spacing w:after="0" w:line="240" w:lineRule="auto"/>
              <w:rPr>
                <w:rFonts w:ascii="Arial" w:hAnsi="Arial" w:cs="Arial"/>
                <w:sz w:val="20"/>
                <w:szCs w:val="20"/>
                <w:lang w:eastAsia="ru-RU"/>
              </w:rPr>
            </w:pPr>
          </w:p>
        </w:tc>
        <w:tc>
          <w:tcPr>
            <w:tcW w:w="567" w:type="pct"/>
            <w:tcBorders>
              <w:top w:val="nil"/>
              <w:left w:val="nil"/>
              <w:bottom w:val="single" w:sz="4" w:space="0" w:color="auto"/>
              <w:right w:val="single" w:sz="4" w:space="0" w:color="auto"/>
            </w:tcBorders>
            <w:shd w:val="clear" w:color="auto" w:fill="auto"/>
          </w:tcPr>
          <w:p w14:paraId="71E4F34C" w14:textId="77777777" w:rsidR="00A0704C" w:rsidRPr="00D33222" w:rsidRDefault="00A0704C" w:rsidP="00A0704C">
            <w:pPr>
              <w:spacing w:after="0" w:line="240" w:lineRule="auto"/>
              <w:jc w:val="both"/>
              <w:rPr>
                <w:rFonts w:ascii="Arial" w:hAnsi="Arial" w:cs="Arial"/>
                <w:sz w:val="20"/>
                <w:szCs w:val="20"/>
                <w:lang w:eastAsia="ru-RU"/>
              </w:rPr>
            </w:pPr>
            <w:r w:rsidRPr="00D33222">
              <w:rPr>
                <w:rFonts w:ascii="Arial" w:hAnsi="Arial" w:cs="Arial"/>
                <w:sz w:val="20"/>
                <w:szCs w:val="20"/>
                <w:lang w:eastAsia="ru-RU"/>
              </w:rPr>
              <w:t>Администрация Шушенского района</w:t>
            </w:r>
          </w:p>
        </w:tc>
        <w:tc>
          <w:tcPr>
            <w:tcW w:w="283" w:type="pct"/>
            <w:tcBorders>
              <w:top w:val="nil"/>
              <w:left w:val="nil"/>
              <w:bottom w:val="single" w:sz="4" w:space="0" w:color="auto"/>
              <w:right w:val="single" w:sz="4" w:space="0" w:color="auto"/>
            </w:tcBorders>
            <w:shd w:val="clear" w:color="auto" w:fill="auto"/>
            <w:noWrap/>
          </w:tcPr>
          <w:p w14:paraId="77569574" w14:textId="6BAA2CDD" w:rsidR="00A0704C" w:rsidRPr="00D33222" w:rsidRDefault="00D61689" w:rsidP="00A0704C">
            <w:pPr>
              <w:spacing w:after="0" w:line="240" w:lineRule="auto"/>
              <w:jc w:val="center"/>
              <w:rPr>
                <w:rFonts w:ascii="Arial" w:hAnsi="Arial" w:cs="Arial"/>
                <w:sz w:val="20"/>
                <w:szCs w:val="20"/>
                <w:lang w:eastAsia="ru-RU"/>
              </w:rPr>
            </w:pPr>
            <w:r w:rsidRPr="00E82331">
              <w:rPr>
                <w:rFonts w:ascii="Arial" w:hAnsi="Arial" w:cs="Arial"/>
                <w:sz w:val="20"/>
                <w:szCs w:val="20"/>
                <w:lang w:eastAsia="ru-RU"/>
              </w:rPr>
              <w:t>Х</w:t>
            </w:r>
          </w:p>
        </w:tc>
        <w:tc>
          <w:tcPr>
            <w:tcW w:w="238" w:type="pct"/>
            <w:tcBorders>
              <w:top w:val="single" w:sz="4" w:space="0" w:color="auto"/>
              <w:left w:val="nil"/>
              <w:bottom w:val="single" w:sz="4" w:space="0" w:color="auto"/>
              <w:right w:val="single" w:sz="4" w:space="0" w:color="auto"/>
            </w:tcBorders>
            <w:shd w:val="clear" w:color="auto" w:fill="auto"/>
            <w:noWrap/>
          </w:tcPr>
          <w:p w14:paraId="4FB0843E" w14:textId="77777777" w:rsidR="00A0704C" w:rsidRPr="00E82331" w:rsidRDefault="00A0704C" w:rsidP="00A0704C">
            <w:pPr>
              <w:spacing w:after="0" w:line="240" w:lineRule="auto"/>
              <w:jc w:val="center"/>
              <w:rPr>
                <w:rFonts w:ascii="Arial" w:hAnsi="Arial" w:cs="Arial"/>
                <w:sz w:val="20"/>
                <w:szCs w:val="20"/>
                <w:lang w:eastAsia="ru-RU"/>
              </w:rPr>
            </w:pPr>
            <w:r w:rsidRPr="00E82331">
              <w:rPr>
                <w:rFonts w:ascii="Arial" w:hAnsi="Arial" w:cs="Arial"/>
                <w:sz w:val="20"/>
                <w:szCs w:val="20"/>
                <w:lang w:eastAsia="ru-RU"/>
              </w:rPr>
              <w:t>Х</w:t>
            </w:r>
          </w:p>
        </w:tc>
        <w:tc>
          <w:tcPr>
            <w:tcW w:w="425" w:type="pct"/>
            <w:tcBorders>
              <w:top w:val="nil"/>
              <w:left w:val="nil"/>
              <w:bottom w:val="single" w:sz="4" w:space="0" w:color="auto"/>
              <w:right w:val="single" w:sz="4" w:space="0" w:color="auto"/>
            </w:tcBorders>
            <w:shd w:val="clear" w:color="auto" w:fill="auto"/>
            <w:noWrap/>
          </w:tcPr>
          <w:p w14:paraId="41CE172A" w14:textId="77777777" w:rsidR="00A0704C" w:rsidRPr="00E82331" w:rsidRDefault="00A0704C" w:rsidP="00A0704C">
            <w:pPr>
              <w:spacing w:after="0" w:line="240" w:lineRule="auto"/>
              <w:jc w:val="center"/>
              <w:rPr>
                <w:rFonts w:ascii="Arial" w:hAnsi="Arial" w:cs="Arial"/>
                <w:sz w:val="20"/>
                <w:szCs w:val="20"/>
                <w:lang w:eastAsia="ru-RU"/>
              </w:rPr>
            </w:pPr>
            <w:r w:rsidRPr="00E82331">
              <w:rPr>
                <w:rFonts w:ascii="Arial" w:hAnsi="Arial" w:cs="Arial"/>
                <w:sz w:val="20"/>
                <w:szCs w:val="20"/>
                <w:lang w:eastAsia="ru-RU"/>
              </w:rPr>
              <w:t>Х</w:t>
            </w:r>
          </w:p>
        </w:tc>
        <w:tc>
          <w:tcPr>
            <w:tcW w:w="236" w:type="pct"/>
            <w:tcBorders>
              <w:top w:val="nil"/>
              <w:left w:val="nil"/>
              <w:bottom w:val="single" w:sz="4" w:space="0" w:color="auto"/>
              <w:right w:val="single" w:sz="4" w:space="0" w:color="auto"/>
            </w:tcBorders>
            <w:shd w:val="clear" w:color="auto" w:fill="auto"/>
            <w:noWrap/>
          </w:tcPr>
          <w:p w14:paraId="1A5B7B87" w14:textId="77777777" w:rsidR="00A0704C" w:rsidRPr="00E82331" w:rsidRDefault="00A0704C" w:rsidP="00A0704C">
            <w:pPr>
              <w:spacing w:after="0" w:line="240" w:lineRule="auto"/>
              <w:jc w:val="center"/>
              <w:rPr>
                <w:rFonts w:ascii="Arial" w:hAnsi="Arial" w:cs="Arial"/>
                <w:sz w:val="20"/>
                <w:szCs w:val="20"/>
                <w:lang w:eastAsia="ru-RU"/>
              </w:rPr>
            </w:pPr>
            <w:r w:rsidRPr="00E82331">
              <w:rPr>
                <w:rFonts w:ascii="Arial" w:hAnsi="Arial" w:cs="Arial"/>
                <w:sz w:val="20"/>
                <w:szCs w:val="20"/>
                <w:lang w:eastAsia="ru-RU"/>
              </w:rPr>
              <w:t>Х</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noWrap/>
          </w:tcPr>
          <w:p w14:paraId="429EB8A5" w14:textId="36308FB4" w:rsidR="00A0704C" w:rsidRPr="00CB3171" w:rsidRDefault="00E67C8A" w:rsidP="00A0704C">
            <w:pPr>
              <w:spacing w:after="0" w:line="240" w:lineRule="auto"/>
              <w:ind w:hanging="141"/>
              <w:jc w:val="center"/>
              <w:rPr>
                <w:rFonts w:ascii="Arial" w:hAnsi="Arial" w:cs="Arial"/>
                <w:sz w:val="20"/>
                <w:szCs w:val="20"/>
                <w:lang w:eastAsia="ru-RU"/>
              </w:rPr>
            </w:pPr>
            <w:r w:rsidRPr="00CB3171">
              <w:rPr>
                <w:rFonts w:ascii="Arial" w:hAnsi="Arial" w:cs="Arial"/>
                <w:sz w:val="20"/>
                <w:szCs w:val="20"/>
                <w:lang w:eastAsia="ru-RU"/>
              </w:rPr>
              <w:t>247 806,066</w:t>
            </w:r>
          </w:p>
        </w:tc>
        <w:tc>
          <w:tcPr>
            <w:tcW w:w="468" w:type="pct"/>
            <w:tcBorders>
              <w:top w:val="nil"/>
              <w:left w:val="nil"/>
              <w:bottom w:val="single" w:sz="4" w:space="0" w:color="auto"/>
              <w:right w:val="single" w:sz="4" w:space="0" w:color="auto"/>
            </w:tcBorders>
            <w:shd w:val="clear" w:color="auto" w:fill="FFFFFF" w:themeFill="background1"/>
          </w:tcPr>
          <w:p w14:paraId="5E1E5A2C" w14:textId="4648C560" w:rsidR="00A0704C" w:rsidRPr="00CB3171" w:rsidRDefault="00937DF3" w:rsidP="00A0704C">
            <w:pPr>
              <w:spacing w:after="0" w:line="240" w:lineRule="auto"/>
              <w:ind w:hanging="162"/>
              <w:jc w:val="center"/>
              <w:rPr>
                <w:rFonts w:ascii="Arial" w:hAnsi="Arial" w:cs="Arial"/>
                <w:sz w:val="20"/>
                <w:szCs w:val="20"/>
                <w:lang w:eastAsia="ru-RU"/>
              </w:rPr>
            </w:pPr>
            <w:r>
              <w:rPr>
                <w:rFonts w:ascii="Arial" w:hAnsi="Arial" w:cs="Arial"/>
                <w:sz w:val="20"/>
                <w:szCs w:val="20"/>
                <w:lang w:eastAsia="ru-RU"/>
              </w:rPr>
              <w:t>4 527,384</w:t>
            </w:r>
          </w:p>
        </w:tc>
        <w:tc>
          <w:tcPr>
            <w:tcW w:w="381" w:type="pct"/>
            <w:tcBorders>
              <w:top w:val="nil"/>
              <w:left w:val="nil"/>
              <w:bottom w:val="single" w:sz="4" w:space="0" w:color="auto"/>
              <w:right w:val="single" w:sz="4" w:space="0" w:color="auto"/>
            </w:tcBorders>
            <w:shd w:val="clear" w:color="auto" w:fill="FFFFFF" w:themeFill="background1"/>
          </w:tcPr>
          <w:p w14:paraId="4D7627B8" w14:textId="77777777" w:rsidR="00A0704C" w:rsidRPr="00CB3171" w:rsidRDefault="00A0704C" w:rsidP="00A0704C">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377" w:type="pct"/>
            <w:tcBorders>
              <w:top w:val="nil"/>
              <w:left w:val="nil"/>
              <w:bottom w:val="single" w:sz="4" w:space="0" w:color="auto"/>
              <w:right w:val="single" w:sz="4" w:space="0" w:color="auto"/>
            </w:tcBorders>
            <w:shd w:val="clear" w:color="auto" w:fill="FFFFFF" w:themeFill="background1"/>
          </w:tcPr>
          <w:p w14:paraId="6D5A77DB" w14:textId="575F8884" w:rsidR="00A0704C" w:rsidRPr="00CB3171" w:rsidRDefault="00A0704C" w:rsidP="00A0704C">
            <w:pPr>
              <w:spacing w:after="0" w:line="240" w:lineRule="auto"/>
              <w:ind w:hanging="91"/>
              <w:jc w:val="center"/>
              <w:rPr>
                <w:rFonts w:ascii="Arial" w:hAnsi="Arial" w:cs="Arial"/>
                <w:sz w:val="20"/>
                <w:szCs w:val="20"/>
                <w:lang w:eastAsia="ru-RU"/>
              </w:rPr>
            </w:pPr>
            <w:r w:rsidRPr="00CB3171">
              <w:rPr>
                <w:rFonts w:ascii="Arial" w:hAnsi="Arial" w:cs="Arial"/>
                <w:sz w:val="20"/>
                <w:szCs w:val="20"/>
                <w:lang w:eastAsia="ru-RU"/>
              </w:rPr>
              <w:t>0,000</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tcPr>
          <w:p w14:paraId="48DEA099" w14:textId="0A065804" w:rsidR="00A0704C" w:rsidRPr="00CB3171" w:rsidRDefault="00937DF3" w:rsidP="00A0704C">
            <w:pPr>
              <w:spacing w:after="0" w:line="240" w:lineRule="auto"/>
              <w:ind w:hanging="91"/>
              <w:jc w:val="center"/>
              <w:rPr>
                <w:rFonts w:ascii="Arial" w:hAnsi="Arial" w:cs="Arial"/>
                <w:sz w:val="20"/>
                <w:szCs w:val="20"/>
                <w:lang w:eastAsia="ru-RU"/>
              </w:rPr>
            </w:pPr>
            <w:r>
              <w:rPr>
                <w:rFonts w:ascii="Arial" w:hAnsi="Arial" w:cs="Arial"/>
                <w:sz w:val="20"/>
                <w:szCs w:val="20"/>
                <w:lang w:eastAsia="ru-RU"/>
              </w:rPr>
              <w:t>252 333,450</w:t>
            </w:r>
          </w:p>
        </w:tc>
      </w:tr>
      <w:tr w:rsidR="00826966" w:rsidRPr="00D33222" w14:paraId="5736485A" w14:textId="77777777" w:rsidTr="00B43DE8">
        <w:trPr>
          <w:trHeight w:val="299"/>
        </w:trPr>
        <w:tc>
          <w:tcPr>
            <w:tcW w:w="566" w:type="pct"/>
            <w:vMerge w:val="restart"/>
            <w:tcBorders>
              <w:top w:val="nil"/>
              <w:left w:val="single" w:sz="4" w:space="0" w:color="auto"/>
              <w:right w:val="single" w:sz="4" w:space="0" w:color="auto"/>
            </w:tcBorders>
            <w:vAlign w:val="center"/>
          </w:tcPr>
          <w:p w14:paraId="3BE21144" w14:textId="41959CF5" w:rsidR="00A00FA6" w:rsidRPr="00826966" w:rsidRDefault="00A00FA6" w:rsidP="00A00FA6">
            <w:pPr>
              <w:spacing w:after="0" w:line="240" w:lineRule="auto"/>
              <w:jc w:val="both"/>
              <w:rPr>
                <w:rFonts w:ascii="Arial" w:hAnsi="Arial" w:cs="Arial"/>
                <w:sz w:val="18"/>
                <w:szCs w:val="18"/>
                <w:lang w:eastAsia="ru-RU"/>
              </w:rPr>
            </w:pPr>
            <w:r w:rsidRPr="00826966">
              <w:rPr>
                <w:rFonts w:ascii="Arial" w:hAnsi="Arial" w:cs="Arial"/>
                <w:sz w:val="18"/>
                <w:szCs w:val="18"/>
                <w:lang w:eastAsia="ru-RU"/>
              </w:rPr>
              <w:t>Подпрограмма</w:t>
            </w:r>
          </w:p>
        </w:tc>
        <w:tc>
          <w:tcPr>
            <w:tcW w:w="565" w:type="pct"/>
            <w:vMerge w:val="restart"/>
            <w:tcBorders>
              <w:top w:val="nil"/>
              <w:left w:val="single" w:sz="4" w:space="0" w:color="auto"/>
              <w:right w:val="single" w:sz="4" w:space="0" w:color="auto"/>
            </w:tcBorders>
            <w:vAlign w:val="center"/>
          </w:tcPr>
          <w:p w14:paraId="6ABD3225" w14:textId="77777777" w:rsidR="00A00FA6" w:rsidRPr="00D33222" w:rsidRDefault="00A00FA6" w:rsidP="00A00FA6">
            <w:pPr>
              <w:spacing w:after="0" w:line="240" w:lineRule="auto"/>
              <w:rPr>
                <w:rFonts w:ascii="Arial" w:hAnsi="Arial" w:cs="Arial"/>
                <w:sz w:val="20"/>
                <w:szCs w:val="20"/>
                <w:lang w:eastAsia="ru-RU"/>
              </w:rPr>
            </w:pPr>
            <w:r w:rsidRPr="00D33222">
              <w:rPr>
                <w:rFonts w:ascii="Arial" w:hAnsi="Arial" w:cs="Arial"/>
                <w:sz w:val="20"/>
                <w:szCs w:val="20"/>
                <w:lang w:eastAsia="ru-RU"/>
              </w:rPr>
              <w:t>Переселение граждан из аварийного жилищного фонда в поселке Шушенское</w:t>
            </w:r>
          </w:p>
        </w:tc>
        <w:tc>
          <w:tcPr>
            <w:tcW w:w="567" w:type="pct"/>
            <w:tcBorders>
              <w:top w:val="nil"/>
              <w:left w:val="nil"/>
              <w:bottom w:val="single" w:sz="4" w:space="0" w:color="auto"/>
              <w:right w:val="single" w:sz="4" w:space="0" w:color="auto"/>
            </w:tcBorders>
            <w:shd w:val="clear" w:color="auto" w:fill="auto"/>
          </w:tcPr>
          <w:p w14:paraId="7739AA7A" w14:textId="77777777" w:rsidR="00A00FA6" w:rsidRPr="00D33222" w:rsidRDefault="00A00FA6" w:rsidP="00A00FA6">
            <w:pPr>
              <w:spacing w:after="0" w:line="240" w:lineRule="auto"/>
              <w:jc w:val="both"/>
              <w:rPr>
                <w:rFonts w:ascii="Arial" w:hAnsi="Arial" w:cs="Arial"/>
                <w:sz w:val="20"/>
                <w:szCs w:val="20"/>
                <w:lang w:eastAsia="ru-RU"/>
              </w:rPr>
            </w:pPr>
            <w:r w:rsidRPr="00D33222">
              <w:rPr>
                <w:rFonts w:ascii="Arial" w:hAnsi="Arial" w:cs="Arial"/>
                <w:sz w:val="20"/>
                <w:szCs w:val="20"/>
                <w:lang w:eastAsia="ru-RU"/>
              </w:rPr>
              <w:t>всего расходные обязательства по программе</w:t>
            </w:r>
          </w:p>
        </w:tc>
        <w:tc>
          <w:tcPr>
            <w:tcW w:w="283" w:type="pct"/>
            <w:tcBorders>
              <w:top w:val="nil"/>
              <w:left w:val="nil"/>
              <w:bottom w:val="single" w:sz="4" w:space="0" w:color="auto"/>
              <w:right w:val="single" w:sz="4" w:space="0" w:color="auto"/>
            </w:tcBorders>
            <w:shd w:val="clear" w:color="auto" w:fill="auto"/>
            <w:noWrap/>
          </w:tcPr>
          <w:p w14:paraId="7A4DFFE1" w14:textId="1BFB4CEF" w:rsidR="00A00FA6" w:rsidRPr="00D61689" w:rsidRDefault="00D61689" w:rsidP="00A00FA6">
            <w:pPr>
              <w:spacing w:after="0" w:line="240" w:lineRule="auto"/>
              <w:jc w:val="center"/>
              <w:rPr>
                <w:rFonts w:ascii="Arial" w:hAnsi="Arial" w:cs="Arial"/>
                <w:sz w:val="20"/>
                <w:szCs w:val="20"/>
                <w:lang w:val="en-US" w:eastAsia="ru-RU"/>
              </w:rPr>
            </w:pPr>
            <w:r w:rsidRPr="00E82331">
              <w:rPr>
                <w:rFonts w:ascii="Arial" w:hAnsi="Arial" w:cs="Arial"/>
                <w:sz w:val="20"/>
                <w:szCs w:val="20"/>
                <w:lang w:eastAsia="ru-RU"/>
              </w:rPr>
              <w:t>Х</w:t>
            </w:r>
          </w:p>
        </w:tc>
        <w:tc>
          <w:tcPr>
            <w:tcW w:w="238" w:type="pct"/>
            <w:tcBorders>
              <w:top w:val="single" w:sz="4" w:space="0" w:color="auto"/>
              <w:left w:val="nil"/>
              <w:bottom w:val="single" w:sz="4" w:space="0" w:color="auto"/>
              <w:right w:val="single" w:sz="4" w:space="0" w:color="auto"/>
            </w:tcBorders>
            <w:shd w:val="clear" w:color="auto" w:fill="auto"/>
            <w:noWrap/>
          </w:tcPr>
          <w:p w14:paraId="1D5E5ACB" w14:textId="32250D78" w:rsidR="00A00FA6" w:rsidRPr="00291B41" w:rsidRDefault="00D61689" w:rsidP="00A00FA6">
            <w:pPr>
              <w:spacing w:after="0" w:line="240" w:lineRule="auto"/>
              <w:jc w:val="center"/>
              <w:rPr>
                <w:rFonts w:ascii="Arial" w:hAnsi="Arial" w:cs="Arial"/>
                <w:sz w:val="18"/>
                <w:szCs w:val="18"/>
                <w:highlight w:val="red"/>
                <w:lang w:val="en-US" w:eastAsia="ru-RU"/>
              </w:rPr>
            </w:pPr>
            <w:r w:rsidRPr="00E82331">
              <w:rPr>
                <w:rFonts w:ascii="Arial" w:hAnsi="Arial" w:cs="Arial"/>
                <w:sz w:val="20"/>
                <w:szCs w:val="20"/>
                <w:lang w:eastAsia="ru-RU"/>
              </w:rPr>
              <w:t>Х</w:t>
            </w:r>
          </w:p>
        </w:tc>
        <w:tc>
          <w:tcPr>
            <w:tcW w:w="425" w:type="pct"/>
            <w:tcBorders>
              <w:top w:val="nil"/>
              <w:left w:val="nil"/>
              <w:bottom w:val="single" w:sz="4" w:space="0" w:color="auto"/>
              <w:right w:val="single" w:sz="4" w:space="0" w:color="auto"/>
            </w:tcBorders>
            <w:shd w:val="clear" w:color="auto" w:fill="auto"/>
            <w:noWrap/>
          </w:tcPr>
          <w:p w14:paraId="47CDE18E" w14:textId="75AD6959" w:rsidR="00A00FA6" w:rsidRPr="00291B41" w:rsidRDefault="00D61689" w:rsidP="00A00FA6">
            <w:pPr>
              <w:spacing w:after="0" w:line="240" w:lineRule="auto"/>
              <w:jc w:val="center"/>
              <w:rPr>
                <w:rFonts w:ascii="Arial" w:hAnsi="Arial" w:cs="Arial"/>
                <w:sz w:val="18"/>
                <w:szCs w:val="18"/>
                <w:highlight w:val="red"/>
                <w:lang w:val="en-US" w:eastAsia="ru-RU"/>
              </w:rPr>
            </w:pPr>
            <w:r w:rsidRPr="00E82331">
              <w:rPr>
                <w:rFonts w:ascii="Arial" w:hAnsi="Arial" w:cs="Arial"/>
                <w:sz w:val="20"/>
                <w:szCs w:val="20"/>
                <w:lang w:eastAsia="ru-RU"/>
              </w:rPr>
              <w:t>Х</w:t>
            </w:r>
          </w:p>
        </w:tc>
        <w:tc>
          <w:tcPr>
            <w:tcW w:w="236" w:type="pct"/>
            <w:tcBorders>
              <w:top w:val="nil"/>
              <w:left w:val="nil"/>
              <w:bottom w:val="single" w:sz="4" w:space="0" w:color="auto"/>
              <w:right w:val="single" w:sz="4" w:space="0" w:color="auto"/>
            </w:tcBorders>
            <w:shd w:val="clear" w:color="auto" w:fill="auto"/>
            <w:noWrap/>
          </w:tcPr>
          <w:p w14:paraId="4052ED30" w14:textId="65D17814" w:rsidR="00A00FA6" w:rsidRPr="00291B41" w:rsidRDefault="00D61689" w:rsidP="00A00FA6">
            <w:pPr>
              <w:spacing w:after="0" w:line="240" w:lineRule="auto"/>
              <w:jc w:val="center"/>
              <w:rPr>
                <w:rFonts w:ascii="Arial" w:hAnsi="Arial" w:cs="Arial"/>
                <w:sz w:val="18"/>
                <w:szCs w:val="18"/>
                <w:highlight w:val="red"/>
                <w:lang w:val="en-US" w:eastAsia="ru-RU"/>
              </w:rPr>
            </w:pPr>
            <w:r w:rsidRPr="00E82331">
              <w:rPr>
                <w:rFonts w:ascii="Arial" w:hAnsi="Arial" w:cs="Arial"/>
                <w:sz w:val="20"/>
                <w:szCs w:val="20"/>
                <w:lang w:eastAsia="ru-RU"/>
              </w:rPr>
              <w:t>Х</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noWrap/>
          </w:tcPr>
          <w:p w14:paraId="486213CB" w14:textId="6A53F6CD" w:rsidR="00A00FA6" w:rsidRPr="00CB3171" w:rsidRDefault="00A00FA6" w:rsidP="00A00FA6">
            <w:pPr>
              <w:spacing w:after="0" w:line="240" w:lineRule="auto"/>
              <w:ind w:hanging="141"/>
              <w:jc w:val="center"/>
              <w:rPr>
                <w:rFonts w:ascii="Arial" w:hAnsi="Arial" w:cs="Arial"/>
                <w:sz w:val="20"/>
                <w:szCs w:val="20"/>
                <w:lang w:eastAsia="ru-RU"/>
              </w:rPr>
            </w:pPr>
            <w:r w:rsidRPr="00CB3171">
              <w:rPr>
                <w:rFonts w:ascii="Arial" w:hAnsi="Arial" w:cs="Arial"/>
                <w:sz w:val="20"/>
                <w:szCs w:val="20"/>
                <w:lang w:eastAsia="ru-RU"/>
              </w:rPr>
              <w:t>247 806,066</w:t>
            </w:r>
          </w:p>
        </w:tc>
        <w:tc>
          <w:tcPr>
            <w:tcW w:w="468" w:type="pct"/>
            <w:tcBorders>
              <w:top w:val="nil"/>
              <w:left w:val="nil"/>
              <w:bottom w:val="single" w:sz="4" w:space="0" w:color="auto"/>
              <w:right w:val="single" w:sz="4" w:space="0" w:color="auto"/>
            </w:tcBorders>
            <w:shd w:val="clear" w:color="auto" w:fill="FFFFFF" w:themeFill="background1"/>
          </w:tcPr>
          <w:p w14:paraId="759E25EA" w14:textId="4C4D5DCE" w:rsidR="00A00FA6" w:rsidRPr="00CB3171" w:rsidRDefault="00A00FA6" w:rsidP="00A00FA6">
            <w:pPr>
              <w:spacing w:after="0" w:line="240" w:lineRule="auto"/>
              <w:ind w:hanging="113"/>
              <w:jc w:val="center"/>
              <w:rPr>
                <w:rFonts w:ascii="Arial" w:hAnsi="Arial" w:cs="Arial"/>
                <w:sz w:val="20"/>
                <w:szCs w:val="20"/>
                <w:lang w:eastAsia="ru-RU"/>
              </w:rPr>
            </w:pPr>
            <w:r w:rsidRPr="00CB3171">
              <w:rPr>
                <w:rFonts w:ascii="Arial" w:hAnsi="Arial" w:cs="Arial"/>
                <w:sz w:val="20"/>
                <w:szCs w:val="20"/>
                <w:lang w:eastAsia="ru-RU"/>
              </w:rPr>
              <w:t>4</w:t>
            </w:r>
            <w:r w:rsidR="008B6C9F" w:rsidRPr="00CB3171">
              <w:rPr>
                <w:rFonts w:ascii="Arial" w:hAnsi="Arial" w:cs="Arial"/>
                <w:sz w:val="20"/>
                <w:szCs w:val="20"/>
                <w:lang w:eastAsia="ru-RU"/>
              </w:rPr>
              <w:t xml:space="preserve"> </w:t>
            </w:r>
            <w:r w:rsidRPr="00CB3171">
              <w:rPr>
                <w:rFonts w:ascii="Arial" w:hAnsi="Arial" w:cs="Arial"/>
                <w:sz w:val="20"/>
                <w:szCs w:val="20"/>
                <w:lang w:eastAsia="ru-RU"/>
              </w:rPr>
              <w:t>237,121</w:t>
            </w:r>
          </w:p>
        </w:tc>
        <w:tc>
          <w:tcPr>
            <w:tcW w:w="381" w:type="pct"/>
            <w:tcBorders>
              <w:top w:val="nil"/>
              <w:left w:val="nil"/>
              <w:bottom w:val="single" w:sz="4" w:space="0" w:color="auto"/>
              <w:right w:val="single" w:sz="4" w:space="0" w:color="auto"/>
            </w:tcBorders>
            <w:shd w:val="clear" w:color="auto" w:fill="FFFFFF" w:themeFill="background1"/>
          </w:tcPr>
          <w:p w14:paraId="4F2173AC" w14:textId="77777777" w:rsidR="00A00FA6" w:rsidRPr="00CB3171" w:rsidRDefault="00A00FA6" w:rsidP="00A00FA6">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377" w:type="pct"/>
            <w:tcBorders>
              <w:top w:val="nil"/>
              <w:left w:val="nil"/>
              <w:bottom w:val="single" w:sz="4" w:space="0" w:color="auto"/>
              <w:right w:val="single" w:sz="4" w:space="0" w:color="auto"/>
            </w:tcBorders>
            <w:shd w:val="clear" w:color="auto" w:fill="FFFFFF" w:themeFill="background1"/>
          </w:tcPr>
          <w:p w14:paraId="373E8096" w14:textId="07050261" w:rsidR="00A00FA6" w:rsidRPr="00CB3171" w:rsidRDefault="00A00FA6" w:rsidP="00A00FA6">
            <w:pPr>
              <w:spacing w:after="0" w:line="240" w:lineRule="auto"/>
              <w:ind w:hanging="91"/>
              <w:jc w:val="center"/>
              <w:rPr>
                <w:rFonts w:ascii="Arial" w:hAnsi="Arial" w:cs="Arial"/>
                <w:sz w:val="20"/>
                <w:szCs w:val="20"/>
                <w:lang w:eastAsia="ru-RU"/>
              </w:rPr>
            </w:pPr>
            <w:r w:rsidRPr="00CB3171">
              <w:rPr>
                <w:rFonts w:ascii="Arial" w:hAnsi="Arial" w:cs="Arial"/>
                <w:sz w:val="20"/>
                <w:szCs w:val="20"/>
                <w:lang w:eastAsia="ru-RU"/>
              </w:rPr>
              <w:t>0,000</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tcPr>
          <w:p w14:paraId="515F7C74" w14:textId="60E283FB" w:rsidR="00A00FA6" w:rsidRPr="00CB3171" w:rsidRDefault="00A00FA6" w:rsidP="00A00FA6">
            <w:pPr>
              <w:spacing w:after="0" w:line="240" w:lineRule="auto"/>
              <w:ind w:hanging="91"/>
              <w:jc w:val="center"/>
              <w:rPr>
                <w:rFonts w:ascii="Arial" w:hAnsi="Arial" w:cs="Arial"/>
                <w:sz w:val="20"/>
                <w:szCs w:val="20"/>
                <w:lang w:eastAsia="ru-RU"/>
              </w:rPr>
            </w:pPr>
            <w:r w:rsidRPr="00CB3171">
              <w:rPr>
                <w:rFonts w:ascii="Arial" w:hAnsi="Arial" w:cs="Arial"/>
                <w:sz w:val="20"/>
                <w:szCs w:val="20"/>
                <w:lang w:eastAsia="ru-RU"/>
              </w:rPr>
              <w:t>252 043,187</w:t>
            </w:r>
          </w:p>
        </w:tc>
      </w:tr>
      <w:tr w:rsidR="00826966" w:rsidRPr="00D33222" w14:paraId="757936FD" w14:textId="77777777" w:rsidTr="00B43DE8">
        <w:trPr>
          <w:trHeight w:val="299"/>
        </w:trPr>
        <w:tc>
          <w:tcPr>
            <w:tcW w:w="566" w:type="pct"/>
            <w:vMerge/>
            <w:tcBorders>
              <w:left w:val="single" w:sz="4" w:space="0" w:color="auto"/>
              <w:right w:val="single" w:sz="4" w:space="0" w:color="auto"/>
            </w:tcBorders>
            <w:vAlign w:val="center"/>
          </w:tcPr>
          <w:p w14:paraId="58829935" w14:textId="77777777" w:rsidR="00A00FA6" w:rsidRPr="00826966" w:rsidRDefault="00A00FA6" w:rsidP="00A00FA6">
            <w:pPr>
              <w:spacing w:after="0" w:line="240" w:lineRule="auto"/>
              <w:jc w:val="both"/>
              <w:rPr>
                <w:rFonts w:ascii="Arial" w:hAnsi="Arial" w:cs="Arial"/>
                <w:sz w:val="18"/>
                <w:szCs w:val="18"/>
                <w:lang w:eastAsia="ru-RU"/>
              </w:rPr>
            </w:pPr>
          </w:p>
        </w:tc>
        <w:tc>
          <w:tcPr>
            <w:tcW w:w="565" w:type="pct"/>
            <w:vMerge/>
            <w:tcBorders>
              <w:left w:val="single" w:sz="4" w:space="0" w:color="auto"/>
              <w:right w:val="single" w:sz="4" w:space="0" w:color="auto"/>
            </w:tcBorders>
            <w:vAlign w:val="center"/>
          </w:tcPr>
          <w:p w14:paraId="253C7167" w14:textId="77777777" w:rsidR="00A00FA6" w:rsidRPr="00D33222" w:rsidRDefault="00A00FA6" w:rsidP="00A00FA6">
            <w:pPr>
              <w:spacing w:after="0" w:line="240" w:lineRule="auto"/>
              <w:rPr>
                <w:rFonts w:ascii="Arial" w:hAnsi="Arial" w:cs="Arial"/>
                <w:sz w:val="20"/>
                <w:szCs w:val="20"/>
                <w:lang w:eastAsia="ru-RU"/>
              </w:rPr>
            </w:pPr>
          </w:p>
        </w:tc>
        <w:tc>
          <w:tcPr>
            <w:tcW w:w="567" w:type="pct"/>
            <w:tcBorders>
              <w:top w:val="single" w:sz="4" w:space="0" w:color="auto"/>
              <w:left w:val="nil"/>
              <w:bottom w:val="single" w:sz="4" w:space="0" w:color="auto"/>
              <w:right w:val="single" w:sz="4" w:space="0" w:color="auto"/>
            </w:tcBorders>
            <w:shd w:val="clear" w:color="auto" w:fill="auto"/>
          </w:tcPr>
          <w:p w14:paraId="1AD74C85" w14:textId="77777777" w:rsidR="00A00FA6" w:rsidRPr="00D33222" w:rsidRDefault="00A00FA6" w:rsidP="00A00FA6">
            <w:pPr>
              <w:spacing w:after="0" w:line="240" w:lineRule="auto"/>
              <w:jc w:val="both"/>
              <w:rPr>
                <w:rFonts w:ascii="Arial" w:hAnsi="Arial" w:cs="Arial"/>
                <w:sz w:val="20"/>
                <w:szCs w:val="20"/>
                <w:lang w:eastAsia="ru-RU"/>
              </w:rPr>
            </w:pPr>
            <w:r w:rsidRPr="00D33222">
              <w:rPr>
                <w:rFonts w:ascii="Arial" w:hAnsi="Arial" w:cs="Arial"/>
                <w:sz w:val="20"/>
                <w:szCs w:val="20"/>
                <w:lang w:eastAsia="ru-RU"/>
              </w:rPr>
              <w:t>в том числе по ГРБС:</w:t>
            </w:r>
          </w:p>
        </w:tc>
        <w:tc>
          <w:tcPr>
            <w:tcW w:w="283" w:type="pct"/>
            <w:tcBorders>
              <w:top w:val="single" w:sz="4" w:space="0" w:color="auto"/>
              <w:left w:val="nil"/>
              <w:bottom w:val="single" w:sz="4" w:space="0" w:color="auto"/>
              <w:right w:val="single" w:sz="4" w:space="0" w:color="auto"/>
            </w:tcBorders>
            <w:shd w:val="clear" w:color="auto" w:fill="auto"/>
            <w:noWrap/>
          </w:tcPr>
          <w:p w14:paraId="509F4476" w14:textId="77777777" w:rsidR="00A00FA6" w:rsidRPr="00D33222" w:rsidRDefault="00A00FA6" w:rsidP="00A00FA6">
            <w:pPr>
              <w:spacing w:after="0" w:line="240" w:lineRule="auto"/>
              <w:jc w:val="center"/>
              <w:rPr>
                <w:rFonts w:ascii="Arial" w:hAnsi="Arial" w:cs="Arial"/>
                <w:sz w:val="20"/>
                <w:szCs w:val="20"/>
                <w:lang w:eastAsia="ru-RU"/>
              </w:rPr>
            </w:pPr>
          </w:p>
        </w:tc>
        <w:tc>
          <w:tcPr>
            <w:tcW w:w="238" w:type="pct"/>
            <w:tcBorders>
              <w:top w:val="single" w:sz="4" w:space="0" w:color="auto"/>
              <w:left w:val="nil"/>
              <w:bottom w:val="single" w:sz="4" w:space="0" w:color="auto"/>
              <w:right w:val="single" w:sz="4" w:space="0" w:color="auto"/>
            </w:tcBorders>
            <w:shd w:val="clear" w:color="auto" w:fill="auto"/>
            <w:noWrap/>
          </w:tcPr>
          <w:p w14:paraId="09123AE9" w14:textId="77777777" w:rsidR="00A00FA6" w:rsidRPr="00E82331" w:rsidRDefault="00A00FA6" w:rsidP="00A00FA6">
            <w:pPr>
              <w:spacing w:after="0" w:line="240" w:lineRule="auto"/>
              <w:jc w:val="center"/>
              <w:rPr>
                <w:rFonts w:ascii="Arial" w:hAnsi="Arial" w:cs="Arial"/>
                <w:sz w:val="20"/>
                <w:szCs w:val="20"/>
                <w:highlight w:val="red"/>
                <w:lang w:eastAsia="ru-RU"/>
              </w:rPr>
            </w:pPr>
          </w:p>
        </w:tc>
        <w:tc>
          <w:tcPr>
            <w:tcW w:w="425" w:type="pct"/>
            <w:tcBorders>
              <w:top w:val="single" w:sz="4" w:space="0" w:color="auto"/>
              <w:left w:val="nil"/>
              <w:bottom w:val="single" w:sz="4" w:space="0" w:color="auto"/>
              <w:right w:val="single" w:sz="4" w:space="0" w:color="auto"/>
            </w:tcBorders>
            <w:shd w:val="clear" w:color="auto" w:fill="auto"/>
            <w:noWrap/>
          </w:tcPr>
          <w:p w14:paraId="1B6AC088" w14:textId="77777777" w:rsidR="00A00FA6" w:rsidRPr="00E82331" w:rsidRDefault="00A00FA6" w:rsidP="00A00FA6">
            <w:pPr>
              <w:spacing w:after="0" w:line="240" w:lineRule="auto"/>
              <w:jc w:val="center"/>
              <w:rPr>
                <w:rFonts w:ascii="Arial" w:hAnsi="Arial" w:cs="Arial"/>
                <w:sz w:val="20"/>
                <w:szCs w:val="20"/>
                <w:highlight w:val="red"/>
                <w:lang w:eastAsia="ru-RU"/>
              </w:rPr>
            </w:pPr>
          </w:p>
        </w:tc>
        <w:tc>
          <w:tcPr>
            <w:tcW w:w="236" w:type="pct"/>
            <w:tcBorders>
              <w:top w:val="single" w:sz="4" w:space="0" w:color="auto"/>
              <w:left w:val="nil"/>
              <w:bottom w:val="single" w:sz="4" w:space="0" w:color="auto"/>
              <w:right w:val="single" w:sz="4" w:space="0" w:color="auto"/>
            </w:tcBorders>
            <w:shd w:val="clear" w:color="auto" w:fill="auto"/>
            <w:noWrap/>
          </w:tcPr>
          <w:p w14:paraId="6968EA9C" w14:textId="77777777" w:rsidR="00A00FA6" w:rsidRPr="00E82331" w:rsidRDefault="00A00FA6" w:rsidP="00A00FA6">
            <w:pPr>
              <w:spacing w:after="0" w:line="240" w:lineRule="auto"/>
              <w:jc w:val="center"/>
              <w:rPr>
                <w:rFonts w:ascii="Arial" w:hAnsi="Arial" w:cs="Arial"/>
                <w:sz w:val="20"/>
                <w:szCs w:val="20"/>
                <w:highlight w:val="red"/>
                <w:lang w:eastAsia="ru-RU"/>
              </w:rPr>
            </w:pPr>
          </w:p>
        </w:tc>
        <w:tc>
          <w:tcPr>
            <w:tcW w:w="474" w:type="pct"/>
            <w:gridSpan w:val="2"/>
            <w:tcBorders>
              <w:top w:val="single" w:sz="4" w:space="0" w:color="auto"/>
              <w:left w:val="nil"/>
              <w:bottom w:val="single" w:sz="4" w:space="0" w:color="auto"/>
              <w:right w:val="single" w:sz="4" w:space="0" w:color="auto"/>
            </w:tcBorders>
            <w:shd w:val="clear" w:color="auto" w:fill="auto"/>
            <w:noWrap/>
          </w:tcPr>
          <w:p w14:paraId="78FD4E44" w14:textId="77777777" w:rsidR="00A00FA6" w:rsidRPr="00CB3171" w:rsidRDefault="00A00FA6" w:rsidP="00A00FA6">
            <w:pPr>
              <w:spacing w:after="0" w:line="240" w:lineRule="auto"/>
              <w:jc w:val="center"/>
              <w:rPr>
                <w:rFonts w:ascii="Arial" w:hAnsi="Arial" w:cs="Arial"/>
                <w:sz w:val="20"/>
                <w:szCs w:val="20"/>
                <w:lang w:eastAsia="ru-RU"/>
              </w:rPr>
            </w:pPr>
          </w:p>
        </w:tc>
        <w:tc>
          <w:tcPr>
            <w:tcW w:w="468" w:type="pct"/>
            <w:tcBorders>
              <w:top w:val="single" w:sz="4" w:space="0" w:color="auto"/>
              <w:left w:val="nil"/>
              <w:bottom w:val="single" w:sz="4" w:space="0" w:color="auto"/>
              <w:right w:val="single" w:sz="4" w:space="0" w:color="auto"/>
            </w:tcBorders>
            <w:shd w:val="clear" w:color="auto" w:fill="FFFFFF" w:themeFill="background1"/>
          </w:tcPr>
          <w:p w14:paraId="28B0809D" w14:textId="77777777" w:rsidR="00A00FA6" w:rsidRPr="00CB3171" w:rsidRDefault="00A00FA6" w:rsidP="00A00FA6">
            <w:pPr>
              <w:spacing w:after="0" w:line="240" w:lineRule="auto"/>
              <w:jc w:val="center"/>
              <w:rPr>
                <w:rFonts w:ascii="Arial" w:hAnsi="Arial" w:cs="Arial"/>
                <w:sz w:val="20"/>
                <w:szCs w:val="20"/>
                <w:lang w:eastAsia="ru-RU"/>
              </w:rPr>
            </w:pPr>
          </w:p>
        </w:tc>
        <w:tc>
          <w:tcPr>
            <w:tcW w:w="381" w:type="pct"/>
            <w:tcBorders>
              <w:top w:val="single" w:sz="4" w:space="0" w:color="auto"/>
              <w:left w:val="nil"/>
              <w:bottom w:val="single" w:sz="4" w:space="0" w:color="auto"/>
              <w:right w:val="single" w:sz="4" w:space="0" w:color="auto"/>
            </w:tcBorders>
            <w:shd w:val="clear" w:color="auto" w:fill="FFFFFF" w:themeFill="background1"/>
          </w:tcPr>
          <w:p w14:paraId="1642CEE5" w14:textId="77777777" w:rsidR="00A00FA6" w:rsidRPr="00CB3171" w:rsidRDefault="00A00FA6" w:rsidP="00A00FA6">
            <w:pPr>
              <w:spacing w:after="0" w:line="240" w:lineRule="auto"/>
              <w:jc w:val="center"/>
              <w:rPr>
                <w:rFonts w:ascii="Arial" w:hAnsi="Arial" w:cs="Arial"/>
                <w:sz w:val="20"/>
                <w:szCs w:val="20"/>
                <w:lang w:eastAsia="ru-RU"/>
              </w:rPr>
            </w:pPr>
          </w:p>
        </w:tc>
        <w:tc>
          <w:tcPr>
            <w:tcW w:w="377" w:type="pct"/>
            <w:tcBorders>
              <w:top w:val="single" w:sz="4" w:space="0" w:color="auto"/>
              <w:left w:val="nil"/>
              <w:bottom w:val="single" w:sz="4" w:space="0" w:color="auto"/>
              <w:right w:val="single" w:sz="4" w:space="0" w:color="auto"/>
            </w:tcBorders>
            <w:shd w:val="clear" w:color="auto" w:fill="FFFFFF" w:themeFill="background1"/>
          </w:tcPr>
          <w:p w14:paraId="35F760B9" w14:textId="77777777" w:rsidR="00A00FA6" w:rsidRPr="00CB3171" w:rsidRDefault="00A00FA6" w:rsidP="00A00FA6">
            <w:pPr>
              <w:spacing w:after="0" w:line="240" w:lineRule="auto"/>
              <w:jc w:val="center"/>
              <w:rPr>
                <w:rFonts w:ascii="Arial" w:hAnsi="Arial" w:cs="Arial"/>
                <w:sz w:val="20"/>
                <w:szCs w:val="20"/>
                <w:lang w:eastAsia="ru-RU"/>
              </w:rPr>
            </w:pP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tcPr>
          <w:p w14:paraId="1C07E216" w14:textId="73D7B994" w:rsidR="00A00FA6" w:rsidRPr="00CB3171" w:rsidRDefault="00A00FA6" w:rsidP="00A00FA6">
            <w:pPr>
              <w:spacing w:after="0" w:line="240" w:lineRule="auto"/>
              <w:jc w:val="center"/>
              <w:rPr>
                <w:rFonts w:ascii="Arial" w:hAnsi="Arial" w:cs="Arial"/>
                <w:sz w:val="20"/>
                <w:szCs w:val="20"/>
                <w:lang w:eastAsia="ru-RU"/>
              </w:rPr>
            </w:pPr>
          </w:p>
        </w:tc>
      </w:tr>
      <w:tr w:rsidR="00715716" w:rsidRPr="00D33222" w14:paraId="381198AD" w14:textId="77777777" w:rsidTr="00B43DE8">
        <w:trPr>
          <w:trHeight w:val="299"/>
        </w:trPr>
        <w:tc>
          <w:tcPr>
            <w:tcW w:w="566" w:type="pct"/>
            <w:vMerge/>
            <w:tcBorders>
              <w:left w:val="single" w:sz="4" w:space="0" w:color="auto"/>
              <w:bottom w:val="single" w:sz="4" w:space="0" w:color="auto"/>
              <w:right w:val="single" w:sz="4" w:space="0" w:color="auto"/>
            </w:tcBorders>
            <w:vAlign w:val="center"/>
          </w:tcPr>
          <w:p w14:paraId="415F3BE8" w14:textId="77777777" w:rsidR="00715716" w:rsidRPr="00826966" w:rsidRDefault="00715716" w:rsidP="00A00FA6">
            <w:pPr>
              <w:spacing w:after="0" w:line="240" w:lineRule="auto"/>
              <w:jc w:val="both"/>
              <w:rPr>
                <w:rFonts w:ascii="Arial" w:hAnsi="Arial" w:cs="Arial"/>
                <w:sz w:val="18"/>
                <w:szCs w:val="18"/>
                <w:lang w:eastAsia="ru-RU"/>
              </w:rPr>
            </w:pPr>
          </w:p>
        </w:tc>
        <w:tc>
          <w:tcPr>
            <w:tcW w:w="565" w:type="pct"/>
            <w:vMerge/>
            <w:tcBorders>
              <w:left w:val="single" w:sz="4" w:space="0" w:color="auto"/>
              <w:bottom w:val="single" w:sz="4" w:space="0" w:color="auto"/>
              <w:right w:val="single" w:sz="4" w:space="0" w:color="auto"/>
            </w:tcBorders>
            <w:vAlign w:val="center"/>
          </w:tcPr>
          <w:p w14:paraId="7D89FFA1" w14:textId="77777777" w:rsidR="00715716" w:rsidRPr="00D33222" w:rsidRDefault="00715716" w:rsidP="00A00FA6">
            <w:pPr>
              <w:spacing w:after="0" w:line="240" w:lineRule="auto"/>
              <w:rPr>
                <w:rFonts w:ascii="Arial" w:hAnsi="Arial" w:cs="Arial"/>
                <w:sz w:val="20"/>
                <w:szCs w:val="20"/>
                <w:lang w:eastAsia="ru-RU"/>
              </w:rPr>
            </w:pPr>
          </w:p>
        </w:tc>
        <w:tc>
          <w:tcPr>
            <w:tcW w:w="567" w:type="pct"/>
            <w:vMerge w:val="restart"/>
            <w:tcBorders>
              <w:top w:val="single" w:sz="4" w:space="0" w:color="auto"/>
              <w:left w:val="nil"/>
              <w:right w:val="single" w:sz="4" w:space="0" w:color="auto"/>
            </w:tcBorders>
            <w:shd w:val="clear" w:color="auto" w:fill="auto"/>
          </w:tcPr>
          <w:p w14:paraId="3220C737" w14:textId="4FFAFDD7" w:rsidR="00715716" w:rsidRPr="00D33222" w:rsidRDefault="00715716" w:rsidP="00A00FA6">
            <w:pPr>
              <w:spacing w:after="0" w:line="240" w:lineRule="auto"/>
              <w:jc w:val="both"/>
              <w:rPr>
                <w:rFonts w:ascii="Arial" w:hAnsi="Arial" w:cs="Arial"/>
                <w:sz w:val="20"/>
                <w:szCs w:val="20"/>
                <w:lang w:eastAsia="ru-RU"/>
              </w:rPr>
            </w:pPr>
            <w:r w:rsidRPr="00D33222">
              <w:rPr>
                <w:rFonts w:ascii="Arial" w:hAnsi="Arial" w:cs="Arial"/>
                <w:sz w:val="20"/>
                <w:szCs w:val="20"/>
                <w:lang w:eastAsia="ru-RU"/>
              </w:rPr>
              <w:t>Администрация Шушенского района</w:t>
            </w:r>
          </w:p>
        </w:tc>
        <w:tc>
          <w:tcPr>
            <w:tcW w:w="283" w:type="pct"/>
            <w:vMerge w:val="restart"/>
            <w:tcBorders>
              <w:top w:val="nil"/>
              <w:left w:val="nil"/>
              <w:right w:val="single" w:sz="4" w:space="0" w:color="auto"/>
            </w:tcBorders>
            <w:shd w:val="clear" w:color="auto" w:fill="auto"/>
            <w:noWrap/>
          </w:tcPr>
          <w:p w14:paraId="2E87490C" w14:textId="49561369" w:rsidR="00715716" w:rsidRPr="00D33222" w:rsidRDefault="00715716" w:rsidP="00A00FA6">
            <w:pPr>
              <w:spacing w:after="0" w:line="240" w:lineRule="auto"/>
              <w:jc w:val="center"/>
              <w:rPr>
                <w:rFonts w:ascii="Arial" w:hAnsi="Arial" w:cs="Arial"/>
                <w:sz w:val="20"/>
                <w:szCs w:val="20"/>
                <w:lang w:eastAsia="ru-RU"/>
              </w:rPr>
            </w:pPr>
            <w:r w:rsidRPr="00D33222">
              <w:rPr>
                <w:rFonts w:ascii="Arial" w:hAnsi="Arial" w:cs="Arial"/>
                <w:sz w:val="20"/>
                <w:szCs w:val="20"/>
                <w:lang w:eastAsia="ru-RU"/>
              </w:rPr>
              <w:t>009</w:t>
            </w:r>
          </w:p>
        </w:tc>
        <w:tc>
          <w:tcPr>
            <w:tcW w:w="238" w:type="pct"/>
            <w:tcBorders>
              <w:top w:val="single" w:sz="4" w:space="0" w:color="auto"/>
              <w:left w:val="nil"/>
              <w:bottom w:val="single" w:sz="4" w:space="0" w:color="auto"/>
              <w:right w:val="single" w:sz="4" w:space="0" w:color="auto"/>
            </w:tcBorders>
            <w:shd w:val="clear" w:color="auto" w:fill="auto"/>
            <w:noWrap/>
          </w:tcPr>
          <w:p w14:paraId="170A1074" w14:textId="16B6B784"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0501</w:t>
            </w:r>
          </w:p>
        </w:tc>
        <w:tc>
          <w:tcPr>
            <w:tcW w:w="425" w:type="pct"/>
            <w:tcBorders>
              <w:top w:val="nil"/>
              <w:left w:val="nil"/>
              <w:bottom w:val="single" w:sz="4" w:space="0" w:color="auto"/>
              <w:right w:val="single" w:sz="4" w:space="0" w:color="auto"/>
            </w:tcBorders>
            <w:shd w:val="clear" w:color="auto" w:fill="auto"/>
            <w:noWrap/>
          </w:tcPr>
          <w:p w14:paraId="7825E35E" w14:textId="0BB48EED"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0210088002</w:t>
            </w:r>
          </w:p>
        </w:tc>
        <w:tc>
          <w:tcPr>
            <w:tcW w:w="236" w:type="pct"/>
            <w:tcBorders>
              <w:top w:val="nil"/>
              <w:left w:val="nil"/>
              <w:bottom w:val="single" w:sz="4" w:space="0" w:color="auto"/>
              <w:right w:val="single" w:sz="4" w:space="0" w:color="auto"/>
            </w:tcBorders>
            <w:shd w:val="clear" w:color="auto" w:fill="auto"/>
            <w:noWrap/>
          </w:tcPr>
          <w:p w14:paraId="609073F3" w14:textId="28DBD418"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244</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noWrap/>
          </w:tcPr>
          <w:p w14:paraId="20BD1336" w14:textId="1C19F673" w:rsidR="00715716" w:rsidRPr="00D21CD3" w:rsidRDefault="00715716" w:rsidP="00715716">
            <w:pPr>
              <w:spacing w:after="0" w:line="240" w:lineRule="auto"/>
              <w:ind w:right="-90" w:hanging="141"/>
              <w:jc w:val="center"/>
              <w:rPr>
                <w:rFonts w:ascii="Arial" w:hAnsi="Arial" w:cs="Arial"/>
                <w:sz w:val="20"/>
                <w:szCs w:val="20"/>
                <w:lang w:val="en-US" w:eastAsia="ru-RU"/>
              </w:rPr>
            </w:pPr>
            <w:r w:rsidRPr="00D21CD3">
              <w:rPr>
                <w:rFonts w:ascii="Arial" w:hAnsi="Arial" w:cs="Arial"/>
                <w:sz w:val="20"/>
                <w:szCs w:val="20"/>
                <w:lang w:eastAsia="ru-RU"/>
              </w:rPr>
              <w:t>207,500</w:t>
            </w:r>
          </w:p>
        </w:tc>
        <w:tc>
          <w:tcPr>
            <w:tcW w:w="468" w:type="pct"/>
            <w:tcBorders>
              <w:top w:val="nil"/>
              <w:left w:val="nil"/>
              <w:bottom w:val="single" w:sz="4" w:space="0" w:color="auto"/>
              <w:right w:val="single" w:sz="4" w:space="0" w:color="auto"/>
            </w:tcBorders>
            <w:shd w:val="clear" w:color="auto" w:fill="FFFFFF" w:themeFill="background1"/>
          </w:tcPr>
          <w:p w14:paraId="1096C19B" w14:textId="2AD8D6BF" w:rsidR="00715716" w:rsidRPr="00D21CD3" w:rsidRDefault="00715716" w:rsidP="00A00FA6">
            <w:pPr>
              <w:spacing w:after="0" w:line="240" w:lineRule="auto"/>
              <w:ind w:hanging="113"/>
              <w:jc w:val="center"/>
              <w:rPr>
                <w:rFonts w:ascii="Arial" w:hAnsi="Arial" w:cs="Arial"/>
                <w:sz w:val="20"/>
                <w:szCs w:val="20"/>
                <w:lang w:eastAsia="ru-RU"/>
              </w:rPr>
            </w:pPr>
            <w:r w:rsidRPr="00D21CD3">
              <w:rPr>
                <w:rFonts w:ascii="Arial" w:hAnsi="Arial" w:cs="Arial"/>
                <w:sz w:val="20"/>
                <w:szCs w:val="20"/>
                <w:lang w:eastAsia="ru-RU"/>
              </w:rPr>
              <w:t>0,000</w:t>
            </w:r>
          </w:p>
        </w:tc>
        <w:tc>
          <w:tcPr>
            <w:tcW w:w="381" w:type="pct"/>
            <w:tcBorders>
              <w:top w:val="nil"/>
              <w:left w:val="nil"/>
              <w:bottom w:val="single" w:sz="4" w:space="0" w:color="auto"/>
              <w:right w:val="single" w:sz="4" w:space="0" w:color="auto"/>
            </w:tcBorders>
            <w:shd w:val="clear" w:color="auto" w:fill="FFFFFF" w:themeFill="background1"/>
          </w:tcPr>
          <w:p w14:paraId="028E19A0" w14:textId="1DC5C6FC" w:rsidR="00715716" w:rsidRPr="00D21CD3" w:rsidRDefault="00D21CD3" w:rsidP="00A00FA6">
            <w:pPr>
              <w:spacing w:after="0" w:line="240" w:lineRule="auto"/>
              <w:jc w:val="center"/>
              <w:rPr>
                <w:rFonts w:ascii="Arial" w:hAnsi="Arial" w:cs="Arial"/>
                <w:sz w:val="20"/>
                <w:szCs w:val="20"/>
                <w:lang w:eastAsia="ru-RU"/>
              </w:rPr>
            </w:pPr>
            <w:r w:rsidRPr="00D21CD3">
              <w:rPr>
                <w:rFonts w:ascii="Arial" w:hAnsi="Arial" w:cs="Arial"/>
                <w:sz w:val="20"/>
                <w:szCs w:val="20"/>
                <w:lang w:eastAsia="ru-RU"/>
              </w:rPr>
              <w:t>0,000</w:t>
            </w:r>
          </w:p>
        </w:tc>
        <w:tc>
          <w:tcPr>
            <w:tcW w:w="377" w:type="pct"/>
            <w:tcBorders>
              <w:top w:val="nil"/>
              <w:left w:val="nil"/>
              <w:bottom w:val="single" w:sz="4" w:space="0" w:color="auto"/>
              <w:right w:val="single" w:sz="4" w:space="0" w:color="auto"/>
            </w:tcBorders>
            <w:shd w:val="clear" w:color="auto" w:fill="FFFFFF" w:themeFill="background1"/>
          </w:tcPr>
          <w:p w14:paraId="2079B916" w14:textId="476F822B" w:rsidR="00715716" w:rsidRPr="00D21CD3" w:rsidRDefault="00D21CD3"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0,000</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tcPr>
          <w:p w14:paraId="78BE500A" w14:textId="7C56DF88" w:rsidR="00715716" w:rsidRPr="00D21CD3" w:rsidRDefault="00C85099"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207,500</w:t>
            </w:r>
          </w:p>
        </w:tc>
      </w:tr>
      <w:tr w:rsidR="00715716" w:rsidRPr="00D33222" w14:paraId="729F0337" w14:textId="77777777" w:rsidTr="00B43DE8">
        <w:trPr>
          <w:trHeight w:val="299"/>
        </w:trPr>
        <w:tc>
          <w:tcPr>
            <w:tcW w:w="566" w:type="pct"/>
            <w:vMerge/>
            <w:tcBorders>
              <w:left w:val="single" w:sz="4" w:space="0" w:color="auto"/>
              <w:bottom w:val="single" w:sz="4" w:space="0" w:color="auto"/>
              <w:right w:val="single" w:sz="4" w:space="0" w:color="auto"/>
            </w:tcBorders>
            <w:vAlign w:val="center"/>
          </w:tcPr>
          <w:p w14:paraId="161B073B" w14:textId="77777777" w:rsidR="00715716" w:rsidRPr="00826966" w:rsidRDefault="00715716" w:rsidP="00A00FA6">
            <w:pPr>
              <w:spacing w:after="0" w:line="240" w:lineRule="auto"/>
              <w:jc w:val="both"/>
              <w:rPr>
                <w:rFonts w:ascii="Arial" w:hAnsi="Arial" w:cs="Arial"/>
                <w:sz w:val="18"/>
                <w:szCs w:val="18"/>
                <w:lang w:eastAsia="ru-RU"/>
              </w:rPr>
            </w:pPr>
          </w:p>
        </w:tc>
        <w:tc>
          <w:tcPr>
            <w:tcW w:w="565" w:type="pct"/>
            <w:vMerge/>
            <w:tcBorders>
              <w:left w:val="single" w:sz="4" w:space="0" w:color="auto"/>
              <w:bottom w:val="single" w:sz="4" w:space="0" w:color="auto"/>
              <w:right w:val="single" w:sz="4" w:space="0" w:color="auto"/>
            </w:tcBorders>
            <w:vAlign w:val="center"/>
          </w:tcPr>
          <w:p w14:paraId="25F128DE" w14:textId="77777777" w:rsidR="00715716" w:rsidRPr="00D33222" w:rsidRDefault="00715716" w:rsidP="00A00FA6">
            <w:pPr>
              <w:spacing w:after="0" w:line="240" w:lineRule="auto"/>
              <w:rPr>
                <w:rFonts w:ascii="Arial" w:hAnsi="Arial" w:cs="Arial"/>
                <w:sz w:val="20"/>
                <w:szCs w:val="20"/>
                <w:lang w:eastAsia="ru-RU"/>
              </w:rPr>
            </w:pPr>
          </w:p>
        </w:tc>
        <w:tc>
          <w:tcPr>
            <w:tcW w:w="567" w:type="pct"/>
            <w:vMerge/>
            <w:tcBorders>
              <w:left w:val="nil"/>
              <w:right w:val="single" w:sz="4" w:space="0" w:color="auto"/>
            </w:tcBorders>
            <w:shd w:val="clear" w:color="auto" w:fill="auto"/>
          </w:tcPr>
          <w:p w14:paraId="2FB99C99" w14:textId="16518228" w:rsidR="00715716" w:rsidRPr="00D33222" w:rsidRDefault="00715716" w:rsidP="00A00FA6">
            <w:pPr>
              <w:spacing w:after="0" w:line="240" w:lineRule="auto"/>
              <w:jc w:val="both"/>
              <w:rPr>
                <w:rFonts w:ascii="Arial" w:hAnsi="Arial" w:cs="Arial"/>
                <w:sz w:val="20"/>
                <w:szCs w:val="20"/>
                <w:lang w:eastAsia="ru-RU"/>
              </w:rPr>
            </w:pPr>
          </w:p>
        </w:tc>
        <w:tc>
          <w:tcPr>
            <w:tcW w:w="283" w:type="pct"/>
            <w:vMerge/>
            <w:tcBorders>
              <w:left w:val="nil"/>
              <w:right w:val="single" w:sz="4" w:space="0" w:color="auto"/>
            </w:tcBorders>
            <w:shd w:val="clear" w:color="auto" w:fill="auto"/>
            <w:noWrap/>
          </w:tcPr>
          <w:p w14:paraId="7EB96C26" w14:textId="2FBEE4A3" w:rsidR="00715716" w:rsidRPr="00D33222" w:rsidRDefault="00715716" w:rsidP="00A00FA6">
            <w:pPr>
              <w:spacing w:after="0" w:line="240" w:lineRule="auto"/>
              <w:jc w:val="center"/>
              <w:rPr>
                <w:rFonts w:ascii="Arial" w:hAnsi="Arial" w:cs="Arial"/>
                <w:sz w:val="20"/>
                <w:szCs w:val="20"/>
                <w:lang w:eastAsia="ru-RU"/>
              </w:rPr>
            </w:pPr>
          </w:p>
        </w:tc>
        <w:tc>
          <w:tcPr>
            <w:tcW w:w="238" w:type="pct"/>
            <w:tcBorders>
              <w:top w:val="single" w:sz="4" w:space="0" w:color="auto"/>
              <w:left w:val="nil"/>
              <w:bottom w:val="single" w:sz="4" w:space="0" w:color="auto"/>
              <w:right w:val="single" w:sz="4" w:space="0" w:color="auto"/>
            </w:tcBorders>
            <w:shd w:val="clear" w:color="auto" w:fill="auto"/>
            <w:noWrap/>
          </w:tcPr>
          <w:p w14:paraId="2A76F474" w14:textId="2B449631"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0501</w:t>
            </w:r>
          </w:p>
        </w:tc>
        <w:tc>
          <w:tcPr>
            <w:tcW w:w="425" w:type="pct"/>
            <w:tcBorders>
              <w:top w:val="nil"/>
              <w:left w:val="nil"/>
              <w:bottom w:val="single" w:sz="4" w:space="0" w:color="auto"/>
              <w:right w:val="single" w:sz="4" w:space="0" w:color="auto"/>
            </w:tcBorders>
            <w:shd w:val="clear" w:color="auto" w:fill="auto"/>
            <w:noWrap/>
          </w:tcPr>
          <w:p w14:paraId="308CC95A" w14:textId="68CFEC99"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02100S6030</w:t>
            </w:r>
          </w:p>
        </w:tc>
        <w:tc>
          <w:tcPr>
            <w:tcW w:w="236" w:type="pct"/>
            <w:tcBorders>
              <w:top w:val="nil"/>
              <w:left w:val="nil"/>
              <w:bottom w:val="single" w:sz="4" w:space="0" w:color="auto"/>
              <w:right w:val="single" w:sz="4" w:space="0" w:color="auto"/>
            </w:tcBorders>
            <w:shd w:val="clear" w:color="auto" w:fill="auto"/>
            <w:noWrap/>
          </w:tcPr>
          <w:p w14:paraId="241558EA" w14:textId="146466D3"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412</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noWrap/>
          </w:tcPr>
          <w:p w14:paraId="6200CCF7" w14:textId="28907605" w:rsidR="00715716" w:rsidRPr="00D21CD3" w:rsidRDefault="00316F7D" w:rsidP="00715716">
            <w:pPr>
              <w:spacing w:after="0" w:line="240" w:lineRule="auto"/>
              <w:ind w:right="-90" w:hanging="141"/>
              <w:jc w:val="center"/>
              <w:rPr>
                <w:rFonts w:ascii="Arial" w:hAnsi="Arial" w:cs="Arial"/>
                <w:sz w:val="20"/>
                <w:szCs w:val="20"/>
                <w:lang w:eastAsia="ru-RU"/>
              </w:rPr>
            </w:pPr>
            <w:r>
              <w:rPr>
                <w:rFonts w:ascii="Arial" w:hAnsi="Arial" w:cs="Arial"/>
                <w:sz w:val="20"/>
                <w:szCs w:val="20"/>
                <w:lang w:eastAsia="ru-RU"/>
              </w:rPr>
              <w:t>71 060,555</w:t>
            </w:r>
          </w:p>
        </w:tc>
        <w:tc>
          <w:tcPr>
            <w:tcW w:w="468" w:type="pct"/>
            <w:tcBorders>
              <w:top w:val="nil"/>
              <w:left w:val="nil"/>
              <w:bottom w:val="single" w:sz="4" w:space="0" w:color="auto"/>
              <w:right w:val="single" w:sz="4" w:space="0" w:color="auto"/>
            </w:tcBorders>
            <w:shd w:val="clear" w:color="auto" w:fill="FFFFFF" w:themeFill="background1"/>
          </w:tcPr>
          <w:p w14:paraId="53C41644" w14:textId="5BB31C40" w:rsidR="00715716" w:rsidRPr="00D21CD3" w:rsidRDefault="00715716" w:rsidP="00A00FA6">
            <w:pPr>
              <w:spacing w:after="0" w:line="240" w:lineRule="auto"/>
              <w:ind w:hanging="113"/>
              <w:jc w:val="center"/>
              <w:rPr>
                <w:rFonts w:ascii="Arial" w:hAnsi="Arial" w:cs="Arial"/>
                <w:sz w:val="20"/>
                <w:szCs w:val="20"/>
                <w:lang w:eastAsia="ru-RU"/>
              </w:rPr>
            </w:pPr>
            <w:r w:rsidRPr="00D21CD3">
              <w:rPr>
                <w:rFonts w:ascii="Arial" w:hAnsi="Arial" w:cs="Arial"/>
                <w:sz w:val="20"/>
                <w:szCs w:val="20"/>
                <w:lang w:eastAsia="ru-RU"/>
              </w:rPr>
              <w:t>0,000</w:t>
            </w:r>
          </w:p>
        </w:tc>
        <w:tc>
          <w:tcPr>
            <w:tcW w:w="381" w:type="pct"/>
            <w:tcBorders>
              <w:top w:val="nil"/>
              <w:left w:val="nil"/>
              <w:bottom w:val="single" w:sz="4" w:space="0" w:color="auto"/>
              <w:right w:val="single" w:sz="4" w:space="0" w:color="auto"/>
            </w:tcBorders>
            <w:shd w:val="clear" w:color="auto" w:fill="FFFFFF" w:themeFill="background1"/>
          </w:tcPr>
          <w:p w14:paraId="2497162E" w14:textId="1BE1968C" w:rsidR="00715716" w:rsidRPr="00D21CD3" w:rsidRDefault="00D21CD3" w:rsidP="00A00FA6">
            <w:pPr>
              <w:spacing w:after="0" w:line="240" w:lineRule="auto"/>
              <w:jc w:val="center"/>
              <w:rPr>
                <w:rFonts w:ascii="Arial" w:hAnsi="Arial" w:cs="Arial"/>
                <w:sz w:val="20"/>
                <w:szCs w:val="20"/>
                <w:lang w:eastAsia="ru-RU"/>
              </w:rPr>
            </w:pPr>
            <w:r w:rsidRPr="00D21CD3">
              <w:rPr>
                <w:rFonts w:ascii="Arial" w:hAnsi="Arial" w:cs="Arial"/>
                <w:sz w:val="20"/>
                <w:szCs w:val="20"/>
                <w:lang w:eastAsia="ru-RU"/>
              </w:rPr>
              <w:t>0,000</w:t>
            </w:r>
          </w:p>
        </w:tc>
        <w:tc>
          <w:tcPr>
            <w:tcW w:w="377" w:type="pct"/>
            <w:tcBorders>
              <w:top w:val="nil"/>
              <w:left w:val="nil"/>
              <w:bottom w:val="single" w:sz="4" w:space="0" w:color="auto"/>
              <w:right w:val="single" w:sz="4" w:space="0" w:color="auto"/>
            </w:tcBorders>
            <w:shd w:val="clear" w:color="auto" w:fill="FFFFFF" w:themeFill="background1"/>
          </w:tcPr>
          <w:p w14:paraId="533AB6A1" w14:textId="726EC1EA" w:rsidR="00715716" w:rsidRPr="00D21CD3" w:rsidRDefault="00D21CD3"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0,000</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tcPr>
          <w:p w14:paraId="0E7D291D" w14:textId="347F3407" w:rsidR="00715716" w:rsidRPr="00D21CD3" w:rsidRDefault="00316F7D" w:rsidP="00A00FA6">
            <w:pPr>
              <w:spacing w:after="0" w:line="240" w:lineRule="auto"/>
              <w:ind w:hanging="91"/>
              <w:jc w:val="center"/>
              <w:rPr>
                <w:rFonts w:ascii="Arial" w:hAnsi="Arial" w:cs="Arial"/>
                <w:sz w:val="20"/>
                <w:szCs w:val="20"/>
                <w:lang w:eastAsia="ru-RU"/>
              </w:rPr>
            </w:pPr>
            <w:r>
              <w:rPr>
                <w:rFonts w:ascii="Arial" w:hAnsi="Arial" w:cs="Arial"/>
                <w:sz w:val="20"/>
                <w:szCs w:val="20"/>
                <w:lang w:eastAsia="ru-RU"/>
              </w:rPr>
              <w:t>71 060,555</w:t>
            </w:r>
          </w:p>
        </w:tc>
      </w:tr>
      <w:tr w:rsidR="00715716" w:rsidRPr="00D33222" w14:paraId="4082A681" w14:textId="77777777" w:rsidTr="00B43DE8">
        <w:trPr>
          <w:trHeight w:val="299"/>
        </w:trPr>
        <w:tc>
          <w:tcPr>
            <w:tcW w:w="566" w:type="pct"/>
            <w:vMerge/>
            <w:tcBorders>
              <w:left w:val="single" w:sz="4" w:space="0" w:color="auto"/>
              <w:bottom w:val="single" w:sz="4" w:space="0" w:color="auto"/>
              <w:right w:val="single" w:sz="4" w:space="0" w:color="auto"/>
            </w:tcBorders>
            <w:vAlign w:val="center"/>
          </w:tcPr>
          <w:p w14:paraId="7ED87924" w14:textId="77777777" w:rsidR="00715716" w:rsidRPr="00826966" w:rsidRDefault="00715716" w:rsidP="00A00FA6">
            <w:pPr>
              <w:spacing w:after="0" w:line="240" w:lineRule="auto"/>
              <w:jc w:val="both"/>
              <w:rPr>
                <w:rFonts w:ascii="Arial" w:hAnsi="Arial" w:cs="Arial"/>
                <w:sz w:val="18"/>
                <w:szCs w:val="18"/>
                <w:lang w:eastAsia="ru-RU"/>
              </w:rPr>
            </w:pPr>
          </w:p>
        </w:tc>
        <w:tc>
          <w:tcPr>
            <w:tcW w:w="565" w:type="pct"/>
            <w:vMerge/>
            <w:tcBorders>
              <w:left w:val="single" w:sz="4" w:space="0" w:color="auto"/>
              <w:bottom w:val="single" w:sz="4" w:space="0" w:color="auto"/>
              <w:right w:val="single" w:sz="4" w:space="0" w:color="auto"/>
            </w:tcBorders>
            <w:vAlign w:val="center"/>
          </w:tcPr>
          <w:p w14:paraId="51AC4D78" w14:textId="77777777" w:rsidR="00715716" w:rsidRPr="00D33222" w:rsidRDefault="00715716" w:rsidP="00A00FA6">
            <w:pPr>
              <w:spacing w:after="0" w:line="240" w:lineRule="auto"/>
              <w:rPr>
                <w:rFonts w:ascii="Arial" w:hAnsi="Arial" w:cs="Arial"/>
                <w:sz w:val="20"/>
                <w:szCs w:val="20"/>
                <w:lang w:eastAsia="ru-RU"/>
              </w:rPr>
            </w:pPr>
          </w:p>
        </w:tc>
        <w:tc>
          <w:tcPr>
            <w:tcW w:w="567" w:type="pct"/>
            <w:vMerge/>
            <w:tcBorders>
              <w:left w:val="nil"/>
              <w:right w:val="single" w:sz="4" w:space="0" w:color="auto"/>
            </w:tcBorders>
            <w:shd w:val="clear" w:color="auto" w:fill="auto"/>
          </w:tcPr>
          <w:p w14:paraId="5A24C3F1" w14:textId="0970CAC9" w:rsidR="00715716" w:rsidRPr="00D33222" w:rsidRDefault="00715716" w:rsidP="00A00FA6">
            <w:pPr>
              <w:spacing w:after="0" w:line="240" w:lineRule="auto"/>
              <w:jc w:val="both"/>
              <w:rPr>
                <w:rFonts w:ascii="Arial" w:hAnsi="Arial" w:cs="Arial"/>
                <w:sz w:val="20"/>
                <w:szCs w:val="20"/>
                <w:lang w:eastAsia="ru-RU"/>
              </w:rPr>
            </w:pPr>
          </w:p>
        </w:tc>
        <w:tc>
          <w:tcPr>
            <w:tcW w:w="283" w:type="pct"/>
            <w:vMerge/>
            <w:tcBorders>
              <w:left w:val="nil"/>
              <w:right w:val="single" w:sz="4" w:space="0" w:color="auto"/>
            </w:tcBorders>
            <w:shd w:val="clear" w:color="auto" w:fill="auto"/>
            <w:noWrap/>
          </w:tcPr>
          <w:p w14:paraId="4F7DDC1A" w14:textId="0C51AC9A" w:rsidR="00715716" w:rsidRPr="00D33222" w:rsidRDefault="00715716" w:rsidP="00A00FA6">
            <w:pPr>
              <w:spacing w:after="0" w:line="240" w:lineRule="auto"/>
              <w:jc w:val="center"/>
              <w:rPr>
                <w:rFonts w:ascii="Arial" w:hAnsi="Arial" w:cs="Arial"/>
                <w:sz w:val="20"/>
                <w:szCs w:val="20"/>
                <w:lang w:eastAsia="ru-RU"/>
              </w:rPr>
            </w:pPr>
          </w:p>
        </w:tc>
        <w:tc>
          <w:tcPr>
            <w:tcW w:w="238" w:type="pct"/>
            <w:tcBorders>
              <w:top w:val="single" w:sz="4" w:space="0" w:color="auto"/>
              <w:left w:val="nil"/>
              <w:bottom w:val="single" w:sz="4" w:space="0" w:color="auto"/>
              <w:right w:val="single" w:sz="4" w:space="0" w:color="auto"/>
            </w:tcBorders>
            <w:shd w:val="clear" w:color="auto" w:fill="auto"/>
            <w:noWrap/>
          </w:tcPr>
          <w:p w14:paraId="2A71AC56" w14:textId="783F30EB"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0501</w:t>
            </w:r>
          </w:p>
        </w:tc>
        <w:tc>
          <w:tcPr>
            <w:tcW w:w="425" w:type="pct"/>
            <w:tcBorders>
              <w:top w:val="nil"/>
              <w:left w:val="nil"/>
              <w:bottom w:val="single" w:sz="4" w:space="0" w:color="auto"/>
              <w:right w:val="single" w:sz="4" w:space="0" w:color="auto"/>
            </w:tcBorders>
            <w:shd w:val="clear" w:color="auto" w:fill="auto"/>
            <w:noWrap/>
          </w:tcPr>
          <w:p w14:paraId="65ED1F61" w14:textId="2E40036B"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021F367483</w:t>
            </w:r>
          </w:p>
        </w:tc>
        <w:tc>
          <w:tcPr>
            <w:tcW w:w="236" w:type="pct"/>
            <w:tcBorders>
              <w:top w:val="nil"/>
              <w:left w:val="nil"/>
              <w:bottom w:val="single" w:sz="4" w:space="0" w:color="auto"/>
              <w:right w:val="single" w:sz="4" w:space="0" w:color="auto"/>
            </w:tcBorders>
            <w:shd w:val="clear" w:color="auto" w:fill="auto"/>
            <w:noWrap/>
          </w:tcPr>
          <w:p w14:paraId="54D9B8A9" w14:textId="6AC978C7"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412</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noWrap/>
          </w:tcPr>
          <w:p w14:paraId="3F8DFEDD" w14:textId="680B81F0" w:rsidR="00715716" w:rsidRPr="00D21CD3" w:rsidRDefault="00715716" w:rsidP="00715716">
            <w:pPr>
              <w:spacing w:after="0" w:line="240" w:lineRule="auto"/>
              <w:ind w:right="-90" w:hanging="141"/>
              <w:jc w:val="center"/>
              <w:rPr>
                <w:rFonts w:ascii="Arial" w:hAnsi="Arial" w:cs="Arial"/>
                <w:sz w:val="20"/>
                <w:szCs w:val="20"/>
                <w:lang w:eastAsia="ru-RU"/>
              </w:rPr>
            </w:pPr>
            <w:r w:rsidRPr="00D21CD3">
              <w:rPr>
                <w:rFonts w:ascii="Arial" w:hAnsi="Arial" w:cs="Arial"/>
                <w:sz w:val="20"/>
                <w:szCs w:val="20"/>
                <w:lang w:eastAsia="ru-RU"/>
              </w:rPr>
              <w:t>124 624,804</w:t>
            </w:r>
          </w:p>
        </w:tc>
        <w:tc>
          <w:tcPr>
            <w:tcW w:w="468" w:type="pct"/>
            <w:tcBorders>
              <w:top w:val="nil"/>
              <w:left w:val="nil"/>
              <w:bottom w:val="single" w:sz="4" w:space="0" w:color="auto"/>
              <w:right w:val="single" w:sz="4" w:space="0" w:color="auto"/>
            </w:tcBorders>
            <w:shd w:val="clear" w:color="auto" w:fill="FFFFFF" w:themeFill="background1"/>
          </w:tcPr>
          <w:p w14:paraId="45774B76" w14:textId="014FAC4E" w:rsidR="00715716" w:rsidRPr="00D21CD3" w:rsidRDefault="00715716" w:rsidP="00A00FA6">
            <w:pPr>
              <w:spacing w:after="0" w:line="240" w:lineRule="auto"/>
              <w:ind w:hanging="113"/>
              <w:jc w:val="center"/>
              <w:rPr>
                <w:rFonts w:ascii="Arial" w:hAnsi="Arial" w:cs="Arial"/>
                <w:sz w:val="20"/>
                <w:szCs w:val="20"/>
                <w:lang w:eastAsia="ru-RU"/>
              </w:rPr>
            </w:pPr>
            <w:r w:rsidRPr="00D21CD3">
              <w:rPr>
                <w:rFonts w:ascii="Arial" w:hAnsi="Arial" w:cs="Arial"/>
                <w:sz w:val="20"/>
                <w:szCs w:val="20"/>
                <w:lang w:eastAsia="ru-RU"/>
              </w:rPr>
              <w:t>0,000</w:t>
            </w:r>
          </w:p>
        </w:tc>
        <w:tc>
          <w:tcPr>
            <w:tcW w:w="381" w:type="pct"/>
            <w:tcBorders>
              <w:top w:val="nil"/>
              <w:left w:val="nil"/>
              <w:bottom w:val="single" w:sz="4" w:space="0" w:color="auto"/>
              <w:right w:val="single" w:sz="4" w:space="0" w:color="auto"/>
            </w:tcBorders>
            <w:shd w:val="clear" w:color="auto" w:fill="FFFFFF" w:themeFill="background1"/>
          </w:tcPr>
          <w:p w14:paraId="0C96CC48" w14:textId="3859340E" w:rsidR="00715716" w:rsidRPr="00D21CD3" w:rsidRDefault="00D21CD3" w:rsidP="00A00FA6">
            <w:pPr>
              <w:spacing w:after="0" w:line="240" w:lineRule="auto"/>
              <w:jc w:val="center"/>
              <w:rPr>
                <w:rFonts w:ascii="Arial" w:hAnsi="Arial" w:cs="Arial"/>
                <w:sz w:val="20"/>
                <w:szCs w:val="20"/>
                <w:lang w:eastAsia="ru-RU"/>
              </w:rPr>
            </w:pPr>
            <w:r w:rsidRPr="00D21CD3">
              <w:rPr>
                <w:rFonts w:ascii="Arial" w:hAnsi="Arial" w:cs="Arial"/>
                <w:sz w:val="20"/>
                <w:szCs w:val="20"/>
                <w:lang w:eastAsia="ru-RU"/>
              </w:rPr>
              <w:t>0,000</w:t>
            </w:r>
          </w:p>
        </w:tc>
        <w:tc>
          <w:tcPr>
            <w:tcW w:w="377" w:type="pct"/>
            <w:tcBorders>
              <w:top w:val="nil"/>
              <w:left w:val="nil"/>
              <w:bottom w:val="single" w:sz="4" w:space="0" w:color="auto"/>
              <w:right w:val="single" w:sz="4" w:space="0" w:color="auto"/>
            </w:tcBorders>
            <w:shd w:val="clear" w:color="auto" w:fill="FFFFFF" w:themeFill="background1"/>
          </w:tcPr>
          <w:p w14:paraId="1027948A" w14:textId="1E1213FD" w:rsidR="00715716" w:rsidRPr="00D21CD3" w:rsidRDefault="00D21CD3"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0,000</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tcPr>
          <w:p w14:paraId="597A3651" w14:textId="2D7F077B" w:rsidR="00715716" w:rsidRPr="00D21CD3" w:rsidRDefault="00C85099"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124 624,804</w:t>
            </w:r>
          </w:p>
        </w:tc>
      </w:tr>
      <w:tr w:rsidR="00715716" w:rsidRPr="00D33222" w14:paraId="225BC316" w14:textId="77777777" w:rsidTr="00B43DE8">
        <w:trPr>
          <w:trHeight w:val="299"/>
        </w:trPr>
        <w:tc>
          <w:tcPr>
            <w:tcW w:w="566" w:type="pct"/>
            <w:vMerge/>
            <w:tcBorders>
              <w:left w:val="single" w:sz="4" w:space="0" w:color="auto"/>
              <w:bottom w:val="single" w:sz="4" w:space="0" w:color="auto"/>
              <w:right w:val="single" w:sz="4" w:space="0" w:color="auto"/>
            </w:tcBorders>
            <w:vAlign w:val="center"/>
          </w:tcPr>
          <w:p w14:paraId="14C31150" w14:textId="77777777" w:rsidR="00715716" w:rsidRPr="00826966" w:rsidRDefault="00715716" w:rsidP="00A00FA6">
            <w:pPr>
              <w:spacing w:after="0" w:line="240" w:lineRule="auto"/>
              <w:jc w:val="both"/>
              <w:rPr>
                <w:rFonts w:ascii="Arial" w:hAnsi="Arial" w:cs="Arial"/>
                <w:sz w:val="18"/>
                <w:szCs w:val="18"/>
                <w:lang w:eastAsia="ru-RU"/>
              </w:rPr>
            </w:pPr>
          </w:p>
        </w:tc>
        <w:tc>
          <w:tcPr>
            <w:tcW w:w="565" w:type="pct"/>
            <w:vMerge/>
            <w:tcBorders>
              <w:left w:val="single" w:sz="4" w:space="0" w:color="auto"/>
              <w:bottom w:val="single" w:sz="4" w:space="0" w:color="auto"/>
              <w:right w:val="single" w:sz="4" w:space="0" w:color="auto"/>
            </w:tcBorders>
            <w:vAlign w:val="center"/>
          </w:tcPr>
          <w:p w14:paraId="1A7BE017" w14:textId="77777777" w:rsidR="00715716" w:rsidRPr="00D33222" w:rsidRDefault="00715716" w:rsidP="00A00FA6">
            <w:pPr>
              <w:spacing w:after="0" w:line="240" w:lineRule="auto"/>
              <w:rPr>
                <w:rFonts w:ascii="Arial" w:hAnsi="Arial" w:cs="Arial"/>
                <w:sz w:val="20"/>
                <w:szCs w:val="20"/>
                <w:lang w:eastAsia="ru-RU"/>
              </w:rPr>
            </w:pPr>
          </w:p>
        </w:tc>
        <w:tc>
          <w:tcPr>
            <w:tcW w:w="567" w:type="pct"/>
            <w:vMerge/>
            <w:tcBorders>
              <w:left w:val="nil"/>
              <w:right w:val="single" w:sz="4" w:space="0" w:color="auto"/>
            </w:tcBorders>
            <w:shd w:val="clear" w:color="auto" w:fill="auto"/>
          </w:tcPr>
          <w:p w14:paraId="1D508469" w14:textId="7833C6AE" w:rsidR="00715716" w:rsidRPr="00D33222" w:rsidRDefault="00715716" w:rsidP="00A00FA6">
            <w:pPr>
              <w:spacing w:after="0" w:line="240" w:lineRule="auto"/>
              <w:jc w:val="both"/>
              <w:rPr>
                <w:rFonts w:ascii="Arial" w:hAnsi="Arial" w:cs="Arial"/>
                <w:sz w:val="20"/>
                <w:szCs w:val="20"/>
                <w:lang w:eastAsia="ru-RU"/>
              </w:rPr>
            </w:pPr>
          </w:p>
        </w:tc>
        <w:tc>
          <w:tcPr>
            <w:tcW w:w="283" w:type="pct"/>
            <w:vMerge/>
            <w:tcBorders>
              <w:left w:val="nil"/>
              <w:right w:val="single" w:sz="4" w:space="0" w:color="auto"/>
            </w:tcBorders>
            <w:shd w:val="clear" w:color="auto" w:fill="auto"/>
            <w:noWrap/>
          </w:tcPr>
          <w:p w14:paraId="34F47082" w14:textId="299CA81C" w:rsidR="00715716" w:rsidRPr="00D33222" w:rsidRDefault="00715716" w:rsidP="00A00FA6">
            <w:pPr>
              <w:spacing w:after="0" w:line="240" w:lineRule="auto"/>
              <w:jc w:val="center"/>
              <w:rPr>
                <w:rFonts w:ascii="Arial" w:hAnsi="Arial" w:cs="Arial"/>
                <w:sz w:val="20"/>
                <w:szCs w:val="20"/>
                <w:lang w:eastAsia="ru-RU"/>
              </w:rPr>
            </w:pPr>
          </w:p>
        </w:tc>
        <w:tc>
          <w:tcPr>
            <w:tcW w:w="238" w:type="pct"/>
            <w:tcBorders>
              <w:top w:val="single" w:sz="4" w:space="0" w:color="auto"/>
              <w:left w:val="nil"/>
              <w:bottom w:val="single" w:sz="4" w:space="0" w:color="auto"/>
              <w:right w:val="single" w:sz="4" w:space="0" w:color="auto"/>
            </w:tcBorders>
            <w:shd w:val="clear" w:color="auto" w:fill="auto"/>
            <w:noWrap/>
          </w:tcPr>
          <w:p w14:paraId="208D0631" w14:textId="19A8B547"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0501</w:t>
            </w:r>
          </w:p>
        </w:tc>
        <w:tc>
          <w:tcPr>
            <w:tcW w:w="425" w:type="pct"/>
            <w:tcBorders>
              <w:top w:val="nil"/>
              <w:left w:val="nil"/>
              <w:bottom w:val="single" w:sz="4" w:space="0" w:color="auto"/>
              <w:right w:val="single" w:sz="4" w:space="0" w:color="auto"/>
            </w:tcBorders>
            <w:shd w:val="clear" w:color="auto" w:fill="auto"/>
            <w:noWrap/>
          </w:tcPr>
          <w:p w14:paraId="5D334CE8" w14:textId="011F7108"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021F367483</w:t>
            </w:r>
          </w:p>
        </w:tc>
        <w:tc>
          <w:tcPr>
            <w:tcW w:w="236" w:type="pct"/>
            <w:tcBorders>
              <w:top w:val="nil"/>
              <w:left w:val="nil"/>
              <w:bottom w:val="single" w:sz="4" w:space="0" w:color="auto"/>
              <w:right w:val="single" w:sz="4" w:space="0" w:color="auto"/>
            </w:tcBorders>
            <w:shd w:val="clear" w:color="auto" w:fill="auto"/>
            <w:noWrap/>
          </w:tcPr>
          <w:p w14:paraId="141A4896" w14:textId="4E2B591D"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853</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noWrap/>
          </w:tcPr>
          <w:p w14:paraId="4F5F4FF9" w14:textId="22F2EECF" w:rsidR="00715716" w:rsidRPr="00D21CD3" w:rsidRDefault="00715716" w:rsidP="00715716">
            <w:pPr>
              <w:spacing w:after="0" w:line="240" w:lineRule="auto"/>
              <w:ind w:right="-90" w:hanging="141"/>
              <w:jc w:val="center"/>
              <w:rPr>
                <w:rFonts w:ascii="Arial" w:hAnsi="Arial" w:cs="Arial"/>
                <w:sz w:val="20"/>
                <w:szCs w:val="20"/>
                <w:lang w:eastAsia="ru-RU"/>
              </w:rPr>
            </w:pPr>
            <w:r w:rsidRPr="00D21CD3">
              <w:rPr>
                <w:rFonts w:ascii="Arial" w:hAnsi="Arial" w:cs="Arial"/>
                <w:sz w:val="20"/>
                <w:szCs w:val="20"/>
                <w:lang w:eastAsia="ru-RU"/>
              </w:rPr>
              <w:t>34 787,056</w:t>
            </w:r>
          </w:p>
        </w:tc>
        <w:tc>
          <w:tcPr>
            <w:tcW w:w="468" w:type="pct"/>
            <w:tcBorders>
              <w:top w:val="nil"/>
              <w:left w:val="nil"/>
              <w:bottom w:val="single" w:sz="4" w:space="0" w:color="auto"/>
              <w:right w:val="single" w:sz="4" w:space="0" w:color="auto"/>
            </w:tcBorders>
            <w:shd w:val="clear" w:color="auto" w:fill="FFFFFF" w:themeFill="background1"/>
          </w:tcPr>
          <w:p w14:paraId="168BE71D" w14:textId="6891D2C6" w:rsidR="00715716" w:rsidRPr="00D21CD3" w:rsidRDefault="00715716" w:rsidP="00A00FA6">
            <w:pPr>
              <w:spacing w:after="0" w:line="240" w:lineRule="auto"/>
              <w:ind w:hanging="113"/>
              <w:jc w:val="center"/>
              <w:rPr>
                <w:rFonts w:ascii="Arial" w:hAnsi="Arial" w:cs="Arial"/>
                <w:sz w:val="20"/>
                <w:szCs w:val="20"/>
                <w:lang w:eastAsia="ru-RU"/>
              </w:rPr>
            </w:pPr>
            <w:r w:rsidRPr="00D21CD3">
              <w:rPr>
                <w:rFonts w:ascii="Arial" w:hAnsi="Arial" w:cs="Arial"/>
                <w:sz w:val="20"/>
                <w:szCs w:val="20"/>
                <w:lang w:eastAsia="ru-RU"/>
              </w:rPr>
              <w:t>0,000</w:t>
            </w:r>
          </w:p>
        </w:tc>
        <w:tc>
          <w:tcPr>
            <w:tcW w:w="381" w:type="pct"/>
            <w:tcBorders>
              <w:top w:val="nil"/>
              <w:left w:val="nil"/>
              <w:bottom w:val="single" w:sz="4" w:space="0" w:color="auto"/>
              <w:right w:val="single" w:sz="4" w:space="0" w:color="auto"/>
            </w:tcBorders>
            <w:shd w:val="clear" w:color="auto" w:fill="FFFFFF" w:themeFill="background1"/>
          </w:tcPr>
          <w:p w14:paraId="102E0D58" w14:textId="512EC398" w:rsidR="00715716" w:rsidRPr="00D21CD3" w:rsidRDefault="00D21CD3" w:rsidP="00A00FA6">
            <w:pPr>
              <w:spacing w:after="0" w:line="240" w:lineRule="auto"/>
              <w:jc w:val="center"/>
              <w:rPr>
                <w:rFonts w:ascii="Arial" w:hAnsi="Arial" w:cs="Arial"/>
                <w:sz w:val="20"/>
                <w:szCs w:val="20"/>
                <w:lang w:eastAsia="ru-RU"/>
              </w:rPr>
            </w:pPr>
            <w:r w:rsidRPr="00D21CD3">
              <w:rPr>
                <w:rFonts w:ascii="Arial" w:hAnsi="Arial" w:cs="Arial"/>
                <w:sz w:val="20"/>
                <w:szCs w:val="20"/>
                <w:lang w:eastAsia="ru-RU"/>
              </w:rPr>
              <w:t>0,000</w:t>
            </w:r>
          </w:p>
        </w:tc>
        <w:tc>
          <w:tcPr>
            <w:tcW w:w="377" w:type="pct"/>
            <w:tcBorders>
              <w:top w:val="nil"/>
              <w:left w:val="nil"/>
              <w:bottom w:val="single" w:sz="4" w:space="0" w:color="auto"/>
              <w:right w:val="single" w:sz="4" w:space="0" w:color="auto"/>
            </w:tcBorders>
            <w:shd w:val="clear" w:color="auto" w:fill="FFFFFF" w:themeFill="background1"/>
          </w:tcPr>
          <w:p w14:paraId="51C29939" w14:textId="3695982B" w:rsidR="00715716" w:rsidRPr="00D21CD3" w:rsidRDefault="00D21CD3"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0,000</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tcPr>
          <w:p w14:paraId="317CF8A6" w14:textId="1F96B21A" w:rsidR="00715716" w:rsidRPr="00D21CD3" w:rsidRDefault="00C85099"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34 787,056</w:t>
            </w:r>
          </w:p>
        </w:tc>
      </w:tr>
      <w:tr w:rsidR="00715716" w:rsidRPr="00D33222" w14:paraId="5CC21CD4" w14:textId="77777777" w:rsidTr="00B43DE8">
        <w:trPr>
          <w:trHeight w:val="299"/>
        </w:trPr>
        <w:tc>
          <w:tcPr>
            <w:tcW w:w="566" w:type="pct"/>
            <w:vMerge/>
            <w:tcBorders>
              <w:left w:val="single" w:sz="4" w:space="0" w:color="auto"/>
              <w:bottom w:val="single" w:sz="4" w:space="0" w:color="auto"/>
              <w:right w:val="single" w:sz="4" w:space="0" w:color="auto"/>
            </w:tcBorders>
            <w:vAlign w:val="center"/>
          </w:tcPr>
          <w:p w14:paraId="2181E268" w14:textId="77777777" w:rsidR="00715716" w:rsidRPr="00826966" w:rsidRDefault="00715716" w:rsidP="00A00FA6">
            <w:pPr>
              <w:spacing w:after="0" w:line="240" w:lineRule="auto"/>
              <w:jc w:val="both"/>
              <w:rPr>
                <w:rFonts w:ascii="Arial" w:hAnsi="Arial" w:cs="Arial"/>
                <w:sz w:val="18"/>
                <w:szCs w:val="18"/>
                <w:lang w:eastAsia="ru-RU"/>
              </w:rPr>
            </w:pPr>
          </w:p>
        </w:tc>
        <w:tc>
          <w:tcPr>
            <w:tcW w:w="565" w:type="pct"/>
            <w:vMerge/>
            <w:tcBorders>
              <w:left w:val="single" w:sz="4" w:space="0" w:color="auto"/>
              <w:bottom w:val="single" w:sz="4" w:space="0" w:color="auto"/>
              <w:right w:val="single" w:sz="4" w:space="0" w:color="auto"/>
            </w:tcBorders>
            <w:vAlign w:val="center"/>
          </w:tcPr>
          <w:p w14:paraId="0ED77D09" w14:textId="77777777" w:rsidR="00715716" w:rsidRPr="00D33222" w:rsidRDefault="00715716" w:rsidP="00A00FA6">
            <w:pPr>
              <w:spacing w:after="0" w:line="240" w:lineRule="auto"/>
              <w:rPr>
                <w:rFonts w:ascii="Arial" w:hAnsi="Arial" w:cs="Arial"/>
                <w:sz w:val="20"/>
                <w:szCs w:val="20"/>
                <w:lang w:eastAsia="ru-RU"/>
              </w:rPr>
            </w:pPr>
          </w:p>
        </w:tc>
        <w:tc>
          <w:tcPr>
            <w:tcW w:w="567" w:type="pct"/>
            <w:vMerge/>
            <w:tcBorders>
              <w:left w:val="nil"/>
              <w:bottom w:val="single" w:sz="4" w:space="0" w:color="auto"/>
              <w:right w:val="single" w:sz="4" w:space="0" w:color="auto"/>
            </w:tcBorders>
            <w:shd w:val="clear" w:color="auto" w:fill="auto"/>
          </w:tcPr>
          <w:p w14:paraId="7BE48028" w14:textId="77777777" w:rsidR="00715716" w:rsidRPr="00D33222" w:rsidRDefault="00715716" w:rsidP="00A00FA6">
            <w:pPr>
              <w:spacing w:after="0" w:line="240" w:lineRule="auto"/>
              <w:jc w:val="both"/>
              <w:rPr>
                <w:rFonts w:ascii="Arial" w:hAnsi="Arial" w:cs="Arial"/>
                <w:sz w:val="20"/>
                <w:szCs w:val="20"/>
                <w:lang w:eastAsia="ru-RU"/>
              </w:rPr>
            </w:pPr>
          </w:p>
        </w:tc>
        <w:tc>
          <w:tcPr>
            <w:tcW w:w="283" w:type="pct"/>
            <w:vMerge/>
            <w:tcBorders>
              <w:left w:val="nil"/>
              <w:bottom w:val="single" w:sz="4" w:space="0" w:color="auto"/>
              <w:right w:val="single" w:sz="4" w:space="0" w:color="auto"/>
            </w:tcBorders>
            <w:shd w:val="clear" w:color="auto" w:fill="auto"/>
            <w:noWrap/>
          </w:tcPr>
          <w:p w14:paraId="08158016" w14:textId="77777777" w:rsidR="00715716" w:rsidRPr="00D33222" w:rsidRDefault="00715716" w:rsidP="00A00FA6">
            <w:pPr>
              <w:spacing w:after="0" w:line="240" w:lineRule="auto"/>
              <w:jc w:val="center"/>
              <w:rPr>
                <w:rFonts w:ascii="Arial" w:hAnsi="Arial" w:cs="Arial"/>
                <w:sz w:val="20"/>
                <w:szCs w:val="20"/>
                <w:lang w:eastAsia="ru-RU"/>
              </w:rPr>
            </w:pPr>
          </w:p>
        </w:tc>
        <w:tc>
          <w:tcPr>
            <w:tcW w:w="238" w:type="pct"/>
            <w:tcBorders>
              <w:top w:val="single" w:sz="4" w:space="0" w:color="auto"/>
              <w:left w:val="nil"/>
              <w:bottom w:val="single" w:sz="4" w:space="0" w:color="auto"/>
              <w:right w:val="single" w:sz="4" w:space="0" w:color="auto"/>
            </w:tcBorders>
            <w:shd w:val="clear" w:color="auto" w:fill="auto"/>
            <w:noWrap/>
          </w:tcPr>
          <w:p w14:paraId="3BDF81B7" w14:textId="3AE90D1C"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0501</w:t>
            </w:r>
          </w:p>
        </w:tc>
        <w:tc>
          <w:tcPr>
            <w:tcW w:w="425" w:type="pct"/>
            <w:tcBorders>
              <w:top w:val="nil"/>
              <w:left w:val="nil"/>
              <w:bottom w:val="single" w:sz="4" w:space="0" w:color="auto"/>
              <w:right w:val="single" w:sz="4" w:space="0" w:color="auto"/>
            </w:tcBorders>
            <w:shd w:val="clear" w:color="auto" w:fill="auto"/>
            <w:noWrap/>
          </w:tcPr>
          <w:p w14:paraId="08802C64" w14:textId="0B6A1E77"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021F367484</w:t>
            </w:r>
          </w:p>
        </w:tc>
        <w:tc>
          <w:tcPr>
            <w:tcW w:w="236" w:type="pct"/>
            <w:tcBorders>
              <w:top w:val="nil"/>
              <w:left w:val="nil"/>
              <w:bottom w:val="single" w:sz="4" w:space="0" w:color="auto"/>
              <w:right w:val="single" w:sz="4" w:space="0" w:color="auto"/>
            </w:tcBorders>
            <w:shd w:val="clear" w:color="auto" w:fill="auto"/>
            <w:noWrap/>
          </w:tcPr>
          <w:p w14:paraId="3833A2D0" w14:textId="700679E2"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412</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noWrap/>
          </w:tcPr>
          <w:p w14:paraId="2FF9DF07" w14:textId="1CDAD043" w:rsidR="00715716" w:rsidRPr="00D21CD3" w:rsidRDefault="00715716" w:rsidP="00715716">
            <w:pPr>
              <w:spacing w:after="0" w:line="240" w:lineRule="auto"/>
              <w:ind w:right="-90" w:hanging="141"/>
              <w:jc w:val="center"/>
              <w:rPr>
                <w:rFonts w:ascii="Arial" w:hAnsi="Arial" w:cs="Arial"/>
                <w:sz w:val="20"/>
                <w:szCs w:val="20"/>
                <w:lang w:eastAsia="ru-RU"/>
              </w:rPr>
            </w:pPr>
            <w:r w:rsidRPr="00D21CD3">
              <w:rPr>
                <w:rFonts w:ascii="Arial" w:hAnsi="Arial" w:cs="Arial"/>
                <w:sz w:val="20"/>
                <w:szCs w:val="20"/>
                <w:lang w:eastAsia="ru-RU"/>
              </w:rPr>
              <w:t>14 949,973</w:t>
            </w:r>
          </w:p>
        </w:tc>
        <w:tc>
          <w:tcPr>
            <w:tcW w:w="468" w:type="pct"/>
            <w:tcBorders>
              <w:top w:val="nil"/>
              <w:left w:val="nil"/>
              <w:bottom w:val="single" w:sz="4" w:space="0" w:color="auto"/>
              <w:right w:val="single" w:sz="4" w:space="0" w:color="auto"/>
            </w:tcBorders>
            <w:shd w:val="clear" w:color="auto" w:fill="FFFFFF" w:themeFill="background1"/>
          </w:tcPr>
          <w:p w14:paraId="1FEDE4BD" w14:textId="7EA8DCE4" w:rsidR="00715716" w:rsidRPr="00D21CD3" w:rsidRDefault="00316F7D" w:rsidP="00A00FA6">
            <w:pPr>
              <w:spacing w:after="0" w:line="240" w:lineRule="auto"/>
              <w:ind w:hanging="113"/>
              <w:jc w:val="center"/>
              <w:rPr>
                <w:rFonts w:ascii="Arial" w:hAnsi="Arial" w:cs="Arial"/>
                <w:sz w:val="20"/>
                <w:szCs w:val="20"/>
                <w:lang w:eastAsia="ru-RU"/>
              </w:rPr>
            </w:pPr>
            <w:r>
              <w:rPr>
                <w:rFonts w:ascii="Arial" w:hAnsi="Arial" w:cs="Arial"/>
                <w:sz w:val="20"/>
                <w:szCs w:val="20"/>
                <w:lang w:eastAsia="ru-RU"/>
              </w:rPr>
              <w:t>3 060,217</w:t>
            </w:r>
          </w:p>
        </w:tc>
        <w:tc>
          <w:tcPr>
            <w:tcW w:w="381" w:type="pct"/>
            <w:tcBorders>
              <w:top w:val="nil"/>
              <w:left w:val="nil"/>
              <w:bottom w:val="single" w:sz="4" w:space="0" w:color="auto"/>
              <w:right w:val="single" w:sz="4" w:space="0" w:color="auto"/>
            </w:tcBorders>
            <w:shd w:val="clear" w:color="auto" w:fill="FFFFFF" w:themeFill="background1"/>
          </w:tcPr>
          <w:p w14:paraId="046CEE4C" w14:textId="0A127524" w:rsidR="00715716" w:rsidRPr="00D21CD3" w:rsidRDefault="00D21CD3" w:rsidP="00A00FA6">
            <w:pPr>
              <w:spacing w:after="0" w:line="240" w:lineRule="auto"/>
              <w:jc w:val="center"/>
              <w:rPr>
                <w:rFonts w:ascii="Arial" w:hAnsi="Arial" w:cs="Arial"/>
                <w:sz w:val="20"/>
                <w:szCs w:val="20"/>
                <w:lang w:eastAsia="ru-RU"/>
              </w:rPr>
            </w:pPr>
            <w:r w:rsidRPr="00D21CD3">
              <w:rPr>
                <w:rFonts w:ascii="Arial" w:hAnsi="Arial" w:cs="Arial"/>
                <w:sz w:val="20"/>
                <w:szCs w:val="20"/>
                <w:lang w:eastAsia="ru-RU"/>
              </w:rPr>
              <w:t>0,000</w:t>
            </w:r>
          </w:p>
        </w:tc>
        <w:tc>
          <w:tcPr>
            <w:tcW w:w="377" w:type="pct"/>
            <w:tcBorders>
              <w:top w:val="nil"/>
              <w:left w:val="nil"/>
              <w:bottom w:val="single" w:sz="4" w:space="0" w:color="auto"/>
              <w:right w:val="single" w:sz="4" w:space="0" w:color="auto"/>
            </w:tcBorders>
            <w:shd w:val="clear" w:color="auto" w:fill="FFFFFF" w:themeFill="background1"/>
          </w:tcPr>
          <w:p w14:paraId="61FE7F99" w14:textId="23FB797F" w:rsidR="00715716" w:rsidRPr="00D21CD3" w:rsidRDefault="00D21CD3"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0,000</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tcPr>
          <w:p w14:paraId="7B71EDF0" w14:textId="7AE285F5" w:rsidR="00715716" w:rsidRPr="00D21CD3" w:rsidRDefault="00266AED" w:rsidP="00A00FA6">
            <w:pPr>
              <w:spacing w:after="0" w:line="240" w:lineRule="auto"/>
              <w:ind w:hanging="91"/>
              <w:jc w:val="center"/>
              <w:rPr>
                <w:rFonts w:ascii="Arial" w:hAnsi="Arial" w:cs="Arial"/>
                <w:sz w:val="20"/>
                <w:szCs w:val="20"/>
                <w:lang w:eastAsia="ru-RU"/>
              </w:rPr>
            </w:pPr>
            <w:r>
              <w:rPr>
                <w:rFonts w:ascii="Arial" w:hAnsi="Arial" w:cs="Arial"/>
                <w:sz w:val="20"/>
                <w:szCs w:val="20"/>
                <w:lang w:eastAsia="ru-RU"/>
              </w:rPr>
              <w:t>18 010,</w:t>
            </w:r>
            <w:r w:rsidR="00316F7D">
              <w:rPr>
                <w:rFonts w:ascii="Arial" w:hAnsi="Arial" w:cs="Arial"/>
                <w:sz w:val="20"/>
                <w:szCs w:val="20"/>
                <w:lang w:eastAsia="ru-RU"/>
              </w:rPr>
              <w:t>190</w:t>
            </w:r>
          </w:p>
        </w:tc>
      </w:tr>
      <w:tr w:rsidR="00715716" w:rsidRPr="00D33222" w14:paraId="310F435E" w14:textId="77777777" w:rsidTr="00B43DE8">
        <w:trPr>
          <w:trHeight w:val="299"/>
        </w:trPr>
        <w:tc>
          <w:tcPr>
            <w:tcW w:w="566" w:type="pct"/>
            <w:vMerge/>
            <w:tcBorders>
              <w:left w:val="single" w:sz="4" w:space="0" w:color="auto"/>
              <w:bottom w:val="single" w:sz="4" w:space="0" w:color="auto"/>
              <w:right w:val="single" w:sz="4" w:space="0" w:color="auto"/>
            </w:tcBorders>
            <w:vAlign w:val="center"/>
          </w:tcPr>
          <w:p w14:paraId="664F9EF4" w14:textId="77777777" w:rsidR="00715716" w:rsidRPr="00826966" w:rsidRDefault="00715716" w:rsidP="00A00FA6">
            <w:pPr>
              <w:spacing w:after="0" w:line="240" w:lineRule="auto"/>
              <w:jc w:val="both"/>
              <w:rPr>
                <w:rFonts w:ascii="Arial" w:hAnsi="Arial" w:cs="Arial"/>
                <w:sz w:val="18"/>
                <w:szCs w:val="18"/>
                <w:lang w:eastAsia="ru-RU"/>
              </w:rPr>
            </w:pPr>
          </w:p>
        </w:tc>
        <w:tc>
          <w:tcPr>
            <w:tcW w:w="565" w:type="pct"/>
            <w:vMerge/>
            <w:tcBorders>
              <w:left w:val="single" w:sz="4" w:space="0" w:color="auto"/>
              <w:bottom w:val="single" w:sz="4" w:space="0" w:color="auto"/>
              <w:right w:val="single" w:sz="4" w:space="0" w:color="auto"/>
            </w:tcBorders>
            <w:vAlign w:val="center"/>
          </w:tcPr>
          <w:p w14:paraId="1791E9CF" w14:textId="77777777" w:rsidR="00715716" w:rsidRPr="00D33222" w:rsidRDefault="00715716" w:rsidP="00A00FA6">
            <w:pPr>
              <w:spacing w:after="0" w:line="240" w:lineRule="auto"/>
              <w:rPr>
                <w:rFonts w:ascii="Arial" w:hAnsi="Arial" w:cs="Arial"/>
                <w:sz w:val="20"/>
                <w:szCs w:val="20"/>
                <w:lang w:eastAsia="ru-RU"/>
              </w:rPr>
            </w:pPr>
          </w:p>
        </w:tc>
        <w:tc>
          <w:tcPr>
            <w:tcW w:w="567" w:type="pct"/>
            <w:vMerge/>
            <w:tcBorders>
              <w:left w:val="nil"/>
              <w:bottom w:val="single" w:sz="4" w:space="0" w:color="auto"/>
              <w:right w:val="single" w:sz="4" w:space="0" w:color="auto"/>
            </w:tcBorders>
            <w:shd w:val="clear" w:color="auto" w:fill="auto"/>
          </w:tcPr>
          <w:p w14:paraId="53C364A4" w14:textId="77777777" w:rsidR="00715716" w:rsidRPr="00D33222" w:rsidRDefault="00715716" w:rsidP="00A00FA6">
            <w:pPr>
              <w:spacing w:after="0" w:line="240" w:lineRule="auto"/>
              <w:jc w:val="both"/>
              <w:rPr>
                <w:rFonts w:ascii="Arial" w:hAnsi="Arial" w:cs="Arial"/>
                <w:sz w:val="20"/>
                <w:szCs w:val="20"/>
                <w:lang w:eastAsia="ru-RU"/>
              </w:rPr>
            </w:pPr>
          </w:p>
        </w:tc>
        <w:tc>
          <w:tcPr>
            <w:tcW w:w="283" w:type="pct"/>
            <w:vMerge/>
            <w:tcBorders>
              <w:left w:val="nil"/>
              <w:bottom w:val="single" w:sz="4" w:space="0" w:color="auto"/>
              <w:right w:val="single" w:sz="4" w:space="0" w:color="auto"/>
            </w:tcBorders>
            <w:shd w:val="clear" w:color="auto" w:fill="auto"/>
            <w:noWrap/>
          </w:tcPr>
          <w:p w14:paraId="09F8DB7F" w14:textId="77777777" w:rsidR="00715716" w:rsidRPr="00D33222" w:rsidRDefault="00715716" w:rsidP="00A00FA6">
            <w:pPr>
              <w:spacing w:after="0" w:line="240" w:lineRule="auto"/>
              <w:jc w:val="center"/>
              <w:rPr>
                <w:rFonts w:ascii="Arial" w:hAnsi="Arial" w:cs="Arial"/>
                <w:sz w:val="20"/>
                <w:szCs w:val="20"/>
                <w:lang w:eastAsia="ru-RU"/>
              </w:rPr>
            </w:pPr>
          </w:p>
        </w:tc>
        <w:tc>
          <w:tcPr>
            <w:tcW w:w="238" w:type="pct"/>
            <w:tcBorders>
              <w:top w:val="single" w:sz="4" w:space="0" w:color="auto"/>
              <w:left w:val="nil"/>
              <w:bottom w:val="single" w:sz="4" w:space="0" w:color="auto"/>
              <w:right w:val="single" w:sz="4" w:space="0" w:color="auto"/>
            </w:tcBorders>
            <w:shd w:val="clear" w:color="auto" w:fill="auto"/>
            <w:noWrap/>
          </w:tcPr>
          <w:p w14:paraId="2B094A8A" w14:textId="6B2F88B5" w:rsidR="00715716" w:rsidRPr="00D221F3" w:rsidRDefault="00715716" w:rsidP="00715716">
            <w:pPr>
              <w:spacing w:after="0" w:line="240" w:lineRule="auto"/>
              <w:jc w:val="center"/>
              <w:rPr>
                <w:rFonts w:ascii="Arial" w:hAnsi="Arial" w:cs="Arial"/>
                <w:sz w:val="18"/>
                <w:szCs w:val="18"/>
                <w:lang w:val="en-US" w:eastAsia="ru-RU"/>
              </w:rPr>
            </w:pPr>
            <w:r>
              <w:rPr>
                <w:rFonts w:ascii="Arial" w:hAnsi="Arial" w:cs="Arial"/>
                <w:sz w:val="18"/>
                <w:szCs w:val="18"/>
                <w:lang w:val="en-US" w:eastAsia="ru-RU"/>
              </w:rPr>
              <w:t>0501</w:t>
            </w:r>
          </w:p>
        </w:tc>
        <w:tc>
          <w:tcPr>
            <w:tcW w:w="425" w:type="pct"/>
            <w:tcBorders>
              <w:top w:val="nil"/>
              <w:left w:val="nil"/>
              <w:bottom w:val="single" w:sz="4" w:space="0" w:color="auto"/>
              <w:right w:val="single" w:sz="4" w:space="0" w:color="auto"/>
            </w:tcBorders>
            <w:shd w:val="clear" w:color="auto" w:fill="auto"/>
            <w:noWrap/>
          </w:tcPr>
          <w:p w14:paraId="1E7D5AD7" w14:textId="252EB1DC" w:rsidR="00715716" w:rsidRPr="00D221F3" w:rsidRDefault="00715716" w:rsidP="00715716">
            <w:pPr>
              <w:spacing w:after="0" w:line="240" w:lineRule="auto"/>
              <w:jc w:val="center"/>
              <w:rPr>
                <w:rFonts w:ascii="Arial" w:hAnsi="Arial" w:cs="Arial"/>
                <w:sz w:val="18"/>
                <w:szCs w:val="18"/>
                <w:lang w:val="en-US" w:eastAsia="ru-RU"/>
              </w:rPr>
            </w:pPr>
            <w:r w:rsidRPr="00D221F3">
              <w:rPr>
                <w:rFonts w:ascii="Arial" w:hAnsi="Arial" w:cs="Arial"/>
                <w:sz w:val="18"/>
                <w:szCs w:val="18"/>
                <w:lang w:val="en-US" w:eastAsia="ru-RU"/>
              </w:rPr>
              <w:t>021F36748S</w:t>
            </w:r>
          </w:p>
        </w:tc>
        <w:tc>
          <w:tcPr>
            <w:tcW w:w="236" w:type="pct"/>
            <w:tcBorders>
              <w:top w:val="nil"/>
              <w:left w:val="nil"/>
              <w:bottom w:val="single" w:sz="4" w:space="0" w:color="auto"/>
              <w:right w:val="single" w:sz="4" w:space="0" w:color="auto"/>
            </w:tcBorders>
            <w:shd w:val="clear" w:color="auto" w:fill="auto"/>
            <w:noWrap/>
          </w:tcPr>
          <w:p w14:paraId="4A12A141" w14:textId="74044314" w:rsidR="00715716" w:rsidRPr="00D221F3" w:rsidRDefault="00715716" w:rsidP="00715716">
            <w:pPr>
              <w:spacing w:after="0" w:line="240" w:lineRule="auto"/>
              <w:jc w:val="center"/>
              <w:rPr>
                <w:rFonts w:ascii="Arial" w:hAnsi="Arial" w:cs="Arial"/>
                <w:sz w:val="18"/>
                <w:szCs w:val="18"/>
                <w:lang w:val="en-US" w:eastAsia="ru-RU"/>
              </w:rPr>
            </w:pPr>
            <w:r w:rsidRPr="00D221F3">
              <w:rPr>
                <w:rFonts w:ascii="Arial" w:hAnsi="Arial" w:cs="Arial"/>
                <w:sz w:val="18"/>
                <w:szCs w:val="18"/>
                <w:lang w:val="en-US" w:eastAsia="ru-RU"/>
              </w:rPr>
              <w:t>412</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noWrap/>
          </w:tcPr>
          <w:p w14:paraId="47C10877" w14:textId="5442ED37" w:rsidR="00715716" w:rsidRPr="00D21CD3" w:rsidRDefault="00715716" w:rsidP="00715716">
            <w:pPr>
              <w:spacing w:after="0" w:line="240" w:lineRule="auto"/>
              <w:ind w:right="-90" w:hanging="141"/>
              <w:jc w:val="center"/>
              <w:rPr>
                <w:rFonts w:ascii="Arial" w:hAnsi="Arial" w:cs="Arial"/>
                <w:sz w:val="20"/>
                <w:szCs w:val="20"/>
                <w:lang w:eastAsia="ru-RU"/>
              </w:rPr>
            </w:pPr>
            <w:r w:rsidRPr="00D21CD3">
              <w:rPr>
                <w:rFonts w:ascii="Arial" w:hAnsi="Arial" w:cs="Arial"/>
                <w:sz w:val="20"/>
                <w:szCs w:val="20"/>
                <w:lang w:eastAsia="ru-RU"/>
              </w:rPr>
              <w:t>2 176,178</w:t>
            </w:r>
          </w:p>
        </w:tc>
        <w:tc>
          <w:tcPr>
            <w:tcW w:w="468" w:type="pct"/>
            <w:tcBorders>
              <w:top w:val="nil"/>
              <w:left w:val="nil"/>
              <w:bottom w:val="single" w:sz="4" w:space="0" w:color="auto"/>
              <w:right w:val="single" w:sz="4" w:space="0" w:color="auto"/>
            </w:tcBorders>
            <w:shd w:val="clear" w:color="auto" w:fill="FFFFFF" w:themeFill="background1"/>
          </w:tcPr>
          <w:p w14:paraId="536E8C81" w14:textId="3AEDE9AD" w:rsidR="00715716" w:rsidRPr="00D21CD3" w:rsidRDefault="00715716" w:rsidP="00A00FA6">
            <w:pPr>
              <w:spacing w:after="0" w:line="240" w:lineRule="auto"/>
              <w:ind w:hanging="113"/>
              <w:jc w:val="center"/>
              <w:rPr>
                <w:rFonts w:ascii="Arial" w:hAnsi="Arial" w:cs="Arial"/>
                <w:sz w:val="20"/>
                <w:szCs w:val="20"/>
                <w:lang w:eastAsia="ru-RU"/>
              </w:rPr>
            </w:pPr>
            <w:r w:rsidRPr="00D21CD3">
              <w:rPr>
                <w:rFonts w:ascii="Arial" w:hAnsi="Arial" w:cs="Arial"/>
                <w:sz w:val="20"/>
                <w:szCs w:val="20"/>
                <w:lang w:eastAsia="ru-RU"/>
              </w:rPr>
              <w:t>0,000</w:t>
            </w:r>
          </w:p>
        </w:tc>
        <w:tc>
          <w:tcPr>
            <w:tcW w:w="381" w:type="pct"/>
            <w:tcBorders>
              <w:top w:val="nil"/>
              <w:left w:val="nil"/>
              <w:bottom w:val="single" w:sz="4" w:space="0" w:color="auto"/>
              <w:right w:val="single" w:sz="4" w:space="0" w:color="auto"/>
            </w:tcBorders>
            <w:shd w:val="clear" w:color="auto" w:fill="FFFFFF" w:themeFill="background1"/>
          </w:tcPr>
          <w:p w14:paraId="53111172" w14:textId="01248E2B" w:rsidR="00715716" w:rsidRPr="00D21CD3" w:rsidRDefault="00D21CD3" w:rsidP="00A00FA6">
            <w:pPr>
              <w:spacing w:after="0" w:line="240" w:lineRule="auto"/>
              <w:jc w:val="center"/>
              <w:rPr>
                <w:rFonts w:ascii="Arial" w:hAnsi="Arial" w:cs="Arial"/>
                <w:sz w:val="20"/>
                <w:szCs w:val="20"/>
                <w:lang w:eastAsia="ru-RU"/>
              </w:rPr>
            </w:pPr>
            <w:r w:rsidRPr="00D21CD3">
              <w:rPr>
                <w:rFonts w:ascii="Arial" w:hAnsi="Arial" w:cs="Arial"/>
                <w:sz w:val="20"/>
                <w:szCs w:val="20"/>
                <w:lang w:eastAsia="ru-RU"/>
              </w:rPr>
              <w:t>0,000</w:t>
            </w:r>
          </w:p>
        </w:tc>
        <w:tc>
          <w:tcPr>
            <w:tcW w:w="377" w:type="pct"/>
            <w:tcBorders>
              <w:top w:val="nil"/>
              <w:left w:val="nil"/>
              <w:bottom w:val="single" w:sz="4" w:space="0" w:color="auto"/>
              <w:right w:val="single" w:sz="4" w:space="0" w:color="auto"/>
            </w:tcBorders>
            <w:shd w:val="clear" w:color="auto" w:fill="FFFFFF" w:themeFill="background1"/>
          </w:tcPr>
          <w:p w14:paraId="50D7216C" w14:textId="0170C8BE" w:rsidR="00715716" w:rsidRPr="00D21CD3" w:rsidRDefault="00D21CD3"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0,000</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tcPr>
          <w:p w14:paraId="682A125C" w14:textId="71FBCE5D" w:rsidR="00715716" w:rsidRPr="00D21CD3" w:rsidRDefault="00C85099"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2 176,178</w:t>
            </w:r>
          </w:p>
        </w:tc>
      </w:tr>
      <w:tr w:rsidR="00715716" w:rsidRPr="00D33222" w14:paraId="50009F73" w14:textId="77777777" w:rsidTr="00B43DE8">
        <w:trPr>
          <w:trHeight w:val="299"/>
        </w:trPr>
        <w:tc>
          <w:tcPr>
            <w:tcW w:w="566" w:type="pct"/>
            <w:vMerge/>
            <w:tcBorders>
              <w:left w:val="single" w:sz="4" w:space="0" w:color="auto"/>
              <w:bottom w:val="single" w:sz="4" w:space="0" w:color="auto"/>
              <w:right w:val="single" w:sz="4" w:space="0" w:color="auto"/>
            </w:tcBorders>
            <w:vAlign w:val="center"/>
          </w:tcPr>
          <w:p w14:paraId="463F6F50" w14:textId="77777777" w:rsidR="00715716" w:rsidRPr="00826966" w:rsidRDefault="00715716" w:rsidP="00A00FA6">
            <w:pPr>
              <w:spacing w:after="0" w:line="240" w:lineRule="auto"/>
              <w:jc w:val="both"/>
              <w:rPr>
                <w:rFonts w:ascii="Arial" w:hAnsi="Arial" w:cs="Arial"/>
                <w:sz w:val="18"/>
                <w:szCs w:val="18"/>
                <w:lang w:eastAsia="ru-RU"/>
              </w:rPr>
            </w:pPr>
          </w:p>
        </w:tc>
        <w:tc>
          <w:tcPr>
            <w:tcW w:w="565" w:type="pct"/>
            <w:vMerge/>
            <w:tcBorders>
              <w:left w:val="single" w:sz="4" w:space="0" w:color="auto"/>
              <w:bottom w:val="single" w:sz="4" w:space="0" w:color="auto"/>
              <w:right w:val="single" w:sz="4" w:space="0" w:color="auto"/>
            </w:tcBorders>
            <w:vAlign w:val="center"/>
          </w:tcPr>
          <w:p w14:paraId="0A9E1D04" w14:textId="77777777" w:rsidR="00715716" w:rsidRPr="00D33222" w:rsidRDefault="00715716" w:rsidP="00A00FA6">
            <w:pPr>
              <w:spacing w:after="0" w:line="240" w:lineRule="auto"/>
              <w:rPr>
                <w:rFonts w:ascii="Arial" w:hAnsi="Arial" w:cs="Arial"/>
                <w:sz w:val="20"/>
                <w:szCs w:val="20"/>
                <w:lang w:eastAsia="ru-RU"/>
              </w:rPr>
            </w:pPr>
          </w:p>
        </w:tc>
        <w:tc>
          <w:tcPr>
            <w:tcW w:w="567" w:type="pct"/>
            <w:vMerge/>
            <w:tcBorders>
              <w:left w:val="nil"/>
              <w:bottom w:val="single" w:sz="4" w:space="0" w:color="auto"/>
              <w:right w:val="single" w:sz="4" w:space="0" w:color="auto"/>
            </w:tcBorders>
            <w:shd w:val="clear" w:color="auto" w:fill="auto"/>
          </w:tcPr>
          <w:p w14:paraId="6ECBEAD5" w14:textId="770D3E70" w:rsidR="00715716" w:rsidRPr="00D33222" w:rsidRDefault="00715716" w:rsidP="00A00FA6">
            <w:pPr>
              <w:spacing w:after="0" w:line="240" w:lineRule="auto"/>
              <w:jc w:val="both"/>
              <w:rPr>
                <w:rFonts w:ascii="Arial" w:hAnsi="Arial" w:cs="Arial"/>
                <w:sz w:val="20"/>
                <w:szCs w:val="20"/>
                <w:lang w:eastAsia="ru-RU"/>
              </w:rPr>
            </w:pPr>
          </w:p>
        </w:tc>
        <w:tc>
          <w:tcPr>
            <w:tcW w:w="283" w:type="pct"/>
            <w:vMerge/>
            <w:tcBorders>
              <w:left w:val="nil"/>
              <w:bottom w:val="single" w:sz="4" w:space="0" w:color="auto"/>
              <w:right w:val="single" w:sz="4" w:space="0" w:color="auto"/>
            </w:tcBorders>
            <w:shd w:val="clear" w:color="auto" w:fill="auto"/>
            <w:noWrap/>
          </w:tcPr>
          <w:p w14:paraId="1FFCD90E" w14:textId="7A8DC2A2" w:rsidR="00715716" w:rsidRPr="00D33222" w:rsidRDefault="00715716" w:rsidP="00A00FA6">
            <w:pPr>
              <w:spacing w:after="0" w:line="240" w:lineRule="auto"/>
              <w:jc w:val="center"/>
              <w:rPr>
                <w:rFonts w:ascii="Arial" w:hAnsi="Arial" w:cs="Arial"/>
                <w:sz w:val="20"/>
                <w:szCs w:val="20"/>
                <w:lang w:eastAsia="ru-RU"/>
              </w:rPr>
            </w:pPr>
          </w:p>
        </w:tc>
        <w:tc>
          <w:tcPr>
            <w:tcW w:w="238" w:type="pct"/>
            <w:tcBorders>
              <w:top w:val="single" w:sz="4" w:space="0" w:color="auto"/>
              <w:left w:val="nil"/>
              <w:bottom w:val="single" w:sz="4" w:space="0" w:color="auto"/>
              <w:right w:val="single" w:sz="4" w:space="0" w:color="auto"/>
            </w:tcBorders>
            <w:shd w:val="clear" w:color="auto" w:fill="auto"/>
            <w:noWrap/>
          </w:tcPr>
          <w:p w14:paraId="421FA250" w14:textId="5EDCE2F6" w:rsidR="00715716" w:rsidRPr="00715716" w:rsidRDefault="00715716" w:rsidP="00A00FA6">
            <w:pPr>
              <w:spacing w:after="0" w:line="240" w:lineRule="auto"/>
              <w:jc w:val="center"/>
              <w:rPr>
                <w:rFonts w:ascii="Arial" w:hAnsi="Arial" w:cs="Arial"/>
                <w:sz w:val="18"/>
                <w:szCs w:val="18"/>
                <w:lang w:eastAsia="ru-RU"/>
              </w:rPr>
            </w:pPr>
            <w:r>
              <w:rPr>
                <w:rFonts w:ascii="Arial" w:hAnsi="Arial" w:cs="Arial"/>
                <w:sz w:val="18"/>
                <w:szCs w:val="18"/>
                <w:lang w:eastAsia="ru-RU"/>
              </w:rPr>
              <w:t>0501</w:t>
            </w:r>
          </w:p>
        </w:tc>
        <w:tc>
          <w:tcPr>
            <w:tcW w:w="425" w:type="pct"/>
            <w:tcBorders>
              <w:top w:val="nil"/>
              <w:left w:val="nil"/>
              <w:bottom w:val="single" w:sz="4" w:space="0" w:color="auto"/>
              <w:right w:val="single" w:sz="4" w:space="0" w:color="auto"/>
            </w:tcBorders>
            <w:shd w:val="clear" w:color="auto" w:fill="auto"/>
            <w:noWrap/>
          </w:tcPr>
          <w:p w14:paraId="52A2A1B1" w14:textId="20B47BD9" w:rsidR="00715716" w:rsidRPr="00D221F3" w:rsidRDefault="00715716" w:rsidP="00A00FA6">
            <w:pPr>
              <w:spacing w:after="0" w:line="240" w:lineRule="auto"/>
              <w:jc w:val="center"/>
              <w:rPr>
                <w:rFonts w:ascii="Arial" w:hAnsi="Arial" w:cs="Arial"/>
                <w:sz w:val="18"/>
                <w:szCs w:val="18"/>
                <w:lang w:val="en-US" w:eastAsia="ru-RU"/>
              </w:rPr>
            </w:pPr>
            <w:r w:rsidRPr="00D221F3">
              <w:rPr>
                <w:rFonts w:ascii="Arial" w:hAnsi="Arial" w:cs="Arial"/>
                <w:sz w:val="18"/>
                <w:szCs w:val="18"/>
                <w:lang w:val="en-US" w:eastAsia="ru-RU"/>
              </w:rPr>
              <w:t>021F367484</w:t>
            </w:r>
          </w:p>
        </w:tc>
        <w:tc>
          <w:tcPr>
            <w:tcW w:w="236" w:type="pct"/>
            <w:tcBorders>
              <w:top w:val="nil"/>
              <w:left w:val="nil"/>
              <w:bottom w:val="single" w:sz="4" w:space="0" w:color="auto"/>
              <w:right w:val="single" w:sz="4" w:space="0" w:color="auto"/>
            </w:tcBorders>
            <w:shd w:val="clear" w:color="auto" w:fill="auto"/>
            <w:noWrap/>
          </w:tcPr>
          <w:p w14:paraId="4421D9D8" w14:textId="46FFE8A8" w:rsidR="00715716" w:rsidRPr="00D221F3" w:rsidRDefault="00715716" w:rsidP="00A00FA6">
            <w:pPr>
              <w:spacing w:after="0" w:line="240" w:lineRule="auto"/>
              <w:jc w:val="center"/>
              <w:rPr>
                <w:rFonts w:ascii="Arial" w:hAnsi="Arial" w:cs="Arial"/>
                <w:sz w:val="18"/>
                <w:szCs w:val="18"/>
                <w:lang w:val="en-US" w:eastAsia="ru-RU"/>
              </w:rPr>
            </w:pPr>
            <w:r w:rsidRPr="00D221F3">
              <w:rPr>
                <w:rFonts w:ascii="Arial" w:hAnsi="Arial" w:cs="Arial"/>
                <w:sz w:val="18"/>
                <w:szCs w:val="18"/>
                <w:lang w:val="en-US" w:eastAsia="ru-RU"/>
              </w:rPr>
              <w:t>853</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noWrap/>
          </w:tcPr>
          <w:p w14:paraId="61AF0570" w14:textId="737E43BF" w:rsidR="00715716" w:rsidRPr="00D21CD3" w:rsidRDefault="00715716" w:rsidP="006D350C">
            <w:pPr>
              <w:spacing w:after="0" w:line="240" w:lineRule="auto"/>
              <w:ind w:right="-90" w:hanging="141"/>
              <w:jc w:val="center"/>
              <w:rPr>
                <w:rFonts w:ascii="Arial" w:hAnsi="Arial" w:cs="Arial"/>
                <w:sz w:val="20"/>
                <w:szCs w:val="20"/>
                <w:lang w:eastAsia="ru-RU"/>
              </w:rPr>
            </w:pPr>
            <w:r w:rsidRPr="00D21CD3">
              <w:rPr>
                <w:rFonts w:ascii="Arial" w:hAnsi="Arial" w:cs="Arial"/>
                <w:sz w:val="20"/>
                <w:szCs w:val="20"/>
                <w:lang w:eastAsia="ru-RU"/>
              </w:rPr>
              <w:t>0,000</w:t>
            </w:r>
          </w:p>
        </w:tc>
        <w:tc>
          <w:tcPr>
            <w:tcW w:w="468" w:type="pct"/>
            <w:tcBorders>
              <w:top w:val="nil"/>
              <w:left w:val="nil"/>
              <w:bottom w:val="single" w:sz="4" w:space="0" w:color="auto"/>
              <w:right w:val="single" w:sz="4" w:space="0" w:color="auto"/>
            </w:tcBorders>
            <w:shd w:val="clear" w:color="auto" w:fill="FFFFFF" w:themeFill="background1"/>
          </w:tcPr>
          <w:p w14:paraId="12708EF4" w14:textId="461BB83B" w:rsidR="00715716" w:rsidRPr="00D21CD3" w:rsidRDefault="006D350C" w:rsidP="00A00FA6">
            <w:pPr>
              <w:spacing w:after="0" w:line="240" w:lineRule="auto"/>
              <w:ind w:hanging="113"/>
              <w:jc w:val="center"/>
              <w:rPr>
                <w:rFonts w:ascii="Arial" w:hAnsi="Arial" w:cs="Arial"/>
                <w:sz w:val="20"/>
                <w:szCs w:val="20"/>
                <w:lang w:eastAsia="ru-RU"/>
              </w:rPr>
            </w:pPr>
            <w:r>
              <w:rPr>
                <w:rFonts w:ascii="Arial" w:hAnsi="Arial" w:cs="Arial"/>
                <w:sz w:val="20"/>
                <w:szCs w:val="20"/>
                <w:lang w:eastAsia="ru-RU"/>
              </w:rPr>
              <w:t>1 176,904</w:t>
            </w:r>
          </w:p>
        </w:tc>
        <w:tc>
          <w:tcPr>
            <w:tcW w:w="381" w:type="pct"/>
            <w:tcBorders>
              <w:top w:val="nil"/>
              <w:left w:val="nil"/>
              <w:bottom w:val="single" w:sz="4" w:space="0" w:color="auto"/>
              <w:right w:val="single" w:sz="4" w:space="0" w:color="auto"/>
            </w:tcBorders>
            <w:shd w:val="clear" w:color="auto" w:fill="FFFFFF" w:themeFill="background1"/>
          </w:tcPr>
          <w:p w14:paraId="0328E463" w14:textId="77777777" w:rsidR="00715716" w:rsidRPr="00D21CD3" w:rsidRDefault="00715716" w:rsidP="00A00FA6">
            <w:pPr>
              <w:spacing w:after="0" w:line="240" w:lineRule="auto"/>
              <w:jc w:val="center"/>
              <w:rPr>
                <w:rFonts w:ascii="Arial" w:hAnsi="Arial" w:cs="Arial"/>
                <w:sz w:val="20"/>
                <w:szCs w:val="20"/>
                <w:lang w:eastAsia="ru-RU"/>
              </w:rPr>
            </w:pPr>
            <w:r w:rsidRPr="00D21CD3">
              <w:rPr>
                <w:rFonts w:ascii="Arial" w:hAnsi="Arial" w:cs="Arial"/>
                <w:sz w:val="20"/>
                <w:szCs w:val="20"/>
                <w:lang w:eastAsia="ru-RU"/>
              </w:rPr>
              <w:t>0,000</w:t>
            </w:r>
          </w:p>
        </w:tc>
        <w:tc>
          <w:tcPr>
            <w:tcW w:w="377" w:type="pct"/>
            <w:tcBorders>
              <w:top w:val="nil"/>
              <w:left w:val="nil"/>
              <w:bottom w:val="single" w:sz="4" w:space="0" w:color="auto"/>
              <w:right w:val="single" w:sz="4" w:space="0" w:color="auto"/>
            </w:tcBorders>
            <w:shd w:val="clear" w:color="auto" w:fill="FFFFFF" w:themeFill="background1"/>
          </w:tcPr>
          <w:p w14:paraId="1BECD0BF" w14:textId="6638EF38" w:rsidR="00715716" w:rsidRPr="00D21CD3" w:rsidRDefault="00715716" w:rsidP="00A00FA6">
            <w:pPr>
              <w:spacing w:after="0" w:line="240" w:lineRule="auto"/>
              <w:ind w:hanging="91"/>
              <w:jc w:val="center"/>
              <w:rPr>
                <w:rFonts w:ascii="Arial" w:hAnsi="Arial" w:cs="Arial"/>
                <w:sz w:val="20"/>
                <w:szCs w:val="20"/>
                <w:lang w:eastAsia="ru-RU"/>
              </w:rPr>
            </w:pPr>
            <w:r w:rsidRPr="00D21CD3">
              <w:rPr>
                <w:rFonts w:ascii="Arial" w:hAnsi="Arial" w:cs="Arial"/>
                <w:sz w:val="20"/>
                <w:szCs w:val="20"/>
                <w:lang w:eastAsia="ru-RU"/>
              </w:rPr>
              <w:t>0,000</w:t>
            </w:r>
          </w:p>
        </w:tc>
        <w:tc>
          <w:tcPr>
            <w:tcW w:w="420" w:type="pct"/>
            <w:tcBorders>
              <w:top w:val="single" w:sz="4" w:space="0" w:color="auto"/>
              <w:left w:val="single" w:sz="4" w:space="0" w:color="auto"/>
              <w:bottom w:val="single" w:sz="4" w:space="0" w:color="auto"/>
              <w:right w:val="single" w:sz="4" w:space="0" w:color="auto"/>
            </w:tcBorders>
            <w:shd w:val="clear" w:color="auto" w:fill="FFFFFF" w:themeFill="background1"/>
          </w:tcPr>
          <w:p w14:paraId="52CE50DA" w14:textId="07E4900D" w:rsidR="00715716" w:rsidRPr="00D21CD3" w:rsidRDefault="00C85099" w:rsidP="00A00FA6">
            <w:pPr>
              <w:spacing w:after="0" w:line="240" w:lineRule="auto"/>
              <w:ind w:hanging="91"/>
              <w:jc w:val="center"/>
              <w:rPr>
                <w:rFonts w:ascii="Arial" w:hAnsi="Arial" w:cs="Arial"/>
                <w:sz w:val="20"/>
                <w:szCs w:val="20"/>
                <w:lang w:eastAsia="ru-RU"/>
              </w:rPr>
            </w:pPr>
            <w:r>
              <w:rPr>
                <w:rFonts w:ascii="Arial" w:hAnsi="Arial" w:cs="Arial"/>
                <w:sz w:val="20"/>
                <w:szCs w:val="20"/>
                <w:lang w:eastAsia="ru-RU"/>
              </w:rPr>
              <w:t>1 176,904</w:t>
            </w:r>
          </w:p>
        </w:tc>
      </w:tr>
      <w:tr w:rsidR="00826966" w:rsidRPr="00D33222" w14:paraId="7921583E" w14:textId="77777777" w:rsidTr="00B43DE8">
        <w:trPr>
          <w:trHeight w:val="299"/>
        </w:trPr>
        <w:tc>
          <w:tcPr>
            <w:tcW w:w="566" w:type="pct"/>
            <w:vMerge w:val="restart"/>
            <w:tcBorders>
              <w:top w:val="single" w:sz="4" w:space="0" w:color="auto"/>
              <w:left w:val="single" w:sz="4" w:space="0" w:color="auto"/>
              <w:bottom w:val="single" w:sz="4" w:space="0" w:color="auto"/>
              <w:right w:val="single" w:sz="4" w:space="0" w:color="auto"/>
            </w:tcBorders>
          </w:tcPr>
          <w:p w14:paraId="42F1F0F8" w14:textId="08B3CEEA" w:rsidR="00A00FA6" w:rsidRPr="00826966" w:rsidRDefault="00A00FA6" w:rsidP="00A00FA6">
            <w:pPr>
              <w:spacing w:after="0" w:line="240" w:lineRule="auto"/>
              <w:jc w:val="both"/>
              <w:rPr>
                <w:rFonts w:ascii="Arial" w:hAnsi="Arial" w:cs="Arial"/>
                <w:sz w:val="18"/>
                <w:szCs w:val="18"/>
                <w:lang w:eastAsia="ru-RU"/>
              </w:rPr>
            </w:pPr>
            <w:r w:rsidRPr="00826966">
              <w:rPr>
                <w:rFonts w:ascii="Arial" w:hAnsi="Arial" w:cs="Arial"/>
                <w:sz w:val="18"/>
                <w:szCs w:val="18"/>
                <w:lang w:eastAsia="ru-RU"/>
              </w:rPr>
              <w:lastRenderedPageBreak/>
              <w:t>Отдельное мероприятие</w:t>
            </w:r>
            <w:r w:rsidR="00B52B08" w:rsidRPr="00826966">
              <w:rPr>
                <w:rFonts w:ascii="Arial" w:hAnsi="Arial" w:cs="Arial"/>
                <w:sz w:val="18"/>
                <w:szCs w:val="18"/>
                <w:lang w:eastAsia="ru-RU"/>
              </w:rPr>
              <w:t xml:space="preserve"> 1</w:t>
            </w:r>
          </w:p>
        </w:tc>
        <w:tc>
          <w:tcPr>
            <w:tcW w:w="565" w:type="pct"/>
            <w:vMerge w:val="restart"/>
            <w:tcBorders>
              <w:top w:val="single" w:sz="4" w:space="0" w:color="auto"/>
              <w:left w:val="single" w:sz="4" w:space="0" w:color="auto"/>
              <w:bottom w:val="single" w:sz="4" w:space="0" w:color="auto"/>
              <w:right w:val="single" w:sz="4" w:space="0" w:color="auto"/>
            </w:tcBorders>
          </w:tcPr>
          <w:p w14:paraId="56B62D0A" w14:textId="77777777" w:rsidR="00A00FA6" w:rsidRPr="00A60732" w:rsidRDefault="00A00FA6" w:rsidP="00A00FA6">
            <w:pPr>
              <w:pStyle w:val="af4"/>
              <w:rPr>
                <w:rFonts w:ascii="Arial" w:hAnsi="Arial" w:cs="Arial"/>
                <w:sz w:val="20"/>
                <w:szCs w:val="20"/>
                <w:lang w:eastAsia="ru-RU"/>
              </w:rPr>
            </w:pPr>
            <w:r w:rsidRPr="00A60732">
              <w:rPr>
                <w:rFonts w:ascii="Arial" w:hAnsi="Arial" w:cs="Arial"/>
                <w:sz w:val="20"/>
                <w:szCs w:val="20"/>
                <w:lang w:eastAsia="ru-RU"/>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567" w:type="pct"/>
            <w:tcBorders>
              <w:top w:val="single" w:sz="4" w:space="0" w:color="auto"/>
              <w:left w:val="nil"/>
              <w:bottom w:val="single" w:sz="4" w:space="0" w:color="auto"/>
              <w:right w:val="single" w:sz="4" w:space="0" w:color="auto"/>
            </w:tcBorders>
            <w:shd w:val="clear" w:color="auto" w:fill="auto"/>
          </w:tcPr>
          <w:p w14:paraId="25EAB565" w14:textId="77777777" w:rsidR="00A00FA6" w:rsidRPr="00A60732" w:rsidRDefault="00A00FA6" w:rsidP="00A00FA6">
            <w:pPr>
              <w:spacing w:after="0" w:line="240" w:lineRule="auto"/>
              <w:jc w:val="both"/>
              <w:rPr>
                <w:rFonts w:ascii="Arial" w:hAnsi="Arial" w:cs="Arial"/>
                <w:sz w:val="20"/>
                <w:szCs w:val="20"/>
                <w:lang w:eastAsia="ru-RU"/>
              </w:rPr>
            </w:pPr>
            <w:r w:rsidRPr="00A60732">
              <w:rPr>
                <w:rFonts w:ascii="Arial" w:hAnsi="Arial" w:cs="Arial"/>
                <w:sz w:val="20"/>
                <w:szCs w:val="20"/>
                <w:lang w:eastAsia="ru-RU"/>
              </w:rPr>
              <w:t>всего расходные обязательства по программе</w:t>
            </w:r>
          </w:p>
        </w:tc>
        <w:tc>
          <w:tcPr>
            <w:tcW w:w="283" w:type="pct"/>
            <w:tcBorders>
              <w:top w:val="single" w:sz="4" w:space="0" w:color="auto"/>
              <w:left w:val="nil"/>
              <w:bottom w:val="single" w:sz="4" w:space="0" w:color="auto"/>
              <w:right w:val="single" w:sz="4" w:space="0" w:color="auto"/>
            </w:tcBorders>
            <w:shd w:val="clear" w:color="auto" w:fill="auto"/>
            <w:noWrap/>
          </w:tcPr>
          <w:p w14:paraId="383DB896" w14:textId="77777777"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009</w:t>
            </w:r>
          </w:p>
        </w:tc>
        <w:tc>
          <w:tcPr>
            <w:tcW w:w="238" w:type="pct"/>
            <w:tcBorders>
              <w:top w:val="single" w:sz="4" w:space="0" w:color="auto"/>
              <w:left w:val="nil"/>
              <w:bottom w:val="single" w:sz="4" w:space="0" w:color="auto"/>
              <w:right w:val="single" w:sz="4" w:space="0" w:color="auto"/>
            </w:tcBorders>
            <w:shd w:val="clear" w:color="auto" w:fill="auto"/>
            <w:noWrap/>
          </w:tcPr>
          <w:p w14:paraId="32DF249D" w14:textId="302D2EA5" w:rsidR="00A00FA6" w:rsidRPr="00826966" w:rsidRDefault="00826966" w:rsidP="00A00FA6">
            <w:pPr>
              <w:spacing w:after="0" w:line="240" w:lineRule="auto"/>
              <w:jc w:val="center"/>
              <w:rPr>
                <w:rFonts w:ascii="Arial" w:hAnsi="Arial" w:cs="Arial"/>
                <w:sz w:val="18"/>
                <w:szCs w:val="18"/>
                <w:lang w:val="en-US" w:eastAsia="ru-RU"/>
              </w:rPr>
            </w:pPr>
            <w:r w:rsidRPr="00826966">
              <w:rPr>
                <w:rFonts w:ascii="Arial" w:hAnsi="Arial" w:cs="Arial"/>
                <w:sz w:val="18"/>
                <w:szCs w:val="18"/>
                <w:lang w:val="en-US" w:eastAsia="ru-RU"/>
              </w:rPr>
              <w:t>0412</w:t>
            </w:r>
          </w:p>
        </w:tc>
        <w:tc>
          <w:tcPr>
            <w:tcW w:w="425" w:type="pct"/>
            <w:tcBorders>
              <w:top w:val="single" w:sz="4" w:space="0" w:color="auto"/>
              <w:left w:val="nil"/>
              <w:bottom w:val="single" w:sz="4" w:space="0" w:color="auto"/>
              <w:right w:val="single" w:sz="4" w:space="0" w:color="auto"/>
            </w:tcBorders>
            <w:shd w:val="clear" w:color="auto" w:fill="auto"/>
            <w:noWrap/>
          </w:tcPr>
          <w:p w14:paraId="358C77DF" w14:textId="55FB2AD2" w:rsidR="00A00FA6" w:rsidRPr="00615CB7" w:rsidRDefault="00615CB7" w:rsidP="00A00FA6">
            <w:pPr>
              <w:spacing w:after="0" w:line="240" w:lineRule="auto"/>
              <w:jc w:val="center"/>
              <w:rPr>
                <w:rFonts w:ascii="Arial" w:hAnsi="Arial" w:cs="Arial"/>
                <w:sz w:val="20"/>
                <w:szCs w:val="20"/>
                <w:lang w:val="en-US" w:eastAsia="ru-RU"/>
              </w:rPr>
            </w:pPr>
            <w:r w:rsidRPr="009A60EC">
              <w:rPr>
                <w:rFonts w:ascii="Arial" w:hAnsi="Arial" w:cs="Arial"/>
                <w:sz w:val="18"/>
                <w:szCs w:val="18"/>
                <w:lang w:val="en-US" w:eastAsia="ru-RU"/>
              </w:rPr>
              <w:t>02200S4660</w:t>
            </w:r>
          </w:p>
        </w:tc>
        <w:tc>
          <w:tcPr>
            <w:tcW w:w="236" w:type="pct"/>
            <w:tcBorders>
              <w:top w:val="single" w:sz="4" w:space="0" w:color="auto"/>
              <w:left w:val="nil"/>
              <w:bottom w:val="single" w:sz="4" w:space="0" w:color="auto"/>
              <w:right w:val="single" w:sz="4" w:space="0" w:color="auto"/>
            </w:tcBorders>
            <w:shd w:val="clear" w:color="auto" w:fill="auto"/>
            <w:noWrap/>
          </w:tcPr>
          <w:p w14:paraId="68DF81DF" w14:textId="3BA87F32" w:rsidR="00A00FA6" w:rsidRPr="00A60732" w:rsidRDefault="00E82331" w:rsidP="00A00FA6">
            <w:pPr>
              <w:spacing w:after="0" w:line="240" w:lineRule="auto"/>
              <w:jc w:val="center"/>
              <w:rPr>
                <w:rFonts w:ascii="Arial" w:hAnsi="Arial" w:cs="Arial"/>
                <w:sz w:val="20"/>
                <w:szCs w:val="20"/>
                <w:lang w:eastAsia="ru-RU"/>
              </w:rPr>
            </w:pPr>
            <w:r>
              <w:rPr>
                <w:rFonts w:ascii="Arial" w:hAnsi="Arial" w:cs="Arial"/>
                <w:sz w:val="18"/>
                <w:szCs w:val="18"/>
                <w:lang w:val="en-US" w:eastAsia="ru-RU"/>
              </w:rPr>
              <w:t>244</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noWrap/>
          </w:tcPr>
          <w:p w14:paraId="61863C60" w14:textId="77777777"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68" w:type="pct"/>
            <w:tcBorders>
              <w:top w:val="single" w:sz="4" w:space="0" w:color="auto"/>
              <w:left w:val="nil"/>
              <w:bottom w:val="single" w:sz="4" w:space="0" w:color="auto"/>
              <w:right w:val="single" w:sz="4" w:space="0" w:color="auto"/>
            </w:tcBorders>
            <w:shd w:val="clear" w:color="auto" w:fill="auto"/>
          </w:tcPr>
          <w:p w14:paraId="75C70C15" w14:textId="6D502349" w:rsidR="00A00FA6" w:rsidRPr="00A60732" w:rsidRDefault="00937DF3" w:rsidP="00A00FA6">
            <w:pPr>
              <w:spacing w:after="0" w:line="240" w:lineRule="auto"/>
              <w:ind w:hanging="162"/>
              <w:jc w:val="center"/>
              <w:rPr>
                <w:rFonts w:ascii="Arial" w:hAnsi="Arial" w:cs="Arial"/>
                <w:sz w:val="20"/>
                <w:szCs w:val="20"/>
                <w:lang w:eastAsia="ru-RU"/>
              </w:rPr>
            </w:pPr>
            <w:r>
              <w:rPr>
                <w:rFonts w:ascii="Arial" w:hAnsi="Arial" w:cs="Arial"/>
                <w:sz w:val="20"/>
                <w:szCs w:val="20"/>
                <w:lang w:eastAsia="ru-RU"/>
              </w:rPr>
              <w:t>42,462</w:t>
            </w:r>
          </w:p>
        </w:tc>
        <w:tc>
          <w:tcPr>
            <w:tcW w:w="381" w:type="pct"/>
            <w:tcBorders>
              <w:top w:val="single" w:sz="4" w:space="0" w:color="auto"/>
              <w:left w:val="nil"/>
              <w:bottom w:val="single" w:sz="4" w:space="0" w:color="auto"/>
              <w:right w:val="single" w:sz="4" w:space="0" w:color="auto"/>
            </w:tcBorders>
            <w:shd w:val="clear" w:color="auto" w:fill="auto"/>
          </w:tcPr>
          <w:p w14:paraId="70278054" w14:textId="77777777"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77" w:type="pct"/>
            <w:tcBorders>
              <w:top w:val="single" w:sz="4" w:space="0" w:color="auto"/>
              <w:left w:val="nil"/>
              <w:bottom w:val="single" w:sz="4" w:space="0" w:color="auto"/>
              <w:right w:val="single" w:sz="4" w:space="0" w:color="auto"/>
            </w:tcBorders>
            <w:shd w:val="clear" w:color="auto" w:fill="auto"/>
          </w:tcPr>
          <w:p w14:paraId="0F90F64E" w14:textId="38BB007E"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20" w:type="pct"/>
            <w:tcBorders>
              <w:top w:val="single" w:sz="4" w:space="0" w:color="auto"/>
              <w:left w:val="nil"/>
              <w:bottom w:val="single" w:sz="4" w:space="0" w:color="auto"/>
              <w:right w:val="single" w:sz="4" w:space="0" w:color="auto"/>
            </w:tcBorders>
            <w:shd w:val="clear" w:color="auto" w:fill="auto"/>
          </w:tcPr>
          <w:p w14:paraId="36731CB7" w14:textId="20AE97D9" w:rsidR="00A00FA6" w:rsidRPr="00A60732" w:rsidRDefault="00937DF3" w:rsidP="00A00FA6">
            <w:pPr>
              <w:spacing w:after="0" w:line="240" w:lineRule="auto"/>
              <w:jc w:val="center"/>
              <w:rPr>
                <w:rFonts w:ascii="Arial" w:hAnsi="Arial" w:cs="Arial"/>
                <w:sz w:val="20"/>
                <w:szCs w:val="20"/>
                <w:lang w:eastAsia="ru-RU"/>
              </w:rPr>
            </w:pPr>
            <w:r>
              <w:rPr>
                <w:rFonts w:ascii="Arial" w:hAnsi="Arial" w:cs="Arial"/>
                <w:sz w:val="20"/>
                <w:szCs w:val="20"/>
                <w:lang w:eastAsia="ru-RU"/>
              </w:rPr>
              <w:t>42,462</w:t>
            </w:r>
          </w:p>
        </w:tc>
      </w:tr>
      <w:tr w:rsidR="00826966" w:rsidRPr="00D33222" w14:paraId="5C0D776C" w14:textId="77777777" w:rsidTr="00B43DE8">
        <w:trPr>
          <w:trHeight w:val="299"/>
        </w:trPr>
        <w:tc>
          <w:tcPr>
            <w:tcW w:w="566" w:type="pct"/>
            <w:vMerge/>
            <w:tcBorders>
              <w:top w:val="single" w:sz="4" w:space="0" w:color="auto"/>
              <w:left w:val="single" w:sz="4" w:space="0" w:color="auto"/>
              <w:bottom w:val="single" w:sz="4" w:space="0" w:color="auto"/>
              <w:right w:val="single" w:sz="4" w:space="0" w:color="auto"/>
            </w:tcBorders>
            <w:vAlign w:val="center"/>
          </w:tcPr>
          <w:p w14:paraId="0F433278" w14:textId="77777777" w:rsidR="00A00FA6" w:rsidRPr="00A60732" w:rsidRDefault="00A00FA6" w:rsidP="00A00FA6">
            <w:pPr>
              <w:spacing w:after="0" w:line="240" w:lineRule="auto"/>
              <w:jc w:val="both"/>
              <w:rPr>
                <w:rFonts w:ascii="Arial" w:hAnsi="Arial" w:cs="Arial"/>
                <w:sz w:val="20"/>
                <w:szCs w:val="20"/>
                <w:lang w:eastAsia="ru-RU"/>
              </w:rPr>
            </w:pPr>
          </w:p>
        </w:tc>
        <w:tc>
          <w:tcPr>
            <w:tcW w:w="565" w:type="pct"/>
            <w:vMerge/>
            <w:tcBorders>
              <w:top w:val="single" w:sz="4" w:space="0" w:color="auto"/>
              <w:left w:val="single" w:sz="4" w:space="0" w:color="auto"/>
              <w:bottom w:val="single" w:sz="4" w:space="0" w:color="auto"/>
              <w:right w:val="single" w:sz="4" w:space="0" w:color="auto"/>
            </w:tcBorders>
            <w:vAlign w:val="center"/>
          </w:tcPr>
          <w:p w14:paraId="1FF3E775" w14:textId="77777777" w:rsidR="00A00FA6" w:rsidRPr="00A60732" w:rsidRDefault="00A00FA6" w:rsidP="00A00FA6">
            <w:pPr>
              <w:spacing w:after="0" w:line="240" w:lineRule="auto"/>
              <w:jc w:val="both"/>
              <w:rPr>
                <w:rFonts w:ascii="Arial" w:hAnsi="Arial" w:cs="Arial"/>
                <w:sz w:val="20"/>
                <w:szCs w:val="20"/>
                <w:lang w:eastAsia="ru-RU"/>
              </w:rPr>
            </w:pPr>
          </w:p>
        </w:tc>
        <w:tc>
          <w:tcPr>
            <w:tcW w:w="567" w:type="pct"/>
            <w:tcBorders>
              <w:top w:val="single" w:sz="4" w:space="0" w:color="auto"/>
              <w:left w:val="nil"/>
              <w:bottom w:val="single" w:sz="4" w:space="0" w:color="auto"/>
              <w:right w:val="single" w:sz="4" w:space="0" w:color="auto"/>
            </w:tcBorders>
            <w:shd w:val="clear" w:color="auto" w:fill="auto"/>
          </w:tcPr>
          <w:p w14:paraId="6B034061" w14:textId="77777777" w:rsidR="00A00FA6" w:rsidRPr="00A60732" w:rsidRDefault="00A00FA6" w:rsidP="00A00FA6">
            <w:pPr>
              <w:spacing w:after="0" w:line="240" w:lineRule="auto"/>
              <w:jc w:val="both"/>
              <w:rPr>
                <w:rFonts w:ascii="Arial" w:hAnsi="Arial" w:cs="Arial"/>
                <w:sz w:val="20"/>
                <w:szCs w:val="20"/>
                <w:lang w:eastAsia="ru-RU"/>
              </w:rPr>
            </w:pPr>
            <w:r w:rsidRPr="00A60732">
              <w:rPr>
                <w:rFonts w:ascii="Arial" w:hAnsi="Arial" w:cs="Arial"/>
                <w:sz w:val="20"/>
                <w:szCs w:val="20"/>
                <w:lang w:eastAsia="ru-RU"/>
              </w:rPr>
              <w:t>в том числе по ГРБС:</w:t>
            </w:r>
          </w:p>
        </w:tc>
        <w:tc>
          <w:tcPr>
            <w:tcW w:w="283" w:type="pct"/>
            <w:tcBorders>
              <w:top w:val="single" w:sz="4" w:space="0" w:color="auto"/>
              <w:left w:val="nil"/>
              <w:bottom w:val="single" w:sz="4" w:space="0" w:color="auto"/>
              <w:right w:val="single" w:sz="4" w:space="0" w:color="auto"/>
            </w:tcBorders>
            <w:shd w:val="clear" w:color="auto" w:fill="auto"/>
            <w:noWrap/>
          </w:tcPr>
          <w:p w14:paraId="76C9B103" w14:textId="77777777" w:rsidR="00A00FA6" w:rsidRPr="00A60732" w:rsidRDefault="00A00FA6" w:rsidP="00A00FA6">
            <w:pPr>
              <w:spacing w:after="0" w:line="240" w:lineRule="auto"/>
              <w:jc w:val="center"/>
              <w:rPr>
                <w:rFonts w:ascii="Arial" w:hAnsi="Arial" w:cs="Arial"/>
                <w:sz w:val="20"/>
                <w:szCs w:val="20"/>
                <w:lang w:eastAsia="ru-RU"/>
              </w:rPr>
            </w:pPr>
          </w:p>
        </w:tc>
        <w:tc>
          <w:tcPr>
            <w:tcW w:w="238" w:type="pct"/>
            <w:tcBorders>
              <w:top w:val="single" w:sz="4" w:space="0" w:color="auto"/>
              <w:left w:val="nil"/>
              <w:bottom w:val="single" w:sz="4" w:space="0" w:color="auto"/>
              <w:right w:val="single" w:sz="4" w:space="0" w:color="auto"/>
            </w:tcBorders>
            <w:shd w:val="clear" w:color="auto" w:fill="auto"/>
            <w:noWrap/>
          </w:tcPr>
          <w:p w14:paraId="3298AFF5" w14:textId="77777777" w:rsidR="00A00FA6" w:rsidRPr="00826966" w:rsidRDefault="00A00FA6" w:rsidP="00A00FA6">
            <w:pPr>
              <w:spacing w:after="0" w:line="240" w:lineRule="auto"/>
              <w:jc w:val="center"/>
              <w:rPr>
                <w:rFonts w:ascii="Arial" w:hAnsi="Arial" w:cs="Arial"/>
                <w:sz w:val="18"/>
                <w:szCs w:val="18"/>
                <w:lang w:eastAsia="ru-RU"/>
              </w:rPr>
            </w:pPr>
          </w:p>
        </w:tc>
        <w:tc>
          <w:tcPr>
            <w:tcW w:w="425" w:type="pct"/>
            <w:tcBorders>
              <w:top w:val="single" w:sz="4" w:space="0" w:color="auto"/>
              <w:left w:val="nil"/>
              <w:bottom w:val="single" w:sz="4" w:space="0" w:color="auto"/>
              <w:right w:val="single" w:sz="4" w:space="0" w:color="auto"/>
            </w:tcBorders>
            <w:shd w:val="clear" w:color="auto" w:fill="auto"/>
            <w:noWrap/>
          </w:tcPr>
          <w:p w14:paraId="26A32B30" w14:textId="77777777" w:rsidR="00A00FA6" w:rsidRPr="00A60732" w:rsidRDefault="00A00FA6" w:rsidP="00A00FA6">
            <w:pPr>
              <w:spacing w:after="0" w:line="240" w:lineRule="auto"/>
              <w:jc w:val="center"/>
              <w:rPr>
                <w:rFonts w:ascii="Arial" w:hAnsi="Arial" w:cs="Arial"/>
                <w:sz w:val="20"/>
                <w:szCs w:val="20"/>
                <w:lang w:eastAsia="ru-RU"/>
              </w:rPr>
            </w:pPr>
          </w:p>
        </w:tc>
        <w:tc>
          <w:tcPr>
            <w:tcW w:w="236" w:type="pct"/>
            <w:tcBorders>
              <w:top w:val="single" w:sz="4" w:space="0" w:color="auto"/>
              <w:left w:val="nil"/>
              <w:bottom w:val="single" w:sz="4" w:space="0" w:color="auto"/>
              <w:right w:val="single" w:sz="4" w:space="0" w:color="auto"/>
            </w:tcBorders>
            <w:shd w:val="clear" w:color="auto" w:fill="auto"/>
            <w:noWrap/>
          </w:tcPr>
          <w:p w14:paraId="5CBC9A77" w14:textId="77777777" w:rsidR="00A00FA6" w:rsidRPr="00A60732" w:rsidRDefault="00A00FA6" w:rsidP="00A00FA6">
            <w:pPr>
              <w:spacing w:after="0" w:line="240" w:lineRule="auto"/>
              <w:jc w:val="center"/>
              <w:rPr>
                <w:rFonts w:ascii="Arial" w:hAnsi="Arial" w:cs="Arial"/>
                <w:sz w:val="20"/>
                <w:szCs w:val="20"/>
                <w:lang w:eastAsia="ru-RU"/>
              </w:rPr>
            </w:pPr>
          </w:p>
        </w:tc>
        <w:tc>
          <w:tcPr>
            <w:tcW w:w="474" w:type="pct"/>
            <w:gridSpan w:val="2"/>
            <w:tcBorders>
              <w:top w:val="single" w:sz="4" w:space="0" w:color="auto"/>
              <w:left w:val="nil"/>
              <w:bottom w:val="single" w:sz="4" w:space="0" w:color="auto"/>
              <w:right w:val="single" w:sz="4" w:space="0" w:color="auto"/>
            </w:tcBorders>
            <w:shd w:val="clear" w:color="auto" w:fill="auto"/>
            <w:noWrap/>
          </w:tcPr>
          <w:p w14:paraId="4A7EB2C1" w14:textId="77777777" w:rsidR="00A00FA6" w:rsidRPr="00A60732" w:rsidRDefault="00A00FA6" w:rsidP="00A00FA6">
            <w:pPr>
              <w:spacing w:after="0" w:line="240" w:lineRule="auto"/>
              <w:jc w:val="center"/>
              <w:rPr>
                <w:rFonts w:ascii="Arial" w:hAnsi="Arial" w:cs="Arial"/>
                <w:sz w:val="20"/>
                <w:szCs w:val="20"/>
                <w:lang w:eastAsia="ru-RU"/>
              </w:rPr>
            </w:pPr>
          </w:p>
        </w:tc>
        <w:tc>
          <w:tcPr>
            <w:tcW w:w="468" w:type="pct"/>
            <w:tcBorders>
              <w:top w:val="single" w:sz="4" w:space="0" w:color="auto"/>
              <w:left w:val="nil"/>
              <w:bottom w:val="single" w:sz="4" w:space="0" w:color="auto"/>
              <w:right w:val="single" w:sz="4" w:space="0" w:color="auto"/>
            </w:tcBorders>
            <w:shd w:val="clear" w:color="auto" w:fill="auto"/>
          </w:tcPr>
          <w:p w14:paraId="799C62B0" w14:textId="77777777" w:rsidR="00A00FA6" w:rsidRPr="00A60732" w:rsidRDefault="00A00FA6" w:rsidP="00A00FA6">
            <w:pPr>
              <w:spacing w:after="0" w:line="240" w:lineRule="auto"/>
              <w:jc w:val="center"/>
              <w:rPr>
                <w:rFonts w:ascii="Arial" w:hAnsi="Arial" w:cs="Arial"/>
                <w:sz w:val="20"/>
                <w:szCs w:val="20"/>
                <w:lang w:eastAsia="ru-RU"/>
              </w:rPr>
            </w:pPr>
          </w:p>
        </w:tc>
        <w:tc>
          <w:tcPr>
            <w:tcW w:w="381" w:type="pct"/>
            <w:tcBorders>
              <w:top w:val="single" w:sz="4" w:space="0" w:color="auto"/>
              <w:left w:val="nil"/>
              <w:bottom w:val="single" w:sz="4" w:space="0" w:color="auto"/>
              <w:right w:val="single" w:sz="4" w:space="0" w:color="auto"/>
            </w:tcBorders>
          </w:tcPr>
          <w:p w14:paraId="7F82EC33" w14:textId="77777777" w:rsidR="00A00FA6" w:rsidRPr="00A60732" w:rsidRDefault="00A00FA6" w:rsidP="00A00FA6">
            <w:pPr>
              <w:spacing w:after="0" w:line="240" w:lineRule="auto"/>
              <w:jc w:val="center"/>
              <w:rPr>
                <w:rFonts w:ascii="Arial" w:hAnsi="Arial" w:cs="Arial"/>
                <w:sz w:val="20"/>
                <w:szCs w:val="20"/>
                <w:lang w:eastAsia="ru-RU"/>
              </w:rPr>
            </w:pPr>
          </w:p>
        </w:tc>
        <w:tc>
          <w:tcPr>
            <w:tcW w:w="377" w:type="pct"/>
            <w:tcBorders>
              <w:top w:val="single" w:sz="4" w:space="0" w:color="auto"/>
              <w:left w:val="nil"/>
              <w:bottom w:val="single" w:sz="4" w:space="0" w:color="auto"/>
              <w:right w:val="single" w:sz="4" w:space="0" w:color="auto"/>
            </w:tcBorders>
          </w:tcPr>
          <w:p w14:paraId="5834F0BC" w14:textId="77777777" w:rsidR="00A00FA6" w:rsidRPr="00A60732" w:rsidRDefault="00A00FA6" w:rsidP="00A00FA6">
            <w:pPr>
              <w:spacing w:after="0" w:line="240" w:lineRule="auto"/>
              <w:jc w:val="center"/>
              <w:rPr>
                <w:rFonts w:ascii="Arial" w:hAnsi="Arial" w:cs="Arial"/>
                <w:sz w:val="20"/>
                <w:szCs w:val="20"/>
                <w:lang w:eastAsia="ru-RU"/>
              </w:rPr>
            </w:pPr>
          </w:p>
        </w:tc>
        <w:tc>
          <w:tcPr>
            <w:tcW w:w="420" w:type="pct"/>
            <w:tcBorders>
              <w:top w:val="single" w:sz="4" w:space="0" w:color="auto"/>
              <w:left w:val="single" w:sz="4" w:space="0" w:color="auto"/>
              <w:bottom w:val="single" w:sz="4" w:space="0" w:color="auto"/>
              <w:right w:val="single" w:sz="4" w:space="0" w:color="auto"/>
            </w:tcBorders>
          </w:tcPr>
          <w:p w14:paraId="5CAC60E1" w14:textId="4745B4C6" w:rsidR="00A00FA6" w:rsidRPr="00A60732" w:rsidRDefault="00A00FA6" w:rsidP="00A00FA6">
            <w:pPr>
              <w:spacing w:after="0" w:line="240" w:lineRule="auto"/>
              <w:jc w:val="center"/>
              <w:rPr>
                <w:rFonts w:ascii="Arial" w:hAnsi="Arial" w:cs="Arial"/>
                <w:sz w:val="20"/>
                <w:szCs w:val="20"/>
                <w:lang w:eastAsia="ru-RU"/>
              </w:rPr>
            </w:pPr>
          </w:p>
        </w:tc>
      </w:tr>
      <w:tr w:rsidR="00826966" w:rsidRPr="00D33222" w14:paraId="4055D4CD" w14:textId="77777777" w:rsidTr="00B43DE8">
        <w:trPr>
          <w:trHeight w:val="299"/>
        </w:trPr>
        <w:tc>
          <w:tcPr>
            <w:tcW w:w="566" w:type="pct"/>
            <w:vMerge/>
            <w:tcBorders>
              <w:top w:val="single" w:sz="4" w:space="0" w:color="auto"/>
              <w:left w:val="single" w:sz="4" w:space="0" w:color="auto"/>
              <w:bottom w:val="single" w:sz="4" w:space="0" w:color="auto"/>
              <w:right w:val="single" w:sz="4" w:space="0" w:color="auto"/>
            </w:tcBorders>
            <w:shd w:val="clear" w:color="auto" w:fill="auto"/>
          </w:tcPr>
          <w:p w14:paraId="0BAB425B" w14:textId="77777777" w:rsidR="00A00FA6" w:rsidRPr="00A60732" w:rsidRDefault="00A00FA6" w:rsidP="00A00FA6">
            <w:pPr>
              <w:spacing w:after="0" w:line="240" w:lineRule="auto"/>
              <w:jc w:val="both"/>
              <w:rPr>
                <w:rFonts w:ascii="Arial" w:hAnsi="Arial" w:cs="Arial"/>
                <w:sz w:val="20"/>
                <w:szCs w:val="20"/>
                <w:lang w:eastAsia="ru-RU"/>
              </w:rPr>
            </w:pPr>
          </w:p>
        </w:tc>
        <w:tc>
          <w:tcPr>
            <w:tcW w:w="565" w:type="pct"/>
            <w:vMerge/>
            <w:tcBorders>
              <w:top w:val="single" w:sz="4" w:space="0" w:color="auto"/>
              <w:left w:val="single" w:sz="4" w:space="0" w:color="auto"/>
              <w:bottom w:val="single" w:sz="4" w:space="0" w:color="auto"/>
              <w:right w:val="single" w:sz="4" w:space="0" w:color="auto"/>
            </w:tcBorders>
            <w:shd w:val="clear" w:color="auto" w:fill="auto"/>
          </w:tcPr>
          <w:p w14:paraId="441D418C" w14:textId="77777777" w:rsidR="00A00FA6" w:rsidRPr="00A60732" w:rsidRDefault="00A00FA6" w:rsidP="00A00FA6">
            <w:pPr>
              <w:spacing w:after="0" w:line="240" w:lineRule="auto"/>
              <w:jc w:val="both"/>
              <w:rPr>
                <w:rFonts w:ascii="Arial" w:hAnsi="Arial" w:cs="Arial"/>
                <w:sz w:val="20"/>
                <w:szCs w:val="20"/>
                <w:lang w:eastAsia="ru-RU"/>
              </w:rPr>
            </w:pPr>
          </w:p>
        </w:tc>
        <w:tc>
          <w:tcPr>
            <w:tcW w:w="567" w:type="pct"/>
            <w:tcBorders>
              <w:top w:val="single" w:sz="4" w:space="0" w:color="auto"/>
              <w:left w:val="nil"/>
              <w:bottom w:val="single" w:sz="4" w:space="0" w:color="auto"/>
              <w:right w:val="single" w:sz="4" w:space="0" w:color="auto"/>
            </w:tcBorders>
            <w:shd w:val="clear" w:color="auto" w:fill="auto"/>
          </w:tcPr>
          <w:p w14:paraId="3168834F" w14:textId="77777777" w:rsidR="00A00FA6" w:rsidRPr="00A60732" w:rsidRDefault="00A00FA6" w:rsidP="00A00FA6">
            <w:pPr>
              <w:spacing w:after="0" w:line="240" w:lineRule="auto"/>
              <w:jc w:val="both"/>
              <w:rPr>
                <w:rFonts w:ascii="Arial" w:hAnsi="Arial" w:cs="Arial"/>
                <w:sz w:val="20"/>
                <w:szCs w:val="20"/>
                <w:lang w:eastAsia="ru-RU"/>
              </w:rPr>
            </w:pPr>
            <w:r w:rsidRPr="00A60732">
              <w:rPr>
                <w:rFonts w:ascii="Arial" w:hAnsi="Arial" w:cs="Arial"/>
                <w:sz w:val="20"/>
                <w:szCs w:val="20"/>
                <w:lang w:eastAsia="ru-RU"/>
              </w:rPr>
              <w:t>Администрация Шушенского района</w:t>
            </w:r>
          </w:p>
        </w:tc>
        <w:tc>
          <w:tcPr>
            <w:tcW w:w="283" w:type="pct"/>
            <w:tcBorders>
              <w:top w:val="single" w:sz="4" w:space="0" w:color="auto"/>
              <w:left w:val="nil"/>
              <w:bottom w:val="single" w:sz="4" w:space="0" w:color="auto"/>
              <w:right w:val="single" w:sz="4" w:space="0" w:color="auto"/>
            </w:tcBorders>
            <w:shd w:val="clear" w:color="auto" w:fill="auto"/>
            <w:noWrap/>
          </w:tcPr>
          <w:p w14:paraId="11823350" w14:textId="77777777"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009</w:t>
            </w:r>
          </w:p>
        </w:tc>
        <w:tc>
          <w:tcPr>
            <w:tcW w:w="238" w:type="pct"/>
            <w:tcBorders>
              <w:top w:val="single" w:sz="4" w:space="0" w:color="auto"/>
              <w:left w:val="nil"/>
              <w:bottom w:val="single" w:sz="4" w:space="0" w:color="auto"/>
              <w:right w:val="single" w:sz="4" w:space="0" w:color="auto"/>
            </w:tcBorders>
            <w:shd w:val="clear" w:color="auto" w:fill="auto"/>
            <w:noWrap/>
          </w:tcPr>
          <w:p w14:paraId="4AF72DB9" w14:textId="69BEC22A" w:rsidR="00A00FA6" w:rsidRPr="00826966" w:rsidRDefault="00826966" w:rsidP="00A00FA6">
            <w:pPr>
              <w:spacing w:after="0" w:line="240" w:lineRule="auto"/>
              <w:jc w:val="center"/>
              <w:rPr>
                <w:rFonts w:ascii="Arial" w:hAnsi="Arial" w:cs="Arial"/>
                <w:sz w:val="18"/>
                <w:szCs w:val="18"/>
                <w:lang w:val="en-US" w:eastAsia="ru-RU"/>
              </w:rPr>
            </w:pPr>
            <w:r w:rsidRPr="00826966">
              <w:rPr>
                <w:rFonts w:ascii="Arial" w:hAnsi="Arial" w:cs="Arial"/>
                <w:sz w:val="18"/>
                <w:szCs w:val="18"/>
                <w:lang w:val="en-US" w:eastAsia="ru-RU"/>
              </w:rPr>
              <w:t>0412</w:t>
            </w:r>
          </w:p>
        </w:tc>
        <w:tc>
          <w:tcPr>
            <w:tcW w:w="425" w:type="pct"/>
            <w:tcBorders>
              <w:top w:val="single" w:sz="4" w:space="0" w:color="auto"/>
              <w:left w:val="nil"/>
              <w:bottom w:val="single" w:sz="4" w:space="0" w:color="auto"/>
              <w:right w:val="single" w:sz="4" w:space="0" w:color="auto"/>
            </w:tcBorders>
            <w:shd w:val="clear" w:color="auto" w:fill="auto"/>
            <w:noWrap/>
          </w:tcPr>
          <w:p w14:paraId="07A1EBC0" w14:textId="468F4CB2" w:rsidR="00A00FA6" w:rsidRPr="00A60732" w:rsidRDefault="00615CB7" w:rsidP="00A00FA6">
            <w:pPr>
              <w:spacing w:after="0" w:line="240" w:lineRule="auto"/>
              <w:jc w:val="center"/>
              <w:rPr>
                <w:rFonts w:ascii="Arial" w:hAnsi="Arial" w:cs="Arial"/>
                <w:sz w:val="20"/>
                <w:szCs w:val="20"/>
                <w:lang w:eastAsia="ru-RU"/>
              </w:rPr>
            </w:pPr>
            <w:r w:rsidRPr="009A60EC">
              <w:rPr>
                <w:rFonts w:ascii="Arial" w:hAnsi="Arial" w:cs="Arial"/>
                <w:sz w:val="18"/>
                <w:szCs w:val="18"/>
                <w:lang w:val="en-US" w:eastAsia="ru-RU"/>
              </w:rPr>
              <w:t>02200S4660</w:t>
            </w:r>
          </w:p>
        </w:tc>
        <w:tc>
          <w:tcPr>
            <w:tcW w:w="236" w:type="pct"/>
            <w:tcBorders>
              <w:top w:val="single" w:sz="4" w:space="0" w:color="auto"/>
              <w:left w:val="nil"/>
              <w:bottom w:val="single" w:sz="4" w:space="0" w:color="auto"/>
              <w:right w:val="single" w:sz="4" w:space="0" w:color="auto"/>
            </w:tcBorders>
            <w:shd w:val="clear" w:color="auto" w:fill="auto"/>
            <w:noWrap/>
          </w:tcPr>
          <w:p w14:paraId="69DDDA8C" w14:textId="02E55782" w:rsidR="00A00FA6" w:rsidRPr="00A60732" w:rsidRDefault="00E82331" w:rsidP="00A00FA6">
            <w:pPr>
              <w:spacing w:after="0" w:line="240" w:lineRule="auto"/>
              <w:jc w:val="center"/>
              <w:rPr>
                <w:rFonts w:ascii="Arial" w:hAnsi="Arial" w:cs="Arial"/>
                <w:sz w:val="20"/>
                <w:szCs w:val="20"/>
                <w:lang w:eastAsia="ru-RU"/>
              </w:rPr>
            </w:pPr>
            <w:r>
              <w:rPr>
                <w:rFonts w:ascii="Arial" w:hAnsi="Arial" w:cs="Arial"/>
                <w:sz w:val="18"/>
                <w:szCs w:val="18"/>
                <w:lang w:val="en-US" w:eastAsia="ru-RU"/>
              </w:rPr>
              <w:t>244</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noWrap/>
          </w:tcPr>
          <w:p w14:paraId="7F1616BB" w14:textId="32965FEA"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68" w:type="pct"/>
            <w:tcBorders>
              <w:top w:val="single" w:sz="4" w:space="0" w:color="auto"/>
              <w:left w:val="nil"/>
              <w:bottom w:val="single" w:sz="4" w:space="0" w:color="auto"/>
              <w:right w:val="single" w:sz="4" w:space="0" w:color="auto"/>
            </w:tcBorders>
            <w:shd w:val="clear" w:color="auto" w:fill="auto"/>
          </w:tcPr>
          <w:p w14:paraId="0D72F707" w14:textId="3BE3FC7F" w:rsidR="00A00FA6" w:rsidRPr="00A60732" w:rsidRDefault="00937DF3" w:rsidP="00A00FA6">
            <w:pPr>
              <w:spacing w:after="0" w:line="240" w:lineRule="auto"/>
              <w:ind w:hanging="162"/>
              <w:jc w:val="center"/>
              <w:rPr>
                <w:rFonts w:ascii="Arial" w:hAnsi="Arial" w:cs="Arial"/>
                <w:sz w:val="20"/>
                <w:szCs w:val="20"/>
                <w:lang w:eastAsia="ru-RU"/>
              </w:rPr>
            </w:pPr>
            <w:r>
              <w:rPr>
                <w:rFonts w:ascii="Arial" w:hAnsi="Arial" w:cs="Arial"/>
                <w:sz w:val="20"/>
                <w:szCs w:val="20"/>
                <w:lang w:eastAsia="ru-RU"/>
              </w:rPr>
              <w:t>42,462</w:t>
            </w:r>
          </w:p>
        </w:tc>
        <w:tc>
          <w:tcPr>
            <w:tcW w:w="381" w:type="pct"/>
            <w:tcBorders>
              <w:top w:val="single" w:sz="4" w:space="0" w:color="auto"/>
              <w:left w:val="nil"/>
              <w:bottom w:val="single" w:sz="4" w:space="0" w:color="auto"/>
              <w:right w:val="single" w:sz="4" w:space="0" w:color="auto"/>
            </w:tcBorders>
            <w:shd w:val="clear" w:color="auto" w:fill="auto"/>
          </w:tcPr>
          <w:p w14:paraId="0E7B7B06" w14:textId="77777777"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77" w:type="pct"/>
            <w:tcBorders>
              <w:top w:val="single" w:sz="4" w:space="0" w:color="auto"/>
              <w:left w:val="nil"/>
              <w:bottom w:val="single" w:sz="4" w:space="0" w:color="auto"/>
              <w:right w:val="single" w:sz="4" w:space="0" w:color="auto"/>
            </w:tcBorders>
            <w:shd w:val="clear" w:color="auto" w:fill="auto"/>
          </w:tcPr>
          <w:p w14:paraId="7A860161" w14:textId="43A53A33"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20" w:type="pct"/>
            <w:tcBorders>
              <w:top w:val="single" w:sz="4" w:space="0" w:color="auto"/>
              <w:left w:val="nil"/>
              <w:bottom w:val="single" w:sz="4" w:space="0" w:color="auto"/>
              <w:right w:val="single" w:sz="4" w:space="0" w:color="auto"/>
            </w:tcBorders>
            <w:shd w:val="clear" w:color="auto" w:fill="auto"/>
          </w:tcPr>
          <w:p w14:paraId="322B407D" w14:textId="7696D79F" w:rsidR="00A00FA6" w:rsidRPr="00A60732" w:rsidRDefault="00937DF3" w:rsidP="00A00FA6">
            <w:pPr>
              <w:tabs>
                <w:tab w:val="left" w:pos="570"/>
                <w:tab w:val="center" w:pos="934"/>
              </w:tabs>
              <w:spacing w:after="0" w:line="240" w:lineRule="auto"/>
              <w:jc w:val="center"/>
              <w:rPr>
                <w:rFonts w:ascii="Arial" w:hAnsi="Arial" w:cs="Arial"/>
                <w:sz w:val="20"/>
                <w:szCs w:val="20"/>
                <w:lang w:eastAsia="ru-RU"/>
              </w:rPr>
            </w:pPr>
            <w:r>
              <w:rPr>
                <w:rFonts w:ascii="Arial" w:hAnsi="Arial" w:cs="Arial"/>
                <w:sz w:val="20"/>
                <w:szCs w:val="20"/>
                <w:lang w:eastAsia="ru-RU"/>
              </w:rPr>
              <w:t>42,462</w:t>
            </w:r>
          </w:p>
        </w:tc>
      </w:tr>
      <w:tr w:rsidR="009A60EC" w:rsidRPr="00D33222" w14:paraId="25133ACB" w14:textId="77777777" w:rsidTr="00B43DE8">
        <w:trPr>
          <w:trHeight w:val="299"/>
        </w:trPr>
        <w:tc>
          <w:tcPr>
            <w:tcW w:w="566" w:type="pct"/>
            <w:vMerge w:val="restart"/>
            <w:tcBorders>
              <w:top w:val="single" w:sz="4" w:space="0" w:color="auto"/>
              <w:left w:val="single" w:sz="4" w:space="0" w:color="auto"/>
              <w:right w:val="single" w:sz="4" w:space="0" w:color="auto"/>
            </w:tcBorders>
            <w:shd w:val="clear" w:color="auto" w:fill="auto"/>
          </w:tcPr>
          <w:p w14:paraId="1CF5F185" w14:textId="5A66D21D" w:rsidR="00A00FA6" w:rsidRPr="00A60732" w:rsidRDefault="00A00FA6" w:rsidP="00A00FA6">
            <w:pPr>
              <w:spacing w:after="0" w:line="240" w:lineRule="auto"/>
              <w:jc w:val="both"/>
              <w:rPr>
                <w:rFonts w:ascii="Arial" w:hAnsi="Arial" w:cs="Arial"/>
                <w:sz w:val="20"/>
                <w:szCs w:val="20"/>
                <w:lang w:eastAsia="ru-RU"/>
              </w:rPr>
            </w:pPr>
            <w:r w:rsidRPr="00A60732">
              <w:rPr>
                <w:rFonts w:ascii="Arial" w:hAnsi="Arial" w:cs="Arial"/>
                <w:sz w:val="20"/>
                <w:szCs w:val="20"/>
                <w:lang w:eastAsia="ru-RU"/>
              </w:rPr>
              <w:t>Отдельное мероприятие</w:t>
            </w:r>
            <w:r w:rsidR="00B52B08">
              <w:rPr>
                <w:rFonts w:ascii="Arial" w:hAnsi="Arial" w:cs="Arial"/>
                <w:sz w:val="20"/>
                <w:szCs w:val="20"/>
                <w:lang w:eastAsia="ru-RU"/>
              </w:rPr>
              <w:t xml:space="preserve"> 2</w:t>
            </w:r>
          </w:p>
        </w:tc>
        <w:tc>
          <w:tcPr>
            <w:tcW w:w="565" w:type="pct"/>
            <w:vMerge w:val="restart"/>
            <w:tcBorders>
              <w:top w:val="single" w:sz="4" w:space="0" w:color="auto"/>
              <w:left w:val="single" w:sz="4" w:space="0" w:color="auto"/>
              <w:right w:val="single" w:sz="4" w:space="0" w:color="auto"/>
            </w:tcBorders>
            <w:shd w:val="clear" w:color="auto" w:fill="auto"/>
          </w:tcPr>
          <w:p w14:paraId="223F3B62" w14:textId="23B56B5F" w:rsidR="00A00FA6" w:rsidRPr="00651001" w:rsidRDefault="00C35BF6" w:rsidP="00A00FA6">
            <w:pPr>
              <w:spacing w:after="0" w:line="240" w:lineRule="auto"/>
              <w:jc w:val="both"/>
              <w:rPr>
                <w:rFonts w:ascii="Arial" w:hAnsi="Arial" w:cs="Arial"/>
                <w:sz w:val="20"/>
                <w:szCs w:val="20"/>
                <w:lang w:eastAsia="ru-RU"/>
              </w:rPr>
            </w:pPr>
            <w:r w:rsidRPr="00651001">
              <w:rPr>
                <w:rFonts w:ascii="Arial" w:hAnsi="Arial" w:cs="Arial"/>
                <w:sz w:val="20"/>
                <w:szCs w:val="24"/>
              </w:rPr>
              <w:t>Расходы на разработку проекта планировки территории и проекта межевания для организации парковки</w:t>
            </w:r>
          </w:p>
        </w:tc>
        <w:tc>
          <w:tcPr>
            <w:tcW w:w="567" w:type="pct"/>
            <w:tcBorders>
              <w:top w:val="single" w:sz="4" w:space="0" w:color="auto"/>
              <w:left w:val="nil"/>
              <w:bottom w:val="single" w:sz="4" w:space="0" w:color="auto"/>
              <w:right w:val="single" w:sz="4" w:space="0" w:color="auto"/>
            </w:tcBorders>
            <w:shd w:val="clear" w:color="auto" w:fill="auto"/>
          </w:tcPr>
          <w:p w14:paraId="6ED5DDB0" w14:textId="4ED8100B" w:rsidR="00A00FA6" w:rsidRPr="00651001" w:rsidRDefault="00A00FA6" w:rsidP="00A00FA6">
            <w:pPr>
              <w:spacing w:after="0" w:line="240" w:lineRule="auto"/>
              <w:jc w:val="both"/>
              <w:rPr>
                <w:rFonts w:ascii="Arial" w:hAnsi="Arial" w:cs="Arial"/>
                <w:sz w:val="20"/>
                <w:szCs w:val="20"/>
                <w:lang w:eastAsia="ru-RU"/>
              </w:rPr>
            </w:pPr>
            <w:r w:rsidRPr="00651001">
              <w:rPr>
                <w:rFonts w:ascii="Arial" w:hAnsi="Arial" w:cs="Arial"/>
                <w:sz w:val="20"/>
                <w:szCs w:val="20"/>
                <w:lang w:eastAsia="ru-RU"/>
              </w:rPr>
              <w:t>всего расходные обязательства по программе</w:t>
            </w:r>
          </w:p>
        </w:tc>
        <w:tc>
          <w:tcPr>
            <w:tcW w:w="283" w:type="pct"/>
            <w:tcBorders>
              <w:top w:val="single" w:sz="4" w:space="0" w:color="auto"/>
              <w:left w:val="nil"/>
              <w:bottom w:val="single" w:sz="4" w:space="0" w:color="auto"/>
              <w:right w:val="single" w:sz="4" w:space="0" w:color="auto"/>
            </w:tcBorders>
            <w:shd w:val="clear" w:color="auto" w:fill="auto"/>
            <w:noWrap/>
          </w:tcPr>
          <w:p w14:paraId="1DA6A6E5" w14:textId="7CDE0855"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009</w:t>
            </w:r>
          </w:p>
        </w:tc>
        <w:tc>
          <w:tcPr>
            <w:tcW w:w="238" w:type="pct"/>
            <w:tcBorders>
              <w:top w:val="single" w:sz="4" w:space="0" w:color="auto"/>
              <w:left w:val="nil"/>
              <w:bottom w:val="single" w:sz="4" w:space="0" w:color="auto"/>
              <w:right w:val="single" w:sz="4" w:space="0" w:color="auto"/>
            </w:tcBorders>
            <w:shd w:val="clear" w:color="auto" w:fill="auto"/>
            <w:noWrap/>
          </w:tcPr>
          <w:p w14:paraId="1D5D5FB5" w14:textId="1C47B1EC" w:rsidR="00A00FA6" w:rsidRPr="00A60732" w:rsidRDefault="00826966" w:rsidP="00A00FA6">
            <w:pPr>
              <w:spacing w:after="0" w:line="240" w:lineRule="auto"/>
              <w:jc w:val="center"/>
              <w:rPr>
                <w:rFonts w:ascii="Arial" w:hAnsi="Arial" w:cs="Arial"/>
                <w:sz w:val="20"/>
                <w:szCs w:val="20"/>
                <w:lang w:eastAsia="ru-RU"/>
              </w:rPr>
            </w:pPr>
            <w:r w:rsidRPr="00826966">
              <w:rPr>
                <w:rFonts w:ascii="Arial" w:hAnsi="Arial" w:cs="Arial"/>
                <w:sz w:val="18"/>
                <w:szCs w:val="18"/>
                <w:lang w:val="en-US" w:eastAsia="ru-RU"/>
              </w:rPr>
              <w:t>0412</w:t>
            </w:r>
            <w:r w:rsidR="00A00FA6" w:rsidRPr="00A60732">
              <w:rPr>
                <w:rFonts w:ascii="Arial" w:hAnsi="Arial" w:cs="Arial"/>
                <w:sz w:val="20"/>
                <w:szCs w:val="20"/>
                <w:lang w:eastAsia="ru-RU"/>
              </w:rPr>
              <w:t xml:space="preserve"> </w:t>
            </w:r>
          </w:p>
        </w:tc>
        <w:tc>
          <w:tcPr>
            <w:tcW w:w="425" w:type="pct"/>
            <w:tcBorders>
              <w:top w:val="single" w:sz="4" w:space="0" w:color="auto"/>
              <w:left w:val="nil"/>
              <w:bottom w:val="single" w:sz="4" w:space="0" w:color="auto"/>
              <w:right w:val="single" w:sz="4" w:space="0" w:color="auto"/>
            </w:tcBorders>
            <w:shd w:val="clear" w:color="auto" w:fill="auto"/>
            <w:noWrap/>
          </w:tcPr>
          <w:p w14:paraId="222D654B" w14:textId="43ECAAA6" w:rsidR="00A00FA6" w:rsidRPr="009A60EC" w:rsidRDefault="009A60EC" w:rsidP="00A00FA6">
            <w:pPr>
              <w:spacing w:after="0" w:line="240" w:lineRule="auto"/>
              <w:jc w:val="center"/>
              <w:rPr>
                <w:rFonts w:ascii="Arial" w:hAnsi="Arial" w:cs="Arial"/>
                <w:sz w:val="20"/>
                <w:szCs w:val="20"/>
                <w:lang w:val="en-US" w:eastAsia="ru-RU"/>
              </w:rPr>
            </w:pPr>
            <w:r w:rsidRPr="009A60EC">
              <w:rPr>
                <w:rFonts w:ascii="Arial" w:hAnsi="Arial" w:cs="Arial"/>
                <w:sz w:val="18"/>
                <w:szCs w:val="18"/>
                <w:lang w:val="en-US" w:eastAsia="ru-RU"/>
              </w:rPr>
              <w:t>0220088004</w:t>
            </w:r>
          </w:p>
        </w:tc>
        <w:tc>
          <w:tcPr>
            <w:tcW w:w="236" w:type="pct"/>
            <w:tcBorders>
              <w:top w:val="single" w:sz="4" w:space="0" w:color="auto"/>
              <w:left w:val="nil"/>
              <w:bottom w:val="single" w:sz="4" w:space="0" w:color="auto"/>
              <w:right w:val="single" w:sz="4" w:space="0" w:color="auto"/>
            </w:tcBorders>
            <w:shd w:val="clear" w:color="auto" w:fill="auto"/>
            <w:noWrap/>
          </w:tcPr>
          <w:p w14:paraId="4293AD1C" w14:textId="7EB340B6" w:rsidR="00A00FA6" w:rsidRPr="00A60732" w:rsidRDefault="00E82331" w:rsidP="00A00FA6">
            <w:pPr>
              <w:spacing w:after="0" w:line="240" w:lineRule="auto"/>
              <w:jc w:val="center"/>
              <w:rPr>
                <w:rFonts w:ascii="Arial" w:hAnsi="Arial" w:cs="Arial"/>
                <w:sz w:val="20"/>
                <w:szCs w:val="20"/>
                <w:lang w:eastAsia="ru-RU"/>
              </w:rPr>
            </w:pPr>
            <w:r>
              <w:rPr>
                <w:rFonts w:ascii="Arial" w:hAnsi="Arial" w:cs="Arial"/>
                <w:sz w:val="18"/>
                <w:szCs w:val="18"/>
                <w:lang w:val="en-US" w:eastAsia="ru-RU"/>
              </w:rPr>
              <w:t>244</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noWrap/>
          </w:tcPr>
          <w:p w14:paraId="3664F439" w14:textId="669795C1"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68" w:type="pct"/>
            <w:tcBorders>
              <w:top w:val="single" w:sz="4" w:space="0" w:color="auto"/>
              <w:left w:val="nil"/>
              <w:bottom w:val="single" w:sz="4" w:space="0" w:color="auto"/>
              <w:right w:val="single" w:sz="4" w:space="0" w:color="auto"/>
            </w:tcBorders>
            <w:shd w:val="clear" w:color="auto" w:fill="auto"/>
          </w:tcPr>
          <w:p w14:paraId="59F9FB82" w14:textId="6ECC41BC" w:rsidR="00A00FA6" w:rsidRPr="00A60732" w:rsidRDefault="00A00FA6" w:rsidP="00A00FA6">
            <w:pPr>
              <w:spacing w:after="0" w:line="240" w:lineRule="auto"/>
              <w:ind w:hanging="162"/>
              <w:jc w:val="center"/>
              <w:rPr>
                <w:rFonts w:ascii="Arial" w:hAnsi="Arial" w:cs="Arial"/>
                <w:sz w:val="20"/>
                <w:szCs w:val="20"/>
                <w:lang w:eastAsia="ru-RU"/>
              </w:rPr>
            </w:pPr>
            <w:r w:rsidRPr="00A60732">
              <w:rPr>
                <w:rFonts w:ascii="Arial" w:hAnsi="Arial" w:cs="Arial"/>
                <w:sz w:val="20"/>
                <w:szCs w:val="20"/>
                <w:lang w:eastAsia="ru-RU"/>
              </w:rPr>
              <w:t>247,801</w:t>
            </w:r>
          </w:p>
        </w:tc>
        <w:tc>
          <w:tcPr>
            <w:tcW w:w="381" w:type="pct"/>
            <w:tcBorders>
              <w:top w:val="single" w:sz="4" w:space="0" w:color="auto"/>
              <w:left w:val="nil"/>
              <w:bottom w:val="single" w:sz="4" w:space="0" w:color="auto"/>
              <w:right w:val="single" w:sz="4" w:space="0" w:color="auto"/>
            </w:tcBorders>
            <w:shd w:val="clear" w:color="auto" w:fill="auto"/>
          </w:tcPr>
          <w:p w14:paraId="66328B08" w14:textId="528ED78A"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77" w:type="pct"/>
            <w:tcBorders>
              <w:top w:val="single" w:sz="4" w:space="0" w:color="auto"/>
              <w:left w:val="nil"/>
              <w:bottom w:val="single" w:sz="4" w:space="0" w:color="auto"/>
              <w:right w:val="single" w:sz="4" w:space="0" w:color="auto"/>
            </w:tcBorders>
            <w:shd w:val="clear" w:color="auto" w:fill="auto"/>
          </w:tcPr>
          <w:p w14:paraId="3C0CA5D2" w14:textId="1F51E762"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20" w:type="pct"/>
            <w:tcBorders>
              <w:top w:val="single" w:sz="4" w:space="0" w:color="auto"/>
              <w:left w:val="nil"/>
              <w:bottom w:val="single" w:sz="4" w:space="0" w:color="auto"/>
              <w:right w:val="single" w:sz="4" w:space="0" w:color="auto"/>
            </w:tcBorders>
            <w:shd w:val="clear" w:color="auto" w:fill="auto"/>
          </w:tcPr>
          <w:p w14:paraId="4C42430D" w14:textId="6AEDF0A9" w:rsidR="00A00FA6" w:rsidRPr="00A60732" w:rsidRDefault="00A00FA6" w:rsidP="00A00FA6">
            <w:pPr>
              <w:tabs>
                <w:tab w:val="left" w:pos="570"/>
                <w:tab w:val="center" w:pos="934"/>
              </w:tabs>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r w:rsidR="009A60EC" w:rsidRPr="00D33222" w14:paraId="0822127C" w14:textId="77777777" w:rsidTr="00B43DE8">
        <w:trPr>
          <w:trHeight w:val="299"/>
        </w:trPr>
        <w:tc>
          <w:tcPr>
            <w:tcW w:w="566" w:type="pct"/>
            <w:vMerge/>
            <w:tcBorders>
              <w:left w:val="single" w:sz="4" w:space="0" w:color="auto"/>
              <w:right w:val="single" w:sz="4" w:space="0" w:color="auto"/>
            </w:tcBorders>
            <w:shd w:val="clear" w:color="auto" w:fill="auto"/>
          </w:tcPr>
          <w:p w14:paraId="5407C0D6" w14:textId="77777777" w:rsidR="00A00FA6" w:rsidRPr="00A60732" w:rsidRDefault="00A00FA6" w:rsidP="00A00FA6">
            <w:pPr>
              <w:spacing w:after="0" w:line="240" w:lineRule="auto"/>
              <w:jc w:val="both"/>
              <w:rPr>
                <w:rFonts w:ascii="Arial" w:hAnsi="Arial" w:cs="Arial"/>
                <w:sz w:val="20"/>
                <w:szCs w:val="20"/>
                <w:lang w:eastAsia="ru-RU"/>
              </w:rPr>
            </w:pPr>
          </w:p>
        </w:tc>
        <w:tc>
          <w:tcPr>
            <w:tcW w:w="565" w:type="pct"/>
            <w:vMerge/>
            <w:tcBorders>
              <w:left w:val="single" w:sz="4" w:space="0" w:color="auto"/>
              <w:right w:val="single" w:sz="4" w:space="0" w:color="auto"/>
            </w:tcBorders>
            <w:shd w:val="clear" w:color="auto" w:fill="auto"/>
          </w:tcPr>
          <w:p w14:paraId="487DBC84" w14:textId="77777777" w:rsidR="00A00FA6" w:rsidRPr="00651001" w:rsidRDefault="00A00FA6" w:rsidP="00A00FA6">
            <w:pPr>
              <w:spacing w:after="0" w:line="240" w:lineRule="auto"/>
              <w:jc w:val="both"/>
              <w:rPr>
                <w:rFonts w:ascii="Arial" w:hAnsi="Arial" w:cs="Arial"/>
                <w:sz w:val="20"/>
                <w:szCs w:val="20"/>
                <w:lang w:eastAsia="ru-RU"/>
              </w:rPr>
            </w:pPr>
          </w:p>
        </w:tc>
        <w:tc>
          <w:tcPr>
            <w:tcW w:w="567" w:type="pct"/>
            <w:tcBorders>
              <w:top w:val="single" w:sz="4" w:space="0" w:color="auto"/>
              <w:left w:val="nil"/>
              <w:bottom w:val="single" w:sz="4" w:space="0" w:color="auto"/>
              <w:right w:val="single" w:sz="4" w:space="0" w:color="auto"/>
            </w:tcBorders>
            <w:shd w:val="clear" w:color="auto" w:fill="auto"/>
          </w:tcPr>
          <w:p w14:paraId="1AB5E793" w14:textId="49DD4B4C" w:rsidR="00A00FA6" w:rsidRPr="00651001" w:rsidRDefault="00A00FA6" w:rsidP="00A00FA6">
            <w:pPr>
              <w:spacing w:after="0" w:line="240" w:lineRule="auto"/>
              <w:jc w:val="both"/>
              <w:rPr>
                <w:rFonts w:ascii="Arial" w:hAnsi="Arial" w:cs="Arial"/>
                <w:sz w:val="20"/>
                <w:szCs w:val="20"/>
                <w:lang w:eastAsia="ru-RU"/>
              </w:rPr>
            </w:pPr>
            <w:r w:rsidRPr="00651001">
              <w:rPr>
                <w:rFonts w:ascii="Arial" w:hAnsi="Arial" w:cs="Arial"/>
                <w:sz w:val="20"/>
                <w:szCs w:val="20"/>
                <w:lang w:eastAsia="ru-RU"/>
              </w:rPr>
              <w:t>в том числе по ГРБС:</w:t>
            </w:r>
          </w:p>
        </w:tc>
        <w:tc>
          <w:tcPr>
            <w:tcW w:w="283" w:type="pct"/>
            <w:tcBorders>
              <w:top w:val="single" w:sz="4" w:space="0" w:color="auto"/>
              <w:left w:val="nil"/>
              <w:bottom w:val="single" w:sz="4" w:space="0" w:color="auto"/>
              <w:right w:val="single" w:sz="4" w:space="0" w:color="auto"/>
            </w:tcBorders>
            <w:shd w:val="clear" w:color="auto" w:fill="auto"/>
            <w:noWrap/>
          </w:tcPr>
          <w:p w14:paraId="4F81C127" w14:textId="77777777" w:rsidR="00A00FA6" w:rsidRPr="00A60732" w:rsidRDefault="00A00FA6" w:rsidP="00A00FA6">
            <w:pPr>
              <w:spacing w:after="0" w:line="240" w:lineRule="auto"/>
              <w:jc w:val="center"/>
              <w:rPr>
                <w:rFonts w:ascii="Arial" w:hAnsi="Arial" w:cs="Arial"/>
                <w:sz w:val="20"/>
                <w:szCs w:val="20"/>
                <w:lang w:eastAsia="ru-RU"/>
              </w:rPr>
            </w:pPr>
          </w:p>
        </w:tc>
        <w:tc>
          <w:tcPr>
            <w:tcW w:w="238" w:type="pct"/>
            <w:tcBorders>
              <w:top w:val="single" w:sz="4" w:space="0" w:color="auto"/>
              <w:left w:val="nil"/>
              <w:bottom w:val="single" w:sz="4" w:space="0" w:color="auto"/>
              <w:right w:val="single" w:sz="4" w:space="0" w:color="auto"/>
            </w:tcBorders>
            <w:shd w:val="clear" w:color="auto" w:fill="auto"/>
            <w:noWrap/>
          </w:tcPr>
          <w:p w14:paraId="3FDBCB56" w14:textId="77777777" w:rsidR="00A00FA6" w:rsidRPr="00A60732" w:rsidRDefault="00A00FA6" w:rsidP="00A00FA6">
            <w:pPr>
              <w:spacing w:after="0" w:line="240" w:lineRule="auto"/>
              <w:jc w:val="center"/>
              <w:rPr>
                <w:rFonts w:ascii="Arial" w:hAnsi="Arial" w:cs="Arial"/>
                <w:sz w:val="20"/>
                <w:szCs w:val="20"/>
                <w:lang w:eastAsia="ru-RU"/>
              </w:rPr>
            </w:pPr>
          </w:p>
        </w:tc>
        <w:tc>
          <w:tcPr>
            <w:tcW w:w="425" w:type="pct"/>
            <w:tcBorders>
              <w:top w:val="single" w:sz="4" w:space="0" w:color="auto"/>
              <w:left w:val="nil"/>
              <w:bottom w:val="single" w:sz="4" w:space="0" w:color="auto"/>
              <w:right w:val="single" w:sz="4" w:space="0" w:color="auto"/>
            </w:tcBorders>
            <w:shd w:val="clear" w:color="auto" w:fill="auto"/>
            <w:noWrap/>
          </w:tcPr>
          <w:p w14:paraId="6E1477BC" w14:textId="77777777" w:rsidR="00A00FA6" w:rsidRPr="00A60732" w:rsidRDefault="00A00FA6" w:rsidP="00A00FA6">
            <w:pPr>
              <w:spacing w:after="0" w:line="240" w:lineRule="auto"/>
              <w:jc w:val="center"/>
              <w:rPr>
                <w:rFonts w:ascii="Arial" w:hAnsi="Arial" w:cs="Arial"/>
                <w:sz w:val="20"/>
                <w:szCs w:val="20"/>
                <w:lang w:eastAsia="ru-RU"/>
              </w:rPr>
            </w:pPr>
          </w:p>
        </w:tc>
        <w:tc>
          <w:tcPr>
            <w:tcW w:w="236" w:type="pct"/>
            <w:tcBorders>
              <w:top w:val="single" w:sz="4" w:space="0" w:color="auto"/>
              <w:left w:val="nil"/>
              <w:bottom w:val="single" w:sz="4" w:space="0" w:color="auto"/>
              <w:right w:val="single" w:sz="4" w:space="0" w:color="auto"/>
            </w:tcBorders>
            <w:shd w:val="clear" w:color="auto" w:fill="auto"/>
            <w:noWrap/>
          </w:tcPr>
          <w:p w14:paraId="22424ACE" w14:textId="77777777" w:rsidR="00A00FA6" w:rsidRPr="00A60732" w:rsidRDefault="00A00FA6" w:rsidP="00A00FA6">
            <w:pPr>
              <w:spacing w:after="0" w:line="240" w:lineRule="auto"/>
              <w:jc w:val="center"/>
              <w:rPr>
                <w:rFonts w:ascii="Arial" w:hAnsi="Arial" w:cs="Arial"/>
                <w:sz w:val="20"/>
                <w:szCs w:val="20"/>
                <w:lang w:eastAsia="ru-RU"/>
              </w:rPr>
            </w:pP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noWrap/>
          </w:tcPr>
          <w:p w14:paraId="643C7CB4" w14:textId="77777777" w:rsidR="00A00FA6" w:rsidRPr="00A60732" w:rsidRDefault="00A00FA6" w:rsidP="00A00FA6">
            <w:pPr>
              <w:spacing w:after="0" w:line="240" w:lineRule="auto"/>
              <w:jc w:val="center"/>
              <w:rPr>
                <w:rFonts w:ascii="Arial" w:hAnsi="Arial" w:cs="Arial"/>
                <w:sz w:val="20"/>
                <w:szCs w:val="20"/>
                <w:lang w:eastAsia="ru-RU"/>
              </w:rPr>
            </w:pPr>
          </w:p>
        </w:tc>
        <w:tc>
          <w:tcPr>
            <w:tcW w:w="468" w:type="pct"/>
            <w:tcBorders>
              <w:top w:val="single" w:sz="4" w:space="0" w:color="auto"/>
              <w:left w:val="nil"/>
              <w:bottom w:val="single" w:sz="4" w:space="0" w:color="auto"/>
              <w:right w:val="single" w:sz="4" w:space="0" w:color="auto"/>
            </w:tcBorders>
            <w:shd w:val="clear" w:color="auto" w:fill="auto"/>
          </w:tcPr>
          <w:p w14:paraId="7F88E43F" w14:textId="77777777" w:rsidR="00A00FA6" w:rsidRPr="00A60732" w:rsidRDefault="00A00FA6" w:rsidP="00A00FA6">
            <w:pPr>
              <w:spacing w:after="0" w:line="240" w:lineRule="auto"/>
              <w:ind w:hanging="162"/>
              <w:jc w:val="center"/>
              <w:rPr>
                <w:rFonts w:ascii="Arial" w:hAnsi="Arial" w:cs="Arial"/>
                <w:sz w:val="20"/>
                <w:szCs w:val="20"/>
                <w:lang w:eastAsia="ru-RU"/>
              </w:rPr>
            </w:pPr>
          </w:p>
        </w:tc>
        <w:tc>
          <w:tcPr>
            <w:tcW w:w="381" w:type="pct"/>
            <w:tcBorders>
              <w:top w:val="single" w:sz="4" w:space="0" w:color="auto"/>
              <w:left w:val="nil"/>
              <w:bottom w:val="single" w:sz="4" w:space="0" w:color="auto"/>
              <w:right w:val="single" w:sz="4" w:space="0" w:color="auto"/>
            </w:tcBorders>
            <w:shd w:val="clear" w:color="auto" w:fill="auto"/>
          </w:tcPr>
          <w:p w14:paraId="41A94371" w14:textId="77777777" w:rsidR="00A00FA6" w:rsidRPr="00A60732" w:rsidRDefault="00A00FA6" w:rsidP="00A00FA6">
            <w:pPr>
              <w:spacing w:after="0" w:line="240" w:lineRule="auto"/>
              <w:jc w:val="center"/>
              <w:rPr>
                <w:rFonts w:ascii="Arial" w:hAnsi="Arial" w:cs="Arial"/>
                <w:sz w:val="20"/>
                <w:szCs w:val="20"/>
                <w:lang w:eastAsia="ru-RU"/>
              </w:rPr>
            </w:pPr>
          </w:p>
        </w:tc>
        <w:tc>
          <w:tcPr>
            <w:tcW w:w="377" w:type="pct"/>
            <w:tcBorders>
              <w:top w:val="single" w:sz="4" w:space="0" w:color="auto"/>
              <w:left w:val="nil"/>
              <w:bottom w:val="single" w:sz="4" w:space="0" w:color="auto"/>
              <w:right w:val="single" w:sz="4" w:space="0" w:color="auto"/>
            </w:tcBorders>
            <w:shd w:val="clear" w:color="auto" w:fill="auto"/>
          </w:tcPr>
          <w:p w14:paraId="158D17F3" w14:textId="77777777" w:rsidR="00A00FA6" w:rsidRPr="00A60732" w:rsidRDefault="00A00FA6" w:rsidP="00A00FA6">
            <w:pPr>
              <w:spacing w:after="0" w:line="240" w:lineRule="auto"/>
              <w:jc w:val="center"/>
              <w:rPr>
                <w:rFonts w:ascii="Arial" w:hAnsi="Arial" w:cs="Arial"/>
                <w:sz w:val="20"/>
                <w:szCs w:val="20"/>
                <w:lang w:eastAsia="ru-RU"/>
              </w:rPr>
            </w:pPr>
          </w:p>
        </w:tc>
        <w:tc>
          <w:tcPr>
            <w:tcW w:w="420" w:type="pct"/>
            <w:tcBorders>
              <w:top w:val="single" w:sz="4" w:space="0" w:color="auto"/>
              <w:left w:val="nil"/>
              <w:bottom w:val="single" w:sz="4" w:space="0" w:color="auto"/>
              <w:right w:val="single" w:sz="4" w:space="0" w:color="auto"/>
            </w:tcBorders>
            <w:shd w:val="clear" w:color="auto" w:fill="auto"/>
          </w:tcPr>
          <w:p w14:paraId="60DC8D35" w14:textId="77777777" w:rsidR="00A00FA6" w:rsidRPr="00A60732" w:rsidRDefault="00A00FA6" w:rsidP="00A00FA6">
            <w:pPr>
              <w:tabs>
                <w:tab w:val="left" w:pos="570"/>
                <w:tab w:val="center" w:pos="934"/>
              </w:tabs>
              <w:spacing w:after="0" w:line="240" w:lineRule="auto"/>
              <w:jc w:val="center"/>
              <w:rPr>
                <w:rFonts w:ascii="Arial" w:hAnsi="Arial" w:cs="Arial"/>
                <w:sz w:val="20"/>
                <w:szCs w:val="20"/>
                <w:lang w:eastAsia="ru-RU"/>
              </w:rPr>
            </w:pPr>
          </w:p>
        </w:tc>
      </w:tr>
      <w:tr w:rsidR="009A60EC" w:rsidRPr="00D33222" w14:paraId="2E99C281" w14:textId="77777777" w:rsidTr="00B43DE8">
        <w:trPr>
          <w:trHeight w:val="299"/>
        </w:trPr>
        <w:tc>
          <w:tcPr>
            <w:tcW w:w="566" w:type="pct"/>
            <w:vMerge/>
            <w:tcBorders>
              <w:left w:val="single" w:sz="4" w:space="0" w:color="auto"/>
              <w:bottom w:val="single" w:sz="4" w:space="0" w:color="auto"/>
              <w:right w:val="single" w:sz="4" w:space="0" w:color="auto"/>
            </w:tcBorders>
            <w:shd w:val="clear" w:color="auto" w:fill="auto"/>
          </w:tcPr>
          <w:p w14:paraId="6E138CAC" w14:textId="77777777" w:rsidR="00A00FA6" w:rsidRPr="00A60732" w:rsidRDefault="00A00FA6" w:rsidP="00A00FA6">
            <w:pPr>
              <w:spacing w:after="0" w:line="240" w:lineRule="auto"/>
              <w:jc w:val="both"/>
              <w:rPr>
                <w:rFonts w:ascii="Arial" w:hAnsi="Arial" w:cs="Arial"/>
                <w:sz w:val="20"/>
                <w:szCs w:val="20"/>
                <w:lang w:eastAsia="ru-RU"/>
              </w:rPr>
            </w:pPr>
          </w:p>
        </w:tc>
        <w:tc>
          <w:tcPr>
            <w:tcW w:w="565" w:type="pct"/>
            <w:vMerge/>
            <w:tcBorders>
              <w:left w:val="single" w:sz="4" w:space="0" w:color="auto"/>
              <w:bottom w:val="single" w:sz="4" w:space="0" w:color="auto"/>
              <w:right w:val="single" w:sz="4" w:space="0" w:color="auto"/>
            </w:tcBorders>
            <w:shd w:val="clear" w:color="auto" w:fill="auto"/>
          </w:tcPr>
          <w:p w14:paraId="7F089E7D" w14:textId="77777777" w:rsidR="00A00FA6" w:rsidRPr="00651001" w:rsidRDefault="00A00FA6" w:rsidP="00A00FA6">
            <w:pPr>
              <w:spacing w:after="0" w:line="240" w:lineRule="auto"/>
              <w:jc w:val="both"/>
              <w:rPr>
                <w:rFonts w:ascii="Arial" w:hAnsi="Arial" w:cs="Arial"/>
                <w:sz w:val="20"/>
                <w:szCs w:val="20"/>
                <w:lang w:eastAsia="ru-RU"/>
              </w:rPr>
            </w:pPr>
          </w:p>
        </w:tc>
        <w:tc>
          <w:tcPr>
            <w:tcW w:w="567" w:type="pct"/>
            <w:tcBorders>
              <w:top w:val="single" w:sz="4" w:space="0" w:color="auto"/>
              <w:left w:val="nil"/>
              <w:bottom w:val="single" w:sz="4" w:space="0" w:color="auto"/>
              <w:right w:val="single" w:sz="4" w:space="0" w:color="auto"/>
            </w:tcBorders>
            <w:shd w:val="clear" w:color="auto" w:fill="auto"/>
          </w:tcPr>
          <w:p w14:paraId="08B512EE" w14:textId="57A4A7DA" w:rsidR="00A00FA6" w:rsidRPr="00651001" w:rsidRDefault="00A00FA6" w:rsidP="00A00FA6">
            <w:pPr>
              <w:spacing w:after="0" w:line="240" w:lineRule="auto"/>
              <w:jc w:val="both"/>
              <w:rPr>
                <w:rFonts w:ascii="Arial" w:hAnsi="Arial" w:cs="Arial"/>
                <w:sz w:val="20"/>
                <w:szCs w:val="20"/>
                <w:lang w:eastAsia="ru-RU"/>
              </w:rPr>
            </w:pPr>
            <w:r w:rsidRPr="00651001">
              <w:rPr>
                <w:rFonts w:ascii="Arial" w:hAnsi="Arial" w:cs="Arial"/>
                <w:sz w:val="20"/>
                <w:szCs w:val="20"/>
                <w:lang w:eastAsia="ru-RU"/>
              </w:rPr>
              <w:t>Администрация Шушенского района</w:t>
            </w:r>
          </w:p>
        </w:tc>
        <w:tc>
          <w:tcPr>
            <w:tcW w:w="283" w:type="pct"/>
            <w:tcBorders>
              <w:top w:val="single" w:sz="4" w:space="0" w:color="auto"/>
              <w:left w:val="nil"/>
              <w:bottom w:val="single" w:sz="4" w:space="0" w:color="auto"/>
              <w:right w:val="single" w:sz="4" w:space="0" w:color="auto"/>
            </w:tcBorders>
            <w:shd w:val="clear" w:color="auto" w:fill="auto"/>
            <w:noWrap/>
          </w:tcPr>
          <w:p w14:paraId="25A3EF22" w14:textId="6CF29771"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009</w:t>
            </w:r>
          </w:p>
        </w:tc>
        <w:tc>
          <w:tcPr>
            <w:tcW w:w="238" w:type="pct"/>
            <w:tcBorders>
              <w:top w:val="single" w:sz="4" w:space="0" w:color="auto"/>
              <w:left w:val="nil"/>
              <w:bottom w:val="single" w:sz="4" w:space="0" w:color="auto"/>
              <w:right w:val="single" w:sz="4" w:space="0" w:color="auto"/>
            </w:tcBorders>
            <w:shd w:val="clear" w:color="auto" w:fill="auto"/>
            <w:noWrap/>
          </w:tcPr>
          <w:p w14:paraId="1D19A772" w14:textId="515DF463" w:rsidR="00A00FA6" w:rsidRPr="00A60732" w:rsidRDefault="00826966" w:rsidP="00A00FA6">
            <w:pPr>
              <w:spacing w:after="0" w:line="240" w:lineRule="auto"/>
              <w:jc w:val="center"/>
              <w:rPr>
                <w:rFonts w:ascii="Arial" w:hAnsi="Arial" w:cs="Arial"/>
                <w:sz w:val="20"/>
                <w:szCs w:val="20"/>
                <w:lang w:eastAsia="ru-RU"/>
              </w:rPr>
            </w:pPr>
            <w:r w:rsidRPr="00826966">
              <w:rPr>
                <w:rFonts w:ascii="Arial" w:hAnsi="Arial" w:cs="Arial"/>
                <w:sz w:val="18"/>
                <w:szCs w:val="18"/>
                <w:lang w:val="en-US" w:eastAsia="ru-RU"/>
              </w:rPr>
              <w:t>0412</w:t>
            </w:r>
          </w:p>
        </w:tc>
        <w:tc>
          <w:tcPr>
            <w:tcW w:w="425" w:type="pct"/>
            <w:tcBorders>
              <w:top w:val="single" w:sz="4" w:space="0" w:color="auto"/>
              <w:left w:val="nil"/>
              <w:bottom w:val="single" w:sz="4" w:space="0" w:color="auto"/>
              <w:right w:val="single" w:sz="4" w:space="0" w:color="auto"/>
            </w:tcBorders>
            <w:shd w:val="clear" w:color="auto" w:fill="auto"/>
            <w:noWrap/>
          </w:tcPr>
          <w:p w14:paraId="7C398DD0" w14:textId="10F378B0" w:rsidR="00A00FA6" w:rsidRPr="009A60EC" w:rsidRDefault="009A60EC" w:rsidP="00A00FA6">
            <w:pPr>
              <w:spacing w:after="0" w:line="240" w:lineRule="auto"/>
              <w:jc w:val="center"/>
              <w:rPr>
                <w:rFonts w:ascii="Arial" w:hAnsi="Arial" w:cs="Arial"/>
                <w:sz w:val="18"/>
                <w:szCs w:val="18"/>
                <w:lang w:eastAsia="ru-RU"/>
              </w:rPr>
            </w:pPr>
            <w:r w:rsidRPr="009A60EC">
              <w:rPr>
                <w:rFonts w:ascii="Arial" w:hAnsi="Arial" w:cs="Arial"/>
                <w:sz w:val="18"/>
                <w:szCs w:val="18"/>
                <w:lang w:val="en-US" w:eastAsia="ru-RU"/>
              </w:rPr>
              <w:t>0220088004</w:t>
            </w:r>
          </w:p>
        </w:tc>
        <w:tc>
          <w:tcPr>
            <w:tcW w:w="236" w:type="pct"/>
            <w:tcBorders>
              <w:top w:val="single" w:sz="4" w:space="0" w:color="auto"/>
              <w:left w:val="nil"/>
              <w:bottom w:val="single" w:sz="4" w:space="0" w:color="auto"/>
              <w:right w:val="single" w:sz="4" w:space="0" w:color="auto"/>
            </w:tcBorders>
            <w:shd w:val="clear" w:color="auto" w:fill="auto"/>
            <w:noWrap/>
          </w:tcPr>
          <w:p w14:paraId="470256C1" w14:textId="3E719329" w:rsidR="00A00FA6" w:rsidRPr="00A60732" w:rsidRDefault="00E82331" w:rsidP="00A00FA6">
            <w:pPr>
              <w:spacing w:after="0" w:line="240" w:lineRule="auto"/>
              <w:jc w:val="center"/>
              <w:rPr>
                <w:rFonts w:ascii="Arial" w:hAnsi="Arial" w:cs="Arial"/>
                <w:sz w:val="20"/>
                <w:szCs w:val="20"/>
                <w:lang w:eastAsia="ru-RU"/>
              </w:rPr>
            </w:pPr>
            <w:r>
              <w:rPr>
                <w:rFonts w:ascii="Arial" w:hAnsi="Arial" w:cs="Arial"/>
                <w:sz w:val="18"/>
                <w:szCs w:val="18"/>
                <w:lang w:val="en-US" w:eastAsia="ru-RU"/>
              </w:rPr>
              <w:t>244</w:t>
            </w:r>
          </w:p>
        </w:tc>
        <w:tc>
          <w:tcPr>
            <w:tcW w:w="474" w:type="pct"/>
            <w:gridSpan w:val="2"/>
            <w:tcBorders>
              <w:top w:val="single" w:sz="4" w:space="0" w:color="auto"/>
              <w:left w:val="single" w:sz="4" w:space="0" w:color="auto"/>
              <w:bottom w:val="single" w:sz="4" w:space="0" w:color="auto"/>
              <w:right w:val="single" w:sz="4" w:space="0" w:color="auto"/>
            </w:tcBorders>
            <w:shd w:val="clear" w:color="auto" w:fill="auto"/>
            <w:noWrap/>
          </w:tcPr>
          <w:p w14:paraId="3FC6FD0F" w14:textId="605907D8"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68" w:type="pct"/>
            <w:tcBorders>
              <w:top w:val="single" w:sz="4" w:space="0" w:color="auto"/>
              <w:left w:val="nil"/>
              <w:bottom w:val="single" w:sz="4" w:space="0" w:color="auto"/>
              <w:right w:val="single" w:sz="4" w:space="0" w:color="auto"/>
            </w:tcBorders>
            <w:shd w:val="clear" w:color="auto" w:fill="auto"/>
          </w:tcPr>
          <w:p w14:paraId="4FE70536" w14:textId="2D02C920" w:rsidR="00A00FA6" w:rsidRPr="00A60732" w:rsidRDefault="00A00FA6" w:rsidP="00A00FA6">
            <w:pPr>
              <w:spacing w:after="0" w:line="240" w:lineRule="auto"/>
              <w:ind w:hanging="162"/>
              <w:jc w:val="center"/>
              <w:rPr>
                <w:rFonts w:ascii="Arial" w:hAnsi="Arial" w:cs="Arial"/>
                <w:sz w:val="20"/>
                <w:szCs w:val="20"/>
                <w:lang w:eastAsia="ru-RU"/>
              </w:rPr>
            </w:pPr>
            <w:r w:rsidRPr="00A60732">
              <w:rPr>
                <w:rFonts w:ascii="Arial" w:hAnsi="Arial" w:cs="Arial"/>
                <w:sz w:val="20"/>
                <w:szCs w:val="20"/>
                <w:lang w:eastAsia="ru-RU"/>
              </w:rPr>
              <w:t>247,801</w:t>
            </w:r>
          </w:p>
        </w:tc>
        <w:tc>
          <w:tcPr>
            <w:tcW w:w="381" w:type="pct"/>
            <w:tcBorders>
              <w:top w:val="single" w:sz="4" w:space="0" w:color="auto"/>
              <w:left w:val="nil"/>
              <w:bottom w:val="single" w:sz="4" w:space="0" w:color="auto"/>
              <w:right w:val="single" w:sz="4" w:space="0" w:color="auto"/>
            </w:tcBorders>
            <w:shd w:val="clear" w:color="auto" w:fill="auto"/>
          </w:tcPr>
          <w:p w14:paraId="6CBFBD82" w14:textId="4CEF9C74"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377" w:type="pct"/>
            <w:tcBorders>
              <w:top w:val="single" w:sz="4" w:space="0" w:color="auto"/>
              <w:left w:val="nil"/>
              <w:bottom w:val="single" w:sz="4" w:space="0" w:color="auto"/>
              <w:right w:val="single" w:sz="4" w:space="0" w:color="auto"/>
            </w:tcBorders>
            <w:shd w:val="clear" w:color="auto" w:fill="auto"/>
          </w:tcPr>
          <w:p w14:paraId="12D61CB7" w14:textId="24265AE4" w:rsidR="00A00FA6" w:rsidRPr="00A60732" w:rsidRDefault="00A00FA6" w:rsidP="00A00FA6">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20" w:type="pct"/>
            <w:tcBorders>
              <w:top w:val="single" w:sz="4" w:space="0" w:color="auto"/>
              <w:left w:val="nil"/>
              <w:bottom w:val="single" w:sz="4" w:space="0" w:color="auto"/>
              <w:right w:val="single" w:sz="4" w:space="0" w:color="auto"/>
            </w:tcBorders>
            <w:shd w:val="clear" w:color="auto" w:fill="auto"/>
          </w:tcPr>
          <w:p w14:paraId="3B184EF4" w14:textId="45366DDE" w:rsidR="00A00FA6" w:rsidRPr="00A60732" w:rsidRDefault="00A00FA6" w:rsidP="00A00FA6">
            <w:pPr>
              <w:tabs>
                <w:tab w:val="left" w:pos="570"/>
                <w:tab w:val="center" w:pos="934"/>
              </w:tabs>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bl>
    <w:p w14:paraId="2B54981A" w14:textId="746A827F" w:rsidR="00930E3B" w:rsidRPr="00DE6173" w:rsidRDefault="003A1EF9" w:rsidP="00CD002B">
      <w:pPr>
        <w:pStyle w:val="ConsPlusNormal"/>
        <w:ind w:firstLine="0"/>
        <w:jc w:val="both"/>
        <w:outlineLvl w:val="2"/>
      </w:pPr>
      <w:r w:rsidRPr="00DE6173">
        <w:t>* в случае необходимости внесения изменений в действующую программу, возможно добавление столб</w:t>
      </w:r>
      <w:r w:rsidR="00CD002B">
        <w:t>ца/</w:t>
      </w:r>
      <w:proofErr w:type="spellStart"/>
      <w:r w:rsidR="00CD002B">
        <w:t>ов</w:t>
      </w:r>
      <w:proofErr w:type="spellEnd"/>
      <w:r w:rsidR="00CD002B">
        <w:t xml:space="preserve"> с указанием информации об </w:t>
      </w:r>
      <w:r w:rsidRPr="00DE6173">
        <w:t>отчетном/текущем финансовом периоде</w:t>
      </w:r>
    </w:p>
    <w:p w14:paraId="675BF52F" w14:textId="77777777" w:rsidR="00DE6173" w:rsidRDefault="00DE6173" w:rsidP="00930E3B">
      <w:pPr>
        <w:pStyle w:val="ConsPlusNormal"/>
        <w:ind w:firstLine="0"/>
        <w:outlineLvl w:val="2"/>
        <w:rPr>
          <w:sz w:val="24"/>
          <w:szCs w:val="24"/>
        </w:rPr>
      </w:pPr>
    </w:p>
    <w:p w14:paraId="4DDA00D0" w14:textId="77777777" w:rsidR="00DE6173" w:rsidRDefault="00DE6173" w:rsidP="00930E3B">
      <w:pPr>
        <w:pStyle w:val="ConsPlusNormal"/>
        <w:ind w:firstLine="0"/>
        <w:outlineLvl w:val="2"/>
        <w:rPr>
          <w:sz w:val="24"/>
          <w:szCs w:val="24"/>
        </w:rPr>
      </w:pPr>
    </w:p>
    <w:tbl>
      <w:tblPr>
        <w:tblW w:w="0" w:type="auto"/>
        <w:tblLook w:val="04A0" w:firstRow="1" w:lastRow="0" w:firstColumn="1" w:lastColumn="0" w:noHBand="0" w:noVBand="1"/>
      </w:tblPr>
      <w:tblGrid>
        <w:gridCol w:w="8037"/>
        <w:gridCol w:w="1631"/>
        <w:gridCol w:w="4835"/>
      </w:tblGrid>
      <w:tr w:rsidR="006419A3" w:rsidRPr="005E1B1F" w14:paraId="48882E35" w14:textId="77777777" w:rsidTr="005E35E8">
        <w:tc>
          <w:tcPr>
            <w:tcW w:w="8037" w:type="dxa"/>
            <w:shd w:val="clear" w:color="auto" w:fill="auto"/>
          </w:tcPr>
          <w:p w14:paraId="3F5E0541" w14:textId="77777777" w:rsidR="006419A3" w:rsidRPr="005E1B1F" w:rsidRDefault="005E35E8" w:rsidP="005E1B1F">
            <w:pPr>
              <w:pStyle w:val="af4"/>
              <w:rPr>
                <w:rFonts w:ascii="Arial" w:hAnsi="Arial" w:cs="Arial"/>
                <w:sz w:val="24"/>
                <w:szCs w:val="24"/>
              </w:rPr>
            </w:pPr>
            <w:r w:rsidRPr="005E1B1F">
              <w:rPr>
                <w:rFonts w:ascii="Arial" w:hAnsi="Arial" w:cs="Arial"/>
                <w:sz w:val="24"/>
                <w:szCs w:val="24"/>
              </w:rPr>
              <w:t>Н</w:t>
            </w:r>
            <w:r w:rsidR="006419A3" w:rsidRPr="005E1B1F">
              <w:rPr>
                <w:rFonts w:ascii="Arial" w:hAnsi="Arial" w:cs="Arial"/>
                <w:sz w:val="24"/>
                <w:szCs w:val="24"/>
              </w:rPr>
              <w:t>ачальник отдела обеспечения градостроительной деятельности администрации Шушенского района</w:t>
            </w:r>
          </w:p>
        </w:tc>
        <w:tc>
          <w:tcPr>
            <w:tcW w:w="1631" w:type="dxa"/>
            <w:shd w:val="clear" w:color="auto" w:fill="auto"/>
          </w:tcPr>
          <w:p w14:paraId="14FC525A" w14:textId="77777777" w:rsidR="006419A3" w:rsidRPr="005E1B1F" w:rsidRDefault="006419A3" w:rsidP="005E1B1F">
            <w:pPr>
              <w:pStyle w:val="af4"/>
              <w:rPr>
                <w:rFonts w:ascii="Arial" w:hAnsi="Arial" w:cs="Arial"/>
                <w:sz w:val="24"/>
                <w:szCs w:val="24"/>
              </w:rPr>
            </w:pPr>
          </w:p>
        </w:tc>
        <w:tc>
          <w:tcPr>
            <w:tcW w:w="4835" w:type="dxa"/>
            <w:shd w:val="clear" w:color="auto" w:fill="auto"/>
            <w:vAlign w:val="bottom"/>
          </w:tcPr>
          <w:p w14:paraId="2EF001F7" w14:textId="67F6D951" w:rsidR="006419A3" w:rsidRPr="005E1B1F" w:rsidRDefault="00B61A79" w:rsidP="005E1B1F">
            <w:pPr>
              <w:pStyle w:val="af4"/>
              <w:rPr>
                <w:rFonts w:ascii="Arial" w:hAnsi="Arial" w:cs="Arial"/>
                <w:sz w:val="24"/>
                <w:szCs w:val="24"/>
              </w:rPr>
            </w:pPr>
            <w:r w:rsidRPr="005E1B1F">
              <w:rPr>
                <w:rFonts w:ascii="Arial" w:hAnsi="Arial" w:cs="Arial"/>
                <w:sz w:val="24"/>
                <w:szCs w:val="24"/>
              </w:rPr>
              <w:t xml:space="preserve">                                         Е.С. Едифанова</w:t>
            </w:r>
          </w:p>
        </w:tc>
      </w:tr>
    </w:tbl>
    <w:p w14:paraId="0C3A0B9C" w14:textId="77777777" w:rsidR="00555C40" w:rsidRPr="00555C40" w:rsidRDefault="006419A3" w:rsidP="00555C40">
      <w:pPr>
        <w:pStyle w:val="ConsPlusNormal"/>
        <w:ind w:left="8496" w:firstLine="0"/>
        <w:jc w:val="right"/>
        <w:outlineLvl w:val="2"/>
        <w:rPr>
          <w:sz w:val="24"/>
          <w:szCs w:val="24"/>
        </w:rPr>
      </w:pPr>
      <w:r>
        <w:rPr>
          <w:sz w:val="24"/>
          <w:szCs w:val="24"/>
        </w:rPr>
        <w:br w:type="page"/>
      </w:r>
      <w:r w:rsidR="00555C40" w:rsidRPr="00555C40">
        <w:rPr>
          <w:sz w:val="24"/>
          <w:szCs w:val="24"/>
        </w:rPr>
        <w:lastRenderedPageBreak/>
        <w:t>Приложение № 2</w:t>
      </w:r>
    </w:p>
    <w:p w14:paraId="29DC1061" w14:textId="77777777" w:rsidR="00555C40" w:rsidRPr="00555C40" w:rsidRDefault="00555C40" w:rsidP="00555C40">
      <w:pPr>
        <w:widowControl w:val="0"/>
        <w:autoSpaceDE w:val="0"/>
        <w:autoSpaceDN w:val="0"/>
        <w:adjustRightInd w:val="0"/>
        <w:spacing w:after="0" w:line="240" w:lineRule="auto"/>
        <w:ind w:left="8496" w:firstLine="720"/>
        <w:jc w:val="right"/>
        <w:outlineLvl w:val="2"/>
        <w:rPr>
          <w:rFonts w:ascii="Arial" w:eastAsia="Calibri" w:hAnsi="Arial" w:cs="Arial"/>
          <w:sz w:val="24"/>
          <w:szCs w:val="24"/>
          <w:lang w:eastAsia="ru-RU"/>
        </w:rPr>
      </w:pPr>
      <w:r w:rsidRPr="00555C40">
        <w:rPr>
          <w:rFonts w:ascii="Arial" w:eastAsia="Calibri" w:hAnsi="Arial" w:cs="Arial"/>
          <w:sz w:val="24"/>
          <w:szCs w:val="24"/>
          <w:lang w:eastAsia="ru-RU"/>
        </w:rPr>
        <w:t xml:space="preserve">к муниципальной программе </w:t>
      </w:r>
    </w:p>
    <w:p w14:paraId="7A6D1AC3" w14:textId="77777777" w:rsidR="00555C40" w:rsidRPr="00555C40" w:rsidRDefault="00555C40" w:rsidP="00555C40">
      <w:pPr>
        <w:widowControl w:val="0"/>
        <w:autoSpaceDE w:val="0"/>
        <w:autoSpaceDN w:val="0"/>
        <w:adjustRightInd w:val="0"/>
        <w:spacing w:after="0" w:line="240" w:lineRule="auto"/>
        <w:ind w:left="7513" w:firstLine="720"/>
        <w:jc w:val="right"/>
        <w:outlineLvl w:val="2"/>
        <w:rPr>
          <w:rFonts w:ascii="Arial" w:eastAsia="Calibri" w:hAnsi="Arial" w:cs="Arial"/>
          <w:sz w:val="24"/>
          <w:szCs w:val="24"/>
          <w:lang w:eastAsia="ru-RU"/>
        </w:rPr>
      </w:pPr>
      <w:r w:rsidRPr="00555C40">
        <w:rPr>
          <w:rFonts w:ascii="Arial" w:eastAsia="Calibri" w:hAnsi="Arial" w:cs="Arial"/>
          <w:sz w:val="24"/>
          <w:szCs w:val="24"/>
          <w:lang w:eastAsia="ru-RU"/>
        </w:rPr>
        <w:t>«Создание условий для обеспечения доступным и комфортным жильем граждан поселка Шушенское»</w:t>
      </w:r>
    </w:p>
    <w:p w14:paraId="2CBEBEFF" w14:textId="014697CC" w:rsidR="00663FFF" w:rsidRDefault="00663FFF" w:rsidP="00555C40">
      <w:pPr>
        <w:pStyle w:val="ConsPlusNormal"/>
        <w:ind w:left="8496" w:firstLine="0"/>
        <w:jc w:val="right"/>
        <w:outlineLvl w:val="2"/>
        <w:rPr>
          <w:sz w:val="24"/>
          <w:szCs w:val="24"/>
        </w:rPr>
      </w:pPr>
    </w:p>
    <w:p w14:paraId="45D0469B" w14:textId="5BA45950" w:rsidR="00EF080E" w:rsidRPr="005E1B1F" w:rsidRDefault="006419A3" w:rsidP="005E1B1F">
      <w:pPr>
        <w:pStyle w:val="af4"/>
        <w:jc w:val="center"/>
        <w:rPr>
          <w:rFonts w:ascii="Arial" w:hAnsi="Arial" w:cs="Arial"/>
          <w:sz w:val="24"/>
          <w:szCs w:val="24"/>
        </w:rPr>
      </w:pPr>
      <w:bookmarkStart w:id="2" w:name="_Hlk108599528"/>
      <w:r w:rsidRPr="005E1B1F">
        <w:rPr>
          <w:rFonts w:ascii="Arial" w:hAnsi="Arial" w:cs="Arial"/>
          <w:sz w:val="24"/>
          <w:szCs w:val="24"/>
        </w:rPr>
        <w:t xml:space="preserve">Информация о ресурсном обеспечении и прогнозной оценке расходов на реализацию целей муниципальной программы поселка Шушенское с учетом источников финансирования, в том числе </w:t>
      </w:r>
      <w:r w:rsidR="00281A73" w:rsidRPr="005E1B1F">
        <w:rPr>
          <w:rFonts w:ascii="Arial" w:hAnsi="Arial" w:cs="Arial"/>
          <w:sz w:val="24"/>
          <w:szCs w:val="24"/>
        </w:rPr>
        <w:t>по уровням бюджетной системы</w:t>
      </w:r>
      <w:bookmarkEnd w:id="2"/>
    </w:p>
    <w:tbl>
      <w:tblPr>
        <w:tblW w:w="5011" w:type="pct"/>
        <w:tblInd w:w="-34" w:type="dxa"/>
        <w:tblLayout w:type="fixed"/>
        <w:tblLook w:val="0000" w:firstRow="0" w:lastRow="0" w:firstColumn="0" w:lastColumn="0" w:noHBand="0" w:noVBand="0"/>
      </w:tblPr>
      <w:tblGrid>
        <w:gridCol w:w="1874"/>
        <w:gridCol w:w="2127"/>
        <w:gridCol w:w="2918"/>
        <w:gridCol w:w="1433"/>
        <w:gridCol w:w="1433"/>
        <w:gridCol w:w="1439"/>
        <w:gridCol w:w="1339"/>
        <w:gridCol w:w="2028"/>
      </w:tblGrid>
      <w:tr w:rsidR="00C51D0E" w:rsidRPr="00ED56A3" w14:paraId="4CB388B5" w14:textId="77777777" w:rsidTr="00CD002B">
        <w:trPr>
          <w:trHeight w:val="370"/>
        </w:trPr>
        <w:tc>
          <w:tcPr>
            <w:tcW w:w="642" w:type="pct"/>
            <w:vMerge w:val="restart"/>
            <w:tcBorders>
              <w:top w:val="single" w:sz="4" w:space="0" w:color="auto"/>
              <w:left w:val="single" w:sz="4" w:space="0" w:color="auto"/>
              <w:right w:val="single" w:sz="4" w:space="0" w:color="auto"/>
            </w:tcBorders>
            <w:shd w:val="clear" w:color="auto" w:fill="auto"/>
            <w:vAlign w:val="center"/>
          </w:tcPr>
          <w:p w14:paraId="62318704" w14:textId="7A9BDBEB" w:rsidR="00C51D0E" w:rsidRPr="00ED56A3" w:rsidRDefault="00CD002B" w:rsidP="00CD002B">
            <w:pPr>
              <w:spacing w:after="0" w:line="240" w:lineRule="auto"/>
              <w:jc w:val="center"/>
              <w:rPr>
                <w:rFonts w:ascii="Arial" w:hAnsi="Arial" w:cs="Arial"/>
                <w:sz w:val="20"/>
                <w:szCs w:val="20"/>
                <w:lang w:eastAsia="ru-RU"/>
              </w:rPr>
            </w:pPr>
            <w:r>
              <w:rPr>
                <w:rFonts w:ascii="Arial" w:hAnsi="Arial" w:cs="Arial"/>
                <w:sz w:val="20"/>
                <w:szCs w:val="20"/>
                <w:lang w:eastAsia="ru-RU"/>
              </w:rPr>
              <w:t>Статус</w:t>
            </w:r>
          </w:p>
        </w:tc>
        <w:tc>
          <w:tcPr>
            <w:tcW w:w="729" w:type="pct"/>
            <w:vMerge w:val="restart"/>
            <w:tcBorders>
              <w:top w:val="single" w:sz="4" w:space="0" w:color="auto"/>
              <w:left w:val="single" w:sz="4" w:space="0" w:color="auto"/>
              <w:right w:val="single" w:sz="4" w:space="0" w:color="auto"/>
            </w:tcBorders>
            <w:shd w:val="clear" w:color="auto" w:fill="auto"/>
          </w:tcPr>
          <w:p w14:paraId="21159513" w14:textId="736A4E08" w:rsidR="00C51D0E" w:rsidRPr="00F66973" w:rsidRDefault="00C51D0E" w:rsidP="00CD002B">
            <w:pPr>
              <w:spacing w:after="0" w:line="240" w:lineRule="auto"/>
              <w:jc w:val="center"/>
              <w:rPr>
                <w:rFonts w:ascii="Arial" w:hAnsi="Arial" w:cs="Arial"/>
                <w:sz w:val="20"/>
                <w:szCs w:val="20"/>
                <w:lang w:eastAsia="ru-RU"/>
              </w:rPr>
            </w:pPr>
            <w:r w:rsidRPr="00F66973">
              <w:rPr>
                <w:rFonts w:ascii="Arial" w:hAnsi="Arial" w:cs="Arial"/>
                <w:sz w:val="20"/>
                <w:szCs w:val="20"/>
                <w:lang w:eastAsia="ru-RU"/>
              </w:rPr>
              <w:t>Наименование муници</w:t>
            </w:r>
            <w:r w:rsidR="00CD002B" w:rsidRPr="00F66973">
              <w:rPr>
                <w:rFonts w:ascii="Arial" w:hAnsi="Arial" w:cs="Arial"/>
                <w:sz w:val="20"/>
                <w:szCs w:val="20"/>
                <w:lang w:eastAsia="ru-RU"/>
              </w:rPr>
              <w:t>пальной программы, подпрограммы</w:t>
            </w:r>
            <w:r w:rsidRPr="00F66973">
              <w:rPr>
                <w:rFonts w:ascii="Arial" w:hAnsi="Arial" w:cs="Arial"/>
                <w:sz w:val="20"/>
                <w:szCs w:val="20"/>
                <w:lang w:eastAsia="ru-RU"/>
              </w:rPr>
              <w:t xml:space="preserve"> </w:t>
            </w:r>
            <w:r w:rsidR="00CD002B" w:rsidRPr="00F66973">
              <w:rPr>
                <w:rFonts w:ascii="Arial" w:hAnsi="Arial" w:cs="Arial"/>
                <w:sz w:val="20"/>
                <w:szCs w:val="20"/>
                <w:lang w:eastAsia="ru-RU"/>
              </w:rPr>
              <w:t>муниципальной программы</w:t>
            </w:r>
          </w:p>
        </w:tc>
        <w:tc>
          <w:tcPr>
            <w:tcW w:w="1000" w:type="pct"/>
            <w:vMerge w:val="restart"/>
            <w:tcBorders>
              <w:top w:val="single" w:sz="4" w:space="0" w:color="auto"/>
              <w:left w:val="single" w:sz="4" w:space="0" w:color="auto"/>
              <w:right w:val="single" w:sz="4" w:space="0" w:color="auto"/>
            </w:tcBorders>
            <w:shd w:val="clear" w:color="auto" w:fill="auto"/>
          </w:tcPr>
          <w:p w14:paraId="5404AD9A" w14:textId="77777777" w:rsidR="00C51D0E" w:rsidRPr="00F66973" w:rsidRDefault="00C51D0E" w:rsidP="00CD002B">
            <w:pPr>
              <w:spacing w:after="0" w:line="240" w:lineRule="auto"/>
              <w:jc w:val="center"/>
              <w:rPr>
                <w:rFonts w:ascii="Arial" w:hAnsi="Arial" w:cs="Arial"/>
                <w:sz w:val="20"/>
                <w:szCs w:val="20"/>
                <w:lang w:eastAsia="ru-RU"/>
              </w:rPr>
            </w:pPr>
            <w:r w:rsidRPr="00F66973">
              <w:rPr>
                <w:rFonts w:ascii="Arial" w:hAnsi="Arial" w:cs="Arial"/>
                <w:sz w:val="20"/>
                <w:szCs w:val="20"/>
                <w:lang w:eastAsia="ru-RU"/>
              </w:rPr>
              <w:t>Уровень бюджетной системы/источники финансирования</w:t>
            </w:r>
          </w:p>
        </w:tc>
        <w:tc>
          <w:tcPr>
            <w:tcW w:w="2629" w:type="pct"/>
            <w:gridSpan w:val="5"/>
            <w:tcBorders>
              <w:top w:val="single" w:sz="4" w:space="0" w:color="auto"/>
              <w:left w:val="single" w:sz="4" w:space="0" w:color="auto"/>
              <w:right w:val="single" w:sz="4" w:space="0" w:color="auto"/>
            </w:tcBorders>
          </w:tcPr>
          <w:p w14:paraId="5284D385" w14:textId="07B34831" w:rsidR="00C51D0E" w:rsidRPr="00F66973" w:rsidRDefault="00C51D0E" w:rsidP="00CD002B">
            <w:pPr>
              <w:spacing w:after="0" w:line="240" w:lineRule="auto"/>
              <w:jc w:val="center"/>
              <w:rPr>
                <w:rFonts w:ascii="Arial" w:hAnsi="Arial" w:cs="Arial"/>
                <w:sz w:val="20"/>
                <w:szCs w:val="20"/>
                <w:lang w:eastAsia="ru-RU"/>
              </w:rPr>
            </w:pPr>
            <w:r w:rsidRPr="00F66973">
              <w:rPr>
                <w:rFonts w:ascii="Arial" w:hAnsi="Arial" w:cs="Arial"/>
                <w:sz w:val="20"/>
                <w:szCs w:val="20"/>
                <w:lang w:eastAsia="ru-RU"/>
              </w:rPr>
              <w:t>Оценка расходов (тыс. руб.), годы</w:t>
            </w:r>
          </w:p>
        </w:tc>
      </w:tr>
      <w:tr w:rsidR="00A72E43" w:rsidRPr="00ED56A3" w14:paraId="53597A10" w14:textId="77777777" w:rsidTr="00363077">
        <w:trPr>
          <w:trHeight w:val="812"/>
        </w:trPr>
        <w:tc>
          <w:tcPr>
            <w:tcW w:w="642" w:type="pct"/>
            <w:vMerge/>
            <w:tcBorders>
              <w:left w:val="single" w:sz="4" w:space="0" w:color="auto"/>
              <w:right w:val="single" w:sz="4" w:space="0" w:color="auto"/>
            </w:tcBorders>
            <w:vAlign w:val="center"/>
          </w:tcPr>
          <w:p w14:paraId="1E90571B" w14:textId="77777777" w:rsidR="00A72E43" w:rsidRPr="00ED56A3" w:rsidRDefault="00A72E43" w:rsidP="00A72E4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226A6800" w14:textId="77777777" w:rsidR="00A72E43" w:rsidRPr="00F66973" w:rsidRDefault="00A72E43" w:rsidP="00A72E43">
            <w:pPr>
              <w:spacing w:after="0" w:line="240" w:lineRule="auto"/>
              <w:jc w:val="both"/>
              <w:rPr>
                <w:rFonts w:ascii="Arial" w:hAnsi="Arial" w:cs="Arial"/>
                <w:sz w:val="20"/>
                <w:szCs w:val="20"/>
                <w:lang w:eastAsia="ru-RU"/>
              </w:rPr>
            </w:pPr>
          </w:p>
        </w:tc>
        <w:tc>
          <w:tcPr>
            <w:tcW w:w="1000" w:type="pct"/>
            <w:vMerge/>
            <w:tcBorders>
              <w:left w:val="single" w:sz="4" w:space="0" w:color="auto"/>
              <w:right w:val="single" w:sz="4" w:space="0" w:color="auto"/>
            </w:tcBorders>
            <w:vAlign w:val="center"/>
          </w:tcPr>
          <w:p w14:paraId="67247C86" w14:textId="77777777" w:rsidR="00A72E43" w:rsidRPr="00F66973" w:rsidRDefault="00A72E43" w:rsidP="00A72E43">
            <w:pPr>
              <w:spacing w:after="0" w:line="240" w:lineRule="auto"/>
              <w:jc w:val="both"/>
              <w:rPr>
                <w:rFonts w:ascii="Arial" w:hAnsi="Arial" w:cs="Arial"/>
                <w:sz w:val="20"/>
                <w:szCs w:val="20"/>
                <w:lang w:eastAsia="ru-RU"/>
              </w:rPr>
            </w:pPr>
          </w:p>
        </w:tc>
        <w:tc>
          <w:tcPr>
            <w:tcW w:w="491" w:type="pct"/>
            <w:tcBorders>
              <w:top w:val="single" w:sz="4" w:space="0" w:color="auto"/>
              <w:left w:val="single" w:sz="4" w:space="0" w:color="auto"/>
              <w:bottom w:val="single" w:sz="4" w:space="0" w:color="auto"/>
              <w:right w:val="single" w:sz="4" w:space="0" w:color="auto"/>
            </w:tcBorders>
          </w:tcPr>
          <w:p w14:paraId="08E8AB8C" w14:textId="07053124" w:rsidR="00A72E43" w:rsidRPr="00F66973" w:rsidRDefault="00CE096C" w:rsidP="0049455C">
            <w:pPr>
              <w:tabs>
                <w:tab w:val="left" w:pos="1310"/>
              </w:tabs>
              <w:spacing w:after="0" w:line="240" w:lineRule="auto"/>
              <w:jc w:val="center"/>
              <w:rPr>
                <w:rFonts w:ascii="Arial" w:eastAsia="Calibri" w:hAnsi="Arial" w:cs="Arial"/>
                <w:sz w:val="20"/>
                <w:szCs w:val="20"/>
                <w:lang w:eastAsia="ru-RU"/>
              </w:rPr>
            </w:pPr>
            <w:r>
              <w:rPr>
                <w:rFonts w:ascii="Arial" w:eastAsia="Calibri" w:hAnsi="Arial" w:cs="Arial"/>
                <w:sz w:val="20"/>
                <w:szCs w:val="20"/>
                <w:lang w:eastAsia="ru-RU"/>
              </w:rPr>
              <w:t>о</w:t>
            </w:r>
            <w:r w:rsidR="0049455C">
              <w:rPr>
                <w:rFonts w:ascii="Arial" w:eastAsia="Calibri" w:hAnsi="Arial" w:cs="Arial"/>
                <w:sz w:val="20"/>
                <w:szCs w:val="20"/>
                <w:lang w:eastAsia="ru-RU"/>
              </w:rPr>
              <w:t xml:space="preserve">тчетный </w:t>
            </w:r>
            <w:r w:rsidR="00A72E43" w:rsidRPr="00F66973">
              <w:rPr>
                <w:rFonts w:ascii="Arial" w:eastAsia="Calibri" w:hAnsi="Arial" w:cs="Arial"/>
                <w:sz w:val="20"/>
                <w:szCs w:val="20"/>
                <w:lang w:eastAsia="ru-RU"/>
              </w:rPr>
              <w:t>финансовый год*</w:t>
            </w:r>
          </w:p>
          <w:p w14:paraId="4A825C22" w14:textId="6109C671" w:rsidR="00A72E43" w:rsidRPr="00F66973" w:rsidRDefault="00A72E43" w:rsidP="00A72E43">
            <w:pPr>
              <w:spacing w:after="0" w:line="240" w:lineRule="auto"/>
              <w:jc w:val="center"/>
              <w:rPr>
                <w:rFonts w:ascii="Arial" w:hAnsi="Arial" w:cs="Arial"/>
                <w:sz w:val="20"/>
                <w:szCs w:val="20"/>
                <w:lang w:eastAsia="ru-RU"/>
              </w:rPr>
            </w:pPr>
            <w:r w:rsidRPr="00F66973">
              <w:rPr>
                <w:rFonts w:ascii="Arial" w:eastAsia="Calibri" w:hAnsi="Arial" w:cs="Arial"/>
                <w:sz w:val="20"/>
                <w:szCs w:val="20"/>
                <w:lang w:eastAsia="ru-RU"/>
              </w:rPr>
              <w:t>2022</w:t>
            </w:r>
          </w:p>
        </w:tc>
        <w:tc>
          <w:tcPr>
            <w:tcW w:w="491" w:type="pct"/>
            <w:tcBorders>
              <w:top w:val="single" w:sz="4" w:space="0" w:color="auto"/>
              <w:left w:val="nil"/>
              <w:bottom w:val="single" w:sz="4" w:space="0" w:color="auto"/>
              <w:right w:val="single" w:sz="4" w:space="0" w:color="auto"/>
            </w:tcBorders>
          </w:tcPr>
          <w:p w14:paraId="02FB3576" w14:textId="77777777" w:rsidR="00A72E43" w:rsidRPr="00F66973" w:rsidRDefault="00A72E43" w:rsidP="00A72E43">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очередной финансовый год</w:t>
            </w:r>
          </w:p>
          <w:p w14:paraId="7BD9DA55" w14:textId="7A3E9B9F" w:rsidR="00A72E43" w:rsidRPr="00F66973" w:rsidRDefault="00A72E43" w:rsidP="00A72E43">
            <w:pPr>
              <w:spacing w:after="0" w:line="240" w:lineRule="auto"/>
              <w:jc w:val="center"/>
              <w:rPr>
                <w:rFonts w:ascii="Arial" w:hAnsi="Arial" w:cs="Arial"/>
                <w:sz w:val="20"/>
                <w:szCs w:val="20"/>
                <w:lang w:eastAsia="ru-RU"/>
              </w:rPr>
            </w:pPr>
            <w:r w:rsidRPr="00F66973">
              <w:rPr>
                <w:rFonts w:ascii="Arial" w:eastAsia="Calibri" w:hAnsi="Arial" w:cs="Arial"/>
                <w:sz w:val="20"/>
                <w:szCs w:val="20"/>
                <w:lang w:eastAsia="ru-RU"/>
              </w:rPr>
              <w:t>2023</w:t>
            </w:r>
          </w:p>
        </w:tc>
        <w:tc>
          <w:tcPr>
            <w:tcW w:w="493" w:type="pct"/>
            <w:tcBorders>
              <w:top w:val="single" w:sz="4" w:space="0" w:color="auto"/>
              <w:left w:val="nil"/>
              <w:bottom w:val="single" w:sz="4" w:space="0" w:color="auto"/>
              <w:right w:val="single" w:sz="4" w:space="0" w:color="auto"/>
            </w:tcBorders>
          </w:tcPr>
          <w:p w14:paraId="47EE413B" w14:textId="77777777" w:rsidR="00A72E43" w:rsidRPr="00F66973" w:rsidRDefault="00A72E43" w:rsidP="00A72E43">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1-й год планового периода</w:t>
            </w:r>
          </w:p>
          <w:p w14:paraId="7F870999" w14:textId="1A495FBC" w:rsidR="00A72E43" w:rsidRPr="00F66973" w:rsidRDefault="00A72E43" w:rsidP="00A72E43">
            <w:pPr>
              <w:spacing w:after="0" w:line="240" w:lineRule="auto"/>
              <w:jc w:val="center"/>
              <w:rPr>
                <w:rFonts w:ascii="Arial" w:hAnsi="Arial" w:cs="Arial"/>
                <w:sz w:val="20"/>
                <w:szCs w:val="20"/>
                <w:lang w:eastAsia="ru-RU"/>
              </w:rPr>
            </w:pPr>
            <w:r w:rsidRPr="00F66973">
              <w:rPr>
                <w:rFonts w:ascii="Arial" w:eastAsia="Calibri" w:hAnsi="Arial" w:cs="Arial"/>
                <w:sz w:val="20"/>
                <w:szCs w:val="20"/>
                <w:lang w:eastAsia="ru-RU"/>
              </w:rPr>
              <w:t>2024</w:t>
            </w:r>
          </w:p>
        </w:tc>
        <w:tc>
          <w:tcPr>
            <w:tcW w:w="459" w:type="pct"/>
            <w:tcBorders>
              <w:top w:val="single" w:sz="4" w:space="0" w:color="auto"/>
              <w:left w:val="nil"/>
              <w:bottom w:val="single" w:sz="4" w:space="0" w:color="auto"/>
              <w:right w:val="single" w:sz="4" w:space="0" w:color="auto"/>
            </w:tcBorders>
          </w:tcPr>
          <w:p w14:paraId="3A7D105C" w14:textId="77777777" w:rsidR="00A72E43" w:rsidRPr="00F66973" w:rsidRDefault="00A72E43" w:rsidP="00A72E43">
            <w:pPr>
              <w:tabs>
                <w:tab w:val="left" w:pos="1310"/>
              </w:tabs>
              <w:spacing w:after="0" w:line="240" w:lineRule="auto"/>
              <w:ind w:right="-108"/>
              <w:jc w:val="center"/>
              <w:rPr>
                <w:rFonts w:ascii="Arial" w:eastAsia="Calibri" w:hAnsi="Arial" w:cs="Arial"/>
                <w:sz w:val="20"/>
                <w:szCs w:val="20"/>
                <w:lang w:eastAsia="ru-RU"/>
              </w:rPr>
            </w:pPr>
            <w:r w:rsidRPr="00F66973">
              <w:rPr>
                <w:rFonts w:ascii="Arial" w:eastAsia="Calibri" w:hAnsi="Arial" w:cs="Arial"/>
                <w:sz w:val="20"/>
                <w:szCs w:val="20"/>
                <w:lang w:eastAsia="ru-RU"/>
              </w:rPr>
              <w:t>2-й год планового периода</w:t>
            </w:r>
          </w:p>
          <w:p w14:paraId="67C1A390" w14:textId="6AE97236" w:rsidR="00A72E43" w:rsidRPr="00F66973" w:rsidRDefault="00A72E43" w:rsidP="00A72E43">
            <w:pPr>
              <w:spacing w:after="0" w:line="240" w:lineRule="auto"/>
              <w:jc w:val="center"/>
              <w:rPr>
                <w:rFonts w:ascii="Arial" w:hAnsi="Arial" w:cs="Arial"/>
                <w:sz w:val="20"/>
                <w:szCs w:val="20"/>
                <w:lang w:eastAsia="ru-RU"/>
              </w:rPr>
            </w:pPr>
            <w:r w:rsidRPr="00F66973">
              <w:rPr>
                <w:rFonts w:ascii="Arial" w:eastAsia="Calibri" w:hAnsi="Arial" w:cs="Arial"/>
                <w:sz w:val="20"/>
                <w:szCs w:val="20"/>
                <w:lang w:eastAsia="ru-RU"/>
              </w:rPr>
              <w:t>2025</w:t>
            </w:r>
          </w:p>
        </w:tc>
        <w:tc>
          <w:tcPr>
            <w:tcW w:w="695" w:type="pct"/>
            <w:vMerge w:val="restart"/>
            <w:tcBorders>
              <w:top w:val="single" w:sz="4" w:space="0" w:color="auto"/>
              <w:left w:val="single" w:sz="4" w:space="0" w:color="auto"/>
              <w:right w:val="single" w:sz="4" w:space="0" w:color="auto"/>
            </w:tcBorders>
          </w:tcPr>
          <w:p w14:paraId="7A8820A6" w14:textId="18A0B161" w:rsidR="00A72E43" w:rsidRPr="00ED56A3" w:rsidRDefault="00A72E43" w:rsidP="00A72E43">
            <w:pPr>
              <w:spacing w:after="0" w:line="240" w:lineRule="auto"/>
              <w:jc w:val="center"/>
              <w:rPr>
                <w:rFonts w:ascii="Arial" w:hAnsi="Arial" w:cs="Arial"/>
                <w:sz w:val="20"/>
                <w:szCs w:val="20"/>
                <w:lang w:eastAsia="ru-RU"/>
              </w:rPr>
            </w:pPr>
            <w:r w:rsidRPr="00ED56A3">
              <w:rPr>
                <w:rFonts w:ascii="Arial" w:hAnsi="Arial" w:cs="Arial"/>
                <w:sz w:val="20"/>
                <w:szCs w:val="20"/>
                <w:lang w:eastAsia="ru-RU"/>
              </w:rPr>
              <w:t>Итого за период</w:t>
            </w:r>
          </w:p>
        </w:tc>
      </w:tr>
      <w:tr w:rsidR="00A72E43" w:rsidRPr="00ED56A3" w14:paraId="53152A62" w14:textId="77777777" w:rsidTr="00A72E43">
        <w:trPr>
          <w:trHeight w:val="235"/>
        </w:trPr>
        <w:tc>
          <w:tcPr>
            <w:tcW w:w="642" w:type="pct"/>
            <w:vMerge/>
            <w:tcBorders>
              <w:left w:val="single" w:sz="4" w:space="0" w:color="auto"/>
              <w:bottom w:val="single" w:sz="4" w:space="0" w:color="auto"/>
              <w:right w:val="single" w:sz="4" w:space="0" w:color="auto"/>
            </w:tcBorders>
          </w:tcPr>
          <w:p w14:paraId="2AAC9819" w14:textId="77777777" w:rsidR="00A72E43" w:rsidRPr="00ED56A3" w:rsidRDefault="00A72E43" w:rsidP="00C51D0E">
            <w:pPr>
              <w:spacing w:after="0" w:line="240" w:lineRule="auto"/>
              <w:jc w:val="center"/>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tcPr>
          <w:p w14:paraId="3A53BA38" w14:textId="77777777" w:rsidR="00A72E43" w:rsidRPr="00ED56A3" w:rsidRDefault="00A72E43" w:rsidP="00C51D0E">
            <w:pPr>
              <w:spacing w:after="0" w:line="240" w:lineRule="auto"/>
              <w:jc w:val="center"/>
              <w:rPr>
                <w:rFonts w:ascii="Arial" w:hAnsi="Arial" w:cs="Arial"/>
                <w:sz w:val="20"/>
                <w:szCs w:val="20"/>
                <w:lang w:eastAsia="ru-RU"/>
              </w:rPr>
            </w:pPr>
          </w:p>
        </w:tc>
        <w:tc>
          <w:tcPr>
            <w:tcW w:w="1000" w:type="pct"/>
            <w:vMerge/>
            <w:tcBorders>
              <w:left w:val="single" w:sz="4" w:space="0" w:color="auto"/>
              <w:bottom w:val="single" w:sz="4" w:space="0" w:color="auto"/>
              <w:right w:val="single" w:sz="4" w:space="0" w:color="auto"/>
            </w:tcBorders>
          </w:tcPr>
          <w:p w14:paraId="391BC698" w14:textId="77777777" w:rsidR="00A72E43" w:rsidRPr="00ED56A3" w:rsidRDefault="00A72E43" w:rsidP="00C51D0E">
            <w:pPr>
              <w:spacing w:after="0" w:line="240" w:lineRule="auto"/>
              <w:jc w:val="center"/>
              <w:rPr>
                <w:rFonts w:ascii="Arial" w:hAnsi="Arial" w:cs="Arial"/>
                <w:sz w:val="20"/>
                <w:szCs w:val="20"/>
                <w:lang w:eastAsia="ru-RU"/>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99E7D4C" w14:textId="77777777" w:rsidR="00A72E43" w:rsidRPr="00ED56A3" w:rsidRDefault="00A72E43" w:rsidP="00C51D0E">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039C2C5" w14:textId="77777777" w:rsidR="00A72E43" w:rsidRPr="00ED56A3" w:rsidRDefault="00A72E43" w:rsidP="00C51D0E">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93" w:type="pct"/>
            <w:tcBorders>
              <w:top w:val="single" w:sz="4" w:space="0" w:color="auto"/>
              <w:left w:val="single" w:sz="4" w:space="0" w:color="auto"/>
              <w:bottom w:val="single" w:sz="4" w:space="0" w:color="auto"/>
              <w:right w:val="single" w:sz="4" w:space="0" w:color="auto"/>
            </w:tcBorders>
          </w:tcPr>
          <w:p w14:paraId="52F1EAA3" w14:textId="77777777" w:rsidR="00A72E43" w:rsidRPr="00ED56A3" w:rsidRDefault="00A72E43" w:rsidP="00C51D0E">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459" w:type="pct"/>
            <w:tcBorders>
              <w:top w:val="single" w:sz="4" w:space="0" w:color="auto"/>
              <w:left w:val="single" w:sz="4" w:space="0" w:color="auto"/>
              <w:bottom w:val="single" w:sz="4" w:space="0" w:color="auto"/>
              <w:right w:val="single" w:sz="4" w:space="0" w:color="auto"/>
            </w:tcBorders>
          </w:tcPr>
          <w:p w14:paraId="1EE37CD7" w14:textId="32EC1356" w:rsidR="00A72E43" w:rsidRPr="00ED56A3" w:rsidRDefault="00A72E43" w:rsidP="00C51D0E">
            <w:pPr>
              <w:spacing w:after="0" w:line="240" w:lineRule="auto"/>
              <w:jc w:val="center"/>
              <w:rPr>
                <w:rFonts w:ascii="Arial" w:hAnsi="Arial" w:cs="Arial"/>
                <w:sz w:val="20"/>
                <w:szCs w:val="20"/>
                <w:lang w:eastAsia="ru-RU"/>
              </w:rPr>
            </w:pPr>
            <w:r w:rsidRPr="00ED56A3">
              <w:rPr>
                <w:rFonts w:ascii="Arial" w:hAnsi="Arial" w:cs="Arial"/>
                <w:sz w:val="20"/>
                <w:szCs w:val="20"/>
                <w:lang w:eastAsia="ru-RU"/>
              </w:rPr>
              <w:t>план</w:t>
            </w:r>
          </w:p>
        </w:tc>
        <w:tc>
          <w:tcPr>
            <w:tcW w:w="695" w:type="pct"/>
            <w:vMerge/>
            <w:tcBorders>
              <w:left w:val="single" w:sz="4" w:space="0" w:color="auto"/>
              <w:bottom w:val="single" w:sz="4" w:space="0" w:color="auto"/>
              <w:right w:val="single" w:sz="4" w:space="0" w:color="auto"/>
            </w:tcBorders>
          </w:tcPr>
          <w:p w14:paraId="25C35EB6" w14:textId="0AACB68A" w:rsidR="00A72E43" w:rsidRPr="00ED56A3" w:rsidRDefault="00A72E43" w:rsidP="00C51D0E">
            <w:pPr>
              <w:spacing w:after="0" w:line="240" w:lineRule="auto"/>
              <w:jc w:val="center"/>
              <w:rPr>
                <w:rFonts w:ascii="Arial" w:hAnsi="Arial" w:cs="Arial"/>
                <w:sz w:val="20"/>
                <w:szCs w:val="20"/>
                <w:lang w:eastAsia="ru-RU"/>
              </w:rPr>
            </w:pPr>
          </w:p>
        </w:tc>
      </w:tr>
      <w:tr w:rsidR="00FE7553" w:rsidRPr="00ED56A3" w14:paraId="617B68CF" w14:textId="77777777" w:rsidTr="00363077">
        <w:trPr>
          <w:trHeight w:val="395"/>
        </w:trPr>
        <w:tc>
          <w:tcPr>
            <w:tcW w:w="642" w:type="pct"/>
            <w:vMerge w:val="restart"/>
            <w:tcBorders>
              <w:top w:val="nil"/>
              <w:left w:val="single" w:sz="4" w:space="0" w:color="auto"/>
              <w:right w:val="single" w:sz="4" w:space="0" w:color="auto"/>
            </w:tcBorders>
            <w:shd w:val="clear" w:color="auto" w:fill="auto"/>
          </w:tcPr>
          <w:p w14:paraId="6E07C944"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Муниципальная программа</w:t>
            </w:r>
          </w:p>
        </w:tc>
        <w:tc>
          <w:tcPr>
            <w:tcW w:w="729" w:type="pct"/>
            <w:vMerge w:val="restart"/>
            <w:tcBorders>
              <w:top w:val="nil"/>
              <w:left w:val="single" w:sz="4" w:space="0" w:color="auto"/>
              <w:right w:val="single" w:sz="4" w:space="0" w:color="auto"/>
            </w:tcBorders>
            <w:shd w:val="clear" w:color="auto" w:fill="auto"/>
          </w:tcPr>
          <w:p w14:paraId="3BC12379" w14:textId="77777777" w:rsidR="00FE7553" w:rsidRPr="00ED56A3" w:rsidRDefault="00FE7553" w:rsidP="00FE7553">
            <w:pPr>
              <w:spacing w:after="0" w:line="240" w:lineRule="auto"/>
              <w:rPr>
                <w:rFonts w:ascii="Arial" w:hAnsi="Arial" w:cs="Arial"/>
                <w:sz w:val="20"/>
                <w:szCs w:val="20"/>
                <w:lang w:eastAsia="ru-RU"/>
              </w:rPr>
            </w:pPr>
            <w:r w:rsidRPr="00ED56A3">
              <w:rPr>
                <w:rFonts w:ascii="Arial" w:hAnsi="Arial" w:cs="Arial"/>
                <w:sz w:val="20"/>
                <w:szCs w:val="20"/>
              </w:rPr>
              <w:t>Создание условий для обеспечения доступным и комфортным жильем граждан поселка Шушенское</w:t>
            </w:r>
          </w:p>
        </w:tc>
        <w:tc>
          <w:tcPr>
            <w:tcW w:w="1000" w:type="pct"/>
            <w:tcBorders>
              <w:top w:val="nil"/>
              <w:left w:val="nil"/>
              <w:bottom w:val="single" w:sz="4" w:space="0" w:color="auto"/>
              <w:right w:val="single" w:sz="4" w:space="0" w:color="auto"/>
            </w:tcBorders>
            <w:shd w:val="clear" w:color="auto" w:fill="auto"/>
          </w:tcPr>
          <w:p w14:paraId="7B7AB6D7"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2DC546CD" w14:textId="05B85BCF" w:rsidR="00FE7553" w:rsidRPr="00CB3171" w:rsidRDefault="00AD585E" w:rsidP="00FE7553">
            <w:pPr>
              <w:spacing w:after="0" w:line="240" w:lineRule="auto"/>
              <w:ind w:right="-129"/>
              <w:jc w:val="center"/>
              <w:rPr>
                <w:rFonts w:ascii="Arial" w:hAnsi="Arial" w:cs="Arial"/>
                <w:sz w:val="20"/>
                <w:szCs w:val="20"/>
                <w:lang w:eastAsia="ru-RU"/>
              </w:rPr>
            </w:pPr>
            <w:r w:rsidRPr="00CB3171">
              <w:rPr>
                <w:rFonts w:ascii="Arial" w:hAnsi="Arial" w:cs="Arial"/>
                <w:sz w:val="20"/>
                <w:szCs w:val="20"/>
                <w:lang w:eastAsia="ru-RU"/>
              </w:rPr>
              <w:t>247 806,066</w:t>
            </w:r>
          </w:p>
        </w:tc>
        <w:tc>
          <w:tcPr>
            <w:tcW w:w="491" w:type="pct"/>
            <w:tcBorders>
              <w:top w:val="nil"/>
              <w:left w:val="nil"/>
              <w:bottom w:val="single" w:sz="4" w:space="0" w:color="auto"/>
              <w:right w:val="single" w:sz="4" w:space="0" w:color="auto"/>
            </w:tcBorders>
            <w:shd w:val="clear" w:color="auto" w:fill="FFFFFF" w:themeFill="background1"/>
          </w:tcPr>
          <w:p w14:paraId="0439E125" w14:textId="346D532A" w:rsidR="00FE7553" w:rsidRPr="00CB3171" w:rsidRDefault="00C64323" w:rsidP="00FE7553">
            <w:pPr>
              <w:spacing w:after="0" w:line="240" w:lineRule="auto"/>
              <w:jc w:val="center"/>
              <w:rPr>
                <w:rFonts w:ascii="Arial" w:hAnsi="Arial" w:cs="Arial"/>
                <w:sz w:val="20"/>
                <w:szCs w:val="20"/>
                <w:lang w:eastAsia="ru-RU"/>
              </w:rPr>
            </w:pPr>
            <w:r>
              <w:rPr>
                <w:rFonts w:ascii="Arial" w:hAnsi="Arial" w:cs="Arial"/>
                <w:sz w:val="20"/>
                <w:szCs w:val="20"/>
                <w:lang w:eastAsia="ru-RU"/>
              </w:rPr>
              <w:t>4 527,384</w:t>
            </w:r>
          </w:p>
        </w:tc>
        <w:tc>
          <w:tcPr>
            <w:tcW w:w="493" w:type="pct"/>
            <w:tcBorders>
              <w:top w:val="nil"/>
              <w:left w:val="nil"/>
              <w:bottom w:val="single" w:sz="4" w:space="0" w:color="auto"/>
              <w:right w:val="single" w:sz="4" w:space="0" w:color="auto"/>
            </w:tcBorders>
            <w:shd w:val="clear" w:color="auto" w:fill="FFFFFF" w:themeFill="background1"/>
          </w:tcPr>
          <w:p w14:paraId="3B7F0489" w14:textId="34BEED67" w:rsidR="00FE7553" w:rsidRPr="00CB3171" w:rsidRDefault="00FE7553"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FFFFFF" w:themeFill="background1"/>
          </w:tcPr>
          <w:p w14:paraId="5CE09C67" w14:textId="5587F884" w:rsidR="00FE7553" w:rsidRPr="00CB3171" w:rsidRDefault="00FE7553"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tcPr>
          <w:p w14:paraId="12DDC92C" w14:textId="0A52B17A" w:rsidR="00FE7553" w:rsidRPr="00CB3171" w:rsidRDefault="00C64323" w:rsidP="00770853">
            <w:pPr>
              <w:spacing w:after="0" w:line="240" w:lineRule="auto"/>
              <w:jc w:val="center"/>
              <w:rPr>
                <w:rFonts w:ascii="Arial" w:hAnsi="Arial" w:cs="Arial"/>
                <w:sz w:val="20"/>
                <w:szCs w:val="20"/>
                <w:lang w:eastAsia="ru-RU"/>
              </w:rPr>
            </w:pPr>
            <w:r>
              <w:rPr>
                <w:rFonts w:ascii="Arial" w:hAnsi="Arial" w:cs="Arial"/>
                <w:sz w:val="20"/>
                <w:szCs w:val="20"/>
                <w:lang w:eastAsia="ru-RU"/>
              </w:rPr>
              <w:t>252 333,450</w:t>
            </w:r>
          </w:p>
        </w:tc>
      </w:tr>
      <w:tr w:rsidR="00FE7553" w:rsidRPr="00ED56A3" w14:paraId="7971AB00" w14:textId="77777777" w:rsidTr="00C51D0E">
        <w:trPr>
          <w:trHeight w:val="323"/>
        </w:trPr>
        <w:tc>
          <w:tcPr>
            <w:tcW w:w="642" w:type="pct"/>
            <w:vMerge/>
            <w:tcBorders>
              <w:left w:val="single" w:sz="4" w:space="0" w:color="auto"/>
              <w:right w:val="single" w:sz="4" w:space="0" w:color="auto"/>
            </w:tcBorders>
            <w:vAlign w:val="center"/>
          </w:tcPr>
          <w:p w14:paraId="5670C682"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3F7C45FD"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1D95CFCE"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91" w:type="pct"/>
            <w:tcBorders>
              <w:top w:val="nil"/>
              <w:left w:val="nil"/>
              <w:bottom w:val="single" w:sz="4" w:space="0" w:color="auto"/>
              <w:right w:val="single" w:sz="4" w:space="0" w:color="auto"/>
            </w:tcBorders>
            <w:shd w:val="clear" w:color="auto" w:fill="auto"/>
            <w:noWrap/>
          </w:tcPr>
          <w:p w14:paraId="1751E3F6" w14:textId="77777777" w:rsidR="00FE7553" w:rsidRPr="00CB3171" w:rsidRDefault="00FE7553" w:rsidP="00FE7553">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3BA30AD7" w14:textId="77777777" w:rsidR="00FE7553" w:rsidRPr="00CB3171" w:rsidRDefault="00FE7553" w:rsidP="00FE7553">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tcPr>
          <w:p w14:paraId="78E3B5F7" w14:textId="77777777" w:rsidR="00FE7553" w:rsidRPr="00CB3171" w:rsidRDefault="00FE7553" w:rsidP="00FE7553">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nil"/>
            </w:tcBorders>
          </w:tcPr>
          <w:p w14:paraId="4CA82067" w14:textId="77777777" w:rsidR="00FE7553" w:rsidRPr="00CB3171" w:rsidRDefault="00FE7553" w:rsidP="00FE7553">
            <w:pPr>
              <w:spacing w:after="0" w:line="240" w:lineRule="auto"/>
              <w:jc w:val="center"/>
              <w:rPr>
                <w:rFonts w:ascii="Arial" w:hAnsi="Arial" w:cs="Arial"/>
                <w:sz w:val="20"/>
                <w:szCs w:val="20"/>
                <w:lang w:eastAsia="ru-RU"/>
              </w:rPr>
            </w:pPr>
          </w:p>
        </w:tc>
        <w:tc>
          <w:tcPr>
            <w:tcW w:w="695" w:type="pct"/>
            <w:tcBorders>
              <w:top w:val="nil"/>
              <w:left w:val="nil"/>
              <w:bottom w:val="single" w:sz="4" w:space="0" w:color="auto"/>
              <w:right w:val="single" w:sz="4" w:space="0" w:color="auto"/>
            </w:tcBorders>
          </w:tcPr>
          <w:p w14:paraId="52C8B918" w14:textId="2FDD0225" w:rsidR="00FE7553" w:rsidRPr="00CB3171" w:rsidRDefault="00FE7553" w:rsidP="00FE7553">
            <w:pPr>
              <w:spacing w:after="0" w:line="240" w:lineRule="auto"/>
              <w:jc w:val="center"/>
              <w:rPr>
                <w:rFonts w:ascii="Arial" w:hAnsi="Arial" w:cs="Arial"/>
                <w:sz w:val="20"/>
                <w:szCs w:val="20"/>
                <w:lang w:eastAsia="ru-RU"/>
              </w:rPr>
            </w:pPr>
          </w:p>
        </w:tc>
      </w:tr>
      <w:tr w:rsidR="00FE7553" w:rsidRPr="00ED56A3" w14:paraId="2650F801" w14:textId="77777777" w:rsidTr="00BE0713">
        <w:trPr>
          <w:trHeight w:val="300"/>
        </w:trPr>
        <w:tc>
          <w:tcPr>
            <w:tcW w:w="642" w:type="pct"/>
            <w:vMerge/>
            <w:tcBorders>
              <w:left w:val="single" w:sz="4" w:space="0" w:color="auto"/>
              <w:right w:val="single" w:sz="4" w:space="0" w:color="auto"/>
            </w:tcBorders>
            <w:vAlign w:val="center"/>
          </w:tcPr>
          <w:p w14:paraId="18BA24AD"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381DB61F"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66E0A2B8"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средства Фонда содействия реформированию жилищно-коммунального хозяйства</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52CF566B" w14:textId="0F948E51" w:rsidR="00FE7553" w:rsidRPr="00CB3171" w:rsidRDefault="00AD585E" w:rsidP="00FE7553">
            <w:pPr>
              <w:spacing w:after="0" w:line="240" w:lineRule="auto"/>
              <w:ind w:hanging="43"/>
              <w:jc w:val="center"/>
              <w:rPr>
                <w:rFonts w:ascii="Arial" w:hAnsi="Arial" w:cs="Arial"/>
                <w:sz w:val="20"/>
                <w:szCs w:val="20"/>
                <w:lang w:eastAsia="ru-RU"/>
              </w:rPr>
            </w:pPr>
            <w:r w:rsidRPr="00CB3171">
              <w:rPr>
                <w:rFonts w:ascii="Arial" w:hAnsi="Arial" w:cs="Arial"/>
                <w:sz w:val="20"/>
                <w:szCs w:val="20"/>
                <w:lang w:eastAsia="ru-RU"/>
              </w:rPr>
              <w:t>159 411,860</w:t>
            </w:r>
          </w:p>
        </w:tc>
        <w:tc>
          <w:tcPr>
            <w:tcW w:w="491" w:type="pct"/>
            <w:tcBorders>
              <w:top w:val="nil"/>
              <w:left w:val="nil"/>
              <w:bottom w:val="single" w:sz="4" w:space="0" w:color="auto"/>
              <w:right w:val="single" w:sz="4" w:space="0" w:color="auto"/>
            </w:tcBorders>
            <w:shd w:val="clear" w:color="auto" w:fill="auto"/>
          </w:tcPr>
          <w:p w14:paraId="77331E16" w14:textId="77777777" w:rsidR="00FE7553" w:rsidRPr="00CB3171" w:rsidRDefault="00FE7553"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93" w:type="pct"/>
            <w:tcBorders>
              <w:top w:val="nil"/>
              <w:left w:val="nil"/>
              <w:bottom w:val="single" w:sz="4" w:space="0" w:color="auto"/>
              <w:right w:val="single" w:sz="4" w:space="0" w:color="auto"/>
            </w:tcBorders>
            <w:shd w:val="clear" w:color="auto" w:fill="auto"/>
          </w:tcPr>
          <w:p w14:paraId="7F161C50" w14:textId="77777777" w:rsidR="00FE7553" w:rsidRPr="00CB3171" w:rsidRDefault="00FE7553"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59C578C4" w14:textId="1FEFEF7A" w:rsidR="00FE7553" w:rsidRPr="00CB3171" w:rsidRDefault="00FE7553"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E491FAD" w14:textId="53D3D05A" w:rsidR="00FE7553" w:rsidRPr="00CB3171" w:rsidRDefault="00D626A6"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159 411,860</w:t>
            </w:r>
          </w:p>
        </w:tc>
      </w:tr>
      <w:tr w:rsidR="00FE7553" w:rsidRPr="00ED56A3" w14:paraId="7C47579A" w14:textId="77777777" w:rsidTr="00BE0713">
        <w:trPr>
          <w:trHeight w:val="300"/>
        </w:trPr>
        <w:tc>
          <w:tcPr>
            <w:tcW w:w="642" w:type="pct"/>
            <w:vMerge/>
            <w:tcBorders>
              <w:left w:val="single" w:sz="4" w:space="0" w:color="auto"/>
              <w:right w:val="single" w:sz="4" w:space="0" w:color="auto"/>
            </w:tcBorders>
            <w:vAlign w:val="center"/>
          </w:tcPr>
          <w:p w14:paraId="0B471522"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410279DD"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1709FC30"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751C7C4D" w14:textId="77777777" w:rsidR="00FE7553" w:rsidRPr="00CB3171" w:rsidRDefault="00FE7553" w:rsidP="00FE7553">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60D97F05" w14:textId="77777777" w:rsidR="00FE7553" w:rsidRPr="00CB3171" w:rsidRDefault="00FE7553" w:rsidP="00FE7553">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12EAD622" w14:textId="77777777" w:rsidR="00FE7553" w:rsidRPr="00CB3171" w:rsidRDefault="00FE7553" w:rsidP="00FE7553">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0A986F05" w14:textId="77777777" w:rsidR="00FE7553" w:rsidRPr="00CB3171" w:rsidRDefault="00FE7553" w:rsidP="00FE7553">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56259EBB" w14:textId="07B6CB0D" w:rsidR="00FE7553" w:rsidRPr="00CB3171" w:rsidRDefault="00FE7553" w:rsidP="00FE7553">
            <w:pPr>
              <w:spacing w:after="0" w:line="240" w:lineRule="auto"/>
              <w:jc w:val="center"/>
              <w:rPr>
                <w:rFonts w:ascii="Arial" w:hAnsi="Arial" w:cs="Arial"/>
                <w:sz w:val="20"/>
                <w:szCs w:val="20"/>
                <w:lang w:eastAsia="ru-RU"/>
              </w:rPr>
            </w:pPr>
          </w:p>
        </w:tc>
      </w:tr>
      <w:tr w:rsidR="00FE7553" w:rsidRPr="00ED56A3" w14:paraId="7F7F9563" w14:textId="77777777" w:rsidTr="00BE0713">
        <w:trPr>
          <w:trHeight w:val="300"/>
        </w:trPr>
        <w:tc>
          <w:tcPr>
            <w:tcW w:w="642" w:type="pct"/>
            <w:vMerge/>
            <w:tcBorders>
              <w:left w:val="single" w:sz="4" w:space="0" w:color="auto"/>
              <w:right w:val="single" w:sz="4" w:space="0" w:color="auto"/>
            </w:tcBorders>
            <w:vAlign w:val="center"/>
          </w:tcPr>
          <w:p w14:paraId="57F8AFD2"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7A7DF54F"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4D38D8BA"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18DF2952" w14:textId="01D43DF4" w:rsidR="00FE7553" w:rsidRPr="00CB3171" w:rsidRDefault="00AD585E"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86 003,422</w:t>
            </w:r>
          </w:p>
        </w:tc>
        <w:tc>
          <w:tcPr>
            <w:tcW w:w="491" w:type="pct"/>
            <w:tcBorders>
              <w:top w:val="nil"/>
              <w:left w:val="nil"/>
              <w:bottom w:val="single" w:sz="4" w:space="0" w:color="auto"/>
              <w:right w:val="single" w:sz="4" w:space="0" w:color="auto"/>
            </w:tcBorders>
            <w:shd w:val="clear" w:color="auto" w:fill="auto"/>
          </w:tcPr>
          <w:p w14:paraId="4440E8C9" w14:textId="24CF40C5" w:rsidR="00FE7553" w:rsidRPr="00CB3171" w:rsidRDefault="00FA0447"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4 237,121</w:t>
            </w:r>
          </w:p>
        </w:tc>
        <w:tc>
          <w:tcPr>
            <w:tcW w:w="493" w:type="pct"/>
            <w:tcBorders>
              <w:top w:val="nil"/>
              <w:left w:val="nil"/>
              <w:bottom w:val="single" w:sz="4" w:space="0" w:color="auto"/>
              <w:right w:val="single" w:sz="4" w:space="0" w:color="auto"/>
            </w:tcBorders>
            <w:shd w:val="clear" w:color="auto" w:fill="auto"/>
          </w:tcPr>
          <w:p w14:paraId="092F3121" w14:textId="77777777" w:rsidR="00FE7553" w:rsidRPr="00CB3171" w:rsidRDefault="00FE7553"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1847D899" w14:textId="2390DD5D" w:rsidR="00FE7553" w:rsidRPr="00CB3171" w:rsidRDefault="00FE7553" w:rsidP="00FE7553">
            <w:pPr>
              <w:spacing w:after="0" w:line="240" w:lineRule="auto"/>
              <w:jc w:val="center"/>
              <w:rPr>
                <w:rFonts w:ascii="Arial" w:hAnsi="Arial" w:cs="Arial"/>
                <w:color w:val="000000"/>
                <w:sz w:val="20"/>
                <w:szCs w:val="20"/>
              </w:rPr>
            </w:pPr>
            <w:r w:rsidRPr="00CB3171">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727C64C0" w14:textId="12588A50" w:rsidR="00FE7553" w:rsidRPr="00CB3171" w:rsidRDefault="009524F9" w:rsidP="00FE7553">
            <w:pPr>
              <w:spacing w:after="0" w:line="240" w:lineRule="auto"/>
              <w:jc w:val="center"/>
              <w:rPr>
                <w:rFonts w:ascii="Arial" w:hAnsi="Arial" w:cs="Arial"/>
                <w:color w:val="000000"/>
                <w:sz w:val="20"/>
                <w:szCs w:val="20"/>
                <w:lang w:eastAsia="ru-RU"/>
              </w:rPr>
            </w:pPr>
            <w:r w:rsidRPr="00CB3171">
              <w:rPr>
                <w:rFonts w:ascii="Arial" w:hAnsi="Arial" w:cs="Arial"/>
                <w:color w:val="000000"/>
                <w:sz w:val="20"/>
                <w:szCs w:val="20"/>
              </w:rPr>
              <w:t>90 240,543</w:t>
            </w:r>
          </w:p>
          <w:p w14:paraId="29320892" w14:textId="52C2D6E3" w:rsidR="00FE7553" w:rsidRPr="00CB3171" w:rsidRDefault="00FE7553" w:rsidP="00FE7553">
            <w:pPr>
              <w:spacing w:after="0" w:line="240" w:lineRule="auto"/>
              <w:jc w:val="center"/>
              <w:rPr>
                <w:rFonts w:ascii="Arial" w:hAnsi="Arial" w:cs="Arial"/>
                <w:sz w:val="20"/>
                <w:szCs w:val="20"/>
                <w:lang w:eastAsia="ru-RU"/>
              </w:rPr>
            </w:pPr>
          </w:p>
        </w:tc>
      </w:tr>
      <w:tr w:rsidR="00FE7553" w:rsidRPr="00ED56A3" w14:paraId="02CEF8A2" w14:textId="77777777" w:rsidTr="00BE0713">
        <w:trPr>
          <w:trHeight w:val="300"/>
        </w:trPr>
        <w:tc>
          <w:tcPr>
            <w:tcW w:w="642" w:type="pct"/>
            <w:vMerge/>
            <w:tcBorders>
              <w:left w:val="single" w:sz="4" w:space="0" w:color="auto"/>
              <w:right w:val="single" w:sz="4" w:space="0" w:color="auto"/>
            </w:tcBorders>
            <w:vAlign w:val="center"/>
          </w:tcPr>
          <w:p w14:paraId="5C92FAB0"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0DA8185E"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04BB8D3E"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2A2634C1" w14:textId="77777777" w:rsidR="00FE7553" w:rsidRPr="00CB3171" w:rsidRDefault="00FE7553" w:rsidP="00FE7553">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16C2908E" w14:textId="77777777" w:rsidR="00FE7553" w:rsidRPr="00CB3171" w:rsidRDefault="00FE7553" w:rsidP="00FE7553">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41305327" w14:textId="77777777" w:rsidR="00FE7553" w:rsidRPr="00CB3171" w:rsidRDefault="00FE7553" w:rsidP="00FE7553">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03A4A7AD" w14:textId="77777777" w:rsidR="00FE7553" w:rsidRPr="00CB3171" w:rsidRDefault="00FE7553" w:rsidP="00FE7553">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75F2E884" w14:textId="174D1829" w:rsidR="00FE7553" w:rsidRPr="00CB3171" w:rsidRDefault="00FE7553" w:rsidP="00FE7553">
            <w:pPr>
              <w:spacing w:after="0" w:line="240" w:lineRule="auto"/>
              <w:jc w:val="center"/>
              <w:rPr>
                <w:rFonts w:ascii="Arial" w:hAnsi="Arial" w:cs="Arial"/>
                <w:sz w:val="20"/>
                <w:szCs w:val="20"/>
                <w:lang w:eastAsia="ru-RU"/>
              </w:rPr>
            </w:pPr>
          </w:p>
        </w:tc>
      </w:tr>
      <w:tr w:rsidR="00FE7553" w:rsidRPr="00ED56A3" w14:paraId="035C3CC9" w14:textId="77777777" w:rsidTr="00BE0713">
        <w:trPr>
          <w:trHeight w:val="455"/>
        </w:trPr>
        <w:tc>
          <w:tcPr>
            <w:tcW w:w="642" w:type="pct"/>
            <w:vMerge/>
            <w:tcBorders>
              <w:left w:val="single" w:sz="4" w:space="0" w:color="auto"/>
              <w:right w:val="single" w:sz="4" w:space="0" w:color="auto"/>
            </w:tcBorders>
            <w:vAlign w:val="center"/>
          </w:tcPr>
          <w:p w14:paraId="592508E3"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7CD2C27B"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3C7BED9B"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79573623" w14:textId="3285A2AA" w:rsidR="00FE7553" w:rsidRPr="00CB3171" w:rsidRDefault="00AD585E"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2 390,784</w:t>
            </w:r>
          </w:p>
        </w:tc>
        <w:tc>
          <w:tcPr>
            <w:tcW w:w="491" w:type="pct"/>
            <w:tcBorders>
              <w:top w:val="nil"/>
              <w:left w:val="nil"/>
              <w:bottom w:val="single" w:sz="4" w:space="0" w:color="auto"/>
              <w:right w:val="single" w:sz="4" w:space="0" w:color="auto"/>
            </w:tcBorders>
            <w:shd w:val="clear" w:color="auto" w:fill="auto"/>
          </w:tcPr>
          <w:p w14:paraId="21C4CCF6" w14:textId="45D75AB4" w:rsidR="00FE7553" w:rsidRPr="00CB3171" w:rsidRDefault="00C64323" w:rsidP="00FE7553">
            <w:pPr>
              <w:spacing w:after="0" w:line="240" w:lineRule="auto"/>
              <w:jc w:val="center"/>
              <w:rPr>
                <w:rFonts w:ascii="Arial" w:hAnsi="Arial" w:cs="Arial"/>
                <w:sz w:val="20"/>
                <w:szCs w:val="20"/>
                <w:lang w:eastAsia="ru-RU"/>
              </w:rPr>
            </w:pPr>
            <w:r>
              <w:rPr>
                <w:rFonts w:ascii="Arial" w:hAnsi="Arial" w:cs="Arial"/>
                <w:sz w:val="20"/>
                <w:szCs w:val="20"/>
                <w:lang w:eastAsia="ru-RU"/>
              </w:rPr>
              <w:t>290,263</w:t>
            </w:r>
          </w:p>
        </w:tc>
        <w:tc>
          <w:tcPr>
            <w:tcW w:w="493" w:type="pct"/>
            <w:tcBorders>
              <w:top w:val="nil"/>
              <w:left w:val="nil"/>
              <w:bottom w:val="single" w:sz="4" w:space="0" w:color="auto"/>
              <w:right w:val="single" w:sz="4" w:space="0" w:color="auto"/>
            </w:tcBorders>
            <w:shd w:val="clear" w:color="auto" w:fill="auto"/>
          </w:tcPr>
          <w:p w14:paraId="15F7B0BE" w14:textId="77777777" w:rsidR="00FE7553" w:rsidRPr="00CB3171" w:rsidRDefault="00FE7553"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3A0BAE76" w14:textId="0788FEC6" w:rsidR="00FE7553" w:rsidRPr="00CB3171" w:rsidRDefault="00FE7553"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5A44256A" w14:textId="18F401EC" w:rsidR="00FE7553" w:rsidRPr="00CB3171" w:rsidRDefault="008358F3" w:rsidP="00FE7553">
            <w:pPr>
              <w:spacing w:after="0" w:line="240" w:lineRule="auto"/>
              <w:jc w:val="center"/>
              <w:rPr>
                <w:rFonts w:ascii="Arial" w:hAnsi="Arial" w:cs="Arial"/>
                <w:sz w:val="20"/>
                <w:szCs w:val="20"/>
                <w:lang w:eastAsia="ru-RU"/>
              </w:rPr>
            </w:pPr>
            <w:r w:rsidRPr="00CB3171">
              <w:rPr>
                <w:rFonts w:ascii="Arial" w:hAnsi="Arial" w:cs="Arial"/>
                <w:sz w:val="20"/>
                <w:szCs w:val="20"/>
                <w:lang w:eastAsia="ru-RU"/>
              </w:rPr>
              <w:t>2</w:t>
            </w:r>
            <w:r w:rsidR="009524F9" w:rsidRPr="00CB3171">
              <w:rPr>
                <w:rFonts w:ascii="Arial" w:hAnsi="Arial" w:cs="Arial"/>
                <w:sz w:val="20"/>
                <w:szCs w:val="20"/>
                <w:lang w:eastAsia="ru-RU"/>
              </w:rPr>
              <w:t xml:space="preserve"> </w:t>
            </w:r>
            <w:r w:rsidR="00C64323">
              <w:rPr>
                <w:rFonts w:ascii="Arial" w:hAnsi="Arial" w:cs="Arial"/>
                <w:sz w:val="20"/>
                <w:szCs w:val="20"/>
                <w:lang w:eastAsia="ru-RU"/>
              </w:rPr>
              <w:t>681,047</w:t>
            </w:r>
          </w:p>
        </w:tc>
      </w:tr>
      <w:tr w:rsidR="00FE7553" w:rsidRPr="00ED56A3" w14:paraId="76F84BBF" w14:textId="77777777" w:rsidTr="00BE0713">
        <w:trPr>
          <w:trHeight w:val="300"/>
        </w:trPr>
        <w:tc>
          <w:tcPr>
            <w:tcW w:w="642" w:type="pct"/>
            <w:vMerge/>
            <w:tcBorders>
              <w:left w:val="single" w:sz="4" w:space="0" w:color="auto"/>
              <w:right w:val="single" w:sz="4" w:space="0" w:color="auto"/>
            </w:tcBorders>
            <w:vAlign w:val="center"/>
          </w:tcPr>
          <w:p w14:paraId="0494A65E"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55BF123A"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1E2B301C"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79E1715E" w14:textId="77777777" w:rsidR="00FE7553" w:rsidRPr="00CB3171" w:rsidRDefault="00FE7553" w:rsidP="00FE7553">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58C72320" w14:textId="77777777" w:rsidR="00FE7553" w:rsidRPr="00CB3171" w:rsidRDefault="00FE7553" w:rsidP="00FE7553">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6A9B65C1" w14:textId="77777777" w:rsidR="00FE7553" w:rsidRPr="00CB3171" w:rsidRDefault="00FE7553" w:rsidP="00FE7553">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008A0905" w14:textId="77777777" w:rsidR="00FE7553" w:rsidRPr="00CB3171" w:rsidRDefault="00FE7553" w:rsidP="00FE7553">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669B82DD" w14:textId="6D30B483" w:rsidR="00FE7553" w:rsidRPr="00CB3171" w:rsidRDefault="00FE7553" w:rsidP="00FE7553">
            <w:pPr>
              <w:spacing w:after="0" w:line="240" w:lineRule="auto"/>
              <w:jc w:val="center"/>
              <w:rPr>
                <w:rFonts w:ascii="Arial" w:hAnsi="Arial" w:cs="Arial"/>
                <w:sz w:val="20"/>
                <w:szCs w:val="20"/>
                <w:lang w:eastAsia="ru-RU"/>
              </w:rPr>
            </w:pPr>
          </w:p>
        </w:tc>
      </w:tr>
      <w:tr w:rsidR="00FE7553" w:rsidRPr="00ED56A3" w14:paraId="03A84990" w14:textId="77777777" w:rsidTr="005E1B1F">
        <w:trPr>
          <w:trHeight w:val="300"/>
        </w:trPr>
        <w:tc>
          <w:tcPr>
            <w:tcW w:w="642" w:type="pct"/>
            <w:vMerge/>
            <w:tcBorders>
              <w:left w:val="single" w:sz="4" w:space="0" w:color="auto"/>
              <w:bottom w:val="single" w:sz="4" w:space="0" w:color="auto"/>
              <w:right w:val="single" w:sz="4" w:space="0" w:color="auto"/>
            </w:tcBorders>
            <w:vAlign w:val="center"/>
          </w:tcPr>
          <w:p w14:paraId="2E7EDB12"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vAlign w:val="center"/>
          </w:tcPr>
          <w:p w14:paraId="53A6FE9B"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48825B92" w14:textId="77777777"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4BFFD305" w14:textId="77777777" w:rsidR="00FE7553" w:rsidRPr="00CB3171" w:rsidRDefault="00FE7553" w:rsidP="00FE7553">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304F3EA2" w14:textId="77777777" w:rsidR="00FE7553" w:rsidRPr="00CB3171" w:rsidRDefault="00FE7553" w:rsidP="00FE7553">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6B22A231" w14:textId="77777777" w:rsidR="00FE7553" w:rsidRPr="00CB3171" w:rsidRDefault="00FE7553" w:rsidP="00FE7553">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77C8814C" w14:textId="77777777" w:rsidR="00FE7553" w:rsidRPr="00CB3171" w:rsidRDefault="00FE7553" w:rsidP="00FE7553">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2AB52DBC" w14:textId="4A88A902" w:rsidR="00FE7553" w:rsidRPr="00CB3171" w:rsidRDefault="00FE7553" w:rsidP="00FE7553">
            <w:pPr>
              <w:spacing w:after="0" w:line="240" w:lineRule="auto"/>
              <w:jc w:val="center"/>
              <w:rPr>
                <w:rFonts w:ascii="Arial" w:hAnsi="Arial" w:cs="Arial"/>
                <w:sz w:val="20"/>
                <w:szCs w:val="20"/>
                <w:lang w:eastAsia="ru-RU"/>
              </w:rPr>
            </w:pPr>
          </w:p>
        </w:tc>
      </w:tr>
      <w:tr w:rsidR="00145EB1" w:rsidRPr="00ED56A3" w14:paraId="32DF7B88" w14:textId="77777777" w:rsidTr="00363077">
        <w:trPr>
          <w:trHeight w:val="300"/>
        </w:trPr>
        <w:tc>
          <w:tcPr>
            <w:tcW w:w="642" w:type="pct"/>
            <w:vMerge w:val="restart"/>
            <w:tcBorders>
              <w:top w:val="single" w:sz="4" w:space="0" w:color="auto"/>
              <w:left w:val="single" w:sz="4" w:space="0" w:color="auto"/>
              <w:right w:val="single" w:sz="4" w:space="0" w:color="auto"/>
            </w:tcBorders>
            <w:vAlign w:val="center"/>
          </w:tcPr>
          <w:p w14:paraId="6A1AB8A1" w14:textId="21F54C1D" w:rsidR="00145EB1" w:rsidRPr="00ED56A3" w:rsidRDefault="00145EB1" w:rsidP="00145EB1">
            <w:pPr>
              <w:spacing w:after="0" w:line="240" w:lineRule="auto"/>
              <w:jc w:val="both"/>
              <w:rPr>
                <w:rFonts w:ascii="Arial" w:hAnsi="Arial" w:cs="Arial"/>
                <w:sz w:val="20"/>
                <w:szCs w:val="20"/>
                <w:lang w:eastAsia="ru-RU"/>
              </w:rPr>
            </w:pPr>
            <w:r w:rsidRPr="00ED56A3">
              <w:rPr>
                <w:rFonts w:ascii="Arial" w:hAnsi="Arial" w:cs="Arial"/>
                <w:sz w:val="20"/>
                <w:szCs w:val="20"/>
                <w:lang w:eastAsia="ru-RU"/>
              </w:rPr>
              <w:t>Подпрограм</w:t>
            </w:r>
            <w:r>
              <w:rPr>
                <w:rFonts w:ascii="Arial" w:hAnsi="Arial" w:cs="Arial"/>
                <w:sz w:val="20"/>
                <w:szCs w:val="20"/>
                <w:lang w:eastAsia="ru-RU"/>
              </w:rPr>
              <w:t xml:space="preserve">ма </w:t>
            </w:r>
          </w:p>
        </w:tc>
        <w:tc>
          <w:tcPr>
            <w:tcW w:w="729" w:type="pct"/>
            <w:vMerge w:val="restart"/>
            <w:tcBorders>
              <w:top w:val="single" w:sz="4" w:space="0" w:color="auto"/>
              <w:left w:val="single" w:sz="4" w:space="0" w:color="auto"/>
              <w:right w:val="single" w:sz="4" w:space="0" w:color="auto"/>
            </w:tcBorders>
            <w:vAlign w:val="center"/>
          </w:tcPr>
          <w:p w14:paraId="1E29F5D8" w14:textId="77777777" w:rsidR="00145EB1" w:rsidRPr="00ED56A3" w:rsidRDefault="00145EB1" w:rsidP="00145EB1">
            <w:pPr>
              <w:spacing w:after="0" w:line="240" w:lineRule="auto"/>
              <w:rPr>
                <w:rFonts w:ascii="Arial" w:hAnsi="Arial" w:cs="Arial"/>
                <w:sz w:val="20"/>
                <w:szCs w:val="20"/>
                <w:lang w:eastAsia="ru-RU"/>
              </w:rPr>
            </w:pPr>
            <w:r w:rsidRPr="00ED56A3">
              <w:rPr>
                <w:rFonts w:ascii="Arial" w:hAnsi="Arial" w:cs="Arial"/>
                <w:sz w:val="20"/>
                <w:szCs w:val="20"/>
                <w:lang w:eastAsia="ru-RU"/>
              </w:rPr>
              <w:t>Переселение граждан из аварийного жилищного фонда в поселке Шушенское</w:t>
            </w:r>
          </w:p>
        </w:tc>
        <w:tc>
          <w:tcPr>
            <w:tcW w:w="1000" w:type="pct"/>
            <w:tcBorders>
              <w:top w:val="single" w:sz="4" w:space="0" w:color="auto"/>
              <w:left w:val="single" w:sz="4" w:space="0" w:color="auto"/>
              <w:bottom w:val="single" w:sz="4" w:space="0" w:color="auto"/>
              <w:right w:val="single" w:sz="4" w:space="0" w:color="auto"/>
            </w:tcBorders>
            <w:vAlign w:val="center"/>
          </w:tcPr>
          <w:p w14:paraId="4AC934E3" w14:textId="77777777" w:rsidR="00145EB1" w:rsidRPr="00ED56A3" w:rsidRDefault="00145EB1" w:rsidP="00145EB1">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23FEC501" w14:textId="2C316AA0" w:rsidR="00145EB1" w:rsidRPr="00CB3171" w:rsidRDefault="003E51C3" w:rsidP="00145EB1">
            <w:pPr>
              <w:spacing w:after="0" w:line="240" w:lineRule="auto"/>
              <w:ind w:hanging="43"/>
              <w:jc w:val="center"/>
              <w:rPr>
                <w:rFonts w:ascii="Arial" w:hAnsi="Arial" w:cs="Arial"/>
                <w:sz w:val="20"/>
                <w:szCs w:val="20"/>
                <w:lang w:eastAsia="ru-RU"/>
              </w:rPr>
            </w:pPr>
            <w:r w:rsidRPr="00CB3171">
              <w:rPr>
                <w:rFonts w:ascii="Arial" w:hAnsi="Arial" w:cs="Arial"/>
                <w:sz w:val="20"/>
                <w:szCs w:val="20"/>
                <w:lang w:eastAsia="ru-RU"/>
              </w:rPr>
              <w:t>247 806,066</w:t>
            </w:r>
          </w:p>
        </w:tc>
        <w:tc>
          <w:tcPr>
            <w:tcW w:w="491" w:type="pct"/>
            <w:tcBorders>
              <w:top w:val="nil"/>
              <w:left w:val="nil"/>
              <w:bottom w:val="single" w:sz="4" w:space="0" w:color="auto"/>
              <w:right w:val="single" w:sz="4" w:space="0" w:color="auto"/>
            </w:tcBorders>
            <w:shd w:val="clear" w:color="auto" w:fill="auto"/>
          </w:tcPr>
          <w:p w14:paraId="7FD87759" w14:textId="5EF7905F" w:rsidR="00145EB1" w:rsidRPr="00CB3171" w:rsidRDefault="0018082B" w:rsidP="00145EB1">
            <w:pPr>
              <w:spacing w:after="0" w:line="240" w:lineRule="auto"/>
              <w:jc w:val="center"/>
              <w:rPr>
                <w:rFonts w:ascii="Arial" w:hAnsi="Arial" w:cs="Arial"/>
                <w:sz w:val="20"/>
                <w:szCs w:val="20"/>
                <w:lang w:eastAsia="ru-RU"/>
              </w:rPr>
            </w:pPr>
            <w:r w:rsidRPr="00CB3171">
              <w:rPr>
                <w:rFonts w:ascii="Arial" w:hAnsi="Arial" w:cs="Arial"/>
                <w:sz w:val="20"/>
                <w:szCs w:val="20"/>
                <w:lang w:eastAsia="ru-RU"/>
              </w:rPr>
              <w:t>4</w:t>
            </w:r>
            <w:r w:rsidR="003E51C3" w:rsidRPr="00CB3171">
              <w:rPr>
                <w:rFonts w:ascii="Arial" w:hAnsi="Arial" w:cs="Arial"/>
                <w:sz w:val="20"/>
                <w:szCs w:val="20"/>
                <w:lang w:eastAsia="ru-RU"/>
              </w:rPr>
              <w:t xml:space="preserve"> </w:t>
            </w:r>
            <w:r w:rsidRPr="00CB3171">
              <w:rPr>
                <w:rFonts w:ascii="Arial" w:hAnsi="Arial" w:cs="Arial"/>
                <w:sz w:val="20"/>
                <w:szCs w:val="20"/>
                <w:lang w:eastAsia="ru-RU"/>
              </w:rPr>
              <w:t>237,121</w:t>
            </w:r>
          </w:p>
        </w:tc>
        <w:tc>
          <w:tcPr>
            <w:tcW w:w="493" w:type="pct"/>
            <w:tcBorders>
              <w:top w:val="nil"/>
              <w:left w:val="nil"/>
              <w:bottom w:val="single" w:sz="4" w:space="0" w:color="auto"/>
              <w:right w:val="single" w:sz="4" w:space="0" w:color="auto"/>
            </w:tcBorders>
            <w:shd w:val="clear" w:color="auto" w:fill="auto"/>
          </w:tcPr>
          <w:p w14:paraId="2E67962E" w14:textId="77777777" w:rsidR="00145EB1" w:rsidRPr="00CB3171" w:rsidRDefault="00145EB1" w:rsidP="00145EB1">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658C5010" w14:textId="2DA29812" w:rsidR="00145EB1" w:rsidRPr="00CB3171" w:rsidRDefault="00145EB1" w:rsidP="00145EB1">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56F93E7F" w14:textId="7B7CF27C" w:rsidR="00145EB1" w:rsidRPr="00CB3171" w:rsidRDefault="00FF296A" w:rsidP="00E04B31">
            <w:pPr>
              <w:spacing w:after="0" w:line="240" w:lineRule="auto"/>
              <w:jc w:val="center"/>
              <w:rPr>
                <w:rFonts w:ascii="Arial" w:hAnsi="Arial" w:cs="Arial"/>
                <w:sz w:val="20"/>
                <w:szCs w:val="20"/>
                <w:lang w:eastAsia="ru-RU"/>
              </w:rPr>
            </w:pPr>
            <w:r w:rsidRPr="00CB3171">
              <w:rPr>
                <w:rFonts w:ascii="Arial" w:hAnsi="Arial" w:cs="Arial"/>
                <w:color w:val="000000"/>
                <w:sz w:val="20"/>
                <w:szCs w:val="20"/>
              </w:rPr>
              <w:t>252 043,187</w:t>
            </w:r>
          </w:p>
        </w:tc>
      </w:tr>
      <w:tr w:rsidR="00FE7553" w:rsidRPr="00ED56A3" w14:paraId="2EEC21A0" w14:textId="77777777" w:rsidTr="00363077">
        <w:trPr>
          <w:trHeight w:val="300"/>
        </w:trPr>
        <w:tc>
          <w:tcPr>
            <w:tcW w:w="642" w:type="pct"/>
            <w:vMerge/>
            <w:tcBorders>
              <w:left w:val="single" w:sz="4" w:space="0" w:color="auto"/>
              <w:right w:val="single" w:sz="4" w:space="0" w:color="auto"/>
            </w:tcBorders>
            <w:vAlign w:val="center"/>
          </w:tcPr>
          <w:p w14:paraId="4292F1BD" w14:textId="77777777" w:rsidR="00FE7553" w:rsidRPr="00ED56A3" w:rsidRDefault="00FE7553" w:rsidP="00FE7553">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1A50B7A1" w14:textId="77777777" w:rsidR="00FE7553" w:rsidRPr="00ED56A3" w:rsidRDefault="00FE7553" w:rsidP="00FE7553">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25A15868" w14:textId="585D113D" w:rsidR="00FE7553" w:rsidRPr="00ED56A3" w:rsidRDefault="00FE7553" w:rsidP="00FE7553">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39C95B1C" w14:textId="77777777" w:rsidR="00FE7553" w:rsidRPr="00CB3171" w:rsidRDefault="00FE7553" w:rsidP="00FE7553">
            <w:pPr>
              <w:spacing w:after="0" w:line="240" w:lineRule="auto"/>
              <w:jc w:val="center"/>
              <w:rPr>
                <w:rFonts w:ascii="Arial" w:hAnsi="Arial" w:cs="Arial"/>
                <w:sz w:val="20"/>
                <w:szCs w:val="20"/>
                <w:lang w:eastAsia="ru-RU"/>
              </w:rPr>
            </w:pPr>
          </w:p>
        </w:tc>
        <w:tc>
          <w:tcPr>
            <w:tcW w:w="491" w:type="pct"/>
            <w:tcBorders>
              <w:top w:val="single" w:sz="4" w:space="0" w:color="auto"/>
              <w:left w:val="nil"/>
              <w:bottom w:val="single" w:sz="4" w:space="0" w:color="auto"/>
              <w:right w:val="single" w:sz="4" w:space="0" w:color="auto"/>
            </w:tcBorders>
            <w:shd w:val="clear" w:color="auto" w:fill="auto"/>
          </w:tcPr>
          <w:p w14:paraId="7CB90607" w14:textId="77777777" w:rsidR="00FE7553" w:rsidRPr="00CB3171" w:rsidRDefault="00FE7553" w:rsidP="00FE7553">
            <w:pPr>
              <w:spacing w:after="0" w:line="240" w:lineRule="auto"/>
              <w:jc w:val="center"/>
              <w:rPr>
                <w:rFonts w:ascii="Arial" w:hAnsi="Arial" w:cs="Arial"/>
                <w:sz w:val="20"/>
                <w:szCs w:val="20"/>
                <w:lang w:eastAsia="ru-RU"/>
              </w:rPr>
            </w:pPr>
          </w:p>
        </w:tc>
        <w:tc>
          <w:tcPr>
            <w:tcW w:w="493" w:type="pct"/>
            <w:tcBorders>
              <w:top w:val="single" w:sz="4" w:space="0" w:color="auto"/>
              <w:left w:val="nil"/>
              <w:bottom w:val="single" w:sz="4" w:space="0" w:color="auto"/>
              <w:right w:val="single" w:sz="4" w:space="0" w:color="auto"/>
            </w:tcBorders>
            <w:shd w:val="clear" w:color="auto" w:fill="auto"/>
          </w:tcPr>
          <w:p w14:paraId="612937F9" w14:textId="77777777" w:rsidR="00FE7553" w:rsidRPr="00CB3171" w:rsidRDefault="00FE7553" w:rsidP="00FE7553">
            <w:pPr>
              <w:spacing w:after="0" w:line="240" w:lineRule="auto"/>
              <w:jc w:val="center"/>
              <w:rPr>
                <w:rFonts w:ascii="Arial" w:hAnsi="Arial" w:cs="Arial"/>
                <w:sz w:val="20"/>
                <w:szCs w:val="20"/>
                <w:lang w:eastAsia="ru-RU"/>
              </w:rPr>
            </w:pPr>
          </w:p>
        </w:tc>
        <w:tc>
          <w:tcPr>
            <w:tcW w:w="459" w:type="pct"/>
            <w:tcBorders>
              <w:top w:val="single" w:sz="4" w:space="0" w:color="auto"/>
              <w:left w:val="nil"/>
              <w:bottom w:val="single" w:sz="4" w:space="0" w:color="auto"/>
              <w:right w:val="single" w:sz="4" w:space="0" w:color="auto"/>
            </w:tcBorders>
            <w:shd w:val="clear" w:color="auto" w:fill="auto"/>
          </w:tcPr>
          <w:p w14:paraId="36EB1854" w14:textId="77777777" w:rsidR="00FE7553" w:rsidRPr="00CB3171" w:rsidRDefault="00FE7553" w:rsidP="00FE7553">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055527FF" w14:textId="52E85AAA" w:rsidR="00FE7553" w:rsidRPr="00CB3171" w:rsidRDefault="00FE7553" w:rsidP="00FE7553">
            <w:pPr>
              <w:spacing w:after="0" w:line="240" w:lineRule="auto"/>
              <w:jc w:val="center"/>
              <w:rPr>
                <w:rFonts w:ascii="Arial" w:hAnsi="Arial" w:cs="Arial"/>
                <w:sz w:val="20"/>
                <w:szCs w:val="20"/>
                <w:lang w:eastAsia="ru-RU"/>
              </w:rPr>
            </w:pPr>
          </w:p>
        </w:tc>
      </w:tr>
      <w:tr w:rsidR="00B84FBE" w:rsidRPr="00ED56A3" w14:paraId="61036BF9" w14:textId="77777777" w:rsidTr="00363077">
        <w:trPr>
          <w:trHeight w:val="300"/>
        </w:trPr>
        <w:tc>
          <w:tcPr>
            <w:tcW w:w="642" w:type="pct"/>
            <w:vMerge/>
            <w:tcBorders>
              <w:left w:val="single" w:sz="4" w:space="0" w:color="auto"/>
              <w:right w:val="single" w:sz="4" w:space="0" w:color="auto"/>
            </w:tcBorders>
            <w:vAlign w:val="center"/>
          </w:tcPr>
          <w:p w14:paraId="33D2D59C"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3A599D63" w14:textId="77777777" w:rsidR="00B84FBE" w:rsidRPr="00ED56A3" w:rsidRDefault="00B84FBE" w:rsidP="00B84FBE">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1AF79F08"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средства Фонда содействия реформированию жилищно-коммунального хозяйства</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289CB4FF" w14:textId="45E35469"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159 411,860</w:t>
            </w:r>
          </w:p>
        </w:tc>
        <w:tc>
          <w:tcPr>
            <w:tcW w:w="491" w:type="pct"/>
            <w:tcBorders>
              <w:top w:val="nil"/>
              <w:left w:val="nil"/>
              <w:bottom w:val="single" w:sz="4" w:space="0" w:color="auto"/>
              <w:right w:val="single" w:sz="4" w:space="0" w:color="auto"/>
            </w:tcBorders>
            <w:shd w:val="clear" w:color="auto" w:fill="auto"/>
          </w:tcPr>
          <w:p w14:paraId="1ED8723B" w14:textId="77777777"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93" w:type="pct"/>
            <w:tcBorders>
              <w:top w:val="nil"/>
              <w:left w:val="nil"/>
              <w:bottom w:val="single" w:sz="4" w:space="0" w:color="auto"/>
              <w:right w:val="single" w:sz="4" w:space="0" w:color="auto"/>
            </w:tcBorders>
            <w:shd w:val="clear" w:color="auto" w:fill="auto"/>
          </w:tcPr>
          <w:p w14:paraId="70A301DF" w14:textId="77777777"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52684FAB" w14:textId="51B0AF79"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88BA9F2" w14:textId="2191114A"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159 411,860</w:t>
            </w:r>
          </w:p>
        </w:tc>
      </w:tr>
      <w:tr w:rsidR="00B84FBE" w:rsidRPr="00ED56A3" w14:paraId="357FF464" w14:textId="77777777" w:rsidTr="00363077">
        <w:trPr>
          <w:trHeight w:val="300"/>
        </w:trPr>
        <w:tc>
          <w:tcPr>
            <w:tcW w:w="642" w:type="pct"/>
            <w:vMerge/>
            <w:tcBorders>
              <w:left w:val="single" w:sz="4" w:space="0" w:color="auto"/>
              <w:right w:val="single" w:sz="4" w:space="0" w:color="auto"/>
            </w:tcBorders>
            <w:vAlign w:val="center"/>
          </w:tcPr>
          <w:p w14:paraId="5B521F19"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787FF4A5" w14:textId="77777777" w:rsidR="00B84FBE" w:rsidRPr="00ED56A3" w:rsidRDefault="00B84FBE" w:rsidP="00B84FBE">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5FD953BA"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краевой бюджет           </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2F6DF517" w14:textId="3D2A1A70"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86 003,422</w:t>
            </w:r>
          </w:p>
        </w:tc>
        <w:tc>
          <w:tcPr>
            <w:tcW w:w="491" w:type="pct"/>
            <w:tcBorders>
              <w:top w:val="nil"/>
              <w:left w:val="nil"/>
              <w:bottom w:val="single" w:sz="4" w:space="0" w:color="auto"/>
              <w:right w:val="single" w:sz="4" w:space="0" w:color="auto"/>
            </w:tcBorders>
            <w:shd w:val="clear" w:color="auto" w:fill="auto"/>
          </w:tcPr>
          <w:p w14:paraId="28604A20" w14:textId="592EF35F"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4 237,121</w:t>
            </w:r>
          </w:p>
        </w:tc>
        <w:tc>
          <w:tcPr>
            <w:tcW w:w="493" w:type="pct"/>
            <w:tcBorders>
              <w:top w:val="nil"/>
              <w:left w:val="nil"/>
              <w:bottom w:val="single" w:sz="4" w:space="0" w:color="auto"/>
              <w:right w:val="single" w:sz="4" w:space="0" w:color="auto"/>
            </w:tcBorders>
            <w:shd w:val="clear" w:color="auto" w:fill="auto"/>
          </w:tcPr>
          <w:p w14:paraId="11086E24" w14:textId="77777777"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5629A1BA" w14:textId="024892FF" w:rsidR="00B84FBE" w:rsidRPr="00CB3171" w:rsidRDefault="00B84FBE" w:rsidP="00B84FBE">
            <w:pPr>
              <w:spacing w:after="0" w:line="240" w:lineRule="auto"/>
              <w:jc w:val="center"/>
              <w:rPr>
                <w:rFonts w:ascii="Arial" w:hAnsi="Arial" w:cs="Arial"/>
                <w:color w:val="000000"/>
                <w:sz w:val="20"/>
                <w:szCs w:val="20"/>
              </w:rPr>
            </w:pPr>
            <w:r w:rsidRPr="00CB3171">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4D5AF543" w14:textId="79F123E4"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color w:val="000000"/>
                <w:sz w:val="20"/>
                <w:szCs w:val="20"/>
              </w:rPr>
              <w:t>90 240,543</w:t>
            </w:r>
          </w:p>
        </w:tc>
      </w:tr>
      <w:tr w:rsidR="00B84FBE" w:rsidRPr="00ED56A3" w14:paraId="14198FB9" w14:textId="77777777" w:rsidTr="00363077">
        <w:trPr>
          <w:trHeight w:val="300"/>
        </w:trPr>
        <w:tc>
          <w:tcPr>
            <w:tcW w:w="642" w:type="pct"/>
            <w:vMerge/>
            <w:tcBorders>
              <w:left w:val="single" w:sz="4" w:space="0" w:color="auto"/>
              <w:right w:val="single" w:sz="4" w:space="0" w:color="auto"/>
            </w:tcBorders>
            <w:vAlign w:val="center"/>
          </w:tcPr>
          <w:p w14:paraId="08CF6D22"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189A6BCC" w14:textId="77777777" w:rsidR="00B84FBE" w:rsidRPr="00ED56A3" w:rsidRDefault="00B84FBE" w:rsidP="00B84FBE">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77263EA8"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113EB329" w14:textId="13450073"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2 390,784</w:t>
            </w:r>
          </w:p>
        </w:tc>
        <w:tc>
          <w:tcPr>
            <w:tcW w:w="491" w:type="pct"/>
            <w:tcBorders>
              <w:top w:val="nil"/>
              <w:left w:val="nil"/>
              <w:bottom w:val="single" w:sz="4" w:space="0" w:color="auto"/>
              <w:right w:val="single" w:sz="4" w:space="0" w:color="auto"/>
            </w:tcBorders>
            <w:shd w:val="clear" w:color="auto" w:fill="auto"/>
          </w:tcPr>
          <w:p w14:paraId="2D6BF6C0" w14:textId="0C7F6A5D"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93" w:type="pct"/>
            <w:tcBorders>
              <w:top w:val="nil"/>
              <w:left w:val="nil"/>
              <w:bottom w:val="single" w:sz="4" w:space="0" w:color="auto"/>
              <w:right w:val="single" w:sz="4" w:space="0" w:color="auto"/>
            </w:tcBorders>
            <w:shd w:val="clear" w:color="auto" w:fill="auto"/>
          </w:tcPr>
          <w:p w14:paraId="21E5E8D6" w14:textId="77777777"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075FDB02" w14:textId="353BF28A"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0C221F5B" w14:textId="7D9DC4A9"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2 390,784</w:t>
            </w:r>
          </w:p>
        </w:tc>
      </w:tr>
      <w:tr w:rsidR="00B84FBE" w:rsidRPr="00ED56A3" w14:paraId="6A385080" w14:textId="77777777" w:rsidTr="00363077">
        <w:trPr>
          <w:trHeight w:val="300"/>
        </w:trPr>
        <w:tc>
          <w:tcPr>
            <w:tcW w:w="642" w:type="pct"/>
            <w:vMerge/>
            <w:tcBorders>
              <w:left w:val="single" w:sz="4" w:space="0" w:color="auto"/>
              <w:right w:val="single" w:sz="4" w:space="0" w:color="auto"/>
            </w:tcBorders>
            <w:vAlign w:val="center"/>
          </w:tcPr>
          <w:p w14:paraId="33AB5F62"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50770EC3" w14:textId="77777777" w:rsidR="00B84FBE" w:rsidRPr="00ED56A3" w:rsidRDefault="00B84FBE" w:rsidP="00B84FBE">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027E38B8"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3F529135" w14:textId="77777777"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91" w:type="pct"/>
            <w:tcBorders>
              <w:top w:val="nil"/>
              <w:left w:val="nil"/>
              <w:bottom w:val="single" w:sz="4" w:space="0" w:color="auto"/>
              <w:right w:val="single" w:sz="4" w:space="0" w:color="auto"/>
            </w:tcBorders>
            <w:shd w:val="clear" w:color="auto" w:fill="auto"/>
          </w:tcPr>
          <w:p w14:paraId="5D997818" w14:textId="77777777"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93" w:type="pct"/>
            <w:tcBorders>
              <w:top w:val="nil"/>
              <w:left w:val="nil"/>
              <w:bottom w:val="single" w:sz="4" w:space="0" w:color="auto"/>
              <w:right w:val="single" w:sz="4" w:space="0" w:color="auto"/>
            </w:tcBorders>
            <w:shd w:val="clear" w:color="auto" w:fill="auto"/>
          </w:tcPr>
          <w:p w14:paraId="63A11964" w14:textId="77777777"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50E20E03" w14:textId="57D470ED"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36580804" w14:textId="0361901B" w:rsidR="00B84FBE" w:rsidRPr="00CB3171" w:rsidRDefault="00B84FBE" w:rsidP="00B84FBE">
            <w:pPr>
              <w:spacing w:after="0" w:line="240" w:lineRule="auto"/>
              <w:jc w:val="center"/>
              <w:rPr>
                <w:rFonts w:ascii="Arial" w:hAnsi="Arial" w:cs="Arial"/>
                <w:sz w:val="20"/>
                <w:szCs w:val="20"/>
                <w:lang w:eastAsia="ru-RU"/>
              </w:rPr>
            </w:pPr>
            <w:r w:rsidRPr="00CB3171">
              <w:rPr>
                <w:rFonts w:ascii="Arial" w:hAnsi="Arial" w:cs="Arial"/>
                <w:sz w:val="20"/>
                <w:szCs w:val="20"/>
                <w:lang w:eastAsia="ru-RU"/>
              </w:rPr>
              <w:t>0,000</w:t>
            </w:r>
          </w:p>
        </w:tc>
      </w:tr>
      <w:tr w:rsidR="00B84FBE" w:rsidRPr="00ED56A3" w14:paraId="66581393" w14:textId="77777777" w:rsidTr="00363077">
        <w:trPr>
          <w:trHeight w:val="300"/>
        </w:trPr>
        <w:tc>
          <w:tcPr>
            <w:tcW w:w="642" w:type="pct"/>
            <w:vMerge/>
            <w:tcBorders>
              <w:left w:val="single" w:sz="4" w:space="0" w:color="auto"/>
              <w:bottom w:val="single" w:sz="4" w:space="0" w:color="auto"/>
              <w:right w:val="single" w:sz="4" w:space="0" w:color="auto"/>
            </w:tcBorders>
            <w:vAlign w:val="center"/>
          </w:tcPr>
          <w:p w14:paraId="0D75308B"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vAlign w:val="center"/>
          </w:tcPr>
          <w:p w14:paraId="63D40981" w14:textId="77777777" w:rsidR="00B84FBE" w:rsidRPr="00ED56A3" w:rsidRDefault="00B84FBE" w:rsidP="00B84FBE">
            <w:pPr>
              <w:spacing w:after="0" w:line="240" w:lineRule="auto"/>
              <w:rPr>
                <w:rFonts w:ascii="Arial" w:hAnsi="Arial" w:cs="Arial"/>
                <w:sz w:val="20"/>
                <w:szCs w:val="20"/>
                <w:lang w:eastAsia="ru-RU"/>
              </w:rPr>
            </w:pPr>
          </w:p>
        </w:tc>
        <w:tc>
          <w:tcPr>
            <w:tcW w:w="1000" w:type="pct"/>
            <w:tcBorders>
              <w:top w:val="single" w:sz="4" w:space="0" w:color="auto"/>
              <w:left w:val="single" w:sz="4" w:space="0" w:color="auto"/>
              <w:bottom w:val="single" w:sz="4" w:space="0" w:color="auto"/>
              <w:right w:val="single" w:sz="4" w:space="0" w:color="auto"/>
            </w:tcBorders>
          </w:tcPr>
          <w:p w14:paraId="587D7EDE"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6178DECB" w14:textId="77777777" w:rsidR="00B84FBE" w:rsidRPr="00CB3171" w:rsidRDefault="00B84FBE" w:rsidP="00B84FBE">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7507EAE8" w14:textId="77777777" w:rsidR="00B84FBE" w:rsidRPr="00CB3171" w:rsidRDefault="00B84FBE" w:rsidP="00B84FBE">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4BCBCC54" w14:textId="77777777" w:rsidR="00B84FBE" w:rsidRPr="00CB3171" w:rsidRDefault="00B84FBE" w:rsidP="00B84FBE">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3E656A0D" w14:textId="77777777" w:rsidR="00B84FBE" w:rsidRPr="00CB3171" w:rsidRDefault="00B84FBE" w:rsidP="00B84FBE">
            <w:pPr>
              <w:spacing w:after="0" w:line="240" w:lineRule="auto"/>
              <w:jc w:val="center"/>
              <w:rPr>
                <w:rFonts w:ascii="Arial" w:hAnsi="Arial" w:cs="Arial"/>
                <w:sz w:val="20"/>
                <w:szCs w:val="20"/>
                <w:lang w:eastAsia="ru-RU"/>
              </w:rPr>
            </w:pPr>
          </w:p>
        </w:tc>
        <w:tc>
          <w:tcPr>
            <w:tcW w:w="695" w:type="pct"/>
            <w:tcBorders>
              <w:top w:val="single" w:sz="4" w:space="0" w:color="auto"/>
              <w:left w:val="single" w:sz="4" w:space="0" w:color="auto"/>
              <w:bottom w:val="single" w:sz="4" w:space="0" w:color="auto"/>
              <w:right w:val="single" w:sz="4" w:space="0" w:color="auto"/>
            </w:tcBorders>
            <w:shd w:val="clear" w:color="auto" w:fill="auto"/>
          </w:tcPr>
          <w:p w14:paraId="646A8AB4" w14:textId="0B405765" w:rsidR="00B84FBE" w:rsidRPr="00CB3171" w:rsidRDefault="00B84FBE" w:rsidP="00B84FBE">
            <w:pPr>
              <w:spacing w:after="0" w:line="240" w:lineRule="auto"/>
              <w:jc w:val="center"/>
              <w:rPr>
                <w:rFonts w:ascii="Arial" w:hAnsi="Arial" w:cs="Arial"/>
                <w:sz w:val="20"/>
                <w:szCs w:val="20"/>
                <w:lang w:eastAsia="ru-RU"/>
              </w:rPr>
            </w:pPr>
          </w:p>
        </w:tc>
      </w:tr>
      <w:tr w:rsidR="00B84FBE" w:rsidRPr="00ED56A3" w14:paraId="73C052A6" w14:textId="77777777" w:rsidTr="0049455C">
        <w:trPr>
          <w:trHeight w:val="71"/>
        </w:trPr>
        <w:tc>
          <w:tcPr>
            <w:tcW w:w="642" w:type="pct"/>
            <w:vMerge w:val="restart"/>
            <w:tcBorders>
              <w:top w:val="single" w:sz="4" w:space="0" w:color="auto"/>
              <w:left w:val="single" w:sz="4" w:space="0" w:color="auto"/>
              <w:right w:val="single" w:sz="4" w:space="0" w:color="auto"/>
            </w:tcBorders>
          </w:tcPr>
          <w:p w14:paraId="5BF3D5BA" w14:textId="78F85367" w:rsidR="00B84FBE" w:rsidRPr="00A60732" w:rsidRDefault="00B84FBE" w:rsidP="00D93CFC">
            <w:pPr>
              <w:spacing w:after="0" w:line="240" w:lineRule="auto"/>
              <w:jc w:val="both"/>
              <w:rPr>
                <w:rFonts w:ascii="Arial" w:hAnsi="Arial" w:cs="Arial"/>
                <w:sz w:val="20"/>
                <w:szCs w:val="20"/>
                <w:lang w:eastAsia="ru-RU"/>
              </w:rPr>
            </w:pPr>
            <w:r w:rsidRPr="00A60732">
              <w:rPr>
                <w:rFonts w:ascii="Arial" w:hAnsi="Arial" w:cs="Arial"/>
                <w:sz w:val="20"/>
                <w:szCs w:val="20"/>
                <w:lang w:eastAsia="ru-RU"/>
              </w:rPr>
              <w:lastRenderedPageBreak/>
              <w:t xml:space="preserve">Отдельное мероприятие </w:t>
            </w:r>
            <w:r w:rsidR="0049455C">
              <w:rPr>
                <w:rFonts w:ascii="Arial" w:hAnsi="Arial" w:cs="Arial"/>
                <w:sz w:val="20"/>
                <w:szCs w:val="20"/>
                <w:lang w:eastAsia="ru-RU"/>
              </w:rPr>
              <w:t>программы</w:t>
            </w:r>
            <w:r w:rsidR="00D93CFC">
              <w:rPr>
                <w:rFonts w:ascii="Arial" w:hAnsi="Arial" w:cs="Arial"/>
                <w:sz w:val="20"/>
                <w:szCs w:val="20"/>
                <w:lang w:eastAsia="ru-RU"/>
              </w:rPr>
              <w:t>1</w:t>
            </w:r>
          </w:p>
        </w:tc>
        <w:tc>
          <w:tcPr>
            <w:tcW w:w="729" w:type="pct"/>
            <w:vMerge w:val="restart"/>
            <w:tcBorders>
              <w:top w:val="single" w:sz="4" w:space="0" w:color="auto"/>
              <w:left w:val="single" w:sz="4" w:space="0" w:color="auto"/>
              <w:right w:val="single" w:sz="4" w:space="0" w:color="auto"/>
            </w:tcBorders>
          </w:tcPr>
          <w:p w14:paraId="345B2CEB" w14:textId="77777777" w:rsidR="00B84FBE" w:rsidRPr="00651001" w:rsidRDefault="00B84FBE" w:rsidP="00B84FBE">
            <w:pPr>
              <w:spacing w:after="0" w:line="240" w:lineRule="auto"/>
              <w:rPr>
                <w:rFonts w:ascii="Arial" w:hAnsi="Arial" w:cs="Arial"/>
                <w:sz w:val="20"/>
                <w:szCs w:val="20"/>
                <w:lang w:eastAsia="ru-RU"/>
              </w:rPr>
            </w:pPr>
            <w:r w:rsidRPr="00651001">
              <w:rPr>
                <w:rFonts w:ascii="Arial" w:hAnsi="Arial" w:cs="Arial"/>
                <w:sz w:val="20"/>
                <w:szCs w:val="20"/>
                <w:lang w:eastAsia="ru-RU"/>
              </w:rPr>
              <w:t>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1000" w:type="pct"/>
            <w:tcBorders>
              <w:top w:val="single" w:sz="4" w:space="0" w:color="auto"/>
              <w:left w:val="nil"/>
              <w:bottom w:val="single" w:sz="4" w:space="0" w:color="auto"/>
              <w:right w:val="single" w:sz="4" w:space="0" w:color="auto"/>
            </w:tcBorders>
            <w:shd w:val="clear" w:color="auto" w:fill="auto"/>
          </w:tcPr>
          <w:p w14:paraId="28D6FFE0"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всего </w:t>
            </w:r>
          </w:p>
        </w:tc>
        <w:tc>
          <w:tcPr>
            <w:tcW w:w="491" w:type="pct"/>
            <w:tcBorders>
              <w:top w:val="single" w:sz="4" w:space="0" w:color="auto"/>
              <w:left w:val="nil"/>
              <w:bottom w:val="single" w:sz="4" w:space="0" w:color="auto"/>
              <w:right w:val="single" w:sz="4" w:space="0" w:color="auto"/>
            </w:tcBorders>
            <w:shd w:val="clear" w:color="auto" w:fill="auto"/>
            <w:noWrap/>
          </w:tcPr>
          <w:p w14:paraId="5B22F94F" w14:textId="77777777" w:rsidR="00B84FBE" w:rsidRPr="00ED56A3" w:rsidRDefault="00B84FBE" w:rsidP="00B84FBE">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91" w:type="pct"/>
            <w:tcBorders>
              <w:top w:val="single" w:sz="4" w:space="0" w:color="auto"/>
              <w:left w:val="nil"/>
              <w:bottom w:val="single" w:sz="4" w:space="0" w:color="auto"/>
              <w:right w:val="single" w:sz="4" w:space="0" w:color="auto"/>
            </w:tcBorders>
            <w:shd w:val="clear" w:color="auto" w:fill="auto"/>
          </w:tcPr>
          <w:p w14:paraId="67C329BB" w14:textId="6AF4EC66" w:rsidR="00B84FBE" w:rsidRPr="00A60732" w:rsidRDefault="00C64323" w:rsidP="00B84FBE">
            <w:pPr>
              <w:spacing w:after="0" w:line="240" w:lineRule="auto"/>
              <w:jc w:val="center"/>
              <w:rPr>
                <w:rFonts w:ascii="Arial" w:hAnsi="Arial" w:cs="Arial"/>
                <w:sz w:val="20"/>
                <w:szCs w:val="20"/>
                <w:lang w:eastAsia="ru-RU"/>
              </w:rPr>
            </w:pPr>
            <w:r>
              <w:rPr>
                <w:rFonts w:ascii="Arial" w:hAnsi="Arial" w:cs="Arial"/>
                <w:sz w:val="20"/>
                <w:szCs w:val="20"/>
                <w:lang w:eastAsia="ru-RU"/>
              </w:rPr>
              <w:t>42,462</w:t>
            </w:r>
          </w:p>
        </w:tc>
        <w:tc>
          <w:tcPr>
            <w:tcW w:w="493" w:type="pct"/>
            <w:tcBorders>
              <w:top w:val="single" w:sz="4" w:space="0" w:color="auto"/>
              <w:left w:val="nil"/>
              <w:bottom w:val="single" w:sz="4" w:space="0" w:color="auto"/>
              <w:right w:val="single" w:sz="4" w:space="0" w:color="auto"/>
            </w:tcBorders>
            <w:shd w:val="clear" w:color="auto" w:fill="auto"/>
          </w:tcPr>
          <w:p w14:paraId="4524E990" w14:textId="77777777"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59" w:type="pct"/>
            <w:tcBorders>
              <w:top w:val="single" w:sz="4" w:space="0" w:color="auto"/>
              <w:left w:val="nil"/>
              <w:bottom w:val="single" w:sz="4" w:space="0" w:color="auto"/>
              <w:right w:val="single" w:sz="4" w:space="0" w:color="auto"/>
            </w:tcBorders>
            <w:shd w:val="clear" w:color="auto" w:fill="auto"/>
          </w:tcPr>
          <w:p w14:paraId="11FADB07" w14:textId="0BFD07F2"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95" w:type="pct"/>
            <w:tcBorders>
              <w:top w:val="single" w:sz="4" w:space="0" w:color="auto"/>
              <w:left w:val="nil"/>
              <w:bottom w:val="single" w:sz="4" w:space="0" w:color="auto"/>
              <w:right w:val="single" w:sz="4" w:space="0" w:color="auto"/>
            </w:tcBorders>
            <w:shd w:val="clear" w:color="auto" w:fill="auto"/>
          </w:tcPr>
          <w:p w14:paraId="3421121B" w14:textId="6743F634" w:rsidR="00B84FBE" w:rsidRPr="00A60732" w:rsidRDefault="00C64323" w:rsidP="00B84FBE">
            <w:pPr>
              <w:spacing w:after="0" w:line="240" w:lineRule="auto"/>
              <w:jc w:val="center"/>
              <w:rPr>
                <w:rFonts w:ascii="Arial" w:hAnsi="Arial" w:cs="Arial"/>
                <w:sz w:val="20"/>
                <w:szCs w:val="20"/>
                <w:lang w:eastAsia="ru-RU"/>
              </w:rPr>
            </w:pPr>
            <w:r>
              <w:rPr>
                <w:rFonts w:ascii="Arial" w:hAnsi="Arial" w:cs="Arial"/>
                <w:sz w:val="20"/>
                <w:szCs w:val="20"/>
                <w:lang w:eastAsia="ru-RU"/>
              </w:rPr>
              <w:t>42,462</w:t>
            </w:r>
          </w:p>
        </w:tc>
      </w:tr>
      <w:tr w:rsidR="00B84FBE" w:rsidRPr="00ED56A3" w14:paraId="29A34817" w14:textId="77777777" w:rsidTr="00363077">
        <w:trPr>
          <w:trHeight w:val="300"/>
        </w:trPr>
        <w:tc>
          <w:tcPr>
            <w:tcW w:w="642" w:type="pct"/>
            <w:vMerge/>
            <w:tcBorders>
              <w:left w:val="single" w:sz="4" w:space="0" w:color="auto"/>
              <w:right w:val="single" w:sz="4" w:space="0" w:color="auto"/>
            </w:tcBorders>
            <w:vAlign w:val="center"/>
          </w:tcPr>
          <w:p w14:paraId="342F9707" w14:textId="77777777" w:rsidR="00B84FBE" w:rsidRPr="00A60732"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vAlign w:val="center"/>
          </w:tcPr>
          <w:p w14:paraId="20C1B09A" w14:textId="77777777" w:rsidR="00B84FBE" w:rsidRPr="00651001" w:rsidRDefault="00B84FBE" w:rsidP="00B84FBE">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41A0BB3E"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 xml:space="preserve">в том числе </w:t>
            </w:r>
          </w:p>
        </w:tc>
        <w:tc>
          <w:tcPr>
            <w:tcW w:w="491" w:type="pct"/>
            <w:tcBorders>
              <w:top w:val="nil"/>
              <w:left w:val="nil"/>
              <w:bottom w:val="single" w:sz="4" w:space="0" w:color="auto"/>
              <w:right w:val="single" w:sz="4" w:space="0" w:color="auto"/>
            </w:tcBorders>
            <w:shd w:val="clear" w:color="auto" w:fill="auto"/>
            <w:noWrap/>
          </w:tcPr>
          <w:p w14:paraId="4E3C154F"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720A6517"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tcPr>
          <w:p w14:paraId="13D52B0E"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tcPr>
          <w:p w14:paraId="2EDE13C0"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nil"/>
              <w:left w:val="nil"/>
              <w:bottom w:val="single" w:sz="4" w:space="0" w:color="auto"/>
              <w:right w:val="single" w:sz="4" w:space="0" w:color="auto"/>
            </w:tcBorders>
            <w:shd w:val="clear" w:color="auto" w:fill="auto"/>
          </w:tcPr>
          <w:p w14:paraId="73E169C3" w14:textId="5FB1462D"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408E0E3D" w14:textId="77777777" w:rsidTr="00363077">
        <w:trPr>
          <w:trHeight w:val="300"/>
        </w:trPr>
        <w:tc>
          <w:tcPr>
            <w:tcW w:w="642" w:type="pct"/>
            <w:vMerge/>
            <w:tcBorders>
              <w:left w:val="single" w:sz="4" w:space="0" w:color="auto"/>
              <w:bottom w:val="single" w:sz="4" w:space="0" w:color="auto"/>
              <w:right w:val="single" w:sz="4" w:space="0" w:color="auto"/>
            </w:tcBorders>
            <w:shd w:val="clear" w:color="auto" w:fill="auto"/>
          </w:tcPr>
          <w:p w14:paraId="781163B5" w14:textId="77777777" w:rsidR="00B84FBE" w:rsidRPr="00A60732"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4E2B1049" w14:textId="77777777" w:rsidR="00B84FBE" w:rsidRPr="00651001" w:rsidRDefault="00B84FBE" w:rsidP="00B84FBE">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651CB255"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18F263B6"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25E8081F"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518C6048"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1251B6C6"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nil"/>
              <w:left w:val="nil"/>
              <w:bottom w:val="single" w:sz="4" w:space="0" w:color="auto"/>
              <w:right w:val="single" w:sz="4" w:space="0" w:color="auto"/>
            </w:tcBorders>
            <w:shd w:val="clear" w:color="auto" w:fill="auto"/>
          </w:tcPr>
          <w:p w14:paraId="11568DE4" w14:textId="18A879B4"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73469EF0" w14:textId="77777777" w:rsidTr="00363077">
        <w:trPr>
          <w:trHeight w:val="300"/>
        </w:trPr>
        <w:tc>
          <w:tcPr>
            <w:tcW w:w="642" w:type="pct"/>
            <w:vMerge/>
            <w:tcBorders>
              <w:left w:val="single" w:sz="4" w:space="0" w:color="auto"/>
              <w:bottom w:val="single" w:sz="4" w:space="0" w:color="auto"/>
              <w:right w:val="single" w:sz="4" w:space="0" w:color="auto"/>
            </w:tcBorders>
            <w:shd w:val="clear" w:color="auto" w:fill="auto"/>
          </w:tcPr>
          <w:p w14:paraId="24C50CA8" w14:textId="77777777" w:rsidR="00B84FBE" w:rsidRPr="00A60732"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36836259" w14:textId="77777777" w:rsidR="00B84FBE" w:rsidRPr="00651001" w:rsidRDefault="00B84FBE" w:rsidP="00B84FBE">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6960B796"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3E6FEBBB"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66B33089" w14:textId="06B4B39F"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 xml:space="preserve"> </w:t>
            </w:r>
          </w:p>
        </w:tc>
        <w:tc>
          <w:tcPr>
            <w:tcW w:w="493" w:type="pct"/>
            <w:tcBorders>
              <w:top w:val="nil"/>
              <w:left w:val="nil"/>
              <w:bottom w:val="single" w:sz="4" w:space="0" w:color="auto"/>
              <w:right w:val="single" w:sz="4" w:space="0" w:color="auto"/>
            </w:tcBorders>
            <w:shd w:val="clear" w:color="auto" w:fill="auto"/>
          </w:tcPr>
          <w:p w14:paraId="0359DC2D"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45CCF1AC"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nil"/>
              <w:left w:val="nil"/>
              <w:bottom w:val="single" w:sz="4" w:space="0" w:color="auto"/>
              <w:right w:val="single" w:sz="4" w:space="0" w:color="auto"/>
            </w:tcBorders>
            <w:shd w:val="clear" w:color="auto" w:fill="auto"/>
          </w:tcPr>
          <w:p w14:paraId="29606D1C" w14:textId="57BD3BE8"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 xml:space="preserve"> </w:t>
            </w:r>
          </w:p>
        </w:tc>
      </w:tr>
      <w:tr w:rsidR="00B84FBE" w:rsidRPr="00ED56A3" w14:paraId="51DA207D" w14:textId="77777777" w:rsidTr="00363077">
        <w:trPr>
          <w:trHeight w:val="300"/>
        </w:trPr>
        <w:tc>
          <w:tcPr>
            <w:tcW w:w="642" w:type="pct"/>
            <w:vMerge/>
            <w:tcBorders>
              <w:left w:val="single" w:sz="4" w:space="0" w:color="auto"/>
              <w:bottom w:val="single" w:sz="4" w:space="0" w:color="auto"/>
              <w:right w:val="single" w:sz="4" w:space="0" w:color="auto"/>
            </w:tcBorders>
            <w:shd w:val="clear" w:color="auto" w:fill="auto"/>
          </w:tcPr>
          <w:p w14:paraId="774C603C" w14:textId="77777777" w:rsidR="00B84FBE" w:rsidRPr="00A60732"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4814D229" w14:textId="77777777" w:rsidR="00B84FBE" w:rsidRPr="00651001" w:rsidRDefault="00B84FBE" w:rsidP="00B84FBE">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61CF4C2E"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68AA6004"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6B327B74"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0AB6F09A"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21247EE4"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nil"/>
              <w:left w:val="nil"/>
              <w:bottom w:val="single" w:sz="4" w:space="0" w:color="auto"/>
              <w:right w:val="single" w:sz="4" w:space="0" w:color="auto"/>
            </w:tcBorders>
            <w:shd w:val="clear" w:color="auto" w:fill="auto"/>
          </w:tcPr>
          <w:p w14:paraId="2739074F" w14:textId="62603D82"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18809933" w14:textId="77777777" w:rsidTr="00220995">
        <w:trPr>
          <w:trHeight w:val="395"/>
        </w:trPr>
        <w:tc>
          <w:tcPr>
            <w:tcW w:w="642" w:type="pct"/>
            <w:vMerge/>
            <w:tcBorders>
              <w:left w:val="single" w:sz="4" w:space="0" w:color="auto"/>
              <w:bottom w:val="single" w:sz="4" w:space="0" w:color="auto"/>
              <w:right w:val="single" w:sz="4" w:space="0" w:color="auto"/>
            </w:tcBorders>
            <w:shd w:val="clear" w:color="auto" w:fill="auto"/>
          </w:tcPr>
          <w:p w14:paraId="381D3D7E" w14:textId="77777777" w:rsidR="00B84FBE" w:rsidRPr="00A60732"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54CCDBB2" w14:textId="77777777" w:rsidR="00B84FBE" w:rsidRPr="00651001" w:rsidRDefault="00B84FBE" w:rsidP="00B84FBE">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52151C19"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91" w:type="pct"/>
            <w:tcBorders>
              <w:top w:val="nil"/>
              <w:left w:val="nil"/>
              <w:bottom w:val="single" w:sz="4" w:space="0" w:color="auto"/>
              <w:right w:val="single" w:sz="4" w:space="0" w:color="auto"/>
            </w:tcBorders>
            <w:shd w:val="clear" w:color="auto" w:fill="auto"/>
            <w:noWrap/>
          </w:tcPr>
          <w:p w14:paraId="0EE3BC28" w14:textId="77777777" w:rsidR="00B84FBE" w:rsidRPr="00ED56A3" w:rsidRDefault="00B84FBE" w:rsidP="00B84FBE">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91" w:type="pct"/>
            <w:tcBorders>
              <w:top w:val="nil"/>
              <w:left w:val="nil"/>
              <w:bottom w:val="single" w:sz="4" w:space="0" w:color="auto"/>
              <w:right w:val="single" w:sz="4" w:space="0" w:color="auto"/>
            </w:tcBorders>
            <w:shd w:val="clear" w:color="auto" w:fill="auto"/>
          </w:tcPr>
          <w:p w14:paraId="51B61289" w14:textId="396C9584" w:rsidR="00B84FBE" w:rsidRPr="00A60732" w:rsidRDefault="00C64323" w:rsidP="00B84FBE">
            <w:pPr>
              <w:spacing w:after="0" w:line="240" w:lineRule="auto"/>
              <w:jc w:val="center"/>
              <w:rPr>
                <w:rFonts w:ascii="Arial" w:hAnsi="Arial" w:cs="Arial"/>
                <w:sz w:val="20"/>
                <w:szCs w:val="20"/>
                <w:lang w:eastAsia="ru-RU"/>
              </w:rPr>
            </w:pPr>
            <w:r>
              <w:rPr>
                <w:rFonts w:ascii="Arial" w:hAnsi="Arial" w:cs="Arial"/>
                <w:sz w:val="20"/>
                <w:szCs w:val="20"/>
                <w:lang w:eastAsia="ru-RU"/>
              </w:rPr>
              <w:t>42,462</w:t>
            </w:r>
          </w:p>
        </w:tc>
        <w:tc>
          <w:tcPr>
            <w:tcW w:w="493" w:type="pct"/>
            <w:tcBorders>
              <w:top w:val="nil"/>
              <w:left w:val="nil"/>
              <w:bottom w:val="single" w:sz="4" w:space="0" w:color="auto"/>
              <w:right w:val="single" w:sz="4" w:space="0" w:color="auto"/>
            </w:tcBorders>
            <w:shd w:val="clear" w:color="auto" w:fill="auto"/>
          </w:tcPr>
          <w:p w14:paraId="50F200F6" w14:textId="77777777"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59" w:type="pct"/>
            <w:tcBorders>
              <w:top w:val="nil"/>
              <w:left w:val="nil"/>
              <w:bottom w:val="single" w:sz="4" w:space="0" w:color="auto"/>
              <w:right w:val="single" w:sz="4" w:space="0" w:color="auto"/>
            </w:tcBorders>
            <w:shd w:val="clear" w:color="auto" w:fill="auto"/>
          </w:tcPr>
          <w:p w14:paraId="6D43A204" w14:textId="05268C36"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95" w:type="pct"/>
            <w:tcBorders>
              <w:top w:val="nil"/>
              <w:left w:val="nil"/>
              <w:bottom w:val="single" w:sz="4" w:space="0" w:color="auto"/>
              <w:right w:val="single" w:sz="4" w:space="0" w:color="auto"/>
            </w:tcBorders>
            <w:shd w:val="clear" w:color="auto" w:fill="auto"/>
          </w:tcPr>
          <w:p w14:paraId="6F1BCC7C" w14:textId="11B634F7" w:rsidR="00B84FBE" w:rsidRPr="00A60732" w:rsidRDefault="00C64323" w:rsidP="00B84FBE">
            <w:pPr>
              <w:spacing w:after="0" w:line="240" w:lineRule="auto"/>
              <w:jc w:val="center"/>
              <w:rPr>
                <w:rFonts w:ascii="Arial" w:hAnsi="Arial" w:cs="Arial"/>
                <w:sz w:val="20"/>
                <w:szCs w:val="20"/>
                <w:lang w:eastAsia="ru-RU"/>
              </w:rPr>
            </w:pPr>
            <w:r>
              <w:rPr>
                <w:rFonts w:ascii="Arial" w:hAnsi="Arial" w:cs="Arial"/>
                <w:sz w:val="20"/>
                <w:szCs w:val="20"/>
                <w:lang w:eastAsia="ru-RU"/>
              </w:rPr>
              <w:t>42,462</w:t>
            </w:r>
          </w:p>
        </w:tc>
      </w:tr>
      <w:tr w:rsidR="00B84FBE" w:rsidRPr="00ED56A3" w14:paraId="556B727E" w14:textId="77777777" w:rsidTr="00BE0713">
        <w:trPr>
          <w:trHeight w:val="300"/>
        </w:trPr>
        <w:tc>
          <w:tcPr>
            <w:tcW w:w="642" w:type="pct"/>
            <w:vMerge/>
            <w:tcBorders>
              <w:left w:val="single" w:sz="4" w:space="0" w:color="auto"/>
              <w:bottom w:val="single" w:sz="4" w:space="0" w:color="auto"/>
              <w:right w:val="single" w:sz="4" w:space="0" w:color="auto"/>
            </w:tcBorders>
            <w:shd w:val="clear" w:color="auto" w:fill="auto"/>
          </w:tcPr>
          <w:p w14:paraId="1881FF97" w14:textId="77777777" w:rsidR="00B84FBE" w:rsidRPr="00A60732"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4E36F0F6" w14:textId="77777777" w:rsidR="00B84FBE" w:rsidRPr="00651001" w:rsidRDefault="00B84FBE" w:rsidP="00B84FBE">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2CC6F48C"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67A056E7"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0D32D707"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726FEBBA"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096152B7"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4AB323A6" w14:textId="56AB6C29"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55794D0E" w14:textId="77777777" w:rsidTr="00220995">
        <w:trPr>
          <w:trHeight w:val="300"/>
        </w:trPr>
        <w:tc>
          <w:tcPr>
            <w:tcW w:w="642" w:type="pct"/>
            <w:vMerge/>
            <w:tcBorders>
              <w:left w:val="single" w:sz="4" w:space="0" w:color="auto"/>
              <w:bottom w:val="single" w:sz="4" w:space="0" w:color="auto"/>
              <w:right w:val="single" w:sz="4" w:space="0" w:color="auto"/>
            </w:tcBorders>
            <w:shd w:val="clear" w:color="auto" w:fill="auto"/>
          </w:tcPr>
          <w:p w14:paraId="161427CA" w14:textId="77777777" w:rsidR="00B84FBE" w:rsidRPr="00A60732"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1E4725F5" w14:textId="77777777" w:rsidR="00B84FBE" w:rsidRPr="00651001" w:rsidRDefault="00B84FBE" w:rsidP="00B84FBE">
            <w:pPr>
              <w:spacing w:after="0" w:line="240" w:lineRule="auto"/>
              <w:jc w:val="both"/>
              <w:rPr>
                <w:rFonts w:ascii="Arial" w:hAnsi="Arial" w:cs="Arial"/>
                <w:sz w:val="20"/>
                <w:szCs w:val="20"/>
                <w:lang w:eastAsia="ru-RU"/>
              </w:rPr>
            </w:pPr>
          </w:p>
        </w:tc>
        <w:tc>
          <w:tcPr>
            <w:tcW w:w="1000" w:type="pct"/>
            <w:tcBorders>
              <w:top w:val="nil"/>
              <w:left w:val="nil"/>
              <w:bottom w:val="single" w:sz="4" w:space="0" w:color="auto"/>
              <w:right w:val="single" w:sz="4" w:space="0" w:color="auto"/>
            </w:tcBorders>
            <w:shd w:val="clear" w:color="auto" w:fill="auto"/>
          </w:tcPr>
          <w:p w14:paraId="2A87FCF9" w14:textId="7777777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3E00B58C"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nil"/>
              <w:left w:val="nil"/>
              <w:bottom w:val="single" w:sz="4" w:space="0" w:color="auto"/>
              <w:right w:val="single" w:sz="4" w:space="0" w:color="auto"/>
            </w:tcBorders>
            <w:shd w:val="clear" w:color="auto" w:fill="auto"/>
          </w:tcPr>
          <w:p w14:paraId="3C419493"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nil"/>
              <w:left w:val="nil"/>
              <w:bottom w:val="single" w:sz="4" w:space="0" w:color="auto"/>
              <w:right w:val="single" w:sz="4" w:space="0" w:color="auto"/>
            </w:tcBorders>
            <w:shd w:val="clear" w:color="auto" w:fill="auto"/>
          </w:tcPr>
          <w:p w14:paraId="3AEDA7A4"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nil"/>
              <w:left w:val="nil"/>
              <w:bottom w:val="single" w:sz="4" w:space="0" w:color="auto"/>
              <w:right w:val="single" w:sz="4" w:space="0" w:color="auto"/>
            </w:tcBorders>
            <w:shd w:val="clear" w:color="auto" w:fill="auto"/>
          </w:tcPr>
          <w:p w14:paraId="51D0D37F"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4A45090E" w14:textId="75AEE695"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709C1AA8" w14:textId="77777777" w:rsidTr="003705E0">
        <w:trPr>
          <w:trHeight w:val="300"/>
        </w:trPr>
        <w:tc>
          <w:tcPr>
            <w:tcW w:w="642" w:type="pct"/>
            <w:vMerge w:val="restart"/>
            <w:tcBorders>
              <w:top w:val="single" w:sz="4" w:space="0" w:color="auto"/>
              <w:left w:val="single" w:sz="4" w:space="0" w:color="auto"/>
              <w:right w:val="single" w:sz="4" w:space="0" w:color="auto"/>
            </w:tcBorders>
            <w:shd w:val="clear" w:color="auto" w:fill="auto"/>
          </w:tcPr>
          <w:p w14:paraId="25646ABB" w14:textId="64B423CD" w:rsidR="00B84FBE" w:rsidRPr="00A60732" w:rsidRDefault="00B84FBE" w:rsidP="00D93CFC">
            <w:pPr>
              <w:spacing w:after="0" w:line="240" w:lineRule="auto"/>
              <w:jc w:val="both"/>
              <w:rPr>
                <w:rFonts w:ascii="Arial" w:hAnsi="Arial" w:cs="Arial"/>
                <w:sz w:val="20"/>
                <w:szCs w:val="20"/>
                <w:lang w:eastAsia="ru-RU"/>
              </w:rPr>
            </w:pPr>
            <w:r w:rsidRPr="00A60732">
              <w:rPr>
                <w:rFonts w:ascii="Arial" w:hAnsi="Arial" w:cs="Arial"/>
                <w:sz w:val="20"/>
                <w:szCs w:val="20"/>
                <w:lang w:eastAsia="ru-RU"/>
              </w:rPr>
              <w:t>Отдельное мероприятие</w:t>
            </w:r>
            <w:r w:rsidR="0049455C">
              <w:rPr>
                <w:rFonts w:ascii="Arial" w:hAnsi="Arial" w:cs="Arial"/>
                <w:sz w:val="20"/>
                <w:szCs w:val="20"/>
                <w:lang w:eastAsia="ru-RU"/>
              </w:rPr>
              <w:t xml:space="preserve"> программы</w:t>
            </w:r>
            <w:r w:rsidRPr="00A60732">
              <w:rPr>
                <w:rFonts w:ascii="Arial" w:hAnsi="Arial" w:cs="Arial"/>
                <w:sz w:val="20"/>
                <w:szCs w:val="20"/>
                <w:lang w:eastAsia="ru-RU"/>
              </w:rPr>
              <w:t xml:space="preserve"> </w:t>
            </w:r>
            <w:r w:rsidR="00D93CFC">
              <w:rPr>
                <w:rFonts w:ascii="Arial" w:hAnsi="Arial" w:cs="Arial"/>
                <w:sz w:val="20"/>
                <w:szCs w:val="20"/>
                <w:lang w:eastAsia="ru-RU"/>
              </w:rPr>
              <w:t>2</w:t>
            </w:r>
          </w:p>
        </w:tc>
        <w:tc>
          <w:tcPr>
            <w:tcW w:w="729" w:type="pct"/>
            <w:vMerge w:val="restart"/>
            <w:tcBorders>
              <w:top w:val="single" w:sz="4" w:space="0" w:color="auto"/>
              <w:left w:val="single" w:sz="4" w:space="0" w:color="auto"/>
              <w:right w:val="single" w:sz="4" w:space="0" w:color="auto"/>
            </w:tcBorders>
            <w:shd w:val="clear" w:color="auto" w:fill="auto"/>
          </w:tcPr>
          <w:p w14:paraId="185F46F3" w14:textId="45D68430" w:rsidR="00B84FBE" w:rsidRPr="00651001" w:rsidRDefault="00C35BF6" w:rsidP="00B84FBE">
            <w:pPr>
              <w:spacing w:after="0" w:line="240" w:lineRule="auto"/>
              <w:jc w:val="both"/>
              <w:rPr>
                <w:rFonts w:ascii="Arial" w:hAnsi="Arial" w:cs="Arial"/>
                <w:sz w:val="20"/>
                <w:szCs w:val="20"/>
                <w:lang w:eastAsia="ru-RU"/>
              </w:rPr>
            </w:pPr>
            <w:r w:rsidRPr="00651001">
              <w:rPr>
                <w:rFonts w:ascii="Arial" w:hAnsi="Arial" w:cs="Arial"/>
                <w:sz w:val="20"/>
                <w:szCs w:val="24"/>
              </w:rPr>
              <w:t>Расходы на разработку проекта планировки территории и проекта межевания для организации парковки</w:t>
            </w:r>
          </w:p>
        </w:tc>
        <w:tc>
          <w:tcPr>
            <w:tcW w:w="1000" w:type="pct"/>
            <w:tcBorders>
              <w:top w:val="single" w:sz="4" w:space="0" w:color="auto"/>
              <w:left w:val="nil"/>
              <w:bottom w:val="single" w:sz="4" w:space="0" w:color="auto"/>
              <w:right w:val="single" w:sz="4" w:space="0" w:color="auto"/>
            </w:tcBorders>
            <w:shd w:val="clear" w:color="auto" w:fill="auto"/>
          </w:tcPr>
          <w:p w14:paraId="1A31A8E7" w14:textId="41A4098F"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всего</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7E296A79" w14:textId="0827BF58" w:rsidR="00B84FBE" w:rsidRPr="00ED56A3" w:rsidRDefault="00B84FBE" w:rsidP="00B84FBE">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91" w:type="pct"/>
            <w:tcBorders>
              <w:top w:val="single" w:sz="4" w:space="0" w:color="auto"/>
              <w:left w:val="nil"/>
              <w:bottom w:val="single" w:sz="4" w:space="0" w:color="auto"/>
              <w:right w:val="single" w:sz="4" w:space="0" w:color="auto"/>
            </w:tcBorders>
            <w:shd w:val="clear" w:color="auto" w:fill="auto"/>
          </w:tcPr>
          <w:p w14:paraId="15E6ABE1" w14:textId="786098D8"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493" w:type="pct"/>
            <w:tcBorders>
              <w:top w:val="single" w:sz="4" w:space="0" w:color="auto"/>
              <w:left w:val="nil"/>
              <w:bottom w:val="single" w:sz="4" w:space="0" w:color="auto"/>
              <w:right w:val="single" w:sz="4" w:space="0" w:color="auto"/>
            </w:tcBorders>
            <w:shd w:val="clear" w:color="auto" w:fill="auto"/>
          </w:tcPr>
          <w:p w14:paraId="4D5C9D65" w14:textId="71194210"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59" w:type="pct"/>
            <w:tcBorders>
              <w:top w:val="single" w:sz="4" w:space="0" w:color="auto"/>
              <w:left w:val="nil"/>
              <w:bottom w:val="single" w:sz="4" w:space="0" w:color="auto"/>
              <w:right w:val="single" w:sz="4" w:space="0" w:color="auto"/>
            </w:tcBorders>
            <w:shd w:val="clear" w:color="auto" w:fill="auto"/>
          </w:tcPr>
          <w:p w14:paraId="750F108B" w14:textId="710851B3"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95" w:type="pct"/>
            <w:tcBorders>
              <w:top w:val="single" w:sz="4" w:space="0" w:color="auto"/>
              <w:left w:val="nil"/>
              <w:bottom w:val="single" w:sz="4" w:space="0" w:color="auto"/>
              <w:right w:val="single" w:sz="4" w:space="0" w:color="auto"/>
            </w:tcBorders>
          </w:tcPr>
          <w:p w14:paraId="5DFA9111" w14:textId="73CA4909"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r w:rsidR="00B84FBE" w:rsidRPr="00ED56A3" w14:paraId="7C79E285" w14:textId="77777777" w:rsidTr="003705E0">
        <w:trPr>
          <w:trHeight w:val="300"/>
        </w:trPr>
        <w:tc>
          <w:tcPr>
            <w:tcW w:w="642" w:type="pct"/>
            <w:vMerge/>
            <w:tcBorders>
              <w:left w:val="single" w:sz="4" w:space="0" w:color="auto"/>
              <w:right w:val="single" w:sz="4" w:space="0" w:color="auto"/>
            </w:tcBorders>
            <w:shd w:val="clear" w:color="auto" w:fill="auto"/>
          </w:tcPr>
          <w:p w14:paraId="175D7620"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shd w:val="clear" w:color="auto" w:fill="auto"/>
          </w:tcPr>
          <w:p w14:paraId="77895A1A" w14:textId="77777777" w:rsidR="00B84FBE" w:rsidRPr="00ED56A3" w:rsidRDefault="00B84FBE" w:rsidP="00B84FBE">
            <w:pPr>
              <w:spacing w:after="0" w:line="240" w:lineRule="auto"/>
              <w:jc w:val="both"/>
              <w:rPr>
                <w:rFonts w:ascii="Arial" w:hAnsi="Arial" w:cs="Arial"/>
                <w:sz w:val="20"/>
                <w:szCs w:val="20"/>
                <w:lang w:eastAsia="ru-RU"/>
              </w:rPr>
            </w:pPr>
          </w:p>
        </w:tc>
        <w:tc>
          <w:tcPr>
            <w:tcW w:w="1000" w:type="pct"/>
            <w:tcBorders>
              <w:top w:val="single" w:sz="4" w:space="0" w:color="auto"/>
              <w:left w:val="nil"/>
              <w:bottom w:val="single" w:sz="4" w:space="0" w:color="auto"/>
              <w:right w:val="single" w:sz="4" w:space="0" w:color="auto"/>
            </w:tcBorders>
            <w:shd w:val="clear" w:color="auto" w:fill="auto"/>
          </w:tcPr>
          <w:p w14:paraId="6B52854A" w14:textId="600D7843"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в том числе</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57D04CCF"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single" w:sz="4" w:space="0" w:color="auto"/>
              <w:left w:val="nil"/>
              <w:bottom w:val="single" w:sz="4" w:space="0" w:color="auto"/>
              <w:right w:val="single" w:sz="4" w:space="0" w:color="auto"/>
            </w:tcBorders>
            <w:shd w:val="clear" w:color="auto" w:fill="auto"/>
          </w:tcPr>
          <w:p w14:paraId="6D1F94D0"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single" w:sz="4" w:space="0" w:color="auto"/>
              <w:left w:val="nil"/>
              <w:bottom w:val="single" w:sz="4" w:space="0" w:color="auto"/>
              <w:right w:val="single" w:sz="4" w:space="0" w:color="auto"/>
            </w:tcBorders>
            <w:shd w:val="clear" w:color="auto" w:fill="auto"/>
          </w:tcPr>
          <w:p w14:paraId="6F9CD3D0"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single" w:sz="4" w:space="0" w:color="auto"/>
              <w:left w:val="nil"/>
              <w:bottom w:val="single" w:sz="4" w:space="0" w:color="auto"/>
              <w:right w:val="single" w:sz="4" w:space="0" w:color="auto"/>
            </w:tcBorders>
            <w:shd w:val="clear" w:color="auto" w:fill="auto"/>
          </w:tcPr>
          <w:p w14:paraId="6E76D443"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5FB9F85D" w14:textId="77777777"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009A13EF" w14:textId="77777777" w:rsidTr="003705E0">
        <w:trPr>
          <w:trHeight w:val="300"/>
        </w:trPr>
        <w:tc>
          <w:tcPr>
            <w:tcW w:w="642" w:type="pct"/>
            <w:vMerge/>
            <w:tcBorders>
              <w:left w:val="single" w:sz="4" w:space="0" w:color="auto"/>
              <w:right w:val="single" w:sz="4" w:space="0" w:color="auto"/>
            </w:tcBorders>
            <w:shd w:val="clear" w:color="auto" w:fill="auto"/>
          </w:tcPr>
          <w:p w14:paraId="09473C97"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shd w:val="clear" w:color="auto" w:fill="auto"/>
          </w:tcPr>
          <w:p w14:paraId="0CEC2A73" w14:textId="77777777" w:rsidR="00B84FBE" w:rsidRPr="00ED56A3" w:rsidRDefault="00B84FBE" w:rsidP="00B84FBE">
            <w:pPr>
              <w:spacing w:after="0" w:line="240" w:lineRule="auto"/>
              <w:jc w:val="both"/>
              <w:rPr>
                <w:rFonts w:ascii="Arial" w:hAnsi="Arial" w:cs="Arial"/>
                <w:sz w:val="20"/>
                <w:szCs w:val="20"/>
                <w:lang w:eastAsia="ru-RU"/>
              </w:rPr>
            </w:pPr>
          </w:p>
        </w:tc>
        <w:tc>
          <w:tcPr>
            <w:tcW w:w="1000" w:type="pct"/>
            <w:tcBorders>
              <w:top w:val="single" w:sz="4" w:space="0" w:color="auto"/>
              <w:left w:val="nil"/>
              <w:bottom w:val="single" w:sz="4" w:space="0" w:color="auto"/>
              <w:right w:val="single" w:sz="4" w:space="0" w:color="auto"/>
            </w:tcBorders>
            <w:shd w:val="clear" w:color="auto" w:fill="auto"/>
          </w:tcPr>
          <w:p w14:paraId="5B253D17" w14:textId="6736C1E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федеральный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3EA587DA"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single" w:sz="4" w:space="0" w:color="auto"/>
              <w:left w:val="nil"/>
              <w:bottom w:val="single" w:sz="4" w:space="0" w:color="auto"/>
              <w:right w:val="single" w:sz="4" w:space="0" w:color="auto"/>
            </w:tcBorders>
            <w:shd w:val="clear" w:color="auto" w:fill="auto"/>
          </w:tcPr>
          <w:p w14:paraId="6F5990A2"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single" w:sz="4" w:space="0" w:color="auto"/>
              <w:left w:val="nil"/>
              <w:bottom w:val="single" w:sz="4" w:space="0" w:color="auto"/>
              <w:right w:val="single" w:sz="4" w:space="0" w:color="auto"/>
            </w:tcBorders>
            <w:shd w:val="clear" w:color="auto" w:fill="auto"/>
          </w:tcPr>
          <w:p w14:paraId="5A0E79E8"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single" w:sz="4" w:space="0" w:color="auto"/>
              <w:left w:val="nil"/>
              <w:bottom w:val="single" w:sz="4" w:space="0" w:color="auto"/>
              <w:right w:val="single" w:sz="4" w:space="0" w:color="auto"/>
            </w:tcBorders>
            <w:shd w:val="clear" w:color="auto" w:fill="auto"/>
          </w:tcPr>
          <w:p w14:paraId="78679836"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39475524" w14:textId="77777777"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43E4062B" w14:textId="77777777" w:rsidTr="003705E0">
        <w:trPr>
          <w:trHeight w:val="300"/>
        </w:trPr>
        <w:tc>
          <w:tcPr>
            <w:tcW w:w="642" w:type="pct"/>
            <w:vMerge/>
            <w:tcBorders>
              <w:left w:val="single" w:sz="4" w:space="0" w:color="auto"/>
              <w:right w:val="single" w:sz="4" w:space="0" w:color="auto"/>
            </w:tcBorders>
            <w:shd w:val="clear" w:color="auto" w:fill="auto"/>
          </w:tcPr>
          <w:p w14:paraId="31FB60BC"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shd w:val="clear" w:color="auto" w:fill="auto"/>
          </w:tcPr>
          <w:p w14:paraId="13BAECE2" w14:textId="77777777" w:rsidR="00B84FBE" w:rsidRPr="00ED56A3" w:rsidRDefault="00B84FBE" w:rsidP="00B84FBE">
            <w:pPr>
              <w:spacing w:after="0" w:line="240" w:lineRule="auto"/>
              <w:jc w:val="both"/>
              <w:rPr>
                <w:rFonts w:ascii="Arial" w:hAnsi="Arial" w:cs="Arial"/>
                <w:sz w:val="20"/>
                <w:szCs w:val="20"/>
                <w:lang w:eastAsia="ru-RU"/>
              </w:rPr>
            </w:pPr>
          </w:p>
        </w:tc>
        <w:tc>
          <w:tcPr>
            <w:tcW w:w="1000" w:type="pct"/>
            <w:tcBorders>
              <w:top w:val="single" w:sz="4" w:space="0" w:color="auto"/>
              <w:left w:val="nil"/>
              <w:bottom w:val="single" w:sz="4" w:space="0" w:color="auto"/>
              <w:right w:val="single" w:sz="4" w:space="0" w:color="auto"/>
            </w:tcBorders>
            <w:shd w:val="clear" w:color="auto" w:fill="auto"/>
          </w:tcPr>
          <w:p w14:paraId="051E5E41" w14:textId="313BC78E"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краевой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79128BA9"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single" w:sz="4" w:space="0" w:color="auto"/>
              <w:left w:val="nil"/>
              <w:bottom w:val="single" w:sz="4" w:space="0" w:color="auto"/>
              <w:right w:val="single" w:sz="4" w:space="0" w:color="auto"/>
            </w:tcBorders>
            <w:shd w:val="clear" w:color="auto" w:fill="auto"/>
          </w:tcPr>
          <w:p w14:paraId="5784C2C0"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single" w:sz="4" w:space="0" w:color="auto"/>
              <w:left w:val="nil"/>
              <w:bottom w:val="single" w:sz="4" w:space="0" w:color="auto"/>
              <w:right w:val="single" w:sz="4" w:space="0" w:color="auto"/>
            </w:tcBorders>
            <w:shd w:val="clear" w:color="auto" w:fill="auto"/>
          </w:tcPr>
          <w:p w14:paraId="1B3014A5"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single" w:sz="4" w:space="0" w:color="auto"/>
              <w:left w:val="nil"/>
              <w:bottom w:val="single" w:sz="4" w:space="0" w:color="auto"/>
              <w:right w:val="single" w:sz="4" w:space="0" w:color="auto"/>
            </w:tcBorders>
            <w:shd w:val="clear" w:color="auto" w:fill="auto"/>
          </w:tcPr>
          <w:p w14:paraId="1E94D011"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4DFED2A6" w14:textId="77777777"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73D66430" w14:textId="77777777" w:rsidTr="003705E0">
        <w:trPr>
          <w:trHeight w:val="300"/>
        </w:trPr>
        <w:tc>
          <w:tcPr>
            <w:tcW w:w="642" w:type="pct"/>
            <w:vMerge/>
            <w:tcBorders>
              <w:left w:val="single" w:sz="4" w:space="0" w:color="auto"/>
              <w:right w:val="single" w:sz="4" w:space="0" w:color="auto"/>
            </w:tcBorders>
            <w:shd w:val="clear" w:color="auto" w:fill="auto"/>
          </w:tcPr>
          <w:p w14:paraId="4DD6267C"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shd w:val="clear" w:color="auto" w:fill="auto"/>
          </w:tcPr>
          <w:p w14:paraId="2B8F4056" w14:textId="77777777" w:rsidR="00B84FBE" w:rsidRPr="00ED56A3" w:rsidRDefault="00B84FBE" w:rsidP="00B84FBE">
            <w:pPr>
              <w:spacing w:after="0" w:line="240" w:lineRule="auto"/>
              <w:jc w:val="both"/>
              <w:rPr>
                <w:rFonts w:ascii="Arial" w:hAnsi="Arial" w:cs="Arial"/>
                <w:sz w:val="20"/>
                <w:szCs w:val="20"/>
                <w:lang w:eastAsia="ru-RU"/>
              </w:rPr>
            </w:pPr>
          </w:p>
        </w:tc>
        <w:tc>
          <w:tcPr>
            <w:tcW w:w="1000" w:type="pct"/>
            <w:tcBorders>
              <w:top w:val="single" w:sz="4" w:space="0" w:color="auto"/>
              <w:left w:val="nil"/>
              <w:bottom w:val="single" w:sz="4" w:space="0" w:color="auto"/>
              <w:right w:val="single" w:sz="4" w:space="0" w:color="auto"/>
            </w:tcBorders>
            <w:shd w:val="clear" w:color="auto" w:fill="auto"/>
          </w:tcPr>
          <w:p w14:paraId="31A3DC30" w14:textId="30CB14EF"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районный бюджет</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7642F912"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single" w:sz="4" w:space="0" w:color="auto"/>
              <w:left w:val="nil"/>
              <w:bottom w:val="single" w:sz="4" w:space="0" w:color="auto"/>
              <w:right w:val="single" w:sz="4" w:space="0" w:color="auto"/>
            </w:tcBorders>
            <w:shd w:val="clear" w:color="auto" w:fill="auto"/>
          </w:tcPr>
          <w:p w14:paraId="025A2D5D"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single" w:sz="4" w:space="0" w:color="auto"/>
              <w:left w:val="nil"/>
              <w:bottom w:val="single" w:sz="4" w:space="0" w:color="auto"/>
              <w:right w:val="single" w:sz="4" w:space="0" w:color="auto"/>
            </w:tcBorders>
            <w:shd w:val="clear" w:color="auto" w:fill="auto"/>
          </w:tcPr>
          <w:p w14:paraId="588B0C25"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single" w:sz="4" w:space="0" w:color="auto"/>
              <w:left w:val="nil"/>
              <w:bottom w:val="single" w:sz="4" w:space="0" w:color="auto"/>
              <w:right w:val="single" w:sz="4" w:space="0" w:color="auto"/>
            </w:tcBorders>
            <w:shd w:val="clear" w:color="auto" w:fill="auto"/>
          </w:tcPr>
          <w:p w14:paraId="695DCC98"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4E7EDC4D" w14:textId="77777777"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1961A4AD" w14:textId="77777777" w:rsidTr="003705E0">
        <w:trPr>
          <w:trHeight w:val="300"/>
        </w:trPr>
        <w:tc>
          <w:tcPr>
            <w:tcW w:w="642" w:type="pct"/>
            <w:vMerge/>
            <w:tcBorders>
              <w:left w:val="single" w:sz="4" w:space="0" w:color="auto"/>
              <w:right w:val="single" w:sz="4" w:space="0" w:color="auto"/>
            </w:tcBorders>
            <w:shd w:val="clear" w:color="auto" w:fill="auto"/>
          </w:tcPr>
          <w:p w14:paraId="02CE8D10"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shd w:val="clear" w:color="auto" w:fill="auto"/>
          </w:tcPr>
          <w:p w14:paraId="49064999" w14:textId="77777777" w:rsidR="00B84FBE" w:rsidRPr="00ED56A3" w:rsidRDefault="00B84FBE" w:rsidP="00B84FBE">
            <w:pPr>
              <w:spacing w:after="0" w:line="240" w:lineRule="auto"/>
              <w:jc w:val="both"/>
              <w:rPr>
                <w:rFonts w:ascii="Arial" w:hAnsi="Arial" w:cs="Arial"/>
                <w:sz w:val="20"/>
                <w:szCs w:val="20"/>
                <w:lang w:eastAsia="ru-RU"/>
              </w:rPr>
            </w:pPr>
          </w:p>
        </w:tc>
        <w:tc>
          <w:tcPr>
            <w:tcW w:w="1000" w:type="pct"/>
            <w:tcBorders>
              <w:top w:val="single" w:sz="4" w:space="0" w:color="auto"/>
              <w:left w:val="nil"/>
              <w:bottom w:val="single" w:sz="4" w:space="0" w:color="auto"/>
              <w:right w:val="single" w:sz="4" w:space="0" w:color="auto"/>
            </w:tcBorders>
            <w:shd w:val="clear" w:color="auto" w:fill="auto"/>
          </w:tcPr>
          <w:p w14:paraId="11424190" w14:textId="36B8F3AE"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бюджеты поселений</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35D9E6AA" w14:textId="7E3D13A6" w:rsidR="00B84FBE" w:rsidRPr="00ED56A3" w:rsidRDefault="00B84FBE" w:rsidP="00B84FBE">
            <w:pPr>
              <w:spacing w:after="0" w:line="240" w:lineRule="auto"/>
              <w:jc w:val="center"/>
              <w:rPr>
                <w:rFonts w:ascii="Arial" w:hAnsi="Arial" w:cs="Arial"/>
                <w:sz w:val="20"/>
                <w:szCs w:val="20"/>
                <w:lang w:eastAsia="ru-RU"/>
              </w:rPr>
            </w:pPr>
            <w:r w:rsidRPr="00ED56A3">
              <w:rPr>
                <w:rFonts w:ascii="Arial" w:hAnsi="Arial" w:cs="Arial"/>
                <w:sz w:val="20"/>
                <w:szCs w:val="20"/>
                <w:lang w:eastAsia="ru-RU"/>
              </w:rPr>
              <w:t>0,000</w:t>
            </w:r>
          </w:p>
        </w:tc>
        <w:tc>
          <w:tcPr>
            <w:tcW w:w="491" w:type="pct"/>
            <w:tcBorders>
              <w:top w:val="single" w:sz="4" w:space="0" w:color="auto"/>
              <w:left w:val="nil"/>
              <w:bottom w:val="single" w:sz="4" w:space="0" w:color="auto"/>
              <w:right w:val="single" w:sz="4" w:space="0" w:color="auto"/>
            </w:tcBorders>
            <w:shd w:val="clear" w:color="auto" w:fill="auto"/>
          </w:tcPr>
          <w:p w14:paraId="0372C7D3" w14:textId="2CD49E51"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c>
          <w:tcPr>
            <w:tcW w:w="493" w:type="pct"/>
            <w:tcBorders>
              <w:top w:val="single" w:sz="4" w:space="0" w:color="auto"/>
              <w:left w:val="nil"/>
              <w:bottom w:val="single" w:sz="4" w:space="0" w:color="auto"/>
              <w:right w:val="single" w:sz="4" w:space="0" w:color="auto"/>
            </w:tcBorders>
            <w:shd w:val="clear" w:color="auto" w:fill="auto"/>
          </w:tcPr>
          <w:p w14:paraId="6568A8BD" w14:textId="673343D3"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459" w:type="pct"/>
            <w:tcBorders>
              <w:top w:val="single" w:sz="4" w:space="0" w:color="auto"/>
              <w:left w:val="nil"/>
              <w:bottom w:val="single" w:sz="4" w:space="0" w:color="auto"/>
              <w:right w:val="single" w:sz="4" w:space="0" w:color="auto"/>
            </w:tcBorders>
            <w:shd w:val="clear" w:color="auto" w:fill="auto"/>
          </w:tcPr>
          <w:p w14:paraId="7B1E589D" w14:textId="34BDE2F9"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0,000</w:t>
            </w:r>
          </w:p>
        </w:tc>
        <w:tc>
          <w:tcPr>
            <w:tcW w:w="695" w:type="pct"/>
            <w:tcBorders>
              <w:top w:val="single" w:sz="4" w:space="0" w:color="auto"/>
              <w:left w:val="nil"/>
              <w:bottom w:val="single" w:sz="4" w:space="0" w:color="auto"/>
              <w:right w:val="single" w:sz="4" w:space="0" w:color="auto"/>
            </w:tcBorders>
          </w:tcPr>
          <w:p w14:paraId="563A65D6" w14:textId="3260E6A4" w:rsidR="00B84FBE" w:rsidRPr="00A60732" w:rsidRDefault="00B84FBE" w:rsidP="00B84FBE">
            <w:pPr>
              <w:spacing w:after="0" w:line="240" w:lineRule="auto"/>
              <w:jc w:val="center"/>
              <w:rPr>
                <w:rFonts w:ascii="Arial" w:hAnsi="Arial" w:cs="Arial"/>
                <w:sz w:val="20"/>
                <w:szCs w:val="20"/>
                <w:lang w:eastAsia="ru-RU"/>
              </w:rPr>
            </w:pPr>
            <w:r w:rsidRPr="00A60732">
              <w:rPr>
                <w:rFonts w:ascii="Arial" w:hAnsi="Arial" w:cs="Arial"/>
                <w:sz w:val="20"/>
                <w:szCs w:val="20"/>
                <w:lang w:eastAsia="ru-RU"/>
              </w:rPr>
              <w:t>247,801</w:t>
            </w:r>
          </w:p>
        </w:tc>
      </w:tr>
      <w:tr w:rsidR="00B84FBE" w:rsidRPr="00ED56A3" w14:paraId="7FA184C5" w14:textId="77777777" w:rsidTr="003705E0">
        <w:trPr>
          <w:trHeight w:val="300"/>
        </w:trPr>
        <w:tc>
          <w:tcPr>
            <w:tcW w:w="642" w:type="pct"/>
            <w:vMerge/>
            <w:tcBorders>
              <w:left w:val="single" w:sz="4" w:space="0" w:color="auto"/>
              <w:right w:val="single" w:sz="4" w:space="0" w:color="auto"/>
            </w:tcBorders>
            <w:shd w:val="clear" w:color="auto" w:fill="auto"/>
          </w:tcPr>
          <w:p w14:paraId="51F743D5"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right w:val="single" w:sz="4" w:space="0" w:color="auto"/>
            </w:tcBorders>
            <w:shd w:val="clear" w:color="auto" w:fill="auto"/>
          </w:tcPr>
          <w:p w14:paraId="15F22B0E" w14:textId="77777777" w:rsidR="00B84FBE" w:rsidRPr="00ED56A3" w:rsidRDefault="00B84FBE" w:rsidP="00B84FBE">
            <w:pPr>
              <w:spacing w:after="0" w:line="240" w:lineRule="auto"/>
              <w:jc w:val="both"/>
              <w:rPr>
                <w:rFonts w:ascii="Arial" w:hAnsi="Arial" w:cs="Arial"/>
                <w:sz w:val="20"/>
                <w:szCs w:val="20"/>
                <w:lang w:eastAsia="ru-RU"/>
              </w:rPr>
            </w:pPr>
          </w:p>
        </w:tc>
        <w:tc>
          <w:tcPr>
            <w:tcW w:w="1000" w:type="pct"/>
            <w:tcBorders>
              <w:top w:val="single" w:sz="4" w:space="0" w:color="auto"/>
              <w:left w:val="nil"/>
              <w:bottom w:val="single" w:sz="4" w:space="0" w:color="auto"/>
              <w:right w:val="single" w:sz="4" w:space="0" w:color="auto"/>
            </w:tcBorders>
            <w:shd w:val="clear" w:color="auto" w:fill="auto"/>
          </w:tcPr>
          <w:p w14:paraId="066A886A" w14:textId="14443D42"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внебюджетные источники</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3FFFF332"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single" w:sz="4" w:space="0" w:color="auto"/>
              <w:left w:val="nil"/>
              <w:bottom w:val="single" w:sz="4" w:space="0" w:color="auto"/>
              <w:right w:val="single" w:sz="4" w:space="0" w:color="auto"/>
            </w:tcBorders>
            <w:shd w:val="clear" w:color="auto" w:fill="auto"/>
          </w:tcPr>
          <w:p w14:paraId="592190D7" w14:textId="77777777" w:rsidR="00B84FBE" w:rsidRPr="00A60732" w:rsidRDefault="00B84FBE" w:rsidP="00B84FBE">
            <w:pPr>
              <w:spacing w:after="0" w:line="240" w:lineRule="auto"/>
              <w:jc w:val="center"/>
              <w:rPr>
                <w:rFonts w:ascii="Arial" w:hAnsi="Arial" w:cs="Arial"/>
                <w:sz w:val="20"/>
                <w:szCs w:val="20"/>
                <w:lang w:eastAsia="ru-RU"/>
              </w:rPr>
            </w:pPr>
          </w:p>
        </w:tc>
        <w:tc>
          <w:tcPr>
            <w:tcW w:w="493" w:type="pct"/>
            <w:tcBorders>
              <w:top w:val="single" w:sz="4" w:space="0" w:color="auto"/>
              <w:left w:val="nil"/>
              <w:bottom w:val="single" w:sz="4" w:space="0" w:color="auto"/>
              <w:right w:val="single" w:sz="4" w:space="0" w:color="auto"/>
            </w:tcBorders>
            <w:shd w:val="clear" w:color="auto" w:fill="auto"/>
          </w:tcPr>
          <w:p w14:paraId="77BE737A" w14:textId="77777777" w:rsidR="00B84FBE" w:rsidRPr="00A60732" w:rsidRDefault="00B84FBE" w:rsidP="00B84FBE">
            <w:pPr>
              <w:spacing w:after="0" w:line="240" w:lineRule="auto"/>
              <w:jc w:val="center"/>
              <w:rPr>
                <w:rFonts w:ascii="Arial" w:hAnsi="Arial" w:cs="Arial"/>
                <w:sz w:val="20"/>
                <w:szCs w:val="20"/>
                <w:lang w:eastAsia="ru-RU"/>
              </w:rPr>
            </w:pPr>
          </w:p>
        </w:tc>
        <w:tc>
          <w:tcPr>
            <w:tcW w:w="459" w:type="pct"/>
            <w:tcBorders>
              <w:top w:val="single" w:sz="4" w:space="0" w:color="auto"/>
              <w:left w:val="nil"/>
              <w:bottom w:val="single" w:sz="4" w:space="0" w:color="auto"/>
              <w:right w:val="single" w:sz="4" w:space="0" w:color="auto"/>
            </w:tcBorders>
            <w:shd w:val="clear" w:color="auto" w:fill="auto"/>
          </w:tcPr>
          <w:p w14:paraId="6060F452" w14:textId="77777777" w:rsidR="00B84FBE" w:rsidRPr="00A60732" w:rsidRDefault="00B84FBE" w:rsidP="00B84FBE">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0289E84D" w14:textId="77777777" w:rsidR="00B84FBE" w:rsidRPr="00A60732" w:rsidRDefault="00B84FBE" w:rsidP="00B84FBE">
            <w:pPr>
              <w:spacing w:after="0" w:line="240" w:lineRule="auto"/>
              <w:jc w:val="center"/>
              <w:rPr>
                <w:rFonts w:ascii="Arial" w:hAnsi="Arial" w:cs="Arial"/>
                <w:sz w:val="20"/>
                <w:szCs w:val="20"/>
                <w:lang w:eastAsia="ru-RU"/>
              </w:rPr>
            </w:pPr>
          </w:p>
        </w:tc>
      </w:tr>
      <w:tr w:rsidR="00B84FBE" w:rsidRPr="00ED56A3" w14:paraId="4F077145" w14:textId="77777777" w:rsidTr="003705E0">
        <w:trPr>
          <w:trHeight w:val="300"/>
        </w:trPr>
        <w:tc>
          <w:tcPr>
            <w:tcW w:w="642" w:type="pct"/>
            <w:vMerge/>
            <w:tcBorders>
              <w:left w:val="single" w:sz="4" w:space="0" w:color="auto"/>
              <w:bottom w:val="single" w:sz="4" w:space="0" w:color="auto"/>
              <w:right w:val="single" w:sz="4" w:space="0" w:color="auto"/>
            </w:tcBorders>
            <w:shd w:val="clear" w:color="auto" w:fill="auto"/>
          </w:tcPr>
          <w:p w14:paraId="726F7F9D" w14:textId="77777777" w:rsidR="00B84FBE" w:rsidRPr="00ED56A3" w:rsidRDefault="00B84FBE" w:rsidP="00B84FBE">
            <w:pPr>
              <w:spacing w:after="0" w:line="240" w:lineRule="auto"/>
              <w:jc w:val="both"/>
              <w:rPr>
                <w:rFonts w:ascii="Arial" w:hAnsi="Arial" w:cs="Arial"/>
                <w:sz w:val="20"/>
                <w:szCs w:val="20"/>
                <w:lang w:eastAsia="ru-RU"/>
              </w:rPr>
            </w:pPr>
          </w:p>
        </w:tc>
        <w:tc>
          <w:tcPr>
            <w:tcW w:w="729" w:type="pct"/>
            <w:vMerge/>
            <w:tcBorders>
              <w:left w:val="single" w:sz="4" w:space="0" w:color="auto"/>
              <w:bottom w:val="single" w:sz="4" w:space="0" w:color="auto"/>
              <w:right w:val="single" w:sz="4" w:space="0" w:color="auto"/>
            </w:tcBorders>
            <w:shd w:val="clear" w:color="auto" w:fill="auto"/>
          </w:tcPr>
          <w:p w14:paraId="3A7F9928" w14:textId="77777777" w:rsidR="00B84FBE" w:rsidRPr="00ED56A3" w:rsidRDefault="00B84FBE" w:rsidP="00B84FBE">
            <w:pPr>
              <w:spacing w:after="0" w:line="240" w:lineRule="auto"/>
              <w:jc w:val="both"/>
              <w:rPr>
                <w:rFonts w:ascii="Arial" w:hAnsi="Arial" w:cs="Arial"/>
                <w:sz w:val="20"/>
                <w:szCs w:val="20"/>
                <w:lang w:eastAsia="ru-RU"/>
              </w:rPr>
            </w:pPr>
          </w:p>
        </w:tc>
        <w:tc>
          <w:tcPr>
            <w:tcW w:w="1000" w:type="pct"/>
            <w:tcBorders>
              <w:top w:val="single" w:sz="4" w:space="0" w:color="auto"/>
              <w:left w:val="nil"/>
              <w:bottom w:val="single" w:sz="4" w:space="0" w:color="auto"/>
              <w:right w:val="single" w:sz="4" w:space="0" w:color="auto"/>
            </w:tcBorders>
            <w:shd w:val="clear" w:color="auto" w:fill="auto"/>
          </w:tcPr>
          <w:p w14:paraId="4C235565" w14:textId="19E31C47" w:rsidR="00B84FBE" w:rsidRPr="00ED56A3" w:rsidRDefault="00B84FBE" w:rsidP="00B84FBE">
            <w:pPr>
              <w:spacing w:after="0" w:line="240" w:lineRule="auto"/>
              <w:jc w:val="both"/>
              <w:rPr>
                <w:rFonts w:ascii="Arial" w:hAnsi="Arial" w:cs="Arial"/>
                <w:sz w:val="20"/>
                <w:szCs w:val="20"/>
                <w:lang w:eastAsia="ru-RU"/>
              </w:rPr>
            </w:pPr>
            <w:r w:rsidRPr="00ED56A3">
              <w:rPr>
                <w:rFonts w:ascii="Arial" w:hAnsi="Arial" w:cs="Arial"/>
                <w:sz w:val="20"/>
                <w:szCs w:val="20"/>
                <w:lang w:eastAsia="ru-RU"/>
              </w:rPr>
              <w:t>юридические лица</w:t>
            </w:r>
          </w:p>
        </w:tc>
        <w:tc>
          <w:tcPr>
            <w:tcW w:w="491" w:type="pct"/>
            <w:tcBorders>
              <w:top w:val="single" w:sz="4" w:space="0" w:color="auto"/>
              <w:left w:val="single" w:sz="4" w:space="0" w:color="auto"/>
              <w:bottom w:val="single" w:sz="4" w:space="0" w:color="auto"/>
              <w:right w:val="single" w:sz="4" w:space="0" w:color="auto"/>
            </w:tcBorders>
            <w:shd w:val="clear" w:color="auto" w:fill="auto"/>
            <w:noWrap/>
          </w:tcPr>
          <w:p w14:paraId="028FD092" w14:textId="77777777" w:rsidR="00B84FBE" w:rsidRPr="00ED56A3" w:rsidRDefault="00B84FBE" w:rsidP="00B84FBE">
            <w:pPr>
              <w:spacing w:after="0" w:line="240" w:lineRule="auto"/>
              <w:jc w:val="center"/>
              <w:rPr>
                <w:rFonts w:ascii="Arial" w:hAnsi="Arial" w:cs="Arial"/>
                <w:sz w:val="20"/>
                <w:szCs w:val="20"/>
                <w:lang w:eastAsia="ru-RU"/>
              </w:rPr>
            </w:pPr>
          </w:p>
        </w:tc>
        <w:tc>
          <w:tcPr>
            <w:tcW w:w="491" w:type="pct"/>
            <w:tcBorders>
              <w:top w:val="single" w:sz="4" w:space="0" w:color="auto"/>
              <w:left w:val="nil"/>
              <w:bottom w:val="single" w:sz="4" w:space="0" w:color="auto"/>
              <w:right w:val="single" w:sz="4" w:space="0" w:color="auto"/>
            </w:tcBorders>
            <w:shd w:val="clear" w:color="auto" w:fill="auto"/>
          </w:tcPr>
          <w:p w14:paraId="62413273" w14:textId="77777777" w:rsidR="00B84FBE" w:rsidRPr="00ED56A3" w:rsidRDefault="00B84FBE" w:rsidP="00B84FBE">
            <w:pPr>
              <w:spacing w:after="0" w:line="240" w:lineRule="auto"/>
              <w:jc w:val="center"/>
              <w:rPr>
                <w:rFonts w:ascii="Arial" w:hAnsi="Arial" w:cs="Arial"/>
                <w:sz w:val="20"/>
                <w:szCs w:val="20"/>
                <w:lang w:eastAsia="ru-RU"/>
              </w:rPr>
            </w:pPr>
          </w:p>
        </w:tc>
        <w:tc>
          <w:tcPr>
            <w:tcW w:w="493" w:type="pct"/>
            <w:tcBorders>
              <w:top w:val="single" w:sz="4" w:space="0" w:color="auto"/>
              <w:left w:val="nil"/>
              <w:bottom w:val="single" w:sz="4" w:space="0" w:color="auto"/>
              <w:right w:val="single" w:sz="4" w:space="0" w:color="auto"/>
            </w:tcBorders>
            <w:shd w:val="clear" w:color="auto" w:fill="auto"/>
          </w:tcPr>
          <w:p w14:paraId="7A395592" w14:textId="77777777" w:rsidR="00B84FBE" w:rsidRPr="00ED56A3" w:rsidRDefault="00B84FBE" w:rsidP="00B84FBE">
            <w:pPr>
              <w:spacing w:after="0" w:line="240" w:lineRule="auto"/>
              <w:jc w:val="center"/>
              <w:rPr>
                <w:rFonts w:ascii="Arial" w:hAnsi="Arial" w:cs="Arial"/>
                <w:sz w:val="20"/>
                <w:szCs w:val="20"/>
                <w:lang w:eastAsia="ru-RU"/>
              </w:rPr>
            </w:pPr>
          </w:p>
        </w:tc>
        <w:tc>
          <w:tcPr>
            <w:tcW w:w="459" w:type="pct"/>
            <w:tcBorders>
              <w:top w:val="single" w:sz="4" w:space="0" w:color="auto"/>
              <w:left w:val="nil"/>
              <w:bottom w:val="single" w:sz="4" w:space="0" w:color="auto"/>
              <w:right w:val="single" w:sz="4" w:space="0" w:color="auto"/>
            </w:tcBorders>
            <w:shd w:val="clear" w:color="auto" w:fill="auto"/>
          </w:tcPr>
          <w:p w14:paraId="0494B32F" w14:textId="77777777" w:rsidR="00B84FBE" w:rsidRPr="00ED56A3" w:rsidRDefault="00B84FBE" w:rsidP="00B84FBE">
            <w:pPr>
              <w:spacing w:after="0" w:line="240" w:lineRule="auto"/>
              <w:jc w:val="center"/>
              <w:rPr>
                <w:rFonts w:ascii="Arial" w:hAnsi="Arial" w:cs="Arial"/>
                <w:sz w:val="20"/>
                <w:szCs w:val="20"/>
                <w:lang w:eastAsia="ru-RU"/>
              </w:rPr>
            </w:pPr>
          </w:p>
        </w:tc>
        <w:tc>
          <w:tcPr>
            <w:tcW w:w="695" w:type="pct"/>
            <w:tcBorders>
              <w:top w:val="single" w:sz="4" w:space="0" w:color="auto"/>
              <w:left w:val="nil"/>
              <w:bottom w:val="single" w:sz="4" w:space="0" w:color="auto"/>
              <w:right w:val="single" w:sz="4" w:space="0" w:color="auto"/>
            </w:tcBorders>
          </w:tcPr>
          <w:p w14:paraId="57AAD057" w14:textId="77777777" w:rsidR="00B84FBE" w:rsidRPr="00ED56A3" w:rsidRDefault="00B84FBE" w:rsidP="00B84FBE">
            <w:pPr>
              <w:spacing w:after="0" w:line="240" w:lineRule="auto"/>
              <w:jc w:val="center"/>
              <w:rPr>
                <w:rFonts w:ascii="Arial" w:hAnsi="Arial" w:cs="Arial"/>
                <w:sz w:val="20"/>
                <w:szCs w:val="20"/>
                <w:lang w:eastAsia="ru-RU"/>
              </w:rPr>
            </w:pPr>
          </w:p>
        </w:tc>
      </w:tr>
    </w:tbl>
    <w:p w14:paraId="44AF141F" w14:textId="4BF23218" w:rsidR="00080E97" w:rsidRDefault="00555C40" w:rsidP="00C5195C">
      <w:pPr>
        <w:spacing w:after="0" w:line="240" w:lineRule="auto"/>
        <w:jc w:val="both"/>
        <w:rPr>
          <w:rFonts w:ascii="Arial" w:eastAsia="Calibri" w:hAnsi="Arial" w:cs="Arial"/>
          <w:sz w:val="20"/>
          <w:szCs w:val="20"/>
          <w:lang w:eastAsia="ru-RU"/>
        </w:rPr>
      </w:pPr>
      <w:r>
        <w:rPr>
          <w:rFonts w:ascii="Arial" w:eastAsia="Calibri" w:hAnsi="Arial" w:cs="Arial"/>
          <w:sz w:val="20"/>
          <w:szCs w:val="20"/>
          <w:lang w:eastAsia="ru-RU"/>
        </w:rPr>
        <w:t>*</w:t>
      </w:r>
      <w:r w:rsidR="0068496E" w:rsidRPr="00DE6173">
        <w:rPr>
          <w:rFonts w:ascii="Arial" w:eastAsia="Calibri" w:hAnsi="Arial" w:cs="Arial"/>
          <w:sz w:val="20"/>
          <w:szCs w:val="20"/>
          <w:lang w:eastAsia="ru-RU"/>
        </w:rPr>
        <w:t>в случае необходимости внесения изменений в действующую программу, возможно добавление столбц</w:t>
      </w:r>
      <w:r w:rsidR="009048B9" w:rsidRPr="00DE6173">
        <w:rPr>
          <w:rFonts w:ascii="Arial" w:eastAsia="Calibri" w:hAnsi="Arial" w:cs="Arial"/>
          <w:sz w:val="20"/>
          <w:szCs w:val="20"/>
          <w:lang w:eastAsia="ru-RU"/>
        </w:rPr>
        <w:t>а/</w:t>
      </w:r>
      <w:proofErr w:type="spellStart"/>
      <w:r w:rsidR="0068496E" w:rsidRPr="00DE6173">
        <w:rPr>
          <w:rFonts w:ascii="Arial" w:eastAsia="Calibri" w:hAnsi="Arial" w:cs="Arial"/>
          <w:sz w:val="20"/>
          <w:szCs w:val="20"/>
          <w:lang w:eastAsia="ru-RU"/>
        </w:rPr>
        <w:t>ов</w:t>
      </w:r>
      <w:proofErr w:type="spellEnd"/>
      <w:r w:rsidR="009048B9" w:rsidRPr="00DE6173">
        <w:rPr>
          <w:rFonts w:ascii="Arial" w:eastAsia="Calibri" w:hAnsi="Arial" w:cs="Arial"/>
          <w:sz w:val="20"/>
          <w:szCs w:val="20"/>
          <w:lang w:eastAsia="ru-RU"/>
        </w:rPr>
        <w:t xml:space="preserve"> с указанием информации об </w:t>
      </w:r>
      <w:r w:rsidR="00C5195C" w:rsidRPr="00DE6173">
        <w:rPr>
          <w:rFonts w:ascii="Arial" w:eastAsia="Calibri" w:hAnsi="Arial" w:cs="Arial"/>
          <w:sz w:val="20"/>
          <w:szCs w:val="20"/>
          <w:lang w:eastAsia="ru-RU"/>
        </w:rPr>
        <w:t>отчётном</w:t>
      </w:r>
      <w:r w:rsidR="009048B9" w:rsidRPr="00DE6173">
        <w:rPr>
          <w:rFonts w:ascii="Arial" w:eastAsia="Calibri" w:hAnsi="Arial" w:cs="Arial"/>
          <w:sz w:val="20"/>
          <w:szCs w:val="20"/>
          <w:lang w:eastAsia="ru-RU"/>
        </w:rPr>
        <w:t>/текущем финансовом периоде</w:t>
      </w:r>
      <w:r w:rsidR="00C5195C">
        <w:rPr>
          <w:rFonts w:ascii="Arial" w:eastAsia="Calibri" w:hAnsi="Arial" w:cs="Arial"/>
          <w:sz w:val="20"/>
          <w:szCs w:val="20"/>
          <w:lang w:eastAsia="ru-RU"/>
        </w:rPr>
        <w:t xml:space="preserve">; </w:t>
      </w:r>
    </w:p>
    <w:p w14:paraId="2718903F" w14:textId="1FCA43BC" w:rsidR="007F21CF" w:rsidRDefault="001C4BAC" w:rsidP="00C5195C">
      <w:pPr>
        <w:spacing w:after="0" w:line="240" w:lineRule="auto"/>
        <w:jc w:val="both"/>
        <w:rPr>
          <w:rFonts w:ascii="Arial" w:eastAsia="Calibri" w:hAnsi="Arial" w:cs="Arial"/>
          <w:sz w:val="20"/>
          <w:szCs w:val="20"/>
          <w:lang w:eastAsia="ru-RU"/>
        </w:rPr>
      </w:pPr>
      <w:r w:rsidRPr="00DE6173">
        <w:rPr>
          <w:rFonts w:ascii="Arial" w:eastAsia="Calibri" w:hAnsi="Arial" w:cs="Arial"/>
          <w:sz w:val="20"/>
          <w:szCs w:val="20"/>
          <w:lang w:eastAsia="ru-RU"/>
        </w:rPr>
        <w:t>*</w:t>
      </w:r>
      <w:r w:rsidR="0068496E" w:rsidRPr="00DE6173">
        <w:rPr>
          <w:rFonts w:ascii="Arial" w:eastAsia="Calibri" w:hAnsi="Arial" w:cs="Arial"/>
          <w:sz w:val="20"/>
          <w:szCs w:val="20"/>
          <w:lang w:eastAsia="ru-RU"/>
        </w:rPr>
        <w:t>*</w:t>
      </w:r>
      <w:r w:rsidRPr="00DE6173">
        <w:rPr>
          <w:rFonts w:ascii="Arial" w:eastAsia="Calibri" w:hAnsi="Arial" w:cs="Arial"/>
          <w:sz w:val="20"/>
          <w:szCs w:val="20"/>
          <w:lang w:eastAsia="ru-RU"/>
        </w:rPr>
        <w:t>возможно привлечение средств краевого бюджета</w:t>
      </w:r>
    </w:p>
    <w:p w14:paraId="5321B62E" w14:textId="73E947BD" w:rsidR="00946533" w:rsidRDefault="00946533" w:rsidP="00C5195C">
      <w:pPr>
        <w:spacing w:after="0" w:line="240" w:lineRule="auto"/>
        <w:jc w:val="both"/>
        <w:rPr>
          <w:rFonts w:ascii="Arial" w:eastAsia="Calibri" w:hAnsi="Arial" w:cs="Arial"/>
          <w:sz w:val="20"/>
          <w:szCs w:val="20"/>
          <w:lang w:eastAsia="ru-RU"/>
        </w:rPr>
      </w:pPr>
    </w:p>
    <w:p w14:paraId="57720330" w14:textId="77777777" w:rsidR="00ED56A3" w:rsidRDefault="00ED56A3" w:rsidP="00C5195C">
      <w:pPr>
        <w:spacing w:after="0" w:line="240" w:lineRule="auto"/>
        <w:jc w:val="both"/>
        <w:rPr>
          <w:rFonts w:ascii="Arial" w:eastAsia="Calibri" w:hAnsi="Arial" w:cs="Arial"/>
          <w:sz w:val="20"/>
          <w:szCs w:val="20"/>
          <w:lang w:eastAsia="ru-RU"/>
        </w:rPr>
      </w:pPr>
    </w:p>
    <w:tbl>
      <w:tblPr>
        <w:tblW w:w="0" w:type="auto"/>
        <w:tblLook w:val="04A0" w:firstRow="1" w:lastRow="0" w:firstColumn="1" w:lastColumn="0" w:noHBand="0" w:noVBand="1"/>
      </w:tblPr>
      <w:tblGrid>
        <w:gridCol w:w="8070"/>
        <w:gridCol w:w="1640"/>
        <w:gridCol w:w="4859"/>
      </w:tblGrid>
      <w:tr w:rsidR="007F21CF" w:rsidRPr="005E1B1F" w14:paraId="7133EB55" w14:textId="77777777" w:rsidTr="00946533">
        <w:trPr>
          <w:trHeight w:val="489"/>
        </w:trPr>
        <w:tc>
          <w:tcPr>
            <w:tcW w:w="8162" w:type="dxa"/>
            <w:shd w:val="clear" w:color="auto" w:fill="auto"/>
          </w:tcPr>
          <w:p w14:paraId="74627B07" w14:textId="77777777" w:rsidR="007F21CF" w:rsidRPr="005E1B1F" w:rsidRDefault="007F21CF" w:rsidP="005E1B1F">
            <w:pPr>
              <w:pStyle w:val="af4"/>
              <w:rPr>
                <w:rFonts w:ascii="Arial" w:hAnsi="Arial" w:cs="Arial"/>
                <w:sz w:val="24"/>
                <w:szCs w:val="24"/>
              </w:rPr>
            </w:pPr>
            <w:r w:rsidRPr="005E1B1F">
              <w:rPr>
                <w:rFonts w:ascii="Arial" w:hAnsi="Arial" w:cs="Arial"/>
                <w:sz w:val="24"/>
                <w:szCs w:val="24"/>
              </w:rPr>
              <w:t>Начальник отдела обеспечения градостроительной деятельности администрации Шушенского района</w:t>
            </w:r>
          </w:p>
        </w:tc>
        <w:tc>
          <w:tcPr>
            <w:tcW w:w="1663" w:type="dxa"/>
            <w:shd w:val="clear" w:color="auto" w:fill="auto"/>
          </w:tcPr>
          <w:p w14:paraId="0116B9F3" w14:textId="77777777" w:rsidR="007F21CF" w:rsidRPr="005E1B1F" w:rsidRDefault="007F21CF" w:rsidP="005E1B1F">
            <w:pPr>
              <w:pStyle w:val="af4"/>
              <w:rPr>
                <w:rFonts w:ascii="Arial" w:hAnsi="Arial" w:cs="Arial"/>
                <w:sz w:val="24"/>
                <w:szCs w:val="24"/>
              </w:rPr>
            </w:pPr>
          </w:p>
        </w:tc>
        <w:tc>
          <w:tcPr>
            <w:tcW w:w="4913" w:type="dxa"/>
            <w:shd w:val="clear" w:color="auto" w:fill="auto"/>
            <w:vAlign w:val="bottom"/>
          </w:tcPr>
          <w:p w14:paraId="5FE8633C" w14:textId="4A4FB8C9" w:rsidR="007F21CF" w:rsidRPr="005E1B1F" w:rsidRDefault="00C51D0E" w:rsidP="005E1B1F">
            <w:pPr>
              <w:pStyle w:val="af4"/>
              <w:rPr>
                <w:rFonts w:ascii="Arial" w:hAnsi="Arial" w:cs="Arial"/>
                <w:sz w:val="24"/>
                <w:szCs w:val="24"/>
              </w:rPr>
            </w:pPr>
            <w:r w:rsidRPr="005E1B1F">
              <w:rPr>
                <w:rFonts w:ascii="Arial" w:hAnsi="Arial" w:cs="Arial"/>
                <w:sz w:val="24"/>
                <w:szCs w:val="24"/>
              </w:rPr>
              <w:t xml:space="preserve">                                         </w:t>
            </w:r>
            <w:bookmarkStart w:id="3" w:name="_Hlk115678085"/>
            <w:r w:rsidRPr="005E1B1F">
              <w:rPr>
                <w:rFonts w:ascii="Arial" w:hAnsi="Arial" w:cs="Arial"/>
                <w:sz w:val="24"/>
                <w:szCs w:val="24"/>
              </w:rPr>
              <w:t>Е.С. Едифанова</w:t>
            </w:r>
            <w:bookmarkEnd w:id="3"/>
          </w:p>
        </w:tc>
      </w:tr>
    </w:tbl>
    <w:p w14:paraId="6FD80ED1" w14:textId="77777777" w:rsidR="007B019B" w:rsidRDefault="007B019B" w:rsidP="009176E3">
      <w:pPr>
        <w:pStyle w:val="ConsPlusNormal"/>
        <w:ind w:firstLine="0"/>
        <w:outlineLvl w:val="2"/>
        <w:rPr>
          <w:sz w:val="24"/>
          <w:szCs w:val="24"/>
        </w:rPr>
      </w:pPr>
    </w:p>
    <w:p w14:paraId="11716FC7" w14:textId="1E95CA9E" w:rsidR="00335C97" w:rsidRDefault="00E13786" w:rsidP="00E13786">
      <w:pPr>
        <w:pStyle w:val="ConsPlusNormal"/>
        <w:jc w:val="both"/>
        <w:outlineLvl w:val="2"/>
        <w:rPr>
          <w:sz w:val="24"/>
          <w:szCs w:val="24"/>
        </w:rPr>
        <w:sectPr w:rsidR="00335C97" w:rsidSect="0049455C">
          <w:headerReference w:type="default" r:id="rId11"/>
          <w:pgSz w:w="16837" w:h="11905" w:orient="landscape"/>
          <w:pgMar w:top="709" w:right="1134" w:bottom="851" w:left="1134" w:header="720" w:footer="720" w:gutter="0"/>
          <w:cols w:space="720"/>
          <w:noEndnote/>
          <w:docGrid w:linePitch="299"/>
        </w:sectPr>
      </w:pPr>
      <w:r>
        <w:rPr>
          <w:sz w:val="24"/>
          <w:szCs w:val="24"/>
        </w:rPr>
        <w:t xml:space="preserve">                                                                </w:t>
      </w:r>
    </w:p>
    <w:p w14:paraId="34FF308E" w14:textId="77777777" w:rsidR="0049455C" w:rsidRPr="00A118B1" w:rsidRDefault="00335C97" w:rsidP="0049455C">
      <w:pPr>
        <w:widowControl w:val="0"/>
        <w:autoSpaceDE w:val="0"/>
        <w:autoSpaceDN w:val="0"/>
        <w:adjustRightInd w:val="0"/>
        <w:spacing w:after="0" w:line="240" w:lineRule="auto"/>
        <w:ind w:firstLine="720"/>
        <w:jc w:val="right"/>
        <w:outlineLvl w:val="2"/>
        <w:rPr>
          <w:rFonts w:ascii="Arial" w:eastAsia="Calibri" w:hAnsi="Arial" w:cs="Arial"/>
          <w:sz w:val="24"/>
          <w:szCs w:val="24"/>
          <w:lang w:eastAsia="ru-RU"/>
        </w:rPr>
      </w:pPr>
      <w:r>
        <w:rPr>
          <w:sz w:val="24"/>
          <w:szCs w:val="24"/>
        </w:rPr>
        <w:lastRenderedPageBreak/>
        <w:t xml:space="preserve">                                                                      </w:t>
      </w:r>
      <w:r w:rsidR="0049455C" w:rsidRPr="00A118B1">
        <w:rPr>
          <w:rFonts w:ascii="Arial" w:eastAsia="Calibri" w:hAnsi="Arial" w:cs="Arial"/>
          <w:sz w:val="24"/>
          <w:szCs w:val="24"/>
          <w:lang w:eastAsia="ru-RU"/>
        </w:rPr>
        <w:t>Приложение № 3</w:t>
      </w:r>
    </w:p>
    <w:p w14:paraId="3CF69625" w14:textId="77777777" w:rsidR="0049455C" w:rsidRPr="00A118B1" w:rsidRDefault="0049455C" w:rsidP="0049455C">
      <w:pPr>
        <w:widowControl w:val="0"/>
        <w:autoSpaceDE w:val="0"/>
        <w:autoSpaceDN w:val="0"/>
        <w:adjustRightInd w:val="0"/>
        <w:spacing w:after="0" w:line="240" w:lineRule="auto"/>
        <w:ind w:firstLine="720"/>
        <w:jc w:val="right"/>
        <w:outlineLvl w:val="2"/>
        <w:rPr>
          <w:rFonts w:ascii="Arial" w:eastAsia="Calibri" w:hAnsi="Arial" w:cs="Arial"/>
          <w:sz w:val="24"/>
          <w:szCs w:val="24"/>
          <w:lang w:eastAsia="ru-RU"/>
        </w:rPr>
      </w:pPr>
      <w:r w:rsidRPr="00A118B1">
        <w:rPr>
          <w:rFonts w:ascii="Arial" w:eastAsia="Calibri" w:hAnsi="Arial" w:cs="Arial"/>
          <w:sz w:val="24"/>
          <w:szCs w:val="24"/>
          <w:lang w:eastAsia="ru-RU"/>
        </w:rPr>
        <w:t xml:space="preserve">                                                                       к муниципальной программе </w:t>
      </w:r>
    </w:p>
    <w:p w14:paraId="5AEAEC1F" w14:textId="77777777" w:rsidR="0049455C" w:rsidRPr="00A118B1" w:rsidRDefault="0049455C" w:rsidP="0049455C">
      <w:pPr>
        <w:widowControl w:val="0"/>
        <w:autoSpaceDE w:val="0"/>
        <w:autoSpaceDN w:val="0"/>
        <w:adjustRightInd w:val="0"/>
        <w:spacing w:after="0" w:line="240" w:lineRule="auto"/>
        <w:ind w:firstLine="720"/>
        <w:jc w:val="right"/>
        <w:outlineLvl w:val="2"/>
        <w:rPr>
          <w:rFonts w:ascii="Arial" w:eastAsia="Calibri" w:hAnsi="Arial" w:cs="Arial"/>
          <w:sz w:val="24"/>
          <w:szCs w:val="24"/>
          <w:lang w:eastAsia="ru-RU"/>
        </w:rPr>
      </w:pPr>
      <w:r w:rsidRPr="00A118B1">
        <w:rPr>
          <w:rFonts w:ascii="Arial" w:eastAsia="Calibri" w:hAnsi="Arial" w:cs="Arial"/>
          <w:sz w:val="24"/>
          <w:szCs w:val="24"/>
          <w:lang w:eastAsia="ru-RU"/>
        </w:rPr>
        <w:t xml:space="preserve">                                                   «Создание условий для обеспечения</w:t>
      </w:r>
    </w:p>
    <w:p w14:paraId="01714392" w14:textId="77777777" w:rsidR="0049455C" w:rsidRPr="00A118B1" w:rsidRDefault="0049455C" w:rsidP="0049455C">
      <w:pPr>
        <w:widowControl w:val="0"/>
        <w:autoSpaceDE w:val="0"/>
        <w:autoSpaceDN w:val="0"/>
        <w:adjustRightInd w:val="0"/>
        <w:spacing w:after="0" w:line="240" w:lineRule="auto"/>
        <w:ind w:firstLine="720"/>
        <w:jc w:val="right"/>
        <w:outlineLvl w:val="2"/>
        <w:rPr>
          <w:rFonts w:ascii="Arial" w:eastAsia="Calibri" w:hAnsi="Arial" w:cs="Arial"/>
          <w:sz w:val="24"/>
          <w:szCs w:val="24"/>
          <w:lang w:eastAsia="ru-RU"/>
        </w:rPr>
      </w:pPr>
      <w:r w:rsidRPr="00A118B1">
        <w:rPr>
          <w:rFonts w:ascii="Arial" w:eastAsia="Calibri" w:hAnsi="Arial" w:cs="Arial"/>
          <w:sz w:val="24"/>
          <w:szCs w:val="24"/>
          <w:lang w:eastAsia="ru-RU"/>
        </w:rPr>
        <w:t xml:space="preserve">                                                                      доступным и комфортным жильем</w:t>
      </w:r>
    </w:p>
    <w:p w14:paraId="7139F780" w14:textId="77777777" w:rsidR="0049455C" w:rsidRDefault="0049455C" w:rsidP="0049455C">
      <w:pPr>
        <w:widowControl w:val="0"/>
        <w:autoSpaceDE w:val="0"/>
        <w:autoSpaceDN w:val="0"/>
        <w:adjustRightInd w:val="0"/>
        <w:spacing w:after="0" w:line="240" w:lineRule="auto"/>
        <w:ind w:firstLine="720"/>
        <w:jc w:val="right"/>
        <w:outlineLvl w:val="2"/>
        <w:rPr>
          <w:rFonts w:ascii="Arial" w:eastAsia="Calibri" w:hAnsi="Arial" w:cs="Arial"/>
          <w:sz w:val="24"/>
          <w:szCs w:val="24"/>
          <w:lang w:eastAsia="ru-RU"/>
        </w:rPr>
      </w:pPr>
      <w:r w:rsidRPr="00A118B1">
        <w:rPr>
          <w:rFonts w:ascii="Arial" w:eastAsia="Calibri" w:hAnsi="Arial" w:cs="Arial"/>
          <w:sz w:val="24"/>
          <w:szCs w:val="24"/>
          <w:lang w:eastAsia="ru-RU"/>
        </w:rPr>
        <w:t xml:space="preserve">                                                                      граждан поселка Шушенское»</w:t>
      </w:r>
    </w:p>
    <w:p w14:paraId="3DCE5B1E" w14:textId="35CDD8B4" w:rsidR="00E13786" w:rsidRPr="00E13786" w:rsidRDefault="00E13786" w:rsidP="0049455C">
      <w:pPr>
        <w:pStyle w:val="ConsPlusNormal"/>
        <w:ind w:left="5670" w:right="142" w:firstLine="0"/>
        <w:jc w:val="right"/>
        <w:outlineLvl w:val="2"/>
        <w:rPr>
          <w:sz w:val="24"/>
          <w:szCs w:val="24"/>
        </w:rPr>
      </w:pPr>
    </w:p>
    <w:p w14:paraId="308A66C4" w14:textId="1B376DFF" w:rsidR="00E13786" w:rsidRPr="005E1B1F" w:rsidRDefault="005E1B1F" w:rsidP="002373A6">
      <w:pPr>
        <w:pStyle w:val="af4"/>
        <w:jc w:val="center"/>
        <w:rPr>
          <w:rFonts w:ascii="Arial" w:hAnsi="Arial" w:cs="Arial"/>
          <w:sz w:val="24"/>
          <w:szCs w:val="24"/>
        </w:rPr>
      </w:pPr>
      <w:r>
        <w:rPr>
          <w:rFonts w:ascii="Arial" w:hAnsi="Arial" w:cs="Arial"/>
          <w:sz w:val="24"/>
          <w:szCs w:val="24"/>
        </w:rPr>
        <w:t>Подпрограмма</w:t>
      </w:r>
      <w:r w:rsidR="00E13786" w:rsidRPr="005E1B1F">
        <w:rPr>
          <w:rFonts w:ascii="Arial" w:hAnsi="Arial" w:cs="Arial"/>
          <w:sz w:val="24"/>
          <w:szCs w:val="24"/>
        </w:rPr>
        <w:t xml:space="preserve"> «Переселение граждан из аварийного жилищного фонда в поселке Шушенское»</w:t>
      </w:r>
    </w:p>
    <w:p w14:paraId="48953103" w14:textId="5CDFDF2B" w:rsidR="00E13786" w:rsidRPr="005E1B1F" w:rsidRDefault="00ED56A3" w:rsidP="005E1B1F">
      <w:pPr>
        <w:pStyle w:val="af4"/>
        <w:jc w:val="center"/>
        <w:rPr>
          <w:rFonts w:ascii="Arial" w:hAnsi="Arial" w:cs="Arial"/>
          <w:sz w:val="24"/>
          <w:szCs w:val="24"/>
        </w:rPr>
      </w:pPr>
      <w:r w:rsidRPr="005E1B1F">
        <w:rPr>
          <w:rFonts w:ascii="Arial" w:hAnsi="Arial" w:cs="Arial"/>
          <w:sz w:val="24"/>
          <w:szCs w:val="24"/>
        </w:rPr>
        <w:t>1. Паспорт подпрограммы</w:t>
      </w:r>
    </w:p>
    <w:p w14:paraId="1E8628B1" w14:textId="77777777" w:rsidR="003B4F3D" w:rsidRPr="005E1B1F" w:rsidRDefault="003B4F3D" w:rsidP="005E1B1F">
      <w:pPr>
        <w:pStyle w:val="af4"/>
        <w:rPr>
          <w:rFonts w:ascii="Arial" w:hAnsi="Arial" w:cs="Arial"/>
          <w:sz w:val="24"/>
          <w:szCs w:val="24"/>
        </w:rPr>
      </w:pPr>
    </w:p>
    <w:tbl>
      <w:tblPr>
        <w:tblW w:w="98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550"/>
      </w:tblGrid>
      <w:tr w:rsidR="003B4F3D" w:rsidRPr="005E1B1F" w14:paraId="43F16532" w14:textId="77777777" w:rsidTr="0049455C">
        <w:trPr>
          <w:trHeight w:val="692"/>
        </w:trPr>
        <w:tc>
          <w:tcPr>
            <w:tcW w:w="3260" w:type="dxa"/>
            <w:shd w:val="clear" w:color="auto" w:fill="auto"/>
          </w:tcPr>
          <w:p w14:paraId="1BD3D7A8"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Наименование подпрограммы</w:t>
            </w:r>
          </w:p>
        </w:tc>
        <w:tc>
          <w:tcPr>
            <w:tcW w:w="6550" w:type="dxa"/>
            <w:shd w:val="clear" w:color="auto" w:fill="auto"/>
          </w:tcPr>
          <w:p w14:paraId="29051B34" w14:textId="2B2C5A8B" w:rsidR="003B4F3D" w:rsidRPr="005E1B1F" w:rsidRDefault="003B4F3D" w:rsidP="005E1B1F">
            <w:pPr>
              <w:pStyle w:val="af4"/>
              <w:rPr>
                <w:rFonts w:ascii="Arial" w:hAnsi="Arial" w:cs="Arial"/>
                <w:sz w:val="24"/>
                <w:szCs w:val="24"/>
              </w:rPr>
            </w:pPr>
            <w:r w:rsidRPr="005E1B1F">
              <w:rPr>
                <w:rFonts w:ascii="Arial" w:hAnsi="Arial" w:cs="Arial"/>
                <w:sz w:val="24"/>
                <w:szCs w:val="24"/>
              </w:rPr>
              <w:t>Переселение граждан из аварийного жили</w:t>
            </w:r>
            <w:r w:rsidR="00A72E43">
              <w:rPr>
                <w:rFonts w:ascii="Arial" w:hAnsi="Arial" w:cs="Arial"/>
                <w:sz w:val="24"/>
                <w:szCs w:val="24"/>
              </w:rPr>
              <w:t>щного фонда в поселке Шушенское</w:t>
            </w:r>
            <w:r w:rsidRPr="005E1B1F">
              <w:rPr>
                <w:rFonts w:ascii="Arial" w:hAnsi="Arial" w:cs="Arial"/>
                <w:sz w:val="24"/>
                <w:szCs w:val="24"/>
              </w:rPr>
              <w:t xml:space="preserve"> (далее – подпрограмма)</w:t>
            </w:r>
          </w:p>
        </w:tc>
      </w:tr>
      <w:tr w:rsidR="003B4F3D" w:rsidRPr="005E1B1F" w14:paraId="739ACEEA" w14:textId="77777777" w:rsidTr="0049455C">
        <w:trPr>
          <w:trHeight w:val="1547"/>
        </w:trPr>
        <w:tc>
          <w:tcPr>
            <w:tcW w:w="3260" w:type="dxa"/>
            <w:shd w:val="clear" w:color="auto" w:fill="auto"/>
          </w:tcPr>
          <w:p w14:paraId="1EC3F7B2"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Наименование муниципальной программы, в рамках которой реализуется подпрограмма</w:t>
            </w:r>
          </w:p>
        </w:tc>
        <w:tc>
          <w:tcPr>
            <w:tcW w:w="6550" w:type="dxa"/>
            <w:shd w:val="clear" w:color="auto" w:fill="auto"/>
          </w:tcPr>
          <w:p w14:paraId="5F023AE8" w14:textId="20327C36" w:rsidR="003B4F3D" w:rsidRPr="005E1B1F" w:rsidRDefault="003B4F3D" w:rsidP="005E1B1F">
            <w:pPr>
              <w:pStyle w:val="af4"/>
              <w:rPr>
                <w:rFonts w:ascii="Arial" w:hAnsi="Arial" w:cs="Arial"/>
                <w:sz w:val="24"/>
                <w:szCs w:val="24"/>
              </w:rPr>
            </w:pPr>
            <w:r w:rsidRPr="005E1B1F">
              <w:rPr>
                <w:rFonts w:ascii="Arial" w:hAnsi="Arial" w:cs="Arial"/>
                <w:sz w:val="24"/>
                <w:szCs w:val="24"/>
              </w:rPr>
              <w:t>Создание условий для обеспечения доступным и комфортным жильем гр</w:t>
            </w:r>
            <w:r w:rsidR="00A72E43">
              <w:rPr>
                <w:rFonts w:ascii="Arial" w:hAnsi="Arial" w:cs="Arial"/>
                <w:sz w:val="24"/>
                <w:szCs w:val="24"/>
              </w:rPr>
              <w:t>аждан в поселке Шушенское</w:t>
            </w:r>
          </w:p>
        </w:tc>
      </w:tr>
      <w:tr w:rsidR="003B4F3D" w:rsidRPr="005E1B1F" w14:paraId="5ADF8769" w14:textId="77777777" w:rsidTr="0049455C">
        <w:trPr>
          <w:trHeight w:val="609"/>
        </w:trPr>
        <w:tc>
          <w:tcPr>
            <w:tcW w:w="3260" w:type="dxa"/>
            <w:shd w:val="clear" w:color="auto" w:fill="auto"/>
          </w:tcPr>
          <w:p w14:paraId="1500D1C9"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Исполнитель подпрограммы</w:t>
            </w:r>
          </w:p>
        </w:tc>
        <w:tc>
          <w:tcPr>
            <w:tcW w:w="6550" w:type="dxa"/>
            <w:shd w:val="clear" w:color="auto" w:fill="auto"/>
          </w:tcPr>
          <w:p w14:paraId="5B7CB95A"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Муниципальное казенное учреждение «Земля и имущество Шушенского района»</w:t>
            </w:r>
          </w:p>
        </w:tc>
      </w:tr>
      <w:tr w:rsidR="003B4F3D" w:rsidRPr="005E1B1F" w14:paraId="3AEE5EFC" w14:textId="77777777" w:rsidTr="0049455C">
        <w:trPr>
          <w:trHeight w:val="692"/>
        </w:trPr>
        <w:tc>
          <w:tcPr>
            <w:tcW w:w="3260" w:type="dxa"/>
            <w:shd w:val="clear" w:color="auto" w:fill="auto"/>
          </w:tcPr>
          <w:p w14:paraId="4C5ABF8E" w14:textId="77777777" w:rsidR="00353C53" w:rsidRPr="005E1B1F" w:rsidRDefault="003B4F3D" w:rsidP="005E1B1F">
            <w:pPr>
              <w:pStyle w:val="af4"/>
              <w:rPr>
                <w:rFonts w:ascii="Arial" w:hAnsi="Arial" w:cs="Arial"/>
                <w:sz w:val="24"/>
                <w:szCs w:val="24"/>
              </w:rPr>
            </w:pPr>
            <w:r w:rsidRPr="005E1B1F">
              <w:rPr>
                <w:rFonts w:ascii="Arial" w:hAnsi="Arial" w:cs="Arial"/>
                <w:sz w:val="24"/>
                <w:szCs w:val="24"/>
              </w:rPr>
              <w:t>Главные распорядители бюджетных средств, ответственные за реализацию мероприятий подпрограммы</w:t>
            </w:r>
          </w:p>
        </w:tc>
        <w:tc>
          <w:tcPr>
            <w:tcW w:w="6550" w:type="dxa"/>
            <w:shd w:val="clear" w:color="auto" w:fill="auto"/>
          </w:tcPr>
          <w:p w14:paraId="50738074"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 xml:space="preserve">Администрация Шушенского района, </w:t>
            </w:r>
          </w:p>
          <w:p w14:paraId="7A13C21F"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муниципальное казенное учреждение «Земля и имущество Шушенского района».</w:t>
            </w:r>
          </w:p>
          <w:p w14:paraId="630B1340" w14:textId="77777777" w:rsidR="003B4F3D" w:rsidRPr="005E1B1F" w:rsidRDefault="003B4F3D" w:rsidP="005E1B1F">
            <w:pPr>
              <w:pStyle w:val="af4"/>
              <w:rPr>
                <w:rFonts w:ascii="Arial" w:hAnsi="Arial" w:cs="Arial"/>
                <w:sz w:val="24"/>
                <w:szCs w:val="24"/>
              </w:rPr>
            </w:pPr>
          </w:p>
        </w:tc>
      </w:tr>
      <w:tr w:rsidR="003B4F3D" w:rsidRPr="005E1B1F" w14:paraId="42A5284A" w14:textId="77777777" w:rsidTr="0049455C">
        <w:trPr>
          <w:trHeight w:val="692"/>
        </w:trPr>
        <w:tc>
          <w:tcPr>
            <w:tcW w:w="3260" w:type="dxa"/>
            <w:shd w:val="clear" w:color="auto" w:fill="auto"/>
          </w:tcPr>
          <w:p w14:paraId="65BEB021" w14:textId="77777777" w:rsidR="003B4F3D" w:rsidRPr="005E1B1F" w:rsidRDefault="003B4F3D" w:rsidP="005E1B1F">
            <w:pPr>
              <w:pStyle w:val="af4"/>
              <w:rPr>
                <w:rFonts w:ascii="Arial" w:hAnsi="Arial" w:cs="Arial"/>
                <w:sz w:val="24"/>
                <w:szCs w:val="24"/>
              </w:rPr>
            </w:pPr>
            <w:r w:rsidRPr="005E1B1F">
              <w:rPr>
                <w:rFonts w:ascii="Arial" w:hAnsi="Arial" w:cs="Arial"/>
                <w:sz w:val="24"/>
                <w:szCs w:val="24"/>
              </w:rPr>
              <w:t>Цель и задачи подпрограммы</w:t>
            </w:r>
            <w:r w:rsidRPr="005E1B1F">
              <w:rPr>
                <w:rFonts w:ascii="Arial" w:hAnsi="Arial" w:cs="Arial"/>
                <w:sz w:val="24"/>
                <w:szCs w:val="24"/>
              </w:rPr>
              <w:tab/>
            </w:r>
          </w:p>
        </w:tc>
        <w:tc>
          <w:tcPr>
            <w:tcW w:w="6550" w:type="dxa"/>
            <w:shd w:val="clear" w:color="auto" w:fill="auto"/>
          </w:tcPr>
          <w:p w14:paraId="5F77BFDF" w14:textId="1DCF0D44" w:rsidR="00BB0094" w:rsidRPr="005E1B1F" w:rsidRDefault="00335C97" w:rsidP="00197E62">
            <w:pPr>
              <w:pStyle w:val="af4"/>
              <w:jc w:val="both"/>
              <w:rPr>
                <w:rFonts w:ascii="Arial" w:hAnsi="Arial" w:cs="Arial"/>
                <w:sz w:val="24"/>
                <w:szCs w:val="24"/>
              </w:rPr>
            </w:pPr>
            <w:r w:rsidRPr="005E1B1F">
              <w:rPr>
                <w:rFonts w:ascii="Arial" w:hAnsi="Arial" w:cs="Arial"/>
                <w:sz w:val="24"/>
                <w:szCs w:val="24"/>
              </w:rPr>
              <w:t>Цель: обеспечение переселения граждан из аварийного жили</w:t>
            </w:r>
            <w:r w:rsidR="00A72E43">
              <w:rPr>
                <w:rFonts w:ascii="Arial" w:hAnsi="Arial" w:cs="Arial"/>
                <w:sz w:val="24"/>
                <w:szCs w:val="24"/>
              </w:rPr>
              <w:t>щного фонда в поселке Шушенское</w:t>
            </w:r>
          </w:p>
          <w:p w14:paraId="1008BEB5" w14:textId="77777777" w:rsidR="00335C97" w:rsidRPr="005E1B1F" w:rsidRDefault="00335C97" w:rsidP="00197E62">
            <w:pPr>
              <w:pStyle w:val="af4"/>
              <w:jc w:val="both"/>
              <w:rPr>
                <w:rFonts w:ascii="Arial" w:hAnsi="Arial" w:cs="Arial"/>
                <w:sz w:val="24"/>
                <w:szCs w:val="24"/>
              </w:rPr>
            </w:pPr>
            <w:r w:rsidRPr="005E1B1F">
              <w:rPr>
                <w:rFonts w:ascii="Arial" w:hAnsi="Arial" w:cs="Arial"/>
                <w:sz w:val="24"/>
                <w:szCs w:val="24"/>
              </w:rPr>
              <w:t xml:space="preserve">Задачи: </w:t>
            </w:r>
          </w:p>
          <w:p w14:paraId="3A88E06C" w14:textId="605F0B2B" w:rsidR="00335C97" w:rsidRPr="005E1B1F" w:rsidRDefault="00BB0094" w:rsidP="00197E62">
            <w:pPr>
              <w:pStyle w:val="af4"/>
              <w:jc w:val="both"/>
              <w:rPr>
                <w:rFonts w:ascii="Arial" w:hAnsi="Arial" w:cs="Arial"/>
                <w:sz w:val="24"/>
                <w:szCs w:val="24"/>
              </w:rPr>
            </w:pPr>
            <w:r w:rsidRPr="005E1B1F">
              <w:rPr>
                <w:rFonts w:ascii="Arial" w:hAnsi="Arial" w:cs="Arial"/>
                <w:sz w:val="24"/>
                <w:szCs w:val="24"/>
              </w:rPr>
              <w:t xml:space="preserve">1. </w:t>
            </w:r>
            <w:r w:rsidR="00335C97" w:rsidRPr="005E1B1F">
              <w:rPr>
                <w:rFonts w:ascii="Arial" w:hAnsi="Arial" w:cs="Arial"/>
                <w:sz w:val="24"/>
                <w:szCs w:val="24"/>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301671B1" w14:textId="7946D019" w:rsidR="00353C53" w:rsidRPr="005E1B1F" w:rsidRDefault="00BB0094" w:rsidP="00197E62">
            <w:pPr>
              <w:pStyle w:val="af4"/>
              <w:jc w:val="both"/>
              <w:rPr>
                <w:rFonts w:ascii="Arial" w:hAnsi="Arial" w:cs="Arial"/>
                <w:sz w:val="24"/>
                <w:szCs w:val="24"/>
              </w:rPr>
            </w:pPr>
            <w:r w:rsidRPr="005E1B1F">
              <w:rPr>
                <w:rFonts w:ascii="Arial" w:hAnsi="Arial" w:cs="Arial"/>
                <w:sz w:val="24"/>
                <w:szCs w:val="24"/>
              </w:rPr>
              <w:t xml:space="preserve">2. </w:t>
            </w:r>
            <w:r w:rsidR="00335C97" w:rsidRPr="005E1B1F">
              <w:rPr>
                <w:rFonts w:ascii="Arial" w:hAnsi="Arial" w:cs="Arial"/>
                <w:sz w:val="24"/>
                <w:szCs w:val="24"/>
              </w:rPr>
              <w:t>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4EA1AD76" w14:textId="250A0FDC" w:rsidR="00197E62" w:rsidRDefault="00BB0094" w:rsidP="00197E62">
            <w:pPr>
              <w:pStyle w:val="af4"/>
              <w:jc w:val="both"/>
              <w:rPr>
                <w:rFonts w:ascii="Arial" w:hAnsi="Arial" w:cs="Arial"/>
                <w:sz w:val="24"/>
                <w:szCs w:val="24"/>
              </w:rPr>
            </w:pPr>
            <w:r w:rsidRPr="005E1B1F">
              <w:rPr>
                <w:rFonts w:ascii="Arial" w:hAnsi="Arial" w:cs="Arial"/>
                <w:sz w:val="24"/>
                <w:szCs w:val="24"/>
              </w:rPr>
              <w:t xml:space="preserve">3. обеспечение </w:t>
            </w:r>
            <w:r w:rsidR="00335C97" w:rsidRPr="005E1B1F">
              <w:rPr>
                <w:rFonts w:ascii="Arial" w:hAnsi="Arial" w:cs="Arial"/>
                <w:sz w:val="24"/>
                <w:szCs w:val="24"/>
              </w:rPr>
              <w:t>выплат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r w:rsidR="00197E62">
              <w:rPr>
                <w:rFonts w:ascii="Arial" w:hAnsi="Arial" w:cs="Arial"/>
                <w:sz w:val="24"/>
                <w:szCs w:val="24"/>
              </w:rPr>
              <w:t>;</w:t>
            </w:r>
            <w:r w:rsidR="00335C97" w:rsidRPr="005E1B1F">
              <w:rPr>
                <w:rFonts w:ascii="Arial" w:hAnsi="Arial" w:cs="Arial"/>
                <w:sz w:val="24"/>
                <w:szCs w:val="24"/>
              </w:rPr>
              <w:t xml:space="preserve"> </w:t>
            </w:r>
          </w:p>
          <w:p w14:paraId="2741FFC3" w14:textId="1020304D" w:rsidR="003B4F3D" w:rsidRDefault="00BB0094" w:rsidP="00197E62">
            <w:pPr>
              <w:pStyle w:val="af4"/>
              <w:jc w:val="both"/>
              <w:rPr>
                <w:rFonts w:ascii="Arial" w:hAnsi="Arial" w:cs="Arial"/>
                <w:sz w:val="24"/>
                <w:szCs w:val="24"/>
              </w:rPr>
            </w:pPr>
            <w:r w:rsidRPr="005E1B1F">
              <w:rPr>
                <w:rFonts w:ascii="Arial" w:hAnsi="Arial" w:cs="Arial"/>
                <w:sz w:val="24"/>
                <w:szCs w:val="24"/>
              </w:rPr>
              <w:t xml:space="preserve">4. </w:t>
            </w:r>
            <w:r w:rsidR="00335C97" w:rsidRPr="005E1B1F">
              <w:rPr>
                <w:rFonts w:ascii="Arial" w:hAnsi="Arial" w:cs="Arial"/>
                <w:sz w:val="24"/>
                <w:szCs w:val="24"/>
              </w:rPr>
              <w:t>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w:t>
            </w:r>
            <w:r w:rsidR="00B43DE8">
              <w:rPr>
                <w:rFonts w:ascii="Arial" w:hAnsi="Arial" w:cs="Arial"/>
                <w:sz w:val="24"/>
                <w:szCs w:val="24"/>
              </w:rPr>
              <w:t>.</w:t>
            </w:r>
          </w:p>
          <w:p w14:paraId="70CEA537" w14:textId="42F21A73" w:rsidR="007D6730" w:rsidRPr="0049455C" w:rsidRDefault="007D6730" w:rsidP="007D6730">
            <w:pPr>
              <w:autoSpaceDE w:val="0"/>
              <w:autoSpaceDN w:val="0"/>
              <w:adjustRightInd w:val="0"/>
              <w:spacing w:after="0" w:line="240" w:lineRule="auto"/>
              <w:jc w:val="both"/>
              <w:rPr>
                <w:rFonts w:ascii="Arial" w:hAnsi="Arial" w:cs="Arial"/>
                <w:sz w:val="24"/>
                <w:szCs w:val="24"/>
              </w:rPr>
            </w:pPr>
          </w:p>
        </w:tc>
      </w:tr>
      <w:tr w:rsidR="00335C97" w:rsidRPr="005E1B1F" w14:paraId="06DA76C2" w14:textId="77777777" w:rsidTr="0049455C">
        <w:trPr>
          <w:trHeight w:val="694"/>
        </w:trPr>
        <w:tc>
          <w:tcPr>
            <w:tcW w:w="3260" w:type="dxa"/>
            <w:shd w:val="clear" w:color="auto" w:fill="auto"/>
          </w:tcPr>
          <w:p w14:paraId="55077BB8" w14:textId="77777777" w:rsidR="00335C97" w:rsidRPr="005E1B1F" w:rsidRDefault="00335C97" w:rsidP="005E1B1F">
            <w:pPr>
              <w:pStyle w:val="af4"/>
              <w:rPr>
                <w:rFonts w:ascii="Arial" w:hAnsi="Arial" w:cs="Arial"/>
                <w:sz w:val="24"/>
                <w:szCs w:val="24"/>
              </w:rPr>
            </w:pPr>
            <w:r w:rsidRPr="005E1B1F">
              <w:rPr>
                <w:rFonts w:ascii="Arial" w:hAnsi="Arial" w:cs="Arial"/>
                <w:sz w:val="24"/>
                <w:szCs w:val="24"/>
              </w:rPr>
              <w:lastRenderedPageBreak/>
              <w:t>Целевые индикаторы</w:t>
            </w:r>
          </w:p>
        </w:tc>
        <w:tc>
          <w:tcPr>
            <w:tcW w:w="6550" w:type="dxa"/>
            <w:shd w:val="clear" w:color="auto" w:fill="auto"/>
          </w:tcPr>
          <w:p w14:paraId="1B221DB5" w14:textId="292413E9" w:rsidR="00335C97" w:rsidRPr="005E1B1F" w:rsidRDefault="00A72E43" w:rsidP="00197E62">
            <w:pPr>
              <w:pStyle w:val="af4"/>
              <w:jc w:val="both"/>
              <w:rPr>
                <w:rFonts w:ascii="Arial" w:hAnsi="Arial" w:cs="Arial"/>
                <w:sz w:val="24"/>
                <w:szCs w:val="24"/>
              </w:rPr>
            </w:pPr>
            <w:r>
              <w:rPr>
                <w:rFonts w:ascii="Arial" w:hAnsi="Arial" w:cs="Arial"/>
                <w:sz w:val="24"/>
                <w:szCs w:val="24"/>
              </w:rPr>
              <w:t>Приведены</w:t>
            </w:r>
            <w:r w:rsidR="006408B3" w:rsidRPr="005E1B1F">
              <w:rPr>
                <w:rFonts w:ascii="Arial" w:hAnsi="Arial" w:cs="Arial"/>
                <w:sz w:val="24"/>
                <w:szCs w:val="24"/>
              </w:rPr>
              <w:t xml:space="preserve"> в приложении № 1 к подпрограмме </w:t>
            </w:r>
            <w:r w:rsidR="00686B2A">
              <w:rPr>
                <w:rFonts w:ascii="Arial" w:hAnsi="Arial" w:cs="Arial"/>
                <w:sz w:val="24"/>
                <w:szCs w:val="24"/>
              </w:rPr>
              <w:t xml:space="preserve"> </w:t>
            </w:r>
          </w:p>
        </w:tc>
      </w:tr>
      <w:tr w:rsidR="00335C97" w:rsidRPr="005E1B1F" w14:paraId="68A70888" w14:textId="77777777" w:rsidTr="0049455C">
        <w:trPr>
          <w:trHeight w:val="694"/>
        </w:trPr>
        <w:tc>
          <w:tcPr>
            <w:tcW w:w="3260" w:type="dxa"/>
            <w:tcBorders>
              <w:bottom w:val="single" w:sz="4" w:space="0" w:color="auto"/>
            </w:tcBorders>
            <w:shd w:val="clear" w:color="auto" w:fill="auto"/>
          </w:tcPr>
          <w:p w14:paraId="060AA754" w14:textId="77777777" w:rsidR="00335C97" w:rsidRPr="005E1B1F" w:rsidRDefault="00335C97" w:rsidP="005E1B1F">
            <w:pPr>
              <w:pStyle w:val="af4"/>
              <w:rPr>
                <w:rFonts w:ascii="Arial" w:hAnsi="Arial" w:cs="Arial"/>
                <w:sz w:val="24"/>
                <w:szCs w:val="24"/>
              </w:rPr>
            </w:pPr>
            <w:r w:rsidRPr="005E1B1F">
              <w:rPr>
                <w:rFonts w:ascii="Arial" w:hAnsi="Arial" w:cs="Arial"/>
                <w:sz w:val="24"/>
                <w:szCs w:val="24"/>
              </w:rPr>
              <w:t>Сроки реализации подпрограммы</w:t>
            </w:r>
          </w:p>
        </w:tc>
        <w:tc>
          <w:tcPr>
            <w:tcW w:w="6550" w:type="dxa"/>
            <w:tcBorders>
              <w:bottom w:val="single" w:sz="4" w:space="0" w:color="auto"/>
            </w:tcBorders>
            <w:shd w:val="clear" w:color="auto" w:fill="auto"/>
          </w:tcPr>
          <w:p w14:paraId="61C1F37E" w14:textId="224D0DD4" w:rsidR="00335C97" w:rsidRPr="005E1B1F" w:rsidRDefault="00E76960" w:rsidP="00197E62">
            <w:pPr>
              <w:pStyle w:val="af4"/>
              <w:jc w:val="both"/>
              <w:rPr>
                <w:rFonts w:ascii="Arial" w:hAnsi="Arial" w:cs="Arial"/>
                <w:sz w:val="24"/>
                <w:szCs w:val="24"/>
              </w:rPr>
            </w:pPr>
            <w:r w:rsidRPr="00C50F9E">
              <w:rPr>
                <w:rFonts w:ascii="Arial" w:hAnsi="Arial" w:cs="Arial"/>
                <w:sz w:val="24"/>
                <w:szCs w:val="24"/>
              </w:rPr>
              <w:t>2022</w:t>
            </w:r>
            <w:r w:rsidR="00335C97" w:rsidRPr="00C50F9E">
              <w:rPr>
                <w:rFonts w:ascii="Arial" w:hAnsi="Arial" w:cs="Arial"/>
                <w:sz w:val="24"/>
                <w:szCs w:val="24"/>
              </w:rPr>
              <w:t>-</w:t>
            </w:r>
            <w:r w:rsidRPr="00C50F9E">
              <w:rPr>
                <w:rFonts w:ascii="Arial" w:hAnsi="Arial" w:cs="Arial"/>
                <w:sz w:val="24"/>
                <w:szCs w:val="24"/>
              </w:rPr>
              <w:t>202</w:t>
            </w:r>
            <w:r w:rsidR="0049455C" w:rsidRPr="00C50F9E">
              <w:rPr>
                <w:rFonts w:ascii="Arial" w:hAnsi="Arial" w:cs="Arial"/>
                <w:sz w:val="24"/>
                <w:szCs w:val="24"/>
              </w:rPr>
              <w:t>5</w:t>
            </w:r>
            <w:r w:rsidR="00335C97" w:rsidRPr="005E1B1F">
              <w:rPr>
                <w:rFonts w:ascii="Arial" w:hAnsi="Arial" w:cs="Arial"/>
                <w:sz w:val="24"/>
                <w:szCs w:val="24"/>
              </w:rPr>
              <w:t xml:space="preserve"> годы</w:t>
            </w:r>
          </w:p>
        </w:tc>
      </w:tr>
      <w:tr w:rsidR="00335C97" w:rsidRPr="005E1B1F" w14:paraId="31AEDBB8" w14:textId="77777777" w:rsidTr="0049455C">
        <w:trPr>
          <w:trHeight w:val="694"/>
        </w:trPr>
        <w:tc>
          <w:tcPr>
            <w:tcW w:w="3260" w:type="dxa"/>
            <w:tcBorders>
              <w:bottom w:val="single" w:sz="4" w:space="0" w:color="auto"/>
            </w:tcBorders>
            <w:shd w:val="clear" w:color="auto" w:fill="auto"/>
          </w:tcPr>
          <w:p w14:paraId="6AFF287D" w14:textId="43F47073" w:rsidR="00335C97" w:rsidRPr="005E1B1F" w:rsidRDefault="00335C97" w:rsidP="005E1B1F">
            <w:pPr>
              <w:pStyle w:val="af4"/>
              <w:rPr>
                <w:rFonts w:ascii="Arial" w:hAnsi="Arial" w:cs="Arial"/>
                <w:sz w:val="24"/>
                <w:szCs w:val="24"/>
              </w:rPr>
            </w:pPr>
            <w:r w:rsidRPr="005E1B1F">
              <w:rPr>
                <w:rFonts w:ascii="Arial" w:hAnsi="Arial" w:cs="Arial"/>
                <w:sz w:val="24"/>
                <w:szCs w:val="24"/>
              </w:rPr>
              <w:t xml:space="preserve">Объемы и источники финансирования </w:t>
            </w:r>
            <w:r w:rsidRPr="00F66973">
              <w:rPr>
                <w:rFonts w:ascii="Arial" w:hAnsi="Arial" w:cs="Arial"/>
                <w:sz w:val="24"/>
                <w:szCs w:val="24"/>
              </w:rPr>
              <w:t>подпрограммы</w:t>
            </w:r>
            <w:r w:rsidR="007953F2" w:rsidRPr="00F66973">
              <w:rPr>
                <w:rFonts w:ascii="Arial" w:hAnsi="Arial" w:cs="Arial"/>
                <w:sz w:val="24"/>
                <w:szCs w:val="24"/>
              </w:rPr>
              <w:t xml:space="preserve"> на период действия подпрограммы с указанием на источники финансирования по годам реализации подпрограммы</w:t>
            </w:r>
          </w:p>
        </w:tc>
        <w:tc>
          <w:tcPr>
            <w:tcW w:w="6550" w:type="dxa"/>
            <w:tcBorders>
              <w:bottom w:val="single" w:sz="4" w:space="0" w:color="auto"/>
            </w:tcBorders>
            <w:shd w:val="clear" w:color="auto" w:fill="auto"/>
          </w:tcPr>
          <w:p w14:paraId="45568B2B" w14:textId="77777777" w:rsidR="00332043" w:rsidRPr="00CB3171" w:rsidRDefault="00332043" w:rsidP="00332043">
            <w:pPr>
              <w:pStyle w:val="af4"/>
              <w:jc w:val="both"/>
              <w:rPr>
                <w:rFonts w:ascii="Arial" w:hAnsi="Arial" w:cs="Arial"/>
                <w:sz w:val="24"/>
                <w:szCs w:val="24"/>
              </w:rPr>
            </w:pPr>
            <w:bookmarkStart w:id="4" w:name="_Hlk123048698"/>
            <w:r w:rsidRPr="00CB3171">
              <w:rPr>
                <w:rFonts w:ascii="Arial" w:hAnsi="Arial" w:cs="Arial"/>
                <w:sz w:val="24"/>
                <w:szCs w:val="24"/>
              </w:rPr>
              <w:t>Общий объем финансирования за 2022 – 2025 годы составит 252,043,187</w:t>
            </w:r>
            <w:r w:rsidRPr="00CB3171">
              <w:rPr>
                <w:rFonts w:ascii="Arial" w:hAnsi="Arial" w:cs="Arial"/>
                <w:sz w:val="20"/>
                <w:szCs w:val="20"/>
              </w:rPr>
              <w:t xml:space="preserve"> </w:t>
            </w:r>
            <w:r w:rsidRPr="00CB3171">
              <w:rPr>
                <w:rFonts w:ascii="Arial" w:hAnsi="Arial" w:cs="Arial"/>
                <w:sz w:val="24"/>
                <w:szCs w:val="24"/>
              </w:rPr>
              <w:t>тыс. рублей, в том числе по годам:</w:t>
            </w:r>
          </w:p>
          <w:p w14:paraId="2425BA0E" w14:textId="77777777" w:rsidR="00332043" w:rsidRPr="00CB3171" w:rsidRDefault="00332043" w:rsidP="00332043">
            <w:pPr>
              <w:pStyle w:val="af4"/>
              <w:jc w:val="both"/>
              <w:rPr>
                <w:rFonts w:ascii="Arial" w:hAnsi="Arial" w:cs="Arial"/>
                <w:sz w:val="24"/>
                <w:szCs w:val="24"/>
              </w:rPr>
            </w:pPr>
            <w:r w:rsidRPr="00CB3171">
              <w:rPr>
                <w:rFonts w:ascii="Arial" w:hAnsi="Arial" w:cs="Arial"/>
                <w:sz w:val="24"/>
                <w:szCs w:val="24"/>
              </w:rPr>
              <w:t>2022 год – 247 806,066 тыс. рублей в том числе:</w:t>
            </w:r>
          </w:p>
          <w:p w14:paraId="565F5EDC" w14:textId="77777777" w:rsidR="00332043" w:rsidRPr="00CB3171" w:rsidRDefault="00332043" w:rsidP="00332043">
            <w:pPr>
              <w:pStyle w:val="af4"/>
              <w:jc w:val="both"/>
              <w:rPr>
                <w:rFonts w:ascii="Arial" w:hAnsi="Arial" w:cs="Arial"/>
                <w:sz w:val="24"/>
                <w:szCs w:val="24"/>
              </w:rPr>
            </w:pPr>
            <w:r w:rsidRPr="00CB3171">
              <w:rPr>
                <w:rFonts w:ascii="Arial" w:hAnsi="Arial" w:cs="Arial"/>
                <w:sz w:val="24"/>
                <w:szCs w:val="24"/>
              </w:rPr>
              <w:t>- средства Фонда содействия реформированию жилищно-коммунального хозяйства – 159 411,860 тыс. рублей;</w:t>
            </w:r>
          </w:p>
          <w:p w14:paraId="23C70B78" w14:textId="77777777" w:rsidR="00332043" w:rsidRPr="00CB3171" w:rsidRDefault="00332043" w:rsidP="00332043">
            <w:pPr>
              <w:pStyle w:val="af4"/>
              <w:jc w:val="both"/>
              <w:rPr>
                <w:rFonts w:ascii="Arial" w:hAnsi="Arial" w:cs="Arial"/>
                <w:sz w:val="24"/>
                <w:szCs w:val="24"/>
              </w:rPr>
            </w:pPr>
            <w:r w:rsidRPr="00CB3171">
              <w:rPr>
                <w:rFonts w:ascii="Arial" w:hAnsi="Arial" w:cs="Arial"/>
                <w:sz w:val="24"/>
                <w:szCs w:val="24"/>
              </w:rPr>
              <w:t>- средства краевого бюджета – 86 003,422 тыс. рублей;</w:t>
            </w:r>
          </w:p>
          <w:p w14:paraId="260FC380" w14:textId="77777777" w:rsidR="00332043" w:rsidRPr="00CB3171" w:rsidRDefault="00332043" w:rsidP="00332043">
            <w:pPr>
              <w:pStyle w:val="af4"/>
              <w:jc w:val="both"/>
              <w:rPr>
                <w:rFonts w:ascii="Arial" w:hAnsi="Arial" w:cs="Arial"/>
                <w:sz w:val="24"/>
                <w:szCs w:val="24"/>
              </w:rPr>
            </w:pPr>
            <w:r w:rsidRPr="00CB3171">
              <w:rPr>
                <w:rFonts w:ascii="Arial" w:hAnsi="Arial" w:cs="Arial"/>
                <w:sz w:val="24"/>
                <w:szCs w:val="24"/>
              </w:rPr>
              <w:t>- средства бюджета поселка Шушенское – 2 390,784 тыс. рублей.</w:t>
            </w:r>
          </w:p>
          <w:bookmarkEnd w:id="4"/>
          <w:p w14:paraId="45CBD539" w14:textId="77777777" w:rsidR="00332043" w:rsidRPr="00CB3171" w:rsidRDefault="00332043" w:rsidP="00332043">
            <w:pPr>
              <w:pStyle w:val="af4"/>
              <w:jc w:val="both"/>
              <w:rPr>
                <w:rFonts w:ascii="Arial" w:hAnsi="Arial" w:cs="Arial"/>
                <w:sz w:val="24"/>
                <w:szCs w:val="24"/>
              </w:rPr>
            </w:pPr>
            <w:r w:rsidRPr="00CB3171">
              <w:rPr>
                <w:rFonts w:ascii="Arial" w:hAnsi="Arial" w:cs="Arial"/>
                <w:sz w:val="24"/>
                <w:szCs w:val="24"/>
              </w:rPr>
              <w:t>2023 год – 4237,121 тыс. рублей в том числе:</w:t>
            </w:r>
          </w:p>
          <w:p w14:paraId="37BFCFBD" w14:textId="77777777" w:rsidR="00332043" w:rsidRPr="00CB3171" w:rsidRDefault="00332043" w:rsidP="00332043">
            <w:pPr>
              <w:pStyle w:val="af4"/>
              <w:jc w:val="both"/>
              <w:rPr>
                <w:rFonts w:ascii="Arial" w:hAnsi="Arial" w:cs="Arial"/>
                <w:sz w:val="24"/>
                <w:szCs w:val="24"/>
              </w:rPr>
            </w:pPr>
            <w:r w:rsidRPr="00CB3171">
              <w:rPr>
                <w:rFonts w:ascii="Arial" w:hAnsi="Arial" w:cs="Arial"/>
                <w:sz w:val="24"/>
                <w:szCs w:val="24"/>
              </w:rPr>
              <w:t>- средства краевого бюджета –4237,121 тыс. рублей;</w:t>
            </w:r>
          </w:p>
          <w:p w14:paraId="54914BF1" w14:textId="77777777" w:rsidR="00332043" w:rsidRPr="00CB3171" w:rsidRDefault="00332043" w:rsidP="00332043">
            <w:pPr>
              <w:pStyle w:val="af4"/>
              <w:jc w:val="both"/>
              <w:rPr>
                <w:rFonts w:ascii="Arial" w:hAnsi="Arial" w:cs="Arial"/>
                <w:sz w:val="24"/>
                <w:szCs w:val="24"/>
              </w:rPr>
            </w:pPr>
            <w:r w:rsidRPr="00CB3171">
              <w:rPr>
                <w:rFonts w:ascii="Arial" w:hAnsi="Arial" w:cs="Arial"/>
                <w:sz w:val="24"/>
                <w:szCs w:val="24"/>
              </w:rPr>
              <w:t>2024 год – 0,000 тыс. рублей в том числе:</w:t>
            </w:r>
          </w:p>
          <w:p w14:paraId="651B44ED" w14:textId="77777777" w:rsidR="00332043" w:rsidRPr="00CB3171" w:rsidRDefault="00332043" w:rsidP="00332043">
            <w:pPr>
              <w:pStyle w:val="af4"/>
              <w:jc w:val="both"/>
              <w:rPr>
                <w:rFonts w:ascii="Arial" w:hAnsi="Arial" w:cs="Arial"/>
                <w:sz w:val="24"/>
                <w:szCs w:val="24"/>
              </w:rPr>
            </w:pPr>
            <w:r w:rsidRPr="00CB3171">
              <w:rPr>
                <w:rFonts w:ascii="Arial" w:hAnsi="Arial" w:cs="Arial"/>
                <w:sz w:val="24"/>
                <w:szCs w:val="24"/>
              </w:rPr>
              <w:t>- средства бюджета поселка Шушенское – 0,000 тыс. рублей.</w:t>
            </w:r>
          </w:p>
          <w:p w14:paraId="623012E9" w14:textId="77777777" w:rsidR="00332043" w:rsidRPr="00CB3171" w:rsidRDefault="00332043" w:rsidP="00332043">
            <w:pPr>
              <w:pStyle w:val="af4"/>
              <w:jc w:val="both"/>
              <w:rPr>
                <w:rFonts w:ascii="Arial" w:hAnsi="Arial" w:cs="Arial"/>
                <w:sz w:val="24"/>
                <w:szCs w:val="24"/>
              </w:rPr>
            </w:pPr>
            <w:r w:rsidRPr="00CB3171">
              <w:rPr>
                <w:rFonts w:ascii="Arial" w:hAnsi="Arial" w:cs="Arial"/>
                <w:sz w:val="24"/>
                <w:szCs w:val="24"/>
              </w:rPr>
              <w:t>2025 год – 0,000 тыс. рублей в том числе:</w:t>
            </w:r>
          </w:p>
          <w:p w14:paraId="6952542D" w14:textId="77777777" w:rsidR="00332043" w:rsidRPr="005F01A4" w:rsidRDefault="00332043" w:rsidP="00332043">
            <w:pPr>
              <w:pStyle w:val="af4"/>
              <w:jc w:val="both"/>
              <w:rPr>
                <w:rFonts w:ascii="Arial" w:hAnsi="Arial" w:cs="Arial"/>
                <w:sz w:val="24"/>
                <w:szCs w:val="24"/>
              </w:rPr>
            </w:pPr>
            <w:r w:rsidRPr="00CB3171">
              <w:rPr>
                <w:rFonts w:ascii="Arial" w:hAnsi="Arial" w:cs="Arial"/>
                <w:sz w:val="24"/>
                <w:szCs w:val="24"/>
              </w:rPr>
              <w:t>- средства бюджета поселка Шушенское – 0,000 тыс. рублей</w:t>
            </w:r>
          </w:p>
          <w:p w14:paraId="098AECE6" w14:textId="116AB2B5" w:rsidR="00335C97" w:rsidRPr="005E1B1F" w:rsidRDefault="00335C97" w:rsidP="00197E62">
            <w:pPr>
              <w:pStyle w:val="af4"/>
              <w:jc w:val="both"/>
              <w:rPr>
                <w:rFonts w:ascii="Arial" w:hAnsi="Arial" w:cs="Arial"/>
                <w:sz w:val="24"/>
                <w:szCs w:val="24"/>
              </w:rPr>
            </w:pPr>
          </w:p>
        </w:tc>
      </w:tr>
      <w:tr w:rsidR="00335C97" w:rsidRPr="005E1B1F" w14:paraId="4B341B96" w14:textId="77777777" w:rsidTr="0049455C">
        <w:trPr>
          <w:trHeight w:val="694"/>
        </w:trPr>
        <w:tc>
          <w:tcPr>
            <w:tcW w:w="3260" w:type="dxa"/>
            <w:tcBorders>
              <w:bottom w:val="single" w:sz="4" w:space="0" w:color="auto"/>
            </w:tcBorders>
            <w:shd w:val="clear" w:color="auto" w:fill="auto"/>
          </w:tcPr>
          <w:p w14:paraId="1C2FE31C" w14:textId="77777777" w:rsidR="00335C97" w:rsidRPr="005E1B1F" w:rsidRDefault="00335C97" w:rsidP="005E1B1F">
            <w:pPr>
              <w:pStyle w:val="af4"/>
              <w:rPr>
                <w:rFonts w:ascii="Arial" w:hAnsi="Arial" w:cs="Arial"/>
                <w:sz w:val="24"/>
                <w:szCs w:val="24"/>
              </w:rPr>
            </w:pPr>
            <w:r w:rsidRPr="005E1B1F">
              <w:rPr>
                <w:rFonts w:ascii="Arial" w:hAnsi="Arial" w:cs="Arial"/>
                <w:sz w:val="24"/>
                <w:szCs w:val="24"/>
              </w:rPr>
              <w:t>Система организации контроля за исполнением подпрограммы</w:t>
            </w:r>
          </w:p>
        </w:tc>
        <w:tc>
          <w:tcPr>
            <w:tcW w:w="6550" w:type="dxa"/>
            <w:tcBorders>
              <w:bottom w:val="single" w:sz="4" w:space="0" w:color="auto"/>
            </w:tcBorders>
            <w:shd w:val="clear" w:color="auto" w:fill="auto"/>
          </w:tcPr>
          <w:p w14:paraId="742864A9" w14:textId="77777777" w:rsidR="00335C97" w:rsidRPr="005E1B1F" w:rsidRDefault="00335C97" w:rsidP="005E1B1F">
            <w:pPr>
              <w:pStyle w:val="af4"/>
              <w:rPr>
                <w:rFonts w:ascii="Arial" w:hAnsi="Arial" w:cs="Arial"/>
                <w:sz w:val="24"/>
                <w:szCs w:val="24"/>
              </w:rPr>
            </w:pPr>
            <w:r w:rsidRPr="005E1B1F">
              <w:rPr>
                <w:rFonts w:ascii="Arial" w:hAnsi="Arial" w:cs="Arial"/>
                <w:sz w:val="24"/>
                <w:szCs w:val="24"/>
              </w:rPr>
              <w:t>Муниципальное казенное учреждение «Земля и имущество Шушенского района»</w:t>
            </w:r>
          </w:p>
          <w:p w14:paraId="4CAAB023" w14:textId="77777777" w:rsidR="00335C97" w:rsidRPr="005E1B1F" w:rsidRDefault="00335C97" w:rsidP="005E1B1F">
            <w:pPr>
              <w:pStyle w:val="af4"/>
              <w:rPr>
                <w:rFonts w:ascii="Arial" w:hAnsi="Arial" w:cs="Arial"/>
                <w:sz w:val="24"/>
                <w:szCs w:val="24"/>
              </w:rPr>
            </w:pPr>
          </w:p>
        </w:tc>
      </w:tr>
    </w:tbl>
    <w:p w14:paraId="29132069" w14:textId="77777777" w:rsidR="00E13786" w:rsidRPr="00E13786" w:rsidRDefault="003B4F3D" w:rsidP="00E13786">
      <w:pPr>
        <w:pStyle w:val="ConsPlusNormal"/>
        <w:jc w:val="both"/>
        <w:outlineLvl w:val="2"/>
        <w:rPr>
          <w:sz w:val="24"/>
          <w:szCs w:val="24"/>
        </w:rPr>
      </w:pPr>
      <w:r>
        <w:rPr>
          <w:sz w:val="24"/>
          <w:szCs w:val="24"/>
        </w:rPr>
        <w:t xml:space="preserve"> </w:t>
      </w:r>
    </w:p>
    <w:p w14:paraId="5DCF2A98" w14:textId="78BBD76C" w:rsidR="00E13786" w:rsidRDefault="00A964B4" w:rsidP="00A964B4">
      <w:pPr>
        <w:pStyle w:val="ConsPlusNormal"/>
        <w:ind w:firstLine="0"/>
        <w:jc w:val="center"/>
        <w:outlineLvl w:val="2"/>
        <w:rPr>
          <w:sz w:val="24"/>
          <w:szCs w:val="24"/>
        </w:rPr>
      </w:pPr>
      <w:r>
        <w:rPr>
          <w:sz w:val="24"/>
          <w:szCs w:val="24"/>
        </w:rPr>
        <w:t xml:space="preserve">2. </w:t>
      </w:r>
      <w:r w:rsidR="00E13786" w:rsidRPr="00E13786">
        <w:rPr>
          <w:sz w:val="24"/>
          <w:szCs w:val="24"/>
        </w:rPr>
        <w:t>Основные разделы подпрограммы</w:t>
      </w:r>
    </w:p>
    <w:p w14:paraId="31961C5B" w14:textId="5072718C" w:rsidR="00E13786" w:rsidRPr="00E13786" w:rsidRDefault="00E13786" w:rsidP="00E13786">
      <w:pPr>
        <w:pStyle w:val="ConsPlusNormal"/>
        <w:jc w:val="both"/>
        <w:outlineLvl w:val="2"/>
        <w:rPr>
          <w:sz w:val="24"/>
          <w:szCs w:val="24"/>
        </w:rPr>
      </w:pPr>
      <w:r w:rsidRPr="00E13786">
        <w:rPr>
          <w:sz w:val="24"/>
          <w:szCs w:val="24"/>
        </w:rPr>
        <w:t xml:space="preserve">2.1. Постановка </w:t>
      </w:r>
      <w:r w:rsidR="00DF6243">
        <w:rPr>
          <w:sz w:val="24"/>
          <w:szCs w:val="24"/>
        </w:rPr>
        <w:t>поселковой</w:t>
      </w:r>
      <w:r w:rsidRPr="00E13786">
        <w:rPr>
          <w:sz w:val="24"/>
          <w:szCs w:val="24"/>
        </w:rPr>
        <w:t xml:space="preserve"> проблемы и обоснование</w:t>
      </w:r>
      <w:r w:rsidR="00DF6243">
        <w:rPr>
          <w:sz w:val="24"/>
          <w:szCs w:val="24"/>
        </w:rPr>
        <w:t xml:space="preserve"> </w:t>
      </w:r>
      <w:r w:rsidRPr="00E13786">
        <w:rPr>
          <w:sz w:val="24"/>
          <w:szCs w:val="24"/>
        </w:rPr>
        <w:t>необхо</w:t>
      </w:r>
      <w:r w:rsidR="007953F2">
        <w:rPr>
          <w:sz w:val="24"/>
          <w:szCs w:val="24"/>
        </w:rPr>
        <w:t>димости разработки подпрограммы</w:t>
      </w:r>
    </w:p>
    <w:p w14:paraId="66CA8AC6" w14:textId="27D676E6" w:rsidR="00E13786" w:rsidRPr="00E13786" w:rsidRDefault="00DF6243" w:rsidP="00E13786">
      <w:pPr>
        <w:pStyle w:val="ConsPlusNormal"/>
        <w:jc w:val="both"/>
        <w:outlineLvl w:val="2"/>
        <w:rPr>
          <w:sz w:val="24"/>
          <w:szCs w:val="24"/>
        </w:rPr>
      </w:pPr>
      <w:r>
        <w:rPr>
          <w:sz w:val="24"/>
          <w:szCs w:val="24"/>
        </w:rPr>
        <w:t>Поселковая</w:t>
      </w:r>
      <w:r w:rsidR="00E13786" w:rsidRPr="00E13786">
        <w:rPr>
          <w:sz w:val="24"/>
          <w:szCs w:val="24"/>
        </w:rPr>
        <w:t xml:space="preserve"> подпрограмма "Переселение граждан из аварийного жилищного фонда в </w:t>
      </w:r>
      <w:r>
        <w:rPr>
          <w:sz w:val="24"/>
          <w:szCs w:val="24"/>
        </w:rPr>
        <w:t>поселке Шушенское</w:t>
      </w:r>
      <w:r w:rsidR="00E13786" w:rsidRPr="00E13786">
        <w:rPr>
          <w:sz w:val="24"/>
          <w:szCs w:val="24"/>
        </w:rPr>
        <w:t>" (далее - подпрограмма) разработана с целью исполнения статьи 14 Федерального закона Российской Федерации от 06.10.2003 № 131 «Об общих принципах организации местного самоуправления в Российской Федерации».</w:t>
      </w:r>
    </w:p>
    <w:p w14:paraId="033AC538" w14:textId="75DA7789" w:rsidR="00E13786" w:rsidRPr="00E13786" w:rsidRDefault="00DF6243" w:rsidP="00E13786">
      <w:pPr>
        <w:pStyle w:val="ConsPlusNormal"/>
        <w:jc w:val="both"/>
        <w:outlineLvl w:val="2"/>
        <w:rPr>
          <w:sz w:val="24"/>
          <w:szCs w:val="24"/>
        </w:rPr>
      </w:pPr>
      <w:r>
        <w:rPr>
          <w:sz w:val="24"/>
          <w:szCs w:val="24"/>
        </w:rPr>
        <w:t>Поселок Шушенское</w:t>
      </w:r>
      <w:r w:rsidR="00E13786" w:rsidRPr="00E13786">
        <w:rPr>
          <w:sz w:val="24"/>
          <w:szCs w:val="24"/>
        </w:rPr>
        <w:t xml:space="preserve"> представляет собой застройку из одно, двух и пятиэтажных строений, срок эксплуатации которых от 60-80 лет. Многоквартирных жилых домов в поселке Шушенское 1</w:t>
      </w:r>
      <w:r w:rsidR="006408B3">
        <w:rPr>
          <w:sz w:val="24"/>
          <w:szCs w:val="24"/>
        </w:rPr>
        <w:t>66</w:t>
      </w:r>
      <w:r w:rsidR="00E13786" w:rsidRPr="00E13786">
        <w:rPr>
          <w:sz w:val="24"/>
          <w:szCs w:val="24"/>
        </w:rPr>
        <w:t>, из них на 01.01.20</w:t>
      </w:r>
      <w:r w:rsidR="00491C5E">
        <w:rPr>
          <w:sz w:val="24"/>
          <w:szCs w:val="24"/>
        </w:rPr>
        <w:t>17</w:t>
      </w:r>
      <w:r w:rsidR="007953F2">
        <w:rPr>
          <w:sz w:val="24"/>
          <w:szCs w:val="24"/>
        </w:rPr>
        <w:t xml:space="preserve"> г. </w:t>
      </w:r>
      <w:r w:rsidR="00491C5E">
        <w:rPr>
          <w:sz w:val="24"/>
          <w:szCs w:val="24"/>
        </w:rPr>
        <w:t>6</w:t>
      </w:r>
      <w:r w:rsidR="00E13786" w:rsidRPr="00E13786">
        <w:rPr>
          <w:sz w:val="24"/>
          <w:szCs w:val="24"/>
        </w:rPr>
        <w:t xml:space="preserve"> многоквартирных домов </w:t>
      </w:r>
      <w:r w:rsidR="00491C5E">
        <w:rPr>
          <w:sz w:val="24"/>
          <w:szCs w:val="24"/>
        </w:rPr>
        <w:t xml:space="preserve">признаны </w:t>
      </w:r>
      <w:r w:rsidR="00E13786" w:rsidRPr="00E13786">
        <w:rPr>
          <w:sz w:val="24"/>
          <w:szCs w:val="24"/>
        </w:rPr>
        <w:t>аварийными и подлежащими сносу в соответствии с Постановлением Правительства Российской Федерации от 28 января 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r w:rsidR="00491C5E">
        <w:rPr>
          <w:sz w:val="24"/>
          <w:szCs w:val="24"/>
        </w:rPr>
        <w:t xml:space="preserve">. </w:t>
      </w:r>
      <w:r w:rsidR="00E13786" w:rsidRPr="00E13786">
        <w:rPr>
          <w:sz w:val="24"/>
          <w:szCs w:val="24"/>
        </w:rPr>
        <w:t>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w:t>
      </w:r>
    </w:p>
    <w:p w14:paraId="00ACAF6B" w14:textId="77777777" w:rsidR="00E13786" w:rsidRPr="00E13786" w:rsidRDefault="00E13786" w:rsidP="00E13786">
      <w:pPr>
        <w:pStyle w:val="ConsPlusNormal"/>
        <w:jc w:val="both"/>
        <w:outlineLvl w:val="2"/>
        <w:rPr>
          <w:sz w:val="24"/>
          <w:szCs w:val="24"/>
        </w:rPr>
      </w:pPr>
      <w:r w:rsidRPr="00E13786">
        <w:rPr>
          <w:sz w:val="24"/>
          <w:szCs w:val="24"/>
        </w:rPr>
        <w:t>Уровень цен на жилые помещения, недостаток 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14:paraId="7BD24694" w14:textId="77777777" w:rsidR="00E13786" w:rsidRPr="00E13786" w:rsidRDefault="00E13786" w:rsidP="00E13786">
      <w:pPr>
        <w:pStyle w:val="ConsPlusNormal"/>
        <w:jc w:val="both"/>
        <w:outlineLvl w:val="2"/>
        <w:rPr>
          <w:sz w:val="24"/>
          <w:szCs w:val="24"/>
        </w:rPr>
      </w:pPr>
      <w:r w:rsidRPr="00453D03">
        <w:rPr>
          <w:sz w:val="24"/>
          <w:szCs w:val="24"/>
        </w:rPr>
        <w:t>Проблему переселения граждан может решить данная подпрограмма.</w:t>
      </w:r>
    </w:p>
    <w:p w14:paraId="4CEAA122" w14:textId="528E702D" w:rsidR="00E13786" w:rsidRPr="00E13786" w:rsidRDefault="00E13786" w:rsidP="00E13786">
      <w:pPr>
        <w:pStyle w:val="ConsPlusNormal"/>
        <w:jc w:val="both"/>
        <w:outlineLvl w:val="2"/>
        <w:rPr>
          <w:sz w:val="24"/>
          <w:szCs w:val="24"/>
        </w:rPr>
      </w:pPr>
      <w:r w:rsidRPr="00E13786">
        <w:rPr>
          <w:sz w:val="24"/>
          <w:szCs w:val="24"/>
        </w:rPr>
        <w:t xml:space="preserve">За период </w:t>
      </w:r>
      <w:r w:rsidRPr="00C50F9E">
        <w:rPr>
          <w:sz w:val="24"/>
          <w:szCs w:val="24"/>
        </w:rPr>
        <w:t>2022-202</w:t>
      </w:r>
      <w:r w:rsidR="0049455C" w:rsidRPr="00C50F9E">
        <w:rPr>
          <w:sz w:val="24"/>
          <w:szCs w:val="24"/>
        </w:rPr>
        <w:t>5</w:t>
      </w:r>
      <w:r w:rsidR="0049455C">
        <w:rPr>
          <w:sz w:val="24"/>
          <w:szCs w:val="24"/>
        </w:rPr>
        <w:t xml:space="preserve"> </w:t>
      </w:r>
      <w:r w:rsidRPr="00E13786">
        <w:rPr>
          <w:sz w:val="24"/>
          <w:szCs w:val="24"/>
        </w:rPr>
        <w:t xml:space="preserve">годы планируется: </w:t>
      </w:r>
    </w:p>
    <w:p w14:paraId="60346872" w14:textId="64171906" w:rsidR="00E13786" w:rsidRPr="00F66973" w:rsidRDefault="00E13786" w:rsidP="007953F2">
      <w:pPr>
        <w:pStyle w:val="ConsPlusNormal"/>
        <w:ind w:firstLine="708"/>
        <w:jc w:val="both"/>
        <w:outlineLvl w:val="2"/>
        <w:rPr>
          <w:sz w:val="24"/>
          <w:szCs w:val="24"/>
        </w:rPr>
      </w:pPr>
      <w:r w:rsidRPr="00E13786">
        <w:rPr>
          <w:sz w:val="24"/>
          <w:szCs w:val="24"/>
        </w:rPr>
        <w:t xml:space="preserve">-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w:t>
      </w:r>
      <w:r w:rsidRPr="00E13786">
        <w:rPr>
          <w:sz w:val="24"/>
          <w:szCs w:val="24"/>
        </w:rPr>
        <w:lastRenderedPageBreak/>
        <w:t>граждан и (или) юридических лиц</w:t>
      </w:r>
      <w:r w:rsidRPr="00F66973">
        <w:rPr>
          <w:sz w:val="24"/>
          <w:szCs w:val="24"/>
        </w:rPr>
        <w:t>)</w:t>
      </w:r>
      <w:r w:rsidR="00197E62" w:rsidRPr="00F66973">
        <w:rPr>
          <w:sz w:val="24"/>
          <w:szCs w:val="24"/>
        </w:rPr>
        <w:t xml:space="preserve"> (далее - приобретение у застройщиков жилых помещений)</w:t>
      </w:r>
      <w:r w:rsidRPr="00F66973">
        <w:rPr>
          <w:sz w:val="24"/>
          <w:szCs w:val="24"/>
        </w:rPr>
        <w:t>, для последующего предоставления жилых помещений гражданам, переселяемым из аварийного жилищного фонда;</w:t>
      </w:r>
    </w:p>
    <w:p w14:paraId="3AE4CD30" w14:textId="63A4A89A" w:rsidR="00E13786" w:rsidRPr="00F66973" w:rsidRDefault="00F66973" w:rsidP="00E13786">
      <w:pPr>
        <w:pStyle w:val="ConsPlusNormal"/>
        <w:jc w:val="both"/>
        <w:outlineLvl w:val="2"/>
        <w:rPr>
          <w:sz w:val="24"/>
          <w:szCs w:val="24"/>
        </w:rPr>
      </w:pPr>
      <w:r w:rsidRPr="00F66973">
        <w:rPr>
          <w:sz w:val="24"/>
          <w:szCs w:val="24"/>
        </w:rPr>
        <w:t xml:space="preserve"> </w:t>
      </w:r>
      <w:r w:rsidR="00E13786" w:rsidRPr="00F66973">
        <w:rPr>
          <w:sz w:val="24"/>
          <w:szCs w:val="24"/>
        </w:rPr>
        <w:t xml:space="preserve">- </w:t>
      </w:r>
      <w:r w:rsidR="00197E62" w:rsidRPr="00F66973">
        <w:rPr>
          <w:sz w:val="24"/>
          <w:szCs w:val="24"/>
        </w:rPr>
        <w:t>обеспечение выплат</w:t>
      </w:r>
      <w:r w:rsidR="00E13786" w:rsidRPr="00F66973">
        <w:rPr>
          <w:sz w:val="24"/>
          <w:szCs w:val="24"/>
        </w:rPr>
        <w:t xml:space="preserve">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r w:rsidR="00197E62" w:rsidRPr="00F66973">
        <w:rPr>
          <w:sz w:val="24"/>
          <w:szCs w:val="24"/>
        </w:rPr>
        <w:t xml:space="preserve"> </w:t>
      </w:r>
      <w:r w:rsidR="00197E62" w:rsidRPr="00F66973">
        <w:rPr>
          <w:sz w:val="23"/>
          <w:szCs w:val="23"/>
        </w:rPr>
        <w:t>(далее - возмещение гражданам)</w:t>
      </w:r>
      <w:r w:rsidR="00E13786" w:rsidRPr="00F66973">
        <w:rPr>
          <w:sz w:val="24"/>
          <w:szCs w:val="24"/>
        </w:rPr>
        <w:t>;</w:t>
      </w:r>
    </w:p>
    <w:p w14:paraId="76A07D4E" w14:textId="599EFA38" w:rsidR="00E13786" w:rsidRPr="00B43DE8" w:rsidRDefault="00E13786" w:rsidP="00E13786">
      <w:pPr>
        <w:pStyle w:val="ConsPlusNormal"/>
        <w:jc w:val="both"/>
        <w:outlineLvl w:val="2"/>
        <w:rPr>
          <w:sz w:val="24"/>
          <w:szCs w:val="24"/>
        </w:rPr>
      </w:pPr>
      <w:r w:rsidRPr="00F66973">
        <w:rPr>
          <w:sz w:val="24"/>
          <w:szCs w:val="24"/>
        </w:rPr>
        <w:t>-</w:t>
      </w:r>
      <w:r w:rsidR="007953F2" w:rsidRPr="00F66973">
        <w:rPr>
          <w:sz w:val="24"/>
          <w:szCs w:val="24"/>
        </w:rPr>
        <w:t xml:space="preserve"> </w:t>
      </w:r>
      <w:r w:rsidRPr="00F66973">
        <w:rPr>
          <w:sz w:val="24"/>
          <w:szCs w:val="24"/>
        </w:rPr>
        <w:t xml:space="preserve">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w:t>
      </w:r>
      <w:r w:rsidRPr="00B43DE8">
        <w:rPr>
          <w:sz w:val="24"/>
          <w:szCs w:val="24"/>
        </w:rPr>
        <w:t>помещений</w:t>
      </w:r>
      <w:r w:rsidR="003947C8" w:rsidRPr="00B43DE8">
        <w:rPr>
          <w:sz w:val="24"/>
          <w:szCs w:val="24"/>
        </w:rPr>
        <w:t xml:space="preserve"> (далее – субсидии собственникам)</w:t>
      </w:r>
      <w:r w:rsidR="00B43DE8">
        <w:rPr>
          <w:sz w:val="24"/>
          <w:szCs w:val="24"/>
        </w:rPr>
        <w:t>.</w:t>
      </w:r>
    </w:p>
    <w:p w14:paraId="05F4157F" w14:textId="4DF36E46" w:rsidR="00E13786" w:rsidRPr="00F66973" w:rsidRDefault="00E13786" w:rsidP="00E13786">
      <w:pPr>
        <w:pStyle w:val="ConsPlusNormal"/>
        <w:jc w:val="both"/>
        <w:outlineLvl w:val="2"/>
        <w:rPr>
          <w:sz w:val="24"/>
          <w:szCs w:val="24"/>
        </w:rPr>
      </w:pPr>
      <w:r w:rsidRPr="00F66973">
        <w:rPr>
          <w:sz w:val="24"/>
          <w:szCs w:val="24"/>
        </w:rPr>
        <w:t xml:space="preserve">Обеспечение жилищных прав граждан, собственников </w:t>
      </w:r>
      <w:r w:rsidR="00FE1E5B" w:rsidRPr="00F66973">
        <w:rPr>
          <w:sz w:val="24"/>
          <w:szCs w:val="24"/>
        </w:rPr>
        <w:t>жилых помещений</w:t>
      </w:r>
      <w:r w:rsidR="007953F2" w:rsidRPr="00F66973">
        <w:rPr>
          <w:sz w:val="24"/>
          <w:szCs w:val="24"/>
        </w:rPr>
        <w:t>,</w:t>
      </w:r>
      <w:r w:rsidR="00FE1E5B" w:rsidRPr="00F66973">
        <w:rPr>
          <w:sz w:val="24"/>
          <w:szCs w:val="24"/>
        </w:rPr>
        <w:t xml:space="preserve"> п</w:t>
      </w:r>
      <w:r w:rsidRPr="00F66973">
        <w:rPr>
          <w:sz w:val="24"/>
          <w:szCs w:val="24"/>
        </w:rPr>
        <w:t>ризнанных в установленном порядке</w:t>
      </w:r>
      <w:r w:rsidR="007953F2" w:rsidRPr="00F66973">
        <w:rPr>
          <w:sz w:val="24"/>
          <w:szCs w:val="24"/>
        </w:rPr>
        <w:t>,</w:t>
      </w:r>
      <w:r w:rsidRPr="00F66973">
        <w:rPr>
          <w:sz w:val="24"/>
          <w:szCs w:val="24"/>
        </w:rPr>
        <w:t xml:space="preserve"> нуждающимися в жилых помещениях, создание возможностей для улучшения жилищных условий граждан являются одними из первоочередных задач жилищной политики.</w:t>
      </w:r>
    </w:p>
    <w:p w14:paraId="36760600" w14:textId="49491621" w:rsidR="00A0389D" w:rsidRPr="00F66973" w:rsidRDefault="00E13786" w:rsidP="00E13786">
      <w:pPr>
        <w:pStyle w:val="ConsPlusNormal"/>
        <w:jc w:val="both"/>
        <w:outlineLvl w:val="2"/>
        <w:rPr>
          <w:sz w:val="24"/>
          <w:szCs w:val="24"/>
        </w:rPr>
      </w:pPr>
      <w:r w:rsidRPr="00F66973">
        <w:rPr>
          <w:sz w:val="24"/>
          <w:szCs w:val="24"/>
        </w:rPr>
        <w:t xml:space="preserve">В соответствии с данными Территориального органа Федеральной службы государственной статистики по </w:t>
      </w:r>
      <w:r w:rsidR="00FE1E5B" w:rsidRPr="00F66973">
        <w:rPr>
          <w:sz w:val="24"/>
          <w:szCs w:val="24"/>
        </w:rPr>
        <w:t xml:space="preserve">поселку </w:t>
      </w:r>
      <w:r w:rsidRPr="00F66973">
        <w:rPr>
          <w:sz w:val="24"/>
          <w:szCs w:val="24"/>
        </w:rPr>
        <w:t>Шушенско</w:t>
      </w:r>
      <w:r w:rsidR="00FE1E5B" w:rsidRPr="00F66973">
        <w:rPr>
          <w:sz w:val="24"/>
          <w:szCs w:val="24"/>
        </w:rPr>
        <w:t>е</w:t>
      </w:r>
      <w:r w:rsidRPr="00F66973">
        <w:rPr>
          <w:sz w:val="24"/>
          <w:szCs w:val="24"/>
        </w:rPr>
        <w:t xml:space="preserve"> по состоянию на 01.01.201</w:t>
      </w:r>
      <w:r w:rsidR="00FE1E5B" w:rsidRPr="00F66973">
        <w:rPr>
          <w:sz w:val="24"/>
          <w:szCs w:val="24"/>
        </w:rPr>
        <w:t>7</w:t>
      </w:r>
      <w:r w:rsidRPr="00F66973">
        <w:rPr>
          <w:sz w:val="24"/>
          <w:szCs w:val="24"/>
        </w:rPr>
        <w:t xml:space="preserve"> многоквартирных жилых домов - 1</w:t>
      </w:r>
      <w:r w:rsidR="00514BCF" w:rsidRPr="00F66973">
        <w:rPr>
          <w:sz w:val="24"/>
          <w:szCs w:val="24"/>
        </w:rPr>
        <w:t>66</w:t>
      </w:r>
      <w:r w:rsidRPr="00F66973">
        <w:rPr>
          <w:sz w:val="24"/>
          <w:szCs w:val="24"/>
        </w:rPr>
        <w:t xml:space="preserve">, в том числе аварийные многоквартирные жилые дома в количестве </w:t>
      </w:r>
      <w:r w:rsidR="00FE1E5B" w:rsidRPr="00F66973">
        <w:rPr>
          <w:sz w:val="24"/>
          <w:szCs w:val="24"/>
        </w:rPr>
        <w:t>6</w:t>
      </w:r>
      <w:r w:rsidRPr="00F66973">
        <w:rPr>
          <w:sz w:val="24"/>
          <w:szCs w:val="24"/>
        </w:rPr>
        <w:t xml:space="preserve"> объектов</w:t>
      </w:r>
      <w:r w:rsidR="00E957E4">
        <w:rPr>
          <w:sz w:val="24"/>
          <w:szCs w:val="24"/>
        </w:rPr>
        <w:t>.</w:t>
      </w:r>
      <w:r w:rsidRPr="00F66973">
        <w:rPr>
          <w:sz w:val="24"/>
          <w:szCs w:val="24"/>
        </w:rPr>
        <w:t xml:space="preserve">      </w:t>
      </w:r>
    </w:p>
    <w:p w14:paraId="10773787" w14:textId="290FBCF5" w:rsidR="00E957E4" w:rsidRPr="00E13786" w:rsidRDefault="00E957E4" w:rsidP="0049455C">
      <w:pPr>
        <w:pStyle w:val="ConsPlusNormal"/>
        <w:jc w:val="both"/>
        <w:outlineLvl w:val="2"/>
        <w:rPr>
          <w:sz w:val="24"/>
          <w:szCs w:val="24"/>
        </w:rPr>
      </w:pPr>
      <w:r>
        <w:rPr>
          <w:sz w:val="24"/>
          <w:szCs w:val="24"/>
        </w:rPr>
        <w:t>П</w:t>
      </w:r>
      <w:r w:rsidR="00E13786" w:rsidRPr="00F66973">
        <w:rPr>
          <w:sz w:val="24"/>
          <w:szCs w:val="24"/>
        </w:rPr>
        <w:t>ланируемо</w:t>
      </w:r>
      <w:r w:rsidR="003B1EA1" w:rsidRPr="00F66973">
        <w:rPr>
          <w:sz w:val="24"/>
          <w:szCs w:val="24"/>
        </w:rPr>
        <w:t xml:space="preserve">е переселение в </w:t>
      </w:r>
      <w:r w:rsidR="00B43DE8" w:rsidRPr="00C50F9E">
        <w:rPr>
          <w:sz w:val="24"/>
          <w:szCs w:val="24"/>
        </w:rPr>
        <w:t>2022–</w:t>
      </w:r>
      <w:r w:rsidR="003B1EA1" w:rsidRPr="00C50F9E">
        <w:rPr>
          <w:sz w:val="24"/>
          <w:szCs w:val="24"/>
        </w:rPr>
        <w:t>202</w:t>
      </w:r>
      <w:r w:rsidR="001342B1" w:rsidRPr="00C50F9E">
        <w:rPr>
          <w:sz w:val="24"/>
          <w:szCs w:val="24"/>
        </w:rPr>
        <w:t>5</w:t>
      </w:r>
      <w:r w:rsidR="003B1EA1">
        <w:rPr>
          <w:sz w:val="24"/>
          <w:szCs w:val="24"/>
        </w:rPr>
        <w:t xml:space="preserve"> годах</w:t>
      </w:r>
    </w:p>
    <w:tbl>
      <w:tblPr>
        <w:tblW w:w="9967" w:type="dxa"/>
        <w:tblInd w:w="93" w:type="dxa"/>
        <w:tblLook w:val="0000" w:firstRow="0" w:lastRow="0" w:firstColumn="0" w:lastColumn="0" w:noHBand="0" w:noVBand="0"/>
      </w:tblPr>
      <w:tblGrid>
        <w:gridCol w:w="3021"/>
        <w:gridCol w:w="1666"/>
        <w:gridCol w:w="8"/>
        <w:gridCol w:w="2578"/>
        <w:gridCol w:w="2694"/>
      </w:tblGrid>
      <w:tr w:rsidR="00FE0B38" w:rsidRPr="00ED56A3" w14:paraId="0ACD5FDF" w14:textId="77777777" w:rsidTr="003302DC">
        <w:trPr>
          <w:trHeight w:val="884"/>
        </w:trPr>
        <w:tc>
          <w:tcPr>
            <w:tcW w:w="3021" w:type="dxa"/>
            <w:tcBorders>
              <w:top w:val="single" w:sz="4" w:space="0" w:color="auto"/>
              <w:left w:val="single" w:sz="4" w:space="0" w:color="auto"/>
              <w:bottom w:val="single" w:sz="4" w:space="0" w:color="auto"/>
              <w:right w:val="single" w:sz="4" w:space="0" w:color="auto"/>
            </w:tcBorders>
          </w:tcPr>
          <w:p w14:paraId="608C780D"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Адрес многоквартирного жилого дома признанного аварийным и подлежащим сносу</w:t>
            </w:r>
          </w:p>
        </w:tc>
        <w:tc>
          <w:tcPr>
            <w:tcW w:w="1674" w:type="dxa"/>
            <w:gridSpan w:val="2"/>
            <w:tcBorders>
              <w:top w:val="single" w:sz="4" w:space="0" w:color="auto"/>
              <w:left w:val="nil"/>
              <w:bottom w:val="single" w:sz="4" w:space="0" w:color="auto"/>
              <w:right w:val="single" w:sz="4" w:space="0" w:color="auto"/>
            </w:tcBorders>
            <w:noWrap/>
          </w:tcPr>
          <w:p w14:paraId="07E68130"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Год ввода в эксплуатацию</w:t>
            </w:r>
          </w:p>
        </w:tc>
        <w:tc>
          <w:tcPr>
            <w:tcW w:w="2578" w:type="dxa"/>
            <w:tcBorders>
              <w:top w:val="single" w:sz="4" w:space="0" w:color="auto"/>
              <w:left w:val="nil"/>
              <w:bottom w:val="single" w:sz="4" w:space="0" w:color="auto"/>
              <w:right w:val="single" w:sz="4" w:space="0" w:color="auto"/>
            </w:tcBorders>
            <w:noWrap/>
          </w:tcPr>
          <w:p w14:paraId="30F6C895" w14:textId="24B2F19E"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Общая</w:t>
            </w:r>
            <w:r w:rsidR="003B1EA1">
              <w:rPr>
                <w:rFonts w:ascii="Arial" w:hAnsi="Arial" w:cs="Arial"/>
                <w:sz w:val="20"/>
                <w:szCs w:val="20"/>
              </w:rPr>
              <w:t xml:space="preserve"> площадь аварийного жилья (кв. м</w:t>
            </w:r>
            <w:r w:rsidRPr="00ED56A3">
              <w:rPr>
                <w:rFonts w:ascii="Arial" w:hAnsi="Arial" w:cs="Arial"/>
                <w:sz w:val="20"/>
                <w:szCs w:val="20"/>
              </w:rPr>
              <w:t>)</w:t>
            </w:r>
          </w:p>
        </w:tc>
        <w:tc>
          <w:tcPr>
            <w:tcW w:w="2694" w:type="dxa"/>
            <w:tcBorders>
              <w:top w:val="single" w:sz="4" w:space="0" w:color="auto"/>
              <w:left w:val="nil"/>
              <w:bottom w:val="single" w:sz="4" w:space="0" w:color="auto"/>
              <w:right w:val="single" w:sz="4" w:space="0" w:color="auto"/>
            </w:tcBorders>
            <w:noWrap/>
          </w:tcPr>
          <w:p w14:paraId="0679D42C"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Кол-во зарегистрированных в жилых помещениях</w:t>
            </w:r>
          </w:p>
        </w:tc>
      </w:tr>
      <w:tr w:rsidR="00FE0B38" w:rsidRPr="00ED56A3" w14:paraId="0B7869C3" w14:textId="77777777" w:rsidTr="003302DC">
        <w:trPr>
          <w:trHeight w:val="529"/>
        </w:trPr>
        <w:tc>
          <w:tcPr>
            <w:tcW w:w="3021" w:type="dxa"/>
            <w:tcBorders>
              <w:top w:val="single" w:sz="4" w:space="0" w:color="auto"/>
              <w:left w:val="single" w:sz="4" w:space="0" w:color="auto"/>
              <w:bottom w:val="single" w:sz="4" w:space="0" w:color="auto"/>
              <w:right w:val="single" w:sz="4" w:space="0" w:color="auto"/>
            </w:tcBorders>
          </w:tcPr>
          <w:p w14:paraId="03E3B738" w14:textId="0EDA5A62"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пгт Шушенское, квартал Строителей, д.</w:t>
            </w:r>
            <w:r w:rsidR="007953F2">
              <w:rPr>
                <w:rFonts w:ascii="Arial" w:hAnsi="Arial" w:cs="Arial"/>
                <w:sz w:val="20"/>
                <w:szCs w:val="20"/>
              </w:rPr>
              <w:t xml:space="preserve"> </w:t>
            </w:r>
            <w:r w:rsidRPr="00ED56A3">
              <w:rPr>
                <w:rFonts w:ascii="Arial" w:hAnsi="Arial" w:cs="Arial"/>
                <w:sz w:val="20"/>
                <w:szCs w:val="20"/>
              </w:rPr>
              <w:t>9</w:t>
            </w:r>
          </w:p>
        </w:tc>
        <w:tc>
          <w:tcPr>
            <w:tcW w:w="1674" w:type="dxa"/>
            <w:gridSpan w:val="2"/>
            <w:tcBorders>
              <w:top w:val="single" w:sz="4" w:space="0" w:color="auto"/>
              <w:left w:val="nil"/>
              <w:bottom w:val="single" w:sz="4" w:space="0" w:color="auto"/>
              <w:right w:val="single" w:sz="4" w:space="0" w:color="auto"/>
            </w:tcBorders>
            <w:noWrap/>
          </w:tcPr>
          <w:p w14:paraId="51F8A494"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1967</w:t>
            </w:r>
          </w:p>
        </w:tc>
        <w:tc>
          <w:tcPr>
            <w:tcW w:w="2578" w:type="dxa"/>
            <w:tcBorders>
              <w:top w:val="single" w:sz="4" w:space="0" w:color="auto"/>
              <w:left w:val="nil"/>
              <w:bottom w:val="single" w:sz="4" w:space="0" w:color="auto"/>
              <w:right w:val="single" w:sz="4" w:space="0" w:color="auto"/>
            </w:tcBorders>
            <w:noWrap/>
          </w:tcPr>
          <w:p w14:paraId="4ACE954F"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503,5</w:t>
            </w:r>
          </w:p>
        </w:tc>
        <w:tc>
          <w:tcPr>
            <w:tcW w:w="2694" w:type="dxa"/>
            <w:tcBorders>
              <w:top w:val="single" w:sz="4" w:space="0" w:color="auto"/>
              <w:left w:val="nil"/>
              <w:bottom w:val="single" w:sz="4" w:space="0" w:color="auto"/>
              <w:right w:val="single" w:sz="4" w:space="0" w:color="auto"/>
            </w:tcBorders>
            <w:noWrap/>
          </w:tcPr>
          <w:p w14:paraId="7242E5D7" w14:textId="77777777" w:rsidR="00FE0B38" w:rsidRPr="00ED56A3" w:rsidRDefault="003335F0" w:rsidP="00D24DDA">
            <w:pPr>
              <w:spacing w:after="0" w:line="240" w:lineRule="auto"/>
              <w:jc w:val="center"/>
              <w:rPr>
                <w:rFonts w:ascii="Arial" w:hAnsi="Arial" w:cs="Arial"/>
                <w:sz w:val="20"/>
                <w:szCs w:val="20"/>
              </w:rPr>
            </w:pPr>
            <w:r w:rsidRPr="00ED56A3">
              <w:rPr>
                <w:rFonts w:ascii="Arial" w:hAnsi="Arial" w:cs="Arial"/>
                <w:sz w:val="20"/>
                <w:szCs w:val="20"/>
              </w:rPr>
              <w:t>42</w:t>
            </w:r>
          </w:p>
        </w:tc>
      </w:tr>
      <w:tr w:rsidR="00FE0B38" w:rsidRPr="00ED56A3" w14:paraId="44E6BFD2" w14:textId="77777777" w:rsidTr="003302DC">
        <w:trPr>
          <w:trHeight w:val="551"/>
        </w:trPr>
        <w:tc>
          <w:tcPr>
            <w:tcW w:w="3021" w:type="dxa"/>
            <w:tcBorders>
              <w:top w:val="single" w:sz="4" w:space="0" w:color="auto"/>
              <w:left w:val="single" w:sz="4" w:space="0" w:color="auto"/>
              <w:bottom w:val="single" w:sz="4" w:space="0" w:color="auto"/>
              <w:right w:val="single" w:sz="4" w:space="0" w:color="auto"/>
            </w:tcBorders>
          </w:tcPr>
          <w:p w14:paraId="257E0CAC" w14:textId="4B18D960"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пгт Шушенское, квартал Строителей, д.</w:t>
            </w:r>
            <w:r w:rsidR="007953F2">
              <w:rPr>
                <w:rFonts w:ascii="Arial" w:hAnsi="Arial" w:cs="Arial"/>
                <w:sz w:val="20"/>
                <w:szCs w:val="20"/>
              </w:rPr>
              <w:t xml:space="preserve"> </w:t>
            </w:r>
            <w:r w:rsidRPr="00ED56A3">
              <w:rPr>
                <w:rFonts w:ascii="Arial" w:hAnsi="Arial" w:cs="Arial"/>
                <w:sz w:val="20"/>
                <w:szCs w:val="20"/>
              </w:rPr>
              <w:t>12</w:t>
            </w:r>
          </w:p>
        </w:tc>
        <w:tc>
          <w:tcPr>
            <w:tcW w:w="1674" w:type="dxa"/>
            <w:gridSpan w:val="2"/>
            <w:tcBorders>
              <w:top w:val="single" w:sz="4" w:space="0" w:color="auto"/>
              <w:left w:val="nil"/>
              <w:bottom w:val="single" w:sz="4" w:space="0" w:color="auto"/>
              <w:right w:val="single" w:sz="4" w:space="0" w:color="auto"/>
            </w:tcBorders>
            <w:noWrap/>
          </w:tcPr>
          <w:p w14:paraId="6FB8EA1D"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1967</w:t>
            </w:r>
          </w:p>
        </w:tc>
        <w:tc>
          <w:tcPr>
            <w:tcW w:w="2578" w:type="dxa"/>
            <w:tcBorders>
              <w:top w:val="single" w:sz="4" w:space="0" w:color="auto"/>
              <w:left w:val="nil"/>
              <w:bottom w:val="single" w:sz="4" w:space="0" w:color="auto"/>
              <w:right w:val="single" w:sz="4" w:space="0" w:color="auto"/>
            </w:tcBorders>
            <w:noWrap/>
          </w:tcPr>
          <w:p w14:paraId="23FA4D41"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508,1</w:t>
            </w:r>
          </w:p>
        </w:tc>
        <w:tc>
          <w:tcPr>
            <w:tcW w:w="2694" w:type="dxa"/>
            <w:tcBorders>
              <w:top w:val="single" w:sz="4" w:space="0" w:color="auto"/>
              <w:left w:val="nil"/>
              <w:bottom w:val="single" w:sz="4" w:space="0" w:color="auto"/>
              <w:right w:val="single" w:sz="4" w:space="0" w:color="auto"/>
            </w:tcBorders>
            <w:noWrap/>
          </w:tcPr>
          <w:p w14:paraId="54726DAF"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2</w:t>
            </w:r>
            <w:r w:rsidR="003335F0" w:rsidRPr="00ED56A3">
              <w:rPr>
                <w:rFonts w:ascii="Arial" w:hAnsi="Arial" w:cs="Arial"/>
                <w:sz w:val="20"/>
                <w:szCs w:val="20"/>
              </w:rPr>
              <w:t>3</w:t>
            </w:r>
          </w:p>
        </w:tc>
      </w:tr>
      <w:tr w:rsidR="00FE0B38" w:rsidRPr="00ED56A3" w14:paraId="670932E8" w14:textId="77777777" w:rsidTr="003302DC">
        <w:trPr>
          <w:trHeight w:val="559"/>
        </w:trPr>
        <w:tc>
          <w:tcPr>
            <w:tcW w:w="3021" w:type="dxa"/>
            <w:tcBorders>
              <w:top w:val="single" w:sz="4" w:space="0" w:color="auto"/>
              <w:left w:val="single" w:sz="4" w:space="0" w:color="auto"/>
              <w:bottom w:val="single" w:sz="4" w:space="0" w:color="auto"/>
              <w:right w:val="single" w:sz="4" w:space="0" w:color="auto"/>
            </w:tcBorders>
          </w:tcPr>
          <w:p w14:paraId="6359AEAF" w14:textId="35FCBC06"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пгт Шушенское, квартал Строителей, д.</w:t>
            </w:r>
            <w:r w:rsidR="007953F2">
              <w:rPr>
                <w:rFonts w:ascii="Arial" w:hAnsi="Arial" w:cs="Arial"/>
                <w:sz w:val="20"/>
                <w:szCs w:val="20"/>
              </w:rPr>
              <w:t xml:space="preserve"> </w:t>
            </w:r>
            <w:r w:rsidRPr="00ED56A3">
              <w:rPr>
                <w:rFonts w:ascii="Arial" w:hAnsi="Arial" w:cs="Arial"/>
                <w:sz w:val="20"/>
                <w:szCs w:val="20"/>
              </w:rPr>
              <w:t>33</w:t>
            </w:r>
          </w:p>
        </w:tc>
        <w:tc>
          <w:tcPr>
            <w:tcW w:w="1674" w:type="dxa"/>
            <w:gridSpan w:val="2"/>
            <w:tcBorders>
              <w:top w:val="single" w:sz="4" w:space="0" w:color="auto"/>
              <w:left w:val="nil"/>
              <w:bottom w:val="single" w:sz="4" w:space="0" w:color="auto"/>
              <w:right w:val="single" w:sz="4" w:space="0" w:color="auto"/>
            </w:tcBorders>
            <w:noWrap/>
          </w:tcPr>
          <w:p w14:paraId="028F4FC9"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1967</w:t>
            </w:r>
          </w:p>
        </w:tc>
        <w:tc>
          <w:tcPr>
            <w:tcW w:w="2578" w:type="dxa"/>
            <w:tcBorders>
              <w:top w:val="single" w:sz="4" w:space="0" w:color="auto"/>
              <w:left w:val="nil"/>
              <w:bottom w:val="single" w:sz="4" w:space="0" w:color="auto"/>
              <w:right w:val="single" w:sz="4" w:space="0" w:color="auto"/>
            </w:tcBorders>
            <w:noWrap/>
          </w:tcPr>
          <w:p w14:paraId="4EF48E30"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499,1</w:t>
            </w:r>
          </w:p>
        </w:tc>
        <w:tc>
          <w:tcPr>
            <w:tcW w:w="2694" w:type="dxa"/>
            <w:tcBorders>
              <w:top w:val="single" w:sz="4" w:space="0" w:color="auto"/>
              <w:left w:val="nil"/>
              <w:bottom w:val="single" w:sz="4" w:space="0" w:color="auto"/>
              <w:right w:val="single" w:sz="4" w:space="0" w:color="auto"/>
            </w:tcBorders>
            <w:noWrap/>
          </w:tcPr>
          <w:p w14:paraId="16FF9BD0" w14:textId="77777777" w:rsidR="00FE0B38" w:rsidRPr="00ED56A3" w:rsidRDefault="003335F0" w:rsidP="00D24DDA">
            <w:pPr>
              <w:spacing w:after="0" w:line="240" w:lineRule="auto"/>
              <w:jc w:val="center"/>
              <w:rPr>
                <w:rFonts w:ascii="Arial" w:hAnsi="Arial" w:cs="Arial"/>
                <w:sz w:val="20"/>
                <w:szCs w:val="20"/>
              </w:rPr>
            </w:pPr>
            <w:r w:rsidRPr="00ED56A3">
              <w:rPr>
                <w:rFonts w:ascii="Arial" w:hAnsi="Arial" w:cs="Arial"/>
                <w:sz w:val="20"/>
                <w:szCs w:val="20"/>
              </w:rPr>
              <w:t>26</w:t>
            </w:r>
          </w:p>
        </w:tc>
      </w:tr>
      <w:tr w:rsidR="00FE0B38" w:rsidRPr="00ED56A3" w14:paraId="356DE92F" w14:textId="77777777" w:rsidTr="003302DC">
        <w:trPr>
          <w:trHeight w:val="553"/>
        </w:trPr>
        <w:tc>
          <w:tcPr>
            <w:tcW w:w="3021" w:type="dxa"/>
            <w:tcBorders>
              <w:top w:val="single" w:sz="4" w:space="0" w:color="auto"/>
              <w:left w:val="single" w:sz="4" w:space="0" w:color="auto"/>
              <w:bottom w:val="single" w:sz="4" w:space="0" w:color="auto"/>
              <w:right w:val="single" w:sz="4" w:space="0" w:color="auto"/>
            </w:tcBorders>
          </w:tcPr>
          <w:p w14:paraId="66F2DEE5" w14:textId="59D8796E"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пгт Шушенское, квартал Строителей, д.</w:t>
            </w:r>
            <w:r w:rsidR="007953F2">
              <w:rPr>
                <w:rFonts w:ascii="Arial" w:hAnsi="Arial" w:cs="Arial"/>
                <w:sz w:val="20"/>
                <w:szCs w:val="20"/>
              </w:rPr>
              <w:t xml:space="preserve"> </w:t>
            </w:r>
            <w:r w:rsidRPr="00ED56A3">
              <w:rPr>
                <w:rFonts w:ascii="Arial" w:hAnsi="Arial" w:cs="Arial"/>
                <w:sz w:val="20"/>
                <w:szCs w:val="20"/>
              </w:rPr>
              <w:t>31</w:t>
            </w:r>
          </w:p>
        </w:tc>
        <w:tc>
          <w:tcPr>
            <w:tcW w:w="1666" w:type="dxa"/>
            <w:tcBorders>
              <w:top w:val="single" w:sz="4" w:space="0" w:color="auto"/>
              <w:left w:val="single" w:sz="4" w:space="0" w:color="auto"/>
              <w:bottom w:val="single" w:sz="4" w:space="0" w:color="auto"/>
              <w:right w:val="single" w:sz="4" w:space="0" w:color="auto"/>
            </w:tcBorders>
          </w:tcPr>
          <w:p w14:paraId="0E5DF79F"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1967</w:t>
            </w:r>
          </w:p>
        </w:tc>
        <w:tc>
          <w:tcPr>
            <w:tcW w:w="2586" w:type="dxa"/>
            <w:gridSpan w:val="2"/>
            <w:tcBorders>
              <w:top w:val="single" w:sz="4" w:space="0" w:color="auto"/>
              <w:left w:val="single" w:sz="4" w:space="0" w:color="auto"/>
              <w:bottom w:val="single" w:sz="4" w:space="0" w:color="auto"/>
              <w:right w:val="single" w:sz="4" w:space="0" w:color="auto"/>
            </w:tcBorders>
          </w:tcPr>
          <w:p w14:paraId="45F14EFA"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501,6</w:t>
            </w:r>
          </w:p>
        </w:tc>
        <w:tc>
          <w:tcPr>
            <w:tcW w:w="2694" w:type="dxa"/>
            <w:tcBorders>
              <w:top w:val="single" w:sz="4" w:space="0" w:color="auto"/>
              <w:left w:val="single" w:sz="4" w:space="0" w:color="auto"/>
              <w:bottom w:val="single" w:sz="4" w:space="0" w:color="auto"/>
              <w:right w:val="single" w:sz="4" w:space="0" w:color="auto"/>
            </w:tcBorders>
          </w:tcPr>
          <w:p w14:paraId="556F99D8"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2</w:t>
            </w:r>
            <w:r w:rsidR="003335F0" w:rsidRPr="00ED56A3">
              <w:rPr>
                <w:rFonts w:ascii="Arial" w:hAnsi="Arial" w:cs="Arial"/>
                <w:sz w:val="20"/>
                <w:szCs w:val="20"/>
              </w:rPr>
              <w:t>7</w:t>
            </w:r>
          </w:p>
        </w:tc>
      </w:tr>
      <w:tr w:rsidR="00FE0B38" w:rsidRPr="00ED56A3" w14:paraId="46144456" w14:textId="77777777" w:rsidTr="003302DC">
        <w:trPr>
          <w:trHeight w:val="600"/>
        </w:trPr>
        <w:tc>
          <w:tcPr>
            <w:tcW w:w="3021" w:type="dxa"/>
            <w:tcBorders>
              <w:top w:val="single" w:sz="4" w:space="0" w:color="auto"/>
              <w:left w:val="single" w:sz="4" w:space="0" w:color="auto"/>
              <w:bottom w:val="single" w:sz="4" w:space="0" w:color="auto"/>
              <w:right w:val="single" w:sz="4" w:space="0" w:color="auto"/>
            </w:tcBorders>
          </w:tcPr>
          <w:p w14:paraId="54977143" w14:textId="347233E6"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пгт Шушенское, квартал Строителей, д.</w:t>
            </w:r>
            <w:r w:rsidR="007953F2">
              <w:rPr>
                <w:rFonts w:ascii="Arial" w:hAnsi="Arial" w:cs="Arial"/>
                <w:sz w:val="20"/>
                <w:szCs w:val="20"/>
              </w:rPr>
              <w:t xml:space="preserve"> </w:t>
            </w:r>
            <w:r w:rsidRPr="00ED56A3">
              <w:rPr>
                <w:rFonts w:ascii="Arial" w:hAnsi="Arial" w:cs="Arial"/>
                <w:sz w:val="20"/>
                <w:szCs w:val="20"/>
              </w:rPr>
              <w:t>32</w:t>
            </w:r>
          </w:p>
        </w:tc>
        <w:tc>
          <w:tcPr>
            <w:tcW w:w="1666" w:type="dxa"/>
            <w:tcBorders>
              <w:top w:val="single" w:sz="4" w:space="0" w:color="auto"/>
              <w:left w:val="single" w:sz="4" w:space="0" w:color="auto"/>
              <w:bottom w:val="single" w:sz="4" w:space="0" w:color="auto"/>
              <w:right w:val="single" w:sz="4" w:space="0" w:color="auto"/>
            </w:tcBorders>
          </w:tcPr>
          <w:p w14:paraId="50E0F23A"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1967</w:t>
            </w:r>
          </w:p>
        </w:tc>
        <w:tc>
          <w:tcPr>
            <w:tcW w:w="2586" w:type="dxa"/>
            <w:gridSpan w:val="2"/>
            <w:tcBorders>
              <w:top w:val="single" w:sz="4" w:space="0" w:color="auto"/>
              <w:left w:val="single" w:sz="4" w:space="0" w:color="auto"/>
              <w:bottom w:val="single" w:sz="4" w:space="0" w:color="auto"/>
              <w:right w:val="single" w:sz="4" w:space="0" w:color="auto"/>
            </w:tcBorders>
          </w:tcPr>
          <w:p w14:paraId="60B98192"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508,2</w:t>
            </w:r>
          </w:p>
        </w:tc>
        <w:tc>
          <w:tcPr>
            <w:tcW w:w="2694" w:type="dxa"/>
            <w:tcBorders>
              <w:top w:val="single" w:sz="4" w:space="0" w:color="auto"/>
              <w:left w:val="single" w:sz="4" w:space="0" w:color="auto"/>
              <w:bottom w:val="single" w:sz="4" w:space="0" w:color="auto"/>
              <w:right w:val="single" w:sz="4" w:space="0" w:color="auto"/>
            </w:tcBorders>
          </w:tcPr>
          <w:p w14:paraId="47ACAA76"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3</w:t>
            </w:r>
            <w:r w:rsidR="003335F0" w:rsidRPr="00ED56A3">
              <w:rPr>
                <w:rFonts w:ascii="Arial" w:hAnsi="Arial" w:cs="Arial"/>
                <w:sz w:val="20"/>
                <w:szCs w:val="20"/>
              </w:rPr>
              <w:t>2</w:t>
            </w:r>
          </w:p>
        </w:tc>
      </w:tr>
      <w:tr w:rsidR="00FE0B38" w:rsidRPr="00ED56A3" w14:paraId="5716B365" w14:textId="77777777" w:rsidTr="003302DC">
        <w:trPr>
          <w:trHeight w:val="608"/>
        </w:trPr>
        <w:tc>
          <w:tcPr>
            <w:tcW w:w="3021" w:type="dxa"/>
            <w:tcBorders>
              <w:top w:val="single" w:sz="4" w:space="0" w:color="auto"/>
              <w:left w:val="single" w:sz="4" w:space="0" w:color="auto"/>
              <w:bottom w:val="single" w:sz="4" w:space="0" w:color="auto"/>
              <w:right w:val="single" w:sz="4" w:space="0" w:color="auto"/>
            </w:tcBorders>
          </w:tcPr>
          <w:p w14:paraId="128E7E6C" w14:textId="6EE8049B"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пгт Шушенское, квартал Строителей, д.</w:t>
            </w:r>
            <w:r w:rsidR="007953F2">
              <w:rPr>
                <w:rFonts w:ascii="Arial" w:hAnsi="Arial" w:cs="Arial"/>
                <w:sz w:val="20"/>
                <w:szCs w:val="20"/>
              </w:rPr>
              <w:t xml:space="preserve"> </w:t>
            </w:r>
            <w:r w:rsidRPr="00ED56A3">
              <w:rPr>
                <w:rFonts w:ascii="Arial" w:hAnsi="Arial" w:cs="Arial"/>
                <w:sz w:val="20"/>
                <w:szCs w:val="20"/>
              </w:rPr>
              <w:t>11</w:t>
            </w:r>
          </w:p>
        </w:tc>
        <w:tc>
          <w:tcPr>
            <w:tcW w:w="1666" w:type="dxa"/>
            <w:tcBorders>
              <w:top w:val="single" w:sz="4" w:space="0" w:color="auto"/>
              <w:left w:val="single" w:sz="4" w:space="0" w:color="auto"/>
              <w:bottom w:val="single" w:sz="4" w:space="0" w:color="auto"/>
              <w:right w:val="single" w:sz="4" w:space="0" w:color="auto"/>
            </w:tcBorders>
          </w:tcPr>
          <w:p w14:paraId="7F94AD47"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1967</w:t>
            </w:r>
          </w:p>
        </w:tc>
        <w:tc>
          <w:tcPr>
            <w:tcW w:w="2586" w:type="dxa"/>
            <w:gridSpan w:val="2"/>
            <w:tcBorders>
              <w:top w:val="single" w:sz="4" w:space="0" w:color="auto"/>
              <w:left w:val="single" w:sz="4" w:space="0" w:color="auto"/>
              <w:bottom w:val="single" w:sz="4" w:space="0" w:color="auto"/>
              <w:right w:val="single" w:sz="4" w:space="0" w:color="auto"/>
            </w:tcBorders>
          </w:tcPr>
          <w:p w14:paraId="05C877E7"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505,5</w:t>
            </w:r>
          </w:p>
        </w:tc>
        <w:tc>
          <w:tcPr>
            <w:tcW w:w="2694" w:type="dxa"/>
            <w:tcBorders>
              <w:top w:val="single" w:sz="4" w:space="0" w:color="auto"/>
              <w:left w:val="single" w:sz="4" w:space="0" w:color="auto"/>
              <w:bottom w:val="single" w:sz="4" w:space="0" w:color="auto"/>
              <w:right w:val="single" w:sz="4" w:space="0" w:color="auto"/>
            </w:tcBorders>
          </w:tcPr>
          <w:p w14:paraId="76AC9D2D" w14:textId="77777777" w:rsidR="00FE0B38" w:rsidRPr="00ED56A3" w:rsidRDefault="00FE0B38" w:rsidP="00D24DDA">
            <w:pPr>
              <w:spacing w:after="0" w:line="240" w:lineRule="auto"/>
              <w:jc w:val="center"/>
              <w:rPr>
                <w:rFonts w:ascii="Arial" w:hAnsi="Arial" w:cs="Arial"/>
                <w:sz w:val="20"/>
                <w:szCs w:val="20"/>
              </w:rPr>
            </w:pPr>
            <w:r w:rsidRPr="00ED56A3">
              <w:rPr>
                <w:rFonts w:ascii="Arial" w:hAnsi="Arial" w:cs="Arial"/>
                <w:sz w:val="20"/>
                <w:szCs w:val="20"/>
              </w:rPr>
              <w:t>3</w:t>
            </w:r>
            <w:r w:rsidR="003335F0" w:rsidRPr="00ED56A3">
              <w:rPr>
                <w:rFonts w:ascii="Arial" w:hAnsi="Arial" w:cs="Arial"/>
                <w:sz w:val="20"/>
                <w:szCs w:val="20"/>
              </w:rPr>
              <w:t>9</w:t>
            </w:r>
          </w:p>
        </w:tc>
      </w:tr>
    </w:tbl>
    <w:p w14:paraId="1CED00D6" w14:textId="47E9D312" w:rsidR="00E13786" w:rsidRPr="00E13786" w:rsidRDefault="00D63D3F" w:rsidP="0049455C">
      <w:pPr>
        <w:pStyle w:val="ConsPlusNormal"/>
        <w:tabs>
          <w:tab w:val="left" w:pos="4425"/>
        </w:tabs>
        <w:ind w:firstLine="0"/>
        <w:jc w:val="both"/>
        <w:outlineLvl w:val="2"/>
        <w:rPr>
          <w:sz w:val="24"/>
          <w:szCs w:val="24"/>
        </w:rPr>
      </w:pPr>
      <w:r>
        <w:rPr>
          <w:sz w:val="24"/>
          <w:szCs w:val="24"/>
        </w:rPr>
        <w:tab/>
      </w:r>
    </w:p>
    <w:p w14:paraId="5018D697" w14:textId="65A59B50" w:rsidR="00E13786" w:rsidRPr="0049455C" w:rsidRDefault="00E13786" w:rsidP="00686B2A">
      <w:pPr>
        <w:pStyle w:val="ConsPlusNormal"/>
        <w:ind w:firstLine="708"/>
        <w:outlineLvl w:val="2"/>
        <w:rPr>
          <w:sz w:val="24"/>
          <w:szCs w:val="24"/>
        </w:rPr>
      </w:pPr>
      <w:r w:rsidRPr="0049455C">
        <w:rPr>
          <w:sz w:val="24"/>
          <w:szCs w:val="24"/>
        </w:rPr>
        <w:t>2.2. Основная цель, задачи, этапы</w:t>
      </w:r>
      <w:r w:rsidR="00686B2A" w:rsidRPr="0049455C">
        <w:rPr>
          <w:sz w:val="24"/>
          <w:szCs w:val="24"/>
        </w:rPr>
        <w:t xml:space="preserve"> </w:t>
      </w:r>
      <w:r w:rsidRPr="0049455C">
        <w:rPr>
          <w:sz w:val="24"/>
          <w:szCs w:val="24"/>
        </w:rPr>
        <w:t>и сроки выполнения п</w:t>
      </w:r>
      <w:r w:rsidR="007953F2" w:rsidRPr="0049455C">
        <w:rPr>
          <w:sz w:val="24"/>
          <w:szCs w:val="24"/>
        </w:rPr>
        <w:t>одпрограммы, целевые индикаторы</w:t>
      </w:r>
    </w:p>
    <w:p w14:paraId="736EB147" w14:textId="129D5D72" w:rsidR="00E13786" w:rsidRPr="0049455C" w:rsidRDefault="00E13786" w:rsidP="00686B2A">
      <w:pPr>
        <w:pStyle w:val="ConsPlusNormal"/>
        <w:jc w:val="both"/>
        <w:outlineLvl w:val="2"/>
        <w:rPr>
          <w:sz w:val="24"/>
          <w:szCs w:val="24"/>
        </w:rPr>
      </w:pPr>
      <w:r w:rsidRPr="0049455C">
        <w:rPr>
          <w:sz w:val="24"/>
          <w:szCs w:val="24"/>
        </w:rPr>
        <w:t>Основной целью подпрограммы является:</w:t>
      </w:r>
      <w:r w:rsidR="00E957E4" w:rsidRPr="0049455C">
        <w:rPr>
          <w:sz w:val="24"/>
          <w:szCs w:val="24"/>
        </w:rPr>
        <w:t xml:space="preserve"> </w:t>
      </w:r>
      <w:r w:rsidRPr="0049455C">
        <w:rPr>
          <w:sz w:val="24"/>
          <w:szCs w:val="24"/>
        </w:rPr>
        <w:t xml:space="preserve">обеспечение переселения граждан из аварийного жилищного фонда </w:t>
      </w:r>
      <w:r w:rsidR="009E3484" w:rsidRPr="0049455C">
        <w:rPr>
          <w:sz w:val="24"/>
          <w:szCs w:val="24"/>
        </w:rPr>
        <w:t xml:space="preserve">в </w:t>
      </w:r>
      <w:r w:rsidR="00924C75" w:rsidRPr="0049455C">
        <w:rPr>
          <w:sz w:val="24"/>
          <w:szCs w:val="24"/>
        </w:rPr>
        <w:t>поселк</w:t>
      </w:r>
      <w:r w:rsidR="009E3484" w:rsidRPr="0049455C">
        <w:rPr>
          <w:sz w:val="24"/>
          <w:szCs w:val="24"/>
        </w:rPr>
        <w:t>е</w:t>
      </w:r>
      <w:r w:rsidR="00924C75" w:rsidRPr="0049455C">
        <w:rPr>
          <w:sz w:val="24"/>
          <w:szCs w:val="24"/>
        </w:rPr>
        <w:t xml:space="preserve"> Шушенское</w:t>
      </w:r>
      <w:r w:rsidRPr="0049455C">
        <w:rPr>
          <w:sz w:val="24"/>
          <w:szCs w:val="24"/>
        </w:rPr>
        <w:t>.</w:t>
      </w:r>
    </w:p>
    <w:p w14:paraId="7893DAF7" w14:textId="652725DF" w:rsidR="00E13786" w:rsidRPr="0049455C" w:rsidRDefault="00E13786" w:rsidP="00D63D3F">
      <w:pPr>
        <w:pStyle w:val="ConsPlusNormal"/>
        <w:jc w:val="both"/>
        <w:outlineLvl w:val="2"/>
        <w:rPr>
          <w:sz w:val="24"/>
          <w:szCs w:val="24"/>
        </w:rPr>
      </w:pPr>
      <w:r w:rsidRPr="0049455C">
        <w:rPr>
          <w:sz w:val="24"/>
          <w:szCs w:val="24"/>
        </w:rPr>
        <w:t>Достижение цели планируется посредством достижения следующих задач:</w:t>
      </w:r>
    </w:p>
    <w:p w14:paraId="5B441E67" w14:textId="77777777" w:rsidR="00E13786" w:rsidRPr="0049455C" w:rsidRDefault="00E13786" w:rsidP="00E13786">
      <w:pPr>
        <w:pStyle w:val="ConsPlusNormal"/>
        <w:jc w:val="both"/>
        <w:outlineLvl w:val="2"/>
        <w:rPr>
          <w:sz w:val="24"/>
          <w:szCs w:val="24"/>
        </w:rPr>
      </w:pPr>
      <w:r w:rsidRPr="0049455C">
        <w:rPr>
          <w:sz w:val="24"/>
          <w:szCs w:val="24"/>
        </w:rPr>
        <w:t>-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5F4F4C2D" w14:textId="47D5C6EC" w:rsidR="00E13786" w:rsidRPr="0049455C" w:rsidRDefault="00E13786" w:rsidP="00E13786">
      <w:pPr>
        <w:pStyle w:val="ConsPlusNormal"/>
        <w:jc w:val="both"/>
        <w:outlineLvl w:val="2"/>
        <w:rPr>
          <w:sz w:val="24"/>
          <w:szCs w:val="24"/>
        </w:rPr>
      </w:pPr>
      <w:r w:rsidRPr="0049455C">
        <w:rPr>
          <w:sz w:val="24"/>
          <w:szCs w:val="24"/>
        </w:rPr>
        <w:t xml:space="preserve">- </w:t>
      </w:r>
      <w:r w:rsidR="00FE0B38" w:rsidRPr="0049455C">
        <w:rPr>
          <w:sz w:val="24"/>
          <w:szCs w:val="24"/>
        </w:rPr>
        <w:t xml:space="preserve">приобретение </w:t>
      </w:r>
      <w:r w:rsidR="00686B2A" w:rsidRPr="0049455C">
        <w:rPr>
          <w:sz w:val="24"/>
          <w:szCs w:val="24"/>
        </w:rPr>
        <w:t xml:space="preserve">у застройщиков </w:t>
      </w:r>
      <w:r w:rsidRPr="0049455C">
        <w:rPr>
          <w:sz w:val="24"/>
          <w:szCs w:val="24"/>
        </w:rPr>
        <w:t>жилых помещений в многоквартирных домах</w:t>
      </w:r>
      <w:r w:rsidR="00686B2A" w:rsidRPr="0049455C">
        <w:rPr>
          <w:sz w:val="24"/>
          <w:szCs w:val="24"/>
        </w:rPr>
        <w:t xml:space="preserve"> (</w:t>
      </w:r>
      <w:r w:rsidRPr="0049455C">
        <w:rPr>
          <w:sz w:val="24"/>
          <w:szCs w:val="24"/>
        </w:rPr>
        <w:t>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002A56BC" w14:textId="3977D4D8" w:rsidR="00E13786" w:rsidRPr="0049455C" w:rsidRDefault="00E13786" w:rsidP="00E13786">
      <w:pPr>
        <w:pStyle w:val="ConsPlusNormal"/>
        <w:jc w:val="both"/>
        <w:outlineLvl w:val="2"/>
        <w:rPr>
          <w:sz w:val="24"/>
          <w:szCs w:val="24"/>
        </w:rPr>
      </w:pPr>
      <w:r w:rsidRPr="0049455C">
        <w:rPr>
          <w:sz w:val="24"/>
          <w:szCs w:val="24"/>
        </w:rPr>
        <w:t xml:space="preserve">- </w:t>
      </w:r>
      <w:r w:rsidR="00872EB1" w:rsidRPr="0049455C">
        <w:rPr>
          <w:sz w:val="24"/>
          <w:szCs w:val="24"/>
        </w:rPr>
        <w:t>обеспечение выплат</w:t>
      </w:r>
      <w:r w:rsidRPr="0049455C">
        <w:rPr>
          <w:sz w:val="24"/>
          <w:szCs w:val="24"/>
        </w:rPr>
        <w:t xml:space="preserve">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w:t>
      </w:r>
      <w:r w:rsidR="00197E62" w:rsidRPr="0049455C">
        <w:rPr>
          <w:sz w:val="24"/>
          <w:szCs w:val="24"/>
        </w:rPr>
        <w:t xml:space="preserve">   </w:t>
      </w:r>
    </w:p>
    <w:p w14:paraId="734E0B7D" w14:textId="40BE6F47" w:rsidR="00E13786" w:rsidRDefault="00E13786" w:rsidP="00E13786">
      <w:pPr>
        <w:pStyle w:val="ConsPlusNormal"/>
        <w:jc w:val="both"/>
        <w:outlineLvl w:val="2"/>
        <w:rPr>
          <w:sz w:val="24"/>
          <w:szCs w:val="24"/>
        </w:rPr>
      </w:pPr>
      <w:r w:rsidRPr="0049455C">
        <w:rPr>
          <w:sz w:val="24"/>
          <w:szCs w:val="24"/>
        </w:rPr>
        <w:lastRenderedPageBreak/>
        <w:t>- 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w:t>
      </w:r>
      <w:r w:rsidR="003947C8" w:rsidRPr="0049455C">
        <w:rPr>
          <w:sz w:val="24"/>
          <w:szCs w:val="24"/>
        </w:rPr>
        <w:t xml:space="preserve"> помещений</w:t>
      </w:r>
      <w:r w:rsidRPr="0049455C">
        <w:rPr>
          <w:sz w:val="24"/>
          <w:szCs w:val="24"/>
        </w:rPr>
        <w:t>.</w:t>
      </w:r>
    </w:p>
    <w:p w14:paraId="141BA629" w14:textId="2C136EDA" w:rsidR="00E13786" w:rsidRPr="0049455C" w:rsidRDefault="00E13786" w:rsidP="00E13786">
      <w:pPr>
        <w:pStyle w:val="ConsPlusNormal"/>
        <w:jc w:val="both"/>
        <w:outlineLvl w:val="2"/>
        <w:rPr>
          <w:sz w:val="24"/>
          <w:szCs w:val="24"/>
        </w:rPr>
      </w:pPr>
      <w:r w:rsidRPr="0049455C">
        <w:rPr>
          <w:sz w:val="24"/>
          <w:szCs w:val="24"/>
        </w:rPr>
        <w:t xml:space="preserve">Сроки реализации подпрограммы: </w:t>
      </w:r>
      <w:r w:rsidR="00E76960" w:rsidRPr="0049455C">
        <w:rPr>
          <w:sz w:val="24"/>
          <w:szCs w:val="24"/>
        </w:rPr>
        <w:t>2022-</w:t>
      </w:r>
      <w:r w:rsidR="00E76960" w:rsidRPr="00C50F9E">
        <w:rPr>
          <w:sz w:val="24"/>
          <w:szCs w:val="24"/>
        </w:rPr>
        <w:t>202</w:t>
      </w:r>
      <w:r w:rsidR="001342B1" w:rsidRPr="00C50F9E">
        <w:rPr>
          <w:sz w:val="24"/>
          <w:szCs w:val="24"/>
        </w:rPr>
        <w:t>5</w:t>
      </w:r>
      <w:r w:rsidRPr="0049455C">
        <w:rPr>
          <w:sz w:val="24"/>
          <w:szCs w:val="24"/>
        </w:rPr>
        <w:t xml:space="preserve"> годы.</w:t>
      </w:r>
    </w:p>
    <w:p w14:paraId="03C23C67" w14:textId="2D39B8D6" w:rsidR="00E13786" w:rsidRDefault="00E13786" w:rsidP="00E13786">
      <w:pPr>
        <w:pStyle w:val="ConsPlusNormal"/>
        <w:jc w:val="both"/>
        <w:outlineLvl w:val="2"/>
        <w:rPr>
          <w:sz w:val="24"/>
          <w:szCs w:val="24"/>
        </w:rPr>
      </w:pPr>
      <w:r w:rsidRPr="0049455C">
        <w:rPr>
          <w:sz w:val="24"/>
          <w:szCs w:val="24"/>
        </w:rPr>
        <w:t>Информация о целевых показателях представлена в приложении № 1 к подпрограмме.</w:t>
      </w:r>
    </w:p>
    <w:p w14:paraId="1A74C395" w14:textId="77777777" w:rsidR="001342B1" w:rsidRPr="0049455C" w:rsidRDefault="001342B1" w:rsidP="00E13786">
      <w:pPr>
        <w:pStyle w:val="ConsPlusNormal"/>
        <w:jc w:val="both"/>
        <w:outlineLvl w:val="2"/>
        <w:rPr>
          <w:sz w:val="24"/>
          <w:szCs w:val="24"/>
        </w:rPr>
      </w:pPr>
    </w:p>
    <w:p w14:paraId="40576C52" w14:textId="19BD4942" w:rsidR="00E13786" w:rsidRPr="0049455C" w:rsidRDefault="00E13786" w:rsidP="001342B1">
      <w:pPr>
        <w:pStyle w:val="ConsPlusNormal"/>
        <w:jc w:val="both"/>
        <w:outlineLvl w:val="2"/>
        <w:rPr>
          <w:sz w:val="24"/>
          <w:szCs w:val="24"/>
        </w:rPr>
      </w:pPr>
      <w:r w:rsidRPr="0049455C">
        <w:rPr>
          <w:sz w:val="24"/>
          <w:szCs w:val="24"/>
        </w:rPr>
        <w:t>2.3. М</w:t>
      </w:r>
      <w:r w:rsidR="00872EB1" w:rsidRPr="0049455C">
        <w:rPr>
          <w:sz w:val="24"/>
          <w:szCs w:val="24"/>
        </w:rPr>
        <w:t>еханизм реализации подпрограммы</w:t>
      </w:r>
    </w:p>
    <w:p w14:paraId="4F5D31BE" w14:textId="27200050" w:rsidR="00E13786" w:rsidRPr="0049455C" w:rsidRDefault="00705F04" w:rsidP="00E13786">
      <w:pPr>
        <w:pStyle w:val="ConsPlusNormal"/>
        <w:jc w:val="both"/>
        <w:outlineLvl w:val="2"/>
        <w:rPr>
          <w:sz w:val="24"/>
          <w:szCs w:val="24"/>
        </w:rPr>
      </w:pPr>
      <w:r w:rsidRPr="0049455C">
        <w:rPr>
          <w:sz w:val="24"/>
          <w:szCs w:val="24"/>
        </w:rPr>
        <w:t>2.3.1.</w:t>
      </w:r>
      <w:r w:rsidR="00E13786" w:rsidRPr="0049455C">
        <w:rPr>
          <w:sz w:val="24"/>
          <w:szCs w:val="24"/>
        </w:rPr>
        <w:t xml:space="preserve"> Гражданам, переселяемым из занимаемого по договорам социального найма аварийного жилищного фонда, предоставляются жилые помещения, построенные и приобретенные в рамках подпрограммы, в соответствии со статьями 86, 87, 89 Жилищного кодекса Российской Федерации.</w:t>
      </w:r>
    </w:p>
    <w:p w14:paraId="454A1586" w14:textId="77777777" w:rsidR="00E13786" w:rsidRPr="0049455C" w:rsidRDefault="00E13786" w:rsidP="00E13786">
      <w:pPr>
        <w:pStyle w:val="ConsPlusNormal"/>
        <w:jc w:val="both"/>
        <w:outlineLvl w:val="2"/>
        <w:rPr>
          <w:sz w:val="24"/>
          <w:szCs w:val="24"/>
        </w:rPr>
      </w:pPr>
      <w:r w:rsidRPr="0049455C">
        <w:rPr>
          <w:sz w:val="24"/>
          <w:szCs w:val="24"/>
        </w:rPr>
        <w:t>Жилое помещение, предоставляемое гражданам при переселении их в соответствии с Федеральным законом из аварийного жилищного фонда, может находиться по месту их жительства в границах соответствующего населенного пункта или с согласия в письменной форме этих граждан в границах другого населенного пункта субъекта Российской Федерации, на территории которого расположено ранее занимаемое жилое помещение.</w:t>
      </w:r>
    </w:p>
    <w:p w14:paraId="462884CE" w14:textId="77777777" w:rsidR="00E13786" w:rsidRPr="0049455C" w:rsidRDefault="00E13786" w:rsidP="00E13786">
      <w:pPr>
        <w:pStyle w:val="ConsPlusNormal"/>
        <w:jc w:val="both"/>
        <w:outlineLvl w:val="2"/>
        <w:rPr>
          <w:sz w:val="24"/>
          <w:szCs w:val="24"/>
        </w:rPr>
      </w:pPr>
      <w:r w:rsidRPr="0049455C">
        <w:rPr>
          <w:sz w:val="24"/>
          <w:szCs w:val="24"/>
        </w:rPr>
        <w:t>Собственникам жилья за изымаемое жилое помещение выплачивается возмещение в соответствии со статьей 32 Жилищного кодекса Российской Федерации, при достижении соглашения с собственником жилого помещения в соответствии с частью 8 статьи 32 Жилищного кодекса Российской Федерации предоставляется другое жилое помещение.</w:t>
      </w:r>
    </w:p>
    <w:p w14:paraId="1B7BA57C" w14:textId="77777777" w:rsidR="00E13786" w:rsidRPr="0049455C" w:rsidRDefault="00E13786" w:rsidP="00E13786">
      <w:pPr>
        <w:pStyle w:val="ConsPlusNormal"/>
        <w:jc w:val="both"/>
        <w:outlineLvl w:val="2"/>
        <w:rPr>
          <w:sz w:val="24"/>
          <w:szCs w:val="24"/>
        </w:rPr>
      </w:pPr>
      <w:r w:rsidRPr="0049455C">
        <w:rPr>
          <w:sz w:val="24"/>
          <w:szCs w:val="24"/>
        </w:rPr>
        <w:t>В случае если размер общей площади жилого помещения, предоставляемого собственнику с его согласия взамен изымаемого, превышает максимальный размер, указанный в пункте 1 статьи 3 Закона Красноярского края от 09.07.2020 N 9-4060 "О дополнительной мере поддержки собственников жилых помещений в многоквартирных домах, признанных в установленном порядке аварийными и подлежащими сносу или реконструкции" (далее - Закон края), собственник осуществляет доплату разницы в стоимости предоставляемого жилого помещения и жилого помещения, общая площадь которого соответствует максимальному размеру, указанному в Законе края.</w:t>
      </w:r>
    </w:p>
    <w:p w14:paraId="718846EF" w14:textId="1AED0F6E" w:rsidR="00E13786" w:rsidRPr="0049455C" w:rsidRDefault="00E13786" w:rsidP="00E13786">
      <w:pPr>
        <w:pStyle w:val="ConsPlusNormal"/>
        <w:jc w:val="both"/>
        <w:outlineLvl w:val="2"/>
        <w:rPr>
          <w:sz w:val="24"/>
          <w:szCs w:val="24"/>
        </w:rPr>
      </w:pPr>
      <w:r w:rsidRPr="0049455C">
        <w:rPr>
          <w:sz w:val="24"/>
          <w:szCs w:val="24"/>
        </w:rPr>
        <w:t xml:space="preserve">2.3.2. Финансирование мероприятий по строительству многоквартирных домов,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возмещения, предоставления субсидии собственникам осуществляется за счет средств Фонда, средств краевого бюджета (далее субсидия) и средств местного бюджета. Главным распорядителем бюджетных средств, предусмотренных на реализацию мероприятий подпрограммы, является администрация Шушенского района. </w:t>
      </w:r>
    </w:p>
    <w:p w14:paraId="14162435" w14:textId="77777777" w:rsidR="00E13786" w:rsidRPr="0049455C" w:rsidRDefault="00E13786" w:rsidP="00E13786">
      <w:pPr>
        <w:pStyle w:val="ConsPlusNormal"/>
        <w:jc w:val="both"/>
        <w:outlineLvl w:val="2"/>
        <w:rPr>
          <w:sz w:val="24"/>
          <w:szCs w:val="24"/>
        </w:rPr>
      </w:pPr>
      <w:r w:rsidRPr="0049455C">
        <w:rPr>
          <w:sz w:val="24"/>
          <w:szCs w:val="24"/>
        </w:rPr>
        <w:t>2.3.3. 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мероприятий программы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w:t>
      </w:r>
    </w:p>
    <w:p w14:paraId="3077AF97" w14:textId="4889342D" w:rsidR="00E13786" w:rsidRPr="0049455C" w:rsidRDefault="00872EB1" w:rsidP="00E13786">
      <w:pPr>
        <w:pStyle w:val="ConsPlusNormal"/>
        <w:jc w:val="both"/>
        <w:outlineLvl w:val="2"/>
        <w:rPr>
          <w:sz w:val="24"/>
          <w:szCs w:val="24"/>
        </w:rPr>
      </w:pPr>
      <w:r w:rsidRPr="0049455C">
        <w:rPr>
          <w:sz w:val="24"/>
          <w:szCs w:val="24"/>
        </w:rPr>
        <w:t>2.3.4</w:t>
      </w:r>
      <w:r w:rsidR="00E13786" w:rsidRPr="0049455C">
        <w:rPr>
          <w:sz w:val="24"/>
          <w:szCs w:val="24"/>
        </w:rPr>
        <w:t>. Для получения субсидий администрация администрации муниципального образования администрация Шушенского района, действующая от лица администрации муниципального образования поселок Шушенское</w:t>
      </w:r>
      <w:r w:rsidRPr="0049455C">
        <w:rPr>
          <w:sz w:val="24"/>
          <w:szCs w:val="24"/>
        </w:rPr>
        <w:t>,</w:t>
      </w:r>
      <w:r w:rsidR="00E13786" w:rsidRPr="0049455C">
        <w:rPr>
          <w:sz w:val="24"/>
          <w:szCs w:val="24"/>
        </w:rPr>
        <w:t xml:space="preserve"> заключают соглашение с министерством строительства Красноярского края. </w:t>
      </w:r>
    </w:p>
    <w:p w14:paraId="6FEA8E71" w14:textId="77777777" w:rsidR="001342B1" w:rsidRPr="001342B1" w:rsidRDefault="001342B1" w:rsidP="001342B1">
      <w:pPr>
        <w:pStyle w:val="ConsPlusNormal"/>
        <w:jc w:val="both"/>
        <w:outlineLvl w:val="2"/>
        <w:rPr>
          <w:sz w:val="24"/>
          <w:szCs w:val="24"/>
        </w:rPr>
      </w:pPr>
      <w:r w:rsidRPr="001342B1">
        <w:rPr>
          <w:sz w:val="24"/>
          <w:szCs w:val="24"/>
        </w:rPr>
        <w:t xml:space="preserve">2.3.5. Для перечисления субсидий администрация Шушенского района представляет в срок до 25 ноября текущего года в министерство копии платежных документов, подтверждающих расходование муниципальным образованием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Расходование средств местного бюджета по долевому </w:t>
      </w:r>
      <w:r w:rsidRPr="001342B1">
        <w:rPr>
          <w:sz w:val="24"/>
          <w:szCs w:val="24"/>
        </w:rPr>
        <w:lastRenderedPageBreak/>
        <w:t>финансированию в размере, превышающем 1 процент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подтверждается копиями платежных документов до 25 ноября соответствующего финансового года и следующими документами:</w:t>
      </w:r>
    </w:p>
    <w:p w14:paraId="14677599" w14:textId="77777777" w:rsidR="001342B1" w:rsidRPr="001342B1" w:rsidRDefault="001342B1" w:rsidP="001342B1">
      <w:pPr>
        <w:pStyle w:val="ConsPlusNormal"/>
        <w:jc w:val="both"/>
        <w:outlineLvl w:val="2"/>
        <w:rPr>
          <w:sz w:val="24"/>
          <w:szCs w:val="24"/>
        </w:rPr>
      </w:pPr>
      <w:r w:rsidRPr="001342B1">
        <w:rPr>
          <w:sz w:val="24"/>
          <w:szCs w:val="24"/>
        </w:rPr>
        <w:t>при приобретении жилых помещений у застройщиков:</w:t>
      </w:r>
    </w:p>
    <w:p w14:paraId="60171B76" w14:textId="77777777" w:rsidR="001342B1" w:rsidRPr="001342B1" w:rsidRDefault="001342B1" w:rsidP="001342B1">
      <w:pPr>
        <w:pStyle w:val="ConsPlusNormal"/>
        <w:jc w:val="both"/>
        <w:outlineLvl w:val="2"/>
        <w:rPr>
          <w:sz w:val="24"/>
          <w:szCs w:val="24"/>
        </w:rPr>
      </w:pPr>
      <w:r w:rsidRPr="001342B1">
        <w:rPr>
          <w:sz w:val="24"/>
          <w:szCs w:val="24"/>
        </w:rPr>
        <w:t>- копиями муниципальных контрактов;</w:t>
      </w:r>
    </w:p>
    <w:p w14:paraId="71857680" w14:textId="77777777" w:rsidR="001342B1" w:rsidRPr="001342B1" w:rsidRDefault="001342B1" w:rsidP="001342B1">
      <w:pPr>
        <w:pStyle w:val="ConsPlusNormal"/>
        <w:jc w:val="both"/>
        <w:outlineLvl w:val="2"/>
        <w:rPr>
          <w:sz w:val="24"/>
          <w:szCs w:val="24"/>
        </w:rPr>
      </w:pPr>
      <w:r w:rsidRPr="001342B1">
        <w:rPr>
          <w:sz w:val="24"/>
          <w:szCs w:val="24"/>
        </w:rPr>
        <w:t>- 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 (при приобретении жилых помещений у застройщиков в многоквартирных домах, строительство которых завершено);</w:t>
      </w:r>
    </w:p>
    <w:p w14:paraId="281FF746" w14:textId="77777777" w:rsidR="001342B1" w:rsidRPr="001342B1" w:rsidRDefault="001342B1" w:rsidP="001342B1">
      <w:pPr>
        <w:pStyle w:val="ConsPlusNormal"/>
        <w:jc w:val="both"/>
        <w:outlineLvl w:val="2"/>
        <w:rPr>
          <w:sz w:val="24"/>
          <w:szCs w:val="24"/>
        </w:rPr>
      </w:pPr>
      <w:r w:rsidRPr="001342B1">
        <w:rPr>
          <w:sz w:val="24"/>
          <w:szCs w:val="24"/>
        </w:rPr>
        <w:t>- копиями разрешений на ввод объекта в эксплуатацию (при приобретении жилых помещений у застройщиков в многоквартирных домах, строительство которых завершено);</w:t>
      </w:r>
    </w:p>
    <w:p w14:paraId="6D5E0C1F" w14:textId="77777777" w:rsidR="001342B1" w:rsidRPr="001342B1" w:rsidRDefault="001342B1" w:rsidP="001342B1">
      <w:pPr>
        <w:pStyle w:val="ConsPlusNormal"/>
        <w:jc w:val="both"/>
        <w:outlineLvl w:val="2"/>
        <w:rPr>
          <w:sz w:val="24"/>
          <w:szCs w:val="24"/>
        </w:rPr>
      </w:pPr>
      <w:r w:rsidRPr="001342B1">
        <w:rPr>
          <w:sz w:val="24"/>
          <w:szCs w:val="24"/>
        </w:rPr>
        <w:t>при приобретении жилых помещений у лиц, не являющихся застройщиками:</w:t>
      </w:r>
    </w:p>
    <w:p w14:paraId="4C03FD58" w14:textId="77777777" w:rsidR="001342B1" w:rsidRPr="001342B1" w:rsidRDefault="001342B1" w:rsidP="001342B1">
      <w:pPr>
        <w:pStyle w:val="ConsPlusNormal"/>
        <w:jc w:val="both"/>
        <w:outlineLvl w:val="2"/>
        <w:rPr>
          <w:sz w:val="24"/>
          <w:szCs w:val="24"/>
        </w:rPr>
      </w:pPr>
      <w:r w:rsidRPr="001342B1">
        <w:rPr>
          <w:sz w:val="24"/>
          <w:szCs w:val="24"/>
        </w:rPr>
        <w:t>- копиями муниципальных контрактов;</w:t>
      </w:r>
    </w:p>
    <w:p w14:paraId="501AEB04" w14:textId="77777777" w:rsidR="001342B1" w:rsidRPr="001342B1" w:rsidRDefault="001342B1" w:rsidP="001342B1">
      <w:pPr>
        <w:pStyle w:val="ConsPlusNormal"/>
        <w:jc w:val="both"/>
        <w:outlineLvl w:val="2"/>
        <w:rPr>
          <w:sz w:val="24"/>
          <w:szCs w:val="24"/>
        </w:rPr>
      </w:pPr>
      <w:r w:rsidRPr="001342B1">
        <w:rPr>
          <w:sz w:val="24"/>
          <w:szCs w:val="24"/>
        </w:rPr>
        <w:t>- 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14:paraId="33B6CE52" w14:textId="77777777" w:rsidR="001342B1" w:rsidRPr="001342B1" w:rsidRDefault="001342B1" w:rsidP="001342B1">
      <w:pPr>
        <w:pStyle w:val="ConsPlusNormal"/>
        <w:jc w:val="both"/>
        <w:outlineLvl w:val="2"/>
        <w:rPr>
          <w:sz w:val="24"/>
          <w:szCs w:val="24"/>
        </w:rPr>
      </w:pPr>
      <w:r w:rsidRPr="001342B1">
        <w:rPr>
          <w:sz w:val="24"/>
          <w:szCs w:val="24"/>
        </w:rPr>
        <w:t>при выплате возмещения гражданам:</w:t>
      </w:r>
    </w:p>
    <w:p w14:paraId="0715FFC7" w14:textId="77777777" w:rsidR="001342B1" w:rsidRPr="001342B1" w:rsidRDefault="001342B1" w:rsidP="001342B1">
      <w:pPr>
        <w:pStyle w:val="ConsPlusNormal"/>
        <w:jc w:val="both"/>
        <w:outlineLvl w:val="2"/>
        <w:rPr>
          <w:sz w:val="24"/>
          <w:szCs w:val="24"/>
        </w:rPr>
      </w:pPr>
      <w:r w:rsidRPr="001342B1">
        <w:rPr>
          <w:sz w:val="24"/>
          <w:szCs w:val="24"/>
        </w:rPr>
        <w:t>- копией соглашения об изъятии недвижимого имущества для муниципальных нужд или - копией решения суда об изъятии жилого помещения;</w:t>
      </w:r>
    </w:p>
    <w:p w14:paraId="72021C8D" w14:textId="77777777" w:rsidR="001342B1" w:rsidRPr="001342B1" w:rsidRDefault="001342B1" w:rsidP="001342B1">
      <w:pPr>
        <w:pStyle w:val="ConsPlusNormal"/>
        <w:jc w:val="both"/>
        <w:outlineLvl w:val="2"/>
        <w:rPr>
          <w:sz w:val="24"/>
          <w:szCs w:val="24"/>
        </w:rPr>
      </w:pPr>
      <w:r w:rsidRPr="001342B1">
        <w:rPr>
          <w:sz w:val="24"/>
          <w:szCs w:val="24"/>
        </w:rPr>
        <w:t>- копией документа, подтверждающего сдачу заявления и прилагаемых к нему документов для осуществления государственной регистрации прав на недвижимое имущество, предусмотренного статьей 18 Федерального закона от 13.07.2015 N 218-ФЗ "О государственной регистрации недвижимости";</w:t>
      </w:r>
    </w:p>
    <w:p w14:paraId="560E5451" w14:textId="77777777" w:rsidR="001342B1" w:rsidRPr="001342B1" w:rsidRDefault="001342B1" w:rsidP="001342B1">
      <w:pPr>
        <w:pStyle w:val="ConsPlusNormal"/>
        <w:jc w:val="both"/>
        <w:outlineLvl w:val="2"/>
        <w:rPr>
          <w:sz w:val="24"/>
          <w:szCs w:val="24"/>
        </w:rPr>
      </w:pPr>
      <w:r w:rsidRPr="001342B1">
        <w:rPr>
          <w:sz w:val="24"/>
          <w:szCs w:val="24"/>
        </w:rPr>
        <w:t>при предоставлении субсидии собственникам:</w:t>
      </w:r>
    </w:p>
    <w:p w14:paraId="7EC59471" w14:textId="77777777" w:rsidR="001342B1" w:rsidRPr="001342B1" w:rsidRDefault="001342B1" w:rsidP="001342B1">
      <w:pPr>
        <w:pStyle w:val="ConsPlusNormal"/>
        <w:jc w:val="both"/>
        <w:outlineLvl w:val="2"/>
        <w:rPr>
          <w:sz w:val="24"/>
          <w:szCs w:val="24"/>
        </w:rPr>
      </w:pPr>
      <w:r w:rsidRPr="001342B1">
        <w:rPr>
          <w:sz w:val="24"/>
          <w:szCs w:val="24"/>
        </w:rPr>
        <w:t>- копией соглашения о предоставлении субсидии собственникам жилых помещений в многоквартирных домах, признанных в установленном порядке аварийными и подлежащими сносу или реконструкции, на приобретение другого жилого помещения.</w:t>
      </w:r>
    </w:p>
    <w:p w14:paraId="7CDCBE44" w14:textId="77777777" w:rsidR="001342B1" w:rsidRPr="001342B1" w:rsidRDefault="001342B1" w:rsidP="001342B1">
      <w:pPr>
        <w:pStyle w:val="ConsPlusNormal"/>
        <w:jc w:val="both"/>
        <w:outlineLvl w:val="2"/>
        <w:rPr>
          <w:sz w:val="24"/>
          <w:szCs w:val="24"/>
        </w:rPr>
      </w:pPr>
      <w:r w:rsidRPr="001342B1">
        <w:rPr>
          <w:sz w:val="24"/>
          <w:szCs w:val="24"/>
        </w:rPr>
        <w:t>Приобретение жилых помещений у лиц, не являющихся застройщиками, рекомендуется осуществлять в многоквартирных домах после 1990 года постройки. В случае отсутствия на территории муниципального образования построенных после 1990 года многоквартирных домов в объеме, необходимом для переселения граждан из аварийного жилищного фонда, признанного таковым до 1 января 2017 года, приобретение жилых помещений у лиц, не являющихся застройщиками, осуществляется в многоквартирных домах до 1991 года постройки.</w:t>
      </w:r>
    </w:p>
    <w:p w14:paraId="3B7C236D" w14:textId="77777777" w:rsidR="001342B1" w:rsidRPr="001342B1" w:rsidRDefault="001342B1" w:rsidP="001342B1">
      <w:pPr>
        <w:pStyle w:val="ConsPlusNormal"/>
        <w:jc w:val="both"/>
        <w:outlineLvl w:val="2"/>
        <w:rPr>
          <w:sz w:val="24"/>
          <w:szCs w:val="24"/>
        </w:rPr>
      </w:pPr>
      <w:r w:rsidRPr="001342B1">
        <w:rPr>
          <w:sz w:val="24"/>
          <w:szCs w:val="24"/>
        </w:rPr>
        <w:t>В случае реализации мероприятий по переселению граждан из аварийного жилищного фонда несколькими способами копии платежных документов, подтверждающих расходование муниципальным образованием Красноярского края средств местного бюджета в размере не менее 1 процента от произведения расчетной общей площади предоставляемых жилых помещений и предельной стоимости одного квадратного метра общей площади жилого помещения, представляются один раз с документами, представляемыми первый раз в отчетном периоде, вне зависимости от способа переселения и в установленном программой объеме.</w:t>
      </w:r>
    </w:p>
    <w:p w14:paraId="2467D5A8" w14:textId="77777777" w:rsidR="001342B1" w:rsidRPr="001342B1" w:rsidRDefault="001342B1" w:rsidP="001342B1">
      <w:pPr>
        <w:pStyle w:val="ConsPlusNormal"/>
        <w:jc w:val="both"/>
        <w:outlineLvl w:val="2"/>
        <w:rPr>
          <w:sz w:val="24"/>
          <w:szCs w:val="24"/>
        </w:rPr>
      </w:pPr>
      <w:r w:rsidRPr="001342B1">
        <w:rPr>
          <w:sz w:val="24"/>
          <w:szCs w:val="24"/>
        </w:rPr>
        <w:t>Копии документов представляются надлежащим образом заверенными главой муниципального образования или уполномоченным им лицом.</w:t>
      </w:r>
    </w:p>
    <w:p w14:paraId="3E7C4554" w14:textId="77777777" w:rsidR="001342B1" w:rsidRPr="001342B1" w:rsidRDefault="001342B1" w:rsidP="001342B1">
      <w:pPr>
        <w:pStyle w:val="ConsPlusNormal"/>
        <w:jc w:val="both"/>
        <w:outlineLvl w:val="2"/>
        <w:rPr>
          <w:sz w:val="24"/>
          <w:szCs w:val="24"/>
        </w:rPr>
      </w:pPr>
      <w:r w:rsidRPr="001342B1">
        <w:rPr>
          <w:sz w:val="24"/>
          <w:szCs w:val="24"/>
        </w:rPr>
        <w:t>Документы представляются в министерство нарочным либо посредством почтовой связи с сопроводительным письмом.</w:t>
      </w:r>
    </w:p>
    <w:p w14:paraId="407C834E" w14:textId="77777777" w:rsidR="001342B1" w:rsidRPr="001342B1" w:rsidRDefault="001342B1" w:rsidP="001342B1">
      <w:pPr>
        <w:pStyle w:val="ConsPlusNormal"/>
        <w:jc w:val="both"/>
        <w:outlineLvl w:val="2"/>
        <w:rPr>
          <w:sz w:val="24"/>
          <w:szCs w:val="24"/>
        </w:rPr>
      </w:pPr>
      <w:r w:rsidRPr="001342B1">
        <w:rPr>
          <w:sz w:val="24"/>
          <w:szCs w:val="24"/>
        </w:rPr>
        <w:t xml:space="preserve">2.3.6. Администрация Шушенского района ежеквартально до 20-го числа месяца, следующего за отчетным кварталом, представляет в министерство копии платежных документов, подтверждающих расходование средств в соответствии с подпрограммой, и </w:t>
      </w:r>
      <w:r w:rsidRPr="001342B1">
        <w:rPr>
          <w:sz w:val="24"/>
          <w:szCs w:val="24"/>
        </w:rPr>
        <w:lastRenderedPageBreak/>
        <w:t>следующие документы о реализации подпрограммы:</w:t>
      </w:r>
    </w:p>
    <w:p w14:paraId="03C60E5F" w14:textId="77777777" w:rsidR="001342B1" w:rsidRPr="001342B1" w:rsidRDefault="001342B1" w:rsidP="001342B1">
      <w:pPr>
        <w:pStyle w:val="ConsPlusNormal"/>
        <w:jc w:val="both"/>
        <w:outlineLvl w:val="2"/>
        <w:rPr>
          <w:sz w:val="24"/>
          <w:szCs w:val="24"/>
        </w:rPr>
      </w:pPr>
      <w:r w:rsidRPr="001342B1">
        <w:rPr>
          <w:sz w:val="24"/>
          <w:szCs w:val="24"/>
        </w:rPr>
        <w:t>при приобретении жилых помещений у застройщиков:</w:t>
      </w:r>
    </w:p>
    <w:p w14:paraId="60220D7B" w14:textId="77777777" w:rsidR="001342B1" w:rsidRPr="001342B1" w:rsidRDefault="001342B1" w:rsidP="001342B1">
      <w:pPr>
        <w:pStyle w:val="ConsPlusNormal"/>
        <w:jc w:val="both"/>
        <w:outlineLvl w:val="2"/>
        <w:rPr>
          <w:sz w:val="24"/>
          <w:szCs w:val="24"/>
        </w:rPr>
      </w:pPr>
      <w:r w:rsidRPr="001342B1">
        <w:rPr>
          <w:sz w:val="24"/>
          <w:szCs w:val="24"/>
        </w:rPr>
        <w:t>- 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 в случаях, предусмотренных действующим законодательством;</w:t>
      </w:r>
    </w:p>
    <w:p w14:paraId="156BFFA7" w14:textId="77777777" w:rsidR="001342B1" w:rsidRPr="001342B1" w:rsidRDefault="001342B1" w:rsidP="001342B1">
      <w:pPr>
        <w:pStyle w:val="ConsPlusNormal"/>
        <w:jc w:val="both"/>
        <w:outlineLvl w:val="2"/>
        <w:rPr>
          <w:sz w:val="24"/>
          <w:szCs w:val="24"/>
        </w:rPr>
      </w:pPr>
      <w:r w:rsidRPr="001342B1">
        <w:rPr>
          <w:sz w:val="24"/>
          <w:szCs w:val="24"/>
        </w:rPr>
        <w:t>- копии разрешений на ввод объекта в эксплуатацию (при приобретении жилых помещений у застройщиков в домах, строительство которых завершено);</w:t>
      </w:r>
    </w:p>
    <w:p w14:paraId="6B3B6695" w14:textId="77777777" w:rsidR="001342B1" w:rsidRPr="001342B1" w:rsidRDefault="001342B1" w:rsidP="001342B1">
      <w:pPr>
        <w:pStyle w:val="ConsPlusNormal"/>
        <w:jc w:val="both"/>
        <w:outlineLvl w:val="2"/>
        <w:rPr>
          <w:sz w:val="24"/>
          <w:szCs w:val="24"/>
        </w:rPr>
      </w:pPr>
      <w:r w:rsidRPr="001342B1">
        <w:rPr>
          <w:sz w:val="24"/>
          <w:szCs w:val="24"/>
        </w:rPr>
        <w:t>копии отчетов о стоимости незавершенного строительством объекта (при приобретении жилых помещений у застройщиков в домах, строительство которых не завершено);</w:t>
      </w:r>
    </w:p>
    <w:p w14:paraId="60DB55D1" w14:textId="77777777" w:rsidR="001342B1" w:rsidRPr="001342B1" w:rsidRDefault="001342B1" w:rsidP="001342B1">
      <w:pPr>
        <w:pStyle w:val="ConsPlusNormal"/>
        <w:jc w:val="both"/>
        <w:outlineLvl w:val="2"/>
        <w:rPr>
          <w:sz w:val="24"/>
          <w:szCs w:val="24"/>
        </w:rPr>
      </w:pPr>
      <w:r w:rsidRPr="001342B1">
        <w:rPr>
          <w:sz w:val="24"/>
          <w:szCs w:val="24"/>
        </w:rPr>
        <w:t>- копии выписок из Единого государственного реестра недвижимости на жилые помещения (при приобретении жилых помещений у застройщиков в домах, строительство которых завершено);</w:t>
      </w:r>
    </w:p>
    <w:p w14:paraId="59781E26" w14:textId="77777777" w:rsidR="001342B1" w:rsidRPr="001342B1" w:rsidRDefault="001342B1" w:rsidP="001342B1">
      <w:pPr>
        <w:pStyle w:val="ConsPlusNormal"/>
        <w:jc w:val="both"/>
        <w:outlineLvl w:val="2"/>
        <w:rPr>
          <w:sz w:val="24"/>
          <w:szCs w:val="24"/>
        </w:rPr>
      </w:pPr>
      <w:r w:rsidRPr="001342B1">
        <w:rPr>
          <w:sz w:val="24"/>
          <w:szCs w:val="24"/>
        </w:rPr>
        <w:t>при приобретении жилых помещений у лиц, не являющихся застройщиками:</w:t>
      </w:r>
    </w:p>
    <w:p w14:paraId="70296EDE" w14:textId="77777777" w:rsidR="001342B1" w:rsidRPr="001342B1" w:rsidRDefault="001342B1" w:rsidP="001342B1">
      <w:pPr>
        <w:pStyle w:val="ConsPlusNormal"/>
        <w:jc w:val="both"/>
        <w:outlineLvl w:val="2"/>
        <w:rPr>
          <w:sz w:val="24"/>
          <w:szCs w:val="24"/>
        </w:rPr>
      </w:pPr>
      <w:r w:rsidRPr="001342B1">
        <w:rPr>
          <w:sz w:val="24"/>
          <w:szCs w:val="24"/>
        </w:rPr>
        <w:t>- копии выписок из Единого государственного реестра недвижимости на жилые помещения;</w:t>
      </w:r>
    </w:p>
    <w:p w14:paraId="008F3D67" w14:textId="77777777" w:rsidR="001342B1" w:rsidRPr="001342B1" w:rsidRDefault="001342B1" w:rsidP="001342B1">
      <w:pPr>
        <w:pStyle w:val="ConsPlusNormal"/>
        <w:jc w:val="both"/>
        <w:outlineLvl w:val="2"/>
        <w:rPr>
          <w:sz w:val="24"/>
          <w:szCs w:val="24"/>
        </w:rPr>
      </w:pPr>
      <w:r w:rsidRPr="001342B1">
        <w:rPr>
          <w:sz w:val="24"/>
          <w:szCs w:val="24"/>
        </w:rPr>
        <w:t>при выплате возмещения гражданам:</w:t>
      </w:r>
    </w:p>
    <w:p w14:paraId="12334A8C" w14:textId="77777777" w:rsidR="001342B1" w:rsidRPr="001342B1" w:rsidRDefault="001342B1" w:rsidP="001342B1">
      <w:pPr>
        <w:pStyle w:val="ConsPlusNormal"/>
        <w:jc w:val="both"/>
        <w:outlineLvl w:val="2"/>
        <w:rPr>
          <w:sz w:val="24"/>
          <w:szCs w:val="24"/>
        </w:rPr>
      </w:pPr>
      <w:r w:rsidRPr="001342B1">
        <w:rPr>
          <w:sz w:val="24"/>
          <w:szCs w:val="24"/>
        </w:rPr>
        <w:t>- копии выписок из Единого государственного реестра недвижимости на жилые помещения;</w:t>
      </w:r>
    </w:p>
    <w:p w14:paraId="54BFA431" w14:textId="77777777" w:rsidR="001342B1" w:rsidRPr="001342B1" w:rsidRDefault="001342B1" w:rsidP="001342B1">
      <w:pPr>
        <w:pStyle w:val="ConsPlusNormal"/>
        <w:jc w:val="both"/>
        <w:outlineLvl w:val="2"/>
        <w:rPr>
          <w:sz w:val="24"/>
          <w:szCs w:val="24"/>
        </w:rPr>
      </w:pPr>
      <w:r w:rsidRPr="001342B1">
        <w:rPr>
          <w:sz w:val="24"/>
          <w:szCs w:val="24"/>
        </w:rPr>
        <w:t>при предоставлении субсидии собственникам:</w:t>
      </w:r>
    </w:p>
    <w:p w14:paraId="570ACE25" w14:textId="77777777" w:rsidR="001342B1" w:rsidRPr="001342B1" w:rsidRDefault="001342B1" w:rsidP="001342B1">
      <w:pPr>
        <w:pStyle w:val="ConsPlusNormal"/>
        <w:jc w:val="both"/>
        <w:outlineLvl w:val="2"/>
        <w:rPr>
          <w:sz w:val="24"/>
          <w:szCs w:val="24"/>
        </w:rPr>
      </w:pPr>
      <w:r w:rsidRPr="001342B1">
        <w:rPr>
          <w:sz w:val="24"/>
          <w:szCs w:val="24"/>
        </w:rPr>
        <w:t>- копии соглашения об изъятии недвижимого имущества для муниципальных нужд;</w:t>
      </w:r>
    </w:p>
    <w:p w14:paraId="5493379C" w14:textId="77777777" w:rsidR="001342B1" w:rsidRPr="001342B1" w:rsidRDefault="001342B1" w:rsidP="001342B1">
      <w:pPr>
        <w:pStyle w:val="ConsPlusNormal"/>
        <w:jc w:val="both"/>
        <w:outlineLvl w:val="2"/>
        <w:rPr>
          <w:sz w:val="24"/>
          <w:szCs w:val="24"/>
        </w:rPr>
      </w:pPr>
      <w:r w:rsidRPr="001342B1">
        <w:rPr>
          <w:sz w:val="24"/>
          <w:szCs w:val="24"/>
        </w:rPr>
        <w:t>- копии договора купли-продажи жилого помещения (при приобретении);</w:t>
      </w:r>
    </w:p>
    <w:p w14:paraId="2EC9312B" w14:textId="77777777" w:rsidR="001342B1" w:rsidRPr="001342B1" w:rsidRDefault="001342B1" w:rsidP="001342B1">
      <w:pPr>
        <w:pStyle w:val="ConsPlusNormal"/>
        <w:jc w:val="both"/>
        <w:outlineLvl w:val="2"/>
        <w:rPr>
          <w:sz w:val="24"/>
          <w:szCs w:val="24"/>
        </w:rPr>
      </w:pPr>
      <w:r w:rsidRPr="001342B1">
        <w:rPr>
          <w:sz w:val="24"/>
          <w:szCs w:val="24"/>
        </w:rPr>
        <w:t>- копии договора строительного подряда на строительство индивидуального жилого дома или копии договора участия в долевом строительстве, зарегистрированном в установленном порядке (при строительстве).</w:t>
      </w:r>
    </w:p>
    <w:p w14:paraId="776FFBC2" w14:textId="77777777" w:rsidR="001342B1" w:rsidRPr="001342B1" w:rsidRDefault="001342B1" w:rsidP="001342B1">
      <w:pPr>
        <w:pStyle w:val="ConsPlusNormal"/>
        <w:jc w:val="both"/>
        <w:outlineLvl w:val="2"/>
        <w:rPr>
          <w:sz w:val="24"/>
          <w:szCs w:val="24"/>
        </w:rPr>
      </w:pPr>
      <w:r w:rsidRPr="001342B1">
        <w:rPr>
          <w:sz w:val="24"/>
          <w:szCs w:val="24"/>
        </w:rPr>
        <w:t>Копии документов представляются надлежащим образом заверенными главой муниципального образования или уполномоченным им лицом.</w:t>
      </w:r>
    </w:p>
    <w:p w14:paraId="1E1A4A13" w14:textId="77777777" w:rsidR="001342B1" w:rsidRPr="001342B1" w:rsidRDefault="001342B1" w:rsidP="001342B1">
      <w:pPr>
        <w:pStyle w:val="ConsPlusNormal"/>
        <w:jc w:val="both"/>
        <w:outlineLvl w:val="2"/>
        <w:rPr>
          <w:sz w:val="24"/>
          <w:szCs w:val="24"/>
        </w:rPr>
      </w:pPr>
      <w:r w:rsidRPr="001342B1">
        <w:rPr>
          <w:sz w:val="24"/>
          <w:szCs w:val="24"/>
        </w:rPr>
        <w:t>2.3.7. Администрация Шушенского района представляет главному распорядителю средств субсидий министерству строительства Красноярского края отчет о расходовании субсидий в соответствии с порядком, утвержденным правлением Фонда, ежемесячно не позднее 3-го числа месяца, следующего за отчетным, ежегодно не позднее 12 января года, следующего за отчетным, с приложением копий платежных документов и реестра платежных документов, подтверждающих расходование средств;</w:t>
      </w:r>
    </w:p>
    <w:p w14:paraId="4F2782C5" w14:textId="2C368EED" w:rsidR="005E1B1F" w:rsidRDefault="001342B1" w:rsidP="001342B1">
      <w:pPr>
        <w:pStyle w:val="ConsPlusNormal"/>
        <w:jc w:val="both"/>
        <w:outlineLvl w:val="2"/>
        <w:rPr>
          <w:sz w:val="24"/>
          <w:szCs w:val="24"/>
        </w:rPr>
      </w:pPr>
      <w:r w:rsidRPr="001342B1">
        <w:rPr>
          <w:sz w:val="24"/>
          <w:szCs w:val="24"/>
        </w:rPr>
        <w:t>расходуют субсидии на переселение граждан из аварийного жилищного фонда, в порядке, установленном Федеральным законом, региональной адресной программой "Переселение граждан из аварийного жилищного фонда в Красноярском крае" на 2019 - 2025 годы</w:t>
      </w:r>
    </w:p>
    <w:p w14:paraId="4415F2D0" w14:textId="77777777" w:rsidR="001342B1" w:rsidRPr="0049455C" w:rsidRDefault="001342B1" w:rsidP="001342B1">
      <w:pPr>
        <w:pStyle w:val="ConsPlusNormal"/>
        <w:jc w:val="both"/>
        <w:outlineLvl w:val="2"/>
        <w:rPr>
          <w:sz w:val="24"/>
          <w:szCs w:val="24"/>
        </w:rPr>
      </w:pPr>
    </w:p>
    <w:p w14:paraId="4C60376A" w14:textId="057C0F91" w:rsidR="00E13786" w:rsidRPr="0049455C" w:rsidRDefault="00E13786" w:rsidP="001342B1">
      <w:pPr>
        <w:pStyle w:val="ConsPlusNormal"/>
        <w:ind w:firstLine="709"/>
        <w:jc w:val="both"/>
        <w:outlineLvl w:val="2"/>
        <w:rPr>
          <w:sz w:val="24"/>
          <w:szCs w:val="24"/>
        </w:rPr>
      </w:pPr>
      <w:r w:rsidRPr="0049455C">
        <w:rPr>
          <w:sz w:val="24"/>
          <w:szCs w:val="24"/>
        </w:rPr>
        <w:t xml:space="preserve">2.4. Управление подпрограммой и </w:t>
      </w:r>
      <w:r w:rsidR="005E1B1F" w:rsidRPr="0049455C">
        <w:rPr>
          <w:sz w:val="24"/>
          <w:szCs w:val="24"/>
        </w:rPr>
        <w:t>контроль за ходом ее выполнения</w:t>
      </w:r>
    </w:p>
    <w:p w14:paraId="223AC3A3" w14:textId="77777777" w:rsidR="00E13786" w:rsidRPr="0049455C" w:rsidRDefault="00E13786" w:rsidP="00E13786">
      <w:pPr>
        <w:pStyle w:val="ConsPlusNormal"/>
        <w:jc w:val="both"/>
        <w:outlineLvl w:val="2"/>
        <w:rPr>
          <w:sz w:val="24"/>
          <w:szCs w:val="24"/>
        </w:rPr>
      </w:pPr>
      <w:r w:rsidRPr="0049455C">
        <w:rPr>
          <w:sz w:val="24"/>
          <w:szCs w:val="24"/>
        </w:rPr>
        <w:t>2.4.1. Муниципальное казенное учреждение «Земля и имущество Шушенского района» осуществляет управление и текущий контроль за ходом выполнения подпрограммы, за эффективным использованием средств бюджета</w:t>
      </w:r>
      <w:r w:rsidR="000F2DE8" w:rsidRPr="0049455C">
        <w:rPr>
          <w:sz w:val="24"/>
          <w:szCs w:val="24"/>
        </w:rPr>
        <w:t xml:space="preserve"> поселка Шушенское</w:t>
      </w:r>
      <w:r w:rsidRPr="0049455C">
        <w:rPr>
          <w:sz w:val="24"/>
          <w:szCs w:val="24"/>
        </w:rPr>
        <w:t xml:space="preserve">, целевым расходованием средств </w:t>
      </w:r>
      <w:r w:rsidR="000F2DE8" w:rsidRPr="0049455C">
        <w:rPr>
          <w:sz w:val="24"/>
          <w:szCs w:val="24"/>
        </w:rPr>
        <w:t>бюджета поселка Шушенское</w:t>
      </w:r>
      <w:r w:rsidRPr="0049455C">
        <w:rPr>
          <w:sz w:val="24"/>
          <w:szCs w:val="24"/>
        </w:rPr>
        <w:t xml:space="preserve">, предусмотренных на реализацию подпрограммы определяет промежуточные результаты и производит оценку реализации подпрограммы. </w:t>
      </w:r>
    </w:p>
    <w:p w14:paraId="43700DCB" w14:textId="7BF2347D" w:rsidR="00E70B69" w:rsidRPr="0049455C" w:rsidRDefault="005E1B1F" w:rsidP="00E13786">
      <w:pPr>
        <w:pStyle w:val="ConsPlusNormal"/>
        <w:jc w:val="both"/>
        <w:outlineLvl w:val="2"/>
        <w:rPr>
          <w:sz w:val="24"/>
          <w:szCs w:val="24"/>
        </w:rPr>
      </w:pPr>
      <w:r w:rsidRPr="0049455C">
        <w:rPr>
          <w:sz w:val="24"/>
          <w:szCs w:val="24"/>
        </w:rPr>
        <w:t xml:space="preserve">2.4.2. </w:t>
      </w:r>
      <w:r w:rsidR="00E13786" w:rsidRPr="0049455C">
        <w:rPr>
          <w:sz w:val="24"/>
          <w:szCs w:val="24"/>
        </w:rPr>
        <w:t xml:space="preserve">Отчеты о реализации подпрограммы представляются ответственному исполнителю программы. </w:t>
      </w:r>
    </w:p>
    <w:p w14:paraId="3CCE0CD2" w14:textId="4394D9E5" w:rsidR="00E13786" w:rsidRPr="0049455C" w:rsidRDefault="00E13786" w:rsidP="00E13786">
      <w:pPr>
        <w:pStyle w:val="ConsPlusNormal"/>
        <w:jc w:val="both"/>
        <w:outlineLvl w:val="2"/>
        <w:rPr>
          <w:sz w:val="24"/>
          <w:szCs w:val="24"/>
        </w:rPr>
      </w:pPr>
      <w:r w:rsidRPr="0049455C">
        <w:rPr>
          <w:sz w:val="24"/>
          <w:szCs w:val="24"/>
        </w:rPr>
        <w:t xml:space="preserve">Отчет о реализации подпрограммы за первое полугодие отчетного года представляется в срок не позднее </w:t>
      </w:r>
      <w:r w:rsidR="00552B3C" w:rsidRPr="0049455C">
        <w:rPr>
          <w:sz w:val="24"/>
          <w:szCs w:val="24"/>
        </w:rPr>
        <w:t>10</w:t>
      </w:r>
      <w:r w:rsidRPr="0049455C">
        <w:rPr>
          <w:sz w:val="24"/>
          <w:szCs w:val="24"/>
        </w:rPr>
        <w:t xml:space="preserve"> августа отчетного года по</w:t>
      </w:r>
      <w:r w:rsidR="005E1B1F" w:rsidRPr="0049455C">
        <w:rPr>
          <w:sz w:val="24"/>
          <w:szCs w:val="24"/>
        </w:rPr>
        <w:t xml:space="preserve"> формам согласно приложениям N 7-</w:t>
      </w:r>
      <w:r w:rsidRPr="0049455C">
        <w:rPr>
          <w:sz w:val="24"/>
          <w:szCs w:val="24"/>
        </w:rPr>
        <w:t xml:space="preserve">10 к Порядку принятия решений о разработке муниципальных программ </w:t>
      </w:r>
      <w:r w:rsidR="00E70B69" w:rsidRPr="0049455C">
        <w:rPr>
          <w:sz w:val="24"/>
          <w:szCs w:val="24"/>
        </w:rPr>
        <w:t>поселка Шушенское</w:t>
      </w:r>
      <w:r w:rsidR="002B00D9" w:rsidRPr="0049455C">
        <w:rPr>
          <w:sz w:val="24"/>
          <w:szCs w:val="24"/>
        </w:rPr>
        <w:t>, их формировании и реализации, утвержденными постановлением администрации района от 08.07.2021 г. № 761.</w:t>
      </w:r>
    </w:p>
    <w:p w14:paraId="47CEB998" w14:textId="75F82604" w:rsidR="00E13786" w:rsidRPr="0049455C" w:rsidRDefault="00E13786" w:rsidP="00E13786">
      <w:pPr>
        <w:pStyle w:val="ConsPlusNormal"/>
        <w:jc w:val="both"/>
        <w:outlineLvl w:val="2"/>
        <w:rPr>
          <w:sz w:val="24"/>
          <w:szCs w:val="24"/>
        </w:rPr>
      </w:pPr>
      <w:r w:rsidRPr="0049455C">
        <w:rPr>
          <w:sz w:val="24"/>
          <w:szCs w:val="24"/>
        </w:rPr>
        <w:t xml:space="preserve">Годовой отчет представляется в срок не позднее </w:t>
      </w:r>
      <w:r w:rsidR="00552B3C" w:rsidRPr="0049455C">
        <w:rPr>
          <w:sz w:val="24"/>
          <w:szCs w:val="24"/>
        </w:rPr>
        <w:t xml:space="preserve">1 марта </w:t>
      </w:r>
      <w:r w:rsidRPr="0049455C">
        <w:rPr>
          <w:sz w:val="24"/>
          <w:szCs w:val="24"/>
        </w:rPr>
        <w:t xml:space="preserve">года, следующего за </w:t>
      </w:r>
      <w:r w:rsidRPr="0049455C">
        <w:rPr>
          <w:sz w:val="24"/>
          <w:szCs w:val="24"/>
        </w:rPr>
        <w:lastRenderedPageBreak/>
        <w:t>отчетным.</w:t>
      </w:r>
    </w:p>
    <w:p w14:paraId="60B2C5DF" w14:textId="77777777" w:rsidR="00E13786" w:rsidRPr="0049455C" w:rsidRDefault="00E13786" w:rsidP="00E13786">
      <w:pPr>
        <w:pStyle w:val="ConsPlusNormal"/>
        <w:jc w:val="both"/>
        <w:outlineLvl w:val="2"/>
        <w:rPr>
          <w:sz w:val="24"/>
          <w:szCs w:val="24"/>
        </w:rPr>
      </w:pPr>
    </w:p>
    <w:p w14:paraId="455DEB0E" w14:textId="77777777" w:rsidR="00E13786" w:rsidRPr="0049455C" w:rsidRDefault="00E13786" w:rsidP="001342B1">
      <w:pPr>
        <w:pStyle w:val="ConsPlusNormal"/>
        <w:ind w:firstLine="709"/>
        <w:jc w:val="both"/>
        <w:outlineLvl w:val="2"/>
        <w:rPr>
          <w:sz w:val="24"/>
          <w:szCs w:val="24"/>
        </w:rPr>
      </w:pPr>
      <w:r w:rsidRPr="0049455C">
        <w:rPr>
          <w:sz w:val="24"/>
          <w:szCs w:val="24"/>
        </w:rPr>
        <w:t>2.5. Оценка социально-экономической эффективности</w:t>
      </w:r>
    </w:p>
    <w:p w14:paraId="4AE07618" w14:textId="3E9FC583" w:rsidR="00E13786" w:rsidRPr="0049455C" w:rsidRDefault="00E13786" w:rsidP="00E13786">
      <w:pPr>
        <w:pStyle w:val="ConsPlusNormal"/>
        <w:jc w:val="both"/>
        <w:outlineLvl w:val="2"/>
        <w:rPr>
          <w:sz w:val="24"/>
          <w:szCs w:val="24"/>
        </w:rPr>
      </w:pPr>
      <w:r w:rsidRPr="0049455C">
        <w:rPr>
          <w:sz w:val="24"/>
          <w:szCs w:val="24"/>
        </w:rPr>
        <w:t>Реализация мероприятий подпрограммы позволит ликвидировать</w:t>
      </w:r>
      <w:r w:rsidR="00E70B69" w:rsidRPr="0049455C">
        <w:rPr>
          <w:sz w:val="24"/>
          <w:szCs w:val="24"/>
        </w:rPr>
        <w:t xml:space="preserve"> 3026</w:t>
      </w:r>
      <w:r w:rsidRPr="0049455C">
        <w:rPr>
          <w:sz w:val="24"/>
          <w:szCs w:val="24"/>
        </w:rPr>
        <w:t xml:space="preserve"> кв. метров аварийного жилищного фонда, переселить </w:t>
      </w:r>
      <w:r w:rsidR="00E70B69" w:rsidRPr="0049455C">
        <w:rPr>
          <w:sz w:val="24"/>
          <w:szCs w:val="24"/>
        </w:rPr>
        <w:t>18</w:t>
      </w:r>
      <w:r w:rsidR="009E3484" w:rsidRPr="0049455C">
        <w:rPr>
          <w:sz w:val="24"/>
          <w:szCs w:val="24"/>
        </w:rPr>
        <w:t>9</w:t>
      </w:r>
      <w:r w:rsidRPr="0049455C">
        <w:rPr>
          <w:sz w:val="24"/>
          <w:szCs w:val="24"/>
        </w:rPr>
        <w:t xml:space="preserve"> человек из аварийного жилищного фонда. </w:t>
      </w:r>
    </w:p>
    <w:p w14:paraId="126918DF" w14:textId="605356FF" w:rsidR="005E1B1F" w:rsidRPr="0049455C" w:rsidRDefault="005E1B1F" w:rsidP="00E13786">
      <w:pPr>
        <w:pStyle w:val="ConsPlusNormal"/>
        <w:jc w:val="both"/>
        <w:outlineLvl w:val="2"/>
        <w:rPr>
          <w:sz w:val="24"/>
          <w:szCs w:val="24"/>
        </w:rPr>
      </w:pPr>
    </w:p>
    <w:p w14:paraId="201F623E" w14:textId="3F2D82F4" w:rsidR="00E13786" w:rsidRPr="0049455C" w:rsidRDefault="005E1B1F" w:rsidP="001342B1">
      <w:pPr>
        <w:pStyle w:val="ConsPlusNormal"/>
        <w:ind w:firstLine="709"/>
        <w:jc w:val="both"/>
        <w:outlineLvl w:val="2"/>
        <w:rPr>
          <w:sz w:val="24"/>
          <w:szCs w:val="24"/>
        </w:rPr>
      </w:pPr>
      <w:r w:rsidRPr="0049455C">
        <w:rPr>
          <w:sz w:val="24"/>
          <w:szCs w:val="24"/>
        </w:rPr>
        <w:t xml:space="preserve">2.6. </w:t>
      </w:r>
      <w:r w:rsidR="00E13786" w:rsidRPr="0049455C">
        <w:rPr>
          <w:sz w:val="24"/>
          <w:szCs w:val="24"/>
        </w:rPr>
        <w:t>Мероприятия подпрограммы</w:t>
      </w:r>
    </w:p>
    <w:p w14:paraId="3B7EFE59" w14:textId="64EBD42A" w:rsidR="00E13786" w:rsidRPr="0049455C" w:rsidRDefault="00E13786" w:rsidP="00E13786">
      <w:pPr>
        <w:pStyle w:val="ConsPlusNormal"/>
        <w:jc w:val="both"/>
        <w:outlineLvl w:val="2"/>
        <w:rPr>
          <w:sz w:val="24"/>
          <w:szCs w:val="24"/>
        </w:rPr>
      </w:pPr>
      <w:r w:rsidRPr="0049455C">
        <w:rPr>
          <w:sz w:val="24"/>
          <w:szCs w:val="24"/>
        </w:rPr>
        <w:t>Информация по мероприятиям подпрограммы представлена в приложении № 2 к подпрограмме.</w:t>
      </w:r>
    </w:p>
    <w:p w14:paraId="11F07653" w14:textId="77777777" w:rsidR="00E13786" w:rsidRPr="0049455C" w:rsidRDefault="00E13786" w:rsidP="00E13786">
      <w:pPr>
        <w:pStyle w:val="ConsPlusNormal"/>
        <w:jc w:val="both"/>
        <w:outlineLvl w:val="2"/>
        <w:rPr>
          <w:sz w:val="24"/>
          <w:szCs w:val="24"/>
        </w:rPr>
      </w:pPr>
    </w:p>
    <w:p w14:paraId="50F80766" w14:textId="5DEA3FC3" w:rsidR="00E13786" w:rsidRPr="0049455C" w:rsidRDefault="00E13786" w:rsidP="001342B1">
      <w:pPr>
        <w:pStyle w:val="ConsPlusNormal"/>
        <w:ind w:firstLine="709"/>
        <w:jc w:val="both"/>
        <w:outlineLvl w:val="2"/>
        <w:rPr>
          <w:sz w:val="24"/>
          <w:szCs w:val="24"/>
        </w:rPr>
      </w:pPr>
      <w:r w:rsidRPr="0049455C">
        <w:rPr>
          <w:sz w:val="24"/>
          <w:szCs w:val="24"/>
        </w:rPr>
        <w:t>2.7. Обоснование финансовых, материальных и трудовых затрат (ресурсное обеспечение подпрограммы) с указ</w:t>
      </w:r>
      <w:r w:rsidR="005E1B1F" w:rsidRPr="0049455C">
        <w:rPr>
          <w:sz w:val="24"/>
          <w:szCs w:val="24"/>
        </w:rPr>
        <w:t>анием источников финансирования</w:t>
      </w:r>
    </w:p>
    <w:p w14:paraId="5640A533" w14:textId="14395E22" w:rsidR="00E13786" w:rsidRPr="0049455C" w:rsidRDefault="00E13786" w:rsidP="00E13786">
      <w:pPr>
        <w:pStyle w:val="ConsPlusNormal"/>
        <w:jc w:val="both"/>
        <w:outlineLvl w:val="2"/>
        <w:rPr>
          <w:sz w:val="24"/>
          <w:szCs w:val="24"/>
        </w:rPr>
      </w:pPr>
      <w:r w:rsidRPr="0049455C">
        <w:rPr>
          <w:sz w:val="24"/>
          <w:szCs w:val="24"/>
        </w:rPr>
        <w:t xml:space="preserve">За период </w:t>
      </w:r>
      <w:r w:rsidRPr="00C50F9E">
        <w:rPr>
          <w:sz w:val="24"/>
          <w:szCs w:val="24"/>
        </w:rPr>
        <w:t>2022-202</w:t>
      </w:r>
      <w:r w:rsidR="0049455C" w:rsidRPr="00C50F9E">
        <w:rPr>
          <w:sz w:val="24"/>
          <w:szCs w:val="24"/>
        </w:rPr>
        <w:t>5</w:t>
      </w:r>
      <w:r w:rsidRPr="0049455C">
        <w:rPr>
          <w:sz w:val="24"/>
          <w:szCs w:val="24"/>
        </w:rPr>
        <w:t xml:space="preserve"> </w:t>
      </w:r>
      <w:r w:rsidR="00E70B69" w:rsidRPr="0049455C">
        <w:rPr>
          <w:sz w:val="24"/>
          <w:szCs w:val="24"/>
        </w:rPr>
        <w:t xml:space="preserve">годов </w:t>
      </w:r>
      <w:r w:rsidRPr="0049455C">
        <w:rPr>
          <w:sz w:val="24"/>
          <w:szCs w:val="24"/>
        </w:rPr>
        <w:t>планируется за счет средств краевого бюджета, средств Фонда содействия реформированию жилищно-коммунального хозяйства с привлечением средств районного бюджета:</w:t>
      </w:r>
    </w:p>
    <w:p w14:paraId="090E8ADE" w14:textId="77777777" w:rsidR="00E13786" w:rsidRPr="0049455C" w:rsidRDefault="00E13786" w:rsidP="00E957E4">
      <w:pPr>
        <w:pStyle w:val="ConsPlusNormal"/>
        <w:shd w:val="clear" w:color="auto" w:fill="FFFFFF" w:themeFill="background1"/>
        <w:jc w:val="both"/>
        <w:outlineLvl w:val="2"/>
        <w:rPr>
          <w:sz w:val="24"/>
          <w:szCs w:val="24"/>
        </w:rPr>
      </w:pPr>
      <w:r w:rsidRPr="0049455C">
        <w:rPr>
          <w:sz w:val="24"/>
          <w:szCs w:val="24"/>
        </w:rPr>
        <w:t xml:space="preserve">- приобрести у застройщиков </w:t>
      </w:r>
      <w:r w:rsidR="00E70B69" w:rsidRPr="0049455C">
        <w:rPr>
          <w:sz w:val="24"/>
          <w:szCs w:val="24"/>
        </w:rPr>
        <w:t>7</w:t>
      </w:r>
      <w:r w:rsidR="003335F0" w:rsidRPr="0049455C">
        <w:rPr>
          <w:sz w:val="24"/>
          <w:szCs w:val="24"/>
        </w:rPr>
        <w:t>0</w:t>
      </w:r>
      <w:r w:rsidRPr="0049455C">
        <w:rPr>
          <w:sz w:val="24"/>
          <w:szCs w:val="24"/>
        </w:rPr>
        <w:t xml:space="preserve">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0DF22B5C" w14:textId="77777777" w:rsidR="00E13786" w:rsidRPr="0049455C" w:rsidRDefault="00E13786" w:rsidP="00E957E4">
      <w:pPr>
        <w:pStyle w:val="ConsPlusNormal"/>
        <w:shd w:val="clear" w:color="auto" w:fill="FFFFFF" w:themeFill="background1"/>
        <w:jc w:val="both"/>
        <w:outlineLvl w:val="2"/>
        <w:rPr>
          <w:sz w:val="24"/>
          <w:szCs w:val="24"/>
        </w:rPr>
      </w:pPr>
      <w:r w:rsidRPr="0049455C">
        <w:rPr>
          <w:sz w:val="24"/>
          <w:szCs w:val="24"/>
        </w:rPr>
        <w:t xml:space="preserve">- приобрести </w:t>
      </w:r>
      <w:r w:rsidR="009E3484" w:rsidRPr="0049455C">
        <w:rPr>
          <w:sz w:val="24"/>
          <w:szCs w:val="24"/>
        </w:rPr>
        <w:t>7</w:t>
      </w:r>
      <w:r w:rsidRPr="0049455C">
        <w:rPr>
          <w:sz w:val="24"/>
          <w:szCs w:val="24"/>
        </w:rPr>
        <w:t xml:space="preserve"> жилых помещения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1E76318E" w14:textId="77777777" w:rsidR="00E13786" w:rsidRPr="0049455C" w:rsidRDefault="00E13786" w:rsidP="00E957E4">
      <w:pPr>
        <w:pStyle w:val="ConsPlusNormal"/>
        <w:shd w:val="clear" w:color="auto" w:fill="FFFFFF" w:themeFill="background1"/>
        <w:jc w:val="both"/>
        <w:outlineLvl w:val="2"/>
        <w:rPr>
          <w:sz w:val="24"/>
          <w:szCs w:val="24"/>
        </w:rPr>
      </w:pPr>
      <w:r w:rsidRPr="0049455C">
        <w:rPr>
          <w:sz w:val="24"/>
          <w:szCs w:val="24"/>
        </w:rPr>
        <w:t>- выплатить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Федерации (</w:t>
      </w:r>
      <w:r w:rsidR="009C2642" w:rsidRPr="0049455C">
        <w:rPr>
          <w:sz w:val="24"/>
          <w:szCs w:val="24"/>
        </w:rPr>
        <w:t>8</w:t>
      </w:r>
      <w:r w:rsidRPr="0049455C">
        <w:rPr>
          <w:sz w:val="24"/>
          <w:szCs w:val="24"/>
        </w:rPr>
        <w:t xml:space="preserve"> жилых помещений</w:t>
      </w:r>
      <w:r w:rsidR="001B75DE" w:rsidRPr="0049455C">
        <w:rPr>
          <w:sz w:val="24"/>
          <w:szCs w:val="24"/>
        </w:rPr>
        <w:t>, что составляет 2</w:t>
      </w:r>
      <w:r w:rsidR="009C2642" w:rsidRPr="0049455C">
        <w:rPr>
          <w:sz w:val="24"/>
          <w:szCs w:val="24"/>
        </w:rPr>
        <w:t>58</w:t>
      </w:r>
      <w:r w:rsidR="001B75DE" w:rsidRPr="0049455C">
        <w:rPr>
          <w:sz w:val="24"/>
          <w:szCs w:val="24"/>
        </w:rPr>
        <w:t>,</w:t>
      </w:r>
      <w:r w:rsidR="009C2642" w:rsidRPr="0049455C">
        <w:rPr>
          <w:sz w:val="24"/>
          <w:szCs w:val="24"/>
        </w:rPr>
        <w:t>6</w:t>
      </w:r>
      <w:r w:rsidR="001B75DE" w:rsidRPr="0049455C">
        <w:rPr>
          <w:sz w:val="24"/>
          <w:szCs w:val="24"/>
        </w:rPr>
        <w:t xml:space="preserve">0 </w:t>
      </w:r>
      <w:proofErr w:type="spellStart"/>
      <w:r w:rsidR="001B75DE" w:rsidRPr="0049455C">
        <w:rPr>
          <w:sz w:val="24"/>
          <w:szCs w:val="24"/>
        </w:rPr>
        <w:t>кв.м</w:t>
      </w:r>
      <w:proofErr w:type="spellEnd"/>
      <w:r w:rsidR="001B75DE" w:rsidRPr="0049455C">
        <w:rPr>
          <w:sz w:val="24"/>
          <w:szCs w:val="24"/>
        </w:rPr>
        <w:t>.</w:t>
      </w:r>
      <w:r w:rsidR="00BE0D95" w:rsidRPr="0049455C">
        <w:rPr>
          <w:sz w:val="24"/>
          <w:szCs w:val="24"/>
        </w:rPr>
        <w:t xml:space="preserve"> аварийного жилья</w:t>
      </w:r>
      <w:r w:rsidRPr="0049455C">
        <w:rPr>
          <w:sz w:val="24"/>
          <w:szCs w:val="24"/>
        </w:rPr>
        <w:t>);</w:t>
      </w:r>
    </w:p>
    <w:p w14:paraId="3757D2DA" w14:textId="4BD76CFA" w:rsidR="00E13786" w:rsidRPr="0049455C" w:rsidRDefault="00E13786" w:rsidP="00E957E4">
      <w:pPr>
        <w:pStyle w:val="ConsPlusNormal"/>
        <w:shd w:val="clear" w:color="auto" w:fill="FFFFFF" w:themeFill="background1"/>
        <w:jc w:val="both"/>
        <w:outlineLvl w:val="2"/>
        <w:rPr>
          <w:sz w:val="24"/>
          <w:szCs w:val="24"/>
        </w:rPr>
      </w:pPr>
      <w:r w:rsidRPr="0049455C">
        <w:rPr>
          <w:sz w:val="24"/>
          <w:szCs w:val="24"/>
        </w:rPr>
        <w:t>-</w:t>
      </w:r>
      <w:r w:rsidR="00552B3C" w:rsidRPr="0049455C">
        <w:rPr>
          <w:sz w:val="24"/>
          <w:szCs w:val="24"/>
        </w:rPr>
        <w:t xml:space="preserve"> </w:t>
      </w:r>
      <w:r w:rsidRPr="0049455C">
        <w:rPr>
          <w:sz w:val="24"/>
          <w:szCs w:val="24"/>
        </w:rPr>
        <w:t>предоставить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(строительство) жилых помещений (</w:t>
      </w:r>
      <w:r w:rsidR="001B75DE" w:rsidRPr="0049455C">
        <w:rPr>
          <w:sz w:val="24"/>
          <w:szCs w:val="24"/>
        </w:rPr>
        <w:t>11</w:t>
      </w:r>
      <w:r w:rsidRPr="0049455C">
        <w:rPr>
          <w:sz w:val="24"/>
          <w:szCs w:val="24"/>
        </w:rPr>
        <w:t xml:space="preserve"> жилых помещени</w:t>
      </w:r>
      <w:r w:rsidR="009E3484" w:rsidRPr="0049455C">
        <w:rPr>
          <w:sz w:val="24"/>
          <w:szCs w:val="24"/>
        </w:rPr>
        <w:t>й</w:t>
      </w:r>
      <w:r w:rsidR="001B75DE" w:rsidRPr="0049455C">
        <w:rPr>
          <w:sz w:val="24"/>
          <w:szCs w:val="24"/>
        </w:rPr>
        <w:t xml:space="preserve">, что составляет </w:t>
      </w:r>
      <w:r w:rsidR="00BE0D95" w:rsidRPr="0049455C">
        <w:rPr>
          <w:sz w:val="24"/>
          <w:szCs w:val="24"/>
        </w:rPr>
        <w:t>321,20 кв. м аварийного жилья</w:t>
      </w:r>
      <w:r w:rsidRPr="0049455C">
        <w:rPr>
          <w:sz w:val="24"/>
          <w:szCs w:val="24"/>
        </w:rPr>
        <w:t>)</w:t>
      </w:r>
      <w:r w:rsidR="004F6EFA" w:rsidRPr="0049455C">
        <w:rPr>
          <w:sz w:val="24"/>
          <w:szCs w:val="24"/>
        </w:rPr>
        <w:t>.</w:t>
      </w:r>
    </w:p>
    <w:p w14:paraId="15C35AD6" w14:textId="76E2040E" w:rsidR="00236909" w:rsidRPr="0049455C" w:rsidRDefault="00236909" w:rsidP="00236909">
      <w:pPr>
        <w:pStyle w:val="af4"/>
        <w:ind w:firstLine="709"/>
        <w:jc w:val="both"/>
        <w:rPr>
          <w:rFonts w:ascii="Arial" w:hAnsi="Arial" w:cs="Arial"/>
          <w:sz w:val="24"/>
          <w:szCs w:val="24"/>
        </w:rPr>
      </w:pPr>
      <w:r w:rsidRPr="0049455C">
        <w:rPr>
          <w:rFonts w:ascii="Arial" w:hAnsi="Arial" w:cs="Arial"/>
          <w:sz w:val="24"/>
          <w:szCs w:val="24"/>
        </w:rPr>
        <w:t>Общ</w:t>
      </w:r>
      <w:r w:rsidR="001342B1">
        <w:rPr>
          <w:rFonts w:ascii="Arial" w:hAnsi="Arial" w:cs="Arial"/>
          <w:sz w:val="24"/>
          <w:szCs w:val="24"/>
        </w:rPr>
        <w:t>ий объем финансирования за 2022–</w:t>
      </w:r>
      <w:r w:rsidRPr="0049455C">
        <w:rPr>
          <w:rFonts w:ascii="Arial" w:hAnsi="Arial" w:cs="Arial"/>
          <w:sz w:val="24"/>
          <w:szCs w:val="24"/>
        </w:rPr>
        <w:t>2025 годы составит 252 043,187 тыс. рублей, в том числе по годам:</w:t>
      </w:r>
    </w:p>
    <w:p w14:paraId="02807187" w14:textId="77777777" w:rsidR="00236909" w:rsidRPr="0049455C" w:rsidRDefault="00236909" w:rsidP="00236909">
      <w:pPr>
        <w:pStyle w:val="af4"/>
        <w:ind w:firstLine="709"/>
        <w:jc w:val="both"/>
        <w:rPr>
          <w:rFonts w:ascii="Arial" w:hAnsi="Arial" w:cs="Arial"/>
          <w:sz w:val="24"/>
          <w:szCs w:val="24"/>
        </w:rPr>
      </w:pPr>
      <w:r w:rsidRPr="0049455C">
        <w:rPr>
          <w:rFonts w:ascii="Arial" w:hAnsi="Arial" w:cs="Arial"/>
          <w:sz w:val="24"/>
          <w:szCs w:val="24"/>
        </w:rPr>
        <w:t>2022 год – 247 806,066 тыс. рублей в том числе:</w:t>
      </w:r>
    </w:p>
    <w:p w14:paraId="148FFAD9" w14:textId="77777777" w:rsidR="00236909" w:rsidRPr="0049455C" w:rsidRDefault="00236909" w:rsidP="00236909">
      <w:pPr>
        <w:pStyle w:val="af4"/>
        <w:jc w:val="both"/>
        <w:rPr>
          <w:rFonts w:ascii="Arial" w:hAnsi="Arial" w:cs="Arial"/>
          <w:sz w:val="24"/>
          <w:szCs w:val="24"/>
        </w:rPr>
      </w:pPr>
      <w:r w:rsidRPr="0049455C">
        <w:rPr>
          <w:rFonts w:ascii="Arial" w:hAnsi="Arial" w:cs="Arial"/>
          <w:sz w:val="24"/>
          <w:szCs w:val="24"/>
        </w:rPr>
        <w:t>- средства Фонда содействия реформированию жилищно-коммунального хозяйства – 159 411,860 тыс. рублей;</w:t>
      </w:r>
    </w:p>
    <w:p w14:paraId="72971027" w14:textId="77777777" w:rsidR="00236909" w:rsidRPr="0049455C" w:rsidRDefault="00236909" w:rsidP="00236909">
      <w:pPr>
        <w:pStyle w:val="af4"/>
        <w:jc w:val="both"/>
        <w:rPr>
          <w:rFonts w:ascii="Arial" w:hAnsi="Arial" w:cs="Arial"/>
          <w:sz w:val="24"/>
          <w:szCs w:val="24"/>
        </w:rPr>
      </w:pPr>
      <w:r w:rsidRPr="0049455C">
        <w:rPr>
          <w:rFonts w:ascii="Arial" w:hAnsi="Arial" w:cs="Arial"/>
          <w:sz w:val="24"/>
          <w:szCs w:val="24"/>
        </w:rPr>
        <w:t>- средства краевого бюджета – 86 003,422 тыс. рублей;</w:t>
      </w:r>
    </w:p>
    <w:p w14:paraId="2853974A" w14:textId="77777777" w:rsidR="00236909" w:rsidRPr="0049455C" w:rsidRDefault="00236909" w:rsidP="00236909">
      <w:pPr>
        <w:pStyle w:val="af4"/>
        <w:jc w:val="both"/>
        <w:rPr>
          <w:rFonts w:ascii="Arial" w:hAnsi="Arial" w:cs="Arial"/>
          <w:sz w:val="24"/>
          <w:szCs w:val="24"/>
        </w:rPr>
      </w:pPr>
      <w:r w:rsidRPr="0049455C">
        <w:rPr>
          <w:rFonts w:ascii="Arial" w:hAnsi="Arial" w:cs="Arial"/>
          <w:sz w:val="24"/>
          <w:szCs w:val="24"/>
        </w:rPr>
        <w:t>- средства бюджета поселка Шушенское – 2 390,784 тыс. рублей.</w:t>
      </w:r>
    </w:p>
    <w:p w14:paraId="29DFB3BF" w14:textId="77777777" w:rsidR="00236909" w:rsidRPr="0049455C" w:rsidRDefault="00236909" w:rsidP="00236909">
      <w:pPr>
        <w:pStyle w:val="af4"/>
        <w:ind w:firstLine="709"/>
        <w:jc w:val="both"/>
        <w:rPr>
          <w:rFonts w:ascii="Arial" w:hAnsi="Arial" w:cs="Arial"/>
          <w:sz w:val="24"/>
          <w:szCs w:val="24"/>
        </w:rPr>
      </w:pPr>
      <w:r w:rsidRPr="0049455C">
        <w:rPr>
          <w:rFonts w:ascii="Arial" w:hAnsi="Arial" w:cs="Arial"/>
          <w:sz w:val="24"/>
          <w:szCs w:val="24"/>
        </w:rPr>
        <w:t>2023 год –4237,121 тыс. рублей в том числе:</w:t>
      </w:r>
    </w:p>
    <w:p w14:paraId="05FF7344" w14:textId="77777777" w:rsidR="00236909" w:rsidRPr="0049455C" w:rsidRDefault="00236909" w:rsidP="00236909">
      <w:pPr>
        <w:pStyle w:val="af4"/>
        <w:jc w:val="both"/>
        <w:rPr>
          <w:rFonts w:ascii="Arial" w:hAnsi="Arial" w:cs="Arial"/>
          <w:sz w:val="24"/>
          <w:szCs w:val="24"/>
        </w:rPr>
      </w:pPr>
      <w:r w:rsidRPr="0049455C">
        <w:rPr>
          <w:rFonts w:ascii="Arial" w:hAnsi="Arial" w:cs="Arial"/>
          <w:sz w:val="24"/>
          <w:szCs w:val="24"/>
        </w:rPr>
        <w:t>- средства краевого бюджета –4237,121 тыс. рублей.</w:t>
      </w:r>
    </w:p>
    <w:p w14:paraId="33F5B91E" w14:textId="77777777" w:rsidR="00236909" w:rsidRPr="0049455C" w:rsidRDefault="00236909" w:rsidP="00236909">
      <w:pPr>
        <w:pStyle w:val="af4"/>
        <w:ind w:firstLine="709"/>
        <w:jc w:val="both"/>
        <w:rPr>
          <w:rFonts w:ascii="Arial" w:hAnsi="Arial" w:cs="Arial"/>
          <w:sz w:val="24"/>
          <w:szCs w:val="24"/>
        </w:rPr>
      </w:pPr>
      <w:r w:rsidRPr="0049455C">
        <w:rPr>
          <w:rFonts w:ascii="Arial" w:hAnsi="Arial" w:cs="Arial"/>
          <w:sz w:val="24"/>
          <w:szCs w:val="24"/>
        </w:rPr>
        <w:t>2024 год – 0,000 тыс. рублей в том числе:</w:t>
      </w:r>
    </w:p>
    <w:p w14:paraId="74CB7D53" w14:textId="77777777" w:rsidR="00236909" w:rsidRPr="0049455C" w:rsidRDefault="00236909" w:rsidP="00236909">
      <w:pPr>
        <w:pStyle w:val="af4"/>
        <w:jc w:val="both"/>
        <w:rPr>
          <w:rFonts w:ascii="Arial" w:hAnsi="Arial" w:cs="Arial"/>
          <w:sz w:val="24"/>
          <w:szCs w:val="24"/>
        </w:rPr>
      </w:pPr>
      <w:r w:rsidRPr="0049455C">
        <w:rPr>
          <w:rFonts w:ascii="Arial" w:hAnsi="Arial" w:cs="Arial"/>
          <w:sz w:val="24"/>
          <w:szCs w:val="24"/>
        </w:rPr>
        <w:t>- средства бюджета поселка Шушенское – 0,000 тыс. рублей.</w:t>
      </w:r>
    </w:p>
    <w:p w14:paraId="3D93D9A8" w14:textId="77777777" w:rsidR="00236909" w:rsidRPr="0049455C" w:rsidRDefault="00236909" w:rsidP="00236909">
      <w:pPr>
        <w:pStyle w:val="af4"/>
        <w:ind w:firstLine="709"/>
        <w:jc w:val="both"/>
        <w:rPr>
          <w:rFonts w:ascii="Arial" w:hAnsi="Arial" w:cs="Arial"/>
          <w:sz w:val="24"/>
          <w:szCs w:val="24"/>
        </w:rPr>
      </w:pPr>
      <w:r w:rsidRPr="0049455C">
        <w:rPr>
          <w:rFonts w:ascii="Arial" w:hAnsi="Arial" w:cs="Arial"/>
          <w:sz w:val="24"/>
          <w:szCs w:val="24"/>
        </w:rPr>
        <w:t>2025 год – 0,000 тыс. рублей в том числе:</w:t>
      </w:r>
    </w:p>
    <w:p w14:paraId="39B86051" w14:textId="71583D3A" w:rsidR="004F6EFA" w:rsidRPr="0049455C" w:rsidRDefault="00236909" w:rsidP="00236909">
      <w:pPr>
        <w:pStyle w:val="af4"/>
        <w:jc w:val="both"/>
        <w:rPr>
          <w:rFonts w:ascii="Arial" w:hAnsi="Arial" w:cs="Arial"/>
          <w:sz w:val="24"/>
          <w:szCs w:val="24"/>
        </w:rPr>
      </w:pPr>
      <w:r w:rsidRPr="0049455C">
        <w:rPr>
          <w:rFonts w:ascii="Arial" w:hAnsi="Arial" w:cs="Arial"/>
          <w:sz w:val="24"/>
          <w:szCs w:val="24"/>
        </w:rPr>
        <w:t>- средства бюджета поселка Шушенское – 0,000 тыс. рублей.</w:t>
      </w:r>
    </w:p>
    <w:p w14:paraId="3131C056" w14:textId="47B4C8FD" w:rsidR="00335C97" w:rsidRPr="001342B1" w:rsidRDefault="00335C97" w:rsidP="00E13786">
      <w:pPr>
        <w:pStyle w:val="ConsPlusNormal"/>
        <w:ind w:firstLine="0"/>
        <w:jc w:val="both"/>
        <w:outlineLvl w:val="2"/>
        <w:rPr>
          <w:sz w:val="24"/>
          <w:szCs w:val="24"/>
        </w:rPr>
      </w:pPr>
    </w:p>
    <w:p w14:paraId="5CAC6002" w14:textId="77777777" w:rsidR="00335C97" w:rsidRDefault="00335C97" w:rsidP="00E13786">
      <w:pPr>
        <w:pStyle w:val="ConsPlusNormal"/>
        <w:ind w:firstLine="0"/>
        <w:jc w:val="both"/>
        <w:outlineLvl w:val="2"/>
        <w:rPr>
          <w:sz w:val="24"/>
          <w:szCs w:val="24"/>
        </w:rPr>
      </w:pPr>
    </w:p>
    <w:p w14:paraId="5BEC127A" w14:textId="77777777" w:rsidR="00335C97" w:rsidRDefault="00335C97" w:rsidP="00E13786">
      <w:pPr>
        <w:pStyle w:val="ConsPlusNormal"/>
        <w:ind w:firstLine="0"/>
        <w:jc w:val="both"/>
        <w:outlineLvl w:val="2"/>
        <w:rPr>
          <w:sz w:val="24"/>
          <w:szCs w:val="24"/>
        </w:rPr>
        <w:sectPr w:rsidR="00335C97" w:rsidSect="0049455C">
          <w:pgSz w:w="11905" w:h="16837"/>
          <w:pgMar w:top="851" w:right="565" w:bottom="851" w:left="1134" w:header="720" w:footer="720" w:gutter="0"/>
          <w:cols w:space="720"/>
          <w:noEndnote/>
          <w:docGrid w:linePitch="299"/>
        </w:sectPr>
      </w:pPr>
    </w:p>
    <w:p w14:paraId="622598DF" w14:textId="77777777" w:rsidR="001342B1" w:rsidRPr="00E25E16" w:rsidRDefault="00924C75" w:rsidP="001342B1">
      <w:pPr>
        <w:widowControl w:val="0"/>
        <w:tabs>
          <w:tab w:val="left" w:pos="4980"/>
        </w:tabs>
        <w:autoSpaceDE w:val="0"/>
        <w:autoSpaceDN w:val="0"/>
        <w:adjustRightInd w:val="0"/>
        <w:spacing w:after="0" w:line="240" w:lineRule="auto"/>
        <w:jc w:val="right"/>
        <w:outlineLvl w:val="2"/>
        <w:rPr>
          <w:rFonts w:ascii="Arial" w:eastAsia="Calibri" w:hAnsi="Arial" w:cs="Arial"/>
          <w:sz w:val="24"/>
          <w:szCs w:val="24"/>
          <w:lang w:eastAsia="ru-RU"/>
        </w:rPr>
      </w:pPr>
      <w:r w:rsidRPr="00AC0A90">
        <w:rPr>
          <w:szCs w:val="24"/>
        </w:rPr>
        <w:lastRenderedPageBreak/>
        <w:tab/>
      </w:r>
      <w:r w:rsidR="001342B1" w:rsidRPr="00E25E16">
        <w:rPr>
          <w:rFonts w:ascii="Arial" w:eastAsia="Calibri" w:hAnsi="Arial" w:cs="Arial"/>
          <w:sz w:val="24"/>
          <w:szCs w:val="24"/>
          <w:lang w:eastAsia="ru-RU"/>
        </w:rPr>
        <w:t>Приложение N 1</w:t>
      </w:r>
    </w:p>
    <w:p w14:paraId="57669799" w14:textId="77777777" w:rsidR="001342B1" w:rsidRPr="00E25E16" w:rsidRDefault="001342B1" w:rsidP="001342B1">
      <w:pPr>
        <w:autoSpaceDE w:val="0"/>
        <w:autoSpaceDN w:val="0"/>
        <w:adjustRightInd w:val="0"/>
        <w:spacing w:after="0" w:line="240" w:lineRule="auto"/>
        <w:ind w:left="4956"/>
        <w:jc w:val="right"/>
        <w:rPr>
          <w:rFonts w:ascii="Arial" w:hAnsi="Arial" w:cs="Arial"/>
          <w:sz w:val="24"/>
          <w:szCs w:val="24"/>
        </w:rPr>
      </w:pPr>
      <w:r w:rsidRPr="00E25E16">
        <w:rPr>
          <w:rFonts w:ascii="Arial" w:hAnsi="Arial" w:cs="Arial"/>
          <w:sz w:val="24"/>
          <w:szCs w:val="24"/>
        </w:rPr>
        <w:t xml:space="preserve">                                                                    к подпрограмме «Переселение граждан</w:t>
      </w:r>
    </w:p>
    <w:p w14:paraId="15D2BAB3" w14:textId="77777777" w:rsidR="001342B1" w:rsidRPr="00E25E16" w:rsidRDefault="001342B1" w:rsidP="001342B1">
      <w:pPr>
        <w:autoSpaceDE w:val="0"/>
        <w:autoSpaceDN w:val="0"/>
        <w:adjustRightInd w:val="0"/>
        <w:spacing w:after="0" w:line="240" w:lineRule="auto"/>
        <w:ind w:left="4956"/>
        <w:jc w:val="right"/>
        <w:rPr>
          <w:rFonts w:ascii="Arial" w:hAnsi="Arial" w:cs="Arial"/>
          <w:sz w:val="24"/>
          <w:szCs w:val="24"/>
        </w:rPr>
      </w:pPr>
      <w:r w:rsidRPr="00E25E16">
        <w:rPr>
          <w:rFonts w:ascii="Arial" w:hAnsi="Arial" w:cs="Arial"/>
          <w:sz w:val="24"/>
          <w:szCs w:val="24"/>
        </w:rPr>
        <w:t xml:space="preserve">                                          из аварийного жилищного фонда в поселке Шушенское»</w:t>
      </w:r>
    </w:p>
    <w:p w14:paraId="0AC4F33E" w14:textId="67F94DAB" w:rsidR="00335C97" w:rsidRPr="00ED56A3" w:rsidRDefault="00335C97" w:rsidP="001342B1">
      <w:pPr>
        <w:pStyle w:val="ConsPlusNormal"/>
        <w:widowControl/>
        <w:tabs>
          <w:tab w:val="left" w:pos="8280"/>
        </w:tabs>
        <w:ind w:left="10773" w:firstLine="0"/>
        <w:jc w:val="right"/>
        <w:outlineLvl w:val="2"/>
        <w:rPr>
          <w:sz w:val="24"/>
          <w:szCs w:val="24"/>
        </w:rPr>
      </w:pPr>
    </w:p>
    <w:p w14:paraId="40B43F01" w14:textId="77777777" w:rsidR="00335C97" w:rsidRPr="00064AB0" w:rsidRDefault="00335C97" w:rsidP="00581440">
      <w:pPr>
        <w:widowControl w:val="0"/>
        <w:autoSpaceDE w:val="0"/>
        <w:autoSpaceDN w:val="0"/>
        <w:adjustRightInd w:val="0"/>
        <w:spacing w:after="0" w:line="240" w:lineRule="auto"/>
        <w:jc w:val="center"/>
        <w:rPr>
          <w:rFonts w:ascii="Arial" w:hAnsi="Arial" w:cs="Arial"/>
          <w:sz w:val="24"/>
          <w:szCs w:val="24"/>
        </w:rPr>
      </w:pPr>
      <w:r w:rsidRPr="00ED56A3">
        <w:rPr>
          <w:rFonts w:ascii="Arial" w:hAnsi="Arial" w:cs="Arial"/>
          <w:sz w:val="24"/>
          <w:szCs w:val="24"/>
        </w:rPr>
        <w:t>Перечень целевых индикаторов подпрограммы</w:t>
      </w:r>
    </w:p>
    <w:tbl>
      <w:tblPr>
        <w:tblpPr w:leftFromText="180" w:rightFromText="180" w:vertAnchor="text" w:tblpY="1"/>
        <w:tblOverlap w:val="never"/>
        <w:tblW w:w="15304" w:type="dxa"/>
        <w:tblLayout w:type="fixed"/>
        <w:tblLook w:val="00A0" w:firstRow="1" w:lastRow="0" w:firstColumn="1" w:lastColumn="0" w:noHBand="0" w:noVBand="0"/>
      </w:tblPr>
      <w:tblGrid>
        <w:gridCol w:w="562"/>
        <w:gridCol w:w="3969"/>
        <w:gridCol w:w="1106"/>
        <w:gridCol w:w="2126"/>
        <w:gridCol w:w="1843"/>
        <w:gridCol w:w="1843"/>
        <w:gridCol w:w="1871"/>
        <w:gridCol w:w="1984"/>
      </w:tblGrid>
      <w:tr w:rsidR="00581440" w:rsidRPr="00ED56A3" w14:paraId="5801B8E3" w14:textId="77777777" w:rsidTr="007B42C9">
        <w:trPr>
          <w:cantSplit/>
          <w:trHeight w:val="411"/>
          <w:tblHeader/>
        </w:trPr>
        <w:tc>
          <w:tcPr>
            <w:tcW w:w="562" w:type="dxa"/>
            <w:vMerge w:val="restart"/>
            <w:tcBorders>
              <w:top w:val="single" w:sz="4" w:space="0" w:color="auto"/>
              <w:left w:val="single" w:sz="4" w:space="0" w:color="auto"/>
              <w:right w:val="single" w:sz="4" w:space="0" w:color="auto"/>
            </w:tcBorders>
          </w:tcPr>
          <w:p w14:paraId="5DE1ED04" w14:textId="2ADB3599" w:rsidR="00581440" w:rsidRPr="00ED56A3" w:rsidRDefault="00581440" w:rsidP="00E76960">
            <w:pPr>
              <w:spacing w:after="0" w:line="240" w:lineRule="auto"/>
              <w:jc w:val="center"/>
              <w:rPr>
                <w:rFonts w:ascii="Arial" w:hAnsi="Arial" w:cs="Arial"/>
                <w:sz w:val="20"/>
                <w:szCs w:val="20"/>
                <w:lang w:eastAsia="ru-RU"/>
              </w:rPr>
            </w:pPr>
            <w:bookmarkStart w:id="5" w:name="_Hlk117682230"/>
            <w:r w:rsidRPr="00ED56A3">
              <w:rPr>
                <w:rFonts w:ascii="Arial" w:hAnsi="Arial" w:cs="Arial"/>
                <w:sz w:val="20"/>
                <w:szCs w:val="20"/>
                <w:lang w:eastAsia="ru-RU"/>
              </w:rPr>
              <w:t xml:space="preserve">№  </w:t>
            </w:r>
            <w:r w:rsidRPr="00ED56A3">
              <w:rPr>
                <w:rFonts w:ascii="Arial" w:hAnsi="Arial" w:cs="Arial"/>
                <w:sz w:val="20"/>
                <w:szCs w:val="20"/>
                <w:lang w:eastAsia="ru-RU"/>
              </w:rPr>
              <w:br/>
              <w:t>п/п</w:t>
            </w:r>
          </w:p>
        </w:tc>
        <w:tc>
          <w:tcPr>
            <w:tcW w:w="3969" w:type="dxa"/>
            <w:vMerge w:val="restart"/>
            <w:tcBorders>
              <w:top w:val="single" w:sz="4" w:space="0" w:color="auto"/>
              <w:left w:val="nil"/>
              <w:right w:val="single" w:sz="4" w:space="0" w:color="auto"/>
            </w:tcBorders>
          </w:tcPr>
          <w:p w14:paraId="3F4EA29F" w14:textId="529D22BE" w:rsidR="00581440" w:rsidRPr="00ED56A3" w:rsidRDefault="00581440" w:rsidP="00E76960">
            <w:pPr>
              <w:spacing w:after="0" w:line="240" w:lineRule="auto"/>
              <w:jc w:val="center"/>
              <w:rPr>
                <w:rFonts w:ascii="Arial" w:hAnsi="Arial" w:cs="Arial"/>
                <w:sz w:val="20"/>
                <w:szCs w:val="20"/>
                <w:lang w:eastAsia="ru-RU"/>
              </w:rPr>
            </w:pPr>
            <w:r w:rsidRPr="00ED56A3">
              <w:rPr>
                <w:rFonts w:ascii="Arial" w:hAnsi="Arial" w:cs="Arial"/>
                <w:sz w:val="20"/>
                <w:szCs w:val="20"/>
                <w:lang w:eastAsia="ru-RU"/>
              </w:rPr>
              <w:t xml:space="preserve">Цель,    </w:t>
            </w:r>
            <w:r w:rsidRPr="00ED56A3">
              <w:rPr>
                <w:rFonts w:ascii="Arial" w:hAnsi="Arial" w:cs="Arial"/>
                <w:sz w:val="20"/>
                <w:szCs w:val="20"/>
                <w:lang w:eastAsia="ru-RU"/>
              </w:rPr>
              <w:br/>
              <w:t xml:space="preserve">целевые индикаторы </w:t>
            </w:r>
          </w:p>
        </w:tc>
        <w:tc>
          <w:tcPr>
            <w:tcW w:w="1106" w:type="dxa"/>
            <w:vMerge w:val="restart"/>
            <w:tcBorders>
              <w:top w:val="single" w:sz="4" w:space="0" w:color="auto"/>
              <w:left w:val="nil"/>
              <w:right w:val="single" w:sz="4" w:space="0" w:color="auto"/>
            </w:tcBorders>
          </w:tcPr>
          <w:p w14:paraId="46C18461" w14:textId="22E96595" w:rsidR="00581440" w:rsidRPr="00ED56A3" w:rsidRDefault="00581440" w:rsidP="00E76960">
            <w:pPr>
              <w:spacing w:after="0" w:line="240" w:lineRule="auto"/>
              <w:ind w:left="-119"/>
              <w:jc w:val="center"/>
              <w:rPr>
                <w:rFonts w:ascii="Arial" w:hAnsi="Arial" w:cs="Arial"/>
                <w:sz w:val="20"/>
                <w:szCs w:val="20"/>
                <w:lang w:eastAsia="ru-RU"/>
              </w:rPr>
            </w:pPr>
            <w:r w:rsidRPr="00ED56A3">
              <w:rPr>
                <w:rFonts w:ascii="Arial" w:hAnsi="Arial" w:cs="Arial"/>
                <w:sz w:val="20"/>
                <w:szCs w:val="20"/>
                <w:lang w:eastAsia="ru-RU"/>
              </w:rPr>
              <w:t>Единица</w:t>
            </w:r>
            <w:r w:rsidRPr="00ED56A3">
              <w:rPr>
                <w:rFonts w:ascii="Arial" w:hAnsi="Arial" w:cs="Arial"/>
                <w:sz w:val="20"/>
                <w:szCs w:val="20"/>
                <w:lang w:eastAsia="ru-RU"/>
              </w:rPr>
              <w:br/>
              <w:t>измерения</w:t>
            </w:r>
          </w:p>
        </w:tc>
        <w:tc>
          <w:tcPr>
            <w:tcW w:w="2126" w:type="dxa"/>
            <w:vMerge w:val="restart"/>
            <w:tcBorders>
              <w:top w:val="single" w:sz="4" w:space="0" w:color="auto"/>
              <w:left w:val="nil"/>
              <w:right w:val="single" w:sz="4" w:space="0" w:color="auto"/>
            </w:tcBorders>
          </w:tcPr>
          <w:p w14:paraId="0900562F" w14:textId="5655E10B" w:rsidR="00581440" w:rsidRPr="00ED56A3" w:rsidRDefault="00581440" w:rsidP="00E76960">
            <w:pPr>
              <w:spacing w:after="0" w:line="240" w:lineRule="auto"/>
              <w:jc w:val="center"/>
              <w:rPr>
                <w:rFonts w:ascii="Arial" w:hAnsi="Arial" w:cs="Arial"/>
                <w:sz w:val="20"/>
                <w:szCs w:val="20"/>
                <w:lang w:eastAsia="ru-RU"/>
              </w:rPr>
            </w:pPr>
            <w:r w:rsidRPr="00ED56A3">
              <w:rPr>
                <w:rFonts w:ascii="Arial" w:hAnsi="Arial" w:cs="Arial"/>
                <w:sz w:val="20"/>
                <w:szCs w:val="20"/>
                <w:lang w:eastAsia="ru-RU"/>
              </w:rPr>
              <w:t xml:space="preserve">Источник </w:t>
            </w:r>
            <w:r w:rsidRPr="00ED56A3">
              <w:rPr>
                <w:rFonts w:ascii="Arial" w:hAnsi="Arial" w:cs="Arial"/>
                <w:sz w:val="20"/>
                <w:szCs w:val="20"/>
                <w:lang w:eastAsia="ru-RU"/>
              </w:rPr>
              <w:br/>
              <w:t>информации</w:t>
            </w:r>
          </w:p>
        </w:tc>
        <w:tc>
          <w:tcPr>
            <w:tcW w:w="1843" w:type="dxa"/>
            <w:tcBorders>
              <w:top w:val="single" w:sz="4" w:space="0" w:color="auto"/>
              <w:left w:val="nil"/>
              <w:bottom w:val="single" w:sz="4" w:space="0" w:color="auto"/>
              <w:right w:val="nil"/>
            </w:tcBorders>
          </w:tcPr>
          <w:p w14:paraId="6A44F967" w14:textId="77777777" w:rsidR="00581440" w:rsidRPr="00ED56A3" w:rsidRDefault="00581440" w:rsidP="00963788">
            <w:pPr>
              <w:tabs>
                <w:tab w:val="left" w:pos="1006"/>
              </w:tabs>
              <w:spacing w:after="0" w:line="240" w:lineRule="auto"/>
              <w:ind w:right="-102"/>
              <w:jc w:val="center"/>
              <w:rPr>
                <w:rFonts w:ascii="Arial" w:hAnsi="Arial" w:cs="Arial"/>
                <w:sz w:val="20"/>
                <w:szCs w:val="20"/>
                <w:lang w:eastAsia="ru-RU"/>
              </w:rPr>
            </w:pPr>
          </w:p>
        </w:tc>
        <w:tc>
          <w:tcPr>
            <w:tcW w:w="5698" w:type="dxa"/>
            <w:gridSpan w:val="3"/>
            <w:tcBorders>
              <w:top w:val="single" w:sz="4" w:space="0" w:color="auto"/>
              <w:left w:val="nil"/>
              <w:bottom w:val="single" w:sz="4" w:space="0" w:color="auto"/>
              <w:right w:val="single" w:sz="4" w:space="0" w:color="auto"/>
            </w:tcBorders>
          </w:tcPr>
          <w:p w14:paraId="6CF6ED7D" w14:textId="040C632A" w:rsidR="00581440" w:rsidRPr="00ED56A3" w:rsidRDefault="00581440" w:rsidP="00963788">
            <w:pPr>
              <w:tabs>
                <w:tab w:val="left" w:pos="1006"/>
              </w:tabs>
              <w:spacing w:after="0" w:line="240" w:lineRule="auto"/>
              <w:ind w:right="-102"/>
              <w:jc w:val="center"/>
              <w:rPr>
                <w:rFonts w:ascii="Arial" w:hAnsi="Arial" w:cs="Arial"/>
                <w:sz w:val="20"/>
                <w:szCs w:val="20"/>
                <w:lang w:eastAsia="ru-RU"/>
              </w:rPr>
            </w:pPr>
            <w:r w:rsidRPr="00ED56A3">
              <w:rPr>
                <w:rFonts w:ascii="Arial" w:hAnsi="Arial" w:cs="Arial"/>
                <w:sz w:val="20"/>
                <w:szCs w:val="20"/>
                <w:lang w:eastAsia="ru-RU"/>
              </w:rPr>
              <w:t>Годы реализации подпрограммы</w:t>
            </w:r>
          </w:p>
        </w:tc>
      </w:tr>
      <w:tr w:rsidR="00581440" w:rsidRPr="00ED56A3" w14:paraId="2611AE70" w14:textId="77777777" w:rsidTr="007B42C9">
        <w:trPr>
          <w:cantSplit/>
          <w:trHeight w:val="495"/>
          <w:tblHeader/>
        </w:trPr>
        <w:tc>
          <w:tcPr>
            <w:tcW w:w="562" w:type="dxa"/>
            <w:vMerge/>
            <w:tcBorders>
              <w:left w:val="single" w:sz="4" w:space="0" w:color="auto"/>
              <w:bottom w:val="single" w:sz="4" w:space="0" w:color="auto"/>
              <w:right w:val="single" w:sz="4" w:space="0" w:color="auto"/>
            </w:tcBorders>
          </w:tcPr>
          <w:p w14:paraId="551ECCA2" w14:textId="0C837990" w:rsidR="00581440" w:rsidRPr="00ED56A3" w:rsidRDefault="00581440" w:rsidP="00963788">
            <w:pPr>
              <w:spacing w:after="0" w:line="240" w:lineRule="auto"/>
              <w:jc w:val="center"/>
              <w:rPr>
                <w:rFonts w:ascii="Arial" w:hAnsi="Arial" w:cs="Arial"/>
                <w:sz w:val="20"/>
                <w:szCs w:val="20"/>
                <w:lang w:eastAsia="ru-RU"/>
              </w:rPr>
            </w:pPr>
          </w:p>
        </w:tc>
        <w:tc>
          <w:tcPr>
            <w:tcW w:w="3969" w:type="dxa"/>
            <w:vMerge/>
            <w:tcBorders>
              <w:left w:val="nil"/>
              <w:bottom w:val="single" w:sz="4" w:space="0" w:color="auto"/>
              <w:right w:val="single" w:sz="4" w:space="0" w:color="auto"/>
            </w:tcBorders>
          </w:tcPr>
          <w:p w14:paraId="199D3979" w14:textId="1ECDA76F" w:rsidR="00581440" w:rsidRPr="00ED56A3" w:rsidRDefault="00581440" w:rsidP="00963788">
            <w:pPr>
              <w:spacing w:after="0" w:line="240" w:lineRule="auto"/>
              <w:jc w:val="center"/>
              <w:rPr>
                <w:rFonts w:ascii="Arial" w:hAnsi="Arial" w:cs="Arial"/>
                <w:sz w:val="20"/>
                <w:szCs w:val="20"/>
                <w:lang w:eastAsia="ru-RU"/>
              </w:rPr>
            </w:pPr>
          </w:p>
        </w:tc>
        <w:tc>
          <w:tcPr>
            <w:tcW w:w="1106" w:type="dxa"/>
            <w:vMerge/>
            <w:tcBorders>
              <w:left w:val="nil"/>
              <w:bottom w:val="single" w:sz="4" w:space="0" w:color="auto"/>
              <w:right w:val="single" w:sz="4" w:space="0" w:color="auto"/>
            </w:tcBorders>
          </w:tcPr>
          <w:p w14:paraId="3FB28989" w14:textId="2F8F2E21" w:rsidR="00581440" w:rsidRPr="00ED56A3" w:rsidRDefault="00581440" w:rsidP="00963788">
            <w:pPr>
              <w:spacing w:after="0" w:line="240" w:lineRule="auto"/>
              <w:ind w:left="-119"/>
              <w:jc w:val="center"/>
              <w:rPr>
                <w:rFonts w:ascii="Arial" w:hAnsi="Arial" w:cs="Arial"/>
                <w:sz w:val="20"/>
                <w:szCs w:val="20"/>
                <w:lang w:eastAsia="ru-RU"/>
              </w:rPr>
            </w:pPr>
          </w:p>
        </w:tc>
        <w:tc>
          <w:tcPr>
            <w:tcW w:w="2126" w:type="dxa"/>
            <w:vMerge/>
            <w:tcBorders>
              <w:left w:val="nil"/>
              <w:bottom w:val="single" w:sz="4" w:space="0" w:color="auto"/>
              <w:right w:val="single" w:sz="4" w:space="0" w:color="auto"/>
            </w:tcBorders>
          </w:tcPr>
          <w:p w14:paraId="3F53178C" w14:textId="1A1297CA" w:rsidR="00581440" w:rsidRPr="00ED56A3" w:rsidRDefault="00581440" w:rsidP="00963788">
            <w:pPr>
              <w:spacing w:after="0" w:line="240" w:lineRule="auto"/>
              <w:jc w:val="center"/>
              <w:rPr>
                <w:rFonts w:ascii="Arial" w:hAnsi="Arial" w:cs="Arial"/>
                <w:sz w:val="20"/>
                <w:szCs w:val="20"/>
                <w:lang w:eastAsia="ru-RU"/>
              </w:rPr>
            </w:pPr>
          </w:p>
        </w:tc>
        <w:tc>
          <w:tcPr>
            <w:tcW w:w="1843" w:type="dxa"/>
            <w:tcBorders>
              <w:top w:val="single" w:sz="4" w:space="0" w:color="auto"/>
              <w:left w:val="nil"/>
              <w:bottom w:val="single" w:sz="4" w:space="0" w:color="auto"/>
              <w:right w:val="single" w:sz="4" w:space="0" w:color="auto"/>
            </w:tcBorders>
          </w:tcPr>
          <w:p w14:paraId="4E238E20" w14:textId="11592DCB" w:rsidR="00581440" w:rsidRPr="00ED56A3" w:rsidRDefault="00581440" w:rsidP="00963788">
            <w:pPr>
              <w:tabs>
                <w:tab w:val="left" w:pos="1006"/>
              </w:tabs>
              <w:spacing w:after="0" w:line="240" w:lineRule="auto"/>
              <w:ind w:right="-102"/>
              <w:jc w:val="center"/>
              <w:rPr>
                <w:rFonts w:ascii="Arial" w:hAnsi="Arial" w:cs="Arial"/>
                <w:sz w:val="20"/>
                <w:szCs w:val="20"/>
                <w:lang w:eastAsia="ru-RU"/>
              </w:rPr>
            </w:pPr>
            <w:r w:rsidRPr="00ED56A3">
              <w:rPr>
                <w:rFonts w:ascii="Arial" w:hAnsi="Arial" w:cs="Arial"/>
                <w:sz w:val="20"/>
                <w:szCs w:val="20"/>
                <w:lang w:eastAsia="ru-RU"/>
              </w:rPr>
              <w:t>текущий финансовый год</w:t>
            </w:r>
          </w:p>
        </w:tc>
        <w:tc>
          <w:tcPr>
            <w:tcW w:w="1843" w:type="dxa"/>
            <w:tcBorders>
              <w:top w:val="single" w:sz="4" w:space="0" w:color="auto"/>
              <w:left w:val="single" w:sz="4" w:space="0" w:color="auto"/>
              <w:bottom w:val="single" w:sz="4" w:space="0" w:color="auto"/>
              <w:right w:val="single" w:sz="4" w:space="0" w:color="auto"/>
            </w:tcBorders>
          </w:tcPr>
          <w:p w14:paraId="71BB3A56" w14:textId="0009C118" w:rsidR="00581440" w:rsidRPr="00ED56A3" w:rsidRDefault="00293CD4" w:rsidP="00963788">
            <w:pPr>
              <w:tabs>
                <w:tab w:val="left" w:pos="1006"/>
              </w:tabs>
              <w:spacing w:after="0" w:line="240" w:lineRule="auto"/>
              <w:ind w:right="-102"/>
              <w:jc w:val="center"/>
              <w:rPr>
                <w:rFonts w:ascii="Arial" w:hAnsi="Arial" w:cs="Arial"/>
                <w:sz w:val="20"/>
                <w:szCs w:val="20"/>
                <w:lang w:eastAsia="ru-RU"/>
              </w:rPr>
            </w:pPr>
            <w:r>
              <w:rPr>
                <w:rFonts w:ascii="Arial" w:hAnsi="Arial" w:cs="Arial"/>
                <w:sz w:val="20"/>
                <w:szCs w:val="20"/>
                <w:lang w:eastAsia="ru-RU"/>
              </w:rPr>
              <w:t>о</w:t>
            </w:r>
            <w:r w:rsidR="00581440" w:rsidRPr="00ED56A3">
              <w:rPr>
                <w:rFonts w:ascii="Arial" w:hAnsi="Arial" w:cs="Arial"/>
                <w:sz w:val="20"/>
                <w:szCs w:val="20"/>
                <w:lang w:eastAsia="ru-RU"/>
              </w:rPr>
              <w:t>чередной финансовый</w:t>
            </w:r>
          </w:p>
          <w:p w14:paraId="36B9E556" w14:textId="3D3A70E9" w:rsidR="00581440" w:rsidRPr="00ED56A3" w:rsidRDefault="00581440" w:rsidP="00963788">
            <w:pPr>
              <w:tabs>
                <w:tab w:val="left" w:pos="1006"/>
              </w:tabs>
              <w:spacing w:after="0" w:line="240" w:lineRule="auto"/>
              <w:ind w:right="-102"/>
              <w:jc w:val="center"/>
              <w:rPr>
                <w:rFonts w:ascii="Arial" w:hAnsi="Arial" w:cs="Arial"/>
                <w:sz w:val="20"/>
                <w:szCs w:val="20"/>
                <w:lang w:eastAsia="ru-RU"/>
              </w:rPr>
            </w:pPr>
          </w:p>
        </w:tc>
        <w:tc>
          <w:tcPr>
            <w:tcW w:w="1871" w:type="dxa"/>
            <w:tcBorders>
              <w:top w:val="single" w:sz="4" w:space="0" w:color="auto"/>
              <w:left w:val="nil"/>
              <w:bottom w:val="single" w:sz="4" w:space="0" w:color="auto"/>
              <w:right w:val="single" w:sz="4" w:space="0" w:color="auto"/>
            </w:tcBorders>
          </w:tcPr>
          <w:p w14:paraId="149FE3E5" w14:textId="0D96C55E" w:rsidR="00581440" w:rsidRPr="00ED56A3" w:rsidRDefault="00293CD4" w:rsidP="00963788">
            <w:pPr>
              <w:tabs>
                <w:tab w:val="left" w:pos="1006"/>
              </w:tabs>
              <w:spacing w:after="0" w:line="240" w:lineRule="auto"/>
              <w:ind w:right="-102"/>
              <w:jc w:val="center"/>
              <w:rPr>
                <w:rFonts w:ascii="Arial" w:hAnsi="Arial" w:cs="Arial"/>
                <w:sz w:val="20"/>
                <w:szCs w:val="20"/>
                <w:lang w:eastAsia="ru-RU"/>
              </w:rPr>
            </w:pPr>
            <w:r>
              <w:rPr>
                <w:rFonts w:ascii="Arial" w:hAnsi="Arial" w:cs="Arial"/>
                <w:sz w:val="20"/>
                <w:szCs w:val="20"/>
                <w:lang w:eastAsia="ru-RU"/>
              </w:rPr>
              <w:t>1-й</w:t>
            </w:r>
            <w:r w:rsidR="00581440" w:rsidRPr="00ED56A3">
              <w:rPr>
                <w:rFonts w:ascii="Arial" w:hAnsi="Arial" w:cs="Arial"/>
                <w:sz w:val="20"/>
                <w:szCs w:val="20"/>
                <w:lang w:eastAsia="ru-RU"/>
              </w:rPr>
              <w:t xml:space="preserve"> год планового периода</w:t>
            </w:r>
          </w:p>
          <w:p w14:paraId="54F67EE3" w14:textId="2E7019F0" w:rsidR="00581440" w:rsidRPr="00ED56A3" w:rsidRDefault="00581440" w:rsidP="00963788">
            <w:pPr>
              <w:tabs>
                <w:tab w:val="left" w:pos="1006"/>
              </w:tabs>
              <w:spacing w:after="0" w:line="240" w:lineRule="auto"/>
              <w:ind w:right="-102"/>
              <w:jc w:val="center"/>
              <w:rPr>
                <w:rFonts w:ascii="Arial" w:hAnsi="Arial" w:cs="Arial"/>
                <w:sz w:val="20"/>
                <w:szCs w:val="20"/>
                <w:lang w:eastAsia="ru-RU"/>
              </w:rPr>
            </w:pPr>
          </w:p>
        </w:tc>
        <w:tc>
          <w:tcPr>
            <w:tcW w:w="1984" w:type="dxa"/>
            <w:tcBorders>
              <w:top w:val="single" w:sz="4" w:space="0" w:color="auto"/>
              <w:left w:val="nil"/>
              <w:bottom w:val="single" w:sz="4" w:space="0" w:color="auto"/>
              <w:right w:val="single" w:sz="4" w:space="0" w:color="auto"/>
            </w:tcBorders>
          </w:tcPr>
          <w:p w14:paraId="0F6EBB3C" w14:textId="2431DD98" w:rsidR="00581440" w:rsidRPr="00ED56A3" w:rsidRDefault="00293CD4" w:rsidP="00963788">
            <w:pPr>
              <w:tabs>
                <w:tab w:val="left" w:pos="1006"/>
              </w:tabs>
              <w:spacing w:after="0" w:line="240" w:lineRule="auto"/>
              <w:ind w:right="-102"/>
              <w:jc w:val="center"/>
              <w:rPr>
                <w:rFonts w:ascii="Arial" w:hAnsi="Arial" w:cs="Arial"/>
                <w:sz w:val="20"/>
                <w:szCs w:val="20"/>
                <w:lang w:eastAsia="ru-RU"/>
              </w:rPr>
            </w:pPr>
            <w:r>
              <w:rPr>
                <w:rFonts w:ascii="Arial" w:hAnsi="Arial" w:cs="Arial"/>
                <w:sz w:val="20"/>
                <w:szCs w:val="20"/>
                <w:lang w:eastAsia="ru-RU"/>
              </w:rPr>
              <w:t>2-й</w:t>
            </w:r>
            <w:r w:rsidR="00581440" w:rsidRPr="00ED56A3">
              <w:rPr>
                <w:rFonts w:ascii="Arial" w:hAnsi="Arial" w:cs="Arial"/>
                <w:sz w:val="20"/>
                <w:szCs w:val="20"/>
                <w:lang w:eastAsia="ru-RU"/>
              </w:rPr>
              <w:t xml:space="preserve"> год планового периода </w:t>
            </w:r>
          </w:p>
        </w:tc>
      </w:tr>
      <w:tr w:rsidR="00963788" w:rsidRPr="00ED56A3" w14:paraId="2AC5434B" w14:textId="3A118AF0" w:rsidTr="007B42C9">
        <w:trPr>
          <w:trHeight w:val="516"/>
        </w:trPr>
        <w:tc>
          <w:tcPr>
            <w:tcW w:w="15304" w:type="dxa"/>
            <w:gridSpan w:val="8"/>
            <w:tcBorders>
              <w:top w:val="nil"/>
              <w:left w:val="single" w:sz="4" w:space="0" w:color="auto"/>
              <w:bottom w:val="nil"/>
              <w:right w:val="single" w:sz="4" w:space="0" w:color="auto"/>
            </w:tcBorders>
          </w:tcPr>
          <w:p w14:paraId="3D9DB6BF" w14:textId="6B711387" w:rsidR="00963788" w:rsidRPr="00ED56A3" w:rsidRDefault="00963788" w:rsidP="00963788">
            <w:pPr>
              <w:pStyle w:val="ConsPlusNormal"/>
              <w:ind w:firstLine="0"/>
              <w:jc w:val="both"/>
              <w:outlineLvl w:val="2"/>
            </w:pPr>
            <w:r w:rsidRPr="00ED56A3">
              <w:t>Цель подпрограммы: обеспечение переселения граждан из аварийного жилищного фонда в поселке Шуш</w:t>
            </w:r>
            <w:r w:rsidR="00552B3C">
              <w:t>енское</w:t>
            </w:r>
          </w:p>
          <w:p w14:paraId="4E0BFECA" w14:textId="42F8F10D" w:rsidR="00963788" w:rsidRPr="00ED56A3" w:rsidRDefault="00963788" w:rsidP="00963788">
            <w:pPr>
              <w:tabs>
                <w:tab w:val="left" w:pos="1006"/>
              </w:tabs>
              <w:spacing w:after="0" w:line="240" w:lineRule="auto"/>
              <w:ind w:right="-102"/>
              <w:jc w:val="center"/>
              <w:rPr>
                <w:rFonts w:ascii="Arial" w:hAnsi="Arial" w:cs="Arial"/>
                <w:sz w:val="20"/>
                <w:szCs w:val="20"/>
              </w:rPr>
            </w:pPr>
          </w:p>
        </w:tc>
      </w:tr>
      <w:tr w:rsidR="00963788" w:rsidRPr="00ED56A3" w14:paraId="618E5B56" w14:textId="77777777" w:rsidTr="007B42C9">
        <w:trPr>
          <w:cantSplit/>
          <w:trHeight w:val="1030"/>
        </w:trPr>
        <w:tc>
          <w:tcPr>
            <w:tcW w:w="562" w:type="dxa"/>
            <w:tcBorders>
              <w:top w:val="single" w:sz="4" w:space="0" w:color="auto"/>
              <w:left w:val="single" w:sz="4" w:space="0" w:color="auto"/>
              <w:bottom w:val="single" w:sz="4" w:space="0" w:color="auto"/>
              <w:right w:val="single" w:sz="4" w:space="0" w:color="auto"/>
            </w:tcBorders>
          </w:tcPr>
          <w:p w14:paraId="6CB35296" w14:textId="77777777" w:rsidR="00963788" w:rsidRPr="00ED56A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ED56A3">
              <w:rPr>
                <w:rFonts w:ascii="Arial" w:hAnsi="Arial" w:cs="Arial"/>
                <w:sz w:val="20"/>
                <w:szCs w:val="20"/>
                <w:lang w:eastAsia="ru-RU"/>
              </w:rPr>
              <w:t>1</w:t>
            </w:r>
          </w:p>
        </w:tc>
        <w:tc>
          <w:tcPr>
            <w:tcW w:w="3969" w:type="dxa"/>
            <w:tcBorders>
              <w:top w:val="single" w:sz="4" w:space="0" w:color="auto"/>
              <w:left w:val="nil"/>
              <w:bottom w:val="single" w:sz="4" w:space="0" w:color="auto"/>
              <w:right w:val="single" w:sz="4" w:space="0" w:color="auto"/>
            </w:tcBorders>
            <w:shd w:val="clear" w:color="auto" w:fill="auto"/>
          </w:tcPr>
          <w:p w14:paraId="36742321" w14:textId="77777777" w:rsidR="00963788" w:rsidRPr="00ED56A3" w:rsidRDefault="00963788" w:rsidP="00963788">
            <w:pPr>
              <w:widowControl w:val="0"/>
              <w:autoSpaceDE w:val="0"/>
              <w:autoSpaceDN w:val="0"/>
              <w:adjustRightInd w:val="0"/>
              <w:spacing w:after="0" w:line="240" w:lineRule="auto"/>
              <w:ind w:right="-90" w:hanging="2"/>
              <w:rPr>
                <w:rFonts w:ascii="Arial" w:hAnsi="Arial" w:cs="Arial"/>
                <w:sz w:val="20"/>
                <w:szCs w:val="20"/>
                <w:lang w:eastAsia="ru-RU"/>
              </w:rPr>
            </w:pPr>
            <w:r w:rsidRPr="00ED56A3">
              <w:rPr>
                <w:rFonts w:ascii="Arial" w:hAnsi="Arial" w:cs="Arial"/>
                <w:sz w:val="20"/>
                <w:szCs w:val="20"/>
              </w:rPr>
              <w:t>доля граждан переселенного из аварийного жилья от общего количества граждан, проживающих в аварийных домах</w:t>
            </w:r>
          </w:p>
        </w:tc>
        <w:tc>
          <w:tcPr>
            <w:tcW w:w="1106" w:type="dxa"/>
            <w:tcBorders>
              <w:top w:val="single" w:sz="4" w:space="0" w:color="auto"/>
              <w:left w:val="nil"/>
              <w:bottom w:val="single" w:sz="4" w:space="0" w:color="auto"/>
              <w:right w:val="single" w:sz="4" w:space="0" w:color="auto"/>
            </w:tcBorders>
          </w:tcPr>
          <w:p w14:paraId="20746C5A" w14:textId="77777777" w:rsidR="00963788" w:rsidRPr="00ED56A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ED56A3">
              <w:rPr>
                <w:rFonts w:ascii="Arial" w:hAnsi="Arial" w:cs="Arial"/>
                <w:sz w:val="20"/>
                <w:szCs w:val="20"/>
                <w:lang w:eastAsia="ru-RU"/>
              </w:rPr>
              <w:t>%</w:t>
            </w:r>
          </w:p>
        </w:tc>
        <w:tc>
          <w:tcPr>
            <w:tcW w:w="2126" w:type="dxa"/>
            <w:tcBorders>
              <w:top w:val="single" w:sz="4" w:space="0" w:color="auto"/>
              <w:left w:val="nil"/>
              <w:bottom w:val="single" w:sz="4" w:space="0" w:color="auto"/>
              <w:right w:val="single" w:sz="4" w:space="0" w:color="auto"/>
            </w:tcBorders>
          </w:tcPr>
          <w:p w14:paraId="2D6D777D" w14:textId="77777777" w:rsidR="00963788" w:rsidRPr="00ED56A3" w:rsidRDefault="00963788" w:rsidP="00963788">
            <w:pPr>
              <w:spacing w:after="0" w:line="240" w:lineRule="auto"/>
              <w:ind w:left="-6"/>
              <w:jc w:val="center"/>
              <w:rPr>
                <w:rFonts w:ascii="Arial" w:hAnsi="Arial" w:cs="Arial"/>
                <w:sz w:val="20"/>
                <w:szCs w:val="20"/>
              </w:rPr>
            </w:pPr>
            <w:r w:rsidRPr="00ED56A3">
              <w:rPr>
                <w:rFonts w:ascii="Arial" w:hAnsi="Arial" w:cs="Arial"/>
                <w:sz w:val="20"/>
                <w:szCs w:val="20"/>
              </w:rPr>
              <w:t>Администрация Шушенского района</w:t>
            </w:r>
          </w:p>
        </w:tc>
        <w:tc>
          <w:tcPr>
            <w:tcW w:w="1843" w:type="dxa"/>
            <w:tcBorders>
              <w:top w:val="single" w:sz="4" w:space="0" w:color="auto"/>
              <w:left w:val="single" w:sz="4" w:space="0" w:color="auto"/>
              <w:bottom w:val="single" w:sz="4" w:space="0" w:color="auto"/>
              <w:right w:val="single" w:sz="4" w:space="0" w:color="auto"/>
            </w:tcBorders>
          </w:tcPr>
          <w:p w14:paraId="24752F95" w14:textId="345BB7D8" w:rsidR="00963788" w:rsidRPr="00ED56A3" w:rsidRDefault="00963788" w:rsidP="00963788">
            <w:pPr>
              <w:jc w:val="center"/>
              <w:rPr>
                <w:rFonts w:ascii="Arial" w:hAnsi="Arial" w:cs="Arial"/>
                <w:sz w:val="20"/>
                <w:szCs w:val="20"/>
              </w:rPr>
            </w:pPr>
            <w:r w:rsidRPr="00ED56A3">
              <w:rPr>
                <w:rFonts w:ascii="Arial" w:hAnsi="Arial" w:cs="Arial"/>
                <w:sz w:val="20"/>
                <w:szCs w:val="20"/>
              </w:rPr>
              <w:t>93,75</w:t>
            </w:r>
          </w:p>
        </w:tc>
        <w:tc>
          <w:tcPr>
            <w:tcW w:w="1843" w:type="dxa"/>
            <w:tcBorders>
              <w:top w:val="single" w:sz="4" w:space="0" w:color="auto"/>
              <w:left w:val="nil"/>
              <w:bottom w:val="single" w:sz="4" w:space="0" w:color="auto"/>
              <w:right w:val="single" w:sz="4" w:space="0" w:color="auto"/>
            </w:tcBorders>
          </w:tcPr>
          <w:p w14:paraId="5B8DB220" w14:textId="09E5A70B" w:rsidR="00963788" w:rsidRPr="00ED56A3" w:rsidRDefault="00963788" w:rsidP="00963788">
            <w:pPr>
              <w:spacing w:after="0" w:line="240" w:lineRule="auto"/>
              <w:jc w:val="center"/>
              <w:rPr>
                <w:rFonts w:ascii="Arial" w:hAnsi="Arial" w:cs="Arial"/>
                <w:sz w:val="20"/>
                <w:szCs w:val="20"/>
              </w:rPr>
            </w:pPr>
            <w:r w:rsidRPr="00ED56A3">
              <w:rPr>
                <w:rFonts w:ascii="Arial" w:hAnsi="Arial" w:cs="Arial"/>
                <w:sz w:val="20"/>
                <w:szCs w:val="20"/>
              </w:rPr>
              <w:t>100</w:t>
            </w:r>
          </w:p>
        </w:tc>
        <w:tc>
          <w:tcPr>
            <w:tcW w:w="1871" w:type="dxa"/>
            <w:tcBorders>
              <w:top w:val="single" w:sz="4" w:space="0" w:color="auto"/>
              <w:right w:val="single" w:sz="4" w:space="0" w:color="auto"/>
            </w:tcBorders>
          </w:tcPr>
          <w:p w14:paraId="65F76CE9" w14:textId="791E1F09" w:rsidR="00963788" w:rsidRPr="00ED56A3" w:rsidRDefault="00963788" w:rsidP="00963788">
            <w:pPr>
              <w:spacing w:after="0" w:line="240" w:lineRule="auto"/>
              <w:jc w:val="center"/>
              <w:rPr>
                <w:rFonts w:ascii="Arial" w:hAnsi="Arial" w:cs="Arial"/>
                <w:sz w:val="20"/>
                <w:szCs w:val="20"/>
              </w:rPr>
            </w:pPr>
            <w:r w:rsidRPr="00ED56A3">
              <w:rPr>
                <w:rFonts w:ascii="Arial" w:hAnsi="Arial" w:cs="Arial"/>
                <w:sz w:val="20"/>
                <w:szCs w:val="20"/>
              </w:rPr>
              <w:t>0</w:t>
            </w:r>
          </w:p>
        </w:tc>
        <w:tc>
          <w:tcPr>
            <w:tcW w:w="1984" w:type="dxa"/>
            <w:tcBorders>
              <w:top w:val="single" w:sz="4" w:space="0" w:color="auto"/>
              <w:right w:val="single" w:sz="4" w:space="0" w:color="auto"/>
            </w:tcBorders>
          </w:tcPr>
          <w:p w14:paraId="601A0713" w14:textId="77777777" w:rsidR="00963788" w:rsidRPr="00ED56A3" w:rsidRDefault="00963788" w:rsidP="00963788">
            <w:pPr>
              <w:spacing w:after="0" w:line="240" w:lineRule="auto"/>
              <w:jc w:val="center"/>
              <w:rPr>
                <w:rFonts w:ascii="Arial" w:hAnsi="Arial" w:cs="Arial"/>
                <w:sz w:val="20"/>
                <w:szCs w:val="20"/>
              </w:rPr>
            </w:pPr>
            <w:r w:rsidRPr="00ED56A3">
              <w:rPr>
                <w:rFonts w:ascii="Arial" w:hAnsi="Arial" w:cs="Arial"/>
                <w:sz w:val="20"/>
                <w:szCs w:val="20"/>
              </w:rPr>
              <w:t>0</w:t>
            </w:r>
          </w:p>
        </w:tc>
      </w:tr>
      <w:tr w:rsidR="00963788" w:rsidRPr="00F66973" w14:paraId="5CFC7B0F" w14:textId="77777777" w:rsidTr="007B42C9">
        <w:trPr>
          <w:cantSplit/>
          <w:trHeight w:val="405"/>
        </w:trPr>
        <w:tc>
          <w:tcPr>
            <w:tcW w:w="562" w:type="dxa"/>
            <w:tcBorders>
              <w:top w:val="single" w:sz="4" w:space="0" w:color="auto"/>
              <w:left w:val="single" w:sz="4" w:space="0" w:color="auto"/>
              <w:bottom w:val="single" w:sz="4" w:space="0" w:color="auto"/>
              <w:right w:val="single" w:sz="4" w:space="0" w:color="auto"/>
            </w:tcBorders>
          </w:tcPr>
          <w:p w14:paraId="2D52E09D"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2</w:t>
            </w:r>
          </w:p>
        </w:tc>
        <w:tc>
          <w:tcPr>
            <w:tcW w:w="3969" w:type="dxa"/>
            <w:tcBorders>
              <w:top w:val="single" w:sz="4" w:space="0" w:color="auto"/>
              <w:left w:val="nil"/>
              <w:bottom w:val="single" w:sz="4" w:space="0" w:color="auto"/>
              <w:right w:val="single" w:sz="4" w:space="0" w:color="auto"/>
            </w:tcBorders>
          </w:tcPr>
          <w:p w14:paraId="5F7FAFDD" w14:textId="77777777" w:rsidR="00963788" w:rsidRPr="00F66973" w:rsidRDefault="00963788" w:rsidP="00963788">
            <w:pPr>
              <w:widowControl w:val="0"/>
              <w:autoSpaceDE w:val="0"/>
              <w:autoSpaceDN w:val="0"/>
              <w:adjustRightInd w:val="0"/>
              <w:spacing w:after="0" w:line="240" w:lineRule="auto"/>
              <w:rPr>
                <w:rFonts w:ascii="Arial" w:hAnsi="Arial" w:cs="Arial"/>
                <w:sz w:val="20"/>
                <w:szCs w:val="20"/>
                <w:lang w:eastAsia="ru-RU"/>
              </w:rPr>
            </w:pPr>
            <w:r w:rsidRPr="00F66973">
              <w:rPr>
                <w:rFonts w:ascii="Arial" w:hAnsi="Arial" w:cs="Arial"/>
                <w:sz w:val="20"/>
                <w:szCs w:val="20"/>
                <w:lang w:eastAsia="ru-RU"/>
              </w:rPr>
              <w:t>количественные показатели:</w:t>
            </w:r>
          </w:p>
        </w:tc>
        <w:tc>
          <w:tcPr>
            <w:tcW w:w="1106" w:type="dxa"/>
            <w:tcBorders>
              <w:top w:val="single" w:sz="4" w:space="0" w:color="auto"/>
              <w:left w:val="nil"/>
              <w:bottom w:val="single" w:sz="4" w:space="0" w:color="auto"/>
              <w:right w:val="single" w:sz="4" w:space="0" w:color="auto"/>
            </w:tcBorders>
          </w:tcPr>
          <w:p w14:paraId="408AA067"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p>
        </w:tc>
        <w:tc>
          <w:tcPr>
            <w:tcW w:w="2126" w:type="dxa"/>
            <w:tcBorders>
              <w:top w:val="single" w:sz="4" w:space="0" w:color="auto"/>
              <w:left w:val="nil"/>
              <w:bottom w:val="single" w:sz="4" w:space="0" w:color="auto"/>
              <w:right w:val="single" w:sz="4" w:space="0" w:color="auto"/>
            </w:tcBorders>
          </w:tcPr>
          <w:p w14:paraId="21387792"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p>
        </w:tc>
        <w:tc>
          <w:tcPr>
            <w:tcW w:w="1843" w:type="dxa"/>
            <w:tcBorders>
              <w:top w:val="single" w:sz="4" w:space="0" w:color="auto"/>
              <w:left w:val="nil"/>
              <w:bottom w:val="single" w:sz="4" w:space="0" w:color="auto"/>
              <w:right w:val="single" w:sz="4" w:space="0" w:color="auto"/>
            </w:tcBorders>
          </w:tcPr>
          <w:p w14:paraId="5FB07190"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0E4FE1F3" w14:textId="3EAF21CC"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p>
        </w:tc>
        <w:tc>
          <w:tcPr>
            <w:tcW w:w="1871" w:type="dxa"/>
            <w:tcBorders>
              <w:top w:val="single" w:sz="4" w:space="0" w:color="auto"/>
              <w:left w:val="nil"/>
              <w:bottom w:val="single" w:sz="4" w:space="0" w:color="auto"/>
              <w:right w:val="single" w:sz="4" w:space="0" w:color="auto"/>
            </w:tcBorders>
          </w:tcPr>
          <w:p w14:paraId="299BECD0"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p>
        </w:tc>
        <w:tc>
          <w:tcPr>
            <w:tcW w:w="1984" w:type="dxa"/>
            <w:tcBorders>
              <w:top w:val="single" w:sz="4" w:space="0" w:color="auto"/>
              <w:left w:val="nil"/>
              <w:bottom w:val="single" w:sz="4" w:space="0" w:color="auto"/>
              <w:right w:val="single" w:sz="4" w:space="0" w:color="auto"/>
            </w:tcBorders>
          </w:tcPr>
          <w:p w14:paraId="5DD8B09E"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p>
        </w:tc>
      </w:tr>
      <w:tr w:rsidR="00963788" w:rsidRPr="00F66973" w14:paraId="1F24018E" w14:textId="77777777" w:rsidTr="007B42C9">
        <w:trPr>
          <w:cantSplit/>
          <w:trHeight w:val="405"/>
        </w:trPr>
        <w:tc>
          <w:tcPr>
            <w:tcW w:w="562" w:type="dxa"/>
            <w:tcBorders>
              <w:top w:val="single" w:sz="4" w:space="0" w:color="auto"/>
              <w:left w:val="single" w:sz="4" w:space="0" w:color="auto"/>
              <w:bottom w:val="single" w:sz="4" w:space="0" w:color="auto"/>
              <w:right w:val="single" w:sz="4" w:space="0" w:color="auto"/>
            </w:tcBorders>
          </w:tcPr>
          <w:p w14:paraId="5D09CA3C"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2.1</w:t>
            </w:r>
          </w:p>
        </w:tc>
        <w:tc>
          <w:tcPr>
            <w:tcW w:w="3969" w:type="dxa"/>
            <w:tcBorders>
              <w:top w:val="single" w:sz="4" w:space="0" w:color="auto"/>
              <w:left w:val="nil"/>
              <w:bottom w:val="single" w:sz="4" w:space="0" w:color="auto"/>
              <w:right w:val="single" w:sz="4" w:space="0" w:color="auto"/>
            </w:tcBorders>
          </w:tcPr>
          <w:p w14:paraId="5BA04D31" w14:textId="77777777" w:rsidR="00963788" w:rsidRPr="00F66973" w:rsidRDefault="00963788" w:rsidP="00963788">
            <w:pPr>
              <w:widowControl w:val="0"/>
              <w:autoSpaceDE w:val="0"/>
              <w:autoSpaceDN w:val="0"/>
              <w:adjustRightInd w:val="0"/>
              <w:spacing w:after="0" w:line="240" w:lineRule="auto"/>
              <w:rPr>
                <w:rFonts w:ascii="Arial" w:hAnsi="Arial" w:cs="Arial"/>
                <w:sz w:val="20"/>
                <w:szCs w:val="20"/>
                <w:lang w:eastAsia="ru-RU"/>
              </w:rPr>
            </w:pPr>
            <w:r w:rsidRPr="00F66973">
              <w:rPr>
                <w:rFonts w:ascii="Arial" w:hAnsi="Arial" w:cs="Arial"/>
                <w:sz w:val="20"/>
                <w:szCs w:val="20"/>
                <w:lang w:eastAsia="ru-RU"/>
              </w:rPr>
              <w:t>количество граждан, переселенных из аварийного жилищного</w:t>
            </w:r>
            <w:r w:rsidRPr="00F66973">
              <w:rPr>
                <w:rFonts w:ascii="Arial" w:hAnsi="Arial" w:cs="Arial"/>
                <w:sz w:val="20"/>
                <w:szCs w:val="20"/>
              </w:rPr>
              <w:t xml:space="preserve"> фонда </w:t>
            </w:r>
          </w:p>
        </w:tc>
        <w:tc>
          <w:tcPr>
            <w:tcW w:w="1106" w:type="dxa"/>
            <w:tcBorders>
              <w:top w:val="single" w:sz="4" w:space="0" w:color="auto"/>
              <w:left w:val="nil"/>
              <w:bottom w:val="single" w:sz="4" w:space="0" w:color="auto"/>
              <w:right w:val="single" w:sz="4" w:space="0" w:color="auto"/>
            </w:tcBorders>
          </w:tcPr>
          <w:p w14:paraId="2FBE3222" w14:textId="77777777" w:rsidR="00963788" w:rsidRPr="00F66973" w:rsidRDefault="00963788" w:rsidP="00963788">
            <w:pPr>
              <w:widowControl w:val="0"/>
              <w:autoSpaceDE w:val="0"/>
              <w:autoSpaceDN w:val="0"/>
              <w:adjustRightInd w:val="0"/>
              <w:spacing w:after="0" w:line="240" w:lineRule="auto"/>
              <w:ind w:hanging="130"/>
              <w:jc w:val="center"/>
              <w:rPr>
                <w:rFonts w:ascii="Arial" w:hAnsi="Arial" w:cs="Arial"/>
                <w:sz w:val="20"/>
                <w:szCs w:val="20"/>
                <w:lang w:eastAsia="ru-RU"/>
              </w:rPr>
            </w:pPr>
            <w:r w:rsidRPr="00F66973">
              <w:rPr>
                <w:rFonts w:ascii="Arial" w:hAnsi="Arial" w:cs="Arial"/>
                <w:sz w:val="20"/>
                <w:szCs w:val="20"/>
                <w:lang w:eastAsia="ru-RU"/>
              </w:rPr>
              <w:t>граждан</w:t>
            </w:r>
          </w:p>
        </w:tc>
        <w:tc>
          <w:tcPr>
            <w:tcW w:w="2126" w:type="dxa"/>
            <w:tcBorders>
              <w:top w:val="single" w:sz="4" w:space="0" w:color="auto"/>
              <w:left w:val="nil"/>
              <w:bottom w:val="single" w:sz="4" w:space="0" w:color="auto"/>
              <w:right w:val="single" w:sz="4" w:space="0" w:color="auto"/>
            </w:tcBorders>
          </w:tcPr>
          <w:p w14:paraId="2E961A52"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rPr>
              <w:t>Администрация Шушенского района</w:t>
            </w:r>
          </w:p>
        </w:tc>
        <w:tc>
          <w:tcPr>
            <w:tcW w:w="1843" w:type="dxa"/>
            <w:tcBorders>
              <w:top w:val="single" w:sz="4" w:space="0" w:color="auto"/>
              <w:left w:val="single" w:sz="4" w:space="0" w:color="auto"/>
              <w:bottom w:val="single" w:sz="4" w:space="0" w:color="auto"/>
              <w:right w:val="single" w:sz="4" w:space="0" w:color="auto"/>
            </w:tcBorders>
          </w:tcPr>
          <w:p w14:paraId="4AC0EC18" w14:textId="4D214889"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180</w:t>
            </w:r>
          </w:p>
        </w:tc>
        <w:tc>
          <w:tcPr>
            <w:tcW w:w="1843" w:type="dxa"/>
            <w:tcBorders>
              <w:top w:val="single" w:sz="4" w:space="0" w:color="auto"/>
              <w:left w:val="nil"/>
              <w:bottom w:val="single" w:sz="4" w:space="0" w:color="auto"/>
              <w:right w:val="single" w:sz="4" w:space="0" w:color="auto"/>
            </w:tcBorders>
          </w:tcPr>
          <w:p w14:paraId="4F7C78B5" w14:textId="564D3A23" w:rsidR="00963788" w:rsidRPr="00F66973" w:rsidRDefault="00E957E4" w:rsidP="00963788">
            <w:pPr>
              <w:widowControl w:val="0"/>
              <w:autoSpaceDE w:val="0"/>
              <w:autoSpaceDN w:val="0"/>
              <w:adjustRightInd w:val="0"/>
              <w:spacing w:after="0" w:line="240" w:lineRule="auto"/>
              <w:jc w:val="center"/>
              <w:rPr>
                <w:rFonts w:ascii="Arial" w:hAnsi="Arial" w:cs="Arial"/>
                <w:sz w:val="20"/>
                <w:szCs w:val="20"/>
                <w:lang w:eastAsia="ru-RU"/>
              </w:rPr>
            </w:pPr>
            <w:r>
              <w:rPr>
                <w:rFonts w:ascii="Arial" w:hAnsi="Arial" w:cs="Arial"/>
                <w:sz w:val="20"/>
                <w:szCs w:val="20"/>
                <w:lang w:eastAsia="ru-RU"/>
              </w:rPr>
              <w:t>9</w:t>
            </w:r>
          </w:p>
        </w:tc>
        <w:tc>
          <w:tcPr>
            <w:tcW w:w="1871" w:type="dxa"/>
            <w:tcBorders>
              <w:top w:val="single" w:sz="4" w:space="0" w:color="auto"/>
              <w:left w:val="nil"/>
              <w:bottom w:val="single" w:sz="4" w:space="0" w:color="auto"/>
              <w:right w:val="single" w:sz="4" w:space="0" w:color="auto"/>
            </w:tcBorders>
          </w:tcPr>
          <w:p w14:paraId="752F8514" w14:textId="2F512ABE"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1984" w:type="dxa"/>
            <w:tcBorders>
              <w:top w:val="single" w:sz="4" w:space="0" w:color="auto"/>
              <w:left w:val="nil"/>
              <w:bottom w:val="single" w:sz="4" w:space="0" w:color="auto"/>
              <w:right w:val="single" w:sz="4" w:space="0" w:color="auto"/>
            </w:tcBorders>
          </w:tcPr>
          <w:p w14:paraId="3B113B7D"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r>
      <w:tr w:rsidR="00963788" w:rsidRPr="00F66973" w14:paraId="34771FF4" w14:textId="77777777" w:rsidTr="007B42C9">
        <w:trPr>
          <w:cantSplit/>
          <w:trHeight w:val="405"/>
        </w:trPr>
        <w:tc>
          <w:tcPr>
            <w:tcW w:w="562" w:type="dxa"/>
            <w:tcBorders>
              <w:top w:val="single" w:sz="4" w:space="0" w:color="auto"/>
              <w:left w:val="single" w:sz="4" w:space="0" w:color="auto"/>
              <w:bottom w:val="single" w:sz="4" w:space="0" w:color="auto"/>
              <w:right w:val="single" w:sz="4" w:space="0" w:color="auto"/>
            </w:tcBorders>
          </w:tcPr>
          <w:p w14:paraId="435C6194"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2.2</w:t>
            </w:r>
          </w:p>
        </w:tc>
        <w:tc>
          <w:tcPr>
            <w:tcW w:w="3969" w:type="dxa"/>
            <w:tcBorders>
              <w:top w:val="single" w:sz="4" w:space="0" w:color="auto"/>
              <w:left w:val="nil"/>
              <w:bottom w:val="single" w:sz="4" w:space="0" w:color="auto"/>
              <w:right w:val="single" w:sz="4" w:space="0" w:color="auto"/>
            </w:tcBorders>
          </w:tcPr>
          <w:p w14:paraId="4A183F0F" w14:textId="5AA707A0" w:rsidR="00963788" w:rsidRPr="00F66973" w:rsidRDefault="00293CD4" w:rsidP="00963788">
            <w:pPr>
              <w:widowControl w:val="0"/>
              <w:autoSpaceDE w:val="0"/>
              <w:autoSpaceDN w:val="0"/>
              <w:adjustRightInd w:val="0"/>
              <w:spacing w:after="0" w:line="240" w:lineRule="auto"/>
              <w:rPr>
                <w:rFonts w:ascii="Arial" w:hAnsi="Arial" w:cs="Arial"/>
                <w:sz w:val="20"/>
                <w:szCs w:val="20"/>
                <w:lang w:eastAsia="ru-RU"/>
              </w:rPr>
            </w:pPr>
            <w:r w:rsidRPr="00F66973">
              <w:rPr>
                <w:rFonts w:ascii="Arial" w:hAnsi="Arial" w:cs="Arial"/>
                <w:sz w:val="20"/>
                <w:szCs w:val="20"/>
                <w:lang w:eastAsia="ru-RU"/>
              </w:rPr>
              <w:t>к</w:t>
            </w:r>
            <w:r w:rsidR="00963788" w:rsidRPr="00F66973">
              <w:rPr>
                <w:rFonts w:ascii="Arial" w:hAnsi="Arial" w:cs="Arial"/>
                <w:sz w:val="20"/>
                <w:szCs w:val="20"/>
                <w:lang w:eastAsia="ru-RU"/>
              </w:rPr>
              <w:t>оличество приобретенных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tc>
        <w:tc>
          <w:tcPr>
            <w:tcW w:w="1106" w:type="dxa"/>
            <w:tcBorders>
              <w:top w:val="single" w:sz="4" w:space="0" w:color="auto"/>
              <w:left w:val="nil"/>
              <w:bottom w:val="single" w:sz="4" w:space="0" w:color="auto"/>
              <w:right w:val="single" w:sz="4" w:space="0" w:color="auto"/>
            </w:tcBorders>
          </w:tcPr>
          <w:p w14:paraId="1F38098E"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единиц</w:t>
            </w:r>
          </w:p>
        </w:tc>
        <w:tc>
          <w:tcPr>
            <w:tcW w:w="2126" w:type="dxa"/>
            <w:tcBorders>
              <w:top w:val="single" w:sz="4" w:space="0" w:color="auto"/>
              <w:left w:val="nil"/>
              <w:bottom w:val="single" w:sz="4" w:space="0" w:color="auto"/>
              <w:right w:val="single" w:sz="4" w:space="0" w:color="auto"/>
            </w:tcBorders>
          </w:tcPr>
          <w:p w14:paraId="43D33DAA"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Администрация Шушенского района</w:t>
            </w:r>
          </w:p>
        </w:tc>
        <w:tc>
          <w:tcPr>
            <w:tcW w:w="1843" w:type="dxa"/>
            <w:tcBorders>
              <w:top w:val="single" w:sz="4" w:space="0" w:color="auto"/>
              <w:left w:val="single" w:sz="4" w:space="0" w:color="auto"/>
              <w:bottom w:val="single" w:sz="4" w:space="0" w:color="auto"/>
              <w:right w:val="single" w:sz="4" w:space="0" w:color="auto"/>
            </w:tcBorders>
          </w:tcPr>
          <w:p w14:paraId="13B48186" w14:textId="77666DA3" w:rsidR="00D27271" w:rsidRPr="00F66973" w:rsidRDefault="00D27271" w:rsidP="00F66973">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71</w:t>
            </w:r>
          </w:p>
        </w:tc>
        <w:tc>
          <w:tcPr>
            <w:tcW w:w="1843" w:type="dxa"/>
            <w:tcBorders>
              <w:top w:val="single" w:sz="4" w:space="0" w:color="auto"/>
              <w:left w:val="nil"/>
              <w:bottom w:val="single" w:sz="4" w:space="0" w:color="auto"/>
              <w:right w:val="single" w:sz="4" w:space="0" w:color="auto"/>
            </w:tcBorders>
          </w:tcPr>
          <w:p w14:paraId="19F17BA0" w14:textId="02A87B35"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1871" w:type="dxa"/>
            <w:tcBorders>
              <w:top w:val="single" w:sz="4" w:space="0" w:color="auto"/>
              <w:left w:val="nil"/>
              <w:bottom w:val="single" w:sz="4" w:space="0" w:color="auto"/>
              <w:right w:val="single" w:sz="4" w:space="0" w:color="auto"/>
            </w:tcBorders>
          </w:tcPr>
          <w:p w14:paraId="60206CEF"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1984" w:type="dxa"/>
            <w:tcBorders>
              <w:top w:val="single" w:sz="4" w:space="0" w:color="auto"/>
              <w:left w:val="nil"/>
              <w:bottom w:val="single" w:sz="4" w:space="0" w:color="auto"/>
              <w:right w:val="single" w:sz="4" w:space="0" w:color="auto"/>
            </w:tcBorders>
          </w:tcPr>
          <w:p w14:paraId="56FFF56C"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r>
      <w:tr w:rsidR="00963788" w:rsidRPr="00F66973" w14:paraId="40921B69" w14:textId="77777777" w:rsidTr="007B42C9">
        <w:trPr>
          <w:cantSplit/>
          <w:trHeight w:val="1011"/>
        </w:trPr>
        <w:tc>
          <w:tcPr>
            <w:tcW w:w="562" w:type="dxa"/>
            <w:tcBorders>
              <w:top w:val="single" w:sz="4" w:space="0" w:color="auto"/>
              <w:left w:val="single" w:sz="4" w:space="0" w:color="auto"/>
              <w:bottom w:val="single" w:sz="4" w:space="0" w:color="auto"/>
              <w:right w:val="single" w:sz="4" w:space="0" w:color="auto"/>
            </w:tcBorders>
          </w:tcPr>
          <w:p w14:paraId="1F98632E" w14:textId="7A776A72" w:rsidR="00963788" w:rsidRPr="00F66973" w:rsidRDefault="00963788" w:rsidP="001F1E64">
            <w:pPr>
              <w:widowControl w:val="0"/>
              <w:autoSpaceDE w:val="0"/>
              <w:autoSpaceDN w:val="0"/>
              <w:adjustRightInd w:val="0"/>
              <w:spacing w:after="0" w:line="240" w:lineRule="auto"/>
              <w:ind w:hanging="117"/>
              <w:jc w:val="center"/>
              <w:rPr>
                <w:rFonts w:ascii="Arial" w:hAnsi="Arial" w:cs="Arial"/>
                <w:sz w:val="20"/>
                <w:szCs w:val="20"/>
                <w:lang w:eastAsia="ru-RU"/>
              </w:rPr>
            </w:pPr>
            <w:r w:rsidRPr="00F66973">
              <w:rPr>
                <w:rFonts w:ascii="Arial" w:hAnsi="Arial" w:cs="Arial"/>
                <w:sz w:val="20"/>
                <w:szCs w:val="20"/>
                <w:lang w:eastAsia="ru-RU"/>
              </w:rPr>
              <w:t>2.</w:t>
            </w:r>
            <w:r w:rsidR="001F1E64">
              <w:rPr>
                <w:rFonts w:ascii="Arial" w:hAnsi="Arial" w:cs="Arial"/>
                <w:sz w:val="20"/>
                <w:szCs w:val="20"/>
                <w:lang w:eastAsia="ru-RU"/>
              </w:rPr>
              <w:t>3</w:t>
            </w:r>
            <w:r w:rsidRPr="00F66973">
              <w:rPr>
                <w:rFonts w:ascii="Arial" w:hAnsi="Arial" w:cs="Arial"/>
                <w:sz w:val="20"/>
                <w:szCs w:val="20"/>
                <w:lang w:eastAsia="ru-RU"/>
              </w:rPr>
              <w:t>.</w:t>
            </w:r>
          </w:p>
        </w:tc>
        <w:tc>
          <w:tcPr>
            <w:tcW w:w="3969" w:type="dxa"/>
            <w:tcBorders>
              <w:top w:val="single" w:sz="4" w:space="0" w:color="auto"/>
              <w:left w:val="nil"/>
              <w:bottom w:val="single" w:sz="4" w:space="0" w:color="auto"/>
              <w:right w:val="single" w:sz="4" w:space="0" w:color="auto"/>
            </w:tcBorders>
          </w:tcPr>
          <w:p w14:paraId="3421AA29" w14:textId="2107D9DD" w:rsidR="00963788" w:rsidRPr="00F66973" w:rsidRDefault="00293CD4" w:rsidP="00293CD4">
            <w:pPr>
              <w:widowControl w:val="0"/>
              <w:autoSpaceDE w:val="0"/>
              <w:autoSpaceDN w:val="0"/>
              <w:adjustRightInd w:val="0"/>
              <w:spacing w:after="0" w:line="240" w:lineRule="auto"/>
              <w:rPr>
                <w:rFonts w:ascii="Arial" w:hAnsi="Arial" w:cs="Arial"/>
                <w:sz w:val="20"/>
                <w:szCs w:val="20"/>
                <w:lang w:eastAsia="ru-RU"/>
              </w:rPr>
            </w:pPr>
            <w:r w:rsidRPr="00F66973">
              <w:rPr>
                <w:rFonts w:ascii="Arial" w:hAnsi="Arial" w:cs="Arial"/>
                <w:sz w:val="20"/>
                <w:szCs w:val="20"/>
                <w:lang w:eastAsia="ru-RU"/>
              </w:rPr>
              <w:t>к</w:t>
            </w:r>
            <w:r w:rsidR="00963788" w:rsidRPr="00F66973">
              <w:rPr>
                <w:rFonts w:ascii="Arial" w:hAnsi="Arial" w:cs="Arial"/>
                <w:sz w:val="20"/>
                <w:szCs w:val="20"/>
                <w:lang w:eastAsia="ru-RU"/>
              </w:rPr>
              <w:t xml:space="preserve">оличество выплат лицам, в чьей собственности находятся жилые помещения, входящие в аварийный жилищный фонд, возмещений за изымаемые жилые помещения в соответствии со </w:t>
            </w:r>
            <w:hyperlink r:id="rId12" w:history="1">
              <w:r w:rsidR="00963788" w:rsidRPr="00F66973">
                <w:rPr>
                  <w:rFonts w:ascii="Arial" w:hAnsi="Arial" w:cs="Arial"/>
                  <w:sz w:val="20"/>
                  <w:szCs w:val="20"/>
                  <w:lang w:eastAsia="ru-RU"/>
                </w:rPr>
                <w:t>статьей 32</w:t>
              </w:r>
            </w:hyperlink>
            <w:r w:rsidR="00963788" w:rsidRPr="00F66973">
              <w:rPr>
                <w:rFonts w:ascii="Arial" w:hAnsi="Arial" w:cs="Arial"/>
                <w:sz w:val="20"/>
                <w:szCs w:val="20"/>
                <w:lang w:eastAsia="ru-RU"/>
              </w:rPr>
              <w:t xml:space="preserve"> Жилищного кодекса Российской Федерации </w:t>
            </w:r>
          </w:p>
        </w:tc>
        <w:tc>
          <w:tcPr>
            <w:tcW w:w="1106" w:type="dxa"/>
            <w:tcBorders>
              <w:top w:val="single" w:sz="4" w:space="0" w:color="auto"/>
              <w:left w:val="nil"/>
              <w:bottom w:val="single" w:sz="4" w:space="0" w:color="auto"/>
              <w:right w:val="single" w:sz="4" w:space="0" w:color="auto"/>
            </w:tcBorders>
          </w:tcPr>
          <w:p w14:paraId="0A89C78E" w14:textId="77777777" w:rsidR="00963788" w:rsidRPr="00F66973" w:rsidRDefault="00963788" w:rsidP="00D27271">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единиц</w:t>
            </w:r>
          </w:p>
        </w:tc>
        <w:tc>
          <w:tcPr>
            <w:tcW w:w="2126" w:type="dxa"/>
            <w:tcBorders>
              <w:top w:val="single" w:sz="4" w:space="0" w:color="auto"/>
              <w:left w:val="nil"/>
              <w:bottom w:val="single" w:sz="4" w:space="0" w:color="auto"/>
              <w:right w:val="single" w:sz="4" w:space="0" w:color="auto"/>
            </w:tcBorders>
          </w:tcPr>
          <w:p w14:paraId="62B95233" w14:textId="77777777" w:rsidR="00963788" w:rsidRPr="00F66973" w:rsidRDefault="00963788" w:rsidP="00D27271">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4FC00800" w14:textId="53ABD265"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11</w:t>
            </w:r>
          </w:p>
        </w:tc>
        <w:tc>
          <w:tcPr>
            <w:tcW w:w="1843" w:type="dxa"/>
            <w:tcBorders>
              <w:top w:val="single" w:sz="4" w:space="0" w:color="auto"/>
              <w:left w:val="single" w:sz="4" w:space="0" w:color="auto"/>
              <w:bottom w:val="single" w:sz="4" w:space="0" w:color="auto"/>
              <w:right w:val="single" w:sz="4" w:space="0" w:color="auto"/>
            </w:tcBorders>
          </w:tcPr>
          <w:p w14:paraId="7A935088" w14:textId="3DF14C4B"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1871" w:type="dxa"/>
            <w:tcBorders>
              <w:top w:val="single" w:sz="4" w:space="0" w:color="auto"/>
              <w:left w:val="nil"/>
              <w:bottom w:val="single" w:sz="4" w:space="0" w:color="auto"/>
              <w:right w:val="single" w:sz="4" w:space="0" w:color="auto"/>
            </w:tcBorders>
          </w:tcPr>
          <w:p w14:paraId="008561BA"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1984" w:type="dxa"/>
            <w:tcBorders>
              <w:top w:val="single" w:sz="4" w:space="0" w:color="auto"/>
              <w:left w:val="nil"/>
              <w:bottom w:val="single" w:sz="4" w:space="0" w:color="auto"/>
              <w:right w:val="single" w:sz="4" w:space="0" w:color="auto"/>
            </w:tcBorders>
          </w:tcPr>
          <w:p w14:paraId="1802DAD7"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r>
      <w:tr w:rsidR="00963788" w:rsidRPr="00ED56A3" w14:paraId="0A83B513" w14:textId="77777777" w:rsidTr="007B42C9">
        <w:trPr>
          <w:cantSplit/>
          <w:trHeight w:val="1909"/>
        </w:trPr>
        <w:tc>
          <w:tcPr>
            <w:tcW w:w="562" w:type="dxa"/>
            <w:tcBorders>
              <w:top w:val="single" w:sz="4" w:space="0" w:color="auto"/>
              <w:left w:val="single" w:sz="4" w:space="0" w:color="auto"/>
              <w:bottom w:val="single" w:sz="4" w:space="0" w:color="auto"/>
              <w:right w:val="single" w:sz="4" w:space="0" w:color="auto"/>
            </w:tcBorders>
          </w:tcPr>
          <w:p w14:paraId="40325E0E" w14:textId="53DDF297" w:rsidR="00963788" w:rsidRPr="00F66973" w:rsidRDefault="00963788" w:rsidP="001F1E64">
            <w:pPr>
              <w:widowControl w:val="0"/>
              <w:autoSpaceDE w:val="0"/>
              <w:autoSpaceDN w:val="0"/>
              <w:adjustRightInd w:val="0"/>
              <w:spacing w:after="0" w:line="240" w:lineRule="auto"/>
              <w:ind w:hanging="117"/>
              <w:jc w:val="center"/>
              <w:rPr>
                <w:rFonts w:ascii="Arial" w:hAnsi="Arial" w:cs="Arial"/>
                <w:sz w:val="20"/>
                <w:szCs w:val="20"/>
                <w:lang w:eastAsia="ru-RU"/>
              </w:rPr>
            </w:pPr>
            <w:r w:rsidRPr="00F66973">
              <w:rPr>
                <w:rFonts w:ascii="Arial" w:hAnsi="Arial" w:cs="Arial"/>
                <w:sz w:val="20"/>
                <w:szCs w:val="20"/>
                <w:lang w:eastAsia="ru-RU"/>
              </w:rPr>
              <w:lastRenderedPageBreak/>
              <w:t>2.</w:t>
            </w:r>
            <w:r w:rsidR="001F1E64">
              <w:rPr>
                <w:rFonts w:ascii="Arial" w:hAnsi="Arial" w:cs="Arial"/>
                <w:sz w:val="20"/>
                <w:szCs w:val="20"/>
                <w:lang w:eastAsia="ru-RU"/>
              </w:rPr>
              <w:t>4</w:t>
            </w:r>
            <w:r w:rsidRPr="00F66973">
              <w:rPr>
                <w:rFonts w:ascii="Arial" w:hAnsi="Arial" w:cs="Arial"/>
                <w:sz w:val="20"/>
                <w:szCs w:val="20"/>
                <w:lang w:eastAsia="ru-RU"/>
              </w:rPr>
              <w:t>.</w:t>
            </w:r>
          </w:p>
        </w:tc>
        <w:tc>
          <w:tcPr>
            <w:tcW w:w="3969" w:type="dxa"/>
            <w:tcBorders>
              <w:top w:val="single" w:sz="4" w:space="0" w:color="auto"/>
              <w:left w:val="nil"/>
              <w:bottom w:val="single" w:sz="4" w:space="0" w:color="auto"/>
              <w:right w:val="single" w:sz="4" w:space="0" w:color="auto"/>
            </w:tcBorders>
          </w:tcPr>
          <w:p w14:paraId="674F0537" w14:textId="691F396A" w:rsidR="00963788" w:rsidRPr="00F66973" w:rsidRDefault="00293CD4" w:rsidP="00963788">
            <w:pPr>
              <w:autoSpaceDE w:val="0"/>
              <w:autoSpaceDN w:val="0"/>
              <w:adjustRightInd w:val="0"/>
              <w:spacing w:after="0" w:line="240" w:lineRule="auto"/>
              <w:rPr>
                <w:rFonts w:ascii="Arial" w:hAnsi="Arial" w:cs="Arial"/>
                <w:sz w:val="20"/>
                <w:szCs w:val="20"/>
                <w:lang w:eastAsia="ru-RU"/>
              </w:rPr>
            </w:pPr>
            <w:r w:rsidRPr="00F66973">
              <w:rPr>
                <w:rFonts w:ascii="Arial" w:hAnsi="Arial" w:cs="Arial"/>
                <w:sz w:val="20"/>
                <w:szCs w:val="20"/>
                <w:lang w:eastAsia="ru-RU"/>
              </w:rPr>
              <w:t>к</w:t>
            </w:r>
            <w:r w:rsidR="00963788" w:rsidRPr="00F66973">
              <w:rPr>
                <w:rFonts w:ascii="Arial" w:hAnsi="Arial" w:cs="Arial"/>
                <w:sz w:val="20"/>
                <w:szCs w:val="20"/>
                <w:lang w:eastAsia="ru-RU"/>
              </w:rPr>
              <w:t xml:space="preserve">оличество предоставленных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субсидий на приобретение </w:t>
            </w:r>
            <w:r w:rsidR="00581440" w:rsidRPr="00F66973">
              <w:rPr>
                <w:rFonts w:ascii="Arial" w:hAnsi="Arial" w:cs="Arial"/>
                <w:sz w:val="20"/>
                <w:szCs w:val="20"/>
                <w:lang w:eastAsia="ru-RU"/>
              </w:rPr>
              <w:t>(строительство) жилых помещений</w:t>
            </w:r>
          </w:p>
          <w:p w14:paraId="5D880FC8" w14:textId="77777777" w:rsidR="00963788" w:rsidRPr="00F66973" w:rsidRDefault="00963788" w:rsidP="00963788">
            <w:pPr>
              <w:widowControl w:val="0"/>
              <w:autoSpaceDE w:val="0"/>
              <w:autoSpaceDN w:val="0"/>
              <w:adjustRightInd w:val="0"/>
              <w:spacing w:after="0" w:line="240" w:lineRule="auto"/>
              <w:rPr>
                <w:rFonts w:ascii="Arial" w:hAnsi="Arial" w:cs="Arial"/>
                <w:sz w:val="20"/>
                <w:szCs w:val="20"/>
                <w:lang w:eastAsia="ru-RU"/>
              </w:rPr>
            </w:pPr>
          </w:p>
        </w:tc>
        <w:tc>
          <w:tcPr>
            <w:tcW w:w="1106" w:type="dxa"/>
            <w:tcBorders>
              <w:top w:val="single" w:sz="4" w:space="0" w:color="auto"/>
              <w:left w:val="nil"/>
              <w:bottom w:val="single" w:sz="4" w:space="0" w:color="auto"/>
              <w:right w:val="single" w:sz="4" w:space="0" w:color="auto"/>
            </w:tcBorders>
          </w:tcPr>
          <w:p w14:paraId="47D24EB6" w14:textId="77777777" w:rsidR="00963788" w:rsidRPr="00F66973" w:rsidRDefault="00963788" w:rsidP="00D27271">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единиц</w:t>
            </w:r>
          </w:p>
        </w:tc>
        <w:tc>
          <w:tcPr>
            <w:tcW w:w="2126" w:type="dxa"/>
            <w:tcBorders>
              <w:top w:val="single" w:sz="4" w:space="0" w:color="auto"/>
              <w:left w:val="nil"/>
              <w:bottom w:val="single" w:sz="4" w:space="0" w:color="auto"/>
              <w:right w:val="single" w:sz="4" w:space="0" w:color="auto"/>
            </w:tcBorders>
          </w:tcPr>
          <w:p w14:paraId="6A227AE6" w14:textId="77777777" w:rsidR="00963788" w:rsidRPr="00F66973" w:rsidRDefault="00963788" w:rsidP="00D27271">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Администрация Шушенского района</w:t>
            </w:r>
          </w:p>
        </w:tc>
        <w:tc>
          <w:tcPr>
            <w:tcW w:w="1843" w:type="dxa"/>
            <w:tcBorders>
              <w:top w:val="single" w:sz="4" w:space="0" w:color="auto"/>
              <w:left w:val="nil"/>
              <w:bottom w:val="single" w:sz="4" w:space="0" w:color="auto"/>
              <w:right w:val="single" w:sz="4" w:space="0" w:color="auto"/>
            </w:tcBorders>
          </w:tcPr>
          <w:p w14:paraId="30F5FB36" w14:textId="7F4741A1"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14</w:t>
            </w:r>
          </w:p>
        </w:tc>
        <w:tc>
          <w:tcPr>
            <w:tcW w:w="1843" w:type="dxa"/>
            <w:tcBorders>
              <w:top w:val="single" w:sz="4" w:space="0" w:color="auto"/>
              <w:left w:val="single" w:sz="4" w:space="0" w:color="auto"/>
              <w:bottom w:val="single" w:sz="4" w:space="0" w:color="auto"/>
              <w:right w:val="single" w:sz="4" w:space="0" w:color="auto"/>
            </w:tcBorders>
          </w:tcPr>
          <w:p w14:paraId="47D1C124" w14:textId="320F9EBB"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1871" w:type="dxa"/>
            <w:tcBorders>
              <w:top w:val="single" w:sz="4" w:space="0" w:color="auto"/>
              <w:left w:val="nil"/>
              <w:bottom w:val="single" w:sz="4" w:space="0" w:color="auto"/>
              <w:right w:val="single" w:sz="4" w:space="0" w:color="auto"/>
            </w:tcBorders>
          </w:tcPr>
          <w:p w14:paraId="54EB5805"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c>
          <w:tcPr>
            <w:tcW w:w="1984" w:type="dxa"/>
            <w:tcBorders>
              <w:top w:val="single" w:sz="4" w:space="0" w:color="auto"/>
              <w:left w:val="nil"/>
              <w:bottom w:val="single" w:sz="4" w:space="0" w:color="auto"/>
              <w:right w:val="single" w:sz="4" w:space="0" w:color="auto"/>
            </w:tcBorders>
          </w:tcPr>
          <w:p w14:paraId="639C9EC4" w14:textId="77777777" w:rsidR="00963788" w:rsidRPr="00F66973" w:rsidRDefault="00963788" w:rsidP="00963788">
            <w:pPr>
              <w:widowControl w:val="0"/>
              <w:autoSpaceDE w:val="0"/>
              <w:autoSpaceDN w:val="0"/>
              <w:adjustRightInd w:val="0"/>
              <w:spacing w:after="0" w:line="240" w:lineRule="auto"/>
              <w:jc w:val="center"/>
              <w:rPr>
                <w:rFonts w:ascii="Arial" w:hAnsi="Arial" w:cs="Arial"/>
                <w:sz w:val="20"/>
                <w:szCs w:val="20"/>
                <w:lang w:eastAsia="ru-RU"/>
              </w:rPr>
            </w:pPr>
            <w:r w:rsidRPr="00F66973">
              <w:rPr>
                <w:rFonts w:ascii="Arial" w:hAnsi="Arial" w:cs="Arial"/>
                <w:sz w:val="20"/>
                <w:szCs w:val="20"/>
                <w:lang w:eastAsia="ru-RU"/>
              </w:rPr>
              <w:t>0</w:t>
            </w:r>
          </w:p>
        </w:tc>
      </w:tr>
      <w:bookmarkEnd w:id="5"/>
    </w:tbl>
    <w:p w14:paraId="580BDF84" w14:textId="0048C4DF" w:rsidR="00641351" w:rsidRDefault="00641351" w:rsidP="00335C97">
      <w:pPr>
        <w:widowControl w:val="0"/>
        <w:autoSpaceDE w:val="0"/>
        <w:autoSpaceDN w:val="0"/>
        <w:adjustRightInd w:val="0"/>
        <w:spacing w:after="0" w:line="240" w:lineRule="auto"/>
        <w:jc w:val="both"/>
        <w:rPr>
          <w:rFonts w:ascii="Arial" w:hAnsi="Arial" w:cs="Arial"/>
          <w:sz w:val="24"/>
          <w:szCs w:val="24"/>
        </w:rPr>
      </w:pPr>
    </w:p>
    <w:p w14:paraId="02B550EB" w14:textId="77777777" w:rsidR="00B43DE8" w:rsidRPr="00064AB0" w:rsidRDefault="00B43DE8" w:rsidP="00335C97">
      <w:pPr>
        <w:widowControl w:val="0"/>
        <w:autoSpaceDE w:val="0"/>
        <w:autoSpaceDN w:val="0"/>
        <w:adjustRightInd w:val="0"/>
        <w:spacing w:after="0" w:line="240" w:lineRule="auto"/>
        <w:jc w:val="both"/>
        <w:rPr>
          <w:rFonts w:ascii="Arial" w:hAnsi="Arial" w:cs="Arial"/>
          <w:sz w:val="24"/>
          <w:szCs w:val="24"/>
        </w:rPr>
      </w:pPr>
    </w:p>
    <w:p w14:paraId="64AA57C4" w14:textId="358EB6CA" w:rsidR="005E1B1F" w:rsidRDefault="00335C97" w:rsidP="001342B1">
      <w:pPr>
        <w:pStyle w:val="ConsPlusNormal"/>
        <w:widowControl/>
        <w:ind w:firstLine="0"/>
        <w:jc w:val="both"/>
        <w:outlineLvl w:val="2"/>
        <w:rPr>
          <w:sz w:val="24"/>
          <w:szCs w:val="24"/>
        </w:rPr>
      </w:pPr>
      <w:r w:rsidRPr="00064AB0">
        <w:rPr>
          <w:sz w:val="24"/>
          <w:szCs w:val="24"/>
        </w:rPr>
        <w:t>Начальник отдела обеспечения градостроительной деятельности</w:t>
      </w:r>
    </w:p>
    <w:p w14:paraId="55CD0B10" w14:textId="77777777" w:rsidR="00043231" w:rsidRDefault="005E1B1F" w:rsidP="00924C75">
      <w:pPr>
        <w:pStyle w:val="ConsPlusNormal"/>
        <w:widowControl/>
        <w:tabs>
          <w:tab w:val="left" w:pos="9855"/>
        </w:tabs>
        <w:ind w:firstLine="0"/>
        <w:jc w:val="both"/>
        <w:outlineLvl w:val="2"/>
        <w:rPr>
          <w:sz w:val="24"/>
          <w:szCs w:val="24"/>
        </w:rPr>
        <w:sectPr w:rsidR="00043231" w:rsidSect="002B7D8C">
          <w:pgSz w:w="16837" w:h="11905" w:orient="landscape"/>
          <w:pgMar w:top="992" w:right="1134" w:bottom="567" w:left="567" w:header="720" w:footer="720" w:gutter="0"/>
          <w:cols w:space="720"/>
          <w:noEndnote/>
          <w:docGrid w:linePitch="299"/>
        </w:sectPr>
      </w:pPr>
      <w:r>
        <w:rPr>
          <w:sz w:val="24"/>
          <w:szCs w:val="24"/>
        </w:rPr>
        <w:t>администрации Шушенского района</w:t>
      </w:r>
      <w:r w:rsidR="00335C97" w:rsidRPr="00064AB0">
        <w:rPr>
          <w:sz w:val="24"/>
          <w:szCs w:val="24"/>
        </w:rPr>
        <w:t xml:space="preserve">                                                          </w:t>
      </w:r>
      <w:r w:rsidR="00514BCF">
        <w:rPr>
          <w:sz w:val="24"/>
          <w:szCs w:val="24"/>
        </w:rPr>
        <w:t xml:space="preserve">                                          </w:t>
      </w:r>
      <w:r w:rsidR="00363C3C">
        <w:rPr>
          <w:sz w:val="24"/>
          <w:szCs w:val="24"/>
        </w:rPr>
        <w:t xml:space="preserve">       </w:t>
      </w:r>
      <w:r w:rsidR="00514BCF">
        <w:rPr>
          <w:sz w:val="24"/>
          <w:szCs w:val="24"/>
        </w:rPr>
        <w:t xml:space="preserve">   </w:t>
      </w:r>
      <w:r w:rsidR="00335C97" w:rsidRPr="00064AB0">
        <w:rPr>
          <w:sz w:val="24"/>
          <w:szCs w:val="24"/>
        </w:rPr>
        <w:t xml:space="preserve"> </w:t>
      </w:r>
      <w:r w:rsidR="008A44E6">
        <w:rPr>
          <w:sz w:val="24"/>
          <w:szCs w:val="24"/>
        </w:rPr>
        <w:t xml:space="preserve">                           </w:t>
      </w:r>
      <w:r w:rsidR="008A44E6" w:rsidRPr="00B61A79">
        <w:rPr>
          <w:sz w:val="24"/>
          <w:szCs w:val="24"/>
        </w:rPr>
        <w:t>Е.С. Едифанова</w:t>
      </w:r>
      <w:r w:rsidR="00924C75">
        <w:rPr>
          <w:sz w:val="24"/>
          <w:szCs w:val="24"/>
        </w:rPr>
        <w:tab/>
      </w:r>
    </w:p>
    <w:p w14:paraId="4C7E0491" w14:textId="77777777" w:rsidR="00EC0FF1" w:rsidRPr="00E25E16" w:rsidRDefault="00EC0FF1" w:rsidP="00EC0FF1">
      <w:pPr>
        <w:tabs>
          <w:tab w:val="left" w:pos="8280"/>
        </w:tabs>
        <w:autoSpaceDE w:val="0"/>
        <w:autoSpaceDN w:val="0"/>
        <w:adjustRightInd w:val="0"/>
        <w:spacing w:after="0" w:line="240" w:lineRule="auto"/>
        <w:jc w:val="right"/>
        <w:outlineLvl w:val="2"/>
        <w:rPr>
          <w:rFonts w:ascii="Arial" w:eastAsia="Calibri" w:hAnsi="Arial" w:cs="Arial"/>
          <w:sz w:val="24"/>
          <w:szCs w:val="24"/>
          <w:lang w:eastAsia="ru-RU"/>
        </w:rPr>
      </w:pPr>
      <w:r w:rsidRPr="00E25E16">
        <w:rPr>
          <w:rFonts w:ascii="Arial" w:eastAsia="Calibri" w:hAnsi="Arial" w:cs="Arial"/>
          <w:sz w:val="24"/>
          <w:szCs w:val="24"/>
          <w:lang w:eastAsia="ru-RU"/>
        </w:rPr>
        <w:lastRenderedPageBreak/>
        <w:t xml:space="preserve">Приложение № 2 </w:t>
      </w:r>
    </w:p>
    <w:p w14:paraId="19821448" w14:textId="77777777" w:rsidR="00EC0FF1" w:rsidRPr="00E25E16" w:rsidRDefault="00EC0FF1" w:rsidP="00EC0FF1">
      <w:pPr>
        <w:spacing w:after="0" w:line="240" w:lineRule="auto"/>
        <w:ind w:left="7788"/>
        <w:jc w:val="right"/>
        <w:rPr>
          <w:rFonts w:ascii="Arial" w:hAnsi="Arial" w:cs="Arial"/>
          <w:sz w:val="24"/>
          <w:szCs w:val="24"/>
          <w:lang w:eastAsia="ru-RU"/>
        </w:rPr>
      </w:pPr>
      <w:r w:rsidRPr="00E25E16">
        <w:rPr>
          <w:rFonts w:ascii="Arial" w:hAnsi="Arial" w:cs="Arial"/>
          <w:sz w:val="24"/>
          <w:szCs w:val="24"/>
          <w:lang w:eastAsia="ru-RU"/>
        </w:rPr>
        <w:t>к подпрограмме «Переселение граждан из</w:t>
      </w:r>
    </w:p>
    <w:p w14:paraId="2E50CD52" w14:textId="77777777" w:rsidR="00EC0FF1" w:rsidRDefault="00EC0FF1" w:rsidP="00EC0FF1">
      <w:pPr>
        <w:spacing w:after="0" w:line="240" w:lineRule="auto"/>
        <w:ind w:left="7511" w:firstLine="277"/>
        <w:jc w:val="right"/>
        <w:rPr>
          <w:rFonts w:ascii="Arial" w:hAnsi="Arial" w:cs="Arial"/>
          <w:sz w:val="24"/>
          <w:szCs w:val="24"/>
          <w:lang w:eastAsia="ru-RU"/>
        </w:rPr>
      </w:pPr>
      <w:r w:rsidRPr="00E25E16">
        <w:rPr>
          <w:rFonts w:ascii="Arial" w:hAnsi="Arial" w:cs="Arial"/>
          <w:sz w:val="24"/>
          <w:szCs w:val="24"/>
          <w:lang w:eastAsia="ru-RU"/>
        </w:rPr>
        <w:t>аварийного жилищного фонда в поселке Шушенское»</w:t>
      </w:r>
    </w:p>
    <w:p w14:paraId="6CE1A159" w14:textId="77777777" w:rsidR="00EC0FF1" w:rsidRPr="006C76EE" w:rsidRDefault="00EC0FF1" w:rsidP="00EC0FF1">
      <w:pPr>
        <w:spacing w:after="0" w:line="240" w:lineRule="auto"/>
        <w:ind w:left="7511" w:firstLine="277"/>
        <w:jc w:val="right"/>
        <w:rPr>
          <w:rFonts w:ascii="Arial" w:hAnsi="Arial" w:cs="Arial"/>
          <w:sz w:val="24"/>
          <w:szCs w:val="24"/>
          <w:lang w:eastAsia="ru-RU"/>
        </w:rPr>
      </w:pPr>
    </w:p>
    <w:p w14:paraId="74622CD3" w14:textId="27CAD010" w:rsidR="00975EF6" w:rsidRPr="006C76EE" w:rsidRDefault="00975EF6" w:rsidP="00975EF6">
      <w:pPr>
        <w:spacing w:after="0" w:line="240" w:lineRule="auto"/>
        <w:jc w:val="center"/>
        <w:rPr>
          <w:rFonts w:ascii="Arial" w:hAnsi="Arial" w:cs="Arial"/>
          <w:sz w:val="24"/>
          <w:szCs w:val="24"/>
          <w:lang w:eastAsia="ru-RU"/>
        </w:rPr>
      </w:pPr>
      <w:r w:rsidRPr="006C76EE">
        <w:rPr>
          <w:rFonts w:ascii="Arial" w:hAnsi="Arial" w:cs="Arial"/>
          <w:sz w:val="24"/>
          <w:szCs w:val="24"/>
          <w:lang w:eastAsia="ru-RU"/>
        </w:rPr>
        <w:t>Перечень мероприятий подпрограммы</w:t>
      </w:r>
    </w:p>
    <w:tbl>
      <w:tblPr>
        <w:tblpPr w:leftFromText="180" w:rightFromText="180" w:vertAnchor="text" w:tblpY="1"/>
        <w:tblOverlap w:val="never"/>
        <w:tblW w:w="15309" w:type="dxa"/>
        <w:tblLayout w:type="fixed"/>
        <w:tblLook w:val="0000" w:firstRow="0" w:lastRow="0" w:firstColumn="0" w:lastColumn="0" w:noHBand="0" w:noVBand="0"/>
      </w:tblPr>
      <w:tblGrid>
        <w:gridCol w:w="1273"/>
        <w:gridCol w:w="236"/>
        <w:gridCol w:w="2602"/>
        <w:gridCol w:w="1276"/>
        <w:gridCol w:w="527"/>
        <w:gridCol w:w="10"/>
        <w:gridCol w:w="84"/>
        <w:gridCol w:w="655"/>
        <w:gridCol w:w="709"/>
        <w:gridCol w:w="101"/>
        <w:gridCol w:w="466"/>
        <w:gridCol w:w="1133"/>
        <w:gridCol w:w="1134"/>
        <w:gridCol w:w="1134"/>
        <w:gridCol w:w="1134"/>
        <w:gridCol w:w="1134"/>
        <w:gridCol w:w="1701"/>
      </w:tblGrid>
      <w:tr w:rsidR="00A145C1" w:rsidRPr="00581440" w14:paraId="64AF25ED" w14:textId="47B17F95" w:rsidTr="00EC0FF1">
        <w:trPr>
          <w:gridAfter w:val="7"/>
          <w:wAfter w:w="7836" w:type="dxa"/>
          <w:trHeight w:val="74"/>
        </w:trPr>
        <w:tc>
          <w:tcPr>
            <w:tcW w:w="1273" w:type="dxa"/>
            <w:tcBorders>
              <w:top w:val="nil"/>
              <w:left w:val="nil"/>
              <w:bottom w:val="nil"/>
              <w:right w:val="nil"/>
            </w:tcBorders>
          </w:tcPr>
          <w:p w14:paraId="115A348C" w14:textId="77777777" w:rsidR="00A145C1" w:rsidRPr="00581440" w:rsidRDefault="00A145C1" w:rsidP="00892D95">
            <w:pPr>
              <w:spacing w:after="0" w:line="240" w:lineRule="auto"/>
              <w:jc w:val="center"/>
              <w:rPr>
                <w:rFonts w:ascii="Arial" w:hAnsi="Arial" w:cs="Arial"/>
                <w:sz w:val="24"/>
                <w:szCs w:val="24"/>
                <w:lang w:eastAsia="ru-RU"/>
              </w:rPr>
            </w:pPr>
            <w:bookmarkStart w:id="6" w:name="_Hlk117682984"/>
            <w:bookmarkStart w:id="7" w:name="_Hlk74926087"/>
          </w:p>
        </w:tc>
        <w:tc>
          <w:tcPr>
            <w:tcW w:w="236" w:type="dxa"/>
            <w:tcBorders>
              <w:top w:val="nil"/>
              <w:left w:val="nil"/>
              <w:bottom w:val="nil"/>
              <w:right w:val="nil"/>
            </w:tcBorders>
          </w:tcPr>
          <w:p w14:paraId="4C9E9149" w14:textId="77777777" w:rsidR="00A145C1" w:rsidRPr="00581440" w:rsidRDefault="00A145C1" w:rsidP="00892D95">
            <w:pPr>
              <w:spacing w:after="0" w:line="240" w:lineRule="auto"/>
              <w:jc w:val="center"/>
              <w:rPr>
                <w:rFonts w:ascii="Arial" w:hAnsi="Arial" w:cs="Arial"/>
                <w:sz w:val="24"/>
                <w:szCs w:val="24"/>
                <w:lang w:eastAsia="ru-RU"/>
              </w:rPr>
            </w:pPr>
          </w:p>
        </w:tc>
        <w:tc>
          <w:tcPr>
            <w:tcW w:w="4499" w:type="dxa"/>
            <w:gridSpan w:val="5"/>
            <w:tcBorders>
              <w:top w:val="nil"/>
              <w:left w:val="nil"/>
              <w:bottom w:val="nil"/>
              <w:right w:val="nil"/>
            </w:tcBorders>
          </w:tcPr>
          <w:p w14:paraId="7A3880B9" w14:textId="77777777" w:rsidR="00A145C1" w:rsidRPr="00581440" w:rsidRDefault="00A145C1" w:rsidP="00892D95">
            <w:pPr>
              <w:spacing w:after="0" w:line="240" w:lineRule="auto"/>
              <w:jc w:val="center"/>
              <w:rPr>
                <w:rFonts w:ascii="Arial" w:hAnsi="Arial" w:cs="Arial"/>
                <w:sz w:val="24"/>
                <w:szCs w:val="24"/>
                <w:lang w:eastAsia="ru-RU"/>
              </w:rPr>
            </w:pPr>
          </w:p>
        </w:tc>
        <w:tc>
          <w:tcPr>
            <w:tcW w:w="1465" w:type="dxa"/>
            <w:gridSpan w:val="3"/>
            <w:tcBorders>
              <w:top w:val="nil"/>
              <w:left w:val="nil"/>
              <w:bottom w:val="nil"/>
              <w:right w:val="nil"/>
            </w:tcBorders>
          </w:tcPr>
          <w:p w14:paraId="7F78529D" w14:textId="77777777" w:rsidR="00A145C1" w:rsidRPr="00581440" w:rsidRDefault="00A145C1" w:rsidP="00975EF6">
            <w:pPr>
              <w:spacing w:after="0" w:line="240" w:lineRule="auto"/>
              <w:rPr>
                <w:rFonts w:ascii="Arial" w:hAnsi="Arial" w:cs="Arial"/>
                <w:sz w:val="24"/>
                <w:szCs w:val="24"/>
                <w:lang w:eastAsia="ru-RU"/>
              </w:rPr>
            </w:pPr>
          </w:p>
        </w:tc>
      </w:tr>
      <w:tr w:rsidR="00581440" w:rsidRPr="00581440" w14:paraId="26750E40" w14:textId="77777777" w:rsidTr="00B86D4B">
        <w:trPr>
          <w:trHeight w:val="418"/>
        </w:trPr>
        <w:tc>
          <w:tcPr>
            <w:tcW w:w="4111" w:type="dxa"/>
            <w:gridSpan w:val="3"/>
            <w:vMerge w:val="restart"/>
            <w:tcBorders>
              <w:top w:val="single" w:sz="4" w:space="0" w:color="auto"/>
              <w:left w:val="single" w:sz="4" w:space="0" w:color="auto"/>
              <w:bottom w:val="single" w:sz="4" w:space="0" w:color="auto"/>
              <w:right w:val="single" w:sz="4" w:space="0" w:color="auto"/>
            </w:tcBorders>
            <w:vAlign w:val="center"/>
          </w:tcPr>
          <w:p w14:paraId="2E4EE484" w14:textId="0EADF0FB"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Цели, задачи,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textDirection w:val="btLr"/>
            <w:vAlign w:val="center"/>
          </w:tcPr>
          <w:p w14:paraId="23A1799E" w14:textId="068FB4D8"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ГРБС</w:t>
            </w:r>
          </w:p>
        </w:tc>
        <w:tc>
          <w:tcPr>
            <w:tcW w:w="2552" w:type="dxa"/>
            <w:gridSpan w:val="7"/>
            <w:tcBorders>
              <w:top w:val="single" w:sz="4" w:space="0" w:color="auto"/>
              <w:left w:val="nil"/>
              <w:bottom w:val="single" w:sz="4" w:space="0" w:color="auto"/>
              <w:right w:val="single" w:sz="4" w:space="0" w:color="auto"/>
            </w:tcBorders>
            <w:vAlign w:val="center"/>
          </w:tcPr>
          <w:p w14:paraId="04C357D4" w14:textId="77777777"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Код бюджетной классификации</w:t>
            </w:r>
          </w:p>
        </w:tc>
        <w:tc>
          <w:tcPr>
            <w:tcW w:w="1133" w:type="dxa"/>
            <w:tcBorders>
              <w:top w:val="single" w:sz="4" w:space="0" w:color="auto"/>
              <w:left w:val="nil"/>
              <w:bottom w:val="single" w:sz="4" w:space="0" w:color="auto"/>
              <w:right w:val="nil"/>
            </w:tcBorders>
          </w:tcPr>
          <w:p w14:paraId="7A28512F" w14:textId="77777777" w:rsidR="00581440" w:rsidRPr="00D27271" w:rsidRDefault="00581440" w:rsidP="00892D95">
            <w:pPr>
              <w:pStyle w:val="af4"/>
              <w:jc w:val="center"/>
              <w:rPr>
                <w:rFonts w:ascii="Arial" w:hAnsi="Arial" w:cs="Arial"/>
                <w:sz w:val="18"/>
                <w:szCs w:val="18"/>
                <w:lang w:eastAsia="ru-RU"/>
              </w:rPr>
            </w:pPr>
          </w:p>
        </w:tc>
        <w:tc>
          <w:tcPr>
            <w:tcW w:w="4536" w:type="dxa"/>
            <w:gridSpan w:val="4"/>
            <w:tcBorders>
              <w:top w:val="single" w:sz="4" w:space="0" w:color="auto"/>
              <w:left w:val="nil"/>
              <w:bottom w:val="single" w:sz="4" w:space="0" w:color="auto"/>
              <w:right w:val="single" w:sz="4" w:space="0" w:color="auto"/>
            </w:tcBorders>
          </w:tcPr>
          <w:p w14:paraId="550D00AF" w14:textId="460648EC"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Расходы по годам реализации программы</w:t>
            </w:r>
            <w:r w:rsidRPr="00D27271">
              <w:rPr>
                <w:rFonts w:ascii="Arial" w:hAnsi="Arial" w:cs="Arial"/>
                <w:sz w:val="18"/>
                <w:szCs w:val="18"/>
                <w:lang w:eastAsia="ru-RU"/>
              </w:rPr>
              <w:br/>
              <w:t>(тыс. руб.), годы</w:t>
            </w:r>
          </w:p>
        </w:tc>
        <w:tc>
          <w:tcPr>
            <w:tcW w:w="1701" w:type="dxa"/>
            <w:vMerge w:val="restart"/>
            <w:tcBorders>
              <w:top w:val="single" w:sz="4" w:space="0" w:color="auto"/>
              <w:left w:val="single" w:sz="4" w:space="0" w:color="auto"/>
              <w:right w:val="single" w:sz="4" w:space="0" w:color="auto"/>
            </w:tcBorders>
            <w:vAlign w:val="center"/>
          </w:tcPr>
          <w:p w14:paraId="6EE01AE7" w14:textId="3F9011E8" w:rsidR="00581440" w:rsidRPr="00892D95" w:rsidRDefault="00581440" w:rsidP="00892D95">
            <w:pPr>
              <w:pStyle w:val="af4"/>
              <w:jc w:val="center"/>
              <w:rPr>
                <w:rFonts w:ascii="Arial" w:hAnsi="Arial" w:cs="Arial"/>
                <w:sz w:val="20"/>
                <w:szCs w:val="20"/>
                <w:lang w:eastAsia="ru-RU"/>
              </w:rPr>
            </w:pPr>
            <w:r w:rsidRPr="00D27271">
              <w:rPr>
                <w:rFonts w:ascii="Arial" w:hAnsi="Arial" w:cs="Arial"/>
                <w:sz w:val="18"/>
                <w:szCs w:val="18"/>
                <w:lang w:eastAsia="ru-RU"/>
              </w:rPr>
              <w:t xml:space="preserve">Ожидаемый результат </w:t>
            </w:r>
            <w:r w:rsidR="00D27271" w:rsidRPr="00D27271">
              <w:rPr>
                <w:rFonts w:ascii="Arial" w:hAnsi="Arial" w:cs="Arial"/>
                <w:sz w:val="18"/>
                <w:szCs w:val="18"/>
                <w:lang w:eastAsia="ru-RU"/>
              </w:rPr>
              <w:t xml:space="preserve">(краткое описание) </w:t>
            </w:r>
            <w:r w:rsidRPr="00D27271">
              <w:rPr>
                <w:rFonts w:ascii="Arial" w:hAnsi="Arial" w:cs="Arial"/>
                <w:sz w:val="18"/>
                <w:szCs w:val="18"/>
                <w:lang w:eastAsia="ru-RU"/>
              </w:rPr>
              <w:t>от реализации подпрограммного мероприятия (в натуральном выражении</w:t>
            </w:r>
            <w:r w:rsidRPr="00892D95">
              <w:rPr>
                <w:rFonts w:ascii="Arial" w:hAnsi="Arial" w:cs="Arial"/>
                <w:sz w:val="20"/>
                <w:szCs w:val="20"/>
                <w:lang w:eastAsia="ru-RU"/>
              </w:rPr>
              <w:t>)</w:t>
            </w:r>
          </w:p>
        </w:tc>
      </w:tr>
      <w:tr w:rsidR="00581440" w:rsidRPr="00581440" w14:paraId="512D98DF" w14:textId="77777777" w:rsidTr="00B86D4B">
        <w:trPr>
          <w:cantSplit/>
          <w:trHeight w:val="1142"/>
        </w:trPr>
        <w:tc>
          <w:tcPr>
            <w:tcW w:w="4111" w:type="dxa"/>
            <w:gridSpan w:val="3"/>
            <w:vMerge/>
            <w:tcBorders>
              <w:top w:val="single" w:sz="4" w:space="0" w:color="auto"/>
              <w:left w:val="single" w:sz="4" w:space="0" w:color="auto"/>
              <w:bottom w:val="single" w:sz="4" w:space="0" w:color="auto"/>
              <w:right w:val="single" w:sz="4" w:space="0" w:color="auto"/>
            </w:tcBorders>
            <w:vAlign w:val="center"/>
          </w:tcPr>
          <w:p w14:paraId="73B06A50" w14:textId="77777777" w:rsidR="00581440" w:rsidRPr="00D27271" w:rsidRDefault="00581440" w:rsidP="00892D95">
            <w:pPr>
              <w:spacing w:after="0" w:line="240" w:lineRule="auto"/>
              <w:jc w:val="center"/>
              <w:rPr>
                <w:rFonts w:ascii="Arial" w:hAnsi="Arial" w:cs="Arial"/>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51EB80B0" w14:textId="77777777" w:rsidR="00581440" w:rsidRPr="00D27271" w:rsidRDefault="00581440" w:rsidP="00892D95">
            <w:pPr>
              <w:spacing w:after="0" w:line="240" w:lineRule="auto"/>
              <w:jc w:val="center"/>
              <w:rPr>
                <w:rFonts w:ascii="Arial" w:hAnsi="Arial" w:cs="Arial"/>
                <w:sz w:val="18"/>
                <w:szCs w:val="18"/>
                <w:lang w:eastAsia="ru-RU"/>
              </w:rPr>
            </w:pPr>
          </w:p>
        </w:tc>
        <w:tc>
          <w:tcPr>
            <w:tcW w:w="527" w:type="dxa"/>
            <w:tcBorders>
              <w:top w:val="nil"/>
              <w:left w:val="nil"/>
              <w:bottom w:val="single" w:sz="4" w:space="0" w:color="auto"/>
              <w:right w:val="single" w:sz="4" w:space="0" w:color="auto"/>
            </w:tcBorders>
            <w:vAlign w:val="center"/>
          </w:tcPr>
          <w:p w14:paraId="52B4C311" w14:textId="77777777"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ГРБС</w:t>
            </w:r>
          </w:p>
        </w:tc>
        <w:tc>
          <w:tcPr>
            <w:tcW w:w="749" w:type="dxa"/>
            <w:gridSpan w:val="3"/>
            <w:tcBorders>
              <w:top w:val="nil"/>
              <w:left w:val="nil"/>
              <w:bottom w:val="single" w:sz="4" w:space="0" w:color="auto"/>
              <w:right w:val="single" w:sz="4" w:space="0" w:color="auto"/>
            </w:tcBorders>
            <w:vAlign w:val="center"/>
          </w:tcPr>
          <w:p w14:paraId="7BAC48ED" w14:textId="77777777" w:rsidR="00581440" w:rsidRPr="00D27271" w:rsidRDefault="00581440" w:rsidP="00892D95">
            <w:pPr>
              <w:pStyle w:val="af4"/>
              <w:jc w:val="center"/>
              <w:rPr>
                <w:rFonts w:ascii="Arial" w:hAnsi="Arial" w:cs="Arial"/>
                <w:sz w:val="18"/>
                <w:szCs w:val="18"/>
                <w:lang w:eastAsia="ru-RU"/>
              </w:rPr>
            </w:pPr>
            <w:proofErr w:type="spellStart"/>
            <w:r w:rsidRPr="00D27271">
              <w:rPr>
                <w:rFonts w:ascii="Arial" w:hAnsi="Arial" w:cs="Arial"/>
                <w:sz w:val="18"/>
                <w:szCs w:val="18"/>
                <w:lang w:eastAsia="ru-RU"/>
              </w:rPr>
              <w:t>РзПр</w:t>
            </w:r>
            <w:proofErr w:type="spellEnd"/>
          </w:p>
        </w:tc>
        <w:tc>
          <w:tcPr>
            <w:tcW w:w="709" w:type="dxa"/>
            <w:tcBorders>
              <w:top w:val="nil"/>
              <w:left w:val="nil"/>
              <w:bottom w:val="single" w:sz="4" w:space="0" w:color="auto"/>
              <w:right w:val="single" w:sz="4" w:space="0" w:color="auto"/>
            </w:tcBorders>
            <w:vAlign w:val="center"/>
          </w:tcPr>
          <w:p w14:paraId="1B769F91" w14:textId="77777777"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ЦСР</w:t>
            </w:r>
          </w:p>
        </w:tc>
        <w:tc>
          <w:tcPr>
            <w:tcW w:w="567" w:type="dxa"/>
            <w:gridSpan w:val="2"/>
            <w:tcBorders>
              <w:top w:val="nil"/>
              <w:left w:val="nil"/>
              <w:bottom w:val="single" w:sz="4" w:space="0" w:color="auto"/>
              <w:right w:val="single" w:sz="4" w:space="0" w:color="auto"/>
            </w:tcBorders>
            <w:vAlign w:val="center"/>
          </w:tcPr>
          <w:p w14:paraId="30D42DB5" w14:textId="77777777" w:rsidR="00581440" w:rsidRPr="00D27271" w:rsidRDefault="00581440" w:rsidP="00892D95">
            <w:pPr>
              <w:pStyle w:val="af4"/>
              <w:jc w:val="center"/>
              <w:rPr>
                <w:rFonts w:ascii="Arial" w:hAnsi="Arial" w:cs="Arial"/>
                <w:sz w:val="18"/>
                <w:szCs w:val="18"/>
                <w:lang w:eastAsia="ru-RU"/>
              </w:rPr>
            </w:pPr>
            <w:r w:rsidRPr="00D27271">
              <w:rPr>
                <w:rFonts w:ascii="Arial" w:hAnsi="Arial" w:cs="Arial"/>
                <w:sz w:val="18"/>
                <w:szCs w:val="18"/>
                <w:lang w:eastAsia="ru-RU"/>
              </w:rPr>
              <w:t>ВР</w:t>
            </w:r>
          </w:p>
        </w:tc>
        <w:tc>
          <w:tcPr>
            <w:tcW w:w="1133" w:type="dxa"/>
            <w:tcBorders>
              <w:top w:val="nil"/>
              <w:left w:val="nil"/>
              <w:bottom w:val="single" w:sz="4" w:space="0" w:color="auto"/>
              <w:right w:val="single" w:sz="4" w:space="0" w:color="auto"/>
            </w:tcBorders>
          </w:tcPr>
          <w:p w14:paraId="37B2E372" w14:textId="4472E26F" w:rsidR="00705F04" w:rsidRPr="00D27271" w:rsidRDefault="00B86D4B" w:rsidP="00B86D4B">
            <w:pPr>
              <w:pStyle w:val="af4"/>
              <w:jc w:val="center"/>
              <w:rPr>
                <w:rFonts w:ascii="Arial" w:hAnsi="Arial" w:cs="Arial"/>
                <w:sz w:val="18"/>
                <w:szCs w:val="18"/>
                <w:lang w:eastAsia="ru-RU"/>
              </w:rPr>
            </w:pPr>
            <w:r>
              <w:rPr>
                <w:rFonts w:ascii="Arial" w:hAnsi="Arial" w:cs="Arial"/>
                <w:sz w:val="18"/>
                <w:szCs w:val="18"/>
                <w:lang w:eastAsia="ru-RU"/>
              </w:rPr>
              <w:t>отчетный</w:t>
            </w:r>
            <w:r w:rsidR="002956D0" w:rsidRPr="00D27271">
              <w:rPr>
                <w:rFonts w:ascii="Arial" w:hAnsi="Arial" w:cs="Arial"/>
                <w:sz w:val="18"/>
                <w:szCs w:val="18"/>
                <w:lang w:eastAsia="ru-RU"/>
              </w:rPr>
              <w:t xml:space="preserve"> </w:t>
            </w:r>
            <w:proofErr w:type="spellStart"/>
            <w:r w:rsidR="002956D0" w:rsidRPr="00D27271">
              <w:rPr>
                <w:rFonts w:ascii="Arial" w:hAnsi="Arial" w:cs="Arial"/>
                <w:sz w:val="18"/>
                <w:szCs w:val="18"/>
                <w:lang w:eastAsia="ru-RU"/>
              </w:rPr>
              <w:t>финансо</w:t>
            </w:r>
            <w:proofErr w:type="spellEnd"/>
            <w:r>
              <w:rPr>
                <w:rFonts w:ascii="Arial" w:hAnsi="Arial" w:cs="Arial"/>
                <w:sz w:val="18"/>
                <w:szCs w:val="18"/>
                <w:lang w:eastAsia="ru-RU"/>
              </w:rPr>
              <w:t xml:space="preserve"> </w:t>
            </w:r>
            <w:r w:rsidR="002956D0" w:rsidRPr="00D27271">
              <w:rPr>
                <w:rFonts w:ascii="Arial" w:hAnsi="Arial" w:cs="Arial"/>
                <w:sz w:val="18"/>
                <w:szCs w:val="18"/>
                <w:lang w:eastAsia="ru-RU"/>
              </w:rPr>
              <w:t>вый год</w:t>
            </w:r>
            <w:r w:rsidR="00D27271" w:rsidRPr="00D27271">
              <w:rPr>
                <w:rFonts w:ascii="Arial" w:hAnsi="Arial" w:cs="Arial"/>
                <w:sz w:val="18"/>
                <w:szCs w:val="18"/>
                <w:lang w:eastAsia="ru-RU"/>
              </w:rPr>
              <w:t>*</w:t>
            </w:r>
          </w:p>
          <w:p w14:paraId="732AE886" w14:textId="755E64DE" w:rsidR="00581440" w:rsidRPr="00D27271" w:rsidRDefault="002956D0" w:rsidP="00B86D4B">
            <w:pPr>
              <w:pStyle w:val="af4"/>
              <w:jc w:val="center"/>
              <w:rPr>
                <w:rFonts w:ascii="Arial" w:hAnsi="Arial" w:cs="Arial"/>
                <w:sz w:val="18"/>
                <w:szCs w:val="18"/>
                <w:lang w:eastAsia="ru-RU"/>
              </w:rPr>
            </w:pPr>
            <w:r w:rsidRPr="00D27271">
              <w:rPr>
                <w:rFonts w:ascii="Arial" w:hAnsi="Arial" w:cs="Arial"/>
                <w:sz w:val="18"/>
                <w:szCs w:val="18"/>
                <w:lang w:eastAsia="ru-RU"/>
              </w:rPr>
              <w:t>2022</w:t>
            </w:r>
          </w:p>
        </w:tc>
        <w:tc>
          <w:tcPr>
            <w:tcW w:w="1134" w:type="dxa"/>
            <w:tcBorders>
              <w:top w:val="nil"/>
              <w:left w:val="nil"/>
              <w:bottom w:val="single" w:sz="4" w:space="0" w:color="auto"/>
              <w:right w:val="single" w:sz="4" w:space="0" w:color="auto"/>
            </w:tcBorders>
          </w:tcPr>
          <w:p w14:paraId="0DD25BF0" w14:textId="6579E038" w:rsidR="00705F04" w:rsidRPr="00D27271" w:rsidRDefault="002956D0" w:rsidP="00B86D4B">
            <w:pPr>
              <w:pStyle w:val="af4"/>
              <w:jc w:val="center"/>
              <w:rPr>
                <w:rFonts w:ascii="Arial" w:hAnsi="Arial" w:cs="Arial"/>
                <w:sz w:val="18"/>
                <w:szCs w:val="18"/>
                <w:lang w:eastAsia="ru-RU"/>
              </w:rPr>
            </w:pPr>
            <w:r w:rsidRPr="00D27271">
              <w:rPr>
                <w:rFonts w:ascii="Arial" w:hAnsi="Arial" w:cs="Arial"/>
                <w:sz w:val="18"/>
                <w:szCs w:val="18"/>
                <w:lang w:eastAsia="ru-RU"/>
              </w:rPr>
              <w:t xml:space="preserve">очередной </w:t>
            </w:r>
            <w:proofErr w:type="spellStart"/>
            <w:r w:rsidRPr="00D27271">
              <w:rPr>
                <w:rFonts w:ascii="Arial" w:hAnsi="Arial" w:cs="Arial"/>
                <w:sz w:val="18"/>
                <w:szCs w:val="18"/>
                <w:lang w:eastAsia="ru-RU"/>
              </w:rPr>
              <w:t>финансо</w:t>
            </w:r>
            <w:proofErr w:type="spellEnd"/>
            <w:r w:rsidR="00B86D4B">
              <w:rPr>
                <w:rFonts w:ascii="Arial" w:hAnsi="Arial" w:cs="Arial"/>
                <w:sz w:val="18"/>
                <w:szCs w:val="18"/>
                <w:lang w:eastAsia="ru-RU"/>
              </w:rPr>
              <w:t xml:space="preserve"> </w:t>
            </w:r>
            <w:r w:rsidRPr="00D27271">
              <w:rPr>
                <w:rFonts w:ascii="Arial" w:hAnsi="Arial" w:cs="Arial"/>
                <w:sz w:val="18"/>
                <w:szCs w:val="18"/>
                <w:lang w:eastAsia="ru-RU"/>
              </w:rPr>
              <w:t>вый год</w:t>
            </w:r>
          </w:p>
          <w:p w14:paraId="6CDE2796" w14:textId="4A7806CA" w:rsidR="00581440" w:rsidRPr="00D27271" w:rsidRDefault="002956D0" w:rsidP="00B86D4B">
            <w:pPr>
              <w:pStyle w:val="af4"/>
              <w:jc w:val="center"/>
              <w:rPr>
                <w:rFonts w:ascii="Arial" w:hAnsi="Arial" w:cs="Arial"/>
                <w:sz w:val="18"/>
                <w:szCs w:val="18"/>
                <w:lang w:eastAsia="ru-RU"/>
              </w:rPr>
            </w:pPr>
            <w:r w:rsidRPr="00D27271">
              <w:rPr>
                <w:rFonts w:ascii="Arial" w:hAnsi="Arial" w:cs="Arial"/>
                <w:sz w:val="18"/>
                <w:szCs w:val="18"/>
                <w:lang w:eastAsia="ru-RU"/>
              </w:rPr>
              <w:t>2023</w:t>
            </w:r>
          </w:p>
        </w:tc>
        <w:tc>
          <w:tcPr>
            <w:tcW w:w="1134" w:type="dxa"/>
            <w:tcBorders>
              <w:top w:val="single" w:sz="4" w:space="0" w:color="auto"/>
              <w:left w:val="single" w:sz="4" w:space="0" w:color="auto"/>
              <w:bottom w:val="single" w:sz="4" w:space="0" w:color="auto"/>
              <w:right w:val="single" w:sz="4" w:space="0" w:color="auto"/>
            </w:tcBorders>
          </w:tcPr>
          <w:p w14:paraId="6C0D9F60" w14:textId="79A94CFE" w:rsidR="00581440" w:rsidRPr="00D27271" w:rsidRDefault="002956D0" w:rsidP="00B86D4B">
            <w:pPr>
              <w:pStyle w:val="af4"/>
              <w:jc w:val="center"/>
              <w:rPr>
                <w:rFonts w:ascii="Arial" w:hAnsi="Arial" w:cs="Arial"/>
                <w:sz w:val="18"/>
                <w:szCs w:val="18"/>
                <w:lang w:eastAsia="ru-RU"/>
              </w:rPr>
            </w:pPr>
            <w:r w:rsidRPr="00D27271">
              <w:rPr>
                <w:rFonts w:ascii="Arial" w:hAnsi="Arial" w:cs="Arial"/>
                <w:sz w:val="18"/>
                <w:szCs w:val="18"/>
                <w:lang w:eastAsia="ru-RU"/>
              </w:rPr>
              <w:t>1-й год планового периода 2024</w:t>
            </w:r>
          </w:p>
        </w:tc>
        <w:tc>
          <w:tcPr>
            <w:tcW w:w="1134" w:type="dxa"/>
            <w:tcBorders>
              <w:top w:val="single" w:sz="4" w:space="0" w:color="auto"/>
              <w:left w:val="single" w:sz="4" w:space="0" w:color="auto"/>
              <w:bottom w:val="single" w:sz="4" w:space="0" w:color="auto"/>
              <w:right w:val="single" w:sz="4" w:space="0" w:color="auto"/>
            </w:tcBorders>
          </w:tcPr>
          <w:p w14:paraId="51A8BA28" w14:textId="3E2DF1D3" w:rsidR="002956D0" w:rsidRPr="00D27271" w:rsidRDefault="002956D0" w:rsidP="00B86D4B">
            <w:pPr>
              <w:pStyle w:val="af4"/>
              <w:jc w:val="center"/>
              <w:rPr>
                <w:rFonts w:ascii="Arial" w:hAnsi="Arial" w:cs="Arial"/>
                <w:sz w:val="18"/>
                <w:szCs w:val="18"/>
                <w:lang w:eastAsia="ru-RU"/>
              </w:rPr>
            </w:pPr>
            <w:r w:rsidRPr="00D27271">
              <w:rPr>
                <w:rFonts w:ascii="Arial" w:hAnsi="Arial" w:cs="Arial"/>
                <w:sz w:val="18"/>
                <w:szCs w:val="18"/>
                <w:lang w:eastAsia="ru-RU"/>
              </w:rPr>
              <w:t>2-й год планового периода</w:t>
            </w:r>
          </w:p>
          <w:p w14:paraId="06F4B370" w14:textId="6EFBB5C4" w:rsidR="00581440" w:rsidRPr="00D27271" w:rsidRDefault="002956D0" w:rsidP="00B86D4B">
            <w:pPr>
              <w:pStyle w:val="af4"/>
              <w:jc w:val="center"/>
              <w:rPr>
                <w:rFonts w:ascii="Arial" w:hAnsi="Arial" w:cs="Arial"/>
                <w:sz w:val="18"/>
                <w:szCs w:val="18"/>
                <w:lang w:eastAsia="ru-RU"/>
              </w:rPr>
            </w:pPr>
            <w:r w:rsidRPr="00D27271">
              <w:rPr>
                <w:rFonts w:ascii="Arial" w:hAnsi="Arial" w:cs="Arial"/>
                <w:sz w:val="18"/>
                <w:szCs w:val="18"/>
                <w:lang w:eastAsia="ru-RU"/>
              </w:rPr>
              <w:t>2025</w:t>
            </w:r>
          </w:p>
        </w:tc>
        <w:tc>
          <w:tcPr>
            <w:tcW w:w="1134" w:type="dxa"/>
            <w:tcBorders>
              <w:top w:val="single" w:sz="4" w:space="0" w:color="auto"/>
              <w:left w:val="single" w:sz="4" w:space="0" w:color="auto"/>
              <w:bottom w:val="single" w:sz="4" w:space="0" w:color="auto"/>
              <w:right w:val="single" w:sz="4" w:space="0" w:color="auto"/>
            </w:tcBorders>
          </w:tcPr>
          <w:p w14:paraId="61A80901" w14:textId="17CD0996" w:rsidR="00581440" w:rsidRPr="00D27271" w:rsidRDefault="00581440" w:rsidP="00B86D4B">
            <w:pPr>
              <w:pStyle w:val="af4"/>
              <w:jc w:val="center"/>
              <w:rPr>
                <w:rFonts w:ascii="Arial" w:hAnsi="Arial" w:cs="Arial"/>
                <w:sz w:val="18"/>
                <w:szCs w:val="18"/>
                <w:lang w:eastAsia="ru-RU"/>
              </w:rPr>
            </w:pPr>
            <w:r w:rsidRPr="00D27271">
              <w:rPr>
                <w:rFonts w:ascii="Arial" w:hAnsi="Arial" w:cs="Arial"/>
                <w:sz w:val="18"/>
                <w:szCs w:val="18"/>
                <w:lang w:eastAsia="ru-RU"/>
              </w:rPr>
              <w:t xml:space="preserve">Итого </w:t>
            </w:r>
            <w:r w:rsidR="00E76960" w:rsidRPr="00D27271">
              <w:rPr>
                <w:rFonts w:ascii="Arial" w:hAnsi="Arial" w:cs="Arial"/>
                <w:sz w:val="18"/>
                <w:szCs w:val="18"/>
                <w:lang w:eastAsia="ru-RU"/>
              </w:rPr>
              <w:t xml:space="preserve">за </w:t>
            </w:r>
            <w:r w:rsidR="00D27271" w:rsidRPr="00D27271">
              <w:rPr>
                <w:rFonts w:ascii="Arial" w:hAnsi="Arial" w:cs="Arial"/>
                <w:sz w:val="18"/>
                <w:szCs w:val="18"/>
                <w:lang w:eastAsia="ru-RU"/>
              </w:rPr>
              <w:t>период</w:t>
            </w:r>
          </w:p>
        </w:tc>
        <w:tc>
          <w:tcPr>
            <w:tcW w:w="1701" w:type="dxa"/>
            <w:vMerge/>
            <w:tcBorders>
              <w:left w:val="single" w:sz="4" w:space="0" w:color="auto"/>
              <w:bottom w:val="single" w:sz="4" w:space="0" w:color="auto"/>
              <w:right w:val="single" w:sz="4" w:space="0" w:color="auto"/>
            </w:tcBorders>
            <w:vAlign w:val="center"/>
          </w:tcPr>
          <w:p w14:paraId="066E5132" w14:textId="77777777" w:rsidR="00581440" w:rsidRPr="00581440" w:rsidRDefault="00581440" w:rsidP="00892D95">
            <w:pPr>
              <w:spacing w:after="0" w:line="240" w:lineRule="auto"/>
              <w:jc w:val="center"/>
              <w:rPr>
                <w:rFonts w:ascii="Arial" w:hAnsi="Arial" w:cs="Arial"/>
                <w:sz w:val="20"/>
                <w:szCs w:val="20"/>
                <w:lang w:eastAsia="ru-RU"/>
              </w:rPr>
            </w:pPr>
          </w:p>
        </w:tc>
      </w:tr>
      <w:tr w:rsidR="00581440" w:rsidRPr="00581440" w14:paraId="25F3560F" w14:textId="77777777" w:rsidTr="00EC0FF1">
        <w:trPr>
          <w:trHeight w:val="435"/>
        </w:trPr>
        <w:tc>
          <w:tcPr>
            <w:tcW w:w="15309" w:type="dxa"/>
            <w:gridSpan w:val="17"/>
            <w:tcBorders>
              <w:top w:val="single" w:sz="4" w:space="0" w:color="auto"/>
              <w:left w:val="single" w:sz="4" w:space="0" w:color="auto"/>
              <w:bottom w:val="single" w:sz="4" w:space="0" w:color="auto"/>
              <w:right w:val="single" w:sz="4" w:space="0" w:color="000000"/>
            </w:tcBorders>
          </w:tcPr>
          <w:p w14:paraId="5D4E7535" w14:textId="74948A5A" w:rsidR="00581440" w:rsidRPr="00BD5454" w:rsidRDefault="00581440" w:rsidP="00A145C1">
            <w:pPr>
              <w:spacing w:after="0" w:line="240" w:lineRule="auto"/>
              <w:rPr>
                <w:rFonts w:ascii="Arial" w:hAnsi="Arial" w:cs="Arial"/>
                <w:sz w:val="18"/>
                <w:szCs w:val="18"/>
                <w:lang w:eastAsia="ru-RU"/>
              </w:rPr>
            </w:pPr>
            <w:r w:rsidRPr="00BD5454">
              <w:rPr>
                <w:rFonts w:ascii="Arial" w:hAnsi="Arial" w:cs="Arial"/>
                <w:sz w:val="18"/>
                <w:szCs w:val="18"/>
                <w:lang w:eastAsia="ru-RU"/>
              </w:rPr>
              <w:t>Цель подпрограммы: обеспечение переселения граждан из аварийного жилищного фонда в поселке Шушенское</w:t>
            </w:r>
          </w:p>
        </w:tc>
      </w:tr>
      <w:tr w:rsidR="00581440" w:rsidRPr="00581440" w14:paraId="1C5E4214" w14:textId="77777777" w:rsidTr="00EC0FF1">
        <w:trPr>
          <w:trHeight w:val="416"/>
        </w:trPr>
        <w:tc>
          <w:tcPr>
            <w:tcW w:w="15309" w:type="dxa"/>
            <w:gridSpan w:val="17"/>
            <w:tcBorders>
              <w:top w:val="single" w:sz="4" w:space="0" w:color="auto"/>
              <w:left w:val="single" w:sz="4" w:space="0" w:color="auto"/>
              <w:bottom w:val="single" w:sz="4" w:space="0" w:color="auto"/>
              <w:right w:val="single" w:sz="4" w:space="0" w:color="000000"/>
            </w:tcBorders>
          </w:tcPr>
          <w:p w14:paraId="38672129" w14:textId="77777777" w:rsidR="00293CD4" w:rsidRPr="00BD5454" w:rsidRDefault="00581440" w:rsidP="00A145C1">
            <w:pPr>
              <w:pStyle w:val="ConsPlusNormal"/>
              <w:ind w:firstLine="0"/>
              <w:jc w:val="both"/>
              <w:outlineLvl w:val="2"/>
              <w:rPr>
                <w:sz w:val="18"/>
                <w:szCs w:val="18"/>
              </w:rPr>
            </w:pPr>
            <w:r w:rsidRPr="00BD5454">
              <w:rPr>
                <w:sz w:val="18"/>
                <w:szCs w:val="18"/>
              </w:rPr>
              <w:t xml:space="preserve">Задачи подпрограммы: </w:t>
            </w:r>
          </w:p>
          <w:p w14:paraId="03395532" w14:textId="4D24D7F6" w:rsidR="00581440" w:rsidRPr="00BD5454" w:rsidRDefault="00293CD4" w:rsidP="00A145C1">
            <w:pPr>
              <w:pStyle w:val="ConsPlusNormal"/>
              <w:ind w:firstLine="0"/>
              <w:jc w:val="both"/>
              <w:outlineLvl w:val="2"/>
              <w:rPr>
                <w:sz w:val="18"/>
                <w:szCs w:val="18"/>
              </w:rPr>
            </w:pPr>
            <w:r w:rsidRPr="00BD5454">
              <w:rPr>
                <w:sz w:val="18"/>
                <w:szCs w:val="18"/>
              </w:rPr>
              <w:t xml:space="preserve">- </w:t>
            </w:r>
            <w:r w:rsidR="00581440" w:rsidRPr="00BD5454">
              <w:rPr>
                <w:sz w:val="18"/>
                <w:szCs w:val="18"/>
              </w:rPr>
              <w:t>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для последующего предоставления жилых помещений гражданам, переселяемым из аварийного жилищного фонда;</w:t>
            </w:r>
          </w:p>
          <w:p w14:paraId="4986072D" w14:textId="77777777" w:rsidR="00581440" w:rsidRPr="00BD5454" w:rsidRDefault="00581440" w:rsidP="00293CD4">
            <w:pPr>
              <w:pStyle w:val="ConsPlusNormal"/>
              <w:ind w:firstLine="33"/>
              <w:jc w:val="both"/>
              <w:outlineLvl w:val="2"/>
              <w:rPr>
                <w:sz w:val="18"/>
                <w:szCs w:val="18"/>
              </w:rPr>
            </w:pPr>
            <w:r w:rsidRPr="00BD5454">
              <w:rPr>
                <w:sz w:val="18"/>
                <w:szCs w:val="18"/>
              </w:rPr>
              <w:t>- приобретение жилых помещений в многоквартирных домах, в том числе у лиц, не являющихся застройщиками домов, для последующего предоставления жилых помещений гражданам, переселяемым из аварийного жилищного фонда;</w:t>
            </w:r>
          </w:p>
          <w:p w14:paraId="35CE230A" w14:textId="4944176E" w:rsidR="00581440" w:rsidRPr="00BD5454" w:rsidRDefault="00197E62" w:rsidP="00293CD4">
            <w:pPr>
              <w:pStyle w:val="ConsPlusNormal"/>
              <w:ind w:firstLine="0"/>
              <w:jc w:val="both"/>
              <w:outlineLvl w:val="2"/>
              <w:rPr>
                <w:sz w:val="18"/>
                <w:szCs w:val="18"/>
              </w:rPr>
            </w:pPr>
            <w:r w:rsidRPr="00BD5454">
              <w:rPr>
                <w:sz w:val="18"/>
                <w:szCs w:val="18"/>
              </w:rPr>
              <w:t>- обеспечение выплат</w:t>
            </w:r>
            <w:r w:rsidR="00581440" w:rsidRPr="00BD5454">
              <w:rPr>
                <w:sz w:val="18"/>
                <w:szCs w:val="18"/>
              </w:rPr>
              <w:t xml:space="preserve"> лицам, в чьей собственности находятся жилые помещения, входящие в аварийный жилищный фонд, возмещения за изымаемые жилые помещения в соответствии со статьей 32 Жилищного кодекса Российской Федераци</w:t>
            </w:r>
            <w:r w:rsidRPr="00BD5454">
              <w:rPr>
                <w:sz w:val="18"/>
                <w:szCs w:val="18"/>
              </w:rPr>
              <w:t>и</w:t>
            </w:r>
            <w:r w:rsidR="00581440" w:rsidRPr="00BD5454">
              <w:rPr>
                <w:sz w:val="18"/>
                <w:szCs w:val="18"/>
              </w:rPr>
              <w:t>;</w:t>
            </w:r>
          </w:p>
          <w:p w14:paraId="4023115F" w14:textId="4F6D7679" w:rsidR="00EC0FF1" w:rsidRPr="00BD5454" w:rsidRDefault="00581440" w:rsidP="00B43DE8">
            <w:pPr>
              <w:pStyle w:val="ConsPlusNormal"/>
              <w:ind w:firstLine="0"/>
              <w:jc w:val="both"/>
              <w:outlineLvl w:val="2"/>
              <w:rPr>
                <w:sz w:val="18"/>
                <w:szCs w:val="18"/>
              </w:rPr>
            </w:pPr>
            <w:r w:rsidRPr="00BD5454">
              <w:rPr>
                <w:sz w:val="18"/>
                <w:szCs w:val="18"/>
              </w:rPr>
              <w:t xml:space="preserve">- предоставление собственникам, не имеющим иного пригодного для проживания жилого помещения, находящегося в собственности или занимаемого на условиях социального найма, субсидии на приобретение </w:t>
            </w:r>
            <w:r w:rsidR="00293CD4" w:rsidRPr="00BD5454">
              <w:rPr>
                <w:sz w:val="18"/>
                <w:szCs w:val="18"/>
              </w:rPr>
              <w:t>(строительство) жилых помещений</w:t>
            </w:r>
          </w:p>
        </w:tc>
      </w:tr>
      <w:tr w:rsidR="006D7DAE" w:rsidRPr="00581440" w14:paraId="265254D0" w14:textId="77777777" w:rsidTr="006D7DAE">
        <w:trPr>
          <w:cantSplit/>
          <w:trHeight w:val="1513"/>
        </w:trPr>
        <w:tc>
          <w:tcPr>
            <w:tcW w:w="4111" w:type="dxa"/>
            <w:gridSpan w:val="3"/>
            <w:vMerge w:val="restart"/>
            <w:tcBorders>
              <w:top w:val="single" w:sz="4" w:space="0" w:color="auto"/>
              <w:left w:val="single" w:sz="4" w:space="0" w:color="auto"/>
              <w:bottom w:val="single" w:sz="4" w:space="0" w:color="auto"/>
              <w:right w:val="single" w:sz="4" w:space="0" w:color="auto"/>
            </w:tcBorders>
          </w:tcPr>
          <w:p w14:paraId="6719C790" w14:textId="77777777" w:rsidR="006D7DAE" w:rsidRPr="00BD5454" w:rsidRDefault="006D7DAE" w:rsidP="00B86D4B">
            <w:pPr>
              <w:spacing w:after="0" w:line="240" w:lineRule="auto"/>
              <w:jc w:val="both"/>
              <w:rPr>
                <w:rFonts w:ascii="Arial" w:hAnsi="Arial" w:cs="Arial"/>
                <w:sz w:val="18"/>
                <w:szCs w:val="18"/>
                <w:lang w:eastAsia="ru-RU"/>
              </w:rPr>
            </w:pPr>
            <w:r w:rsidRPr="00BD5454">
              <w:rPr>
                <w:rFonts w:ascii="Arial" w:hAnsi="Arial" w:cs="Arial"/>
                <w:sz w:val="18"/>
                <w:szCs w:val="18"/>
                <w:lang w:eastAsia="ru-RU"/>
              </w:rPr>
              <w:t xml:space="preserve">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6309D865" w14:textId="2F1E2FA6" w:rsidR="006D7DAE" w:rsidRPr="00E11E15" w:rsidRDefault="006D7DAE"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Администрация Шушенского района</w:t>
            </w:r>
          </w:p>
        </w:tc>
        <w:tc>
          <w:tcPr>
            <w:tcW w:w="527" w:type="dxa"/>
            <w:tcBorders>
              <w:top w:val="single" w:sz="4" w:space="0" w:color="auto"/>
              <w:left w:val="single" w:sz="4" w:space="0" w:color="auto"/>
              <w:bottom w:val="single" w:sz="4" w:space="0" w:color="auto"/>
              <w:right w:val="single" w:sz="4" w:space="0" w:color="auto"/>
            </w:tcBorders>
            <w:textDirection w:val="btLr"/>
          </w:tcPr>
          <w:p w14:paraId="0BBF88EA" w14:textId="77777777" w:rsidR="006D7DAE" w:rsidRPr="00E11E15" w:rsidRDefault="006D7DAE"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009</w:t>
            </w:r>
          </w:p>
        </w:tc>
        <w:tc>
          <w:tcPr>
            <w:tcW w:w="749" w:type="dxa"/>
            <w:gridSpan w:val="3"/>
            <w:tcBorders>
              <w:top w:val="single" w:sz="4" w:space="0" w:color="auto"/>
              <w:left w:val="single" w:sz="4" w:space="0" w:color="auto"/>
              <w:bottom w:val="single" w:sz="4" w:space="0" w:color="auto"/>
              <w:right w:val="single" w:sz="4" w:space="0" w:color="auto"/>
            </w:tcBorders>
            <w:textDirection w:val="btLr"/>
          </w:tcPr>
          <w:p w14:paraId="4DF433E7" w14:textId="77777777" w:rsidR="006D7DAE" w:rsidRPr="00E11E15" w:rsidRDefault="006D7DAE"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0501</w:t>
            </w:r>
          </w:p>
        </w:tc>
        <w:tc>
          <w:tcPr>
            <w:tcW w:w="709" w:type="dxa"/>
            <w:tcBorders>
              <w:top w:val="single" w:sz="4" w:space="0" w:color="auto"/>
              <w:left w:val="nil"/>
              <w:bottom w:val="single" w:sz="4" w:space="0" w:color="auto"/>
              <w:right w:val="single" w:sz="4" w:space="0" w:color="auto"/>
            </w:tcBorders>
            <w:noWrap/>
            <w:textDirection w:val="btLr"/>
            <w:vAlign w:val="center"/>
          </w:tcPr>
          <w:p w14:paraId="2C77F5EB" w14:textId="77777777" w:rsidR="006D7DAE" w:rsidRPr="00E11E15" w:rsidRDefault="006D7DAE" w:rsidP="00A145C1">
            <w:pPr>
              <w:spacing w:after="0" w:line="240" w:lineRule="auto"/>
              <w:ind w:left="113" w:right="113"/>
              <w:jc w:val="center"/>
              <w:rPr>
                <w:rFonts w:ascii="Arial" w:hAnsi="Arial" w:cs="Arial"/>
                <w:sz w:val="16"/>
                <w:szCs w:val="16"/>
                <w:lang w:val="en-US" w:eastAsia="ru-RU"/>
              </w:rPr>
            </w:pPr>
            <w:r w:rsidRPr="00E11E15">
              <w:rPr>
                <w:rFonts w:ascii="Arial" w:hAnsi="Arial" w:cs="Arial"/>
                <w:sz w:val="16"/>
                <w:szCs w:val="16"/>
                <w:lang w:eastAsia="ru-RU"/>
              </w:rPr>
              <w:t>021</w:t>
            </w:r>
            <w:r w:rsidRPr="00E11E15">
              <w:rPr>
                <w:rFonts w:ascii="Arial" w:hAnsi="Arial" w:cs="Arial"/>
                <w:sz w:val="16"/>
                <w:szCs w:val="16"/>
                <w:lang w:val="en-US" w:eastAsia="ru-RU"/>
              </w:rPr>
              <w:t>F367483</w:t>
            </w:r>
          </w:p>
        </w:tc>
        <w:tc>
          <w:tcPr>
            <w:tcW w:w="567" w:type="dxa"/>
            <w:gridSpan w:val="2"/>
            <w:tcBorders>
              <w:top w:val="single" w:sz="4" w:space="0" w:color="auto"/>
              <w:left w:val="nil"/>
              <w:bottom w:val="single" w:sz="4" w:space="0" w:color="auto"/>
              <w:right w:val="single" w:sz="4" w:space="0" w:color="auto"/>
            </w:tcBorders>
            <w:textDirection w:val="btLr"/>
            <w:vAlign w:val="center"/>
          </w:tcPr>
          <w:p w14:paraId="1121F969" w14:textId="77777777" w:rsidR="006D7DAE" w:rsidRPr="00E11E15" w:rsidRDefault="006D7DAE"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412</w:t>
            </w:r>
          </w:p>
        </w:tc>
        <w:tc>
          <w:tcPr>
            <w:tcW w:w="1133" w:type="dxa"/>
            <w:tcBorders>
              <w:top w:val="single" w:sz="4" w:space="0" w:color="auto"/>
              <w:left w:val="nil"/>
              <w:bottom w:val="single" w:sz="4" w:space="0" w:color="auto"/>
              <w:right w:val="single" w:sz="4" w:space="0" w:color="auto"/>
            </w:tcBorders>
            <w:vAlign w:val="center"/>
          </w:tcPr>
          <w:p w14:paraId="5F69FE18" w14:textId="7AC4793C" w:rsidR="006D7DAE" w:rsidRPr="00BD5454" w:rsidRDefault="006D7DAE" w:rsidP="00EC0FF1">
            <w:pPr>
              <w:spacing w:after="0" w:line="240" w:lineRule="auto"/>
              <w:ind w:hanging="109"/>
              <w:jc w:val="center"/>
              <w:rPr>
                <w:rFonts w:ascii="Arial" w:hAnsi="Arial" w:cs="Arial"/>
                <w:sz w:val="18"/>
                <w:szCs w:val="18"/>
              </w:rPr>
            </w:pPr>
            <w:r w:rsidRPr="00BD5454">
              <w:rPr>
                <w:rFonts w:ascii="Arial" w:hAnsi="Arial" w:cs="Arial"/>
                <w:sz w:val="18"/>
                <w:szCs w:val="18"/>
              </w:rPr>
              <w:t>124 624,804</w:t>
            </w:r>
          </w:p>
        </w:tc>
        <w:tc>
          <w:tcPr>
            <w:tcW w:w="1134" w:type="dxa"/>
            <w:tcBorders>
              <w:top w:val="single" w:sz="4" w:space="0" w:color="auto"/>
              <w:left w:val="nil"/>
              <w:bottom w:val="single" w:sz="4" w:space="0" w:color="auto"/>
              <w:right w:val="single" w:sz="4" w:space="0" w:color="auto"/>
            </w:tcBorders>
            <w:vAlign w:val="center"/>
          </w:tcPr>
          <w:p w14:paraId="0045CD78" w14:textId="0EA3B642" w:rsidR="006D7DAE" w:rsidRPr="00BD5454" w:rsidRDefault="006D7DAE" w:rsidP="00EC0FF1">
            <w:pPr>
              <w:spacing w:after="0" w:line="240" w:lineRule="auto"/>
              <w:ind w:right="-103" w:hanging="242"/>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FF89793" w14:textId="428986AD" w:rsidR="006D7DAE" w:rsidRPr="00BD5454" w:rsidRDefault="006D7DAE" w:rsidP="00EC0FF1">
            <w:pPr>
              <w:spacing w:after="0" w:line="240" w:lineRule="auto"/>
              <w:ind w:left="-106" w:right="-112"/>
              <w:jc w:val="center"/>
              <w:rPr>
                <w:rFonts w:ascii="Arial" w:hAnsi="Arial" w:cs="Arial"/>
                <w:sz w:val="18"/>
                <w:szCs w:val="18"/>
              </w:rPr>
            </w:pPr>
            <w:r>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5A632E92" w14:textId="78196629" w:rsidR="006D7DAE" w:rsidRPr="00BD5454" w:rsidRDefault="006D7DAE" w:rsidP="00EC0FF1">
            <w:pPr>
              <w:spacing w:after="0" w:line="240" w:lineRule="auto"/>
              <w:ind w:left="-106" w:right="-112"/>
              <w:jc w:val="center"/>
              <w:rPr>
                <w:rFonts w:ascii="Arial" w:hAnsi="Arial" w:cs="Arial"/>
                <w:sz w:val="18"/>
                <w:szCs w:val="18"/>
              </w:rPr>
            </w:pPr>
            <w:r>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EDBCC81" w14:textId="5F906C5F" w:rsidR="006D7DAE" w:rsidRPr="00BD5454" w:rsidRDefault="006D7DAE" w:rsidP="00EC0FF1">
            <w:pPr>
              <w:spacing w:after="0" w:line="240" w:lineRule="auto"/>
              <w:ind w:left="-106" w:right="-112"/>
              <w:jc w:val="center"/>
              <w:rPr>
                <w:rFonts w:ascii="Arial" w:hAnsi="Arial" w:cs="Arial"/>
                <w:sz w:val="18"/>
                <w:szCs w:val="18"/>
              </w:rPr>
            </w:pPr>
            <w:r w:rsidRPr="00BD5454">
              <w:rPr>
                <w:rFonts w:ascii="Arial" w:hAnsi="Arial" w:cs="Arial"/>
                <w:sz w:val="18"/>
                <w:szCs w:val="18"/>
              </w:rPr>
              <w:t>124 624,804</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5F8432BD" w14:textId="77777777" w:rsidR="006D7DAE" w:rsidRPr="00BD5454" w:rsidRDefault="006D7DAE" w:rsidP="00A145C1">
            <w:pPr>
              <w:widowControl w:val="0"/>
              <w:autoSpaceDE w:val="0"/>
              <w:autoSpaceDN w:val="0"/>
              <w:adjustRightInd w:val="0"/>
              <w:spacing w:after="0" w:line="240" w:lineRule="auto"/>
              <w:jc w:val="both"/>
              <w:rPr>
                <w:rFonts w:ascii="Arial" w:hAnsi="Arial" w:cs="Arial"/>
                <w:sz w:val="18"/>
                <w:szCs w:val="18"/>
                <w:lang w:eastAsia="ru-RU"/>
              </w:rPr>
            </w:pPr>
            <w:r w:rsidRPr="00BD5454">
              <w:rPr>
                <w:rFonts w:ascii="Arial" w:hAnsi="Arial" w:cs="Arial"/>
                <w:sz w:val="18"/>
                <w:szCs w:val="18"/>
                <w:lang w:eastAsia="ru-RU"/>
              </w:rPr>
              <w:t xml:space="preserve">Ликвидация </w:t>
            </w:r>
          </w:p>
          <w:p w14:paraId="21412C22" w14:textId="18A84B42" w:rsidR="006D7DAE" w:rsidRPr="00BD5454" w:rsidRDefault="006D7DAE" w:rsidP="00A145C1">
            <w:pPr>
              <w:widowControl w:val="0"/>
              <w:autoSpaceDE w:val="0"/>
              <w:autoSpaceDN w:val="0"/>
              <w:adjustRightInd w:val="0"/>
              <w:spacing w:after="0" w:line="240" w:lineRule="auto"/>
              <w:jc w:val="both"/>
              <w:rPr>
                <w:rFonts w:ascii="Arial" w:hAnsi="Arial" w:cs="Arial"/>
                <w:sz w:val="18"/>
                <w:szCs w:val="18"/>
              </w:rPr>
            </w:pPr>
            <w:r w:rsidRPr="00BD5454">
              <w:rPr>
                <w:rFonts w:ascii="Arial" w:hAnsi="Arial" w:cs="Arial"/>
                <w:sz w:val="18"/>
                <w:szCs w:val="18"/>
                <w:lang w:eastAsia="ru-RU"/>
              </w:rPr>
              <w:t>3026 кв. метров аварийного жилищного фонда, переселение 189 человек из аварийного жилищного фонда</w:t>
            </w:r>
          </w:p>
          <w:p w14:paraId="5C46E1D3" w14:textId="5E75DC63" w:rsidR="006D7DAE" w:rsidRPr="00BD5454" w:rsidRDefault="006D7DAE" w:rsidP="00254437">
            <w:pPr>
              <w:spacing w:after="0" w:line="240" w:lineRule="auto"/>
              <w:jc w:val="center"/>
              <w:rPr>
                <w:rFonts w:ascii="Arial" w:hAnsi="Arial" w:cs="Arial"/>
                <w:sz w:val="18"/>
                <w:szCs w:val="18"/>
                <w:lang w:eastAsia="ru-RU"/>
              </w:rPr>
            </w:pPr>
            <w:r w:rsidRPr="00BD5454">
              <w:rPr>
                <w:rFonts w:ascii="Arial" w:hAnsi="Arial" w:cs="Arial"/>
                <w:sz w:val="18"/>
                <w:szCs w:val="18"/>
                <w:lang w:eastAsia="ru-RU"/>
              </w:rPr>
              <w:t xml:space="preserve"> </w:t>
            </w:r>
          </w:p>
        </w:tc>
      </w:tr>
      <w:tr w:rsidR="006D7DAE" w:rsidRPr="00581440" w14:paraId="376244C5" w14:textId="77777777" w:rsidTr="00531256">
        <w:trPr>
          <w:cantSplit/>
          <w:trHeight w:val="1197"/>
        </w:trPr>
        <w:tc>
          <w:tcPr>
            <w:tcW w:w="4111" w:type="dxa"/>
            <w:gridSpan w:val="3"/>
            <w:vMerge/>
            <w:tcBorders>
              <w:top w:val="single" w:sz="4" w:space="0" w:color="auto"/>
              <w:left w:val="single" w:sz="4" w:space="0" w:color="auto"/>
              <w:bottom w:val="single" w:sz="4" w:space="0" w:color="auto"/>
              <w:right w:val="single" w:sz="4" w:space="0" w:color="auto"/>
            </w:tcBorders>
          </w:tcPr>
          <w:p w14:paraId="3F8C7E63" w14:textId="77777777" w:rsidR="006D7DAE" w:rsidRPr="00BD5454" w:rsidRDefault="006D7DAE" w:rsidP="00A145C1">
            <w:pPr>
              <w:spacing w:after="0" w:line="240" w:lineRule="auto"/>
              <w:rPr>
                <w:rFonts w:ascii="Arial" w:hAnsi="Arial" w:cs="Arial"/>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0BD9791B" w14:textId="41853A66" w:rsidR="006D7DAE" w:rsidRPr="00E11E15" w:rsidRDefault="006D7DAE"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Администрация Шушенского района</w:t>
            </w:r>
          </w:p>
        </w:tc>
        <w:tc>
          <w:tcPr>
            <w:tcW w:w="527" w:type="dxa"/>
            <w:tcBorders>
              <w:top w:val="single" w:sz="4" w:space="0" w:color="auto"/>
              <w:left w:val="single" w:sz="4" w:space="0" w:color="auto"/>
              <w:bottom w:val="single" w:sz="4" w:space="0" w:color="auto"/>
              <w:right w:val="single" w:sz="4" w:space="0" w:color="auto"/>
            </w:tcBorders>
            <w:textDirection w:val="btLr"/>
          </w:tcPr>
          <w:p w14:paraId="3107ABD2" w14:textId="77777777" w:rsidR="006D7DAE" w:rsidRPr="00E11E15" w:rsidRDefault="006D7DAE"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009</w:t>
            </w:r>
          </w:p>
        </w:tc>
        <w:tc>
          <w:tcPr>
            <w:tcW w:w="749" w:type="dxa"/>
            <w:gridSpan w:val="3"/>
            <w:tcBorders>
              <w:top w:val="single" w:sz="4" w:space="0" w:color="auto"/>
              <w:left w:val="single" w:sz="4" w:space="0" w:color="auto"/>
              <w:bottom w:val="single" w:sz="4" w:space="0" w:color="auto"/>
              <w:right w:val="single" w:sz="4" w:space="0" w:color="auto"/>
            </w:tcBorders>
            <w:textDirection w:val="btLr"/>
          </w:tcPr>
          <w:p w14:paraId="0E5754CF" w14:textId="77777777" w:rsidR="006D7DAE" w:rsidRPr="00E11E15" w:rsidRDefault="006D7DAE"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0501</w:t>
            </w:r>
          </w:p>
        </w:tc>
        <w:tc>
          <w:tcPr>
            <w:tcW w:w="709" w:type="dxa"/>
            <w:tcBorders>
              <w:top w:val="single" w:sz="4" w:space="0" w:color="auto"/>
              <w:left w:val="nil"/>
              <w:bottom w:val="single" w:sz="4" w:space="0" w:color="auto"/>
              <w:right w:val="single" w:sz="4" w:space="0" w:color="auto"/>
            </w:tcBorders>
            <w:noWrap/>
            <w:textDirection w:val="btLr"/>
            <w:vAlign w:val="center"/>
          </w:tcPr>
          <w:p w14:paraId="475D418C" w14:textId="77777777" w:rsidR="006D7DAE" w:rsidRPr="00E11E15" w:rsidRDefault="006D7DAE"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021</w:t>
            </w:r>
            <w:r w:rsidRPr="00E11E15">
              <w:rPr>
                <w:rFonts w:ascii="Arial" w:hAnsi="Arial" w:cs="Arial"/>
                <w:sz w:val="16"/>
                <w:szCs w:val="16"/>
                <w:lang w:val="en-US" w:eastAsia="ru-RU"/>
              </w:rPr>
              <w:t>F367483</w:t>
            </w:r>
          </w:p>
        </w:tc>
        <w:tc>
          <w:tcPr>
            <w:tcW w:w="567" w:type="dxa"/>
            <w:gridSpan w:val="2"/>
            <w:tcBorders>
              <w:top w:val="single" w:sz="4" w:space="0" w:color="auto"/>
              <w:left w:val="nil"/>
              <w:bottom w:val="single" w:sz="4" w:space="0" w:color="auto"/>
              <w:right w:val="single" w:sz="4" w:space="0" w:color="auto"/>
            </w:tcBorders>
            <w:textDirection w:val="btLr"/>
            <w:vAlign w:val="center"/>
          </w:tcPr>
          <w:p w14:paraId="5FA8621D" w14:textId="77777777" w:rsidR="006D7DAE" w:rsidRPr="00E11E15" w:rsidRDefault="006D7DAE" w:rsidP="00A145C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853</w:t>
            </w:r>
          </w:p>
        </w:tc>
        <w:tc>
          <w:tcPr>
            <w:tcW w:w="1133" w:type="dxa"/>
            <w:tcBorders>
              <w:top w:val="single" w:sz="4" w:space="0" w:color="auto"/>
              <w:left w:val="nil"/>
              <w:bottom w:val="single" w:sz="4" w:space="0" w:color="auto"/>
              <w:right w:val="single" w:sz="4" w:space="0" w:color="auto"/>
            </w:tcBorders>
            <w:vAlign w:val="center"/>
          </w:tcPr>
          <w:p w14:paraId="59C8CC99" w14:textId="7ADCC910" w:rsidR="006D7DAE" w:rsidRPr="00BD5454" w:rsidRDefault="006D7DAE" w:rsidP="00EC0FF1">
            <w:pPr>
              <w:spacing w:after="0" w:line="240" w:lineRule="auto"/>
              <w:ind w:hanging="109"/>
              <w:jc w:val="center"/>
              <w:rPr>
                <w:rFonts w:ascii="Arial" w:hAnsi="Arial" w:cs="Arial"/>
                <w:sz w:val="18"/>
                <w:szCs w:val="18"/>
              </w:rPr>
            </w:pPr>
            <w:r w:rsidRPr="00BD5454">
              <w:rPr>
                <w:rFonts w:ascii="Arial" w:hAnsi="Arial" w:cs="Arial"/>
                <w:sz w:val="18"/>
                <w:szCs w:val="18"/>
              </w:rPr>
              <w:t>34 787,056</w:t>
            </w:r>
          </w:p>
        </w:tc>
        <w:tc>
          <w:tcPr>
            <w:tcW w:w="1134" w:type="dxa"/>
            <w:tcBorders>
              <w:top w:val="single" w:sz="4" w:space="0" w:color="auto"/>
              <w:left w:val="nil"/>
              <w:bottom w:val="single" w:sz="4" w:space="0" w:color="auto"/>
              <w:right w:val="single" w:sz="4" w:space="0" w:color="auto"/>
            </w:tcBorders>
            <w:vAlign w:val="center"/>
          </w:tcPr>
          <w:p w14:paraId="075DF02A" w14:textId="77777777" w:rsidR="006D7DAE" w:rsidRPr="00BD5454" w:rsidRDefault="006D7DAE" w:rsidP="00EC0FF1">
            <w:pPr>
              <w:spacing w:after="0" w:line="240" w:lineRule="auto"/>
              <w:ind w:right="-103" w:hanging="242"/>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410CFBF" w14:textId="4B3E3D59" w:rsidR="006D7DAE" w:rsidRPr="00BD5454" w:rsidRDefault="006D7DAE" w:rsidP="00EC0FF1">
            <w:pPr>
              <w:spacing w:after="0" w:line="240" w:lineRule="auto"/>
              <w:ind w:left="-106" w:right="-112"/>
              <w:jc w:val="center"/>
              <w:rPr>
                <w:rFonts w:ascii="Arial" w:hAnsi="Arial" w:cs="Arial"/>
                <w:sz w:val="18"/>
                <w:szCs w:val="18"/>
              </w:rPr>
            </w:pPr>
            <w:r>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23F1FA3F" w14:textId="2DC45607" w:rsidR="006D7DAE" w:rsidRPr="00BD5454" w:rsidRDefault="006D7DAE" w:rsidP="00EC0FF1">
            <w:pPr>
              <w:spacing w:after="0" w:line="240" w:lineRule="auto"/>
              <w:ind w:left="-106" w:right="-112"/>
              <w:jc w:val="center"/>
              <w:rPr>
                <w:rFonts w:ascii="Arial" w:hAnsi="Arial" w:cs="Arial"/>
                <w:sz w:val="18"/>
                <w:szCs w:val="18"/>
              </w:rPr>
            </w:pPr>
            <w:r>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63FE82DD" w14:textId="249A0C08" w:rsidR="006D7DAE" w:rsidRPr="00BD5454" w:rsidRDefault="006D7DAE" w:rsidP="00EC0FF1">
            <w:pPr>
              <w:spacing w:after="0" w:line="240" w:lineRule="auto"/>
              <w:ind w:left="-106" w:right="-112"/>
              <w:jc w:val="center"/>
              <w:rPr>
                <w:rFonts w:ascii="Arial" w:hAnsi="Arial" w:cs="Arial"/>
                <w:sz w:val="18"/>
                <w:szCs w:val="18"/>
              </w:rPr>
            </w:pPr>
            <w:r w:rsidRPr="00BD5454">
              <w:rPr>
                <w:rFonts w:ascii="Arial" w:hAnsi="Arial" w:cs="Arial"/>
                <w:sz w:val="18"/>
                <w:szCs w:val="18"/>
              </w:rPr>
              <w:t>34 787,056</w:t>
            </w:r>
          </w:p>
        </w:tc>
        <w:tc>
          <w:tcPr>
            <w:tcW w:w="1701" w:type="dxa"/>
            <w:vMerge/>
            <w:tcBorders>
              <w:top w:val="single" w:sz="4" w:space="0" w:color="auto"/>
              <w:left w:val="single" w:sz="4" w:space="0" w:color="auto"/>
              <w:bottom w:val="single" w:sz="4" w:space="0" w:color="auto"/>
              <w:right w:val="single" w:sz="4" w:space="0" w:color="auto"/>
            </w:tcBorders>
            <w:vAlign w:val="center"/>
          </w:tcPr>
          <w:p w14:paraId="35EF4622" w14:textId="5569FF59" w:rsidR="006D7DAE" w:rsidRPr="00BD5454" w:rsidRDefault="006D7DAE" w:rsidP="00254437">
            <w:pPr>
              <w:spacing w:after="0" w:line="240" w:lineRule="auto"/>
              <w:jc w:val="center"/>
              <w:rPr>
                <w:rFonts w:ascii="Arial" w:hAnsi="Arial" w:cs="Arial"/>
                <w:sz w:val="18"/>
                <w:szCs w:val="18"/>
                <w:lang w:eastAsia="ru-RU"/>
              </w:rPr>
            </w:pPr>
          </w:p>
        </w:tc>
      </w:tr>
      <w:tr w:rsidR="006D7DAE" w:rsidRPr="00581440" w14:paraId="68889780" w14:textId="77777777" w:rsidTr="006D7DAE">
        <w:trPr>
          <w:cantSplit/>
          <w:trHeight w:val="1272"/>
        </w:trPr>
        <w:tc>
          <w:tcPr>
            <w:tcW w:w="4111" w:type="dxa"/>
            <w:gridSpan w:val="3"/>
            <w:tcBorders>
              <w:top w:val="single" w:sz="4" w:space="0" w:color="auto"/>
              <w:left w:val="single" w:sz="4" w:space="0" w:color="auto"/>
              <w:bottom w:val="single" w:sz="4" w:space="0" w:color="auto"/>
              <w:right w:val="single" w:sz="4" w:space="0" w:color="auto"/>
            </w:tcBorders>
          </w:tcPr>
          <w:p w14:paraId="71AF0F08" w14:textId="2CAB2541" w:rsidR="006D7DAE" w:rsidRPr="00BD5454" w:rsidRDefault="006D7DAE" w:rsidP="00EC0FF1">
            <w:pPr>
              <w:pStyle w:val="af4"/>
              <w:jc w:val="both"/>
              <w:rPr>
                <w:rFonts w:ascii="Arial" w:hAnsi="Arial" w:cs="Arial"/>
                <w:sz w:val="18"/>
                <w:szCs w:val="18"/>
                <w:lang w:eastAsia="ru-RU"/>
              </w:rPr>
            </w:pPr>
            <w:r w:rsidRPr="00BD5454">
              <w:rPr>
                <w:rFonts w:ascii="Arial" w:hAnsi="Arial" w:cs="Arial"/>
                <w:sz w:val="18"/>
                <w:szCs w:val="18"/>
                <w:lang w:eastAsia="ru-RU"/>
              </w:rPr>
              <w:t xml:space="preserve">Обеспечение мероприятий по переселению граждан из аварийного жилищного фонда </w:t>
            </w:r>
          </w:p>
          <w:p w14:paraId="03F9DC5E" w14:textId="77777777" w:rsidR="006D7DAE" w:rsidRPr="00BD5454" w:rsidRDefault="006D7DAE" w:rsidP="00EC0FF1">
            <w:pPr>
              <w:pStyle w:val="af4"/>
              <w:jc w:val="both"/>
              <w:rPr>
                <w:rFonts w:ascii="Arial" w:hAnsi="Arial" w:cs="Arial"/>
                <w:sz w:val="18"/>
                <w:szCs w:val="18"/>
                <w:lang w:eastAsia="ru-RU"/>
              </w:rPr>
            </w:pPr>
          </w:p>
          <w:p w14:paraId="2387BA59" w14:textId="77777777" w:rsidR="006D7DAE" w:rsidRPr="00BD5454" w:rsidRDefault="006D7DAE" w:rsidP="00EC0FF1">
            <w:pPr>
              <w:pStyle w:val="af4"/>
              <w:jc w:val="both"/>
              <w:rPr>
                <w:rFonts w:ascii="Arial" w:hAnsi="Arial" w:cs="Arial"/>
                <w:sz w:val="18"/>
                <w:szCs w:val="18"/>
                <w:lang w:eastAsia="ru-RU"/>
              </w:rPr>
            </w:pPr>
          </w:p>
          <w:p w14:paraId="6DDB9DFF" w14:textId="77777777" w:rsidR="006D7DAE" w:rsidRPr="00BD5454" w:rsidRDefault="006D7DAE" w:rsidP="00EC0FF1">
            <w:pPr>
              <w:pStyle w:val="af4"/>
              <w:jc w:val="both"/>
              <w:rPr>
                <w:rFonts w:ascii="Arial" w:hAnsi="Arial" w:cs="Arial"/>
                <w:sz w:val="18"/>
                <w:szCs w:val="18"/>
                <w:lang w:eastAsia="ru-RU"/>
              </w:rPr>
            </w:pPr>
          </w:p>
          <w:p w14:paraId="61C7F691" w14:textId="51FCE4A0" w:rsidR="006D7DAE" w:rsidRPr="00BD5454" w:rsidRDefault="006D7DAE" w:rsidP="00EC0FF1">
            <w:pPr>
              <w:pStyle w:val="af4"/>
              <w:jc w:val="both"/>
              <w:rPr>
                <w:rFonts w:ascii="Arial" w:hAnsi="Arial" w:cs="Arial"/>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39286AA1" w14:textId="77777777" w:rsidR="006D7DAE" w:rsidRDefault="006D7DAE" w:rsidP="00892D95">
            <w:pPr>
              <w:spacing w:after="0" w:line="240" w:lineRule="auto"/>
              <w:jc w:val="center"/>
              <w:rPr>
                <w:rFonts w:ascii="Arial" w:hAnsi="Arial" w:cs="Arial"/>
                <w:sz w:val="16"/>
                <w:szCs w:val="16"/>
                <w:lang w:eastAsia="ru-RU"/>
              </w:rPr>
            </w:pPr>
            <w:r w:rsidRPr="00CB3171">
              <w:rPr>
                <w:rFonts w:ascii="Arial" w:hAnsi="Arial" w:cs="Arial"/>
                <w:sz w:val="16"/>
                <w:szCs w:val="16"/>
                <w:lang w:eastAsia="ru-RU"/>
              </w:rPr>
              <w:t>Администрация Шушенского</w:t>
            </w:r>
          </w:p>
          <w:p w14:paraId="4F4B113C" w14:textId="6155F1C1" w:rsidR="006D7DAE" w:rsidRPr="00CB3171" w:rsidRDefault="006D7DAE" w:rsidP="00892D95">
            <w:pPr>
              <w:spacing w:after="0" w:line="240" w:lineRule="auto"/>
              <w:jc w:val="center"/>
              <w:rPr>
                <w:rFonts w:ascii="Arial" w:hAnsi="Arial" w:cs="Arial"/>
                <w:sz w:val="16"/>
                <w:szCs w:val="16"/>
                <w:lang w:eastAsia="ru-RU"/>
              </w:rPr>
            </w:pPr>
            <w:r w:rsidRPr="00CB3171">
              <w:rPr>
                <w:rFonts w:ascii="Arial" w:hAnsi="Arial" w:cs="Arial"/>
                <w:sz w:val="16"/>
                <w:szCs w:val="16"/>
                <w:lang w:eastAsia="ru-RU"/>
              </w:rPr>
              <w:t xml:space="preserve"> района</w:t>
            </w:r>
          </w:p>
        </w:tc>
        <w:tc>
          <w:tcPr>
            <w:tcW w:w="527" w:type="dxa"/>
            <w:tcBorders>
              <w:top w:val="single" w:sz="4" w:space="0" w:color="auto"/>
              <w:left w:val="single" w:sz="4" w:space="0" w:color="auto"/>
              <w:bottom w:val="single" w:sz="4" w:space="0" w:color="auto"/>
              <w:right w:val="single" w:sz="4" w:space="0" w:color="auto"/>
            </w:tcBorders>
            <w:textDirection w:val="btLr"/>
          </w:tcPr>
          <w:p w14:paraId="0DE10E9B" w14:textId="77777777" w:rsidR="006D7DAE" w:rsidRPr="00CB3171" w:rsidRDefault="006D7DAE" w:rsidP="00A145C1">
            <w:pPr>
              <w:spacing w:after="0" w:line="240" w:lineRule="auto"/>
              <w:ind w:left="113" w:right="113"/>
              <w:jc w:val="center"/>
              <w:rPr>
                <w:rFonts w:ascii="Arial" w:hAnsi="Arial" w:cs="Arial"/>
                <w:sz w:val="16"/>
                <w:szCs w:val="16"/>
                <w:lang w:eastAsia="ru-RU"/>
              </w:rPr>
            </w:pPr>
            <w:r w:rsidRPr="00CB3171">
              <w:rPr>
                <w:rFonts w:ascii="Arial" w:hAnsi="Arial" w:cs="Arial"/>
                <w:sz w:val="16"/>
                <w:szCs w:val="16"/>
                <w:lang w:eastAsia="ru-RU"/>
              </w:rPr>
              <w:t>009</w:t>
            </w:r>
          </w:p>
        </w:tc>
        <w:tc>
          <w:tcPr>
            <w:tcW w:w="749" w:type="dxa"/>
            <w:gridSpan w:val="3"/>
            <w:tcBorders>
              <w:top w:val="single" w:sz="4" w:space="0" w:color="auto"/>
              <w:left w:val="single" w:sz="4" w:space="0" w:color="auto"/>
              <w:bottom w:val="single" w:sz="4" w:space="0" w:color="auto"/>
              <w:right w:val="single" w:sz="4" w:space="0" w:color="auto"/>
            </w:tcBorders>
            <w:textDirection w:val="btLr"/>
          </w:tcPr>
          <w:p w14:paraId="0DFA01B1" w14:textId="77777777" w:rsidR="006D7DAE" w:rsidRPr="00CB3171" w:rsidRDefault="006D7DAE" w:rsidP="00A145C1">
            <w:pPr>
              <w:spacing w:after="0" w:line="240" w:lineRule="auto"/>
              <w:ind w:left="113" w:right="113"/>
              <w:jc w:val="center"/>
              <w:rPr>
                <w:rFonts w:ascii="Arial" w:hAnsi="Arial" w:cs="Arial"/>
                <w:sz w:val="16"/>
                <w:szCs w:val="16"/>
                <w:lang w:eastAsia="ru-RU"/>
              </w:rPr>
            </w:pPr>
            <w:r w:rsidRPr="00CB3171">
              <w:rPr>
                <w:rFonts w:ascii="Arial" w:hAnsi="Arial" w:cs="Arial"/>
                <w:sz w:val="16"/>
                <w:szCs w:val="16"/>
                <w:lang w:eastAsia="ru-RU"/>
              </w:rPr>
              <w:t xml:space="preserve">0501 </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4B1F8B50" w14:textId="77777777" w:rsidR="006D7DAE" w:rsidRPr="00CB3171" w:rsidRDefault="006D7DAE" w:rsidP="00A145C1">
            <w:pPr>
              <w:spacing w:after="0" w:line="240" w:lineRule="auto"/>
              <w:ind w:left="113" w:right="113"/>
              <w:rPr>
                <w:rFonts w:ascii="Arial" w:hAnsi="Arial" w:cs="Arial"/>
                <w:sz w:val="16"/>
                <w:szCs w:val="16"/>
                <w:lang w:eastAsia="ru-RU"/>
              </w:rPr>
            </w:pPr>
          </w:p>
          <w:p w14:paraId="143055C1" w14:textId="77777777" w:rsidR="006D7DAE" w:rsidRPr="00CB3171" w:rsidRDefault="006D7DAE" w:rsidP="00293CD4">
            <w:pPr>
              <w:spacing w:after="0" w:line="240" w:lineRule="auto"/>
              <w:ind w:left="113" w:right="113"/>
              <w:jc w:val="center"/>
              <w:rPr>
                <w:rFonts w:ascii="Arial" w:hAnsi="Arial" w:cs="Arial"/>
                <w:sz w:val="16"/>
                <w:szCs w:val="16"/>
                <w:lang w:eastAsia="ru-RU"/>
              </w:rPr>
            </w:pPr>
            <w:r w:rsidRPr="00CB3171">
              <w:rPr>
                <w:rFonts w:ascii="Arial" w:hAnsi="Arial" w:cs="Arial"/>
                <w:sz w:val="16"/>
                <w:szCs w:val="16"/>
                <w:lang w:eastAsia="ru-RU"/>
              </w:rPr>
              <w:t>021</w:t>
            </w:r>
            <w:r w:rsidRPr="00CB3171">
              <w:rPr>
                <w:rFonts w:ascii="Arial" w:hAnsi="Arial" w:cs="Arial"/>
                <w:sz w:val="16"/>
                <w:szCs w:val="16"/>
                <w:lang w:val="en-US" w:eastAsia="ru-RU"/>
              </w:rPr>
              <w:t>F3674</w:t>
            </w:r>
            <w:r w:rsidRPr="00CB3171">
              <w:rPr>
                <w:rFonts w:ascii="Arial" w:hAnsi="Arial" w:cs="Arial"/>
                <w:sz w:val="16"/>
                <w:szCs w:val="16"/>
                <w:lang w:eastAsia="ru-RU"/>
              </w:rPr>
              <w:t>8</w:t>
            </w:r>
            <w:r w:rsidRPr="00CB3171">
              <w:rPr>
                <w:rFonts w:ascii="Arial" w:hAnsi="Arial" w:cs="Arial"/>
                <w:sz w:val="16"/>
                <w:szCs w:val="16"/>
                <w:lang w:val="en-US" w:eastAsia="ru-RU"/>
              </w:rPr>
              <w:t>4</w:t>
            </w:r>
          </w:p>
          <w:p w14:paraId="1D5690DA" w14:textId="77777777" w:rsidR="006D7DAE" w:rsidRPr="00CB3171" w:rsidRDefault="006D7DAE" w:rsidP="00A145C1">
            <w:pPr>
              <w:spacing w:after="0" w:line="240" w:lineRule="auto"/>
              <w:ind w:left="113" w:right="113"/>
              <w:jc w:val="center"/>
              <w:rPr>
                <w:rFonts w:ascii="Arial" w:hAnsi="Arial" w:cs="Arial"/>
                <w:sz w:val="16"/>
                <w:szCs w:val="16"/>
                <w:lang w:eastAsia="ru-RU"/>
              </w:rPr>
            </w:pPr>
          </w:p>
          <w:p w14:paraId="1CFFB677" w14:textId="77777777" w:rsidR="006D7DAE" w:rsidRPr="00CB3171" w:rsidRDefault="006D7DAE" w:rsidP="00A145C1">
            <w:pPr>
              <w:spacing w:after="0" w:line="240" w:lineRule="auto"/>
              <w:ind w:left="113" w:right="113"/>
              <w:jc w:val="center"/>
              <w:rPr>
                <w:rFonts w:ascii="Arial" w:hAnsi="Arial" w:cs="Arial"/>
                <w:sz w:val="16"/>
                <w:szCs w:val="16"/>
                <w:lang w:eastAsia="ru-RU"/>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1907C0B6" w14:textId="77777777" w:rsidR="006D7DAE" w:rsidRPr="00CB3171" w:rsidRDefault="006D7DAE" w:rsidP="00A145C1">
            <w:pPr>
              <w:spacing w:after="0" w:line="240" w:lineRule="auto"/>
              <w:ind w:left="113" w:right="113"/>
              <w:jc w:val="center"/>
              <w:rPr>
                <w:rFonts w:ascii="Arial" w:hAnsi="Arial" w:cs="Arial"/>
                <w:sz w:val="16"/>
                <w:szCs w:val="16"/>
                <w:lang w:eastAsia="ru-RU"/>
              </w:rPr>
            </w:pPr>
            <w:r w:rsidRPr="00CB3171">
              <w:rPr>
                <w:rFonts w:ascii="Arial" w:hAnsi="Arial" w:cs="Arial"/>
                <w:sz w:val="16"/>
                <w:szCs w:val="16"/>
                <w:lang w:eastAsia="ru-RU"/>
              </w:rPr>
              <w:t>412</w:t>
            </w:r>
          </w:p>
        </w:tc>
        <w:tc>
          <w:tcPr>
            <w:tcW w:w="1133" w:type="dxa"/>
            <w:tcBorders>
              <w:top w:val="single" w:sz="4" w:space="0" w:color="auto"/>
              <w:left w:val="single" w:sz="4" w:space="0" w:color="auto"/>
              <w:bottom w:val="single" w:sz="4" w:space="0" w:color="auto"/>
              <w:right w:val="single" w:sz="4" w:space="0" w:color="auto"/>
            </w:tcBorders>
            <w:vAlign w:val="center"/>
          </w:tcPr>
          <w:p w14:paraId="5978B28C" w14:textId="77777777" w:rsidR="006D7DAE" w:rsidRPr="00BD5454" w:rsidRDefault="006D7DAE" w:rsidP="00EC0FF1">
            <w:pPr>
              <w:spacing w:after="0" w:line="240" w:lineRule="auto"/>
              <w:jc w:val="center"/>
              <w:rPr>
                <w:rFonts w:ascii="Arial" w:hAnsi="Arial" w:cs="Arial"/>
                <w:sz w:val="18"/>
                <w:szCs w:val="18"/>
              </w:rPr>
            </w:pPr>
            <w:r w:rsidRPr="00BD5454">
              <w:rPr>
                <w:rFonts w:ascii="Arial" w:hAnsi="Arial" w:cs="Arial"/>
                <w:sz w:val="18"/>
                <w:szCs w:val="18"/>
              </w:rPr>
              <w:t>14 949,973</w:t>
            </w:r>
          </w:p>
        </w:tc>
        <w:tc>
          <w:tcPr>
            <w:tcW w:w="1134" w:type="dxa"/>
            <w:tcBorders>
              <w:top w:val="single" w:sz="4" w:space="0" w:color="auto"/>
              <w:left w:val="nil"/>
              <w:bottom w:val="single" w:sz="4" w:space="0" w:color="auto"/>
              <w:right w:val="single" w:sz="4" w:space="0" w:color="auto"/>
            </w:tcBorders>
            <w:vAlign w:val="center"/>
          </w:tcPr>
          <w:p w14:paraId="06669A0D" w14:textId="086CCB16" w:rsidR="006D7DAE" w:rsidRPr="00BD5454" w:rsidRDefault="006D7DAE" w:rsidP="00EC0FF1">
            <w:pPr>
              <w:spacing w:after="0" w:line="240" w:lineRule="auto"/>
              <w:ind w:hanging="113"/>
              <w:jc w:val="center"/>
              <w:rPr>
                <w:rFonts w:ascii="Arial" w:hAnsi="Arial" w:cs="Arial"/>
                <w:sz w:val="18"/>
                <w:szCs w:val="18"/>
              </w:rPr>
            </w:pPr>
            <w:r w:rsidRPr="00BD5454">
              <w:rPr>
                <w:rFonts w:ascii="Arial" w:hAnsi="Arial" w:cs="Arial"/>
                <w:sz w:val="18"/>
                <w:szCs w:val="18"/>
              </w:rPr>
              <w:t>3 060, 217</w:t>
            </w:r>
          </w:p>
        </w:tc>
        <w:tc>
          <w:tcPr>
            <w:tcW w:w="1134" w:type="dxa"/>
            <w:tcBorders>
              <w:top w:val="single" w:sz="4" w:space="0" w:color="auto"/>
              <w:left w:val="single" w:sz="4" w:space="0" w:color="auto"/>
              <w:bottom w:val="single" w:sz="4" w:space="0" w:color="auto"/>
              <w:right w:val="single" w:sz="4" w:space="0" w:color="auto"/>
            </w:tcBorders>
            <w:vAlign w:val="center"/>
          </w:tcPr>
          <w:p w14:paraId="59C21992" w14:textId="77777777" w:rsidR="006D7DAE" w:rsidRPr="00BD5454" w:rsidRDefault="006D7DAE" w:rsidP="00EC0FF1">
            <w:pPr>
              <w:spacing w:after="0" w:line="240" w:lineRule="auto"/>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209FB8DD" w14:textId="1CA51BBC" w:rsidR="006D7DAE" w:rsidRPr="00BD5454" w:rsidRDefault="006D7DAE" w:rsidP="00EC0FF1">
            <w:pPr>
              <w:spacing w:after="0" w:line="240" w:lineRule="auto"/>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065BD01C" w14:textId="14B18F01" w:rsidR="006D7DAE" w:rsidRPr="00BD5454" w:rsidRDefault="006D7DAE" w:rsidP="00EC0FF1">
            <w:pPr>
              <w:spacing w:after="0" w:line="240" w:lineRule="auto"/>
              <w:ind w:hanging="113"/>
              <w:jc w:val="center"/>
              <w:rPr>
                <w:rFonts w:ascii="Arial" w:hAnsi="Arial" w:cs="Arial"/>
                <w:sz w:val="18"/>
                <w:szCs w:val="18"/>
                <w:lang w:val="en-US"/>
              </w:rPr>
            </w:pPr>
            <w:r w:rsidRPr="00BD5454">
              <w:rPr>
                <w:rFonts w:ascii="Arial" w:hAnsi="Arial" w:cs="Arial"/>
                <w:sz w:val="18"/>
                <w:szCs w:val="18"/>
              </w:rPr>
              <w:t>18 010,19</w:t>
            </w:r>
          </w:p>
        </w:tc>
        <w:tc>
          <w:tcPr>
            <w:tcW w:w="1701" w:type="dxa"/>
            <w:vMerge/>
            <w:tcBorders>
              <w:top w:val="single" w:sz="4" w:space="0" w:color="auto"/>
              <w:left w:val="single" w:sz="4" w:space="0" w:color="auto"/>
              <w:bottom w:val="single" w:sz="4" w:space="0" w:color="auto"/>
              <w:right w:val="single" w:sz="4" w:space="0" w:color="auto"/>
            </w:tcBorders>
            <w:vAlign w:val="center"/>
          </w:tcPr>
          <w:p w14:paraId="0B4B7307" w14:textId="4CBD12D8" w:rsidR="006D7DAE" w:rsidRPr="00BD5454" w:rsidRDefault="006D7DAE" w:rsidP="00254437">
            <w:pPr>
              <w:spacing w:after="0" w:line="240" w:lineRule="auto"/>
              <w:jc w:val="center"/>
              <w:rPr>
                <w:rFonts w:ascii="Arial" w:hAnsi="Arial" w:cs="Arial"/>
                <w:sz w:val="18"/>
                <w:szCs w:val="18"/>
                <w:lang w:eastAsia="ru-RU"/>
              </w:rPr>
            </w:pPr>
          </w:p>
        </w:tc>
      </w:tr>
      <w:tr w:rsidR="006D7DAE" w:rsidRPr="00581440" w14:paraId="2DE02198" w14:textId="77777777" w:rsidTr="006D7DAE">
        <w:trPr>
          <w:cantSplit/>
          <w:trHeight w:val="1351"/>
        </w:trPr>
        <w:tc>
          <w:tcPr>
            <w:tcW w:w="4111" w:type="dxa"/>
            <w:gridSpan w:val="3"/>
            <w:tcBorders>
              <w:top w:val="single" w:sz="4" w:space="0" w:color="auto"/>
              <w:left w:val="single" w:sz="4" w:space="0" w:color="auto"/>
              <w:bottom w:val="single" w:sz="4" w:space="0" w:color="auto"/>
              <w:right w:val="single" w:sz="4" w:space="0" w:color="auto"/>
            </w:tcBorders>
          </w:tcPr>
          <w:p w14:paraId="339A8807" w14:textId="3CC0F9B1" w:rsidR="006D7DAE" w:rsidRPr="00BD5454" w:rsidRDefault="006D7DAE" w:rsidP="00EC0FF1">
            <w:pPr>
              <w:pStyle w:val="af4"/>
              <w:jc w:val="both"/>
              <w:rPr>
                <w:rFonts w:ascii="Arial" w:hAnsi="Arial" w:cs="Arial"/>
                <w:sz w:val="18"/>
                <w:szCs w:val="18"/>
                <w:lang w:eastAsia="ru-RU"/>
              </w:rPr>
            </w:pPr>
            <w:r w:rsidRPr="00BD5454">
              <w:rPr>
                <w:rFonts w:ascii="Arial" w:hAnsi="Arial" w:cs="Arial"/>
                <w:sz w:val="18"/>
                <w:szCs w:val="18"/>
                <w:lang w:eastAsia="ru-RU"/>
              </w:rPr>
              <w:lastRenderedPageBreak/>
              <w:t xml:space="preserve">Обеспечение мероприятий по переселению граждан из аварийного жилищного фонда </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20E3E1B0" w14:textId="77777777" w:rsidR="006D7DAE" w:rsidRDefault="006D7DAE" w:rsidP="00EB7701">
            <w:pPr>
              <w:spacing w:after="0" w:line="240" w:lineRule="auto"/>
              <w:jc w:val="center"/>
              <w:rPr>
                <w:rFonts w:ascii="Arial" w:hAnsi="Arial" w:cs="Arial"/>
                <w:sz w:val="16"/>
                <w:szCs w:val="16"/>
                <w:lang w:eastAsia="ru-RU"/>
              </w:rPr>
            </w:pPr>
            <w:r w:rsidRPr="00CB3171">
              <w:rPr>
                <w:rFonts w:ascii="Arial" w:hAnsi="Arial" w:cs="Arial"/>
                <w:sz w:val="16"/>
                <w:szCs w:val="16"/>
                <w:lang w:eastAsia="ru-RU"/>
              </w:rPr>
              <w:t>Администрация Шушенского</w:t>
            </w:r>
          </w:p>
          <w:p w14:paraId="4A615679" w14:textId="3E2B5EE2" w:rsidR="006D7DAE" w:rsidRPr="00CB3171" w:rsidRDefault="006D7DAE" w:rsidP="00EB7701">
            <w:pPr>
              <w:spacing w:after="0" w:line="240" w:lineRule="auto"/>
              <w:jc w:val="center"/>
              <w:rPr>
                <w:rFonts w:ascii="Arial" w:hAnsi="Arial" w:cs="Arial"/>
                <w:sz w:val="16"/>
                <w:szCs w:val="16"/>
                <w:lang w:eastAsia="ru-RU"/>
              </w:rPr>
            </w:pPr>
            <w:r w:rsidRPr="00CB3171">
              <w:rPr>
                <w:rFonts w:ascii="Arial" w:hAnsi="Arial" w:cs="Arial"/>
                <w:sz w:val="16"/>
                <w:szCs w:val="16"/>
                <w:lang w:eastAsia="ru-RU"/>
              </w:rPr>
              <w:t xml:space="preserve"> района</w:t>
            </w:r>
          </w:p>
        </w:tc>
        <w:tc>
          <w:tcPr>
            <w:tcW w:w="527" w:type="dxa"/>
            <w:tcBorders>
              <w:top w:val="single" w:sz="4" w:space="0" w:color="auto"/>
              <w:left w:val="single" w:sz="4" w:space="0" w:color="auto"/>
              <w:bottom w:val="single" w:sz="4" w:space="0" w:color="auto"/>
              <w:right w:val="single" w:sz="4" w:space="0" w:color="auto"/>
            </w:tcBorders>
            <w:textDirection w:val="btLr"/>
          </w:tcPr>
          <w:p w14:paraId="133F494F" w14:textId="461F7600" w:rsidR="006D7DAE" w:rsidRPr="00CB3171" w:rsidRDefault="006D7DAE" w:rsidP="00EB7701">
            <w:pPr>
              <w:spacing w:after="0" w:line="240" w:lineRule="auto"/>
              <w:ind w:left="113" w:right="113"/>
              <w:jc w:val="center"/>
              <w:rPr>
                <w:rFonts w:ascii="Arial" w:hAnsi="Arial" w:cs="Arial"/>
                <w:sz w:val="16"/>
                <w:szCs w:val="16"/>
                <w:lang w:eastAsia="ru-RU"/>
              </w:rPr>
            </w:pPr>
            <w:r w:rsidRPr="00CB3171">
              <w:rPr>
                <w:rFonts w:ascii="Arial" w:hAnsi="Arial" w:cs="Arial"/>
                <w:sz w:val="16"/>
                <w:szCs w:val="16"/>
                <w:lang w:eastAsia="ru-RU"/>
              </w:rPr>
              <w:t>009</w:t>
            </w:r>
          </w:p>
        </w:tc>
        <w:tc>
          <w:tcPr>
            <w:tcW w:w="749" w:type="dxa"/>
            <w:gridSpan w:val="3"/>
            <w:tcBorders>
              <w:top w:val="single" w:sz="4" w:space="0" w:color="auto"/>
              <w:left w:val="single" w:sz="4" w:space="0" w:color="auto"/>
              <w:bottom w:val="single" w:sz="4" w:space="0" w:color="auto"/>
              <w:right w:val="single" w:sz="4" w:space="0" w:color="auto"/>
            </w:tcBorders>
            <w:textDirection w:val="btLr"/>
          </w:tcPr>
          <w:p w14:paraId="7DEC1E02" w14:textId="7ACA803B" w:rsidR="006D7DAE" w:rsidRPr="00CB3171" w:rsidRDefault="006D7DAE" w:rsidP="00EB7701">
            <w:pPr>
              <w:spacing w:after="0" w:line="240" w:lineRule="auto"/>
              <w:ind w:left="113" w:right="113"/>
              <w:jc w:val="center"/>
              <w:rPr>
                <w:rFonts w:ascii="Arial" w:hAnsi="Arial" w:cs="Arial"/>
                <w:sz w:val="16"/>
                <w:szCs w:val="16"/>
                <w:lang w:eastAsia="ru-RU"/>
              </w:rPr>
            </w:pPr>
            <w:r w:rsidRPr="00CB3171">
              <w:rPr>
                <w:rFonts w:ascii="Arial" w:hAnsi="Arial" w:cs="Arial"/>
                <w:sz w:val="16"/>
                <w:szCs w:val="16"/>
                <w:lang w:eastAsia="ru-RU"/>
              </w:rPr>
              <w:t>0501</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66482969" w14:textId="49036921" w:rsidR="006D7DAE" w:rsidRPr="00CB3171" w:rsidRDefault="006D7DAE" w:rsidP="00EB7701">
            <w:pPr>
              <w:spacing w:after="0" w:line="240" w:lineRule="auto"/>
              <w:ind w:left="113" w:right="113"/>
              <w:jc w:val="center"/>
              <w:rPr>
                <w:rFonts w:ascii="Arial" w:hAnsi="Arial" w:cs="Arial"/>
                <w:sz w:val="16"/>
                <w:szCs w:val="16"/>
                <w:lang w:eastAsia="ru-RU"/>
              </w:rPr>
            </w:pPr>
            <w:r w:rsidRPr="00CB3171">
              <w:rPr>
                <w:rFonts w:ascii="Arial" w:hAnsi="Arial" w:cs="Arial"/>
                <w:sz w:val="16"/>
                <w:szCs w:val="16"/>
                <w:lang w:eastAsia="ru-RU"/>
              </w:rPr>
              <w:t>021F367484</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7969968E" w14:textId="2DE0E40E" w:rsidR="006D7DAE" w:rsidRPr="00CB3171" w:rsidRDefault="006D7DAE" w:rsidP="00EB7701">
            <w:pPr>
              <w:spacing w:after="0" w:line="240" w:lineRule="auto"/>
              <w:ind w:left="113" w:right="113"/>
              <w:jc w:val="center"/>
              <w:rPr>
                <w:rFonts w:ascii="Arial" w:hAnsi="Arial" w:cs="Arial"/>
                <w:sz w:val="16"/>
                <w:szCs w:val="16"/>
                <w:lang w:eastAsia="ru-RU"/>
              </w:rPr>
            </w:pPr>
            <w:r w:rsidRPr="00CB3171">
              <w:rPr>
                <w:rFonts w:ascii="Arial" w:hAnsi="Arial" w:cs="Arial"/>
                <w:sz w:val="16"/>
                <w:szCs w:val="16"/>
                <w:lang w:eastAsia="ru-RU"/>
              </w:rPr>
              <w:t>853</w:t>
            </w:r>
          </w:p>
        </w:tc>
        <w:tc>
          <w:tcPr>
            <w:tcW w:w="1133" w:type="dxa"/>
            <w:tcBorders>
              <w:top w:val="single" w:sz="4" w:space="0" w:color="auto"/>
              <w:left w:val="single" w:sz="4" w:space="0" w:color="auto"/>
              <w:bottom w:val="single" w:sz="4" w:space="0" w:color="auto"/>
              <w:right w:val="single" w:sz="4" w:space="0" w:color="auto"/>
            </w:tcBorders>
            <w:vAlign w:val="center"/>
          </w:tcPr>
          <w:p w14:paraId="62C1B7A0" w14:textId="3897A4FF" w:rsidR="006D7DAE" w:rsidRPr="00BD5454" w:rsidRDefault="006D7DAE" w:rsidP="00EC0FF1">
            <w:pPr>
              <w:spacing w:after="0" w:line="240" w:lineRule="auto"/>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nil"/>
              <w:bottom w:val="single" w:sz="4" w:space="0" w:color="auto"/>
              <w:right w:val="single" w:sz="4" w:space="0" w:color="auto"/>
            </w:tcBorders>
            <w:vAlign w:val="center"/>
          </w:tcPr>
          <w:p w14:paraId="3CAE60A6" w14:textId="52B53843" w:rsidR="006D7DAE" w:rsidRPr="00BD5454" w:rsidRDefault="006D7DAE" w:rsidP="00EC0FF1">
            <w:pPr>
              <w:spacing w:after="0" w:line="240" w:lineRule="auto"/>
              <w:ind w:hanging="113"/>
              <w:jc w:val="center"/>
              <w:rPr>
                <w:rFonts w:ascii="Arial" w:hAnsi="Arial" w:cs="Arial"/>
                <w:sz w:val="18"/>
                <w:szCs w:val="18"/>
              </w:rPr>
            </w:pPr>
            <w:r w:rsidRPr="00BD5454">
              <w:rPr>
                <w:rFonts w:ascii="Arial" w:hAnsi="Arial" w:cs="Arial"/>
                <w:sz w:val="18"/>
                <w:szCs w:val="18"/>
              </w:rPr>
              <w:t>1 176,904</w:t>
            </w:r>
          </w:p>
        </w:tc>
        <w:tc>
          <w:tcPr>
            <w:tcW w:w="1134" w:type="dxa"/>
            <w:tcBorders>
              <w:top w:val="single" w:sz="4" w:space="0" w:color="auto"/>
              <w:left w:val="single" w:sz="4" w:space="0" w:color="auto"/>
              <w:bottom w:val="single" w:sz="4" w:space="0" w:color="auto"/>
              <w:right w:val="single" w:sz="4" w:space="0" w:color="auto"/>
            </w:tcBorders>
            <w:vAlign w:val="center"/>
          </w:tcPr>
          <w:p w14:paraId="08BE8CE3" w14:textId="6D4549FC" w:rsidR="006D7DAE" w:rsidRPr="00BD5454" w:rsidRDefault="006D7DAE" w:rsidP="00EC0FF1">
            <w:pPr>
              <w:spacing w:after="0" w:line="240" w:lineRule="auto"/>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12F8602" w14:textId="16344B86" w:rsidR="006D7DAE" w:rsidRPr="00BD5454" w:rsidRDefault="006D7DAE" w:rsidP="00EC0FF1">
            <w:pPr>
              <w:spacing w:after="0" w:line="240" w:lineRule="auto"/>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6734AE46" w14:textId="0E503F01" w:rsidR="006D7DAE" w:rsidRPr="00BD5454" w:rsidRDefault="006D7DAE" w:rsidP="00EC0FF1">
            <w:pPr>
              <w:spacing w:after="0" w:line="240" w:lineRule="auto"/>
              <w:jc w:val="center"/>
              <w:rPr>
                <w:rFonts w:ascii="Arial" w:hAnsi="Arial" w:cs="Arial"/>
                <w:sz w:val="18"/>
                <w:szCs w:val="18"/>
              </w:rPr>
            </w:pPr>
            <w:r w:rsidRPr="00BD5454">
              <w:rPr>
                <w:rFonts w:ascii="Arial" w:hAnsi="Arial" w:cs="Arial"/>
                <w:sz w:val="18"/>
                <w:szCs w:val="18"/>
              </w:rPr>
              <w:t>1 176,904</w:t>
            </w:r>
          </w:p>
        </w:tc>
        <w:tc>
          <w:tcPr>
            <w:tcW w:w="1701" w:type="dxa"/>
            <w:vMerge/>
            <w:tcBorders>
              <w:top w:val="single" w:sz="4" w:space="0" w:color="auto"/>
              <w:left w:val="single" w:sz="4" w:space="0" w:color="auto"/>
              <w:bottom w:val="single" w:sz="4" w:space="0" w:color="auto"/>
              <w:right w:val="single" w:sz="4" w:space="0" w:color="auto"/>
            </w:tcBorders>
            <w:vAlign w:val="center"/>
          </w:tcPr>
          <w:p w14:paraId="6B0EB26E" w14:textId="6FD6CC9E" w:rsidR="006D7DAE" w:rsidRPr="00BD5454" w:rsidRDefault="006D7DAE" w:rsidP="00254437">
            <w:pPr>
              <w:spacing w:after="0" w:line="240" w:lineRule="auto"/>
              <w:jc w:val="center"/>
              <w:rPr>
                <w:rFonts w:ascii="Arial" w:hAnsi="Arial" w:cs="Arial"/>
                <w:sz w:val="18"/>
                <w:szCs w:val="18"/>
                <w:lang w:eastAsia="ru-RU"/>
              </w:rPr>
            </w:pPr>
          </w:p>
        </w:tc>
      </w:tr>
      <w:tr w:rsidR="006D7DAE" w:rsidRPr="00581440" w14:paraId="41E154B6" w14:textId="77777777" w:rsidTr="006D7DAE">
        <w:trPr>
          <w:cantSplit/>
          <w:trHeight w:val="1715"/>
        </w:trPr>
        <w:tc>
          <w:tcPr>
            <w:tcW w:w="4111" w:type="dxa"/>
            <w:gridSpan w:val="3"/>
            <w:tcBorders>
              <w:top w:val="single" w:sz="4" w:space="0" w:color="auto"/>
              <w:left w:val="single" w:sz="4" w:space="0" w:color="auto"/>
              <w:bottom w:val="single" w:sz="4" w:space="0" w:color="auto"/>
              <w:right w:val="single" w:sz="4" w:space="0" w:color="auto"/>
            </w:tcBorders>
          </w:tcPr>
          <w:p w14:paraId="4EF340BF" w14:textId="77777777" w:rsidR="006D7DAE" w:rsidRPr="00BD5454" w:rsidRDefault="006D7DAE" w:rsidP="00EC0FF1">
            <w:pPr>
              <w:pStyle w:val="af4"/>
              <w:jc w:val="both"/>
              <w:rPr>
                <w:rFonts w:ascii="Arial" w:hAnsi="Arial" w:cs="Arial"/>
                <w:sz w:val="18"/>
                <w:szCs w:val="18"/>
                <w:lang w:eastAsia="ru-RU"/>
              </w:rPr>
            </w:pPr>
            <w:r w:rsidRPr="00BD5454">
              <w:rPr>
                <w:rFonts w:ascii="Arial" w:hAnsi="Arial" w:cs="Arial"/>
                <w:sz w:val="18"/>
                <w:szCs w:val="18"/>
                <w:lang w:eastAsia="ru-RU"/>
              </w:rPr>
              <w:t xml:space="preserve">Расходы на оплату </w:t>
            </w:r>
            <w:bookmarkStart w:id="8" w:name="_Hlk109051001"/>
            <w:r w:rsidRPr="00BD5454">
              <w:rPr>
                <w:rFonts w:ascii="Arial" w:hAnsi="Arial" w:cs="Arial"/>
                <w:sz w:val="18"/>
                <w:szCs w:val="18"/>
                <w:lang w:eastAsia="ru-RU"/>
              </w:rPr>
              <w:t>разницы между стоимостью строительства многоквартирного дома, определенной разработанной проектно-сметной документацией, стоимостью жилых помещений при приобретении у застройщиков, сформированной заказчиком, и стоимостью общей площади жилых помещений, рассчитанной по предельной стоимости квадратного метра</w:t>
            </w:r>
            <w:bookmarkEnd w:id="8"/>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0C436D0B" w14:textId="7A3645DC" w:rsidR="006D7DAE" w:rsidRPr="00E11E15" w:rsidRDefault="006D7DAE" w:rsidP="00EB7701">
            <w:pPr>
              <w:pStyle w:val="af4"/>
              <w:jc w:val="center"/>
              <w:rPr>
                <w:rFonts w:ascii="Arial" w:hAnsi="Arial" w:cs="Arial"/>
                <w:sz w:val="16"/>
                <w:szCs w:val="16"/>
                <w:lang w:eastAsia="ru-RU"/>
              </w:rPr>
            </w:pPr>
            <w:r w:rsidRPr="00E11E15">
              <w:rPr>
                <w:rFonts w:ascii="Arial" w:hAnsi="Arial" w:cs="Arial"/>
                <w:sz w:val="16"/>
                <w:szCs w:val="16"/>
                <w:lang w:eastAsia="ru-RU"/>
              </w:rPr>
              <w:t>Администрация</w:t>
            </w:r>
          </w:p>
          <w:p w14:paraId="4BC776F4" w14:textId="77777777" w:rsidR="006D7DAE" w:rsidRDefault="006D7DAE" w:rsidP="00EB7701">
            <w:pPr>
              <w:pStyle w:val="af4"/>
              <w:jc w:val="center"/>
              <w:rPr>
                <w:rFonts w:ascii="Arial" w:hAnsi="Arial" w:cs="Arial"/>
                <w:sz w:val="16"/>
                <w:szCs w:val="16"/>
                <w:lang w:eastAsia="ru-RU"/>
              </w:rPr>
            </w:pPr>
            <w:r w:rsidRPr="00E11E15">
              <w:rPr>
                <w:rFonts w:ascii="Arial" w:hAnsi="Arial" w:cs="Arial"/>
                <w:sz w:val="16"/>
                <w:szCs w:val="16"/>
                <w:lang w:eastAsia="ru-RU"/>
              </w:rPr>
              <w:t>Шушенского</w:t>
            </w:r>
          </w:p>
          <w:p w14:paraId="6507B34E" w14:textId="448F62A0" w:rsidR="006D7DAE" w:rsidRPr="00E11E15" w:rsidRDefault="006D7DAE" w:rsidP="00EB7701">
            <w:pPr>
              <w:pStyle w:val="af4"/>
              <w:jc w:val="center"/>
              <w:rPr>
                <w:sz w:val="16"/>
                <w:szCs w:val="16"/>
                <w:lang w:eastAsia="ru-RU"/>
              </w:rPr>
            </w:pPr>
            <w:r w:rsidRPr="00E11E15">
              <w:rPr>
                <w:rFonts w:ascii="Arial" w:hAnsi="Arial" w:cs="Arial"/>
                <w:sz w:val="16"/>
                <w:szCs w:val="16"/>
                <w:lang w:eastAsia="ru-RU"/>
              </w:rPr>
              <w:t xml:space="preserve"> района</w:t>
            </w:r>
          </w:p>
        </w:tc>
        <w:tc>
          <w:tcPr>
            <w:tcW w:w="527" w:type="dxa"/>
            <w:tcBorders>
              <w:top w:val="single" w:sz="4" w:space="0" w:color="auto"/>
              <w:left w:val="single" w:sz="4" w:space="0" w:color="auto"/>
              <w:bottom w:val="single" w:sz="4" w:space="0" w:color="auto"/>
              <w:right w:val="single" w:sz="4" w:space="0" w:color="auto"/>
            </w:tcBorders>
            <w:textDirection w:val="btLr"/>
          </w:tcPr>
          <w:p w14:paraId="7376A1F5" w14:textId="77777777" w:rsidR="006D7DAE" w:rsidRPr="00E11E15" w:rsidRDefault="006D7DAE" w:rsidP="00EB770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009</w:t>
            </w:r>
          </w:p>
        </w:tc>
        <w:tc>
          <w:tcPr>
            <w:tcW w:w="749" w:type="dxa"/>
            <w:gridSpan w:val="3"/>
            <w:tcBorders>
              <w:top w:val="single" w:sz="4" w:space="0" w:color="auto"/>
              <w:left w:val="single" w:sz="4" w:space="0" w:color="auto"/>
              <w:bottom w:val="single" w:sz="4" w:space="0" w:color="auto"/>
              <w:right w:val="single" w:sz="4" w:space="0" w:color="auto"/>
            </w:tcBorders>
            <w:textDirection w:val="btLr"/>
          </w:tcPr>
          <w:p w14:paraId="2930200D" w14:textId="77777777" w:rsidR="006D7DAE" w:rsidRPr="00E11E15" w:rsidRDefault="006D7DAE" w:rsidP="00EB770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0501</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364A69DD" w14:textId="77777777" w:rsidR="006D7DAE" w:rsidRPr="00C747F3" w:rsidRDefault="006D7DAE" w:rsidP="00EB770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02100</w:t>
            </w:r>
            <w:r w:rsidRPr="00C747F3">
              <w:rPr>
                <w:rFonts w:ascii="Arial" w:hAnsi="Arial" w:cs="Arial"/>
                <w:sz w:val="16"/>
                <w:szCs w:val="16"/>
                <w:lang w:eastAsia="ru-RU"/>
              </w:rPr>
              <w:t>S6030</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5FCC26A3" w14:textId="77777777" w:rsidR="006D7DAE" w:rsidRPr="00E11E15" w:rsidRDefault="006D7DAE" w:rsidP="00EB7701">
            <w:pPr>
              <w:spacing w:after="0" w:line="240" w:lineRule="auto"/>
              <w:ind w:left="113" w:right="113"/>
              <w:jc w:val="center"/>
              <w:rPr>
                <w:rFonts w:ascii="Arial" w:hAnsi="Arial" w:cs="Arial"/>
                <w:sz w:val="16"/>
                <w:szCs w:val="16"/>
                <w:lang w:val="en-US" w:eastAsia="ru-RU"/>
              </w:rPr>
            </w:pPr>
            <w:r w:rsidRPr="00E11E15">
              <w:rPr>
                <w:rFonts w:ascii="Arial" w:hAnsi="Arial" w:cs="Arial"/>
                <w:sz w:val="16"/>
                <w:szCs w:val="16"/>
                <w:lang w:val="en-US" w:eastAsia="ru-RU"/>
              </w:rPr>
              <w:t>412</w:t>
            </w:r>
          </w:p>
        </w:tc>
        <w:tc>
          <w:tcPr>
            <w:tcW w:w="1133" w:type="dxa"/>
            <w:tcBorders>
              <w:top w:val="single" w:sz="4" w:space="0" w:color="auto"/>
              <w:left w:val="single" w:sz="4" w:space="0" w:color="auto"/>
              <w:bottom w:val="single" w:sz="4" w:space="0" w:color="auto"/>
              <w:right w:val="single" w:sz="4" w:space="0" w:color="auto"/>
            </w:tcBorders>
            <w:vAlign w:val="center"/>
          </w:tcPr>
          <w:p w14:paraId="4E66931D" w14:textId="77777777" w:rsidR="006D7DAE" w:rsidRPr="00BD5454" w:rsidRDefault="006D7DAE" w:rsidP="00EC0FF1">
            <w:pPr>
              <w:jc w:val="center"/>
              <w:rPr>
                <w:rFonts w:ascii="Arial" w:hAnsi="Arial" w:cs="Arial"/>
                <w:sz w:val="18"/>
                <w:szCs w:val="18"/>
                <w:lang w:val="en-US"/>
              </w:rPr>
            </w:pPr>
            <w:r w:rsidRPr="00BD5454">
              <w:rPr>
                <w:rFonts w:ascii="Arial" w:hAnsi="Arial" w:cs="Arial"/>
                <w:sz w:val="18"/>
                <w:szCs w:val="18"/>
                <w:lang w:val="en-US"/>
              </w:rPr>
              <w:t>71 060</w:t>
            </w:r>
            <w:r w:rsidRPr="00BD5454">
              <w:rPr>
                <w:rFonts w:ascii="Arial" w:hAnsi="Arial" w:cs="Arial"/>
                <w:sz w:val="18"/>
                <w:szCs w:val="18"/>
              </w:rPr>
              <w:t>,</w:t>
            </w:r>
            <w:r w:rsidRPr="00BD5454">
              <w:rPr>
                <w:rFonts w:ascii="Arial" w:hAnsi="Arial" w:cs="Arial"/>
                <w:sz w:val="18"/>
                <w:szCs w:val="18"/>
                <w:lang w:val="en-US"/>
              </w:rPr>
              <w:t>555</w:t>
            </w:r>
          </w:p>
        </w:tc>
        <w:tc>
          <w:tcPr>
            <w:tcW w:w="1134" w:type="dxa"/>
            <w:tcBorders>
              <w:top w:val="single" w:sz="4" w:space="0" w:color="auto"/>
              <w:left w:val="single" w:sz="4" w:space="0" w:color="auto"/>
              <w:bottom w:val="single" w:sz="4" w:space="0" w:color="auto"/>
              <w:right w:val="single" w:sz="4" w:space="0" w:color="auto"/>
            </w:tcBorders>
            <w:vAlign w:val="center"/>
          </w:tcPr>
          <w:p w14:paraId="502696FA" w14:textId="6B0C0EE1" w:rsidR="006D7DAE" w:rsidRPr="00BD5454" w:rsidRDefault="006D7DAE" w:rsidP="00EC0FF1">
            <w:pPr>
              <w:spacing w:after="0" w:line="240" w:lineRule="auto"/>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3AC3697E" w14:textId="63E22CD7" w:rsidR="006D7DAE" w:rsidRPr="00BD5454" w:rsidRDefault="006D7DAE" w:rsidP="00EC0FF1">
            <w:pPr>
              <w:spacing w:after="0" w:line="240" w:lineRule="auto"/>
              <w:ind w:hanging="106"/>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B02ADC3" w14:textId="054E387F" w:rsidR="006D7DAE" w:rsidRPr="00BD5454" w:rsidRDefault="006D7DAE" w:rsidP="00EC0FF1">
            <w:pPr>
              <w:spacing w:after="0" w:line="240" w:lineRule="auto"/>
              <w:ind w:hanging="109"/>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noWrap/>
            <w:vAlign w:val="center"/>
          </w:tcPr>
          <w:p w14:paraId="6A45D9DE" w14:textId="77777777" w:rsidR="006D7DAE" w:rsidRPr="00BD5454" w:rsidRDefault="006D7DAE" w:rsidP="00EC0FF1">
            <w:pPr>
              <w:spacing w:after="0" w:line="240" w:lineRule="auto"/>
              <w:ind w:hanging="106"/>
              <w:jc w:val="center"/>
              <w:rPr>
                <w:rFonts w:ascii="Arial" w:hAnsi="Arial" w:cs="Arial"/>
                <w:sz w:val="18"/>
                <w:szCs w:val="18"/>
              </w:rPr>
            </w:pPr>
            <w:r w:rsidRPr="00BD5454">
              <w:rPr>
                <w:rFonts w:ascii="Arial" w:hAnsi="Arial" w:cs="Arial"/>
                <w:sz w:val="18"/>
                <w:szCs w:val="18"/>
                <w:lang w:val="en-US"/>
              </w:rPr>
              <w:t>71 060</w:t>
            </w:r>
            <w:r w:rsidRPr="00BD5454">
              <w:rPr>
                <w:rFonts w:ascii="Arial" w:hAnsi="Arial" w:cs="Arial"/>
                <w:sz w:val="18"/>
                <w:szCs w:val="18"/>
              </w:rPr>
              <w:t>,</w:t>
            </w:r>
            <w:r w:rsidRPr="00BD5454">
              <w:rPr>
                <w:rFonts w:ascii="Arial" w:hAnsi="Arial" w:cs="Arial"/>
                <w:sz w:val="18"/>
                <w:szCs w:val="18"/>
                <w:lang w:val="en-US"/>
              </w:rPr>
              <w:t>555</w:t>
            </w:r>
          </w:p>
        </w:tc>
        <w:tc>
          <w:tcPr>
            <w:tcW w:w="1701" w:type="dxa"/>
            <w:vMerge/>
            <w:tcBorders>
              <w:top w:val="single" w:sz="4" w:space="0" w:color="auto"/>
              <w:left w:val="single" w:sz="4" w:space="0" w:color="auto"/>
              <w:bottom w:val="single" w:sz="4" w:space="0" w:color="auto"/>
              <w:right w:val="single" w:sz="4" w:space="0" w:color="auto"/>
            </w:tcBorders>
            <w:vAlign w:val="center"/>
          </w:tcPr>
          <w:p w14:paraId="14C41835" w14:textId="5244E06B" w:rsidR="006D7DAE" w:rsidRPr="00BD5454" w:rsidRDefault="006D7DAE" w:rsidP="00254437">
            <w:pPr>
              <w:spacing w:after="0" w:line="240" w:lineRule="auto"/>
              <w:jc w:val="center"/>
              <w:rPr>
                <w:rFonts w:ascii="Arial" w:hAnsi="Arial" w:cs="Arial"/>
                <w:sz w:val="18"/>
                <w:szCs w:val="18"/>
                <w:lang w:eastAsia="ru-RU"/>
              </w:rPr>
            </w:pPr>
          </w:p>
        </w:tc>
      </w:tr>
      <w:tr w:rsidR="006D7DAE" w:rsidRPr="00581440" w14:paraId="6C9E79A3" w14:textId="77777777" w:rsidTr="006D7DAE">
        <w:trPr>
          <w:cantSplit/>
          <w:trHeight w:val="1715"/>
        </w:trPr>
        <w:tc>
          <w:tcPr>
            <w:tcW w:w="4111" w:type="dxa"/>
            <w:gridSpan w:val="3"/>
            <w:tcBorders>
              <w:top w:val="single" w:sz="4" w:space="0" w:color="auto"/>
              <w:left w:val="single" w:sz="4" w:space="0" w:color="auto"/>
              <w:bottom w:val="single" w:sz="4" w:space="0" w:color="auto"/>
              <w:right w:val="single" w:sz="4" w:space="0" w:color="auto"/>
            </w:tcBorders>
          </w:tcPr>
          <w:p w14:paraId="7C7BB171" w14:textId="77777777" w:rsidR="006D7DAE" w:rsidRPr="00BD5454" w:rsidRDefault="006D7DAE" w:rsidP="00EC0FF1">
            <w:pPr>
              <w:pStyle w:val="af4"/>
              <w:jc w:val="both"/>
              <w:rPr>
                <w:rFonts w:ascii="Arial" w:hAnsi="Arial" w:cs="Arial"/>
                <w:sz w:val="18"/>
                <w:szCs w:val="18"/>
                <w:lang w:eastAsia="ru-RU"/>
              </w:rPr>
            </w:pPr>
            <w:proofErr w:type="spellStart"/>
            <w:r w:rsidRPr="00BD5454">
              <w:rPr>
                <w:rFonts w:ascii="Arial" w:hAnsi="Arial" w:cs="Arial"/>
                <w:sz w:val="18"/>
                <w:szCs w:val="18"/>
                <w:lang w:eastAsia="ru-RU"/>
              </w:rPr>
              <w:t>Софинансирование</w:t>
            </w:r>
            <w:proofErr w:type="spellEnd"/>
            <w:r w:rsidRPr="00BD5454">
              <w:rPr>
                <w:rFonts w:ascii="Arial" w:hAnsi="Arial" w:cs="Arial"/>
                <w:sz w:val="18"/>
                <w:szCs w:val="18"/>
                <w:lang w:eastAsia="ru-RU"/>
              </w:rPr>
              <w:t xml:space="preserve"> мероприятий по переселению граждан из аварийного жилищного фонда в поселке Шушенское </w:t>
            </w:r>
          </w:p>
          <w:p w14:paraId="30532866" w14:textId="77777777" w:rsidR="006D7DAE" w:rsidRPr="00BD5454" w:rsidRDefault="006D7DAE" w:rsidP="00EC0FF1">
            <w:pPr>
              <w:pStyle w:val="af4"/>
              <w:jc w:val="both"/>
              <w:rPr>
                <w:rFonts w:ascii="Arial" w:hAnsi="Arial" w:cs="Arial"/>
                <w:sz w:val="18"/>
                <w:szCs w:val="18"/>
                <w:lang w:eastAsia="ru-RU"/>
              </w:rPr>
            </w:pPr>
          </w:p>
          <w:p w14:paraId="01419DB6" w14:textId="77777777" w:rsidR="006D7DAE" w:rsidRPr="00BD5454" w:rsidRDefault="006D7DAE" w:rsidP="00EC0FF1">
            <w:pPr>
              <w:pStyle w:val="af4"/>
              <w:jc w:val="both"/>
              <w:rPr>
                <w:rFonts w:ascii="Arial" w:hAnsi="Arial" w:cs="Arial"/>
                <w:sz w:val="18"/>
                <w:szCs w:val="18"/>
                <w:lang w:eastAsia="ru-RU"/>
              </w:rPr>
            </w:pPr>
          </w:p>
          <w:p w14:paraId="4D4BFBA0" w14:textId="77777777" w:rsidR="006D7DAE" w:rsidRPr="00BD5454" w:rsidRDefault="006D7DAE" w:rsidP="00EC0FF1">
            <w:pPr>
              <w:pStyle w:val="af4"/>
              <w:jc w:val="both"/>
              <w:rPr>
                <w:rFonts w:ascii="Arial" w:hAnsi="Arial" w:cs="Arial"/>
                <w:sz w:val="18"/>
                <w:szCs w:val="18"/>
                <w:lang w:eastAsia="ru-RU"/>
              </w:rPr>
            </w:pPr>
          </w:p>
          <w:p w14:paraId="7700FEEB" w14:textId="77777777" w:rsidR="006D7DAE" w:rsidRPr="00BD5454" w:rsidRDefault="006D7DAE" w:rsidP="00EC0FF1">
            <w:pPr>
              <w:pStyle w:val="af4"/>
              <w:jc w:val="both"/>
              <w:rPr>
                <w:rFonts w:ascii="Arial" w:hAnsi="Arial" w:cs="Arial"/>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422FF323" w14:textId="77777777" w:rsidR="006D7DAE" w:rsidRDefault="006D7DAE" w:rsidP="00EB7701">
            <w:pPr>
              <w:spacing w:after="0" w:line="240" w:lineRule="auto"/>
              <w:jc w:val="center"/>
              <w:rPr>
                <w:rFonts w:ascii="Arial" w:hAnsi="Arial" w:cs="Arial"/>
                <w:sz w:val="16"/>
                <w:szCs w:val="16"/>
                <w:lang w:eastAsia="ru-RU"/>
              </w:rPr>
            </w:pPr>
            <w:r w:rsidRPr="00E11E15">
              <w:rPr>
                <w:rFonts w:ascii="Arial" w:hAnsi="Arial" w:cs="Arial"/>
                <w:sz w:val="16"/>
                <w:szCs w:val="16"/>
                <w:lang w:eastAsia="ru-RU"/>
              </w:rPr>
              <w:t xml:space="preserve">Администрация Шушенского </w:t>
            </w:r>
          </w:p>
          <w:p w14:paraId="7C4061D9" w14:textId="3BCCFDC3" w:rsidR="006D7DAE" w:rsidRPr="00E11E15" w:rsidRDefault="006D7DAE" w:rsidP="00EB7701">
            <w:pPr>
              <w:spacing w:after="0" w:line="240" w:lineRule="auto"/>
              <w:jc w:val="center"/>
              <w:rPr>
                <w:rFonts w:ascii="Arial" w:hAnsi="Arial" w:cs="Arial"/>
                <w:sz w:val="16"/>
                <w:szCs w:val="16"/>
                <w:lang w:eastAsia="ru-RU"/>
              </w:rPr>
            </w:pPr>
            <w:r w:rsidRPr="00E11E15">
              <w:rPr>
                <w:rFonts w:ascii="Arial" w:hAnsi="Arial" w:cs="Arial"/>
                <w:sz w:val="16"/>
                <w:szCs w:val="16"/>
                <w:lang w:eastAsia="ru-RU"/>
              </w:rPr>
              <w:t>района</w:t>
            </w:r>
          </w:p>
        </w:tc>
        <w:tc>
          <w:tcPr>
            <w:tcW w:w="537" w:type="dxa"/>
            <w:gridSpan w:val="2"/>
            <w:tcBorders>
              <w:top w:val="single" w:sz="4" w:space="0" w:color="auto"/>
              <w:left w:val="single" w:sz="4" w:space="0" w:color="auto"/>
              <w:bottom w:val="single" w:sz="4" w:space="0" w:color="auto"/>
              <w:right w:val="single" w:sz="4" w:space="0" w:color="auto"/>
            </w:tcBorders>
            <w:textDirection w:val="btLr"/>
          </w:tcPr>
          <w:p w14:paraId="4CF6B200" w14:textId="77777777" w:rsidR="006D7DAE" w:rsidRPr="00E11E15" w:rsidRDefault="006D7DAE" w:rsidP="00EB770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009</w:t>
            </w:r>
          </w:p>
        </w:tc>
        <w:tc>
          <w:tcPr>
            <w:tcW w:w="739" w:type="dxa"/>
            <w:gridSpan w:val="2"/>
            <w:tcBorders>
              <w:top w:val="single" w:sz="4" w:space="0" w:color="auto"/>
              <w:left w:val="single" w:sz="4" w:space="0" w:color="auto"/>
              <w:bottom w:val="single" w:sz="4" w:space="0" w:color="auto"/>
              <w:right w:val="single" w:sz="4" w:space="0" w:color="auto"/>
            </w:tcBorders>
            <w:textDirection w:val="btLr"/>
            <w:vAlign w:val="center"/>
          </w:tcPr>
          <w:p w14:paraId="2F1780B2" w14:textId="77777777" w:rsidR="006D7DAE" w:rsidRPr="00E11E15" w:rsidRDefault="006D7DAE" w:rsidP="009505C6">
            <w:pPr>
              <w:spacing w:after="0" w:line="240" w:lineRule="auto"/>
              <w:ind w:left="900" w:right="113"/>
              <w:rPr>
                <w:rFonts w:ascii="Arial" w:hAnsi="Arial" w:cs="Arial"/>
                <w:sz w:val="16"/>
                <w:szCs w:val="16"/>
                <w:lang w:eastAsia="ru-RU"/>
              </w:rPr>
            </w:pPr>
            <w:r w:rsidRPr="00E11E15">
              <w:rPr>
                <w:rFonts w:ascii="Arial" w:hAnsi="Arial" w:cs="Arial"/>
                <w:sz w:val="16"/>
                <w:szCs w:val="16"/>
                <w:lang w:eastAsia="ru-RU"/>
              </w:rPr>
              <w:t>0501</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33B0E636" w14:textId="77777777" w:rsidR="006D7DAE" w:rsidRPr="00E11E15" w:rsidRDefault="006D7DAE" w:rsidP="00EB7701">
            <w:pPr>
              <w:spacing w:after="0" w:line="240" w:lineRule="auto"/>
              <w:ind w:left="113" w:right="113"/>
              <w:rPr>
                <w:rFonts w:ascii="Arial" w:hAnsi="Arial" w:cs="Arial"/>
                <w:sz w:val="16"/>
                <w:szCs w:val="16"/>
                <w:lang w:val="en-US" w:eastAsia="ru-RU"/>
              </w:rPr>
            </w:pPr>
          </w:p>
          <w:p w14:paraId="247C6C47" w14:textId="77777777" w:rsidR="006D7DAE" w:rsidRPr="00E11E15" w:rsidRDefault="006D7DAE" w:rsidP="00EB7701">
            <w:pPr>
              <w:spacing w:after="0" w:line="240" w:lineRule="auto"/>
              <w:ind w:left="113" w:right="113"/>
              <w:jc w:val="center"/>
              <w:rPr>
                <w:rFonts w:ascii="Arial" w:hAnsi="Arial" w:cs="Arial"/>
                <w:sz w:val="16"/>
                <w:szCs w:val="16"/>
                <w:lang w:val="en-US" w:eastAsia="ru-RU"/>
              </w:rPr>
            </w:pPr>
            <w:r w:rsidRPr="00E11E15">
              <w:rPr>
                <w:rFonts w:ascii="Arial" w:hAnsi="Arial" w:cs="Arial"/>
                <w:sz w:val="16"/>
                <w:szCs w:val="16"/>
                <w:lang w:val="en-US" w:eastAsia="ru-RU"/>
              </w:rPr>
              <w:t>021F36748S</w:t>
            </w:r>
          </w:p>
          <w:p w14:paraId="54529E48" w14:textId="77777777" w:rsidR="006D7DAE" w:rsidRPr="00E11E15" w:rsidRDefault="006D7DAE" w:rsidP="00EB7701">
            <w:pPr>
              <w:spacing w:after="0" w:line="240" w:lineRule="auto"/>
              <w:ind w:left="113" w:right="113"/>
              <w:jc w:val="center"/>
              <w:rPr>
                <w:rFonts w:ascii="Arial" w:hAnsi="Arial" w:cs="Arial"/>
                <w:sz w:val="16"/>
                <w:szCs w:val="16"/>
                <w:lang w:val="en-US" w:eastAsia="ru-RU"/>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008F1CBB" w14:textId="77777777" w:rsidR="006D7DAE" w:rsidRPr="00E11E15" w:rsidRDefault="006D7DAE" w:rsidP="00EB770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412</w:t>
            </w:r>
          </w:p>
        </w:tc>
        <w:tc>
          <w:tcPr>
            <w:tcW w:w="1133" w:type="dxa"/>
            <w:tcBorders>
              <w:top w:val="single" w:sz="4" w:space="0" w:color="auto"/>
              <w:left w:val="single" w:sz="4" w:space="0" w:color="auto"/>
              <w:bottom w:val="single" w:sz="4" w:space="0" w:color="auto"/>
              <w:right w:val="single" w:sz="4" w:space="0" w:color="auto"/>
            </w:tcBorders>
            <w:vAlign w:val="center"/>
          </w:tcPr>
          <w:p w14:paraId="0D4DECFB" w14:textId="17D5720D" w:rsidR="006D7DAE" w:rsidRPr="00BD5454" w:rsidRDefault="006D7DAE" w:rsidP="00EC0FF1">
            <w:pPr>
              <w:spacing w:after="0" w:line="240" w:lineRule="auto"/>
              <w:ind w:hanging="109"/>
              <w:jc w:val="center"/>
              <w:rPr>
                <w:rFonts w:ascii="Arial" w:hAnsi="Arial" w:cs="Arial"/>
                <w:sz w:val="18"/>
                <w:szCs w:val="18"/>
                <w:lang w:eastAsia="ru-RU"/>
              </w:rPr>
            </w:pPr>
            <w:r w:rsidRPr="00BD5454">
              <w:rPr>
                <w:rFonts w:ascii="Arial" w:hAnsi="Arial" w:cs="Arial"/>
                <w:sz w:val="18"/>
                <w:szCs w:val="18"/>
              </w:rPr>
              <w:t>2 176, 178</w:t>
            </w:r>
          </w:p>
        </w:tc>
        <w:tc>
          <w:tcPr>
            <w:tcW w:w="1134" w:type="dxa"/>
            <w:tcBorders>
              <w:top w:val="single" w:sz="4" w:space="0" w:color="auto"/>
              <w:left w:val="single" w:sz="4" w:space="0" w:color="auto"/>
              <w:bottom w:val="single" w:sz="4" w:space="0" w:color="auto"/>
              <w:right w:val="single" w:sz="4" w:space="0" w:color="auto"/>
            </w:tcBorders>
            <w:vAlign w:val="center"/>
          </w:tcPr>
          <w:p w14:paraId="018911C3" w14:textId="03062AAB" w:rsidR="006D7DAE" w:rsidRPr="00BD5454" w:rsidRDefault="006D7DAE" w:rsidP="00EC0FF1">
            <w:pPr>
              <w:spacing w:after="0" w:line="240" w:lineRule="auto"/>
              <w:jc w:val="center"/>
              <w:rPr>
                <w:rFonts w:ascii="Arial" w:hAnsi="Arial" w:cs="Arial"/>
                <w:sz w:val="18"/>
                <w:szCs w:val="18"/>
                <w:lang w:eastAsia="ru-RU"/>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73E6A954" w14:textId="5BBDA880" w:rsidR="006D7DAE" w:rsidRPr="00BD5454" w:rsidRDefault="006D7DAE" w:rsidP="00EC0FF1">
            <w:pPr>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45A41508" w14:textId="1D4ABADB" w:rsidR="006D7DAE" w:rsidRPr="00BD5454" w:rsidRDefault="006D7DAE" w:rsidP="00EC0FF1">
            <w:pPr>
              <w:spacing w:after="0" w:line="240" w:lineRule="auto"/>
              <w:ind w:hanging="106"/>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nil"/>
              <w:bottom w:val="single" w:sz="4" w:space="0" w:color="auto"/>
              <w:right w:val="single" w:sz="4" w:space="0" w:color="auto"/>
            </w:tcBorders>
            <w:noWrap/>
            <w:vAlign w:val="center"/>
          </w:tcPr>
          <w:p w14:paraId="42C7B829" w14:textId="72852C12" w:rsidR="006D7DAE" w:rsidRPr="00BD5454" w:rsidRDefault="006D7DAE" w:rsidP="00EC0FF1">
            <w:pPr>
              <w:spacing w:after="0" w:line="240" w:lineRule="auto"/>
              <w:ind w:hanging="106"/>
              <w:jc w:val="center"/>
              <w:rPr>
                <w:rFonts w:ascii="Arial" w:hAnsi="Arial" w:cs="Arial"/>
                <w:sz w:val="18"/>
                <w:szCs w:val="18"/>
                <w:lang w:eastAsia="ru-RU"/>
              </w:rPr>
            </w:pPr>
            <w:r w:rsidRPr="00BD5454">
              <w:rPr>
                <w:rFonts w:ascii="Arial" w:hAnsi="Arial" w:cs="Arial"/>
                <w:sz w:val="18"/>
                <w:szCs w:val="18"/>
              </w:rPr>
              <w:t>2 176, 178</w:t>
            </w:r>
          </w:p>
        </w:tc>
        <w:tc>
          <w:tcPr>
            <w:tcW w:w="1701" w:type="dxa"/>
            <w:vMerge/>
            <w:tcBorders>
              <w:top w:val="single" w:sz="4" w:space="0" w:color="auto"/>
              <w:left w:val="single" w:sz="4" w:space="0" w:color="auto"/>
              <w:bottom w:val="single" w:sz="4" w:space="0" w:color="auto"/>
              <w:right w:val="single" w:sz="4" w:space="0" w:color="auto"/>
            </w:tcBorders>
            <w:vAlign w:val="center"/>
          </w:tcPr>
          <w:p w14:paraId="02F0D816" w14:textId="1AF9E0D2" w:rsidR="006D7DAE" w:rsidRPr="00BD5454" w:rsidRDefault="006D7DAE" w:rsidP="00EB7701">
            <w:pPr>
              <w:spacing w:after="0" w:line="240" w:lineRule="auto"/>
              <w:jc w:val="center"/>
              <w:rPr>
                <w:rFonts w:ascii="Arial" w:hAnsi="Arial" w:cs="Arial"/>
                <w:sz w:val="18"/>
                <w:szCs w:val="18"/>
                <w:lang w:eastAsia="ru-RU"/>
              </w:rPr>
            </w:pPr>
          </w:p>
        </w:tc>
      </w:tr>
      <w:tr w:rsidR="006D7DAE" w:rsidRPr="00581440" w14:paraId="212BE2A3" w14:textId="77777777" w:rsidTr="006D7DAE">
        <w:trPr>
          <w:cantSplit/>
          <w:trHeight w:val="1268"/>
        </w:trPr>
        <w:tc>
          <w:tcPr>
            <w:tcW w:w="4111" w:type="dxa"/>
            <w:gridSpan w:val="3"/>
            <w:tcBorders>
              <w:top w:val="single" w:sz="4" w:space="0" w:color="auto"/>
              <w:left w:val="single" w:sz="4" w:space="0" w:color="auto"/>
              <w:bottom w:val="single" w:sz="4" w:space="0" w:color="auto"/>
              <w:right w:val="single" w:sz="4" w:space="0" w:color="auto"/>
            </w:tcBorders>
          </w:tcPr>
          <w:p w14:paraId="16AD6485" w14:textId="77777777" w:rsidR="006D7DAE" w:rsidRPr="00BD5454" w:rsidRDefault="006D7DAE" w:rsidP="00EC0FF1">
            <w:pPr>
              <w:pStyle w:val="af4"/>
              <w:jc w:val="both"/>
              <w:rPr>
                <w:rFonts w:ascii="Arial" w:hAnsi="Arial" w:cs="Arial"/>
                <w:sz w:val="18"/>
                <w:szCs w:val="18"/>
                <w:lang w:eastAsia="ru-RU"/>
              </w:rPr>
            </w:pPr>
            <w:r w:rsidRPr="00BD5454">
              <w:rPr>
                <w:rFonts w:ascii="Arial" w:hAnsi="Arial" w:cs="Arial"/>
                <w:sz w:val="18"/>
                <w:szCs w:val="18"/>
                <w:lang w:eastAsia="ru-RU"/>
              </w:rPr>
              <w:t xml:space="preserve">Расходы на оказание услуг по проведению оценки определения рыночной стоимости жилых помещений </w:t>
            </w:r>
          </w:p>
          <w:p w14:paraId="14F607EE" w14:textId="77777777" w:rsidR="006D7DAE" w:rsidRPr="00BD5454" w:rsidRDefault="006D7DAE" w:rsidP="00EC0FF1">
            <w:pPr>
              <w:pStyle w:val="af4"/>
              <w:jc w:val="both"/>
              <w:rPr>
                <w:rFonts w:ascii="Arial" w:hAnsi="Arial" w:cs="Arial"/>
                <w:sz w:val="18"/>
                <w:szCs w:val="18"/>
                <w:lang w:eastAsia="ru-RU"/>
              </w:rPr>
            </w:pPr>
          </w:p>
          <w:p w14:paraId="3D9ADF1F" w14:textId="77777777" w:rsidR="006D7DAE" w:rsidRPr="00BD5454" w:rsidRDefault="006D7DAE" w:rsidP="00EC0FF1">
            <w:pPr>
              <w:pStyle w:val="af4"/>
              <w:jc w:val="both"/>
              <w:rPr>
                <w:rFonts w:ascii="Arial" w:hAnsi="Arial" w:cs="Arial"/>
                <w:sz w:val="18"/>
                <w:szCs w:val="18"/>
                <w:lang w:eastAsia="ru-RU"/>
              </w:rPr>
            </w:pPr>
          </w:p>
          <w:p w14:paraId="796E81CC" w14:textId="77777777" w:rsidR="006D7DAE" w:rsidRPr="00BD5454" w:rsidRDefault="006D7DAE" w:rsidP="00EC0FF1">
            <w:pPr>
              <w:pStyle w:val="af4"/>
              <w:jc w:val="both"/>
              <w:rPr>
                <w:rFonts w:ascii="Arial" w:hAnsi="Arial" w:cs="Arial"/>
                <w:sz w:val="18"/>
                <w:szCs w:val="18"/>
                <w:lang w:eastAsia="ru-RU"/>
              </w:rPr>
            </w:pPr>
          </w:p>
          <w:p w14:paraId="1DF23DE1" w14:textId="7EBA08DE" w:rsidR="006D7DAE" w:rsidRPr="00BD5454" w:rsidRDefault="006D7DAE" w:rsidP="00EC0FF1">
            <w:pPr>
              <w:pStyle w:val="af4"/>
              <w:jc w:val="both"/>
              <w:rPr>
                <w:rFonts w:ascii="Arial" w:hAnsi="Arial" w:cs="Arial"/>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42B287E7" w14:textId="77777777" w:rsidR="006D7DAE" w:rsidRDefault="006D7DAE" w:rsidP="00EB7701">
            <w:pPr>
              <w:spacing w:after="0" w:line="240" w:lineRule="auto"/>
              <w:jc w:val="center"/>
              <w:rPr>
                <w:rFonts w:ascii="Arial" w:hAnsi="Arial" w:cs="Arial"/>
                <w:sz w:val="16"/>
                <w:szCs w:val="16"/>
                <w:lang w:eastAsia="ru-RU"/>
              </w:rPr>
            </w:pPr>
            <w:r w:rsidRPr="00E11E15">
              <w:rPr>
                <w:rFonts w:ascii="Arial" w:hAnsi="Arial" w:cs="Arial"/>
                <w:sz w:val="16"/>
                <w:szCs w:val="16"/>
                <w:lang w:eastAsia="ru-RU"/>
              </w:rPr>
              <w:t xml:space="preserve">Администрация Шушенского </w:t>
            </w:r>
          </w:p>
          <w:p w14:paraId="713C9509" w14:textId="5E8F8372" w:rsidR="006D7DAE" w:rsidRPr="00E11E15" w:rsidRDefault="006D7DAE" w:rsidP="00EB7701">
            <w:pPr>
              <w:spacing w:after="0" w:line="240" w:lineRule="auto"/>
              <w:jc w:val="center"/>
              <w:rPr>
                <w:rFonts w:ascii="Arial" w:hAnsi="Arial" w:cs="Arial"/>
                <w:sz w:val="16"/>
                <w:szCs w:val="16"/>
                <w:lang w:eastAsia="ru-RU"/>
              </w:rPr>
            </w:pPr>
            <w:r w:rsidRPr="00E11E15">
              <w:rPr>
                <w:rFonts w:ascii="Arial" w:hAnsi="Arial" w:cs="Arial"/>
                <w:sz w:val="16"/>
                <w:szCs w:val="16"/>
                <w:lang w:eastAsia="ru-RU"/>
              </w:rPr>
              <w:t>района</w:t>
            </w:r>
          </w:p>
        </w:tc>
        <w:tc>
          <w:tcPr>
            <w:tcW w:w="537" w:type="dxa"/>
            <w:gridSpan w:val="2"/>
            <w:tcBorders>
              <w:top w:val="single" w:sz="4" w:space="0" w:color="auto"/>
              <w:left w:val="single" w:sz="4" w:space="0" w:color="auto"/>
              <w:bottom w:val="single" w:sz="4" w:space="0" w:color="auto"/>
              <w:right w:val="single" w:sz="4" w:space="0" w:color="auto"/>
            </w:tcBorders>
            <w:textDirection w:val="btLr"/>
          </w:tcPr>
          <w:p w14:paraId="3C2E723B" w14:textId="77777777" w:rsidR="006D7DAE" w:rsidRPr="00E11E15" w:rsidRDefault="006D7DAE" w:rsidP="00EB770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009</w:t>
            </w:r>
          </w:p>
        </w:tc>
        <w:tc>
          <w:tcPr>
            <w:tcW w:w="739" w:type="dxa"/>
            <w:gridSpan w:val="2"/>
            <w:tcBorders>
              <w:top w:val="single" w:sz="4" w:space="0" w:color="auto"/>
              <w:left w:val="single" w:sz="4" w:space="0" w:color="auto"/>
              <w:bottom w:val="single" w:sz="4" w:space="0" w:color="auto"/>
              <w:right w:val="single" w:sz="4" w:space="0" w:color="auto"/>
            </w:tcBorders>
            <w:textDirection w:val="btLr"/>
          </w:tcPr>
          <w:p w14:paraId="5CE113EE" w14:textId="77777777" w:rsidR="006D7DAE" w:rsidRPr="00E11E15" w:rsidRDefault="006D7DAE" w:rsidP="00EB770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0501</w:t>
            </w:r>
          </w:p>
        </w:tc>
        <w:tc>
          <w:tcPr>
            <w:tcW w:w="709" w:type="dxa"/>
            <w:tcBorders>
              <w:top w:val="single" w:sz="4" w:space="0" w:color="auto"/>
              <w:left w:val="single" w:sz="4" w:space="0" w:color="auto"/>
              <w:bottom w:val="single" w:sz="4" w:space="0" w:color="auto"/>
              <w:right w:val="single" w:sz="4" w:space="0" w:color="auto"/>
            </w:tcBorders>
            <w:noWrap/>
            <w:textDirection w:val="btLr"/>
            <w:vAlign w:val="center"/>
          </w:tcPr>
          <w:p w14:paraId="41C66AC7" w14:textId="77777777" w:rsidR="006D7DAE" w:rsidRPr="00E11E15" w:rsidRDefault="006D7DAE" w:rsidP="00EB770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0210088002</w:t>
            </w: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73FB1B8C" w14:textId="77777777" w:rsidR="006D7DAE" w:rsidRPr="00E11E15" w:rsidRDefault="006D7DAE" w:rsidP="00EB7701">
            <w:pPr>
              <w:spacing w:after="0" w:line="240" w:lineRule="auto"/>
              <w:ind w:left="113" w:right="113"/>
              <w:jc w:val="center"/>
              <w:rPr>
                <w:rFonts w:ascii="Arial" w:hAnsi="Arial" w:cs="Arial"/>
                <w:sz w:val="16"/>
                <w:szCs w:val="16"/>
                <w:lang w:eastAsia="ru-RU"/>
              </w:rPr>
            </w:pPr>
            <w:r w:rsidRPr="00E11E15">
              <w:rPr>
                <w:rFonts w:ascii="Arial" w:hAnsi="Arial" w:cs="Arial"/>
                <w:sz w:val="16"/>
                <w:szCs w:val="16"/>
                <w:lang w:eastAsia="ru-RU"/>
              </w:rPr>
              <w:t>244</w:t>
            </w:r>
          </w:p>
        </w:tc>
        <w:tc>
          <w:tcPr>
            <w:tcW w:w="1133" w:type="dxa"/>
            <w:tcBorders>
              <w:top w:val="single" w:sz="4" w:space="0" w:color="auto"/>
              <w:left w:val="single" w:sz="4" w:space="0" w:color="auto"/>
              <w:bottom w:val="single" w:sz="4" w:space="0" w:color="auto"/>
              <w:right w:val="single" w:sz="4" w:space="0" w:color="auto"/>
            </w:tcBorders>
            <w:vAlign w:val="center"/>
          </w:tcPr>
          <w:p w14:paraId="035CC01A" w14:textId="77777777" w:rsidR="006D7DAE" w:rsidRPr="00BD5454" w:rsidRDefault="006D7DAE" w:rsidP="00EC0FF1">
            <w:pPr>
              <w:spacing w:after="0" w:line="240" w:lineRule="auto"/>
              <w:ind w:hanging="109"/>
              <w:jc w:val="center"/>
              <w:rPr>
                <w:rFonts w:ascii="Arial" w:hAnsi="Arial" w:cs="Arial"/>
                <w:sz w:val="18"/>
                <w:szCs w:val="18"/>
              </w:rPr>
            </w:pPr>
            <w:r w:rsidRPr="00BD5454">
              <w:rPr>
                <w:rFonts w:ascii="Arial" w:hAnsi="Arial" w:cs="Arial"/>
                <w:sz w:val="18"/>
                <w:szCs w:val="18"/>
              </w:rPr>
              <w:t>207,500</w:t>
            </w:r>
          </w:p>
        </w:tc>
        <w:tc>
          <w:tcPr>
            <w:tcW w:w="1134" w:type="dxa"/>
            <w:tcBorders>
              <w:top w:val="single" w:sz="4" w:space="0" w:color="auto"/>
              <w:left w:val="single" w:sz="4" w:space="0" w:color="auto"/>
              <w:bottom w:val="single" w:sz="4" w:space="0" w:color="auto"/>
              <w:right w:val="single" w:sz="4" w:space="0" w:color="auto"/>
            </w:tcBorders>
            <w:vAlign w:val="center"/>
          </w:tcPr>
          <w:p w14:paraId="18424AD6" w14:textId="63D0C90B" w:rsidR="006D7DAE" w:rsidRPr="00BD5454" w:rsidRDefault="006D7DAE" w:rsidP="00EC0FF1">
            <w:pPr>
              <w:spacing w:after="0" w:line="240" w:lineRule="auto"/>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1FB7891E" w14:textId="3C8F62DF" w:rsidR="006D7DAE" w:rsidRPr="00BD5454" w:rsidRDefault="006D7DAE" w:rsidP="00EC0FF1">
            <w:pPr>
              <w:spacing w:after="0" w:line="240" w:lineRule="auto"/>
              <w:ind w:hanging="106"/>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3D647514" w14:textId="77777777" w:rsidR="006D7DAE" w:rsidRPr="00BD5454" w:rsidRDefault="006D7DAE" w:rsidP="00EC0FF1">
            <w:pPr>
              <w:spacing w:after="0" w:line="240" w:lineRule="auto"/>
              <w:ind w:hanging="106"/>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nil"/>
              <w:bottom w:val="single" w:sz="4" w:space="0" w:color="auto"/>
              <w:right w:val="single" w:sz="4" w:space="0" w:color="auto"/>
            </w:tcBorders>
            <w:noWrap/>
            <w:vAlign w:val="center"/>
          </w:tcPr>
          <w:p w14:paraId="51EC5A67" w14:textId="77777777" w:rsidR="006D7DAE" w:rsidRPr="00BD5454" w:rsidRDefault="006D7DAE" w:rsidP="00EC0FF1">
            <w:pPr>
              <w:spacing w:after="0" w:line="240" w:lineRule="auto"/>
              <w:ind w:hanging="106"/>
              <w:jc w:val="center"/>
              <w:rPr>
                <w:rFonts w:ascii="Arial" w:hAnsi="Arial" w:cs="Arial"/>
                <w:sz w:val="18"/>
                <w:szCs w:val="18"/>
              </w:rPr>
            </w:pPr>
            <w:r w:rsidRPr="00BD5454">
              <w:rPr>
                <w:rFonts w:ascii="Arial" w:hAnsi="Arial" w:cs="Arial"/>
                <w:sz w:val="18"/>
                <w:szCs w:val="18"/>
              </w:rPr>
              <w:t>207,500</w:t>
            </w:r>
          </w:p>
        </w:tc>
        <w:tc>
          <w:tcPr>
            <w:tcW w:w="1701" w:type="dxa"/>
            <w:vMerge/>
            <w:tcBorders>
              <w:top w:val="single" w:sz="4" w:space="0" w:color="auto"/>
              <w:left w:val="single" w:sz="4" w:space="0" w:color="auto"/>
              <w:bottom w:val="single" w:sz="4" w:space="0" w:color="auto"/>
              <w:right w:val="single" w:sz="4" w:space="0" w:color="auto"/>
            </w:tcBorders>
            <w:vAlign w:val="center"/>
          </w:tcPr>
          <w:p w14:paraId="73550EF6" w14:textId="77777777" w:rsidR="006D7DAE" w:rsidRPr="00BD5454" w:rsidRDefault="006D7DAE" w:rsidP="00EB7701">
            <w:pPr>
              <w:spacing w:after="0" w:line="240" w:lineRule="auto"/>
              <w:jc w:val="center"/>
              <w:rPr>
                <w:rFonts w:ascii="Arial" w:hAnsi="Arial" w:cs="Arial"/>
                <w:sz w:val="18"/>
                <w:szCs w:val="18"/>
                <w:lang w:eastAsia="ru-RU"/>
              </w:rPr>
            </w:pPr>
          </w:p>
        </w:tc>
      </w:tr>
      <w:tr w:rsidR="00EB7701" w:rsidRPr="00581440" w14:paraId="6E645B18" w14:textId="77777777" w:rsidTr="006D7DAE">
        <w:trPr>
          <w:cantSplit/>
          <w:trHeight w:val="412"/>
        </w:trPr>
        <w:tc>
          <w:tcPr>
            <w:tcW w:w="4111" w:type="dxa"/>
            <w:gridSpan w:val="3"/>
            <w:tcBorders>
              <w:top w:val="single" w:sz="4" w:space="0" w:color="auto"/>
              <w:left w:val="single" w:sz="4" w:space="0" w:color="auto"/>
              <w:bottom w:val="single" w:sz="4" w:space="0" w:color="auto"/>
              <w:right w:val="single" w:sz="4" w:space="0" w:color="auto"/>
            </w:tcBorders>
          </w:tcPr>
          <w:p w14:paraId="2BA25704" w14:textId="77777777" w:rsidR="00EB7701" w:rsidRPr="006C76EE" w:rsidRDefault="00EB7701" w:rsidP="00EB7701">
            <w:pPr>
              <w:spacing w:after="0" w:line="240" w:lineRule="auto"/>
              <w:rPr>
                <w:rFonts w:ascii="Arial" w:hAnsi="Arial" w:cs="Arial"/>
                <w:sz w:val="20"/>
                <w:szCs w:val="20"/>
                <w:lang w:eastAsia="ru-RU"/>
              </w:rPr>
            </w:pPr>
            <w:r w:rsidRPr="006C76EE">
              <w:rPr>
                <w:rFonts w:ascii="Arial" w:hAnsi="Arial" w:cs="Arial"/>
                <w:sz w:val="20"/>
                <w:szCs w:val="20"/>
                <w:lang w:eastAsia="ru-RU"/>
              </w:rPr>
              <w:t>Итого по подпрограмме</w:t>
            </w:r>
          </w:p>
        </w:tc>
        <w:tc>
          <w:tcPr>
            <w:tcW w:w="1276" w:type="dxa"/>
            <w:tcBorders>
              <w:top w:val="single" w:sz="4" w:space="0" w:color="auto"/>
              <w:left w:val="nil"/>
              <w:bottom w:val="single" w:sz="4" w:space="0" w:color="auto"/>
              <w:right w:val="single" w:sz="4" w:space="0" w:color="auto"/>
            </w:tcBorders>
          </w:tcPr>
          <w:p w14:paraId="0DF0F917" w14:textId="59F778B6" w:rsidR="00EB7701" w:rsidRPr="00CB3171" w:rsidRDefault="00EB7701" w:rsidP="00EB7701">
            <w:pPr>
              <w:spacing w:after="0" w:line="240" w:lineRule="auto"/>
              <w:rPr>
                <w:rFonts w:ascii="Arial" w:hAnsi="Arial" w:cs="Arial"/>
                <w:sz w:val="20"/>
                <w:szCs w:val="20"/>
                <w:lang w:eastAsia="ru-RU"/>
              </w:rPr>
            </w:pPr>
          </w:p>
        </w:tc>
        <w:tc>
          <w:tcPr>
            <w:tcW w:w="527" w:type="dxa"/>
            <w:tcBorders>
              <w:top w:val="single" w:sz="4" w:space="0" w:color="auto"/>
              <w:left w:val="nil"/>
              <w:bottom w:val="single" w:sz="4" w:space="0" w:color="auto"/>
              <w:right w:val="single" w:sz="4" w:space="0" w:color="auto"/>
            </w:tcBorders>
          </w:tcPr>
          <w:p w14:paraId="158171D6" w14:textId="3560BD80" w:rsidR="00EB7701" w:rsidRPr="00CB3171" w:rsidRDefault="00EB7701" w:rsidP="00EB7701">
            <w:pPr>
              <w:spacing w:after="0" w:line="240" w:lineRule="auto"/>
              <w:jc w:val="center"/>
              <w:rPr>
                <w:rFonts w:ascii="Arial" w:hAnsi="Arial" w:cs="Arial"/>
                <w:sz w:val="18"/>
                <w:szCs w:val="18"/>
                <w:lang w:eastAsia="ru-RU"/>
              </w:rPr>
            </w:pPr>
          </w:p>
        </w:tc>
        <w:tc>
          <w:tcPr>
            <w:tcW w:w="749" w:type="dxa"/>
            <w:gridSpan w:val="3"/>
            <w:tcBorders>
              <w:top w:val="single" w:sz="4" w:space="0" w:color="auto"/>
              <w:left w:val="single" w:sz="4" w:space="0" w:color="auto"/>
              <w:bottom w:val="single" w:sz="4" w:space="0" w:color="auto"/>
              <w:right w:val="single" w:sz="4" w:space="0" w:color="auto"/>
            </w:tcBorders>
          </w:tcPr>
          <w:p w14:paraId="79DFFC27" w14:textId="27DBC6A7" w:rsidR="00EB7701" w:rsidRPr="00CB3171" w:rsidRDefault="00EB7701" w:rsidP="00EB7701">
            <w:pPr>
              <w:spacing w:after="0" w:line="240" w:lineRule="auto"/>
              <w:jc w:val="center"/>
              <w:rPr>
                <w:rFonts w:ascii="Arial" w:hAnsi="Arial" w:cs="Arial"/>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noWrap/>
          </w:tcPr>
          <w:p w14:paraId="405C8FF9" w14:textId="41F324E9" w:rsidR="00EB7701" w:rsidRPr="00CB3171" w:rsidRDefault="00EB7701" w:rsidP="00EB7701">
            <w:pPr>
              <w:spacing w:after="0" w:line="240" w:lineRule="auto"/>
              <w:jc w:val="center"/>
              <w:rPr>
                <w:rFonts w:ascii="Arial" w:hAnsi="Arial" w:cs="Arial"/>
                <w:sz w:val="18"/>
                <w:szCs w:val="18"/>
                <w:lang w:eastAsia="ru-RU"/>
              </w:rPr>
            </w:pPr>
          </w:p>
        </w:tc>
        <w:tc>
          <w:tcPr>
            <w:tcW w:w="567" w:type="dxa"/>
            <w:gridSpan w:val="2"/>
            <w:tcBorders>
              <w:top w:val="single" w:sz="4" w:space="0" w:color="auto"/>
              <w:left w:val="single" w:sz="4" w:space="0" w:color="auto"/>
              <w:bottom w:val="single" w:sz="4" w:space="0" w:color="auto"/>
              <w:right w:val="single" w:sz="4" w:space="0" w:color="auto"/>
            </w:tcBorders>
            <w:textDirection w:val="btLr"/>
            <w:vAlign w:val="center"/>
          </w:tcPr>
          <w:p w14:paraId="3A0C0DDD" w14:textId="77777777" w:rsidR="00EB7701" w:rsidRPr="00CB3171" w:rsidRDefault="00EB7701" w:rsidP="00EB7701">
            <w:pPr>
              <w:spacing w:after="0" w:line="240" w:lineRule="auto"/>
              <w:ind w:left="113" w:right="113"/>
              <w:jc w:val="center"/>
              <w:rPr>
                <w:rFonts w:ascii="Arial" w:hAnsi="Arial" w:cs="Arial"/>
                <w:sz w:val="20"/>
                <w:szCs w:val="20"/>
                <w:lang w:eastAsia="ru-RU"/>
              </w:rPr>
            </w:pPr>
          </w:p>
        </w:tc>
        <w:tc>
          <w:tcPr>
            <w:tcW w:w="1133" w:type="dxa"/>
            <w:tcBorders>
              <w:top w:val="single" w:sz="4" w:space="0" w:color="auto"/>
              <w:left w:val="single" w:sz="4" w:space="0" w:color="auto"/>
              <w:bottom w:val="single" w:sz="4" w:space="0" w:color="auto"/>
              <w:right w:val="single" w:sz="4" w:space="0" w:color="auto"/>
            </w:tcBorders>
            <w:vAlign w:val="center"/>
          </w:tcPr>
          <w:p w14:paraId="7B7C98EB" w14:textId="47810E82" w:rsidR="00EB7701" w:rsidRPr="00BD5454" w:rsidRDefault="00BB1D8A" w:rsidP="00EC0FF1">
            <w:pPr>
              <w:spacing w:after="0" w:line="240" w:lineRule="auto"/>
              <w:ind w:right="-109"/>
              <w:jc w:val="center"/>
              <w:rPr>
                <w:rFonts w:ascii="Arial" w:hAnsi="Arial" w:cs="Arial"/>
                <w:sz w:val="18"/>
                <w:szCs w:val="18"/>
                <w:lang w:eastAsia="ru-RU"/>
              </w:rPr>
            </w:pPr>
            <w:r w:rsidRPr="00BD5454">
              <w:rPr>
                <w:rFonts w:ascii="Arial" w:hAnsi="Arial" w:cs="Arial"/>
                <w:sz w:val="18"/>
                <w:szCs w:val="18"/>
              </w:rPr>
              <w:t>247 806,066</w:t>
            </w:r>
          </w:p>
        </w:tc>
        <w:tc>
          <w:tcPr>
            <w:tcW w:w="1134" w:type="dxa"/>
            <w:tcBorders>
              <w:top w:val="single" w:sz="4" w:space="0" w:color="auto"/>
              <w:left w:val="nil"/>
              <w:bottom w:val="single" w:sz="4" w:space="0" w:color="auto"/>
              <w:right w:val="single" w:sz="4" w:space="0" w:color="auto"/>
            </w:tcBorders>
            <w:vAlign w:val="center"/>
          </w:tcPr>
          <w:p w14:paraId="7D88A463" w14:textId="1E49E3D2" w:rsidR="00EB7701" w:rsidRPr="00BD5454" w:rsidRDefault="00BB1D8A" w:rsidP="00EC0FF1">
            <w:pPr>
              <w:spacing w:after="0" w:line="240" w:lineRule="auto"/>
              <w:ind w:right="-103"/>
              <w:jc w:val="center"/>
              <w:rPr>
                <w:rFonts w:ascii="Arial" w:hAnsi="Arial" w:cs="Arial"/>
                <w:sz w:val="18"/>
                <w:szCs w:val="18"/>
                <w:lang w:eastAsia="ru-RU"/>
              </w:rPr>
            </w:pPr>
            <w:r w:rsidRPr="00BD5454">
              <w:rPr>
                <w:rFonts w:ascii="Arial" w:hAnsi="Arial" w:cs="Arial"/>
                <w:sz w:val="18"/>
                <w:szCs w:val="18"/>
              </w:rPr>
              <w:t>4237,121</w:t>
            </w:r>
          </w:p>
        </w:tc>
        <w:tc>
          <w:tcPr>
            <w:tcW w:w="1134" w:type="dxa"/>
            <w:tcBorders>
              <w:top w:val="single" w:sz="4" w:space="0" w:color="auto"/>
              <w:left w:val="single" w:sz="4" w:space="0" w:color="auto"/>
              <w:bottom w:val="single" w:sz="4" w:space="0" w:color="auto"/>
              <w:right w:val="single" w:sz="4" w:space="0" w:color="auto"/>
            </w:tcBorders>
            <w:vAlign w:val="center"/>
          </w:tcPr>
          <w:p w14:paraId="5E2E9EE3" w14:textId="48E761B8" w:rsidR="00EB7701" w:rsidRPr="00BD5454" w:rsidRDefault="00EB7701" w:rsidP="00EC0FF1">
            <w:pPr>
              <w:spacing w:after="0" w:line="240" w:lineRule="auto"/>
              <w:ind w:right="-112"/>
              <w:jc w:val="center"/>
              <w:rPr>
                <w:rFonts w:ascii="Arial" w:hAnsi="Arial" w:cs="Arial"/>
                <w:sz w:val="18"/>
                <w:szCs w:val="18"/>
                <w:lang w:eastAsia="ru-RU"/>
              </w:rPr>
            </w:pPr>
            <w:r w:rsidRPr="00BD5454">
              <w:rPr>
                <w:rFonts w:ascii="Arial" w:hAnsi="Arial" w:cs="Arial"/>
                <w:sz w:val="18"/>
                <w:szCs w:val="18"/>
              </w:rPr>
              <w:t>0,000</w:t>
            </w:r>
          </w:p>
        </w:tc>
        <w:tc>
          <w:tcPr>
            <w:tcW w:w="1134" w:type="dxa"/>
            <w:tcBorders>
              <w:top w:val="single" w:sz="4" w:space="0" w:color="auto"/>
              <w:left w:val="nil"/>
              <w:bottom w:val="single" w:sz="4" w:space="0" w:color="auto"/>
              <w:right w:val="single" w:sz="4" w:space="0" w:color="auto"/>
            </w:tcBorders>
            <w:vAlign w:val="center"/>
          </w:tcPr>
          <w:p w14:paraId="1B9E7435" w14:textId="5252ADEE" w:rsidR="00EB7701" w:rsidRPr="00BD5454" w:rsidRDefault="00EB7701" w:rsidP="00EC0FF1">
            <w:pPr>
              <w:spacing w:after="0" w:line="240" w:lineRule="auto"/>
              <w:ind w:right="-112"/>
              <w:jc w:val="center"/>
              <w:rPr>
                <w:rFonts w:ascii="Arial" w:hAnsi="Arial" w:cs="Arial"/>
                <w:sz w:val="18"/>
                <w:szCs w:val="18"/>
              </w:rPr>
            </w:pPr>
            <w:r w:rsidRPr="00BD5454">
              <w:rPr>
                <w:rFonts w:ascii="Arial" w:hAnsi="Arial" w:cs="Arial"/>
                <w:sz w:val="18"/>
                <w:szCs w:val="18"/>
              </w:rPr>
              <w:t>0,000</w:t>
            </w:r>
          </w:p>
        </w:tc>
        <w:tc>
          <w:tcPr>
            <w:tcW w:w="1134" w:type="dxa"/>
            <w:tcBorders>
              <w:top w:val="single" w:sz="4" w:space="0" w:color="auto"/>
              <w:left w:val="single" w:sz="4" w:space="0" w:color="auto"/>
              <w:bottom w:val="single" w:sz="4" w:space="0" w:color="auto"/>
              <w:right w:val="single" w:sz="4" w:space="0" w:color="auto"/>
            </w:tcBorders>
            <w:vAlign w:val="center"/>
          </w:tcPr>
          <w:p w14:paraId="31A63B3D" w14:textId="22EED3F9" w:rsidR="00EB7701" w:rsidRPr="00BD5454" w:rsidRDefault="00BB1D8A" w:rsidP="00EC0FF1">
            <w:pPr>
              <w:spacing w:after="0" w:line="240" w:lineRule="auto"/>
              <w:ind w:right="-112" w:hanging="106"/>
              <w:jc w:val="center"/>
              <w:rPr>
                <w:rFonts w:ascii="Arial" w:hAnsi="Arial" w:cs="Arial"/>
                <w:sz w:val="18"/>
                <w:szCs w:val="18"/>
                <w:lang w:eastAsia="ru-RU"/>
              </w:rPr>
            </w:pPr>
            <w:r w:rsidRPr="00BD5454">
              <w:rPr>
                <w:rFonts w:ascii="Arial" w:hAnsi="Arial" w:cs="Arial"/>
                <w:sz w:val="18"/>
                <w:szCs w:val="18"/>
              </w:rPr>
              <w:t>252 043,187</w:t>
            </w:r>
          </w:p>
        </w:tc>
        <w:tc>
          <w:tcPr>
            <w:tcW w:w="1701" w:type="dxa"/>
            <w:tcBorders>
              <w:top w:val="single" w:sz="4" w:space="0" w:color="auto"/>
              <w:left w:val="single" w:sz="4" w:space="0" w:color="auto"/>
              <w:bottom w:val="single" w:sz="4" w:space="0" w:color="auto"/>
              <w:right w:val="single" w:sz="4" w:space="0" w:color="auto"/>
            </w:tcBorders>
            <w:vAlign w:val="center"/>
          </w:tcPr>
          <w:p w14:paraId="513B637C" w14:textId="77777777" w:rsidR="00EB7701" w:rsidRPr="00BD5454" w:rsidRDefault="00EB7701" w:rsidP="00EB7701">
            <w:pPr>
              <w:spacing w:after="0" w:line="240" w:lineRule="auto"/>
              <w:jc w:val="center"/>
              <w:rPr>
                <w:rFonts w:ascii="Arial" w:hAnsi="Arial" w:cs="Arial"/>
                <w:sz w:val="18"/>
                <w:szCs w:val="18"/>
                <w:lang w:eastAsia="ru-RU"/>
              </w:rPr>
            </w:pPr>
          </w:p>
        </w:tc>
      </w:tr>
    </w:tbl>
    <w:bookmarkEnd w:id="6"/>
    <w:p w14:paraId="62D67E9A" w14:textId="7BFCA75C" w:rsidR="00641351" w:rsidRPr="00641351" w:rsidRDefault="00E11E15" w:rsidP="00293CD4">
      <w:pPr>
        <w:pStyle w:val="af4"/>
        <w:jc w:val="both"/>
        <w:rPr>
          <w:rFonts w:ascii="Arial" w:eastAsia="Calibri" w:hAnsi="Arial" w:cs="Arial"/>
          <w:sz w:val="18"/>
          <w:szCs w:val="18"/>
          <w:lang w:eastAsia="ru-RU"/>
        </w:rPr>
      </w:pPr>
      <w:r>
        <w:rPr>
          <w:rFonts w:ascii="Arial" w:eastAsia="Calibri" w:hAnsi="Arial" w:cs="Arial"/>
          <w:sz w:val="18"/>
          <w:szCs w:val="18"/>
          <w:lang w:eastAsia="ru-RU"/>
        </w:rPr>
        <w:t>*</w:t>
      </w:r>
      <w:r w:rsidR="00641351" w:rsidRPr="00641351">
        <w:rPr>
          <w:rFonts w:ascii="Arial" w:eastAsia="Calibri" w:hAnsi="Arial" w:cs="Arial"/>
          <w:sz w:val="18"/>
          <w:szCs w:val="18"/>
          <w:lang w:eastAsia="ru-RU"/>
        </w:rPr>
        <w:t>в случае необходимости внесения изменений в действующую программу, возможно добавление столбца/</w:t>
      </w:r>
      <w:proofErr w:type="spellStart"/>
      <w:r w:rsidR="00641351" w:rsidRPr="00641351">
        <w:rPr>
          <w:rFonts w:ascii="Arial" w:eastAsia="Calibri" w:hAnsi="Arial" w:cs="Arial"/>
          <w:sz w:val="18"/>
          <w:szCs w:val="18"/>
          <w:lang w:eastAsia="ru-RU"/>
        </w:rPr>
        <w:t>ов</w:t>
      </w:r>
      <w:proofErr w:type="spellEnd"/>
      <w:r w:rsidR="00641351" w:rsidRPr="00641351">
        <w:rPr>
          <w:rFonts w:ascii="Arial" w:eastAsia="Calibri" w:hAnsi="Arial" w:cs="Arial"/>
          <w:sz w:val="18"/>
          <w:szCs w:val="18"/>
          <w:lang w:eastAsia="ru-RU"/>
        </w:rPr>
        <w:t xml:space="preserve"> с указанием информации об отчётном/текущем финансовом периоде</w:t>
      </w:r>
    </w:p>
    <w:p w14:paraId="0A40237D" w14:textId="7FAD4814" w:rsidR="00BB1D8A" w:rsidRDefault="00BB1D8A" w:rsidP="00293CD4">
      <w:pPr>
        <w:pStyle w:val="af4"/>
        <w:jc w:val="both"/>
        <w:rPr>
          <w:rFonts w:ascii="Arial" w:eastAsia="Calibri" w:hAnsi="Arial" w:cs="Arial"/>
          <w:lang w:eastAsia="ru-RU"/>
        </w:rPr>
      </w:pPr>
    </w:p>
    <w:p w14:paraId="35B31E7A" w14:textId="77777777" w:rsidR="00EC0FF1" w:rsidRDefault="00EC0FF1" w:rsidP="00293CD4">
      <w:pPr>
        <w:pStyle w:val="af4"/>
        <w:jc w:val="both"/>
        <w:rPr>
          <w:rFonts w:ascii="Arial" w:eastAsia="Calibri" w:hAnsi="Arial" w:cs="Arial"/>
          <w:lang w:eastAsia="ru-RU"/>
        </w:rPr>
      </w:pPr>
    </w:p>
    <w:p w14:paraId="28D17E4F" w14:textId="4865AD11" w:rsidR="00293CD4" w:rsidRPr="00EC0FF1" w:rsidRDefault="00EC0FF1" w:rsidP="00293CD4">
      <w:pPr>
        <w:pStyle w:val="af4"/>
        <w:jc w:val="both"/>
        <w:rPr>
          <w:rFonts w:ascii="Arial" w:eastAsia="Calibri" w:hAnsi="Arial" w:cs="Arial"/>
          <w:lang w:eastAsia="ru-RU"/>
        </w:rPr>
      </w:pPr>
      <w:r>
        <w:rPr>
          <w:rFonts w:ascii="Arial" w:eastAsia="Calibri" w:hAnsi="Arial" w:cs="Arial"/>
          <w:lang w:eastAsia="ru-RU"/>
        </w:rPr>
        <w:t xml:space="preserve">Начальник отдела обеспечения </w:t>
      </w:r>
      <w:r w:rsidR="00A964B4" w:rsidRPr="00293CD4">
        <w:rPr>
          <w:rFonts w:ascii="Arial" w:hAnsi="Arial" w:cs="Arial"/>
        </w:rPr>
        <w:t>градостроительной деятельности</w:t>
      </w:r>
    </w:p>
    <w:p w14:paraId="3D3D80AB" w14:textId="6B4A2EF7" w:rsidR="00335C97" w:rsidRPr="00293CD4" w:rsidRDefault="00293CD4" w:rsidP="00293CD4">
      <w:pPr>
        <w:pStyle w:val="af4"/>
        <w:jc w:val="both"/>
        <w:rPr>
          <w:lang w:eastAsia="ru-RU"/>
        </w:rPr>
        <w:sectPr w:rsidR="00335C97" w:rsidRPr="00293CD4" w:rsidSect="002B7D8C">
          <w:pgSz w:w="16837" w:h="11905" w:orient="landscape"/>
          <w:pgMar w:top="992" w:right="1134" w:bottom="567" w:left="567" w:header="720" w:footer="720" w:gutter="0"/>
          <w:cols w:space="720"/>
          <w:noEndnote/>
          <w:docGrid w:linePitch="299"/>
        </w:sectPr>
      </w:pPr>
      <w:r w:rsidRPr="00293CD4">
        <w:rPr>
          <w:rFonts w:ascii="Arial" w:hAnsi="Arial" w:cs="Arial"/>
        </w:rPr>
        <w:t>администрации Шушенского района</w:t>
      </w:r>
      <w:r w:rsidR="00A964B4" w:rsidRPr="00293CD4">
        <w:rPr>
          <w:rFonts w:ascii="Arial" w:hAnsi="Arial" w:cs="Arial"/>
        </w:rPr>
        <w:t xml:space="preserve">                                                                                                                                          </w:t>
      </w:r>
      <w:r>
        <w:rPr>
          <w:rFonts w:ascii="Arial" w:hAnsi="Arial" w:cs="Arial"/>
        </w:rPr>
        <w:t xml:space="preserve">                   </w:t>
      </w:r>
      <w:r w:rsidR="00A964B4" w:rsidRPr="00293CD4">
        <w:rPr>
          <w:rFonts w:ascii="Arial" w:hAnsi="Arial" w:cs="Arial"/>
        </w:rPr>
        <w:t>Е.С. Едифанова</w:t>
      </w:r>
      <w:r w:rsidR="00FA2511" w:rsidRPr="00293CD4">
        <w:t xml:space="preserve">          </w:t>
      </w:r>
    </w:p>
    <w:bookmarkEnd w:id="7"/>
    <w:p w14:paraId="4CD8DC08" w14:textId="77777777" w:rsidR="006C76EE" w:rsidRPr="004F3DDA" w:rsidRDefault="006C76EE" w:rsidP="006C76EE">
      <w:pPr>
        <w:widowControl w:val="0"/>
        <w:autoSpaceDE w:val="0"/>
        <w:autoSpaceDN w:val="0"/>
        <w:adjustRightInd w:val="0"/>
        <w:spacing w:after="0" w:line="240" w:lineRule="auto"/>
        <w:ind w:firstLine="720"/>
        <w:jc w:val="right"/>
        <w:outlineLvl w:val="2"/>
        <w:rPr>
          <w:rFonts w:ascii="Arial" w:eastAsia="Calibri" w:hAnsi="Arial" w:cs="Arial"/>
          <w:sz w:val="24"/>
          <w:szCs w:val="24"/>
          <w:lang w:eastAsia="ru-RU"/>
        </w:rPr>
      </w:pPr>
      <w:r w:rsidRPr="004F3DDA">
        <w:rPr>
          <w:rFonts w:ascii="Arial" w:eastAsia="Calibri" w:hAnsi="Arial" w:cs="Arial"/>
          <w:sz w:val="24"/>
          <w:szCs w:val="24"/>
          <w:lang w:eastAsia="ru-RU"/>
        </w:rPr>
        <w:lastRenderedPageBreak/>
        <w:t>Приложение № 4</w:t>
      </w:r>
    </w:p>
    <w:p w14:paraId="367DF500" w14:textId="77777777" w:rsidR="006C76EE" w:rsidRPr="004F3DDA" w:rsidRDefault="006C76EE" w:rsidP="006C76EE">
      <w:pPr>
        <w:widowControl w:val="0"/>
        <w:autoSpaceDE w:val="0"/>
        <w:autoSpaceDN w:val="0"/>
        <w:adjustRightInd w:val="0"/>
        <w:spacing w:after="0" w:line="240" w:lineRule="auto"/>
        <w:ind w:firstLine="720"/>
        <w:jc w:val="right"/>
        <w:outlineLvl w:val="2"/>
        <w:rPr>
          <w:rFonts w:ascii="Arial" w:eastAsia="Calibri" w:hAnsi="Arial" w:cs="Arial"/>
          <w:sz w:val="24"/>
          <w:szCs w:val="24"/>
          <w:lang w:eastAsia="ru-RU"/>
        </w:rPr>
      </w:pPr>
      <w:r w:rsidRPr="004F3DDA">
        <w:rPr>
          <w:rFonts w:ascii="Arial" w:eastAsia="Calibri" w:hAnsi="Arial" w:cs="Arial"/>
          <w:sz w:val="24"/>
          <w:szCs w:val="24"/>
          <w:lang w:eastAsia="ru-RU"/>
        </w:rPr>
        <w:t>к муниципальной программе</w:t>
      </w:r>
    </w:p>
    <w:p w14:paraId="192CCF87" w14:textId="77777777" w:rsidR="006C76EE" w:rsidRPr="004F3DDA" w:rsidRDefault="006C76EE" w:rsidP="006C76EE">
      <w:pPr>
        <w:widowControl w:val="0"/>
        <w:autoSpaceDE w:val="0"/>
        <w:autoSpaceDN w:val="0"/>
        <w:adjustRightInd w:val="0"/>
        <w:spacing w:after="0" w:line="240" w:lineRule="auto"/>
        <w:ind w:firstLine="720"/>
        <w:jc w:val="right"/>
        <w:outlineLvl w:val="2"/>
        <w:rPr>
          <w:rFonts w:ascii="Arial" w:eastAsia="Calibri" w:hAnsi="Arial" w:cs="Arial"/>
          <w:sz w:val="24"/>
          <w:szCs w:val="24"/>
          <w:lang w:eastAsia="ru-RU"/>
        </w:rPr>
      </w:pPr>
      <w:r w:rsidRPr="004F3DDA">
        <w:rPr>
          <w:rFonts w:ascii="Arial" w:eastAsia="Calibri" w:hAnsi="Arial" w:cs="Arial"/>
          <w:sz w:val="24"/>
          <w:szCs w:val="24"/>
          <w:lang w:eastAsia="ru-RU"/>
        </w:rPr>
        <w:t>«Создание условий для обеспечения</w:t>
      </w:r>
    </w:p>
    <w:p w14:paraId="67222F4E" w14:textId="77777777" w:rsidR="006C76EE" w:rsidRPr="004F3DDA" w:rsidRDefault="006C76EE" w:rsidP="006C76EE">
      <w:pPr>
        <w:widowControl w:val="0"/>
        <w:autoSpaceDE w:val="0"/>
        <w:autoSpaceDN w:val="0"/>
        <w:adjustRightInd w:val="0"/>
        <w:spacing w:after="0" w:line="240" w:lineRule="auto"/>
        <w:ind w:firstLine="720"/>
        <w:jc w:val="right"/>
        <w:outlineLvl w:val="2"/>
        <w:rPr>
          <w:rFonts w:ascii="Arial" w:eastAsia="Calibri" w:hAnsi="Arial" w:cs="Arial"/>
          <w:sz w:val="24"/>
          <w:szCs w:val="24"/>
          <w:lang w:eastAsia="ru-RU"/>
        </w:rPr>
      </w:pPr>
      <w:r w:rsidRPr="004F3DDA">
        <w:rPr>
          <w:rFonts w:ascii="Arial" w:eastAsia="Calibri" w:hAnsi="Arial" w:cs="Arial"/>
          <w:sz w:val="24"/>
          <w:szCs w:val="24"/>
          <w:lang w:eastAsia="ru-RU"/>
        </w:rPr>
        <w:t>доступным и комфортным жильем</w:t>
      </w:r>
    </w:p>
    <w:p w14:paraId="257DA532" w14:textId="77777777" w:rsidR="006C76EE" w:rsidRPr="004F3DDA" w:rsidRDefault="006C76EE" w:rsidP="006C76EE">
      <w:pPr>
        <w:widowControl w:val="0"/>
        <w:autoSpaceDE w:val="0"/>
        <w:autoSpaceDN w:val="0"/>
        <w:adjustRightInd w:val="0"/>
        <w:spacing w:after="0" w:line="240" w:lineRule="auto"/>
        <w:ind w:firstLine="720"/>
        <w:jc w:val="right"/>
        <w:outlineLvl w:val="2"/>
        <w:rPr>
          <w:rFonts w:ascii="Arial" w:eastAsia="Calibri" w:hAnsi="Arial" w:cs="Arial"/>
          <w:sz w:val="24"/>
          <w:szCs w:val="24"/>
          <w:lang w:eastAsia="ru-RU"/>
        </w:rPr>
      </w:pPr>
      <w:r w:rsidRPr="004F3DDA">
        <w:rPr>
          <w:rFonts w:ascii="Arial" w:eastAsia="Calibri" w:hAnsi="Arial" w:cs="Arial"/>
          <w:sz w:val="24"/>
          <w:szCs w:val="24"/>
          <w:lang w:eastAsia="ru-RU"/>
        </w:rPr>
        <w:t>граждан поселка Шушенское»</w:t>
      </w:r>
    </w:p>
    <w:p w14:paraId="5B7398DB" w14:textId="77777777" w:rsidR="001077BA" w:rsidRDefault="001077BA" w:rsidP="001077BA">
      <w:pPr>
        <w:spacing w:after="0" w:line="240" w:lineRule="auto"/>
        <w:jc w:val="right"/>
        <w:rPr>
          <w:rFonts w:ascii="Arial" w:hAnsi="Arial" w:cs="Arial"/>
          <w:b/>
          <w:bCs/>
          <w:sz w:val="24"/>
          <w:szCs w:val="24"/>
        </w:rPr>
      </w:pPr>
    </w:p>
    <w:p w14:paraId="4FDE886A" w14:textId="287142FB" w:rsidR="00FA2511" w:rsidRPr="00690D26" w:rsidRDefault="00FA2511" w:rsidP="00C05788">
      <w:pPr>
        <w:pStyle w:val="af4"/>
        <w:jc w:val="center"/>
        <w:rPr>
          <w:rFonts w:ascii="Arial" w:hAnsi="Arial" w:cs="Arial"/>
          <w:sz w:val="24"/>
          <w:szCs w:val="24"/>
        </w:rPr>
      </w:pPr>
      <w:r w:rsidRPr="00690D26">
        <w:rPr>
          <w:rFonts w:ascii="Arial" w:hAnsi="Arial" w:cs="Arial"/>
          <w:bCs/>
          <w:sz w:val="24"/>
          <w:szCs w:val="24"/>
        </w:rPr>
        <w:t xml:space="preserve">Отдельное </w:t>
      </w:r>
      <w:r w:rsidR="00363C3C" w:rsidRPr="00690D26">
        <w:rPr>
          <w:rFonts w:ascii="Arial" w:hAnsi="Arial" w:cs="Arial"/>
          <w:bCs/>
          <w:sz w:val="24"/>
          <w:szCs w:val="24"/>
        </w:rPr>
        <w:t>мероприятие</w:t>
      </w:r>
      <w:r w:rsidR="00363C3C" w:rsidRPr="00690D26">
        <w:rPr>
          <w:rFonts w:ascii="Arial" w:hAnsi="Arial" w:cs="Arial"/>
          <w:sz w:val="24"/>
          <w:szCs w:val="24"/>
        </w:rPr>
        <w:t xml:space="preserve"> муниципальной</w:t>
      </w:r>
      <w:r w:rsidR="00C05788" w:rsidRPr="00690D26">
        <w:rPr>
          <w:rFonts w:ascii="Arial" w:hAnsi="Arial" w:cs="Arial"/>
          <w:sz w:val="24"/>
          <w:szCs w:val="24"/>
        </w:rPr>
        <w:t xml:space="preserve"> программы</w:t>
      </w:r>
      <w:r w:rsidR="00631391" w:rsidRPr="00690D26">
        <w:rPr>
          <w:rFonts w:ascii="Arial" w:hAnsi="Arial" w:cs="Arial"/>
          <w:sz w:val="24"/>
          <w:szCs w:val="24"/>
        </w:rPr>
        <w:t xml:space="preserve"> поселка Шушенское</w:t>
      </w:r>
    </w:p>
    <w:p w14:paraId="1C23670F" w14:textId="77777777" w:rsidR="003B1EA1" w:rsidRPr="00690D26" w:rsidRDefault="003B1EA1" w:rsidP="00C05788">
      <w:pPr>
        <w:pStyle w:val="af4"/>
        <w:jc w:val="center"/>
        <w:rPr>
          <w:rFonts w:ascii="Arial" w:hAnsi="Arial" w:cs="Arial"/>
          <w:b/>
          <w:sz w:val="24"/>
          <w:szCs w:val="24"/>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5812"/>
      </w:tblGrid>
      <w:tr w:rsidR="00FA2511" w:rsidRPr="00690D26" w14:paraId="77C06551" w14:textId="77777777" w:rsidTr="00281C96">
        <w:trPr>
          <w:trHeight w:val="1052"/>
        </w:trPr>
        <w:tc>
          <w:tcPr>
            <w:tcW w:w="3998" w:type="dxa"/>
            <w:shd w:val="clear" w:color="auto" w:fill="auto"/>
          </w:tcPr>
          <w:p w14:paraId="27242E3D" w14:textId="187D1B6F" w:rsidR="00FA2511" w:rsidRPr="00690D26" w:rsidRDefault="00FA2511" w:rsidP="00A964B4">
            <w:pPr>
              <w:pStyle w:val="af4"/>
              <w:rPr>
                <w:rFonts w:ascii="Arial" w:hAnsi="Arial" w:cs="Arial"/>
                <w:sz w:val="24"/>
                <w:szCs w:val="24"/>
              </w:rPr>
            </w:pPr>
            <w:r w:rsidRPr="00690D26">
              <w:rPr>
                <w:rFonts w:ascii="Arial" w:hAnsi="Arial" w:cs="Arial"/>
                <w:sz w:val="24"/>
                <w:szCs w:val="24"/>
              </w:rPr>
              <w:t>Наим</w:t>
            </w:r>
            <w:r w:rsidR="00C05788" w:rsidRPr="00690D26">
              <w:rPr>
                <w:rFonts w:ascii="Arial" w:hAnsi="Arial" w:cs="Arial"/>
                <w:sz w:val="24"/>
                <w:szCs w:val="24"/>
              </w:rPr>
              <w:t>енование отдельного мероприятия</w:t>
            </w:r>
          </w:p>
        </w:tc>
        <w:tc>
          <w:tcPr>
            <w:tcW w:w="5812" w:type="dxa"/>
            <w:shd w:val="clear" w:color="auto" w:fill="auto"/>
          </w:tcPr>
          <w:p w14:paraId="320EAAEF" w14:textId="2B24B736" w:rsidR="00081781" w:rsidRPr="00690D26" w:rsidRDefault="00FA2511" w:rsidP="00C05788">
            <w:pPr>
              <w:pStyle w:val="af4"/>
              <w:jc w:val="both"/>
              <w:rPr>
                <w:rFonts w:ascii="Arial" w:hAnsi="Arial" w:cs="Arial"/>
                <w:sz w:val="24"/>
                <w:szCs w:val="24"/>
              </w:rPr>
            </w:pPr>
            <w:r w:rsidRPr="00690D26">
              <w:rPr>
                <w:rFonts w:ascii="Arial" w:hAnsi="Arial" w:cs="Arial"/>
                <w:sz w:val="24"/>
                <w:szCs w:val="24"/>
              </w:rPr>
              <w:t>Расходы на подготовку документов территориального планирования и градостроительного зонирования (внесение в них изменений), на разработку докумен</w:t>
            </w:r>
            <w:r w:rsidR="00C05788" w:rsidRPr="00690D26">
              <w:rPr>
                <w:rFonts w:ascii="Arial" w:hAnsi="Arial" w:cs="Arial"/>
                <w:sz w:val="24"/>
                <w:szCs w:val="24"/>
              </w:rPr>
              <w:t>тации по планировке территории</w:t>
            </w:r>
            <w:r w:rsidR="00081781" w:rsidRPr="00690D26">
              <w:rPr>
                <w:rFonts w:ascii="Arial" w:hAnsi="Arial" w:cs="Arial"/>
                <w:sz w:val="24"/>
                <w:szCs w:val="24"/>
              </w:rPr>
              <w:t>.</w:t>
            </w:r>
          </w:p>
        </w:tc>
      </w:tr>
      <w:tr w:rsidR="00FA2511" w:rsidRPr="00690D26" w14:paraId="46BB770D" w14:textId="77777777" w:rsidTr="00281C96">
        <w:tc>
          <w:tcPr>
            <w:tcW w:w="3998" w:type="dxa"/>
            <w:shd w:val="clear" w:color="auto" w:fill="auto"/>
          </w:tcPr>
          <w:p w14:paraId="2AFBD41B" w14:textId="6DAB0DA9" w:rsidR="00FA2511" w:rsidRPr="00690D26" w:rsidRDefault="00FA2511" w:rsidP="00A964B4">
            <w:pPr>
              <w:pStyle w:val="af4"/>
              <w:rPr>
                <w:rFonts w:ascii="Arial" w:hAnsi="Arial" w:cs="Arial"/>
                <w:sz w:val="24"/>
                <w:szCs w:val="24"/>
              </w:rPr>
            </w:pPr>
            <w:r w:rsidRPr="00690D26">
              <w:rPr>
                <w:rFonts w:ascii="Arial" w:hAnsi="Arial" w:cs="Arial"/>
                <w:sz w:val="24"/>
                <w:szCs w:val="24"/>
              </w:rPr>
              <w:t>Наименование муниципальной программы, в рамках которой реализуется</w:t>
            </w:r>
            <w:r w:rsidR="00E11E15" w:rsidRPr="00690D26">
              <w:rPr>
                <w:rFonts w:ascii="Arial" w:hAnsi="Arial" w:cs="Arial"/>
                <w:sz w:val="24"/>
                <w:szCs w:val="24"/>
              </w:rPr>
              <w:t xml:space="preserve"> отдельное</w:t>
            </w:r>
            <w:r w:rsidRPr="00690D26">
              <w:rPr>
                <w:rFonts w:ascii="Arial" w:hAnsi="Arial" w:cs="Arial"/>
                <w:sz w:val="24"/>
                <w:szCs w:val="24"/>
              </w:rPr>
              <w:t xml:space="preserve"> мероприятие</w:t>
            </w:r>
          </w:p>
        </w:tc>
        <w:tc>
          <w:tcPr>
            <w:tcW w:w="5812" w:type="dxa"/>
            <w:shd w:val="clear" w:color="auto" w:fill="auto"/>
          </w:tcPr>
          <w:p w14:paraId="1A04D711" w14:textId="54900F0F" w:rsidR="00FA2511" w:rsidRPr="00690D26" w:rsidRDefault="00FA2511" w:rsidP="00C05788">
            <w:pPr>
              <w:pStyle w:val="af4"/>
              <w:jc w:val="both"/>
              <w:rPr>
                <w:rFonts w:ascii="Arial" w:hAnsi="Arial" w:cs="Arial"/>
                <w:sz w:val="24"/>
                <w:szCs w:val="24"/>
              </w:rPr>
            </w:pPr>
            <w:r w:rsidRPr="00690D26">
              <w:rPr>
                <w:rFonts w:ascii="Arial" w:hAnsi="Arial" w:cs="Arial"/>
                <w:sz w:val="24"/>
                <w:szCs w:val="24"/>
              </w:rPr>
              <w:t xml:space="preserve">Создание условий для обеспечения доступным и комфортным </w:t>
            </w:r>
            <w:r w:rsidR="00C05788" w:rsidRPr="00690D26">
              <w:rPr>
                <w:rFonts w:ascii="Arial" w:hAnsi="Arial" w:cs="Arial"/>
                <w:sz w:val="24"/>
                <w:szCs w:val="24"/>
              </w:rPr>
              <w:t>жилье граждан поселка Шушенское</w:t>
            </w:r>
            <w:r w:rsidRPr="00690D26">
              <w:rPr>
                <w:rFonts w:ascii="Arial" w:hAnsi="Arial" w:cs="Arial"/>
                <w:sz w:val="24"/>
                <w:szCs w:val="24"/>
              </w:rPr>
              <w:t xml:space="preserve"> </w:t>
            </w:r>
          </w:p>
        </w:tc>
      </w:tr>
      <w:tr w:rsidR="00E11E15" w:rsidRPr="00690D26" w14:paraId="74911EF4" w14:textId="77777777" w:rsidTr="00281C96">
        <w:tc>
          <w:tcPr>
            <w:tcW w:w="3998" w:type="dxa"/>
          </w:tcPr>
          <w:p w14:paraId="78EF4DF6" w14:textId="7FA79A3C" w:rsidR="00E11E15" w:rsidRPr="00690D26" w:rsidRDefault="00E11E15" w:rsidP="00E11E15">
            <w:pPr>
              <w:pStyle w:val="af4"/>
              <w:rPr>
                <w:rFonts w:ascii="Arial" w:hAnsi="Arial" w:cs="Arial"/>
                <w:sz w:val="24"/>
                <w:szCs w:val="24"/>
              </w:rPr>
            </w:pPr>
            <w:r w:rsidRPr="00690D26">
              <w:rPr>
                <w:rFonts w:ascii="Arial" w:hAnsi="Arial" w:cs="Arial"/>
                <w:sz w:val="24"/>
                <w:szCs w:val="24"/>
              </w:rPr>
              <w:t>Сроки реализации отдельного мероприятия</w:t>
            </w:r>
          </w:p>
        </w:tc>
        <w:tc>
          <w:tcPr>
            <w:tcW w:w="5812" w:type="dxa"/>
            <w:shd w:val="clear" w:color="auto" w:fill="auto"/>
          </w:tcPr>
          <w:p w14:paraId="0F8ECE68" w14:textId="2C05469D" w:rsidR="00E11E15" w:rsidRPr="00690D26" w:rsidRDefault="00E11E15" w:rsidP="00C05788">
            <w:pPr>
              <w:pStyle w:val="af4"/>
              <w:jc w:val="both"/>
              <w:rPr>
                <w:rFonts w:ascii="Arial" w:hAnsi="Arial" w:cs="Arial"/>
                <w:sz w:val="24"/>
                <w:szCs w:val="24"/>
              </w:rPr>
            </w:pPr>
            <w:r w:rsidRPr="00690D26">
              <w:rPr>
                <w:rFonts w:ascii="Arial" w:hAnsi="Arial" w:cs="Arial"/>
                <w:sz w:val="24"/>
                <w:szCs w:val="24"/>
              </w:rPr>
              <w:t>202</w:t>
            </w:r>
            <w:r w:rsidR="00A72216" w:rsidRPr="00690D26">
              <w:rPr>
                <w:rFonts w:ascii="Arial" w:hAnsi="Arial" w:cs="Arial"/>
                <w:sz w:val="24"/>
                <w:szCs w:val="24"/>
              </w:rPr>
              <w:t>2</w:t>
            </w:r>
            <w:r w:rsidRPr="00690D26">
              <w:rPr>
                <w:rFonts w:ascii="Arial" w:hAnsi="Arial" w:cs="Arial"/>
                <w:sz w:val="24"/>
                <w:szCs w:val="24"/>
              </w:rPr>
              <w:t>-2025 годы</w:t>
            </w:r>
            <w:r w:rsidRPr="00690D26">
              <w:rPr>
                <w:rFonts w:ascii="Arial" w:hAnsi="Arial" w:cs="Arial"/>
                <w:sz w:val="24"/>
                <w:szCs w:val="24"/>
              </w:rPr>
              <w:tab/>
            </w:r>
          </w:p>
        </w:tc>
      </w:tr>
      <w:tr w:rsidR="00FA2511" w:rsidRPr="00690D26" w14:paraId="32420D18" w14:textId="77777777" w:rsidTr="00281C96">
        <w:trPr>
          <w:trHeight w:val="293"/>
        </w:trPr>
        <w:tc>
          <w:tcPr>
            <w:tcW w:w="3998" w:type="dxa"/>
            <w:shd w:val="clear" w:color="auto" w:fill="auto"/>
          </w:tcPr>
          <w:p w14:paraId="61415AE3" w14:textId="77777777" w:rsidR="00FA2511" w:rsidRPr="00690D26" w:rsidRDefault="00FA2511" w:rsidP="00A964B4">
            <w:pPr>
              <w:pStyle w:val="af4"/>
              <w:rPr>
                <w:rFonts w:ascii="Arial" w:hAnsi="Arial" w:cs="Arial"/>
                <w:sz w:val="24"/>
                <w:szCs w:val="24"/>
              </w:rPr>
            </w:pPr>
            <w:r w:rsidRPr="00690D26">
              <w:rPr>
                <w:rFonts w:ascii="Arial" w:hAnsi="Arial" w:cs="Arial"/>
                <w:sz w:val="24"/>
                <w:szCs w:val="24"/>
              </w:rPr>
              <w:t>Цель реализации отдельного мероприятия</w:t>
            </w:r>
          </w:p>
        </w:tc>
        <w:tc>
          <w:tcPr>
            <w:tcW w:w="5812" w:type="dxa"/>
            <w:shd w:val="clear" w:color="auto" w:fill="auto"/>
          </w:tcPr>
          <w:p w14:paraId="23489327" w14:textId="07890CD5" w:rsidR="00C05788" w:rsidRPr="00690D26" w:rsidRDefault="005156A4" w:rsidP="00C05788">
            <w:pPr>
              <w:pStyle w:val="af4"/>
              <w:jc w:val="both"/>
              <w:rPr>
                <w:rFonts w:ascii="Arial" w:hAnsi="Arial" w:cs="Arial"/>
                <w:sz w:val="24"/>
                <w:szCs w:val="24"/>
              </w:rPr>
            </w:pPr>
            <w:r w:rsidRPr="00690D26">
              <w:rPr>
                <w:rFonts w:ascii="Arial" w:hAnsi="Arial" w:cs="Arial"/>
                <w:sz w:val="24"/>
                <w:szCs w:val="24"/>
              </w:rPr>
              <w:t>п</w:t>
            </w:r>
            <w:r w:rsidR="007323C9" w:rsidRPr="00690D26">
              <w:rPr>
                <w:rFonts w:ascii="Arial" w:hAnsi="Arial" w:cs="Arial"/>
                <w:sz w:val="24"/>
                <w:szCs w:val="24"/>
              </w:rPr>
              <w:t>ривести в соответствие с действующим законодательством документы территориального планирования</w:t>
            </w:r>
            <w:r w:rsidRPr="00690D26">
              <w:rPr>
                <w:rFonts w:ascii="Arial" w:hAnsi="Arial" w:cs="Arial"/>
                <w:sz w:val="24"/>
                <w:szCs w:val="24"/>
              </w:rPr>
              <w:t>,</w:t>
            </w:r>
            <w:r w:rsidR="007323C9" w:rsidRPr="00690D26">
              <w:rPr>
                <w:rFonts w:ascii="Arial" w:hAnsi="Arial" w:cs="Arial"/>
                <w:sz w:val="24"/>
                <w:szCs w:val="24"/>
              </w:rPr>
              <w:t xml:space="preserve"> градостроительного зонирования поселка Шушенское</w:t>
            </w:r>
            <w:r w:rsidR="00C05788" w:rsidRPr="00690D26">
              <w:rPr>
                <w:rFonts w:ascii="Arial" w:hAnsi="Arial" w:cs="Arial"/>
                <w:sz w:val="24"/>
                <w:szCs w:val="24"/>
              </w:rPr>
              <w:t>;</w:t>
            </w:r>
            <w:r w:rsidRPr="00690D26">
              <w:rPr>
                <w:rFonts w:ascii="Arial" w:hAnsi="Arial" w:cs="Arial"/>
                <w:sz w:val="24"/>
                <w:szCs w:val="24"/>
              </w:rPr>
              <w:t xml:space="preserve"> </w:t>
            </w:r>
            <w:r w:rsidR="00C05788" w:rsidRPr="00690D26">
              <w:rPr>
                <w:rFonts w:ascii="Arial" w:hAnsi="Arial" w:cs="Arial"/>
                <w:sz w:val="24"/>
                <w:szCs w:val="24"/>
              </w:rPr>
              <w:t xml:space="preserve">обеспечить подготовку документации по планировке территории поселка Шушенское, в </w:t>
            </w:r>
            <w:proofErr w:type="spellStart"/>
            <w:r w:rsidR="00C05788" w:rsidRPr="00690D26">
              <w:rPr>
                <w:rFonts w:ascii="Arial" w:hAnsi="Arial" w:cs="Arial"/>
                <w:sz w:val="24"/>
                <w:szCs w:val="24"/>
              </w:rPr>
              <w:t>т.ч</w:t>
            </w:r>
            <w:proofErr w:type="spellEnd"/>
            <w:r w:rsidR="00C05788" w:rsidRPr="00690D26">
              <w:rPr>
                <w:rFonts w:ascii="Arial" w:hAnsi="Arial" w:cs="Arial"/>
                <w:sz w:val="24"/>
                <w:szCs w:val="24"/>
              </w:rPr>
              <w:t>. для жилищного строительства, на основе документов территориального планирования</w:t>
            </w:r>
          </w:p>
        </w:tc>
      </w:tr>
      <w:tr w:rsidR="00E11E15" w:rsidRPr="00690D26" w14:paraId="1D417867" w14:textId="77777777" w:rsidTr="00281C96">
        <w:trPr>
          <w:trHeight w:val="624"/>
        </w:trPr>
        <w:tc>
          <w:tcPr>
            <w:tcW w:w="3998" w:type="dxa"/>
            <w:shd w:val="clear" w:color="auto" w:fill="auto"/>
          </w:tcPr>
          <w:p w14:paraId="2AFD27F6" w14:textId="7BD959EE" w:rsidR="00E11E15" w:rsidRPr="00690D26" w:rsidRDefault="00E11E15" w:rsidP="00E11E15">
            <w:pPr>
              <w:pStyle w:val="af4"/>
              <w:rPr>
                <w:rFonts w:ascii="Arial" w:hAnsi="Arial" w:cs="Arial"/>
                <w:sz w:val="24"/>
                <w:szCs w:val="24"/>
              </w:rPr>
            </w:pPr>
            <w:r w:rsidRPr="00690D26">
              <w:rPr>
                <w:rFonts w:ascii="Arial" w:hAnsi="Arial" w:cs="Arial"/>
                <w:sz w:val="24"/>
                <w:szCs w:val="24"/>
              </w:rPr>
              <w:t>Главный распорядитель бюджетных средств, ответственный за реализацию отдельного мероприятия</w:t>
            </w:r>
          </w:p>
        </w:tc>
        <w:tc>
          <w:tcPr>
            <w:tcW w:w="5812" w:type="dxa"/>
          </w:tcPr>
          <w:p w14:paraId="4CF2E4D4" w14:textId="5E83CEAA" w:rsidR="00E11E15" w:rsidRPr="00690D26" w:rsidRDefault="00E11E15" w:rsidP="00C05788">
            <w:pPr>
              <w:pStyle w:val="af4"/>
              <w:jc w:val="both"/>
              <w:rPr>
                <w:rFonts w:ascii="Arial" w:hAnsi="Arial" w:cs="Arial"/>
                <w:sz w:val="24"/>
                <w:szCs w:val="24"/>
              </w:rPr>
            </w:pPr>
            <w:r w:rsidRPr="00690D26">
              <w:rPr>
                <w:rFonts w:ascii="Arial" w:hAnsi="Arial" w:cs="Arial"/>
                <w:sz w:val="24"/>
                <w:szCs w:val="24"/>
              </w:rPr>
              <w:t xml:space="preserve">Администрация Шушенского района (отдел обеспечения </w:t>
            </w:r>
            <w:r w:rsidR="00C05788" w:rsidRPr="00690D26">
              <w:rPr>
                <w:rFonts w:ascii="Arial" w:hAnsi="Arial" w:cs="Arial"/>
                <w:sz w:val="24"/>
                <w:szCs w:val="24"/>
              </w:rPr>
              <w:t>градостроительной деятельности)</w:t>
            </w:r>
          </w:p>
        </w:tc>
      </w:tr>
      <w:tr w:rsidR="001077BA" w:rsidRPr="00690D26" w14:paraId="6CBFC0F4" w14:textId="77777777" w:rsidTr="00281C96">
        <w:trPr>
          <w:trHeight w:val="624"/>
        </w:trPr>
        <w:tc>
          <w:tcPr>
            <w:tcW w:w="3998" w:type="dxa"/>
          </w:tcPr>
          <w:p w14:paraId="73B4C3A8" w14:textId="675000C3" w:rsidR="001077BA" w:rsidRPr="00690D26" w:rsidRDefault="001077BA" w:rsidP="00A964B4">
            <w:pPr>
              <w:pStyle w:val="af4"/>
              <w:rPr>
                <w:rFonts w:ascii="Arial" w:hAnsi="Arial" w:cs="Arial"/>
                <w:sz w:val="24"/>
                <w:szCs w:val="24"/>
              </w:rPr>
            </w:pPr>
            <w:r w:rsidRPr="00690D26">
              <w:rPr>
                <w:rFonts w:ascii="Arial" w:hAnsi="Arial" w:cs="Arial"/>
                <w:sz w:val="24"/>
                <w:szCs w:val="24"/>
              </w:rPr>
              <w:t>Ожидаемые результаты от реализации отдельного мероприятия</w:t>
            </w:r>
            <w:r w:rsidR="00E11E15" w:rsidRPr="00690D26">
              <w:rPr>
                <w:rFonts w:ascii="Arial" w:hAnsi="Arial" w:cs="Arial"/>
                <w:sz w:val="24"/>
                <w:szCs w:val="24"/>
              </w:rPr>
              <w:t>, перечень показателей результативности</w:t>
            </w:r>
          </w:p>
        </w:tc>
        <w:tc>
          <w:tcPr>
            <w:tcW w:w="5812" w:type="dxa"/>
            <w:tcBorders>
              <w:top w:val="single" w:sz="6" w:space="0" w:color="auto"/>
              <w:left w:val="single" w:sz="6" w:space="0" w:color="auto"/>
              <w:bottom w:val="single" w:sz="6" w:space="0" w:color="auto"/>
              <w:right w:val="single" w:sz="6" w:space="0" w:color="auto"/>
            </w:tcBorders>
          </w:tcPr>
          <w:p w14:paraId="6B0B64FC" w14:textId="77777777" w:rsidR="001077BA" w:rsidRPr="00690D26" w:rsidRDefault="00514BCF" w:rsidP="00C05788">
            <w:pPr>
              <w:pStyle w:val="af4"/>
              <w:jc w:val="both"/>
              <w:rPr>
                <w:rFonts w:ascii="Arial" w:hAnsi="Arial" w:cs="Arial"/>
                <w:sz w:val="24"/>
                <w:szCs w:val="24"/>
              </w:rPr>
            </w:pPr>
            <w:r w:rsidRPr="00690D26">
              <w:rPr>
                <w:rFonts w:ascii="Arial" w:hAnsi="Arial" w:cs="Arial"/>
                <w:sz w:val="24"/>
                <w:szCs w:val="24"/>
              </w:rPr>
              <w:t>Обеспечение муниципального образования документами территориального планирования и градостроительного зонирования, соответствующими требованиям действующего законодательства; обеспечение подготовки документации по планировке территории муниципального образования на основе документов территориального планирования, необходимой для последующего образования земельных участков для жилищного строительства, в том числе для предоставления льготным категориям граждан, обеспечения строительства объектов инженерной, транспортной и социальной инфраструктуры</w:t>
            </w:r>
            <w:r w:rsidR="0057561D" w:rsidRPr="00690D26">
              <w:rPr>
                <w:rFonts w:ascii="Arial" w:hAnsi="Arial" w:cs="Arial"/>
                <w:sz w:val="24"/>
                <w:szCs w:val="24"/>
              </w:rPr>
              <w:t>.</w:t>
            </w:r>
          </w:p>
          <w:p w14:paraId="78C305BB" w14:textId="6F6F0B1A" w:rsidR="00C05788" w:rsidRPr="00690D26" w:rsidRDefault="00C05788" w:rsidP="00C05788">
            <w:pPr>
              <w:pStyle w:val="af4"/>
              <w:jc w:val="both"/>
              <w:rPr>
                <w:rFonts w:ascii="Arial" w:hAnsi="Arial" w:cs="Arial"/>
                <w:sz w:val="24"/>
                <w:szCs w:val="24"/>
              </w:rPr>
            </w:pPr>
            <w:r w:rsidRPr="00690D26">
              <w:rPr>
                <w:rFonts w:ascii="Arial" w:hAnsi="Arial" w:cs="Arial"/>
                <w:sz w:val="24"/>
                <w:szCs w:val="24"/>
              </w:rPr>
              <w:t xml:space="preserve">Перечень показателей результативности </w:t>
            </w:r>
            <w:r w:rsidR="003413B2" w:rsidRPr="00690D26">
              <w:rPr>
                <w:rFonts w:ascii="Arial" w:hAnsi="Arial" w:cs="Arial"/>
                <w:sz w:val="24"/>
                <w:szCs w:val="24"/>
              </w:rPr>
              <w:t>представлен в приложении № 1 к отдельному мероприятию.</w:t>
            </w:r>
          </w:p>
        </w:tc>
      </w:tr>
      <w:tr w:rsidR="00A964B4" w:rsidRPr="00690D26" w14:paraId="7CC8377A" w14:textId="77777777" w:rsidTr="00281C96">
        <w:trPr>
          <w:trHeight w:val="1488"/>
        </w:trPr>
        <w:tc>
          <w:tcPr>
            <w:tcW w:w="3998" w:type="dxa"/>
          </w:tcPr>
          <w:p w14:paraId="5621EAC3" w14:textId="6890668D" w:rsidR="00A964B4" w:rsidRPr="00690D26" w:rsidRDefault="00293CD4" w:rsidP="00A964B4">
            <w:pPr>
              <w:pStyle w:val="af4"/>
              <w:rPr>
                <w:rFonts w:ascii="Arial" w:hAnsi="Arial" w:cs="Arial"/>
                <w:sz w:val="24"/>
                <w:szCs w:val="24"/>
              </w:rPr>
            </w:pPr>
            <w:r w:rsidRPr="00690D26">
              <w:rPr>
                <w:rFonts w:ascii="Arial" w:hAnsi="Arial" w:cs="Arial"/>
                <w:sz w:val="24"/>
                <w:szCs w:val="24"/>
              </w:rPr>
              <w:lastRenderedPageBreak/>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5812" w:type="dxa"/>
            <w:tcBorders>
              <w:top w:val="single" w:sz="6" w:space="0" w:color="auto"/>
              <w:left w:val="single" w:sz="6" w:space="0" w:color="auto"/>
              <w:bottom w:val="single" w:sz="6" w:space="0" w:color="auto"/>
              <w:right w:val="single" w:sz="6" w:space="0" w:color="auto"/>
            </w:tcBorders>
          </w:tcPr>
          <w:p w14:paraId="2B1E2C95" w14:textId="597E6604" w:rsidR="005B467C" w:rsidRPr="00690D26" w:rsidRDefault="00A964B4" w:rsidP="006C76EE">
            <w:pPr>
              <w:pStyle w:val="af4"/>
              <w:rPr>
                <w:rFonts w:ascii="Arial" w:hAnsi="Arial" w:cs="Arial"/>
                <w:sz w:val="24"/>
                <w:szCs w:val="24"/>
              </w:rPr>
            </w:pPr>
            <w:r w:rsidRPr="00690D26">
              <w:rPr>
                <w:rFonts w:ascii="Arial" w:hAnsi="Arial" w:cs="Arial"/>
                <w:sz w:val="24"/>
                <w:szCs w:val="24"/>
              </w:rPr>
              <w:t xml:space="preserve">Общий объем финансирования </w:t>
            </w:r>
            <w:r w:rsidRPr="00690D26">
              <w:rPr>
                <w:rFonts w:ascii="Arial" w:hAnsi="Arial" w:cs="Arial"/>
                <w:b/>
                <w:sz w:val="24"/>
                <w:szCs w:val="24"/>
              </w:rPr>
              <w:t>202</w:t>
            </w:r>
            <w:r w:rsidR="003B1EA1" w:rsidRPr="00690D26">
              <w:rPr>
                <w:rFonts w:ascii="Arial" w:hAnsi="Arial" w:cs="Arial"/>
                <w:b/>
                <w:sz w:val="24"/>
                <w:szCs w:val="24"/>
              </w:rPr>
              <w:t>2</w:t>
            </w:r>
            <w:r w:rsidRPr="00690D26">
              <w:rPr>
                <w:rFonts w:ascii="Arial" w:hAnsi="Arial" w:cs="Arial"/>
                <w:b/>
                <w:sz w:val="24"/>
                <w:szCs w:val="24"/>
              </w:rPr>
              <w:t>-2025</w:t>
            </w:r>
            <w:r w:rsidRPr="00690D26">
              <w:rPr>
                <w:rFonts w:ascii="Arial" w:hAnsi="Arial" w:cs="Arial"/>
                <w:sz w:val="24"/>
                <w:szCs w:val="24"/>
              </w:rPr>
              <w:t xml:space="preserve"> годов – </w:t>
            </w:r>
            <w:r w:rsidR="00503F2E" w:rsidRPr="00690D26">
              <w:rPr>
                <w:rFonts w:ascii="Arial" w:hAnsi="Arial" w:cs="Arial"/>
                <w:b/>
                <w:sz w:val="24"/>
                <w:szCs w:val="24"/>
              </w:rPr>
              <w:t xml:space="preserve">42,461 </w:t>
            </w:r>
            <w:r w:rsidRPr="00690D26">
              <w:rPr>
                <w:rFonts w:ascii="Arial" w:hAnsi="Arial" w:cs="Arial"/>
                <w:b/>
                <w:sz w:val="24"/>
                <w:szCs w:val="24"/>
              </w:rPr>
              <w:t>тыс.</w:t>
            </w:r>
            <w:r w:rsidR="003B1EA1" w:rsidRPr="00690D26">
              <w:rPr>
                <w:rFonts w:ascii="Arial" w:hAnsi="Arial" w:cs="Arial"/>
                <w:b/>
                <w:sz w:val="24"/>
                <w:szCs w:val="24"/>
              </w:rPr>
              <w:t xml:space="preserve"> рублей</w:t>
            </w:r>
            <w:r w:rsidR="003B1EA1" w:rsidRPr="00690D26">
              <w:rPr>
                <w:rFonts w:ascii="Arial" w:hAnsi="Arial" w:cs="Arial"/>
                <w:sz w:val="24"/>
                <w:szCs w:val="24"/>
              </w:rPr>
              <w:t>, в том числе</w:t>
            </w:r>
            <w:r w:rsidRPr="00690D26">
              <w:rPr>
                <w:rFonts w:ascii="Arial" w:hAnsi="Arial" w:cs="Arial"/>
                <w:sz w:val="24"/>
                <w:szCs w:val="24"/>
              </w:rPr>
              <w:t xml:space="preserve"> по годам:</w:t>
            </w:r>
          </w:p>
          <w:p w14:paraId="543FBFDA" w14:textId="4CB40143" w:rsidR="00A72216" w:rsidRPr="00690D26" w:rsidRDefault="00A72216" w:rsidP="006C76EE">
            <w:pPr>
              <w:pStyle w:val="af4"/>
              <w:rPr>
                <w:rFonts w:ascii="Arial" w:hAnsi="Arial" w:cs="Arial"/>
                <w:sz w:val="24"/>
                <w:szCs w:val="24"/>
              </w:rPr>
            </w:pPr>
            <w:r w:rsidRPr="00690D26">
              <w:rPr>
                <w:rFonts w:ascii="Arial" w:hAnsi="Arial" w:cs="Arial"/>
                <w:b/>
                <w:sz w:val="24"/>
                <w:szCs w:val="24"/>
              </w:rPr>
              <w:t>2022</w:t>
            </w:r>
            <w:r w:rsidRPr="00690D26">
              <w:rPr>
                <w:rFonts w:ascii="Arial" w:hAnsi="Arial" w:cs="Arial"/>
                <w:sz w:val="24"/>
                <w:szCs w:val="24"/>
              </w:rPr>
              <w:t xml:space="preserve"> год – </w:t>
            </w:r>
            <w:r w:rsidRPr="00690D26">
              <w:rPr>
                <w:rFonts w:ascii="Arial" w:hAnsi="Arial" w:cs="Arial"/>
                <w:b/>
                <w:sz w:val="24"/>
                <w:szCs w:val="24"/>
              </w:rPr>
              <w:t>0,000 тыс. рублей</w:t>
            </w:r>
            <w:r w:rsidR="003B1EA1" w:rsidRPr="00690D26">
              <w:rPr>
                <w:rFonts w:ascii="Arial" w:hAnsi="Arial" w:cs="Arial"/>
                <w:sz w:val="24"/>
                <w:szCs w:val="24"/>
              </w:rPr>
              <w:t>, в том числе:</w:t>
            </w:r>
          </w:p>
          <w:p w14:paraId="2CAFFD77" w14:textId="05D0C1D8" w:rsidR="00A72216" w:rsidRPr="00690D26" w:rsidRDefault="00A72216" w:rsidP="006C76EE">
            <w:pPr>
              <w:pStyle w:val="af4"/>
              <w:rPr>
                <w:rFonts w:ascii="Arial" w:hAnsi="Arial" w:cs="Arial"/>
                <w:sz w:val="24"/>
                <w:szCs w:val="24"/>
              </w:rPr>
            </w:pPr>
            <w:r w:rsidRPr="00690D26">
              <w:rPr>
                <w:rFonts w:ascii="Arial" w:hAnsi="Arial" w:cs="Arial"/>
                <w:sz w:val="24"/>
                <w:szCs w:val="24"/>
              </w:rPr>
              <w:t xml:space="preserve">- средства краевого бюджета </w:t>
            </w:r>
            <w:r w:rsidRPr="00690D26">
              <w:rPr>
                <w:rFonts w:ascii="Arial" w:hAnsi="Arial" w:cs="Arial"/>
                <w:b/>
                <w:sz w:val="24"/>
                <w:szCs w:val="24"/>
              </w:rPr>
              <w:t>– 0,000 тыс. рублей</w:t>
            </w:r>
            <w:r w:rsidR="00281C96">
              <w:rPr>
                <w:rFonts w:ascii="Arial" w:hAnsi="Arial" w:cs="Arial"/>
                <w:sz w:val="24"/>
                <w:szCs w:val="24"/>
              </w:rPr>
              <w:t>;</w:t>
            </w:r>
          </w:p>
          <w:p w14:paraId="21644857" w14:textId="2974948C" w:rsidR="005B467C" w:rsidRPr="00690D26" w:rsidRDefault="00A72216" w:rsidP="006C76EE">
            <w:pPr>
              <w:pStyle w:val="af4"/>
              <w:rPr>
                <w:rFonts w:ascii="Arial" w:hAnsi="Arial" w:cs="Arial"/>
                <w:sz w:val="24"/>
                <w:szCs w:val="24"/>
              </w:rPr>
            </w:pPr>
            <w:r w:rsidRPr="00690D26">
              <w:rPr>
                <w:rFonts w:ascii="Arial" w:hAnsi="Arial" w:cs="Arial"/>
                <w:sz w:val="24"/>
                <w:szCs w:val="24"/>
              </w:rPr>
              <w:t xml:space="preserve">- </w:t>
            </w:r>
            <w:r w:rsidR="00C7456A" w:rsidRPr="00690D26">
              <w:rPr>
                <w:rFonts w:ascii="Arial" w:hAnsi="Arial" w:cs="Arial"/>
                <w:sz w:val="24"/>
                <w:szCs w:val="24"/>
              </w:rPr>
              <w:t xml:space="preserve">средства бюджета поселка Шушенское </w:t>
            </w:r>
            <w:r w:rsidRPr="00690D26">
              <w:rPr>
                <w:rFonts w:ascii="Arial" w:hAnsi="Arial" w:cs="Arial"/>
                <w:sz w:val="24"/>
                <w:szCs w:val="24"/>
              </w:rPr>
              <w:t xml:space="preserve">– </w:t>
            </w:r>
            <w:r w:rsidRPr="00690D26">
              <w:rPr>
                <w:rFonts w:ascii="Arial" w:hAnsi="Arial" w:cs="Arial"/>
                <w:b/>
                <w:sz w:val="24"/>
                <w:szCs w:val="24"/>
              </w:rPr>
              <w:t>0,000 тыс. рублей</w:t>
            </w:r>
            <w:r w:rsidRPr="00690D26">
              <w:rPr>
                <w:rFonts w:ascii="Arial" w:hAnsi="Arial" w:cs="Arial"/>
                <w:sz w:val="24"/>
                <w:szCs w:val="24"/>
              </w:rPr>
              <w:t>;</w:t>
            </w:r>
          </w:p>
          <w:p w14:paraId="4C7D4574" w14:textId="08B161BC" w:rsidR="00A964B4" w:rsidRPr="00690D26" w:rsidRDefault="00A964B4" w:rsidP="006C76EE">
            <w:pPr>
              <w:pStyle w:val="af4"/>
              <w:rPr>
                <w:rFonts w:ascii="Arial" w:hAnsi="Arial" w:cs="Arial"/>
                <w:sz w:val="24"/>
                <w:szCs w:val="24"/>
              </w:rPr>
            </w:pPr>
            <w:r w:rsidRPr="00690D26">
              <w:rPr>
                <w:rFonts w:ascii="Arial" w:hAnsi="Arial" w:cs="Arial"/>
                <w:b/>
                <w:sz w:val="24"/>
                <w:szCs w:val="24"/>
              </w:rPr>
              <w:t>2023</w:t>
            </w:r>
            <w:r w:rsidRPr="00690D26">
              <w:rPr>
                <w:rFonts w:ascii="Arial" w:hAnsi="Arial" w:cs="Arial"/>
                <w:sz w:val="24"/>
                <w:szCs w:val="24"/>
              </w:rPr>
              <w:t xml:space="preserve"> год –</w:t>
            </w:r>
            <w:r w:rsidR="00690A42" w:rsidRPr="00690D26">
              <w:rPr>
                <w:rFonts w:ascii="Arial" w:hAnsi="Arial" w:cs="Arial"/>
                <w:b/>
                <w:sz w:val="24"/>
                <w:szCs w:val="24"/>
              </w:rPr>
              <w:t>42,461</w:t>
            </w:r>
            <w:r w:rsidRPr="00690D26">
              <w:rPr>
                <w:rFonts w:ascii="Arial" w:hAnsi="Arial" w:cs="Arial"/>
                <w:b/>
                <w:sz w:val="24"/>
                <w:szCs w:val="24"/>
              </w:rPr>
              <w:t xml:space="preserve"> тыс. рублей</w:t>
            </w:r>
            <w:r w:rsidR="003B1EA1" w:rsidRPr="00690D26">
              <w:rPr>
                <w:rFonts w:ascii="Arial" w:hAnsi="Arial" w:cs="Arial"/>
                <w:sz w:val="24"/>
                <w:szCs w:val="24"/>
              </w:rPr>
              <w:t>, в том числе:</w:t>
            </w:r>
          </w:p>
          <w:p w14:paraId="7CDE5FEF" w14:textId="77777777" w:rsidR="00A964B4" w:rsidRPr="00690D26" w:rsidRDefault="00A964B4" w:rsidP="006C76EE">
            <w:pPr>
              <w:pStyle w:val="af4"/>
              <w:rPr>
                <w:rFonts w:ascii="Arial" w:hAnsi="Arial" w:cs="Arial"/>
                <w:sz w:val="24"/>
                <w:szCs w:val="24"/>
              </w:rPr>
            </w:pPr>
            <w:r w:rsidRPr="00690D26">
              <w:rPr>
                <w:rFonts w:ascii="Arial" w:hAnsi="Arial" w:cs="Arial"/>
                <w:sz w:val="24"/>
                <w:szCs w:val="24"/>
              </w:rPr>
              <w:t xml:space="preserve">- средства краевого бюджета – </w:t>
            </w:r>
            <w:r w:rsidRPr="00690D26">
              <w:rPr>
                <w:rFonts w:ascii="Arial" w:hAnsi="Arial" w:cs="Arial"/>
                <w:b/>
                <w:sz w:val="24"/>
                <w:szCs w:val="24"/>
              </w:rPr>
              <w:t>0,000 тыс. рублей</w:t>
            </w:r>
            <w:r w:rsidRPr="00690D26">
              <w:rPr>
                <w:rFonts w:ascii="Arial" w:hAnsi="Arial" w:cs="Arial"/>
                <w:sz w:val="24"/>
                <w:szCs w:val="24"/>
              </w:rPr>
              <w:t>;</w:t>
            </w:r>
          </w:p>
          <w:p w14:paraId="434CEF66" w14:textId="2225178B" w:rsidR="005B467C" w:rsidRPr="00690D26" w:rsidRDefault="00A964B4" w:rsidP="006C76EE">
            <w:pPr>
              <w:pStyle w:val="af4"/>
              <w:rPr>
                <w:rFonts w:ascii="Arial" w:hAnsi="Arial" w:cs="Arial"/>
                <w:b/>
                <w:sz w:val="24"/>
                <w:szCs w:val="24"/>
              </w:rPr>
            </w:pPr>
            <w:r w:rsidRPr="00690D26">
              <w:rPr>
                <w:rFonts w:ascii="Arial" w:hAnsi="Arial" w:cs="Arial"/>
                <w:sz w:val="24"/>
                <w:szCs w:val="24"/>
              </w:rPr>
              <w:t xml:space="preserve">- </w:t>
            </w:r>
            <w:r w:rsidR="00C7456A" w:rsidRPr="00690D26">
              <w:rPr>
                <w:rFonts w:ascii="Arial" w:hAnsi="Arial" w:cs="Arial"/>
                <w:sz w:val="24"/>
                <w:szCs w:val="24"/>
              </w:rPr>
              <w:t xml:space="preserve">средства бюджета поселка Шушенское </w:t>
            </w:r>
            <w:r w:rsidRPr="00690D26">
              <w:rPr>
                <w:rFonts w:ascii="Arial" w:hAnsi="Arial" w:cs="Arial"/>
                <w:b/>
                <w:sz w:val="24"/>
                <w:szCs w:val="24"/>
              </w:rPr>
              <w:t xml:space="preserve">– </w:t>
            </w:r>
            <w:r w:rsidR="00503F2E" w:rsidRPr="00690D26">
              <w:rPr>
                <w:rFonts w:ascii="Arial" w:hAnsi="Arial" w:cs="Arial"/>
                <w:b/>
                <w:sz w:val="24"/>
                <w:szCs w:val="24"/>
              </w:rPr>
              <w:t xml:space="preserve">42,461 </w:t>
            </w:r>
            <w:r w:rsidRPr="00690D26">
              <w:rPr>
                <w:rFonts w:ascii="Arial" w:hAnsi="Arial" w:cs="Arial"/>
                <w:b/>
                <w:sz w:val="24"/>
                <w:szCs w:val="24"/>
              </w:rPr>
              <w:t>тыс. рублей;</w:t>
            </w:r>
          </w:p>
          <w:p w14:paraId="510FF35C" w14:textId="70D7F214" w:rsidR="00A964B4" w:rsidRPr="00690D26" w:rsidRDefault="00A964B4" w:rsidP="006C76EE">
            <w:pPr>
              <w:pStyle w:val="af4"/>
              <w:rPr>
                <w:rFonts w:ascii="Arial" w:hAnsi="Arial" w:cs="Arial"/>
                <w:sz w:val="24"/>
                <w:szCs w:val="24"/>
              </w:rPr>
            </w:pPr>
            <w:r w:rsidRPr="00690D26">
              <w:rPr>
                <w:rFonts w:ascii="Arial" w:hAnsi="Arial" w:cs="Arial"/>
                <w:b/>
                <w:sz w:val="24"/>
                <w:szCs w:val="24"/>
              </w:rPr>
              <w:t>2024</w:t>
            </w:r>
            <w:r w:rsidRPr="00690D26">
              <w:rPr>
                <w:rFonts w:ascii="Arial" w:hAnsi="Arial" w:cs="Arial"/>
                <w:sz w:val="24"/>
                <w:szCs w:val="24"/>
              </w:rPr>
              <w:t xml:space="preserve"> год – </w:t>
            </w:r>
            <w:r w:rsidRPr="00690D26">
              <w:rPr>
                <w:rFonts w:ascii="Arial" w:hAnsi="Arial" w:cs="Arial"/>
                <w:b/>
                <w:sz w:val="24"/>
                <w:szCs w:val="24"/>
              </w:rPr>
              <w:t>0,000 тыс. рублей</w:t>
            </w:r>
            <w:r w:rsidR="003B1EA1" w:rsidRPr="00690D26">
              <w:rPr>
                <w:rFonts w:ascii="Arial" w:hAnsi="Arial" w:cs="Arial"/>
                <w:sz w:val="24"/>
                <w:szCs w:val="24"/>
              </w:rPr>
              <w:t>, в том числе:</w:t>
            </w:r>
          </w:p>
          <w:p w14:paraId="6BF7F7BF" w14:textId="77777777" w:rsidR="00A964B4" w:rsidRPr="00690D26" w:rsidRDefault="00A964B4" w:rsidP="006C76EE">
            <w:pPr>
              <w:pStyle w:val="af4"/>
              <w:rPr>
                <w:rFonts w:ascii="Arial" w:hAnsi="Arial" w:cs="Arial"/>
                <w:sz w:val="24"/>
                <w:szCs w:val="24"/>
              </w:rPr>
            </w:pPr>
            <w:r w:rsidRPr="00690D26">
              <w:rPr>
                <w:rFonts w:ascii="Arial" w:hAnsi="Arial" w:cs="Arial"/>
                <w:sz w:val="24"/>
                <w:szCs w:val="24"/>
              </w:rPr>
              <w:t xml:space="preserve">- средства краевого бюджета – </w:t>
            </w:r>
            <w:r w:rsidRPr="00690D26">
              <w:rPr>
                <w:rFonts w:ascii="Arial" w:hAnsi="Arial" w:cs="Arial"/>
                <w:b/>
                <w:sz w:val="24"/>
                <w:szCs w:val="24"/>
              </w:rPr>
              <w:t>0,000 тыс. рублей</w:t>
            </w:r>
            <w:r w:rsidRPr="00690D26">
              <w:rPr>
                <w:rFonts w:ascii="Arial" w:hAnsi="Arial" w:cs="Arial"/>
                <w:sz w:val="24"/>
                <w:szCs w:val="24"/>
              </w:rPr>
              <w:t>;</w:t>
            </w:r>
          </w:p>
          <w:p w14:paraId="14B5F63B" w14:textId="4D4A3C2F" w:rsidR="005B467C" w:rsidRPr="00690D26" w:rsidRDefault="00A964B4" w:rsidP="006C76EE">
            <w:pPr>
              <w:pStyle w:val="af4"/>
              <w:rPr>
                <w:rFonts w:ascii="Arial" w:hAnsi="Arial" w:cs="Arial"/>
                <w:sz w:val="24"/>
                <w:szCs w:val="24"/>
              </w:rPr>
            </w:pPr>
            <w:r w:rsidRPr="00690D26">
              <w:rPr>
                <w:rFonts w:ascii="Arial" w:hAnsi="Arial" w:cs="Arial"/>
                <w:sz w:val="24"/>
                <w:szCs w:val="24"/>
              </w:rPr>
              <w:t xml:space="preserve">- </w:t>
            </w:r>
            <w:r w:rsidR="00C7456A" w:rsidRPr="00690D26">
              <w:rPr>
                <w:rFonts w:ascii="Arial" w:hAnsi="Arial" w:cs="Arial"/>
                <w:sz w:val="24"/>
                <w:szCs w:val="24"/>
              </w:rPr>
              <w:t xml:space="preserve">средства бюджета поселка Шушенское </w:t>
            </w:r>
            <w:r w:rsidRPr="00690D26">
              <w:rPr>
                <w:rFonts w:ascii="Arial" w:hAnsi="Arial" w:cs="Arial"/>
                <w:sz w:val="24"/>
                <w:szCs w:val="24"/>
              </w:rPr>
              <w:t xml:space="preserve">– </w:t>
            </w:r>
            <w:r w:rsidRPr="00690D26">
              <w:rPr>
                <w:rFonts w:ascii="Arial" w:hAnsi="Arial" w:cs="Arial"/>
                <w:b/>
                <w:sz w:val="24"/>
                <w:szCs w:val="24"/>
              </w:rPr>
              <w:t>0,000 тыс. рублей</w:t>
            </w:r>
            <w:r w:rsidRPr="00690D26">
              <w:rPr>
                <w:rFonts w:ascii="Arial" w:hAnsi="Arial" w:cs="Arial"/>
                <w:sz w:val="24"/>
                <w:szCs w:val="24"/>
              </w:rPr>
              <w:t>;</w:t>
            </w:r>
          </w:p>
          <w:p w14:paraId="43EE66F3" w14:textId="361387E4" w:rsidR="00A964B4" w:rsidRPr="00690D26" w:rsidRDefault="00A964B4" w:rsidP="006C76EE">
            <w:pPr>
              <w:pStyle w:val="af4"/>
              <w:rPr>
                <w:rFonts w:ascii="Arial" w:hAnsi="Arial" w:cs="Arial"/>
                <w:sz w:val="24"/>
                <w:szCs w:val="24"/>
              </w:rPr>
            </w:pPr>
            <w:r w:rsidRPr="00690D26">
              <w:rPr>
                <w:rFonts w:ascii="Arial" w:hAnsi="Arial" w:cs="Arial"/>
                <w:b/>
                <w:sz w:val="24"/>
                <w:szCs w:val="24"/>
              </w:rPr>
              <w:t>2025</w:t>
            </w:r>
            <w:r w:rsidRPr="00690D26">
              <w:rPr>
                <w:rFonts w:ascii="Arial" w:hAnsi="Arial" w:cs="Arial"/>
                <w:sz w:val="24"/>
                <w:szCs w:val="24"/>
              </w:rPr>
              <w:t xml:space="preserve"> год – </w:t>
            </w:r>
            <w:r w:rsidRPr="00690D26">
              <w:rPr>
                <w:rFonts w:ascii="Arial" w:hAnsi="Arial" w:cs="Arial"/>
                <w:b/>
                <w:sz w:val="24"/>
                <w:szCs w:val="24"/>
              </w:rPr>
              <w:t>0,000 тыс. рублей</w:t>
            </w:r>
            <w:r w:rsidR="003B1EA1" w:rsidRPr="00690D26">
              <w:rPr>
                <w:rFonts w:ascii="Arial" w:hAnsi="Arial" w:cs="Arial"/>
                <w:sz w:val="24"/>
                <w:szCs w:val="24"/>
              </w:rPr>
              <w:t>, в том числе:</w:t>
            </w:r>
          </w:p>
          <w:p w14:paraId="2BF04B26" w14:textId="77777777" w:rsidR="00A964B4" w:rsidRPr="00690D26" w:rsidRDefault="00A964B4" w:rsidP="006C76EE">
            <w:pPr>
              <w:pStyle w:val="af4"/>
              <w:rPr>
                <w:rFonts w:ascii="Arial" w:hAnsi="Arial" w:cs="Arial"/>
                <w:sz w:val="24"/>
                <w:szCs w:val="24"/>
              </w:rPr>
            </w:pPr>
            <w:r w:rsidRPr="00690D26">
              <w:rPr>
                <w:rFonts w:ascii="Arial" w:hAnsi="Arial" w:cs="Arial"/>
                <w:sz w:val="24"/>
                <w:szCs w:val="24"/>
              </w:rPr>
              <w:t xml:space="preserve">- средства краевого бюджета </w:t>
            </w:r>
            <w:r w:rsidRPr="00690D26">
              <w:rPr>
                <w:rFonts w:ascii="Arial" w:hAnsi="Arial" w:cs="Arial"/>
                <w:b/>
                <w:sz w:val="24"/>
                <w:szCs w:val="24"/>
              </w:rPr>
              <w:t>– 0,000 тыс. рублей</w:t>
            </w:r>
            <w:r w:rsidRPr="00690D26">
              <w:rPr>
                <w:rFonts w:ascii="Arial" w:hAnsi="Arial" w:cs="Arial"/>
                <w:sz w:val="24"/>
                <w:szCs w:val="24"/>
              </w:rPr>
              <w:t>;</w:t>
            </w:r>
          </w:p>
          <w:p w14:paraId="6E38314D" w14:textId="3C8E2C3B" w:rsidR="00A964B4" w:rsidRPr="00690D26" w:rsidRDefault="00A964B4" w:rsidP="006C76EE">
            <w:pPr>
              <w:pStyle w:val="af4"/>
              <w:rPr>
                <w:rFonts w:ascii="Arial" w:hAnsi="Arial" w:cs="Arial"/>
                <w:sz w:val="24"/>
                <w:szCs w:val="24"/>
              </w:rPr>
            </w:pPr>
            <w:r w:rsidRPr="00690D26">
              <w:rPr>
                <w:rFonts w:ascii="Arial" w:hAnsi="Arial" w:cs="Arial"/>
                <w:sz w:val="24"/>
                <w:szCs w:val="24"/>
              </w:rPr>
              <w:t xml:space="preserve">- </w:t>
            </w:r>
            <w:r w:rsidR="00C7456A" w:rsidRPr="00690D26">
              <w:rPr>
                <w:rFonts w:ascii="Arial" w:hAnsi="Arial" w:cs="Arial"/>
                <w:sz w:val="24"/>
                <w:szCs w:val="24"/>
              </w:rPr>
              <w:t xml:space="preserve">средства бюджета поселка Шушенское </w:t>
            </w:r>
            <w:r w:rsidRPr="00690D26">
              <w:rPr>
                <w:rFonts w:ascii="Arial" w:hAnsi="Arial" w:cs="Arial"/>
                <w:sz w:val="24"/>
                <w:szCs w:val="24"/>
              </w:rPr>
              <w:t>–</w:t>
            </w:r>
            <w:r w:rsidR="00C05788" w:rsidRPr="00690D26">
              <w:rPr>
                <w:rFonts w:ascii="Arial" w:hAnsi="Arial" w:cs="Arial"/>
                <w:sz w:val="24"/>
                <w:szCs w:val="24"/>
              </w:rPr>
              <w:t xml:space="preserve"> </w:t>
            </w:r>
            <w:r w:rsidRPr="00690D26">
              <w:rPr>
                <w:rFonts w:ascii="Arial" w:hAnsi="Arial" w:cs="Arial"/>
                <w:b/>
                <w:sz w:val="24"/>
                <w:szCs w:val="24"/>
              </w:rPr>
              <w:t>0,000 тыс. рублей</w:t>
            </w:r>
          </w:p>
        </w:tc>
      </w:tr>
    </w:tbl>
    <w:p w14:paraId="2C47CB56" w14:textId="77777777" w:rsidR="00A72216" w:rsidRPr="00690D26" w:rsidRDefault="00FA2511" w:rsidP="003413B2">
      <w:pPr>
        <w:pStyle w:val="af4"/>
        <w:jc w:val="right"/>
        <w:rPr>
          <w:sz w:val="24"/>
          <w:szCs w:val="24"/>
        </w:rPr>
      </w:pPr>
      <w:r w:rsidRPr="00690D26">
        <w:rPr>
          <w:sz w:val="24"/>
          <w:szCs w:val="24"/>
        </w:rPr>
        <w:t xml:space="preserve">                                                                </w:t>
      </w:r>
    </w:p>
    <w:p w14:paraId="18B0CF98" w14:textId="77777777" w:rsidR="003B1EA1" w:rsidRPr="00690D26" w:rsidRDefault="003B1EA1" w:rsidP="003413B2">
      <w:pPr>
        <w:pStyle w:val="af4"/>
        <w:jc w:val="right"/>
        <w:rPr>
          <w:rFonts w:ascii="Arial" w:hAnsi="Arial" w:cs="Arial"/>
          <w:sz w:val="24"/>
          <w:szCs w:val="24"/>
        </w:rPr>
      </w:pPr>
    </w:p>
    <w:p w14:paraId="1C1F058C" w14:textId="77777777" w:rsidR="003B1EA1" w:rsidRPr="00690D26" w:rsidRDefault="003B1EA1" w:rsidP="003413B2">
      <w:pPr>
        <w:pStyle w:val="af4"/>
        <w:jc w:val="right"/>
        <w:rPr>
          <w:rFonts w:ascii="Arial" w:hAnsi="Arial" w:cs="Arial"/>
          <w:sz w:val="24"/>
          <w:szCs w:val="24"/>
        </w:rPr>
      </w:pPr>
    </w:p>
    <w:p w14:paraId="2FD64E25" w14:textId="77777777" w:rsidR="003B1EA1" w:rsidRPr="00690D26" w:rsidRDefault="003B1EA1" w:rsidP="003413B2">
      <w:pPr>
        <w:pStyle w:val="af4"/>
        <w:jc w:val="right"/>
        <w:rPr>
          <w:rFonts w:ascii="Arial" w:hAnsi="Arial" w:cs="Arial"/>
          <w:sz w:val="24"/>
          <w:szCs w:val="24"/>
        </w:rPr>
      </w:pPr>
    </w:p>
    <w:p w14:paraId="208CF9A5" w14:textId="77777777" w:rsidR="003B1EA1" w:rsidRDefault="003B1EA1" w:rsidP="003413B2">
      <w:pPr>
        <w:pStyle w:val="af4"/>
        <w:jc w:val="right"/>
        <w:rPr>
          <w:rFonts w:ascii="Arial" w:hAnsi="Arial" w:cs="Arial"/>
          <w:sz w:val="23"/>
          <w:szCs w:val="23"/>
        </w:rPr>
      </w:pPr>
    </w:p>
    <w:p w14:paraId="746FBA9A" w14:textId="77777777" w:rsidR="003B1EA1" w:rsidRDefault="003B1EA1" w:rsidP="003413B2">
      <w:pPr>
        <w:pStyle w:val="af4"/>
        <w:jc w:val="right"/>
        <w:rPr>
          <w:rFonts w:ascii="Arial" w:hAnsi="Arial" w:cs="Arial"/>
          <w:sz w:val="23"/>
          <w:szCs w:val="23"/>
        </w:rPr>
      </w:pPr>
    </w:p>
    <w:p w14:paraId="7F679A9A" w14:textId="77777777" w:rsidR="003B1EA1" w:rsidRDefault="003B1EA1" w:rsidP="003413B2">
      <w:pPr>
        <w:pStyle w:val="af4"/>
        <w:jc w:val="right"/>
        <w:rPr>
          <w:rFonts w:ascii="Arial" w:hAnsi="Arial" w:cs="Arial"/>
          <w:sz w:val="23"/>
          <w:szCs w:val="23"/>
        </w:rPr>
      </w:pPr>
    </w:p>
    <w:p w14:paraId="3B6985FC" w14:textId="77777777" w:rsidR="003B1EA1" w:rsidRDefault="003B1EA1" w:rsidP="003413B2">
      <w:pPr>
        <w:pStyle w:val="af4"/>
        <w:jc w:val="right"/>
        <w:rPr>
          <w:rFonts w:ascii="Arial" w:hAnsi="Arial" w:cs="Arial"/>
          <w:sz w:val="23"/>
          <w:szCs w:val="23"/>
        </w:rPr>
      </w:pPr>
    </w:p>
    <w:p w14:paraId="48A8F432" w14:textId="77777777" w:rsidR="003B1EA1" w:rsidRDefault="003B1EA1" w:rsidP="003413B2">
      <w:pPr>
        <w:pStyle w:val="af4"/>
        <w:jc w:val="right"/>
        <w:rPr>
          <w:rFonts w:ascii="Arial" w:hAnsi="Arial" w:cs="Arial"/>
          <w:sz w:val="23"/>
          <w:szCs w:val="23"/>
        </w:rPr>
      </w:pPr>
    </w:p>
    <w:p w14:paraId="4C241A56" w14:textId="77777777" w:rsidR="003B1EA1" w:rsidRDefault="003B1EA1" w:rsidP="003413B2">
      <w:pPr>
        <w:pStyle w:val="af4"/>
        <w:jc w:val="right"/>
        <w:rPr>
          <w:rFonts w:ascii="Arial" w:hAnsi="Arial" w:cs="Arial"/>
          <w:sz w:val="23"/>
          <w:szCs w:val="23"/>
        </w:rPr>
      </w:pPr>
    </w:p>
    <w:p w14:paraId="1A9D6ED4" w14:textId="77777777" w:rsidR="003B1EA1" w:rsidRDefault="003B1EA1" w:rsidP="003413B2">
      <w:pPr>
        <w:pStyle w:val="af4"/>
        <w:jc w:val="right"/>
        <w:rPr>
          <w:rFonts w:ascii="Arial" w:hAnsi="Arial" w:cs="Arial"/>
          <w:sz w:val="23"/>
          <w:szCs w:val="23"/>
        </w:rPr>
      </w:pPr>
    </w:p>
    <w:p w14:paraId="4A3597EA" w14:textId="77777777" w:rsidR="003B1EA1" w:rsidRDefault="003B1EA1" w:rsidP="003413B2">
      <w:pPr>
        <w:pStyle w:val="af4"/>
        <w:jc w:val="right"/>
        <w:rPr>
          <w:rFonts w:ascii="Arial" w:hAnsi="Arial" w:cs="Arial"/>
          <w:sz w:val="23"/>
          <w:szCs w:val="23"/>
        </w:rPr>
      </w:pPr>
    </w:p>
    <w:p w14:paraId="14FCD1B9" w14:textId="77777777" w:rsidR="003B1EA1" w:rsidRDefault="003B1EA1" w:rsidP="003413B2">
      <w:pPr>
        <w:pStyle w:val="af4"/>
        <w:jc w:val="right"/>
        <w:rPr>
          <w:rFonts w:ascii="Arial" w:hAnsi="Arial" w:cs="Arial"/>
          <w:sz w:val="23"/>
          <w:szCs w:val="23"/>
        </w:rPr>
      </w:pPr>
    </w:p>
    <w:p w14:paraId="0B65E0D3" w14:textId="77777777" w:rsidR="003B1EA1" w:rsidRDefault="003B1EA1" w:rsidP="003413B2">
      <w:pPr>
        <w:pStyle w:val="af4"/>
        <w:jc w:val="right"/>
        <w:rPr>
          <w:rFonts w:ascii="Arial" w:hAnsi="Arial" w:cs="Arial"/>
          <w:sz w:val="23"/>
          <w:szCs w:val="23"/>
        </w:rPr>
      </w:pPr>
    </w:p>
    <w:p w14:paraId="570AD54A" w14:textId="55A55E3C" w:rsidR="003B1EA1" w:rsidRDefault="003B1EA1" w:rsidP="003413B2">
      <w:pPr>
        <w:pStyle w:val="af4"/>
        <w:jc w:val="right"/>
        <w:rPr>
          <w:rFonts w:ascii="Arial" w:hAnsi="Arial" w:cs="Arial"/>
          <w:sz w:val="23"/>
          <w:szCs w:val="23"/>
        </w:rPr>
      </w:pPr>
    </w:p>
    <w:p w14:paraId="441D0248" w14:textId="27ED5FDF" w:rsidR="003B1EA1" w:rsidRDefault="003B1EA1" w:rsidP="003413B2">
      <w:pPr>
        <w:pStyle w:val="af4"/>
        <w:jc w:val="right"/>
        <w:rPr>
          <w:rFonts w:ascii="Arial" w:hAnsi="Arial" w:cs="Arial"/>
          <w:sz w:val="23"/>
          <w:szCs w:val="23"/>
        </w:rPr>
      </w:pPr>
    </w:p>
    <w:p w14:paraId="5883AE13" w14:textId="4EB9F45B" w:rsidR="003B1EA1" w:rsidRDefault="003B1EA1" w:rsidP="003413B2">
      <w:pPr>
        <w:pStyle w:val="af4"/>
        <w:jc w:val="right"/>
        <w:rPr>
          <w:rFonts w:ascii="Arial" w:hAnsi="Arial" w:cs="Arial"/>
          <w:sz w:val="23"/>
          <w:szCs w:val="23"/>
        </w:rPr>
      </w:pPr>
    </w:p>
    <w:p w14:paraId="4EE01EA6" w14:textId="0704AD1C" w:rsidR="003B1EA1" w:rsidRDefault="003B1EA1" w:rsidP="003413B2">
      <w:pPr>
        <w:pStyle w:val="af4"/>
        <w:jc w:val="right"/>
        <w:rPr>
          <w:rFonts w:ascii="Arial" w:hAnsi="Arial" w:cs="Arial"/>
          <w:sz w:val="23"/>
          <w:szCs w:val="23"/>
        </w:rPr>
      </w:pPr>
    </w:p>
    <w:p w14:paraId="5971C6BD" w14:textId="7CE22A02" w:rsidR="003B1EA1" w:rsidRDefault="003B1EA1" w:rsidP="003413B2">
      <w:pPr>
        <w:pStyle w:val="af4"/>
        <w:jc w:val="right"/>
        <w:rPr>
          <w:rFonts w:ascii="Arial" w:hAnsi="Arial" w:cs="Arial"/>
          <w:sz w:val="23"/>
          <w:szCs w:val="23"/>
        </w:rPr>
      </w:pPr>
    </w:p>
    <w:p w14:paraId="0B727768" w14:textId="415B7AD1" w:rsidR="003B1EA1" w:rsidRDefault="003B1EA1" w:rsidP="003413B2">
      <w:pPr>
        <w:pStyle w:val="af4"/>
        <w:jc w:val="right"/>
        <w:rPr>
          <w:rFonts w:ascii="Arial" w:hAnsi="Arial" w:cs="Arial"/>
          <w:sz w:val="23"/>
          <w:szCs w:val="23"/>
        </w:rPr>
      </w:pPr>
    </w:p>
    <w:p w14:paraId="6D8379F1" w14:textId="67EA0078" w:rsidR="003B1EA1" w:rsidRDefault="003B1EA1" w:rsidP="003413B2">
      <w:pPr>
        <w:pStyle w:val="af4"/>
        <w:jc w:val="right"/>
        <w:rPr>
          <w:rFonts w:ascii="Arial" w:hAnsi="Arial" w:cs="Arial"/>
          <w:sz w:val="23"/>
          <w:szCs w:val="23"/>
        </w:rPr>
      </w:pPr>
    </w:p>
    <w:p w14:paraId="1720E76B" w14:textId="645AB5F5" w:rsidR="003B1EA1" w:rsidRDefault="003B1EA1" w:rsidP="003413B2">
      <w:pPr>
        <w:pStyle w:val="af4"/>
        <w:jc w:val="right"/>
        <w:rPr>
          <w:rFonts w:ascii="Arial" w:hAnsi="Arial" w:cs="Arial"/>
          <w:sz w:val="23"/>
          <w:szCs w:val="23"/>
        </w:rPr>
      </w:pPr>
    </w:p>
    <w:p w14:paraId="070359CA" w14:textId="26984F6F" w:rsidR="003B1EA1" w:rsidRDefault="003B1EA1" w:rsidP="003413B2">
      <w:pPr>
        <w:pStyle w:val="af4"/>
        <w:jc w:val="right"/>
        <w:rPr>
          <w:rFonts w:ascii="Arial" w:hAnsi="Arial" w:cs="Arial"/>
          <w:sz w:val="23"/>
          <w:szCs w:val="23"/>
        </w:rPr>
      </w:pPr>
    </w:p>
    <w:p w14:paraId="3C2C1FE1" w14:textId="03CFCA51" w:rsidR="003B1EA1" w:rsidRDefault="003B1EA1" w:rsidP="003413B2">
      <w:pPr>
        <w:pStyle w:val="af4"/>
        <w:jc w:val="right"/>
        <w:rPr>
          <w:rFonts w:ascii="Arial" w:hAnsi="Arial" w:cs="Arial"/>
          <w:sz w:val="23"/>
          <w:szCs w:val="23"/>
        </w:rPr>
      </w:pPr>
    </w:p>
    <w:p w14:paraId="55913527" w14:textId="3EB10E0E" w:rsidR="003B1EA1" w:rsidRDefault="003B1EA1" w:rsidP="003413B2">
      <w:pPr>
        <w:pStyle w:val="af4"/>
        <w:jc w:val="right"/>
        <w:rPr>
          <w:rFonts w:ascii="Arial" w:hAnsi="Arial" w:cs="Arial"/>
          <w:sz w:val="23"/>
          <w:szCs w:val="23"/>
        </w:rPr>
      </w:pPr>
    </w:p>
    <w:p w14:paraId="297516B7" w14:textId="0BF525FA" w:rsidR="003B1EA1" w:rsidRDefault="003B1EA1" w:rsidP="003413B2">
      <w:pPr>
        <w:pStyle w:val="af4"/>
        <w:jc w:val="right"/>
        <w:rPr>
          <w:rFonts w:ascii="Arial" w:hAnsi="Arial" w:cs="Arial"/>
          <w:sz w:val="23"/>
          <w:szCs w:val="23"/>
        </w:rPr>
      </w:pPr>
    </w:p>
    <w:p w14:paraId="56BEA3D6" w14:textId="6AA03589" w:rsidR="003B1EA1" w:rsidRDefault="003B1EA1" w:rsidP="003413B2">
      <w:pPr>
        <w:pStyle w:val="af4"/>
        <w:jc w:val="right"/>
        <w:rPr>
          <w:rFonts w:ascii="Arial" w:hAnsi="Arial" w:cs="Arial"/>
          <w:sz w:val="23"/>
          <w:szCs w:val="23"/>
        </w:rPr>
      </w:pPr>
    </w:p>
    <w:p w14:paraId="1F32BF15" w14:textId="78D95B32" w:rsidR="003B1EA1" w:rsidRDefault="003B1EA1" w:rsidP="003413B2">
      <w:pPr>
        <w:pStyle w:val="af4"/>
        <w:jc w:val="right"/>
        <w:rPr>
          <w:rFonts w:ascii="Arial" w:hAnsi="Arial" w:cs="Arial"/>
          <w:sz w:val="23"/>
          <w:szCs w:val="23"/>
        </w:rPr>
      </w:pPr>
    </w:p>
    <w:p w14:paraId="458C93CF" w14:textId="3D0F55C6" w:rsidR="003B1EA1" w:rsidRDefault="003B1EA1" w:rsidP="003413B2">
      <w:pPr>
        <w:pStyle w:val="af4"/>
        <w:jc w:val="right"/>
        <w:rPr>
          <w:rFonts w:ascii="Arial" w:hAnsi="Arial" w:cs="Arial"/>
          <w:sz w:val="23"/>
          <w:szCs w:val="23"/>
        </w:rPr>
      </w:pPr>
    </w:p>
    <w:p w14:paraId="105A6426" w14:textId="76C0C9C3" w:rsidR="003B1EA1" w:rsidRDefault="003B1EA1" w:rsidP="003413B2">
      <w:pPr>
        <w:pStyle w:val="af4"/>
        <w:jc w:val="right"/>
        <w:rPr>
          <w:rFonts w:ascii="Arial" w:hAnsi="Arial" w:cs="Arial"/>
          <w:sz w:val="23"/>
          <w:szCs w:val="23"/>
        </w:rPr>
      </w:pPr>
    </w:p>
    <w:p w14:paraId="393584CA" w14:textId="77777777" w:rsidR="006C76EE" w:rsidRPr="006C76EE" w:rsidRDefault="006C76EE" w:rsidP="006C76EE">
      <w:pPr>
        <w:pStyle w:val="af4"/>
        <w:jc w:val="right"/>
        <w:rPr>
          <w:sz w:val="24"/>
          <w:szCs w:val="24"/>
        </w:rPr>
      </w:pPr>
      <w:r w:rsidRPr="006C76EE">
        <w:rPr>
          <w:rFonts w:ascii="Arial" w:hAnsi="Arial" w:cs="Arial"/>
          <w:sz w:val="24"/>
          <w:szCs w:val="24"/>
        </w:rPr>
        <w:lastRenderedPageBreak/>
        <w:t>Приложение № 1</w:t>
      </w:r>
    </w:p>
    <w:p w14:paraId="5533FFBD" w14:textId="77777777" w:rsidR="006C76EE" w:rsidRPr="006C76EE" w:rsidRDefault="006C76EE" w:rsidP="006C76EE">
      <w:pPr>
        <w:spacing w:after="0" w:line="240" w:lineRule="auto"/>
        <w:jc w:val="right"/>
        <w:rPr>
          <w:rFonts w:ascii="Arial" w:hAnsi="Arial" w:cs="Arial"/>
          <w:sz w:val="24"/>
          <w:szCs w:val="24"/>
        </w:rPr>
      </w:pPr>
      <w:r w:rsidRPr="006C76EE">
        <w:rPr>
          <w:rFonts w:ascii="Arial" w:hAnsi="Arial" w:cs="Arial"/>
          <w:sz w:val="24"/>
          <w:szCs w:val="24"/>
        </w:rPr>
        <w:t xml:space="preserve">                                                         к отдельному мероприятию муниципальной программы «Создание условий для обеспечения доступным и </w:t>
      </w:r>
    </w:p>
    <w:p w14:paraId="46E6E501" w14:textId="77777777" w:rsidR="006C76EE" w:rsidRPr="006C76EE" w:rsidRDefault="006C76EE" w:rsidP="006C76EE">
      <w:pPr>
        <w:spacing w:after="0" w:line="240" w:lineRule="auto"/>
        <w:jc w:val="right"/>
        <w:rPr>
          <w:rFonts w:ascii="Arial" w:hAnsi="Arial" w:cs="Arial"/>
          <w:sz w:val="24"/>
          <w:szCs w:val="24"/>
        </w:rPr>
      </w:pPr>
      <w:r w:rsidRPr="006C76EE">
        <w:rPr>
          <w:rFonts w:ascii="Arial" w:hAnsi="Arial" w:cs="Arial"/>
          <w:sz w:val="24"/>
          <w:szCs w:val="24"/>
        </w:rPr>
        <w:t>комфортным жильем граждан поселка Шушенское»</w:t>
      </w:r>
    </w:p>
    <w:p w14:paraId="4E13F030" w14:textId="77777777" w:rsidR="00A964B4" w:rsidRDefault="00A964B4" w:rsidP="00FA2511">
      <w:pPr>
        <w:pStyle w:val="ConsPlusNormal"/>
        <w:ind w:firstLine="0"/>
        <w:rPr>
          <w:sz w:val="24"/>
          <w:szCs w:val="24"/>
        </w:rPr>
      </w:pPr>
    </w:p>
    <w:p w14:paraId="51936738" w14:textId="4D068CFF" w:rsidR="00FA2511" w:rsidRPr="00A964B4" w:rsidRDefault="005E1B1F" w:rsidP="00A964B4">
      <w:pPr>
        <w:pStyle w:val="af4"/>
        <w:jc w:val="center"/>
        <w:rPr>
          <w:rFonts w:ascii="Arial" w:hAnsi="Arial" w:cs="Arial"/>
          <w:sz w:val="24"/>
          <w:szCs w:val="24"/>
        </w:rPr>
      </w:pPr>
      <w:r>
        <w:rPr>
          <w:rFonts w:ascii="Arial" w:hAnsi="Arial" w:cs="Arial"/>
          <w:sz w:val="24"/>
          <w:szCs w:val="24"/>
        </w:rPr>
        <w:t>Перечень показателей результативности</w:t>
      </w:r>
    </w:p>
    <w:p w14:paraId="1EEBB21A" w14:textId="77777777" w:rsidR="00FA2511" w:rsidRPr="00A964B4" w:rsidRDefault="00FA2511" w:rsidP="00A964B4">
      <w:pPr>
        <w:pStyle w:val="af4"/>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62"/>
        <w:gridCol w:w="1985"/>
        <w:gridCol w:w="142"/>
        <w:gridCol w:w="992"/>
        <w:gridCol w:w="1276"/>
        <w:gridCol w:w="1275"/>
        <w:gridCol w:w="1276"/>
        <w:gridCol w:w="1276"/>
        <w:gridCol w:w="1134"/>
      </w:tblGrid>
      <w:tr w:rsidR="003413B2" w:rsidRPr="004D19DB" w14:paraId="3C14DC6E" w14:textId="77777777" w:rsidTr="003413B2">
        <w:tc>
          <w:tcPr>
            <w:tcW w:w="562" w:type="dxa"/>
            <w:vMerge w:val="restart"/>
          </w:tcPr>
          <w:p w14:paraId="75615ED5" w14:textId="33801315" w:rsidR="003413B2" w:rsidRPr="004D19DB" w:rsidRDefault="003413B2" w:rsidP="00A964B4">
            <w:pPr>
              <w:pStyle w:val="af4"/>
              <w:jc w:val="center"/>
              <w:rPr>
                <w:rFonts w:ascii="Arial" w:hAnsi="Arial" w:cs="Arial"/>
                <w:sz w:val="18"/>
                <w:szCs w:val="18"/>
              </w:rPr>
            </w:pPr>
            <w:bookmarkStart w:id="9" w:name="_Hlk117683280"/>
            <w:r w:rsidRPr="004D19DB">
              <w:rPr>
                <w:rFonts w:ascii="Arial" w:hAnsi="Arial" w:cs="Arial"/>
                <w:sz w:val="18"/>
                <w:szCs w:val="18"/>
              </w:rPr>
              <w:t>N</w:t>
            </w:r>
          </w:p>
          <w:p w14:paraId="531C525B" w14:textId="6CA0F199"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п/п</w:t>
            </w:r>
          </w:p>
        </w:tc>
        <w:tc>
          <w:tcPr>
            <w:tcW w:w="1985" w:type="dxa"/>
            <w:vMerge w:val="restart"/>
          </w:tcPr>
          <w:p w14:paraId="00904EC5"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Цель, показатели результативности</w:t>
            </w:r>
          </w:p>
        </w:tc>
        <w:tc>
          <w:tcPr>
            <w:tcW w:w="1134" w:type="dxa"/>
            <w:gridSpan w:val="2"/>
            <w:vMerge w:val="restart"/>
          </w:tcPr>
          <w:p w14:paraId="3B2A89A6"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Единица измерения</w:t>
            </w:r>
          </w:p>
        </w:tc>
        <w:tc>
          <w:tcPr>
            <w:tcW w:w="1276" w:type="dxa"/>
            <w:vMerge w:val="restart"/>
          </w:tcPr>
          <w:p w14:paraId="69EF73FA" w14:textId="77777777"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Источник информации</w:t>
            </w:r>
          </w:p>
        </w:tc>
        <w:tc>
          <w:tcPr>
            <w:tcW w:w="4961" w:type="dxa"/>
            <w:gridSpan w:val="4"/>
          </w:tcPr>
          <w:p w14:paraId="22413ED9" w14:textId="300A1F51" w:rsidR="003413B2" w:rsidRPr="004D19DB" w:rsidRDefault="003413B2" w:rsidP="003413B2">
            <w:pPr>
              <w:pStyle w:val="af4"/>
              <w:jc w:val="center"/>
              <w:rPr>
                <w:rFonts w:ascii="Arial" w:hAnsi="Arial" w:cs="Arial"/>
                <w:sz w:val="18"/>
                <w:szCs w:val="18"/>
              </w:rPr>
            </w:pPr>
            <w:r w:rsidRPr="004D19DB">
              <w:rPr>
                <w:rFonts w:ascii="Arial" w:hAnsi="Arial" w:cs="Arial"/>
                <w:sz w:val="18"/>
                <w:szCs w:val="18"/>
              </w:rPr>
              <w:t>Годы реализации программы</w:t>
            </w:r>
          </w:p>
        </w:tc>
      </w:tr>
      <w:tr w:rsidR="003413B2" w:rsidRPr="004D19DB" w14:paraId="0BF283AC" w14:textId="77777777" w:rsidTr="003413B2">
        <w:tc>
          <w:tcPr>
            <w:tcW w:w="562" w:type="dxa"/>
            <w:vMerge/>
          </w:tcPr>
          <w:p w14:paraId="07593A63" w14:textId="77777777" w:rsidR="003413B2" w:rsidRPr="004D19DB" w:rsidRDefault="003413B2" w:rsidP="00A964B4">
            <w:pPr>
              <w:pStyle w:val="af4"/>
              <w:jc w:val="center"/>
              <w:rPr>
                <w:rFonts w:ascii="Arial" w:hAnsi="Arial" w:cs="Arial"/>
                <w:sz w:val="18"/>
                <w:szCs w:val="18"/>
              </w:rPr>
            </w:pPr>
          </w:p>
        </w:tc>
        <w:tc>
          <w:tcPr>
            <w:tcW w:w="1985" w:type="dxa"/>
            <w:vMerge/>
          </w:tcPr>
          <w:p w14:paraId="052193F4" w14:textId="77777777" w:rsidR="003413B2" w:rsidRPr="004D19DB" w:rsidRDefault="003413B2" w:rsidP="00A964B4">
            <w:pPr>
              <w:pStyle w:val="af4"/>
              <w:jc w:val="center"/>
              <w:rPr>
                <w:rFonts w:ascii="Arial" w:hAnsi="Arial" w:cs="Arial"/>
                <w:sz w:val="18"/>
                <w:szCs w:val="18"/>
              </w:rPr>
            </w:pPr>
          </w:p>
        </w:tc>
        <w:tc>
          <w:tcPr>
            <w:tcW w:w="1134" w:type="dxa"/>
            <w:gridSpan w:val="2"/>
            <w:vMerge/>
          </w:tcPr>
          <w:p w14:paraId="74359CA7" w14:textId="77777777" w:rsidR="003413B2" w:rsidRPr="004D19DB" w:rsidRDefault="003413B2" w:rsidP="00A964B4">
            <w:pPr>
              <w:pStyle w:val="af4"/>
              <w:jc w:val="center"/>
              <w:rPr>
                <w:rFonts w:ascii="Arial" w:hAnsi="Arial" w:cs="Arial"/>
                <w:sz w:val="18"/>
                <w:szCs w:val="18"/>
              </w:rPr>
            </w:pPr>
          </w:p>
        </w:tc>
        <w:tc>
          <w:tcPr>
            <w:tcW w:w="1276" w:type="dxa"/>
            <w:vMerge/>
          </w:tcPr>
          <w:p w14:paraId="47C7A888" w14:textId="77777777" w:rsidR="003413B2" w:rsidRPr="004D19DB" w:rsidRDefault="003413B2" w:rsidP="00A964B4">
            <w:pPr>
              <w:pStyle w:val="af4"/>
              <w:jc w:val="center"/>
              <w:rPr>
                <w:rFonts w:ascii="Arial" w:hAnsi="Arial" w:cs="Arial"/>
                <w:sz w:val="18"/>
                <w:szCs w:val="18"/>
              </w:rPr>
            </w:pPr>
          </w:p>
        </w:tc>
        <w:tc>
          <w:tcPr>
            <w:tcW w:w="1275" w:type="dxa"/>
          </w:tcPr>
          <w:p w14:paraId="16A42395" w14:textId="78CD4FEF" w:rsidR="008A2544" w:rsidRPr="004D19DB" w:rsidRDefault="008A2544" w:rsidP="00A964B4">
            <w:pPr>
              <w:pStyle w:val="af4"/>
              <w:jc w:val="center"/>
              <w:rPr>
                <w:rFonts w:ascii="Arial" w:hAnsi="Arial" w:cs="Arial"/>
                <w:sz w:val="18"/>
                <w:szCs w:val="18"/>
              </w:rPr>
            </w:pPr>
            <w:r w:rsidRPr="004D19DB">
              <w:rPr>
                <w:rFonts w:ascii="Arial" w:hAnsi="Arial" w:cs="Arial"/>
                <w:sz w:val="18"/>
                <w:szCs w:val="18"/>
              </w:rPr>
              <w:t>текущий</w:t>
            </w:r>
            <w:r w:rsidR="003413B2" w:rsidRPr="004D19DB">
              <w:rPr>
                <w:rFonts w:ascii="Arial" w:hAnsi="Arial" w:cs="Arial"/>
                <w:sz w:val="18"/>
                <w:szCs w:val="18"/>
              </w:rPr>
              <w:t xml:space="preserve"> финансовый год </w:t>
            </w:r>
          </w:p>
          <w:p w14:paraId="7E1D6BEB" w14:textId="12BC00E1" w:rsidR="003413B2" w:rsidRPr="004D19DB" w:rsidRDefault="003413B2" w:rsidP="00A964B4">
            <w:pPr>
              <w:pStyle w:val="af4"/>
              <w:jc w:val="center"/>
              <w:rPr>
                <w:rFonts w:ascii="Arial" w:hAnsi="Arial" w:cs="Arial"/>
                <w:sz w:val="18"/>
                <w:szCs w:val="18"/>
              </w:rPr>
            </w:pPr>
          </w:p>
        </w:tc>
        <w:tc>
          <w:tcPr>
            <w:tcW w:w="1276" w:type="dxa"/>
          </w:tcPr>
          <w:p w14:paraId="687FA134" w14:textId="77777777" w:rsidR="003413B2" w:rsidRPr="004D19DB" w:rsidRDefault="003413B2" w:rsidP="003413B2">
            <w:pPr>
              <w:pStyle w:val="af4"/>
              <w:jc w:val="center"/>
              <w:rPr>
                <w:rFonts w:ascii="Arial" w:hAnsi="Arial" w:cs="Arial"/>
                <w:sz w:val="18"/>
                <w:szCs w:val="18"/>
              </w:rPr>
            </w:pPr>
            <w:r w:rsidRPr="004D19DB">
              <w:rPr>
                <w:rFonts w:ascii="Arial" w:hAnsi="Arial" w:cs="Arial"/>
                <w:sz w:val="18"/>
                <w:szCs w:val="18"/>
              </w:rPr>
              <w:t>очередной финансовый</w:t>
            </w:r>
          </w:p>
          <w:p w14:paraId="0358293A" w14:textId="77777777" w:rsidR="003413B2" w:rsidRPr="004D19DB" w:rsidRDefault="003413B2" w:rsidP="003413B2">
            <w:pPr>
              <w:pStyle w:val="af4"/>
              <w:jc w:val="center"/>
              <w:rPr>
                <w:rFonts w:ascii="Arial" w:hAnsi="Arial" w:cs="Arial"/>
                <w:sz w:val="18"/>
                <w:szCs w:val="18"/>
              </w:rPr>
            </w:pPr>
            <w:r w:rsidRPr="004D19DB">
              <w:rPr>
                <w:rFonts w:ascii="Arial" w:hAnsi="Arial" w:cs="Arial"/>
                <w:sz w:val="18"/>
                <w:szCs w:val="18"/>
              </w:rPr>
              <w:t xml:space="preserve">год </w:t>
            </w:r>
          </w:p>
          <w:p w14:paraId="255F2D02" w14:textId="6FC8B7C6" w:rsidR="003413B2" w:rsidRPr="004D19DB" w:rsidRDefault="003413B2" w:rsidP="003413B2">
            <w:pPr>
              <w:pStyle w:val="af4"/>
              <w:jc w:val="center"/>
              <w:rPr>
                <w:rFonts w:ascii="Arial" w:hAnsi="Arial" w:cs="Arial"/>
                <w:sz w:val="18"/>
                <w:szCs w:val="18"/>
              </w:rPr>
            </w:pPr>
          </w:p>
        </w:tc>
        <w:tc>
          <w:tcPr>
            <w:tcW w:w="1276" w:type="dxa"/>
          </w:tcPr>
          <w:p w14:paraId="49C21FDD" w14:textId="78385D46"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1-й год планового периода</w:t>
            </w:r>
          </w:p>
          <w:p w14:paraId="374D471D" w14:textId="0FB841F9" w:rsidR="003413B2" w:rsidRPr="004D19DB" w:rsidRDefault="003413B2" w:rsidP="00A964B4">
            <w:pPr>
              <w:pStyle w:val="af4"/>
              <w:jc w:val="center"/>
              <w:rPr>
                <w:rFonts w:ascii="Arial" w:hAnsi="Arial" w:cs="Arial"/>
                <w:sz w:val="18"/>
                <w:szCs w:val="18"/>
              </w:rPr>
            </w:pPr>
          </w:p>
        </w:tc>
        <w:tc>
          <w:tcPr>
            <w:tcW w:w="1134" w:type="dxa"/>
          </w:tcPr>
          <w:p w14:paraId="2AADF79B" w14:textId="6881F0EE" w:rsidR="003413B2" w:rsidRPr="004D19DB" w:rsidRDefault="003413B2" w:rsidP="00A964B4">
            <w:pPr>
              <w:pStyle w:val="af4"/>
              <w:jc w:val="center"/>
              <w:rPr>
                <w:rFonts w:ascii="Arial" w:hAnsi="Arial" w:cs="Arial"/>
                <w:sz w:val="18"/>
                <w:szCs w:val="18"/>
              </w:rPr>
            </w:pPr>
            <w:r w:rsidRPr="004D19DB">
              <w:rPr>
                <w:rFonts w:ascii="Arial" w:hAnsi="Arial" w:cs="Arial"/>
                <w:sz w:val="18"/>
                <w:szCs w:val="18"/>
              </w:rPr>
              <w:t>2-й год планового периода</w:t>
            </w:r>
          </w:p>
          <w:p w14:paraId="6F00C781" w14:textId="32BDBFA3" w:rsidR="003413B2" w:rsidRPr="004D19DB" w:rsidRDefault="003413B2" w:rsidP="002956D0">
            <w:pPr>
              <w:pStyle w:val="af4"/>
              <w:jc w:val="center"/>
              <w:rPr>
                <w:rFonts w:ascii="Arial" w:hAnsi="Arial" w:cs="Arial"/>
                <w:sz w:val="18"/>
                <w:szCs w:val="18"/>
              </w:rPr>
            </w:pPr>
          </w:p>
        </w:tc>
      </w:tr>
      <w:tr w:rsidR="003413B2" w:rsidRPr="004D19DB" w14:paraId="4E5C9908" w14:textId="77777777" w:rsidTr="003413B2">
        <w:trPr>
          <w:cantSplit/>
          <w:trHeight w:val="20"/>
        </w:trPr>
        <w:tc>
          <w:tcPr>
            <w:tcW w:w="9918" w:type="dxa"/>
            <w:gridSpan w:val="9"/>
          </w:tcPr>
          <w:p w14:paraId="3621EBB7" w14:textId="4F4E72D4" w:rsidR="003413B2" w:rsidRPr="004D19DB" w:rsidRDefault="003413B2" w:rsidP="00DA3FE8">
            <w:pPr>
              <w:pStyle w:val="af4"/>
              <w:jc w:val="both"/>
              <w:rPr>
                <w:rFonts w:ascii="Arial" w:hAnsi="Arial" w:cs="Arial"/>
                <w:sz w:val="20"/>
                <w:szCs w:val="20"/>
              </w:rPr>
            </w:pPr>
            <w:r w:rsidRPr="004D19DB">
              <w:rPr>
                <w:rFonts w:ascii="Arial" w:hAnsi="Arial" w:cs="Arial"/>
                <w:sz w:val="20"/>
                <w:szCs w:val="20"/>
              </w:rPr>
              <w:t>Отдельное мероприятие «Расходы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r>
      <w:tr w:rsidR="003413B2" w:rsidRPr="004D19DB" w14:paraId="0FB20E31" w14:textId="77777777" w:rsidTr="003413B2">
        <w:trPr>
          <w:cantSplit/>
          <w:trHeight w:val="710"/>
        </w:trPr>
        <w:tc>
          <w:tcPr>
            <w:tcW w:w="9918" w:type="dxa"/>
            <w:gridSpan w:val="9"/>
          </w:tcPr>
          <w:p w14:paraId="0DDE3B0F" w14:textId="5611714F" w:rsidR="003413B2" w:rsidRPr="004D19DB" w:rsidRDefault="003413B2" w:rsidP="003413B2">
            <w:pPr>
              <w:pStyle w:val="af4"/>
              <w:jc w:val="both"/>
              <w:rPr>
                <w:rFonts w:ascii="Arial" w:hAnsi="Arial" w:cs="Arial"/>
                <w:sz w:val="20"/>
                <w:szCs w:val="20"/>
              </w:rPr>
            </w:pPr>
            <w:r w:rsidRPr="004D19DB">
              <w:rPr>
                <w:rFonts w:ascii="Arial" w:hAnsi="Arial" w:cs="Arial"/>
                <w:sz w:val="20"/>
                <w:szCs w:val="20"/>
              </w:rPr>
              <w:t>Цель реализации отдельного мероприятия: привести в соответствие с действующим законодательством документы территориального планирования и градостроительного зонирования поселка Шушенское (внести в них изменения);</w:t>
            </w:r>
          </w:p>
          <w:p w14:paraId="5167A1AB" w14:textId="218C5783" w:rsidR="003413B2" w:rsidRPr="004D19DB" w:rsidRDefault="003413B2" w:rsidP="003413B2">
            <w:pPr>
              <w:pStyle w:val="af4"/>
              <w:jc w:val="both"/>
              <w:rPr>
                <w:rFonts w:ascii="Arial" w:hAnsi="Arial" w:cs="Arial"/>
                <w:sz w:val="20"/>
                <w:szCs w:val="20"/>
              </w:rPr>
            </w:pPr>
            <w:r w:rsidRPr="004D19DB">
              <w:rPr>
                <w:rFonts w:ascii="Arial" w:hAnsi="Arial" w:cs="Arial"/>
                <w:sz w:val="20"/>
                <w:szCs w:val="20"/>
              </w:rPr>
              <w:t xml:space="preserve">обеспечить подготовку документации по планировке территории поселка Шушенское, в </w:t>
            </w:r>
            <w:proofErr w:type="spellStart"/>
            <w:r w:rsidRPr="004D19DB">
              <w:rPr>
                <w:rFonts w:ascii="Arial" w:hAnsi="Arial" w:cs="Arial"/>
                <w:sz w:val="20"/>
                <w:szCs w:val="20"/>
              </w:rPr>
              <w:t>т.ч</w:t>
            </w:r>
            <w:proofErr w:type="spellEnd"/>
            <w:r w:rsidRPr="004D19DB">
              <w:rPr>
                <w:rFonts w:ascii="Arial" w:hAnsi="Arial" w:cs="Arial"/>
                <w:sz w:val="20"/>
                <w:szCs w:val="20"/>
              </w:rPr>
              <w:t>. для жилищного строительства, на основе документов территориального планирования</w:t>
            </w:r>
          </w:p>
        </w:tc>
      </w:tr>
      <w:tr w:rsidR="003413B2" w:rsidRPr="00A964B4" w14:paraId="1B5AEA77" w14:textId="77777777" w:rsidTr="00274144">
        <w:trPr>
          <w:cantSplit/>
          <w:trHeight w:val="1134"/>
        </w:trPr>
        <w:tc>
          <w:tcPr>
            <w:tcW w:w="562" w:type="dxa"/>
            <w:vAlign w:val="center"/>
          </w:tcPr>
          <w:p w14:paraId="3CD724F3" w14:textId="5B1DBACC" w:rsidR="003413B2" w:rsidRPr="004D19DB" w:rsidRDefault="006C76EE" w:rsidP="006C76EE">
            <w:pPr>
              <w:pStyle w:val="af4"/>
              <w:jc w:val="center"/>
              <w:rPr>
                <w:rFonts w:ascii="Arial" w:hAnsi="Arial" w:cs="Arial"/>
                <w:sz w:val="20"/>
                <w:szCs w:val="20"/>
              </w:rPr>
            </w:pPr>
            <w:r>
              <w:rPr>
                <w:rFonts w:ascii="Arial" w:hAnsi="Arial" w:cs="Arial"/>
                <w:sz w:val="20"/>
                <w:szCs w:val="20"/>
              </w:rPr>
              <w:t>1</w:t>
            </w:r>
          </w:p>
        </w:tc>
        <w:tc>
          <w:tcPr>
            <w:tcW w:w="2127" w:type="dxa"/>
            <w:gridSpan w:val="2"/>
            <w:tcBorders>
              <w:top w:val="single" w:sz="6" w:space="0" w:color="auto"/>
              <w:left w:val="single" w:sz="6" w:space="0" w:color="auto"/>
              <w:bottom w:val="single" w:sz="6" w:space="0" w:color="auto"/>
              <w:right w:val="single" w:sz="6" w:space="0" w:color="auto"/>
            </w:tcBorders>
          </w:tcPr>
          <w:p w14:paraId="24B14C21" w14:textId="77777777" w:rsidR="003413B2" w:rsidRPr="004D19DB" w:rsidRDefault="003413B2" w:rsidP="00A964B4">
            <w:pPr>
              <w:pStyle w:val="af4"/>
              <w:rPr>
                <w:rFonts w:ascii="Arial" w:hAnsi="Arial" w:cs="Arial"/>
                <w:sz w:val="20"/>
                <w:szCs w:val="20"/>
              </w:rPr>
            </w:pPr>
            <w:r w:rsidRPr="004D19DB">
              <w:rPr>
                <w:rFonts w:ascii="Arial" w:hAnsi="Arial" w:cs="Arial"/>
                <w:sz w:val="20"/>
                <w:szCs w:val="20"/>
              </w:rPr>
              <w:t>Подготовка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w:t>
            </w:r>
          </w:p>
        </w:tc>
        <w:tc>
          <w:tcPr>
            <w:tcW w:w="992" w:type="dxa"/>
            <w:vAlign w:val="center"/>
          </w:tcPr>
          <w:p w14:paraId="40C25D43" w14:textId="68AACC2A" w:rsidR="003413B2" w:rsidRPr="004D19DB" w:rsidRDefault="003413B2" w:rsidP="003413B2">
            <w:pPr>
              <w:pStyle w:val="af4"/>
              <w:jc w:val="center"/>
              <w:rPr>
                <w:rFonts w:ascii="Arial" w:hAnsi="Arial" w:cs="Arial"/>
                <w:sz w:val="20"/>
                <w:szCs w:val="20"/>
              </w:rPr>
            </w:pPr>
            <w:r w:rsidRPr="004D19DB">
              <w:rPr>
                <w:rFonts w:ascii="Arial" w:hAnsi="Arial" w:cs="Arial"/>
                <w:sz w:val="20"/>
                <w:szCs w:val="20"/>
              </w:rPr>
              <w:t>единиц</w:t>
            </w:r>
          </w:p>
        </w:tc>
        <w:tc>
          <w:tcPr>
            <w:tcW w:w="1276" w:type="dxa"/>
            <w:vAlign w:val="center"/>
          </w:tcPr>
          <w:p w14:paraId="7B80B3EB" w14:textId="6BFC431A" w:rsidR="003413B2" w:rsidRPr="004D19DB" w:rsidRDefault="003413B2" w:rsidP="003413B2">
            <w:pPr>
              <w:pStyle w:val="af4"/>
              <w:jc w:val="center"/>
              <w:rPr>
                <w:rFonts w:ascii="Arial" w:hAnsi="Arial" w:cs="Arial"/>
                <w:sz w:val="20"/>
                <w:szCs w:val="20"/>
              </w:rPr>
            </w:pPr>
            <w:r w:rsidRPr="004D19DB">
              <w:rPr>
                <w:rFonts w:ascii="Arial" w:hAnsi="Arial" w:cs="Arial"/>
                <w:sz w:val="20"/>
                <w:szCs w:val="20"/>
              </w:rPr>
              <w:t>Администрация Шушенского района</w:t>
            </w:r>
          </w:p>
        </w:tc>
        <w:tc>
          <w:tcPr>
            <w:tcW w:w="1275" w:type="dxa"/>
            <w:vAlign w:val="center"/>
          </w:tcPr>
          <w:p w14:paraId="138343BF" w14:textId="0E778CF6" w:rsidR="003413B2" w:rsidRPr="004D19DB" w:rsidRDefault="00E32DDB" w:rsidP="003413B2">
            <w:pPr>
              <w:pStyle w:val="af4"/>
              <w:jc w:val="center"/>
              <w:rPr>
                <w:rFonts w:ascii="Arial" w:hAnsi="Arial" w:cs="Arial"/>
                <w:sz w:val="20"/>
                <w:szCs w:val="20"/>
              </w:rPr>
            </w:pPr>
            <w:r w:rsidRPr="004D19DB">
              <w:rPr>
                <w:rFonts w:ascii="Arial" w:hAnsi="Arial" w:cs="Arial"/>
                <w:sz w:val="20"/>
                <w:szCs w:val="20"/>
              </w:rPr>
              <w:t>0</w:t>
            </w:r>
          </w:p>
        </w:tc>
        <w:tc>
          <w:tcPr>
            <w:tcW w:w="1276" w:type="dxa"/>
            <w:vAlign w:val="center"/>
          </w:tcPr>
          <w:p w14:paraId="605C1C39" w14:textId="6C993998" w:rsidR="00E32DDB" w:rsidRPr="00F32EE9" w:rsidRDefault="00F32EE9" w:rsidP="003413B2">
            <w:pPr>
              <w:pStyle w:val="af4"/>
              <w:jc w:val="center"/>
              <w:rPr>
                <w:rFonts w:ascii="Arial" w:hAnsi="Arial" w:cs="Arial"/>
                <w:sz w:val="20"/>
                <w:szCs w:val="20"/>
                <w:lang w:val="en-US"/>
              </w:rPr>
            </w:pPr>
            <w:r>
              <w:rPr>
                <w:rFonts w:ascii="Arial" w:hAnsi="Arial" w:cs="Arial"/>
                <w:sz w:val="20"/>
                <w:szCs w:val="20"/>
                <w:lang w:val="en-US"/>
              </w:rPr>
              <w:t>1</w:t>
            </w:r>
          </w:p>
        </w:tc>
        <w:tc>
          <w:tcPr>
            <w:tcW w:w="1276" w:type="dxa"/>
            <w:vAlign w:val="center"/>
          </w:tcPr>
          <w:p w14:paraId="2DCAB627" w14:textId="0BD843FD" w:rsidR="003413B2" w:rsidRPr="004D19DB" w:rsidRDefault="003413B2" w:rsidP="003413B2">
            <w:pPr>
              <w:pStyle w:val="af4"/>
              <w:jc w:val="center"/>
              <w:rPr>
                <w:rFonts w:ascii="Arial" w:hAnsi="Arial" w:cs="Arial"/>
                <w:sz w:val="20"/>
                <w:szCs w:val="20"/>
              </w:rPr>
            </w:pPr>
            <w:r w:rsidRPr="004D19DB">
              <w:rPr>
                <w:rFonts w:ascii="Arial" w:hAnsi="Arial" w:cs="Arial"/>
                <w:sz w:val="20"/>
                <w:szCs w:val="20"/>
              </w:rPr>
              <w:t>0</w:t>
            </w:r>
          </w:p>
        </w:tc>
        <w:tc>
          <w:tcPr>
            <w:tcW w:w="1134" w:type="dxa"/>
            <w:vAlign w:val="center"/>
          </w:tcPr>
          <w:p w14:paraId="54BABFBF" w14:textId="20837258" w:rsidR="003413B2" w:rsidRPr="00A964B4" w:rsidRDefault="003413B2" w:rsidP="003413B2">
            <w:pPr>
              <w:pStyle w:val="af4"/>
              <w:jc w:val="center"/>
              <w:rPr>
                <w:rFonts w:ascii="Arial" w:hAnsi="Arial" w:cs="Arial"/>
                <w:sz w:val="20"/>
                <w:szCs w:val="20"/>
              </w:rPr>
            </w:pPr>
            <w:r w:rsidRPr="004D19DB">
              <w:rPr>
                <w:rFonts w:ascii="Arial" w:hAnsi="Arial" w:cs="Arial"/>
                <w:sz w:val="20"/>
                <w:szCs w:val="20"/>
              </w:rPr>
              <w:t>0</w:t>
            </w:r>
          </w:p>
        </w:tc>
      </w:tr>
      <w:bookmarkEnd w:id="9"/>
    </w:tbl>
    <w:p w14:paraId="09E1962D" w14:textId="77777777" w:rsidR="00FA2511" w:rsidRPr="00A964B4" w:rsidRDefault="00FA2511" w:rsidP="00A964B4">
      <w:pPr>
        <w:pStyle w:val="af4"/>
        <w:rPr>
          <w:rFonts w:ascii="Arial" w:hAnsi="Arial" w:cs="Arial"/>
          <w:sz w:val="20"/>
          <w:szCs w:val="20"/>
        </w:rPr>
      </w:pPr>
    </w:p>
    <w:p w14:paraId="03BD482A" w14:textId="1D361952" w:rsidR="00FA2511" w:rsidRPr="00A964B4" w:rsidRDefault="00FA2511" w:rsidP="00A964B4">
      <w:pPr>
        <w:pStyle w:val="af4"/>
        <w:rPr>
          <w:rFonts w:ascii="Arial" w:hAnsi="Arial" w:cs="Arial"/>
          <w:sz w:val="20"/>
          <w:szCs w:val="20"/>
        </w:rPr>
      </w:pPr>
    </w:p>
    <w:p w14:paraId="0F8616ED" w14:textId="77777777" w:rsidR="00FA2511" w:rsidRPr="005E1B1F" w:rsidRDefault="00FA2511" w:rsidP="00A964B4">
      <w:pPr>
        <w:pStyle w:val="af4"/>
        <w:rPr>
          <w:rFonts w:ascii="Arial" w:hAnsi="Arial" w:cs="Arial"/>
          <w:sz w:val="24"/>
          <w:szCs w:val="24"/>
        </w:rPr>
      </w:pPr>
      <w:r w:rsidRPr="005E1B1F">
        <w:rPr>
          <w:rFonts w:ascii="Arial" w:hAnsi="Arial" w:cs="Arial"/>
          <w:sz w:val="24"/>
          <w:szCs w:val="24"/>
        </w:rPr>
        <w:t>Начальник отдела обеспечения</w:t>
      </w:r>
    </w:p>
    <w:p w14:paraId="4F4F5BFE" w14:textId="77777777" w:rsidR="005E1B1F" w:rsidRDefault="00FA2511" w:rsidP="00A964B4">
      <w:pPr>
        <w:pStyle w:val="af4"/>
        <w:rPr>
          <w:rFonts w:ascii="Arial" w:hAnsi="Arial" w:cs="Arial"/>
          <w:sz w:val="24"/>
          <w:szCs w:val="24"/>
        </w:rPr>
      </w:pPr>
      <w:r w:rsidRPr="005E1B1F">
        <w:rPr>
          <w:rFonts w:ascii="Arial" w:hAnsi="Arial" w:cs="Arial"/>
          <w:sz w:val="24"/>
          <w:szCs w:val="24"/>
        </w:rPr>
        <w:t>градостроительной деятельности</w:t>
      </w:r>
    </w:p>
    <w:p w14:paraId="771CC27C" w14:textId="6CF9B59F" w:rsidR="00FA2511" w:rsidRPr="005E1B1F" w:rsidRDefault="005E1B1F" w:rsidP="00A964B4">
      <w:pPr>
        <w:pStyle w:val="af4"/>
        <w:rPr>
          <w:rFonts w:ascii="Arial" w:hAnsi="Arial" w:cs="Arial"/>
          <w:sz w:val="24"/>
          <w:szCs w:val="24"/>
        </w:rPr>
      </w:pPr>
      <w:r>
        <w:rPr>
          <w:rFonts w:ascii="Arial" w:hAnsi="Arial" w:cs="Arial"/>
          <w:sz w:val="24"/>
          <w:szCs w:val="24"/>
        </w:rPr>
        <w:t>администрации Шушенского района</w:t>
      </w:r>
      <w:r w:rsidR="00FA2511" w:rsidRPr="005E1B1F">
        <w:rPr>
          <w:rFonts w:ascii="Arial" w:hAnsi="Arial" w:cs="Arial"/>
          <w:sz w:val="24"/>
          <w:szCs w:val="24"/>
        </w:rPr>
        <w:t xml:space="preserve">                          </w:t>
      </w:r>
      <w:r>
        <w:rPr>
          <w:rFonts w:ascii="Arial" w:hAnsi="Arial" w:cs="Arial"/>
          <w:sz w:val="24"/>
          <w:szCs w:val="24"/>
        </w:rPr>
        <w:t xml:space="preserve">                             </w:t>
      </w:r>
      <w:r w:rsidR="00FA2511" w:rsidRPr="005E1B1F">
        <w:rPr>
          <w:rFonts w:ascii="Arial" w:hAnsi="Arial" w:cs="Arial"/>
          <w:sz w:val="24"/>
          <w:szCs w:val="24"/>
        </w:rPr>
        <w:t xml:space="preserve"> </w:t>
      </w:r>
      <w:r w:rsidR="008A44E6" w:rsidRPr="005E1B1F">
        <w:rPr>
          <w:rFonts w:ascii="Arial" w:hAnsi="Arial" w:cs="Arial"/>
          <w:sz w:val="24"/>
          <w:szCs w:val="24"/>
        </w:rPr>
        <w:t>Е.С. Едифанова</w:t>
      </w:r>
    </w:p>
    <w:p w14:paraId="255E0F53" w14:textId="77777777" w:rsidR="00FA2511" w:rsidRPr="005E1B1F" w:rsidRDefault="00FA2511" w:rsidP="00A964B4">
      <w:pPr>
        <w:pStyle w:val="af4"/>
        <w:rPr>
          <w:rFonts w:ascii="Arial" w:hAnsi="Arial" w:cs="Arial"/>
          <w:sz w:val="24"/>
          <w:szCs w:val="24"/>
        </w:rPr>
      </w:pPr>
    </w:p>
    <w:p w14:paraId="241DDEE6" w14:textId="77777777" w:rsidR="00274144" w:rsidRDefault="00274144" w:rsidP="000B5EF6">
      <w:pPr>
        <w:shd w:val="clear" w:color="auto" w:fill="FFFFFF"/>
        <w:spacing w:after="0" w:line="315" w:lineRule="atLeast"/>
        <w:jc w:val="both"/>
        <w:textAlignment w:val="baseline"/>
        <w:rPr>
          <w:rFonts w:ascii="Arial" w:hAnsi="Arial" w:cs="Arial"/>
          <w:sz w:val="24"/>
          <w:szCs w:val="24"/>
        </w:rPr>
        <w:sectPr w:rsidR="00274144" w:rsidSect="003B1EA1">
          <w:pgSz w:w="11906" w:h="16838" w:code="9"/>
          <w:pgMar w:top="31" w:right="1134" w:bottom="1276" w:left="1134" w:header="709" w:footer="709" w:gutter="0"/>
          <w:cols w:space="708"/>
          <w:docGrid w:linePitch="360"/>
        </w:sectPr>
      </w:pPr>
    </w:p>
    <w:p w14:paraId="79C06DE5" w14:textId="24699B78" w:rsidR="00653E92" w:rsidRPr="004F3DDA" w:rsidRDefault="00653E92" w:rsidP="00653E92">
      <w:pPr>
        <w:widowControl w:val="0"/>
        <w:autoSpaceDE w:val="0"/>
        <w:autoSpaceDN w:val="0"/>
        <w:adjustRightInd w:val="0"/>
        <w:spacing w:after="0" w:line="240" w:lineRule="auto"/>
        <w:ind w:firstLine="720"/>
        <w:jc w:val="right"/>
        <w:outlineLvl w:val="2"/>
        <w:rPr>
          <w:rFonts w:ascii="Arial" w:eastAsia="Calibri" w:hAnsi="Arial" w:cs="Arial"/>
          <w:sz w:val="24"/>
          <w:szCs w:val="24"/>
          <w:lang w:eastAsia="ru-RU"/>
        </w:rPr>
      </w:pPr>
      <w:r w:rsidRPr="004F3DDA">
        <w:rPr>
          <w:rFonts w:ascii="Arial" w:eastAsia="Calibri" w:hAnsi="Arial" w:cs="Arial"/>
          <w:sz w:val="24"/>
          <w:szCs w:val="24"/>
          <w:lang w:eastAsia="ru-RU"/>
        </w:rPr>
        <w:lastRenderedPageBreak/>
        <w:t xml:space="preserve">Приложение № </w:t>
      </w:r>
      <w:r>
        <w:rPr>
          <w:rFonts w:ascii="Arial" w:eastAsia="Calibri" w:hAnsi="Arial" w:cs="Arial"/>
          <w:sz w:val="24"/>
          <w:szCs w:val="24"/>
          <w:lang w:eastAsia="ru-RU"/>
        </w:rPr>
        <w:t>5</w:t>
      </w:r>
    </w:p>
    <w:p w14:paraId="6644D3FD" w14:textId="77777777" w:rsidR="00653E92" w:rsidRPr="004F3DDA" w:rsidRDefault="00653E92" w:rsidP="00653E92">
      <w:pPr>
        <w:widowControl w:val="0"/>
        <w:autoSpaceDE w:val="0"/>
        <w:autoSpaceDN w:val="0"/>
        <w:adjustRightInd w:val="0"/>
        <w:spacing w:after="0" w:line="240" w:lineRule="auto"/>
        <w:ind w:firstLine="720"/>
        <w:jc w:val="right"/>
        <w:outlineLvl w:val="2"/>
        <w:rPr>
          <w:rFonts w:ascii="Arial" w:eastAsia="Calibri" w:hAnsi="Arial" w:cs="Arial"/>
          <w:sz w:val="24"/>
          <w:szCs w:val="24"/>
          <w:lang w:eastAsia="ru-RU"/>
        </w:rPr>
      </w:pPr>
      <w:r w:rsidRPr="004F3DDA">
        <w:rPr>
          <w:rFonts w:ascii="Arial" w:eastAsia="Calibri" w:hAnsi="Arial" w:cs="Arial"/>
          <w:sz w:val="24"/>
          <w:szCs w:val="24"/>
          <w:lang w:eastAsia="ru-RU"/>
        </w:rPr>
        <w:t>к муниципальной программе</w:t>
      </w:r>
    </w:p>
    <w:p w14:paraId="79857D07" w14:textId="77777777" w:rsidR="00653E92" w:rsidRPr="004F3DDA" w:rsidRDefault="00653E92" w:rsidP="00653E92">
      <w:pPr>
        <w:widowControl w:val="0"/>
        <w:autoSpaceDE w:val="0"/>
        <w:autoSpaceDN w:val="0"/>
        <w:adjustRightInd w:val="0"/>
        <w:spacing w:after="0" w:line="240" w:lineRule="auto"/>
        <w:ind w:firstLine="720"/>
        <w:jc w:val="right"/>
        <w:outlineLvl w:val="2"/>
        <w:rPr>
          <w:rFonts w:ascii="Arial" w:eastAsia="Calibri" w:hAnsi="Arial" w:cs="Arial"/>
          <w:sz w:val="24"/>
          <w:szCs w:val="24"/>
          <w:lang w:eastAsia="ru-RU"/>
        </w:rPr>
      </w:pPr>
      <w:r w:rsidRPr="004F3DDA">
        <w:rPr>
          <w:rFonts w:ascii="Arial" w:eastAsia="Calibri" w:hAnsi="Arial" w:cs="Arial"/>
          <w:sz w:val="24"/>
          <w:szCs w:val="24"/>
          <w:lang w:eastAsia="ru-RU"/>
        </w:rPr>
        <w:t>«Создание условий для обеспечения</w:t>
      </w:r>
    </w:p>
    <w:p w14:paraId="111A79DF" w14:textId="77777777" w:rsidR="00653E92" w:rsidRPr="004F3DDA" w:rsidRDefault="00653E92" w:rsidP="00653E92">
      <w:pPr>
        <w:widowControl w:val="0"/>
        <w:autoSpaceDE w:val="0"/>
        <w:autoSpaceDN w:val="0"/>
        <w:adjustRightInd w:val="0"/>
        <w:spacing w:after="0" w:line="240" w:lineRule="auto"/>
        <w:ind w:firstLine="720"/>
        <w:jc w:val="right"/>
        <w:outlineLvl w:val="2"/>
        <w:rPr>
          <w:rFonts w:ascii="Arial" w:eastAsia="Calibri" w:hAnsi="Arial" w:cs="Arial"/>
          <w:sz w:val="24"/>
          <w:szCs w:val="24"/>
          <w:lang w:eastAsia="ru-RU"/>
        </w:rPr>
      </w:pPr>
      <w:r w:rsidRPr="004F3DDA">
        <w:rPr>
          <w:rFonts w:ascii="Arial" w:eastAsia="Calibri" w:hAnsi="Arial" w:cs="Arial"/>
          <w:sz w:val="24"/>
          <w:szCs w:val="24"/>
          <w:lang w:eastAsia="ru-RU"/>
        </w:rPr>
        <w:t>доступным и комфортным жильем</w:t>
      </w:r>
    </w:p>
    <w:p w14:paraId="3FC20B19" w14:textId="77777777" w:rsidR="00653E92" w:rsidRPr="004F3DDA" w:rsidRDefault="00653E92" w:rsidP="00653E92">
      <w:pPr>
        <w:widowControl w:val="0"/>
        <w:autoSpaceDE w:val="0"/>
        <w:autoSpaceDN w:val="0"/>
        <w:adjustRightInd w:val="0"/>
        <w:spacing w:after="0" w:line="240" w:lineRule="auto"/>
        <w:ind w:firstLine="720"/>
        <w:jc w:val="right"/>
        <w:outlineLvl w:val="2"/>
        <w:rPr>
          <w:rFonts w:ascii="Arial" w:eastAsia="Calibri" w:hAnsi="Arial" w:cs="Arial"/>
          <w:sz w:val="24"/>
          <w:szCs w:val="24"/>
          <w:lang w:eastAsia="ru-RU"/>
        </w:rPr>
      </w:pPr>
      <w:r w:rsidRPr="004F3DDA">
        <w:rPr>
          <w:rFonts w:ascii="Arial" w:eastAsia="Calibri" w:hAnsi="Arial" w:cs="Arial"/>
          <w:sz w:val="24"/>
          <w:szCs w:val="24"/>
          <w:lang w:eastAsia="ru-RU"/>
        </w:rPr>
        <w:t>граждан поселка Шушенское»</w:t>
      </w:r>
    </w:p>
    <w:p w14:paraId="12308292" w14:textId="77777777" w:rsidR="00653E92" w:rsidRDefault="00653E92" w:rsidP="00653E92">
      <w:pPr>
        <w:spacing w:after="0" w:line="240" w:lineRule="auto"/>
        <w:jc w:val="right"/>
        <w:rPr>
          <w:rFonts w:ascii="Arial" w:hAnsi="Arial" w:cs="Arial"/>
          <w:b/>
          <w:bCs/>
          <w:sz w:val="24"/>
          <w:szCs w:val="24"/>
        </w:rPr>
      </w:pPr>
    </w:p>
    <w:p w14:paraId="4DA34028" w14:textId="77777777" w:rsidR="00274144" w:rsidRDefault="00274144" w:rsidP="00274144">
      <w:pPr>
        <w:spacing w:after="0" w:line="240" w:lineRule="auto"/>
        <w:jc w:val="right"/>
        <w:rPr>
          <w:rFonts w:ascii="Arial" w:hAnsi="Arial" w:cs="Arial"/>
          <w:b/>
          <w:bCs/>
          <w:sz w:val="24"/>
          <w:szCs w:val="24"/>
        </w:rPr>
      </w:pPr>
    </w:p>
    <w:p w14:paraId="0AE10C29" w14:textId="77777777" w:rsidR="00274144" w:rsidRPr="00690D26" w:rsidRDefault="00274144" w:rsidP="00274144">
      <w:pPr>
        <w:pStyle w:val="af4"/>
        <w:jc w:val="center"/>
        <w:rPr>
          <w:rFonts w:ascii="Arial" w:hAnsi="Arial" w:cs="Arial"/>
          <w:sz w:val="24"/>
          <w:szCs w:val="24"/>
        </w:rPr>
      </w:pPr>
      <w:r w:rsidRPr="00690D26">
        <w:rPr>
          <w:rFonts w:ascii="Arial" w:hAnsi="Arial" w:cs="Arial"/>
          <w:bCs/>
          <w:sz w:val="24"/>
          <w:szCs w:val="24"/>
        </w:rPr>
        <w:t>Отдельное мероприятие</w:t>
      </w:r>
      <w:r w:rsidRPr="00690D26">
        <w:rPr>
          <w:rFonts w:ascii="Arial" w:hAnsi="Arial" w:cs="Arial"/>
          <w:sz w:val="24"/>
          <w:szCs w:val="24"/>
        </w:rPr>
        <w:t xml:space="preserve"> муниципальной программы поселка Шушенское</w:t>
      </w:r>
    </w:p>
    <w:p w14:paraId="769C3B43" w14:textId="77777777" w:rsidR="00274144" w:rsidRPr="00690D26" w:rsidRDefault="00274144" w:rsidP="00274144">
      <w:pPr>
        <w:pStyle w:val="af4"/>
        <w:jc w:val="center"/>
        <w:rPr>
          <w:rFonts w:ascii="Arial" w:hAnsi="Arial" w:cs="Arial"/>
          <w:b/>
          <w:sz w:val="24"/>
          <w:szCs w:val="24"/>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1"/>
        <w:gridCol w:w="6237"/>
      </w:tblGrid>
      <w:tr w:rsidR="00274144" w:rsidRPr="00690D26" w14:paraId="7DE40BD9" w14:textId="77777777" w:rsidTr="00281C96">
        <w:trPr>
          <w:trHeight w:val="1052"/>
        </w:trPr>
        <w:tc>
          <w:tcPr>
            <w:tcW w:w="3431" w:type="dxa"/>
            <w:shd w:val="clear" w:color="auto" w:fill="auto"/>
          </w:tcPr>
          <w:p w14:paraId="629A6649" w14:textId="77777777" w:rsidR="00274144" w:rsidRPr="00690D26" w:rsidRDefault="00274144" w:rsidP="00353B9E">
            <w:pPr>
              <w:pStyle w:val="af4"/>
              <w:rPr>
                <w:rFonts w:ascii="Arial" w:hAnsi="Arial" w:cs="Arial"/>
                <w:sz w:val="24"/>
                <w:szCs w:val="24"/>
              </w:rPr>
            </w:pPr>
            <w:r w:rsidRPr="00690D26">
              <w:rPr>
                <w:rFonts w:ascii="Arial" w:hAnsi="Arial" w:cs="Arial"/>
                <w:sz w:val="24"/>
                <w:szCs w:val="24"/>
              </w:rPr>
              <w:t>Наименование отдельного мероприятия</w:t>
            </w:r>
          </w:p>
        </w:tc>
        <w:tc>
          <w:tcPr>
            <w:tcW w:w="6237" w:type="dxa"/>
            <w:shd w:val="clear" w:color="auto" w:fill="auto"/>
          </w:tcPr>
          <w:p w14:paraId="5852DC8E" w14:textId="77777777"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Расходы на разработку проекта планировки территории и проекта межевания для организации парковки</w:t>
            </w:r>
          </w:p>
        </w:tc>
      </w:tr>
      <w:tr w:rsidR="00274144" w:rsidRPr="00690D26" w14:paraId="5DB5F257" w14:textId="77777777" w:rsidTr="00281C96">
        <w:tc>
          <w:tcPr>
            <w:tcW w:w="3431" w:type="dxa"/>
            <w:shd w:val="clear" w:color="auto" w:fill="auto"/>
          </w:tcPr>
          <w:p w14:paraId="30A782FD" w14:textId="77777777" w:rsidR="00274144" w:rsidRPr="00690D26" w:rsidRDefault="00274144" w:rsidP="00353B9E">
            <w:pPr>
              <w:pStyle w:val="af4"/>
              <w:rPr>
                <w:rFonts w:ascii="Arial" w:hAnsi="Arial" w:cs="Arial"/>
                <w:sz w:val="24"/>
                <w:szCs w:val="24"/>
              </w:rPr>
            </w:pPr>
            <w:r w:rsidRPr="00690D26">
              <w:rPr>
                <w:rFonts w:ascii="Arial" w:hAnsi="Arial" w:cs="Arial"/>
                <w:sz w:val="24"/>
                <w:szCs w:val="24"/>
              </w:rPr>
              <w:t>Наименование муниципальной программы, в рамках которой реализуется отдельное мероприятие</w:t>
            </w:r>
          </w:p>
        </w:tc>
        <w:tc>
          <w:tcPr>
            <w:tcW w:w="6237" w:type="dxa"/>
            <w:shd w:val="clear" w:color="auto" w:fill="auto"/>
          </w:tcPr>
          <w:p w14:paraId="2558E0D4" w14:textId="77777777"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 xml:space="preserve">Создание условий для обеспечения доступным и комфортным жилье граждан поселка Шушенское </w:t>
            </w:r>
          </w:p>
        </w:tc>
      </w:tr>
      <w:tr w:rsidR="00274144" w:rsidRPr="00690D26" w14:paraId="058EFC05" w14:textId="77777777" w:rsidTr="00281C96">
        <w:tc>
          <w:tcPr>
            <w:tcW w:w="3431" w:type="dxa"/>
          </w:tcPr>
          <w:p w14:paraId="281EDED4" w14:textId="77777777" w:rsidR="00274144" w:rsidRPr="00690D26" w:rsidRDefault="00274144" w:rsidP="00353B9E">
            <w:pPr>
              <w:pStyle w:val="af4"/>
              <w:rPr>
                <w:rFonts w:ascii="Arial" w:hAnsi="Arial" w:cs="Arial"/>
                <w:sz w:val="24"/>
                <w:szCs w:val="24"/>
              </w:rPr>
            </w:pPr>
            <w:r w:rsidRPr="00690D26">
              <w:rPr>
                <w:rFonts w:ascii="Arial" w:hAnsi="Arial" w:cs="Arial"/>
                <w:sz w:val="24"/>
                <w:szCs w:val="24"/>
              </w:rPr>
              <w:t>Сроки реализации отдельного мероприятия</w:t>
            </w:r>
          </w:p>
        </w:tc>
        <w:tc>
          <w:tcPr>
            <w:tcW w:w="6237" w:type="dxa"/>
            <w:shd w:val="clear" w:color="auto" w:fill="auto"/>
          </w:tcPr>
          <w:p w14:paraId="43574215" w14:textId="5AFFF386" w:rsidR="00274144" w:rsidRPr="00690D26" w:rsidRDefault="00274144" w:rsidP="001037B0">
            <w:pPr>
              <w:pStyle w:val="af4"/>
              <w:jc w:val="both"/>
              <w:rPr>
                <w:rFonts w:ascii="Arial" w:hAnsi="Arial" w:cs="Arial"/>
                <w:sz w:val="24"/>
                <w:szCs w:val="24"/>
              </w:rPr>
            </w:pPr>
            <w:r w:rsidRPr="00690D26">
              <w:rPr>
                <w:rFonts w:ascii="Arial" w:hAnsi="Arial" w:cs="Arial"/>
                <w:sz w:val="24"/>
                <w:szCs w:val="24"/>
              </w:rPr>
              <w:t>2023</w:t>
            </w:r>
            <w:r w:rsidR="009505C6" w:rsidRPr="00690D26">
              <w:rPr>
                <w:rFonts w:ascii="Arial" w:hAnsi="Arial" w:cs="Arial"/>
                <w:sz w:val="24"/>
                <w:szCs w:val="24"/>
              </w:rPr>
              <w:t>-2025</w:t>
            </w:r>
            <w:r w:rsidRPr="00690D26">
              <w:rPr>
                <w:rFonts w:ascii="Arial" w:hAnsi="Arial" w:cs="Arial"/>
                <w:sz w:val="24"/>
                <w:szCs w:val="24"/>
              </w:rPr>
              <w:t xml:space="preserve"> год</w:t>
            </w:r>
            <w:r w:rsidR="009505C6" w:rsidRPr="00690D26">
              <w:rPr>
                <w:rFonts w:ascii="Arial" w:hAnsi="Arial" w:cs="Arial"/>
                <w:sz w:val="24"/>
                <w:szCs w:val="24"/>
              </w:rPr>
              <w:t>ы</w:t>
            </w:r>
          </w:p>
        </w:tc>
      </w:tr>
      <w:tr w:rsidR="00274144" w:rsidRPr="00690D26" w14:paraId="52E881D6" w14:textId="77777777" w:rsidTr="00281C96">
        <w:trPr>
          <w:trHeight w:val="293"/>
        </w:trPr>
        <w:tc>
          <w:tcPr>
            <w:tcW w:w="3431" w:type="dxa"/>
            <w:shd w:val="clear" w:color="auto" w:fill="auto"/>
          </w:tcPr>
          <w:p w14:paraId="5966FDDE" w14:textId="77777777" w:rsidR="00274144" w:rsidRPr="00690D26" w:rsidRDefault="00274144" w:rsidP="00353B9E">
            <w:pPr>
              <w:pStyle w:val="af4"/>
              <w:rPr>
                <w:rFonts w:ascii="Arial" w:hAnsi="Arial" w:cs="Arial"/>
                <w:sz w:val="24"/>
                <w:szCs w:val="24"/>
              </w:rPr>
            </w:pPr>
            <w:r w:rsidRPr="00690D26">
              <w:rPr>
                <w:rFonts w:ascii="Arial" w:hAnsi="Arial" w:cs="Arial"/>
                <w:sz w:val="24"/>
                <w:szCs w:val="24"/>
              </w:rPr>
              <w:t>Цель реализации отдельного мероприятия</w:t>
            </w:r>
          </w:p>
        </w:tc>
        <w:tc>
          <w:tcPr>
            <w:tcW w:w="6237" w:type="dxa"/>
            <w:shd w:val="clear" w:color="auto" w:fill="auto"/>
          </w:tcPr>
          <w:p w14:paraId="5F261460" w14:textId="77777777"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Обеспечить подготовку документации по планировке территории для организации парковки в районе поликлиники в п. Шушенское</w:t>
            </w:r>
          </w:p>
        </w:tc>
      </w:tr>
      <w:tr w:rsidR="00274144" w:rsidRPr="00690D26" w14:paraId="75946A37" w14:textId="77777777" w:rsidTr="00281C96">
        <w:trPr>
          <w:trHeight w:val="624"/>
        </w:trPr>
        <w:tc>
          <w:tcPr>
            <w:tcW w:w="3431" w:type="dxa"/>
            <w:shd w:val="clear" w:color="auto" w:fill="auto"/>
          </w:tcPr>
          <w:p w14:paraId="3CC9DC37" w14:textId="77777777" w:rsidR="00274144" w:rsidRPr="00690D26" w:rsidRDefault="00274144" w:rsidP="00353B9E">
            <w:pPr>
              <w:pStyle w:val="af4"/>
              <w:rPr>
                <w:rFonts w:ascii="Arial" w:hAnsi="Arial" w:cs="Arial"/>
                <w:sz w:val="24"/>
                <w:szCs w:val="24"/>
              </w:rPr>
            </w:pPr>
            <w:r w:rsidRPr="00690D26">
              <w:rPr>
                <w:rFonts w:ascii="Arial" w:hAnsi="Arial" w:cs="Arial"/>
                <w:sz w:val="24"/>
                <w:szCs w:val="24"/>
              </w:rPr>
              <w:t>Главный распорядитель бюджетных средств, ответственный за реализацию отдельного мероприятия</w:t>
            </w:r>
          </w:p>
        </w:tc>
        <w:tc>
          <w:tcPr>
            <w:tcW w:w="6237" w:type="dxa"/>
          </w:tcPr>
          <w:p w14:paraId="2711EBEB" w14:textId="77777777"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Администрация Шушенского района (отдел обеспечения градостроительной деятельности)</w:t>
            </w:r>
          </w:p>
        </w:tc>
      </w:tr>
      <w:tr w:rsidR="00274144" w:rsidRPr="00690D26" w14:paraId="53B32B0B" w14:textId="77777777" w:rsidTr="00281C96">
        <w:trPr>
          <w:trHeight w:val="624"/>
        </w:trPr>
        <w:tc>
          <w:tcPr>
            <w:tcW w:w="3431" w:type="dxa"/>
          </w:tcPr>
          <w:p w14:paraId="59BBA3A2" w14:textId="77777777" w:rsidR="00274144" w:rsidRPr="00690D26" w:rsidRDefault="00274144" w:rsidP="00353B9E">
            <w:pPr>
              <w:pStyle w:val="af4"/>
              <w:rPr>
                <w:rFonts w:ascii="Arial" w:hAnsi="Arial" w:cs="Arial"/>
                <w:sz w:val="24"/>
                <w:szCs w:val="24"/>
              </w:rPr>
            </w:pPr>
            <w:r w:rsidRPr="00690D26">
              <w:rPr>
                <w:rFonts w:ascii="Arial" w:hAnsi="Arial" w:cs="Arial"/>
                <w:sz w:val="24"/>
                <w:szCs w:val="24"/>
              </w:rPr>
              <w:t>Ожидаемые результаты от реализации отдельного мероприятия, перечень показателей результативности</w:t>
            </w:r>
          </w:p>
        </w:tc>
        <w:tc>
          <w:tcPr>
            <w:tcW w:w="6237" w:type="dxa"/>
            <w:tcBorders>
              <w:top w:val="single" w:sz="6" w:space="0" w:color="auto"/>
              <w:left w:val="single" w:sz="6" w:space="0" w:color="auto"/>
              <w:bottom w:val="single" w:sz="6" w:space="0" w:color="auto"/>
              <w:right w:val="single" w:sz="6" w:space="0" w:color="auto"/>
            </w:tcBorders>
          </w:tcPr>
          <w:p w14:paraId="0E816E2C" w14:textId="77777777"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Обеспечение подготовки документации по планировке территории муниципального образования на основе документов территориального планирования, необходимой для последующей организации парковки.</w:t>
            </w:r>
          </w:p>
          <w:p w14:paraId="166C4C2D" w14:textId="77777777"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Перечень показателей результативности представлен в приложении № 1 к отдельному мероприятию.</w:t>
            </w:r>
          </w:p>
        </w:tc>
      </w:tr>
      <w:tr w:rsidR="00274144" w:rsidRPr="00690D26" w14:paraId="47EA6B4B" w14:textId="77777777" w:rsidTr="00281C96">
        <w:trPr>
          <w:trHeight w:val="1488"/>
        </w:trPr>
        <w:tc>
          <w:tcPr>
            <w:tcW w:w="3431" w:type="dxa"/>
          </w:tcPr>
          <w:p w14:paraId="1B8736E4" w14:textId="77777777" w:rsidR="00274144" w:rsidRPr="00690D26" w:rsidRDefault="00274144" w:rsidP="00353B9E">
            <w:pPr>
              <w:pStyle w:val="af4"/>
              <w:rPr>
                <w:rFonts w:ascii="Arial" w:hAnsi="Arial" w:cs="Arial"/>
                <w:sz w:val="24"/>
                <w:szCs w:val="24"/>
              </w:rPr>
            </w:pPr>
            <w:r w:rsidRPr="00690D26">
              <w:rPr>
                <w:rFonts w:ascii="Arial" w:hAnsi="Arial" w:cs="Arial"/>
                <w:sz w:val="24"/>
                <w:szCs w:val="24"/>
              </w:rPr>
              <w:t>Информация по ресурсному обеспечению отдельного мероприятия, в том числе в разбивке по всем источникам финансирования на очередной год и плановый период</w:t>
            </w:r>
          </w:p>
        </w:tc>
        <w:tc>
          <w:tcPr>
            <w:tcW w:w="6237" w:type="dxa"/>
            <w:tcBorders>
              <w:top w:val="single" w:sz="6" w:space="0" w:color="auto"/>
              <w:left w:val="single" w:sz="6" w:space="0" w:color="auto"/>
              <w:bottom w:val="single" w:sz="6" w:space="0" w:color="auto"/>
              <w:right w:val="single" w:sz="6" w:space="0" w:color="auto"/>
            </w:tcBorders>
          </w:tcPr>
          <w:p w14:paraId="2D517FE7" w14:textId="77777777" w:rsidR="00274144" w:rsidRPr="00690D26" w:rsidRDefault="00274144" w:rsidP="00353B9E">
            <w:pPr>
              <w:pStyle w:val="af4"/>
              <w:jc w:val="both"/>
              <w:rPr>
                <w:rFonts w:ascii="Arial" w:hAnsi="Arial" w:cs="Arial"/>
                <w:b/>
                <w:sz w:val="24"/>
                <w:szCs w:val="24"/>
              </w:rPr>
            </w:pPr>
            <w:r w:rsidRPr="00690D26">
              <w:rPr>
                <w:rFonts w:ascii="Arial" w:hAnsi="Arial" w:cs="Arial"/>
                <w:b/>
                <w:sz w:val="24"/>
                <w:szCs w:val="24"/>
              </w:rPr>
              <w:t xml:space="preserve">Общий объем финансирования 2023-2025 годов – </w:t>
            </w:r>
          </w:p>
          <w:p w14:paraId="04FA96DF" w14:textId="046FD65C" w:rsidR="00274144" w:rsidRPr="00690D26" w:rsidRDefault="00274144" w:rsidP="00353B9E">
            <w:pPr>
              <w:pStyle w:val="af4"/>
              <w:jc w:val="both"/>
              <w:rPr>
                <w:rFonts w:ascii="Arial" w:hAnsi="Arial" w:cs="Arial"/>
                <w:sz w:val="24"/>
                <w:szCs w:val="24"/>
              </w:rPr>
            </w:pPr>
            <w:r w:rsidRPr="00690D26">
              <w:rPr>
                <w:rFonts w:ascii="Arial" w:hAnsi="Arial" w:cs="Arial"/>
                <w:b/>
                <w:sz w:val="24"/>
                <w:szCs w:val="24"/>
              </w:rPr>
              <w:t>247,801 тыс. рублей</w:t>
            </w:r>
            <w:r w:rsidR="00281C96">
              <w:rPr>
                <w:rFonts w:ascii="Arial" w:hAnsi="Arial" w:cs="Arial"/>
                <w:sz w:val="24"/>
                <w:szCs w:val="24"/>
              </w:rPr>
              <w:t>, в том числе по годам:</w:t>
            </w:r>
          </w:p>
          <w:p w14:paraId="1C7AA2DC" w14:textId="77777777" w:rsidR="00274144" w:rsidRPr="00690D26" w:rsidRDefault="00274144" w:rsidP="00353B9E">
            <w:pPr>
              <w:pStyle w:val="af4"/>
              <w:jc w:val="both"/>
              <w:rPr>
                <w:rFonts w:ascii="Arial" w:hAnsi="Arial" w:cs="Arial"/>
                <w:sz w:val="24"/>
                <w:szCs w:val="24"/>
              </w:rPr>
            </w:pPr>
            <w:r w:rsidRPr="00690D26">
              <w:rPr>
                <w:rFonts w:ascii="Arial" w:hAnsi="Arial" w:cs="Arial"/>
                <w:b/>
                <w:sz w:val="24"/>
                <w:szCs w:val="24"/>
              </w:rPr>
              <w:t>2023</w:t>
            </w:r>
            <w:r w:rsidRPr="00690D26">
              <w:rPr>
                <w:rFonts w:ascii="Arial" w:hAnsi="Arial" w:cs="Arial"/>
                <w:sz w:val="24"/>
                <w:szCs w:val="24"/>
              </w:rPr>
              <w:t xml:space="preserve"> год – </w:t>
            </w:r>
            <w:r w:rsidRPr="00690D26">
              <w:rPr>
                <w:rFonts w:ascii="Arial" w:hAnsi="Arial" w:cs="Arial"/>
                <w:b/>
                <w:sz w:val="24"/>
                <w:szCs w:val="24"/>
              </w:rPr>
              <w:t>247,801 тыс. рублей</w:t>
            </w:r>
            <w:r w:rsidRPr="00690D26">
              <w:rPr>
                <w:rFonts w:ascii="Arial" w:hAnsi="Arial" w:cs="Arial"/>
                <w:sz w:val="24"/>
                <w:szCs w:val="24"/>
              </w:rPr>
              <w:t>, в том числе:</w:t>
            </w:r>
          </w:p>
          <w:p w14:paraId="27C68E17" w14:textId="77777777"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 xml:space="preserve">- средства краевого бюджета – </w:t>
            </w:r>
            <w:r w:rsidRPr="00690D26">
              <w:rPr>
                <w:rFonts w:ascii="Arial" w:hAnsi="Arial" w:cs="Arial"/>
                <w:b/>
                <w:sz w:val="24"/>
                <w:szCs w:val="24"/>
              </w:rPr>
              <w:t>0,000 тыс. рублей</w:t>
            </w:r>
            <w:r w:rsidRPr="00690D26">
              <w:rPr>
                <w:rFonts w:ascii="Arial" w:hAnsi="Arial" w:cs="Arial"/>
                <w:sz w:val="24"/>
                <w:szCs w:val="24"/>
              </w:rPr>
              <w:t>;</w:t>
            </w:r>
          </w:p>
          <w:p w14:paraId="1E319347" w14:textId="17822C8F"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 xml:space="preserve">- средства бюджета поселка Шушенское – </w:t>
            </w:r>
            <w:r w:rsidRPr="00690D26">
              <w:rPr>
                <w:rFonts w:ascii="Arial" w:hAnsi="Arial" w:cs="Arial"/>
                <w:b/>
                <w:sz w:val="24"/>
                <w:szCs w:val="24"/>
              </w:rPr>
              <w:t>247,801 тыс. рублей</w:t>
            </w:r>
            <w:r w:rsidR="00281C96">
              <w:rPr>
                <w:rFonts w:ascii="Arial" w:hAnsi="Arial" w:cs="Arial"/>
                <w:sz w:val="24"/>
                <w:szCs w:val="24"/>
              </w:rPr>
              <w:t>;</w:t>
            </w:r>
          </w:p>
          <w:p w14:paraId="6EEBDE1C" w14:textId="77777777" w:rsidR="00274144" w:rsidRPr="00690D26" w:rsidRDefault="00274144" w:rsidP="00353B9E">
            <w:pPr>
              <w:pStyle w:val="af4"/>
              <w:jc w:val="both"/>
              <w:rPr>
                <w:rFonts w:ascii="Arial" w:hAnsi="Arial" w:cs="Arial"/>
                <w:sz w:val="24"/>
                <w:szCs w:val="24"/>
              </w:rPr>
            </w:pPr>
            <w:r w:rsidRPr="00690D26">
              <w:rPr>
                <w:rFonts w:ascii="Arial" w:hAnsi="Arial" w:cs="Arial"/>
                <w:b/>
                <w:sz w:val="24"/>
                <w:szCs w:val="24"/>
              </w:rPr>
              <w:t>2024</w:t>
            </w:r>
            <w:r w:rsidRPr="00690D26">
              <w:rPr>
                <w:rFonts w:ascii="Arial" w:hAnsi="Arial" w:cs="Arial"/>
                <w:sz w:val="24"/>
                <w:szCs w:val="24"/>
              </w:rPr>
              <w:t xml:space="preserve"> год – </w:t>
            </w:r>
            <w:r w:rsidRPr="00690D26">
              <w:rPr>
                <w:rFonts w:ascii="Arial" w:hAnsi="Arial" w:cs="Arial"/>
                <w:b/>
                <w:sz w:val="24"/>
                <w:szCs w:val="24"/>
              </w:rPr>
              <w:t>0,000 тыс. рублей</w:t>
            </w:r>
            <w:r w:rsidRPr="00690D26">
              <w:rPr>
                <w:rFonts w:ascii="Arial" w:hAnsi="Arial" w:cs="Arial"/>
                <w:sz w:val="24"/>
                <w:szCs w:val="24"/>
              </w:rPr>
              <w:t>, в том числе:</w:t>
            </w:r>
          </w:p>
          <w:p w14:paraId="69B4D7C6" w14:textId="77777777"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 xml:space="preserve">- средства краевого бюджета – </w:t>
            </w:r>
            <w:r w:rsidRPr="00690D26">
              <w:rPr>
                <w:rFonts w:ascii="Arial" w:hAnsi="Arial" w:cs="Arial"/>
                <w:b/>
                <w:sz w:val="24"/>
                <w:szCs w:val="24"/>
              </w:rPr>
              <w:t>0,000 тыс. рублей</w:t>
            </w:r>
            <w:r w:rsidRPr="00690D26">
              <w:rPr>
                <w:rFonts w:ascii="Arial" w:hAnsi="Arial" w:cs="Arial"/>
                <w:sz w:val="24"/>
                <w:szCs w:val="24"/>
              </w:rPr>
              <w:t>;</w:t>
            </w:r>
          </w:p>
          <w:p w14:paraId="3600E0FF" w14:textId="6D4D16EB"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 xml:space="preserve">- средства бюджета поселка Шушенское – </w:t>
            </w:r>
            <w:r w:rsidRPr="00690D26">
              <w:rPr>
                <w:rFonts w:ascii="Arial" w:hAnsi="Arial" w:cs="Arial"/>
                <w:b/>
                <w:sz w:val="24"/>
                <w:szCs w:val="24"/>
              </w:rPr>
              <w:t>0,000 тыс. рублей</w:t>
            </w:r>
            <w:r w:rsidR="00281C96">
              <w:rPr>
                <w:rFonts w:ascii="Arial" w:hAnsi="Arial" w:cs="Arial"/>
                <w:sz w:val="24"/>
                <w:szCs w:val="24"/>
              </w:rPr>
              <w:t>;</w:t>
            </w:r>
          </w:p>
          <w:p w14:paraId="5AC45DBE" w14:textId="77777777" w:rsidR="00274144" w:rsidRPr="00690D26" w:rsidRDefault="00274144" w:rsidP="00353B9E">
            <w:pPr>
              <w:pStyle w:val="af4"/>
              <w:jc w:val="both"/>
              <w:rPr>
                <w:rFonts w:ascii="Arial" w:hAnsi="Arial" w:cs="Arial"/>
                <w:sz w:val="24"/>
                <w:szCs w:val="24"/>
              </w:rPr>
            </w:pPr>
            <w:r w:rsidRPr="00690D26">
              <w:rPr>
                <w:rFonts w:ascii="Arial" w:hAnsi="Arial" w:cs="Arial"/>
                <w:b/>
                <w:sz w:val="24"/>
                <w:szCs w:val="24"/>
              </w:rPr>
              <w:t>2025</w:t>
            </w:r>
            <w:r w:rsidRPr="00690D26">
              <w:rPr>
                <w:rFonts w:ascii="Arial" w:hAnsi="Arial" w:cs="Arial"/>
                <w:sz w:val="24"/>
                <w:szCs w:val="24"/>
              </w:rPr>
              <w:t xml:space="preserve"> год – </w:t>
            </w:r>
            <w:r w:rsidRPr="00690D26">
              <w:rPr>
                <w:rFonts w:ascii="Arial" w:hAnsi="Arial" w:cs="Arial"/>
                <w:b/>
                <w:sz w:val="24"/>
                <w:szCs w:val="24"/>
              </w:rPr>
              <w:t>0,000 тыс. рублей</w:t>
            </w:r>
            <w:r w:rsidRPr="00690D26">
              <w:rPr>
                <w:rFonts w:ascii="Arial" w:hAnsi="Arial" w:cs="Arial"/>
                <w:sz w:val="24"/>
                <w:szCs w:val="24"/>
              </w:rPr>
              <w:t>, в том числе:</w:t>
            </w:r>
          </w:p>
          <w:p w14:paraId="3A4D2A53" w14:textId="77777777"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 xml:space="preserve">- средства краевого бюджета – </w:t>
            </w:r>
            <w:r w:rsidRPr="00690D26">
              <w:rPr>
                <w:rFonts w:ascii="Arial" w:hAnsi="Arial" w:cs="Arial"/>
                <w:b/>
                <w:sz w:val="24"/>
                <w:szCs w:val="24"/>
              </w:rPr>
              <w:t>0,000 тыс. рублей</w:t>
            </w:r>
            <w:r w:rsidRPr="00690D26">
              <w:rPr>
                <w:rFonts w:ascii="Arial" w:hAnsi="Arial" w:cs="Arial"/>
                <w:sz w:val="24"/>
                <w:szCs w:val="24"/>
              </w:rPr>
              <w:t>;</w:t>
            </w:r>
          </w:p>
          <w:p w14:paraId="3D5D85FF" w14:textId="77777777" w:rsidR="00274144" w:rsidRPr="00690D26" w:rsidRDefault="00274144" w:rsidP="00353B9E">
            <w:pPr>
              <w:pStyle w:val="af4"/>
              <w:jc w:val="both"/>
              <w:rPr>
                <w:rFonts w:ascii="Arial" w:hAnsi="Arial" w:cs="Arial"/>
                <w:sz w:val="24"/>
                <w:szCs w:val="24"/>
              </w:rPr>
            </w:pPr>
            <w:r w:rsidRPr="00690D26">
              <w:rPr>
                <w:rFonts w:ascii="Arial" w:hAnsi="Arial" w:cs="Arial"/>
                <w:sz w:val="24"/>
                <w:szCs w:val="24"/>
              </w:rPr>
              <w:t xml:space="preserve">- средства бюджета поселка Шушенское – </w:t>
            </w:r>
            <w:r w:rsidRPr="00690D26">
              <w:rPr>
                <w:rFonts w:ascii="Arial" w:hAnsi="Arial" w:cs="Arial"/>
                <w:b/>
                <w:sz w:val="24"/>
                <w:szCs w:val="24"/>
              </w:rPr>
              <w:t>0,000 тыс. рублей</w:t>
            </w:r>
          </w:p>
        </w:tc>
      </w:tr>
    </w:tbl>
    <w:p w14:paraId="0722E60E" w14:textId="77777777" w:rsidR="00274144" w:rsidRPr="00690D26" w:rsidRDefault="00274144" w:rsidP="00274144">
      <w:pPr>
        <w:pStyle w:val="af4"/>
        <w:jc w:val="right"/>
        <w:rPr>
          <w:sz w:val="24"/>
          <w:szCs w:val="24"/>
        </w:rPr>
        <w:sectPr w:rsidR="00274144" w:rsidRPr="00690D26" w:rsidSect="003B1EA1">
          <w:pgSz w:w="11906" w:h="16838" w:code="9"/>
          <w:pgMar w:top="31" w:right="1134" w:bottom="1276" w:left="1134" w:header="709" w:footer="709" w:gutter="0"/>
          <w:cols w:space="708"/>
          <w:docGrid w:linePitch="360"/>
        </w:sectPr>
      </w:pPr>
    </w:p>
    <w:p w14:paraId="19728A92" w14:textId="77777777" w:rsidR="00281C96" w:rsidRPr="000B14C7" w:rsidRDefault="00281C96" w:rsidP="00281C96">
      <w:pPr>
        <w:pStyle w:val="af4"/>
        <w:jc w:val="right"/>
        <w:rPr>
          <w:sz w:val="24"/>
          <w:szCs w:val="24"/>
        </w:rPr>
      </w:pPr>
      <w:r w:rsidRPr="000B14C7">
        <w:rPr>
          <w:rFonts w:ascii="Arial" w:hAnsi="Arial" w:cs="Arial"/>
          <w:sz w:val="24"/>
          <w:szCs w:val="24"/>
        </w:rPr>
        <w:lastRenderedPageBreak/>
        <w:t>Приложение № 1</w:t>
      </w:r>
    </w:p>
    <w:p w14:paraId="5A3AD143" w14:textId="77777777" w:rsidR="00281C96" w:rsidRPr="000B14C7" w:rsidRDefault="00281C96" w:rsidP="00281C96">
      <w:pPr>
        <w:spacing w:after="0" w:line="240" w:lineRule="auto"/>
        <w:jc w:val="right"/>
        <w:rPr>
          <w:rFonts w:ascii="Arial" w:hAnsi="Arial" w:cs="Arial"/>
          <w:sz w:val="24"/>
          <w:szCs w:val="24"/>
        </w:rPr>
      </w:pPr>
      <w:r w:rsidRPr="000B14C7">
        <w:rPr>
          <w:rFonts w:ascii="Arial" w:hAnsi="Arial" w:cs="Arial"/>
          <w:sz w:val="24"/>
          <w:szCs w:val="24"/>
        </w:rPr>
        <w:t xml:space="preserve">                                                         к отдельному мероприятию муниципальной программы «Создание условий для обеспечения доступным и </w:t>
      </w:r>
    </w:p>
    <w:p w14:paraId="1D7AE975" w14:textId="77777777" w:rsidR="00281C96" w:rsidRPr="000B14C7" w:rsidRDefault="00281C96" w:rsidP="00281C96">
      <w:pPr>
        <w:spacing w:after="0" w:line="240" w:lineRule="auto"/>
        <w:jc w:val="right"/>
        <w:rPr>
          <w:rFonts w:ascii="Arial" w:hAnsi="Arial" w:cs="Arial"/>
          <w:sz w:val="24"/>
          <w:szCs w:val="24"/>
        </w:rPr>
      </w:pPr>
      <w:r w:rsidRPr="000B14C7">
        <w:rPr>
          <w:rFonts w:ascii="Arial" w:hAnsi="Arial" w:cs="Arial"/>
          <w:sz w:val="24"/>
          <w:szCs w:val="24"/>
        </w:rPr>
        <w:t>комфортным жильем граждан поселка Шушенское»</w:t>
      </w:r>
    </w:p>
    <w:p w14:paraId="19837D8C" w14:textId="77777777" w:rsidR="00274144" w:rsidRDefault="00274144" w:rsidP="00274144">
      <w:pPr>
        <w:pStyle w:val="ConsPlusNormal"/>
        <w:ind w:firstLine="0"/>
        <w:rPr>
          <w:sz w:val="24"/>
          <w:szCs w:val="24"/>
        </w:rPr>
      </w:pPr>
    </w:p>
    <w:p w14:paraId="64742EA3" w14:textId="77777777" w:rsidR="00274144" w:rsidRDefault="00274144" w:rsidP="00274144">
      <w:pPr>
        <w:pStyle w:val="ConsPlusNormal"/>
        <w:ind w:firstLine="0"/>
        <w:rPr>
          <w:sz w:val="24"/>
          <w:szCs w:val="24"/>
        </w:rPr>
      </w:pPr>
    </w:p>
    <w:p w14:paraId="582E07B1" w14:textId="77777777" w:rsidR="00274144" w:rsidRPr="00281C96" w:rsidRDefault="00274144" w:rsidP="00274144">
      <w:pPr>
        <w:pStyle w:val="af4"/>
        <w:jc w:val="center"/>
        <w:rPr>
          <w:rFonts w:ascii="Arial" w:hAnsi="Arial" w:cs="Arial"/>
          <w:sz w:val="24"/>
          <w:szCs w:val="24"/>
        </w:rPr>
      </w:pPr>
      <w:r w:rsidRPr="00281C96">
        <w:rPr>
          <w:rFonts w:ascii="Arial" w:hAnsi="Arial" w:cs="Arial"/>
          <w:sz w:val="24"/>
          <w:szCs w:val="24"/>
        </w:rPr>
        <w:t>Перечень показателей результативности</w:t>
      </w:r>
    </w:p>
    <w:p w14:paraId="78EA0164" w14:textId="77777777" w:rsidR="00274144" w:rsidRPr="00A964B4" w:rsidRDefault="00274144" w:rsidP="00274144">
      <w:pPr>
        <w:pStyle w:val="af4"/>
        <w:rPr>
          <w:rFonts w:ascii="Arial" w:hAnsi="Arial" w:cs="Arial"/>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62" w:type="dxa"/>
          <w:bottom w:w="28" w:type="dxa"/>
          <w:right w:w="62" w:type="dxa"/>
        </w:tblCellMar>
        <w:tblLook w:val="0000" w:firstRow="0" w:lastRow="0" w:firstColumn="0" w:lastColumn="0" w:noHBand="0" w:noVBand="0"/>
      </w:tblPr>
      <w:tblGrid>
        <w:gridCol w:w="562"/>
        <w:gridCol w:w="1985"/>
        <w:gridCol w:w="142"/>
        <w:gridCol w:w="992"/>
        <w:gridCol w:w="1276"/>
        <w:gridCol w:w="1275"/>
        <w:gridCol w:w="1276"/>
        <w:gridCol w:w="1276"/>
        <w:gridCol w:w="1134"/>
      </w:tblGrid>
      <w:tr w:rsidR="00274144" w:rsidRPr="004D19DB" w14:paraId="2846746E" w14:textId="77777777" w:rsidTr="00353B9E">
        <w:tc>
          <w:tcPr>
            <w:tcW w:w="562" w:type="dxa"/>
            <w:vMerge w:val="restart"/>
          </w:tcPr>
          <w:p w14:paraId="44444F57"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N</w:t>
            </w:r>
          </w:p>
          <w:p w14:paraId="0BA499BF"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п/п</w:t>
            </w:r>
          </w:p>
        </w:tc>
        <w:tc>
          <w:tcPr>
            <w:tcW w:w="1985" w:type="dxa"/>
            <w:vMerge w:val="restart"/>
          </w:tcPr>
          <w:p w14:paraId="44AADF65"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Цель, показатели результативности</w:t>
            </w:r>
          </w:p>
        </w:tc>
        <w:tc>
          <w:tcPr>
            <w:tcW w:w="1134" w:type="dxa"/>
            <w:gridSpan w:val="2"/>
            <w:vMerge w:val="restart"/>
          </w:tcPr>
          <w:p w14:paraId="6A490992"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Единица измерения</w:t>
            </w:r>
          </w:p>
        </w:tc>
        <w:tc>
          <w:tcPr>
            <w:tcW w:w="1276" w:type="dxa"/>
            <w:vMerge w:val="restart"/>
          </w:tcPr>
          <w:p w14:paraId="0F0104C0"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Источник информации</w:t>
            </w:r>
          </w:p>
        </w:tc>
        <w:tc>
          <w:tcPr>
            <w:tcW w:w="4961" w:type="dxa"/>
            <w:gridSpan w:val="4"/>
          </w:tcPr>
          <w:p w14:paraId="35200401"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Годы реализации программы</w:t>
            </w:r>
          </w:p>
        </w:tc>
      </w:tr>
      <w:tr w:rsidR="00274144" w:rsidRPr="004D19DB" w14:paraId="53B339A9" w14:textId="77777777" w:rsidTr="00353B9E">
        <w:tc>
          <w:tcPr>
            <w:tcW w:w="562" w:type="dxa"/>
            <w:vMerge/>
          </w:tcPr>
          <w:p w14:paraId="31ED602D" w14:textId="77777777" w:rsidR="00274144" w:rsidRPr="004D19DB" w:rsidRDefault="00274144" w:rsidP="00353B9E">
            <w:pPr>
              <w:pStyle w:val="af4"/>
              <w:jc w:val="center"/>
              <w:rPr>
                <w:rFonts w:ascii="Arial" w:hAnsi="Arial" w:cs="Arial"/>
                <w:sz w:val="18"/>
                <w:szCs w:val="18"/>
              </w:rPr>
            </w:pPr>
          </w:p>
        </w:tc>
        <w:tc>
          <w:tcPr>
            <w:tcW w:w="1985" w:type="dxa"/>
            <w:vMerge/>
          </w:tcPr>
          <w:p w14:paraId="7A8F6B5F" w14:textId="77777777" w:rsidR="00274144" w:rsidRPr="004D19DB" w:rsidRDefault="00274144" w:rsidP="00353B9E">
            <w:pPr>
              <w:pStyle w:val="af4"/>
              <w:jc w:val="center"/>
              <w:rPr>
                <w:rFonts w:ascii="Arial" w:hAnsi="Arial" w:cs="Arial"/>
                <w:sz w:val="18"/>
                <w:szCs w:val="18"/>
              </w:rPr>
            </w:pPr>
          </w:p>
        </w:tc>
        <w:tc>
          <w:tcPr>
            <w:tcW w:w="1134" w:type="dxa"/>
            <w:gridSpan w:val="2"/>
            <w:vMerge/>
          </w:tcPr>
          <w:p w14:paraId="6B171139" w14:textId="77777777" w:rsidR="00274144" w:rsidRPr="004D19DB" w:rsidRDefault="00274144" w:rsidP="00353B9E">
            <w:pPr>
              <w:pStyle w:val="af4"/>
              <w:jc w:val="center"/>
              <w:rPr>
                <w:rFonts w:ascii="Arial" w:hAnsi="Arial" w:cs="Arial"/>
                <w:sz w:val="18"/>
                <w:szCs w:val="18"/>
              </w:rPr>
            </w:pPr>
          </w:p>
        </w:tc>
        <w:tc>
          <w:tcPr>
            <w:tcW w:w="1276" w:type="dxa"/>
            <w:vMerge/>
          </w:tcPr>
          <w:p w14:paraId="6EFC9F55" w14:textId="77777777" w:rsidR="00274144" w:rsidRPr="004D19DB" w:rsidRDefault="00274144" w:rsidP="00353B9E">
            <w:pPr>
              <w:pStyle w:val="af4"/>
              <w:jc w:val="center"/>
              <w:rPr>
                <w:rFonts w:ascii="Arial" w:hAnsi="Arial" w:cs="Arial"/>
                <w:sz w:val="18"/>
                <w:szCs w:val="18"/>
              </w:rPr>
            </w:pPr>
          </w:p>
        </w:tc>
        <w:tc>
          <w:tcPr>
            <w:tcW w:w="1275" w:type="dxa"/>
          </w:tcPr>
          <w:p w14:paraId="6C7961CF"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 xml:space="preserve">текущий финансовый год </w:t>
            </w:r>
          </w:p>
          <w:p w14:paraId="07AA2BA1" w14:textId="541B7A3C" w:rsidR="00274144" w:rsidRPr="004D19DB" w:rsidRDefault="00274144" w:rsidP="00353B9E">
            <w:pPr>
              <w:pStyle w:val="af4"/>
              <w:jc w:val="center"/>
              <w:rPr>
                <w:rFonts w:ascii="Arial" w:hAnsi="Arial" w:cs="Arial"/>
                <w:sz w:val="18"/>
                <w:szCs w:val="18"/>
              </w:rPr>
            </w:pPr>
          </w:p>
        </w:tc>
        <w:tc>
          <w:tcPr>
            <w:tcW w:w="1276" w:type="dxa"/>
          </w:tcPr>
          <w:p w14:paraId="2658627B"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очередной финансовый</w:t>
            </w:r>
          </w:p>
          <w:p w14:paraId="27C6DBDB"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 xml:space="preserve">год </w:t>
            </w:r>
          </w:p>
          <w:p w14:paraId="12ED2BDD" w14:textId="57AEBD9F" w:rsidR="00274144" w:rsidRPr="004D19DB" w:rsidRDefault="00274144" w:rsidP="00353B9E">
            <w:pPr>
              <w:pStyle w:val="af4"/>
              <w:jc w:val="center"/>
              <w:rPr>
                <w:rFonts w:ascii="Arial" w:hAnsi="Arial" w:cs="Arial"/>
                <w:sz w:val="18"/>
                <w:szCs w:val="18"/>
              </w:rPr>
            </w:pPr>
          </w:p>
        </w:tc>
        <w:tc>
          <w:tcPr>
            <w:tcW w:w="1276" w:type="dxa"/>
          </w:tcPr>
          <w:p w14:paraId="2FB885D1"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1-й год планового периода</w:t>
            </w:r>
          </w:p>
          <w:p w14:paraId="54F2762C" w14:textId="714E1AA3" w:rsidR="00274144" w:rsidRPr="004D19DB" w:rsidRDefault="00274144" w:rsidP="00353B9E">
            <w:pPr>
              <w:pStyle w:val="af4"/>
              <w:jc w:val="center"/>
              <w:rPr>
                <w:rFonts w:ascii="Arial" w:hAnsi="Arial" w:cs="Arial"/>
                <w:sz w:val="18"/>
                <w:szCs w:val="18"/>
              </w:rPr>
            </w:pPr>
          </w:p>
        </w:tc>
        <w:tc>
          <w:tcPr>
            <w:tcW w:w="1134" w:type="dxa"/>
          </w:tcPr>
          <w:p w14:paraId="74AC4841" w14:textId="77777777" w:rsidR="00274144" w:rsidRPr="004D19DB" w:rsidRDefault="00274144" w:rsidP="00353B9E">
            <w:pPr>
              <w:pStyle w:val="af4"/>
              <w:jc w:val="center"/>
              <w:rPr>
                <w:rFonts w:ascii="Arial" w:hAnsi="Arial" w:cs="Arial"/>
                <w:sz w:val="18"/>
                <w:szCs w:val="18"/>
              </w:rPr>
            </w:pPr>
            <w:r w:rsidRPr="004D19DB">
              <w:rPr>
                <w:rFonts w:ascii="Arial" w:hAnsi="Arial" w:cs="Arial"/>
                <w:sz w:val="18"/>
                <w:szCs w:val="18"/>
              </w:rPr>
              <w:t>2-й год планового периода</w:t>
            </w:r>
          </w:p>
          <w:p w14:paraId="105CD064" w14:textId="3D4C7BD9" w:rsidR="00274144" w:rsidRPr="004D19DB" w:rsidRDefault="00274144" w:rsidP="00353B9E">
            <w:pPr>
              <w:pStyle w:val="af4"/>
              <w:jc w:val="center"/>
              <w:rPr>
                <w:rFonts w:ascii="Arial" w:hAnsi="Arial" w:cs="Arial"/>
                <w:sz w:val="18"/>
                <w:szCs w:val="18"/>
              </w:rPr>
            </w:pPr>
          </w:p>
        </w:tc>
      </w:tr>
      <w:tr w:rsidR="00274144" w:rsidRPr="004D19DB" w14:paraId="31D0D095" w14:textId="77777777" w:rsidTr="00353B9E">
        <w:trPr>
          <w:cantSplit/>
          <w:trHeight w:val="20"/>
        </w:trPr>
        <w:tc>
          <w:tcPr>
            <w:tcW w:w="9918" w:type="dxa"/>
            <w:gridSpan w:val="9"/>
          </w:tcPr>
          <w:p w14:paraId="1DB7DE1D" w14:textId="77777777" w:rsidR="00274144" w:rsidRPr="004D19DB" w:rsidRDefault="00274144" w:rsidP="00353B9E">
            <w:pPr>
              <w:pStyle w:val="af4"/>
              <w:jc w:val="both"/>
              <w:rPr>
                <w:rFonts w:ascii="Arial" w:hAnsi="Arial" w:cs="Arial"/>
                <w:sz w:val="20"/>
                <w:szCs w:val="20"/>
              </w:rPr>
            </w:pPr>
            <w:r w:rsidRPr="004D19DB">
              <w:rPr>
                <w:rFonts w:ascii="Arial" w:hAnsi="Arial" w:cs="Arial"/>
                <w:sz w:val="20"/>
                <w:szCs w:val="20"/>
              </w:rPr>
              <w:t>Отдельное мероприятие «</w:t>
            </w:r>
            <w:r w:rsidRPr="00AA1667">
              <w:rPr>
                <w:rFonts w:ascii="Arial" w:hAnsi="Arial" w:cs="Arial"/>
                <w:sz w:val="20"/>
                <w:szCs w:val="20"/>
              </w:rPr>
              <w:t>Расходы на разработку проекта планировки территории и проекта межевания для организации парковки</w:t>
            </w:r>
            <w:r w:rsidRPr="004D19DB">
              <w:rPr>
                <w:rFonts w:ascii="Arial" w:hAnsi="Arial" w:cs="Arial"/>
                <w:sz w:val="20"/>
                <w:szCs w:val="20"/>
              </w:rPr>
              <w:t>»</w:t>
            </w:r>
          </w:p>
        </w:tc>
      </w:tr>
      <w:tr w:rsidR="00274144" w:rsidRPr="004D19DB" w14:paraId="25924B9F" w14:textId="77777777" w:rsidTr="00353B9E">
        <w:trPr>
          <w:cantSplit/>
          <w:trHeight w:val="710"/>
        </w:trPr>
        <w:tc>
          <w:tcPr>
            <w:tcW w:w="9918" w:type="dxa"/>
            <w:gridSpan w:val="9"/>
          </w:tcPr>
          <w:p w14:paraId="32DEB9FF" w14:textId="77777777" w:rsidR="00274144" w:rsidRPr="004D19DB" w:rsidRDefault="00274144" w:rsidP="00353B9E">
            <w:pPr>
              <w:pStyle w:val="af4"/>
              <w:jc w:val="both"/>
              <w:rPr>
                <w:rFonts w:ascii="Arial" w:hAnsi="Arial" w:cs="Arial"/>
                <w:sz w:val="20"/>
                <w:szCs w:val="20"/>
              </w:rPr>
            </w:pPr>
            <w:r w:rsidRPr="004D19DB">
              <w:rPr>
                <w:rFonts w:ascii="Arial" w:hAnsi="Arial" w:cs="Arial"/>
                <w:sz w:val="20"/>
                <w:szCs w:val="20"/>
              </w:rPr>
              <w:t xml:space="preserve">Цель реализации отдельного мероприятия: </w:t>
            </w:r>
            <w:r w:rsidRPr="00AA1667">
              <w:rPr>
                <w:rFonts w:ascii="Arial" w:hAnsi="Arial" w:cs="Arial"/>
                <w:sz w:val="20"/>
                <w:szCs w:val="20"/>
              </w:rPr>
              <w:t>Обеспечить подготовку документации по планировке территории для организации парковки в районе поликлиники в п. Шушенское</w:t>
            </w:r>
          </w:p>
        </w:tc>
      </w:tr>
      <w:tr w:rsidR="00274144" w:rsidRPr="00A964B4" w14:paraId="1907D055" w14:textId="77777777" w:rsidTr="003E4DF9">
        <w:trPr>
          <w:cantSplit/>
          <w:trHeight w:val="1134"/>
        </w:trPr>
        <w:tc>
          <w:tcPr>
            <w:tcW w:w="562" w:type="dxa"/>
            <w:vAlign w:val="center"/>
          </w:tcPr>
          <w:p w14:paraId="786BE062" w14:textId="38632BCC" w:rsidR="00274144" w:rsidRPr="00C50F9E" w:rsidRDefault="00281C96" w:rsidP="00281C96">
            <w:pPr>
              <w:pStyle w:val="af4"/>
              <w:jc w:val="center"/>
              <w:rPr>
                <w:rFonts w:ascii="Arial" w:hAnsi="Arial" w:cs="Arial"/>
                <w:sz w:val="20"/>
                <w:szCs w:val="20"/>
              </w:rPr>
            </w:pPr>
            <w:bookmarkStart w:id="10" w:name="_GoBack"/>
            <w:bookmarkEnd w:id="10"/>
            <w:r w:rsidRPr="00C50F9E">
              <w:rPr>
                <w:rFonts w:ascii="Arial" w:hAnsi="Arial" w:cs="Arial"/>
                <w:sz w:val="20"/>
                <w:szCs w:val="20"/>
              </w:rPr>
              <w:t>1</w:t>
            </w:r>
          </w:p>
        </w:tc>
        <w:tc>
          <w:tcPr>
            <w:tcW w:w="2127" w:type="dxa"/>
            <w:gridSpan w:val="2"/>
            <w:tcBorders>
              <w:top w:val="single" w:sz="6" w:space="0" w:color="auto"/>
              <w:left w:val="single" w:sz="6" w:space="0" w:color="auto"/>
              <w:bottom w:val="single" w:sz="6" w:space="0" w:color="auto"/>
              <w:right w:val="single" w:sz="6" w:space="0" w:color="auto"/>
            </w:tcBorders>
          </w:tcPr>
          <w:p w14:paraId="5D8C16B2" w14:textId="72E1FB9E" w:rsidR="00274144" w:rsidRPr="00C50F9E" w:rsidRDefault="00281C96" w:rsidP="00353B9E">
            <w:pPr>
              <w:pStyle w:val="af4"/>
              <w:rPr>
                <w:rFonts w:ascii="Arial" w:hAnsi="Arial" w:cs="Arial"/>
                <w:sz w:val="20"/>
                <w:szCs w:val="20"/>
              </w:rPr>
            </w:pPr>
            <w:r w:rsidRPr="00C50F9E">
              <w:rPr>
                <w:rFonts w:ascii="Arial" w:hAnsi="Arial" w:cs="Arial"/>
                <w:sz w:val="20"/>
                <w:szCs w:val="20"/>
              </w:rPr>
              <w:t>Разработка</w:t>
            </w:r>
            <w:r w:rsidR="00274144" w:rsidRPr="00C50F9E">
              <w:rPr>
                <w:rFonts w:ascii="Arial" w:hAnsi="Arial" w:cs="Arial"/>
                <w:sz w:val="20"/>
                <w:szCs w:val="20"/>
              </w:rPr>
              <w:t xml:space="preserve"> проекта планировки территории и проекта межевания для организации парковки</w:t>
            </w:r>
          </w:p>
        </w:tc>
        <w:tc>
          <w:tcPr>
            <w:tcW w:w="992" w:type="dxa"/>
            <w:vAlign w:val="center"/>
          </w:tcPr>
          <w:p w14:paraId="624F97AF" w14:textId="77777777" w:rsidR="00274144" w:rsidRPr="004D19DB" w:rsidRDefault="00274144" w:rsidP="00353B9E">
            <w:pPr>
              <w:pStyle w:val="af4"/>
              <w:jc w:val="center"/>
              <w:rPr>
                <w:rFonts w:ascii="Arial" w:hAnsi="Arial" w:cs="Arial"/>
                <w:sz w:val="20"/>
                <w:szCs w:val="20"/>
              </w:rPr>
            </w:pPr>
            <w:r w:rsidRPr="004D19DB">
              <w:rPr>
                <w:rFonts w:ascii="Arial" w:hAnsi="Arial" w:cs="Arial"/>
                <w:sz w:val="20"/>
                <w:szCs w:val="20"/>
              </w:rPr>
              <w:t>единиц</w:t>
            </w:r>
          </w:p>
        </w:tc>
        <w:tc>
          <w:tcPr>
            <w:tcW w:w="1276" w:type="dxa"/>
            <w:vAlign w:val="center"/>
          </w:tcPr>
          <w:p w14:paraId="227AF96E" w14:textId="77777777" w:rsidR="00274144" w:rsidRPr="004D19DB" w:rsidRDefault="00274144" w:rsidP="00353B9E">
            <w:pPr>
              <w:pStyle w:val="af4"/>
              <w:jc w:val="center"/>
              <w:rPr>
                <w:rFonts w:ascii="Arial" w:hAnsi="Arial" w:cs="Arial"/>
                <w:sz w:val="20"/>
                <w:szCs w:val="20"/>
              </w:rPr>
            </w:pPr>
            <w:r w:rsidRPr="004D19DB">
              <w:rPr>
                <w:rFonts w:ascii="Arial" w:hAnsi="Arial" w:cs="Arial"/>
                <w:sz w:val="20"/>
                <w:szCs w:val="20"/>
              </w:rPr>
              <w:t>Администрация Шушенского района</w:t>
            </w:r>
          </w:p>
        </w:tc>
        <w:tc>
          <w:tcPr>
            <w:tcW w:w="1275" w:type="dxa"/>
            <w:vAlign w:val="center"/>
          </w:tcPr>
          <w:p w14:paraId="62BFB72B" w14:textId="77777777" w:rsidR="00274144" w:rsidRPr="004D19DB" w:rsidRDefault="00274144" w:rsidP="00353B9E">
            <w:pPr>
              <w:pStyle w:val="af4"/>
              <w:jc w:val="center"/>
              <w:rPr>
                <w:rFonts w:ascii="Arial" w:hAnsi="Arial" w:cs="Arial"/>
                <w:sz w:val="20"/>
                <w:szCs w:val="20"/>
              </w:rPr>
            </w:pPr>
            <w:r>
              <w:rPr>
                <w:rFonts w:ascii="Arial" w:hAnsi="Arial" w:cs="Arial"/>
                <w:sz w:val="20"/>
                <w:szCs w:val="20"/>
              </w:rPr>
              <w:t>1</w:t>
            </w:r>
          </w:p>
        </w:tc>
        <w:tc>
          <w:tcPr>
            <w:tcW w:w="1276" w:type="dxa"/>
            <w:vAlign w:val="center"/>
          </w:tcPr>
          <w:p w14:paraId="6FE2CE06" w14:textId="77777777" w:rsidR="00274144" w:rsidRPr="004D19DB" w:rsidRDefault="00274144" w:rsidP="00353B9E">
            <w:pPr>
              <w:pStyle w:val="af4"/>
              <w:jc w:val="center"/>
              <w:rPr>
                <w:rFonts w:ascii="Arial" w:hAnsi="Arial" w:cs="Arial"/>
                <w:sz w:val="20"/>
                <w:szCs w:val="20"/>
              </w:rPr>
            </w:pPr>
            <w:r>
              <w:rPr>
                <w:rFonts w:ascii="Arial" w:hAnsi="Arial" w:cs="Arial"/>
                <w:sz w:val="20"/>
                <w:szCs w:val="20"/>
              </w:rPr>
              <w:t>0</w:t>
            </w:r>
          </w:p>
        </w:tc>
        <w:tc>
          <w:tcPr>
            <w:tcW w:w="1276" w:type="dxa"/>
            <w:vAlign w:val="center"/>
          </w:tcPr>
          <w:p w14:paraId="6B06C17A" w14:textId="77777777" w:rsidR="00274144" w:rsidRPr="004D19DB" w:rsidRDefault="00274144" w:rsidP="00353B9E">
            <w:pPr>
              <w:pStyle w:val="af4"/>
              <w:jc w:val="center"/>
              <w:rPr>
                <w:rFonts w:ascii="Arial" w:hAnsi="Arial" w:cs="Arial"/>
                <w:sz w:val="20"/>
                <w:szCs w:val="20"/>
              </w:rPr>
            </w:pPr>
            <w:r>
              <w:rPr>
                <w:rFonts w:ascii="Arial" w:hAnsi="Arial" w:cs="Arial"/>
                <w:sz w:val="20"/>
                <w:szCs w:val="20"/>
              </w:rPr>
              <w:t>0</w:t>
            </w:r>
          </w:p>
        </w:tc>
        <w:tc>
          <w:tcPr>
            <w:tcW w:w="1134" w:type="dxa"/>
            <w:vAlign w:val="center"/>
          </w:tcPr>
          <w:p w14:paraId="7D39448D" w14:textId="77777777" w:rsidR="00274144" w:rsidRPr="004D19DB" w:rsidRDefault="00274144" w:rsidP="00353B9E">
            <w:pPr>
              <w:pStyle w:val="af4"/>
              <w:jc w:val="center"/>
              <w:rPr>
                <w:rFonts w:ascii="Arial" w:hAnsi="Arial" w:cs="Arial"/>
                <w:sz w:val="20"/>
                <w:szCs w:val="20"/>
              </w:rPr>
            </w:pPr>
            <w:r>
              <w:rPr>
                <w:rFonts w:ascii="Arial" w:hAnsi="Arial" w:cs="Arial"/>
                <w:sz w:val="20"/>
                <w:szCs w:val="20"/>
              </w:rPr>
              <w:t>0</w:t>
            </w:r>
          </w:p>
        </w:tc>
      </w:tr>
    </w:tbl>
    <w:p w14:paraId="5BD01123" w14:textId="77777777" w:rsidR="00274144" w:rsidRPr="00A964B4" w:rsidRDefault="00274144" w:rsidP="00274144">
      <w:pPr>
        <w:pStyle w:val="af4"/>
        <w:rPr>
          <w:rFonts w:ascii="Arial" w:hAnsi="Arial" w:cs="Arial"/>
          <w:sz w:val="20"/>
          <w:szCs w:val="20"/>
        </w:rPr>
      </w:pPr>
    </w:p>
    <w:p w14:paraId="582E57C3" w14:textId="77777777" w:rsidR="00274144" w:rsidRPr="00A964B4" w:rsidRDefault="00274144" w:rsidP="00274144">
      <w:pPr>
        <w:pStyle w:val="af4"/>
        <w:rPr>
          <w:rFonts w:ascii="Arial" w:hAnsi="Arial" w:cs="Arial"/>
          <w:sz w:val="20"/>
          <w:szCs w:val="20"/>
        </w:rPr>
      </w:pPr>
    </w:p>
    <w:p w14:paraId="04E9AAD6" w14:textId="77777777" w:rsidR="00274144" w:rsidRPr="00281C96" w:rsidRDefault="00274144" w:rsidP="00274144">
      <w:pPr>
        <w:pStyle w:val="af4"/>
        <w:rPr>
          <w:rFonts w:ascii="Arial" w:hAnsi="Arial" w:cs="Arial"/>
          <w:sz w:val="24"/>
          <w:szCs w:val="24"/>
        </w:rPr>
      </w:pPr>
      <w:r w:rsidRPr="00281C96">
        <w:rPr>
          <w:rFonts w:ascii="Arial" w:hAnsi="Arial" w:cs="Arial"/>
          <w:sz w:val="24"/>
          <w:szCs w:val="24"/>
        </w:rPr>
        <w:t>Начальник отдела обеспечения</w:t>
      </w:r>
    </w:p>
    <w:p w14:paraId="134B82CD" w14:textId="77777777" w:rsidR="00274144" w:rsidRPr="00281C96" w:rsidRDefault="00274144" w:rsidP="00274144">
      <w:pPr>
        <w:pStyle w:val="af4"/>
        <w:rPr>
          <w:rFonts w:ascii="Arial" w:hAnsi="Arial" w:cs="Arial"/>
          <w:sz w:val="24"/>
          <w:szCs w:val="24"/>
        </w:rPr>
      </w:pPr>
      <w:r w:rsidRPr="00281C96">
        <w:rPr>
          <w:rFonts w:ascii="Arial" w:hAnsi="Arial" w:cs="Arial"/>
          <w:sz w:val="24"/>
          <w:szCs w:val="24"/>
        </w:rPr>
        <w:t>градостроительной деятельности</w:t>
      </w:r>
    </w:p>
    <w:p w14:paraId="52E5A8A5" w14:textId="77777777" w:rsidR="00274144" w:rsidRPr="00281C96" w:rsidRDefault="00274144" w:rsidP="00274144">
      <w:pPr>
        <w:pStyle w:val="af4"/>
        <w:rPr>
          <w:rFonts w:ascii="Arial" w:hAnsi="Arial" w:cs="Arial"/>
          <w:sz w:val="24"/>
          <w:szCs w:val="24"/>
        </w:rPr>
      </w:pPr>
      <w:r w:rsidRPr="00281C96">
        <w:rPr>
          <w:rFonts w:ascii="Arial" w:hAnsi="Arial" w:cs="Arial"/>
          <w:sz w:val="24"/>
          <w:szCs w:val="24"/>
        </w:rPr>
        <w:t>администрации Шушенского района                                                        Е.С. Едифанова</w:t>
      </w:r>
    </w:p>
    <w:p w14:paraId="08E25952" w14:textId="0B93C66C" w:rsidR="00FA2511" w:rsidRDefault="00FA2511" w:rsidP="000B5EF6">
      <w:pPr>
        <w:shd w:val="clear" w:color="auto" w:fill="FFFFFF"/>
        <w:spacing w:after="0" w:line="315" w:lineRule="atLeast"/>
        <w:jc w:val="both"/>
        <w:textAlignment w:val="baseline"/>
        <w:rPr>
          <w:rFonts w:ascii="Arial" w:hAnsi="Arial" w:cs="Arial"/>
          <w:sz w:val="24"/>
          <w:szCs w:val="24"/>
        </w:rPr>
      </w:pPr>
    </w:p>
    <w:p w14:paraId="3F2FE398" w14:textId="20172556" w:rsidR="00D674FE" w:rsidRDefault="00D674FE" w:rsidP="000B5EF6">
      <w:pPr>
        <w:shd w:val="clear" w:color="auto" w:fill="FFFFFF"/>
        <w:spacing w:after="0" w:line="315" w:lineRule="atLeast"/>
        <w:jc w:val="both"/>
        <w:textAlignment w:val="baseline"/>
        <w:rPr>
          <w:rFonts w:ascii="Arial" w:hAnsi="Arial" w:cs="Arial"/>
          <w:sz w:val="24"/>
          <w:szCs w:val="24"/>
        </w:rPr>
      </w:pPr>
    </w:p>
    <w:sectPr w:rsidR="00D674FE" w:rsidSect="003B1EA1">
      <w:pgSz w:w="11906" w:h="16838" w:code="9"/>
      <w:pgMar w:top="31"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77DE1" w14:textId="77777777" w:rsidR="00734844" w:rsidRDefault="00734844">
      <w:r>
        <w:separator/>
      </w:r>
    </w:p>
  </w:endnote>
  <w:endnote w:type="continuationSeparator" w:id="0">
    <w:p w14:paraId="40A384F4" w14:textId="77777777" w:rsidR="00734844" w:rsidRDefault="0073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FA0C2" w14:textId="77777777" w:rsidR="00734844" w:rsidRDefault="00734844">
      <w:r>
        <w:separator/>
      </w:r>
    </w:p>
  </w:footnote>
  <w:footnote w:type="continuationSeparator" w:id="0">
    <w:p w14:paraId="019911D2" w14:textId="77777777" w:rsidR="00734844" w:rsidRDefault="0073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BC1FA" w14:textId="77777777" w:rsidR="004F4CFC" w:rsidRPr="00A72216" w:rsidRDefault="004F4CFC" w:rsidP="00A7221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9pt;height:9pt" o:bullet="t">
        <v:imagedata r:id="rId1" o:title="clip_image001"/>
      </v:shape>
    </w:pict>
  </w:numPicBullet>
  <w:abstractNum w:abstractNumId="0" w15:restartNumberingAfterBreak="0">
    <w:nsid w:val="FFFFFF7C"/>
    <w:multiLevelType w:val="singleLevel"/>
    <w:tmpl w:val="78444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1A34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16A60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96E26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E464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586D7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52AA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E003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549B0A"/>
    <w:lvl w:ilvl="0">
      <w:start w:val="1"/>
      <w:numFmt w:val="decimal"/>
      <w:lvlText w:val="%1."/>
      <w:lvlJc w:val="left"/>
      <w:pPr>
        <w:tabs>
          <w:tab w:val="num" w:pos="360"/>
        </w:tabs>
        <w:ind w:left="360" w:hanging="360"/>
      </w:pPr>
    </w:lvl>
  </w:abstractNum>
  <w:abstractNum w:abstractNumId="9" w15:restartNumberingAfterBreak="0">
    <w:nsid w:val="04C76C62"/>
    <w:multiLevelType w:val="hybridMultilevel"/>
    <w:tmpl w:val="4F6E7DC6"/>
    <w:lvl w:ilvl="0" w:tplc="7A50F1A8">
      <w:start w:val="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07A02ECB"/>
    <w:multiLevelType w:val="multilevel"/>
    <w:tmpl w:val="06460D88"/>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08542F6F"/>
    <w:multiLevelType w:val="hybridMultilevel"/>
    <w:tmpl w:val="D47AFB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ED1D21"/>
    <w:multiLevelType w:val="hybridMultilevel"/>
    <w:tmpl w:val="6996FB50"/>
    <w:lvl w:ilvl="0" w:tplc="592A3A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0A092364"/>
    <w:multiLevelType w:val="hybridMultilevel"/>
    <w:tmpl w:val="F5ECF8B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0BC94E7B"/>
    <w:multiLevelType w:val="hybridMultilevel"/>
    <w:tmpl w:val="2AAC6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E697767"/>
    <w:multiLevelType w:val="hybridMultilevel"/>
    <w:tmpl w:val="E4B6A21C"/>
    <w:lvl w:ilvl="0" w:tplc="B41E72B2">
      <w:start w:val="1"/>
      <w:numFmt w:val="bullet"/>
      <w:lvlText w:val=""/>
      <w:lvlPicBulletId w:val="0"/>
      <w:lvlJc w:val="left"/>
      <w:pPr>
        <w:tabs>
          <w:tab w:val="num" w:pos="720"/>
        </w:tabs>
        <w:ind w:left="720" w:hanging="360"/>
      </w:pPr>
      <w:rPr>
        <w:rFonts w:ascii="Symbol" w:hAnsi="Symbol" w:hint="default"/>
      </w:rPr>
    </w:lvl>
    <w:lvl w:ilvl="1" w:tplc="91249888" w:tentative="1">
      <w:start w:val="1"/>
      <w:numFmt w:val="bullet"/>
      <w:lvlText w:val=""/>
      <w:lvlPicBulletId w:val="0"/>
      <w:lvlJc w:val="left"/>
      <w:pPr>
        <w:tabs>
          <w:tab w:val="num" w:pos="1440"/>
        </w:tabs>
        <w:ind w:left="1440" w:hanging="360"/>
      </w:pPr>
      <w:rPr>
        <w:rFonts w:ascii="Symbol" w:hAnsi="Symbol" w:hint="default"/>
      </w:rPr>
    </w:lvl>
    <w:lvl w:ilvl="2" w:tplc="274AA9F2" w:tentative="1">
      <w:start w:val="1"/>
      <w:numFmt w:val="bullet"/>
      <w:lvlText w:val=""/>
      <w:lvlPicBulletId w:val="0"/>
      <w:lvlJc w:val="left"/>
      <w:pPr>
        <w:tabs>
          <w:tab w:val="num" w:pos="2160"/>
        </w:tabs>
        <w:ind w:left="2160" w:hanging="360"/>
      </w:pPr>
      <w:rPr>
        <w:rFonts w:ascii="Symbol" w:hAnsi="Symbol" w:hint="default"/>
      </w:rPr>
    </w:lvl>
    <w:lvl w:ilvl="3" w:tplc="3B80F39C" w:tentative="1">
      <w:start w:val="1"/>
      <w:numFmt w:val="bullet"/>
      <w:lvlText w:val=""/>
      <w:lvlPicBulletId w:val="0"/>
      <w:lvlJc w:val="left"/>
      <w:pPr>
        <w:tabs>
          <w:tab w:val="num" w:pos="2880"/>
        </w:tabs>
        <w:ind w:left="2880" w:hanging="360"/>
      </w:pPr>
      <w:rPr>
        <w:rFonts w:ascii="Symbol" w:hAnsi="Symbol" w:hint="default"/>
      </w:rPr>
    </w:lvl>
    <w:lvl w:ilvl="4" w:tplc="424A5FD4" w:tentative="1">
      <w:start w:val="1"/>
      <w:numFmt w:val="bullet"/>
      <w:lvlText w:val=""/>
      <w:lvlPicBulletId w:val="0"/>
      <w:lvlJc w:val="left"/>
      <w:pPr>
        <w:tabs>
          <w:tab w:val="num" w:pos="3600"/>
        </w:tabs>
        <w:ind w:left="3600" w:hanging="360"/>
      </w:pPr>
      <w:rPr>
        <w:rFonts w:ascii="Symbol" w:hAnsi="Symbol" w:hint="default"/>
      </w:rPr>
    </w:lvl>
    <w:lvl w:ilvl="5" w:tplc="C30AF7EC" w:tentative="1">
      <w:start w:val="1"/>
      <w:numFmt w:val="bullet"/>
      <w:lvlText w:val=""/>
      <w:lvlPicBulletId w:val="0"/>
      <w:lvlJc w:val="left"/>
      <w:pPr>
        <w:tabs>
          <w:tab w:val="num" w:pos="4320"/>
        </w:tabs>
        <w:ind w:left="4320" w:hanging="360"/>
      </w:pPr>
      <w:rPr>
        <w:rFonts w:ascii="Symbol" w:hAnsi="Symbol" w:hint="default"/>
      </w:rPr>
    </w:lvl>
    <w:lvl w:ilvl="6" w:tplc="A2E812FA" w:tentative="1">
      <w:start w:val="1"/>
      <w:numFmt w:val="bullet"/>
      <w:lvlText w:val=""/>
      <w:lvlPicBulletId w:val="0"/>
      <w:lvlJc w:val="left"/>
      <w:pPr>
        <w:tabs>
          <w:tab w:val="num" w:pos="5040"/>
        </w:tabs>
        <w:ind w:left="5040" w:hanging="360"/>
      </w:pPr>
      <w:rPr>
        <w:rFonts w:ascii="Symbol" w:hAnsi="Symbol" w:hint="default"/>
      </w:rPr>
    </w:lvl>
    <w:lvl w:ilvl="7" w:tplc="41FAA52E" w:tentative="1">
      <w:start w:val="1"/>
      <w:numFmt w:val="bullet"/>
      <w:lvlText w:val=""/>
      <w:lvlPicBulletId w:val="0"/>
      <w:lvlJc w:val="left"/>
      <w:pPr>
        <w:tabs>
          <w:tab w:val="num" w:pos="5760"/>
        </w:tabs>
        <w:ind w:left="5760" w:hanging="360"/>
      </w:pPr>
      <w:rPr>
        <w:rFonts w:ascii="Symbol" w:hAnsi="Symbol" w:hint="default"/>
      </w:rPr>
    </w:lvl>
    <w:lvl w:ilvl="8" w:tplc="77545B76" w:tentative="1">
      <w:start w:val="1"/>
      <w:numFmt w:val="bullet"/>
      <w:lvlText w:val=""/>
      <w:lvlPicBulletId w:val="0"/>
      <w:lvlJc w:val="left"/>
      <w:pPr>
        <w:tabs>
          <w:tab w:val="num" w:pos="6480"/>
        </w:tabs>
        <w:ind w:left="6480" w:hanging="360"/>
      </w:pPr>
      <w:rPr>
        <w:rFonts w:ascii="Symbol" w:hAnsi="Symbol" w:hint="default"/>
      </w:rPr>
    </w:lvl>
  </w:abstractNum>
  <w:abstractNum w:abstractNumId="16" w15:restartNumberingAfterBreak="0">
    <w:nsid w:val="0FA977FB"/>
    <w:multiLevelType w:val="multilevel"/>
    <w:tmpl w:val="EBB65282"/>
    <w:lvl w:ilvl="0">
      <w:start w:val="1"/>
      <w:numFmt w:val="bullet"/>
      <w:lvlText w:val=""/>
      <w:lvlJc w:val="left"/>
      <w:pPr>
        <w:tabs>
          <w:tab w:val="num" w:pos="1429"/>
        </w:tabs>
        <w:ind w:left="1429" w:hanging="360"/>
      </w:pPr>
      <w:rPr>
        <w:rFonts w:ascii="Wingdings" w:hAnsi="Wingdings"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19E35E7A"/>
    <w:multiLevelType w:val="hybridMultilevel"/>
    <w:tmpl w:val="6400D834"/>
    <w:lvl w:ilvl="0" w:tplc="017079F4">
      <w:start w:val="1"/>
      <w:numFmt w:val="bullet"/>
      <w:lvlText w:val=""/>
      <w:lvlPicBulletId w:val="0"/>
      <w:lvlJc w:val="left"/>
      <w:pPr>
        <w:tabs>
          <w:tab w:val="num" w:pos="720"/>
        </w:tabs>
        <w:ind w:left="720" w:hanging="360"/>
      </w:pPr>
      <w:rPr>
        <w:rFonts w:ascii="Symbol" w:hAnsi="Symbol" w:hint="default"/>
      </w:rPr>
    </w:lvl>
    <w:lvl w:ilvl="1" w:tplc="15FCD552" w:tentative="1">
      <w:start w:val="1"/>
      <w:numFmt w:val="bullet"/>
      <w:lvlText w:val=""/>
      <w:lvlPicBulletId w:val="0"/>
      <w:lvlJc w:val="left"/>
      <w:pPr>
        <w:tabs>
          <w:tab w:val="num" w:pos="1440"/>
        </w:tabs>
        <w:ind w:left="1440" w:hanging="360"/>
      </w:pPr>
      <w:rPr>
        <w:rFonts w:ascii="Symbol" w:hAnsi="Symbol" w:hint="default"/>
      </w:rPr>
    </w:lvl>
    <w:lvl w:ilvl="2" w:tplc="4014CB6A" w:tentative="1">
      <w:start w:val="1"/>
      <w:numFmt w:val="bullet"/>
      <w:lvlText w:val=""/>
      <w:lvlPicBulletId w:val="0"/>
      <w:lvlJc w:val="left"/>
      <w:pPr>
        <w:tabs>
          <w:tab w:val="num" w:pos="2160"/>
        </w:tabs>
        <w:ind w:left="2160" w:hanging="360"/>
      </w:pPr>
      <w:rPr>
        <w:rFonts w:ascii="Symbol" w:hAnsi="Symbol" w:hint="default"/>
      </w:rPr>
    </w:lvl>
    <w:lvl w:ilvl="3" w:tplc="2FD8FF10" w:tentative="1">
      <w:start w:val="1"/>
      <w:numFmt w:val="bullet"/>
      <w:lvlText w:val=""/>
      <w:lvlPicBulletId w:val="0"/>
      <w:lvlJc w:val="left"/>
      <w:pPr>
        <w:tabs>
          <w:tab w:val="num" w:pos="2880"/>
        </w:tabs>
        <w:ind w:left="2880" w:hanging="360"/>
      </w:pPr>
      <w:rPr>
        <w:rFonts w:ascii="Symbol" w:hAnsi="Symbol" w:hint="default"/>
      </w:rPr>
    </w:lvl>
    <w:lvl w:ilvl="4" w:tplc="8BE66CAC" w:tentative="1">
      <w:start w:val="1"/>
      <w:numFmt w:val="bullet"/>
      <w:lvlText w:val=""/>
      <w:lvlPicBulletId w:val="0"/>
      <w:lvlJc w:val="left"/>
      <w:pPr>
        <w:tabs>
          <w:tab w:val="num" w:pos="3600"/>
        </w:tabs>
        <w:ind w:left="3600" w:hanging="360"/>
      </w:pPr>
      <w:rPr>
        <w:rFonts w:ascii="Symbol" w:hAnsi="Symbol" w:hint="default"/>
      </w:rPr>
    </w:lvl>
    <w:lvl w:ilvl="5" w:tplc="6F741732" w:tentative="1">
      <w:start w:val="1"/>
      <w:numFmt w:val="bullet"/>
      <w:lvlText w:val=""/>
      <w:lvlPicBulletId w:val="0"/>
      <w:lvlJc w:val="left"/>
      <w:pPr>
        <w:tabs>
          <w:tab w:val="num" w:pos="4320"/>
        </w:tabs>
        <w:ind w:left="4320" w:hanging="360"/>
      </w:pPr>
      <w:rPr>
        <w:rFonts w:ascii="Symbol" w:hAnsi="Symbol" w:hint="default"/>
      </w:rPr>
    </w:lvl>
    <w:lvl w:ilvl="6" w:tplc="3C10AD5E" w:tentative="1">
      <w:start w:val="1"/>
      <w:numFmt w:val="bullet"/>
      <w:lvlText w:val=""/>
      <w:lvlPicBulletId w:val="0"/>
      <w:lvlJc w:val="left"/>
      <w:pPr>
        <w:tabs>
          <w:tab w:val="num" w:pos="5040"/>
        </w:tabs>
        <w:ind w:left="5040" w:hanging="360"/>
      </w:pPr>
      <w:rPr>
        <w:rFonts w:ascii="Symbol" w:hAnsi="Symbol" w:hint="default"/>
      </w:rPr>
    </w:lvl>
    <w:lvl w:ilvl="7" w:tplc="9D8EEB08" w:tentative="1">
      <w:start w:val="1"/>
      <w:numFmt w:val="bullet"/>
      <w:lvlText w:val=""/>
      <w:lvlPicBulletId w:val="0"/>
      <w:lvlJc w:val="left"/>
      <w:pPr>
        <w:tabs>
          <w:tab w:val="num" w:pos="5760"/>
        </w:tabs>
        <w:ind w:left="5760" w:hanging="360"/>
      </w:pPr>
      <w:rPr>
        <w:rFonts w:ascii="Symbol" w:hAnsi="Symbol" w:hint="default"/>
      </w:rPr>
    </w:lvl>
    <w:lvl w:ilvl="8" w:tplc="5820419C" w:tentative="1">
      <w:start w:val="1"/>
      <w:numFmt w:val="bullet"/>
      <w:lvlText w:val=""/>
      <w:lvlPicBulletId w:val="0"/>
      <w:lvlJc w:val="left"/>
      <w:pPr>
        <w:tabs>
          <w:tab w:val="num" w:pos="6480"/>
        </w:tabs>
        <w:ind w:left="6480" w:hanging="360"/>
      </w:pPr>
      <w:rPr>
        <w:rFonts w:ascii="Symbol" w:hAnsi="Symbol" w:hint="default"/>
      </w:rPr>
    </w:lvl>
  </w:abstractNum>
  <w:abstractNum w:abstractNumId="18" w15:restartNumberingAfterBreak="0">
    <w:nsid w:val="1B7D3B87"/>
    <w:multiLevelType w:val="multilevel"/>
    <w:tmpl w:val="342A9C50"/>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PicBulletId w:val="0"/>
      <w:lvlJc w:val="left"/>
      <w:pPr>
        <w:tabs>
          <w:tab w:val="num" w:pos="2160"/>
        </w:tabs>
        <w:ind w:left="2160" w:hanging="360"/>
      </w:pPr>
      <w:rPr>
        <w:rFonts w:ascii="Symbol" w:hAnsi="Symbol" w:hint="default"/>
      </w:rPr>
    </w:lvl>
    <w:lvl w:ilvl="3">
      <w:start w:val="1"/>
      <w:numFmt w:val="bullet"/>
      <w:lvlText w:val=""/>
      <w:lvlPicBulletId w:val="0"/>
      <w:lvlJc w:val="left"/>
      <w:pPr>
        <w:tabs>
          <w:tab w:val="num" w:pos="2880"/>
        </w:tabs>
        <w:ind w:left="2880" w:hanging="360"/>
      </w:pPr>
      <w:rPr>
        <w:rFonts w:ascii="Symbol" w:hAnsi="Symbol" w:hint="default"/>
      </w:rPr>
    </w:lvl>
    <w:lvl w:ilvl="4">
      <w:start w:val="1"/>
      <w:numFmt w:val="bullet"/>
      <w:lvlText w:val=""/>
      <w:lvlPicBulletId w:val="0"/>
      <w:lvlJc w:val="left"/>
      <w:pPr>
        <w:tabs>
          <w:tab w:val="num" w:pos="3600"/>
        </w:tabs>
        <w:ind w:left="3600" w:hanging="360"/>
      </w:pPr>
      <w:rPr>
        <w:rFonts w:ascii="Symbol" w:hAnsi="Symbol" w:hint="default"/>
      </w:rPr>
    </w:lvl>
    <w:lvl w:ilvl="5">
      <w:start w:val="1"/>
      <w:numFmt w:val="bullet"/>
      <w:lvlText w:val=""/>
      <w:lvlPicBulletId w:val="0"/>
      <w:lvlJc w:val="left"/>
      <w:pPr>
        <w:tabs>
          <w:tab w:val="num" w:pos="4320"/>
        </w:tabs>
        <w:ind w:left="4320" w:hanging="360"/>
      </w:pPr>
      <w:rPr>
        <w:rFonts w:ascii="Symbol" w:hAnsi="Symbol" w:hint="default"/>
      </w:rPr>
    </w:lvl>
    <w:lvl w:ilvl="6">
      <w:start w:val="1"/>
      <w:numFmt w:val="bullet"/>
      <w:lvlText w:val=""/>
      <w:lvlPicBulletId w:val="0"/>
      <w:lvlJc w:val="left"/>
      <w:pPr>
        <w:tabs>
          <w:tab w:val="num" w:pos="5040"/>
        </w:tabs>
        <w:ind w:left="5040" w:hanging="360"/>
      </w:pPr>
      <w:rPr>
        <w:rFonts w:ascii="Symbol" w:hAnsi="Symbol" w:hint="default"/>
      </w:rPr>
    </w:lvl>
    <w:lvl w:ilvl="7">
      <w:start w:val="1"/>
      <w:numFmt w:val="bullet"/>
      <w:lvlText w:val=""/>
      <w:lvlPicBulletId w:val="0"/>
      <w:lvlJc w:val="left"/>
      <w:pPr>
        <w:tabs>
          <w:tab w:val="num" w:pos="5760"/>
        </w:tabs>
        <w:ind w:left="5760" w:hanging="360"/>
      </w:pPr>
      <w:rPr>
        <w:rFonts w:ascii="Symbol" w:hAnsi="Symbol" w:hint="default"/>
      </w:rPr>
    </w:lvl>
    <w:lvl w:ilvl="8">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22A00C57"/>
    <w:multiLevelType w:val="hybridMultilevel"/>
    <w:tmpl w:val="427261A4"/>
    <w:lvl w:ilvl="0" w:tplc="2BACBDEA">
      <w:start w:val="1"/>
      <w:numFmt w:val="bullet"/>
      <w:lvlText w:val=""/>
      <w:lvlPicBulletId w:val="0"/>
      <w:lvlJc w:val="left"/>
      <w:pPr>
        <w:tabs>
          <w:tab w:val="num" w:pos="720"/>
        </w:tabs>
        <w:ind w:left="720" w:hanging="360"/>
      </w:pPr>
      <w:rPr>
        <w:rFonts w:ascii="Symbol" w:hAnsi="Symbol" w:hint="default"/>
      </w:rPr>
    </w:lvl>
    <w:lvl w:ilvl="1" w:tplc="46A0CF90" w:tentative="1">
      <w:start w:val="1"/>
      <w:numFmt w:val="bullet"/>
      <w:lvlText w:val=""/>
      <w:lvlPicBulletId w:val="0"/>
      <w:lvlJc w:val="left"/>
      <w:pPr>
        <w:tabs>
          <w:tab w:val="num" w:pos="1440"/>
        </w:tabs>
        <w:ind w:left="1440" w:hanging="360"/>
      </w:pPr>
      <w:rPr>
        <w:rFonts w:ascii="Symbol" w:hAnsi="Symbol" w:hint="default"/>
      </w:rPr>
    </w:lvl>
    <w:lvl w:ilvl="2" w:tplc="6D18C31E" w:tentative="1">
      <w:start w:val="1"/>
      <w:numFmt w:val="bullet"/>
      <w:lvlText w:val=""/>
      <w:lvlPicBulletId w:val="0"/>
      <w:lvlJc w:val="left"/>
      <w:pPr>
        <w:tabs>
          <w:tab w:val="num" w:pos="2160"/>
        </w:tabs>
        <w:ind w:left="2160" w:hanging="360"/>
      </w:pPr>
      <w:rPr>
        <w:rFonts w:ascii="Symbol" w:hAnsi="Symbol" w:hint="default"/>
      </w:rPr>
    </w:lvl>
    <w:lvl w:ilvl="3" w:tplc="CBBEF05A" w:tentative="1">
      <w:start w:val="1"/>
      <w:numFmt w:val="bullet"/>
      <w:lvlText w:val=""/>
      <w:lvlPicBulletId w:val="0"/>
      <w:lvlJc w:val="left"/>
      <w:pPr>
        <w:tabs>
          <w:tab w:val="num" w:pos="2880"/>
        </w:tabs>
        <w:ind w:left="2880" w:hanging="360"/>
      </w:pPr>
      <w:rPr>
        <w:rFonts w:ascii="Symbol" w:hAnsi="Symbol" w:hint="default"/>
      </w:rPr>
    </w:lvl>
    <w:lvl w:ilvl="4" w:tplc="4F2825B8" w:tentative="1">
      <w:start w:val="1"/>
      <w:numFmt w:val="bullet"/>
      <w:lvlText w:val=""/>
      <w:lvlPicBulletId w:val="0"/>
      <w:lvlJc w:val="left"/>
      <w:pPr>
        <w:tabs>
          <w:tab w:val="num" w:pos="3600"/>
        </w:tabs>
        <w:ind w:left="3600" w:hanging="360"/>
      </w:pPr>
      <w:rPr>
        <w:rFonts w:ascii="Symbol" w:hAnsi="Symbol" w:hint="default"/>
      </w:rPr>
    </w:lvl>
    <w:lvl w:ilvl="5" w:tplc="63123BEC" w:tentative="1">
      <w:start w:val="1"/>
      <w:numFmt w:val="bullet"/>
      <w:lvlText w:val=""/>
      <w:lvlPicBulletId w:val="0"/>
      <w:lvlJc w:val="left"/>
      <w:pPr>
        <w:tabs>
          <w:tab w:val="num" w:pos="4320"/>
        </w:tabs>
        <w:ind w:left="4320" w:hanging="360"/>
      </w:pPr>
      <w:rPr>
        <w:rFonts w:ascii="Symbol" w:hAnsi="Symbol" w:hint="default"/>
      </w:rPr>
    </w:lvl>
    <w:lvl w:ilvl="6" w:tplc="2AEC22E4" w:tentative="1">
      <w:start w:val="1"/>
      <w:numFmt w:val="bullet"/>
      <w:lvlText w:val=""/>
      <w:lvlPicBulletId w:val="0"/>
      <w:lvlJc w:val="left"/>
      <w:pPr>
        <w:tabs>
          <w:tab w:val="num" w:pos="5040"/>
        </w:tabs>
        <w:ind w:left="5040" w:hanging="360"/>
      </w:pPr>
      <w:rPr>
        <w:rFonts w:ascii="Symbol" w:hAnsi="Symbol" w:hint="default"/>
      </w:rPr>
    </w:lvl>
    <w:lvl w:ilvl="7" w:tplc="C828422A" w:tentative="1">
      <w:start w:val="1"/>
      <w:numFmt w:val="bullet"/>
      <w:lvlText w:val=""/>
      <w:lvlPicBulletId w:val="0"/>
      <w:lvlJc w:val="left"/>
      <w:pPr>
        <w:tabs>
          <w:tab w:val="num" w:pos="5760"/>
        </w:tabs>
        <w:ind w:left="5760" w:hanging="360"/>
      </w:pPr>
      <w:rPr>
        <w:rFonts w:ascii="Symbol" w:hAnsi="Symbol" w:hint="default"/>
      </w:rPr>
    </w:lvl>
    <w:lvl w:ilvl="8" w:tplc="95BA9560" w:tentative="1">
      <w:start w:val="1"/>
      <w:numFmt w:val="bullet"/>
      <w:lvlText w:val=""/>
      <w:lvlPicBulletId w:val="0"/>
      <w:lvlJc w:val="left"/>
      <w:pPr>
        <w:tabs>
          <w:tab w:val="num" w:pos="6480"/>
        </w:tabs>
        <w:ind w:left="6480" w:hanging="360"/>
      </w:pPr>
      <w:rPr>
        <w:rFonts w:ascii="Symbol" w:hAnsi="Symbol" w:hint="default"/>
      </w:rPr>
    </w:lvl>
  </w:abstractNum>
  <w:abstractNum w:abstractNumId="20" w15:restartNumberingAfterBreak="0">
    <w:nsid w:val="29BF38F5"/>
    <w:multiLevelType w:val="multilevel"/>
    <w:tmpl w:val="8EDC1482"/>
    <w:lvl w:ilvl="0">
      <w:start w:val="1"/>
      <w:numFmt w:val="decimal"/>
      <w:lvlText w:val="%1."/>
      <w:lvlJc w:val="left"/>
      <w:pPr>
        <w:ind w:left="1080" w:hanging="360"/>
      </w:pPr>
      <w:rPr>
        <w:rFonts w:hint="default"/>
      </w:rPr>
    </w:lvl>
    <w:lvl w:ilvl="1">
      <w:start w:val="6"/>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1" w15:restartNumberingAfterBreak="0">
    <w:nsid w:val="2C7B2C5D"/>
    <w:multiLevelType w:val="hybridMultilevel"/>
    <w:tmpl w:val="36ACB358"/>
    <w:lvl w:ilvl="0" w:tplc="EC36959C">
      <w:start w:val="1"/>
      <w:numFmt w:val="bullet"/>
      <w:lvlText w:val=""/>
      <w:lvlPicBulletId w:val="0"/>
      <w:lvlJc w:val="left"/>
      <w:pPr>
        <w:tabs>
          <w:tab w:val="num" w:pos="360"/>
        </w:tabs>
        <w:ind w:left="360" w:hanging="360"/>
      </w:pPr>
      <w:rPr>
        <w:rFonts w:ascii="Symbol" w:hAnsi="Symbol" w:hint="default"/>
      </w:rPr>
    </w:lvl>
    <w:lvl w:ilvl="1" w:tplc="03F66240" w:tentative="1">
      <w:start w:val="1"/>
      <w:numFmt w:val="bullet"/>
      <w:lvlText w:val=""/>
      <w:lvlPicBulletId w:val="0"/>
      <w:lvlJc w:val="left"/>
      <w:pPr>
        <w:tabs>
          <w:tab w:val="num" w:pos="1080"/>
        </w:tabs>
        <w:ind w:left="1080" w:hanging="360"/>
      </w:pPr>
      <w:rPr>
        <w:rFonts w:ascii="Symbol" w:hAnsi="Symbol" w:hint="default"/>
      </w:rPr>
    </w:lvl>
    <w:lvl w:ilvl="2" w:tplc="8A009972" w:tentative="1">
      <w:start w:val="1"/>
      <w:numFmt w:val="bullet"/>
      <w:lvlText w:val=""/>
      <w:lvlPicBulletId w:val="0"/>
      <w:lvlJc w:val="left"/>
      <w:pPr>
        <w:tabs>
          <w:tab w:val="num" w:pos="1800"/>
        </w:tabs>
        <w:ind w:left="1800" w:hanging="360"/>
      </w:pPr>
      <w:rPr>
        <w:rFonts w:ascii="Symbol" w:hAnsi="Symbol" w:hint="default"/>
      </w:rPr>
    </w:lvl>
    <w:lvl w:ilvl="3" w:tplc="3C141A8C" w:tentative="1">
      <w:start w:val="1"/>
      <w:numFmt w:val="bullet"/>
      <w:lvlText w:val=""/>
      <w:lvlPicBulletId w:val="0"/>
      <w:lvlJc w:val="left"/>
      <w:pPr>
        <w:tabs>
          <w:tab w:val="num" w:pos="2520"/>
        </w:tabs>
        <w:ind w:left="2520" w:hanging="360"/>
      </w:pPr>
      <w:rPr>
        <w:rFonts w:ascii="Symbol" w:hAnsi="Symbol" w:hint="default"/>
      </w:rPr>
    </w:lvl>
    <w:lvl w:ilvl="4" w:tplc="F0269DA8" w:tentative="1">
      <w:start w:val="1"/>
      <w:numFmt w:val="bullet"/>
      <w:lvlText w:val=""/>
      <w:lvlPicBulletId w:val="0"/>
      <w:lvlJc w:val="left"/>
      <w:pPr>
        <w:tabs>
          <w:tab w:val="num" w:pos="3240"/>
        </w:tabs>
        <w:ind w:left="3240" w:hanging="360"/>
      </w:pPr>
      <w:rPr>
        <w:rFonts w:ascii="Symbol" w:hAnsi="Symbol" w:hint="default"/>
      </w:rPr>
    </w:lvl>
    <w:lvl w:ilvl="5" w:tplc="C3FE7184" w:tentative="1">
      <w:start w:val="1"/>
      <w:numFmt w:val="bullet"/>
      <w:lvlText w:val=""/>
      <w:lvlPicBulletId w:val="0"/>
      <w:lvlJc w:val="left"/>
      <w:pPr>
        <w:tabs>
          <w:tab w:val="num" w:pos="3960"/>
        </w:tabs>
        <w:ind w:left="3960" w:hanging="360"/>
      </w:pPr>
      <w:rPr>
        <w:rFonts w:ascii="Symbol" w:hAnsi="Symbol" w:hint="default"/>
      </w:rPr>
    </w:lvl>
    <w:lvl w:ilvl="6" w:tplc="65528FD6" w:tentative="1">
      <w:start w:val="1"/>
      <w:numFmt w:val="bullet"/>
      <w:lvlText w:val=""/>
      <w:lvlPicBulletId w:val="0"/>
      <w:lvlJc w:val="left"/>
      <w:pPr>
        <w:tabs>
          <w:tab w:val="num" w:pos="4680"/>
        </w:tabs>
        <w:ind w:left="4680" w:hanging="360"/>
      </w:pPr>
      <w:rPr>
        <w:rFonts w:ascii="Symbol" w:hAnsi="Symbol" w:hint="default"/>
      </w:rPr>
    </w:lvl>
    <w:lvl w:ilvl="7" w:tplc="8D78BFB2" w:tentative="1">
      <w:start w:val="1"/>
      <w:numFmt w:val="bullet"/>
      <w:lvlText w:val=""/>
      <w:lvlPicBulletId w:val="0"/>
      <w:lvlJc w:val="left"/>
      <w:pPr>
        <w:tabs>
          <w:tab w:val="num" w:pos="5400"/>
        </w:tabs>
        <w:ind w:left="5400" w:hanging="360"/>
      </w:pPr>
      <w:rPr>
        <w:rFonts w:ascii="Symbol" w:hAnsi="Symbol" w:hint="default"/>
      </w:rPr>
    </w:lvl>
    <w:lvl w:ilvl="8" w:tplc="982C5704" w:tentative="1">
      <w:start w:val="1"/>
      <w:numFmt w:val="bullet"/>
      <w:lvlText w:val=""/>
      <w:lvlPicBulletId w:val="0"/>
      <w:lvlJc w:val="left"/>
      <w:pPr>
        <w:tabs>
          <w:tab w:val="num" w:pos="6120"/>
        </w:tabs>
        <w:ind w:left="6120" w:hanging="360"/>
      </w:pPr>
      <w:rPr>
        <w:rFonts w:ascii="Symbol" w:hAnsi="Symbol" w:hint="default"/>
      </w:rPr>
    </w:lvl>
  </w:abstractNum>
  <w:abstractNum w:abstractNumId="22" w15:restartNumberingAfterBreak="0">
    <w:nsid w:val="33D527E1"/>
    <w:multiLevelType w:val="hybridMultilevel"/>
    <w:tmpl w:val="22F46E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3573466E"/>
    <w:multiLevelType w:val="hybridMultilevel"/>
    <w:tmpl w:val="64625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932474"/>
    <w:multiLevelType w:val="multilevel"/>
    <w:tmpl w:val="C0C4AF22"/>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decimal"/>
      <w:lvlText w:val="%4)"/>
      <w:lvlJc w:val="left"/>
      <w:pPr>
        <w:tabs>
          <w:tab w:val="num" w:pos="910"/>
        </w:tabs>
        <w:ind w:left="910" w:hanging="360"/>
      </w:pPr>
      <w:rPr>
        <w:rFonts w:cs="Times New Roman"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3B2F3E0E"/>
    <w:multiLevelType w:val="multilevel"/>
    <w:tmpl w:val="36ACB358"/>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
      <w:lvlPicBulletId w:val="0"/>
      <w:lvlJc w:val="left"/>
      <w:pPr>
        <w:tabs>
          <w:tab w:val="num" w:pos="1080"/>
        </w:tabs>
        <w:ind w:left="1080" w:hanging="360"/>
      </w:pPr>
      <w:rPr>
        <w:rFonts w:ascii="Symbol" w:hAnsi="Symbol" w:hint="default"/>
      </w:rPr>
    </w:lvl>
    <w:lvl w:ilvl="2">
      <w:start w:val="1"/>
      <w:numFmt w:val="bullet"/>
      <w:lvlText w:val=""/>
      <w:lvlPicBulletId w:val="0"/>
      <w:lvlJc w:val="left"/>
      <w:pPr>
        <w:tabs>
          <w:tab w:val="num" w:pos="1800"/>
        </w:tabs>
        <w:ind w:left="1800" w:hanging="360"/>
      </w:pPr>
      <w:rPr>
        <w:rFonts w:ascii="Symbol" w:hAnsi="Symbol" w:hint="default"/>
      </w:rPr>
    </w:lvl>
    <w:lvl w:ilvl="3">
      <w:start w:val="1"/>
      <w:numFmt w:val="bullet"/>
      <w:lvlText w:val=""/>
      <w:lvlPicBulletId w:val="0"/>
      <w:lvlJc w:val="left"/>
      <w:pPr>
        <w:tabs>
          <w:tab w:val="num" w:pos="2520"/>
        </w:tabs>
        <w:ind w:left="2520" w:hanging="360"/>
      </w:pPr>
      <w:rPr>
        <w:rFonts w:ascii="Symbol" w:hAnsi="Symbol" w:hint="default"/>
      </w:rPr>
    </w:lvl>
    <w:lvl w:ilvl="4">
      <w:start w:val="1"/>
      <w:numFmt w:val="bullet"/>
      <w:lvlText w:val=""/>
      <w:lvlPicBulletId w:val="0"/>
      <w:lvlJc w:val="left"/>
      <w:pPr>
        <w:tabs>
          <w:tab w:val="num" w:pos="3240"/>
        </w:tabs>
        <w:ind w:left="3240" w:hanging="360"/>
      </w:pPr>
      <w:rPr>
        <w:rFonts w:ascii="Symbol" w:hAnsi="Symbol" w:hint="default"/>
      </w:rPr>
    </w:lvl>
    <w:lvl w:ilvl="5">
      <w:start w:val="1"/>
      <w:numFmt w:val="bullet"/>
      <w:lvlText w:val=""/>
      <w:lvlPicBulletId w:val="0"/>
      <w:lvlJc w:val="left"/>
      <w:pPr>
        <w:tabs>
          <w:tab w:val="num" w:pos="3960"/>
        </w:tabs>
        <w:ind w:left="3960" w:hanging="360"/>
      </w:pPr>
      <w:rPr>
        <w:rFonts w:ascii="Symbol" w:hAnsi="Symbol" w:hint="default"/>
      </w:rPr>
    </w:lvl>
    <w:lvl w:ilvl="6">
      <w:start w:val="1"/>
      <w:numFmt w:val="bullet"/>
      <w:lvlText w:val=""/>
      <w:lvlPicBulletId w:val="0"/>
      <w:lvlJc w:val="left"/>
      <w:pPr>
        <w:tabs>
          <w:tab w:val="num" w:pos="4680"/>
        </w:tabs>
        <w:ind w:left="4680" w:hanging="360"/>
      </w:pPr>
      <w:rPr>
        <w:rFonts w:ascii="Symbol" w:hAnsi="Symbol" w:hint="default"/>
      </w:rPr>
    </w:lvl>
    <w:lvl w:ilvl="7">
      <w:start w:val="1"/>
      <w:numFmt w:val="bullet"/>
      <w:lvlText w:val=""/>
      <w:lvlPicBulletId w:val="0"/>
      <w:lvlJc w:val="left"/>
      <w:pPr>
        <w:tabs>
          <w:tab w:val="num" w:pos="5400"/>
        </w:tabs>
        <w:ind w:left="5400" w:hanging="360"/>
      </w:pPr>
      <w:rPr>
        <w:rFonts w:ascii="Symbol" w:hAnsi="Symbol" w:hint="default"/>
      </w:rPr>
    </w:lvl>
    <w:lvl w:ilvl="8">
      <w:start w:val="1"/>
      <w:numFmt w:val="bullet"/>
      <w:lvlText w:val=""/>
      <w:lvlPicBulletId w:val="0"/>
      <w:lvlJc w:val="left"/>
      <w:pPr>
        <w:tabs>
          <w:tab w:val="num" w:pos="6120"/>
        </w:tabs>
        <w:ind w:left="6120" w:hanging="360"/>
      </w:pPr>
      <w:rPr>
        <w:rFonts w:ascii="Symbol" w:hAnsi="Symbol" w:hint="default"/>
      </w:rPr>
    </w:lvl>
  </w:abstractNum>
  <w:abstractNum w:abstractNumId="26" w15:restartNumberingAfterBreak="0">
    <w:nsid w:val="3BA43354"/>
    <w:multiLevelType w:val="hybridMultilevel"/>
    <w:tmpl w:val="9FE6ACA2"/>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3EC70698"/>
    <w:multiLevelType w:val="hybridMultilevel"/>
    <w:tmpl w:val="342A9C50"/>
    <w:lvl w:ilvl="0" w:tplc="562C6EA2">
      <w:start w:val="1"/>
      <w:numFmt w:val="bullet"/>
      <w:lvlText w:val=""/>
      <w:lvlPicBulletId w:val="0"/>
      <w:lvlJc w:val="left"/>
      <w:pPr>
        <w:tabs>
          <w:tab w:val="num" w:pos="720"/>
        </w:tabs>
        <w:ind w:left="720" w:hanging="360"/>
      </w:pPr>
      <w:rPr>
        <w:rFonts w:ascii="Symbol" w:hAnsi="Symbol" w:hint="default"/>
      </w:rPr>
    </w:lvl>
    <w:lvl w:ilvl="1" w:tplc="BAA01270" w:tentative="1">
      <w:start w:val="1"/>
      <w:numFmt w:val="bullet"/>
      <w:lvlText w:val=""/>
      <w:lvlPicBulletId w:val="0"/>
      <w:lvlJc w:val="left"/>
      <w:pPr>
        <w:tabs>
          <w:tab w:val="num" w:pos="1440"/>
        </w:tabs>
        <w:ind w:left="1440" w:hanging="360"/>
      </w:pPr>
      <w:rPr>
        <w:rFonts w:ascii="Symbol" w:hAnsi="Symbol" w:hint="default"/>
      </w:rPr>
    </w:lvl>
    <w:lvl w:ilvl="2" w:tplc="CE02DFFA" w:tentative="1">
      <w:start w:val="1"/>
      <w:numFmt w:val="bullet"/>
      <w:lvlText w:val=""/>
      <w:lvlPicBulletId w:val="0"/>
      <w:lvlJc w:val="left"/>
      <w:pPr>
        <w:tabs>
          <w:tab w:val="num" w:pos="2160"/>
        </w:tabs>
        <w:ind w:left="2160" w:hanging="360"/>
      </w:pPr>
      <w:rPr>
        <w:rFonts w:ascii="Symbol" w:hAnsi="Symbol" w:hint="default"/>
      </w:rPr>
    </w:lvl>
    <w:lvl w:ilvl="3" w:tplc="19B80388" w:tentative="1">
      <w:start w:val="1"/>
      <w:numFmt w:val="bullet"/>
      <w:lvlText w:val=""/>
      <w:lvlPicBulletId w:val="0"/>
      <w:lvlJc w:val="left"/>
      <w:pPr>
        <w:tabs>
          <w:tab w:val="num" w:pos="2880"/>
        </w:tabs>
        <w:ind w:left="2880" w:hanging="360"/>
      </w:pPr>
      <w:rPr>
        <w:rFonts w:ascii="Symbol" w:hAnsi="Symbol" w:hint="default"/>
      </w:rPr>
    </w:lvl>
    <w:lvl w:ilvl="4" w:tplc="BEE6253E" w:tentative="1">
      <w:start w:val="1"/>
      <w:numFmt w:val="bullet"/>
      <w:lvlText w:val=""/>
      <w:lvlPicBulletId w:val="0"/>
      <w:lvlJc w:val="left"/>
      <w:pPr>
        <w:tabs>
          <w:tab w:val="num" w:pos="3600"/>
        </w:tabs>
        <w:ind w:left="3600" w:hanging="360"/>
      </w:pPr>
      <w:rPr>
        <w:rFonts w:ascii="Symbol" w:hAnsi="Symbol" w:hint="default"/>
      </w:rPr>
    </w:lvl>
    <w:lvl w:ilvl="5" w:tplc="1B6662A4" w:tentative="1">
      <w:start w:val="1"/>
      <w:numFmt w:val="bullet"/>
      <w:lvlText w:val=""/>
      <w:lvlPicBulletId w:val="0"/>
      <w:lvlJc w:val="left"/>
      <w:pPr>
        <w:tabs>
          <w:tab w:val="num" w:pos="4320"/>
        </w:tabs>
        <w:ind w:left="4320" w:hanging="360"/>
      </w:pPr>
      <w:rPr>
        <w:rFonts w:ascii="Symbol" w:hAnsi="Symbol" w:hint="default"/>
      </w:rPr>
    </w:lvl>
    <w:lvl w:ilvl="6" w:tplc="C3F411C4" w:tentative="1">
      <w:start w:val="1"/>
      <w:numFmt w:val="bullet"/>
      <w:lvlText w:val=""/>
      <w:lvlPicBulletId w:val="0"/>
      <w:lvlJc w:val="left"/>
      <w:pPr>
        <w:tabs>
          <w:tab w:val="num" w:pos="5040"/>
        </w:tabs>
        <w:ind w:left="5040" w:hanging="360"/>
      </w:pPr>
      <w:rPr>
        <w:rFonts w:ascii="Symbol" w:hAnsi="Symbol" w:hint="default"/>
      </w:rPr>
    </w:lvl>
    <w:lvl w:ilvl="7" w:tplc="DA466758" w:tentative="1">
      <w:start w:val="1"/>
      <w:numFmt w:val="bullet"/>
      <w:lvlText w:val=""/>
      <w:lvlPicBulletId w:val="0"/>
      <w:lvlJc w:val="left"/>
      <w:pPr>
        <w:tabs>
          <w:tab w:val="num" w:pos="5760"/>
        </w:tabs>
        <w:ind w:left="5760" w:hanging="360"/>
      </w:pPr>
      <w:rPr>
        <w:rFonts w:ascii="Symbol" w:hAnsi="Symbol" w:hint="default"/>
      </w:rPr>
    </w:lvl>
    <w:lvl w:ilvl="8" w:tplc="11703778" w:tentative="1">
      <w:start w:val="1"/>
      <w:numFmt w:val="bullet"/>
      <w:lvlText w:val=""/>
      <w:lvlPicBulletId w:val="0"/>
      <w:lvlJc w:val="left"/>
      <w:pPr>
        <w:tabs>
          <w:tab w:val="num" w:pos="6480"/>
        </w:tabs>
        <w:ind w:left="6480" w:hanging="360"/>
      </w:pPr>
      <w:rPr>
        <w:rFonts w:ascii="Symbol" w:hAnsi="Symbol" w:hint="default"/>
      </w:rPr>
    </w:lvl>
  </w:abstractNum>
  <w:abstractNum w:abstractNumId="28" w15:restartNumberingAfterBreak="0">
    <w:nsid w:val="412749BB"/>
    <w:multiLevelType w:val="multilevel"/>
    <w:tmpl w:val="058631E8"/>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550"/>
        </w:tabs>
        <w:ind w:left="454" w:firstLine="96"/>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425166D1"/>
    <w:multiLevelType w:val="hybridMultilevel"/>
    <w:tmpl w:val="39447568"/>
    <w:lvl w:ilvl="0" w:tplc="19308C7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0" w15:restartNumberingAfterBreak="0">
    <w:nsid w:val="429B64A6"/>
    <w:multiLevelType w:val="hybridMultilevel"/>
    <w:tmpl w:val="06460D88"/>
    <w:lvl w:ilvl="0" w:tplc="7358686A">
      <w:start w:val="1"/>
      <w:numFmt w:val="bullet"/>
      <w:lvlText w:val=""/>
      <w:lvlPicBulletId w:val="0"/>
      <w:lvlJc w:val="left"/>
      <w:pPr>
        <w:tabs>
          <w:tab w:val="num" w:pos="720"/>
        </w:tabs>
        <w:ind w:left="720" w:hanging="360"/>
      </w:pPr>
      <w:rPr>
        <w:rFonts w:ascii="Symbol" w:hAnsi="Symbol" w:hint="default"/>
      </w:rPr>
    </w:lvl>
    <w:lvl w:ilvl="1" w:tplc="093CB694" w:tentative="1">
      <w:start w:val="1"/>
      <w:numFmt w:val="bullet"/>
      <w:lvlText w:val=""/>
      <w:lvlPicBulletId w:val="0"/>
      <w:lvlJc w:val="left"/>
      <w:pPr>
        <w:tabs>
          <w:tab w:val="num" w:pos="1440"/>
        </w:tabs>
        <w:ind w:left="1440" w:hanging="360"/>
      </w:pPr>
      <w:rPr>
        <w:rFonts w:ascii="Symbol" w:hAnsi="Symbol" w:hint="default"/>
      </w:rPr>
    </w:lvl>
    <w:lvl w:ilvl="2" w:tplc="BF36F3D4" w:tentative="1">
      <w:start w:val="1"/>
      <w:numFmt w:val="bullet"/>
      <w:lvlText w:val=""/>
      <w:lvlPicBulletId w:val="0"/>
      <w:lvlJc w:val="left"/>
      <w:pPr>
        <w:tabs>
          <w:tab w:val="num" w:pos="2160"/>
        </w:tabs>
        <w:ind w:left="2160" w:hanging="360"/>
      </w:pPr>
      <w:rPr>
        <w:rFonts w:ascii="Symbol" w:hAnsi="Symbol" w:hint="default"/>
      </w:rPr>
    </w:lvl>
    <w:lvl w:ilvl="3" w:tplc="9592AFDE" w:tentative="1">
      <w:start w:val="1"/>
      <w:numFmt w:val="bullet"/>
      <w:lvlText w:val=""/>
      <w:lvlPicBulletId w:val="0"/>
      <w:lvlJc w:val="left"/>
      <w:pPr>
        <w:tabs>
          <w:tab w:val="num" w:pos="2880"/>
        </w:tabs>
        <w:ind w:left="2880" w:hanging="360"/>
      </w:pPr>
      <w:rPr>
        <w:rFonts w:ascii="Symbol" w:hAnsi="Symbol" w:hint="default"/>
      </w:rPr>
    </w:lvl>
    <w:lvl w:ilvl="4" w:tplc="61346C94" w:tentative="1">
      <w:start w:val="1"/>
      <w:numFmt w:val="bullet"/>
      <w:lvlText w:val=""/>
      <w:lvlPicBulletId w:val="0"/>
      <w:lvlJc w:val="left"/>
      <w:pPr>
        <w:tabs>
          <w:tab w:val="num" w:pos="3600"/>
        </w:tabs>
        <w:ind w:left="3600" w:hanging="360"/>
      </w:pPr>
      <w:rPr>
        <w:rFonts w:ascii="Symbol" w:hAnsi="Symbol" w:hint="default"/>
      </w:rPr>
    </w:lvl>
    <w:lvl w:ilvl="5" w:tplc="E1AC2E60" w:tentative="1">
      <w:start w:val="1"/>
      <w:numFmt w:val="bullet"/>
      <w:lvlText w:val=""/>
      <w:lvlPicBulletId w:val="0"/>
      <w:lvlJc w:val="left"/>
      <w:pPr>
        <w:tabs>
          <w:tab w:val="num" w:pos="4320"/>
        </w:tabs>
        <w:ind w:left="4320" w:hanging="360"/>
      </w:pPr>
      <w:rPr>
        <w:rFonts w:ascii="Symbol" w:hAnsi="Symbol" w:hint="default"/>
      </w:rPr>
    </w:lvl>
    <w:lvl w:ilvl="6" w:tplc="9FAE640C" w:tentative="1">
      <w:start w:val="1"/>
      <w:numFmt w:val="bullet"/>
      <w:lvlText w:val=""/>
      <w:lvlPicBulletId w:val="0"/>
      <w:lvlJc w:val="left"/>
      <w:pPr>
        <w:tabs>
          <w:tab w:val="num" w:pos="5040"/>
        </w:tabs>
        <w:ind w:left="5040" w:hanging="360"/>
      </w:pPr>
      <w:rPr>
        <w:rFonts w:ascii="Symbol" w:hAnsi="Symbol" w:hint="default"/>
      </w:rPr>
    </w:lvl>
    <w:lvl w:ilvl="7" w:tplc="983E31E2" w:tentative="1">
      <w:start w:val="1"/>
      <w:numFmt w:val="bullet"/>
      <w:lvlText w:val=""/>
      <w:lvlPicBulletId w:val="0"/>
      <w:lvlJc w:val="left"/>
      <w:pPr>
        <w:tabs>
          <w:tab w:val="num" w:pos="5760"/>
        </w:tabs>
        <w:ind w:left="5760" w:hanging="360"/>
      </w:pPr>
      <w:rPr>
        <w:rFonts w:ascii="Symbol" w:hAnsi="Symbol" w:hint="default"/>
      </w:rPr>
    </w:lvl>
    <w:lvl w:ilvl="8" w:tplc="07E8BA9C" w:tentative="1">
      <w:start w:val="1"/>
      <w:numFmt w:val="bullet"/>
      <w:lvlText w:val=""/>
      <w:lvlPicBulletId w:val="0"/>
      <w:lvlJc w:val="left"/>
      <w:pPr>
        <w:tabs>
          <w:tab w:val="num" w:pos="6480"/>
        </w:tabs>
        <w:ind w:left="6480" w:hanging="360"/>
      </w:pPr>
      <w:rPr>
        <w:rFonts w:ascii="Symbol" w:hAnsi="Symbol" w:hint="default"/>
      </w:rPr>
    </w:lvl>
  </w:abstractNum>
  <w:abstractNum w:abstractNumId="31" w15:restartNumberingAfterBreak="0">
    <w:nsid w:val="4E7A73E2"/>
    <w:multiLevelType w:val="hybridMultilevel"/>
    <w:tmpl w:val="FC841A8A"/>
    <w:lvl w:ilvl="0" w:tplc="04190001">
      <w:start w:val="1"/>
      <w:numFmt w:val="bullet"/>
      <w:lvlText w:val=""/>
      <w:lvlJc w:val="left"/>
      <w:pPr>
        <w:tabs>
          <w:tab w:val="num" w:pos="1440"/>
        </w:tabs>
        <w:ind w:left="1440" w:hanging="360"/>
      </w:pPr>
      <w:rPr>
        <w:rFonts w:ascii="Symbol" w:hAnsi="Symbol" w:hint="default"/>
      </w:rPr>
    </w:lvl>
    <w:lvl w:ilvl="1" w:tplc="7F7411D0">
      <w:start w:val="4"/>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11">
      <w:start w:val="1"/>
      <w:numFmt w:val="decimal"/>
      <w:lvlText w:val="%4)"/>
      <w:lvlJc w:val="left"/>
      <w:pPr>
        <w:tabs>
          <w:tab w:val="num" w:pos="910"/>
        </w:tabs>
        <w:ind w:left="910" w:hanging="360"/>
      </w:pPr>
      <w:rPr>
        <w:rFonts w:cs="Times New Roman"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EAB28D2"/>
    <w:multiLevelType w:val="hybridMultilevel"/>
    <w:tmpl w:val="145A13F8"/>
    <w:lvl w:ilvl="0" w:tplc="04190001">
      <w:start w:val="1"/>
      <w:numFmt w:val="bullet"/>
      <w:lvlText w:val=""/>
      <w:lvlJc w:val="left"/>
      <w:pPr>
        <w:ind w:left="723" w:hanging="360"/>
      </w:pPr>
      <w:rPr>
        <w:rFonts w:ascii="Symbol" w:hAnsi="Symbol" w:hint="default"/>
      </w:rPr>
    </w:lvl>
    <w:lvl w:ilvl="1" w:tplc="04190003" w:tentative="1">
      <w:start w:val="1"/>
      <w:numFmt w:val="bullet"/>
      <w:lvlText w:val="o"/>
      <w:lvlJc w:val="left"/>
      <w:pPr>
        <w:ind w:left="1443" w:hanging="360"/>
      </w:pPr>
      <w:rPr>
        <w:rFonts w:ascii="Courier New" w:hAnsi="Courier New" w:hint="default"/>
      </w:rPr>
    </w:lvl>
    <w:lvl w:ilvl="2" w:tplc="04190005" w:tentative="1">
      <w:start w:val="1"/>
      <w:numFmt w:val="bullet"/>
      <w:lvlText w:val=""/>
      <w:lvlJc w:val="left"/>
      <w:pPr>
        <w:ind w:left="2163" w:hanging="360"/>
      </w:pPr>
      <w:rPr>
        <w:rFonts w:ascii="Wingdings" w:hAnsi="Wingdings" w:hint="default"/>
      </w:rPr>
    </w:lvl>
    <w:lvl w:ilvl="3" w:tplc="04190001" w:tentative="1">
      <w:start w:val="1"/>
      <w:numFmt w:val="bullet"/>
      <w:lvlText w:val=""/>
      <w:lvlJc w:val="left"/>
      <w:pPr>
        <w:ind w:left="2883" w:hanging="360"/>
      </w:pPr>
      <w:rPr>
        <w:rFonts w:ascii="Symbol" w:hAnsi="Symbol" w:hint="default"/>
      </w:rPr>
    </w:lvl>
    <w:lvl w:ilvl="4" w:tplc="04190003" w:tentative="1">
      <w:start w:val="1"/>
      <w:numFmt w:val="bullet"/>
      <w:lvlText w:val="o"/>
      <w:lvlJc w:val="left"/>
      <w:pPr>
        <w:ind w:left="3603" w:hanging="360"/>
      </w:pPr>
      <w:rPr>
        <w:rFonts w:ascii="Courier New" w:hAnsi="Courier New" w:hint="default"/>
      </w:rPr>
    </w:lvl>
    <w:lvl w:ilvl="5" w:tplc="04190005" w:tentative="1">
      <w:start w:val="1"/>
      <w:numFmt w:val="bullet"/>
      <w:lvlText w:val=""/>
      <w:lvlJc w:val="left"/>
      <w:pPr>
        <w:ind w:left="4323" w:hanging="360"/>
      </w:pPr>
      <w:rPr>
        <w:rFonts w:ascii="Wingdings" w:hAnsi="Wingdings" w:hint="default"/>
      </w:rPr>
    </w:lvl>
    <w:lvl w:ilvl="6" w:tplc="04190001" w:tentative="1">
      <w:start w:val="1"/>
      <w:numFmt w:val="bullet"/>
      <w:lvlText w:val=""/>
      <w:lvlJc w:val="left"/>
      <w:pPr>
        <w:ind w:left="5043" w:hanging="360"/>
      </w:pPr>
      <w:rPr>
        <w:rFonts w:ascii="Symbol" w:hAnsi="Symbol" w:hint="default"/>
      </w:rPr>
    </w:lvl>
    <w:lvl w:ilvl="7" w:tplc="04190003" w:tentative="1">
      <w:start w:val="1"/>
      <w:numFmt w:val="bullet"/>
      <w:lvlText w:val="o"/>
      <w:lvlJc w:val="left"/>
      <w:pPr>
        <w:ind w:left="5763" w:hanging="360"/>
      </w:pPr>
      <w:rPr>
        <w:rFonts w:ascii="Courier New" w:hAnsi="Courier New" w:hint="default"/>
      </w:rPr>
    </w:lvl>
    <w:lvl w:ilvl="8" w:tplc="04190005" w:tentative="1">
      <w:start w:val="1"/>
      <w:numFmt w:val="bullet"/>
      <w:lvlText w:val=""/>
      <w:lvlJc w:val="left"/>
      <w:pPr>
        <w:ind w:left="6483" w:hanging="360"/>
      </w:pPr>
      <w:rPr>
        <w:rFonts w:ascii="Wingdings" w:hAnsi="Wingdings" w:hint="default"/>
      </w:rPr>
    </w:lvl>
  </w:abstractNum>
  <w:abstractNum w:abstractNumId="33" w15:restartNumberingAfterBreak="0">
    <w:nsid w:val="50016F6C"/>
    <w:multiLevelType w:val="multilevel"/>
    <w:tmpl w:val="9E8A7B8E"/>
    <w:lvl w:ilvl="0">
      <w:start w:val="1"/>
      <w:numFmt w:val="decimal"/>
      <w:pStyle w:val="a"/>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4" w15:restartNumberingAfterBreak="0">
    <w:nsid w:val="57A06A22"/>
    <w:multiLevelType w:val="hybridMultilevel"/>
    <w:tmpl w:val="CE5421B2"/>
    <w:lvl w:ilvl="0" w:tplc="F6C22784">
      <w:start w:val="1"/>
      <w:numFmt w:val="bullet"/>
      <w:lvlText w:val=""/>
      <w:lvlPicBulletId w:val="0"/>
      <w:lvlJc w:val="left"/>
      <w:pPr>
        <w:tabs>
          <w:tab w:val="num" w:pos="720"/>
        </w:tabs>
        <w:ind w:left="720" w:hanging="360"/>
      </w:pPr>
      <w:rPr>
        <w:rFonts w:ascii="Symbol" w:hAnsi="Symbol" w:hint="default"/>
      </w:rPr>
    </w:lvl>
    <w:lvl w:ilvl="1" w:tplc="6AE2CA62" w:tentative="1">
      <w:start w:val="1"/>
      <w:numFmt w:val="bullet"/>
      <w:lvlText w:val=""/>
      <w:lvlPicBulletId w:val="0"/>
      <w:lvlJc w:val="left"/>
      <w:pPr>
        <w:tabs>
          <w:tab w:val="num" w:pos="1440"/>
        </w:tabs>
        <w:ind w:left="1440" w:hanging="360"/>
      </w:pPr>
      <w:rPr>
        <w:rFonts w:ascii="Symbol" w:hAnsi="Symbol" w:hint="default"/>
      </w:rPr>
    </w:lvl>
    <w:lvl w:ilvl="2" w:tplc="CA4E8BBA" w:tentative="1">
      <w:start w:val="1"/>
      <w:numFmt w:val="bullet"/>
      <w:lvlText w:val=""/>
      <w:lvlPicBulletId w:val="0"/>
      <w:lvlJc w:val="left"/>
      <w:pPr>
        <w:tabs>
          <w:tab w:val="num" w:pos="2160"/>
        </w:tabs>
        <w:ind w:left="2160" w:hanging="360"/>
      </w:pPr>
      <w:rPr>
        <w:rFonts w:ascii="Symbol" w:hAnsi="Symbol" w:hint="default"/>
      </w:rPr>
    </w:lvl>
    <w:lvl w:ilvl="3" w:tplc="D898BF22" w:tentative="1">
      <w:start w:val="1"/>
      <w:numFmt w:val="bullet"/>
      <w:lvlText w:val=""/>
      <w:lvlPicBulletId w:val="0"/>
      <w:lvlJc w:val="left"/>
      <w:pPr>
        <w:tabs>
          <w:tab w:val="num" w:pos="2880"/>
        </w:tabs>
        <w:ind w:left="2880" w:hanging="360"/>
      </w:pPr>
      <w:rPr>
        <w:rFonts w:ascii="Symbol" w:hAnsi="Symbol" w:hint="default"/>
      </w:rPr>
    </w:lvl>
    <w:lvl w:ilvl="4" w:tplc="099CDFBA" w:tentative="1">
      <w:start w:val="1"/>
      <w:numFmt w:val="bullet"/>
      <w:lvlText w:val=""/>
      <w:lvlPicBulletId w:val="0"/>
      <w:lvlJc w:val="left"/>
      <w:pPr>
        <w:tabs>
          <w:tab w:val="num" w:pos="3600"/>
        </w:tabs>
        <w:ind w:left="3600" w:hanging="360"/>
      </w:pPr>
      <w:rPr>
        <w:rFonts w:ascii="Symbol" w:hAnsi="Symbol" w:hint="default"/>
      </w:rPr>
    </w:lvl>
    <w:lvl w:ilvl="5" w:tplc="5D283E5A" w:tentative="1">
      <w:start w:val="1"/>
      <w:numFmt w:val="bullet"/>
      <w:lvlText w:val=""/>
      <w:lvlPicBulletId w:val="0"/>
      <w:lvlJc w:val="left"/>
      <w:pPr>
        <w:tabs>
          <w:tab w:val="num" w:pos="4320"/>
        </w:tabs>
        <w:ind w:left="4320" w:hanging="360"/>
      </w:pPr>
      <w:rPr>
        <w:rFonts w:ascii="Symbol" w:hAnsi="Symbol" w:hint="default"/>
      </w:rPr>
    </w:lvl>
    <w:lvl w:ilvl="6" w:tplc="524A4866" w:tentative="1">
      <w:start w:val="1"/>
      <w:numFmt w:val="bullet"/>
      <w:lvlText w:val=""/>
      <w:lvlPicBulletId w:val="0"/>
      <w:lvlJc w:val="left"/>
      <w:pPr>
        <w:tabs>
          <w:tab w:val="num" w:pos="5040"/>
        </w:tabs>
        <w:ind w:left="5040" w:hanging="360"/>
      </w:pPr>
      <w:rPr>
        <w:rFonts w:ascii="Symbol" w:hAnsi="Symbol" w:hint="default"/>
      </w:rPr>
    </w:lvl>
    <w:lvl w:ilvl="7" w:tplc="F04C4066" w:tentative="1">
      <w:start w:val="1"/>
      <w:numFmt w:val="bullet"/>
      <w:lvlText w:val=""/>
      <w:lvlPicBulletId w:val="0"/>
      <w:lvlJc w:val="left"/>
      <w:pPr>
        <w:tabs>
          <w:tab w:val="num" w:pos="5760"/>
        </w:tabs>
        <w:ind w:left="5760" w:hanging="360"/>
      </w:pPr>
      <w:rPr>
        <w:rFonts w:ascii="Symbol" w:hAnsi="Symbol" w:hint="default"/>
      </w:rPr>
    </w:lvl>
    <w:lvl w:ilvl="8" w:tplc="D626F48A" w:tentative="1">
      <w:start w:val="1"/>
      <w:numFmt w:val="bullet"/>
      <w:lvlText w:val=""/>
      <w:lvlPicBulletId w:val="0"/>
      <w:lvlJc w:val="left"/>
      <w:pPr>
        <w:tabs>
          <w:tab w:val="num" w:pos="6480"/>
        </w:tabs>
        <w:ind w:left="6480" w:hanging="360"/>
      </w:pPr>
      <w:rPr>
        <w:rFonts w:ascii="Symbol" w:hAnsi="Symbol" w:hint="default"/>
      </w:rPr>
    </w:lvl>
  </w:abstractNum>
  <w:abstractNum w:abstractNumId="35" w15:restartNumberingAfterBreak="0">
    <w:nsid w:val="58144B4F"/>
    <w:multiLevelType w:val="hybridMultilevel"/>
    <w:tmpl w:val="902687D2"/>
    <w:lvl w:ilvl="0" w:tplc="1AFA5580">
      <w:start w:val="1"/>
      <w:numFmt w:val="bullet"/>
      <w:lvlText w:val=""/>
      <w:lvlPicBulletId w:val="0"/>
      <w:lvlJc w:val="left"/>
      <w:pPr>
        <w:tabs>
          <w:tab w:val="num" w:pos="720"/>
        </w:tabs>
        <w:ind w:left="720" w:hanging="360"/>
      </w:pPr>
      <w:rPr>
        <w:rFonts w:ascii="Symbol" w:hAnsi="Symbol" w:hint="default"/>
      </w:rPr>
    </w:lvl>
    <w:lvl w:ilvl="1" w:tplc="9A2E6590" w:tentative="1">
      <w:start w:val="1"/>
      <w:numFmt w:val="bullet"/>
      <w:lvlText w:val=""/>
      <w:lvlPicBulletId w:val="0"/>
      <w:lvlJc w:val="left"/>
      <w:pPr>
        <w:tabs>
          <w:tab w:val="num" w:pos="1440"/>
        </w:tabs>
        <w:ind w:left="1440" w:hanging="360"/>
      </w:pPr>
      <w:rPr>
        <w:rFonts w:ascii="Symbol" w:hAnsi="Symbol" w:hint="default"/>
      </w:rPr>
    </w:lvl>
    <w:lvl w:ilvl="2" w:tplc="BDDAC88C" w:tentative="1">
      <w:start w:val="1"/>
      <w:numFmt w:val="bullet"/>
      <w:lvlText w:val=""/>
      <w:lvlPicBulletId w:val="0"/>
      <w:lvlJc w:val="left"/>
      <w:pPr>
        <w:tabs>
          <w:tab w:val="num" w:pos="2160"/>
        </w:tabs>
        <w:ind w:left="2160" w:hanging="360"/>
      </w:pPr>
      <w:rPr>
        <w:rFonts w:ascii="Symbol" w:hAnsi="Symbol" w:hint="default"/>
      </w:rPr>
    </w:lvl>
    <w:lvl w:ilvl="3" w:tplc="23A0304C" w:tentative="1">
      <w:start w:val="1"/>
      <w:numFmt w:val="bullet"/>
      <w:lvlText w:val=""/>
      <w:lvlPicBulletId w:val="0"/>
      <w:lvlJc w:val="left"/>
      <w:pPr>
        <w:tabs>
          <w:tab w:val="num" w:pos="2880"/>
        </w:tabs>
        <w:ind w:left="2880" w:hanging="360"/>
      </w:pPr>
      <w:rPr>
        <w:rFonts w:ascii="Symbol" w:hAnsi="Symbol" w:hint="default"/>
      </w:rPr>
    </w:lvl>
    <w:lvl w:ilvl="4" w:tplc="56F20F90" w:tentative="1">
      <w:start w:val="1"/>
      <w:numFmt w:val="bullet"/>
      <w:lvlText w:val=""/>
      <w:lvlPicBulletId w:val="0"/>
      <w:lvlJc w:val="left"/>
      <w:pPr>
        <w:tabs>
          <w:tab w:val="num" w:pos="3600"/>
        </w:tabs>
        <w:ind w:left="3600" w:hanging="360"/>
      </w:pPr>
      <w:rPr>
        <w:rFonts w:ascii="Symbol" w:hAnsi="Symbol" w:hint="default"/>
      </w:rPr>
    </w:lvl>
    <w:lvl w:ilvl="5" w:tplc="69CEA252" w:tentative="1">
      <w:start w:val="1"/>
      <w:numFmt w:val="bullet"/>
      <w:lvlText w:val=""/>
      <w:lvlPicBulletId w:val="0"/>
      <w:lvlJc w:val="left"/>
      <w:pPr>
        <w:tabs>
          <w:tab w:val="num" w:pos="4320"/>
        </w:tabs>
        <w:ind w:left="4320" w:hanging="360"/>
      </w:pPr>
      <w:rPr>
        <w:rFonts w:ascii="Symbol" w:hAnsi="Symbol" w:hint="default"/>
      </w:rPr>
    </w:lvl>
    <w:lvl w:ilvl="6" w:tplc="A93CD69C" w:tentative="1">
      <w:start w:val="1"/>
      <w:numFmt w:val="bullet"/>
      <w:lvlText w:val=""/>
      <w:lvlPicBulletId w:val="0"/>
      <w:lvlJc w:val="left"/>
      <w:pPr>
        <w:tabs>
          <w:tab w:val="num" w:pos="5040"/>
        </w:tabs>
        <w:ind w:left="5040" w:hanging="360"/>
      </w:pPr>
      <w:rPr>
        <w:rFonts w:ascii="Symbol" w:hAnsi="Symbol" w:hint="default"/>
      </w:rPr>
    </w:lvl>
    <w:lvl w:ilvl="7" w:tplc="D2AC8B24" w:tentative="1">
      <w:start w:val="1"/>
      <w:numFmt w:val="bullet"/>
      <w:lvlText w:val=""/>
      <w:lvlPicBulletId w:val="0"/>
      <w:lvlJc w:val="left"/>
      <w:pPr>
        <w:tabs>
          <w:tab w:val="num" w:pos="5760"/>
        </w:tabs>
        <w:ind w:left="5760" w:hanging="360"/>
      </w:pPr>
      <w:rPr>
        <w:rFonts w:ascii="Symbol" w:hAnsi="Symbol" w:hint="default"/>
      </w:rPr>
    </w:lvl>
    <w:lvl w:ilvl="8" w:tplc="69485CD6" w:tentative="1">
      <w:start w:val="1"/>
      <w:numFmt w:val="bullet"/>
      <w:lvlText w:val=""/>
      <w:lvlPicBulletId w:val="0"/>
      <w:lvlJc w:val="left"/>
      <w:pPr>
        <w:tabs>
          <w:tab w:val="num" w:pos="6480"/>
        </w:tabs>
        <w:ind w:left="6480" w:hanging="360"/>
      </w:pPr>
      <w:rPr>
        <w:rFonts w:ascii="Symbol" w:hAnsi="Symbol" w:hint="default"/>
      </w:rPr>
    </w:lvl>
  </w:abstractNum>
  <w:abstractNum w:abstractNumId="36" w15:restartNumberingAfterBreak="0">
    <w:nsid w:val="582C54D0"/>
    <w:multiLevelType w:val="multilevel"/>
    <w:tmpl w:val="22F46E7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7" w15:restartNumberingAfterBreak="0">
    <w:nsid w:val="5C2B2AAD"/>
    <w:multiLevelType w:val="hybridMultilevel"/>
    <w:tmpl w:val="AE0ED634"/>
    <w:lvl w:ilvl="0" w:tplc="FFD0914C">
      <w:start w:val="1"/>
      <w:numFmt w:val="bullet"/>
      <w:lvlText w:val=""/>
      <w:lvlPicBulletId w:val="0"/>
      <w:lvlJc w:val="left"/>
      <w:pPr>
        <w:tabs>
          <w:tab w:val="num" w:pos="720"/>
        </w:tabs>
        <w:ind w:left="720" w:hanging="360"/>
      </w:pPr>
      <w:rPr>
        <w:rFonts w:ascii="Symbol" w:hAnsi="Symbol" w:hint="default"/>
      </w:rPr>
    </w:lvl>
    <w:lvl w:ilvl="1" w:tplc="7F90228A" w:tentative="1">
      <w:start w:val="1"/>
      <w:numFmt w:val="bullet"/>
      <w:lvlText w:val=""/>
      <w:lvlPicBulletId w:val="0"/>
      <w:lvlJc w:val="left"/>
      <w:pPr>
        <w:tabs>
          <w:tab w:val="num" w:pos="1440"/>
        </w:tabs>
        <w:ind w:left="1440" w:hanging="360"/>
      </w:pPr>
      <w:rPr>
        <w:rFonts w:ascii="Symbol" w:hAnsi="Symbol" w:hint="default"/>
      </w:rPr>
    </w:lvl>
    <w:lvl w:ilvl="2" w:tplc="7F6EFBA6" w:tentative="1">
      <w:start w:val="1"/>
      <w:numFmt w:val="bullet"/>
      <w:lvlText w:val=""/>
      <w:lvlPicBulletId w:val="0"/>
      <w:lvlJc w:val="left"/>
      <w:pPr>
        <w:tabs>
          <w:tab w:val="num" w:pos="2160"/>
        </w:tabs>
        <w:ind w:left="2160" w:hanging="360"/>
      </w:pPr>
      <w:rPr>
        <w:rFonts w:ascii="Symbol" w:hAnsi="Symbol" w:hint="default"/>
      </w:rPr>
    </w:lvl>
    <w:lvl w:ilvl="3" w:tplc="BD609638" w:tentative="1">
      <w:start w:val="1"/>
      <w:numFmt w:val="bullet"/>
      <w:lvlText w:val=""/>
      <w:lvlPicBulletId w:val="0"/>
      <w:lvlJc w:val="left"/>
      <w:pPr>
        <w:tabs>
          <w:tab w:val="num" w:pos="2880"/>
        </w:tabs>
        <w:ind w:left="2880" w:hanging="360"/>
      </w:pPr>
      <w:rPr>
        <w:rFonts w:ascii="Symbol" w:hAnsi="Symbol" w:hint="default"/>
      </w:rPr>
    </w:lvl>
    <w:lvl w:ilvl="4" w:tplc="7EC613B2" w:tentative="1">
      <w:start w:val="1"/>
      <w:numFmt w:val="bullet"/>
      <w:lvlText w:val=""/>
      <w:lvlPicBulletId w:val="0"/>
      <w:lvlJc w:val="left"/>
      <w:pPr>
        <w:tabs>
          <w:tab w:val="num" w:pos="3600"/>
        </w:tabs>
        <w:ind w:left="3600" w:hanging="360"/>
      </w:pPr>
      <w:rPr>
        <w:rFonts w:ascii="Symbol" w:hAnsi="Symbol" w:hint="default"/>
      </w:rPr>
    </w:lvl>
    <w:lvl w:ilvl="5" w:tplc="DB586A20" w:tentative="1">
      <w:start w:val="1"/>
      <w:numFmt w:val="bullet"/>
      <w:lvlText w:val=""/>
      <w:lvlPicBulletId w:val="0"/>
      <w:lvlJc w:val="left"/>
      <w:pPr>
        <w:tabs>
          <w:tab w:val="num" w:pos="4320"/>
        </w:tabs>
        <w:ind w:left="4320" w:hanging="360"/>
      </w:pPr>
      <w:rPr>
        <w:rFonts w:ascii="Symbol" w:hAnsi="Symbol" w:hint="default"/>
      </w:rPr>
    </w:lvl>
    <w:lvl w:ilvl="6" w:tplc="EC728798" w:tentative="1">
      <w:start w:val="1"/>
      <w:numFmt w:val="bullet"/>
      <w:lvlText w:val=""/>
      <w:lvlPicBulletId w:val="0"/>
      <w:lvlJc w:val="left"/>
      <w:pPr>
        <w:tabs>
          <w:tab w:val="num" w:pos="5040"/>
        </w:tabs>
        <w:ind w:left="5040" w:hanging="360"/>
      </w:pPr>
      <w:rPr>
        <w:rFonts w:ascii="Symbol" w:hAnsi="Symbol" w:hint="default"/>
      </w:rPr>
    </w:lvl>
    <w:lvl w:ilvl="7" w:tplc="544C6F30" w:tentative="1">
      <w:start w:val="1"/>
      <w:numFmt w:val="bullet"/>
      <w:lvlText w:val=""/>
      <w:lvlPicBulletId w:val="0"/>
      <w:lvlJc w:val="left"/>
      <w:pPr>
        <w:tabs>
          <w:tab w:val="num" w:pos="5760"/>
        </w:tabs>
        <w:ind w:left="5760" w:hanging="360"/>
      </w:pPr>
      <w:rPr>
        <w:rFonts w:ascii="Symbol" w:hAnsi="Symbol" w:hint="default"/>
      </w:rPr>
    </w:lvl>
    <w:lvl w:ilvl="8" w:tplc="DF042032" w:tentative="1">
      <w:start w:val="1"/>
      <w:numFmt w:val="bullet"/>
      <w:lvlText w:val=""/>
      <w:lvlPicBulletId w:val="0"/>
      <w:lvlJc w:val="left"/>
      <w:pPr>
        <w:tabs>
          <w:tab w:val="num" w:pos="6480"/>
        </w:tabs>
        <w:ind w:left="6480" w:hanging="360"/>
      </w:pPr>
      <w:rPr>
        <w:rFonts w:ascii="Symbol" w:hAnsi="Symbol" w:hint="default"/>
      </w:rPr>
    </w:lvl>
  </w:abstractNum>
  <w:abstractNum w:abstractNumId="38" w15:restartNumberingAfterBreak="0">
    <w:nsid w:val="5DC16F8D"/>
    <w:multiLevelType w:val="hybridMultilevel"/>
    <w:tmpl w:val="684A3802"/>
    <w:lvl w:ilvl="0" w:tplc="3378DDA6">
      <w:start w:val="1"/>
      <w:numFmt w:val="bullet"/>
      <w:lvlText w:val=""/>
      <w:lvlPicBulletId w:val="0"/>
      <w:lvlJc w:val="left"/>
      <w:pPr>
        <w:tabs>
          <w:tab w:val="num" w:pos="720"/>
        </w:tabs>
        <w:ind w:left="720" w:hanging="360"/>
      </w:pPr>
      <w:rPr>
        <w:rFonts w:ascii="Symbol" w:hAnsi="Symbol" w:hint="default"/>
      </w:rPr>
    </w:lvl>
    <w:lvl w:ilvl="1" w:tplc="E6B2FF92" w:tentative="1">
      <w:start w:val="1"/>
      <w:numFmt w:val="bullet"/>
      <w:lvlText w:val=""/>
      <w:lvlPicBulletId w:val="0"/>
      <w:lvlJc w:val="left"/>
      <w:pPr>
        <w:tabs>
          <w:tab w:val="num" w:pos="1440"/>
        </w:tabs>
        <w:ind w:left="1440" w:hanging="360"/>
      </w:pPr>
      <w:rPr>
        <w:rFonts w:ascii="Symbol" w:hAnsi="Symbol" w:hint="default"/>
      </w:rPr>
    </w:lvl>
    <w:lvl w:ilvl="2" w:tplc="174E91E8" w:tentative="1">
      <w:start w:val="1"/>
      <w:numFmt w:val="bullet"/>
      <w:lvlText w:val=""/>
      <w:lvlPicBulletId w:val="0"/>
      <w:lvlJc w:val="left"/>
      <w:pPr>
        <w:tabs>
          <w:tab w:val="num" w:pos="2160"/>
        </w:tabs>
        <w:ind w:left="2160" w:hanging="360"/>
      </w:pPr>
      <w:rPr>
        <w:rFonts w:ascii="Symbol" w:hAnsi="Symbol" w:hint="default"/>
      </w:rPr>
    </w:lvl>
    <w:lvl w:ilvl="3" w:tplc="E56C06C2" w:tentative="1">
      <w:start w:val="1"/>
      <w:numFmt w:val="bullet"/>
      <w:lvlText w:val=""/>
      <w:lvlPicBulletId w:val="0"/>
      <w:lvlJc w:val="left"/>
      <w:pPr>
        <w:tabs>
          <w:tab w:val="num" w:pos="2880"/>
        </w:tabs>
        <w:ind w:left="2880" w:hanging="360"/>
      </w:pPr>
      <w:rPr>
        <w:rFonts w:ascii="Symbol" w:hAnsi="Symbol" w:hint="default"/>
      </w:rPr>
    </w:lvl>
    <w:lvl w:ilvl="4" w:tplc="A3128292" w:tentative="1">
      <w:start w:val="1"/>
      <w:numFmt w:val="bullet"/>
      <w:lvlText w:val=""/>
      <w:lvlPicBulletId w:val="0"/>
      <w:lvlJc w:val="left"/>
      <w:pPr>
        <w:tabs>
          <w:tab w:val="num" w:pos="3600"/>
        </w:tabs>
        <w:ind w:left="3600" w:hanging="360"/>
      </w:pPr>
      <w:rPr>
        <w:rFonts w:ascii="Symbol" w:hAnsi="Symbol" w:hint="default"/>
      </w:rPr>
    </w:lvl>
    <w:lvl w:ilvl="5" w:tplc="A510F244" w:tentative="1">
      <w:start w:val="1"/>
      <w:numFmt w:val="bullet"/>
      <w:lvlText w:val=""/>
      <w:lvlPicBulletId w:val="0"/>
      <w:lvlJc w:val="left"/>
      <w:pPr>
        <w:tabs>
          <w:tab w:val="num" w:pos="4320"/>
        </w:tabs>
        <w:ind w:left="4320" w:hanging="360"/>
      </w:pPr>
      <w:rPr>
        <w:rFonts w:ascii="Symbol" w:hAnsi="Symbol" w:hint="default"/>
      </w:rPr>
    </w:lvl>
    <w:lvl w:ilvl="6" w:tplc="D28A7994" w:tentative="1">
      <w:start w:val="1"/>
      <w:numFmt w:val="bullet"/>
      <w:lvlText w:val=""/>
      <w:lvlPicBulletId w:val="0"/>
      <w:lvlJc w:val="left"/>
      <w:pPr>
        <w:tabs>
          <w:tab w:val="num" w:pos="5040"/>
        </w:tabs>
        <w:ind w:left="5040" w:hanging="360"/>
      </w:pPr>
      <w:rPr>
        <w:rFonts w:ascii="Symbol" w:hAnsi="Symbol" w:hint="default"/>
      </w:rPr>
    </w:lvl>
    <w:lvl w:ilvl="7" w:tplc="95789F76" w:tentative="1">
      <w:start w:val="1"/>
      <w:numFmt w:val="bullet"/>
      <w:lvlText w:val=""/>
      <w:lvlPicBulletId w:val="0"/>
      <w:lvlJc w:val="left"/>
      <w:pPr>
        <w:tabs>
          <w:tab w:val="num" w:pos="5760"/>
        </w:tabs>
        <w:ind w:left="5760" w:hanging="360"/>
      </w:pPr>
      <w:rPr>
        <w:rFonts w:ascii="Symbol" w:hAnsi="Symbol" w:hint="default"/>
      </w:rPr>
    </w:lvl>
    <w:lvl w:ilvl="8" w:tplc="0532C934" w:tentative="1">
      <w:start w:val="1"/>
      <w:numFmt w:val="bullet"/>
      <w:lvlText w:val=""/>
      <w:lvlPicBulletId w:val="0"/>
      <w:lvlJc w:val="left"/>
      <w:pPr>
        <w:tabs>
          <w:tab w:val="num" w:pos="6480"/>
        </w:tabs>
        <w:ind w:left="6480" w:hanging="360"/>
      </w:pPr>
      <w:rPr>
        <w:rFonts w:ascii="Symbol" w:hAnsi="Symbol" w:hint="default"/>
      </w:rPr>
    </w:lvl>
  </w:abstractNum>
  <w:abstractNum w:abstractNumId="39" w15:restartNumberingAfterBreak="0">
    <w:nsid w:val="65401764"/>
    <w:multiLevelType w:val="hybridMultilevel"/>
    <w:tmpl w:val="3652317E"/>
    <w:lvl w:ilvl="0" w:tplc="0D98E07A">
      <w:start w:val="1"/>
      <w:numFmt w:val="bullet"/>
      <w:lvlText w:val=""/>
      <w:lvlPicBulletId w:val="0"/>
      <w:lvlJc w:val="left"/>
      <w:pPr>
        <w:tabs>
          <w:tab w:val="num" w:pos="720"/>
        </w:tabs>
        <w:ind w:left="720" w:hanging="360"/>
      </w:pPr>
      <w:rPr>
        <w:rFonts w:ascii="Symbol" w:hAnsi="Symbol" w:hint="default"/>
      </w:rPr>
    </w:lvl>
    <w:lvl w:ilvl="1" w:tplc="40602A92" w:tentative="1">
      <w:start w:val="1"/>
      <w:numFmt w:val="bullet"/>
      <w:lvlText w:val=""/>
      <w:lvlPicBulletId w:val="0"/>
      <w:lvlJc w:val="left"/>
      <w:pPr>
        <w:tabs>
          <w:tab w:val="num" w:pos="1440"/>
        </w:tabs>
        <w:ind w:left="1440" w:hanging="360"/>
      </w:pPr>
      <w:rPr>
        <w:rFonts w:ascii="Symbol" w:hAnsi="Symbol" w:hint="default"/>
      </w:rPr>
    </w:lvl>
    <w:lvl w:ilvl="2" w:tplc="7F5ECBE6" w:tentative="1">
      <w:start w:val="1"/>
      <w:numFmt w:val="bullet"/>
      <w:lvlText w:val=""/>
      <w:lvlPicBulletId w:val="0"/>
      <w:lvlJc w:val="left"/>
      <w:pPr>
        <w:tabs>
          <w:tab w:val="num" w:pos="2160"/>
        </w:tabs>
        <w:ind w:left="2160" w:hanging="360"/>
      </w:pPr>
      <w:rPr>
        <w:rFonts w:ascii="Symbol" w:hAnsi="Symbol" w:hint="default"/>
      </w:rPr>
    </w:lvl>
    <w:lvl w:ilvl="3" w:tplc="E80CD15E" w:tentative="1">
      <w:start w:val="1"/>
      <w:numFmt w:val="bullet"/>
      <w:lvlText w:val=""/>
      <w:lvlPicBulletId w:val="0"/>
      <w:lvlJc w:val="left"/>
      <w:pPr>
        <w:tabs>
          <w:tab w:val="num" w:pos="2880"/>
        </w:tabs>
        <w:ind w:left="2880" w:hanging="360"/>
      </w:pPr>
      <w:rPr>
        <w:rFonts w:ascii="Symbol" w:hAnsi="Symbol" w:hint="default"/>
      </w:rPr>
    </w:lvl>
    <w:lvl w:ilvl="4" w:tplc="9F82C6D8" w:tentative="1">
      <w:start w:val="1"/>
      <w:numFmt w:val="bullet"/>
      <w:lvlText w:val=""/>
      <w:lvlPicBulletId w:val="0"/>
      <w:lvlJc w:val="left"/>
      <w:pPr>
        <w:tabs>
          <w:tab w:val="num" w:pos="3600"/>
        </w:tabs>
        <w:ind w:left="3600" w:hanging="360"/>
      </w:pPr>
      <w:rPr>
        <w:rFonts w:ascii="Symbol" w:hAnsi="Symbol" w:hint="default"/>
      </w:rPr>
    </w:lvl>
    <w:lvl w:ilvl="5" w:tplc="CBBED7EE" w:tentative="1">
      <w:start w:val="1"/>
      <w:numFmt w:val="bullet"/>
      <w:lvlText w:val=""/>
      <w:lvlPicBulletId w:val="0"/>
      <w:lvlJc w:val="left"/>
      <w:pPr>
        <w:tabs>
          <w:tab w:val="num" w:pos="4320"/>
        </w:tabs>
        <w:ind w:left="4320" w:hanging="360"/>
      </w:pPr>
      <w:rPr>
        <w:rFonts w:ascii="Symbol" w:hAnsi="Symbol" w:hint="default"/>
      </w:rPr>
    </w:lvl>
    <w:lvl w:ilvl="6" w:tplc="4CEC699A" w:tentative="1">
      <w:start w:val="1"/>
      <w:numFmt w:val="bullet"/>
      <w:lvlText w:val=""/>
      <w:lvlPicBulletId w:val="0"/>
      <w:lvlJc w:val="left"/>
      <w:pPr>
        <w:tabs>
          <w:tab w:val="num" w:pos="5040"/>
        </w:tabs>
        <w:ind w:left="5040" w:hanging="360"/>
      </w:pPr>
      <w:rPr>
        <w:rFonts w:ascii="Symbol" w:hAnsi="Symbol" w:hint="default"/>
      </w:rPr>
    </w:lvl>
    <w:lvl w:ilvl="7" w:tplc="BF780B2A" w:tentative="1">
      <w:start w:val="1"/>
      <w:numFmt w:val="bullet"/>
      <w:lvlText w:val=""/>
      <w:lvlPicBulletId w:val="0"/>
      <w:lvlJc w:val="left"/>
      <w:pPr>
        <w:tabs>
          <w:tab w:val="num" w:pos="5760"/>
        </w:tabs>
        <w:ind w:left="5760" w:hanging="360"/>
      </w:pPr>
      <w:rPr>
        <w:rFonts w:ascii="Symbol" w:hAnsi="Symbol" w:hint="default"/>
      </w:rPr>
    </w:lvl>
    <w:lvl w:ilvl="8" w:tplc="C778F150" w:tentative="1">
      <w:start w:val="1"/>
      <w:numFmt w:val="bullet"/>
      <w:lvlText w:val=""/>
      <w:lvlPicBulletId w:val="0"/>
      <w:lvlJc w:val="left"/>
      <w:pPr>
        <w:tabs>
          <w:tab w:val="num" w:pos="6480"/>
        </w:tabs>
        <w:ind w:left="6480" w:hanging="360"/>
      </w:pPr>
      <w:rPr>
        <w:rFonts w:ascii="Symbol" w:hAnsi="Symbol" w:hint="default"/>
      </w:rPr>
    </w:lvl>
  </w:abstractNum>
  <w:abstractNum w:abstractNumId="40" w15:restartNumberingAfterBreak="0">
    <w:nsid w:val="66F63E30"/>
    <w:multiLevelType w:val="multilevel"/>
    <w:tmpl w:val="F5ECF8B0"/>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6D970F06"/>
    <w:multiLevelType w:val="hybridMultilevel"/>
    <w:tmpl w:val="0052B6F8"/>
    <w:lvl w:ilvl="0" w:tplc="FF6200BE">
      <w:start w:val="1"/>
      <w:numFmt w:val="bullet"/>
      <w:lvlText w:val=""/>
      <w:lvlPicBulletId w:val="0"/>
      <w:lvlJc w:val="left"/>
      <w:pPr>
        <w:tabs>
          <w:tab w:val="num" w:pos="720"/>
        </w:tabs>
        <w:ind w:left="720" w:hanging="360"/>
      </w:pPr>
      <w:rPr>
        <w:rFonts w:ascii="Symbol" w:hAnsi="Symbol" w:hint="default"/>
      </w:rPr>
    </w:lvl>
    <w:lvl w:ilvl="1" w:tplc="BB681E1C" w:tentative="1">
      <w:start w:val="1"/>
      <w:numFmt w:val="bullet"/>
      <w:lvlText w:val=""/>
      <w:lvlPicBulletId w:val="0"/>
      <w:lvlJc w:val="left"/>
      <w:pPr>
        <w:tabs>
          <w:tab w:val="num" w:pos="1440"/>
        </w:tabs>
        <w:ind w:left="1440" w:hanging="360"/>
      </w:pPr>
      <w:rPr>
        <w:rFonts w:ascii="Symbol" w:hAnsi="Symbol" w:hint="default"/>
      </w:rPr>
    </w:lvl>
    <w:lvl w:ilvl="2" w:tplc="A3E2BE66" w:tentative="1">
      <w:start w:val="1"/>
      <w:numFmt w:val="bullet"/>
      <w:lvlText w:val=""/>
      <w:lvlPicBulletId w:val="0"/>
      <w:lvlJc w:val="left"/>
      <w:pPr>
        <w:tabs>
          <w:tab w:val="num" w:pos="2160"/>
        </w:tabs>
        <w:ind w:left="2160" w:hanging="360"/>
      </w:pPr>
      <w:rPr>
        <w:rFonts w:ascii="Symbol" w:hAnsi="Symbol" w:hint="default"/>
      </w:rPr>
    </w:lvl>
    <w:lvl w:ilvl="3" w:tplc="EA0417FA" w:tentative="1">
      <w:start w:val="1"/>
      <w:numFmt w:val="bullet"/>
      <w:lvlText w:val=""/>
      <w:lvlPicBulletId w:val="0"/>
      <w:lvlJc w:val="left"/>
      <w:pPr>
        <w:tabs>
          <w:tab w:val="num" w:pos="2880"/>
        </w:tabs>
        <w:ind w:left="2880" w:hanging="360"/>
      </w:pPr>
      <w:rPr>
        <w:rFonts w:ascii="Symbol" w:hAnsi="Symbol" w:hint="default"/>
      </w:rPr>
    </w:lvl>
    <w:lvl w:ilvl="4" w:tplc="4F32B4FE" w:tentative="1">
      <w:start w:val="1"/>
      <w:numFmt w:val="bullet"/>
      <w:lvlText w:val=""/>
      <w:lvlPicBulletId w:val="0"/>
      <w:lvlJc w:val="left"/>
      <w:pPr>
        <w:tabs>
          <w:tab w:val="num" w:pos="3600"/>
        </w:tabs>
        <w:ind w:left="3600" w:hanging="360"/>
      </w:pPr>
      <w:rPr>
        <w:rFonts w:ascii="Symbol" w:hAnsi="Symbol" w:hint="default"/>
      </w:rPr>
    </w:lvl>
    <w:lvl w:ilvl="5" w:tplc="25D0FB98" w:tentative="1">
      <w:start w:val="1"/>
      <w:numFmt w:val="bullet"/>
      <w:lvlText w:val=""/>
      <w:lvlPicBulletId w:val="0"/>
      <w:lvlJc w:val="left"/>
      <w:pPr>
        <w:tabs>
          <w:tab w:val="num" w:pos="4320"/>
        </w:tabs>
        <w:ind w:left="4320" w:hanging="360"/>
      </w:pPr>
      <w:rPr>
        <w:rFonts w:ascii="Symbol" w:hAnsi="Symbol" w:hint="default"/>
      </w:rPr>
    </w:lvl>
    <w:lvl w:ilvl="6" w:tplc="AFF61C62" w:tentative="1">
      <w:start w:val="1"/>
      <w:numFmt w:val="bullet"/>
      <w:lvlText w:val=""/>
      <w:lvlPicBulletId w:val="0"/>
      <w:lvlJc w:val="left"/>
      <w:pPr>
        <w:tabs>
          <w:tab w:val="num" w:pos="5040"/>
        </w:tabs>
        <w:ind w:left="5040" w:hanging="360"/>
      </w:pPr>
      <w:rPr>
        <w:rFonts w:ascii="Symbol" w:hAnsi="Symbol" w:hint="default"/>
      </w:rPr>
    </w:lvl>
    <w:lvl w:ilvl="7" w:tplc="336C0B90" w:tentative="1">
      <w:start w:val="1"/>
      <w:numFmt w:val="bullet"/>
      <w:lvlText w:val=""/>
      <w:lvlPicBulletId w:val="0"/>
      <w:lvlJc w:val="left"/>
      <w:pPr>
        <w:tabs>
          <w:tab w:val="num" w:pos="5760"/>
        </w:tabs>
        <w:ind w:left="5760" w:hanging="360"/>
      </w:pPr>
      <w:rPr>
        <w:rFonts w:ascii="Symbol" w:hAnsi="Symbol" w:hint="default"/>
      </w:rPr>
    </w:lvl>
    <w:lvl w:ilvl="8" w:tplc="D41E1E2A" w:tentative="1">
      <w:start w:val="1"/>
      <w:numFmt w:val="bullet"/>
      <w:lvlText w:val=""/>
      <w:lvlPicBulletId w:val="0"/>
      <w:lvlJc w:val="left"/>
      <w:pPr>
        <w:tabs>
          <w:tab w:val="num" w:pos="6480"/>
        </w:tabs>
        <w:ind w:left="6480" w:hanging="360"/>
      </w:pPr>
      <w:rPr>
        <w:rFonts w:ascii="Symbol" w:hAnsi="Symbol" w:hint="default"/>
      </w:rPr>
    </w:lvl>
  </w:abstractNum>
  <w:abstractNum w:abstractNumId="42" w15:restartNumberingAfterBreak="0">
    <w:nsid w:val="6F182A1B"/>
    <w:multiLevelType w:val="hybridMultilevel"/>
    <w:tmpl w:val="0F441350"/>
    <w:lvl w:ilvl="0" w:tplc="615C6960">
      <w:start w:val="1"/>
      <w:numFmt w:val="bullet"/>
      <w:lvlText w:val=""/>
      <w:lvlPicBulletId w:val="0"/>
      <w:lvlJc w:val="left"/>
      <w:pPr>
        <w:tabs>
          <w:tab w:val="num" w:pos="720"/>
        </w:tabs>
        <w:ind w:left="720" w:hanging="360"/>
      </w:pPr>
      <w:rPr>
        <w:rFonts w:ascii="Symbol" w:hAnsi="Symbol" w:hint="default"/>
      </w:rPr>
    </w:lvl>
    <w:lvl w:ilvl="1" w:tplc="2632B84A" w:tentative="1">
      <w:start w:val="1"/>
      <w:numFmt w:val="bullet"/>
      <w:lvlText w:val=""/>
      <w:lvlPicBulletId w:val="0"/>
      <w:lvlJc w:val="left"/>
      <w:pPr>
        <w:tabs>
          <w:tab w:val="num" w:pos="1440"/>
        </w:tabs>
        <w:ind w:left="1440" w:hanging="360"/>
      </w:pPr>
      <w:rPr>
        <w:rFonts w:ascii="Symbol" w:hAnsi="Symbol" w:hint="default"/>
      </w:rPr>
    </w:lvl>
    <w:lvl w:ilvl="2" w:tplc="7AE8765E" w:tentative="1">
      <w:start w:val="1"/>
      <w:numFmt w:val="bullet"/>
      <w:lvlText w:val=""/>
      <w:lvlPicBulletId w:val="0"/>
      <w:lvlJc w:val="left"/>
      <w:pPr>
        <w:tabs>
          <w:tab w:val="num" w:pos="2160"/>
        </w:tabs>
        <w:ind w:left="2160" w:hanging="360"/>
      </w:pPr>
      <w:rPr>
        <w:rFonts w:ascii="Symbol" w:hAnsi="Symbol" w:hint="default"/>
      </w:rPr>
    </w:lvl>
    <w:lvl w:ilvl="3" w:tplc="9752D0AC" w:tentative="1">
      <w:start w:val="1"/>
      <w:numFmt w:val="bullet"/>
      <w:lvlText w:val=""/>
      <w:lvlPicBulletId w:val="0"/>
      <w:lvlJc w:val="left"/>
      <w:pPr>
        <w:tabs>
          <w:tab w:val="num" w:pos="2880"/>
        </w:tabs>
        <w:ind w:left="2880" w:hanging="360"/>
      </w:pPr>
      <w:rPr>
        <w:rFonts w:ascii="Symbol" w:hAnsi="Symbol" w:hint="default"/>
      </w:rPr>
    </w:lvl>
    <w:lvl w:ilvl="4" w:tplc="F3943626" w:tentative="1">
      <w:start w:val="1"/>
      <w:numFmt w:val="bullet"/>
      <w:lvlText w:val=""/>
      <w:lvlPicBulletId w:val="0"/>
      <w:lvlJc w:val="left"/>
      <w:pPr>
        <w:tabs>
          <w:tab w:val="num" w:pos="3600"/>
        </w:tabs>
        <w:ind w:left="3600" w:hanging="360"/>
      </w:pPr>
      <w:rPr>
        <w:rFonts w:ascii="Symbol" w:hAnsi="Symbol" w:hint="default"/>
      </w:rPr>
    </w:lvl>
    <w:lvl w:ilvl="5" w:tplc="A726EE9E" w:tentative="1">
      <w:start w:val="1"/>
      <w:numFmt w:val="bullet"/>
      <w:lvlText w:val=""/>
      <w:lvlPicBulletId w:val="0"/>
      <w:lvlJc w:val="left"/>
      <w:pPr>
        <w:tabs>
          <w:tab w:val="num" w:pos="4320"/>
        </w:tabs>
        <w:ind w:left="4320" w:hanging="360"/>
      </w:pPr>
      <w:rPr>
        <w:rFonts w:ascii="Symbol" w:hAnsi="Symbol" w:hint="default"/>
      </w:rPr>
    </w:lvl>
    <w:lvl w:ilvl="6" w:tplc="A1966002" w:tentative="1">
      <w:start w:val="1"/>
      <w:numFmt w:val="bullet"/>
      <w:lvlText w:val=""/>
      <w:lvlPicBulletId w:val="0"/>
      <w:lvlJc w:val="left"/>
      <w:pPr>
        <w:tabs>
          <w:tab w:val="num" w:pos="5040"/>
        </w:tabs>
        <w:ind w:left="5040" w:hanging="360"/>
      </w:pPr>
      <w:rPr>
        <w:rFonts w:ascii="Symbol" w:hAnsi="Symbol" w:hint="default"/>
      </w:rPr>
    </w:lvl>
    <w:lvl w:ilvl="7" w:tplc="AD423392" w:tentative="1">
      <w:start w:val="1"/>
      <w:numFmt w:val="bullet"/>
      <w:lvlText w:val=""/>
      <w:lvlPicBulletId w:val="0"/>
      <w:lvlJc w:val="left"/>
      <w:pPr>
        <w:tabs>
          <w:tab w:val="num" w:pos="5760"/>
        </w:tabs>
        <w:ind w:left="5760" w:hanging="360"/>
      </w:pPr>
      <w:rPr>
        <w:rFonts w:ascii="Symbol" w:hAnsi="Symbol" w:hint="default"/>
      </w:rPr>
    </w:lvl>
    <w:lvl w:ilvl="8" w:tplc="E94A5816" w:tentative="1">
      <w:start w:val="1"/>
      <w:numFmt w:val="bullet"/>
      <w:lvlText w:val=""/>
      <w:lvlPicBulletId w:val="0"/>
      <w:lvlJc w:val="left"/>
      <w:pPr>
        <w:tabs>
          <w:tab w:val="num" w:pos="6480"/>
        </w:tabs>
        <w:ind w:left="6480" w:hanging="360"/>
      </w:pPr>
      <w:rPr>
        <w:rFonts w:ascii="Symbol" w:hAnsi="Symbol" w:hint="default"/>
      </w:rPr>
    </w:lvl>
  </w:abstractNum>
  <w:abstractNum w:abstractNumId="43" w15:restartNumberingAfterBreak="0">
    <w:nsid w:val="75685B9B"/>
    <w:multiLevelType w:val="hybridMultilevel"/>
    <w:tmpl w:val="0E6A3848"/>
    <w:lvl w:ilvl="0" w:tplc="94F044F4">
      <w:start w:val="1"/>
      <w:numFmt w:val="bullet"/>
      <w:lvlText w:val=""/>
      <w:lvlPicBulletId w:val="0"/>
      <w:lvlJc w:val="left"/>
      <w:pPr>
        <w:tabs>
          <w:tab w:val="num" w:pos="720"/>
        </w:tabs>
        <w:ind w:left="720" w:hanging="360"/>
      </w:pPr>
      <w:rPr>
        <w:rFonts w:ascii="Symbol" w:hAnsi="Symbol" w:hint="default"/>
      </w:rPr>
    </w:lvl>
    <w:lvl w:ilvl="1" w:tplc="AE8824E2" w:tentative="1">
      <w:start w:val="1"/>
      <w:numFmt w:val="bullet"/>
      <w:lvlText w:val=""/>
      <w:lvlPicBulletId w:val="0"/>
      <w:lvlJc w:val="left"/>
      <w:pPr>
        <w:tabs>
          <w:tab w:val="num" w:pos="1440"/>
        </w:tabs>
        <w:ind w:left="1440" w:hanging="360"/>
      </w:pPr>
      <w:rPr>
        <w:rFonts w:ascii="Symbol" w:hAnsi="Symbol" w:hint="default"/>
      </w:rPr>
    </w:lvl>
    <w:lvl w:ilvl="2" w:tplc="506CD92C" w:tentative="1">
      <w:start w:val="1"/>
      <w:numFmt w:val="bullet"/>
      <w:lvlText w:val=""/>
      <w:lvlPicBulletId w:val="0"/>
      <w:lvlJc w:val="left"/>
      <w:pPr>
        <w:tabs>
          <w:tab w:val="num" w:pos="2160"/>
        </w:tabs>
        <w:ind w:left="2160" w:hanging="360"/>
      </w:pPr>
      <w:rPr>
        <w:rFonts w:ascii="Symbol" w:hAnsi="Symbol" w:hint="default"/>
      </w:rPr>
    </w:lvl>
    <w:lvl w:ilvl="3" w:tplc="FE9A247C" w:tentative="1">
      <w:start w:val="1"/>
      <w:numFmt w:val="bullet"/>
      <w:lvlText w:val=""/>
      <w:lvlPicBulletId w:val="0"/>
      <w:lvlJc w:val="left"/>
      <w:pPr>
        <w:tabs>
          <w:tab w:val="num" w:pos="2880"/>
        </w:tabs>
        <w:ind w:left="2880" w:hanging="360"/>
      </w:pPr>
      <w:rPr>
        <w:rFonts w:ascii="Symbol" w:hAnsi="Symbol" w:hint="default"/>
      </w:rPr>
    </w:lvl>
    <w:lvl w:ilvl="4" w:tplc="292A8F90" w:tentative="1">
      <w:start w:val="1"/>
      <w:numFmt w:val="bullet"/>
      <w:lvlText w:val=""/>
      <w:lvlPicBulletId w:val="0"/>
      <w:lvlJc w:val="left"/>
      <w:pPr>
        <w:tabs>
          <w:tab w:val="num" w:pos="3600"/>
        </w:tabs>
        <w:ind w:left="3600" w:hanging="360"/>
      </w:pPr>
      <w:rPr>
        <w:rFonts w:ascii="Symbol" w:hAnsi="Symbol" w:hint="default"/>
      </w:rPr>
    </w:lvl>
    <w:lvl w:ilvl="5" w:tplc="EBEC55F8" w:tentative="1">
      <w:start w:val="1"/>
      <w:numFmt w:val="bullet"/>
      <w:lvlText w:val=""/>
      <w:lvlPicBulletId w:val="0"/>
      <w:lvlJc w:val="left"/>
      <w:pPr>
        <w:tabs>
          <w:tab w:val="num" w:pos="4320"/>
        </w:tabs>
        <w:ind w:left="4320" w:hanging="360"/>
      </w:pPr>
      <w:rPr>
        <w:rFonts w:ascii="Symbol" w:hAnsi="Symbol" w:hint="default"/>
      </w:rPr>
    </w:lvl>
    <w:lvl w:ilvl="6" w:tplc="A39663DC" w:tentative="1">
      <w:start w:val="1"/>
      <w:numFmt w:val="bullet"/>
      <w:lvlText w:val=""/>
      <w:lvlPicBulletId w:val="0"/>
      <w:lvlJc w:val="left"/>
      <w:pPr>
        <w:tabs>
          <w:tab w:val="num" w:pos="5040"/>
        </w:tabs>
        <w:ind w:left="5040" w:hanging="360"/>
      </w:pPr>
      <w:rPr>
        <w:rFonts w:ascii="Symbol" w:hAnsi="Symbol" w:hint="default"/>
      </w:rPr>
    </w:lvl>
    <w:lvl w:ilvl="7" w:tplc="7BE4647C" w:tentative="1">
      <w:start w:val="1"/>
      <w:numFmt w:val="bullet"/>
      <w:lvlText w:val=""/>
      <w:lvlPicBulletId w:val="0"/>
      <w:lvlJc w:val="left"/>
      <w:pPr>
        <w:tabs>
          <w:tab w:val="num" w:pos="5760"/>
        </w:tabs>
        <w:ind w:left="5760" w:hanging="360"/>
      </w:pPr>
      <w:rPr>
        <w:rFonts w:ascii="Symbol" w:hAnsi="Symbol" w:hint="default"/>
      </w:rPr>
    </w:lvl>
    <w:lvl w:ilvl="8" w:tplc="4E9E841E" w:tentative="1">
      <w:start w:val="1"/>
      <w:numFmt w:val="bullet"/>
      <w:lvlText w:val=""/>
      <w:lvlPicBulletId w:val="0"/>
      <w:lvlJc w:val="left"/>
      <w:pPr>
        <w:tabs>
          <w:tab w:val="num" w:pos="6480"/>
        </w:tabs>
        <w:ind w:left="6480" w:hanging="360"/>
      </w:pPr>
      <w:rPr>
        <w:rFonts w:ascii="Symbol" w:hAnsi="Symbol" w:hint="default"/>
      </w:rPr>
    </w:lvl>
  </w:abstractNum>
  <w:abstractNum w:abstractNumId="44" w15:restartNumberingAfterBreak="0">
    <w:nsid w:val="76126DD3"/>
    <w:multiLevelType w:val="hybridMultilevel"/>
    <w:tmpl w:val="EBB65282"/>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7FF11C90"/>
    <w:multiLevelType w:val="hybridMultilevel"/>
    <w:tmpl w:val="058631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8D10146C">
      <w:start w:val="1"/>
      <w:numFmt w:val="bullet"/>
      <w:lvlText w:val=""/>
      <w:lvlJc w:val="left"/>
      <w:pPr>
        <w:tabs>
          <w:tab w:val="num" w:pos="550"/>
        </w:tabs>
        <w:ind w:left="454" w:firstLine="96"/>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9"/>
  </w:num>
  <w:num w:numId="2">
    <w:abstractNumId w:val="32"/>
  </w:num>
  <w:num w:numId="3">
    <w:abstractNumId w:val="11"/>
  </w:num>
  <w:num w:numId="4">
    <w:abstractNumId w:val="33"/>
  </w:num>
  <w:num w:numId="5">
    <w:abstractNumId w:val="31"/>
  </w:num>
  <w:num w:numId="6">
    <w:abstractNumId w:val="13"/>
  </w:num>
  <w:num w:numId="7">
    <w:abstractNumId w:val="40"/>
  </w:num>
  <w:num w:numId="8">
    <w:abstractNumId w:val="44"/>
  </w:num>
  <w:num w:numId="9">
    <w:abstractNumId w:val="16"/>
  </w:num>
  <w:num w:numId="10">
    <w:abstractNumId w:val="22"/>
  </w:num>
  <w:num w:numId="11">
    <w:abstractNumId w:val="36"/>
  </w:num>
  <w:num w:numId="12">
    <w:abstractNumId w:val="45"/>
  </w:num>
  <w:num w:numId="13">
    <w:abstractNumId w:val="24"/>
  </w:num>
  <w:num w:numId="14">
    <w:abstractNumId w:val="30"/>
  </w:num>
  <w:num w:numId="15">
    <w:abstractNumId w:val="10"/>
  </w:num>
  <w:num w:numId="16">
    <w:abstractNumId w:val="21"/>
  </w:num>
  <w:num w:numId="17">
    <w:abstractNumId w:val="15"/>
  </w:num>
  <w:num w:numId="18">
    <w:abstractNumId w:val="34"/>
  </w:num>
  <w:num w:numId="19">
    <w:abstractNumId w:val="39"/>
  </w:num>
  <w:num w:numId="20">
    <w:abstractNumId w:val="41"/>
  </w:num>
  <w:num w:numId="21">
    <w:abstractNumId w:val="17"/>
  </w:num>
  <w:num w:numId="22">
    <w:abstractNumId w:val="19"/>
  </w:num>
  <w:num w:numId="23">
    <w:abstractNumId w:val="42"/>
  </w:num>
  <w:num w:numId="24">
    <w:abstractNumId w:val="25"/>
  </w:num>
  <w:num w:numId="25">
    <w:abstractNumId w:val="27"/>
  </w:num>
  <w:num w:numId="26">
    <w:abstractNumId w:val="18"/>
  </w:num>
  <w:num w:numId="27">
    <w:abstractNumId w:val="35"/>
  </w:num>
  <w:num w:numId="28">
    <w:abstractNumId w:val="38"/>
  </w:num>
  <w:num w:numId="29">
    <w:abstractNumId w:val="43"/>
  </w:num>
  <w:num w:numId="30">
    <w:abstractNumId w:val="37"/>
  </w:num>
  <w:num w:numId="31">
    <w:abstractNumId w:val="28"/>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9"/>
  </w:num>
  <w:num w:numId="42">
    <w:abstractNumId w:val="12"/>
  </w:num>
  <w:num w:numId="43">
    <w:abstractNumId w:val="14"/>
  </w:num>
  <w:num w:numId="44">
    <w:abstractNumId w:val="23"/>
  </w:num>
  <w:num w:numId="45">
    <w:abstractNumId w:val="20"/>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32D"/>
    <w:rsid w:val="000017BE"/>
    <w:rsid w:val="00001D09"/>
    <w:rsid w:val="000022F1"/>
    <w:rsid w:val="00002B6E"/>
    <w:rsid w:val="00003A34"/>
    <w:rsid w:val="00004996"/>
    <w:rsid w:val="0000643F"/>
    <w:rsid w:val="000113C7"/>
    <w:rsid w:val="00011BEE"/>
    <w:rsid w:val="00011CCD"/>
    <w:rsid w:val="00011E79"/>
    <w:rsid w:val="00015769"/>
    <w:rsid w:val="000157A5"/>
    <w:rsid w:val="00020101"/>
    <w:rsid w:val="00023DFD"/>
    <w:rsid w:val="00025777"/>
    <w:rsid w:val="00027EA3"/>
    <w:rsid w:val="00032E63"/>
    <w:rsid w:val="00034A99"/>
    <w:rsid w:val="00040428"/>
    <w:rsid w:val="0004093B"/>
    <w:rsid w:val="00040A77"/>
    <w:rsid w:val="000411AC"/>
    <w:rsid w:val="000414B5"/>
    <w:rsid w:val="00041D02"/>
    <w:rsid w:val="00043231"/>
    <w:rsid w:val="000449FF"/>
    <w:rsid w:val="00044DE6"/>
    <w:rsid w:val="0004509E"/>
    <w:rsid w:val="00051ED9"/>
    <w:rsid w:val="0005201D"/>
    <w:rsid w:val="00053DE2"/>
    <w:rsid w:val="0005491B"/>
    <w:rsid w:val="00056180"/>
    <w:rsid w:val="00056210"/>
    <w:rsid w:val="0005729F"/>
    <w:rsid w:val="00057E26"/>
    <w:rsid w:val="0006057C"/>
    <w:rsid w:val="00060B30"/>
    <w:rsid w:val="00060B70"/>
    <w:rsid w:val="000613D3"/>
    <w:rsid w:val="00061E7D"/>
    <w:rsid w:val="0006640B"/>
    <w:rsid w:val="00071497"/>
    <w:rsid w:val="00072410"/>
    <w:rsid w:val="000725F3"/>
    <w:rsid w:val="0007268A"/>
    <w:rsid w:val="00073A8E"/>
    <w:rsid w:val="000752C4"/>
    <w:rsid w:val="00080E97"/>
    <w:rsid w:val="0008160E"/>
    <w:rsid w:val="00081781"/>
    <w:rsid w:val="00081C09"/>
    <w:rsid w:val="00084C03"/>
    <w:rsid w:val="000857EA"/>
    <w:rsid w:val="0008673D"/>
    <w:rsid w:val="00087E0D"/>
    <w:rsid w:val="00091687"/>
    <w:rsid w:val="00093AEB"/>
    <w:rsid w:val="00093B7D"/>
    <w:rsid w:val="00096841"/>
    <w:rsid w:val="0009692A"/>
    <w:rsid w:val="00096F3B"/>
    <w:rsid w:val="00097FC4"/>
    <w:rsid w:val="000A02DD"/>
    <w:rsid w:val="000A5E89"/>
    <w:rsid w:val="000A6633"/>
    <w:rsid w:val="000B4C5E"/>
    <w:rsid w:val="000B5EF6"/>
    <w:rsid w:val="000C1843"/>
    <w:rsid w:val="000C25AC"/>
    <w:rsid w:val="000C272D"/>
    <w:rsid w:val="000C3086"/>
    <w:rsid w:val="000C4374"/>
    <w:rsid w:val="000C6ADF"/>
    <w:rsid w:val="000C701A"/>
    <w:rsid w:val="000C7207"/>
    <w:rsid w:val="000D225E"/>
    <w:rsid w:val="000D2423"/>
    <w:rsid w:val="000D257B"/>
    <w:rsid w:val="000D2F3C"/>
    <w:rsid w:val="000D3059"/>
    <w:rsid w:val="000D4A6D"/>
    <w:rsid w:val="000D52A8"/>
    <w:rsid w:val="000E20B3"/>
    <w:rsid w:val="000E3899"/>
    <w:rsid w:val="000E3C5F"/>
    <w:rsid w:val="000E3CB6"/>
    <w:rsid w:val="000F0263"/>
    <w:rsid w:val="000F04F4"/>
    <w:rsid w:val="000F2DE8"/>
    <w:rsid w:val="000F31C9"/>
    <w:rsid w:val="000F382A"/>
    <w:rsid w:val="000F3B06"/>
    <w:rsid w:val="000F614A"/>
    <w:rsid w:val="000F646D"/>
    <w:rsid w:val="000F7C3F"/>
    <w:rsid w:val="00103401"/>
    <w:rsid w:val="00103781"/>
    <w:rsid w:val="001037B0"/>
    <w:rsid w:val="0010465B"/>
    <w:rsid w:val="0010479D"/>
    <w:rsid w:val="00106198"/>
    <w:rsid w:val="00106578"/>
    <w:rsid w:val="001077BA"/>
    <w:rsid w:val="0011143E"/>
    <w:rsid w:val="0011188E"/>
    <w:rsid w:val="00111C37"/>
    <w:rsid w:val="00114703"/>
    <w:rsid w:val="001147C0"/>
    <w:rsid w:val="00114FB1"/>
    <w:rsid w:val="001157F5"/>
    <w:rsid w:val="001163A4"/>
    <w:rsid w:val="00120B87"/>
    <w:rsid w:val="00121B77"/>
    <w:rsid w:val="0012255C"/>
    <w:rsid w:val="00124489"/>
    <w:rsid w:val="001268A4"/>
    <w:rsid w:val="00126972"/>
    <w:rsid w:val="001278AE"/>
    <w:rsid w:val="00127FDC"/>
    <w:rsid w:val="001342B1"/>
    <w:rsid w:val="00135DB0"/>
    <w:rsid w:val="001400B1"/>
    <w:rsid w:val="001416FC"/>
    <w:rsid w:val="00143DB9"/>
    <w:rsid w:val="00144288"/>
    <w:rsid w:val="001444B6"/>
    <w:rsid w:val="00145986"/>
    <w:rsid w:val="00145EB1"/>
    <w:rsid w:val="001468BF"/>
    <w:rsid w:val="001476B8"/>
    <w:rsid w:val="001503F7"/>
    <w:rsid w:val="001508E6"/>
    <w:rsid w:val="001511F6"/>
    <w:rsid w:val="0015320A"/>
    <w:rsid w:val="00155CA1"/>
    <w:rsid w:val="00155F67"/>
    <w:rsid w:val="00157090"/>
    <w:rsid w:val="001603C4"/>
    <w:rsid w:val="00161284"/>
    <w:rsid w:val="0016353A"/>
    <w:rsid w:val="00164A49"/>
    <w:rsid w:val="00164A5F"/>
    <w:rsid w:val="00164F01"/>
    <w:rsid w:val="001662E0"/>
    <w:rsid w:val="00171A89"/>
    <w:rsid w:val="00171D61"/>
    <w:rsid w:val="00171E4D"/>
    <w:rsid w:val="00174A7D"/>
    <w:rsid w:val="00174C69"/>
    <w:rsid w:val="00175318"/>
    <w:rsid w:val="00177458"/>
    <w:rsid w:val="0018082B"/>
    <w:rsid w:val="001811A4"/>
    <w:rsid w:val="00181771"/>
    <w:rsid w:val="001817A2"/>
    <w:rsid w:val="00182EEE"/>
    <w:rsid w:val="00183563"/>
    <w:rsid w:val="00183FCA"/>
    <w:rsid w:val="001845B5"/>
    <w:rsid w:val="001856B9"/>
    <w:rsid w:val="001862B3"/>
    <w:rsid w:val="00192533"/>
    <w:rsid w:val="00193E54"/>
    <w:rsid w:val="00194246"/>
    <w:rsid w:val="00196825"/>
    <w:rsid w:val="00197E62"/>
    <w:rsid w:val="001A072F"/>
    <w:rsid w:val="001A2A25"/>
    <w:rsid w:val="001A33FF"/>
    <w:rsid w:val="001A7BE8"/>
    <w:rsid w:val="001B0E5C"/>
    <w:rsid w:val="001B10A2"/>
    <w:rsid w:val="001B2920"/>
    <w:rsid w:val="001B4C52"/>
    <w:rsid w:val="001B6F07"/>
    <w:rsid w:val="001B75DE"/>
    <w:rsid w:val="001C0DE2"/>
    <w:rsid w:val="001C3065"/>
    <w:rsid w:val="001C4BAC"/>
    <w:rsid w:val="001C5764"/>
    <w:rsid w:val="001C6A37"/>
    <w:rsid w:val="001C7D90"/>
    <w:rsid w:val="001D1281"/>
    <w:rsid w:val="001D28D0"/>
    <w:rsid w:val="001D6B38"/>
    <w:rsid w:val="001D6FD7"/>
    <w:rsid w:val="001D7240"/>
    <w:rsid w:val="001D727D"/>
    <w:rsid w:val="001E0D4D"/>
    <w:rsid w:val="001E12B7"/>
    <w:rsid w:val="001E44F1"/>
    <w:rsid w:val="001E5435"/>
    <w:rsid w:val="001E6254"/>
    <w:rsid w:val="001E7DA6"/>
    <w:rsid w:val="001F1572"/>
    <w:rsid w:val="001F18F6"/>
    <w:rsid w:val="001F1E64"/>
    <w:rsid w:val="001F32BB"/>
    <w:rsid w:val="001F4EDC"/>
    <w:rsid w:val="001F64F7"/>
    <w:rsid w:val="001F6886"/>
    <w:rsid w:val="001F6A03"/>
    <w:rsid w:val="001F6B76"/>
    <w:rsid w:val="001F7A4C"/>
    <w:rsid w:val="00200397"/>
    <w:rsid w:val="002070DB"/>
    <w:rsid w:val="00207F0F"/>
    <w:rsid w:val="0021041E"/>
    <w:rsid w:val="002162F2"/>
    <w:rsid w:val="002163DB"/>
    <w:rsid w:val="00220995"/>
    <w:rsid w:val="0022108B"/>
    <w:rsid w:val="00223FAE"/>
    <w:rsid w:val="002256E4"/>
    <w:rsid w:val="002269EA"/>
    <w:rsid w:val="00226FC0"/>
    <w:rsid w:val="00227472"/>
    <w:rsid w:val="00232BC5"/>
    <w:rsid w:val="00233A43"/>
    <w:rsid w:val="00236909"/>
    <w:rsid w:val="002373A6"/>
    <w:rsid w:val="00237407"/>
    <w:rsid w:val="00244313"/>
    <w:rsid w:val="0024451C"/>
    <w:rsid w:val="00245FD3"/>
    <w:rsid w:val="0024796E"/>
    <w:rsid w:val="0025048F"/>
    <w:rsid w:val="002516F5"/>
    <w:rsid w:val="00251760"/>
    <w:rsid w:val="00251E49"/>
    <w:rsid w:val="00251EE4"/>
    <w:rsid w:val="00252C76"/>
    <w:rsid w:val="00253147"/>
    <w:rsid w:val="00254437"/>
    <w:rsid w:val="00254AF2"/>
    <w:rsid w:val="00254D16"/>
    <w:rsid w:val="002606FB"/>
    <w:rsid w:val="002611D3"/>
    <w:rsid w:val="0026386F"/>
    <w:rsid w:val="00263C49"/>
    <w:rsid w:val="00264781"/>
    <w:rsid w:val="00266AED"/>
    <w:rsid w:val="00270A96"/>
    <w:rsid w:val="0027124D"/>
    <w:rsid w:val="00271675"/>
    <w:rsid w:val="002716A4"/>
    <w:rsid w:val="00272031"/>
    <w:rsid w:val="002725B3"/>
    <w:rsid w:val="00274144"/>
    <w:rsid w:val="002759CA"/>
    <w:rsid w:val="002762A1"/>
    <w:rsid w:val="002809E3"/>
    <w:rsid w:val="00281A73"/>
    <w:rsid w:val="00281C96"/>
    <w:rsid w:val="00281E68"/>
    <w:rsid w:val="0028279A"/>
    <w:rsid w:val="0028307B"/>
    <w:rsid w:val="0028361E"/>
    <w:rsid w:val="00287347"/>
    <w:rsid w:val="00287BEA"/>
    <w:rsid w:val="00287D8E"/>
    <w:rsid w:val="002900ED"/>
    <w:rsid w:val="00291786"/>
    <w:rsid w:val="00291B41"/>
    <w:rsid w:val="00293CD4"/>
    <w:rsid w:val="0029470C"/>
    <w:rsid w:val="00294B68"/>
    <w:rsid w:val="00294D2A"/>
    <w:rsid w:val="002956D0"/>
    <w:rsid w:val="002957E2"/>
    <w:rsid w:val="0029620F"/>
    <w:rsid w:val="00296D9A"/>
    <w:rsid w:val="0029757B"/>
    <w:rsid w:val="002A013C"/>
    <w:rsid w:val="002A08B1"/>
    <w:rsid w:val="002A0AEC"/>
    <w:rsid w:val="002A4098"/>
    <w:rsid w:val="002A4290"/>
    <w:rsid w:val="002A74C8"/>
    <w:rsid w:val="002A74ED"/>
    <w:rsid w:val="002B00D9"/>
    <w:rsid w:val="002B13DA"/>
    <w:rsid w:val="002B32AB"/>
    <w:rsid w:val="002B3ED5"/>
    <w:rsid w:val="002B423B"/>
    <w:rsid w:val="002B5FA1"/>
    <w:rsid w:val="002B68AB"/>
    <w:rsid w:val="002B6D6B"/>
    <w:rsid w:val="002B7D8C"/>
    <w:rsid w:val="002C043E"/>
    <w:rsid w:val="002C16A1"/>
    <w:rsid w:val="002C2879"/>
    <w:rsid w:val="002C2FFE"/>
    <w:rsid w:val="002C45C6"/>
    <w:rsid w:val="002C4A20"/>
    <w:rsid w:val="002C6512"/>
    <w:rsid w:val="002C7AFC"/>
    <w:rsid w:val="002D0E2E"/>
    <w:rsid w:val="002D4BC0"/>
    <w:rsid w:val="002D62A5"/>
    <w:rsid w:val="002E08A3"/>
    <w:rsid w:val="002E1EA6"/>
    <w:rsid w:val="002E2C57"/>
    <w:rsid w:val="002E7EE0"/>
    <w:rsid w:val="002F0E2C"/>
    <w:rsid w:val="002F34DF"/>
    <w:rsid w:val="002F4E9A"/>
    <w:rsid w:val="002F5456"/>
    <w:rsid w:val="002F64AC"/>
    <w:rsid w:val="0030015F"/>
    <w:rsid w:val="00300A6F"/>
    <w:rsid w:val="0030342B"/>
    <w:rsid w:val="00305967"/>
    <w:rsid w:val="00310839"/>
    <w:rsid w:val="00311094"/>
    <w:rsid w:val="003119AA"/>
    <w:rsid w:val="00311E16"/>
    <w:rsid w:val="003126EA"/>
    <w:rsid w:val="003128E5"/>
    <w:rsid w:val="00312C64"/>
    <w:rsid w:val="003141D6"/>
    <w:rsid w:val="00314DB7"/>
    <w:rsid w:val="0031552E"/>
    <w:rsid w:val="00316F7D"/>
    <w:rsid w:val="00317FD7"/>
    <w:rsid w:val="003204AF"/>
    <w:rsid w:val="0032314F"/>
    <w:rsid w:val="003236EE"/>
    <w:rsid w:val="003269F3"/>
    <w:rsid w:val="00326B77"/>
    <w:rsid w:val="00326E45"/>
    <w:rsid w:val="003302DC"/>
    <w:rsid w:val="00332043"/>
    <w:rsid w:val="003335F0"/>
    <w:rsid w:val="00334351"/>
    <w:rsid w:val="003349DE"/>
    <w:rsid w:val="00334D39"/>
    <w:rsid w:val="0033517D"/>
    <w:rsid w:val="003359A0"/>
    <w:rsid w:val="00335C97"/>
    <w:rsid w:val="00335CA7"/>
    <w:rsid w:val="00335F6C"/>
    <w:rsid w:val="0033616C"/>
    <w:rsid w:val="00337E7A"/>
    <w:rsid w:val="003413B2"/>
    <w:rsid w:val="00341FA0"/>
    <w:rsid w:val="00342CC5"/>
    <w:rsid w:val="003436AE"/>
    <w:rsid w:val="003462DE"/>
    <w:rsid w:val="003463DB"/>
    <w:rsid w:val="003464EC"/>
    <w:rsid w:val="00346A50"/>
    <w:rsid w:val="003475C9"/>
    <w:rsid w:val="00347D69"/>
    <w:rsid w:val="00350271"/>
    <w:rsid w:val="003504D6"/>
    <w:rsid w:val="00353B9E"/>
    <w:rsid w:val="00353C53"/>
    <w:rsid w:val="00353E5E"/>
    <w:rsid w:val="0035456B"/>
    <w:rsid w:val="00354EC7"/>
    <w:rsid w:val="003564A6"/>
    <w:rsid w:val="00357FE8"/>
    <w:rsid w:val="00362C22"/>
    <w:rsid w:val="00362DBC"/>
    <w:rsid w:val="00363077"/>
    <w:rsid w:val="00363512"/>
    <w:rsid w:val="003635A1"/>
    <w:rsid w:val="00363C3C"/>
    <w:rsid w:val="00364A55"/>
    <w:rsid w:val="003653D7"/>
    <w:rsid w:val="0036591D"/>
    <w:rsid w:val="00367602"/>
    <w:rsid w:val="00367931"/>
    <w:rsid w:val="003705E0"/>
    <w:rsid w:val="00375116"/>
    <w:rsid w:val="00375690"/>
    <w:rsid w:val="00375AB6"/>
    <w:rsid w:val="0038006B"/>
    <w:rsid w:val="0038217E"/>
    <w:rsid w:val="003822F0"/>
    <w:rsid w:val="0038233B"/>
    <w:rsid w:val="00382557"/>
    <w:rsid w:val="0038475F"/>
    <w:rsid w:val="00386385"/>
    <w:rsid w:val="00386A10"/>
    <w:rsid w:val="003877FA"/>
    <w:rsid w:val="00390DC9"/>
    <w:rsid w:val="003917AB"/>
    <w:rsid w:val="003928B9"/>
    <w:rsid w:val="003947C8"/>
    <w:rsid w:val="003964ED"/>
    <w:rsid w:val="003A101E"/>
    <w:rsid w:val="003A14DF"/>
    <w:rsid w:val="003A1D8E"/>
    <w:rsid w:val="003A1EF9"/>
    <w:rsid w:val="003A33FB"/>
    <w:rsid w:val="003A4100"/>
    <w:rsid w:val="003A5748"/>
    <w:rsid w:val="003A7217"/>
    <w:rsid w:val="003A7BA2"/>
    <w:rsid w:val="003A7F63"/>
    <w:rsid w:val="003B0169"/>
    <w:rsid w:val="003B0C23"/>
    <w:rsid w:val="003B1EA1"/>
    <w:rsid w:val="003B2B33"/>
    <w:rsid w:val="003B4F3D"/>
    <w:rsid w:val="003B59AB"/>
    <w:rsid w:val="003B77B2"/>
    <w:rsid w:val="003C0614"/>
    <w:rsid w:val="003C1E2A"/>
    <w:rsid w:val="003C2DF4"/>
    <w:rsid w:val="003C3450"/>
    <w:rsid w:val="003C3987"/>
    <w:rsid w:val="003C3B3A"/>
    <w:rsid w:val="003C538C"/>
    <w:rsid w:val="003C5B67"/>
    <w:rsid w:val="003C6202"/>
    <w:rsid w:val="003C6CDC"/>
    <w:rsid w:val="003C73A3"/>
    <w:rsid w:val="003C79A4"/>
    <w:rsid w:val="003D1E42"/>
    <w:rsid w:val="003D2493"/>
    <w:rsid w:val="003D3686"/>
    <w:rsid w:val="003D4F26"/>
    <w:rsid w:val="003D5B55"/>
    <w:rsid w:val="003D65CA"/>
    <w:rsid w:val="003D6B27"/>
    <w:rsid w:val="003D746D"/>
    <w:rsid w:val="003D768E"/>
    <w:rsid w:val="003E0B70"/>
    <w:rsid w:val="003E273F"/>
    <w:rsid w:val="003E2FD0"/>
    <w:rsid w:val="003E4DF9"/>
    <w:rsid w:val="003E51C3"/>
    <w:rsid w:val="003F051A"/>
    <w:rsid w:val="003F175C"/>
    <w:rsid w:val="003F1FA5"/>
    <w:rsid w:val="003F3E23"/>
    <w:rsid w:val="003F4CFD"/>
    <w:rsid w:val="003F66CA"/>
    <w:rsid w:val="003F769F"/>
    <w:rsid w:val="00400449"/>
    <w:rsid w:val="00400627"/>
    <w:rsid w:val="0040162C"/>
    <w:rsid w:val="00401BC8"/>
    <w:rsid w:val="00405E2E"/>
    <w:rsid w:val="0040775D"/>
    <w:rsid w:val="00410649"/>
    <w:rsid w:val="0041270B"/>
    <w:rsid w:val="00412D06"/>
    <w:rsid w:val="00412EE9"/>
    <w:rsid w:val="004136C8"/>
    <w:rsid w:val="00415D35"/>
    <w:rsid w:val="004160DC"/>
    <w:rsid w:val="0042035E"/>
    <w:rsid w:val="004221F5"/>
    <w:rsid w:val="0042226E"/>
    <w:rsid w:val="004230F7"/>
    <w:rsid w:val="00424DF8"/>
    <w:rsid w:val="00424FAF"/>
    <w:rsid w:val="00427D80"/>
    <w:rsid w:val="0043059D"/>
    <w:rsid w:val="00430A0E"/>
    <w:rsid w:val="00430D04"/>
    <w:rsid w:val="00432C07"/>
    <w:rsid w:val="0043421F"/>
    <w:rsid w:val="004352EB"/>
    <w:rsid w:val="00436C7E"/>
    <w:rsid w:val="0044163C"/>
    <w:rsid w:val="00444208"/>
    <w:rsid w:val="00446208"/>
    <w:rsid w:val="00446349"/>
    <w:rsid w:val="00447724"/>
    <w:rsid w:val="004477AD"/>
    <w:rsid w:val="0045048D"/>
    <w:rsid w:val="0045193D"/>
    <w:rsid w:val="004519AE"/>
    <w:rsid w:val="004520E3"/>
    <w:rsid w:val="004529ED"/>
    <w:rsid w:val="004534FC"/>
    <w:rsid w:val="00453D03"/>
    <w:rsid w:val="00454A73"/>
    <w:rsid w:val="00454F3C"/>
    <w:rsid w:val="00460DA8"/>
    <w:rsid w:val="004610B3"/>
    <w:rsid w:val="00462BFD"/>
    <w:rsid w:val="004635BE"/>
    <w:rsid w:val="00466F3E"/>
    <w:rsid w:val="00471B24"/>
    <w:rsid w:val="0047382B"/>
    <w:rsid w:val="00473A8E"/>
    <w:rsid w:val="00473F09"/>
    <w:rsid w:val="00474B99"/>
    <w:rsid w:val="00475310"/>
    <w:rsid w:val="0047625F"/>
    <w:rsid w:val="00476D3B"/>
    <w:rsid w:val="00477C37"/>
    <w:rsid w:val="00477EEB"/>
    <w:rsid w:val="004822B9"/>
    <w:rsid w:val="00482CD2"/>
    <w:rsid w:val="00483469"/>
    <w:rsid w:val="0048387E"/>
    <w:rsid w:val="00491C5E"/>
    <w:rsid w:val="0049455C"/>
    <w:rsid w:val="00494DF1"/>
    <w:rsid w:val="0049648D"/>
    <w:rsid w:val="00497152"/>
    <w:rsid w:val="00497B29"/>
    <w:rsid w:val="004A06F1"/>
    <w:rsid w:val="004A3961"/>
    <w:rsid w:val="004A4AFC"/>
    <w:rsid w:val="004A4E43"/>
    <w:rsid w:val="004B0ACD"/>
    <w:rsid w:val="004B16E2"/>
    <w:rsid w:val="004B46FD"/>
    <w:rsid w:val="004C21E0"/>
    <w:rsid w:val="004C2F27"/>
    <w:rsid w:val="004C3607"/>
    <w:rsid w:val="004C470E"/>
    <w:rsid w:val="004C5209"/>
    <w:rsid w:val="004C67B0"/>
    <w:rsid w:val="004D0A43"/>
    <w:rsid w:val="004D19DB"/>
    <w:rsid w:val="004D2232"/>
    <w:rsid w:val="004D235D"/>
    <w:rsid w:val="004D3527"/>
    <w:rsid w:val="004E0B7C"/>
    <w:rsid w:val="004E34F4"/>
    <w:rsid w:val="004E3C67"/>
    <w:rsid w:val="004E4852"/>
    <w:rsid w:val="004F0514"/>
    <w:rsid w:val="004F0AA2"/>
    <w:rsid w:val="004F3E5E"/>
    <w:rsid w:val="004F4CFC"/>
    <w:rsid w:val="004F501D"/>
    <w:rsid w:val="004F6EFA"/>
    <w:rsid w:val="004F70D0"/>
    <w:rsid w:val="004F752C"/>
    <w:rsid w:val="004F7B50"/>
    <w:rsid w:val="00500480"/>
    <w:rsid w:val="00502626"/>
    <w:rsid w:val="00503F2E"/>
    <w:rsid w:val="00505A09"/>
    <w:rsid w:val="00506336"/>
    <w:rsid w:val="00506D03"/>
    <w:rsid w:val="005103A8"/>
    <w:rsid w:val="00510BF6"/>
    <w:rsid w:val="00514783"/>
    <w:rsid w:val="00514BCF"/>
    <w:rsid w:val="005156A4"/>
    <w:rsid w:val="00520740"/>
    <w:rsid w:val="00520DA7"/>
    <w:rsid w:val="00522489"/>
    <w:rsid w:val="00522A53"/>
    <w:rsid w:val="00523D88"/>
    <w:rsid w:val="0052406E"/>
    <w:rsid w:val="005242C2"/>
    <w:rsid w:val="00524D88"/>
    <w:rsid w:val="00526DD3"/>
    <w:rsid w:val="00526F2D"/>
    <w:rsid w:val="00527D63"/>
    <w:rsid w:val="00531256"/>
    <w:rsid w:val="00532711"/>
    <w:rsid w:val="005333E1"/>
    <w:rsid w:val="00535814"/>
    <w:rsid w:val="00535C2D"/>
    <w:rsid w:val="00536B21"/>
    <w:rsid w:val="00536ECD"/>
    <w:rsid w:val="0053745B"/>
    <w:rsid w:val="0054192B"/>
    <w:rsid w:val="00543907"/>
    <w:rsid w:val="0054450C"/>
    <w:rsid w:val="005467FB"/>
    <w:rsid w:val="0054786A"/>
    <w:rsid w:val="00552B3C"/>
    <w:rsid w:val="00555C40"/>
    <w:rsid w:val="00556C11"/>
    <w:rsid w:val="005610D8"/>
    <w:rsid w:val="005610FA"/>
    <w:rsid w:val="00562B30"/>
    <w:rsid w:val="00563590"/>
    <w:rsid w:val="005655E9"/>
    <w:rsid w:val="00567360"/>
    <w:rsid w:val="0057061F"/>
    <w:rsid w:val="005708FB"/>
    <w:rsid w:val="00572E83"/>
    <w:rsid w:val="0057561D"/>
    <w:rsid w:val="00577DA6"/>
    <w:rsid w:val="0058101A"/>
    <w:rsid w:val="00581440"/>
    <w:rsid w:val="00582139"/>
    <w:rsid w:val="005822E9"/>
    <w:rsid w:val="00582A2B"/>
    <w:rsid w:val="00583712"/>
    <w:rsid w:val="00583E6C"/>
    <w:rsid w:val="00584436"/>
    <w:rsid w:val="00585E96"/>
    <w:rsid w:val="00585EEC"/>
    <w:rsid w:val="0058618F"/>
    <w:rsid w:val="00590781"/>
    <w:rsid w:val="00592090"/>
    <w:rsid w:val="00592D7C"/>
    <w:rsid w:val="00593E75"/>
    <w:rsid w:val="00594BCB"/>
    <w:rsid w:val="00597C0B"/>
    <w:rsid w:val="005A0A77"/>
    <w:rsid w:val="005A1038"/>
    <w:rsid w:val="005A1BA8"/>
    <w:rsid w:val="005A5E69"/>
    <w:rsid w:val="005A681A"/>
    <w:rsid w:val="005A7FA5"/>
    <w:rsid w:val="005B0D54"/>
    <w:rsid w:val="005B0EA6"/>
    <w:rsid w:val="005B23A8"/>
    <w:rsid w:val="005B467C"/>
    <w:rsid w:val="005B59A8"/>
    <w:rsid w:val="005B5AAF"/>
    <w:rsid w:val="005B7C2C"/>
    <w:rsid w:val="005C09A2"/>
    <w:rsid w:val="005C1745"/>
    <w:rsid w:val="005C4131"/>
    <w:rsid w:val="005C5085"/>
    <w:rsid w:val="005C50D0"/>
    <w:rsid w:val="005C594C"/>
    <w:rsid w:val="005C63CB"/>
    <w:rsid w:val="005C6838"/>
    <w:rsid w:val="005C692C"/>
    <w:rsid w:val="005D2293"/>
    <w:rsid w:val="005D3CAD"/>
    <w:rsid w:val="005D3E40"/>
    <w:rsid w:val="005D79F8"/>
    <w:rsid w:val="005E106E"/>
    <w:rsid w:val="005E147F"/>
    <w:rsid w:val="005E1A63"/>
    <w:rsid w:val="005E1B1F"/>
    <w:rsid w:val="005E2D02"/>
    <w:rsid w:val="005E3125"/>
    <w:rsid w:val="005E328A"/>
    <w:rsid w:val="005E35E8"/>
    <w:rsid w:val="005E4883"/>
    <w:rsid w:val="005E4A3E"/>
    <w:rsid w:val="005E52BF"/>
    <w:rsid w:val="005E5958"/>
    <w:rsid w:val="005E6594"/>
    <w:rsid w:val="005E7B24"/>
    <w:rsid w:val="005F62A6"/>
    <w:rsid w:val="00601B26"/>
    <w:rsid w:val="00602CBE"/>
    <w:rsid w:val="00602F1F"/>
    <w:rsid w:val="0060338C"/>
    <w:rsid w:val="00605B6C"/>
    <w:rsid w:val="0060664C"/>
    <w:rsid w:val="0060684B"/>
    <w:rsid w:val="006069C7"/>
    <w:rsid w:val="0061035C"/>
    <w:rsid w:val="00610F83"/>
    <w:rsid w:val="00612634"/>
    <w:rsid w:val="00613C83"/>
    <w:rsid w:val="00614AD7"/>
    <w:rsid w:val="00615CB7"/>
    <w:rsid w:val="0061790D"/>
    <w:rsid w:val="006209D0"/>
    <w:rsid w:val="00620A69"/>
    <w:rsid w:val="00624120"/>
    <w:rsid w:val="00624BB1"/>
    <w:rsid w:val="0062619F"/>
    <w:rsid w:val="00627443"/>
    <w:rsid w:val="00627578"/>
    <w:rsid w:val="00627F69"/>
    <w:rsid w:val="00630346"/>
    <w:rsid w:val="00630FE5"/>
    <w:rsid w:val="00631229"/>
    <w:rsid w:val="00631391"/>
    <w:rsid w:val="00631DED"/>
    <w:rsid w:val="00633679"/>
    <w:rsid w:val="00633E95"/>
    <w:rsid w:val="00636EA4"/>
    <w:rsid w:val="0063735B"/>
    <w:rsid w:val="006408B3"/>
    <w:rsid w:val="006409A3"/>
    <w:rsid w:val="00641351"/>
    <w:rsid w:val="006419A3"/>
    <w:rsid w:val="0064417C"/>
    <w:rsid w:val="0064421C"/>
    <w:rsid w:val="0064557D"/>
    <w:rsid w:val="00645CF0"/>
    <w:rsid w:val="00651001"/>
    <w:rsid w:val="00651BEE"/>
    <w:rsid w:val="00651FB3"/>
    <w:rsid w:val="006527BA"/>
    <w:rsid w:val="00652EB4"/>
    <w:rsid w:val="00653E92"/>
    <w:rsid w:val="00654D77"/>
    <w:rsid w:val="006563B2"/>
    <w:rsid w:val="006612F1"/>
    <w:rsid w:val="006624C2"/>
    <w:rsid w:val="006628B7"/>
    <w:rsid w:val="00663FFF"/>
    <w:rsid w:val="00664CD4"/>
    <w:rsid w:val="00665CAB"/>
    <w:rsid w:val="0067024E"/>
    <w:rsid w:val="00670C48"/>
    <w:rsid w:val="00670C6B"/>
    <w:rsid w:val="006714B0"/>
    <w:rsid w:val="00672401"/>
    <w:rsid w:val="00675086"/>
    <w:rsid w:val="00677C7D"/>
    <w:rsid w:val="00681F8B"/>
    <w:rsid w:val="00682A04"/>
    <w:rsid w:val="0068496E"/>
    <w:rsid w:val="00686B2A"/>
    <w:rsid w:val="00686C60"/>
    <w:rsid w:val="00690A42"/>
    <w:rsid w:val="00690D26"/>
    <w:rsid w:val="00690F90"/>
    <w:rsid w:val="00691457"/>
    <w:rsid w:val="00692254"/>
    <w:rsid w:val="006931ED"/>
    <w:rsid w:val="00693317"/>
    <w:rsid w:val="00693368"/>
    <w:rsid w:val="00695597"/>
    <w:rsid w:val="006A02C2"/>
    <w:rsid w:val="006A0339"/>
    <w:rsid w:val="006A0384"/>
    <w:rsid w:val="006A04D3"/>
    <w:rsid w:val="006A0B35"/>
    <w:rsid w:val="006A1915"/>
    <w:rsid w:val="006A19D1"/>
    <w:rsid w:val="006A1A61"/>
    <w:rsid w:val="006A5733"/>
    <w:rsid w:val="006A7645"/>
    <w:rsid w:val="006B0E50"/>
    <w:rsid w:val="006B51A8"/>
    <w:rsid w:val="006C02E0"/>
    <w:rsid w:val="006C090A"/>
    <w:rsid w:val="006C0CCC"/>
    <w:rsid w:val="006C4B67"/>
    <w:rsid w:val="006C5E34"/>
    <w:rsid w:val="006C5FB0"/>
    <w:rsid w:val="006C6E09"/>
    <w:rsid w:val="006C73E6"/>
    <w:rsid w:val="006C76EE"/>
    <w:rsid w:val="006C7C41"/>
    <w:rsid w:val="006D02BB"/>
    <w:rsid w:val="006D0F23"/>
    <w:rsid w:val="006D2DB5"/>
    <w:rsid w:val="006D2E87"/>
    <w:rsid w:val="006D350C"/>
    <w:rsid w:val="006D472E"/>
    <w:rsid w:val="006D4C84"/>
    <w:rsid w:val="006D7DAE"/>
    <w:rsid w:val="006E0ABC"/>
    <w:rsid w:val="006E6155"/>
    <w:rsid w:val="006E78D4"/>
    <w:rsid w:val="006E7B8D"/>
    <w:rsid w:val="006E7F9E"/>
    <w:rsid w:val="006F05C4"/>
    <w:rsid w:val="006F0C5C"/>
    <w:rsid w:val="006F1214"/>
    <w:rsid w:val="006F2AF9"/>
    <w:rsid w:val="006F3D81"/>
    <w:rsid w:val="006F568B"/>
    <w:rsid w:val="006F685C"/>
    <w:rsid w:val="006F7B84"/>
    <w:rsid w:val="00700B27"/>
    <w:rsid w:val="0070138F"/>
    <w:rsid w:val="007014C7"/>
    <w:rsid w:val="00705F04"/>
    <w:rsid w:val="00705FC1"/>
    <w:rsid w:val="0070798F"/>
    <w:rsid w:val="00707F71"/>
    <w:rsid w:val="00711EB7"/>
    <w:rsid w:val="0071207F"/>
    <w:rsid w:val="00712F33"/>
    <w:rsid w:val="00713130"/>
    <w:rsid w:val="007152DD"/>
    <w:rsid w:val="00715716"/>
    <w:rsid w:val="0071591E"/>
    <w:rsid w:val="00715C09"/>
    <w:rsid w:val="007167FE"/>
    <w:rsid w:val="00724301"/>
    <w:rsid w:val="00724BFA"/>
    <w:rsid w:val="00730C58"/>
    <w:rsid w:val="00731165"/>
    <w:rsid w:val="00731A3D"/>
    <w:rsid w:val="007323C9"/>
    <w:rsid w:val="007338B2"/>
    <w:rsid w:val="00733E09"/>
    <w:rsid w:val="00734748"/>
    <w:rsid w:val="00734844"/>
    <w:rsid w:val="00734A51"/>
    <w:rsid w:val="0073642D"/>
    <w:rsid w:val="007370B6"/>
    <w:rsid w:val="00740085"/>
    <w:rsid w:val="007421D0"/>
    <w:rsid w:val="0074339B"/>
    <w:rsid w:val="0074388D"/>
    <w:rsid w:val="00745167"/>
    <w:rsid w:val="007458EA"/>
    <w:rsid w:val="00745EB8"/>
    <w:rsid w:val="0074699E"/>
    <w:rsid w:val="007508E1"/>
    <w:rsid w:val="007510F2"/>
    <w:rsid w:val="0075244C"/>
    <w:rsid w:val="007576A3"/>
    <w:rsid w:val="0076555A"/>
    <w:rsid w:val="00770688"/>
    <w:rsid w:val="00770853"/>
    <w:rsid w:val="00770E20"/>
    <w:rsid w:val="00771A15"/>
    <w:rsid w:val="00773F2C"/>
    <w:rsid w:val="00775DE9"/>
    <w:rsid w:val="0077640E"/>
    <w:rsid w:val="007764D6"/>
    <w:rsid w:val="00781F3C"/>
    <w:rsid w:val="0078245B"/>
    <w:rsid w:val="00782CCA"/>
    <w:rsid w:val="0078339F"/>
    <w:rsid w:val="00785380"/>
    <w:rsid w:val="00790F53"/>
    <w:rsid w:val="007940FD"/>
    <w:rsid w:val="007943A0"/>
    <w:rsid w:val="007953F2"/>
    <w:rsid w:val="00795486"/>
    <w:rsid w:val="007969D1"/>
    <w:rsid w:val="007A146C"/>
    <w:rsid w:val="007A1F93"/>
    <w:rsid w:val="007A2168"/>
    <w:rsid w:val="007A2179"/>
    <w:rsid w:val="007A332D"/>
    <w:rsid w:val="007B00C9"/>
    <w:rsid w:val="007B019B"/>
    <w:rsid w:val="007B01F1"/>
    <w:rsid w:val="007B2616"/>
    <w:rsid w:val="007B27FD"/>
    <w:rsid w:val="007B352D"/>
    <w:rsid w:val="007B42C9"/>
    <w:rsid w:val="007B48F4"/>
    <w:rsid w:val="007B5C80"/>
    <w:rsid w:val="007B61DF"/>
    <w:rsid w:val="007B6EC6"/>
    <w:rsid w:val="007C18CC"/>
    <w:rsid w:val="007C5DD3"/>
    <w:rsid w:val="007C7177"/>
    <w:rsid w:val="007C737B"/>
    <w:rsid w:val="007C7681"/>
    <w:rsid w:val="007D05A7"/>
    <w:rsid w:val="007D19F7"/>
    <w:rsid w:val="007D2711"/>
    <w:rsid w:val="007D474D"/>
    <w:rsid w:val="007D61E8"/>
    <w:rsid w:val="007D6730"/>
    <w:rsid w:val="007E3AB2"/>
    <w:rsid w:val="007F1EE8"/>
    <w:rsid w:val="007F21CB"/>
    <w:rsid w:val="007F21CF"/>
    <w:rsid w:val="007F32F1"/>
    <w:rsid w:val="007F374D"/>
    <w:rsid w:val="007F5815"/>
    <w:rsid w:val="007F6A45"/>
    <w:rsid w:val="008013FE"/>
    <w:rsid w:val="00804A4B"/>
    <w:rsid w:val="00805743"/>
    <w:rsid w:val="0081348C"/>
    <w:rsid w:val="00821804"/>
    <w:rsid w:val="00822CC3"/>
    <w:rsid w:val="00824B16"/>
    <w:rsid w:val="00826241"/>
    <w:rsid w:val="00826966"/>
    <w:rsid w:val="0083042B"/>
    <w:rsid w:val="008329E4"/>
    <w:rsid w:val="0083379E"/>
    <w:rsid w:val="008337D4"/>
    <w:rsid w:val="00834103"/>
    <w:rsid w:val="008358F3"/>
    <w:rsid w:val="008363A2"/>
    <w:rsid w:val="00837D34"/>
    <w:rsid w:val="00840734"/>
    <w:rsid w:val="00842C3A"/>
    <w:rsid w:val="008466B0"/>
    <w:rsid w:val="00847505"/>
    <w:rsid w:val="0085146E"/>
    <w:rsid w:val="0085186C"/>
    <w:rsid w:val="00851A03"/>
    <w:rsid w:val="00854446"/>
    <w:rsid w:val="00854853"/>
    <w:rsid w:val="0085637C"/>
    <w:rsid w:val="00863DF3"/>
    <w:rsid w:val="00864E10"/>
    <w:rsid w:val="00865145"/>
    <w:rsid w:val="008651F2"/>
    <w:rsid w:val="00865BCB"/>
    <w:rsid w:val="00870FDB"/>
    <w:rsid w:val="00872EB1"/>
    <w:rsid w:val="00875680"/>
    <w:rsid w:val="0087638A"/>
    <w:rsid w:val="00877FAF"/>
    <w:rsid w:val="00881FF8"/>
    <w:rsid w:val="00882ADE"/>
    <w:rsid w:val="00883EE7"/>
    <w:rsid w:val="008908A4"/>
    <w:rsid w:val="008928F7"/>
    <w:rsid w:val="00892D95"/>
    <w:rsid w:val="00895B63"/>
    <w:rsid w:val="00895BB9"/>
    <w:rsid w:val="008962B6"/>
    <w:rsid w:val="008965F3"/>
    <w:rsid w:val="00896D89"/>
    <w:rsid w:val="0089726B"/>
    <w:rsid w:val="008A061C"/>
    <w:rsid w:val="008A1957"/>
    <w:rsid w:val="008A1B08"/>
    <w:rsid w:val="008A2544"/>
    <w:rsid w:val="008A334C"/>
    <w:rsid w:val="008A35F7"/>
    <w:rsid w:val="008A44E6"/>
    <w:rsid w:val="008A55B2"/>
    <w:rsid w:val="008A5933"/>
    <w:rsid w:val="008A7609"/>
    <w:rsid w:val="008B0CDC"/>
    <w:rsid w:val="008B20CE"/>
    <w:rsid w:val="008B33E1"/>
    <w:rsid w:val="008B42DA"/>
    <w:rsid w:val="008B4E0E"/>
    <w:rsid w:val="008B5ECA"/>
    <w:rsid w:val="008B5FF1"/>
    <w:rsid w:val="008B64F8"/>
    <w:rsid w:val="008B6C9F"/>
    <w:rsid w:val="008C030B"/>
    <w:rsid w:val="008C12FD"/>
    <w:rsid w:val="008C4326"/>
    <w:rsid w:val="008C6836"/>
    <w:rsid w:val="008C6C6A"/>
    <w:rsid w:val="008C750E"/>
    <w:rsid w:val="008C7BAF"/>
    <w:rsid w:val="008C7EFA"/>
    <w:rsid w:val="008D1688"/>
    <w:rsid w:val="008D56A6"/>
    <w:rsid w:val="008D6E22"/>
    <w:rsid w:val="008D6EFC"/>
    <w:rsid w:val="008D6FF7"/>
    <w:rsid w:val="008D7A2E"/>
    <w:rsid w:val="008D7A62"/>
    <w:rsid w:val="008E32EE"/>
    <w:rsid w:val="008E44AE"/>
    <w:rsid w:val="008E4F4B"/>
    <w:rsid w:val="008E5BFC"/>
    <w:rsid w:val="008E5D02"/>
    <w:rsid w:val="008F3E78"/>
    <w:rsid w:val="008F48FD"/>
    <w:rsid w:val="008F511A"/>
    <w:rsid w:val="008F5F48"/>
    <w:rsid w:val="008F7EF5"/>
    <w:rsid w:val="009008D3"/>
    <w:rsid w:val="00900E2A"/>
    <w:rsid w:val="009022DD"/>
    <w:rsid w:val="00902DCE"/>
    <w:rsid w:val="00903CD5"/>
    <w:rsid w:val="009048B9"/>
    <w:rsid w:val="009066C8"/>
    <w:rsid w:val="00907C8D"/>
    <w:rsid w:val="009111AE"/>
    <w:rsid w:val="00912D87"/>
    <w:rsid w:val="00914A80"/>
    <w:rsid w:val="0091683B"/>
    <w:rsid w:val="009176E3"/>
    <w:rsid w:val="00922BDB"/>
    <w:rsid w:val="00924C75"/>
    <w:rsid w:val="0092580E"/>
    <w:rsid w:val="00926BC9"/>
    <w:rsid w:val="009274BD"/>
    <w:rsid w:val="00927E9A"/>
    <w:rsid w:val="00930E3B"/>
    <w:rsid w:val="009322A0"/>
    <w:rsid w:val="00936266"/>
    <w:rsid w:val="00936E6D"/>
    <w:rsid w:val="00937554"/>
    <w:rsid w:val="00937677"/>
    <w:rsid w:val="00937922"/>
    <w:rsid w:val="00937DF3"/>
    <w:rsid w:val="00942039"/>
    <w:rsid w:val="0094519D"/>
    <w:rsid w:val="00946533"/>
    <w:rsid w:val="00946ADC"/>
    <w:rsid w:val="00946CB1"/>
    <w:rsid w:val="00947EDC"/>
    <w:rsid w:val="009505C6"/>
    <w:rsid w:val="009508D4"/>
    <w:rsid w:val="0095227A"/>
    <w:rsid w:val="009524F9"/>
    <w:rsid w:val="00952633"/>
    <w:rsid w:val="009539C1"/>
    <w:rsid w:val="0095432F"/>
    <w:rsid w:val="0095673A"/>
    <w:rsid w:val="00960E27"/>
    <w:rsid w:val="00962D76"/>
    <w:rsid w:val="00963788"/>
    <w:rsid w:val="0096793F"/>
    <w:rsid w:val="0097098B"/>
    <w:rsid w:val="00973826"/>
    <w:rsid w:val="0097464F"/>
    <w:rsid w:val="00975EF6"/>
    <w:rsid w:val="0097655B"/>
    <w:rsid w:val="009779D1"/>
    <w:rsid w:val="00977EDB"/>
    <w:rsid w:val="009803D7"/>
    <w:rsid w:val="00982D48"/>
    <w:rsid w:val="00983698"/>
    <w:rsid w:val="00983E4E"/>
    <w:rsid w:val="009866DD"/>
    <w:rsid w:val="009866F4"/>
    <w:rsid w:val="009911A9"/>
    <w:rsid w:val="00991337"/>
    <w:rsid w:val="009930A9"/>
    <w:rsid w:val="00994D34"/>
    <w:rsid w:val="009960FB"/>
    <w:rsid w:val="009973C5"/>
    <w:rsid w:val="00997443"/>
    <w:rsid w:val="009A1719"/>
    <w:rsid w:val="009A486D"/>
    <w:rsid w:val="009A60EC"/>
    <w:rsid w:val="009A6C7A"/>
    <w:rsid w:val="009A7C5E"/>
    <w:rsid w:val="009A7EE0"/>
    <w:rsid w:val="009B09A4"/>
    <w:rsid w:val="009B2EA7"/>
    <w:rsid w:val="009B4718"/>
    <w:rsid w:val="009B53E0"/>
    <w:rsid w:val="009B5C42"/>
    <w:rsid w:val="009C0026"/>
    <w:rsid w:val="009C01C6"/>
    <w:rsid w:val="009C0A44"/>
    <w:rsid w:val="009C2642"/>
    <w:rsid w:val="009C68B5"/>
    <w:rsid w:val="009C6A1B"/>
    <w:rsid w:val="009D1286"/>
    <w:rsid w:val="009D2D4D"/>
    <w:rsid w:val="009D3827"/>
    <w:rsid w:val="009D430C"/>
    <w:rsid w:val="009D594F"/>
    <w:rsid w:val="009D6869"/>
    <w:rsid w:val="009D6B5C"/>
    <w:rsid w:val="009D7D19"/>
    <w:rsid w:val="009E3484"/>
    <w:rsid w:val="009F0CBA"/>
    <w:rsid w:val="009F182E"/>
    <w:rsid w:val="009F30F8"/>
    <w:rsid w:val="009F6D44"/>
    <w:rsid w:val="009F6E72"/>
    <w:rsid w:val="00A006D7"/>
    <w:rsid w:val="00A00FA6"/>
    <w:rsid w:val="00A0150B"/>
    <w:rsid w:val="00A0389D"/>
    <w:rsid w:val="00A04232"/>
    <w:rsid w:val="00A05503"/>
    <w:rsid w:val="00A057CB"/>
    <w:rsid w:val="00A05BDD"/>
    <w:rsid w:val="00A0704C"/>
    <w:rsid w:val="00A077F6"/>
    <w:rsid w:val="00A07F66"/>
    <w:rsid w:val="00A10C70"/>
    <w:rsid w:val="00A1136D"/>
    <w:rsid w:val="00A1347F"/>
    <w:rsid w:val="00A145C1"/>
    <w:rsid w:val="00A14BA0"/>
    <w:rsid w:val="00A157D0"/>
    <w:rsid w:val="00A16415"/>
    <w:rsid w:val="00A1668B"/>
    <w:rsid w:val="00A16DC4"/>
    <w:rsid w:val="00A20968"/>
    <w:rsid w:val="00A210F7"/>
    <w:rsid w:val="00A21D4A"/>
    <w:rsid w:val="00A23451"/>
    <w:rsid w:val="00A23CCF"/>
    <w:rsid w:val="00A23EC9"/>
    <w:rsid w:val="00A2610E"/>
    <w:rsid w:val="00A32227"/>
    <w:rsid w:val="00A332EC"/>
    <w:rsid w:val="00A33860"/>
    <w:rsid w:val="00A35183"/>
    <w:rsid w:val="00A35209"/>
    <w:rsid w:val="00A379F1"/>
    <w:rsid w:val="00A41351"/>
    <w:rsid w:val="00A4188C"/>
    <w:rsid w:val="00A419CF"/>
    <w:rsid w:val="00A41AE0"/>
    <w:rsid w:val="00A4253F"/>
    <w:rsid w:val="00A43CFA"/>
    <w:rsid w:val="00A43D60"/>
    <w:rsid w:val="00A4414E"/>
    <w:rsid w:val="00A44EE4"/>
    <w:rsid w:val="00A44F45"/>
    <w:rsid w:val="00A451AB"/>
    <w:rsid w:val="00A512DA"/>
    <w:rsid w:val="00A51A70"/>
    <w:rsid w:val="00A53F92"/>
    <w:rsid w:val="00A60328"/>
    <w:rsid w:val="00A60732"/>
    <w:rsid w:val="00A60F0B"/>
    <w:rsid w:val="00A62D63"/>
    <w:rsid w:val="00A632F1"/>
    <w:rsid w:val="00A641B9"/>
    <w:rsid w:val="00A65CCF"/>
    <w:rsid w:val="00A67639"/>
    <w:rsid w:val="00A717CC"/>
    <w:rsid w:val="00A71C3F"/>
    <w:rsid w:val="00A71D79"/>
    <w:rsid w:val="00A71D7E"/>
    <w:rsid w:val="00A72216"/>
    <w:rsid w:val="00A72BD1"/>
    <w:rsid w:val="00A72E43"/>
    <w:rsid w:val="00A73E4B"/>
    <w:rsid w:val="00A74B08"/>
    <w:rsid w:val="00A74FC6"/>
    <w:rsid w:val="00A7624E"/>
    <w:rsid w:val="00A7711B"/>
    <w:rsid w:val="00A7768D"/>
    <w:rsid w:val="00A801A2"/>
    <w:rsid w:val="00A81498"/>
    <w:rsid w:val="00A818A6"/>
    <w:rsid w:val="00A8406B"/>
    <w:rsid w:val="00A846C6"/>
    <w:rsid w:val="00A8559D"/>
    <w:rsid w:val="00A85888"/>
    <w:rsid w:val="00A85E0A"/>
    <w:rsid w:val="00A92DD1"/>
    <w:rsid w:val="00A935A9"/>
    <w:rsid w:val="00A9435F"/>
    <w:rsid w:val="00A964B4"/>
    <w:rsid w:val="00A97127"/>
    <w:rsid w:val="00A972DD"/>
    <w:rsid w:val="00A97864"/>
    <w:rsid w:val="00AA1AC1"/>
    <w:rsid w:val="00AA2FE8"/>
    <w:rsid w:val="00AA4713"/>
    <w:rsid w:val="00AA7049"/>
    <w:rsid w:val="00AA797D"/>
    <w:rsid w:val="00AB2028"/>
    <w:rsid w:val="00AB202F"/>
    <w:rsid w:val="00AB20D9"/>
    <w:rsid w:val="00AB2C75"/>
    <w:rsid w:val="00AB3B83"/>
    <w:rsid w:val="00AB3DE7"/>
    <w:rsid w:val="00AB43A4"/>
    <w:rsid w:val="00AB43B3"/>
    <w:rsid w:val="00AB54D2"/>
    <w:rsid w:val="00AB5F08"/>
    <w:rsid w:val="00AB6ACA"/>
    <w:rsid w:val="00AC02A4"/>
    <w:rsid w:val="00AC0A90"/>
    <w:rsid w:val="00AC3988"/>
    <w:rsid w:val="00AC4978"/>
    <w:rsid w:val="00AC4F11"/>
    <w:rsid w:val="00AC50E9"/>
    <w:rsid w:val="00AC5BEA"/>
    <w:rsid w:val="00AC64AF"/>
    <w:rsid w:val="00AC6D20"/>
    <w:rsid w:val="00AC6D76"/>
    <w:rsid w:val="00AD067A"/>
    <w:rsid w:val="00AD242D"/>
    <w:rsid w:val="00AD44CF"/>
    <w:rsid w:val="00AD52FC"/>
    <w:rsid w:val="00AD585E"/>
    <w:rsid w:val="00AD5B5A"/>
    <w:rsid w:val="00AE2013"/>
    <w:rsid w:val="00AE4AF0"/>
    <w:rsid w:val="00AE62C4"/>
    <w:rsid w:val="00AE6B57"/>
    <w:rsid w:val="00AF1BB4"/>
    <w:rsid w:val="00AF215B"/>
    <w:rsid w:val="00AF23AD"/>
    <w:rsid w:val="00AF39BE"/>
    <w:rsid w:val="00AF4881"/>
    <w:rsid w:val="00B003CC"/>
    <w:rsid w:val="00B037F7"/>
    <w:rsid w:val="00B041D0"/>
    <w:rsid w:val="00B04C54"/>
    <w:rsid w:val="00B05028"/>
    <w:rsid w:val="00B0516F"/>
    <w:rsid w:val="00B06434"/>
    <w:rsid w:val="00B06AFD"/>
    <w:rsid w:val="00B07DE0"/>
    <w:rsid w:val="00B1084A"/>
    <w:rsid w:val="00B119F9"/>
    <w:rsid w:val="00B12FEE"/>
    <w:rsid w:val="00B13076"/>
    <w:rsid w:val="00B13D1B"/>
    <w:rsid w:val="00B15E93"/>
    <w:rsid w:val="00B162C5"/>
    <w:rsid w:val="00B202FD"/>
    <w:rsid w:val="00B21894"/>
    <w:rsid w:val="00B21CE2"/>
    <w:rsid w:val="00B2575C"/>
    <w:rsid w:val="00B27DF5"/>
    <w:rsid w:val="00B307B2"/>
    <w:rsid w:val="00B30B0B"/>
    <w:rsid w:val="00B31D33"/>
    <w:rsid w:val="00B31F89"/>
    <w:rsid w:val="00B35F32"/>
    <w:rsid w:val="00B36410"/>
    <w:rsid w:val="00B37B41"/>
    <w:rsid w:val="00B4271E"/>
    <w:rsid w:val="00B42C5E"/>
    <w:rsid w:val="00B43DE8"/>
    <w:rsid w:val="00B44F30"/>
    <w:rsid w:val="00B4668E"/>
    <w:rsid w:val="00B47065"/>
    <w:rsid w:val="00B4755D"/>
    <w:rsid w:val="00B519D5"/>
    <w:rsid w:val="00B524B1"/>
    <w:rsid w:val="00B52B08"/>
    <w:rsid w:val="00B52C45"/>
    <w:rsid w:val="00B52F7A"/>
    <w:rsid w:val="00B531F5"/>
    <w:rsid w:val="00B569E0"/>
    <w:rsid w:val="00B571F9"/>
    <w:rsid w:val="00B576B9"/>
    <w:rsid w:val="00B61A79"/>
    <w:rsid w:val="00B62C6D"/>
    <w:rsid w:val="00B62F4A"/>
    <w:rsid w:val="00B645BD"/>
    <w:rsid w:val="00B662E2"/>
    <w:rsid w:val="00B672BC"/>
    <w:rsid w:val="00B6764A"/>
    <w:rsid w:val="00B70719"/>
    <w:rsid w:val="00B71A71"/>
    <w:rsid w:val="00B721B4"/>
    <w:rsid w:val="00B721BF"/>
    <w:rsid w:val="00B77304"/>
    <w:rsid w:val="00B77B00"/>
    <w:rsid w:val="00B80DAC"/>
    <w:rsid w:val="00B837C1"/>
    <w:rsid w:val="00B84FBE"/>
    <w:rsid w:val="00B85659"/>
    <w:rsid w:val="00B86D4B"/>
    <w:rsid w:val="00B87FC5"/>
    <w:rsid w:val="00B922B7"/>
    <w:rsid w:val="00B95535"/>
    <w:rsid w:val="00B95A6F"/>
    <w:rsid w:val="00BA05DF"/>
    <w:rsid w:val="00BA129F"/>
    <w:rsid w:val="00BA2EC2"/>
    <w:rsid w:val="00BA3633"/>
    <w:rsid w:val="00BA3E7F"/>
    <w:rsid w:val="00BA46AE"/>
    <w:rsid w:val="00BA66B6"/>
    <w:rsid w:val="00BA7735"/>
    <w:rsid w:val="00BB0094"/>
    <w:rsid w:val="00BB1D68"/>
    <w:rsid w:val="00BB1D8A"/>
    <w:rsid w:val="00BB2A75"/>
    <w:rsid w:val="00BB2EEE"/>
    <w:rsid w:val="00BB49C4"/>
    <w:rsid w:val="00BB4AFF"/>
    <w:rsid w:val="00BB7044"/>
    <w:rsid w:val="00BC0313"/>
    <w:rsid w:val="00BC08DB"/>
    <w:rsid w:val="00BC3E1B"/>
    <w:rsid w:val="00BC437D"/>
    <w:rsid w:val="00BC4693"/>
    <w:rsid w:val="00BC7249"/>
    <w:rsid w:val="00BD00EE"/>
    <w:rsid w:val="00BD09C5"/>
    <w:rsid w:val="00BD1D00"/>
    <w:rsid w:val="00BD1F8A"/>
    <w:rsid w:val="00BD49DA"/>
    <w:rsid w:val="00BD5454"/>
    <w:rsid w:val="00BD589B"/>
    <w:rsid w:val="00BD760B"/>
    <w:rsid w:val="00BD7614"/>
    <w:rsid w:val="00BE049C"/>
    <w:rsid w:val="00BE0713"/>
    <w:rsid w:val="00BE0D95"/>
    <w:rsid w:val="00BE0E26"/>
    <w:rsid w:val="00BE501E"/>
    <w:rsid w:val="00BE5FF3"/>
    <w:rsid w:val="00BE7AED"/>
    <w:rsid w:val="00BE7E91"/>
    <w:rsid w:val="00BF02B8"/>
    <w:rsid w:val="00BF17EF"/>
    <w:rsid w:val="00BF1B1B"/>
    <w:rsid w:val="00BF21AF"/>
    <w:rsid w:val="00BF4550"/>
    <w:rsid w:val="00BF4AE3"/>
    <w:rsid w:val="00BF541F"/>
    <w:rsid w:val="00BF7DD6"/>
    <w:rsid w:val="00C008DC"/>
    <w:rsid w:val="00C02197"/>
    <w:rsid w:val="00C02EFD"/>
    <w:rsid w:val="00C04059"/>
    <w:rsid w:val="00C043A4"/>
    <w:rsid w:val="00C04EF3"/>
    <w:rsid w:val="00C05788"/>
    <w:rsid w:val="00C0664C"/>
    <w:rsid w:val="00C0699B"/>
    <w:rsid w:val="00C108DE"/>
    <w:rsid w:val="00C10B81"/>
    <w:rsid w:val="00C1394E"/>
    <w:rsid w:val="00C204EC"/>
    <w:rsid w:val="00C205A8"/>
    <w:rsid w:val="00C208E2"/>
    <w:rsid w:val="00C21795"/>
    <w:rsid w:val="00C2314F"/>
    <w:rsid w:val="00C24F6B"/>
    <w:rsid w:val="00C25DBD"/>
    <w:rsid w:val="00C276DE"/>
    <w:rsid w:val="00C27FD5"/>
    <w:rsid w:val="00C30D77"/>
    <w:rsid w:val="00C31C46"/>
    <w:rsid w:val="00C33DF6"/>
    <w:rsid w:val="00C33EC2"/>
    <w:rsid w:val="00C34067"/>
    <w:rsid w:val="00C35BF6"/>
    <w:rsid w:val="00C41CE0"/>
    <w:rsid w:val="00C41D80"/>
    <w:rsid w:val="00C4379D"/>
    <w:rsid w:val="00C43E41"/>
    <w:rsid w:val="00C44102"/>
    <w:rsid w:val="00C45212"/>
    <w:rsid w:val="00C505B4"/>
    <w:rsid w:val="00C50F9E"/>
    <w:rsid w:val="00C5195C"/>
    <w:rsid w:val="00C51D0E"/>
    <w:rsid w:val="00C5225E"/>
    <w:rsid w:val="00C52534"/>
    <w:rsid w:val="00C5365C"/>
    <w:rsid w:val="00C53BFD"/>
    <w:rsid w:val="00C54131"/>
    <w:rsid w:val="00C55104"/>
    <w:rsid w:val="00C61B03"/>
    <w:rsid w:val="00C61DD0"/>
    <w:rsid w:val="00C62EFA"/>
    <w:rsid w:val="00C6317E"/>
    <w:rsid w:val="00C64323"/>
    <w:rsid w:val="00C6549F"/>
    <w:rsid w:val="00C65901"/>
    <w:rsid w:val="00C70120"/>
    <w:rsid w:val="00C70F87"/>
    <w:rsid w:val="00C729D1"/>
    <w:rsid w:val="00C737B3"/>
    <w:rsid w:val="00C74173"/>
    <w:rsid w:val="00C7456A"/>
    <w:rsid w:val="00C747F3"/>
    <w:rsid w:val="00C77845"/>
    <w:rsid w:val="00C815A6"/>
    <w:rsid w:val="00C815A9"/>
    <w:rsid w:val="00C83DF9"/>
    <w:rsid w:val="00C84BC8"/>
    <w:rsid w:val="00C85099"/>
    <w:rsid w:val="00C86CA7"/>
    <w:rsid w:val="00C871AF"/>
    <w:rsid w:val="00C91DF5"/>
    <w:rsid w:val="00C92924"/>
    <w:rsid w:val="00C94629"/>
    <w:rsid w:val="00C947E4"/>
    <w:rsid w:val="00C95530"/>
    <w:rsid w:val="00C95E40"/>
    <w:rsid w:val="00CA2789"/>
    <w:rsid w:val="00CA2E77"/>
    <w:rsid w:val="00CA4B28"/>
    <w:rsid w:val="00CA56F1"/>
    <w:rsid w:val="00CA661A"/>
    <w:rsid w:val="00CA6951"/>
    <w:rsid w:val="00CA6CC0"/>
    <w:rsid w:val="00CA708B"/>
    <w:rsid w:val="00CA7448"/>
    <w:rsid w:val="00CA7E21"/>
    <w:rsid w:val="00CB03B9"/>
    <w:rsid w:val="00CB0D15"/>
    <w:rsid w:val="00CB3171"/>
    <w:rsid w:val="00CB3298"/>
    <w:rsid w:val="00CB3B82"/>
    <w:rsid w:val="00CB47A3"/>
    <w:rsid w:val="00CB57BB"/>
    <w:rsid w:val="00CB6212"/>
    <w:rsid w:val="00CB7359"/>
    <w:rsid w:val="00CB79B5"/>
    <w:rsid w:val="00CC0CD8"/>
    <w:rsid w:val="00CC226F"/>
    <w:rsid w:val="00CC3FDA"/>
    <w:rsid w:val="00CC598F"/>
    <w:rsid w:val="00CD002B"/>
    <w:rsid w:val="00CD0D9F"/>
    <w:rsid w:val="00CD2D0A"/>
    <w:rsid w:val="00CD3708"/>
    <w:rsid w:val="00CD3D11"/>
    <w:rsid w:val="00CD5756"/>
    <w:rsid w:val="00CD66A8"/>
    <w:rsid w:val="00CD6CCF"/>
    <w:rsid w:val="00CD7262"/>
    <w:rsid w:val="00CE096C"/>
    <w:rsid w:val="00CE1C5E"/>
    <w:rsid w:val="00CE233F"/>
    <w:rsid w:val="00CE3147"/>
    <w:rsid w:val="00CE5EEB"/>
    <w:rsid w:val="00CE620C"/>
    <w:rsid w:val="00CF0036"/>
    <w:rsid w:val="00CF0145"/>
    <w:rsid w:val="00CF1B79"/>
    <w:rsid w:val="00CF262D"/>
    <w:rsid w:val="00CF344B"/>
    <w:rsid w:val="00CF5584"/>
    <w:rsid w:val="00CF6D5B"/>
    <w:rsid w:val="00CF7D36"/>
    <w:rsid w:val="00CF7DE5"/>
    <w:rsid w:val="00D0001C"/>
    <w:rsid w:val="00D00751"/>
    <w:rsid w:val="00D022C1"/>
    <w:rsid w:val="00D024B2"/>
    <w:rsid w:val="00D03C46"/>
    <w:rsid w:val="00D04786"/>
    <w:rsid w:val="00D068AD"/>
    <w:rsid w:val="00D07DD8"/>
    <w:rsid w:val="00D1049A"/>
    <w:rsid w:val="00D104F4"/>
    <w:rsid w:val="00D1071B"/>
    <w:rsid w:val="00D10E53"/>
    <w:rsid w:val="00D13A84"/>
    <w:rsid w:val="00D13CF5"/>
    <w:rsid w:val="00D15D90"/>
    <w:rsid w:val="00D169AB"/>
    <w:rsid w:val="00D177A1"/>
    <w:rsid w:val="00D2113B"/>
    <w:rsid w:val="00D21263"/>
    <w:rsid w:val="00D2189F"/>
    <w:rsid w:val="00D21CD3"/>
    <w:rsid w:val="00D221F3"/>
    <w:rsid w:val="00D2302F"/>
    <w:rsid w:val="00D24DDA"/>
    <w:rsid w:val="00D25871"/>
    <w:rsid w:val="00D25A1E"/>
    <w:rsid w:val="00D25B2C"/>
    <w:rsid w:val="00D27271"/>
    <w:rsid w:val="00D2727C"/>
    <w:rsid w:val="00D279BD"/>
    <w:rsid w:val="00D33222"/>
    <w:rsid w:val="00D338BD"/>
    <w:rsid w:val="00D3552A"/>
    <w:rsid w:val="00D36BD1"/>
    <w:rsid w:val="00D37FB0"/>
    <w:rsid w:val="00D4117B"/>
    <w:rsid w:val="00D4164A"/>
    <w:rsid w:val="00D46279"/>
    <w:rsid w:val="00D46C0D"/>
    <w:rsid w:val="00D46CE6"/>
    <w:rsid w:val="00D47072"/>
    <w:rsid w:val="00D476AE"/>
    <w:rsid w:val="00D5058B"/>
    <w:rsid w:val="00D51608"/>
    <w:rsid w:val="00D52C00"/>
    <w:rsid w:val="00D5387F"/>
    <w:rsid w:val="00D5428C"/>
    <w:rsid w:val="00D55F7C"/>
    <w:rsid w:val="00D5633E"/>
    <w:rsid w:val="00D61689"/>
    <w:rsid w:val="00D626A6"/>
    <w:rsid w:val="00D62BDD"/>
    <w:rsid w:val="00D62C72"/>
    <w:rsid w:val="00D63D3F"/>
    <w:rsid w:val="00D6413D"/>
    <w:rsid w:val="00D64B36"/>
    <w:rsid w:val="00D6514C"/>
    <w:rsid w:val="00D66A72"/>
    <w:rsid w:val="00D674FE"/>
    <w:rsid w:val="00D67960"/>
    <w:rsid w:val="00D70E57"/>
    <w:rsid w:val="00D74454"/>
    <w:rsid w:val="00D75E1C"/>
    <w:rsid w:val="00D77995"/>
    <w:rsid w:val="00D81E19"/>
    <w:rsid w:val="00D83D37"/>
    <w:rsid w:val="00D906A4"/>
    <w:rsid w:val="00D90774"/>
    <w:rsid w:val="00D91AAC"/>
    <w:rsid w:val="00D92696"/>
    <w:rsid w:val="00D93CFC"/>
    <w:rsid w:val="00D9528F"/>
    <w:rsid w:val="00D95E37"/>
    <w:rsid w:val="00D96194"/>
    <w:rsid w:val="00D978C4"/>
    <w:rsid w:val="00DA205A"/>
    <w:rsid w:val="00DA20CF"/>
    <w:rsid w:val="00DA3FE8"/>
    <w:rsid w:val="00DA406F"/>
    <w:rsid w:val="00DA5625"/>
    <w:rsid w:val="00DA636E"/>
    <w:rsid w:val="00DA6A3B"/>
    <w:rsid w:val="00DB053E"/>
    <w:rsid w:val="00DB099C"/>
    <w:rsid w:val="00DB22F6"/>
    <w:rsid w:val="00DB2E9E"/>
    <w:rsid w:val="00DB3FFB"/>
    <w:rsid w:val="00DB4312"/>
    <w:rsid w:val="00DB7802"/>
    <w:rsid w:val="00DC14D3"/>
    <w:rsid w:val="00DC4F02"/>
    <w:rsid w:val="00DC726E"/>
    <w:rsid w:val="00DD02AC"/>
    <w:rsid w:val="00DD06B0"/>
    <w:rsid w:val="00DD539F"/>
    <w:rsid w:val="00DD5969"/>
    <w:rsid w:val="00DE059A"/>
    <w:rsid w:val="00DE0CEC"/>
    <w:rsid w:val="00DE13EA"/>
    <w:rsid w:val="00DE17AA"/>
    <w:rsid w:val="00DE36B9"/>
    <w:rsid w:val="00DE3BB1"/>
    <w:rsid w:val="00DE3FC6"/>
    <w:rsid w:val="00DE4518"/>
    <w:rsid w:val="00DE6173"/>
    <w:rsid w:val="00DE7D91"/>
    <w:rsid w:val="00DF137D"/>
    <w:rsid w:val="00DF1DE9"/>
    <w:rsid w:val="00DF22B0"/>
    <w:rsid w:val="00DF4885"/>
    <w:rsid w:val="00DF4A49"/>
    <w:rsid w:val="00DF6243"/>
    <w:rsid w:val="00E00B83"/>
    <w:rsid w:val="00E0136B"/>
    <w:rsid w:val="00E014A8"/>
    <w:rsid w:val="00E01A1C"/>
    <w:rsid w:val="00E02403"/>
    <w:rsid w:val="00E02512"/>
    <w:rsid w:val="00E03EFA"/>
    <w:rsid w:val="00E04B31"/>
    <w:rsid w:val="00E051B5"/>
    <w:rsid w:val="00E05468"/>
    <w:rsid w:val="00E06479"/>
    <w:rsid w:val="00E06E25"/>
    <w:rsid w:val="00E07284"/>
    <w:rsid w:val="00E07456"/>
    <w:rsid w:val="00E11E15"/>
    <w:rsid w:val="00E11F28"/>
    <w:rsid w:val="00E11F79"/>
    <w:rsid w:val="00E1310F"/>
    <w:rsid w:val="00E131AF"/>
    <w:rsid w:val="00E13786"/>
    <w:rsid w:val="00E145FE"/>
    <w:rsid w:val="00E1491D"/>
    <w:rsid w:val="00E1686E"/>
    <w:rsid w:val="00E16EA5"/>
    <w:rsid w:val="00E20C0B"/>
    <w:rsid w:val="00E23A55"/>
    <w:rsid w:val="00E25606"/>
    <w:rsid w:val="00E26BFE"/>
    <w:rsid w:val="00E26F41"/>
    <w:rsid w:val="00E279A5"/>
    <w:rsid w:val="00E27AE3"/>
    <w:rsid w:val="00E317B2"/>
    <w:rsid w:val="00E3231E"/>
    <w:rsid w:val="00E32DDB"/>
    <w:rsid w:val="00E33906"/>
    <w:rsid w:val="00E3602C"/>
    <w:rsid w:val="00E4499E"/>
    <w:rsid w:val="00E458E9"/>
    <w:rsid w:val="00E45A0C"/>
    <w:rsid w:val="00E46172"/>
    <w:rsid w:val="00E47985"/>
    <w:rsid w:val="00E542A6"/>
    <w:rsid w:val="00E54358"/>
    <w:rsid w:val="00E56FB7"/>
    <w:rsid w:val="00E60B3D"/>
    <w:rsid w:val="00E63646"/>
    <w:rsid w:val="00E63CAD"/>
    <w:rsid w:val="00E65C5E"/>
    <w:rsid w:val="00E67374"/>
    <w:rsid w:val="00E67625"/>
    <w:rsid w:val="00E67C8A"/>
    <w:rsid w:val="00E70B69"/>
    <w:rsid w:val="00E720F6"/>
    <w:rsid w:val="00E72162"/>
    <w:rsid w:val="00E72E85"/>
    <w:rsid w:val="00E741FF"/>
    <w:rsid w:val="00E76960"/>
    <w:rsid w:val="00E77968"/>
    <w:rsid w:val="00E77B38"/>
    <w:rsid w:val="00E77E19"/>
    <w:rsid w:val="00E80067"/>
    <w:rsid w:val="00E80706"/>
    <w:rsid w:val="00E80FBB"/>
    <w:rsid w:val="00E8176B"/>
    <w:rsid w:val="00E82125"/>
    <w:rsid w:val="00E82331"/>
    <w:rsid w:val="00E82C61"/>
    <w:rsid w:val="00E835D3"/>
    <w:rsid w:val="00E83AD7"/>
    <w:rsid w:val="00E84802"/>
    <w:rsid w:val="00E84E96"/>
    <w:rsid w:val="00E859D5"/>
    <w:rsid w:val="00E8770F"/>
    <w:rsid w:val="00E90A30"/>
    <w:rsid w:val="00E90F57"/>
    <w:rsid w:val="00E9395D"/>
    <w:rsid w:val="00E94755"/>
    <w:rsid w:val="00E94F35"/>
    <w:rsid w:val="00E957E4"/>
    <w:rsid w:val="00E95B15"/>
    <w:rsid w:val="00E963AC"/>
    <w:rsid w:val="00EA0C9F"/>
    <w:rsid w:val="00EA546A"/>
    <w:rsid w:val="00EA634C"/>
    <w:rsid w:val="00EA7466"/>
    <w:rsid w:val="00EA7FBE"/>
    <w:rsid w:val="00EB01A3"/>
    <w:rsid w:val="00EB3FB9"/>
    <w:rsid w:val="00EB7701"/>
    <w:rsid w:val="00EB7981"/>
    <w:rsid w:val="00EC0182"/>
    <w:rsid w:val="00EC0CC7"/>
    <w:rsid w:val="00EC0FF1"/>
    <w:rsid w:val="00EC1007"/>
    <w:rsid w:val="00EC44FF"/>
    <w:rsid w:val="00EC6270"/>
    <w:rsid w:val="00ED0570"/>
    <w:rsid w:val="00ED20B1"/>
    <w:rsid w:val="00ED29A5"/>
    <w:rsid w:val="00ED56A3"/>
    <w:rsid w:val="00ED61C2"/>
    <w:rsid w:val="00EE006E"/>
    <w:rsid w:val="00EE258B"/>
    <w:rsid w:val="00EE4795"/>
    <w:rsid w:val="00EE7440"/>
    <w:rsid w:val="00EE781C"/>
    <w:rsid w:val="00EF080E"/>
    <w:rsid w:val="00EF3DFA"/>
    <w:rsid w:val="00EF4969"/>
    <w:rsid w:val="00F0186D"/>
    <w:rsid w:val="00F023AD"/>
    <w:rsid w:val="00F02AAB"/>
    <w:rsid w:val="00F0485F"/>
    <w:rsid w:val="00F04DAD"/>
    <w:rsid w:val="00F055AD"/>
    <w:rsid w:val="00F05E53"/>
    <w:rsid w:val="00F073CB"/>
    <w:rsid w:val="00F10172"/>
    <w:rsid w:val="00F11FD6"/>
    <w:rsid w:val="00F1367F"/>
    <w:rsid w:val="00F13FE8"/>
    <w:rsid w:val="00F153A2"/>
    <w:rsid w:val="00F15CB4"/>
    <w:rsid w:val="00F16511"/>
    <w:rsid w:val="00F172BF"/>
    <w:rsid w:val="00F24E90"/>
    <w:rsid w:val="00F25286"/>
    <w:rsid w:val="00F32EE9"/>
    <w:rsid w:val="00F334D2"/>
    <w:rsid w:val="00F4391F"/>
    <w:rsid w:val="00F44A33"/>
    <w:rsid w:val="00F45E4B"/>
    <w:rsid w:val="00F4712D"/>
    <w:rsid w:val="00F513F2"/>
    <w:rsid w:val="00F52053"/>
    <w:rsid w:val="00F524E8"/>
    <w:rsid w:val="00F55817"/>
    <w:rsid w:val="00F56EF6"/>
    <w:rsid w:val="00F6025E"/>
    <w:rsid w:val="00F603B1"/>
    <w:rsid w:val="00F64CF1"/>
    <w:rsid w:val="00F656CD"/>
    <w:rsid w:val="00F65941"/>
    <w:rsid w:val="00F66973"/>
    <w:rsid w:val="00F73326"/>
    <w:rsid w:val="00F74400"/>
    <w:rsid w:val="00F772DA"/>
    <w:rsid w:val="00F813CC"/>
    <w:rsid w:val="00F82751"/>
    <w:rsid w:val="00F831BC"/>
    <w:rsid w:val="00F83663"/>
    <w:rsid w:val="00F83DCC"/>
    <w:rsid w:val="00F859A5"/>
    <w:rsid w:val="00F92AB1"/>
    <w:rsid w:val="00F93F0D"/>
    <w:rsid w:val="00F9412D"/>
    <w:rsid w:val="00F954B5"/>
    <w:rsid w:val="00F95B80"/>
    <w:rsid w:val="00F95BBC"/>
    <w:rsid w:val="00F96C24"/>
    <w:rsid w:val="00F9792D"/>
    <w:rsid w:val="00FA0447"/>
    <w:rsid w:val="00FA08FF"/>
    <w:rsid w:val="00FA2511"/>
    <w:rsid w:val="00FA42D8"/>
    <w:rsid w:val="00FB4412"/>
    <w:rsid w:val="00FB4958"/>
    <w:rsid w:val="00FB497F"/>
    <w:rsid w:val="00FB73D0"/>
    <w:rsid w:val="00FC31C6"/>
    <w:rsid w:val="00FC387E"/>
    <w:rsid w:val="00FC548E"/>
    <w:rsid w:val="00FC65EA"/>
    <w:rsid w:val="00FC66FC"/>
    <w:rsid w:val="00FC72EA"/>
    <w:rsid w:val="00FC7354"/>
    <w:rsid w:val="00FC7731"/>
    <w:rsid w:val="00FD0E7F"/>
    <w:rsid w:val="00FD1662"/>
    <w:rsid w:val="00FD1A47"/>
    <w:rsid w:val="00FD22AB"/>
    <w:rsid w:val="00FD3B56"/>
    <w:rsid w:val="00FD76FE"/>
    <w:rsid w:val="00FE0590"/>
    <w:rsid w:val="00FE0B38"/>
    <w:rsid w:val="00FE1E5B"/>
    <w:rsid w:val="00FE6F0D"/>
    <w:rsid w:val="00FE7553"/>
    <w:rsid w:val="00FF0634"/>
    <w:rsid w:val="00FF19E7"/>
    <w:rsid w:val="00FF296A"/>
    <w:rsid w:val="00FF2BA6"/>
    <w:rsid w:val="00FF4EE9"/>
    <w:rsid w:val="00FF5A53"/>
    <w:rsid w:val="00FF65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6FC17"/>
  <w15:docId w15:val="{CDFF162C-B989-426D-95C1-D0476A9D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53E92"/>
    <w:pPr>
      <w:spacing w:after="200" w:line="276" w:lineRule="auto"/>
    </w:pPr>
    <w:rPr>
      <w:rFonts w:eastAsia="Times New Roman"/>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Знак Знак Знак Знак Знак Знак Знак Знак Знак Знак Знак Знак"/>
    <w:basedOn w:val="a0"/>
    <w:rsid w:val="007A332D"/>
    <w:pPr>
      <w:widowControl w:val="0"/>
      <w:adjustRightInd w:val="0"/>
      <w:spacing w:after="0" w:line="360" w:lineRule="atLeast"/>
      <w:jc w:val="both"/>
      <w:textAlignment w:val="baseline"/>
    </w:pPr>
    <w:rPr>
      <w:rFonts w:ascii="Verdana" w:eastAsia="Calibri" w:hAnsi="Verdana" w:cs="Verdana"/>
      <w:sz w:val="20"/>
      <w:szCs w:val="20"/>
      <w:lang w:val="en-US"/>
    </w:rPr>
  </w:style>
  <w:style w:type="paragraph" w:customStyle="1" w:styleId="a5">
    <w:name w:val="Знак"/>
    <w:basedOn w:val="a0"/>
    <w:rsid w:val="00034A99"/>
    <w:pPr>
      <w:spacing w:after="0" w:line="240" w:lineRule="auto"/>
    </w:pPr>
    <w:rPr>
      <w:rFonts w:ascii="Verdana" w:hAnsi="Verdana" w:cs="Verdana"/>
      <w:sz w:val="20"/>
      <w:szCs w:val="20"/>
      <w:lang w:val="en-US"/>
    </w:rPr>
  </w:style>
  <w:style w:type="paragraph" w:styleId="a6">
    <w:name w:val="Body Text"/>
    <w:basedOn w:val="a0"/>
    <w:rsid w:val="00034A99"/>
    <w:pPr>
      <w:spacing w:after="120" w:line="240" w:lineRule="auto"/>
    </w:pPr>
    <w:rPr>
      <w:rFonts w:ascii="Times New Roman" w:hAnsi="Times New Roman"/>
      <w:sz w:val="20"/>
      <w:szCs w:val="20"/>
      <w:lang w:eastAsia="ru-RU"/>
    </w:rPr>
  </w:style>
  <w:style w:type="paragraph" w:customStyle="1" w:styleId="ConsPlusNormal">
    <w:name w:val="ConsPlusNormal"/>
    <w:link w:val="ConsPlusNormal0"/>
    <w:rsid w:val="00034A99"/>
    <w:pPr>
      <w:widowControl w:val="0"/>
      <w:autoSpaceDE w:val="0"/>
      <w:autoSpaceDN w:val="0"/>
      <w:adjustRightInd w:val="0"/>
      <w:ind w:firstLine="720"/>
    </w:pPr>
    <w:rPr>
      <w:rFonts w:ascii="Arial" w:hAnsi="Arial" w:cs="Arial"/>
    </w:rPr>
  </w:style>
  <w:style w:type="paragraph" w:customStyle="1" w:styleId="ConsPlusTitle">
    <w:name w:val="ConsPlusTitle"/>
    <w:rsid w:val="00034A99"/>
    <w:pPr>
      <w:widowControl w:val="0"/>
      <w:autoSpaceDE w:val="0"/>
      <w:autoSpaceDN w:val="0"/>
      <w:adjustRightInd w:val="0"/>
    </w:pPr>
    <w:rPr>
      <w:rFonts w:ascii="Arial" w:eastAsia="Times New Roman" w:hAnsi="Arial" w:cs="Arial"/>
      <w:b/>
      <w:bCs/>
    </w:rPr>
  </w:style>
  <w:style w:type="paragraph" w:customStyle="1" w:styleId="1">
    <w:name w:val="Абзац списка1"/>
    <w:basedOn w:val="a0"/>
    <w:rsid w:val="00034A99"/>
    <w:pPr>
      <w:spacing w:after="0" w:line="240" w:lineRule="auto"/>
      <w:ind w:left="720"/>
      <w:contextualSpacing/>
    </w:pPr>
    <w:rPr>
      <w:rFonts w:ascii="Times New Roman" w:eastAsia="Calibri" w:hAnsi="Times New Roman"/>
      <w:sz w:val="24"/>
      <w:szCs w:val="24"/>
      <w:lang w:eastAsia="ru-RU"/>
    </w:rPr>
  </w:style>
  <w:style w:type="paragraph" w:customStyle="1" w:styleId="style1">
    <w:name w:val="style1"/>
    <w:basedOn w:val="a0"/>
    <w:rsid w:val="00034A99"/>
    <w:pPr>
      <w:spacing w:before="100" w:beforeAutospacing="1" w:after="100" w:afterAutospacing="1" w:line="240" w:lineRule="auto"/>
      <w:jc w:val="both"/>
    </w:pPr>
    <w:rPr>
      <w:rFonts w:ascii="Times New Roman" w:hAnsi="Times New Roman"/>
      <w:sz w:val="24"/>
      <w:szCs w:val="24"/>
      <w:lang w:eastAsia="ru-RU"/>
    </w:rPr>
  </w:style>
  <w:style w:type="paragraph" w:styleId="a">
    <w:name w:val="List Bullet"/>
    <w:aliases w:val="Маркированный"/>
    <w:basedOn w:val="a0"/>
    <w:link w:val="a7"/>
    <w:rsid w:val="00034A99"/>
    <w:pPr>
      <w:widowControl w:val="0"/>
      <w:numPr>
        <w:numId w:val="4"/>
      </w:numPr>
      <w:autoSpaceDE w:val="0"/>
      <w:autoSpaceDN w:val="0"/>
      <w:adjustRightInd w:val="0"/>
      <w:spacing w:before="120" w:after="0" w:line="240" w:lineRule="auto"/>
      <w:jc w:val="both"/>
    </w:pPr>
    <w:rPr>
      <w:rFonts w:eastAsia="Calibri"/>
      <w:sz w:val="24"/>
      <w:szCs w:val="20"/>
      <w:lang w:eastAsia="ru-RU"/>
    </w:rPr>
  </w:style>
  <w:style w:type="character" w:customStyle="1" w:styleId="a7">
    <w:name w:val="Маркированный список Знак"/>
    <w:aliases w:val="Маркированный Знак"/>
    <w:link w:val="a"/>
    <w:locked/>
    <w:rsid w:val="00034A99"/>
    <w:rPr>
      <w:rFonts w:eastAsia="Calibri"/>
      <w:sz w:val="24"/>
      <w:lang w:val="ru-RU" w:eastAsia="ru-RU" w:bidi="ar-SA"/>
    </w:rPr>
  </w:style>
  <w:style w:type="paragraph" w:styleId="a8">
    <w:name w:val="header"/>
    <w:basedOn w:val="a0"/>
    <w:rsid w:val="00E80706"/>
    <w:pPr>
      <w:tabs>
        <w:tab w:val="center" w:pos="4677"/>
        <w:tab w:val="right" w:pos="9355"/>
      </w:tabs>
    </w:pPr>
  </w:style>
  <w:style w:type="paragraph" w:styleId="a9">
    <w:name w:val="footer"/>
    <w:basedOn w:val="a0"/>
    <w:link w:val="aa"/>
    <w:uiPriority w:val="99"/>
    <w:rsid w:val="00E80706"/>
    <w:pPr>
      <w:tabs>
        <w:tab w:val="center" w:pos="4677"/>
        <w:tab w:val="right" w:pos="9355"/>
      </w:tabs>
    </w:pPr>
  </w:style>
  <w:style w:type="character" w:styleId="ab">
    <w:name w:val="page number"/>
    <w:basedOn w:val="a1"/>
    <w:rsid w:val="00E80706"/>
  </w:style>
  <w:style w:type="paragraph" w:customStyle="1" w:styleId="ConsPlusCell">
    <w:name w:val="ConsPlusCell"/>
    <w:rsid w:val="00A157D0"/>
    <w:pPr>
      <w:widowControl w:val="0"/>
      <w:autoSpaceDE w:val="0"/>
      <w:autoSpaceDN w:val="0"/>
      <w:adjustRightInd w:val="0"/>
    </w:pPr>
    <w:rPr>
      <w:rFonts w:ascii="Times New Roman" w:eastAsia="Times New Roman" w:hAnsi="Times New Roman"/>
      <w:sz w:val="24"/>
      <w:szCs w:val="24"/>
    </w:rPr>
  </w:style>
  <w:style w:type="paragraph" w:styleId="ac">
    <w:name w:val="Balloon Text"/>
    <w:basedOn w:val="a0"/>
    <w:semiHidden/>
    <w:rsid w:val="000E20B3"/>
    <w:rPr>
      <w:rFonts w:ascii="Tahoma" w:hAnsi="Tahoma" w:cs="Tahoma"/>
      <w:sz w:val="16"/>
      <w:szCs w:val="16"/>
    </w:rPr>
  </w:style>
  <w:style w:type="table" w:styleId="ad">
    <w:name w:val="Table Grid"/>
    <w:basedOn w:val="a2"/>
    <w:rsid w:val="00CC3FD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rsid w:val="00651BEE"/>
    <w:rPr>
      <w:rFonts w:cs="Times New Roman"/>
      <w:color w:val="0000FF"/>
      <w:u w:val="single"/>
    </w:rPr>
  </w:style>
  <w:style w:type="character" w:customStyle="1" w:styleId="FontStyle16">
    <w:name w:val="Font Style16"/>
    <w:rsid w:val="00296D9A"/>
    <w:rPr>
      <w:rFonts w:ascii="Times New Roman" w:hAnsi="Times New Roman" w:cs="Times New Roman" w:hint="default"/>
      <w:sz w:val="26"/>
      <w:szCs w:val="26"/>
    </w:rPr>
  </w:style>
  <w:style w:type="paragraph" w:customStyle="1" w:styleId="10">
    <w:name w:val="Абзац списка1"/>
    <w:basedOn w:val="a0"/>
    <w:rsid w:val="00296D9A"/>
    <w:pPr>
      <w:spacing w:after="0" w:line="240" w:lineRule="auto"/>
      <w:ind w:left="720"/>
    </w:pPr>
    <w:rPr>
      <w:rFonts w:ascii="Times New Roman" w:hAnsi="Times New Roman"/>
      <w:sz w:val="24"/>
      <w:szCs w:val="24"/>
      <w:lang w:eastAsia="ru-RU"/>
    </w:rPr>
  </w:style>
  <w:style w:type="paragraph" w:customStyle="1" w:styleId="11">
    <w:name w:val="Название1"/>
    <w:aliases w:val="Знак Знак,Знак Знак Знак Знак"/>
    <w:basedOn w:val="a0"/>
    <w:link w:val="af"/>
    <w:qFormat/>
    <w:rsid w:val="0054450C"/>
    <w:pPr>
      <w:tabs>
        <w:tab w:val="num" w:pos="420"/>
      </w:tabs>
      <w:spacing w:after="0" w:line="360" w:lineRule="auto"/>
      <w:jc w:val="center"/>
    </w:pPr>
    <w:rPr>
      <w:rFonts w:eastAsia="Calibri"/>
      <w:sz w:val="28"/>
      <w:szCs w:val="24"/>
      <w:lang w:eastAsia="ru-RU"/>
    </w:rPr>
  </w:style>
  <w:style w:type="character" w:customStyle="1" w:styleId="af">
    <w:name w:val="Название Знак"/>
    <w:aliases w:val="Знак Знак Знак,Знак Знак Знак Знак Знак"/>
    <w:link w:val="11"/>
    <w:locked/>
    <w:rsid w:val="0054450C"/>
    <w:rPr>
      <w:sz w:val="28"/>
      <w:szCs w:val="24"/>
      <w:lang w:val="ru-RU" w:eastAsia="ru-RU" w:bidi="ar-SA"/>
    </w:rPr>
  </w:style>
  <w:style w:type="paragraph" w:styleId="af0">
    <w:name w:val="Normal (Web)"/>
    <w:basedOn w:val="a0"/>
    <w:rsid w:val="0054450C"/>
    <w:pPr>
      <w:spacing w:before="100" w:beforeAutospacing="1" w:after="100" w:afterAutospacing="1" w:line="240" w:lineRule="auto"/>
    </w:pPr>
    <w:rPr>
      <w:rFonts w:ascii="Times New Roman" w:hAnsi="Times New Roman"/>
      <w:sz w:val="24"/>
      <w:szCs w:val="24"/>
      <w:lang w:eastAsia="ru-RU"/>
    </w:rPr>
  </w:style>
  <w:style w:type="paragraph" w:styleId="af1">
    <w:name w:val="Body Text Indent"/>
    <w:basedOn w:val="a0"/>
    <w:rsid w:val="0083042B"/>
    <w:pPr>
      <w:spacing w:after="120"/>
      <w:ind w:left="283"/>
    </w:p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CA56F1"/>
    <w:pPr>
      <w:widowControl w:val="0"/>
      <w:adjustRightInd w:val="0"/>
      <w:spacing w:after="0" w:line="360" w:lineRule="atLeast"/>
      <w:jc w:val="both"/>
    </w:pPr>
    <w:rPr>
      <w:rFonts w:ascii="Verdana" w:hAnsi="Verdana" w:cs="Verdana"/>
      <w:sz w:val="20"/>
      <w:szCs w:val="20"/>
      <w:lang w:val="en-US"/>
    </w:rPr>
  </w:style>
  <w:style w:type="paragraph" w:customStyle="1" w:styleId="ConsPlusNonformat">
    <w:name w:val="ConsPlusNonformat"/>
    <w:rsid w:val="00F4391F"/>
    <w:pPr>
      <w:widowControl w:val="0"/>
      <w:autoSpaceDE w:val="0"/>
      <w:autoSpaceDN w:val="0"/>
      <w:adjustRightInd w:val="0"/>
    </w:pPr>
    <w:rPr>
      <w:rFonts w:ascii="Courier New" w:eastAsia="Times New Roman" w:hAnsi="Courier New" w:cs="Courier New"/>
    </w:rPr>
  </w:style>
  <w:style w:type="character" w:customStyle="1" w:styleId="ConsPlusNormal0">
    <w:name w:val="ConsPlusNormal Знак"/>
    <w:link w:val="ConsPlusNormal"/>
    <w:rsid w:val="00502626"/>
    <w:rPr>
      <w:rFonts w:ascii="Arial" w:hAnsi="Arial" w:cs="Arial"/>
      <w:lang w:val="ru-RU" w:eastAsia="ru-RU" w:bidi="ar-SA"/>
    </w:rPr>
  </w:style>
  <w:style w:type="paragraph" w:styleId="af2">
    <w:name w:val="Subtitle"/>
    <w:basedOn w:val="a0"/>
    <w:link w:val="af3"/>
    <w:qFormat/>
    <w:rsid w:val="00A92DD1"/>
    <w:pPr>
      <w:spacing w:after="0" w:line="240" w:lineRule="auto"/>
      <w:jc w:val="center"/>
    </w:pPr>
    <w:rPr>
      <w:rFonts w:eastAsia="Calibri"/>
      <w:sz w:val="28"/>
      <w:szCs w:val="20"/>
      <w:lang w:eastAsia="ru-RU"/>
    </w:rPr>
  </w:style>
  <w:style w:type="paragraph" w:customStyle="1" w:styleId="ConsNormal">
    <w:name w:val="ConsNormal"/>
    <w:rsid w:val="00A92DD1"/>
    <w:pPr>
      <w:widowControl w:val="0"/>
      <w:autoSpaceDE w:val="0"/>
      <w:autoSpaceDN w:val="0"/>
      <w:adjustRightInd w:val="0"/>
      <w:ind w:firstLine="720"/>
    </w:pPr>
    <w:rPr>
      <w:rFonts w:ascii="Arial" w:eastAsia="Times New Roman" w:hAnsi="Arial" w:cs="Arial"/>
    </w:rPr>
  </w:style>
  <w:style w:type="paragraph" w:customStyle="1" w:styleId="ConsNonformat">
    <w:name w:val="ConsNonformat"/>
    <w:rsid w:val="00A92DD1"/>
    <w:pPr>
      <w:widowControl w:val="0"/>
      <w:autoSpaceDE w:val="0"/>
      <w:autoSpaceDN w:val="0"/>
      <w:adjustRightInd w:val="0"/>
    </w:pPr>
    <w:rPr>
      <w:rFonts w:ascii="Courier New" w:eastAsia="Times New Roman" w:hAnsi="Courier New" w:cs="Courier New"/>
    </w:rPr>
  </w:style>
  <w:style w:type="character" w:customStyle="1" w:styleId="af3">
    <w:name w:val="Подзаголовок Знак"/>
    <w:link w:val="af2"/>
    <w:locked/>
    <w:rsid w:val="00D67960"/>
    <w:rPr>
      <w:sz w:val="28"/>
      <w:lang w:val="ru-RU" w:eastAsia="ru-RU" w:bidi="ar-SA"/>
    </w:rPr>
  </w:style>
  <w:style w:type="character" w:customStyle="1" w:styleId="aa">
    <w:name w:val="Нижний колонтитул Знак"/>
    <w:link w:val="a9"/>
    <w:uiPriority w:val="99"/>
    <w:rsid w:val="001B10A2"/>
    <w:rPr>
      <w:rFonts w:eastAsia="Times New Roman"/>
      <w:sz w:val="22"/>
      <w:szCs w:val="22"/>
      <w:lang w:eastAsia="en-US"/>
    </w:rPr>
  </w:style>
  <w:style w:type="paragraph" w:styleId="af4">
    <w:name w:val="No Spacing"/>
    <w:uiPriority w:val="1"/>
    <w:qFormat/>
    <w:rsid w:val="00ED56A3"/>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5445148">
      <w:bodyDiv w:val="1"/>
      <w:marLeft w:val="0"/>
      <w:marRight w:val="0"/>
      <w:marTop w:val="0"/>
      <w:marBottom w:val="0"/>
      <w:divBdr>
        <w:top w:val="none" w:sz="0" w:space="0" w:color="auto"/>
        <w:left w:val="none" w:sz="0" w:space="0" w:color="auto"/>
        <w:bottom w:val="none" w:sz="0" w:space="0" w:color="auto"/>
        <w:right w:val="none" w:sz="0" w:space="0" w:color="auto"/>
      </w:divBdr>
      <w:divsChild>
        <w:div w:id="180516228">
          <w:marLeft w:val="0"/>
          <w:marRight w:val="0"/>
          <w:marTop w:val="0"/>
          <w:marBottom w:val="0"/>
          <w:divBdr>
            <w:top w:val="none" w:sz="0" w:space="0" w:color="auto"/>
            <w:left w:val="none" w:sz="0" w:space="0" w:color="auto"/>
            <w:bottom w:val="none" w:sz="0" w:space="0" w:color="auto"/>
            <w:right w:val="none" w:sz="0" w:space="0" w:color="auto"/>
          </w:divBdr>
          <w:divsChild>
            <w:div w:id="828525311">
              <w:marLeft w:val="0"/>
              <w:marRight w:val="0"/>
              <w:marTop w:val="0"/>
              <w:marBottom w:val="0"/>
              <w:divBdr>
                <w:top w:val="none" w:sz="0" w:space="0" w:color="auto"/>
                <w:left w:val="none" w:sz="0" w:space="0" w:color="auto"/>
                <w:bottom w:val="none" w:sz="0" w:space="0" w:color="auto"/>
                <w:right w:val="none" w:sz="0" w:space="0" w:color="auto"/>
              </w:divBdr>
            </w:div>
            <w:div w:id="916597498">
              <w:marLeft w:val="0"/>
              <w:marRight w:val="0"/>
              <w:marTop w:val="0"/>
              <w:marBottom w:val="0"/>
              <w:divBdr>
                <w:top w:val="none" w:sz="0" w:space="0" w:color="auto"/>
                <w:left w:val="none" w:sz="0" w:space="0" w:color="auto"/>
                <w:bottom w:val="none" w:sz="0" w:space="0" w:color="auto"/>
                <w:right w:val="none" w:sz="0" w:space="0" w:color="auto"/>
              </w:divBdr>
            </w:div>
            <w:div w:id="1101100447">
              <w:marLeft w:val="0"/>
              <w:marRight w:val="0"/>
              <w:marTop w:val="0"/>
              <w:marBottom w:val="0"/>
              <w:divBdr>
                <w:top w:val="none" w:sz="0" w:space="0" w:color="auto"/>
                <w:left w:val="none" w:sz="0" w:space="0" w:color="auto"/>
                <w:bottom w:val="none" w:sz="0" w:space="0" w:color="auto"/>
                <w:right w:val="none" w:sz="0" w:space="0" w:color="auto"/>
              </w:divBdr>
            </w:div>
            <w:div w:id="20137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4065">
      <w:bodyDiv w:val="1"/>
      <w:marLeft w:val="0"/>
      <w:marRight w:val="0"/>
      <w:marTop w:val="0"/>
      <w:marBottom w:val="0"/>
      <w:divBdr>
        <w:top w:val="none" w:sz="0" w:space="0" w:color="auto"/>
        <w:left w:val="none" w:sz="0" w:space="0" w:color="auto"/>
        <w:bottom w:val="none" w:sz="0" w:space="0" w:color="auto"/>
        <w:right w:val="none" w:sz="0" w:space="0" w:color="auto"/>
      </w:divBdr>
      <w:divsChild>
        <w:div w:id="1197036960">
          <w:marLeft w:val="0"/>
          <w:marRight w:val="0"/>
          <w:marTop w:val="0"/>
          <w:marBottom w:val="0"/>
          <w:divBdr>
            <w:top w:val="none" w:sz="0" w:space="0" w:color="auto"/>
            <w:left w:val="none" w:sz="0" w:space="0" w:color="auto"/>
            <w:bottom w:val="none" w:sz="0" w:space="0" w:color="auto"/>
            <w:right w:val="none" w:sz="0" w:space="0" w:color="auto"/>
          </w:divBdr>
          <w:divsChild>
            <w:div w:id="819810041">
              <w:marLeft w:val="0"/>
              <w:marRight w:val="0"/>
              <w:marTop w:val="0"/>
              <w:marBottom w:val="0"/>
              <w:divBdr>
                <w:top w:val="none" w:sz="0" w:space="0" w:color="auto"/>
                <w:left w:val="none" w:sz="0" w:space="0" w:color="auto"/>
                <w:bottom w:val="none" w:sz="0" w:space="0" w:color="auto"/>
                <w:right w:val="none" w:sz="0" w:space="0" w:color="auto"/>
              </w:divBdr>
            </w:div>
            <w:div w:id="954017263">
              <w:marLeft w:val="0"/>
              <w:marRight w:val="0"/>
              <w:marTop w:val="0"/>
              <w:marBottom w:val="0"/>
              <w:divBdr>
                <w:top w:val="none" w:sz="0" w:space="0" w:color="auto"/>
                <w:left w:val="none" w:sz="0" w:space="0" w:color="auto"/>
                <w:bottom w:val="none" w:sz="0" w:space="0" w:color="auto"/>
                <w:right w:val="none" w:sz="0" w:space="0" w:color="auto"/>
              </w:divBdr>
            </w:div>
            <w:div w:id="1040016396">
              <w:marLeft w:val="0"/>
              <w:marRight w:val="0"/>
              <w:marTop w:val="0"/>
              <w:marBottom w:val="0"/>
              <w:divBdr>
                <w:top w:val="none" w:sz="0" w:space="0" w:color="auto"/>
                <w:left w:val="none" w:sz="0" w:space="0" w:color="auto"/>
                <w:bottom w:val="none" w:sz="0" w:space="0" w:color="auto"/>
                <w:right w:val="none" w:sz="0" w:space="0" w:color="auto"/>
              </w:divBdr>
            </w:div>
            <w:div w:id="1180855915">
              <w:marLeft w:val="0"/>
              <w:marRight w:val="0"/>
              <w:marTop w:val="0"/>
              <w:marBottom w:val="0"/>
              <w:divBdr>
                <w:top w:val="none" w:sz="0" w:space="0" w:color="auto"/>
                <w:left w:val="none" w:sz="0" w:space="0" w:color="auto"/>
                <w:bottom w:val="none" w:sz="0" w:space="0" w:color="auto"/>
                <w:right w:val="none" w:sz="0" w:space="0" w:color="auto"/>
              </w:divBdr>
            </w:div>
            <w:div w:id="120864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9188">
      <w:bodyDiv w:val="1"/>
      <w:marLeft w:val="0"/>
      <w:marRight w:val="0"/>
      <w:marTop w:val="0"/>
      <w:marBottom w:val="0"/>
      <w:divBdr>
        <w:top w:val="none" w:sz="0" w:space="0" w:color="auto"/>
        <w:left w:val="none" w:sz="0" w:space="0" w:color="auto"/>
        <w:bottom w:val="none" w:sz="0" w:space="0" w:color="auto"/>
        <w:right w:val="none" w:sz="0" w:space="0" w:color="auto"/>
      </w:divBdr>
      <w:divsChild>
        <w:div w:id="874468645">
          <w:marLeft w:val="0"/>
          <w:marRight w:val="0"/>
          <w:marTop w:val="0"/>
          <w:marBottom w:val="0"/>
          <w:divBdr>
            <w:top w:val="none" w:sz="0" w:space="0" w:color="auto"/>
            <w:left w:val="none" w:sz="0" w:space="0" w:color="auto"/>
            <w:bottom w:val="none" w:sz="0" w:space="0" w:color="auto"/>
            <w:right w:val="none" w:sz="0" w:space="0" w:color="auto"/>
          </w:divBdr>
          <w:divsChild>
            <w:div w:id="17797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06130">
      <w:bodyDiv w:val="1"/>
      <w:marLeft w:val="0"/>
      <w:marRight w:val="0"/>
      <w:marTop w:val="0"/>
      <w:marBottom w:val="0"/>
      <w:divBdr>
        <w:top w:val="none" w:sz="0" w:space="0" w:color="auto"/>
        <w:left w:val="none" w:sz="0" w:space="0" w:color="auto"/>
        <w:bottom w:val="none" w:sz="0" w:space="0" w:color="auto"/>
        <w:right w:val="none" w:sz="0" w:space="0" w:color="auto"/>
      </w:divBdr>
    </w:div>
    <w:div w:id="89281919">
      <w:bodyDiv w:val="1"/>
      <w:marLeft w:val="0"/>
      <w:marRight w:val="0"/>
      <w:marTop w:val="0"/>
      <w:marBottom w:val="0"/>
      <w:divBdr>
        <w:top w:val="none" w:sz="0" w:space="0" w:color="auto"/>
        <w:left w:val="none" w:sz="0" w:space="0" w:color="auto"/>
        <w:bottom w:val="none" w:sz="0" w:space="0" w:color="auto"/>
        <w:right w:val="none" w:sz="0" w:space="0" w:color="auto"/>
      </w:divBdr>
      <w:divsChild>
        <w:div w:id="771509257">
          <w:marLeft w:val="0"/>
          <w:marRight w:val="0"/>
          <w:marTop w:val="0"/>
          <w:marBottom w:val="0"/>
          <w:divBdr>
            <w:top w:val="none" w:sz="0" w:space="0" w:color="auto"/>
            <w:left w:val="none" w:sz="0" w:space="0" w:color="auto"/>
            <w:bottom w:val="none" w:sz="0" w:space="0" w:color="auto"/>
            <w:right w:val="none" w:sz="0" w:space="0" w:color="auto"/>
          </w:divBdr>
          <w:divsChild>
            <w:div w:id="249389169">
              <w:marLeft w:val="0"/>
              <w:marRight w:val="0"/>
              <w:marTop w:val="0"/>
              <w:marBottom w:val="0"/>
              <w:divBdr>
                <w:top w:val="none" w:sz="0" w:space="0" w:color="auto"/>
                <w:left w:val="none" w:sz="0" w:space="0" w:color="auto"/>
                <w:bottom w:val="none" w:sz="0" w:space="0" w:color="auto"/>
                <w:right w:val="none" w:sz="0" w:space="0" w:color="auto"/>
              </w:divBdr>
            </w:div>
            <w:div w:id="452405115">
              <w:marLeft w:val="0"/>
              <w:marRight w:val="0"/>
              <w:marTop w:val="0"/>
              <w:marBottom w:val="0"/>
              <w:divBdr>
                <w:top w:val="none" w:sz="0" w:space="0" w:color="auto"/>
                <w:left w:val="none" w:sz="0" w:space="0" w:color="auto"/>
                <w:bottom w:val="none" w:sz="0" w:space="0" w:color="auto"/>
                <w:right w:val="none" w:sz="0" w:space="0" w:color="auto"/>
              </w:divBdr>
            </w:div>
            <w:div w:id="714082255">
              <w:marLeft w:val="0"/>
              <w:marRight w:val="0"/>
              <w:marTop w:val="0"/>
              <w:marBottom w:val="0"/>
              <w:divBdr>
                <w:top w:val="none" w:sz="0" w:space="0" w:color="auto"/>
                <w:left w:val="none" w:sz="0" w:space="0" w:color="auto"/>
                <w:bottom w:val="none" w:sz="0" w:space="0" w:color="auto"/>
                <w:right w:val="none" w:sz="0" w:space="0" w:color="auto"/>
              </w:divBdr>
            </w:div>
            <w:div w:id="171646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4849">
      <w:bodyDiv w:val="1"/>
      <w:marLeft w:val="0"/>
      <w:marRight w:val="0"/>
      <w:marTop w:val="0"/>
      <w:marBottom w:val="0"/>
      <w:divBdr>
        <w:top w:val="none" w:sz="0" w:space="0" w:color="auto"/>
        <w:left w:val="none" w:sz="0" w:space="0" w:color="auto"/>
        <w:bottom w:val="none" w:sz="0" w:space="0" w:color="auto"/>
        <w:right w:val="none" w:sz="0" w:space="0" w:color="auto"/>
      </w:divBdr>
      <w:divsChild>
        <w:div w:id="1352410408">
          <w:marLeft w:val="0"/>
          <w:marRight w:val="0"/>
          <w:marTop w:val="0"/>
          <w:marBottom w:val="0"/>
          <w:divBdr>
            <w:top w:val="none" w:sz="0" w:space="0" w:color="auto"/>
            <w:left w:val="none" w:sz="0" w:space="0" w:color="auto"/>
            <w:bottom w:val="none" w:sz="0" w:space="0" w:color="auto"/>
            <w:right w:val="none" w:sz="0" w:space="0" w:color="auto"/>
          </w:divBdr>
          <w:divsChild>
            <w:div w:id="1923945570">
              <w:marLeft w:val="0"/>
              <w:marRight w:val="0"/>
              <w:marTop w:val="0"/>
              <w:marBottom w:val="0"/>
              <w:divBdr>
                <w:top w:val="none" w:sz="0" w:space="0" w:color="auto"/>
                <w:left w:val="none" w:sz="0" w:space="0" w:color="auto"/>
                <w:bottom w:val="none" w:sz="0" w:space="0" w:color="auto"/>
                <w:right w:val="none" w:sz="0" w:space="0" w:color="auto"/>
              </w:divBdr>
            </w:div>
            <w:div w:id="2069917890">
              <w:marLeft w:val="0"/>
              <w:marRight w:val="0"/>
              <w:marTop w:val="0"/>
              <w:marBottom w:val="0"/>
              <w:divBdr>
                <w:top w:val="none" w:sz="0" w:space="0" w:color="auto"/>
                <w:left w:val="none" w:sz="0" w:space="0" w:color="auto"/>
                <w:bottom w:val="none" w:sz="0" w:space="0" w:color="auto"/>
                <w:right w:val="none" w:sz="0" w:space="0" w:color="auto"/>
              </w:divBdr>
            </w:div>
            <w:div w:id="211474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428322">
      <w:bodyDiv w:val="1"/>
      <w:marLeft w:val="0"/>
      <w:marRight w:val="0"/>
      <w:marTop w:val="0"/>
      <w:marBottom w:val="0"/>
      <w:divBdr>
        <w:top w:val="none" w:sz="0" w:space="0" w:color="auto"/>
        <w:left w:val="none" w:sz="0" w:space="0" w:color="auto"/>
        <w:bottom w:val="none" w:sz="0" w:space="0" w:color="auto"/>
        <w:right w:val="none" w:sz="0" w:space="0" w:color="auto"/>
      </w:divBdr>
    </w:div>
    <w:div w:id="597910897">
      <w:bodyDiv w:val="1"/>
      <w:marLeft w:val="0"/>
      <w:marRight w:val="0"/>
      <w:marTop w:val="0"/>
      <w:marBottom w:val="0"/>
      <w:divBdr>
        <w:top w:val="none" w:sz="0" w:space="0" w:color="auto"/>
        <w:left w:val="none" w:sz="0" w:space="0" w:color="auto"/>
        <w:bottom w:val="none" w:sz="0" w:space="0" w:color="auto"/>
        <w:right w:val="none" w:sz="0" w:space="0" w:color="auto"/>
      </w:divBdr>
    </w:div>
    <w:div w:id="624652833">
      <w:bodyDiv w:val="1"/>
      <w:marLeft w:val="0"/>
      <w:marRight w:val="0"/>
      <w:marTop w:val="0"/>
      <w:marBottom w:val="0"/>
      <w:divBdr>
        <w:top w:val="none" w:sz="0" w:space="0" w:color="auto"/>
        <w:left w:val="none" w:sz="0" w:space="0" w:color="auto"/>
        <w:bottom w:val="none" w:sz="0" w:space="0" w:color="auto"/>
        <w:right w:val="none" w:sz="0" w:space="0" w:color="auto"/>
      </w:divBdr>
      <w:divsChild>
        <w:div w:id="2008946143">
          <w:marLeft w:val="0"/>
          <w:marRight w:val="0"/>
          <w:marTop w:val="0"/>
          <w:marBottom w:val="0"/>
          <w:divBdr>
            <w:top w:val="none" w:sz="0" w:space="0" w:color="auto"/>
            <w:left w:val="none" w:sz="0" w:space="0" w:color="auto"/>
            <w:bottom w:val="none" w:sz="0" w:space="0" w:color="auto"/>
            <w:right w:val="none" w:sz="0" w:space="0" w:color="auto"/>
          </w:divBdr>
          <w:divsChild>
            <w:div w:id="1422413041">
              <w:marLeft w:val="0"/>
              <w:marRight w:val="0"/>
              <w:marTop w:val="0"/>
              <w:marBottom w:val="0"/>
              <w:divBdr>
                <w:top w:val="none" w:sz="0" w:space="0" w:color="auto"/>
                <w:left w:val="none" w:sz="0" w:space="0" w:color="auto"/>
                <w:bottom w:val="none" w:sz="0" w:space="0" w:color="auto"/>
                <w:right w:val="none" w:sz="0" w:space="0" w:color="auto"/>
              </w:divBdr>
            </w:div>
            <w:div w:id="1573929377">
              <w:marLeft w:val="0"/>
              <w:marRight w:val="0"/>
              <w:marTop w:val="0"/>
              <w:marBottom w:val="0"/>
              <w:divBdr>
                <w:top w:val="none" w:sz="0" w:space="0" w:color="auto"/>
                <w:left w:val="none" w:sz="0" w:space="0" w:color="auto"/>
                <w:bottom w:val="none" w:sz="0" w:space="0" w:color="auto"/>
                <w:right w:val="none" w:sz="0" w:space="0" w:color="auto"/>
              </w:divBdr>
            </w:div>
            <w:div w:id="1741319525">
              <w:marLeft w:val="0"/>
              <w:marRight w:val="0"/>
              <w:marTop w:val="0"/>
              <w:marBottom w:val="0"/>
              <w:divBdr>
                <w:top w:val="none" w:sz="0" w:space="0" w:color="auto"/>
                <w:left w:val="none" w:sz="0" w:space="0" w:color="auto"/>
                <w:bottom w:val="none" w:sz="0" w:space="0" w:color="auto"/>
                <w:right w:val="none" w:sz="0" w:space="0" w:color="auto"/>
              </w:divBdr>
            </w:div>
            <w:div w:id="18548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8913">
      <w:bodyDiv w:val="1"/>
      <w:marLeft w:val="0"/>
      <w:marRight w:val="0"/>
      <w:marTop w:val="0"/>
      <w:marBottom w:val="0"/>
      <w:divBdr>
        <w:top w:val="none" w:sz="0" w:space="0" w:color="auto"/>
        <w:left w:val="none" w:sz="0" w:space="0" w:color="auto"/>
        <w:bottom w:val="none" w:sz="0" w:space="0" w:color="auto"/>
        <w:right w:val="none" w:sz="0" w:space="0" w:color="auto"/>
      </w:divBdr>
      <w:divsChild>
        <w:div w:id="550072696">
          <w:marLeft w:val="0"/>
          <w:marRight w:val="0"/>
          <w:marTop w:val="0"/>
          <w:marBottom w:val="0"/>
          <w:divBdr>
            <w:top w:val="none" w:sz="0" w:space="0" w:color="auto"/>
            <w:left w:val="none" w:sz="0" w:space="0" w:color="auto"/>
            <w:bottom w:val="none" w:sz="0" w:space="0" w:color="auto"/>
            <w:right w:val="none" w:sz="0" w:space="0" w:color="auto"/>
          </w:divBdr>
          <w:divsChild>
            <w:div w:id="714354782">
              <w:marLeft w:val="0"/>
              <w:marRight w:val="0"/>
              <w:marTop w:val="0"/>
              <w:marBottom w:val="0"/>
              <w:divBdr>
                <w:top w:val="none" w:sz="0" w:space="0" w:color="auto"/>
                <w:left w:val="none" w:sz="0" w:space="0" w:color="auto"/>
                <w:bottom w:val="none" w:sz="0" w:space="0" w:color="auto"/>
                <w:right w:val="none" w:sz="0" w:space="0" w:color="auto"/>
              </w:divBdr>
            </w:div>
            <w:div w:id="79536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4252">
      <w:bodyDiv w:val="1"/>
      <w:marLeft w:val="0"/>
      <w:marRight w:val="0"/>
      <w:marTop w:val="0"/>
      <w:marBottom w:val="0"/>
      <w:divBdr>
        <w:top w:val="none" w:sz="0" w:space="0" w:color="auto"/>
        <w:left w:val="none" w:sz="0" w:space="0" w:color="auto"/>
        <w:bottom w:val="none" w:sz="0" w:space="0" w:color="auto"/>
        <w:right w:val="none" w:sz="0" w:space="0" w:color="auto"/>
      </w:divBdr>
    </w:div>
    <w:div w:id="1047414054">
      <w:bodyDiv w:val="1"/>
      <w:marLeft w:val="0"/>
      <w:marRight w:val="0"/>
      <w:marTop w:val="0"/>
      <w:marBottom w:val="0"/>
      <w:divBdr>
        <w:top w:val="none" w:sz="0" w:space="0" w:color="auto"/>
        <w:left w:val="none" w:sz="0" w:space="0" w:color="auto"/>
        <w:bottom w:val="none" w:sz="0" w:space="0" w:color="auto"/>
        <w:right w:val="none" w:sz="0" w:space="0" w:color="auto"/>
      </w:divBdr>
    </w:div>
    <w:div w:id="1058013713">
      <w:bodyDiv w:val="1"/>
      <w:marLeft w:val="0"/>
      <w:marRight w:val="0"/>
      <w:marTop w:val="0"/>
      <w:marBottom w:val="0"/>
      <w:divBdr>
        <w:top w:val="none" w:sz="0" w:space="0" w:color="auto"/>
        <w:left w:val="none" w:sz="0" w:space="0" w:color="auto"/>
        <w:bottom w:val="none" w:sz="0" w:space="0" w:color="auto"/>
        <w:right w:val="none" w:sz="0" w:space="0" w:color="auto"/>
      </w:divBdr>
    </w:div>
    <w:div w:id="1065838563">
      <w:bodyDiv w:val="1"/>
      <w:marLeft w:val="0"/>
      <w:marRight w:val="0"/>
      <w:marTop w:val="0"/>
      <w:marBottom w:val="0"/>
      <w:divBdr>
        <w:top w:val="none" w:sz="0" w:space="0" w:color="auto"/>
        <w:left w:val="none" w:sz="0" w:space="0" w:color="auto"/>
        <w:bottom w:val="none" w:sz="0" w:space="0" w:color="auto"/>
        <w:right w:val="none" w:sz="0" w:space="0" w:color="auto"/>
      </w:divBdr>
      <w:divsChild>
        <w:div w:id="1418135894">
          <w:marLeft w:val="0"/>
          <w:marRight w:val="0"/>
          <w:marTop w:val="0"/>
          <w:marBottom w:val="0"/>
          <w:divBdr>
            <w:top w:val="none" w:sz="0" w:space="0" w:color="auto"/>
            <w:left w:val="none" w:sz="0" w:space="0" w:color="auto"/>
            <w:bottom w:val="none" w:sz="0" w:space="0" w:color="auto"/>
            <w:right w:val="none" w:sz="0" w:space="0" w:color="auto"/>
          </w:divBdr>
          <w:divsChild>
            <w:div w:id="955984454">
              <w:marLeft w:val="0"/>
              <w:marRight w:val="0"/>
              <w:marTop w:val="0"/>
              <w:marBottom w:val="0"/>
              <w:divBdr>
                <w:top w:val="none" w:sz="0" w:space="0" w:color="auto"/>
                <w:left w:val="none" w:sz="0" w:space="0" w:color="auto"/>
                <w:bottom w:val="none" w:sz="0" w:space="0" w:color="auto"/>
                <w:right w:val="none" w:sz="0" w:space="0" w:color="auto"/>
              </w:divBdr>
            </w:div>
            <w:div w:id="129336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80283">
      <w:bodyDiv w:val="1"/>
      <w:marLeft w:val="0"/>
      <w:marRight w:val="0"/>
      <w:marTop w:val="0"/>
      <w:marBottom w:val="0"/>
      <w:divBdr>
        <w:top w:val="none" w:sz="0" w:space="0" w:color="auto"/>
        <w:left w:val="none" w:sz="0" w:space="0" w:color="auto"/>
        <w:bottom w:val="none" w:sz="0" w:space="0" w:color="auto"/>
        <w:right w:val="none" w:sz="0" w:space="0" w:color="auto"/>
      </w:divBdr>
    </w:div>
    <w:div w:id="1265268371">
      <w:bodyDiv w:val="1"/>
      <w:marLeft w:val="0"/>
      <w:marRight w:val="0"/>
      <w:marTop w:val="0"/>
      <w:marBottom w:val="0"/>
      <w:divBdr>
        <w:top w:val="none" w:sz="0" w:space="0" w:color="auto"/>
        <w:left w:val="none" w:sz="0" w:space="0" w:color="auto"/>
        <w:bottom w:val="none" w:sz="0" w:space="0" w:color="auto"/>
        <w:right w:val="none" w:sz="0" w:space="0" w:color="auto"/>
      </w:divBdr>
    </w:div>
    <w:div w:id="1282491923">
      <w:bodyDiv w:val="1"/>
      <w:marLeft w:val="0"/>
      <w:marRight w:val="0"/>
      <w:marTop w:val="0"/>
      <w:marBottom w:val="0"/>
      <w:divBdr>
        <w:top w:val="none" w:sz="0" w:space="0" w:color="auto"/>
        <w:left w:val="none" w:sz="0" w:space="0" w:color="auto"/>
        <w:bottom w:val="none" w:sz="0" w:space="0" w:color="auto"/>
        <w:right w:val="none" w:sz="0" w:space="0" w:color="auto"/>
      </w:divBdr>
      <w:divsChild>
        <w:div w:id="781532523">
          <w:marLeft w:val="0"/>
          <w:marRight w:val="0"/>
          <w:marTop w:val="0"/>
          <w:marBottom w:val="0"/>
          <w:divBdr>
            <w:top w:val="none" w:sz="0" w:space="0" w:color="auto"/>
            <w:left w:val="none" w:sz="0" w:space="0" w:color="auto"/>
            <w:bottom w:val="none" w:sz="0" w:space="0" w:color="auto"/>
            <w:right w:val="none" w:sz="0" w:space="0" w:color="auto"/>
          </w:divBdr>
        </w:div>
      </w:divsChild>
    </w:div>
    <w:div w:id="1327056372">
      <w:bodyDiv w:val="1"/>
      <w:marLeft w:val="0"/>
      <w:marRight w:val="0"/>
      <w:marTop w:val="0"/>
      <w:marBottom w:val="0"/>
      <w:divBdr>
        <w:top w:val="none" w:sz="0" w:space="0" w:color="auto"/>
        <w:left w:val="none" w:sz="0" w:space="0" w:color="auto"/>
        <w:bottom w:val="none" w:sz="0" w:space="0" w:color="auto"/>
        <w:right w:val="none" w:sz="0" w:space="0" w:color="auto"/>
      </w:divBdr>
      <w:divsChild>
        <w:div w:id="1139031353">
          <w:marLeft w:val="0"/>
          <w:marRight w:val="0"/>
          <w:marTop w:val="0"/>
          <w:marBottom w:val="0"/>
          <w:divBdr>
            <w:top w:val="none" w:sz="0" w:space="0" w:color="auto"/>
            <w:left w:val="none" w:sz="0" w:space="0" w:color="auto"/>
            <w:bottom w:val="none" w:sz="0" w:space="0" w:color="auto"/>
            <w:right w:val="none" w:sz="0" w:space="0" w:color="auto"/>
          </w:divBdr>
          <w:divsChild>
            <w:div w:id="9377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9182">
      <w:bodyDiv w:val="1"/>
      <w:marLeft w:val="0"/>
      <w:marRight w:val="0"/>
      <w:marTop w:val="0"/>
      <w:marBottom w:val="0"/>
      <w:divBdr>
        <w:top w:val="none" w:sz="0" w:space="0" w:color="auto"/>
        <w:left w:val="none" w:sz="0" w:space="0" w:color="auto"/>
        <w:bottom w:val="none" w:sz="0" w:space="0" w:color="auto"/>
        <w:right w:val="none" w:sz="0" w:space="0" w:color="auto"/>
      </w:divBdr>
    </w:div>
    <w:div w:id="1356494395">
      <w:bodyDiv w:val="1"/>
      <w:marLeft w:val="0"/>
      <w:marRight w:val="0"/>
      <w:marTop w:val="0"/>
      <w:marBottom w:val="0"/>
      <w:divBdr>
        <w:top w:val="none" w:sz="0" w:space="0" w:color="auto"/>
        <w:left w:val="none" w:sz="0" w:space="0" w:color="auto"/>
        <w:bottom w:val="none" w:sz="0" w:space="0" w:color="auto"/>
        <w:right w:val="none" w:sz="0" w:space="0" w:color="auto"/>
      </w:divBdr>
    </w:div>
    <w:div w:id="1404991030">
      <w:bodyDiv w:val="1"/>
      <w:marLeft w:val="0"/>
      <w:marRight w:val="0"/>
      <w:marTop w:val="0"/>
      <w:marBottom w:val="0"/>
      <w:divBdr>
        <w:top w:val="none" w:sz="0" w:space="0" w:color="auto"/>
        <w:left w:val="none" w:sz="0" w:space="0" w:color="auto"/>
        <w:bottom w:val="none" w:sz="0" w:space="0" w:color="auto"/>
        <w:right w:val="none" w:sz="0" w:space="0" w:color="auto"/>
      </w:divBdr>
    </w:div>
    <w:div w:id="1422607820">
      <w:bodyDiv w:val="1"/>
      <w:marLeft w:val="0"/>
      <w:marRight w:val="0"/>
      <w:marTop w:val="0"/>
      <w:marBottom w:val="0"/>
      <w:divBdr>
        <w:top w:val="none" w:sz="0" w:space="0" w:color="auto"/>
        <w:left w:val="none" w:sz="0" w:space="0" w:color="auto"/>
        <w:bottom w:val="none" w:sz="0" w:space="0" w:color="auto"/>
        <w:right w:val="none" w:sz="0" w:space="0" w:color="auto"/>
      </w:divBdr>
      <w:divsChild>
        <w:div w:id="754672936">
          <w:marLeft w:val="0"/>
          <w:marRight w:val="0"/>
          <w:marTop w:val="0"/>
          <w:marBottom w:val="0"/>
          <w:divBdr>
            <w:top w:val="none" w:sz="0" w:space="0" w:color="auto"/>
            <w:left w:val="none" w:sz="0" w:space="0" w:color="auto"/>
            <w:bottom w:val="none" w:sz="0" w:space="0" w:color="auto"/>
            <w:right w:val="none" w:sz="0" w:space="0" w:color="auto"/>
          </w:divBdr>
          <w:divsChild>
            <w:div w:id="1756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5849">
      <w:bodyDiv w:val="1"/>
      <w:marLeft w:val="0"/>
      <w:marRight w:val="0"/>
      <w:marTop w:val="0"/>
      <w:marBottom w:val="0"/>
      <w:divBdr>
        <w:top w:val="none" w:sz="0" w:space="0" w:color="auto"/>
        <w:left w:val="none" w:sz="0" w:space="0" w:color="auto"/>
        <w:bottom w:val="none" w:sz="0" w:space="0" w:color="auto"/>
        <w:right w:val="none" w:sz="0" w:space="0" w:color="auto"/>
      </w:divBdr>
      <w:divsChild>
        <w:div w:id="431554579">
          <w:marLeft w:val="0"/>
          <w:marRight w:val="0"/>
          <w:marTop w:val="0"/>
          <w:marBottom w:val="0"/>
          <w:divBdr>
            <w:top w:val="none" w:sz="0" w:space="0" w:color="auto"/>
            <w:left w:val="none" w:sz="0" w:space="0" w:color="auto"/>
            <w:bottom w:val="none" w:sz="0" w:space="0" w:color="auto"/>
            <w:right w:val="none" w:sz="0" w:space="0" w:color="auto"/>
          </w:divBdr>
        </w:div>
      </w:divsChild>
    </w:div>
    <w:div w:id="1444887222">
      <w:bodyDiv w:val="1"/>
      <w:marLeft w:val="0"/>
      <w:marRight w:val="0"/>
      <w:marTop w:val="0"/>
      <w:marBottom w:val="0"/>
      <w:divBdr>
        <w:top w:val="none" w:sz="0" w:space="0" w:color="auto"/>
        <w:left w:val="none" w:sz="0" w:space="0" w:color="auto"/>
        <w:bottom w:val="none" w:sz="0" w:space="0" w:color="auto"/>
        <w:right w:val="none" w:sz="0" w:space="0" w:color="auto"/>
      </w:divBdr>
    </w:div>
    <w:div w:id="1480537769">
      <w:bodyDiv w:val="1"/>
      <w:marLeft w:val="0"/>
      <w:marRight w:val="0"/>
      <w:marTop w:val="0"/>
      <w:marBottom w:val="0"/>
      <w:divBdr>
        <w:top w:val="none" w:sz="0" w:space="0" w:color="auto"/>
        <w:left w:val="none" w:sz="0" w:space="0" w:color="auto"/>
        <w:bottom w:val="none" w:sz="0" w:space="0" w:color="auto"/>
        <w:right w:val="none" w:sz="0" w:space="0" w:color="auto"/>
      </w:divBdr>
      <w:divsChild>
        <w:div w:id="1982808815">
          <w:marLeft w:val="0"/>
          <w:marRight w:val="0"/>
          <w:marTop w:val="0"/>
          <w:marBottom w:val="0"/>
          <w:divBdr>
            <w:top w:val="none" w:sz="0" w:space="0" w:color="auto"/>
            <w:left w:val="none" w:sz="0" w:space="0" w:color="auto"/>
            <w:bottom w:val="none" w:sz="0" w:space="0" w:color="auto"/>
            <w:right w:val="none" w:sz="0" w:space="0" w:color="auto"/>
          </w:divBdr>
        </w:div>
      </w:divsChild>
    </w:div>
    <w:div w:id="1605650842">
      <w:bodyDiv w:val="1"/>
      <w:marLeft w:val="0"/>
      <w:marRight w:val="0"/>
      <w:marTop w:val="0"/>
      <w:marBottom w:val="0"/>
      <w:divBdr>
        <w:top w:val="none" w:sz="0" w:space="0" w:color="auto"/>
        <w:left w:val="none" w:sz="0" w:space="0" w:color="auto"/>
        <w:bottom w:val="none" w:sz="0" w:space="0" w:color="auto"/>
        <w:right w:val="none" w:sz="0" w:space="0" w:color="auto"/>
      </w:divBdr>
    </w:div>
    <w:div w:id="1754011388">
      <w:bodyDiv w:val="1"/>
      <w:marLeft w:val="0"/>
      <w:marRight w:val="0"/>
      <w:marTop w:val="0"/>
      <w:marBottom w:val="0"/>
      <w:divBdr>
        <w:top w:val="none" w:sz="0" w:space="0" w:color="auto"/>
        <w:left w:val="none" w:sz="0" w:space="0" w:color="auto"/>
        <w:bottom w:val="none" w:sz="0" w:space="0" w:color="auto"/>
        <w:right w:val="none" w:sz="0" w:space="0" w:color="auto"/>
      </w:divBdr>
      <w:divsChild>
        <w:div w:id="1945334047">
          <w:marLeft w:val="0"/>
          <w:marRight w:val="0"/>
          <w:marTop w:val="0"/>
          <w:marBottom w:val="0"/>
          <w:divBdr>
            <w:top w:val="none" w:sz="0" w:space="0" w:color="auto"/>
            <w:left w:val="none" w:sz="0" w:space="0" w:color="auto"/>
            <w:bottom w:val="none" w:sz="0" w:space="0" w:color="auto"/>
            <w:right w:val="none" w:sz="0" w:space="0" w:color="auto"/>
          </w:divBdr>
          <w:divsChild>
            <w:div w:id="487093012">
              <w:marLeft w:val="0"/>
              <w:marRight w:val="0"/>
              <w:marTop w:val="0"/>
              <w:marBottom w:val="0"/>
              <w:divBdr>
                <w:top w:val="none" w:sz="0" w:space="0" w:color="auto"/>
                <w:left w:val="none" w:sz="0" w:space="0" w:color="auto"/>
                <w:bottom w:val="none" w:sz="0" w:space="0" w:color="auto"/>
                <w:right w:val="none" w:sz="0" w:space="0" w:color="auto"/>
              </w:divBdr>
            </w:div>
            <w:div w:id="1726946856">
              <w:marLeft w:val="0"/>
              <w:marRight w:val="0"/>
              <w:marTop w:val="0"/>
              <w:marBottom w:val="0"/>
              <w:divBdr>
                <w:top w:val="none" w:sz="0" w:space="0" w:color="auto"/>
                <w:left w:val="none" w:sz="0" w:space="0" w:color="auto"/>
                <w:bottom w:val="none" w:sz="0" w:space="0" w:color="auto"/>
                <w:right w:val="none" w:sz="0" w:space="0" w:color="auto"/>
              </w:divBdr>
            </w:div>
            <w:div w:id="20649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39772">
      <w:bodyDiv w:val="1"/>
      <w:marLeft w:val="0"/>
      <w:marRight w:val="0"/>
      <w:marTop w:val="0"/>
      <w:marBottom w:val="0"/>
      <w:divBdr>
        <w:top w:val="none" w:sz="0" w:space="0" w:color="auto"/>
        <w:left w:val="none" w:sz="0" w:space="0" w:color="auto"/>
        <w:bottom w:val="none" w:sz="0" w:space="0" w:color="auto"/>
        <w:right w:val="none" w:sz="0" w:space="0" w:color="auto"/>
      </w:divBdr>
    </w:div>
    <w:div w:id="1882159307">
      <w:bodyDiv w:val="1"/>
      <w:marLeft w:val="0"/>
      <w:marRight w:val="0"/>
      <w:marTop w:val="0"/>
      <w:marBottom w:val="0"/>
      <w:divBdr>
        <w:top w:val="none" w:sz="0" w:space="0" w:color="auto"/>
        <w:left w:val="none" w:sz="0" w:space="0" w:color="auto"/>
        <w:bottom w:val="none" w:sz="0" w:space="0" w:color="auto"/>
        <w:right w:val="none" w:sz="0" w:space="0" w:color="auto"/>
      </w:divBdr>
    </w:div>
    <w:div w:id="1909535854">
      <w:bodyDiv w:val="1"/>
      <w:marLeft w:val="0"/>
      <w:marRight w:val="0"/>
      <w:marTop w:val="0"/>
      <w:marBottom w:val="0"/>
      <w:divBdr>
        <w:top w:val="none" w:sz="0" w:space="0" w:color="auto"/>
        <w:left w:val="none" w:sz="0" w:space="0" w:color="auto"/>
        <w:bottom w:val="none" w:sz="0" w:space="0" w:color="auto"/>
        <w:right w:val="none" w:sz="0" w:space="0" w:color="auto"/>
      </w:divBdr>
      <w:divsChild>
        <w:div w:id="1418282539">
          <w:marLeft w:val="0"/>
          <w:marRight w:val="0"/>
          <w:marTop w:val="0"/>
          <w:marBottom w:val="0"/>
          <w:divBdr>
            <w:top w:val="none" w:sz="0" w:space="0" w:color="auto"/>
            <w:left w:val="none" w:sz="0" w:space="0" w:color="auto"/>
            <w:bottom w:val="none" w:sz="0" w:space="0" w:color="auto"/>
            <w:right w:val="none" w:sz="0" w:space="0" w:color="auto"/>
          </w:divBdr>
          <w:divsChild>
            <w:div w:id="135488015">
              <w:marLeft w:val="0"/>
              <w:marRight w:val="0"/>
              <w:marTop w:val="0"/>
              <w:marBottom w:val="0"/>
              <w:divBdr>
                <w:top w:val="none" w:sz="0" w:space="0" w:color="auto"/>
                <w:left w:val="none" w:sz="0" w:space="0" w:color="auto"/>
                <w:bottom w:val="none" w:sz="0" w:space="0" w:color="auto"/>
                <w:right w:val="none" w:sz="0" w:space="0" w:color="auto"/>
              </w:divBdr>
            </w:div>
            <w:div w:id="210560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88661">
      <w:bodyDiv w:val="1"/>
      <w:marLeft w:val="0"/>
      <w:marRight w:val="0"/>
      <w:marTop w:val="0"/>
      <w:marBottom w:val="0"/>
      <w:divBdr>
        <w:top w:val="none" w:sz="0" w:space="0" w:color="auto"/>
        <w:left w:val="none" w:sz="0" w:space="0" w:color="auto"/>
        <w:bottom w:val="none" w:sz="0" w:space="0" w:color="auto"/>
        <w:right w:val="none" w:sz="0" w:space="0" w:color="auto"/>
      </w:divBdr>
      <w:divsChild>
        <w:div w:id="1436025629">
          <w:marLeft w:val="0"/>
          <w:marRight w:val="0"/>
          <w:marTop w:val="0"/>
          <w:marBottom w:val="0"/>
          <w:divBdr>
            <w:top w:val="none" w:sz="0" w:space="0" w:color="auto"/>
            <w:left w:val="none" w:sz="0" w:space="0" w:color="auto"/>
            <w:bottom w:val="none" w:sz="0" w:space="0" w:color="auto"/>
            <w:right w:val="none" w:sz="0" w:space="0" w:color="auto"/>
          </w:divBdr>
          <w:divsChild>
            <w:div w:id="899096830">
              <w:marLeft w:val="0"/>
              <w:marRight w:val="0"/>
              <w:marTop w:val="0"/>
              <w:marBottom w:val="0"/>
              <w:divBdr>
                <w:top w:val="none" w:sz="0" w:space="0" w:color="auto"/>
                <w:left w:val="none" w:sz="0" w:space="0" w:color="auto"/>
                <w:bottom w:val="none" w:sz="0" w:space="0" w:color="auto"/>
                <w:right w:val="none" w:sz="0" w:space="0" w:color="auto"/>
              </w:divBdr>
            </w:div>
            <w:div w:id="1126117068">
              <w:marLeft w:val="0"/>
              <w:marRight w:val="0"/>
              <w:marTop w:val="0"/>
              <w:marBottom w:val="0"/>
              <w:divBdr>
                <w:top w:val="none" w:sz="0" w:space="0" w:color="auto"/>
                <w:left w:val="none" w:sz="0" w:space="0" w:color="auto"/>
                <w:bottom w:val="none" w:sz="0" w:space="0" w:color="auto"/>
                <w:right w:val="none" w:sz="0" w:space="0" w:color="auto"/>
              </w:divBdr>
            </w:div>
            <w:div w:id="16941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16197">
      <w:bodyDiv w:val="1"/>
      <w:marLeft w:val="0"/>
      <w:marRight w:val="0"/>
      <w:marTop w:val="0"/>
      <w:marBottom w:val="0"/>
      <w:divBdr>
        <w:top w:val="none" w:sz="0" w:space="0" w:color="auto"/>
        <w:left w:val="none" w:sz="0" w:space="0" w:color="auto"/>
        <w:bottom w:val="none" w:sz="0" w:space="0" w:color="auto"/>
        <w:right w:val="none" w:sz="0" w:space="0" w:color="auto"/>
      </w:divBdr>
      <w:divsChild>
        <w:div w:id="1976983238">
          <w:marLeft w:val="0"/>
          <w:marRight w:val="0"/>
          <w:marTop w:val="0"/>
          <w:marBottom w:val="0"/>
          <w:divBdr>
            <w:top w:val="none" w:sz="0" w:space="0" w:color="auto"/>
            <w:left w:val="none" w:sz="0" w:space="0" w:color="auto"/>
            <w:bottom w:val="none" w:sz="0" w:space="0" w:color="auto"/>
            <w:right w:val="none" w:sz="0" w:space="0" w:color="auto"/>
          </w:divBdr>
          <w:divsChild>
            <w:div w:id="191381758">
              <w:marLeft w:val="0"/>
              <w:marRight w:val="0"/>
              <w:marTop w:val="0"/>
              <w:marBottom w:val="0"/>
              <w:divBdr>
                <w:top w:val="none" w:sz="0" w:space="0" w:color="auto"/>
                <w:left w:val="none" w:sz="0" w:space="0" w:color="auto"/>
                <w:bottom w:val="none" w:sz="0" w:space="0" w:color="auto"/>
                <w:right w:val="none" w:sz="0" w:space="0" w:color="auto"/>
              </w:divBdr>
            </w:div>
            <w:div w:id="149599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2187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47">
          <w:marLeft w:val="0"/>
          <w:marRight w:val="0"/>
          <w:marTop w:val="0"/>
          <w:marBottom w:val="0"/>
          <w:divBdr>
            <w:top w:val="none" w:sz="0" w:space="0" w:color="auto"/>
            <w:left w:val="none" w:sz="0" w:space="0" w:color="auto"/>
            <w:bottom w:val="none" w:sz="0" w:space="0" w:color="auto"/>
            <w:right w:val="none" w:sz="0" w:space="0" w:color="auto"/>
          </w:divBdr>
          <w:divsChild>
            <w:div w:id="904998644">
              <w:marLeft w:val="0"/>
              <w:marRight w:val="0"/>
              <w:marTop w:val="0"/>
              <w:marBottom w:val="0"/>
              <w:divBdr>
                <w:top w:val="none" w:sz="0" w:space="0" w:color="auto"/>
                <w:left w:val="none" w:sz="0" w:space="0" w:color="auto"/>
                <w:bottom w:val="none" w:sz="0" w:space="0" w:color="auto"/>
                <w:right w:val="none" w:sz="0" w:space="0" w:color="auto"/>
              </w:divBdr>
            </w:div>
            <w:div w:id="1314412386">
              <w:marLeft w:val="0"/>
              <w:marRight w:val="0"/>
              <w:marTop w:val="0"/>
              <w:marBottom w:val="0"/>
              <w:divBdr>
                <w:top w:val="none" w:sz="0" w:space="0" w:color="auto"/>
                <w:left w:val="none" w:sz="0" w:space="0" w:color="auto"/>
                <w:bottom w:val="none" w:sz="0" w:space="0" w:color="auto"/>
                <w:right w:val="none" w:sz="0" w:space="0" w:color="auto"/>
              </w:divBdr>
            </w:div>
            <w:div w:id="1332685868">
              <w:marLeft w:val="0"/>
              <w:marRight w:val="0"/>
              <w:marTop w:val="0"/>
              <w:marBottom w:val="0"/>
              <w:divBdr>
                <w:top w:val="none" w:sz="0" w:space="0" w:color="auto"/>
                <w:left w:val="none" w:sz="0" w:space="0" w:color="auto"/>
                <w:bottom w:val="none" w:sz="0" w:space="0" w:color="auto"/>
                <w:right w:val="none" w:sz="0" w:space="0" w:color="auto"/>
              </w:divBdr>
            </w:div>
            <w:div w:id="1506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8379">
      <w:bodyDiv w:val="1"/>
      <w:marLeft w:val="0"/>
      <w:marRight w:val="0"/>
      <w:marTop w:val="0"/>
      <w:marBottom w:val="0"/>
      <w:divBdr>
        <w:top w:val="none" w:sz="0" w:space="0" w:color="auto"/>
        <w:left w:val="none" w:sz="0" w:space="0" w:color="auto"/>
        <w:bottom w:val="none" w:sz="0" w:space="0" w:color="auto"/>
        <w:right w:val="none" w:sz="0" w:space="0" w:color="auto"/>
      </w:divBdr>
    </w:div>
    <w:div w:id="209061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51138924C4E160D2D9FEFFDBC64667467A1CB4F7FD730813B185DC18C544AD0344D023AFAF986FE3D541E663F2BA6A73AB9ECBB88D0002fEd8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1F51138924C4E160D2D9FEFFDBC64667467A1CB4F7FD730813B185DC18C544AD0344D023AFAF986FE3D541E663F2BA6A73AB9ECBB88D0002fEd8G" TargetMode="External"/><Relationship Id="rId4" Type="http://schemas.openxmlformats.org/officeDocument/2006/relationships/settings" Target="settings.xml"/><Relationship Id="rId9" Type="http://schemas.openxmlformats.org/officeDocument/2006/relationships/hyperlink" Target="consultantplus://offline/ref=1F51138924C4E160D2D9FEFFDBC64667467A1CB4F7FD730813B185DC18C544AD0344D023AFAF986FE3D541E663F2BA6A73AB9ECBB88D0002fEd8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0AA95-BFFA-4B1D-862C-64599A42E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31</Pages>
  <Words>10046</Words>
  <Characters>57267</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DG Win&amp;Soft</Company>
  <LinksUpToDate>false</LinksUpToDate>
  <CharactersWithSpaces>67179</CharactersWithSpaces>
  <SharedDoc>false</SharedDoc>
  <HLinks>
    <vt:vector size="12" baseType="variant">
      <vt:variant>
        <vt:i4>2818110</vt:i4>
      </vt:variant>
      <vt:variant>
        <vt:i4>3</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ariant>
        <vt:i4>2818110</vt:i4>
      </vt:variant>
      <vt:variant>
        <vt:i4>0</vt:i4>
      </vt:variant>
      <vt:variant>
        <vt:i4>0</vt:i4>
      </vt:variant>
      <vt:variant>
        <vt:i4>5</vt:i4>
      </vt:variant>
      <vt:variant>
        <vt:lpwstr>consultantplus://offline/ref=1F51138924C4E160D2D9FEFFDBC64667467A1CB4F7FD730813B185DC18C544AD0344D023AFAF986FE3D541E663F2BA6A73AB9ECBB88D0002fEd8G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verhoturova</dc:creator>
  <cp:keywords/>
  <dc:description/>
  <cp:lastModifiedBy>user</cp:lastModifiedBy>
  <cp:revision>14</cp:revision>
  <cp:lastPrinted>2023-10-10T06:21:00Z</cp:lastPrinted>
  <dcterms:created xsi:type="dcterms:W3CDTF">2023-10-05T09:19:00Z</dcterms:created>
  <dcterms:modified xsi:type="dcterms:W3CDTF">2023-10-17T03:38:00Z</dcterms:modified>
</cp:coreProperties>
</file>