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32035E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6942FD" w:rsidP="003D6947">
      <w:pPr>
        <w:jc w:val="both"/>
      </w:pPr>
      <w:bookmarkStart w:id="0" w:name="_GoBack"/>
      <w:r>
        <w:t>16</w:t>
      </w:r>
      <w:r w:rsidR="00BD2FEF" w:rsidRPr="009656D1">
        <w:t>.</w:t>
      </w:r>
      <w:r>
        <w:t>1</w:t>
      </w:r>
      <w:r w:rsidR="001A4236" w:rsidRPr="009656D1">
        <w:t>0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D8089E" w:rsidRPr="009656D1">
        <w:t>3</w:t>
      </w:r>
      <w:bookmarkEnd w:id="0"/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50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>ь первой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>ь первую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B42DF3">
        <w:t>2</w:t>
      </w:r>
      <w:r w:rsidR="006942FD">
        <w:t>7</w:t>
      </w:r>
      <w:r w:rsidR="00A26A68">
        <w:t xml:space="preserve"> </w:t>
      </w:r>
      <w:r w:rsidR="006942FD">
        <w:t>октября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B42DF3">
        <w:rPr>
          <w:sz w:val="28"/>
          <w:szCs w:val="28"/>
        </w:rPr>
        <w:t>тридцат</w:t>
      </w:r>
      <w:r w:rsidR="006942FD">
        <w:rPr>
          <w:sz w:val="28"/>
          <w:szCs w:val="28"/>
        </w:rPr>
        <w:t>ь первой</w:t>
      </w:r>
      <w:r w:rsidR="00457B16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 xml:space="preserve">сессии </w:t>
      </w:r>
      <w:proofErr w:type="gramStart"/>
      <w:r w:rsidR="00720FBA" w:rsidRPr="00F05349">
        <w:rPr>
          <w:sz w:val="28"/>
          <w:szCs w:val="28"/>
        </w:rPr>
        <w:t>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</w:t>
      </w:r>
      <w:proofErr w:type="gramEnd"/>
      <w:r w:rsidR="00B911D5">
        <w:rPr>
          <w:sz w:val="28"/>
          <w:szCs w:val="28"/>
        </w:rPr>
        <w:t>:</w:t>
      </w:r>
    </w:p>
    <w:p w:rsidR="007C5253" w:rsidRDefault="00B42DF3" w:rsidP="00B42DF3">
      <w:pPr>
        <w:jc w:val="both"/>
      </w:pPr>
      <w:r w:rsidRPr="007723B2">
        <w:t xml:space="preserve">        </w:t>
      </w:r>
      <w:r w:rsidR="000149DE">
        <w:t>2.</w:t>
      </w:r>
      <w:r w:rsidRPr="007723B2">
        <w:t xml:space="preserve">1. </w:t>
      </w:r>
      <w:r w:rsidR="00B3681A">
        <w:t>О проекте решения «</w:t>
      </w:r>
      <w:r w:rsidR="006942FD">
        <w:t>Об утверждении Положения о Контрольно-счетном органе муниципального образования Шушенский район</w:t>
      </w:r>
      <w:r w:rsidR="00B3681A">
        <w:t>».</w:t>
      </w:r>
    </w:p>
    <w:p w:rsidR="00B3681A" w:rsidRDefault="00B3681A" w:rsidP="00B42DF3">
      <w:pPr>
        <w:jc w:val="both"/>
      </w:pPr>
      <w:r>
        <w:tab/>
      </w:r>
      <w:proofErr w:type="gramStart"/>
      <w:r>
        <w:t xml:space="preserve">Докладчик:  </w:t>
      </w:r>
      <w:r w:rsidR="006942FD">
        <w:t>Татаева</w:t>
      </w:r>
      <w:proofErr w:type="gramEnd"/>
      <w:r w:rsidR="006942FD">
        <w:t xml:space="preserve"> Светлана Александровна, председатель</w:t>
      </w:r>
      <w:r w:rsidR="006942FD" w:rsidRPr="006942FD">
        <w:t xml:space="preserve"> </w:t>
      </w:r>
      <w:r w:rsidR="006942FD">
        <w:t>Контрольно-счетно</w:t>
      </w:r>
      <w:r w:rsidR="00A96C3C">
        <w:t>го</w:t>
      </w:r>
      <w:r w:rsidR="006942FD">
        <w:t xml:space="preserve"> орган</w:t>
      </w:r>
      <w:r w:rsidR="00A96C3C">
        <w:t>а</w:t>
      </w:r>
      <w:r w:rsidR="006942FD">
        <w:t xml:space="preserve"> муниципального образования Шушенский район</w:t>
      </w:r>
      <w:r>
        <w:t>.</w:t>
      </w:r>
    </w:p>
    <w:p w:rsidR="00B3681A" w:rsidRDefault="00B3681A" w:rsidP="00B3681A">
      <w:pPr>
        <w:ind w:firstLine="709"/>
        <w:jc w:val="both"/>
      </w:pPr>
      <w:r>
        <w:t xml:space="preserve">Содокладчик: </w:t>
      </w:r>
      <w:r w:rsidR="006942FD">
        <w:t>Сасин Петр Сергеевич</w:t>
      </w:r>
      <w:r>
        <w:t xml:space="preserve">, председатель постоянной комиссии по </w:t>
      </w:r>
      <w:r w:rsidR="006942FD">
        <w:t>законности, правопорядку, защите прав граждан, местному самоуправлению</w:t>
      </w:r>
      <w:r>
        <w:t>.</w:t>
      </w:r>
    </w:p>
    <w:p w:rsidR="00B3681A" w:rsidRDefault="000149DE" w:rsidP="00B3681A">
      <w:pPr>
        <w:ind w:firstLine="709"/>
        <w:jc w:val="both"/>
      </w:pPr>
      <w:r>
        <w:t>2.</w:t>
      </w:r>
      <w:r w:rsidR="00B3681A">
        <w:t>2. О проекте решения «</w:t>
      </w:r>
      <w:r w:rsidR="00A96C3C">
        <w:t>Об утверждении Порядка заключения соглашений сельскими Советами депутатов, входящими в состав муниципального образования Шушенский район, с Шушенским районным Советом депутатов о передаче Контрольно-счетному органу муниципального образования Шушенский район полномочий Контрольно-счетного органа поселения по осуществлению внешнего муниципального финансового контроля</w:t>
      </w:r>
      <w:r w:rsidR="00B3681A">
        <w:t>».</w:t>
      </w:r>
    </w:p>
    <w:p w:rsidR="00A96C3C" w:rsidRDefault="00A96C3C" w:rsidP="00A96C3C">
      <w:pPr>
        <w:ind w:firstLine="708"/>
        <w:jc w:val="both"/>
      </w:pPr>
      <w:proofErr w:type="gramStart"/>
      <w:r>
        <w:t>Докладчик:  Татаева</w:t>
      </w:r>
      <w:proofErr w:type="gramEnd"/>
      <w:r>
        <w:t xml:space="preserve"> Светлана Александровна, председатель</w:t>
      </w:r>
      <w:r w:rsidRPr="006942FD">
        <w:t xml:space="preserve"> </w:t>
      </w:r>
      <w:r>
        <w:t>Контрольно-счетного органа муниципального образования Шушенский район.</w:t>
      </w:r>
    </w:p>
    <w:p w:rsidR="00B3681A" w:rsidRDefault="00B3681A" w:rsidP="00B3681A">
      <w:pPr>
        <w:ind w:firstLine="708"/>
        <w:jc w:val="both"/>
      </w:pPr>
      <w:r>
        <w:t xml:space="preserve">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 </w:t>
      </w:r>
    </w:p>
    <w:p w:rsidR="00B42DF3" w:rsidRDefault="000149DE" w:rsidP="00C62429">
      <w:pPr>
        <w:adjustRightInd w:val="0"/>
        <w:ind w:firstLine="708"/>
        <w:jc w:val="both"/>
        <w:rPr>
          <w:lang w:eastAsia="en-US"/>
        </w:rPr>
      </w:pPr>
      <w:r>
        <w:t>2.</w:t>
      </w:r>
      <w:r w:rsidR="00B3681A">
        <w:t xml:space="preserve">3. </w:t>
      </w:r>
      <w:r w:rsidR="00B42DF3">
        <w:t>О проекте решения «</w:t>
      </w:r>
      <w:r w:rsidR="00C62429" w:rsidRPr="00E26A3F">
        <w:t xml:space="preserve">О внесении изменений в решение Шушенского районного Совета депутатов от 16.12.2022 № 249-22/н «Об утверждении цен на платные   услуги, предоставляемые муниципальным образовательным </w:t>
      </w:r>
      <w:r w:rsidR="00C62429" w:rsidRPr="00E26A3F">
        <w:lastRenderedPageBreak/>
        <w:t xml:space="preserve">учреждением дополнительного образования «Центр дополнительного образования </w:t>
      </w:r>
      <w:proofErr w:type="gramStart"/>
      <w:r w:rsidR="00C62429" w:rsidRPr="00E26A3F">
        <w:t>Шушенского  района</w:t>
      </w:r>
      <w:proofErr w:type="gramEnd"/>
      <w:r w:rsidR="00C62429" w:rsidRPr="00E26A3F">
        <w:t>»</w:t>
      </w:r>
      <w:r w:rsidR="00B42DF3">
        <w:t>».</w:t>
      </w:r>
    </w:p>
    <w:p w:rsidR="00B42DF3" w:rsidRPr="00E430AC" w:rsidRDefault="00B42DF3" w:rsidP="00B42DF3">
      <w:pPr>
        <w:jc w:val="both"/>
      </w:pPr>
      <w:r>
        <w:tab/>
        <w:t>Докладчик</w:t>
      </w:r>
      <w:r w:rsidR="00B52A55">
        <w:t xml:space="preserve">: </w:t>
      </w:r>
      <w:proofErr w:type="spellStart"/>
      <w:r w:rsidR="00D97EA0">
        <w:t>Баржинский</w:t>
      </w:r>
      <w:proofErr w:type="spellEnd"/>
      <w:r w:rsidR="0005018F">
        <w:t xml:space="preserve"> Николай Борисович, директор</w:t>
      </w:r>
      <w:r w:rsidR="00B52A55">
        <w:t xml:space="preserve"> муниципального бюджетного образовательного учреждения</w:t>
      </w:r>
      <w:r w:rsidR="0005018F">
        <w:t xml:space="preserve"> </w:t>
      </w:r>
      <w:r w:rsidR="00D975DD">
        <w:t>дополнительного образования «</w:t>
      </w:r>
      <w:r w:rsidR="0005018F">
        <w:t>Центр дополнительного образования Шушенского района</w:t>
      </w:r>
      <w:r w:rsidR="00D975DD">
        <w:t>»</w:t>
      </w:r>
      <w:r w:rsidRPr="00E430AC">
        <w:t>.</w:t>
      </w:r>
    </w:p>
    <w:p w:rsidR="00D97EA0" w:rsidRDefault="00C62429" w:rsidP="00D97EA0">
      <w:pPr>
        <w:ind w:firstLine="708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 </w:t>
      </w:r>
    </w:p>
    <w:p w:rsidR="00D97EA0" w:rsidRDefault="00D97EA0" w:rsidP="00D97EA0">
      <w:pPr>
        <w:jc w:val="both"/>
      </w:pPr>
      <w:r>
        <w:t xml:space="preserve">       2.</w:t>
      </w:r>
      <w:r w:rsidR="000D0083">
        <w:t>4</w:t>
      </w:r>
      <w:r>
        <w:t>. О проекте решения «О награждении Почетной грамотой Шушенского районного Совета депутатов».</w:t>
      </w:r>
    </w:p>
    <w:p w:rsidR="00D97EA0" w:rsidRDefault="00D97EA0" w:rsidP="00D97EA0">
      <w:pPr>
        <w:ind w:firstLine="720"/>
        <w:jc w:val="both"/>
      </w:pPr>
      <w:r>
        <w:t>Докладчик: Костюченко Анна Владимировна, начальник отдела культуры, молодежной политики и туризма администрации района.</w:t>
      </w:r>
    </w:p>
    <w:p w:rsidR="00D97EA0" w:rsidRDefault="00D97EA0" w:rsidP="00D97EA0">
      <w:pPr>
        <w:ind w:firstLine="720"/>
        <w:jc w:val="both"/>
      </w:pPr>
      <w: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C81F03" w:rsidRPr="00E163B1" w:rsidRDefault="005D6A7B" w:rsidP="00C81F0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F03" w:rsidRPr="00E163B1">
        <w:rPr>
          <w:sz w:val="28"/>
          <w:szCs w:val="28"/>
        </w:rPr>
        <w:t xml:space="preserve"> </w:t>
      </w:r>
      <w:r w:rsidR="008E209A">
        <w:rPr>
          <w:sz w:val="28"/>
          <w:szCs w:val="28"/>
        </w:rPr>
        <w:t xml:space="preserve">  </w:t>
      </w:r>
      <w:r w:rsidR="001050B8">
        <w:rPr>
          <w:sz w:val="28"/>
          <w:szCs w:val="28"/>
        </w:rPr>
        <w:t>2.</w:t>
      </w:r>
      <w:r w:rsidR="000D0083">
        <w:rPr>
          <w:sz w:val="28"/>
          <w:szCs w:val="28"/>
        </w:rPr>
        <w:t>5</w:t>
      </w:r>
      <w:r w:rsidR="00C81F03" w:rsidRPr="00E163B1">
        <w:rPr>
          <w:sz w:val="28"/>
          <w:szCs w:val="28"/>
        </w:rPr>
        <w:t>. Разное.</w:t>
      </w:r>
    </w:p>
    <w:p w:rsidR="007A67A9" w:rsidRDefault="007A67A9" w:rsidP="007A67A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="00AF177C">
        <w:t xml:space="preserve">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</w:t>
      </w:r>
      <w:r w:rsidR="000E53B0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сессии районного Совета депутатов, председател</w:t>
      </w:r>
      <w:r w:rsidR="000E53B0"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0E53B0">
        <w:rPr>
          <w:rFonts w:ascii="Times New Roman" w:hAnsi="Times New Roman"/>
          <w:sz w:val="28"/>
          <w:szCs w:val="24"/>
        </w:rPr>
        <w:t>ых</w:t>
      </w:r>
      <w:r w:rsidR="00191035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0E53B0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656D1">
        <w:rPr>
          <w:rFonts w:ascii="Times New Roman" w:hAnsi="Times New Roman"/>
          <w:sz w:val="28"/>
          <w:szCs w:val="24"/>
        </w:rPr>
        <w:t>Греба</w:t>
      </w:r>
      <w:proofErr w:type="spellEnd"/>
      <w:r w:rsidR="009656D1">
        <w:rPr>
          <w:rFonts w:ascii="Times New Roman" w:hAnsi="Times New Roman"/>
          <w:sz w:val="28"/>
          <w:szCs w:val="24"/>
        </w:rPr>
        <w:t xml:space="preserve"> В.В.</w:t>
      </w:r>
      <w:r w:rsidR="000E53B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0E53B0">
        <w:rPr>
          <w:rFonts w:ascii="Times New Roman" w:hAnsi="Times New Roman"/>
          <w:sz w:val="28"/>
          <w:szCs w:val="24"/>
        </w:rPr>
        <w:t>Сасина</w:t>
      </w:r>
      <w:proofErr w:type="spellEnd"/>
      <w:r w:rsidR="000E53B0">
        <w:rPr>
          <w:rFonts w:ascii="Times New Roman" w:hAnsi="Times New Roman"/>
          <w:sz w:val="28"/>
          <w:szCs w:val="24"/>
        </w:rPr>
        <w:t xml:space="preserve"> П.С., Котенок Л.Д.</w:t>
      </w:r>
    </w:p>
    <w:p w:rsidR="00001381" w:rsidRPr="00F12337" w:rsidRDefault="000E53B0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9443C">
        <w:rPr>
          <w:sz w:val="28"/>
          <w:szCs w:val="28"/>
        </w:rPr>
        <w:t>4</w:t>
      </w:r>
      <w:r w:rsidR="00ED6935"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79227F">
        <w:rPr>
          <w:sz w:val="28"/>
          <w:szCs w:val="28"/>
        </w:rPr>
        <w:t>тридцат</w:t>
      </w:r>
      <w:r w:rsidR="000A301D">
        <w:rPr>
          <w:sz w:val="28"/>
          <w:szCs w:val="28"/>
        </w:rPr>
        <w:t>ь</w:t>
      </w:r>
      <w:r w:rsidR="008D7AE9">
        <w:rPr>
          <w:sz w:val="28"/>
          <w:szCs w:val="28"/>
        </w:rPr>
        <w:t xml:space="preserve"> </w:t>
      </w:r>
      <w:r w:rsidR="000A301D">
        <w:rPr>
          <w:sz w:val="28"/>
          <w:szCs w:val="28"/>
        </w:rPr>
        <w:t xml:space="preserve">первой </w:t>
      </w:r>
      <w:r w:rsidR="00A8301E" w:rsidRPr="00F12337">
        <w:rPr>
          <w:sz w:val="28"/>
          <w:szCs w:val="28"/>
        </w:rPr>
        <w:t>сессии Шушенско</w:t>
      </w:r>
      <w:r w:rsidR="00ED6935">
        <w:rPr>
          <w:sz w:val="28"/>
          <w:szCs w:val="28"/>
        </w:rPr>
        <w:t xml:space="preserve">го районного Совета депутатов: </w:t>
      </w:r>
      <w:r w:rsidR="006C1A9F">
        <w:rPr>
          <w:sz w:val="28"/>
          <w:szCs w:val="28"/>
        </w:rPr>
        <w:t>2</w:t>
      </w:r>
      <w:r w:rsidR="000A301D">
        <w:rPr>
          <w:sz w:val="28"/>
          <w:szCs w:val="28"/>
        </w:rPr>
        <w:t>7</w:t>
      </w:r>
      <w:r w:rsidR="00AA6CAB">
        <w:rPr>
          <w:sz w:val="28"/>
          <w:szCs w:val="28"/>
        </w:rPr>
        <w:t xml:space="preserve"> </w:t>
      </w:r>
      <w:r w:rsidR="000A301D">
        <w:rPr>
          <w:sz w:val="28"/>
          <w:szCs w:val="28"/>
        </w:rPr>
        <w:t>октября</w:t>
      </w:r>
      <w:r w:rsidR="00964E3E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64E3E">
        <w:rPr>
          <w:sz w:val="28"/>
          <w:szCs w:val="28"/>
        </w:rPr>
        <w:t>1</w:t>
      </w:r>
      <w:r w:rsidR="00DC44FF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 w:rsidR="00ED6935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ED6935">
        <w:rPr>
          <w:sz w:val="28"/>
          <w:szCs w:val="28"/>
        </w:rPr>
        <w:t xml:space="preserve">Шушенского </w:t>
      </w:r>
      <w:r w:rsidR="00DC44FF">
        <w:rPr>
          <w:sz w:val="28"/>
          <w:szCs w:val="28"/>
        </w:rPr>
        <w:t>районного Совета депутатов</w:t>
      </w:r>
      <w:r w:rsidR="00964E3E"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</w:t>
      </w:r>
      <w:r w:rsidR="00713329">
        <w:rPr>
          <w:sz w:val="28"/>
          <w:szCs w:val="28"/>
        </w:rPr>
        <w:br/>
      </w:r>
      <w:r w:rsidR="00001381" w:rsidRPr="00F12337">
        <w:rPr>
          <w:sz w:val="28"/>
          <w:szCs w:val="28"/>
        </w:rPr>
        <w:t xml:space="preserve">ул. </w:t>
      </w:r>
      <w:r w:rsidR="00ED6935"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5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6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DC44FF" w:rsidRDefault="00DC44FF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49443C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3330B1">
        <w:t xml:space="preserve">  </w:t>
      </w:r>
      <w:r w:rsidR="0049443C">
        <w:t>А.Г. Керзик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35E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B16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3739"/>
    <w:rsid w:val="00734B07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37EC1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D801D5F-ED41-4CCE-9C4F-57CB8AA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0EF4-220D-4899-A312-8403D87B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2023-10-16T03:19:00Z</cp:lastPrinted>
  <dcterms:created xsi:type="dcterms:W3CDTF">2023-10-18T01:43:00Z</dcterms:created>
  <dcterms:modified xsi:type="dcterms:W3CDTF">2023-10-18T01:43:00Z</dcterms:modified>
</cp:coreProperties>
</file>