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6" w:rsidRPr="002A72F4" w:rsidRDefault="00E955F6" w:rsidP="00E955F6">
      <w:pPr>
        <w:jc w:val="center"/>
        <w:rPr>
          <w:sz w:val="28"/>
          <w:szCs w:val="28"/>
        </w:rPr>
      </w:pPr>
      <w:bookmarkStart w:id="0" w:name="_GoBack"/>
      <w:bookmarkEnd w:id="0"/>
      <w:r w:rsidRPr="002A72F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.75pt" fillcolor="window">
            <v:imagedata r:id="rId8" o:title="Шушенский%20р-н%20(герб)-1" gain="273067f" blacklevel="-9830f" grayscale="t" bilevel="t"/>
          </v:shape>
        </w:pic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КРАСНОЯРСКИЙ КРАЙ</w: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ШУШЕНСКИЙ РАЙОННЫЙ СОВЕТ ДЕПУТАТОВ</w:t>
      </w:r>
    </w:p>
    <w:p w:rsidR="00E955F6" w:rsidRPr="002A72F4" w:rsidRDefault="00E955F6" w:rsidP="00E955F6">
      <w:pPr>
        <w:ind w:left="2880" w:firstLine="720"/>
        <w:jc w:val="center"/>
        <w:outlineLvl w:val="0"/>
        <w:rPr>
          <w:b/>
          <w:sz w:val="28"/>
          <w:szCs w:val="28"/>
        </w:rPr>
      </w:pPr>
    </w:p>
    <w:p w:rsidR="00E955F6" w:rsidRPr="002A72F4" w:rsidRDefault="00E955F6" w:rsidP="00E955F6">
      <w:pPr>
        <w:ind w:left="2880" w:firstLine="720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 xml:space="preserve">     РЕШЕНИЕ</w:t>
      </w:r>
    </w:p>
    <w:p w:rsidR="00E955F6" w:rsidRPr="002A72F4" w:rsidRDefault="00E955F6" w:rsidP="00E955F6">
      <w:pPr>
        <w:outlineLvl w:val="0"/>
        <w:rPr>
          <w:b/>
          <w:sz w:val="28"/>
          <w:szCs w:val="28"/>
        </w:rPr>
      </w:pPr>
    </w:p>
    <w:p w:rsidR="00E955F6" w:rsidRPr="002A72F4" w:rsidRDefault="00662898" w:rsidP="00E955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25.08.</w:t>
      </w:r>
      <w:r w:rsidR="00E955F6" w:rsidRPr="002A72F4">
        <w:rPr>
          <w:sz w:val="28"/>
          <w:szCs w:val="28"/>
        </w:rPr>
        <w:t xml:space="preserve">2023                              пгт Шушенское    </w:t>
      </w:r>
      <w:r w:rsidR="00E955F6" w:rsidRPr="002A72F4">
        <w:rPr>
          <w:sz w:val="28"/>
          <w:szCs w:val="28"/>
        </w:rPr>
        <w:tab/>
      </w:r>
      <w:r w:rsidR="00E955F6" w:rsidRPr="002A72F4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326-29/н</w:t>
      </w:r>
    </w:p>
    <w:p w:rsidR="00E955F6" w:rsidRPr="002A72F4" w:rsidRDefault="00E955F6" w:rsidP="004B072C">
      <w:pPr>
        <w:tabs>
          <w:tab w:val="left" w:pos="4395"/>
        </w:tabs>
        <w:autoSpaceDE w:val="0"/>
        <w:autoSpaceDN w:val="0"/>
        <w:adjustRightInd w:val="0"/>
        <w:ind w:right="4960"/>
        <w:jc w:val="both"/>
        <w:rPr>
          <w:iCs/>
          <w:sz w:val="28"/>
          <w:szCs w:val="28"/>
        </w:rPr>
      </w:pPr>
    </w:p>
    <w:p w:rsidR="004B072C" w:rsidRPr="002A72F4" w:rsidRDefault="004B072C" w:rsidP="002A72F4">
      <w:pPr>
        <w:tabs>
          <w:tab w:val="left" w:pos="4820"/>
        </w:tabs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  <w:r w:rsidRPr="002A72F4">
        <w:rPr>
          <w:iCs/>
          <w:sz w:val="28"/>
          <w:szCs w:val="28"/>
        </w:rPr>
        <w:t xml:space="preserve">Об утверждении Порядка размещения </w:t>
      </w:r>
      <w:r w:rsidRPr="002A72F4">
        <w:rPr>
          <w:sz w:val="28"/>
          <w:szCs w:val="28"/>
        </w:rPr>
        <w:t xml:space="preserve">на официальном сайте </w:t>
      </w:r>
      <w:r w:rsidR="00381689" w:rsidRPr="002A72F4">
        <w:rPr>
          <w:sz w:val="28"/>
          <w:szCs w:val="28"/>
        </w:rPr>
        <w:t>муниципального образования Шушенский район</w:t>
      </w:r>
      <w:r w:rsidRPr="002A72F4">
        <w:rPr>
          <w:sz w:val="28"/>
          <w:szCs w:val="28"/>
        </w:rPr>
        <w:t xml:space="preserve"> </w:t>
      </w:r>
      <w:r w:rsidRPr="002A72F4">
        <w:rPr>
          <w:iCs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муниципальными служащими </w:t>
      </w:r>
      <w:r w:rsidR="00381689" w:rsidRPr="002A72F4">
        <w:rPr>
          <w:iCs/>
          <w:sz w:val="28"/>
          <w:szCs w:val="28"/>
        </w:rPr>
        <w:t>Шушенского районного Совета депутатов</w:t>
      </w:r>
    </w:p>
    <w:p w:rsidR="004B072C" w:rsidRPr="002A72F4" w:rsidRDefault="004B072C" w:rsidP="004B072C">
      <w:pPr>
        <w:rPr>
          <w:sz w:val="28"/>
          <w:szCs w:val="28"/>
        </w:rPr>
      </w:pPr>
    </w:p>
    <w:p w:rsidR="003C6FD5" w:rsidRPr="002A72F4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A72F4">
        <w:rPr>
          <w:sz w:val="28"/>
          <w:szCs w:val="28"/>
        </w:rPr>
        <w:t xml:space="preserve">В соответствии со </w:t>
      </w:r>
      <w:hyperlink r:id="rId9" w:history="1">
        <w:r w:rsidR="00862B38">
          <w:rPr>
            <w:rStyle w:val="af5"/>
            <w:color w:val="auto"/>
            <w:sz w:val="28"/>
            <w:szCs w:val="28"/>
            <w:u w:val="none"/>
          </w:rPr>
          <w:t>статьей</w:t>
        </w:r>
        <w:r w:rsidRPr="002A72F4">
          <w:rPr>
            <w:rStyle w:val="af5"/>
            <w:color w:val="auto"/>
            <w:sz w:val="28"/>
            <w:szCs w:val="28"/>
            <w:u w:val="none"/>
          </w:rPr>
          <w:t xml:space="preserve"> 8</w:t>
        </w:r>
      </w:hyperlink>
      <w:r w:rsidRPr="002A72F4">
        <w:rPr>
          <w:sz w:val="28"/>
          <w:szCs w:val="28"/>
        </w:rPr>
        <w:t xml:space="preserve"> Федерального закона от 25</w:t>
      </w:r>
      <w:r w:rsidR="00381689" w:rsidRPr="002A72F4">
        <w:rPr>
          <w:sz w:val="28"/>
          <w:szCs w:val="28"/>
        </w:rPr>
        <w:t>.12.</w:t>
      </w:r>
      <w:r w:rsidRPr="002A72F4">
        <w:rPr>
          <w:sz w:val="28"/>
          <w:szCs w:val="28"/>
        </w:rPr>
        <w:t xml:space="preserve">2008 </w:t>
      </w:r>
      <w:r w:rsidR="00635EBE">
        <w:rPr>
          <w:sz w:val="28"/>
          <w:szCs w:val="28"/>
        </w:rPr>
        <w:br/>
      </w:r>
      <w:r w:rsidRPr="002A72F4">
        <w:rPr>
          <w:sz w:val="28"/>
          <w:szCs w:val="28"/>
        </w:rPr>
        <w:t>№</w:t>
      </w:r>
      <w:r w:rsidR="00381689" w:rsidRPr="002A72F4">
        <w:rPr>
          <w:sz w:val="28"/>
          <w:szCs w:val="28"/>
        </w:rPr>
        <w:t xml:space="preserve"> </w:t>
      </w:r>
      <w:r w:rsidRPr="002A72F4">
        <w:rPr>
          <w:sz w:val="28"/>
          <w:szCs w:val="28"/>
        </w:rPr>
        <w:t xml:space="preserve">273-ФЗ «О противодействии коррупции», Указом Президента РФ от 08.07.2013 № 613 «Вопросы противодействия коррупции», </w:t>
      </w:r>
      <w:hyperlink r:id="rId10" w:history="1">
        <w:r w:rsidRPr="002A72F4">
          <w:rPr>
            <w:rStyle w:val="af5"/>
            <w:iCs/>
            <w:color w:val="auto"/>
            <w:sz w:val="28"/>
            <w:szCs w:val="28"/>
            <w:u w:val="none"/>
          </w:rPr>
          <w:t>Законом</w:t>
        </w:r>
      </w:hyperlink>
      <w:r w:rsidRPr="002A72F4">
        <w:rPr>
          <w:iCs/>
          <w:sz w:val="28"/>
          <w:szCs w:val="28"/>
        </w:rPr>
        <w:t xml:space="preserve"> Красноярского края</w:t>
      </w:r>
      <w:r w:rsidR="00B0304B">
        <w:rPr>
          <w:iCs/>
          <w:sz w:val="28"/>
          <w:szCs w:val="28"/>
        </w:rPr>
        <w:t xml:space="preserve"> </w:t>
      </w:r>
      <w:r w:rsidRPr="002A72F4">
        <w:rPr>
          <w:iCs/>
          <w:sz w:val="28"/>
          <w:szCs w:val="28"/>
        </w:rPr>
        <w:t xml:space="preserve">от </w:t>
      </w:r>
      <w:r w:rsidR="003C6FD5" w:rsidRPr="002A72F4">
        <w:rPr>
          <w:iCs/>
          <w:sz w:val="28"/>
          <w:szCs w:val="28"/>
        </w:rPr>
        <w:t>0</w:t>
      </w:r>
      <w:r w:rsidRPr="002A72F4">
        <w:rPr>
          <w:iCs/>
          <w:sz w:val="28"/>
          <w:szCs w:val="28"/>
        </w:rPr>
        <w:t>7</w:t>
      </w:r>
      <w:r w:rsidR="003C6FD5" w:rsidRPr="002A72F4">
        <w:rPr>
          <w:iCs/>
          <w:sz w:val="28"/>
          <w:szCs w:val="28"/>
        </w:rPr>
        <w:t>.07.</w:t>
      </w:r>
      <w:r w:rsidRPr="002A72F4">
        <w:rPr>
          <w:iCs/>
          <w:sz w:val="28"/>
          <w:szCs w:val="28"/>
        </w:rPr>
        <w:t>2009 №</w:t>
      </w:r>
      <w:r w:rsidR="003C6FD5" w:rsidRPr="002A72F4">
        <w:rPr>
          <w:iCs/>
          <w:sz w:val="28"/>
          <w:szCs w:val="28"/>
        </w:rPr>
        <w:t xml:space="preserve"> </w:t>
      </w:r>
      <w:r w:rsidRPr="002A72F4">
        <w:rPr>
          <w:iCs/>
          <w:sz w:val="28"/>
          <w:szCs w:val="28"/>
        </w:rPr>
        <w:t xml:space="preserve"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2A72F4">
        <w:rPr>
          <w:sz w:val="28"/>
          <w:szCs w:val="28"/>
        </w:rPr>
        <w:t>руководствуясь стать</w:t>
      </w:r>
      <w:r w:rsidR="009D5DAE">
        <w:rPr>
          <w:sz w:val="28"/>
          <w:szCs w:val="28"/>
        </w:rPr>
        <w:t>ями</w:t>
      </w:r>
      <w:r w:rsidRPr="002A72F4">
        <w:rPr>
          <w:sz w:val="28"/>
          <w:szCs w:val="28"/>
        </w:rPr>
        <w:t xml:space="preserve"> </w:t>
      </w:r>
      <w:r w:rsidR="003C6FD5" w:rsidRPr="002A72F4">
        <w:rPr>
          <w:sz w:val="28"/>
          <w:szCs w:val="28"/>
        </w:rPr>
        <w:t>18, 23, 26, 30</w:t>
      </w:r>
      <w:r w:rsidRPr="002A72F4">
        <w:rPr>
          <w:sz w:val="28"/>
          <w:szCs w:val="28"/>
        </w:rPr>
        <w:t xml:space="preserve"> Устава </w:t>
      </w:r>
      <w:r w:rsidR="003C6FD5" w:rsidRPr="002A72F4">
        <w:rPr>
          <w:sz w:val="28"/>
          <w:szCs w:val="28"/>
        </w:rPr>
        <w:t>Шушенского района Красноярского края, Шушенский районный Совет депутатов</w:t>
      </w:r>
    </w:p>
    <w:p w:rsidR="004B072C" w:rsidRPr="002A72F4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A72F4">
        <w:rPr>
          <w:i/>
          <w:sz w:val="28"/>
          <w:szCs w:val="28"/>
        </w:rPr>
        <w:t xml:space="preserve"> </w:t>
      </w:r>
      <w:r w:rsidRPr="002A72F4">
        <w:rPr>
          <w:sz w:val="28"/>
          <w:szCs w:val="28"/>
        </w:rPr>
        <w:t xml:space="preserve">РЕШИЛ: </w:t>
      </w:r>
    </w:p>
    <w:p w:rsidR="004B072C" w:rsidRPr="002A72F4" w:rsidRDefault="004271A9" w:rsidP="00E25B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5B5E">
        <w:rPr>
          <w:sz w:val="28"/>
          <w:szCs w:val="28"/>
        </w:rPr>
        <w:t xml:space="preserve">. </w:t>
      </w:r>
      <w:r w:rsidR="004B072C" w:rsidRPr="002A72F4">
        <w:rPr>
          <w:sz w:val="28"/>
          <w:szCs w:val="28"/>
        </w:rPr>
        <w:t xml:space="preserve">Утвердить </w:t>
      </w:r>
      <w:hyperlink r:id="rId11" w:history="1">
        <w:r w:rsidR="004B072C" w:rsidRPr="002A72F4">
          <w:rPr>
            <w:rStyle w:val="af5"/>
            <w:color w:val="auto"/>
            <w:sz w:val="28"/>
            <w:szCs w:val="28"/>
            <w:u w:val="none"/>
          </w:rPr>
          <w:t>Порядок</w:t>
        </w:r>
      </w:hyperlink>
      <w:r w:rsidR="004B072C" w:rsidRPr="002A72F4">
        <w:rPr>
          <w:sz w:val="28"/>
          <w:szCs w:val="28"/>
        </w:rPr>
        <w:t xml:space="preserve"> </w:t>
      </w:r>
      <w:r w:rsidR="004B072C" w:rsidRPr="002A72F4">
        <w:rPr>
          <w:iCs/>
          <w:sz w:val="28"/>
          <w:szCs w:val="28"/>
        </w:rPr>
        <w:t xml:space="preserve">размещения </w:t>
      </w:r>
      <w:r w:rsidR="004B072C" w:rsidRPr="002A72F4">
        <w:rPr>
          <w:sz w:val="28"/>
          <w:szCs w:val="28"/>
        </w:rPr>
        <w:t xml:space="preserve">на официальном сайте </w:t>
      </w:r>
      <w:r w:rsidR="008D26D1" w:rsidRPr="002A72F4">
        <w:rPr>
          <w:sz w:val="28"/>
          <w:szCs w:val="28"/>
        </w:rPr>
        <w:t>муниципального образования Шушенский район</w:t>
      </w:r>
      <w:r w:rsidR="008D26D1" w:rsidRPr="002A72F4">
        <w:rPr>
          <w:iCs/>
          <w:sz w:val="28"/>
          <w:szCs w:val="28"/>
        </w:rPr>
        <w:t xml:space="preserve"> </w:t>
      </w:r>
      <w:r w:rsidR="004B072C" w:rsidRPr="002A72F4">
        <w:rPr>
          <w:iCs/>
          <w:sz w:val="28"/>
          <w:szCs w:val="28"/>
        </w:rPr>
        <w:t>сведений о доходах, об имуществе и обязательствах имущественного характера, представленных муниципальными служащими</w:t>
      </w:r>
      <w:r w:rsidR="008D26D1" w:rsidRPr="002A72F4">
        <w:rPr>
          <w:iCs/>
          <w:sz w:val="28"/>
          <w:szCs w:val="28"/>
        </w:rPr>
        <w:t xml:space="preserve"> Шушенского районного Совета депутатов</w:t>
      </w:r>
      <w:r w:rsidR="004B072C" w:rsidRPr="002A72F4">
        <w:rPr>
          <w:iCs/>
          <w:sz w:val="28"/>
          <w:szCs w:val="28"/>
        </w:rPr>
        <w:t xml:space="preserve"> согласно приложению к настоящему решению</w:t>
      </w:r>
      <w:r w:rsidR="004B072C" w:rsidRPr="002A72F4">
        <w:rPr>
          <w:sz w:val="28"/>
          <w:szCs w:val="28"/>
        </w:rPr>
        <w:t>.</w:t>
      </w:r>
    </w:p>
    <w:p w:rsidR="002A72F4" w:rsidRPr="002A72F4" w:rsidRDefault="004271A9" w:rsidP="002A72F4">
      <w:pPr>
        <w:tabs>
          <w:tab w:val="left" w:pos="720"/>
        </w:tabs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2F4" w:rsidRPr="002A72F4">
        <w:rPr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</w:t>
      </w:r>
      <w:r w:rsidR="002A72F4" w:rsidRPr="002A72F4">
        <w:rPr>
          <w:sz w:val="28"/>
          <w:szCs w:val="28"/>
        </w:rPr>
        <w:t>о</w:t>
      </w:r>
      <w:r w:rsidR="002A72F4" w:rsidRPr="002A72F4">
        <w:rPr>
          <w:sz w:val="28"/>
          <w:szCs w:val="28"/>
        </w:rPr>
        <w:t>управлению.</w:t>
      </w:r>
    </w:p>
    <w:p w:rsidR="002A72F4" w:rsidRDefault="004271A9" w:rsidP="004271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2A72F4" w:rsidRPr="002A72F4">
        <w:rPr>
          <w:color w:val="000000"/>
          <w:sz w:val="28"/>
          <w:szCs w:val="28"/>
        </w:rPr>
        <w:t>. Настоящее решение вступает в силу после его официального опубликования в газете «Ведомости» Шушенского района.</w:t>
      </w:r>
    </w:p>
    <w:p w:rsidR="002A72F4" w:rsidRDefault="002A72F4" w:rsidP="002A72F4">
      <w:pPr>
        <w:ind w:firstLine="567"/>
        <w:jc w:val="both"/>
        <w:rPr>
          <w:color w:val="000000"/>
          <w:sz w:val="28"/>
          <w:szCs w:val="28"/>
        </w:rPr>
      </w:pPr>
    </w:p>
    <w:p w:rsidR="002A72F4" w:rsidRPr="002A72F4" w:rsidRDefault="002A72F4" w:rsidP="002A72F4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2A72F4" w:rsidRPr="002A72F4" w:rsidTr="002A72F4">
        <w:trPr>
          <w:trHeight w:val="965"/>
        </w:trPr>
        <w:tc>
          <w:tcPr>
            <w:tcW w:w="5353" w:type="dxa"/>
          </w:tcPr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Председатель Шушенского </w:t>
            </w:r>
          </w:p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районного Совета депутатов</w:t>
            </w:r>
          </w:p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_____________А.Г. Керзик</w:t>
            </w:r>
          </w:p>
        </w:tc>
        <w:tc>
          <w:tcPr>
            <w:tcW w:w="4111" w:type="dxa"/>
          </w:tcPr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Глава Шушенского района</w:t>
            </w:r>
          </w:p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 </w:t>
            </w:r>
          </w:p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_________Д.В. Джигренюк  </w:t>
            </w:r>
          </w:p>
        </w:tc>
      </w:tr>
    </w:tbl>
    <w:p w:rsidR="00FA7499" w:rsidRDefault="00FA7499" w:rsidP="00BC5EF5">
      <w:pPr>
        <w:tabs>
          <w:tab w:val="left" w:pos="9355"/>
        </w:tabs>
        <w:ind w:right="-1"/>
        <w:rPr>
          <w:b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A7499" w:rsidTr="00FA7499">
        <w:tc>
          <w:tcPr>
            <w:tcW w:w="5637" w:type="dxa"/>
          </w:tcPr>
          <w:p w:rsidR="00FA7499" w:rsidRDefault="00FA7499" w:rsidP="00FA7499">
            <w:pPr>
              <w:ind w:right="-5"/>
            </w:pPr>
            <w:r w:rsidRPr="00FA7499">
              <w:rPr>
                <w:sz w:val="28"/>
                <w:szCs w:val="28"/>
              </w:rPr>
              <w:br w:type="page"/>
            </w:r>
          </w:p>
        </w:tc>
        <w:tc>
          <w:tcPr>
            <w:tcW w:w="3934" w:type="dxa"/>
          </w:tcPr>
          <w:p w:rsidR="00FA7499" w:rsidRPr="00FA7499" w:rsidRDefault="00FA7499" w:rsidP="00FA7499">
            <w:pPr>
              <w:ind w:right="-5"/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Приложение</w:t>
            </w:r>
          </w:p>
          <w:p w:rsidR="00FA7499" w:rsidRPr="00FA7499" w:rsidRDefault="00FA7499" w:rsidP="00FA7499">
            <w:pPr>
              <w:ind w:right="-5"/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УТВЕРЖДЕНО</w:t>
            </w:r>
          </w:p>
          <w:p w:rsidR="00FA7499" w:rsidRPr="00FA7499" w:rsidRDefault="00FA7499" w:rsidP="00FA7499">
            <w:pPr>
              <w:ind w:right="-5"/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решением Шушенского</w:t>
            </w:r>
          </w:p>
          <w:p w:rsidR="00FA7499" w:rsidRPr="00FA7499" w:rsidRDefault="00FA7499" w:rsidP="00FA7499">
            <w:pPr>
              <w:ind w:right="-5"/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районного Совета депутатов</w:t>
            </w:r>
          </w:p>
          <w:p w:rsidR="00FA7499" w:rsidRDefault="00FA7499" w:rsidP="00662898">
            <w:pPr>
              <w:ind w:right="-5"/>
            </w:pPr>
            <w:r w:rsidRPr="00FA7499">
              <w:rPr>
                <w:sz w:val="28"/>
                <w:szCs w:val="28"/>
              </w:rPr>
              <w:t xml:space="preserve">от </w:t>
            </w:r>
            <w:r w:rsidR="00662898">
              <w:rPr>
                <w:sz w:val="28"/>
                <w:szCs w:val="28"/>
              </w:rPr>
              <w:t>25.08.</w:t>
            </w:r>
            <w:r w:rsidRPr="00FA7499">
              <w:rPr>
                <w:sz w:val="28"/>
                <w:szCs w:val="28"/>
              </w:rPr>
              <w:t xml:space="preserve">2023 </w:t>
            </w:r>
            <w:r w:rsidR="00662898">
              <w:rPr>
                <w:sz w:val="28"/>
                <w:szCs w:val="28"/>
              </w:rPr>
              <w:t>№ 326-29/н</w:t>
            </w:r>
          </w:p>
        </w:tc>
      </w:tr>
    </w:tbl>
    <w:p w:rsidR="00FA7499" w:rsidRDefault="00FA7499" w:rsidP="004B072C">
      <w:pPr>
        <w:tabs>
          <w:tab w:val="left" w:pos="9355"/>
        </w:tabs>
        <w:ind w:right="-1"/>
        <w:jc w:val="center"/>
        <w:rPr>
          <w:b/>
          <w:iCs/>
          <w:sz w:val="26"/>
          <w:szCs w:val="26"/>
        </w:rPr>
      </w:pPr>
    </w:p>
    <w:p w:rsidR="00FA7499" w:rsidRDefault="00FA7499" w:rsidP="004B072C">
      <w:pPr>
        <w:tabs>
          <w:tab w:val="left" w:pos="9355"/>
        </w:tabs>
        <w:ind w:right="-1"/>
        <w:jc w:val="center"/>
        <w:rPr>
          <w:b/>
          <w:iCs/>
          <w:sz w:val="26"/>
          <w:szCs w:val="26"/>
        </w:rPr>
      </w:pPr>
    </w:p>
    <w:p w:rsidR="004B072C" w:rsidRDefault="004B072C" w:rsidP="004B072C">
      <w:pPr>
        <w:tabs>
          <w:tab w:val="left" w:pos="9355"/>
        </w:tabs>
        <w:ind w:right="-1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Порядок</w:t>
      </w:r>
    </w:p>
    <w:p w:rsidR="004B072C" w:rsidRPr="00101386" w:rsidRDefault="00101386" w:rsidP="004B072C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101386">
        <w:rPr>
          <w:b/>
          <w:iCs/>
          <w:sz w:val="28"/>
          <w:szCs w:val="28"/>
        </w:rPr>
        <w:t xml:space="preserve">размещения </w:t>
      </w:r>
      <w:r w:rsidRPr="00101386">
        <w:rPr>
          <w:b/>
          <w:sz w:val="28"/>
          <w:szCs w:val="28"/>
        </w:rPr>
        <w:t>на официальном сайте муниципального образования Шушенский район</w:t>
      </w:r>
      <w:r w:rsidRPr="00101386">
        <w:rPr>
          <w:b/>
          <w:iCs/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муниципальными служащими Шушенского районного Совета депутатов</w:t>
      </w:r>
    </w:p>
    <w:p w:rsidR="00101386" w:rsidRPr="006B3FFF" w:rsidRDefault="00101386" w:rsidP="004B07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2FF9" w:rsidRPr="006B3FFF" w:rsidRDefault="004B072C" w:rsidP="00E02FF9">
      <w:pPr>
        <w:tabs>
          <w:tab w:val="left" w:pos="9355"/>
        </w:tabs>
        <w:ind w:right="-1" w:firstLine="720"/>
        <w:jc w:val="both"/>
        <w:rPr>
          <w:sz w:val="28"/>
          <w:szCs w:val="28"/>
        </w:rPr>
      </w:pPr>
      <w:r w:rsidRPr="006B3FFF">
        <w:rPr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101386" w:rsidRPr="006B3FFF">
        <w:rPr>
          <w:sz w:val="28"/>
          <w:szCs w:val="28"/>
        </w:rPr>
        <w:t>муниципального образования Шушенский район</w:t>
      </w:r>
      <w:r w:rsidRPr="006B3FFF">
        <w:rPr>
          <w:sz w:val="28"/>
          <w:szCs w:val="28"/>
        </w:rPr>
        <w:t xml:space="preserve"> сведений о доходах</w:t>
      </w:r>
      <w:r w:rsidRPr="006B3FFF">
        <w:rPr>
          <w:iCs/>
          <w:sz w:val="28"/>
          <w:szCs w:val="28"/>
        </w:rPr>
        <w:t xml:space="preserve">, об имуществе и обязательствах имущественного характера муниципальных служащих, </w:t>
      </w:r>
      <w:r w:rsidRPr="006B3FFF">
        <w:rPr>
          <w:sz w:val="28"/>
          <w:szCs w:val="28"/>
        </w:rPr>
        <w:t xml:space="preserve">замещающих должности </w:t>
      </w:r>
      <w:r w:rsidR="00E02FF9" w:rsidRPr="006B3FFF">
        <w:rPr>
          <w:sz w:val="28"/>
          <w:szCs w:val="28"/>
        </w:rPr>
        <w:t>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B072C" w:rsidRPr="006B3FFF" w:rsidRDefault="004B072C" w:rsidP="00E02FF9">
      <w:pPr>
        <w:tabs>
          <w:tab w:val="left" w:pos="9355"/>
        </w:tabs>
        <w:ind w:right="-1" w:firstLine="720"/>
        <w:jc w:val="both"/>
        <w:rPr>
          <w:sz w:val="28"/>
          <w:szCs w:val="28"/>
        </w:rPr>
      </w:pPr>
      <w:r w:rsidRPr="006B3FFF">
        <w:rPr>
          <w:sz w:val="28"/>
          <w:szCs w:val="28"/>
        </w:rPr>
        <w:t xml:space="preserve">2. На официальном сайте </w:t>
      </w:r>
      <w:r w:rsidR="00101386" w:rsidRPr="006B3FFF">
        <w:rPr>
          <w:sz w:val="28"/>
          <w:szCs w:val="28"/>
        </w:rPr>
        <w:t xml:space="preserve">муниципального образования Шушенский район </w:t>
      </w:r>
      <w:r w:rsidRPr="006B3FFF">
        <w:rPr>
          <w:sz w:val="28"/>
          <w:szCs w:val="28"/>
        </w:rPr>
        <w:t xml:space="preserve">размещаются следующие сведения о доходах, об имуществе и обязательствах имущественного характера: 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2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3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2.3. декларированный годовой доход лиц, указанных в </w:t>
      </w:r>
      <w:hyperlink r:id="rId14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FFF">
        <w:rPr>
          <w:sz w:val="28"/>
          <w:szCs w:val="28"/>
        </w:rPr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lastRenderedPageBreak/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6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2</w:t>
        </w:r>
      </w:hyperlink>
      <w:r w:rsidRPr="006B3FFF">
        <w:rPr>
          <w:sz w:val="28"/>
          <w:szCs w:val="28"/>
        </w:rPr>
        <w:t xml:space="preserve"> настоящего Порядка;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6B3FFF">
          <w:rPr>
            <w:rStyle w:val="af5"/>
            <w:color w:val="auto"/>
            <w:sz w:val="28"/>
            <w:szCs w:val="28"/>
            <w:u w:val="none"/>
          </w:rPr>
          <w:t>пункте 1</w:t>
        </w:r>
      </w:hyperlink>
      <w:r w:rsidRPr="006B3FFF">
        <w:rPr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4. Сведения на официальном сайте </w:t>
      </w:r>
      <w:r w:rsidR="00101386" w:rsidRPr="006B3FFF">
        <w:rPr>
          <w:sz w:val="28"/>
          <w:szCs w:val="28"/>
        </w:rPr>
        <w:t xml:space="preserve">муниципального образования Шушенский район </w:t>
      </w:r>
      <w:r w:rsidRPr="006B3FFF">
        <w:rPr>
          <w:sz w:val="28"/>
          <w:szCs w:val="28"/>
        </w:rPr>
        <w:t xml:space="preserve">размещаются </w:t>
      </w:r>
      <w:r w:rsidR="00B555F6" w:rsidRPr="006B3FFF">
        <w:rPr>
          <w:sz w:val="28"/>
          <w:szCs w:val="28"/>
        </w:rPr>
        <w:t>главным специалистом отдела юридического и информационного обеспечения администрации Шушенского района</w:t>
      </w:r>
      <w:r w:rsidRPr="006B3FFF">
        <w:rPr>
          <w:sz w:val="28"/>
          <w:szCs w:val="28"/>
        </w:rPr>
        <w:t>, ответственн</w:t>
      </w:r>
      <w:r w:rsidR="00B555F6" w:rsidRPr="006B3FFF">
        <w:rPr>
          <w:sz w:val="28"/>
          <w:szCs w:val="28"/>
        </w:rPr>
        <w:t>ым</w:t>
      </w:r>
      <w:r w:rsidRPr="006B3FFF">
        <w:rPr>
          <w:sz w:val="28"/>
          <w:szCs w:val="28"/>
        </w:rPr>
        <w:t xml:space="preserve"> за размещение сведений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4B072C" w:rsidRPr="006B3FFF" w:rsidRDefault="004B072C" w:rsidP="006900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5. В случае если гражданин назначен на должность муниципальной службы после даты, установленной </w:t>
      </w:r>
      <w:r w:rsidRPr="006B3FFF">
        <w:rPr>
          <w:color w:val="000000"/>
          <w:sz w:val="28"/>
          <w:szCs w:val="28"/>
        </w:rPr>
        <w:t xml:space="preserve">в статье 2 Закона </w:t>
      </w:r>
      <w:r w:rsidRPr="006B3FFF">
        <w:rPr>
          <w:iCs/>
          <w:sz w:val="28"/>
          <w:szCs w:val="28"/>
        </w:rPr>
        <w:t>Красноярского края от 07.07.2009  №</w:t>
      </w:r>
      <w:r w:rsidR="00B555F6" w:rsidRPr="006B3FFF">
        <w:rPr>
          <w:iCs/>
          <w:sz w:val="28"/>
          <w:szCs w:val="28"/>
        </w:rPr>
        <w:t xml:space="preserve"> </w:t>
      </w:r>
      <w:r w:rsidRPr="006B3FFF">
        <w:rPr>
          <w:iCs/>
          <w:sz w:val="28"/>
          <w:szCs w:val="28"/>
        </w:rPr>
        <w:t>8-3542 «</w:t>
      </w:r>
      <w:r w:rsidRPr="006B3FFF">
        <w:rPr>
          <w:bCs/>
          <w:sz w:val="28"/>
          <w:szCs w:val="28"/>
        </w:rPr>
        <w:t xml:space="preserve">О представлении </w:t>
      </w:r>
      <w:r w:rsidRPr="006B3FFF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6B3FFF">
        <w:rPr>
          <w:bCs/>
          <w:sz w:val="28"/>
          <w:szCs w:val="28"/>
        </w:rPr>
        <w:t xml:space="preserve">», </w:t>
      </w:r>
      <w:r w:rsidRPr="006B3FFF">
        <w:rPr>
          <w:sz w:val="28"/>
          <w:szCs w:val="28"/>
        </w:rPr>
        <w:t xml:space="preserve">сведения о доходах размещаются на официальном сайте </w:t>
      </w:r>
      <w:r w:rsidR="00B555F6" w:rsidRPr="006B3FFF">
        <w:rPr>
          <w:sz w:val="28"/>
          <w:szCs w:val="28"/>
        </w:rPr>
        <w:t xml:space="preserve">муниципального образования Шушенский район главным специалистом отдела юридического и информационного обеспечения администрации Шушенского района </w:t>
      </w:r>
      <w:r w:rsidRPr="006B3FFF">
        <w:rPr>
          <w:sz w:val="28"/>
          <w:szCs w:val="28"/>
        </w:rPr>
        <w:t>в срок не позднее 1 месяца со дня представления сведений о доходах.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6.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="007F7336" w:rsidRPr="006B3FFF">
        <w:rPr>
          <w:sz w:val="28"/>
          <w:szCs w:val="28"/>
        </w:rPr>
        <w:t>муниципального образования Шушенский район главным специалистом отдела юридического и информационного обеспечения администрации Шушенского района</w:t>
      </w:r>
      <w:r w:rsidRPr="006B3FFF">
        <w:rPr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4B072C" w:rsidRPr="006B3FFF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B3FFF">
        <w:rPr>
          <w:sz w:val="28"/>
          <w:szCs w:val="28"/>
        </w:rPr>
        <w:t xml:space="preserve">7. За несоблюдение настоящего Порядка, а также за разглашение сведений, отнесенных к государственной тайне или являющихся конфиденциальными, </w:t>
      </w:r>
      <w:r w:rsidR="007415DD">
        <w:rPr>
          <w:sz w:val="28"/>
          <w:szCs w:val="28"/>
        </w:rPr>
        <w:t>д</w:t>
      </w:r>
      <w:r w:rsidR="007415DD" w:rsidRPr="00CC254E">
        <w:rPr>
          <w:sz w:val="28"/>
          <w:szCs w:val="28"/>
        </w:rPr>
        <w:t xml:space="preserve">олжностное лицо, обеспечивающее </w:t>
      </w:r>
      <w:r w:rsidR="00A856B0">
        <w:rPr>
          <w:sz w:val="28"/>
          <w:szCs w:val="28"/>
        </w:rPr>
        <w:t xml:space="preserve">предоставление сведений для </w:t>
      </w:r>
      <w:r w:rsidR="007415DD" w:rsidRPr="00CC254E">
        <w:rPr>
          <w:sz w:val="28"/>
          <w:szCs w:val="28"/>
        </w:rPr>
        <w:t>размещени</w:t>
      </w:r>
      <w:r w:rsidR="00A856B0">
        <w:rPr>
          <w:sz w:val="28"/>
          <w:szCs w:val="28"/>
        </w:rPr>
        <w:t>я</w:t>
      </w:r>
      <w:r w:rsidR="007415DD" w:rsidRPr="00CC254E">
        <w:rPr>
          <w:sz w:val="28"/>
          <w:szCs w:val="28"/>
        </w:rPr>
        <w:t xml:space="preserve"> сводной таблицы на официальном </w:t>
      </w:r>
      <w:r w:rsidR="007415DD" w:rsidRPr="00CA1E2D">
        <w:rPr>
          <w:sz w:val="28"/>
          <w:szCs w:val="28"/>
        </w:rPr>
        <w:t xml:space="preserve">сайте </w:t>
      </w:r>
      <w:r w:rsidR="007415DD" w:rsidRPr="00CA1E2D">
        <w:rPr>
          <w:iCs/>
          <w:sz w:val="28"/>
          <w:szCs w:val="28"/>
        </w:rPr>
        <w:t>муниципального образования Шушенский район</w:t>
      </w:r>
      <w:r w:rsidR="007415DD">
        <w:rPr>
          <w:iCs/>
          <w:sz w:val="28"/>
          <w:szCs w:val="28"/>
        </w:rPr>
        <w:t xml:space="preserve"> </w:t>
      </w:r>
      <w:r w:rsidR="007415DD">
        <w:rPr>
          <w:sz w:val="28"/>
          <w:szCs w:val="28"/>
        </w:rPr>
        <w:t xml:space="preserve">несет </w:t>
      </w:r>
      <w:r w:rsidR="0092041C" w:rsidRPr="00CA1E2D">
        <w:rPr>
          <w:sz w:val="28"/>
          <w:szCs w:val="28"/>
        </w:rPr>
        <w:t xml:space="preserve">ответственность </w:t>
      </w:r>
      <w:r w:rsidR="007415DD" w:rsidRPr="00CA1E2D">
        <w:rPr>
          <w:sz w:val="28"/>
          <w:szCs w:val="28"/>
        </w:rPr>
        <w:t>в соответствии с законодательством Российской Федерации</w:t>
      </w:r>
      <w:r w:rsidRPr="006B3FFF">
        <w:rPr>
          <w:sz w:val="28"/>
          <w:szCs w:val="28"/>
        </w:rPr>
        <w:t>.</w:t>
      </w:r>
    </w:p>
    <w:p w:rsidR="004B072C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  <w:sectPr w:rsidR="004B072C" w:rsidSect="002A72F4">
          <w:headerReference w:type="default" r:id="rId20"/>
          <w:pgSz w:w="11906" w:h="16838"/>
          <w:pgMar w:top="426" w:right="850" w:bottom="426" w:left="1701" w:header="709" w:footer="709" w:gutter="0"/>
          <w:cols w:space="708"/>
          <w:docGrid w:linePitch="360"/>
        </w:sectPr>
      </w:pPr>
    </w:p>
    <w:p w:rsidR="004B072C" w:rsidRDefault="004B072C" w:rsidP="004B072C">
      <w:pPr>
        <w:autoSpaceDE w:val="0"/>
        <w:autoSpaceDN w:val="0"/>
        <w:adjustRightInd w:val="0"/>
        <w:ind w:left="4678"/>
        <w:jc w:val="both"/>
        <w:outlineLvl w:val="0"/>
      </w:pPr>
      <w:r w:rsidRPr="002F25CB">
        <w:t xml:space="preserve">Приложение к </w:t>
      </w:r>
      <w:r w:rsidRPr="002F25CB">
        <w:rPr>
          <w:iCs/>
        </w:rPr>
        <w:t xml:space="preserve">Порядку размещения </w:t>
      </w:r>
      <w:r w:rsidRPr="002F25CB">
        <w:t xml:space="preserve">на официальном сайте </w:t>
      </w:r>
      <w:r w:rsidR="002F25CB" w:rsidRPr="002F25CB">
        <w:t>муниципального образования Шушенский район</w:t>
      </w:r>
      <w:r w:rsidR="002F25CB" w:rsidRPr="002F25CB">
        <w:rPr>
          <w:iCs/>
        </w:rPr>
        <w:t xml:space="preserve"> </w:t>
      </w:r>
      <w:r w:rsidRPr="002F25CB">
        <w:rPr>
          <w:iCs/>
        </w:rPr>
        <w:t>сведений о доходах, об имуществе и обязательствах имущественного характера,</w:t>
      </w:r>
      <w:r>
        <w:rPr>
          <w:b/>
        </w:rPr>
        <w:t xml:space="preserve"> </w:t>
      </w:r>
      <w:r>
        <w:t xml:space="preserve">представленных </w:t>
      </w:r>
      <w:r>
        <w:rPr>
          <w:iCs/>
        </w:rPr>
        <w:t xml:space="preserve">муниципальными служащими </w:t>
      </w:r>
      <w:r w:rsidR="002F25CB">
        <w:rPr>
          <w:iCs/>
        </w:rPr>
        <w:t>Шушенского районного Совета депутатов</w:t>
      </w:r>
    </w:p>
    <w:p w:rsidR="004B072C" w:rsidRDefault="004B072C" w:rsidP="004B072C">
      <w:pPr>
        <w:tabs>
          <w:tab w:val="left" w:pos="9355"/>
        </w:tabs>
        <w:ind w:right="-1"/>
        <w:jc w:val="right"/>
      </w:pPr>
    </w:p>
    <w:p w:rsidR="004B072C" w:rsidRDefault="004B072C" w:rsidP="004B072C">
      <w:pPr>
        <w:tabs>
          <w:tab w:val="left" w:pos="9355"/>
        </w:tabs>
        <w:ind w:right="-1"/>
        <w:jc w:val="right"/>
      </w:pPr>
    </w:p>
    <w:p w:rsidR="004B072C" w:rsidRDefault="004B072C" w:rsidP="004B072C">
      <w:pPr>
        <w:tabs>
          <w:tab w:val="left" w:pos="9355"/>
        </w:tabs>
        <w:ind w:right="-1"/>
        <w:jc w:val="right"/>
      </w:pPr>
    </w:p>
    <w:p w:rsidR="004B072C" w:rsidRDefault="004B072C" w:rsidP="002F25CB">
      <w:pPr>
        <w:tabs>
          <w:tab w:val="lef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доходах, об имуществе и обязательствах имущественного </w:t>
      </w:r>
      <w:r w:rsidRPr="002F25CB">
        <w:rPr>
          <w:sz w:val="26"/>
          <w:szCs w:val="26"/>
        </w:rPr>
        <w:t>характера, представленные муниципальными служащими, подлежащие размещению на официальном сайте</w:t>
      </w:r>
      <w:r w:rsidRPr="002F25CB">
        <w:rPr>
          <w:iCs/>
          <w:sz w:val="26"/>
          <w:szCs w:val="26"/>
        </w:rPr>
        <w:t xml:space="preserve"> </w:t>
      </w:r>
      <w:r w:rsidR="002F25CB" w:rsidRPr="002F25CB">
        <w:rPr>
          <w:sz w:val="26"/>
          <w:szCs w:val="26"/>
        </w:rPr>
        <w:t>муниципального образования Шушенский район</w:t>
      </w:r>
    </w:p>
    <w:p w:rsidR="002F25CB" w:rsidRDefault="002F25CB" w:rsidP="002F25CB">
      <w:pPr>
        <w:tabs>
          <w:tab w:val="left" w:pos="9355"/>
        </w:tabs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5"/>
        <w:gridCol w:w="1217"/>
        <w:gridCol w:w="816"/>
        <w:gridCol w:w="1790"/>
        <w:gridCol w:w="1081"/>
        <w:gridCol w:w="960"/>
        <w:gridCol w:w="2112"/>
        <w:gridCol w:w="1633"/>
        <w:gridCol w:w="1183"/>
        <w:gridCol w:w="1504"/>
        <w:gridCol w:w="1834"/>
      </w:tblGrid>
      <w:tr w:rsidR="004B072C">
        <w:trPr>
          <w:tblCellSpacing w:w="0" w:type="dxa"/>
        </w:trPr>
        <w:tc>
          <w:tcPr>
            <w:tcW w:w="104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 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за _____г.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4B07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>
              <w:rPr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Default="004B072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4"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B072C" w:rsidRDefault="004B072C">
            <w:pPr>
              <w:rPr>
                <w:b/>
                <w:bCs/>
                <w:color w:val="000000"/>
                <w:sz w:val="17"/>
              </w:rPr>
            </w:pPr>
          </w:p>
        </w:tc>
      </w:tr>
      <w:tr w:rsidR="004B072C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B072C" w:rsidRDefault="004B072C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4B072C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B072C" w:rsidRDefault="004B072C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4B072C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B072C" w:rsidRDefault="004B072C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4B072C">
        <w:trPr>
          <w:trHeight w:val="17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Default="004B072C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72C" w:rsidRPr="004B072C" w:rsidRDefault="004B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B072C" w:rsidRDefault="004B072C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</w:tbl>
    <w:p w:rsidR="004B072C" w:rsidRDefault="004B072C" w:rsidP="004B072C">
      <w:pPr>
        <w:jc w:val="right"/>
        <w:rPr>
          <w:sz w:val="28"/>
          <w:szCs w:val="28"/>
        </w:rPr>
      </w:pPr>
    </w:p>
    <w:p w:rsidR="004B072C" w:rsidRDefault="004B072C" w:rsidP="004B072C">
      <w:pPr>
        <w:ind w:left="360"/>
        <w:rPr>
          <w:sz w:val="20"/>
          <w:szCs w:val="20"/>
        </w:rPr>
      </w:pPr>
      <w:r>
        <w:t>*</w:t>
      </w:r>
      <w:r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4B072C" w:rsidRDefault="004B072C" w:rsidP="004B072C">
      <w:pPr>
        <w:ind w:left="360"/>
        <w:rPr>
          <w:sz w:val="20"/>
          <w:szCs w:val="20"/>
        </w:rPr>
      </w:pPr>
      <w:r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51290" w:rsidRPr="004B072C" w:rsidRDefault="00151290" w:rsidP="004B072C"/>
    <w:sectPr w:rsidR="00151290" w:rsidRPr="004B072C" w:rsidSect="004B072C">
      <w:pgSz w:w="16838" w:h="11906" w:orient="landscape"/>
      <w:pgMar w:top="851" w:right="851" w:bottom="156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2C" w:rsidRDefault="000D3D2C" w:rsidP="00F51091">
      <w:r>
        <w:separator/>
      </w:r>
    </w:p>
  </w:endnote>
  <w:endnote w:type="continuationSeparator" w:id="0">
    <w:p w:rsidR="000D3D2C" w:rsidRDefault="000D3D2C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2C" w:rsidRDefault="000D3D2C" w:rsidP="00F51091">
      <w:r>
        <w:separator/>
      </w:r>
    </w:p>
  </w:footnote>
  <w:footnote w:type="continuationSeparator" w:id="0">
    <w:p w:rsidR="000D3D2C" w:rsidRDefault="000D3D2C" w:rsidP="00F51091">
      <w:r>
        <w:continuationSeparator/>
      </w:r>
    </w:p>
  </w:footnote>
  <w:footnote w:id="1">
    <w:p w:rsidR="004B072C" w:rsidRDefault="004B072C" w:rsidP="004B072C">
      <w:pPr>
        <w:pStyle w:val="a9"/>
        <w:ind w:firstLine="709"/>
        <w:rPr>
          <w:lang w:val="x-none"/>
        </w:rPr>
      </w:pPr>
      <w:r>
        <w:rPr>
          <w:rStyle w:val="ab"/>
        </w:rPr>
        <w:footnoteRef/>
      </w:r>
      <w:r>
        <w:t xml:space="preserve"> Ф.И.О супруга (супруги), несовершеннолетнего ребенка не указывается.</w:t>
      </w:r>
    </w:p>
  </w:footnote>
  <w:footnote w:id="2">
    <w:p w:rsidR="004B072C" w:rsidRDefault="004B072C" w:rsidP="004B072C">
      <w:pPr>
        <w:pStyle w:val="a9"/>
        <w:ind w:firstLine="709"/>
      </w:pPr>
      <w:r>
        <w:rPr>
          <w:rStyle w:val="ab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4B072C" w:rsidRDefault="004B072C" w:rsidP="004B072C">
      <w:pPr>
        <w:pStyle w:val="a9"/>
        <w:ind w:firstLine="709"/>
      </w:pPr>
      <w:r>
        <w:rPr>
          <w:rStyle w:val="ab"/>
        </w:rPr>
        <w:footnoteRef/>
      </w:r>
      <w:r>
        <w:t xml:space="preserve"> Адрес объектов недвижимого имущества не указывается.</w:t>
      </w:r>
    </w:p>
  </w:footnote>
  <w:footnote w:id="4">
    <w:p w:rsidR="004B072C" w:rsidRDefault="004B072C" w:rsidP="004B072C">
      <w:pPr>
        <w:pStyle w:val="a9"/>
        <w:ind w:firstLine="709"/>
        <w:rPr>
          <w:rFonts w:ascii="Calibri" w:hAnsi="Calibri"/>
        </w:rPr>
      </w:pPr>
      <w:r>
        <w:rPr>
          <w:rStyle w:val="ab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2E" w:rsidRDefault="00010F2E">
    <w:pPr>
      <w:pStyle w:val="ac"/>
      <w:jc w:val="center"/>
    </w:pPr>
  </w:p>
  <w:p w:rsidR="00010F2E" w:rsidRDefault="00010F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171"/>
    <w:multiLevelType w:val="hybridMultilevel"/>
    <w:tmpl w:val="164A7D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AD"/>
    <w:rsid w:val="00000532"/>
    <w:rsid w:val="000065B4"/>
    <w:rsid w:val="00010F2E"/>
    <w:rsid w:val="00017607"/>
    <w:rsid w:val="0002721F"/>
    <w:rsid w:val="0003225E"/>
    <w:rsid w:val="000379F8"/>
    <w:rsid w:val="00037C63"/>
    <w:rsid w:val="000405E1"/>
    <w:rsid w:val="00044257"/>
    <w:rsid w:val="00045FD7"/>
    <w:rsid w:val="00046A41"/>
    <w:rsid w:val="00056709"/>
    <w:rsid w:val="00092A3A"/>
    <w:rsid w:val="000B39D6"/>
    <w:rsid w:val="000D3D2C"/>
    <w:rsid w:val="000E49E0"/>
    <w:rsid w:val="000F7EC4"/>
    <w:rsid w:val="00101386"/>
    <w:rsid w:val="00106F11"/>
    <w:rsid w:val="00114CF9"/>
    <w:rsid w:val="00125811"/>
    <w:rsid w:val="00134CB0"/>
    <w:rsid w:val="00147039"/>
    <w:rsid w:val="00151290"/>
    <w:rsid w:val="00153ED2"/>
    <w:rsid w:val="00154150"/>
    <w:rsid w:val="001605FD"/>
    <w:rsid w:val="00166813"/>
    <w:rsid w:val="00167720"/>
    <w:rsid w:val="0016794C"/>
    <w:rsid w:val="00174C31"/>
    <w:rsid w:val="001A1DCD"/>
    <w:rsid w:val="001A5DB0"/>
    <w:rsid w:val="001B4D5D"/>
    <w:rsid w:val="001B7060"/>
    <w:rsid w:val="001D295A"/>
    <w:rsid w:val="001D4EC3"/>
    <w:rsid w:val="001D6367"/>
    <w:rsid w:val="001E216F"/>
    <w:rsid w:val="00216B97"/>
    <w:rsid w:val="00232D5A"/>
    <w:rsid w:val="002524F1"/>
    <w:rsid w:val="00262851"/>
    <w:rsid w:val="00265365"/>
    <w:rsid w:val="00275627"/>
    <w:rsid w:val="00284425"/>
    <w:rsid w:val="00290C74"/>
    <w:rsid w:val="002A72F4"/>
    <w:rsid w:val="002B15AC"/>
    <w:rsid w:val="002B516C"/>
    <w:rsid w:val="002B52D6"/>
    <w:rsid w:val="002B599E"/>
    <w:rsid w:val="002D08BE"/>
    <w:rsid w:val="002E0744"/>
    <w:rsid w:val="002E2349"/>
    <w:rsid w:val="002E698B"/>
    <w:rsid w:val="002F1479"/>
    <w:rsid w:val="002F25CB"/>
    <w:rsid w:val="003125A7"/>
    <w:rsid w:val="003335FF"/>
    <w:rsid w:val="00342275"/>
    <w:rsid w:val="00354E0E"/>
    <w:rsid w:val="00367971"/>
    <w:rsid w:val="00381689"/>
    <w:rsid w:val="00383850"/>
    <w:rsid w:val="003A0461"/>
    <w:rsid w:val="003A4CC6"/>
    <w:rsid w:val="003A4FB0"/>
    <w:rsid w:val="003A649E"/>
    <w:rsid w:val="003B4A27"/>
    <w:rsid w:val="003C1ADD"/>
    <w:rsid w:val="003C500C"/>
    <w:rsid w:val="003C6B63"/>
    <w:rsid w:val="003C6FD5"/>
    <w:rsid w:val="003D407C"/>
    <w:rsid w:val="003D469C"/>
    <w:rsid w:val="003F0710"/>
    <w:rsid w:val="003F1E84"/>
    <w:rsid w:val="003F7A3E"/>
    <w:rsid w:val="00401B15"/>
    <w:rsid w:val="0041416C"/>
    <w:rsid w:val="00415B60"/>
    <w:rsid w:val="00416E70"/>
    <w:rsid w:val="0042045B"/>
    <w:rsid w:val="00422F95"/>
    <w:rsid w:val="004269FC"/>
    <w:rsid w:val="004271A9"/>
    <w:rsid w:val="00434EA2"/>
    <w:rsid w:val="00445C29"/>
    <w:rsid w:val="00447F50"/>
    <w:rsid w:val="00462206"/>
    <w:rsid w:val="00471F3E"/>
    <w:rsid w:val="00472145"/>
    <w:rsid w:val="0048143F"/>
    <w:rsid w:val="00491DC8"/>
    <w:rsid w:val="00497D1C"/>
    <w:rsid w:val="004A306C"/>
    <w:rsid w:val="004B072C"/>
    <w:rsid w:val="004B0776"/>
    <w:rsid w:val="004B2ED7"/>
    <w:rsid w:val="004C450C"/>
    <w:rsid w:val="004D1708"/>
    <w:rsid w:val="004E1830"/>
    <w:rsid w:val="004F5791"/>
    <w:rsid w:val="00500D89"/>
    <w:rsid w:val="005042A4"/>
    <w:rsid w:val="00510520"/>
    <w:rsid w:val="00515C81"/>
    <w:rsid w:val="00541FEE"/>
    <w:rsid w:val="005505CC"/>
    <w:rsid w:val="00567680"/>
    <w:rsid w:val="00574131"/>
    <w:rsid w:val="005826D4"/>
    <w:rsid w:val="00584D36"/>
    <w:rsid w:val="00585A85"/>
    <w:rsid w:val="00585D3D"/>
    <w:rsid w:val="0059742D"/>
    <w:rsid w:val="005A62A7"/>
    <w:rsid w:val="005D1564"/>
    <w:rsid w:val="005F4BB8"/>
    <w:rsid w:val="00603924"/>
    <w:rsid w:val="006076FE"/>
    <w:rsid w:val="00607B44"/>
    <w:rsid w:val="00621E13"/>
    <w:rsid w:val="006252DD"/>
    <w:rsid w:val="00635EBE"/>
    <w:rsid w:val="006364E0"/>
    <w:rsid w:val="006559CC"/>
    <w:rsid w:val="00662898"/>
    <w:rsid w:val="00662F6F"/>
    <w:rsid w:val="006705A8"/>
    <w:rsid w:val="00671374"/>
    <w:rsid w:val="00673422"/>
    <w:rsid w:val="00682323"/>
    <w:rsid w:val="006900C3"/>
    <w:rsid w:val="00694B01"/>
    <w:rsid w:val="006A0718"/>
    <w:rsid w:val="006A5CF3"/>
    <w:rsid w:val="006B3FFF"/>
    <w:rsid w:val="006D3DE8"/>
    <w:rsid w:val="006E2BFE"/>
    <w:rsid w:val="006F00F7"/>
    <w:rsid w:val="00700ACB"/>
    <w:rsid w:val="00701B85"/>
    <w:rsid w:val="0071435D"/>
    <w:rsid w:val="00731852"/>
    <w:rsid w:val="00731C3D"/>
    <w:rsid w:val="00735E72"/>
    <w:rsid w:val="007415DD"/>
    <w:rsid w:val="00745D53"/>
    <w:rsid w:val="00757751"/>
    <w:rsid w:val="00772E4E"/>
    <w:rsid w:val="00775A6A"/>
    <w:rsid w:val="007771ED"/>
    <w:rsid w:val="007778D4"/>
    <w:rsid w:val="00787AF7"/>
    <w:rsid w:val="0079199C"/>
    <w:rsid w:val="00794A72"/>
    <w:rsid w:val="007B7760"/>
    <w:rsid w:val="007C7826"/>
    <w:rsid w:val="007D6D08"/>
    <w:rsid w:val="007D6D13"/>
    <w:rsid w:val="007E66DA"/>
    <w:rsid w:val="007F625F"/>
    <w:rsid w:val="007F7336"/>
    <w:rsid w:val="0080149B"/>
    <w:rsid w:val="008067A6"/>
    <w:rsid w:val="00812576"/>
    <w:rsid w:val="00816E3B"/>
    <w:rsid w:val="008206D4"/>
    <w:rsid w:val="00822BF9"/>
    <w:rsid w:val="00824B45"/>
    <w:rsid w:val="008268CD"/>
    <w:rsid w:val="00830605"/>
    <w:rsid w:val="0084586A"/>
    <w:rsid w:val="00862B38"/>
    <w:rsid w:val="008703E7"/>
    <w:rsid w:val="00870B5A"/>
    <w:rsid w:val="00881BA7"/>
    <w:rsid w:val="00882CD5"/>
    <w:rsid w:val="00885AE9"/>
    <w:rsid w:val="00894A83"/>
    <w:rsid w:val="0089774F"/>
    <w:rsid w:val="008C43C2"/>
    <w:rsid w:val="008D26D1"/>
    <w:rsid w:val="008D4310"/>
    <w:rsid w:val="008E06FE"/>
    <w:rsid w:val="008E6083"/>
    <w:rsid w:val="008F35EC"/>
    <w:rsid w:val="008F7E69"/>
    <w:rsid w:val="0090285C"/>
    <w:rsid w:val="0090452E"/>
    <w:rsid w:val="0092041C"/>
    <w:rsid w:val="009213AD"/>
    <w:rsid w:val="00922C0D"/>
    <w:rsid w:val="00924B79"/>
    <w:rsid w:val="009273D0"/>
    <w:rsid w:val="00940740"/>
    <w:rsid w:val="00944CE1"/>
    <w:rsid w:val="009611D0"/>
    <w:rsid w:val="00974964"/>
    <w:rsid w:val="009910A3"/>
    <w:rsid w:val="009A220A"/>
    <w:rsid w:val="009A3A8E"/>
    <w:rsid w:val="009B1F4F"/>
    <w:rsid w:val="009B352C"/>
    <w:rsid w:val="009B430F"/>
    <w:rsid w:val="009D5DAE"/>
    <w:rsid w:val="00A030B1"/>
    <w:rsid w:val="00A04C47"/>
    <w:rsid w:val="00A06964"/>
    <w:rsid w:val="00A121A9"/>
    <w:rsid w:val="00A25710"/>
    <w:rsid w:val="00A364CA"/>
    <w:rsid w:val="00A37BD0"/>
    <w:rsid w:val="00A43C92"/>
    <w:rsid w:val="00A51923"/>
    <w:rsid w:val="00A640C9"/>
    <w:rsid w:val="00A640E1"/>
    <w:rsid w:val="00A71C06"/>
    <w:rsid w:val="00A75C4D"/>
    <w:rsid w:val="00A76963"/>
    <w:rsid w:val="00A8219E"/>
    <w:rsid w:val="00A856B0"/>
    <w:rsid w:val="00A941F5"/>
    <w:rsid w:val="00A9500F"/>
    <w:rsid w:val="00AA25E7"/>
    <w:rsid w:val="00AA72AE"/>
    <w:rsid w:val="00AF204D"/>
    <w:rsid w:val="00AF23BA"/>
    <w:rsid w:val="00B0304B"/>
    <w:rsid w:val="00B03736"/>
    <w:rsid w:val="00B27188"/>
    <w:rsid w:val="00B32AC7"/>
    <w:rsid w:val="00B446EA"/>
    <w:rsid w:val="00B459A4"/>
    <w:rsid w:val="00B555F6"/>
    <w:rsid w:val="00B55BEC"/>
    <w:rsid w:val="00B56BA1"/>
    <w:rsid w:val="00B657F3"/>
    <w:rsid w:val="00B66D16"/>
    <w:rsid w:val="00B66E8C"/>
    <w:rsid w:val="00B678C9"/>
    <w:rsid w:val="00B71E9A"/>
    <w:rsid w:val="00B7719C"/>
    <w:rsid w:val="00B85E9C"/>
    <w:rsid w:val="00B87EA1"/>
    <w:rsid w:val="00B92FBC"/>
    <w:rsid w:val="00BA127A"/>
    <w:rsid w:val="00BA2213"/>
    <w:rsid w:val="00BA4A5E"/>
    <w:rsid w:val="00BB6030"/>
    <w:rsid w:val="00BC1CB5"/>
    <w:rsid w:val="00BC2E84"/>
    <w:rsid w:val="00BC5EF5"/>
    <w:rsid w:val="00BD73A2"/>
    <w:rsid w:val="00BD7494"/>
    <w:rsid w:val="00BE309A"/>
    <w:rsid w:val="00BE38C8"/>
    <w:rsid w:val="00BE3A4C"/>
    <w:rsid w:val="00BF04FA"/>
    <w:rsid w:val="00BF30F4"/>
    <w:rsid w:val="00C10CE8"/>
    <w:rsid w:val="00C20AA7"/>
    <w:rsid w:val="00C32568"/>
    <w:rsid w:val="00C41491"/>
    <w:rsid w:val="00C502F5"/>
    <w:rsid w:val="00C52D7A"/>
    <w:rsid w:val="00C61513"/>
    <w:rsid w:val="00C63D64"/>
    <w:rsid w:val="00C63E09"/>
    <w:rsid w:val="00C72352"/>
    <w:rsid w:val="00C73059"/>
    <w:rsid w:val="00C73E3B"/>
    <w:rsid w:val="00C81278"/>
    <w:rsid w:val="00C921DC"/>
    <w:rsid w:val="00C96027"/>
    <w:rsid w:val="00C97666"/>
    <w:rsid w:val="00CA4BFE"/>
    <w:rsid w:val="00CA60DD"/>
    <w:rsid w:val="00CB0170"/>
    <w:rsid w:val="00CC15A1"/>
    <w:rsid w:val="00CF1CA5"/>
    <w:rsid w:val="00CF3604"/>
    <w:rsid w:val="00D13690"/>
    <w:rsid w:val="00D173DD"/>
    <w:rsid w:val="00D17FA1"/>
    <w:rsid w:val="00D41012"/>
    <w:rsid w:val="00D426A5"/>
    <w:rsid w:val="00D44A9B"/>
    <w:rsid w:val="00D4701A"/>
    <w:rsid w:val="00D62D4E"/>
    <w:rsid w:val="00D64C3B"/>
    <w:rsid w:val="00D659FB"/>
    <w:rsid w:val="00D74842"/>
    <w:rsid w:val="00D74A84"/>
    <w:rsid w:val="00D77F2B"/>
    <w:rsid w:val="00D807D2"/>
    <w:rsid w:val="00D827FC"/>
    <w:rsid w:val="00D87B9B"/>
    <w:rsid w:val="00D92C02"/>
    <w:rsid w:val="00DA2A11"/>
    <w:rsid w:val="00DA50D1"/>
    <w:rsid w:val="00DB2719"/>
    <w:rsid w:val="00DB5F8B"/>
    <w:rsid w:val="00DC126F"/>
    <w:rsid w:val="00DC6C54"/>
    <w:rsid w:val="00DD0491"/>
    <w:rsid w:val="00DD21E4"/>
    <w:rsid w:val="00DD3E2A"/>
    <w:rsid w:val="00DD46B5"/>
    <w:rsid w:val="00DD4F49"/>
    <w:rsid w:val="00DE06F0"/>
    <w:rsid w:val="00DF09AA"/>
    <w:rsid w:val="00DF423C"/>
    <w:rsid w:val="00E017E9"/>
    <w:rsid w:val="00E02FF9"/>
    <w:rsid w:val="00E044D7"/>
    <w:rsid w:val="00E0672A"/>
    <w:rsid w:val="00E067E2"/>
    <w:rsid w:val="00E0690C"/>
    <w:rsid w:val="00E200AE"/>
    <w:rsid w:val="00E25B5E"/>
    <w:rsid w:val="00E26BC6"/>
    <w:rsid w:val="00E36838"/>
    <w:rsid w:val="00E433EE"/>
    <w:rsid w:val="00E442DD"/>
    <w:rsid w:val="00E63225"/>
    <w:rsid w:val="00E67FB1"/>
    <w:rsid w:val="00E760D2"/>
    <w:rsid w:val="00E865E4"/>
    <w:rsid w:val="00E904DA"/>
    <w:rsid w:val="00E9191C"/>
    <w:rsid w:val="00E95112"/>
    <w:rsid w:val="00E955F6"/>
    <w:rsid w:val="00EA4802"/>
    <w:rsid w:val="00EA6B22"/>
    <w:rsid w:val="00EA73A0"/>
    <w:rsid w:val="00EB55F8"/>
    <w:rsid w:val="00EC34F0"/>
    <w:rsid w:val="00EC5958"/>
    <w:rsid w:val="00ED0FC7"/>
    <w:rsid w:val="00ED581B"/>
    <w:rsid w:val="00F01A7F"/>
    <w:rsid w:val="00F16676"/>
    <w:rsid w:val="00F202FB"/>
    <w:rsid w:val="00F33C69"/>
    <w:rsid w:val="00F42900"/>
    <w:rsid w:val="00F51091"/>
    <w:rsid w:val="00F531CC"/>
    <w:rsid w:val="00F60A32"/>
    <w:rsid w:val="00F65C68"/>
    <w:rsid w:val="00F70C56"/>
    <w:rsid w:val="00F745FA"/>
    <w:rsid w:val="00F768E0"/>
    <w:rsid w:val="00F7738F"/>
    <w:rsid w:val="00F842A0"/>
    <w:rsid w:val="00F87912"/>
    <w:rsid w:val="00F91CA4"/>
    <w:rsid w:val="00F92C43"/>
    <w:rsid w:val="00F972BF"/>
    <w:rsid w:val="00FA7499"/>
    <w:rsid w:val="00FB3F17"/>
    <w:rsid w:val="00FB5912"/>
    <w:rsid w:val="00FC3DDD"/>
    <w:rsid w:val="00FD27CB"/>
    <w:rsid w:val="00FD51DA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3C12E21-41AB-4DD5-93BC-E5128D45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51091"/>
  </w:style>
  <w:style w:type="character" w:styleId="ab">
    <w:name w:val="footnote reference"/>
    <w:uiPriority w:val="99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customStyle="1" w:styleId="a4">
    <w:name w:val="Название Знак"/>
    <w:link w:val="a3"/>
    <w:locked/>
    <w:rsid w:val="005A62A7"/>
    <w:rPr>
      <w:sz w:val="28"/>
      <w:lang w:val="en-US" w:eastAsia="en-US" w:bidi="ar-SA"/>
    </w:rPr>
  </w:style>
  <w:style w:type="paragraph" w:styleId="af3">
    <w:name w:val="Normal (Web)"/>
    <w:basedOn w:val="a"/>
    <w:uiPriority w:val="99"/>
    <w:unhideWhenUsed/>
    <w:rsid w:val="00F531C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F531CC"/>
    <w:rPr>
      <w:b/>
      <w:bCs/>
    </w:rPr>
  </w:style>
  <w:style w:type="character" w:customStyle="1" w:styleId="apple-converted-space">
    <w:name w:val="apple-converted-space"/>
    <w:basedOn w:val="a0"/>
    <w:rsid w:val="00F531CC"/>
  </w:style>
  <w:style w:type="character" w:styleId="af5">
    <w:name w:val="Hyperlink"/>
    <w:uiPriority w:val="99"/>
    <w:unhideWhenUsed/>
    <w:rsid w:val="004B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E07FFC062C33EC447FCBBF254A29F88C603B0F03EA0EC590C75DF0432B5737F9484611BD70A74462E28g8S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17AB-9CFF-45D0-B7CD-1CA58679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9575</CharactersWithSpaces>
  <SharedDoc>false</SharedDoc>
  <HLinks>
    <vt:vector size="66" baseType="variant">
      <vt:variant>
        <vt:i4>1310809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consultantplus://offline/ref=752BB71E6CE273541D5420764C4A31B3C2707B2777E8838A3BAF53BE323B4EFA38CF02D3FC8D885F831E5550nCC</vt:lpwstr>
      </vt:variant>
      <vt:variant>
        <vt:lpwstr/>
      </vt:variant>
      <vt:variant>
        <vt:i4>1310809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1310809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consultantplus://offline/ref=752BB71E6CE273541D5420764C4A31B3C2707B2777E8838A3BAF53BE323B4EFA38CF02D3FC8D885F831E5550nDC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consultantplus://offline/ref=B09E07FFC062C33EC447FCBBF254A29F88C603B0F03EA0EC590C75DF0432B5737F9484611BD70A74462E28g8S3C</vt:lpwstr>
      </vt:variant>
      <vt:variant>
        <vt:lpwstr/>
      </vt:variant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consultantplus://offline/ref=FDFEDDFEBC5DE8B77D29C3388FD42D34D5791FBBEA5048CAB13F294F2F77AE5C610FD75E39C12EDA8C04DFr4a8C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consultantplus://offline/ref=6BFC04A1E2E196D6A34B57E18878FC0759B397038F6711B525532BEEA7E2036B47498057A3o9B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Маегов Евгений Владимирович</cp:lastModifiedBy>
  <cp:revision>2</cp:revision>
  <cp:lastPrinted>2023-07-31T07:53:00Z</cp:lastPrinted>
  <dcterms:created xsi:type="dcterms:W3CDTF">2023-09-08T01:58:00Z</dcterms:created>
  <dcterms:modified xsi:type="dcterms:W3CDTF">2023-09-08T01:58:00Z</dcterms:modified>
</cp:coreProperties>
</file>